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29"/>
        <w:rPr>
          <w:sz w:val="20"/>
        </w:rPr>
      </w:pPr>
      <w:r>
        <w:rPr>
          <w:sz w:val="20"/>
        </w:rPr>
        <w:drawing>
          <wp:inline distT="0" distB="0" distL="0" distR="0">
            <wp:extent cx="7765334" cy="1004925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765334" cy="10049256"/>
                    </a:xfrm>
                    <a:prstGeom prst="rect">
                      <a:avLst/>
                    </a:prstGeom>
                  </pic:spPr>
                </pic:pic>
              </a:graphicData>
            </a:graphic>
          </wp:inline>
        </w:drawing>
      </w:r>
      <w:r>
        <w:rPr>
          <w:sz w:val="20"/>
        </w:rPr>
      </w:r>
    </w:p>
    <w:p>
      <w:pPr>
        <w:spacing w:after="0"/>
        <w:rPr>
          <w:sz w:val="20"/>
        </w:rPr>
        <w:sectPr>
          <w:type w:val="continuous"/>
          <w:pgSz w:w="12240" w:h="15840"/>
          <w:pgMar w:top="0" w:bottom="0" w:left="0" w:right="0"/>
        </w:sectPr>
      </w:pPr>
    </w:p>
    <w:p>
      <w:pPr>
        <w:pStyle w:val="BodyText"/>
        <w:ind w:left="100"/>
        <w:rPr>
          <w:sz w:val="20"/>
        </w:rPr>
      </w:pPr>
      <w:r>
        <w:rPr>
          <w:sz w:val="20"/>
        </w:rPr>
        <w:drawing>
          <wp:inline distT="0" distB="0" distL="0" distR="0">
            <wp:extent cx="4488778" cy="6795611"/>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4488778" cy="6795611"/>
                    </a:xfrm>
                    <a:prstGeom prst="rect">
                      <a:avLst/>
                    </a:prstGeom>
                  </pic:spPr>
                </pic:pic>
              </a:graphicData>
            </a:graphic>
          </wp:inline>
        </w:drawing>
      </w:r>
      <w:r>
        <w:rPr>
          <w:sz w:val="20"/>
        </w:rPr>
      </w:r>
    </w:p>
    <w:p>
      <w:pPr>
        <w:spacing w:after="0"/>
        <w:rPr>
          <w:sz w:val="20"/>
        </w:rPr>
        <w:sectPr>
          <w:pgSz w:w="12240" w:h="15840"/>
          <w:pgMar w:top="80" w:bottom="280" w:left="0" w:right="1720"/>
        </w:sectPr>
      </w:pPr>
    </w:p>
    <w:p>
      <w:pPr>
        <w:pStyle w:val="BodyText"/>
        <w:ind w:left="100"/>
        <w:rPr>
          <w:sz w:val="20"/>
        </w:rPr>
      </w:pPr>
      <w:r>
        <w:rPr>
          <w:sz w:val="20"/>
        </w:rPr>
        <w:drawing>
          <wp:inline distT="0" distB="0" distL="0" distR="0">
            <wp:extent cx="4497828" cy="6795611"/>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4497828" cy="6795611"/>
                    </a:xfrm>
                    <a:prstGeom prst="rect">
                      <a:avLst/>
                    </a:prstGeom>
                  </pic:spPr>
                </pic:pic>
              </a:graphicData>
            </a:graphic>
          </wp:inline>
        </w:drawing>
      </w:r>
      <w:r>
        <w:rPr>
          <w:sz w:val="20"/>
        </w:rPr>
      </w:r>
    </w:p>
    <w:p>
      <w:pPr>
        <w:spacing w:after="0"/>
        <w:rPr>
          <w:sz w:val="20"/>
        </w:rPr>
        <w:sectPr>
          <w:pgSz w:w="12240" w:h="15840"/>
          <w:pgMar w:top="80" w:bottom="280" w:left="0" w:right="1720"/>
        </w:sectPr>
      </w:pPr>
    </w:p>
    <w:p>
      <w:pPr>
        <w:pStyle w:val="BodyText"/>
        <w:ind w:left="100"/>
        <w:rPr>
          <w:sz w:val="20"/>
        </w:rPr>
      </w:pPr>
      <w:r>
        <w:rPr>
          <w:sz w:val="20"/>
        </w:rPr>
        <w:drawing>
          <wp:inline distT="0" distB="0" distL="0" distR="0">
            <wp:extent cx="4534028" cy="6795611"/>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4534028" cy="6795611"/>
                    </a:xfrm>
                    <a:prstGeom prst="rect">
                      <a:avLst/>
                    </a:prstGeom>
                  </pic:spPr>
                </pic:pic>
              </a:graphicData>
            </a:graphic>
          </wp:inline>
        </w:drawing>
      </w:r>
      <w:r>
        <w:rPr>
          <w:sz w:val="20"/>
        </w:rPr>
      </w:r>
    </w:p>
    <w:p>
      <w:pPr>
        <w:spacing w:after="0"/>
        <w:rPr>
          <w:sz w:val="20"/>
        </w:rPr>
        <w:sectPr>
          <w:pgSz w:w="12240" w:h="15840"/>
          <w:pgMar w:top="80" w:bottom="280" w:left="0" w:right="1720"/>
        </w:sectPr>
      </w:pPr>
    </w:p>
    <w:p>
      <w:pPr>
        <w:pStyle w:val="BodyText"/>
        <w:ind w:left="100"/>
        <w:rPr>
          <w:sz w:val="20"/>
        </w:rPr>
      </w:pPr>
      <w:r>
        <w:rPr>
          <w:sz w:val="20"/>
        </w:rPr>
        <w:drawing>
          <wp:inline distT="0" distB="0" distL="0" distR="0">
            <wp:extent cx="4497828" cy="6795611"/>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9" cstate="print"/>
                    <a:stretch>
                      <a:fillRect/>
                    </a:stretch>
                  </pic:blipFill>
                  <pic:spPr>
                    <a:xfrm>
                      <a:off x="0" y="0"/>
                      <a:ext cx="4497828" cy="6795611"/>
                    </a:xfrm>
                    <a:prstGeom prst="rect">
                      <a:avLst/>
                    </a:prstGeom>
                  </pic:spPr>
                </pic:pic>
              </a:graphicData>
            </a:graphic>
          </wp:inline>
        </w:drawing>
      </w:r>
      <w:r>
        <w:rPr>
          <w:sz w:val="20"/>
        </w:rPr>
      </w:r>
    </w:p>
    <w:p>
      <w:pPr>
        <w:spacing w:after="0"/>
        <w:rPr>
          <w:sz w:val="20"/>
        </w:rPr>
        <w:sectPr>
          <w:pgSz w:w="12240" w:h="15840"/>
          <w:pgMar w:top="80" w:bottom="280" w:left="0" w:right="1720"/>
        </w:sectPr>
      </w:pPr>
    </w:p>
    <w:p>
      <w:pPr>
        <w:pStyle w:val="BodyText"/>
        <w:ind w:left="100"/>
        <w:rPr>
          <w:sz w:val="20"/>
        </w:rPr>
      </w:pPr>
      <w:r>
        <w:rPr>
          <w:sz w:val="20"/>
        </w:rPr>
        <w:drawing>
          <wp:inline distT="0" distB="0" distL="0" distR="0">
            <wp:extent cx="4554319" cy="6867144"/>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0" cstate="print"/>
                    <a:stretch>
                      <a:fillRect/>
                    </a:stretch>
                  </pic:blipFill>
                  <pic:spPr>
                    <a:xfrm>
                      <a:off x="0" y="0"/>
                      <a:ext cx="4554319" cy="6867144"/>
                    </a:xfrm>
                    <a:prstGeom prst="rect">
                      <a:avLst/>
                    </a:prstGeom>
                  </pic:spPr>
                </pic:pic>
              </a:graphicData>
            </a:graphic>
          </wp:inline>
        </w:drawing>
      </w:r>
      <w:r>
        <w:rPr>
          <w:sz w:val="20"/>
        </w:rPr>
      </w:r>
    </w:p>
    <w:p>
      <w:pPr>
        <w:pStyle w:val="BodyText"/>
        <w:spacing w:before="2"/>
        <w:rPr>
          <w:sz w:val="19"/>
        </w:rPr>
      </w:pPr>
    </w:p>
    <w:p>
      <w:pPr>
        <w:spacing w:before="71"/>
        <w:ind w:left="100" w:right="0" w:firstLine="0"/>
        <w:jc w:val="both"/>
        <w:rPr>
          <w:b/>
          <w:sz w:val="28"/>
        </w:rPr>
      </w:pPr>
      <w:r>
        <w:rPr>
          <w:b/>
          <w:w w:val="105"/>
          <w:sz w:val="28"/>
        </w:rPr>
        <w:t>Presentación</w:t>
      </w:r>
    </w:p>
    <w:p>
      <w:pPr>
        <w:pStyle w:val="BodyText"/>
        <w:rPr>
          <w:b/>
          <w:sz w:val="25"/>
        </w:rPr>
      </w:pPr>
    </w:p>
    <w:p>
      <w:pPr>
        <w:spacing w:line="244" w:lineRule="auto" w:before="0"/>
        <w:ind w:left="100" w:right="98" w:firstLine="0"/>
        <w:jc w:val="both"/>
        <w:rPr>
          <w:sz w:val="29"/>
        </w:rPr>
      </w:pPr>
      <w:r>
        <w:rPr>
          <w:spacing w:val="-6"/>
          <w:sz w:val="29"/>
        </w:rPr>
        <w:t>Los </w:t>
      </w:r>
      <w:r>
        <w:rPr>
          <w:sz w:val="29"/>
        </w:rPr>
        <w:t>días 12, 13 y 14 de </w:t>
      </w:r>
      <w:r>
        <w:rPr>
          <w:spacing w:val="-7"/>
          <w:sz w:val="29"/>
        </w:rPr>
        <w:t>marzo </w:t>
      </w:r>
      <w:r>
        <w:rPr>
          <w:sz w:val="29"/>
        </w:rPr>
        <w:t>de 2014 se realizó el </w:t>
      </w:r>
      <w:r>
        <w:rPr>
          <w:spacing w:val="-5"/>
          <w:sz w:val="29"/>
        </w:rPr>
        <w:t>IV </w:t>
      </w:r>
      <w:r>
        <w:rPr>
          <w:sz w:val="29"/>
        </w:rPr>
        <w:t>Coloquio </w:t>
      </w:r>
      <w:r>
        <w:rPr>
          <w:spacing w:val="-4"/>
          <w:sz w:val="29"/>
        </w:rPr>
        <w:t>Regional </w:t>
      </w:r>
      <w:r>
        <w:rPr>
          <w:sz w:val="29"/>
        </w:rPr>
        <w:t>de Ciencias Sociales en el </w:t>
      </w:r>
      <w:r>
        <w:rPr>
          <w:spacing w:val="-4"/>
          <w:sz w:val="28"/>
        </w:rPr>
        <w:t>Centro</w:t>
      </w:r>
      <w:r>
        <w:rPr>
          <w:spacing w:val="62"/>
          <w:sz w:val="28"/>
        </w:rPr>
        <w:t> </w:t>
      </w:r>
      <w:r>
        <w:rPr>
          <w:sz w:val="28"/>
        </w:rPr>
        <w:t>Universitario </w:t>
      </w:r>
      <w:r>
        <w:rPr>
          <w:spacing w:val="-8"/>
          <w:sz w:val="28"/>
        </w:rPr>
        <w:t>UAEMex </w:t>
      </w:r>
      <w:r>
        <w:rPr>
          <w:spacing w:val="-10"/>
          <w:sz w:val="28"/>
        </w:rPr>
        <w:t>Zumpango, </w:t>
      </w:r>
      <w:r>
        <w:rPr>
          <w:sz w:val="28"/>
        </w:rPr>
        <w:t>el propósito </w:t>
      </w:r>
      <w:r>
        <w:rPr>
          <w:spacing w:val="-9"/>
          <w:sz w:val="28"/>
        </w:rPr>
        <w:t>fue</w:t>
      </w:r>
      <w:r>
        <w:rPr>
          <w:spacing w:val="52"/>
          <w:sz w:val="28"/>
        </w:rPr>
        <w:t> </w:t>
      </w:r>
      <w:r>
        <w:rPr>
          <w:sz w:val="28"/>
        </w:rPr>
        <w:t>convocar </w:t>
      </w:r>
      <w:r>
        <w:rPr>
          <w:spacing w:val="3"/>
          <w:sz w:val="28"/>
        </w:rPr>
        <w:t>la </w:t>
      </w:r>
      <w:r>
        <w:rPr>
          <w:sz w:val="28"/>
        </w:rPr>
        <w:t>participación  de  colegas sociólogos de este y otros espacios de </w:t>
      </w:r>
      <w:r>
        <w:rPr>
          <w:spacing w:val="-5"/>
          <w:sz w:val="28"/>
        </w:rPr>
        <w:t>nuestra  </w:t>
      </w:r>
      <w:r>
        <w:rPr>
          <w:sz w:val="28"/>
        </w:rPr>
        <w:t>universidad, así  </w:t>
      </w:r>
      <w:r>
        <w:rPr>
          <w:spacing w:val="-6"/>
          <w:sz w:val="28"/>
        </w:rPr>
        <w:t>como  </w:t>
      </w:r>
      <w:r>
        <w:rPr>
          <w:sz w:val="28"/>
        </w:rPr>
        <w:t>a investigadores y estudiosos de  otras universidades e </w:t>
      </w:r>
      <w:r>
        <w:rPr>
          <w:spacing w:val="-4"/>
          <w:sz w:val="28"/>
        </w:rPr>
        <w:t>instituciones</w:t>
      </w:r>
      <w:r>
        <w:rPr>
          <w:spacing w:val="62"/>
          <w:sz w:val="28"/>
        </w:rPr>
        <w:t> </w:t>
      </w:r>
      <w:r>
        <w:rPr>
          <w:sz w:val="28"/>
        </w:rPr>
        <w:t>de educación superior interesados en </w:t>
      </w:r>
      <w:r>
        <w:rPr>
          <w:spacing w:val="-4"/>
          <w:sz w:val="28"/>
        </w:rPr>
        <w:t>exponer</w:t>
      </w:r>
      <w:r>
        <w:rPr>
          <w:spacing w:val="62"/>
          <w:sz w:val="28"/>
        </w:rPr>
        <w:t> </w:t>
      </w:r>
      <w:r>
        <w:rPr>
          <w:spacing w:val="-4"/>
          <w:sz w:val="28"/>
        </w:rPr>
        <w:t>sus</w:t>
      </w:r>
      <w:r>
        <w:rPr>
          <w:spacing w:val="62"/>
          <w:sz w:val="28"/>
        </w:rPr>
        <w:t> </w:t>
      </w:r>
      <w:r>
        <w:rPr>
          <w:sz w:val="28"/>
        </w:rPr>
        <w:t>avances de </w:t>
      </w:r>
      <w:r>
        <w:rPr>
          <w:spacing w:val="-3"/>
          <w:sz w:val="28"/>
        </w:rPr>
        <w:t>investigación, </w:t>
      </w:r>
      <w:r>
        <w:rPr>
          <w:sz w:val="28"/>
        </w:rPr>
        <w:t>o </w:t>
      </w:r>
      <w:r>
        <w:rPr>
          <w:spacing w:val="-4"/>
          <w:sz w:val="28"/>
        </w:rPr>
        <w:t>sus ensayos </w:t>
      </w:r>
      <w:r>
        <w:rPr>
          <w:sz w:val="28"/>
        </w:rPr>
        <w:t>relacionados con el </w:t>
      </w:r>
      <w:r>
        <w:rPr>
          <w:spacing w:val="-8"/>
          <w:sz w:val="28"/>
        </w:rPr>
        <w:t>tema </w:t>
      </w:r>
      <w:r>
        <w:rPr>
          <w:sz w:val="28"/>
        </w:rPr>
        <w:t>de “los </w:t>
      </w:r>
      <w:r>
        <w:rPr>
          <w:spacing w:val="-4"/>
          <w:sz w:val="28"/>
        </w:rPr>
        <w:t>contornos </w:t>
      </w:r>
      <w:r>
        <w:rPr>
          <w:sz w:val="28"/>
        </w:rPr>
        <w:t>y  vicisitudes  del  </w:t>
      </w:r>
      <w:r>
        <w:rPr>
          <w:spacing w:val="2"/>
          <w:sz w:val="28"/>
        </w:rPr>
        <w:t>desarrollo  </w:t>
      </w:r>
      <w:r>
        <w:rPr>
          <w:spacing w:val="-4"/>
          <w:sz w:val="29"/>
        </w:rPr>
        <w:t>urbano:</w:t>
      </w:r>
      <w:r>
        <w:rPr>
          <w:sz w:val="29"/>
        </w:rPr>
        <w:t> </w:t>
      </w:r>
      <w:r>
        <w:rPr>
          <w:spacing w:val="3"/>
          <w:sz w:val="29"/>
        </w:rPr>
        <w:t>la</w:t>
      </w:r>
      <w:r>
        <w:rPr>
          <w:spacing w:val="-4"/>
          <w:sz w:val="29"/>
        </w:rPr>
        <w:t> </w:t>
      </w:r>
      <w:r>
        <w:rPr>
          <w:sz w:val="29"/>
        </w:rPr>
        <w:t>planeación</w:t>
      </w:r>
      <w:r>
        <w:rPr>
          <w:spacing w:val="-19"/>
          <w:sz w:val="29"/>
        </w:rPr>
        <w:t> </w:t>
      </w:r>
      <w:r>
        <w:rPr>
          <w:sz w:val="29"/>
        </w:rPr>
        <w:t>y</w:t>
      </w:r>
      <w:r>
        <w:rPr>
          <w:spacing w:val="-19"/>
          <w:sz w:val="29"/>
        </w:rPr>
        <w:t> </w:t>
      </w:r>
      <w:r>
        <w:rPr>
          <w:sz w:val="29"/>
        </w:rPr>
        <w:t>construcción</w:t>
      </w:r>
      <w:r>
        <w:rPr>
          <w:spacing w:val="-19"/>
          <w:sz w:val="29"/>
        </w:rPr>
        <w:t> </w:t>
      </w:r>
      <w:r>
        <w:rPr>
          <w:sz w:val="29"/>
        </w:rPr>
        <w:t>social del espacio</w:t>
      </w:r>
      <w:r>
        <w:rPr>
          <w:spacing w:val="-6"/>
          <w:sz w:val="29"/>
        </w:rPr>
        <w:t> ante</w:t>
      </w:r>
      <w:r>
        <w:rPr>
          <w:spacing w:val="-4"/>
          <w:sz w:val="29"/>
        </w:rPr>
        <w:t> </w:t>
      </w:r>
      <w:r>
        <w:rPr>
          <w:spacing w:val="3"/>
          <w:sz w:val="29"/>
        </w:rPr>
        <w:t>la</w:t>
      </w:r>
      <w:r>
        <w:rPr>
          <w:spacing w:val="-4"/>
          <w:sz w:val="29"/>
        </w:rPr>
        <w:t> emergencia </w:t>
      </w:r>
      <w:r>
        <w:rPr>
          <w:sz w:val="29"/>
        </w:rPr>
        <w:t>de</w:t>
      </w:r>
      <w:r>
        <w:rPr>
          <w:spacing w:val="-4"/>
          <w:sz w:val="29"/>
        </w:rPr>
        <w:t> </w:t>
      </w:r>
      <w:r>
        <w:rPr>
          <w:spacing w:val="-5"/>
          <w:sz w:val="29"/>
        </w:rPr>
        <w:t>nuevos</w:t>
      </w:r>
      <w:r>
        <w:rPr>
          <w:spacing w:val="-3"/>
          <w:sz w:val="29"/>
        </w:rPr>
        <w:t> </w:t>
      </w:r>
      <w:r>
        <w:rPr>
          <w:sz w:val="29"/>
        </w:rPr>
        <w:t>actores”.</w:t>
      </w:r>
    </w:p>
    <w:p>
      <w:pPr>
        <w:pStyle w:val="BodyText"/>
        <w:spacing w:before="3"/>
        <w:rPr>
          <w:sz w:val="24"/>
        </w:rPr>
      </w:pPr>
    </w:p>
    <w:p>
      <w:pPr>
        <w:spacing w:line="240" w:lineRule="auto" w:before="0"/>
        <w:ind w:left="100" w:right="83" w:firstLine="0"/>
        <w:jc w:val="both"/>
        <w:rPr>
          <w:sz w:val="29"/>
        </w:rPr>
      </w:pPr>
      <w:r>
        <w:rPr>
          <w:sz w:val="29"/>
        </w:rPr>
        <w:t>El Coloquio se realizó </w:t>
      </w:r>
      <w:r>
        <w:rPr>
          <w:spacing w:val="-6"/>
          <w:sz w:val="29"/>
        </w:rPr>
        <w:t>como </w:t>
      </w:r>
      <w:r>
        <w:rPr>
          <w:sz w:val="29"/>
        </w:rPr>
        <w:t>parte de </w:t>
      </w:r>
      <w:r>
        <w:rPr>
          <w:spacing w:val="2"/>
          <w:sz w:val="29"/>
        </w:rPr>
        <w:t>las </w:t>
      </w:r>
      <w:r>
        <w:rPr>
          <w:sz w:val="29"/>
        </w:rPr>
        <w:t>actividades </w:t>
      </w:r>
      <w:r>
        <w:rPr>
          <w:spacing w:val="-3"/>
          <w:sz w:val="29"/>
        </w:rPr>
        <w:t>organizadas </w:t>
      </w:r>
      <w:r>
        <w:rPr>
          <w:sz w:val="29"/>
        </w:rPr>
        <w:t>en </w:t>
      </w:r>
      <w:r>
        <w:rPr>
          <w:spacing w:val="-4"/>
          <w:sz w:val="29"/>
        </w:rPr>
        <w:t>torno </w:t>
      </w:r>
      <w:r>
        <w:rPr>
          <w:sz w:val="29"/>
        </w:rPr>
        <w:t>al </w:t>
      </w:r>
      <w:r>
        <w:rPr>
          <w:spacing w:val="-3"/>
          <w:sz w:val="29"/>
        </w:rPr>
        <w:t>proyecto </w:t>
      </w:r>
      <w:r>
        <w:rPr>
          <w:sz w:val="29"/>
        </w:rPr>
        <w:t>de investigación </w:t>
      </w:r>
      <w:r>
        <w:rPr>
          <w:spacing w:val="-3"/>
          <w:sz w:val="29"/>
        </w:rPr>
        <w:t>titulado: </w:t>
      </w:r>
      <w:r>
        <w:rPr>
          <w:sz w:val="29"/>
        </w:rPr>
        <w:t>“El </w:t>
      </w:r>
      <w:r>
        <w:rPr>
          <w:spacing w:val="2"/>
          <w:sz w:val="29"/>
        </w:rPr>
        <w:t>desarrollo </w:t>
      </w:r>
      <w:r>
        <w:rPr>
          <w:spacing w:val="-5"/>
          <w:sz w:val="29"/>
        </w:rPr>
        <w:t>urbano </w:t>
      </w:r>
      <w:r>
        <w:rPr>
          <w:sz w:val="29"/>
        </w:rPr>
        <w:t>de </w:t>
      </w:r>
      <w:r>
        <w:rPr>
          <w:spacing w:val="3"/>
          <w:sz w:val="29"/>
        </w:rPr>
        <w:t>la </w:t>
      </w:r>
      <w:r>
        <w:rPr>
          <w:spacing w:val="-9"/>
          <w:sz w:val="29"/>
        </w:rPr>
        <w:t>ZMCM </w:t>
      </w:r>
      <w:r>
        <w:rPr>
          <w:spacing w:val="-6"/>
          <w:sz w:val="29"/>
        </w:rPr>
        <w:t>como </w:t>
      </w:r>
      <w:r>
        <w:rPr>
          <w:sz w:val="29"/>
        </w:rPr>
        <w:t>construcción social del espacio y </w:t>
      </w:r>
      <w:r>
        <w:rPr>
          <w:spacing w:val="3"/>
          <w:sz w:val="29"/>
        </w:rPr>
        <w:t>la </w:t>
      </w:r>
      <w:r>
        <w:rPr>
          <w:spacing w:val="-4"/>
          <w:sz w:val="29"/>
        </w:rPr>
        <w:t>emergencia </w:t>
      </w:r>
      <w:r>
        <w:rPr>
          <w:sz w:val="29"/>
        </w:rPr>
        <w:t>de </w:t>
      </w:r>
      <w:r>
        <w:rPr>
          <w:spacing w:val="-5"/>
          <w:sz w:val="29"/>
        </w:rPr>
        <w:t>nuevos </w:t>
      </w:r>
      <w:r>
        <w:rPr>
          <w:sz w:val="29"/>
        </w:rPr>
        <w:t>actores: el caso del </w:t>
      </w:r>
      <w:r>
        <w:rPr>
          <w:spacing w:val="-4"/>
          <w:sz w:val="29"/>
        </w:rPr>
        <w:t>municipio </w:t>
      </w:r>
      <w:r>
        <w:rPr>
          <w:sz w:val="29"/>
        </w:rPr>
        <w:t>de </w:t>
      </w:r>
      <w:r>
        <w:rPr>
          <w:spacing w:val="-6"/>
          <w:sz w:val="29"/>
        </w:rPr>
        <w:t>Tecámac </w:t>
      </w:r>
      <w:r>
        <w:rPr>
          <w:sz w:val="29"/>
        </w:rPr>
        <w:t>Estado de </w:t>
      </w:r>
      <w:r>
        <w:rPr>
          <w:spacing w:val="-3"/>
          <w:sz w:val="29"/>
        </w:rPr>
        <w:t>México” </w:t>
      </w:r>
      <w:r>
        <w:rPr>
          <w:sz w:val="29"/>
        </w:rPr>
        <w:t>con </w:t>
      </w:r>
      <w:r>
        <w:rPr>
          <w:spacing w:val="3"/>
          <w:sz w:val="29"/>
        </w:rPr>
        <w:t>la </w:t>
      </w:r>
      <w:r>
        <w:rPr>
          <w:sz w:val="29"/>
        </w:rPr>
        <w:t>clave 3565/2013CHT, </w:t>
      </w:r>
      <w:r>
        <w:rPr>
          <w:sz w:val="28"/>
        </w:rPr>
        <w:t>registrado en </w:t>
      </w:r>
      <w:r>
        <w:rPr>
          <w:spacing w:val="3"/>
          <w:sz w:val="28"/>
        </w:rPr>
        <w:t>la </w:t>
      </w:r>
      <w:r>
        <w:rPr>
          <w:sz w:val="28"/>
        </w:rPr>
        <w:t>Secretaría de </w:t>
      </w:r>
      <w:r>
        <w:rPr>
          <w:spacing w:val="-3"/>
          <w:sz w:val="28"/>
        </w:rPr>
        <w:t>Investigación </w:t>
      </w:r>
      <w:r>
        <w:rPr>
          <w:sz w:val="28"/>
        </w:rPr>
        <w:t>y </w:t>
      </w:r>
      <w:r>
        <w:rPr>
          <w:spacing w:val="-3"/>
          <w:sz w:val="28"/>
        </w:rPr>
        <w:t>Estudios </w:t>
      </w:r>
      <w:r>
        <w:rPr>
          <w:spacing w:val="-6"/>
          <w:sz w:val="28"/>
        </w:rPr>
        <w:t>Avanzados </w:t>
      </w:r>
      <w:r>
        <w:rPr>
          <w:sz w:val="28"/>
        </w:rPr>
        <w:t>de </w:t>
      </w:r>
      <w:r>
        <w:rPr>
          <w:spacing w:val="3"/>
          <w:sz w:val="28"/>
        </w:rPr>
        <w:t>la  </w:t>
      </w:r>
      <w:r>
        <w:rPr>
          <w:sz w:val="28"/>
        </w:rPr>
        <w:t>Universidad  </w:t>
      </w:r>
      <w:r>
        <w:rPr>
          <w:spacing w:val="-9"/>
          <w:sz w:val="28"/>
        </w:rPr>
        <w:t>Autónoma </w:t>
      </w:r>
      <w:r>
        <w:rPr>
          <w:spacing w:val="52"/>
          <w:sz w:val="28"/>
        </w:rPr>
        <w:t> </w:t>
      </w:r>
      <w:r>
        <w:rPr>
          <w:sz w:val="28"/>
        </w:rPr>
        <w:t>del  </w:t>
      </w:r>
      <w:r>
        <w:rPr>
          <w:sz w:val="29"/>
        </w:rPr>
        <w:t>Estado de </w:t>
      </w:r>
      <w:r>
        <w:rPr>
          <w:spacing w:val="-4"/>
          <w:sz w:val="29"/>
        </w:rPr>
        <w:t>México</w:t>
      </w:r>
      <w:r>
        <w:rPr>
          <w:spacing w:val="-24"/>
          <w:sz w:val="29"/>
        </w:rPr>
        <w:t> </w:t>
      </w:r>
      <w:r>
        <w:rPr>
          <w:spacing w:val="-6"/>
          <w:sz w:val="29"/>
        </w:rPr>
        <w:t>(UAEMex).</w:t>
      </w:r>
    </w:p>
    <w:p>
      <w:pPr>
        <w:spacing w:after="0" w:line="240" w:lineRule="auto"/>
        <w:jc w:val="both"/>
        <w:rPr>
          <w:sz w:val="29"/>
        </w:rPr>
        <w:sectPr>
          <w:pgSz w:w="12240" w:h="15840"/>
          <w:pgMar w:top="80" w:bottom="0" w:left="0" w:right="0"/>
        </w:sectPr>
      </w:pPr>
    </w:p>
    <w:p>
      <w:pPr>
        <w:pStyle w:val="BodyText"/>
        <w:spacing w:line="332" w:lineRule="exact" w:before="40"/>
        <w:ind w:left="100" w:right="83"/>
        <w:jc w:val="both"/>
      </w:pPr>
      <w:r>
        <w:rPr>
          <w:spacing w:val="-6"/>
        </w:rPr>
        <w:t>Los </w:t>
      </w:r>
      <w:r>
        <w:rPr/>
        <w:t>propósitos </w:t>
      </w:r>
      <w:r>
        <w:rPr>
          <w:spacing w:val="-4"/>
        </w:rPr>
        <w:t>contemplados </w:t>
      </w:r>
      <w:r>
        <w:rPr>
          <w:spacing w:val="-5"/>
        </w:rPr>
        <w:t>fueron: </w:t>
      </w:r>
      <w:r>
        <w:rPr/>
        <w:t>establecer </w:t>
      </w:r>
      <w:r>
        <w:rPr>
          <w:spacing w:val="-8"/>
        </w:rPr>
        <w:t>un </w:t>
      </w:r>
      <w:r>
        <w:rPr>
          <w:spacing w:val="-3"/>
        </w:rPr>
        <w:t>acercamiento </w:t>
      </w:r>
      <w:r>
        <w:rPr/>
        <w:t>con los investigadores y </w:t>
      </w:r>
      <w:r>
        <w:rPr>
          <w:spacing w:val="-3"/>
        </w:rPr>
        <w:t>ensayistas </w:t>
      </w:r>
      <w:r>
        <w:rPr>
          <w:spacing w:val="-5"/>
        </w:rPr>
        <w:t>que han </w:t>
      </w:r>
      <w:r>
        <w:rPr/>
        <w:t>trabajado filones del </w:t>
      </w:r>
      <w:r>
        <w:rPr>
          <w:spacing w:val="-4"/>
        </w:rPr>
        <w:t>conocimiento </w:t>
      </w:r>
      <w:r>
        <w:rPr/>
        <w:t>relacionados con el </w:t>
      </w:r>
      <w:r>
        <w:rPr>
          <w:spacing w:val="-8"/>
        </w:rPr>
        <w:t>tema </w:t>
      </w:r>
      <w:r>
        <w:rPr/>
        <w:t>del </w:t>
      </w:r>
      <w:r>
        <w:rPr>
          <w:spacing w:val="2"/>
        </w:rPr>
        <w:t>desarrollo </w:t>
      </w:r>
      <w:r>
        <w:rPr>
          <w:spacing w:val="-4"/>
        </w:rPr>
        <w:t>urbano, </w:t>
      </w:r>
      <w:r>
        <w:rPr/>
        <w:t>los espacios y los actores. </w:t>
      </w:r>
      <w:r>
        <w:rPr>
          <w:spacing w:val="-4"/>
        </w:rPr>
        <w:t>Asimismo, exponer </w:t>
      </w:r>
      <w:r>
        <w:rPr/>
        <w:t>y </w:t>
      </w:r>
      <w:r>
        <w:rPr>
          <w:spacing w:val="-4"/>
        </w:rPr>
        <w:t>difundir entre </w:t>
      </w:r>
      <w:r>
        <w:rPr/>
        <w:t>los </w:t>
      </w:r>
      <w:r>
        <w:rPr>
          <w:spacing w:val="-4"/>
        </w:rPr>
        <w:t>estudiantes </w:t>
      </w:r>
      <w:r>
        <w:rPr/>
        <w:t>de </w:t>
      </w:r>
      <w:r>
        <w:rPr>
          <w:spacing w:val="2"/>
        </w:rPr>
        <w:t>las </w:t>
      </w:r>
      <w:r>
        <w:rPr/>
        <w:t>licenciaturas de Sociología, Diseño </w:t>
      </w:r>
      <w:r>
        <w:rPr>
          <w:spacing w:val="-3"/>
        </w:rPr>
        <w:t>Industrial, </w:t>
      </w:r>
      <w:r>
        <w:rPr/>
        <w:t>Ciencias Políticas y otras interesadas, los avances, </w:t>
      </w:r>
      <w:r>
        <w:rPr>
          <w:spacing w:val="2"/>
        </w:rPr>
        <w:t>las </w:t>
      </w:r>
      <w:r>
        <w:rPr/>
        <w:t>ideas, los </w:t>
      </w:r>
      <w:r>
        <w:rPr>
          <w:spacing w:val="-8"/>
        </w:rPr>
        <w:t>argumentos </w:t>
      </w:r>
      <w:r>
        <w:rPr/>
        <w:t>y </w:t>
      </w:r>
      <w:r>
        <w:rPr>
          <w:spacing w:val="2"/>
        </w:rPr>
        <w:t>las  </w:t>
      </w:r>
      <w:r>
        <w:rPr/>
        <w:t>perspectivas </w:t>
      </w:r>
      <w:r>
        <w:rPr>
          <w:spacing w:val="-5"/>
        </w:rPr>
        <w:t>que </w:t>
      </w:r>
      <w:r>
        <w:rPr>
          <w:spacing w:val="-3"/>
        </w:rPr>
        <w:t>pueden contribuir </w:t>
      </w:r>
      <w:r>
        <w:rPr/>
        <w:t>a su </w:t>
      </w:r>
      <w:r>
        <w:rPr>
          <w:spacing w:val="-3"/>
        </w:rPr>
        <w:t>formación </w:t>
      </w:r>
      <w:r>
        <w:rPr/>
        <w:t>profesional. </w:t>
      </w:r>
      <w:r>
        <w:rPr>
          <w:spacing w:val="-3"/>
        </w:rPr>
        <w:t>Otro </w:t>
      </w:r>
      <w:r>
        <w:rPr/>
        <w:t>de los objetivos </w:t>
      </w:r>
      <w:r>
        <w:rPr>
          <w:spacing w:val="-9"/>
        </w:rPr>
        <w:t>fue </w:t>
      </w:r>
      <w:r>
        <w:rPr/>
        <w:t>el de </w:t>
      </w:r>
      <w:r>
        <w:rPr>
          <w:spacing w:val="-3"/>
        </w:rPr>
        <w:t>hacer </w:t>
      </w:r>
      <w:r>
        <w:rPr>
          <w:spacing w:val="-10"/>
        </w:rPr>
        <w:t>una </w:t>
      </w:r>
      <w:r>
        <w:rPr>
          <w:spacing w:val="2"/>
        </w:rPr>
        <w:t>selección </w:t>
      </w:r>
      <w:r>
        <w:rPr/>
        <w:t>de los trabajos </w:t>
      </w:r>
      <w:r>
        <w:rPr>
          <w:spacing w:val="-5"/>
        </w:rPr>
        <w:t>ahí </w:t>
      </w:r>
      <w:r>
        <w:rPr/>
        <w:t>presentados </w:t>
      </w:r>
      <w:r>
        <w:rPr>
          <w:spacing w:val="-3"/>
        </w:rPr>
        <w:t>enfocados </w:t>
      </w:r>
      <w:r>
        <w:rPr/>
        <w:t>en </w:t>
      </w:r>
      <w:r>
        <w:rPr>
          <w:spacing w:val="3"/>
        </w:rPr>
        <w:t>lo </w:t>
      </w:r>
      <w:r>
        <w:rPr>
          <w:spacing w:val="-4"/>
        </w:rPr>
        <w:t>urbano, </w:t>
      </w:r>
      <w:r>
        <w:rPr/>
        <w:t>los espacios y el papel de los actores sociopolíticos de </w:t>
      </w:r>
      <w:r>
        <w:rPr>
          <w:spacing w:val="3"/>
        </w:rPr>
        <w:t>la </w:t>
      </w:r>
      <w:r>
        <w:rPr/>
        <w:t>región del </w:t>
      </w:r>
      <w:r>
        <w:rPr>
          <w:spacing w:val="-8"/>
        </w:rPr>
        <w:t>Valle </w:t>
      </w:r>
      <w:r>
        <w:rPr/>
        <w:t>de </w:t>
      </w:r>
      <w:r>
        <w:rPr>
          <w:spacing w:val="-3"/>
        </w:rPr>
        <w:t>México, </w:t>
      </w:r>
      <w:r>
        <w:rPr>
          <w:spacing w:val="3"/>
        </w:rPr>
        <w:t>ello </w:t>
      </w:r>
      <w:r>
        <w:rPr/>
        <w:t>con el fin de </w:t>
      </w:r>
      <w:r>
        <w:rPr>
          <w:spacing w:val="-5"/>
        </w:rPr>
        <w:t>conformar </w:t>
      </w:r>
      <w:r>
        <w:rPr/>
        <w:t>el presente </w:t>
      </w:r>
      <w:r>
        <w:rPr>
          <w:spacing w:val="3"/>
        </w:rPr>
        <w:t>libro </w:t>
      </w:r>
      <w:r>
        <w:rPr/>
        <w:t>en </w:t>
      </w:r>
      <w:r>
        <w:rPr>
          <w:spacing w:val="-8"/>
        </w:rPr>
        <w:t>un </w:t>
      </w:r>
      <w:r>
        <w:rPr>
          <w:spacing w:val="-4"/>
        </w:rPr>
        <w:t>esfuerzo </w:t>
      </w:r>
      <w:r>
        <w:rPr/>
        <w:t>por </w:t>
      </w:r>
      <w:r>
        <w:rPr>
          <w:spacing w:val="-4"/>
        </w:rPr>
        <w:t>difundir </w:t>
      </w:r>
      <w:r>
        <w:rPr>
          <w:spacing w:val="-8"/>
        </w:rPr>
        <w:t>más </w:t>
      </w:r>
      <w:r>
        <w:rPr>
          <w:spacing w:val="3"/>
        </w:rPr>
        <w:t>allá </w:t>
      </w:r>
      <w:r>
        <w:rPr/>
        <w:t>de </w:t>
      </w:r>
      <w:r>
        <w:rPr>
          <w:spacing w:val="-4"/>
        </w:rPr>
        <w:t>nuestros contornos </w:t>
      </w:r>
      <w:r>
        <w:rPr>
          <w:spacing w:val="2"/>
        </w:rPr>
        <w:t>las </w:t>
      </w:r>
      <w:r>
        <w:rPr/>
        <w:t>ideas y los </w:t>
      </w:r>
      <w:r>
        <w:rPr>
          <w:spacing w:val="-4"/>
        </w:rPr>
        <w:t>hallazgos </w:t>
      </w:r>
      <w:r>
        <w:rPr>
          <w:spacing w:val="-5"/>
        </w:rPr>
        <w:t>que </w:t>
      </w:r>
      <w:r>
        <w:rPr/>
        <w:t>consideramos </w:t>
      </w:r>
      <w:r>
        <w:rPr>
          <w:spacing w:val="-3"/>
        </w:rPr>
        <w:t>puedan contribuir </w:t>
      </w:r>
      <w:r>
        <w:rPr/>
        <w:t>a</w:t>
      </w:r>
      <w:r>
        <w:rPr>
          <w:spacing w:val="-6"/>
        </w:rPr>
        <w:t> </w:t>
      </w:r>
      <w:r>
        <w:rPr/>
        <w:t>establecer</w:t>
      </w:r>
      <w:r>
        <w:rPr>
          <w:spacing w:val="-3"/>
        </w:rPr>
        <w:t> </w:t>
      </w:r>
      <w:r>
        <w:rPr>
          <w:spacing w:val="-8"/>
        </w:rPr>
        <w:t>un</w:t>
      </w:r>
      <w:r>
        <w:rPr>
          <w:spacing w:val="-21"/>
        </w:rPr>
        <w:t> </w:t>
      </w:r>
      <w:r>
        <w:rPr/>
        <w:t>dialogo</w:t>
      </w:r>
      <w:r>
        <w:rPr>
          <w:spacing w:val="-8"/>
        </w:rPr>
        <w:t> </w:t>
      </w:r>
      <w:r>
        <w:rPr/>
        <w:t>académico</w:t>
      </w:r>
      <w:r>
        <w:rPr>
          <w:spacing w:val="-8"/>
        </w:rPr>
        <w:t> </w:t>
      </w:r>
      <w:r>
        <w:rPr/>
        <w:t>y</w:t>
      </w:r>
      <w:r>
        <w:rPr>
          <w:spacing w:val="-21"/>
        </w:rPr>
        <w:t> </w:t>
      </w:r>
      <w:r>
        <w:rPr>
          <w:spacing w:val="-10"/>
        </w:rPr>
        <w:t>una</w:t>
      </w:r>
      <w:r>
        <w:rPr>
          <w:spacing w:val="-6"/>
        </w:rPr>
        <w:t> </w:t>
      </w:r>
      <w:r>
        <w:rPr>
          <w:spacing w:val="-4"/>
        </w:rPr>
        <w:t>modesta</w:t>
      </w:r>
      <w:r>
        <w:rPr>
          <w:spacing w:val="-6"/>
        </w:rPr>
        <w:t> </w:t>
      </w:r>
      <w:r>
        <w:rPr/>
        <w:t>aportación</w:t>
      </w:r>
      <w:r>
        <w:rPr>
          <w:spacing w:val="-21"/>
        </w:rPr>
        <w:t> </w:t>
      </w:r>
      <w:r>
        <w:rPr/>
        <w:t>al</w:t>
      </w:r>
      <w:r>
        <w:rPr>
          <w:spacing w:val="-2"/>
        </w:rPr>
        <w:t> </w:t>
      </w:r>
      <w:r>
        <w:rPr/>
        <w:t>estudio</w:t>
      </w:r>
      <w:r>
        <w:rPr>
          <w:spacing w:val="-8"/>
        </w:rPr>
        <w:t> </w:t>
      </w:r>
      <w:r>
        <w:rPr/>
        <w:t>de</w:t>
      </w:r>
      <w:r>
        <w:rPr>
          <w:spacing w:val="-6"/>
        </w:rPr>
        <w:t> </w:t>
      </w:r>
      <w:r>
        <w:rPr>
          <w:spacing w:val="3"/>
        </w:rPr>
        <w:t>lo</w:t>
      </w:r>
      <w:r>
        <w:rPr>
          <w:spacing w:val="-8"/>
        </w:rPr>
        <w:t> </w:t>
      </w:r>
      <w:r>
        <w:rPr/>
        <w:t>regional.</w:t>
      </w:r>
    </w:p>
    <w:p>
      <w:pPr>
        <w:pStyle w:val="BodyText"/>
        <w:spacing w:before="11"/>
        <w:rPr>
          <w:sz w:val="24"/>
        </w:rPr>
      </w:pPr>
    </w:p>
    <w:p>
      <w:pPr>
        <w:spacing w:line="332" w:lineRule="exact" w:before="0"/>
        <w:ind w:left="100" w:right="83" w:firstLine="0"/>
        <w:jc w:val="both"/>
        <w:rPr>
          <w:sz w:val="29"/>
        </w:rPr>
      </w:pPr>
      <w:r>
        <w:rPr>
          <w:sz w:val="28"/>
        </w:rPr>
        <w:t>Es </w:t>
      </w:r>
      <w:r>
        <w:rPr>
          <w:spacing w:val="-6"/>
          <w:sz w:val="28"/>
        </w:rPr>
        <w:t>menester </w:t>
      </w:r>
      <w:r>
        <w:rPr>
          <w:sz w:val="28"/>
        </w:rPr>
        <w:t>por este </w:t>
      </w:r>
      <w:r>
        <w:rPr>
          <w:spacing w:val="-4"/>
          <w:sz w:val="28"/>
        </w:rPr>
        <w:t>medio </w:t>
      </w:r>
      <w:r>
        <w:rPr>
          <w:sz w:val="28"/>
        </w:rPr>
        <w:t>dejar </w:t>
      </w:r>
      <w:r>
        <w:rPr>
          <w:spacing w:val="-3"/>
          <w:sz w:val="28"/>
        </w:rPr>
        <w:t>constancia </w:t>
      </w:r>
      <w:r>
        <w:rPr>
          <w:sz w:val="28"/>
        </w:rPr>
        <w:t>de </w:t>
      </w:r>
      <w:r>
        <w:rPr>
          <w:spacing w:val="-5"/>
          <w:sz w:val="28"/>
        </w:rPr>
        <w:t>nuestro </w:t>
      </w:r>
      <w:r>
        <w:rPr>
          <w:spacing w:val="-3"/>
          <w:sz w:val="28"/>
        </w:rPr>
        <w:t>reconocimiento </w:t>
      </w:r>
      <w:r>
        <w:rPr>
          <w:spacing w:val="-6"/>
          <w:sz w:val="28"/>
        </w:rPr>
        <w:t>como </w:t>
      </w:r>
      <w:r>
        <w:rPr>
          <w:spacing w:val="-5"/>
          <w:sz w:val="28"/>
        </w:rPr>
        <w:t>integrantes </w:t>
      </w:r>
      <w:r>
        <w:rPr>
          <w:sz w:val="28"/>
        </w:rPr>
        <w:t>del </w:t>
      </w:r>
      <w:r>
        <w:rPr>
          <w:spacing w:val="-3"/>
          <w:sz w:val="28"/>
        </w:rPr>
        <w:t>Cuerpo </w:t>
      </w:r>
      <w:r>
        <w:rPr>
          <w:spacing w:val="-3"/>
          <w:sz w:val="29"/>
        </w:rPr>
        <w:t>Académico </w:t>
      </w:r>
      <w:r>
        <w:rPr>
          <w:sz w:val="29"/>
        </w:rPr>
        <w:t>Actores, </w:t>
      </w:r>
      <w:r>
        <w:rPr>
          <w:spacing w:val="-3"/>
          <w:sz w:val="29"/>
        </w:rPr>
        <w:t>Sujetos </w:t>
      </w:r>
      <w:r>
        <w:rPr>
          <w:sz w:val="29"/>
        </w:rPr>
        <w:t>y Procesos Sociales </w:t>
      </w:r>
      <w:r>
        <w:rPr>
          <w:spacing w:val="-6"/>
          <w:sz w:val="29"/>
        </w:rPr>
        <w:t>ante </w:t>
      </w:r>
      <w:r>
        <w:rPr>
          <w:spacing w:val="3"/>
          <w:sz w:val="29"/>
        </w:rPr>
        <w:t>la </w:t>
      </w:r>
      <w:r>
        <w:rPr>
          <w:sz w:val="29"/>
        </w:rPr>
        <w:t>Modernización a </w:t>
      </w:r>
      <w:r>
        <w:rPr>
          <w:spacing w:val="-4"/>
          <w:sz w:val="29"/>
        </w:rPr>
        <w:t>nuestros </w:t>
      </w:r>
      <w:r>
        <w:rPr>
          <w:sz w:val="29"/>
        </w:rPr>
        <w:t>colegas </w:t>
      </w:r>
      <w:r>
        <w:rPr>
          <w:spacing w:val="-5"/>
          <w:sz w:val="29"/>
        </w:rPr>
        <w:t>que </w:t>
      </w:r>
      <w:r>
        <w:rPr>
          <w:spacing w:val="-3"/>
          <w:sz w:val="29"/>
        </w:rPr>
        <w:t>tan </w:t>
      </w:r>
      <w:r>
        <w:rPr>
          <w:spacing w:val="-6"/>
          <w:sz w:val="29"/>
        </w:rPr>
        <w:t>amablemente </w:t>
      </w:r>
      <w:r>
        <w:rPr>
          <w:sz w:val="29"/>
        </w:rPr>
        <w:t>accedieron a participar y a </w:t>
      </w:r>
      <w:r>
        <w:rPr>
          <w:spacing w:val="-3"/>
          <w:sz w:val="29"/>
        </w:rPr>
        <w:t>compartir </w:t>
      </w:r>
      <w:r>
        <w:rPr>
          <w:spacing w:val="-4"/>
          <w:sz w:val="29"/>
        </w:rPr>
        <w:t>sus conocimientos </w:t>
      </w:r>
      <w:r>
        <w:rPr>
          <w:sz w:val="29"/>
        </w:rPr>
        <w:t>sobre este </w:t>
      </w:r>
      <w:r>
        <w:rPr>
          <w:spacing w:val="-6"/>
          <w:sz w:val="29"/>
        </w:rPr>
        <w:t>tema, </w:t>
      </w:r>
      <w:r>
        <w:rPr>
          <w:sz w:val="29"/>
        </w:rPr>
        <w:t>así </w:t>
      </w:r>
      <w:r>
        <w:rPr>
          <w:spacing w:val="-6"/>
          <w:sz w:val="29"/>
        </w:rPr>
        <w:t>como </w:t>
      </w:r>
      <w:r>
        <w:rPr>
          <w:sz w:val="29"/>
        </w:rPr>
        <w:t>a </w:t>
      </w:r>
      <w:r>
        <w:rPr>
          <w:spacing w:val="3"/>
          <w:sz w:val="29"/>
        </w:rPr>
        <w:t>la </w:t>
      </w:r>
      <w:r>
        <w:rPr>
          <w:spacing w:val="-3"/>
          <w:sz w:val="29"/>
        </w:rPr>
        <w:t>institución </w:t>
      </w:r>
      <w:r>
        <w:rPr>
          <w:spacing w:val="-5"/>
          <w:sz w:val="29"/>
        </w:rPr>
        <w:t>que </w:t>
      </w:r>
      <w:r>
        <w:rPr>
          <w:spacing w:val="-8"/>
          <w:sz w:val="29"/>
        </w:rPr>
        <w:t>ha </w:t>
      </w:r>
      <w:r>
        <w:rPr>
          <w:spacing w:val="-3"/>
          <w:sz w:val="29"/>
        </w:rPr>
        <w:t>impulsado </w:t>
      </w:r>
      <w:r>
        <w:rPr>
          <w:sz w:val="29"/>
        </w:rPr>
        <w:t>y apoyado </w:t>
      </w:r>
      <w:r>
        <w:rPr>
          <w:spacing w:val="-4"/>
          <w:sz w:val="29"/>
        </w:rPr>
        <w:t>nuestros </w:t>
      </w:r>
      <w:r>
        <w:rPr>
          <w:spacing w:val="-2"/>
          <w:sz w:val="29"/>
        </w:rPr>
        <w:t>proyectos </w:t>
      </w:r>
      <w:r>
        <w:rPr>
          <w:sz w:val="29"/>
        </w:rPr>
        <w:t>de investigación en este </w:t>
      </w:r>
      <w:r>
        <w:rPr>
          <w:spacing w:val="-3"/>
          <w:sz w:val="29"/>
        </w:rPr>
        <w:t>centro </w:t>
      </w:r>
      <w:r>
        <w:rPr>
          <w:sz w:val="29"/>
        </w:rPr>
        <w:t>universitario de </w:t>
      </w:r>
      <w:r>
        <w:rPr>
          <w:spacing w:val="3"/>
          <w:sz w:val="29"/>
        </w:rPr>
        <w:t>la </w:t>
      </w:r>
      <w:r>
        <w:rPr>
          <w:spacing w:val="-8"/>
          <w:sz w:val="29"/>
        </w:rPr>
        <w:t>UAEMex </w:t>
      </w:r>
      <w:r>
        <w:rPr>
          <w:sz w:val="29"/>
        </w:rPr>
        <w:t>ubicado en </w:t>
      </w:r>
      <w:r>
        <w:rPr>
          <w:spacing w:val="-10"/>
          <w:sz w:val="29"/>
        </w:rPr>
        <w:t>una </w:t>
      </w:r>
      <w:r>
        <w:rPr>
          <w:sz w:val="29"/>
        </w:rPr>
        <w:t>región </w:t>
      </w:r>
      <w:r>
        <w:rPr>
          <w:spacing w:val="-3"/>
          <w:sz w:val="29"/>
        </w:rPr>
        <w:t>nucleada </w:t>
      </w:r>
      <w:r>
        <w:rPr>
          <w:sz w:val="29"/>
        </w:rPr>
        <w:t>por los </w:t>
      </w:r>
      <w:r>
        <w:rPr>
          <w:spacing w:val="-2"/>
          <w:sz w:val="29"/>
        </w:rPr>
        <w:t>proyectos </w:t>
      </w:r>
      <w:r>
        <w:rPr>
          <w:sz w:val="29"/>
        </w:rPr>
        <w:t>de </w:t>
      </w:r>
      <w:r>
        <w:rPr>
          <w:spacing w:val="2"/>
          <w:sz w:val="29"/>
        </w:rPr>
        <w:t>las </w:t>
      </w:r>
      <w:r>
        <w:rPr>
          <w:sz w:val="29"/>
        </w:rPr>
        <w:t>llamadas ciudades bicentenario, </w:t>
      </w:r>
      <w:r>
        <w:rPr>
          <w:spacing w:val="2"/>
          <w:sz w:val="29"/>
        </w:rPr>
        <w:t>las </w:t>
      </w:r>
      <w:r>
        <w:rPr>
          <w:sz w:val="29"/>
        </w:rPr>
        <w:t>cuales están </w:t>
      </w:r>
      <w:r>
        <w:rPr>
          <w:spacing w:val="-4"/>
          <w:sz w:val="29"/>
        </w:rPr>
        <w:t>imprimiendo </w:t>
      </w:r>
      <w:r>
        <w:rPr>
          <w:sz w:val="29"/>
        </w:rPr>
        <w:t>a esta región del Estado de </w:t>
      </w:r>
      <w:r>
        <w:rPr>
          <w:spacing w:val="-4"/>
          <w:sz w:val="29"/>
        </w:rPr>
        <w:t>México </w:t>
      </w:r>
      <w:r>
        <w:rPr>
          <w:spacing w:val="-6"/>
          <w:sz w:val="29"/>
        </w:rPr>
        <w:t>como </w:t>
      </w:r>
      <w:r>
        <w:rPr>
          <w:sz w:val="29"/>
        </w:rPr>
        <w:t>parte de </w:t>
      </w:r>
      <w:r>
        <w:rPr>
          <w:spacing w:val="3"/>
          <w:sz w:val="29"/>
        </w:rPr>
        <w:t>la </w:t>
      </w:r>
      <w:r>
        <w:rPr>
          <w:spacing w:val="-9"/>
          <w:sz w:val="29"/>
        </w:rPr>
        <w:t>Zona </w:t>
      </w:r>
      <w:r>
        <w:rPr>
          <w:spacing w:val="-3"/>
          <w:sz w:val="29"/>
        </w:rPr>
        <w:t>Metropolitana </w:t>
      </w:r>
      <w:r>
        <w:rPr>
          <w:sz w:val="28"/>
        </w:rPr>
        <w:t>del </w:t>
      </w:r>
      <w:r>
        <w:rPr>
          <w:spacing w:val="-8"/>
          <w:sz w:val="28"/>
        </w:rPr>
        <w:t>Valle </w:t>
      </w:r>
      <w:r>
        <w:rPr>
          <w:sz w:val="28"/>
        </w:rPr>
        <w:t>de </w:t>
      </w:r>
      <w:r>
        <w:rPr>
          <w:spacing w:val="-4"/>
          <w:sz w:val="28"/>
        </w:rPr>
        <w:t>México </w:t>
      </w:r>
      <w:r>
        <w:rPr>
          <w:spacing w:val="-8"/>
          <w:sz w:val="28"/>
        </w:rPr>
        <w:t>(ZMVM), </w:t>
      </w:r>
      <w:r>
        <w:rPr>
          <w:spacing w:val="-10"/>
          <w:sz w:val="28"/>
        </w:rPr>
        <w:t>una  </w:t>
      </w:r>
      <w:r>
        <w:rPr>
          <w:spacing w:val="-3"/>
          <w:sz w:val="28"/>
        </w:rPr>
        <w:t>dinámica  inusitada, </w:t>
      </w:r>
      <w:r>
        <w:rPr>
          <w:sz w:val="28"/>
        </w:rPr>
        <w:t>este </w:t>
      </w:r>
      <w:r>
        <w:rPr>
          <w:spacing w:val="-5"/>
          <w:sz w:val="28"/>
        </w:rPr>
        <w:t>hecho,  </w:t>
      </w:r>
      <w:r>
        <w:rPr>
          <w:sz w:val="28"/>
        </w:rPr>
        <w:t>creemos, </w:t>
      </w:r>
      <w:r>
        <w:rPr>
          <w:spacing w:val="-6"/>
          <w:sz w:val="28"/>
        </w:rPr>
        <w:t>constituye  </w:t>
      </w:r>
      <w:r>
        <w:rPr>
          <w:spacing w:val="-8"/>
          <w:sz w:val="28"/>
        </w:rPr>
        <w:t>un </w:t>
      </w:r>
      <w:r>
        <w:rPr>
          <w:sz w:val="28"/>
        </w:rPr>
        <w:t>espacio </w:t>
      </w:r>
      <w:r>
        <w:rPr>
          <w:spacing w:val="2"/>
          <w:sz w:val="28"/>
        </w:rPr>
        <w:t>rico  </w:t>
      </w:r>
      <w:r>
        <w:rPr>
          <w:sz w:val="29"/>
        </w:rPr>
        <w:t>para </w:t>
      </w:r>
      <w:r>
        <w:rPr>
          <w:spacing w:val="3"/>
          <w:sz w:val="29"/>
        </w:rPr>
        <w:t>la </w:t>
      </w:r>
      <w:r>
        <w:rPr>
          <w:spacing w:val="-3"/>
          <w:sz w:val="29"/>
        </w:rPr>
        <w:t>investigación, económica, </w:t>
      </w:r>
      <w:r>
        <w:rPr>
          <w:sz w:val="29"/>
        </w:rPr>
        <w:t>social y política de </w:t>
      </w:r>
      <w:r>
        <w:rPr>
          <w:spacing w:val="-10"/>
          <w:sz w:val="29"/>
        </w:rPr>
        <w:t>una </w:t>
      </w:r>
      <w:r>
        <w:rPr>
          <w:spacing w:val="2"/>
          <w:sz w:val="29"/>
        </w:rPr>
        <w:t>realidad </w:t>
      </w:r>
      <w:r>
        <w:rPr>
          <w:spacing w:val="-5"/>
          <w:sz w:val="29"/>
        </w:rPr>
        <w:t>urbana que </w:t>
      </w:r>
      <w:r>
        <w:rPr>
          <w:sz w:val="29"/>
        </w:rPr>
        <w:t>se </w:t>
      </w:r>
      <w:r>
        <w:rPr>
          <w:spacing w:val="-6"/>
          <w:sz w:val="29"/>
        </w:rPr>
        <w:t>encuentra </w:t>
      </w:r>
      <w:r>
        <w:rPr>
          <w:sz w:val="29"/>
        </w:rPr>
        <w:t>en </w:t>
      </w:r>
      <w:r>
        <w:rPr>
          <w:spacing w:val="-3"/>
          <w:sz w:val="29"/>
        </w:rPr>
        <w:t>configuración</w:t>
      </w:r>
      <w:r>
        <w:rPr>
          <w:spacing w:val="-32"/>
          <w:sz w:val="29"/>
        </w:rPr>
        <w:t> </w:t>
      </w:r>
      <w:r>
        <w:rPr>
          <w:spacing w:val="-5"/>
          <w:sz w:val="29"/>
        </w:rPr>
        <w:t>permanente.</w:t>
      </w:r>
    </w:p>
    <w:p>
      <w:pPr>
        <w:pStyle w:val="BodyText"/>
        <w:spacing w:before="6"/>
        <w:rPr>
          <w:sz w:val="24"/>
        </w:rPr>
      </w:pPr>
    </w:p>
    <w:p>
      <w:pPr>
        <w:spacing w:line="244" w:lineRule="auto" w:before="0"/>
        <w:ind w:left="100" w:right="83" w:firstLine="0"/>
        <w:jc w:val="both"/>
        <w:rPr>
          <w:sz w:val="28"/>
        </w:rPr>
      </w:pPr>
      <w:r>
        <w:rPr>
          <w:sz w:val="29"/>
        </w:rPr>
        <w:t>Merecida </w:t>
      </w:r>
      <w:r>
        <w:rPr>
          <w:spacing w:val="-5"/>
          <w:sz w:val="29"/>
        </w:rPr>
        <w:t>mención </w:t>
      </w:r>
      <w:r>
        <w:rPr>
          <w:sz w:val="29"/>
        </w:rPr>
        <w:t>para </w:t>
      </w:r>
      <w:r>
        <w:rPr>
          <w:spacing w:val="2"/>
          <w:sz w:val="29"/>
        </w:rPr>
        <w:t>las </w:t>
      </w:r>
      <w:r>
        <w:rPr>
          <w:sz w:val="29"/>
        </w:rPr>
        <w:t>autoridades de </w:t>
      </w:r>
      <w:r>
        <w:rPr>
          <w:spacing w:val="3"/>
          <w:sz w:val="29"/>
        </w:rPr>
        <w:t>la </w:t>
      </w:r>
      <w:r>
        <w:rPr>
          <w:spacing w:val="-8"/>
          <w:sz w:val="29"/>
        </w:rPr>
        <w:t>UAEMex </w:t>
      </w:r>
      <w:r>
        <w:rPr>
          <w:sz w:val="29"/>
        </w:rPr>
        <w:t>en </w:t>
      </w:r>
      <w:r>
        <w:rPr>
          <w:spacing w:val="-4"/>
          <w:sz w:val="29"/>
        </w:rPr>
        <w:t>sus </w:t>
      </w:r>
      <w:r>
        <w:rPr>
          <w:sz w:val="29"/>
        </w:rPr>
        <w:t>diversos niveles, </w:t>
      </w:r>
      <w:r>
        <w:rPr>
          <w:spacing w:val="-5"/>
          <w:sz w:val="29"/>
        </w:rPr>
        <w:t>que nos han </w:t>
      </w:r>
      <w:r>
        <w:rPr>
          <w:sz w:val="29"/>
        </w:rPr>
        <w:t>facilitado </w:t>
      </w:r>
      <w:r>
        <w:rPr>
          <w:spacing w:val="-7"/>
          <w:sz w:val="29"/>
        </w:rPr>
        <w:t>tanto </w:t>
      </w:r>
      <w:r>
        <w:rPr>
          <w:sz w:val="29"/>
        </w:rPr>
        <w:t>los créditos </w:t>
      </w:r>
      <w:r>
        <w:rPr>
          <w:spacing w:val="-3"/>
          <w:sz w:val="29"/>
        </w:rPr>
        <w:t>institucionales </w:t>
      </w:r>
      <w:r>
        <w:rPr>
          <w:spacing w:val="-6"/>
          <w:sz w:val="29"/>
        </w:rPr>
        <w:t>como </w:t>
      </w:r>
      <w:r>
        <w:rPr>
          <w:sz w:val="29"/>
        </w:rPr>
        <w:t>los </w:t>
      </w:r>
      <w:r>
        <w:rPr>
          <w:spacing w:val="-3"/>
          <w:sz w:val="29"/>
        </w:rPr>
        <w:t>apoyos </w:t>
      </w:r>
      <w:r>
        <w:rPr>
          <w:sz w:val="29"/>
        </w:rPr>
        <w:t>logísticos, así </w:t>
      </w:r>
      <w:r>
        <w:rPr>
          <w:spacing w:val="-6"/>
          <w:sz w:val="29"/>
        </w:rPr>
        <w:t>como </w:t>
      </w:r>
      <w:r>
        <w:rPr>
          <w:spacing w:val="3"/>
          <w:sz w:val="29"/>
        </w:rPr>
        <w:t>la </w:t>
      </w:r>
      <w:r>
        <w:rPr>
          <w:sz w:val="29"/>
        </w:rPr>
        <w:t>realización de </w:t>
      </w:r>
      <w:r>
        <w:rPr>
          <w:spacing w:val="2"/>
          <w:sz w:val="29"/>
        </w:rPr>
        <w:t>las </w:t>
      </w:r>
      <w:r>
        <w:rPr>
          <w:spacing w:val="-4"/>
          <w:sz w:val="29"/>
        </w:rPr>
        <w:t>gestiones </w:t>
      </w:r>
      <w:r>
        <w:rPr>
          <w:spacing w:val="-5"/>
          <w:sz w:val="28"/>
        </w:rPr>
        <w:t>atinentes </w:t>
      </w:r>
      <w:r>
        <w:rPr>
          <w:sz w:val="28"/>
        </w:rPr>
        <w:t>a </w:t>
      </w:r>
      <w:r>
        <w:rPr>
          <w:spacing w:val="-3"/>
          <w:sz w:val="28"/>
        </w:rPr>
        <w:t>tan </w:t>
      </w:r>
      <w:r>
        <w:rPr>
          <w:spacing w:val="2"/>
          <w:sz w:val="28"/>
        </w:rPr>
        <w:t>laboriosa </w:t>
      </w:r>
      <w:r>
        <w:rPr>
          <w:sz w:val="28"/>
        </w:rPr>
        <w:t>empresa, primero de </w:t>
      </w:r>
      <w:r>
        <w:rPr>
          <w:spacing w:val="-3"/>
          <w:sz w:val="28"/>
        </w:rPr>
        <w:t>investigación, </w:t>
      </w:r>
      <w:r>
        <w:rPr>
          <w:spacing w:val="-5"/>
          <w:sz w:val="28"/>
        </w:rPr>
        <w:t>luego </w:t>
      </w:r>
      <w:r>
        <w:rPr>
          <w:sz w:val="28"/>
        </w:rPr>
        <w:t>de concertación y de organización y </w:t>
      </w:r>
      <w:r>
        <w:rPr>
          <w:spacing w:val="-3"/>
          <w:sz w:val="28"/>
        </w:rPr>
        <w:t>posteriormente </w:t>
      </w:r>
      <w:r>
        <w:rPr>
          <w:sz w:val="28"/>
        </w:rPr>
        <w:t>de difusión de los </w:t>
      </w:r>
      <w:r>
        <w:rPr>
          <w:spacing w:val="-3"/>
          <w:sz w:val="28"/>
        </w:rPr>
        <w:t>productos </w:t>
      </w:r>
      <w:r>
        <w:rPr>
          <w:sz w:val="28"/>
        </w:rPr>
        <w:t>del </w:t>
      </w:r>
      <w:r>
        <w:rPr>
          <w:spacing w:val="-4"/>
          <w:sz w:val="28"/>
        </w:rPr>
        <w:t>conocimiento. </w:t>
      </w:r>
      <w:r>
        <w:rPr>
          <w:spacing w:val="-3"/>
          <w:sz w:val="28"/>
        </w:rPr>
        <w:t>Este </w:t>
      </w:r>
      <w:r>
        <w:rPr>
          <w:spacing w:val="3"/>
          <w:sz w:val="28"/>
        </w:rPr>
        <w:t>libro </w:t>
      </w:r>
      <w:r>
        <w:rPr>
          <w:spacing w:val="-8"/>
          <w:sz w:val="28"/>
        </w:rPr>
        <w:t>ha </w:t>
      </w:r>
      <w:r>
        <w:rPr>
          <w:spacing w:val="2"/>
          <w:sz w:val="28"/>
        </w:rPr>
        <w:t>sido </w:t>
      </w:r>
      <w:r>
        <w:rPr>
          <w:spacing w:val="-8"/>
          <w:sz w:val="28"/>
        </w:rPr>
        <w:t>un </w:t>
      </w:r>
      <w:r>
        <w:rPr>
          <w:spacing w:val="-3"/>
          <w:sz w:val="28"/>
        </w:rPr>
        <w:t>producto </w:t>
      </w:r>
      <w:r>
        <w:rPr>
          <w:sz w:val="28"/>
        </w:rPr>
        <w:t>colectivo, </w:t>
      </w:r>
      <w:r>
        <w:rPr>
          <w:spacing w:val="2"/>
          <w:sz w:val="28"/>
        </w:rPr>
        <w:t>posible </w:t>
      </w:r>
      <w:r>
        <w:rPr>
          <w:sz w:val="28"/>
        </w:rPr>
        <w:t>gracias al decidido </w:t>
      </w:r>
      <w:r>
        <w:rPr>
          <w:spacing w:val="-3"/>
          <w:sz w:val="28"/>
        </w:rPr>
        <w:t>apoyo </w:t>
      </w:r>
      <w:r>
        <w:rPr>
          <w:sz w:val="28"/>
        </w:rPr>
        <w:t>del </w:t>
      </w:r>
      <w:r>
        <w:rPr>
          <w:spacing w:val="-4"/>
          <w:sz w:val="28"/>
        </w:rPr>
        <w:t>actual</w:t>
      </w:r>
      <w:r>
        <w:rPr>
          <w:spacing w:val="62"/>
          <w:sz w:val="28"/>
        </w:rPr>
        <w:t> </w:t>
      </w:r>
      <w:r>
        <w:rPr>
          <w:spacing w:val="-3"/>
          <w:sz w:val="28"/>
        </w:rPr>
        <w:t>encargado </w:t>
      </w:r>
      <w:r>
        <w:rPr>
          <w:sz w:val="28"/>
        </w:rPr>
        <w:t>del Despacho de </w:t>
      </w:r>
      <w:r>
        <w:rPr>
          <w:spacing w:val="3"/>
          <w:sz w:val="28"/>
        </w:rPr>
        <w:t>la </w:t>
      </w:r>
      <w:r>
        <w:rPr>
          <w:sz w:val="28"/>
        </w:rPr>
        <w:t>Dirección del </w:t>
      </w:r>
      <w:r>
        <w:rPr>
          <w:spacing w:val="-4"/>
          <w:sz w:val="28"/>
        </w:rPr>
        <w:t>Centro </w:t>
      </w:r>
      <w:r>
        <w:rPr>
          <w:sz w:val="28"/>
        </w:rPr>
        <w:t>Universitario </w:t>
      </w:r>
      <w:r>
        <w:rPr>
          <w:spacing w:val="-8"/>
          <w:sz w:val="28"/>
        </w:rPr>
        <w:t>UAEMex </w:t>
      </w:r>
      <w:r>
        <w:rPr>
          <w:spacing w:val="-10"/>
          <w:sz w:val="28"/>
        </w:rPr>
        <w:t>Zumpango, </w:t>
      </w:r>
      <w:r>
        <w:rPr>
          <w:sz w:val="28"/>
        </w:rPr>
        <w:t>doctor Rodolfo Téllez </w:t>
      </w:r>
      <w:r>
        <w:rPr>
          <w:spacing w:val="-3"/>
          <w:sz w:val="28"/>
        </w:rPr>
        <w:t>Cuevas. </w:t>
      </w:r>
      <w:r>
        <w:rPr>
          <w:spacing w:val="-4"/>
          <w:sz w:val="28"/>
        </w:rPr>
        <w:t>Nuestro  </w:t>
      </w:r>
      <w:r>
        <w:rPr>
          <w:sz w:val="28"/>
        </w:rPr>
        <w:t>apreciado  </w:t>
      </w:r>
      <w:r>
        <w:rPr>
          <w:spacing w:val="-3"/>
          <w:sz w:val="28"/>
        </w:rPr>
        <w:t>reconocimiento  </w:t>
      </w:r>
      <w:r>
        <w:rPr>
          <w:sz w:val="28"/>
        </w:rPr>
        <w:t>a todos  los  </w:t>
      </w:r>
      <w:r>
        <w:rPr>
          <w:spacing w:val="-5"/>
          <w:sz w:val="28"/>
        </w:rPr>
        <w:t>que  </w:t>
      </w:r>
      <w:r>
        <w:rPr>
          <w:sz w:val="28"/>
        </w:rPr>
        <w:t>colaboraron para hacerlo posible.</w:t>
      </w:r>
    </w:p>
    <w:p>
      <w:pPr>
        <w:pStyle w:val="BodyText"/>
        <w:spacing w:before="5"/>
        <w:rPr>
          <w:sz w:val="24"/>
        </w:rPr>
      </w:pPr>
    </w:p>
    <w:p>
      <w:pPr>
        <w:pStyle w:val="Heading3"/>
        <w:ind w:left="142" w:right="136"/>
        <w:jc w:val="center"/>
      </w:pPr>
      <w:r>
        <w:rPr/>
        <w:t>INTRODUCCIÓN</w:t>
      </w:r>
    </w:p>
    <w:p>
      <w:pPr>
        <w:pStyle w:val="BodyText"/>
        <w:spacing w:before="9"/>
        <w:rPr>
          <w:b/>
          <w:sz w:val="24"/>
        </w:rPr>
      </w:pPr>
    </w:p>
    <w:p>
      <w:pPr>
        <w:spacing w:line="453" w:lineRule="auto" w:before="0"/>
        <w:ind w:left="8949" w:right="99" w:firstLine="86"/>
        <w:jc w:val="right"/>
        <w:rPr>
          <w:i/>
          <w:sz w:val="29"/>
        </w:rPr>
      </w:pPr>
      <w:r>
        <w:rPr>
          <w:i/>
          <w:sz w:val="29"/>
        </w:rPr>
        <w:t>Gonzalo Alejandre Ramos</w:t>
      </w:r>
      <w:r>
        <w:rPr>
          <w:i/>
          <w:w w:val="99"/>
          <w:sz w:val="29"/>
        </w:rPr>
        <w:t> </w:t>
      </w:r>
      <w:r>
        <w:rPr>
          <w:i/>
          <w:sz w:val="28"/>
        </w:rPr>
        <w:t>Javier Pineda Muñoz</w:t>
      </w:r>
      <w:r>
        <w:rPr>
          <w:i/>
          <w:w w:val="102"/>
          <w:sz w:val="28"/>
        </w:rPr>
        <w:t> </w:t>
      </w:r>
      <w:r>
        <w:rPr>
          <w:i/>
          <w:sz w:val="29"/>
        </w:rPr>
        <w:t>Yasmín Hernández Romero</w:t>
      </w:r>
    </w:p>
    <w:p>
      <w:pPr>
        <w:spacing w:line="240" w:lineRule="auto" w:before="0"/>
        <w:ind w:left="100" w:right="83" w:firstLine="0"/>
        <w:jc w:val="both"/>
        <w:rPr>
          <w:sz w:val="29"/>
        </w:rPr>
      </w:pPr>
      <w:r>
        <w:rPr>
          <w:spacing w:val="-9"/>
          <w:sz w:val="29"/>
        </w:rPr>
        <w:t>La </w:t>
      </w:r>
      <w:r>
        <w:rPr>
          <w:sz w:val="29"/>
        </w:rPr>
        <w:t>idea de progreso se </w:t>
      </w:r>
      <w:r>
        <w:rPr>
          <w:spacing w:val="-8"/>
          <w:sz w:val="29"/>
        </w:rPr>
        <w:t>ha </w:t>
      </w:r>
      <w:r>
        <w:rPr>
          <w:spacing w:val="-4"/>
          <w:sz w:val="29"/>
        </w:rPr>
        <w:t>sustentado </w:t>
      </w:r>
      <w:r>
        <w:rPr>
          <w:sz w:val="29"/>
        </w:rPr>
        <w:t>en </w:t>
      </w:r>
      <w:r>
        <w:rPr>
          <w:spacing w:val="-10"/>
          <w:sz w:val="29"/>
        </w:rPr>
        <w:t>una </w:t>
      </w:r>
      <w:r>
        <w:rPr>
          <w:spacing w:val="-4"/>
          <w:sz w:val="29"/>
        </w:rPr>
        <w:t>supuesta </w:t>
      </w:r>
      <w:r>
        <w:rPr>
          <w:sz w:val="29"/>
        </w:rPr>
        <w:t>mejora </w:t>
      </w:r>
      <w:r>
        <w:rPr>
          <w:spacing w:val="-6"/>
          <w:sz w:val="29"/>
        </w:rPr>
        <w:t>continua </w:t>
      </w:r>
      <w:r>
        <w:rPr>
          <w:sz w:val="29"/>
        </w:rPr>
        <w:t>de </w:t>
      </w:r>
      <w:r>
        <w:rPr>
          <w:spacing w:val="2"/>
          <w:sz w:val="29"/>
        </w:rPr>
        <w:t>las </w:t>
      </w:r>
      <w:r>
        <w:rPr>
          <w:sz w:val="29"/>
        </w:rPr>
        <w:t>condiciones de vida del ser </w:t>
      </w:r>
      <w:r>
        <w:rPr>
          <w:spacing w:val="-10"/>
          <w:sz w:val="29"/>
        </w:rPr>
        <w:t>humano, </w:t>
      </w:r>
      <w:r>
        <w:rPr>
          <w:spacing w:val="-9"/>
          <w:sz w:val="29"/>
        </w:rPr>
        <w:t>fue </w:t>
      </w:r>
      <w:r>
        <w:rPr>
          <w:sz w:val="29"/>
        </w:rPr>
        <w:t>el </w:t>
      </w:r>
      <w:r>
        <w:rPr>
          <w:spacing w:val="-4"/>
          <w:sz w:val="29"/>
        </w:rPr>
        <w:t>norteamericano </w:t>
      </w:r>
      <w:r>
        <w:rPr>
          <w:sz w:val="29"/>
        </w:rPr>
        <w:t>Robert Nisbet (1980) </w:t>
      </w:r>
      <w:r>
        <w:rPr>
          <w:spacing w:val="-10"/>
          <w:sz w:val="29"/>
        </w:rPr>
        <w:t>uno </w:t>
      </w:r>
      <w:r>
        <w:rPr>
          <w:sz w:val="29"/>
        </w:rPr>
        <w:t>de los </w:t>
      </w:r>
      <w:r>
        <w:rPr>
          <w:spacing w:val="-8"/>
          <w:sz w:val="29"/>
        </w:rPr>
        <w:t>más </w:t>
      </w:r>
      <w:r>
        <w:rPr>
          <w:sz w:val="29"/>
        </w:rPr>
        <w:t>dedicados al estudio de esta idea  </w:t>
      </w:r>
      <w:r>
        <w:rPr>
          <w:spacing w:val="-5"/>
          <w:sz w:val="29"/>
        </w:rPr>
        <w:t>que </w:t>
      </w:r>
      <w:r>
        <w:rPr>
          <w:spacing w:val="-8"/>
          <w:sz w:val="29"/>
        </w:rPr>
        <w:t>ha </w:t>
      </w:r>
      <w:r>
        <w:rPr>
          <w:sz w:val="29"/>
        </w:rPr>
        <w:t>permeado </w:t>
      </w:r>
      <w:r>
        <w:rPr>
          <w:spacing w:val="3"/>
          <w:sz w:val="29"/>
        </w:rPr>
        <w:t>la </w:t>
      </w:r>
      <w:r>
        <w:rPr>
          <w:spacing w:val="-6"/>
          <w:sz w:val="29"/>
        </w:rPr>
        <w:t>humanidad, </w:t>
      </w:r>
      <w:r>
        <w:rPr>
          <w:sz w:val="29"/>
        </w:rPr>
        <w:t>sobre </w:t>
      </w:r>
      <w:r>
        <w:rPr>
          <w:spacing w:val="-3"/>
          <w:sz w:val="29"/>
        </w:rPr>
        <w:t>todo </w:t>
      </w:r>
      <w:r>
        <w:rPr>
          <w:sz w:val="29"/>
        </w:rPr>
        <w:t>en los </w:t>
      </w:r>
      <w:r>
        <w:rPr>
          <w:spacing w:val="-4"/>
          <w:sz w:val="29"/>
        </w:rPr>
        <w:t>tiempos modernos; </w:t>
      </w:r>
      <w:r>
        <w:rPr>
          <w:spacing w:val="-8"/>
          <w:sz w:val="29"/>
        </w:rPr>
        <w:t>no </w:t>
      </w:r>
      <w:r>
        <w:rPr>
          <w:spacing w:val="-4"/>
          <w:sz w:val="29"/>
        </w:rPr>
        <w:t>obstante, </w:t>
      </w:r>
      <w:r>
        <w:rPr>
          <w:spacing w:val="3"/>
          <w:sz w:val="29"/>
        </w:rPr>
        <w:t>la </w:t>
      </w:r>
      <w:r>
        <w:rPr>
          <w:sz w:val="29"/>
        </w:rPr>
        <w:t>idea </w:t>
      </w:r>
      <w:r>
        <w:rPr>
          <w:spacing w:val="-8"/>
          <w:sz w:val="29"/>
        </w:rPr>
        <w:t>ha </w:t>
      </w:r>
      <w:r>
        <w:rPr>
          <w:sz w:val="29"/>
        </w:rPr>
        <w:t>estado presente en distintas épocas de </w:t>
      </w:r>
      <w:r>
        <w:rPr>
          <w:spacing w:val="3"/>
          <w:sz w:val="29"/>
        </w:rPr>
        <w:t>la </w:t>
      </w:r>
      <w:r>
        <w:rPr>
          <w:sz w:val="29"/>
        </w:rPr>
        <w:t>historia y </w:t>
      </w:r>
      <w:r>
        <w:rPr>
          <w:spacing w:val="-5"/>
          <w:sz w:val="29"/>
        </w:rPr>
        <w:t>regularmente </w:t>
      </w:r>
      <w:r>
        <w:rPr>
          <w:sz w:val="29"/>
        </w:rPr>
        <w:t>se </w:t>
      </w:r>
      <w:r>
        <w:rPr>
          <w:spacing w:val="3"/>
          <w:sz w:val="29"/>
        </w:rPr>
        <w:t>le </w:t>
      </w:r>
      <w:r>
        <w:rPr>
          <w:spacing w:val="-8"/>
          <w:sz w:val="29"/>
        </w:rPr>
        <w:t>ha </w:t>
      </w:r>
      <w:r>
        <w:rPr>
          <w:spacing w:val="-4"/>
          <w:sz w:val="29"/>
        </w:rPr>
        <w:t>encontrado </w:t>
      </w:r>
      <w:r>
        <w:rPr>
          <w:sz w:val="29"/>
        </w:rPr>
        <w:t>asociada a </w:t>
      </w:r>
      <w:r>
        <w:rPr>
          <w:spacing w:val="-10"/>
          <w:sz w:val="29"/>
        </w:rPr>
        <w:t>una </w:t>
      </w:r>
      <w:r>
        <w:rPr>
          <w:sz w:val="29"/>
        </w:rPr>
        <w:t>percepción </w:t>
      </w:r>
      <w:r>
        <w:rPr>
          <w:sz w:val="28"/>
        </w:rPr>
        <w:t>lineal del </w:t>
      </w:r>
      <w:r>
        <w:rPr>
          <w:spacing w:val="-4"/>
          <w:sz w:val="28"/>
        </w:rPr>
        <w:t>tiempo, </w:t>
      </w:r>
      <w:r>
        <w:rPr>
          <w:sz w:val="28"/>
        </w:rPr>
        <w:t>en </w:t>
      </w:r>
      <w:r>
        <w:rPr>
          <w:spacing w:val="3"/>
          <w:sz w:val="28"/>
        </w:rPr>
        <w:t>la </w:t>
      </w:r>
      <w:r>
        <w:rPr>
          <w:spacing w:val="-4"/>
          <w:sz w:val="28"/>
        </w:rPr>
        <w:t>cual</w:t>
      </w:r>
      <w:r>
        <w:rPr>
          <w:spacing w:val="62"/>
          <w:sz w:val="28"/>
        </w:rPr>
        <w:t> </w:t>
      </w:r>
      <w:r>
        <w:rPr>
          <w:sz w:val="28"/>
        </w:rPr>
        <w:t>éste </w:t>
      </w:r>
      <w:r>
        <w:rPr>
          <w:spacing w:val="-3"/>
          <w:sz w:val="28"/>
        </w:rPr>
        <w:t>transcurre medido </w:t>
      </w:r>
      <w:r>
        <w:rPr>
          <w:sz w:val="28"/>
        </w:rPr>
        <w:t>por objetivos erigidos </w:t>
      </w:r>
      <w:r>
        <w:rPr>
          <w:spacing w:val="-6"/>
          <w:sz w:val="28"/>
        </w:rPr>
        <w:t>como  </w:t>
      </w:r>
      <w:r>
        <w:rPr>
          <w:spacing w:val="-3"/>
          <w:sz w:val="28"/>
        </w:rPr>
        <w:t>parámetros  </w:t>
      </w:r>
      <w:r>
        <w:rPr>
          <w:spacing w:val="-8"/>
          <w:sz w:val="28"/>
        </w:rPr>
        <w:t>cuya  </w:t>
      </w:r>
      <w:r>
        <w:rPr>
          <w:sz w:val="29"/>
        </w:rPr>
        <w:t>pretensión es su validez universal. Sin </w:t>
      </w:r>
      <w:r>
        <w:rPr>
          <w:spacing w:val="-4"/>
          <w:sz w:val="29"/>
        </w:rPr>
        <w:t>embargo, </w:t>
      </w:r>
      <w:r>
        <w:rPr>
          <w:spacing w:val="-8"/>
          <w:sz w:val="29"/>
        </w:rPr>
        <w:t>no </w:t>
      </w:r>
      <w:r>
        <w:rPr>
          <w:sz w:val="29"/>
        </w:rPr>
        <w:t>se había </w:t>
      </w:r>
      <w:r>
        <w:rPr>
          <w:spacing w:val="-4"/>
          <w:sz w:val="29"/>
        </w:rPr>
        <w:t>encontrado </w:t>
      </w:r>
      <w:r>
        <w:rPr>
          <w:spacing w:val="3"/>
          <w:sz w:val="29"/>
        </w:rPr>
        <w:t>la </w:t>
      </w:r>
      <w:r>
        <w:rPr>
          <w:spacing w:val="-6"/>
          <w:sz w:val="29"/>
        </w:rPr>
        <w:t>forma </w:t>
      </w:r>
      <w:r>
        <w:rPr>
          <w:sz w:val="29"/>
        </w:rPr>
        <w:t>de </w:t>
      </w:r>
      <w:r>
        <w:rPr>
          <w:spacing w:val="-3"/>
          <w:sz w:val="29"/>
        </w:rPr>
        <w:t>hacer </w:t>
      </w:r>
      <w:r>
        <w:rPr>
          <w:sz w:val="29"/>
        </w:rPr>
        <w:t>del progreso </w:t>
      </w:r>
      <w:r>
        <w:rPr>
          <w:spacing w:val="-10"/>
          <w:sz w:val="29"/>
        </w:rPr>
        <w:t>una </w:t>
      </w:r>
      <w:r>
        <w:rPr>
          <w:sz w:val="29"/>
        </w:rPr>
        <w:t>trayectoria obligada o al </w:t>
      </w:r>
      <w:r>
        <w:rPr>
          <w:spacing w:val="-8"/>
          <w:sz w:val="29"/>
        </w:rPr>
        <w:t>menos </w:t>
      </w:r>
      <w:r>
        <w:rPr>
          <w:sz w:val="29"/>
        </w:rPr>
        <w:t>imprescindible; esto ocurre </w:t>
      </w:r>
      <w:r>
        <w:rPr>
          <w:spacing w:val="-4"/>
          <w:sz w:val="29"/>
        </w:rPr>
        <w:t>hasta </w:t>
      </w:r>
      <w:r>
        <w:rPr>
          <w:spacing w:val="-5"/>
          <w:sz w:val="29"/>
        </w:rPr>
        <w:t>cuando </w:t>
      </w:r>
      <w:r>
        <w:rPr>
          <w:sz w:val="29"/>
        </w:rPr>
        <w:t>se </w:t>
      </w:r>
      <w:r>
        <w:rPr>
          <w:spacing w:val="-6"/>
          <w:sz w:val="29"/>
        </w:rPr>
        <w:t>constituye </w:t>
      </w:r>
      <w:r>
        <w:rPr>
          <w:sz w:val="29"/>
        </w:rPr>
        <w:t>y </w:t>
      </w:r>
      <w:r>
        <w:rPr>
          <w:spacing w:val="-4"/>
          <w:sz w:val="29"/>
        </w:rPr>
        <w:t>organiza </w:t>
      </w:r>
      <w:r>
        <w:rPr>
          <w:spacing w:val="3"/>
          <w:sz w:val="29"/>
        </w:rPr>
        <w:t>la </w:t>
      </w:r>
      <w:r>
        <w:rPr>
          <w:sz w:val="28"/>
        </w:rPr>
        <w:t>historia </w:t>
      </w:r>
      <w:r>
        <w:rPr>
          <w:spacing w:val="-12"/>
          <w:sz w:val="28"/>
        </w:rPr>
        <w:t>humana </w:t>
      </w:r>
      <w:r>
        <w:rPr>
          <w:sz w:val="28"/>
        </w:rPr>
        <w:t>en </w:t>
      </w:r>
      <w:r>
        <w:rPr>
          <w:spacing w:val="-10"/>
          <w:sz w:val="28"/>
        </w:rPr>
        <w:t>una </w:t>
      </w:r>
      <w:r>
        <w:rPr>
          <w:sz w:val="28"/>
        </w:rPr>
        <w:t>dualidad antropocéntrica, </w:t>
      </w:r>
      <w:r>
        <w:rPr>
          <w:spacing w:val="-8"/>
          <w:sz w:val="28"/>
        </w:rPr>
        <w:t>cuyo </w:t>
      </w:r>
      <w:r>
        <w:rPr>
          <w:spacing w:val="-3"/>
          <w:sz w:val="28"/>
        </w:rPr>
        <w:t>concepto central </w:t>
      </w:r>
      <w:r>
        <w:rPr>
          <w:sz w:val="28"/>
        </w:rPr>
        <w:t>es el </w:t>
      </w:r>
      <w:r>
        <w:rPr>
          <w:spacing w:val="-5"/>
          <w:sz w:val="28"/>
        </w:rPr>
        <w:t>tiempo  </w:t>
      </w:r>
      <w:r>
        <w:rPr>
          <w:spacing w:val="2"/>
          <w:sz w:val="28"/>
        </w:rPr>
        <w:t>dividido  </w:t>
      </w:r>
      <w:r>
        <w:rPr>
          <w:sz w:val="28"/>
        </w:rPr>
        <w:t>en  </w:t>
      </w:r>
      <w:r>
        <w:rPr>
          <w:spacing w:val="3"/>
          <w:sz w:val="28"/>
        </w:rPr>
        <w:t>la  </w:t>
      </w:r>
      <w:r>
        <w:rPr>
          <w:sz w:val="28"/>
        </w:rPr>
        <w:t>dualidad modernidad-premodernidad. En </w:t>
      </w:r>
      <w:r>
        <w:rPr>
          <w:spacing w:val="3"/>
          <w:sz w:val="28"/>
        </w:rPr>
        <w:t>la </w:t>
      </w:r>
      <w:r>
        <w:rPr>
          <w:sz w:val="28"/>
        </w:rPr>
        <w:t>praxis </w:t>
      </w:r>
      <w:r>
        <w:rPr>
          <w:spacing w:val="-6"/>
          <w:sz w:val="28"/>
        </w:rPr>
        <w:t>emerge  </w:t>
      </w:r>
      <w:r>
        <w:rPr>
          <w:spacing w:val="3"/>
          <w:sz w:val="28"/>
        </w:rPr>
        <w:t>la  </w:t>
      </w:r>
      <w:r>
        <w:rPr>
          <w:spacing w:val="-4"/>
          <w:sz w:val="28"/>
        </w:rPr>
        <w:t>modernización,  </w:t>
      </w:r>
      <w:r>
        <w:rPr>
          <w:spacing w:val="-6"/>
          <w:sz w:val="28"/>
        </w:rPr>
        <w:t>cuyas  </w:t>
      </w:r>
      <w:r>
        <w:rPr>
          <w:sz w:val="28"/>
        </w:rPr>
        <w:t>acciones  y actores </w:t>
      </w:r>
      <w:r>
        <w:rPr>
          <w:spacing w:val="-5"/>
          <w:sz w:val="29"/>
        </w:rPr>
        <w:t>nos </w:t>
      </w:r>
      <w:r>
        <w:rPr>
          <w:spacing w:val="3"/>
          <w:sz w:val="29"/>
        </w:rPr>
        <w:t>la </w:t>
      </w:r>
      <w:r>
        <w:rPr>
          <w:sz w:val="29"/>
        </w:rPr>
        <w:t>presentan </w:t>
      </w:r>
      <w:r>
        <w:rPr>
          <w:spacing w:val="-6"/>
          <w:sz w:val="29"/>
        </w:rPr>
        <w:t>como </w:t>
      </w:r>
      <w:r>
        <w:rPr>
          <w:spacing w:val="-5"/>
          <w:sz w:val="29"/>
        </w:rPr>
        <w:t>sinónimo </w:t>
      </w:r>
      <w:r>
        <w:rPr>
          <w:sz w:val="29"/>
        </w:rPr>
        <w:t>de progreso y </w:t>
      </w:r>
      <w:r>
        <w:rPr>
          <w:spacing w:val="-6"/>
          <w:sz w:val="29"/>
        </w:rPr>
        <w:t>como </w:t>
      </w:r>
      <w:r>
        <w:rPr>
          <w:sz w:val="29"/>
        </w:rPr>
        <w:t>el </w:t>
      </w:r>
      <w:r>
        <w:rPr>
          <w:spacing w:val="-3"/>
          <w:sz w:val="29"/>
        </w:rPr>
        <w:t>modelo </w:t>
      </w:r>
      <w:r>
        <w:rPr>
          <w:sz w:val="29"/>
        </w:rPr>
        <w:t>a </w:t>
      </w:r>
      <w:r>
        <w:rPr>
          <w:spacing w:val="-4"/>
          <w:sz w:val="29"/>
        </w:rPr>
        <w:t>seguir </w:t>
      </w:r>
      <w:r>
        <w:rPr>
          <w:sz w:val="29"/>
        </w:rPr>
        <w:t>por el </w:t>
      </w:r>
      <w:r>
        <w:rPr>
          <w:spacing w:val="-11"/>
          <w:sz w:val="29"/>
        </w:rPr>
        <w:t>mundo </w:t>
      </w:r>
      <w:r>
        <w:rPr>
          <w:sz w:val="29"/>
        </w:rPr>
        <w:t>occidental, este </w:t>
      </w:r>
      <w:r>
        <w:rPr>
          <w:spacing w:val="-3"/>
          <w:sz w:val="29"/>
        </w:rPr>
        <w:t>modelo </w:t>
      </w:r>
      <w:r>
        <w:rPr>
          <w:sz w:val="29"/>
        </w:rPr>
        <w:t>incide en </w:t>
      </w:r>
      <w:r>
        <w:rPr>
          <w:spacing w:val="2"/>
          <w:sz w:val="29"/>
        </w:rPr>
        <w:t>las </w:t>
      </w:r>
      <w:r>
        <w:rPr>
          <w:sz w:val="29"/>
        </w:rPr>
        <w:t>acciones de los gobiernos, los estados, </w:t>
      </w:r>
      <w:r>
        <w:rPr>
          <w:spacing w:val="2"/>
          <w:sz w:val="29"/>
        </w:rPr>
        <w:t>las </w:t>
      </w:r>
      <w:r>
        <w:rPr>
          <w:spacing w:val="-3"/>
          <w:sz w:val="29"/>
        </w:rPr>
        <w:t>organizaciones </w:t>
      </w:r>
      <w:r>
        <w:rPr>
          <w:sz w:val="29"/>
        </w:rPr>
        <w:t>y </w:t>
      </w:r>
      <w:r>
        <w:rPr>
          <w:spacing w:val="2"/>
          <w:sz w:val="29"/>
        </w:rPr>
        <w:t>las </w:t>
      </w:r>
      <w:r>
        <w:rPr>
          <w:spacing w:val="-3"/>
          <w:sz w:val="29"/>
        </w:rPr>
        <w:t>instituciones, </w:t>
      </w:r>
      <w:r>
        <w:rPr>
          <w:spacing w:val="2"/>
          <w:sz w:val="29"/>
        </w:rPr>
        <w:t>las </w:t>
      </w:r>
      <w:r>
        <w:rPr>
          <w:sz w:val="29"/>
        </w:rPr>
        <w:t>cuales se </w:t>
      </w:r>
      <w:r>
        <w:rPr>
          <w:spacing w:val="-5"/>
          <w:sz w:val="29"/>
        </w:rPr>
        <w:t>incrementen </w:t>
      </w:r>
      <w:r>
        <w:rPr>
          <w:sz w:val="29"/>
        </w:rPr>
        <w:t>y se vinculan con </w:t>
      </w:r>
      <w:r>
        <w:rPr>
          <w:spacing w:val="3"/>
          <w:sz w:val="29"/>
        </w:rPr>
        <w:t>la </w:t>
      </w:r>
      <w:r>
        <w:rPr>
          <w:sz w:val="29"/>
        </w:rPr>
        <w:t>construcción del orden social </w:t>
      </w:r>
      <w:r>
        <w:rPr>
          <w:spacing w:val="-5"/>
          <w:sz w:val="29"/>
        </w:rPr>
        <w:t>moderno,  </w:t>
      </w:r>
      <w:r>
        <w:rPr>
          <w:sz w:val="29"/>
        </w:rPr>
        <w:t>esta   </w:t>
      </w:r>
      <w:r>
        <w:rPr>
          <w:spacing w:val="52"/>
          <w:sz w:val="29"/>
        </w:rPr>
        <w:t> </w:t>
      </w:r>
      <w:r>
        <w:rPr>
          <w:spacing w:val="-3"/>
          <w:sz w:val="29"/>
        </w:rPr>
        <w:t>medida  </w:t>
      </w:r>
      <w:r>
        <w:rPr>
          <w:sz w:val="29"/>
        </w:rPr>
        <w:t>sobre</w:t>
      </w:r>
    </w:p>
    <w:p>
      <w:pPr>
        <w:spacing w:after="0" w:line="240" w:lineRule="auto"/>
        <w:jc w:val="both"/>
        <w:rPr>
          <w:sz w:val="29"/>
        </w:rPr>
        <w:sectPr>
          <w:pgSz w:w="12240" w:h="15840"/>
          <w:pgMar w:top="40" w:bottom="0" w:left="0" w:right="0"/>
        </w:sectPr>
      </w:pPr>
    </w:p>
    <w:p>
      <w:pPr>
        <w:pStyle w:val="BodyText"/>
        <w:spacing w:line="332" w:lineRule="exact" w:before="40"/>
        <w:ind w:left="100" w:right="104"/>
        <w:jc w:val="both"/>
      </w:pPr>
      <w:r>
        <w:rPr/>
        <w:t>todo va especialmente orientada hacia aquellas sociedades y estados definidos como carentes de tal modernización.</w:t>
      </w:r>
    </w:p>
    <w:p>
      <w:pPr>
        <w:pStyle w:val="BodyText"/>
        <w:spacing w:before="3"/>
        <w:rPr>
          <w:sz w:val="25"/>
        </w:rPr>
      </w:pPr>
    </w:p>
    <w:p>
      <w:pPr>
        <w:spacing w:line="247" w:lineRule="auto" w:before="1"/>
        <w:ind w:left="100" w:right="99" w:firstLine="0"/>
        <w:jc w:val="both"/>
        <w:rPr>
          <w:sz w:val="28"/>
        </w:rPr>
      </w:pPr>
      <w:r>
        <w:rPr>
          <w:w w:val="105"/>
          <w:sz w:val="28"/>
        </w:rPr>
        <w:t>A partir de </w:t>
      </w:r>
      <w:r>
        <w:rPr>
          <w:spacing w:val="-5"/>
          <w:w w:val="105"/>
          <w:sz w:val="28"/>
        </w:rPr>
        <w:t>entonces </w:t>
      </w:r>
      <w:r>
        <w:rPr>
          <w:w w:val="105"/>
          <w:sz w:val="28"/>
        </w:rPr>
        <w:t>se </w:t>
      </w:r>
      <w:r>
        <w:rPr>
          <w:spacing w:val="-4"/>
          <w:w w:val="105"/>
          <w:sz w:val="28"/>
        </w:rPr>
        <w:t>emprenden </w:t>
      </w:r>
      <w:r>
        <w:rPr>
          <w:spacing w:val="-10"/>
          <w:w w:val="105"/>
          <w:sz w:val="28"/>
        </w:rPr>
        <w:t>una </w:t>
      </w:r>
      <w:r>
        <w:rPr>
          <w:spacing w:val="2"/>
          <w:w w:val="105"/>
          <w:sz w:val="28"/>
        </w:rPr>
        <w:t>serie </w:t>
      </w:r>
      <w:r>
        <w:rPr>
          <w:w w:val="105"/>
          <w:sz w:val="28"/>
        </w:rPr>
        <w:t>de </w:t>
      </w:r>
      <w:r>
        <w:rPr>
          <w:spacing w:val="-3"/>
          <w:w w:val="105"/>
          <w:sz w:val="28"/>
        </w:rPr>
        <w:t>medidas </w:t>
      </w:r>
      <w:r>
        <w:rPr>
          <w:w w:val="105"/>
          <w:sz w:val="28"/>
        </w:rPr>
        <w:t>orientadas hacia el logro de objetivos </w:t>
      </w:r>
      <w:r>
        <w:rPr>
          <w:spacing w:val="-5"/>
          <w:w w:val="105"/>
          <w:sz w:val="28"/>
        </w:rPr>
        <w:t>modernizantes</w:t>
      </w:r>
      <w:r>
        <w:rPr>
          <w:spacing w:val="-7"/>
          <w:w w:val="105"/>
          <w:sz w:val="28"/>
        </w:rPr>
        <w:t> </w:t>
      </w:r>
      <w:r>
        <w:rPr>
          <w:spacing w:val="-5"/>
          <w:w w:val="105"/>
          <w:sz w:val="28"/>
        </w:rPr>
        <w:t>que</w:t>
      </w:r>
      <w:r>
        <w:rPr>
          <w:spacing w:val="-9"/>
          <w:w w:val="105"/>
          <w:sz w:val="28"/>
        </w:rPr>
        <w:t> </w:t>
      </w:r>
      <w:r>
        <w:rPr>
          <w:spacing w:val="2"/>
          <w:w w:val="105"/>
          <w:sz w:val="28"/>
        </w:rPr>
        <w:t>llevarían</w:t>
      </w:r>
      <w:r>
        <w:rPr>
          <w:spacing w:val="-22"/>
          <w:w w:val="105"/>
          <w:sz w:val="28"/>
        </w:rPr>
        <w:t> </w:t>
      </w:r>
      <w:r>
        <w:rPr>
          <w:w w:val="105"/>
          <w:sz w:val="28"/>
        </w:rPr>
        <w:t>a</w:t>
      </w:r>
      <w:r>
        <w:rPr>
          <w:spacing w:val="-9"/>
          <w:w w:val="105"/>
          <w:sz w:val="28"/>
        </w:rPr>
        <w:t> </w:t>
      </w:r>
      <w:r>
        <w:rPr>
          <w:spacing w:val="2"/>
          <w:w w:val="105"/>
          <w:sz w:val="28"/>
        </w:rPr>
        <w:t>las</w:t>
      </w:r>
      <w:r>
        <w:rPr>
          <w:spacing w:val="-7"/>
          <w:w w:val="105"/>
          <w:sz w:val="28"/>
        </w:rPr>
        <w:t> </w:t>
      </w:r>
      <w:r>
        <w:rPr>
          <w:w w:val="105"/>
          <w:sz w:val="28"/>
        </w:rPr>
        <w:t>distintas</w:t>
      </w:r>
      <w:r>
        <w:rPr>
          <w:spacing w:val="-7"/>
          <w:w w:val="105"/>
          <w:sz w:val="28"/>
        </w:rPr>
        <w:t> </w:t>
      </w:r>
      <w:r>
        <w:rPr>
          <w:w w:val="105"/>
          <w:sz w:val="28"/>
        </w:rPr>
        <w:t>sociedades</w:t>
      </w:r>
      <w:r>
        <w:rPr>
          <w:spacing w:val="-7"/>
          <w:w w:val="105"/>
          <w:sz w:val="28"/>
        </w:rPr>
        <w:t> </w:t>
      </w:r>
      <w:r>
        <w:rPr>
          <w:w w:val="105"/>
          <w:sz w:val="28"/>
        </w:rPr>
        <w:t>del</w:t>
      </w:r>
      <w:r>
        <w:rPr>
          <w:spacing w:val="-5"/>
          <w:w w:val="105"/>
          <w:sz w:val="28"/>
        </w:rPr>
        <w:t> </w:t>
      </w:r>
      <w:r>
        <w:rPr>
          <w:spacing w:val="-11"/>
          <w:w w:val="105"/>
          <w:sz w:val="28"/>
        </w:rPr>
        <w:t>mundo</w:t>
      </w:r>
      <w:r>
        <w:rPr>
          <w:spacing w:val="-10"/>
          <w:w w:val="105"/>
          <w:sz w:val="28"/>
        </w:rPr>
        <w:t> </w:t>
      </w:r>
      <w:r>
        <w:rPr>
          <w:spacing w:val="-8"/>
          <w:w w:val="105"/>
          <w:sz w:val="28"/>
        </w:rPr>
        <w:t>no</w:t>
      </w:r>
      <w:r>
        <w:rPr>
          <w:spacing w:val="-10"/>
          <w:w w:val="105"/>
          <w:sz w:val="28"/>
        </w:rPr>
        <w:t> </w:t>
      </w:r>
      <w:r>
        <w:rPr>
          <w:spacing w:val="-4"/>
          <w:w w:val="105"/>
          <w:sz w:val="28"/>
        </w:rPr>
        <w:t>modernas,</w:t>
      </w:r>
      <w:r>
        <w:rPr>
          <w:spacing w:val="-10"/>
          <w:w w:val="105"/>
          <w:sz w:val="28"/>
        </w:rPr>
        <w:t> </w:t>
      </w:r>
      <w:r>
        <w:rPr>
          <w:w w:val="105"/>
          <w:sz w:val="28"/>
        </w:rPr>
        <w:t>o</w:t>
      </w:r>
      <w:r>
        <w:rPr>
          <w:spacing w:val="-10"/>
          <w:w w:val="105"/>
          <w:sz w:val="28"/>
        </w:rPr>
        <w:t> </w:t>
      </w:r>
      <w:r>
        <w:rPr>
          <w:spacing w:val="-8"/>
          <w:w w:val="105"/>
          <w:sz w:val="28"/>
        </w:rPr>
        <w:t>no</w:t>
      </w:r>
      <w:r>
        <w:rPr>
          <w:spacing w:val="-10"/>
          <w:w w:val="105"/>
          <w:sz w:val="28"/>
        </w:rPr>
        <w:t> </w:t>
      </w:r>
      <w:r>
        <w:rPr>
          <w:spacing w:val="2"/>
          <w:w w:val="105"/>
          <w:sz w:val="28"/>
        </w:rPr>
        <w:t>desarrolladas,</w:t>
      </w:r>
      <w:r>
        <w:rPr>
          <w:spacing w:val="-10"/>
          <w:w w:val="105"/>
          <w:sz w:val="28"/>
        </w:rPr>
        <w:t> </w:t>
      </w:r>
      <w:r>
        <w:rPr>
          <w:w w:val="105"/>
          <w:sz w:val="28"/>
        </w:rPr>
        <w:t>hacia el </w:t>
      </w:r>
      <w:r>
        <w:rPr>
          <w:spacing w:val="2"/>
          <w:w w:val="105"/>
          <w:sz w:val="28"/>
        </w:rPr>
        <w:t>desarrollo, </w:t>
      </w:r>
      <w:r>
        <w:rPr>
          <w:w w:val="105"/>
          <w:sz w:val="28"/>
        </w:rPr>
        <w:t>el </w:t>
      </w:r>
      <w:r>
        <w:rPr>
          <w:spacing w:val="-4"/>
          <w:w w:val="105"/>
          <w:sz w:val="28"/>
        </w:rPr>
        <w:t>cual </w:t>
      </w:r>
      <w:r>
        <w:rPr>
          <w:w w:val="105"/>
          <w:sz w:val="28"/>
        </w:rPr>
        <w:t>se </w:t>
      </w:r>
      <w:r>
        <w:rPr>
          <w:spacing w:val="-8"/>
          <w:w w:val="105"/>
          <w:sz w:val="28"/>
        </w:rPr>
        <w:t>ha </w:t>
      </w:r>
      <w:r>
        <w:rPr>
          <w:w w:val="105"/>
          <w:sz w:val="28"/>
        </w:rPr>
        <w:t>convertido en </w:t>
      </w:r>
      <w:r>
        <w:rPr>
          <w:spacing w:val="-8"/>
          <w:w w:val="105"/>
          <w:sz w:val="28"/>
        </w:rPr>
        <w:t>un </w:t>
      </w:r>
      <w:r>
        <w:rPr>
          <w:w w:val="105"/>
          <w:sz w:val="28"/>
        </w:rPr>
        <w:t>objetivo </w:t>
      </w:r>
      <w:r>
        <w:rPr>
          <w:spacing w:val="-4"/>
          <w:w w:val="105"/>
          <w:sz w:val="28"/>
        </w:rPr>
        <w:t>sustentado </w:t>
      </w:r>
      <w:r>
        <w:rPr>
          <w:w w:val="105"/>
          <w:sz w:val="28"/>
        </w:rPr>
        <w:t>y </w:t>
      </w:r>
      <w:r>
        <w:rPr>
          <w:spacing w:val="-7"/>
          <w:w w:val="105"/>
          <w:sz w:val="28"/>
        </w:rPr>
        <w:t>fomentado </w:t>
      </w:r>
      <w:r>
        <w:rPr>
          <w:w w:val="105"/>
          <w:sz w:val="28"/>
        </w:rPr>
        <w:t>por </w:t>
      </w:r>
      <w:r>
        <w:rPr>
          <w:spacing w:val="3"/>
          <w:w w:val="105"/>
          <w:sz w:val="28"/>
        </w:rPr>
        <w:t>la </w:t>
      </w:r>
      <w:r>
        <w:rPr>
          <w:spacing w:val="-3"/>
          <w:w w:val="105"/>
          <w:sz w:val="28"/>
        </w:rPr>
        <w:t>Organización </w:t>
      </w:r>
      <w:r>
        <w:rPr>
          <w:w w:val="105"/>
          <w:sz w:val="28"/>
        </w:rPr>
        <w:t>de </w:t>
      </w:r>
      <w:r>
        <w:rPr>
          <w:spacing w:val="2"/>
          <w:w w:val="105"/>
          <w:sz w:val="28"/>
        </w:rPr>
        <w:t>las </w:t>
      </w:r>
      <w:r>
        <w:rPr>
          <w:w w:val="105"/>
          <w:sz w:val="28"/>
        </w:rPr>
        <w:t>Naciones</w:t>
      </w:r>
      <w:r>
        <w:rPr>
          <w:spacing w:val="-13"/>
          <w:w w:val="105"/>
          <w:sz w:val="28"/>
        </w:rPr>
        <w:t> </w:t>
      </w:r>
      <w:r>
        <w:rPr>
          <w:spacing w:val="-5"/>
          <w:w w:val="105"/>
          <w:sz w:val="28"/>
        </w:rPr>
        <w:t>Unidas</w:t>
      </w:r>
      <w:r>
        <w:rPr>
          <w:spacing w:val="-13"/>
          <w:w w:val="105"/>
          <w:sz w:val="28"/>
        </w:rPr>
        <w:t> </w:t>
      </w:r>
      <w:r>
        <w:rPr>
          <w:spacing w:val="-7"/>
          <w:w w:val="105"/>
          <w:sz w:val="28"/>
        </w:rPr>
        <w:t>(ONU)</w:t>
      </w:r>
      <w:r>
        <w:rPr>
          <w:spacing w:val="-11"/>
          <w:w w:val="105"/>
          <w:sz w:val="28"/>
        </w:rPr>
        <w:t> </w:t>
      </w:r>
      <w:r>
        <w:rPr>
          <w:spacing w:val="-6"/>
          <w:w w:val="105"/>
          <w:sz w:val="28"/>
        </w:rPr>
        <w:t>como</w:t>
      </w:r>
      <w:r>
        <w:rPr>
          <w:spacing w:val="-15"/>
          <w:w w:val="105"/>
          <w:sz w:val="28"/>
        </w:rPr>
        <w:t> </w:t>
      </w:r>
      <w:r>
        <w:rPr>
          <w:w w:val="105"/>
          <w:sz w:val="28"/>
        </w:rPr>
        <w:t>algo</w:t>
      </w:r>
      <w:r>
        <w:rPr>
          <w:spacing w:val="-15"/>
          <w:w w:val="105"/>
          <w:sz w:val="28"/>
        </w:rPr>
        <w:t> </w:t>
      </w:r>
      <w:r>
        <w:rPr>
          <w:w w:val="105"/>
          <w:sz w:val="28"/>
        </w:rPr>
        <w:t>universal</w:t>
      </w:r>
      <w:r>
        <w:rPr>
          <w:spacing w:val="-10"/>
          <w:w w:val="105"/>
          <w:sz w:val="28"/>
        </w:rPr>
        <w:t> </w:t>
      </w:r>
      <w:r>
        <w:rPr>
          <w:spacing w:val="3"/>
          <w:w w:val="105"/>
          <w:sz w:val="28"/>
        </w:rPr>
        <w:t>sin</w:t>
      </w:r>
      <w:r>
        <w:rPr>
          <w:spacing w:val="-27"/>
          <w:w w:val="105"/>
          <w:sz w:val="28"/>
        </w:rPr>
        <w:t> </w:t>
      </w:r>
      <w:r>
        <w:rPr>
          <w:spacing w:val="-8"/>
          <w:w w:val="105"/>
          <w:sz w:val="28"/>
        </w:rPr>
        <w:t>más</w:t>
      </w:r>
      <w:r>
        <w:rPr>
          <w:spacing w:val="-13"/>
          <w:w w:val="105"/>
          <w:sz w:val="28"/>
        </w:rPr>
        <w:t> </w:t>
      </w:r>
      <w:r>
        <w:rPr>
          <w:w w:val="105"/>
          <w:sz w:val="28"/>
        </w:rPr>
        <w:t>análisis</w:t>
      </w:r>
      <w:r>
        <w:rPr>
          <w:spacing w:val="-13"/>
          <w:w w:val="105"/>
          <w:sz w:val="28"/>
        </w:rPr>
        <w:t> </w:t>
      </w:r>
      <w:r>
        <w:rPr>
          <w:spacing w:val="-8"/>
          <w:w w:val="105"/>
          <w:sz w:val="28"/>
        </w:rPr>
        <w:t>ni</w:t>
      </w:r>
      <w:r>
        <w:rPr>
          <w:spacing w:val="-10"/>
          <w:w w:val="105"/>
          <w:sz w:val="28"/>
        </w:rPr>
        <w:t> </w:t>
      </w:r>
      <w:r>
        <w:rPr>
          <w:spacing w:val="-4"/>
          <w:w w:val="105"/>
          <w:sz w:val="28"/>
        </w:rPr>
        <w:t>cuestionamientos,</w:t>
      </w:r>
      <w:r>
        <w:rPr>
          <w:spacing w:val="-15"/>
          <w:w w:val="105"/>
          <w:sz w:val="28"/>
        </w:rPr>
        <w:t> </w:t>
      </w:r>
      <w:r>
        <w:rPr>
          <w:w w:val="105"/>
          <w:sz w:val="28"/>
        </w:rPr>
        <w:t>es</w:t>
      </w:r>
      <w:r>
        <w:rPr>
          <w:spacing w:val="-13"/>
          <w:w w:val="105"/>
          <w:sz w:val="28"/>
        </w:rPr>
        <w:t> </w:t>
      </w:r>
      <w:r>
        <w:rPr>
          <w:spacing w:val="2"/>
          <w:w w:val="105"/>
          <w:sz w:val="28"/>
        </w:rPr>
        <w:t>desarrollo</w:t>
      </w:r>
      <w:r>
        <w:rPr>
          <w:spacing w:val="-15"/>
          <w:w w:val="105"/>
          <w:sz w:val="28"/>
        </w:rPr>
        <w:t> </w:t>
      </w:r>
      <w:r>
        <w:rPr>
          <w:w w:val="105"/>
          <w:sz w:val="28"/>
        </w:rPr>
        <w:t>residual de los debates de </w:t>
      </w:r>
      <w:r>
        <w:rPr>
          <w:spacing w:val="3"/>
          <w:w w:val="105"/>
          <w:sz w:val="28"/>
        </w:rPr>
        <w:t>la </w:t>
      </w:r>
      <w:r>
        <w:rPr>
          <w:w w:val="105"/>
          <w:sz w:val="28"/>
        </w:rPr>
        <w:t>racionalidad weberiana </w:t>
      </w:r>
      <w:r>
        <w:rPr>
          <w:spacing w:val="-5"/>
          <w:w w:val="105"/>
          <w:sz w:val="28"/>
        </w:rPr>
        <w:t>que </w:t>
      </w:r>
      <w:r>
        <w:rPr>
          <w:spacing w:val="-8"/>
          <w:w w:val="105"/>
          <w:sz w:val="28"/>
        </w:rPr>
        <w:t>ha </w:t>
      </w:r>
      <w:r>
        <w:rPr>
          <w:spacing w:val="-4"/>
          <w:w w:val="105"/>
          <w:sz w:val="28"/>
        </w:rPr>
        <w:t>terminado </w:t>
      </w:r>
      <w:r>
        <w:rPr>
          <w:w w:val="105"/>
          <w:sz w:val="28"/>
        </w:rPr>
        <w:t>pariendo </w:t>
      </w:r>
      <w:r>
        <w:rPr>
          <w:spacing w:val="3"/>
          <w:w w:val="105"/>
          <w:sz w:val="28"/>
        </w:rPr>
        <w:t>la </w:t>
      </w:r>
      <w:r>
        <w:rPr>
          <w:w w:val="105"/>
          <w:sz w:val="28"/>
        </w:rPr>
        <w:t>racionalidad </w:t>
      </w:r>
      <w:r>
        <w:rPr>
          <w:spacing w:val="-5"/>
          <w:w w:val="105"/>
          <w:sz w:val="28"/>
        </w:rPr>
        <w:t>instrumental, </w:t>
      </w:r>
      <w:r>
        <w:rPr>
          <w:w w:val="105"/>
          <w:sz w:val="28"/>
        </w:rPr>
        <w:t>el </w:t>
      </w:r>
      <w:r>
        <w:rPr>
          <w:spacing w:val="-6"/>
          <w:w w:val="105"/>
          <w:sz w:val="28"/>
        </w:rPr>
        <w:t>razonamiento </w:t>
      </w:r>
      <w:r>
        <w:rPr>
          <w:w w:val="105"/>
          <w:sz w:val="28"/>
        </w:rPr>
        <w:t>es simple y lineal y se </w:t>
      </w:r>
      <w:r>
        <w:rPr>
          <w:spacing w:val="-8"/>
          <w:w w:val="105"/>
          <w:sz w:val="28"/>
        </w:rPr>
        <w:t>ha </w:t>
      </w:r>
      <w:r>
        <w:rPr>
          <w:w w:val="105"/>
          <w:sz w:val="28"/>
        </w:rPr>
        <w:t>proyectado </w:t>
      </w:r>
      <w:r>
        <w:rPr>
          <w:spacing w:val="-6"/>
          <w:w w:val="105"/>
          <w:sz w:val="28"/>
        </w:rPr>
        <w:t>como </w:t>
      </w:r>
      <w:r>
        <w:rPr>
          <w:w w:val="105"/>
          <w:sz w:val="28"/>
        </w:rPr>
        <w:t>el </w:t>
      </w:r>
      <w:r>
        <w:rPr>
          <w:spacing w:val="-7"/>
          <w:w w:val="105"/>
          <w:sz w:val="28"/>
        </w:rPr>
        <w:t>instrumento </w:t>
      </w:r>
      <w:r>
        <w:rPr>
          <w:spacing w:val="-5"/>
          <w:w w:val="105"/>
          <w:sz w:val="28"/>
        </w:rPr>
        <w:t>que </w:t>
      </w:r>
      <w:r>
        <w:rPr>
          <w:spacing w:val="-4"/>
          <w:w w:val="105"/>
          <w:sz w:val="28"/>
        </w:rPr>
        <w:t>hace </w:t>
      </w:r>
      <w:r>
        <w:rPr>
          <w:spacing w:val="2"/>
          <w:w w:val="105"/>
          <w:sz w:val="28"/>
        </w:rPr>
        <w:t>posible </w:t>
      </w:r>
      <w:r>
        <w:rPr>
          <w:w w:val="105"/>
          <w:sz w:val="28"/>
        </w:rPr>
        <w:t>el logro de los </w:t>
      </w:r>
      <w:r>
        <w:rPr>
          <w:spacing w:val="-4"/>
          <w:w w:val="105"/>
          <w:sz w:val="28"/>
        </w:rPr>
        <w:t>fines </w:t>
      </w:r>
      <w:r>
        <w:rPr>
          <w:spacing w:val="-5"/>
          <w:w w:val="105"/>
          <w:sz w:val="28"/>
        </w:rPr>
        <w:t>que </w:t>
      </w:r>
      <w:r>
        <w:rPr>
          <w:spacing w:val="-8"/>
          <w:w w:val="105"/>
          <w:sz w:val="28"/>
        </w:rPr>
        <w:t>un </w:t>
      </w:r>
      <w:r>
        <w:rPr>
          <w:spacing w:val="-11"/>
          <w:w w:val="105"/>
          <w:sz w:val="28"/>
        </w:rPr>
        <w:t>mundo </w:t>
      </w:r>
      <w:r>
        <w:rPr>
          <w:w w:val="105"/>
          <w:sz w:val="28"/>
        </w:rPr>
        <w:t>estandarizado </w:t>
      </w:r>
      <w:r>
        <w:rPr>
          <w:spacing w:val="-5"/>
          <w:w w:val="105"/>
          <w:sz w:val="28"/>
        </w:rPr>
        <w:t>hoy </w:t>
      </w:r>
      <w:r>
        <w:rPr>
          <w:w w:val="105"/>
          <w:sz w:val="28"/>
        </w:rPr>
        <w:t>está presto y siempre dispuesto a </w:t>
      </w:r>
      <w:r>
        <w:rPr>
          <w:spacing w:val="-5"/>
          <w:w w:val="105"/>
          <w:sz w:val="28"/>
        </w:rPr>
        <w:t>conseguir, </w:t>
      </w:r>
      <w:r>
        <w:rPr>
          <w:w w:val="105"/>
          <w:sz w:val="28"/>
        </w:rPr>
        <w:t>el </w:t>
      </w:r>
      <w:r>
        <w:rPr>
          <w:spacing w:val="-5"/>
          <w:w w:val="105"/>
          <w:sz w:val="28"/>
        </w:rPr>
        <w:t>único </w:t>
      </w:r>
      <w:r>
        <w:rPr>
          <w:w w:val="105"/>
          <w:sz w:val="28"/>
        </w:rPr>
        <w:t>requisito es saber</w:t>
      </w:r>
      <w:r>
        <w:rPr>
          <w:spacing w:val="-10"/>
          <w:w w:val="105"/>
          <w:sz w:val="28"/>
        </w:rPr>
        <w:t> </w:t>
      </w:r>
      <w:r>
        <w:rPr>
          <w:spacing w:val="-3"/>
          <w:w w:val="105"/>
          <w:sz w:val="28"/>
        </w:rPr>
        <w:t>utilizar</w:t>
      </w:r>
      <w:r>
        <w:rPr>
          <w:spacing w:val="-10"/>
          <w:w w:val="105"/>
          <w:sz w:val="28"/>
        </w:rPr>
        <w:t> </w:t>
      </w:r>
      <w:r>
        <w:rPr>
          <w:w w:val="105"/>
          <w:sz w:val="28"/>
        </w:rPr>
        <w:t>los</w:t>
      </w:r>
      <w:r>
        <w:rPr>
          <w:spacing w:val="-11"/>
          <w:w w:val="105"/>
          <w:sz w:val="28"/>
        </w:rPr>
        <w:t> </w:t>
      </w:r>
      <w:r>
        <w:rPr>
          <w:spacing w:val="-3"/>
          <w:w w:val="105"/>
          <w:sz w:val="28"/>
        </w:rPr>
        <w:t>medios</w:t>
      </w:r>
      <w:r>
        <w:rPr>
          <w:spacing w:val="-11"/>
          <w:w w:val="105"/>
          <w:sz w:val="28"/>
        </w:rPr>
        <w:t> </w:t>
      </w:r>
      <w:r>
        <w:rPr>
          <w:w w:val="105"/>
          <w:sz w:val="28"/>
        </w:rPr>
        <w:t>adecuados,</w:t>
      </w:r>
      <w:r>
        <w:rPr>
          <w:spacing w:val="-14"/>
          <w:w w:val="105"/>
          <w:sz w:val="28"/>
        </w:rPr>
        <w:t> </w:t>
      </w:r>
      <w:r>
        <w:rPr>
          <w:w w:val="105"/>
          <w:sz w:val="28"/>
        </w:rPr>
        <w:t>para</w:t>
      </w:r>
      <w:r>
        <w:rPr>
          <w:spacing w:val="-13"/>
          <w:w w:val="105"/>
          <w:sz w:val="28"/>
        </w:rPr>
        <w:t> </w:t>
      </w:r>
      <w:r>
        <w:rPr>
          <w:w w:val="105"/>
          <w:sz w:val="28"/>
        </w:rPr>
        <w:t>llegar</w:t>
      </w:r>
      <w:r>
        <w:rPr>
          <w:spacing w:val="-10"/>
          <w:w w:val="105"/>
          <w:sz w:val="28"/>
        </w:rPr>
        <w:t> </w:t>
      </w:r>
      <w:r>
        <w:rPr>
          <w:w w:val="105"/>
          <w:sz w:val="28"/>
        </w:rPr>
        <w:t>a</w:t>
      </w:r>
      <w:r>
        <w:rPr>
          <w:spacing w:val="-13"/>
          <w:w w:val="105"/>
          <w:sz w:val="28"/>
        </w:rPr>
        <w:t> </w:t>
      </w:r>
      <w:r>
        <w:rPr>
          <w:w w:val="105"/>
          <w:sz w:val="28"/>
        </w:rPr>
        <w:t>los</w:t>
      </w:r>
      <w:r>
        <w:rPr>
          <w:spacing w:val="-11"/>
          <w:w w:val="105"/>
          <w:sz w:val="28"/>
        </w:rPr>
        <w:t> </w:t>
      </w:r>
      <w:r>
        <w:rPr>
          <w:spacing w:val="-4"/>
          <w:w w:val="105"/>
          <w:sz w:val="28"/>
        </w:rPr>
        <w:t>fines</w:t>
      </w:r>
      <w:r>
        <w:rPr>
          <w:spacing w:val="-11"/>
          <w:w w:val="105"/>
          <w:sz w:val="28"/>
        </w:rPr>
        <w:t> </w:t>
      </w:r>
      <w:r>
        <w:rPr>
          <w:w w:val="105"/>
          <w:sz w:val="28"/>
        </w:rPr>
        <w:t>deseados</w:t>
      </w:r>
      <w:r>
        <w:rPr>
          <w:spacing w:val="-11"/>
          <w:w w:val="105"/>
          <w:sz w:val="28"/>
        </w:rPr>
        <w:t> </w:t>
      </w:r>
      <w:r>
        <w:rPr>
          <w:spacing w:val="-7"/>
          <w:w w:val="105"/>
          <w:sz w:val="28"/>
        </w:rPr>
        <w:t>(Weber,</w:t>
      </w:r>
      <w:r>
        <w:rPr>
          <w:spacing w:val="-14"/>
          <w:w w:val="105"/>
          <w:sz w:val="28"/>
        </w:rPr>
        <w:t> </w:t>
      </w:r>
      <w:r>
        <w:rPr>
          <w:w w:val="105"/>
          <w:sz w:val="28"/>
        </w:rPr>
        <w:t>1987).</w:t>
      </w:r>
    </w:p>
    <w:p>
      <w:pPr>
        <w:pStyle w:val="BodyText"/>
        <w:rPr>
          <w:sz w:val="25"/>
        </w:rPr>
      </w:pPr>
    </w:p>
    <w:p>
      <w:pPr>
        <w:spacing w:line="247" w:lineRule="auto" w:before="0"/>
        <w:ind w:left="100" w:right="99" w:firstLine="0"/>
        <w:jc w:val="both"/>
        <w:rPr>
          <w:sz w:val="28"/>
        </w:rPr>
      </w:pPr>
      <w:r>
        <w:rPr>
          <w:w w:val="105"/>
          <w:sz w:val="28"/>
        </w:rPr>
        <w:t>Sin </w:t>
      </w:r>
      <w:r>
        <w:rPr>
          <w:spacing w:val="-4"/>
          <w:w w:val="105"/>
          <w:sz w:val="28"/>
        </w:rPr>
        <w:t>embargo, </w:t>
      </w:r>
      <w:r>
        <w:rPr>
          <w:w w:val="105"/>
          <w:sz w:val="28"/>
        </w:rPr>
        <w:t>estos </w:t>
      </w:r>
      <w:r>
        <w:rPr>
          <w:spacing w:val="-4"/>
          <w:w w:val="105"/>
          <w:sz w:val="28"/>
        </w:rPr>
        <w:t>fines </w:t>
      </w:r>
      <w:r>
        <w:rPr>
          <w:spacing w:val="-7"/>
          <w:w w:val="105"/>
          <w:sz w:val="28"/>
        </w:rPr>
        <w:t>tanto </w:t>
      </w:r>
      <w:r>
        <w:rPr>
          <w:w w:val="105"/>
          <w:sz w:val="28"/>
        </w:rPr>
        <w:t>particulares </w:t>
      </w:r>
      <w:r>
        <w:rPr>
          <w:spacing w:val="-6"/>
          <w:w w:val="105"/>
          <w:sz w:val="28"/>
        </w:rPr>
        <w:t>como </w:t>
      </w:r>
      <w:r>
        <w:rPr>
          <w:w w:val="105"/>
          <w:sz w:val="28"/>
        </w:rPr>
        <w:t>colectivos </w:t>
      </w:r>
      <w:r>
        <w:rPr>
          <w:spacing w:val="-5"/>
          <w:w w:val="105"/>
          <w:sz w:val="28"/>
        </w:rPr>
        <w:t>que </w:t>
      </w:r>
      <w:r>
        <w:rPr>
          <w:w w:val="105"/>
          <w:sz w:val="28"/>
        </w:rPr>
        <w:t>se </w:t>
      </w:r>
      <w:r>
        <w:rPr>
          <w:spacing w:val="-5"/>
          <w:w w:val="105"/>
          <w:sz w:val="28"/>
        </w:rPr>
        <w:t>han </w:t>
      </w:r>
      <w:r>
        <w:rPr>
          <w:w w:val="105"/>
          <w:sz w:val="28"/>
        </w:rPr>
        <w:t>convertido </w:t>
      </w:r>
      <w:r>
        <w:rPr>
          <w:spacing w:val="-8"/>
          <w:w w:val="105"/>
          <w:sz w:val="28"/>
        </w:rPr>
        <w:t>ya no </w:t>
      </w:r>
      <w:r>
        <w:rPr>
          <w:w w:val="105"/>
          <w:sz w:val="28"/>
        </w:rPr>
        <w:t>en </w:t>
      </w:r>
      <w:r>
        <w:rPr>
          <w:spacing w:val="-3"/>
          <w:w w:val="105"/>
          <w:sz w:val="28"/>
        </w:rPr>
        <w:t>medida </w:t>
      </w:r>
      <w:r>
        <w:rPr>
          <w:w w:val="105"/>
          <w:sz w:val="28"/>
        </w:rPr>
        <w:t>obligada sino en </w:t>
      </w:r>
      <w:r>
        <w:rPr>
          <w:spacing w:val="-8"/>
          <w:w w:val="105"/>
          <w:sz w:val="28"/>
        </w:rPr>
        <w:t>un </w:t>
      </w:r>
      <w:r>
        <w:rPr>
          <w:w w:val="105"/>
          <w:sz w:val="28"/>
        </w:rPr>
        <w:t>“bien buscado” y deseado, los cuales </w:t>
      </w:r>
      <w:r>
        <w:rPr>
          <w:spacing w:val="-8"/>
          <w:w w:val="105"/>
          <w:sz w:val="28"/>
        </w:rPr>
        <w:t>no </w:t>
      </w:r>
      <w:r>
        <w:rPr>
          <w:spacing w:val="2"/>
          <w:w w:val="105"/>
          <w:sz w:val="28"/>
        </w:rPr>
        <w:t>serían </w:t>
      </w:r>
      <w:r>
        <w:rPr>
          <w:w w:val="105"/>
          <w:sz w:val="28"/>
        </w:rPr>
        <w:t>posibles si los individuos permanecieran </w:t>
      </w:r>
      <w:r>
        <w:rPr>
          <w:spacing w:val="-5"/>
          <w:w w:val="105"/>
          <w:sz w:val="28"/>
        </w:rPr>
        <w:t>geográficamente </w:t>
      </w:r>
      <w:r>
        <w:rPr>
          <w:w w:val="105"/>
          <w:sz w:val="28"/>
        </w:rPr>
        <w:t>separados o </w:t>
      </w:r>
      <w:r>
        <w:rPr>
          <w:spacing w:val="-3"/>
          <w:w w:val="105"/>
          <w:sz w:val="28"/>
        </w:rPr>
        <w:t>agrupados </w:t>
      </w:r>
      <w:r>
        <w:rPr>
          <w:w w:val="105"/>
          <w:sz w:val="28"/>
        </w:rPr>
        <w:t>en </w:t>
      </w:r>
      <w:r>
        <w:rPr>
          <w:spacing w:val="-4"/>
          <w:w w:val="105"/>
          <w:sz w:val="28"/>
        </w:rPr>
        <w:t>pequeños </w:t>
      </w:r>
      <w:r>
        <w:rPr>
          <w:w w:val="105"/>
          <w:sz w:val="28"/>
        </w:rPr>
        <w:t>poblados, </w:t>
      </w:r>
      <w:r>
        <w:rPr>
          <w:spacing w:val="3"/>
          <w:w w:val="105"/>
          <w:sz w:val="28"/>
        </w:rPr>
        <w:t>la </w:t>
      </w:r>
      <w:r>
        <w:rPr>
          <w:spacing w:val="-5"/>
          <w:w w:val="105"/>
          <w:sz w:val="28"/>
        </w:rPr>
        <w:t>ambigüedad </w:t>
      </w:r>
      <w:r>
        <w:rPr>
          <w:w w:val="105"/>
          <w:sz w:val="28"/>
        </w:rPr>
        <w:t>de </w:t>
      </w:r>
      <w:r>
        <w:rPr>
          <w:spacing w:val="3"/>
          <w:w w:val="105"/>
          <w:sz w:val="28"/>
        </w:rPr>
        <w:t>la </w:t>
      </w:r>
      <w:r>
        <w:rPr>
          <w:spacing w:val="-3"/>
          <w:w w:val="105"/>
          <w:sz w:val="28"/>
        </w:rPr>
        <w:t>modernización </w:t>
      </w:r>
      <w:r>
        <w:rPr>
          <w:w w:val="105"/>
          <w:sz w:val="28"/>
        </w:rPr>
        <w:t>y el progreso, ahora </w:t>
      </w:r>
      <w:r>
        <w:rPr>
          <w:spacing w:val="-5"/>
          <w:w w:val="105"/>
          <w:sz w:val="28"/>
        </w:rPr>
        <w:t>denominados </w:t>
      </w:r>
      <w:r>
        <w:rPr>
          <w:spacing w:val="2"/>
          <w:w w:val="105"/>
          <w:sz w:val="28"/>
        </w:rPr>
        <w:t>desarrollo, </w:t>
      </w:r>
      <w:r>
        <w:rPr>
          <w:w w:val="105"/>
          <w:sz w:val="28"/>
        </w:rPr>
        <w:t>parecen </w:t>
      </w:r>
      <w:r>
        <w:rPr>
          <w:spacing w:val="-8"/>
          <w:w w:val="105"/>
          <w:sz w:val="28"/>
        </w:rPr>
        <w:t>más </w:t>
      </w:r>
      <w:r>
        <w:rPr>
          <w:w w:val="105"/>
          <w:sz w:val="28"/>
        </w:rPr>
        <w:t>factibles si </w:t>
      </w:r>
      <w:r>
        <w:rPr>
          <w:spacing w:val="3"/>
          <w:w w:val="105"/>
          <w:sz w:val="28"/>
        </w:rPr>
        <w:t>la </w:t>
      </w:r>
      <w:r>
        <w:rPr>
          <w:w w:val="105"/>
          <w:sz w:val="28"/>
        </w:rPr>
        <w:t>población se </w:t>
      </w:r>
      <w:r>
        <w:rPr>
          <w:spacing w:val="-6"/>
          <w:w w:val="105"/>
          <w:sz w:val="28"/>
        </w:rPr>
        <w:t>encuentra</w:t>
      </w:r>
      <w:r>
        <w:rPr>
          <w:spacing w:val="-18"/>
          <w:w w:val="105"/>
          <w:sz w:val="28"/>
        </w:rPr>
        <w:t> </w:t>
      </w:r>
      <w:r>
        <w:rPr>
          <w:spacing w:val="-3"/>
          <w:w w:val="105"/>
          <w:sz w:val="28"/>
        </w:rPr>
        <w:t>concentrada</w:t>
      </w:r>
      <w:r>
        <w:rPr>
          <w:spacing w:val="-18"/>
          <w:w w:val="105"/>
          <w:sz w:val="28"/>
        </w:rPr>
        <w:t> </w:t>
      </w:r>
      <w:r>
        <w:rPr>
          <w:w w:val="105"/>
          <w:sz w:val="28"/>
        </w:rPr>
        <w:t>en</w:t>
      </w:r>
      <w:r>
        <w:rPr>
          <w:spacing w:val="-30"/>
          <w:w w:val="105"/>
          <w:sz w:val="28"/>
        </w:rPr>
        <w:t> </w:t>
      </w:r>
      <w:r>
        <w:rPr>
          <w:spacing w:val="-4"/>
          <w:w w:val="105"/>
          <w:sz w:val="28"/>
        </w:rPr>
        <w:t>grandes</w:t>
      </w:r>
      <w:r>
        <w:rPr>
          <w:spacing w:val="-16"/>
          <w:w w:val="105"/>
          <w:sz w:val="28"/>
        </w:rPr>
        <w:t> </w:t>
      </w:r>
      <w:r>
        <w:rPr>
          <w:w w:val="105"/>
          <w:sz w:val="28"/>
        </w:rPr>
        <w:t>o</w:t>
      </w:r>
      <w:r>
        <w:rPr>
          <w:spacing w:val="-18"/>
          <w:w w:val="105"/>
          <w:sz w:val="28"/>
        </w:rPr>
        <w:t> </w:t>
      </w:r>
      <w:r>
        <w:rPr>
          <w:spacing w:val="-5"/>
          <w:w w:val="105"/>
          <w:sz w:val="28"/>
        </w:rPr>
        <w:t>medinas</w:t>
      </w:r>
      <w:r>
        <w:rPr>
          <w:spacing w:val="-16"/>
          <w:w w:val="105"/>
          <w:sz w:val="28"/>
        </w:rPr>
        <w:t> </w:t>
      </w:r>
      <w:r>
        <w:rPr>
          <w:w w:val="105"/>
          <w:sz w:val="28"/>
        </w:rPr>
        <w:t>ciudades,</w:t>
      </w:r>
      <w:r>
        <w:rPr>
          <w:spacing w:val="-18"/>
          <w:w w:val="105"/>
          <w:sz w:val="28"/>
        </w:rPr>
        <w:t> </w:t>
      </w:r>
      <w:r>
        <w:rPr>
          <w:spacing w:val="2"/>
          <w:w w:val="105"/>
          <w:sz w:val="28"/>
        </w:rPr>
        <w:t>las</w:t>
      </w:r>
      <w:r>
        <w:rPr>
          <w:spacing w:val="-16"/>
          <w:w w:val="105"/>
          <w:sz w:val="28"/>
        </w:rPr>
        <w:t> </w:t>
      </w:r>
      <w:r>
        <w:rPr>
          <w:w w:val="105"/>
          <w:sz w:val="28"/>
        </w:rPr>
        <w:t>ventajas</w:t>
      </w:r>
      <w:r>
        <w:rPr>
          <w:spacing w:val="-16"/>
          <w:w w:val="105"/>
          <w:sz w:val="28"/>
        </w:rPr>
        <w:t> </w:t>
      </w:r>
      <w:r>
        <w:rPr>
          <w:spacing w:val="-3"/>
          <w:w w:val="105"/>
          <w:sz w:val="28"/>
        </w:rPr>
        <w:t>económicas</w:t>
      </w:r>
      <w:r>
        <w:rPr>
          <w:spacing w:val="-16"/>
          <w:w w:val="105"/>
          <w:sz w:val="28"/>
        </w:rPr>
        <w:t> </w:t>
      </w:r>
      <w:r>
        <w:rPr>
          <w:w w:val="105"/>
          <w:sz w:val="28"/>
        </w:rPr>
        <w:t>y</w:t>
      </w:r>
      <w:r>
        <w:rPr>
          <w:spacing w:val="-30"/>
          <w:w w:val="105"/>
          <w:sz w:val="28"/>
        </w:rPr>
        <w:t> </w:t>
      </w:r>
      <w:r>
        <w:rPr>
          <w:w w:val="105"/>
          <w:sz w:val="28"/>
        </w:rPr>
        <w:t>políticas</w:t>
      </w:r>
      <w:r>
        <w:rPr>
          <w:spacing w:val="-16"/>
          <w:w w:val="105"/>
          <w:sz w:val="28"/>
        </w:rPr>
        <w:t> </w:t>
      </w:r>
      <w:r>
        <w:rPr>
          <w:w w:val="105"/>
          <w:sz w:val="28"/>
        </w:rPr>
        <w:t>son</w:t>
      </w:r>
      <w:r>
        <w:rPr>
          <w:spacing w:val="-30"/>
          <w:w w:val="105"/>
          <w:sz w:val="28"/>
        </w:rPr>
        <w:t> </w:t>
      </w:r>
      <w:r>
        <w:rPr>
          <w:spacing w:val="-3"/>
          <w:w w:val="105"/>
          <w:sz w:val="28"/>
        </w:rPr>
        <w:t>múltiples.</w:t>
      </w:r>
    </w:p>
    <w:p>
      <w:pPr>
        <w:pStyle w:val="BodyText"/>
        <w:spacing w:before="2"/>
        <w:rPr>
          <w:sz w:val="24"/>
        </w:rPr>
      </w:pPr>
    </w:p>
    <w:p>
      <w:pPr>
        <w:pStyle w:val="BodyText"/>
        <w:ind w:left="100" w:right="83"/>
        <w:jc w:val="both"/>
        <w:rPr>
          <w:sz w:val="28"/>
        </w:rPr>
      </w:pPr>
      <w:r>
        <w:rPr>
          <w:spacing w:val="-9"/>
        </w:rPr>
        <w:t>La </w:t>
      </w:r>
      <w:r>
        <w:rPr/>
        <w:t>urbanización </w:t>
      </w:r>
      <w:r>
        <w:rPr>
          <w:spacing w:val="-5"/>
        </w:rPr>
        <w:t>hoy </w:t>
      </w:r>
      <w:r>
        <w:rPr/>
        <w:t>se </w:t>
      </w:r>
      <w:r>
        <w:rPr>
          <w:spacing w:val="-8"/>
        </w:rPr>
        <w:t>ha </w:t>
      </w:r>
      <w:r>
        <w:rPr/>
        <w:t>convertido en </w:t>
      </w:r>
      <w:r>
        <w:rPr>
          <w:spacing w:val="-8"/>
        </w:rPr>
        <w:t>un </w:t>
      </w:r>
      <w:r>
        <w:rPr/>
        <w:t>paralelismo del </w:t>
      </w:r>
      <w:r>
        <w:rPr>
          <w:spacing w:val="2"/>
        </w:rPr>
        <w:t>desarrollo, </w:t>
      </w:r>
      <w:r>
        <w:rPr/>
        <w:t>“las ciudades, y en especial </w:t>
      </w:r>
      <w:r>
        <w:rPr>
          <w:spacing w:val="2"/>
        </w:rPr>
        <w:t>las </w:t>
      </w:r>
      <w:r>
        <w:rPr>
          <w:spacing w:val="-4"/>
        </w:rPr>
        <w:t>grandes </w:t>
      </w:r>
      <w:r>
        <w:rPr/>
        <w:t>ciudades, son expresión del orden </w:t>
      </w:r>
      <w:r>
        <w:rPr>
          <w:spacing w:val="-4"/>
        </w:rPr>
        <w:t>económico </w:t>
      </w:r>
      <w:r>
        <w:rPr/>
        <w:t>y social neoliberal, </w:t>
      </w:r>
      <w:r>
        <w:rPr>
          <w:spacing w:val="-5"/>
        </w:rPr>
        <w:t>que </w:t>
      </w:r>
      <w:r>
        <w:rPr>
          <w:spacing w:val="-4"/>
        </w:rPr>
        <w:t>entiende </w:t>
      </w:r>
      <w:r>
        <w:rPr/>
        <w:t>el </w:t>
      </w:r>
      <w:r>
        <w:rPr>
          <w:spacing w:val="2"/>
        </w:rPr>
        <w:t>desarrollo </w:t>
      </w:r>
      <w:r>
        <w:rPr/>
        <w:t>en </w:t>
      </w:r>
      <w:r>
        <w:rPr>
          <w:spacing w:val="-5"/>
        </w:rPr>
        <w:t>términos </w:t>
      </w:r>
      <w:r>
        <w:rPr/>
        <w:t>de producción, distribución y </w:t>
      </w:r>
      <w:r>
        <w:rPr>
          <w:spacing w:val="-7"/>
        </w:rPr>
        <w:t>consumo </w:t>
      </w:r>
      <w:r>
        <w:rPr/>
        <w:t>masivos, </w:t>
      </w:r>
      <w:r>
        <w:rPr>
          <w:spacing w:val="3"/>
        </w:rPr>
        <w:t>lo </w:t>
      </w:r>
      <w:r>
        <w:rPr>
          <w:spacing w:val="-5"/>
        </w:rPr>
        <w:t>que </w:t>
      </w:r>
      <w:r>
        <w:rPr>
          <w:spacing w:val="-8"/>
        </w:rPr>
        <w:t>ha </w:t>
      </w:r>
      <w:r>
        <w:rPr/>
        <w:t>provocado </w:t>
      </w:r>
      <w:r>
        <w:rPr>
          <w:spacing w:val="-10"/>
        </w:rPr>
        <w:t>una </w:t>
      </w:r>
      <w:r>
        <w:rPr>
          <w:spacing w:val="-8"/>
        </w:rPr>
        <w:t>mayor </w:t>
      </w:r>
      <w:r>
        <w:rPr/>
        <w:t>desigualdad y </w:t>
      </w:r>
      <w:r>
        <w:rPr>
          <w:sz w:val="28"/>
        </w:rPr>
        <w:t>segregación de </w:t>
      </w:r>
      <w:r>
        <w:rPr>
          <w:spacing w:val="3"/>
          <w:sz w:val="28"/>
        </w:rPr>
        <w:t>la </w:t>
      </w:r>
      <w:r>
        <w:rPr>
          <w:sz w:val="28"/>
        </w:rPr>
        <w:t>ciudad” </w:t>
      </w:r>
      <w:r>
        <w:rPr>
          <w:spacing w:val="-4"/>
          <w:sz w:val="28"/>
        </w:rPr>
        <w:t>(Sánchez </w:t>
      </w:r>
      <w:r>
        <w:rPr>
          <w:sz w:val="28"/>
        </w:rPr>
        <w:t>y Nájera, 2012, p.   209).</w:t>
      </w:r>
    </w:p>
    <w:p>
      <w:pPr>
        <w:pStyle w:val="BodyText"/>
        <w:spacing w:before="5"/>
        <w:rPr>
          <w:sz w:val="25"/>
        </w:rPr>
      </w:pPr>
    </w:p>
    <w:p>
      <w:pPr>
        <w:spacing w:line="332" w:lineRule="exact" w:before="0"/>
        <w:ind w:left="100" w:right="83" w:firstLine="0"/>
        <w:jc w:val="both"/>
        <w:rPr>
          <w:sz w:val="29"/>
        </w:rPr>
      </w:pPr>
      <w:r>
        <w:rPr>
          <w:sz w:val="28"/>
        </w:rPr>
        <w:t>En los países periféricos o en vías de </w:t>
      </w:r>
      <w:r>
        <w:rPr>
          <w:spacing w:val="-3"/>
          <w:sz w:val="28"/>
        </w:rPr>
        <w:t>modernización </w:t>
      </w:r>
      <w:r>
        <w:rPr>
          <w:sz w:val="28"/>
        </w:rPr>
        <w:t>y de </w:t>
      </w:r>
      <w:r>
        <w:rPr>
          <w:spacing w:val="2"/>
          <w:sz w:val="28"/>
        </w:rPr>
        <w:t>desarrollo, </w:t>
      </w:r>
      <w:r>
        <w:rPr>
          <w:spacing w:val="-6"/>
          <w:sz w:val="28"/>
        </w:rPr>
        <w:t>como </w:t>
      </w:r>
      <w:r>
        <w:rPr>
          <w:sz w:val="28"/>
        </w:rPr>
        <w:t>los de </w:t>
      </w:r>
      <w:r>
        <w:rPr>
          <w:spacing w:val="-3"/>
          <w:sz w:val="28"/>
        </w:rPr>
        <w:t>América </w:t>
      </w:r>
      <w:r>
        <w:rPr>
          <w:spacing w:val="-5"/>
          <w:sz w:val="28"/>
        </w:rPr>
        <w:t>Latina, </w:t>
      </w:r>
      <w:r>
        <w:rPr>
          <w:spacing w:val="3"/>
          <w:sz w:val="28"/>
        </w:rPr>
        <w:t>la </w:t>
      </w:r>
      <w:r>
        <w:rPr>
          <w:sz w:val="28"/>
        </w:rPr>
        <w:t>urbanización es </w:t>
      </w:r>
      <w:r>
        <w:rPr>
          <w:spacing w:val="-3"/>
          <w:sz w:val="28"/>
        </w:rPr>
        <w:t>producto </w:t>
      </w:r>
      <w:r>
        <w:rPr>
          <w:sz w:val="28"/>
        </w:rPr>
        <w:t>de los procesos de industrialización tardía e incipiente a diferencia de Europa, </w:t>
      </w:r>
      <w:r>
        <w:rPr>
          <w:spacing w:val="-3"/>
          <w:sz w:val="29"/>
        </w:rPr>
        <w:t>donde </w:t>
      </w:r>
      <w:r>
        <w:rPr>
          <w:spacing w:val="-8"/>
          <w:sz w:val="29"/>
        </w:rPr>
        <w:t>no </w:t>
      </w:r>
      <w:r>
        <w:rPr>
          <w:spacing w:val="-4"/>
          <w:sz w:val="29"/>
        </w:rPr>
        <w:t>necesariamente </w:t>
      </w:r>
      <w:r>
        <w:rPr>
          <w:spacing w:val="-10"/>
          <w:sz w:val="29"/>
        </w:rPr>
        <w:t>una </w:t>
      </w:r>
      <w:r>
        <w:rPr>
          <w:sz w:val="29"/>
        </w:rPr>
        <w:t>origina a </w:t>
      </w:r>
      <w:r>
        <w:rPr>
          <w:spacing w:val="3"/>
          <w:sz w:val="29"/>
        </w:rPr>
        <w:t>la </w:t>
      </w:r>
      <w:r>
        <w:rPr>
          <w:sz w:val="29"/>
        </w:rPr>
        <w:t>otra, sino </w:t>
      </w:r>
      <w:r>
        <w:rPr>
          <w:spacing w:val="-5"/>
          <w:sz w:val="29"/>
        </w:rPr>
        <w:t>que </w:t>
      </w:r>
      <w:r>
        <w:rPr>
          <w:spacing w:val="3"/>
          <w:sz w:val="29"/>
        </w:rPr>
        <w:t>allá </w:t>
      </w:r>
      <w:r>
        <w:rPr>
          <w:spacing w:val="-8"/>
          <w:sz w:val="29"/>
        </w:rPr>
        <w:t>ha </w:t>
      </w:r>
      <w:r>
        <w:rPr>
          <w:spacing w:val="2"/>
          <w:sz w:val="29"/>
        </w:rPr>
        <w:t>sido </w:t>
      </w:r>
      <w:r>
        <w:rPr>
          <w:spacing w:val="-8"/>
          <w:sz w:val="29"/>
        </w:rPr>
        <w:t>un </w:t>
      </w:r>
      <w:r>
        <w:rPr>
          <w:sz w:val="29"/>
        </w:rPr>
        <w:t>proceso alternado de acuerdo con </w:t>
      </w:r>
      <w:r>
        <w:rPr>
          <w:spacing w:val="-10"/>
          <w:sz w:val="29"/>
        </w:rPr>
        <w:t>una </w:t>
      </w:r>
      <w:r>
        <w:rPr>
          <w:spacing w:val="2"/>
          <w:sz w:val="29"/>
        </w:rPr>
        <w:t>correlación </w:t>
      </w:r>
      <w:r>
        <w:rPr>
          <w:sz w:val="29"/>
        </w:rPr>
        <w:t>de </w:t>
      </w:r>
      <w:r>
        <w:rPr>
          <w:spacing w:val="-5"/>
          <w:sz w:val="29"/>
        </w:rPr>
        <w:t>fuerzas </w:t>
      </w:r>
      <w:r>
        <w:rPr>
          <w:spacing w:val="-4"/>
          <w:sz w:val="29"/>
        </w:rPr>
        <w:t>entre </w:t>
      </w:r>
      <w:r>
        <w:rPr>
          <w:sz w:val="29"/>
        </w:rPr>
        <w:t>los actores involucrados </w:t>
      </w:r>
      <w:r>
        <w:rPr>
          <w:spacing w:val="-4"/>
          <w:sz w:val="29"/>
        </w:rPr>
        <w:t>históricamente, entre </w:t>
      </w:r>
      <w:r>
        <w:rPr>
          <w:sz w:val="29"/>
        </w:rPr>
        <w:t>los </w:t>
      </w:r>
      <w:r>
        <w:rPr>
          <w:spacing w:val="-5"/>
          <w:sz w:val="29"/>
        </w:rPr>
        <w:t>que </w:t>
      </w:r>
      <w:r>
        <w:rPr>
          <w:sz w:val="29"/>
        </w:rPr>
        <w:t>destacan los trabajadores </w:t>
      </w:r>
      <w:r>
        <w:rPr>
          <w:spacing w:val="-3"/>
          <w:sz w:val="29"/>
        </w:rPr>
        <w:t>organizados, </w:t>
      </w:r>
      <w:r>
        <w:rPr>
          <w:sz w:val="29"/>
        </w:rPr>
        <w:t>éstos, </w:t>
      </w:r>
      <w:r>
        <w:rPr>
          <w:spacing w:val="-5"/>
          <w:sz w:val="29"/>
        </w:rPr>
        <w:t>mediante </w:t>
      </w:r>
      <w:r>
        <w:rPr>
          <w:sz w:val="29"/>
        </w:rPr>
        <w:t>los procesos históricos en los </w:t>
      </w:r>
      <w:r>
        <w:rPr>
          <w:spacing w:val="-5"/>
          <w:sz w:val="29"/>
        </w:rPr>
        <w:t>que han </w:t>
      </w:r>
      <w:r>
        <w:rPr>
          <w:sz w:val="29"/>
        </w:rPr>
        <w:t>participado, </w:t>
      </w:r>
      <w:r>
        <w:rPr>
          <w:spacing w:val="-5"/>
          <w:sz w:val="29"/>
        </w:rPr>
        <w:t>han </w:t>
      </w:r>
      <w:r>
        <w:rPr>
          <w:sz w:val="29"/>
        </w:rPr>
        <w:t>adquirido capacidad e </w:t>
      </w:r>
      <w:r>
        <w:rPr>
          <w:spacing w:val="-4"/>
          <w:sz w:val="29"/>
        </w:rPr>
        <w:t>influencia </w:t>
      </w:r>
      <w:r>
        <w:rPr>
          <w:sz w:val="29"/>
        </w:rPr>
        <w:t>en </w:t>
      </w:r>
      <w:r>
        <w:rPr>
          <w:spacing w:val="3"/>
          <w:sz w:val="29"/>
        </w:rPr>
        <w:t>la </w:t>
      </w:r>
      <w:r>
        <w:rPr>
          <w:spacing w:val="-3"/>
          <w:sz w:val="29"/>
        </w:rPr>
        <w:t>configuración </w:t>
      </w:r>
      <w:r>
        <w:rPr>
          <w:sz w:val="29"/>
        </w:rPr>
        <w:t>de </w:t>
      </w:r>
      <w:r>
        <w:rPr>
          <w:spacing w:val="-4"/>
          <w:sz w:val="29"/>
        </w:rPr>
        <w:t>sus </w:t>
      </w:r>
      <w:r>
        <w:rPr>
          <w:sz w:val="29"/>
        </w:rPr>
        <w:t>realidades </w:t>
      </w:r>
      <w:r>
        <w:rPr>
          <w:spacing w:val="2"/>
          <w:sz w:val="29"/>
        </w:rPr>
        <w:t>sociales, </w:t>
      </w:r>
      <w:r>
        <w:rPr>
          <w:spacing w:val="3"/>
          <w:sz w:val="29"/>
        </w:rPr>
        <w:t>lo </w:t>
      </w:r>
      <w:r>
        <w:rPr>
          <w:spacing w:val="-5"/>
          <w:sz w:val="29"/>
        </w:rPr>
        <w:t>que </w:t>
      </w:r>
      <w:r>
        <w:rPr>
          <w:spacing w:val="-8"/>
          <w:sz w:val="29"/>
        </w:rPr>
        <w:t>ha </w:t>
      </w:r>
      <w:r>
        <w:rPr>
          <w:sz w:val="29"/>
        </w:rPr>
        <w:t>provocado </w:t>
      </w:r>
      <w:r>
        <w:rPr>
          <w:spacing w:val="-5"/>
          <w:sz w:val="29"/>
        </w:rPr>
        <w:t>que </w:t>
      </w:r>
      <w:r>
        <w:rPr>
          <w:spacing w:val="3"/>
          <w:sz w:val="29"/>
        </w:rPr>
        <w:t>la </w:t>
      </w:r>
      <w:r>
        <w:rPr>
          <w:spacing w:val="-3"/>
          <w:sz w:val="29"/>
        </w:rPr>
        <w:t>industria </w:t>
      </w:r>
      <w:r>
        <w:rPr>
          <w:spacing w:val="-8"/>
          <w:sz w:val="29"/>
        </w:rPr>
        <w:t>haya </w:t>
      </w:r>
      <w:r>
        <w:rPr>
          <w:sz w:val="29"/>
        </w:rPr>
        <w:t>ido del </w:t>
      </w:r>
      <w:r>
        <w:rPr>
          <w:spacing w:val="-5"/>
          <w:sz w:val="29"/>
        </w:rPr>
        <w:t>campo </w:t>
      </w:r>
      <w:r>
        <w:rPr>
          <w:sz w:val="29"/>
        </w:rPr>
        <w:t>a </w:t>
      </w:r>
      <w:r>
        <w:rPr>
          <w:spacing w:val="3"/>
          <w:sz w:val="29"/>
        </w:rPr>
        <w:t>la </w:t>
      </w:r>
      <w:r>
        <w:rPr>
          <w:sz w:val="29"/>
        </w:rPr>
        <w:t>ciudad y viceversa </w:t>
      </w:r>
      <w:r>
        <w:rPr>
          <w:spacing w:val="-6"/>
          <w:sz w:val="29"/>
        </w:rPr>
        <w:t>según </w:t>
      </w:r>
      <w:r>
        <w:rPr>
          <w:spacing w:val="2"/>
          <w:sz w:val="29"/>
        </w:rPr>
        <w:t>las </w:t>
      </w:r>
      <w:r>
        <w:rPr>
          <w:spacing w:val="-3"/>
          <w:sz w:val="29"/>
        </w:rPr>
        <w:t>circunstancias </w:t>
      </w:r>
      <w:r>
        <w:rPr>
          <w:sz w:val="29"/>
        </w:rPr>
        <w:t>de </w:t>
      </w:r>
      <w:r>
        <w:rPr>
          <w:spacing w:val="3"/>
          <w:sz w:val="29"/>
        </w:rPr>
        <w:t>la </w:t>
      </w:r>
      <w:r>
        <w:rPr>
          <w:spacing w:val="-5"/>
          <w:sz w:val="29"/>
        </w:rPr>
        <w:t>lucha </w:t>
      </w:r>
      <w:r>
        <w:rPr>
          <w:sz w:val="29"/>
        </w:rPr>
        <w:t>política </w:t>
      </w:r>
      <w:r>
        <w:rPr>
          <w:spacing w:val="-4"/>
          <w:sz w:val="29"/>
        </w:rPr>
        <w:t>entre </w:t>
      </w:r>
      <w:r>
        <w:rPr>
          <w:sz w:val="29"/>
        </w:rPr>
        <w:t>los principales actores </w:t>
      </w:r>
      <w:r>
        <w:rPr>
          <w:spacing w:val="-3"/>
          <w:sz w:val="29"/>
        </w:rPr>
        <w:t>(Wallerstein, </w:t>
      </w:r>
      <w:r>
        <w:rPr>
          <w:sz w:val="29"/>
        </w:rPr>
        <w:t>1984).</w:t>
      </w:r>
    </w:p>
    <w:p>
      <w:pPr>
        <w:pStyle w:val="BodyText"/>
        <w:spacing w:before="3"/>
        <w:rPr>
          <w:sz w:val="25"/>
        </w:rPr>
      </w:pPr>
    </w:p>
    <w:p>
      <w:pPr>
        <w:spacing w:line="242" w:lineRule="auto" w:before="1"/>
        <w:ind w:left="100" w:right="99" w:firstLine="0"/>
        <w:jc w:val="both"/>
        <w:rPr>
          <w:sz w:val="29"/>
        </w:rPr>
      </w:pPr>
      <w:r>
        <w:rPr>
          <w:spacing w:val="-4"/>
          <w:sz w:val="28"/>
        </w:rPr>
        <w:t>Empero, </w:t>
      </w:r>
      <w:r>
        <w:rPr>
          <w:sz w:val="28"/>
        </w:rPr>
        <w:t>para </w:t>
      </w:r>
      <w:r>
        <w:rPr>
          <w:spacing w:val="2"/>
          <w:sz w:val="28"/>
        </w:rPr>
        <w:t>las </w:t>
      </w:r>
      <w:r>
        <w:rPr>
          <w:sz w:val="28"/>
        </w:rPr>
        <w:t>realidades de los países </w:t>
      </w:r>
      <w:r>
        <w:rPr>
          <w:spacing w:val="-5"/>
          <w:sz w:val="28"/>
        </w:rPr>
        <w:t>que han </w:t>
      </w:r>
      <w:r>
        <w:rPr>
          <w:spacing w:val="2"/>
          <w:sz w:val="28"/>
        </w:rPr>
        <w:t>sido </w:t>
      </w:r>
      <w:r>
        <w:rPr>
          <w:sz w:val="28"/>
        </w:rPr>
        <w:t>colonias, </w:t>
      </w:r>
      <w:r>
        <w:rPr>
          <w:spacing w:val="-6"/>
          <w:sz w:val="28"/>
        </w:rPr>
        <w:t>como </w:t>
      </w:r>
      <w:r>
        <w:rPr>
          <w:sz w:val="28"/>
        </w:rPr>
        <w:t>el  caso  de  </w:t>
      </w:r>
      <w:r>
        <w:rPr>
          <w:spacing w:val="-4"/>
          <w:sz w:val="28"/>
        </w:rPr>
        <w:t>Latinoamérica,  </w:t>
      </w:r>
      <w:r>
        <w:rPr>
          <w:spacing w:val="3"/>
          <w:sz w:val="28"/>
        </w:rPr>
        <w:t>la </w:t>
      </w:r>
      <w:r>
        <w:rPr>
          <w:spacing w:val="-4"/>
          <w:sz w:val="29"/>
        </w:rPr>
        <w:t>mayoría </w:t>
      </w:r>
      <w:r>
        <w:rPr>
          <w:sz w:val="29"/>
        </w:rPr>
        <w:t>de </w:t>
      </w:r>
      <w:r>
        <w:rPr>
          <w:spacing w:val="2"/>
          <w:sz w:val="29"/>
        </w:rPr>
        <w:t>las </w:t>
      </w:r>
      <w:r>
        <w:rPr>
          <w:sz w:val="29"/>
        </w:rPr>
        <w:t>ciudades son originadas por </w:t>
      </w:r>
      <w:r>
        <w:rPr>
          <w:spacing w:val="-8"/>
          <w:sz w:val="29"/>
        </w:rPr>
        <w:t>un fenómeno </w:t>
      </w:r>
      <w:r>
        <w:rPr>
          <w:sz w:val="29"/>
        </w:rPr>
        <w:t>derivado de los </w:t>
      </w:r>
      <w:r>
        <w:rPr>
          <w:spacing w:val="-3"/>
          <w:sz w:val="29"/>
        </w:rPr>
        <w:t>efectos </w:t>
      </w:r>
      <w:r>
        <w:rPr>
          <w:sz w:val="29"/>
        </w:rPr>
        <w:t>de </w:t>
      </w:r>
      <w:r>
        <w:rPr>
          <w:spacing w:val="3"/>
          <w:sz w:val="29"/>
        </w:rPr>
        <w:t>la </w:t>
      </w:r>
      <w:r>
        <w:rPr>
          <w:spacing w:val="-3"/>
          <w:sz w:val="29"/>
        </w:rPr>
        <w:t>modernización </w:t>
      </w:r>
      <w:r>
        <w:rPr>
          <w:sz w:val="29"/>
        </w:rPr>
        <w:t>a nivel </w:t>
      </w:r>
      <w:r>
        <w:rPr>
          <w:spacing w:val="-7"/>
          <w:sz w:val="29"/>
        </w:rPr>
        <w:t>mundial </w:t>
      </w:r>
      <w:r>
        <w:rPr>
          <w:sz w:val="29"/>
        </w:rPr>
        <w:t>y del </w:t>
      </w:r>
      <w:r>
        <w:rPr>
          <w:spacing w:val="-5"/>
          <w:sz w:val="29"/>
        </w:rPr>
        <w:t>incremento natural </w:t>
      </w:r>
      <w:r>
        <w:rPr>
          <w:sz w:val="29"/>
        </w:rPr>
        <w:t>de </w:t>
      </w:r>
      <w:r>
        <w:rPr>
          <w:spacing w:val="3"/>
          <w:sz w:val="29"/>
        </w:rPr>
        <w:t>la </w:t>
      </w:r>
      <w:r>
        <w:rPr>
          <w:sz w:val="29"/>
        </w:rPr>
        <w:t>población, </w:t>
      </w:r>
      <w:r>
        <w:rPr>
          <w:spacing w:val="3"/>
          <w:sz w:val="29"/>
        </w:rPr>
        <w:t>la </w:t>
      </w:r>
      <w:r>
        <w:rPr>
          <w:spacing w:val="-4"/>
          <w:sz w:val="29"/>
        </w:rPr>
        <w:t>cual </w:t>
      </w:r>
      <w:r>
        <w:rPr>
          <w:sz w:val="29"/>
        </w:rPr>
        <w:t>depende de </w:t>
      </w:r>
      <w:r>
        <w:rPr>
          <w:spacing w:val="-4"/>
          <w:sz w:val="29"/>
        </w:rPr>
        <w:t>sus </w:t>
      </w:r>
      <w:r>
        <w:rPr>
          <w:sz w:val="29"/>
        </w:rPr>
        <w:t>propios </w:t>
      </w:r>
      <w:r>
        <w:rPr>
          <w:spacing w:val="-4"/>
          <w:sz w:val="29"/>
        </w:rPr>
        <w:t>motivos </w:t>
      </w:r>
      <w:r>
        <w:rPr>
          <w:sz w:val="29"/>
        </w:rPr>
        <w:t>de supervivencia, los cuales derivan de </w:t>
      </w:r>
      <w:r>
        <w:rPr>
          <w:spacing w:val="2"/>
          <w:sz w:val="29"/>
        </w:rPr>
        <w:t>las </w:t>
      </w:r>
      <w:r>
        <w:rPr>
          <w:sz w:val="29"/>
        </w:rPr>
        <w:t>políticas de </w:t>
      </w:r>
      <w:r>
        <w:rPr>
          <w:spacing w:val="2"/>
          <w:sz w:val="29"/>
        </w:rPr>
        <w:t>desarrollo </w:t>
      </w:r>
      <w:r>
        <w:rPr>
          <w:sz w:val="29"/>
        </w:rPr>
        <w:t>para favorecer </w:t>
      </w:r>
      <w:r>
        <w:rPr>
          <w:spacing w:val="3"/>
          <w:sz w:val="29"/>
        </w:rPr>
        <w:t>la </w:t>
      </w:r>
      <w:r>
        <w:rPr>
          <w:sz w:val="29"/>
        </w:rPr>
        <w:t>incipiente </w:t>
      </w:r>
      <w:r>
        <w:rPr>
          <w:sz w:val="28"/>
        </w:rPr>
        <w:t>industrialización, ésta </w:t>
      </w:r>
      <w:r>
        <w:rPr>
          <w:spacing w:val="-8"/>
          <w:sz w:val="28"/>
        </w:rPr>
        <w:t>ha </w:t>
      </w:r>
      <w:r>
        <w:rPr>
          <w:spacing w:val="-3"/>
          <w:sz w:val="28"/>
        </w:rPr>
        <w:t>concentrado </w:t>
      </w:r>
      <w:r>
        <w:rPr>
          <w:sz w:val="28"/>
        </w:rPr>
        <w:t>y </w:t>
      </w:r>
      <w:r>
        <w:rPr>
          <w:spacing w:val="-5"/>
          <w:sz w:val="28"/>
        </w:rPr>
        <w:t>conformado </w:t>
      </w:r>
      <w:r>
        <w:rPr>
          <w:spacing w:val="-4"/>
          <w:sz w:val="28"/>
        </w:rPr>
        <w:t>grandes</w:t>
      </w:r>
      <w:r>
        <w:rPr>
          <w:spacing w:val="62"/>
          <w:sz w:val="28"/>
        </w:rPr>
        <w:t> </w:t>
      </w:r>
      <w:r>
        <w:rPr>
          <w:sz w:val="28"/>
        </w:rPr>
        <w:t>ciudades, en </w:t>
      </w:r>
      <w:r>
        <w:rPr>
          <w:spacing w:val="2"/>
          <w:sz w:val="28"/>
        </w:rPr>
        <w:t>las </w:t>
      </w:r>
      <w:r>
        <w:rPr>
          <w:sz w:val="28"/>
        </w:rPr>
        <w:t>cuales,  en  </w:t>
      </w:r>
      <w:r>
        <w:rPr>
          <w:spacing w:val="-5"/>
          <w:sz w:val="28"/>
        </w:rPr>
        <w:t>términos  </w:t>
      </w:r>
      <w:r>
        <w:rPr>
          <w:sz w:val="28"/>
        </w:rPr>
        <w:t>generales, </w:t>
      </w:r>
      <w:r>
        <w:rPr>
          <w:spacing w:val="-5"/>
          <w:sz w:val="28"/>
        </w:rPr>
        <w:t>han </w:t>
      </w:r>
      <w:r>
        <w:rPr>
          <w:sz w:val="28"/>
        </w:rPr>
        <w:t>mejorado </w:t>
      </w:r>
      <w:r>
        <w:rPr>
          <w:spacing w:val="2"/>
          <w:sz w:val="28"/>
        </w:rPr>
        <w:t>las </w:t>
      </w:r>
      <w:r>
        <w:rPr>
          <w:sz w:val="28"/>
        </w:rPr>
        <w:t>condiciones de vida de </w:t>
      </w:r>
      <w:r>
        <w:rPr>
          <w:spacing w:val="-10"/>
          <w:sz w:val="28"/>
        </w:rPr>
        <w:t>una </w:t>
      </w:r>
      <w:r>
        <w:rPr>
          <w:spacing w:val="-6"/>
          <w:sz w:val="28"/>
        </w:rPr>
        <w:t>manera </w:t>
      </w:r>
      <w:r>
        <w:rPr>
          <w:sz w:val="28"/>
        </w:rPr>
        <w:t>moderada. </w:t>
      </w:r>
      <w:r>
        <w:rPr>
          <w:spacing w:val="-3"/>
          <w:sz w:val="28"/>
        </w:rPr>
        <w:t>Este  </w:t>
      </w:r>
      <w:r>
        <w:rPr>
          <w:spacing w:val="-8"/>
          <w:sz w:val="28"/>
        </w:rPr>
        <w:t>fenómeno  </w:t>
      </w:r>
      <w:r>
        <w:rPr>
          <w:spacing w:val="-3"/>
          <w:sz w:val="28"/>
        </w:rPr>
        <w:t>puede  </w:t>
      </w:r>
      <w:r>
        <w:rPr>
          <w:sz w:val="28"/>
        </w:rPr>
        <w:t>observarse </w:t>
      </w:r>
      <w:r>
        <w:rPr>
          <w:spacing w:val="-4"/>
          <w:sz w:val="28"/>
        </w:rPr>
        <w:t>particularmente </w:t>
      </w:r>
      <w:r>
        <w:rPr>
          <w:sz w:val="28"/>
        </w:rPr>
        <w:t>en el caso de </w:t>
      </w:r>
      <w:r>
        <w:rPr>
          <w:spacing w:val="-3"/>
          <w:sz w:val="28"/>
        </w:rPr>
        <w:t>México, donde </w:t>
      </w:r>
      <w:r>
        <w:rPr>
          <w:spacing w:val="3"/>
          <w:sz w:val="28"/>
        </w:rPr>
        <w:t>la </w:t>
      </w:r>
      <w:r>
        <w:rPr>
          <w:sz w:val="28"/>
        </w:rPr>
        <w:t>urbanización es resultado, por </w:t>
      </w:r>
      <w:r>
        <w:rPr>
          <w:spacing w:val="-8"/>
          <w:sz w:val="28"/>
        </w:rPr>
        <w:t>un </w:t>
      </w:r>
      <w:r>
        <w:rPr>
          <w:sz w:val="28"/>
        </w:rPr>
        <w:t>lado, del </w:t>
      </w:r>
      <w:r>
        <w:rPr>
          <w:spacing w:val="-3"/>
          <w:sz w:val="29"/>
        </w:rPr>
        <w:t>crecimiento </w:t>
      </w:r>
      <w:r>
        <w:rPr>
          <w:spacing w:val="-5"/>
          <w:sz w:val="29"/>
        </w:rPr>
        <w:t>natural </w:t>
      </w:r>
      <w:r>
        <w:rPr>
          <w:spacing w:val="-4"/>
          <w:sz w:val="29"/>
        </w:rPr>
        <w:t>(nacimientos </w:t>
      </w:r>
      <w:r>
        <w:rPr>
          <w:spacing w:val="-8"/>
          <w:sz w:val="29"/>
        </w:rPr>
        <w:t>menos </w:t>
      </w:r>
      <w:r>
        <w:rPr>
          <w:spacing w:val="-3"/>
          <w:sz w:val="29"/>
        </w:rPr>
        <w:t>defunciones), </w:t>
      </w:r>
      <w:r>
        <w:rPr>
          <w:sz w:val="29"/>
        </w:rPr>
        <w:t>y por otro, de </w:t>
      </w:r>
      <w:r>
        <w:rPr>
          <w:spacing w:val="3"/>
          <w:sz w:val="29"/>
        </w:rPr>
        <w:t>la </w:t>
      </w:r>
      <w:r>
        <w:rPr>
          <w:spacing w:val="-3"/>
          <w:sz w:val="29"/>
        </w:rPr>
        <w:t>masiva migración </w:t>
      </w:r>
      <w:r>
        <w:rPr>
          <w:spacing w:val="-4"/>
          <w:sz w:val="29"/>
        </w:rPr>
        <w:t>interna </w:t>
      </w:r>
      <w:r>
        <w:rPr>
          <w:sz w:val="29"/>
        </w:rPr>
        <w:t>desde </w:t>
      </w:r>
      <w:r>
        <w:rPr>
          <w:sz w:val="28"/>
        </w:rPr>
        <w:t>áreas rurales hacia </w:t>
      </w:r>
      <w:r>
        <w:rPr>
          <w:spacing w:val="-6"/>
          <w:sz w:val="28"/>
        </w:rPr>
        <w:t>zonas </w:t>
      </w:r>
      <w:r>
        <w:rPr>
          <w:spacing w:val="-3"/>
          <w:sz w:val="28"/>
        </w:rPr>
        <w:t>urbanas, </w:t>
      </w:r>
      <w:r>
        <w:rPr>
          <w:sz w:val="28"/>
        </w:rPr>
        <w:t>sobre </w:t>
      </w:r>
      <w:r>
        <w:rPr>
          <w:spacing w:val="-3"/>
          <w:sz w:val="28"/>
        </w:rPr>
        <w:t>todo </w:t>
      </w:r>
      <w:r>
        <w:rPr>
          <w:sz w:val="28"/>
        </w:rPr>
        <w:t>en </w:t>
      </w:r>
      <w:r>
        <w:rPr>
          <w:spacing w:val="3"/>
          <w:sz w:val="28"/>
        </w:rPr>
        <w:t>la </w:t>
      </w:r>
      <w:r>
        <w:rPr>
          <w:sz w:val="28"/>
        </w:rPr>
        <w:t>época de </w:t>
      </w:r>
      <w:r>
        <w:rPr>
          <w:spacing w:val="3"/>
          <w:sz w:val="28"/>
        </w:rPr>
        <w:t>la </w:t>
      </w:r>
      <w:r>
        <w:rPr>
          <w:sz w:val="28"/>
        </w:rPr>
        <w:t>llamada </w:t>
      </w:r>
      <w:r>
        <w:rPr>
          <w:spacing w:val="-3"/>
          <w:sz w:val="28"/>
        </w:rPr>
        <w:t>sustitución </w:t>
      </w:r>
      <w:r>
        <w:rPr>
          <w:sz w:val="28"/>
        </w:rPr>
        <w:t>de  importaciones, </w:t>
      </w:r>
      <w:r>
        <w:rPr>
          <w:spacing w:val="-5"/>
          <w:sz w:val="29"/>
        </w:rPr>
        <w:t>cuando </w:t>
      </w:r>
      <w:r>
        <w:rPr>
          <w:sz w:val="29"/>
        </w:rPr>
        <w:t>apareció </w:t>
      </w:r>
      <w:r>
        <w:rPr>
          <w:spacing w:val="-10"/>
          <w:sz w:val="29"/>
        </w:rPr>
        <w:t>una </w:t>
      </w:r>
      <w:r>
        <w:rPr>
          <w:sz w:val="29"/>
        </w:rPr>
        <w:t>industrialización </w:t>
      </w:r>
      <w:r>
        <w:rPr>
          <w:spacing w:val="-3"/>
          <w:sz w:val="29"/>
        </w:rPr>
        <w:t>moderada </w:t>
      </w:r>
      <w:r>
        <w:rPr>
          <w:sz w:val="29"/>
        </w:rPr>
        <w:t>en </w:t>
      </w:r>
      <w:r>
        <w:rPr>
          <w:spacing w:val="3"/>
          <w:sz w:val="29"/>
        </w:rPr>
        <w:t>la </w:t>
      </w:r>
      <w:r>
        <w:rPr>
          <w:spacing w:val="-8"/>
          <w:sz w:val="29"/>
        </w:rPr>
        <w:t>coyuntura </w:t>
      </w:r>
      <w:r>
        <w:rPr>
          <w:spacing w:val="-5"/>
          <w:sz w:val="29"/>
        </w:rPr>
        <w:t>que </w:t>
      </w:r>
      <w:r>
        <w:rPr>
          <w:sz w:val="29"/>
        </w:rPr>
        <w:t>representó </w:t>
      </w:r>
      <w:r>
        <w:rPr>
          <w:spacing w:val="3"/>
          <w:sz w:val="29"/>
        </w:rPr>
        <w:t>la </w:t>
      </w:r>
      <w:r>
        <w:rPr>
          <w:spacing w:val="-7"/>
          <w:sz w:val="29"/>
        </w:rPr>
        <w:t>Segunda </w:t>
      </w:r>
      <w:r>
        <w:rPr>
          <w:spacing w:val="-3"/>
          <w:sz w:val="29"/>
        </w:rPr>
        <w:t>Guerra </w:t>
      </w:r>
      <w:r>
        <w:rPr>
          <w:spacing w:val="-4"/>
          <w:sz w:val="29"/>
        </w:rPr>
        <w:t>Mundial.</w:t>
      </w:r>
    </w:p>
    <w:p>
      <w:pPr>
        <w:pStyle w:val="BodyText"/>
        <w:rPr>
          <w:sz w:val="25"/>
        </w:rPr>
      </w:pPr>
    </w:p>
    <w:p>
      <w:pPr>
        <w:spacing w:line="332" w:lineRule="exact" w:before="0"/>
        <w:ind w:left="100" w:right="99" w:firstLine="0"/>
        <w:jc w:val="both"/>
        <w:rPr>
          <w:sz w:val="29"/>
        </w:rPr>
      </w:pPr>
      <w:r>
        <w:rPr>
          <w:sz w:val="28"/>
        </w:rPr>
        <w:t>Así, el crecimiento de la población en México ha dado origen al fenómeno de una urbanización un tanto </w:t>
      </w:r>
      <w:r>
        <w:rPr>
          <w:sz w:val="29"/>
        </w:rPr>
        <w:t>improvisada o no planeada, la cual, a decir de Sobrino (2011), se da en tres etapas o fases, una primera fase de urbanización va de 1900 a 1940, donde la población total aumentó de 13.6 a 19.7 millones de habitantes y el grado de urbanización se elevó de 10.6 a 20.1%. La segunda etapa ocurrió durante las</w:t>
      </w:r>
    </w:p>
    <w:p>
      <w:pPr>
        <w:spacing w:after="0" w:line="332" w:lineRule="exact"/>
        <w:jc w:val="both"/>
        <w:rPr>
          <w:sz w:val="29"/>
        </w:rPr>
        <w:sectPr>
          <w:pgSz w:w="12240" w:h="15840"/>
          <w:pgMar w:top="40" w:bottom="0" w:left="0" w:right="0"/>
        </w:sectPr>
      </w:pPr>
    </w:p>
    <w:p>
      <w:pPr>
        <w:pStyle w:val="BodyText"/>
        <w:spacing w:line="332" w:lineRule="exact" w:before="40"/>
        <w:ind w:left="100" w:right="99"/>
        <w:jc w:val="both"/>
      </w:pPr>
      <w:r>
        <w:rPr>
          <w:spacing w:val="-3"/>
        </w:rPr>
        <w:t>cuatro </w:t>
      </w:r>
      <w:r>
        <w:rPr/>
        <w:t>décadas </w:t>
      </w:r>
      <w:r>
        <w:rPr>
          <w:spacing w:val="-4"/>
        </w:rPr>
        <w:t>siguientes, </w:t>
      </w:r>
      <w:r>
        <w:rPr/>
        <w:t>1940 a 1980, </w:t>
      </w:r>
      <w:r>
        <w:rPr>
          <w:spacing w:val="3"/>
        </w:rPr>
        <w:t>la </w:t>
      </w:r>
      <w:r>
        <w:rPr>
          <w:spacing w:val="-4"/>
        </w:rPr>
        <w:t>cual </w:t>
      </w:r>
      <w:r>
        <w:rPr/>
        <w:t>se </w:t>
      </w:r>
      <w:r>
        <w:rPr>
          <w:spacing w:val="-5"/>
        </w:rPr>
        <w:t>enmarcó </w:t>
      </w:r>
      <w:r>
        <w:rPr/>
        <w:t>en </w:t>
      </w:r>
      <w:r>
        <w:rPr>
          <w:spacing w:val="-8"/>
        </w:rPr>
        <w:t>un </w:t>
      </w:r>
      <w:r>
        <w:rPr>
          <w:spacing w:val="-3"/>
        </w:rPr>
        <w:t>modelo </w:t>
      </w:r>
      <w:r>
        <w:rPr/>
        <w:t>de </w:t>
      </w:r>
      <w:r>
        <w:rPr>
          <w:spacing w:val="2"/>
        </w:rPr>
        <w:t>desarrollo </w:t>
      </w:r>
      <w:r>
        <w:rPr/>
        <w:t>orientado hacia</w:t>
      </w:r>
      <w:r>
        <w:rPr>
          <w:spacing w:val="-46"/>
        </w:rPr>
        <w:t> </w:t>
      </w:r>
      <w:r>
        <w:rPr>
          <w:spacing w:val="3"/>
        </w:rPr>
        <w:t>la </w:t>
      </w:r>
      <w:r>
        <w:rPr>
          <w:spacing w:val="-3"/>
        </w:rPr>
        <w:t>sustitución </w:t>
      </w:r>
      <w:r>
        <w:rPr/>
        <w:t>de importaciones, protección comercial y atención del </w:t>
      </w:r>
      <w:r>
        <w:rPr>
          <w:spacing w:val="-3"/>
        </w:rPr>
        <w:t>mercado </w:t>
      </w:r>
      <w:r>
        <w:rPr>
          <w:spacing w:val="-4"/>
        </w:rPr>
        <w:t>interno. </w:t>
      </w:r>
      <w:r>
        <w:rPr/>
        <w:t>En estos 40 </w:t>
      </w:r>
      <w:r>
        <w:rPr>
          <w:spacing w:val="-3"/>
        </w:rPr>
        <w:t>años, </w:t>
      </w:r>
      <w:r>
        <w:rPr>
          <w:spacing w:val="3"/>
        </w:rPr>
        <w:t>la </w:t>
      </w:r>
      <w:r>
        <w:rPr/>
        <w:t>población</w:t>
      </w:r>
      <w:r>
        <w:rPr>
          <w:spacing w:val="-17"/>
        </w:rPr>
        <w:t> </w:t>
      </w:r>
      <w:r>
        <w:rPr/>
        <w:t>se</w:t>
      </w:r>
      <w:r>
        <w:rPr>
          <w:spacing w:val="-2"/>
        </w:rPr>
        <w:t> </w:t>
      </w:r>
      <w:r>
        <w:rPr>
          <w:spacing w:val="-5"/>
        </w:rPr>
        <w:t>incrementó</w:t>
      </w:r>
      <w:r>
        <w:rPr>
          <w:spacing w:val="-3"/>
        </w:rPr>
        <w:t> </w:t>
      </w:r>
      <w:r>
        <w:rPr/>
        <w:t>de</w:t>
      </w:r>
      <w:r>
        <w:rPr>
          <w:spacing w:val="-2"/>
        </w:rPr>
        <w:t> </w:t>
      </w:r>
      <w:r>
        <w:rPr/>
        <w:t>19.7</w:t>
      </w:r>
      <w:r>
        <w:rPr>
          <w:spacing w:val="-3"/>
        </w:rPr>
        <w:t> </w:t>
      </w:r>
      <w:r>
        <w:rPr/>
        <w:t>a</w:t>
      </w:r>
      <w:r>
        <w:rPr>
          <w:spacing w:val="-2"/>
        </w:rPr>
        <w:t> </w:t>
      </w:r>
      <w:r>
        <w:rPr/>
        <w:t>66.8</w:t>
      </w:r>
      <w:r>
        <w:rPr>
          <w:spacing w:val="-3"/>
        </w:rPr>
        <w:t> millones</w:t>
      </w:r>
      <w:r>
        <w:rPr/>
        <w:t> y</w:t>
      </w:r>
      <w:r>
        <w:rPr>
          <w:spacing w:val="-17"/>
        </w:rPr>
        <w:t> </w:t>
      </w:r>
      <w:r>
        <w:rPr/>
        <w:t>el</w:t>
      </w:r>
      <w:r>
        <w:rPr>
          <w:spacing w:val="3"/>
        </w:rPr>
        <w:t> </w:t>
      </w:r>
      <w:r>
        <w:rPr/>
        <w:t>grado</w:t>
      </w:r>
      <w:r>
        <w:rPr>
          <w:spacing w:val="-3"/>
        </w:rPr>
        <w:t> </w:t>
      </w:r>
      <w:r>
        <w:rPr/>
        <w:t>de</w:t>
      </w:r>
      <w:r>
        <w:rPr>
          <w:spacing w:val="-2"/>
        </w:rPr>
        <w:t> </w:t>
      </w:r>
      <w:r>
        <w:rPr/>
        <w:t>urbanización</w:t>
      </w:r>
      <w:r>
        <w:rPr>
          <w:spacing w:val="-17"/>
        </w:rPr>
        <w:t> </w:t>
      </w:r>
      <w:r>
        <w:rPr/>
        <w:t>se</w:t>
      </w:r>
      <w:r>
        <w:rPr>
          <w:spacing w:val="-2"/>
        </w:rPr>
        <w:t> </w:t>
      </w:r>
      <w:r>
        <w:rPr/>
        <w:t>elevó</w:t>
      </w:r>
      <w:r>
        <w:rPr>
          <w:spacing w:val="-3"/>
        </w:rPr>
        <w:t> </w:t>
      </w:r>
      <w:r>
        <w:rPr/>
        <w:t>de</w:t>
      </w:r>
      <w:r>
        <w:rPr>
          <w:spacing w:val="-2"/>
        </w:rPr>
        <w:t> </w:t>
      </w:r>
      <w:r>
        <w:rPr/>
        <w:t>20.1</w:t>
      </w:r>
      <w:r>
        <w:rPr>
          <w:spacing w:val="-3"/>
        </w:rPr>
        <w:t> </w:t>
      </w:r>
      <w:r>
        <w:rPr/>
        <w:t>a</w:t>
      </w:r>
      <w:r>
        <w:rPr>
          <w:spacing w:val="-2"/>
        </w:rPr>
        <w:t> </w:t>
      </w:r>
      <w:r>
        <w:rPr/>
        <w:t>51.8%.</w:t>
      </w:r>
      <w:r>
        <w:rPr>
          <w:spacing w:val="-3"/>
        </w:rPr>
        <w:t> </w:t>
      </w:r>
      <w:r>
        <w:rPr>
          <w:spacing w:val="-9"/>
        </w:rPr>
        <w:t>La </w:t>
      </w:r>
      <w:r>
        <w:rPr/>
        <w:t>tercera fase </w:t>
      </w:r>
      <w:r>
        <w:rPr>
          <w:spacing w:val="-7"/>
        </w:rPr>
        <w:t>comenzó </w:t>
      </w:r>
      <w:r>
        <w:rPr/>
        <w:t>en 1980 y abarca </w:t>
      </w:r>
      <w:r>
        <w:rPr>
          <w:spacing w:val="-4"/>
        </w:rPr>
        <w:t>hasta </w:t>
      </w:r>
      <w:r>
        <w:rPr/>
        <w:t>2010, en este periodo el </w:t>
      </w:r>
      <w:r>
        <w:rPr>
          <w:spacing w:val="-5"/>
        </w:rPr>
        <w:t>volumen </w:t>
      </w:r>
      <w:r>
        <w:rPr>
          <w:spacing w:val="-4"/>
        </w:rPr>
        <w:t>demográfico </w:t>
      </w:r>
      <w:r>
        <w:rPr/>
        <w:t>del país se elevó de 66.8 a </w:t>
      </w:r>
      <w:r>
        <w:rPr>
          <w:spacing w:val="-3"/>
        </w:rPr>
        <w:t>112.3 millones </w:t>
      </w:r>
      <w:r>
        <w:rPr/>
        <w:t>de </w:t>
      </w:r>
      <w:r>
        <w:rPr>
          <w:spacing w:val="-4"/>
        </w:rPr>
        <w:t>habitantes, </w:t>
      </w:r>
      <w:r>
        <w:rPr/>
        <w:t>en esta tercera fase el grado de urbanización </w:t>
      </w:r>
      <w:r>
        <w:rPr>
          <w:spacing w:val="-3"/>
        </w:rPr>
        <w:t>cambió </w:t>
      </w:r>
      <w:r>
        <w:rPr/>
        <w:t>de 51.8 a 62.5% (Sobrino, </w:t>
      </w:r>
      <w:r>
        <w:rPr>
          <w:spacing w:val="-3"/>
        </w:rPr>
        <w:t>2011, </w:t>
      </w:r>
      <w:r>
        <w:rPr/>
        <w:t>p.</w:t>
      </w:r>
      <w:r>
        <w:rPr>
          <w:spacing w:val="-20"/>
        </w:rPr>
        <w:t> </w:t>
      </w:r>
      <w:r>
        <w:rPr/>
        <w:t>1).</w:t>
      </w:r>
    </w:p>
    <w:p>
      <w:pPr>
        <w:pStyle w:val="BodyText"/>
        <w:spacing w:before="3"/>
        <w:rPr>
          <w:sz w:val="25"/>
        </w:rPr>
      </w:pPr>
    </w:p>
    <w:p>
      <w:pPr>
        <w:spacing w:line="247" w:lineRule="auto" w:before="1"/>
        <w:ind w:left="100" w:right="99" w:firstLine="0"/>
        <w:jc w:val="both"/>
        <w:rPr>
          <w:sz w:val="28"/>
        </w:rPr>
      </w:pPr>
      <w:r>
        <w:rPr>
          <w:w w:val="105"/>
          <w:sz w:val="28"/>
        </w:rPr>
        <w:t>El </w:t>
      </w:r>
      <w:r>
        <w:rPr>
          <w:spacing w:val="-3"/>
          <w:w w:val="105"/>
          <w:sz w:val="28"/>
        </w:rPr>
        <w:t>crecimiento </w:t>
      </w:r>
      <w:r>
        <w:rPr>
          <w:w w:val="105"/>
          <w:sz w:val="28"/>
        </w:rPr>
        <w:t>de </w:t>
      </w:r>
      <w:r>
        <w:rPr>
          <w:spacing w:val="3"/>
          <w:w w:val="105"/>
          <w:sz w:val="28"/>
        </w:rPr>
        <w:t>la </w:t>
      </w:r>
      <w:r>
        <w:rPr>
          <w:w w:val="105"/>
          <w:sz w:val="28"/>
        </w:rPr>
        <w:t>población</w:t>
      </w:r>
      <w:r>
        <w:rPr>
          <w:spacing w:val="-54"/>
          <w:w w:val="105"/>
          <w:sz w:val="28"/>
        </w:rPr>
        <w:t> </w:t>
      </w:r>
      <w:r>
        <w:rPr>
          <w:spacing w:val="-8"/>
          <w:w w:val="105"/>
          <w:sz w:val="28"/>
        </w:rPr>
        <w:t>ha </w:t>
      </w:r>
      <w:r>
        <w:rPr>
          <w:w w:val="105"/>
          <w:sz w:val="28"/>
        </w:rPr>
        <w:t>representado </w:t>
      </w:r>
      <w:r>
        <w:rPr>
          <w:spacing w:val="-8"/>
          <w:w w:val="105"/>
          <w:sz w:val="28"/>
        </w:rPr>
        <w:t>un </w:t>
      </w:r>
      <w:r>
        <w:rPr>
          <w:w w:val="105"/>
          <w:sz w:val="28"/>
        </w:rPr>
        <w:t>potencial para el </w:t>
      </w:r>
      <w:r>
        <w:rPr>
          <w:spacing w:val="2"/>
          <w:w w:val="105"/>
          <w:sz w:val="28"/>
        </w:rPr>
        <w:t>desarrollo, </w:t>
      </w:r>
      <w:r>
        <w:rPr>
          <w:spacing w:val="-3"/>
          <w:w w:val="105"/>
          <w:sz w:val="28"/>
        </w:rPr>
        <w:t>principalmente </w:t>
      </w:r>
      <w:r>
        <w:rPr>
          <w:spacing w:val="3"/>
          <w:w w:val="105"/>
          <w:sz w:val="28"/>
        </w:rPr>
        <w:t>la </w:t>
      </w:r>
      <w:r>
        <w:rPr>
          <w:spacing w:val="-5"/>
          <w:w w:val="105"/>
          <w:sz w:val="28"/>
        </w:rPr>
        <w:t>que </w:t>
      </w:r>
      <w:r>
        <w:rPr>
          <w:w w:val="105"/>
          <w:sz w:val="28"/>
        </w:rPr>
        <w:t>se </w:t>
      </w:r>
      <w:r>
        <w:rPr>
          <w:spacing w:val="-8"/>
          <w:w w:val="105"/>
          <w:sz w:val="28"/>
        </w:rPr>
        <w:t>ha </w:t>
      </w:r>
      <w:r>
        <w:rPr>
          <w:spacing w:val="-3"/>
          <w:w w:val="105"/>
          <w:sz w:val="28"/>
        </w:rPr>
        <w:t>concentrado </w:t>
      </w:r>
      <w:r>
        <w:rPr>
          <w:w w:val="105"/>
          <w:sz w:val="28"/>
        </w:rPr>
        <w:t>en </w:t>
      </w:r>
      <w:r>
        <w:rPr>
          <w:spacing w:val="2"/>
          <w:w w:val="105"/>
          <w:sz w:val="28"/>
        </w:rPr>
        <w:t>las </w:t>
      </w:r>
      <w:r>
        <w:rPr>
          <w:spacing w:val="-4"/>
          <w:w w:val="105"/>
          <w:sz w:val="28"/>
        </w:rPr>
        <w:t>grandes </w:t>
      </w:r>
      <w:r>
        <w:rPr>
          <w:w w:val="105"/>
          <w:sz w:val="28"/>
        </w:rPr>
        <w:t>ciudades, </w:t>
      </w:r>
      <w:r>
        <w:rPr>
          <w:spacing w:val="-5"/>
          <w:w w:val="105"/>
          <w:sz w:val="28"/>
        </w:rPr>
        <w:t>ahí </w:t>
      </w:r>
      <w:r>
        <w:rPr>
          <w:spacing w:val="-8"/>
          <w:w w:val="105"/>
          <w:sz w:val="28"/>
        </w:rPr>
        <w:t>ha </w:t>
      </w:r>
      <w:r>
        <w:rPr>
          <w:spacing w:val="2"/>
          <w:w w:val="105"/>
          <w:sz w:val="28"/>
        </w:rPr>
        <w:t>sido </w:t>
      </w:r>
      <w:r>
        <w:rPr>
          <w:w w:val="105"/>
          <w:sz w:val="28"/>
        </w:rPr>
        <w:t>aprovechada sobre </w:t>
      </w:r>
      <w:r>
        <w:rPr>
          <w:spacing w:val="-3"/>
          <w:w w:val="105"/>
          <w:sz w:val="28"/>
        </w:rPr>
        <w:t>todo </w:t>
      </w:r>
      <w:r>
        <w:rPr>
          <w:w w:val="105"/>
          <w:sz w:val="28"/>
        </w:rPr>
        <w:t>en </w:t>
      </w:r>
      <w:r>
        <w:rPr>
          <w:spacing w:val="3"/>
          <w:w w:val="105"/>
          <w:sz w:val="28"/>
        </w:rPr>
        <w:t>la </w:t>
      </w:r>
      <w:r>
        <w:rPr>
          <w:spacing w:val="-6"/>
          <w:w w:val="105"/>
          <w:sz w:val="28"/>
        </w:rPr>
        <w:t>segunda </w:t>
      </w:r>
      <w:r>
        <w:rPr>
          <w:w w:val="105"/>
          <w:sz w:val="28"/>
        </w:rPr>
        <w:t>etapa, con </w:t>
      </w:r>
      <w:r>
        <w:rPr>
          <w:spacing w:val="3"/>
          <w:w w:val="105"/>
          <w:sz w:val="28"/>
        </w:rPr>
        <w:t>lo </w:t>
      </w:r>
      <w:r>
        <w:rPr>
          <w:spacing w:val="-4"/>
          <w:w w:val="105"/>
          <w:sz w:val="28"/>
        </w:rPr>
        <w:t>cual </w:t>
      </w:r>
      <w:r>
        <w:rPr>
          <w:w w:val="105"/>
          <w:sz w:val="28"/>
        </w:rPr>
        <w:t>aparece </w:t>
      </w:r>
      <w:r>
        <w:rPr>
          <w:spacing w:val="3"/>
          <w:w w:val="105"/>
          <w:sz w:val="28"/>
        </w:rPr>
        <w:t>la </w:t>
      </w:r>
      <w:r>
        <w:rPr>
          <w:w w:val="105"/>
          <w:sz w:val="28"/>
        </w:rPr>
        <w:t>idea, </w:t>
      </w:r>
      <w:r>
        <w:rPr>
          <w:spacing w:val="3"/>
          <w:w w:val="105"/>
          <w:sz w:val="28"/>
        </w:rPr>
        <w:t>la </w:t>
      </w:r>
      <w:r>
        <w:rPr>
          <w:w w:val="105"/>
          <w:sz w:val="28"/>
        </w:rPr>
        <w:t>práctica y el discurso en </w:t>
      </w:r>
      <w:r>
        <w:rPr>
          <w:spacing w:val="-4"/>
          <w:w w:val="105"/>
          <w:sz w:val="28"/>
        </w:rPr>
        <w:t>torno </w:t>
      </w:r>
      <w:r>
        <w:rPr>
          <w:w w:val="105"/>
          <w:sz w:val="28"/>
        </w:rPr>
        <w:t>al </w:t>
      </w:r>
      <w:r>
        <w:rPr>
          <w:spacing w:val="2"/>
          <w:w w:val="105"/>
          <w:sz w:val="28"/>
        </w:rPr>
        <w:t>desarrollo, </w:t>
      </w:r>
      <w:r>
        <w:rPr>
          <w:spacing w:val="-5"/>
          <w:w w:val="105"/>
          <w:sz w:val="28"/>
        </w:rPr>
        <w:t>que </w:t>
      </w:r>
      <w:r>
        <w:rPr>
          <w:w w:val="105"/>
          <w:sz w:val="28"/>
        </w:rPr>
        <w:t>se da en </w:t>
      </w:r>
      <w:r>
        <w:rPr>
          <w:spacing w:val="2"/>
          <w:w w:val="105"/>
          <w:sz w:val="28"/>
        </w:rPr>
        <w:t>correlación </w:t>
      </w:r>
      <w:r>
        <w:rPr>
          <w:w w:val="105"/>
          <w:sz w:val="28"/>
        </w:rPr>
        <w:t>o correspondencia con </w:t>
      </w:r>
      <w:r>
        <w:rPr>
          <w:spacing w:val="3"/>
          <w:w w:val="105"/>
          <w:sz w:val="28"/>
        </w:rPr>
        <w:t>la </w:t>
      </w:r>
      <w:r>
        <w:rPr>
          <w:w w:val="105"/>
          <w:sz w:val="28"/>
        </w:rPr>
        <w:t>llamada </w:t>
      </w:r>
      <w:r>
        <w:rPr>
          <w:spacing w:val="-3"/>
          <w:w w:val="105"/>
          <w:sz w:val="28"/>
        </w:rPr>
        <w:t>sustitución </w:t>
      </w:r>
      <w:r>
        <w:rPr>
          <w:w w:val="105"/>
          <w:sz w:val="28"/>
        </w:rPr>
        <w:t>de </w:t>
      </w:r>
      <w:r>
        <w:rPr>
          <w:spacing w:val="2"/>
          <w:w w:val="105"/>
          <w:sz w:val="28"/>
        </w:rPr>
        <w:t>las </w:t>
      </w:r>
      <w:r>
        <w:rPr>
          <w:w w:val="105"/>
          <w:sz w:val="28"/>
        </w:rPr>
        <w:t>importaciones.</w:t>
      </w:r>
    </w:p>
    <w:p>
      <w:pPr>
        <w:pStyle w:val="BodyText"/>
        <w:rPr>
          <w:sz w:val="25"/>
        </w:rPr>
      </w:pPr>
    </w:p>
    <w:p>
      <w:pPr>
        <w:spacing w:line="242" w:lineRule="auto" w:before="0"/>
        <w:ind w:left="100" w:right="83" w:firstLine="0"/>
        <w:jc w:val="both"/>
        <w:rPr>
          <w:sz w:val="29"/>
        </w:rPr>
      </w:pPr>
      <w:r>
        <w:rPr>
          <w:sz w:val="28"/>
        </w:rPr>
        <w:t>Así, en </w:t>
      </w:r>
      <w:r>
        <w:rPr>
          <w:spacing w:val="2"/>
          <w:sz w:val="28"/>
        </w:rPr>
        <w:t>las </w:t>
      </w:r>
      <w:r>
        <w:rPr>
          <w:sz w:val="28"/>
        </w:rPr>
        <w:t>ciudades </w:t>
      </w:r>
      <w:r>
        <w:rPr>
          <w:spacing w:val="-4"/>
          <w:sz w:val="28"/>
        </w:rPr>
        <w:t>tiene </w:t>
      </w:r>
      <w:r>
        <w:rPr>
          <w:spacing w:val="-5"/>
          <w:sz w:val="28"/>
        </w:rPr>
        <w:t>lugar </w:t>
      </w:r>
      <w:r>
        <w:rPr>
          <w:spacing w:val="3"/>
          <w:sz w:val="28"/>
        </w:rPr>
        <w:t>la </w:t>
      </w:r>
      <w:r>
        <w:rPr>
          <w:sz w:val="28"/>
        </w:rPr>
        <w:t>realización de los intereses de los </w:t>
      </w:r>
      <w:r>
        <w:rPr>
          <w:spacing w:val="-5"/>
          <w:sz w:val="28"/>
        </w:rPr>
        <w:t>grupos </w:t>
      </w:r>
      <w:r>
        <w:rPr>
          <w:spacing w:val="-3"/>
          <w:sz w:val="28"/>
        </w:rPr>
        <w:t>económicos </w:t>
      </w:r>
      <w:r>
        <w:rPr>
          <w:spacing w:val="-5"/>
          <w:sz w:val="28"/>
        </w:rPr>
        <w:t>dominantes, </w:t>
      </w:r>
      <w:r>
        <w:rPr>
          <w:sz w:val="28"/>
        </w:rPr>
        <w:t>los cuales se </w:t>
      </w:r>
      <w:r>
        <w:rPr>
          <w:spacing w:val="-5"/>
          <w:sz w:val="28"/>
        </w:rPr>
        <w:t>han </w:t>
      </w:r>
      <w:r>
        <w:rPr>
          <w:sz w:val="28"/>
        </w:rPr>
        <w:t>convertido en los administradores y orientadores del </w:t>
      </w:r>
      <w:r>
        <w:rPr>
          <w:spacing w:val="2"/>
          <w:sz w:val="28"/>
        </w:rPr>
        <w:t>desarrollo, </w:t>
      </w:r>
      <w:r>
        <w:rPr>
          <w:sz w:val="28"/>
        </w:rPr>
        <w:t>a éstos se </w:t>
      </w:r>
      <w:r>
        <w:rPr>
          <w:spacing w:val="-5"/>
          <w:sz w:val="28"/>
        </w:rPr>
        <w:t>han </w:t>
      </w:r>
      <w:r>
        <w:rPr>
          <w:spacing w:val="-6"/>
          <w:sz w:val="28"/>
        </w:rPr>
        <w:t>sumado </w:t>
      </w:r>
      <w:r>
        <w:rPr>
          <w:spacing w:val="-5"/>
          <w:sz w:val="28"/>
        </w:rPr>
        <w:t>hoy  </w:t>
      </w:r>
      <w:r>
        <w:rPr>
          <w:sz w:val="28"/>
        </w:rPr>
        <w:t>los </w:t>
      </w:r>
      <w:r>
        <w:rPr>
          <w:spacing w:val="-5"/>
          <w:sz w:val="28"/>
        </w:rPr>
        <w:t>grupos </w:t>
      </w:r>
      <w:r>
        <w:rPr>
          <w:sz w:val="28"/>
        </w:rPr>
        <w:t>políticos </w:t>
      </w:r>
      <w:r>
        <w:rPr>
          <w:spacing w:val="-3"/>
          <w:sz w:val="28"/>
        </w:rPr>
        <w:t>constituidos </w:t>
      </w:r>
      <w:r>
        <w:rPr>
          <w:sz w:val="28"/>
        </w:rPr>
        <w:t>en </w:t>
      </w:r>
      <w:r>
        <w:rPr>
          <w:spacing w:val="-3"/>
          <w:sz w:val="28"/>
        </w:rPr>
        <w:t>gobierno, </w:t>
      </w:r>
      <w:r>
        <w:rPr>
          <w:sz w:val="28"/>
        </w:rPr>
        <w:t>los </w:t>
      </w:r>
      <w:r>
        <w:rPr>
          <w:spacing w:val="-5"/>
          <w:sz w:val="28"/>
        </w:rPr>
        <w:t>que </w:t>
      </w:r>
      <w:r>
        <w:rPr>
          <w:sz w:val="28"/>
        </w:rPr>
        <w:t>a su </w:t>
      </w:r>
      <w:r>
        <w:rPr>
          <w:spacing w:val="-3"/>
          <w:sz w:val="28"/>
        </w:rPr>
        <w:t>vez,  </w:t>
      </w:r>
      <w:r>
        <w:rPr>
          <w:spacing w:val="-5"/>
          <w:sz w:val="28"/>
        </w:rPr>
        <w:t>han </w:t>
      </w:r>
      <w:r>
        <w:rPr>
          <w:spacing w:val="-3"/>
          <w:sz w:val="28"/>
        </w:rPr>
        <w:t>entrado  </w:t>
      </w:r>
      <w:r>
        <w:rPr>
          <w:sz w:val="28"/>
        </w:rPr>
        <w:t>a </w:t>
      </w:r>
      <w:r>
        <w:rPr>
          <w:spacing w:val="-5"/>
          <w:sz w:val="28"/>
        </w:rPr>
        <w:t>formar  </w:t>
      </w:r>
      <w:r>
        <w:rPr>
          <w:sz w:val="28"/>
        </w:rPr>
        <w:t>parte de los actores  del proceso de </w:t>
      </w:r>
      <w:r>
        <w:rPr>
          <w:spacing w:val="-3"/>
          <w:sz w:val="28"/>
        </w:rPr>
        <w:t>modernización </w:t>
      </w:r>
      <w:r>
        <w:rPr>
          <w:spacing w:val="-4"/>
          <w:sz w:val="28"/>
        </w:rPr>
        <w:t>constitutivos </w:t>
      </w:r>
      <w:r>
        <w:rPr>
          <w:sz w:val="28"/>
        </w:rPr>
        <w:t>de los procesos del neoliberalismo, por </w:t>
      </w:r>
      <w:r>
        <w:rPr>
          <w:spacing w:val="3"/>
          <w:sz w:val="28"/>
        </w:rPr>
        <w:t>lo </w:t>
      </w:r>
      <w:r>
        <w:rPr>
          <w:spacing w:val="-4"/>
          <w:sz w:val="28"/>
        </w:rPr>
        <w:t>cual </w:t>
      </w:r>
      <w:r>
        <w:rPr>
          <w:sz w:val="28"/>
        </w:rPr>
        <w:t>en </w:t>
      </w:r>
      <w:r>
        <w:rPr>
          <w:spacing w:val="2"/>
          <w:sz w:val="28"/>
        </w:rPr>
        <w:t>las </w:t>
      </w:r>
      <w:r>
        <w:rPr>
          <w:spacing w:val="-5"/>
          <w:sz w:val="28"/>
        </w:rPr>
        <w:t>últimas </w:t>
      </w:r>
      <w:r>
        <w:rPr>
          <w:sz w:val="28"/>
        </w:rPr>
        <w:t>décadas estos </w:t>
      </w:r>
      <w:r>
        <w:rPr>
          <w:spacing w:val="-5"/>
          <w:sz w:val="28"/>
        </w:rPr>
        <w:t>grupos han </w:t>
      </w:r>
      <w:r>
        <w:rPr>
          <w:sz w:val="28"/>
        </w:rPr>
        <w:t>visto </w:t>
      </w:r>
      <w:r>
        <w:rPr>
          <w:spacing w:val="-4"/>
          <w:sz w:val="28"/>
        </w:rPr>
        <w:t>disminuir </w:t>
      </w:r>
      <w:r>
        <w:rPr>
          <w:sz w:val="28"/>
        </w:rPr>
        <w:t>su capacidad y eficacia en el </w:t>
      </w:r>
      <w:r>
        <w:rPr>
          <w:spacing w:val="2"/>
          <w:sz w:val="28"/>
        </w:rPr>
        <w:t>ejercicio </w:t>
      </w:r>
      <w:r>
        <w:rPr>
          <w:sz w:val="28"/>
        </w:rPr>
        <w:t>del </w:t>
      </w:r>
      <w:r>
        <w:rPr>
          <w:spacing w:val="-3"/>
          <w:sz w:val="28"/>
        </w:rPr>
        <w:t>gobierno, </w:t>
      </w:r>
      <w:r>
        <w:rPr>
          <w:sz w:val="28"/>
        </w:rPr>
        <w:t>el </w:t>
      </w:r>
      <w:r>
        <w:rPr>
          <w:spacing w:val="-4"/>
          <w:sz w:val="28"/>
        </w:rPr>
        <w:t>cual </w:t>
      </w:r>
      <w:r>
        <w:rPr>
          <w:spacing w:val="-3"/>
          <w:sz w:val="29"/>
        </w:rPr>
        <w:t>tradicionalmente </w:t>
      </w:r>
      <w:r>
        <w:rPr>
          <w:sz w:val="29"/>
        </w:rPr>
        <w:t>había </w:t>
      </w:r>
      <w:r>
        <w:rPr>
          <w:spacing w:val="2"/>
          <w:sz w:val="29"/>
        </w:rPr>
        <w:t>sido </w:t>
      </w:r>
      <w:r>
        <w:rPr>
          <w:spacing w:val="-7"/>
          <w:sz w:val="29"/>
        </w:rPr>
        <w:t>fundamentado </w:t>
      </w:r>
      <w:r>
        <w:rPr>
          <w:sz w:val="29"/>
        </w:rPr>
        <w:t>y apoyado en </w:t>
      </w:r>
      <w:r>
        <w:rPr>
          <w:spacing w:val="-10"/>
          <w:sz w:val="29"/>
        </w:rPr>
        <w:t>una </w:t>
      </w:r>
      <w:r>
        <w:rPr>
          <w:sz w:val="29"/>
        </w:rPr>
        <w:t>ciudadanía </w:t>
      </w:r>
      <w:r>
        <w:rPr>
          <w:spacing w:val="-5"/>
          <w:sz w:val="29"/>
        </w:rPr>
        <w:t>que hoy </w:t>
      </w:r>
      <w:r>
        <w:rPr>
          <w:sz w:val="29"/>
        </w:rPr>
        <w:t>se ve debilitada, </w:t>
      </w:r>
      <w:r>
        <w:rPr>
          <w:spacing w:val="3"/>
          <w:sz w:val="29"/>
        </w:rPr>
        <w:t>lo </w:t>
      </w:r>
      <w:r>
        <w:rPr>
          <w:spacing w:val="-5"/>
          <w:sz w:val="29"/>
        </w:rPr>
        <w:t>que </w:t>
      </w:r>
      <w:r>
        <w:rPr>
          <w:spacing w:val="-6"/>
          <w:sz w:val="29"/>
        </w:rPr>
        <w:t>consecuentemente </w:t>
      </w:r>
      <w:r>
        <w:rPr>
          <w:spacing w:val="-8"/>
          <w:sz w:val="29"/>
        </w:rPr>
        <w:t>ha </w:t>
      </w:r>
      <w:r>
        <w:rPr>
          <w:sz w:val="29"/>
        </w:rPr>
        <w:t>reducido y </w:t>
      </w:r>
      <w:r>
        <w:rPr>
          <w:spacing w:val="-4"/>
          <w:sz w:val="29"/>
        </w:rPr>
        <w:t>transformado</w:t>
      </w:r>
      <w:r>
        <w:rPr>
          <w:spacing w:val="64"/>
          <w:sz w:val="29"/>
        </w:rPr>
        <w:t> </w:t>
      </w:r>
      <w:r>
        <w:rPr>
          <w:sz w:val="29"/>
        </w:rPr>
        <w:t>los espacios de </w:t>
      </w:r>
      <w:r>
        <w:rPr>
          <w:spacing w:val="-4"/>
          <w:sz w:val="29"/>
        </w:rPr>
        <w:t>comunicación</w:t>
      </w:r>
      <w:r>
        <w:rPr>
          <w:spacing w:val="64"/>
          <w:sz w:val="29"/>
        </w:rPr>
        <w:t> </w:t>
      </w:r>
      <w:r>
        <w:rPr>
          <w:sz w:val="29"/>
        </w:rPr>
        <w:t>y </w:t>
      </w:r>
      <w:r>
        <w:rPr>
          <w:spacing w:val="-3"/>
          <w:sz w:val="29"/>
        </w:rPr>
        <w:t>conformación </w:t>
      </w:r>
      <w:r>
        <w:rPr>
          <w:sz w:val="29"/>
        </w:rPr>
        <w:t>democrática.</w:t>
      </w:r>
    </w:p>
    <w:p>
      <w:pPr>
        <w:pStyle w:val="BodyText"/>
        <w:spacing w:before="4"/>
        <w:rPr>
          <w:sz w:val="25"/>
        </w:rPr>
      </w:pPr>
    </w:p>
    <w:p>
      <w:pPr>
        <w:spacing w:line="242" w:lineRule="auto" w:before="0"/>
        <w:ind w:left="100" w:right="83" w:firstLine="0"/>
        <w:jc w:val="both"/>
        <w:rPr>
          <w:sz w:val="29"/>
        </w:rPr>
      </w:pPr>
      <w:r>
        <w:rPr>
          <w:spacing w:val="-8"/>
          <w:sz w:val="28"/>
        </w:rPr>
        <w:t>Vista </w:t>
      </w:r>
      <w:r>
        <w:rPr>
          <w:spacing w:val="3"/>
          <w:sz w:val="28"/>
        </w:rPr>
        <w:t>la </w:t>
      </w:r>
      <w:r>
        <w:rPr>
          <w:sz w:val="28"/>
        </w:rPr>
        <w:t>ciudad desde esta </w:t>
      </w:r>
      <w:r>
        <w:rPr>
          <w:spacing w:val="2"/>
          <w:sz w:val="28"/>
        </w:rPr>
        <w:t>realidad </w:t>
      </w:r>
      <w:r>
        <w:rPr>
          <w:sz w:val="28"/>
        </w:rPr>
        <w:t>histórica, es </w:t>
      </w:r>
      <w:r>
        <w:rPr>
          <w:spacing w:val="-8"/>
          <w:sz w:val="28"/>
        </w:rPr>
        <w:t>fundamental </w:t>
      </w:r>
      <w:r>
        <w:rPr>
          <w:sz w:val="28"/>
        </w:rPr>
        <w:t>señalar </w:t>
      </w:r>
      <w:r>
        <w:rPr>
          <w:spacing w:val="-5"/>
          <w:sz w:val="28"/>
        </w:rPr>
        <w:t>que  </w:t>
      </w:r>
      <w:r>
        <w:rPr>
          <w:spacing w:val="3"/>
          <w:sz w:val="28"/>
        </w:rPr>
        <w:t>ella </w:t>
      </w:r>
      <w:r>
        <w:rPr>
          <w:spacing w:val="-4"/>
          <w:sz w:val="28"/>
        </w:rPr>
        <w:t>tiene  </w:t>
      </w:r>
      <w:r>
        <w:rPr>
          <w:sz w:val="28"/>
        </w:rPr>
        <w:t>sentido y </w:t>
      </w:r>
      <w:r>
        <w:rPr>
          <w:spacing w:val="2"/>
          <w:sz w:val="28"/>
        </w:rPr>
        <w:t>realidad </w:t>
      </w:r>
      <w:r>
        <w:rPr>
          <w:sz w:val="28"/>
        </w:rPr>
        <w:t>a  partir de </w:t>
      </w:r>
      <w:r>
        <w:rPr>
          <w:spacing w:val="3"/>
          <w:sz w:val="28"/>
        </w:rPr>
        <w:t>la </w:t>
      </w:r>
      <w:r>
        <w:rPr>
          <w:spacing w:val="-3"/>
          <w:sz w:val="28"/>
        </w:rPr>
        <w:t>existencia </w:t>
      </w:r>
      <w:r>
        <w:rPr>
          <w:sz w:val="28"/>
        </w:rPr>
        <w:t>de </w:t>
      </w:r>
      <w:r>
        <w:rPr>
          <w:spacing w:val="-10"/>
          <w:sz w:val="28"/>
        </w:rPr>
        <w:t>una  </w:t>
      </w:r>
      <w:r>
        <w:rPr>
          <w:sz w:val="28"/>
        </w:rPr>
        <w:t>ciudadanía, pero ésta </w:t>
      </w:r>
      <w:r>
        <w:rPr>
          <w:spacing w:val="-8"/>
          <w:sz w:val="28"/>
        </w:rPr>
        <w:t>no  </w:t>
      </w:r>
      <w:r>
        <w:rPr>
          <w:spacing w:val="-3"/>
          <w:sz w:val="28"/>
        </w:rPr>
        <w:t>puede </w:t>
      </w:r>
      <w:r>
        <w:rPr>
          <w:sz w:val="28"/>
        </w:rPr>
        <w:t>existir </w:t>
      </w:r>
      <w:r>
        <w:rPr>
          <w:spacing w:val="-4"/>
          <w:sz w:val="28"/>
        </w:rPr>
        <w:t>solamente </w:t>
      </w:r>
      <w:r>
        <w:rPr>
          <w:sz w:val="28"/>
        </w:rPr>
        <w:t>por criterios </w:t>
      </w:r>
      <w:r>
        <w:rPr>
          <w:spacing w:val="-5"/>
          <w:sz w:val="28"/>
        </w:rPr>
        <w:t>numéricos  </w:t>
      </w:r>
      <w:r>
        <w:rPr>
          <w:sz w:val="28"/>
        </w:rPr>
        <w:t>o  por </w:t>
      </w:r>
      <w:r>
        <w:rPr>
          <w:spacing w:val="3"/>
          <w:sz w:val="28"/>
        </w:rPr>
        <w:t>la </w:t>
      </w:r>
      <w:r>
        <w:rPr>
          <w:sz w:val="28"/>
        </w:rPr>
        <w:t>acción de participar de </w:t>
      </w:r>
      <w:r>
        <w:rPr>
          <w:spacing w:val="-6"/>
          <w:sz w:val="28"/>
        </w:rPr>
        <w:t>manera </w:t>
      </w:r>
      <w:r>
        <w:rPr>
          <w:spacing w:val="-3"/>
          <w:sz w:val="28"/>
        </w:rPr>
        <w:t>inducida </w:t>
      </w:r>
      <w:r>
        <w:rPr>
          <w:sz w:val="28"/>
        </w:rPr>
        <w:t>en </w:t>
      </w:r>
      <w:r>
        <w:rPr>
          <w:spacing w:val="-8"/>
          <w:sz w:val="28"/>
        </w:rPr>
        <w:t>un </w:t>
      </w:r>
      <w:r>
        <w:rPr>
          <w:spacing w:val="-3"/>
          <w:sz w:val="28"/>
        </w:rPr>
        <w:t>sistema </w:t>
      </w:r>
      <w:r>
        <w:rPr>
          <w:sz w:val="28"/>
        </w:rPr>
        <w:t>electoral </w:t>
      </w:r>
      <w:r>
        <w:rPr>
          <w:spacing w:val="-5"/>
          <w:sz w:val="28"/>
        </w:rPr>
        <w:t>que </w:t>
      </w:r>
      <w:r>
        <w:rPr>
          <w:spacing w:val="-4"/>
          <w:sz w:val="28"/>
        </w:rPr>
        <w:t>tiene  </w:t>
      </w:r>
      <w:r>
        <w:rPr>
          <w:spacing w:val="-6"/>
          <w:sz w:val="28"/>
        </w:rPr>
        <w:t>como  </w:t>
      </w:r>
      <w:r>
        <w:rPr>
          <w:sz w:val="28"/>
        </w:rPr>
        <w:t>fin  principal </w:t>
      </w:r>
      <w:r>
        <w:rPr>
          <w:spacing w:val="-3"/>
          <w:sz w:val="28"/>
        </w:rPr>
        <w:t>legitimar </w:t>
      </w:r>
      <w:r>
        <w:rPr>
          <w:sz w:val="28"/>
        </w:rPr>
        <w:t>a los gobiernos. En estricto sentido, </w:t>
      </w:r>
      <w:r>
        <w:rPr>
          <w:spacing w:val="3"/>
          <w:sz w:val="28"/>
        </w:rPr>
        <w:t>la </w:t>
      </w:r>
      <w:r>
        <w:rPr>
          <w:sz w:val="28"/>
        </w:rPr>
        <w:t>ciudad </w:t>
      </w:r>
      <w:r>
        <w:rPr>
          <w:spacing w:val="-5"/>
          <w:sz w:val="28"/>
        </w:rPr>
        <w:t>tampoco </w:t>
      </w:r>
      <w:r>
        <w:rPr>
          <w:spacing w:val="-3"/>
          <w:sz w:val="28"/>
        </w:rPr>
        <w:t>puede  </w:t>
      </w:r>
      <w:r>
        <w:rPr>
          <w:sz w:val="28"/>
        </w:rPr>
        <w:t>ser  </w:t>
      </w:r>
      <w:r>
        <w:rPr>
          <w:spacing w:val="-10"/>
          <w:sz w:val="28"/>
        </w:rPr>
        <w:t>una  </w:t>
      </w:r>
      <w:r>
        <w:rPr>
          <w:spacing w:val="2"/>
          <w:sz w:val="28"/>
        </w:rPr>
        <w:t>realidad  sólo  </w:t>
      </w:r>
      <w:r>
        <w:rPr>
          <w:sz w:val="28"/>
        </w:rPr>
        <w:t>y  </w:t>
      </w:r>
      <w:r>
        <w:rPr>
          <w:spacing w:val="-7"/>
          <w:sz w:val="28"/>
        </w:rPr>
        <w:t>únicamente </w:t>
      </w:r>
      <w:r>
        <w:rPr>
          <w:spacing w:val="-6"/>
          <w:sz w:val="28"/>
        </w:rPr>
        <w:t>como </w:t>
      </w:r>
      <w:r>
        <w:rPr>
          <w:spacing w:val="-8"/>
          <w:sz w:val="28"/>
        </w:rPr>
        <w:t>un </w:t>
      </w:r>
      <w:r>
        <w:rPr>
          <w:spacing w:val="-6"/>
          <w:sz w:val="28"/>
        </w:rPr>
        <w:t>conjunto </w:t>
      </w:r>
      <w:r>
        <w:rPr>
          <w:sz w:val="28"/>
        </w:rPr>
        <w:t>de espacios </w:t>
      </w:r>
      <w:r>
        <w:rPr>
          <w:spacing w:val="-3"/>
          <w:sz w:val="28"/>
        </w:rPr>
        <w:t>urbanos, </w:t>
      </w:r>
      <w:r>
        <w:rPr>
          <w:spacing w:val="3"/>
          <w:sz w:val="28"/>
        </w:rPr>
        <w:t>la </w:t>
      </w:r>
      <w:r>
        <w:rPr>
          <w:sz w:val="28"/>
        </w:rPr>
        <w:t>ciudad requiere de </w:t>
      </w:r>
      <w:r>
        <w:rPr>
          <w:spacing w:val="3"/>
          <w:sz w:val="28"/>
        </w:rPr>
        <w:t>la </w:t>
      </w:r>
      <w:r>
        <w:rPr>
          <w:spacing w:val="-3"/>
          <w:sz w:val="28"/>
        </w:rPr>
        <w:t>existencia </w:t>
      </w:r>
      <w:r>
        <w:rPr>
          <w:sz w:val="28"/>
        </w:rPr>
        <w:t>de </w:t>
      </w:r>
      <w:r>
        <w:rPr>
          <w:spacing w:val="-10"/>
          <w:sz w:val="28"/>
        </w:rPr>
        <w:t>una </w:t>
      </w:r>
      <w:r>
        <w:rPr>
          <w:sz w:val="28"/>
        </w:rPr>
        <w:t>ciudadanía activa, y ésta </w:t>
      </w:r>
      <w:r>
        <w:rPr>
          <w:spacing w:val="2"/>
          <w:sz w:val="28"/>
        </w:rPr>
        <w:t>sólo </w:t>
      </w:r>
      <w:r>
        <w:rPr>
          <w:spacing w:val="-3"/>
          <w:sz w:val="28"/>
        </w:rPr>
        <w:t>puede </w:t>
      </w:r>
      <w:r>
        <w:rPr>
          <w:sz w:val="28"/>
        </w:rPr>
        <w:t>darse a partir de </w:t>
      </w:r>
      <w:r>
        <w:rPr>
          <w:spacing w:val="3"/>
          <w:sz w:val="28"/>
        </w:rPr>
        <w:t>la </w:t>
      </w:r>
      <w:r>
        <w:rPr>
          <w:sz w:val="28"/>
        </w:rPr>
        <w:t>apertura de espacios para </w:t>
      </w:r>
      <w:r>
        <w:rPr>
          <w:spacing w:val="3"/>
          <w:sz w:val="28"/>
        </w:rPr>
        <w:t>la </w:t>
      </w:r>
      <w:r>
        <w:rPr>
          <w:sz w:val="28"/>
        </w:rPr>
        <w:t>correlación, </w:t>
      </w:r>
      <w:r>
        <w:rPr>
          <w:spacing w:val="3"/>
          <w:sz w:val="28"/>
        </w:rPr>
        <w:t>la </w:t>
      </w:r>
      <w:r>
        <w:rPr>
          <w:sz w:val="28"/>
        </w:rPr>
        <w:t>convivencia y </w:t>
      </w:r>
      <w:r>
        <w:rPr>
          <w:spacing w:val="3"/>
          <w:sz w:val="28"/>
        </w:rPr>
        <w:t>la </w:t>
      </w:r>
      <w:r>
        <w:rPr>
          <w:sz w:val="29"/>
        </w:rPr>
        <w:t>participación colectiva en </w:t>
      </w:r>
      <w:r>
        <w:rPr>
          <w:spacing w:val="3"/>
          <w:sz w:val="29"/>
        </w:rPr>
        <w:t>la </w:t>
      </w:r>
      <w:r>
        <w:rPr>
          <w:sz w:val="29"/>
        </w:rPr>
        <w:t>gestión de los espacios públicos, </w:t>
      </w:r>
      <w:r>
        <w:rPr>
          <w:spacing w:val="-5"/>
          <w:sz w:val="29"/>
        </w:rPr>
        <w:t>mediante </w:t>
      </w:r>
      <w:r>
        <w:rPr>
          <w:sz w:val="29"/>
        </w:rPr>
        <w:t>los </w:t>
      </w:r>
      <w:r>
        <w:rPr>
          <w:spacing w:val="-5"/>
          <w:sz w:val="29"/>
        </w:rPr>
        <w:t>que </w:t>
      </w:r>
      <w:r>
        <w:rPr>
          <w:sz w:val="29"/>
        </w:rPr>
        <w:t>es </w:t>
      </w:r>
      <w:r>
        <w:rPr>
          <w:spacing w:val="2"/>
          <w:sz w:val="29"/>
        </w:rPr>
        <w:t>posible </w:t>
      </w:r>
      <w:r>
        <w:rPr>
          <w:spacing w:val="3"/>
          <w:sz w:val="29"/>
        </w:rPr>
        <w:t>la</w:t>
      </w:r>
      <w:r>
        <w:rPr>
          <w:spacing w:val="-42"/>
          <w:sz w:val="29"/>
        </w:rPr>
        <w:t> </w:t>
      </w:r>
      <w:r>
        <w:rPr>
          <w:sz w:val="29"/>
        </w:rPr>
        <w:t>apropiación colectiva de éstos, </w:t>
      </w:r>
      <w:r>
        <w:rPr>
          <w:spacing w:val="-5"/>
          <w:sz w:val="29"/>
        </w:rPr>
        <w:t>ahí </w:t>
      </w:r>
      <w:r>
        <w:rPr>
          <w:sz w:val="29"/>
        </w:rPr>
        <w:t>es </w:t>
      </w:r>
      <w:r>
        <w:rPr>
          <w:spacing w:val="2"/>
          <w:sz w:val="29"/>
        </w:rPr>
        <w:t>posible </w:t>
      </w:r>
      <w:r>
        <w:rPr>
          <w:spacing w:val="3"/>
          <w:sz w:val="29"/>
        </w:rPr>
        <w:t>la </w:t>
      </w:r>
      <w:r>
        <w:rPr>
          <w:sz w:val="29"/>
        </w:rPr>
        <w:t>interacción </w:t>
      </w:r>
      <w:r>
        <w:rPr>
          <w:spacing w:val="-4"/>
          <w:sz w:val="29"/>
        </w:rPr>
        <w:t>entre </w:t>
      </w:r>
      <w:r>
        <w:rPr>
          <w:sz w:val="29"/>
        </w:rPr>
        <w:t>iguales, con </w:t>
      </w:r>
      <w:r>
        <w:rPr>
          <w:spacing w:val="3"/>
          <w:sz w:val="29"/>
        </w:rPr>
        <w:t>lo </w:t>
      </w:r>
      <w:r>
        <w:rPr>
          <w:spacing w:val="-4"/>
          <w:sz w:val="29"/>
        </w:rPr>
        <w:t>cual </w:t>
      </w:r>
      <w:r>
        <w:rPr>
          <w:sz w:val="29"/>
        </w:rPr>
        <w:t>desaparece </w:t>
      </w:r>
      <w:r>
        <w:rPr>
          <w:spacing w:val="3"/>
          <w:sz w:val="29"/>
        </w:rPr>
        <w:t>la </w:t>
      </w:r>
      <w:r>
        <w:rPr>
          <w:spacing w:val="-4"/>
          <w:sz w:val="29"/>
        </w:rPr>
        <w:t>desconfianza </w:t>
      </w:r>
      <w:r>
        <w:rPr>
          <w:sz w:val="29"/>
        </w:rPr>
        <w:t>al </w:t>
      </w:r>
      <w:r>
        <w:rPr>
          <w:spacing w:val="-3"/>
          <w:sz w:val="29"/>
        </w:rPr>
        <w:t>compartir </w:t>
      </w:r>
      <w:r>
        <w:rPr>
          <w:sz w:val="29"/>
        </w:rPr>
        <w:t>los problemas </w:t>
      </w:r>
      <w:r>
        <w:rPr>
          <w:spacing w:val="-6"/>
          <w:sz w:val="29"/>
        </w:rPr>
        <w:t>comunes, </w:t>
      </w:r>
      <w:r>
        <w:rPr>
          <w:spacing w:val="-4"/>
          <w:sz w:val="29"/>
        </w:rPr>
        <w:t>sus </w:t>
      </w:r>
      <w:r>
        <w:rPr>
          <w:sz w:val="29"/>
        </w:rPr>
        <w:t>aspiraciones y su </w:t>
      </w:r>
      <w:r>
        <w:rPr>
          <w:spacing w:val="-3"/>
          <w:sz w:val="29"/>
        </w:rPr>
        <w:t>acontecer </w:t>
      </w:r>
      <w:r>
        <w:rPr>
          <w:sz w:val="29"/>
        </w:rPr>
        <w:t>cotidiano </w:t>
      </w:r>
      <w:r>
        <w:rPr>
          <w:spacing w:val="-4"/>
          <w:sz w:val="29"/>
        </w:rPr>
        <w:t>(Sánchez </w:t>
      </w:r>
      <w:r>
        <w:rPr>
          <w:sz w:val="29"/>
        </w:rPr>
        <w:t>y Nájera, </w:t>
      </w:r>
      <w:r>
        <w:rPr>
          <w:spacing w:val="-3"/>
          <w:sz w:val="29"/>
        </w:rPr>
        <w:t>2011, </w:t>
      </w:r>
      <w:r>
        <w:rPr>
          <w:sz w:val="29"/>
        </w:rPr>
        <w:t>p. 213).</w:t>
      </w:r>
    </w:p>
    <w:p>
      <w:pPr>
        <w:pStyle w:val="BodyText"/>
        <w:spacing w:before="4"/>
        <w:rPr>
          <w:sz w:val="25"/>
        </w:rPr>
      </w:pPr>
    </w:p>
    <w:p>
      <w:pPr>
        <w:spacing w:line="242" w:lineRule="auto" w:before="0"/>
        <w:ind w:left="100" w:right="83" w:firstLine="0"/>
        <w:jc w:val="both"/>
        <w:rPr>
          <w:sz w:val="28"/>
        </w:rPr>
      </w:pPr>
      <w:r>
        <w:rPr>
          <w:sz w:val="28"/>
        </w:rPr>
        <w:t>La interacción ciudadana constituye las condiciones adecuadas y fundamentales para su producción y reproducción; sin embargo, la idea y práctica del desarrollo inducida, propalada, diseñada, planeada y financiada desde los grupos económicos y políticos que hoy se han apoderado del Estado, están dando </w:t>
      </w:r>
      <w:r>
        <w:rPr>
          <w:sz w:val="29"/>
        </w:rPr>
        <w:t>“soluciones” a las necesidades producidas por la expansión y el crecimiento de las ciudades, sobre todo en las áreas metropolitanas mediante la creación de nuevos espacios habitacionales, en los cuales no se han considerado las condiciones culturales y de interacción de vida de aquéllos a quienes están </w:t>
      </w:r>
      <w:r>
        <w:rPr>
          <w:sz w:val="28"/>
        </w:rPr>
        <w:t>destinados.</w:t>
      </w:r>
    </w:p>
    <w:p>
      <w:pPr>
        <w:pStyle w:val="BodyText"/>
        <w:spacing w:before="6"/>
        <w:rPr>
          <w:sz w:val="25"/>
        </w:rPr>
      </w:pPr>
    </w:p>
    <w:p>
      <w:pPr>
        <w:spacing w:line="242" w:lineRule="auto" w:before="0"/>
        <w:ind w:left="100" w:right="98" w:firstLine="0"/>
        <w:jc w:val="both"/>
        <w:rPr>
          <w:sz w:val="28"/>
        </w:rPr>
      </w:pPr>
      <w:r>
        <w:rPr>
          <w:sz w:val="28"/>
        </w:rPr>
        <w:t>El caso de </w:t>
      </w:r>
      <w:r>
        <w:rPr>
          <w:spacing w:val="3"/>
          <w:sz w:val="28"/>
        </w:rPr>
        <w:t>la </w:t>
      </w:r>
      <w:r>
        <w:rPr>
          <w:spacing w:val="-9"/>
          <w:sz w:val="28"/>
        </w:rPr>
        <w:t>Zona </w:t>
      </w:r>
      <w:r>
        <w:rPr>
          <w:spacing w:val="-3"/>
          <w:sz w:val="28"/>
        </w:rPr>
        <w:t>Metropolitana </w:t>
      </w:r>
      <w:r>
        <w:rPr>
          <w:sz w:val="28"/>
        </w:rPr>
        <w:t>del  </w:t>
      </w:r>
      <w:r>
        <w:rPr>
          <w:spacing w:val="-8"/>
          <w:sz w:val="28"/>
        </w:rPr>
        <w:t>Valle  </w:t>
      </w:r>
      <w:r>
        <w:rPr>
          <w:sz w:val="28"/>
        </w:rPr>
        <w:t>de </w:t>
      </w:r>
      <w:r>
        <w:rPr>
          <w:spacing w:val="-4"/>
          <w:sz w:val="28"/>
        </w:rPr>
        <w:t>México </w:t>
      </w:r>
      <w:r>
        <w:rPr>
          <w:spacing w:val="-10"/>
          <w:sz w:val="28"/>
        </w:rPr>
        <w:t>(ZMVM)  </w:t>
      </w:r>
      <w:r>
        <w:rPr>
          <w:sz w:val="28"/>
        </w:rPr>
        <w:t>es </w:t>
      </w:r>
      <w:r>
        <w:rPr>
          <w:spacing w:val="-8"/>
          <w:sz w:val="28"/>
        </w:rPr>
        <w:t>un </w:t>
      </w:r>
      <w:r>
        <w:rPr>
          <w:sz w:val="28"/>
        </w:rPr>
        <w:t>ejemplo representativo de </w:t>
      </w:r>
      <w:r>
        <w:rPr>
          <w:spacing w:val="3"/>
          <w:sz w:val="28"/>
        </w:rPr>
        <w:t>lo </w:t>
      </w:r>
      <w:r>
        <w:rPr>
          <w:spacing w:val="-5"/>
          <w:sz w:val="28"/>
        </w:rPr>
        <w:t>que  </w:t>
      </w:r>
      <w:r>
        <w:rPr>
          <w:sz w:val="29"/>
        </w:rPr>
        <w:t>está sucediendo en el </w:t>
      </w:r>
      <w:r>
        <w:rPr>
          <w:spacing w:val="-4"/>
          <w:sz w:val="29"/>
        </w:rPr>
        <w:t>actual </w:t>
      </w:r>
      <w:r>
        <w:rPr>
          <w:spacing w:val="-11"/>
          <w:sz w:val="29"/>
        </w:rPr>
        <w:t>mundo </w:t>
      </w:r>
      <w:r>
        <w:rPr>
          <w:sz w:val="29"/>
        </w:rPr>
        <w:t>neoliberal, los </w:t>
      </w:r>
      <w:r>
        <w:rPr>
          <w:spacing w:val="-5"/>
          <w:sz w:val="29"/>
        </w:rPr>
        <w:t>nuevos </w:t>
      </w:r>
      <w:r>
        <w:rPr>
          <w:sz w:val="29"/>
        </w:rPr>
        <w:t>espacios físicos destinados a </w:t>
      </w:r>
      <w:r>
        <w:rPr>
          <w:spacing w:val="-3"/>
          <w:sz w:val="29"/>
        </w:rPr>
        <w:t>construir </w:t>
      </w:r>
      <w:r>
        <w:rPr>
          <w:sz w:val="29"/>
        </w:rPr>
        <w:t>viviendas para albergar a los </w:t>
      </w:r>
      <w:r>
        <w:rPr>
          <w:spacing w:val="-6"/>
          <w:sz w:val="29"/>
        </w:rPr>
        <w:t>demandantes </w:t>
      </w:r>
      <w:r>
        <w:rPr>
          <w:sz w:val="29"/>
        </w:rPr>
        <w:t>de éstas, </w:t>
      </w:r>
      <w:r>
        <w:rPr>
          <w:spacing w:val="-5"/>
          <w:sz w:val="29"/>
        </w:rPr>
        <w:t>han </w:t>
      </w:r>
      <w:r>
        <w:rPr>
          <w:spacing w:val="2"/>
          <w:sz w:val="29"/>
        </w:rPr>
        <w:t>sido </w:t>
      </w:r>
      <w:r>
        <w:rPr>
          <w:sz w:val="29"/>
        </w:rPr>
        <w:t>decididos por criterios de interés, </w:t>
      </w:r>
      <w:r>
        <w:rPr>
          <w:spacing w:val="-7"/>
          <w:sz w:val="29"/>
        </w:rPr>
        <w:t>tanto </w:t>
      </w:r>
      <w:r>
        <w:rPr>
          <w:sz w:val="29"/>
        </w:rPr>
        <w:t>el </w:t>
      </w:r>
      <w:r>
        <w:rPr>
          <w:spacing w:val="-4"/>
          <w:sz w:val="28"/>
        </w:rPr>
        <w:t>económico </w:t>
      </w:r>
      <w:r>
        <w:rPr>
          <w:spacing w:val="-5"/>
          <w:sz w:val="28"/>
        </w:rPr>
        <w:t>que </w:t>
      </w:r>
      <w:r>
        <w:rPr>
          <w:sz w:val="28"/>
        </w:rPr>
        <w:t>persigue </w:t>
      </w:r>
      <w:r>
        <w:rPr>
          <w:spacing w:val="-10"/>
          <w:sz w:val="28"/>
        </w:rPr>
        <w:t>una </w:t>
      </w:r>
      <w:r>
        <w:rPr>
          <w:sz w:val="28"/>
        </w:rPr>
        <w:t>rentabilidad, </w:t>
      </w:r>
      <w:r>
        <w:rPr>
          <w:spacing w:val="-6"/>
          <w:sz w:val="28"/>
        </w:rPr>
        <w:t>como </w:t>
      </w:r>
      <w:r>
        <w:rPr>
          <w:spacing w:val="-4"/>
          <w:sz w:val="28"/>
        </w:rPr>
        <w:t>también </w:t>
      </w:r>
      <w:r>
        <w:rPr>
          <w:sz w:val="28"/>
        </w:rPr>
        <w:t>por el interés político, el  </w:t>
      </w:r>
      <w:r>
        <w:rPr>
          <w:spacing w:val="-4"/>
          <w:sz w:val="28"/>
        </w:rPr>
        <w:t>cual  tiene  </w:t>
      </w:r>
      <w:r>
        <w:rPr>
          <w:spacing w:val="-6"/>
          <w:sz w:val="28"/>
        </w:rPr>
        <w:t>como  </w:t>
      </w:r>
      <w:r>
        <w:rPr>
          <w:sz w:val="28"/>
        </w:rPr>
        <w:t>finalidad</w:t>
      </w:r>
      <w:r>
        <w:rPr>
          <w:spacing w:val="24"/>
          <w:sz w:val="28"/>
        </w:rPr>
        <w:t> </w:t>
      </w:r>
      <w:r>
        <w:rPr>
          <w:spacing w:val="-4"/>
          <w:sz w:val="28"/>
        </w:rPr>
        <w:t>legitimar,</w:t>
      </w:r>
      <w:r>
        <w:rPr>
          <w:spacing w:val="24"/>
          <w:sz w:val="28"/>
        </w:rPr>
        <w:t> </w:t>
      </w:r>
      <w:r>
        <w:rPr>
          <w:spacing w:val="-5"/>
          <w:sz w:val="28"/>
        </w:rPr>
        <w:t>mediante</w:t>
      </w:r>
      <w:r>
        <w:rPr>
          <w:spacing w:val="26"/>
          <w:sz w:val="28"/>
        </w:rPr>
        <w:t> </w:t>
      </w:r>
      <w:r>
        <w:rPr>
          <w:sz w:val="28"/>
        </w:rPr>
        <w:t>el</w:t>
      </w:r>
      <w:r>
        <w:rPr>
          <w:spacing w:val="32"/>
          <w:sz w:val="28"/>
        </w:rPr>
        <w:t> </w:t>
      </w:r>
      <w:r>
        <w:rPr>
          <w:sz w:val="28"/>
        </w:rPr>
        <w:t>voto,</w:t>
      </w:r>
      <w:r>
        <w:rPr>
          <w:spacing w:val="24"/>
          <w:sz w:val="28"/>
        </w:rPr>
        <w:t> </w:t>
      </w:r>
      <w:r>
        <w:rPr>
          <w:sz w:val="28"/>
        </w:rPr>
        <w:t>el</w:t>
      </w:r>
      <w:r>
        <w:rPr>
          <w:spacing w:val="32"/>
          <w:sz w:val="28"/>
        </w:rPr>
        <w:t> </w:t>
      </w:r>
      <w:r>
        <w:rPr>
          <w:sz w:val="28"/>
        </w:rPr>
        <w:t>ascenso</w:t>
      </w:r>
      <w:r>
        <w:rPr>
          <w:spacing w:val="24"/>
          <w:sz w:val="28"/>
        </w:rPr>
        <w:t> </w:t>
      </w:r>
      <w:r>
        <w:rPr>
          <w:sz w:val="28"/>
        </w:rPr>
        <w:t>al</w:t>
      </w:r>
      <w:r>
        <w:rPr>
          <w:spacing w:val="32"/>
          <w:sz w:val="28"/>
        </w:rPr>
        <w:t> </w:t>
      </w:r>
      <w:r>
        <w:rPr>
          <w:spacing w:val="-3"/>
          <w:sz w:val="28"/>
        </w:rPr>
        <w:t>gobierno</w:t>
      </w:r>
      <w:r>
        <w:rPr>
          <w:spacing w:val="24"/>
          <w:sz w:val="28"/>
        </w:rPr>
        <w:t> </w:t>
      </w:r>
      <w:r>
        <w:rPr>
          <w:sz w:val="28"/>
        </w:rPr>
        <w:t>de</w:t>
      </w:r>
      <w:r>
        <w:rPr>
          <w:spacing w:val="26"/>
          <w:sz w:val="28"/>
        </w:rPr>
        <w:t> </w:t>
      </w:r>
      <w:r>
        <w:rPr>
          <w:spacing w:val="-3"/>
          <w:sz w:val="28"/>
        </w:rPr>
        <w:t>determinados</w:t>
      </w:r>
      <w:r>
        <w:rPr>
          <w:spacing w:val="28"/>
          <w:sz w:val="28"/>
        </w:rPr>
        <w:t> </w:t>
      </w:r>
      <w:r>
        <w:rPr>
          <w:spacing w:val="-5"/>
          <w:sz w:val="28"/>
        </w:rPr>
        <w:t>grupos</w:t>
      </w:r>
      <w:r>
        <w:rPr>
          <w:spacing w:val="28"/>
          <w:sz w:val="28"/>
        </w:rPr>
        <w:t> </w:t>
      </w:r>
      <w:r>
        <w:rPr>
          <w:sz w:val="28"/>
        </w:rPr>
        <w:t>y</w:t>
      </w:r>
      <w:r>
        <w:rPr>
          <w:spacing w:val="5"/>
          <w:sz w:val="28"/>
        </w:rPr>
        <w:t> </w:t>
      </w:r>
      <w:r>
        <w:rPr>
          <w:sz w:val="28"/>
        </w:rPr>
        <w:t>partidos</w:t>
      </w:r>
      <w:r>
        <w:rPr>
          <w:spacing w:val="28"/>
          <w:sz w:val="28"/>
        </w:rPr>
        <w:t> </w:t>
      </w:r>
      <w:r>
        <w:rPr>
          <w:sz w:val="28"/>
        </w:rPr>
        <w:t>políticos.</w:t>
      </w:r>
    </w:p>
    <w:p>
      <w:pPr>
        <w:pStyle w:val="BodyText"/>
        <w:spacing w:before="2"/>
        <w:rPr>
          <w:sz w:val="25"/>
        </w:rPr>
      </w:pPr>
    </w:p>
    <w:p>
      <w:pPr>
        <w:pStyle w:val="BodyText"/>
        <w:spacing w:line="332" w:lineRule="exact"/>
        <w:ind w:left="100" w:right="98"/>
        <w:jc w:val="both"/>
      </w:pPr>
      <w:r>
        <w:rPr>
          <w:spacing w:val="-9"/>
        </w:rPr>
        <w:t>La </w:t>
      </w:r>
      <w:r>
        <w:rPr/>
        <w:t>vivienda </w:t>
      </w:r>
      <w:r>
        <w:rPr>
          <w:spacing w:val="-5"/>
        </w:rPr>
        <w:t>que </w:t>
      </w:r>
      <w:r>
        <w:rPr/>
        <w:t>se </w:t>
      </w:r>
      <w:r>
        <w:rPr>
          <w:spacing w:val="-3"/>
        </w:rPr>
        <w:t>oferta </w:t>
      </w:r>
      <w:r>
        <w:rPr>
          <w:spacing w:val="-6"/>
        </w:rPr>
        <w:t>como </w:t>
      </w:r>
      <w:r>
        <w:rPr>
          <w:spacing w:val="-8"/>
        </w:rPr>
        <w:t>un </w:t>
      </w:r>
      <w:r>
        <w:rPr/>
        <w:t>logro de bienestar y progreso para </w:t>
      </w:r>
      <w:r>
        <w:rPr>
          <w:spacing w:val="-4"/>
        </w:rPr>
        <w:t>sus ocupantes, </w:t>
      </w:r>
      <w:r>
        <w:rPr/>
        <w:t>para ser </w:t>
      </w:r>
      <w:r>
        <w:rPr>
          <w:spacing w:val="2"/>
        </w:rPr>
        <w:t>realidad, </w:t>
      </w:r>
      <w:r>
        <w:rPr/>
        <w:t>éstos </w:t>
      </w:r>
      <w:r>
        <w:rPr>
          <w:spacing w:val="-3"/>
        </w:rPr>
        <w:t>tienen </w:t>
      </w:r>
      <w:r>
        <w:rPr>
          <w:spacing w:val="-5"/>
        </w:rPr>
        <w:t>que </w:t>
      </w:r>
      <w:r>
        <w:rPr/>
        <w:t>sobreponerse y vencer </w:t>
      </w:r>
      <w:r>
        <w:rPr>
          <w:spacing w:val="-10"/>
        </w:rPr>
        <w:t>una </w:t>
      </w:r>
      <w:r>
        <w:rPr>
          <w:spacing w:val="2"/>
        </w:rPr>
        <w:t>serie </w:t>
      </w:r>
      <w:r>
        <w:rPr>
          <w:spacing w:val="-5"/>
        </w:rPr>
        <w:t>contingencias </w:t>
      </w:r>
      <w:r>
        <w:rPr/>
        <w:t>derivadas del </w:t>
      </w:r>
      <w:r>
        <w:rPr>
          <w:spacing w:val="-5"/>
        </w:rPr>
        <w:t>entorno </w:t>
      </w:r>
      <w:r>
        <w:rPr/>
        <w:t>físico, el </w:t>
      </w:r>
      <w:r>
        <w:rPr>
          <w:spacing w:val="-4"/>
        </w:rPr>
        <w:t>cual   </w:t>
      </w:r>
      <w:r>
        <w:rPr/>
        <w:t>está</w:t>
      </w:r>
    </w:p>
    <w:p>
      <w:pPr>
        <w:spacing w:after="0" w:line="332" w:lineRule="exact"/>
        <w:jc w:val="both"/>
        <w:sectPr>
          <w:pgSz w:w="12240" w:h="15840"/>
          <w:pgMar w:top="40" w:bottom="0" w:left="0" w:right="0"/>
        </w:sectPr>
      </w:pPr>
    </w:p>
    <w:p>
      <w:pPr>
        <w:pStyle w:val="BodyText"/>
        <w:spacing w:line="332" w:lineRule="exact" w:before="40"/>
        <w:ind w:left="100" w:right="83"/>
        <w:jc w:val="both"/>
      </w:pPr>
      <w:r>
        <w:rPr>
          <w:spacing w:val="-3"/>
        </w:rPr>
        <w:t>constituido </w:t>
      </w:r>
      <w:r>
        <w:rPr/>
        <w:t>por el </w:t>
      </w:r>
      <w:r>
        <w:rPr>
          <w:spacing w:val="-5"/>
        </w:rPr>
        <w:t>lugar </w:t>
      </w:r>
      <w:r>
        <w:rPr/>
        <w:t>y por el vecindario </w:t>
      </w:r>
      <w:r>
        <w:rPr>
          <w:spacing w:val="-3"/>
        </w:rPr>
        <w:t>preexistente </w:t>
      </w:r>
      <w:r>
        <w:rPr/>
        <w:t>en </w:t>
      </w:r>
      <w:r>
        <w:rPr>
          <w:spacing w:val="-3"/>
        </w:rPr>
        <w:t>donde </w:t>
      </w:r>
      <w:r>
        <w:rPr/>
        <w:t>se </w:t>
      </w:r>
      <w:r>
        <w:rPr>
          <w:spacing w:val="-5"/>
        </w:rPr>
        <w:t>construyen </w:t>
      </w:r>
      <w:r>
        <w:rPr>
          <w:spacing w:val="2"/>
        </w:rPr>
        <w:t>las </w:t>
      </w:r>
      <w:r>
        <w:rPr/>
        <w:t>viviendas </w:t>
      </w:r>
      <w:r>
        <w:rPr>
          <w:spacing w:val="-4"/>
        </w:rPr>
        <w:t>que, </w:t>
      </w:r>
      <w:r>
        <w:rPr>
          <w:spacing w:val="-6"/>
        </w:rPr>
        <w:t>frecuentemente, </w:t>
      </w:r>
      <w:r>
        <w:rPr/>
        <w:t>son </w:t>
      </w:r>
      <w:r>
        <w:rPr>
          <w:spacing w:val="-4"/>
        </w:rPr>
        <w:t>anunciadas </w:t>
      </w:r>
      <w:r>
        <w:rPr>
          <w:spacing w:val="-6"/>
        </w:rPr>
        <w:t>como </w:t>
      </w:r>
      <w:r>
        <w:rPr>
          <w:spacing w:val="-3"/>
        </w:rPr>
        <w:t>“hogares </w:t>
      </w:r>
      <w:r>
        <w:rPr/>
        <w:t>para </w:t>
      </w:r>
      <w:r>
        <w:rPr>
          <w:spacing w:val="3"/>
        </w:rPr>
        <w:t>la </w:t>
      </w:r>
      <w:r>
        <w:rPr/>
        <w:t>felicidad”. Sin </w:t>
      </w:r>
      <w:r>
        <w:rPr>
          <w:spacing w:val="-4"/>
        </w:rPr>
        <w:t>embargo, </w:t>
      </w:r>
      <w:r>
        <w:rPr>
          <w:spacing w:val="-5"/>
        </w:rPr>
        <w:t>cuando </w:t>
      </w:r>
      <w:r>
        <w:rPr/>
        <w:t>estos </w:t>
      </w:r>
      <w:r>
        <w:rPr>
          <w:spacing w:val="-4"/>
        </w:rPr>
        <w:t>hogares </w:t>
      </w:r>
      <w:r>
        <w:rPr/>
        <w:t>se </w:t>
      </w:r>
      <w:r>
        <w:rPr>
          <w:spacing w:val="-5"/>
        </w:rPr>
        <w:t>encuentran </w:t>
      </w:r>
      <w:r>
        <w:rPr/>
        <w:t>con </w:t>
      </w:r>
      <w:r>
        <w:rPr>
          <w:spacing w:val="3"/>
        </w:rPr>
        <w:t>la </w:t>
      </w:r>
      <w:r>
        <w:rPr>
          <w:spacing w:val="2"/>
        </w:rPr>
        <w:t>realidad </w:t>
      </w:r>
      <w:r>
        <w:rPr>
          <w:spacing w:val="-5"/>
        </w:rPr>
        <w:t>que </w:t>
      </w:r>
      <w:r>
        <w:rPr>
          <w:spacing w:val="2"/>
        </w:rPr>
        <w:t>les </w:t>
      </w:r>
      <w:r>
        <w:rPr/>
        <w:t>circunda, se da </w:t>
      </w:r>
      <w:r>
        <w:rPr>
          <w:spacing w:val="-10"/>
        </w:rPr>
        <w:t>una </w:t>
      </w:r>
      <w:r>
        <w:rPr/>
        <w:t>especie de “despertar” </w:t>
      </w:r>
      <w:r>
        <w:rPr>
          <w:spacing w:val="-5"/>
        </w:rPr>
        <w:t>que </w:t>
      </w:r>
      <w:r>
        <w:rPr>
          <w:spacing w:val="2"/>
        </w:rPr>
        <w:t>propicia </w:t>
      </w:r>
      <w:r>
        <w:rPr>
          <w:spacing w:val="-5"/>
        </w:rPr>
        <w:t>encuentros </w:t>
      </w:r>
      <w:r>
        <w:rPr>
          <w:spacing w:val="-4"/>
        </w:rPr>
        <w:t>entre </w:t>
      </w:r>
      <w:r>
        <w:rPr/>
        <w:t>los </w:t>
      </w:r>
      <w:r>
        <w:rPr>
          <w:spacing w:val="-4"/>
        </w:rPr>
        <w:t>ocupantes </w:t>
      </w:r>
      <w:r>
        <w:rPr/>
        <w:t>de </w:t>
      </w:r>
      <w:r>
        <w:rPr>
          <w:spacing w:val="2"/>
        </w:rPr>
        <w:t>las </w:t>
      </w:r>
      <w:r>
        <w:rPr/>
        <w:t>viviendas, así </w:t>
      </w:r>
      <w:r>
        <w:rPr>
          <w:spacing w:val="-4"/>
        </w:rPr>
        <w:t>intentarán </w:t>
      </w:r>
      <w:r>
        <w:rPr/>
        <w:t>en primera </w:t>
      </w:r>
      <w:r>
        <w:rPr>
          <w:spacing w:val="-3"/>
        </w:rPr>
        <w:t>instancia </w:t>
      </w:r>
      <w:r>
        <w:rPr>
          <w:spacing w:val="-5"/>
        </w:rPr>
        <w:t>confrontar </w:t>
      </w:r>
      <w:r>
        <w:rPr>
          <w:spacing w:val="2"/>
        </w:rPr>
        <w:t>las </w:t>
      </w:r>
      <w:r>
        <w:rPr/>
        <w:t>promesas con </w:t>
      </w:r>
      <w:r>
        <w:rPr>
          <w:spacing w:val="2"/>
        </w:rPr>
        <w:t>las </w:t>
      </w:r>
      <w:r>
        <w:rPr/>
        <w:t>condiciones de </w:t>
      </w:r>
      <w:r>
        <w:rPr>
          <w:spacing w:val="2"/>
        </w:rPr>
        <w:t>realidad. </w:t>
      </w:r>
      <w:r>
        <w:rPr/>
        <w:t>A partir de ese </w:t>
      </w:r>
      <w:r>
        <w:rPr>
          <w:spacing w:val="-10"/>
        </w:rPr>
        <w:t>momento </w:t>
      </w:r>
      <w:r>
        <w:rPr>
          <w:spacing w:val="-3"/>
        </w:rPr>
        <w:t>pueden surgir </w:t>
      </w:r>
      <w:r>
        <w:rPr>
          <w:spacing w:val="-6"/>
        </w:rPr>
        <w:t>algunas </w:t>
      </w:r>
      <w:r>
        <w:rPr>
          <w:spacing w:val="-3"/>
        </w:rPr>
        <w:t>organizaciones </w:t>
      </w:r>
      <w:r>
        <w:rPr/>
        <w:t>vecinales con propósitos de solucionar los </w:t>
      </w:r>
      <w:r>
        <w:rPr>
          <w:spacing w:val="-8"/>
        </w:rPr>
        <w:t>más </w:t>
      </w:r>
      <w:r>
        <w:rPr/>
        <w:t>diversos problemas </w:t>
      </w:r>
      <w:r>
        <w:rPr>
          <w:spacing w:val="-3"/>
        </w:rPr>
        <w:t>surgidos </w:t>
      </w:r>
      <w:r>
        <w:rPr/>
        <w:t>en esa </w:t>
      </w:r>
      <w:r>
        <w:rPr>
          <w:spacing w:val="-6"/>
        </w:rPr>
        <w:t>nueva </w:t>
      </w:r>
      <w:r>
        <w:rPr>
          <w:spacing w:val="2"/>
        </w:rPr>
        <w:t>realidad </w:t>
      </w:r>
      <w:r>
        <w:rPr/>
        <w:t>producida al </w:t>
      </w:r>
      <w:r>
        <w:rPr>
          <w:spacing w:val="-3"/>
        </w:rPr>
        <w:t>ocupar </w:t>
      </w:r>
      <w:r>
        <w:rPr/>
        <w:t>los </w:t>
      </w:r>
      <w:r>
        <w:rPr>
          <w:spacing w:val="-5"/>
        </w:rPr>
        <w:t>nuevos </w:t>
      </w:r>
      <w:r>
        <w:rPr/>
        <w:t>espacios, </w:t>
      </w:r>
      <w:r>
        <w:rPr>
          <w:spacing w:val="-3"/>
        </w:rPr>
        <w:t>haciendo </w:t>
      </w:r>
      <w:r>
        <w:rPr/>
        <w:t>inevitable </w:t>
      </w:r>
      <w:r>
        <w:rPr>
          <w:spacing w:val="3"/>
        </w:rPr>
        <w:t>la </w:t>
      </w:r>
      <w:r>
        <w:rPr/>
        <w:t>interacción </w:t>
      </w:r>
      <w:r>
        <w:rPr>
          <w:spacing w:val="-9"/>
        </w:rPr>
        <w:t>común.</w:t>
      </w:r>
    </w:p>
    <w:p>
      <w:pPr>
        <w:pStyle w:val="BodyText"/>
        <w:spacing w:before="3"/>
        <w:rPr>
          <w:sz w:val="25"/>
        </w:rPr>
      </w:pPr>
    </w:p>
    <w:p>
      <w:pPr>
        <w:spacing w:line="242" w:lineRule="auto" w:before="1"/>
        <w:ind w:left="100" w:right="98" w:firstLine="0"/>
        <w:jc w:val="both"/>
        <w:rPr>
          <w:sz w:val="29"/>
        </w:rPr>
      </w:pPr>
      <w:r>
        <w:rPr>
          <w:sz w:val="28"/>
        </w:rPr>
        <w:t>Así, en los </w:t>
      </w:r>
      <w:r>
        <w:rPr>
          <w:spacing w:val="-5"/>
          <w:sz w:val="28"/>
        </w:rPr>
        <w:t>nuevos </w:t>
      </w:r>
      <w:r>
        <w:rPr>
          <w:sz w:val="28"/>
        </w:rPr>
        <w:t>espacios habitacionales, en </w:t>
      </w:r>
      <w:r>
        <w:rPr>
          <w:spacing w:val="-9"/>
          <w:sz w:val="28"/>
        </w:rPr>
        <w:t>muchas </w:t>
      </w:r>
      <w:r>
        <w:rPr>
          <w:sz w:val="28"/>
        </w:rPr>
        <w:t>ocasiones  deficientes  en  </w:t>
      </w:r>
      <w:r>
        <w:rPr>
          <w:spacing w:val="2"/>
          <w:sz w:val="28"/>
        </w:rPr>
        <w:t>las  </w:t>
      </w:r>
      <w:r>
        <w:rPr>
          <w:sz w:val="28"/>
        </w:rPr>
        <w:t>condiciones  para lograr </w:t>
      </w:r>
      <w:r>
        <w:rPr>
          <w:spacing w:val="-10"/>
          <w:sz w:val="28"/>
        </w:rPr>
        <w:t>una </w:t>
      </w:r>
      <w:r>
        <w:rPr>
          <w:spacing w:val="-5"/>
          <w:sz w:val="28"/>
        </w:rPr>
        <w:t>elemental </w:t>
      </w:r>
      <w:r>
        <w:rPr>
          <w:sz w:val="28"/>
        </w:rPr>
        <w:t>habitabilidad, </w:t>
      </w:r>
      <w:r>
        <w:rPr>
          <w:spacing w:val="-4"/>
          <w:sz w:val="28"/>
        </w:rPr>
        <w:t>surgen </w:t>
      </w:r>
      <w:r>
        <w:rPr>
          <w:sz w:val="28"/>
        </w:rPr>
        <w:t>diversas </w:t>
      </w:r>
      <w:r>
        <w:rPr>
          <w:spacing w:val="-4"/>
          <w:sz w:val="28"/>
        </w:rPr>
        <w:t>inquietudes </w:t>
      </w:r>
      <w:r>
        <w:rPr>
          <w:sz w:val="28"/>
        </w:rPr>
        <w:t>de participación para apropiarse de los espacios en los </w:t>
      </w:r>
      <w:r>
        <w:rPr>
          <w:spacing w:val="-5"/>
          <w:sz w:val="28"/>
        </w:rPr>
        <w:t>que </w:t>
      </w:r>
      <w:r>
        <w:rPr>
          <w:sz w:val="28"/>
        </w:rPr>
        <w:t>se </w:t>
      </w:r>
      <w:r>
        <w:rPr>
          <w:spacing w:val="-6"/>
          <w:sz w:val="28"/>
        </w:rPr>
        <w:t>encuentran. </w:t>
      </w:r>
      <w:r>
        <w:rPr>
          <w:sz w:val="28"/>
        </w:rPr>
        <w:t>“Por </w:t>
      </w:r>
      <w:r>
        <w:rPr>
          <w:spacing w:val="2"/>
          <w:sz w:val="28"/>
        </w:rPr>
        <w:t>ello, </w:t>
      </w:r>
      <w:r>
        <w:rPr>
          <w:sz w:val="28"/>
        </w:rPr>
        <w:t>diversas </w:t>
      </w:r>
      <w:r>
        <w:rPr>
          <w:spacing w:val="-3"/>
          <w:sz w:val="28"/>
        </w:rPr>
        <w:t>organizaciones  </w:t>
      </w:r>
      <w:r>
        <w:rPr>
          <w:spacing w:val="2"/>
          <w:sz w:val="28"/>
        </w:rPr>
        <w:t>sociales </w:t>
      </w:r>
      <w:r>
        <w:rPr>
          <w:sz w:val="28"/>
        </w:rPr>
        <w:t>y </w:t>
      </w:r>
      <w:r>
        <w:rPr>
          <w:spacing w:val="2"/>
          <w:sz w:val="28"/>
        </w:rPr>
        <w:t>civiles </w:t>
      </w:r>
      <w:r>
        <w:rPr>
          <w:spacing w:val="-5"/>
          <w:sz w:val="28"/>
        </w:rPr>
        <w:t>han </w:t>
      </w:r>
      <w:r>
        <w:rPr>
          <w:spacing w:val="-7"/>
          <w:sz w:val="28"/>
        </w:rPr>
        <w:t>argumentado</w:t>
      </w:r>
      <w:r>
        <w:rPr>
          <w:spacing w:val="56"/>
          <w:sz w:val="28"/>
        </w:rPr>
        <w:t> </w:t>
      </w:r>
      <w:r>
        <w:rPr>
          <w:spacing w:val="-5"/>
          <w:sz w:val="29"/>
        </w:rPr>
        <w:t>que </w:t>
      </w:r>
      <w:r>
        <w:rPr>
          <w:spacing w:val="2"/>
          <w:sz w:val="29"/>
        </w:rPr>
        <w:t>las </w:t>
      </w:r>
      <w:r>
        <w:rPr>
          <w:sz w:val="29"/>
        </w:rPr>
        <w:t>propuestas orientadas a mejorar </w:t>
      </w:r>
      <w:r>
        <w:rPr>
          <w:spacing w:val="3"/>
          <w:sz w:val="29"/>
        </w:rPr>
        <w:t>la </w:t>
      </w:r>
      <w:r>
        <w:rPr>
          <w:spacing w:val="2"/>
          <w:sz w:val="29"/>
        </w:rPr>
        <w:t>calidad </w:t>
      </w:r>
      <w:r>
        <w:rPr>
          <w:sz w:val="29"/>
        </w:rPr>
        <w:t>de vida </w:t>
      </w:r>
      <w:r>
        <w:rPr>
          <w:spacing w:val="-5"/>
          <w:sz w:val="29"/>
        </w:rPr>
        <w:t>urbana </w:t>
      </w:r>
      <w:r>
        <w:rPr>
          <w:spacing w:val="-8"/>
          <w:sz w:val="29"/>
        </w:rPr>
        <w:t>no </w:t>
      </w:r>
      <w:r>
        <w:rPr>
          <w:spacing w:val="2"/>
          <w:sz w:val="29"/>
        </w:rPr>
        <w:t>sólo </w:t>
      </w:r>
      <w:r>
        <w:rPr>
          <w:sz w:val="29"/>
        </w:rPr>
        <w:t>deben considerar aspectos relativos a </w:t>
      </w:r>
      <w:r>
        <w:rPr>
          <w:spacing w:val="3"/>
          <w:sz w:val="29"/>
        </w:rPr>
        <w:t>la </w:t>
      </w:r>
      <w:r>
        <w:rPr>
          <w:sz w:val="29"/>
        </w:rPr>
        <w:t>vivienda </w:t>
      </w:r>
      <w:r>
        <w:rPr>
          <w:spacing w:val="-7"/>
          <w:sz w:val="29"/>
        </w:rPr>
        <w:t>–tamaño </w:t>
      </w:r>
      <w:r>
        <w:rPr>
          <w:sz w:val="29"/>
        </w:rPr>
        <w:t>y calidad–, sino </w:t>
      </w:r>
      <w:r>
        <w:rPr>
          <w:spacing w:val="-4"/>
          <w:sz w:val="29"/>
        </w:rPr>
        <w:t>también </w:t>
      </w:r>
      <w:r>
        <w:rPr>
          <w:sz w:val="29"/>
        </w:rPr>
        <w:t>aquellos vinculados a </w:t>
      </w:r>
      <w:r>
        <w:rPr>
          <w:spacing w:val="3"/>
          <w:sz w:val="29"/>
        </w:rPr>
        <w:t>la </w:t>
      </w:r>
      <w:r>
        <w:rPr>
          <w:sz w:val="29"/>
        </w:rPr>
        <w:t>creación, </w:t>
      </w:r>
      <w:r>
        <w:rPr>
          <w:spacing w:val="-8"/>
          <w:sz w:val="29"/>
        </w:rPr>
        <w:t>mantenimiento</w:t>
      </w:r>
      <w:r>
        <w:rPr>
          <w:spacing w:val="-5"/>
          <w:sz w:val="29"/>
        </w:rPr>
        <w:t> </w:t>
      </w:r>
      <w:r>
        <w:rPr>
          <w:sz w:val="29"/>
        </w:rPr>
        <w:t>y</w:t>
      </w:r>
      <w:r>
        <w:rPr>
          <w:spacing w:val="-18"/>
          <w:sz w:val="29"/>
        </w:rPr>
        <w:t> </w:t>
      </w:r>
      <w:r>
        <w:rPr>
          <w:sz w:val="29"/>
        </w:rPr>
        <w:t>gestión</w:t>
      </w:r>
      <w:r>
        <w:rPr>
          <w:spacing w:val="-18"/>
          <w:sz w:val="29"/>
        </w:rPr>
        <w:t> </w:t>
      </w:r>
      <w:r>
        <w:rPr>
          <w:sz w:val="29"/>
        </w:rPr>
        <w:t>del</w:t>
      </w:r>
      <w:r>
        <w:rPr>
          <w:spacing w:val="1"/>
          <w:sz w:val="29"/>
        </w:rPr>
        <w:t> </w:t>
      </w:r>
      <w:r>
        <w:rPr>
          <w:sz w:val="29"/>
        </w:rPr>
        <w:t>espacio</w:t>
      </w:r>
      <w:r>
        <w:rPr>
          <w:spacing w:val="-5"/>
          <w:sz w:val="29"/>
        </w:rPr>
        <w:t> </w:t>
      </w:r>
      <w:r>
        <w:rPr>
          <w:sz w:val="29"/>
        </w:rPr>
        <w:t>público”</w:t>
      </w:r>
      <w:r>
        <w:rPr>
          <w:spacing w:val="-3"/>
          <w:sz w:val="29"/>
        </w:rPr>
        <w:t> </w:t>
      </w:r>
      <w:r>
        <w:rPr>
          <w:spacing w:val="-4"/>
          <w:sz w:val="29"/>
        </w:rPr>
        <w:t>(Sánchez</w:t>
      </w:r>
      <w:r>
        <w:rPr>
          <w:spacing w:val="-17"/>
          <w:sz w:val="29"/>
        </w:rPr>
        <w:t> </w:t>
      </w:r>
      <w:r>
        <w:rPr>
          <w:sz w:val="29"/>
        </w:rPr>
        <w:t>y</w:t>
      </w:r>
      <w:r>
        <w:rPr>
          <w:spacing w:val="-18"/>
          <w:sz w:val="29"/>
        </w:rPr>
        <w:t> </w:t>
      </w:r>
      <w:r>
        <w:rPr>
          <w:sz w:val="29"/>
        </w:rPr>
        <w:t>Nájera</w:t>
      </w:r>
      <w:r>
        <w:rPr>
          <w:spacing w:val="-3"/>
          <w:sz w:val="29"/>
        </w:rPr>
        <w:t> </w:t>
      </w:r>
      <w:r>
        <w:rPr>
          <w:sz w:val="29"/>
        </w:rPr>
        <w:t>2012,</w:t>
      </w:r>
      <w:r>
        <w:rPr>
          <w:spacing w:val="-5"/>
          <w:sz w:val="29"/>
        </w:rPr>
        <w:t> </w:t>
      </w:r>
      <w:r>
        <w:rPr>
          <w:sz w:val="29"/>
        </w:rPr>
        <w:t>p.</w:t>
      </w:r>
      <w:r>
        <w:rPr>
          <w:spacing w:val="-5"/>
          <w:sz w:val="29"/>
        </w:rPr>
        <w:t> </w:t>
      </w:r>
      <w:r>
        <w:rPr>
          <w:sz w:val="29"/>
        </w:rPr>
        <w:t>212).</w:t>
      </w:r>
    </w:p>
    <w:p>
      <w:pPr>
        <w:pStyle w:val="BodyText"/>
        <w:spacing w:before="4"/>
        <w:rPr>
          <w:sz w:val="25"/>
        </w:rPr>
      </w:pPr>
    </w:p>
    <w:p>
      <w:pPr>
        <w:spacing w:line="242" w:lineRule="auto" w:before="0"/>
        <w:ind w:left="100" w:right="83" w:firstLine="0"/>
        <w:jc w:val="both"/>
        <w:rPr>
          <w:sz w:val="28"/>
        </w:rPr>
      </w:pPr>
      <w:r>
        <w:rPr>
          <w:sz w:val="28"/>
        </w:rPr>
        <w:t>Debido a </w:t>
      </w:r>
      <w:r>
        <w:rPr>
          <w:spacing w:val="-5"/>
          <w:sz w:val="28"/>
        </w:rPr>
        <w:t>que </w:t>
      </w:r>
      <w:r>
        <w:rPr>
          <w:spacing w:val="3"/>
          <w:sz w:val="28"/>
        </w:rPr>
        <w:t>la </w:t>
      </w:r>
      <w:r>
        <w:rPr>
          <w:sz w:val="28"/>
        </w:rPr>
        <w:t>excesiva y principal concentración </w:t>
      </w:r>
      <w:r>
        <w:rPr>
          <w:spacing w:val="-5"/>
          <w:sz w:val="28"/>
        </w:rPr>
        <w:t>urbana </w:t>
      </w:r>
      <w:r>
        <w:rPr>
          <w:sz w:val="28"/>
        </w:rPr>
        <w:t>del país  en  </w:t>
      </w:r>
      <w:r>
        <w:rPr>
          <w:spacing w:val="3"/>
          <w:sz w:val="28"/>
        </w:rPr>
        <w:t>la  </w:t>
      </w:r>
      <w:r>
        <w:rPr>
          <w:spacing w:val="-9"/>
          <w:sz w:val="28"/>
        </w:rPr>
        <w:t>Zona  </w:t>
      </w:r>
      <w:r>
        <w:rPr>
          <w:spacing w:val="-3"/>
          <w:sz w:val="28"/>
        </w:rPr>
        <w:t>Metropolitana  </w:t>
      </w:r>
      <w:r>
        <w:rPr>
          <w:sz w:val="28"/>
        </w:rPr>
        <w:t>de  </w:t>
      </w:r>
      <w:r>
        <w:rPr>
          <w:spacing w:val="3"/>
          <w:sz w:val="28"/>
        </w:rPr>
        <w:t>la </w:t>
      </w:r>
      <w:r>
        <w:rPr>
          <w:spacing w:val="-3"/>
          <w:sz w:val="28"/>
        </w:rPr>
        <w:t>Ciudad </w:t>
      </w:r>
      <w:r>
        <w:rPr>
          <w:sz w:val="28"/>
        </w:rPr>
        <w:t>de </w:t>
      </w:r>
      <w:r>
        <w:rPr>
          <w:spacing w:val="-4"/>
          <w:sz w:val="28"/>
        </w:rPr>
        <w:t>México </w:t>
      </w:r>
      <w:r>
        <w:rPr>
          <w:spacing w:val="-8"/>
          <w:sz w:val="28"/>
        </w:rPr>
        <w:t>(ZMCM) </w:t>
      </w:r>
      <w:r>
        <w:rPr>
          <w:spacing w:val="-6"/>
          <w:sz w:val="28"/>
        </w:rPr>
        <w:t>terminó  </w:t>
      </w:r>
      <w:r>
        <w:rPr>
          <w:spacing w:val="-4"/>
          <w:sz w:val="28"/>
        </w:rPr>
        <w:t>saturando sus  </w:t>
      </w:r>
      <w:r>
        <w:rPr>
          <w:sz w:val="28"/>
        </w:rPr>
        <w:t>espacios </w:t>
      </w:r>
      <w:r>
        <w:rPr>
          <w:spacing w:val="-3"/>
          <w:sz w:val="28"/>
        </w:rPr>
        <w:t>naturales </w:t>
      </w:r>
      <w:r>
        <w:rPr>
          <w:sz w:val="28"/>
        </w:rPr>
        <w:t>de reserva, a </w:t>
      </w:r>
      <w:r>
        <w:rPr>
          <w:spacing w:val="3"/>
          <w:sz w:val="28"/>
        </w:rPr>
        <w:t>la </w:t>
      </w:r>
      <w:r>
        <w:rPr>
          <w:sz w:val="28"/>
        </w:rPr>
        <w:t>par </w:t>
      </w:r>
      <w:r>
        <w:rPr>
          <w:spacing w:val="-5"/>
          <w:sz w:val="28"/>
        </w:rPr>
        <w:t>que  </w:t>
      </w:r>
      <w:r>
        <w:rPr>
          <w:spacing w:val="3"/>
          <w:sz w:val="28"/>
        </w:rPr>
        <w:t>la </w:t>
      </w:r>
      <w:r>
        <w:rPr>
          <w:sz w:val="28"/>
        </w:rPr>
        <w:t>dotación  </w:t>
      </w:r>
      <w:r>
        <w:rPr>
          <w:sz w:val="29"/>
        </w:rPr>
        <w:t>de </w:t>
      </w:r>
      <w:r>
        <w:rPr>
          <w:spacing w:val="2"/>
          <w:sz w:val="29"/>
        </w:rPr>
        <w:t>servicios </w:t>
      </w:r>
      <w:r>
        <w:rPr>
          <w:spacing w:val="-6"/>
          <w:sz w:val="29"/>
        </w:rPr>
        <w:t>como </w:t>
      </w:r>
      <w:r>
        <w:rPr>
          <w:sz w:val="29"/>
        </w:rPr>
        <w:t>el </w:t>
      </w:r>
      <w:r>
        <w:rPr>
          <w:spacing w:val="-6"/>
          <w:sz w:val="29"/>
        </w:rPr>
        <w:t>agua, </w:t>
      </w:r>
      <w:r>
        <w:rPr>
          <w:spacing w:val="3"/>
          <w:sz w:val="29"/>
        </w:rPr>
        <w:t>la </w:t>
      </w:r>
      <w:r>
        <w:rPr>
          <w:spacing w:val="-4"/>
          <w:sz w:val="29"/>
        </w:rPr>
        <w:t>cual </w:t>
      </w:r>
      <w:r>
        <w:rPr>
          <w:spacing w:val="-8"/>
          <w:sz w:val="29"/>
        </w:rPr>
        <w:t>ha </w:t>
      </w:r>
      <w:r>
        <w:rPr>
          <w:sz w:val="29"/>
        </w:rPr>
        <w:t>escaseado, y el drenaje se </w:t>
      </w:r>
      <w:r>
        <w:rPr>
          <w:spacing w:val="-8"/>
          <w:sz w:val="29"/>
        </w:rPr>
        <w:t>ha </w:t>
      </w:r>
      <w:r>
        <w:rPr>
          <w:sz w:val="29"/>
        </w:rPr>
        <w:t>complicado por el </w:t>
      </w:r>
      <w:r>
        <w:rPr>
          <w:spacing w:val="-8"/>
          <w:sz w:val="29"/>
        </w:rPr>
        <w:t>hundimiento </w:t>
      </w:r>
      <w:r>
        <w:rPr>
          <w:spacing w:val="-3"/>
          <w:sz w:val="29"/>
        </w:rPr>
        <w:t>paulatino </w:t>
      </w:r>
      <w:r>
        <w:rPr>
          <w:sz w:val="29"/>
        </w:rPr>
        <w:t>del suelo de esta </w:t>
      </w:r>
      <w:r>
        <w:rPr>
          <w:spacing w:val="-7"/>
          <w:sz w:val="29"/>
        </w:rPr>
        <w:t>zona </w:t>
      </w:r>
      <w:r>
        <w:rPr>
          <w:sz w:val="29"/>
        </w:rPr>
        <w:t>debido a </w:t>
      </w:r>
      <w:r>
        <w:rPr>
          <w:spacing w:val="3"/>
          <w:sz w:val="29"/>
        </w:rPr>
        <w:t>la </w:t>
      </w:r>
      <w:r>
        <w:rPr>
          <w:sz w:val="29"/>
        </w:rPr>
        <w:t>sobreexplotación de los </w:t>
      </w:r>
      <w:r>
        <w:rPr>
          <w:spacing w:val="-8"/>
          <w:sz w:val="29"/>
        </w:rPr>
        <w:t>mantos </w:t>
      </w:r>
      <w:r>
        <w:rPr>
          <w:sz w:val="29"/>
        </w:rPr>
        <w:t>acuíferos, así </w:t>
      </w:r>
      <w:r>
        <w:rPr>
          <w:spacing w:val="-6"/>
          <w:sz w:val="29"/>
        </w:rPr>
        <w:t>como </w:t>
      </w:r>
      <w:r>
        <w:rPr>
          <w:sz w:val="29"/>
        </w:rPr>
        <w:t>los </w:t>
      </w:r>
      <w:r>
        <w:rPr>
          <w:spacing w:val="-4"/>
          <w:sz w:val="29"/>
        </w:rPr>
        <w:t>múltiples </w:t>
      </w:r>
      <w:r>
        <w:rPr>
          <w:sz w:val="29"/>
        </w:rPr>
        <w:t>y variados problemas del transporte, </w:t>
      </w:r>
      <w:r>
        <w:rPr>
          <w:spacing w:val="-3"/>
          <w:sz w:val="29"/>
        </w:rPr>
        <w:t>todo </w:t>
      </w:r>
      <w:r>
        <w:rPr>
          <w:spacing w:val="3"/>
          <w:sz w:val="29"/>
        </w:rPr>
        <w:t>ello </w:t>
      </w:r>
      <w:r>
        <w:rPr>
          <w:spacing w:val="-8"/>
          <w:sz w:val="29"/>
        </w:rPr>
        <w:t>ha </w:t>
      </w:r>
      <w:r>
        <w:rPr>
          <w:sz w:val="29"/>
        </w:rPr>
        <w:t>provocado </w:t>
      </w:r>
      <w:r>
        <w:rPr>
          <w:spacing w:val="-5"/>
          <w:sz w:val="29"/>
        </w:rPr>
        <w:t>que </w:t>
      </w:r>
      <w:r>
        <w:rPr>
          <w:spacing w:val="2"/>
          <w:sz w:val="29"/>
        </w:rPr>
        <w:t>vivir </w:t>
      </w:r>
      <w:r>
        <w:rPr>
          <w:sz w:val="29"/>
        </w:rPr>
        <w:t>en </w:t>
      </w:r>
      <w:r>
        <w:rPr>
          <w:spacing w:val="3"/>
          <w:sz w:val="29"/>
        </w:rPr>
        <w:t>la </w:t>
      </w:r>
      <w:r>
        <w:rPr>
          <w:spacing w:val="-3"/>
          <w:sz w:val="29"/>
        </w:rPr>
        <w:t>Ciudad </w:t>
      </w:r>
      <w:r>
        <w:rPr>
          <w:sz w:val="29"/>
        </w:rPr>
        <w:t>de </w:t>
      </w:r>
      <w:r>
        <w:rPr>
          <w:spacing w:val="-4"/>
          <w:sz w:val="29"/>
        </w:rPr>
        <w:t>México </w:t>
      </w:r>
      <w:r>
        <w:rPr>
          <w:sz w:val="29"/>
        </w:rPr>
        <w:t>sea </w:t>
      </w:r>
      <w:r>
        <w:rPr>
          <w:spacing w:val="-13"/>
          <w:sz w:val="29"/>
        </w:rPr>
        <w:t>muy </w:t>
      </w:r>
      <w:r>
        <w:rPr>
          <w:sz w:val="29"/>
        </w:rPr>
        <w:t>complicado, su </w:t>
      </w:r>
      <w:r>
        <w:rPr>
          <w:spacing w:val="-3"/>
          <w:sz w:val="29"/>
        </w:rPr>
        <w:t>dinámica </w:t>
      </w:r>
      <w:r>
        <w:rPr>
          <w:sz w:val="29"/>
        </w:rPr>
        <w:t>de </w:t>
      </w:r>
      <w:r>
        <w:rPr>
          <w:spacing w:val="-3"/>
          <w:sz w:val="29"/>
        </w:rPr>
        <w:t>crecimiento </w:t>
      </w:r>
      <w:r>
        <w:rPr>
          <w:sz w:val="29"/>
        </w:rPr>
        <w:t>poblacional se </w:t>
      </w:r>
      <w:r>
        <w:rPr>
          <w:spacing w:val="-8"/>
          <w:sz w:val="29"/>
        </w:rPr>
        <w:t>ha </w:t>
      </w:r>
      <w:r>
        <w:rPr>
          <w:sz w:val="29"/>
        </w:rPr>
        <w:t>colapsado, por </w:t>
      </w:r>
      <w:r>
        <w:rPr>
          <w:spacing w:val="3"/>
          <w:sz w:val="29"/>
        </w:rPr>
        <w:t>lo </w:t>
      </w:r>
      <w:r>
        <w:rPr>
          <w:spacing w:val="-5"/>
          <w:sz w:val="29"/>
        </w:rPr>
        <w:t>que hoy vemos que </w:t>
      </w:r>
      <w:r>
        <w:rPr>
          <w:spacing w:val="3"/>
          <w:sz w:val="29"/>
        </w:rPr>
        <w:t>la </w:t>
      </w:r>
      <w:r>
        <w:rPr>
          <w:spacing w:val="-3"/>
          <w:sz w:val="29"/>
        </w:rPr>
        <w:t>inmigración </w:t>
      </w:r>
      <w:r>
        <w:rPr>
          <w:sz w:val="29"/>
        </w:rPr>
        <w:t>hacia </w:t>
      </w:r>
      <w:r>
        <w:rPr>
          <w:spacing w:val="3"/>
          <w:sz w:val="29"/>
        </w:rPr>
        <w:t>la </w:t>
      </w:r>
      <w:r>
        <w:rPr>
          <w:sz w:val="29"/>
        </w:rPr>
        <w:t>ciudad </w:t>
      </w:r>
      <w:r>
        <w:rPr>
          <w:spacing w:val="-8"/>
          <w:sz w:val="29"/>
        </w:rPr>
        <w:t>no </w:t>
      </w:r>
      <w:r>
        <w:rPr>
          <w:spacing w:val="2"/>
          <w:sz w:val="29"/>
        </w:rPr>
        <w:t>sólo </w:t>
      </w:r>
      <w:r>
        <w:rPr>
          <w:sz w:val="29"/>
        </w:rPr>
        <w:t>se </w:t>
      </w:r>
      <w:r>
        <w:rPr>
          <w:spacing w:val="-8"/>
          <w:sz w:val="29"/>
        </w:rPr>
        <w:t>ha </w:t>
      </w:r>
      <w:r>
        <w:rPr>
          <w:sz w:val="29"/>
        </w:rPr>
        <w:t>detenido, sino </w:t>
      </w:r>
      <w:r>
        <w:rPr>
          <w:spacing w:val="-5"/>
          <w:sz w:val="29"/>
        </w:rPr>
        <w:t>que </w:t>
      </w:r>
      <w:r>
        <w:rPr>
          <w:spacing w:val="-8"/>
          <w:sz w:val="29"/>
        </w:rPr>
        <w:t>ha </w:t>
      </w:r>
      <w:r>
        <w:rPr>
          <w:sz w:val="29"/>
        </w:rPr>
        <w:t>aparecido </w:t>
      </w:r>
      <w:r>
        <w:rPr>
          <w:spacing w:val="-8"/>
          <w:sz w:val="29"/>
        </w:rPr>
        <w:t>un fenómeno </w:t>
      </w:r>
      <w:r>
        <w:rPr>
          <w:sz w:val="29"/>
        </w:rPr>
        <w:t>inverso de </w:t>
      </w:r>
      <w:r>
        <w:rPr>
          <w:sz w:val="28"/>
        </w:rPr>
        <w:t>expulsión de población, sobre </w:t>
      </w:r>
      <w:r>
        <w:rPr>
          <w:spacing w:val="-3"/>
          <w:sz w:val="28"/>
        </w:rPr>
        <w:t>todo </w:t>
      </w:r>
      <w:r>
        <w:rPr>
          <w:sz w:val="28"/>
        </w:rPr>
        <w:t>a partir de </w:t>
      </w:r>
      <w:r>
        <w:rPr>
          <w:spacing w:val="3"/>
          <w:sz w:val="28"/>
        </w:rPr>
        <w:t>lo </w:t>
      </w:r>
      <w:r>
        <w:rPr>
          <w:spacing w:val="-5"/>
          <w:sz w:val="28"/>
        </w:rPr>
        <w:t>que </w:t>
      </w:r>
      <w:r>
        <w:rPr>
          <w:sz w:val="28"/>
        </w:rPr>
        <w:t>se </w:t>
      </w:r>
      <w:r>
        <w:rPr>
          <w:spacing w:val="-8"/>
          <w:sz w:val="28"/>
        </w:rPr>
        <w:t>ha </w:t>
      </w:r>
      <w:r>
        <w:rPr>
          <w:spacing w:val="-5"/>
          <w:sz w:val="28"/>
        </w:rPr>
        <w:t>denominado </w:t>
      </w:r>
      <w:r>
        <w:rPr>
          <w:spacing w:val="-6"/>
          <w:sz w:val="28"/>
        </w:rPr>
        <w:t>como </w:t>
      </w:r>
      <w:r>
        <w:rPr>
          <w:spacing w:val="3"/>
          <w:sz w:val="28"/>
        </w:rPr>
        <w:t>la </w:t>
      </w:r>
      <w:r>
        <w:rPr>
          <w:sz w:val="28"/>
        </w:rPr>
        <w:t>tercera fase de </w:t>
      </w:r>
      <w:r>
        <w:rPr>
          <w:spacing w:val="3"/>
          <w:sz w:val="28"/>
        </w:rPr>
        <w:t>la </w:t>
      </w:r>
      <w:r>
        <w:rPr>
          <w:spacing w:val="-3"/>
          <w:sz w:val="28"/>
        </w:rPr>
        <w:t>urbanización.</w:t>
      </w:r>
    </w:p>
    <w:p>
      <w:pPr>
        <w:pStyle w:val="BodyText"/>
        <w:spacing w:before="6"/>
        <w:rPr>
          <w:sz w:val="25"/>
        </w:rPr>
      </w:pPr>
    </w:p>
    <w:p>
      <w:pPr>
        <w:spacing w:line="242" w:lineRule="auto" w:before="0"/>
        <w:ind w:left="100" w:right="99" w:firstLine="0"/>
        <w:jc w:val="both"/>
        <w:rPr>
          <w:sz w:val="29"/>
        </w:rPr>
      </w:pPr>
      <w:r>
        <w:rPr>
          <w:w w:val="105"/>
          <w:sz w:val="28"/>
        </w:rPr>
        <w:t>Así,</w:t>
      </w:r>
      <w:r>
        <w:rPr>
          <w:spacing w:val="-7"/>
          <w:w w:val="105"/>
          <w:sz w:val="28"/>
        </w:rPr>
        <w:t> </w:t>
      </w:r>
      <w:r>
        <w:rPr>
          <w:w w:val="105"/>
          <w:sz w:val="28"/>
        </w:rPr>
        <w:t>desde</w:t>
      </w:r>
      <w:r>
        <w:rPr>
          <w:spacing w:val="-6"/>
          <w:w w:val="105"/>
          <w:sz w:val="28"/>
        </w:rPr>
        <w:t> </w:t>
      </w:r>
      <w:r>
        <w:rPr>
          <w:w w:val="105"/>
          <w:sz w:val="28"/>
        </w:rPr>
        <w:t>principios</w:t>
      </w:r>
      <w:r>
        <w:rPr>
          <w:spacing w:val="-5"/>
          <w:w w:val="105"/>
          <w:sz w:val="28"/>
        </w:rPr>
        <w:t> </w:t>
      </w:r>
      <w:r>
        <w:rPr>
          <w:w w:val="105"/>
          <w:sz w:val="28"/>
        </w:rPr>
        <w:t>de</w:t>
      </w:r>
      <w:r>
        <w:rPr>
          <w:spacing w:val="-6"/>
          <w:w w:val="105"/>
          <w:sz w:val="28"/>
        </w:rPr>
        <w:t> </w:t>
      </w:r>
      <w:r>
        <w:rPr>
          <w:spacing w:val="3"/>
          <w:w w:val="105"/>
          <w:sz w:val="28"/>
        </w:rPr>
        <w:t>la</w:t>
      </w:r>
      <w:r>
        <w:rPr>
          <w:spacing w:val="-6"/>
          <w:w w:val="105"/>
          <w:sz w:val="28"/>
        </w:rPr>
        <w:t> </w:t>
      </w:r>
      <w:r>
        <w:rPr>
          <w:w w:val="105"/>
          <w:sz w:val="28"/>
        </w:rPr>
        <w:t>década</w:t>
      </w:r>
      <w:r>
        <w:rPr>
          <w:spacing w:val="-6"/>
          <w:w w:val="105"/>
          <w:sz w:val="28"/>
        </w:rPr>
        <w:t> </w:t>
      </w:r>
      <w:r>
        <w:rPr>
          <w:w w:val="105"/>
          <w:sz w:val="28"/>
        </w:rPr>
        <w:t>de</w:t>
      </w:r>
      <w:r>
        <w:rPr>
          <w:spacing w:val="-6"/>
          <w:w w:val="105"/>
          <w:sz w:val="28"/>
        </w:rPr>
        <w:t> </w:t>
      </w:r>
      <w:r>
        <w:rPr>
          <w:w w:val="105"/>
          <w:sz w:val="28"/>
        </w:rPr>
        <w:t>1980</w:t>
      </w:r>
      <w:r>
        <w:rPr>
          <w:spacing w:val="-7"/>
          <w:w w:val="105"/>
          <w:sz w:val="28"/>
        </w:rPr>
        <w:t> </w:t>
      </w:r>
      <w:r>
        <w:rPr>
          <w:w w:val="105"/>
          <w:sz w:val="28"/>
        </w:rPr>
        <w:t>se</w:t>
      </w:r>
      <w:r>
        <w:rPr>
          <w:spacing w:val="-6"/>
          <w:w w:val="105"/>
          <w:sz w:val="28"/>
        </w:rPr>
        <w:t> </w:t>
      </w:r>
      <w:r>
        <w:rPr>
          <w:w w:val="105"/>
          <w:sz w:val="28"/>
        </w:rPr>
        <w:t>está</w:t>
      </w:r>
      <w:r>
        <w:rPr>
          <w:spacing w:val="-6"/>
          <w:w w:val="105"/>
          <w:sz w:val="28"/>
        </w:rPr>
        <w:t> </w:t>
      </w:r>
      <w:r>
        <w:rPr>
          <w:spacing w:val="-5"/>
          <w:w w:val="105"/>
          <w:sz w:val="28"/>
        </w:rPr>
        <w:t>generando</w:t>
      </w:r>
      <w:r>
        <w:rPr>
          <w:spacing w:val="-7"/>
          <w:w w:val="105"/>
          <w:sz w:val="28"/>
        </w:rPr>
        <w:t> </w:t>
      </w:r>
      <w:r>
        <w:rPr>
          <w:spacing w:val="-8"/>
          <w:w w:val="105"/>
          <w:sz w:val="28"/>
        </w:rPr>
        <w:t>un</w:t>
      </w:r>
      <w:r>
        <w:rPr>
          <w:spacing w:val="-20"/>
          <w:w w:val="105"/>
          <w:sz w:val="28"/>
        </w:rPr>
        <w:t> </w:t>
      </w:r>
      <w:r>
        <w:rPr>
          <w:spacing w:val="-6"/>
          <w:w w:val="105"/>
          <w:sz w:val="28"/>
        </w:rPr>
        <w:t>movimiento</w:t>
      </w:r>
      <w:r>
        <w:rPr>
          <w:spacing w:val="-7"/>
          <w:w w:val="105"/>
          <w:sz w:val="28"/>
        </w:rPr>
        <w:t> </w:t>
      </w:r>
      <w:r>
        <w:rPr>
          <w:w w:val="105"/>
          <w:sz w:val="28"/>
        </w:rPr>
        <w:t>de</w:t>
      </w:r>
      <w:r>
        <w:rPr>
          <w:spacing w:val="-6"/>
          <w:w w:val="105"/>
          <w:sz w:val="28"/>
        </w:rPr>
        <w:t> </w:t>
      </w:r>
      <w:r>
        <w:rPr>
          <w:w w:val="105"/>
          <w:sz w:val="28"/>
        </w:rPr>
        <w:t>expulsión</w:t>
      </w:r>
      <w:r>
        <w:rPr>
          <w:spacing w:val="-20"/>
          <w:w w:val="105"/>
          <w:sz w:val="28"/>
        </w:rPr>
        <w:t> </w:t>
      </w:r>
      <w:r>
        <w:rPr>
          <w:w w:val="105"/>
          <w:sz w:val="28"/>
        </w:rPr>
        <w:t>de</w:t>
      </w:r>
      <w:r>
        <w:rPr>
          <w:spacing w:val="-6"/>
          <w:w w:val="105"/>
          <w:sz w:val="28"/>
        </w:rPr>
        <w:t> </w:t>
      </w:r>
      <w:r>
        <w:rPr>
          <w:w w:val="105"/>
          <w:sz w:val="28"/>
        </w:rPr>
        <w:t>población, con </w:t>
      </w:r>
      <w:r>
        <w:rPr>
          <w:spacing w:val="3"/>
          <w:w w:val="105"/>
          <w:sz w:val="28"/>
        </w:rPr>
        <w:t>lo </w:t>
      </w:r>
      <w:r>
        <w:rPr>
          <w:spacing w:val="-5"/>
          <w:w w:val="105"/>
          <w:sz w:val="28"/>
        </w:rPr>
        <w:t>que </w:t>
      </w:r>
      <w:r>
        <w:rPr>
          <w:spacing w:val="3"/>
          <w:w w:val="105"/>
          <w:sz w:val="28"/>
        </w:rPr>
        <w:t>la </w:t>
      </w:r>
      <w:r>
        <w:rPr>
          <w:w w:val="105"/>
          <w:sz w:val="28"/>
        </w:rPr>
        <w:t>urbanización de </w:t>
      </w:r>
      <w:r>
        <w:rPr>
          <w:spacing w:val="3"/>
          <w:w w:val="105"/>
          <w:sz w:val="28"/>
        </w:rPr>
        <w:t>la </w:t>
      </w:r>
      <w:r>
        <w:rPr>
          <w:w w:val="105"/>
          <w:sz w:val="28"/>
        </w:rPr>
        <w:t>tercera fase en </w:t>
      </w:r>
      <w:r>
        <w:rPr>
          <w:spacing w:val="-4"/>
          <w:w w:val="105"/>
          <w:sz w:val="28"/>
        </w:rPr>
        <w:t>general </w:t>
      </w:r>
      <w:r>
        <w:rPr>
          <w:spacing w:val="-3"/>
          <w:w w:val="105"/>
          <w:sz w:val="28"/>
        </w:rPr>
        <w:t>puede </w:t>
      </w:r>
      <w:r>
        <w:rPr>
          <w:w w:val="105"/>
          <w:sz w:val="28"/>
        </w:rPr>
        <w:t>definirse </w:t>
      </w:r>
      <w:r>
        <w:rPr>
          <w:spacing w:val="-5"/>
          <w:w w:val="105"/>
          <w:sz w:val="28"/>
        </w:rPr>
        <w:t>mediante </w:t>
      </w:r>
      <w:r>
        <w:rPr>
          <w:spacing w:val="2"/>
          <w:w w:val="105"/>
          <w:sz w:val="28"/>
        </w:rPr>
        <w:t>las </w:t>
      </w:r>
      <w:r>
        <w:rPr>
          <w:spacing w:val="-4"/>
          <w:w w:val="105"/>
          <w:sz w:val="28"/>
        </w:rPr>
        <w:t>siguientes </w:t>
      </w:r>
      <w:r>
        <w:rPr>
          <w:w w:val="105"/>
          <w:sz w:val="29"/>
        </w:rPr>
        <w:t>características:</w:t>
      </w:r>
    </w:p>
    <w:p>
      <w:pPr>
        <w:pStyle w:val="BodyText"/>
        <w:spacing w:before="9"/>
        <w:rPr>
          <w:sz w:val="24"/>
        </w:rPr>
      </w:pPr>
    </w:p>
    <w:p>
      <w:pPr>
        <w:spacing w:line="242" w:lineRule="auto" w:before="0"/>
        <w:ind w:left="100" w:right="81" w:firstLine="0"/>
        <w:jc w:val="both"/>
        <w:rPr>
          <w:sz w:val="21"/>
        </w:rPr>
      </w:pPr>
      <w:r>
        <w:rPr>
          <w:i/>
          <w:w w:val="105"/>
          <w:sz w:val="21"/>
        </w:rPr>
        <w:t>i) </w:t>
      </w:r>
      <w:r>
        <w:rPr>
          <w:spacing w:val="-6"/>
          <w:w w:val="105"/>
          <w:sz w:val="21"/>
        </w:rPr>
        <w:t>importante </w:t>
      </w:r>
      <w:r>
        <w:rPr>
          <w:w w:val="105"/>
          <w:sz w:val="21"/>
        </w:rPr>
        <w:t>descenso en el </w:t>
      </w:r>
      <w:r>
        <w:rPr>
          <w:spacing w:val="-4"/>
          <w:w w:val="105"/>
          <w:sz w:val="21"/>
        </w:rPr>
        <w:t>crecimiento </w:t>
      </w:r>
      <w:r>
        <w:rPr>
          <w:spacing w:val="-6"/>
          <w:w w:val="105"/>
          <w:sz w:val="21"/>
        </w:rPr>
        <w:t>poblacional </w:t>
      </w:r>
      <w:r>
        <w:rPr>
          <w:spacing w:val="-4"/>
          <w:w w:val="105"/>
          <w:sz w:val="21"/>
        </w:rPr>
        <w:t>de </w:t>
      </w:r>
      <w:r>
        <w:rPr>
          <w:spacing w:val="-9"/>
          <w:w w:val="105"/>
          <w:sz w:val="21"/>
        </w:rPr>
        <w:t>la </w:t>
      </w:r>
      <w:r>
        <w:rPr>
          <w:spacing w:val="-3"/>
          <w:w w:val="105"/>
          <w:sz w:val="21"/>
        </w:rPr>
        <w:t>ZMCM, </w:t>
      </w:r>
      <w:r>
        <w:rPr>
          <w:spacing w:val="-9"/>
          <w:w w:val="105"/>
          <w:sz w:val="21"/>
        </w:rPr>
        <w:t>la </w:t>
      </w:r>
      <w:r>
        <w:rPr>
          <w:w w:val="105"/>
          <w:sz w:val="21"/>
        </w:rPr>
        <w:t>cual se </w:t>
      </w:r>
      <w:r>
        <w:rPr>
          <w:spacing w:val="-3"/>
          <w:w w:val="105"/>
          <w:sz w:val="21"/>
        </w:rPr>
        <w:t>transformó </w:t>
      </w:r>
      <w:r>
        <w:rPr>
          <w:spacing w:val="-4"/>
          <w:w w:val="105"/>
          <w:sz w:val="21"/>
        </w:rPr>
        <w:t>de </w:t>
      </w:r>
      <w:r>
        <w:rPr>
          <w:spacing w:val="2"/>
          <w:w w:val="105"/>
          <w:sz w:val="21"/>
        </w:rPr>
        <w:t>ser </w:t>
      </w:r>
      <w:r>
        <w:rPr>
          <w:w w:val="105"/>
          <w:sz w:val="21"/>
        </w:rPr>
        <w:t>el </w:t>
      </w:r>
      <w:r>
        <w:rPr>
          <w:spacing w:val="-6"/>
          <w:w w:val="105"/>
          <w:sz w:val="21"/>
        </w:rPr>
        <w:t>principal </w:t>
      </w:r>
      <w:r>
        <w:rPr>
          <w:spacing w:val="-9"/>
          <w:w w:val="105"/>
          <w:sz w:val="21"/>
        </w:rPr>
        <w:t>polo </w:t>
      </w:r>
      <w:r>
        <w:rPr>
          <w:spacing w:val="-4"/>
          <w:w w:val="105"/>
          <w:sz w:val="21"/>
        </w:rPr>
        <w:t>de </w:t>
      </w:r>
      <w:r>
        <w:rPr>
          <w:w w:val="105"/>
          <w:sz w:val="21"/>
        </w:rPr>
        <w:t>atracción </w:t>
      </w:r>
      <w:r>
        <w:rPr>
          <w:spacing w:val="-4"/>
          <w:w w:val="105"/>
          <w:sz w:val="21"/>
        </w:rPr>
        <w:t>de </w:t>
      </w:r>
      <w:r>
        <w:rPr>
          <w:spacing w:val="-9"/>
          <w:w w:val="105"/>
          <w:sz w:val="21"/>
        </w:rPr>
        <w:t>flujos </w:t>
      </w:r>
      <w:r>
        <w:rPr>
          <w:spacing w:val="-4"/>
          <w:w w:val="105"/>
          <w:sz w:val="21"/>
        </w:rPr>
        <w:t>de </w:t>
      </w:r>
      <w:r>
        <w:rPr>
          <w:spacing w:val="-6"/>
          <w:w w:val="105"/>
          <w:sz w:val="21"/>
        </w:rPr>
        <w:t>migración </w:t>
      </w:r>
      <w:r>
        <w:rPr>
          <w:spacing w:val="-4"/>
          <w:w w:val="105"/>
          <w:sz w:val="21"/>
        </w:rPr>
        <w:t>interna, </w:t>
      </w:r>
      <w:r>
        <w:rPr>
          <w:w w:val="105"/>
          <w:sz w:val="21"/>
        </w:rPr>
        <w:t>a </w:t>
      </w:r>
      <w:r>
        <w:rPr>
          <w:spacing w:val="2"/>
          <w:w w:val="105"/>
          <w:sz w:val="21"/>
        </w:rPr>
        <w:t>ser </w:t>
      </w:r>
      <w:r>
        <w:rPr>
          <w:w w:val="105"/>
          <w:sz w:val="21"/>
        </w:rPr>
        <w:t>el </w:t>
      </w:r>
      <w:r>
        <w:rPr>
          <w:spacing w:val="-6"/>
          <w:w w:val="105"/>
          <w:sz w:val="21"/>
        </w:rPr>
        <w:t>nodo </w:t>
      </w:r>
      <w:r>
        <w:rPr>
          <w:w w:val="105"/>
          <w:sz w:val="21"/>
        </w:rPr>
        <w:t>con </w:t>
      </w:r>
      <w:r>
        <w:rPr>
          <w:spacing w:val="-5"/>
          <w:w w:val="105"/>
          <w:sz w:val="21"/>
        </w:rPr>
        <w:t>mayor </w:t>
      </w:r>
      <w:r>
        <w:rPr>
          <w:spacing w:val="-7"/>
          <w:w w:val="105"/>
          <w:sz w:val="21"/>
        </w:rPr>
        <w:t>expulsión </w:t>
      </w:r>
      <w:r>
        <w:rPr>
          <w:spacing w:val="-5"/>
          <w:w w:val="105"/>
          <w:sz w:val="21"/>
        </w:rPr>
        <w:t>absoluta </w:t>
      </w:r>
      <w:r>
        <w:rPr>
          <w:spacing w:val="-4"/>
          <w:w w:val="105"/>
          <w:sz w:val="21"/>
        </w:rPr>
        <w:t>de migrantes; </w:t>
      </w:r>
      <w:r>
        <w:rPr>
          <w:i/>
          <w:w w:val="105"/>
          <w:sz w:val="21"/>
        </w:rPr>
        <w:t>ii) </w:t>
      </w:r>
      <w:r>
        <w:rPr>
          <w:spacing w:val="-7"/>
          <w:w w:val="105"/>
          <w:sz w:val="21"/>
        </w:rPr>
        <w:t>significativo </w:t>
      </w:r>
      <w:r>
        <w:rPr>
          <w:spacing w:val="-4"/>
          <w:w w:val="105"/>
          <w:sz w:val="21"/>
        </w:rPr>
        <w:t>crecimiento </w:t>
      </w:r>
      <w:r>
        <w:rPr>
          <w:spacing w:val="-6"/>
          <w:w w:val="105"/>
          <w:sz w:val="21"/>
        </w:rPr>
        <w:t>poblacional </w:t>
      </w:r>
      <w:r>
        <w:rPr>
          <w:w w:val="105"/>
          <w:sz w:val="21"/>
        </w:rPr>
        <w:t>en </w:t>
      </w:r>
      <w:r>
        <w:rPr>
          <w:spacing w:val="-5"/>
          <w:w w:val="105"/>
          <w:sz w:val="21"/>
        </w:rPr>
        <w:t>las </w:t>
      </w:r>
      <w:r>
        <w:rPr>
          <w:spacing w:val="-3"/>
          <w:w w:val="105"/>
          <w:sz w:val="21"/>
        </w:rPr>
        <w:t>urbes </w:t>
      </w:r>
      <w:r>
        <w:rPr>
          <w:spacing w:val="-4"/>
          <w:w w:val="105"/>
          <w:sz w:val="21"/>
        </w:rPr>
        <w:t>de </w:t>
      </w:r>
      <w:r>
        <w:rPr>
          <w:spacing w:val="-5"/>
          <w:w w:val="105"/>
          <w:sz w:val="21"/>
        </w:rPr>
        <w:t>mayor </w:t>
      </w:r>
      <w:r>
        <w:rPr>
          <w:spacing w:val="-3"/>
          <w:w w:val="105"/>
          <w:sz w:val="21"/>
        </w:rPr>
        <w:t>tamaño dentro </w:t>
      </w:r>
      <w:r>
        <w:rPr>
          <w:w w:val="105"/>
          <w:sz w:val="21"/>
        </w:rPr>
        <w:t>del </w:t>
      </w:r>
      <w:r>
        <w:rPr>
          <w:spacing w:val="-3"/>
          <w:w w:val="105"/>
          <w:sz w:val="21"/>
        </w:rPr>
        <w:t>rango </w:t>
      </w:r>
      <w:r>
        <w:rPr>
          <w:spacing w:val="-4"/>
          <w:w w:val="105"/>
          <w:sz w:val="21"/>
        </w:rPr>
        <w:t>de ciudades </w:t>
      </w:r>
      <w:r>
        <w:rPr>
          <w:spacing w:val="-5"/>
          <w:w w:val="105"/>
          <w:sz w:val="21"/>
        </w:rPr>
        <w:t>intermedias, </w:t>
      </w:r>
      <w:r>
        <w:rPr>
          <w:spacing w:val="-4"/>
          <w:w w:val="105"/>
          <w:sz w:val="21"/>
        </w:rPr>
        <w:t>ubicadas </w:t>
      </w:r>
      <w:r>
        <w:rPr>
          <w:w w:val="105"/>
          <w:sz w:val="21"/>
        </w:rPr>
        <w:t>tanto en </w:t>
      </w:r>
      <w:r>
        <w:rPr>
          <w:spacing w:val="-9"/>
          <w:w w:val="105"/>
          <w:sz w:val="21"/>
        </w:rPr>
        <w:t>la </w:t>
      </w:r>
      <w:r>
        <w:rPr>
          <w:spacing w:val="-5"/>
          <w:w w:val="105"/>
          <w:sz w:val="21"/>
        </w:rPr>
        <w:t>región </w:t>
      </w:r>
      <w:r>
        <w:rPr>
          <w:w w:val="105"/>
          <w:sz w:val="21"/>
        </w:rPr>
        <w:t>Centro del </w:t>
      </w:r>
      <w:r>
        <w:rPr>
          <w:spacing w:val="-6"/>
          <w:w w:val="105"/>
          <w:sz w:val="21"/>
        </w:rPr>
        <w:t>país </w:t>
      </w:r>
      <w:r>
        <w:rPr>
          <w:spacing w:val="-4"/>
          <w:w w:val="105"/>
          <w:sz w:val="21"/>
        </w:rPr>
        <w:t>como </w:t>
      </w:r>
      <w:r>
        <w:rPr>
          <w:w w:val="105"/>
          <w:sz w:val="21"/>
        </w:rPr>
        <w:t>en </w:t>
      </w:r>
      <w:r>
        <w:rPr>
          <w:spacing w:val="-9"/>
          <w:w w:val="105"/>
          <w:sz w:val="21"/>
        </w:rPr>
        <w:t>la </w:t>
      </w:r>
      <w:r>
        <w:rPr>
          <w:spacing w:val="-3"/>
          <w:w w:val="105"/>
          <w:sz w:val="21"/>
        </w:rPr>
        <w:t>Frontera </w:t>
      </w:r>
      <w:r>
        <w:rPr>
          <w:w w:val="105"/>
          <w:sz w:val="21"/>
        </w:rPr>
        <w:t>Norte; </w:t>
      </w:r>
      <w:r>
        <w:rPr>
          <w:spacing w:val="-13"/>
          <w:w w:val="105"/>
          <w:sz w:val="21"/>
        </w:rPr>
        <w:t>iii) </w:t>
      </w:r>
      <w:r>
        <w:rPr>
          <w:spacing w:val="-5"/>
          <w:w w:val="105"/>
          <w:sz w:val="21"/>
        </w:rPr>
        <w:t>cambios </w:t>
      </w:r>
      <w:r>
        <w:rPr>
          <w:w w:val="105"/>
          <w:sz w:val="21"/>
        </w:rPr>
        <w:t>en el </w:t>
      </w:r>
      <w:r>
        <w:rPr>
          <w:spacing w:val="-3"/>
          <w:w w:val="105"/>
          <w:sz w:val="21"/>
        </w:rPr>
        <w:t>patrón </w:t>
      </w:r>
      <w:r>
        <w:rPr>
          <w:spacing w:val="-4"/>
          <w:w w:val="105"/>
          <w:sz w:val="21"/>
        </w:rPr>
        <w:t>de </w:t>
      </w:r>
      <w:r>
        <w:rPr>
          <w:spacing w:val="-9"/>
          <w:w w:val="105"/>
          <w:sz w:val="21"/>
        </w:rPr>
        <w:t>la </w:t>
      </w:r>
      <w:r>
        <w:rPr>
          <w:spacing w:val="-6"/>
          <w:w w:val="105"/>
          <w:sz w:val="21"/>
        </w:rPr>
        <w:t>migración </w:t>
      </w:r>
      <w:r>
        <w:rPr>
          <w:spacing w:val="-4"/>
          <w:w w:val="105"/>
          <w:sz w:val="21"/>
        </w:rPr>
        <w:t>interna, </w:t>
      </w:r>
      <w:r>
        <w:rPr>
          <w:w w:val="105"/>
          <w:sz w:val="21"/>
        </w:rPr>
        <w:t>con </w:t>
      </w:r>
      <w:r>
        <w:rPr>
          <w:spacing w:val="-8"/>
          <w:w w:val="105"/>
          <w:sz w:val="21"/>
        </w:rPr>
        <w:t>predominio </w:t>
      </w:r>
      <w:r>
        <w:rPr>
          <w:spacing w:val="-4"/>
          <w:w w:val="105"/>
          <w:sz w:val="21"/>
        </w:rPr>
        <w:t>de </w:t>
      </w:r>
      <w:r>
        <w:rPr>
          <w:spacing w:val="-9"/>
          <w:w w:val="105"/>
          <w:sz w:val="21"/>
        </w:rPr>
        <w:t>los flujos </w:t>
      </w:r>
      <w:r>
        <w:rPr>
          <w:spacing w:val="-4"/>
          <w:w w:val="105"/>
          <w:sz w:val="21"/>
        </w:rPr>
        <w:t>urbano-urbano, </w:t>
      </w:r>
      <w:r>
        <w:rPr>
          <w:i/>
          <w:w w:val="105"/>
          <w:sz w:val="21"/>
        </w:rPr>
        <w:t>iv) </w:t>
      </w:r>
      <w:r>
        <w:rPr>
          <w:spacing w:val="-6"/>
          <w:w w:val="105"/>
          <w:sz w:val="21"/>
        </w:rPr>
        <w:t>consolidación </w:t>
      </w:r>
      <w:r>
        <w:rPr>
          <w:spacing w:val="-4"/>
          <w:w w:val="105"/>
          <w:sz w:val="21"/>
        </w:rPr>
        <w:t>de </w:t>
      </w:r>
      <w:r>
        <w:rPr>
          <w:spacing w:val="-9"/>
          <w:w w:val="105"/>
          <w:sz w:val="21"/>
        </w:rPr>
        <w:t>la </w:t>
      </w:r>
      <w:r>
        <w:rPr>
          <w:spacing w:val="-7"/>
          <w:w w:val="105"/>
          <w:sz w:val="21"/>
        </w:rPr>
        <w:t>dimensión </w:t>
      </w:r>
      <w:r>
        <w:rPr>
          <w:spacing w:val="-5"/>
          <w:w w:val="105"/>
          <w:sz w:val="21"/>
        </w:rPr>
        <w:t>metropolitana, </w:t>
      </w:r>
      <w:r>
        <w:rPr>
          <w:spacing w:val="-6"/>
          <w:w w:val="105"/>
          <w:sz w:val="21"/>
        </w:rPr>
        <w:t>propiciando </w:t>
      </w:r>
      <w:r>
        <w:rPr>
          <w:spacing w:val="-4"/>
          <w:w w:val="105"/>
          <w:sz w:val="21"/>
        </w:rPr>
        <w:t>un </w:t>
      </w:r>
      <w:r>
        <w:rPr>
          <w:spacing w:val="-5"/>
          <w:w w:val="105"/>
          <w:sz w:val="21"/>
        </w:rPr>
        <w:t>cambio </w:t>
      </w:r>
      <w:r>
        <w:rPr>
          <w:w w:val="105"/>
          <w:sz w:val="21"/>
        </w:rPr>
        <w:t>en el </w:t>
      </w:r>
      <w:r>
        <w:rPr>
          <w:spacing w:val="-6"/>
          <w:w w:val="105"/>
          <w:sz w:val="21"/>
        </w:rPr>
        <w:t>país </w:t>
      </w:r>
      <w:r>
        <w:rPr>
          <w:spacing w:val="-4"/>
          <w:w w:val="105"/>
          <w:sz w:val="21"/>
        </w:rPr>
        <w:t>de </w:t>
      </w:r>
      <w:r>
        <w:rPr>
          <w:spacing w:val="2"/>
          <w:w w:val="105"/>
          <w:sz w:val="21"/>
        </w:rPr>
        <w:t>ser </w:t>
      </w:r>
      <w:r>
        <w:rPr>
          <w:spacing w:val="-5"/>
          <w:w w:val="105"/>
          <w:sz w:val="21"/>
        </w:rPr>
        <w:t>predominantemente </w:t>
      </w:r>
      <w:r>
        <w:rPr>
          <w:spacing w:val="-4"/>
          <w:w w:val="105"/>
          <w:sz w:val="21"/>
        </w:rPr>
        <w:t>urbano </w:t>
      </w:r>
      <w:r>
        <w:rPr>
          <w:w w:val="105"/>
          <w:sz w:val="21"/>
        </w:rPr>
        <w:t>a preferentemente </w:t>
      </w:r>
      <w:r>
        <w:rPr>
          <w:spacing w:val="-6"/>
          <w:w w:val="105"/>
          <w:sz w:val="21"/>
        </w:rPr>
        <w:t>metropolitano; </w:t>
      </w:r>
      <w:r>
        <w:rPr>
          <w:i/>
          <w:w w:val="105"/>
          <w:sz w:val="21"/>
        </w:rPr>
        <w:t>v) </w:t>
      </w:r>
      <w:r>
        <w:rPr>
          <w:w w:val="105"/>
          <w:sz w:val="21"/>
        </w:rPr>
        <w:t>emergente </w:t>
      </w:r>
      <w:r>
        <w:rPr>
          <w:spacing w:val="-4"/>
          <w:w w:val="105"/>
          <w:sz w:val="21"/>
        </w:rPr>
        <w:t>conformación de </w:t>
      </w:r>
      <w:r>
        <w:rPr>
          <w:spacing w:val="-5"/>
          <w:w w:val="105"/>
          <w:sz w:val="21"/>
        </w:rPr>
        <w:t>regiones </w:t>
      </w:r>
      <w:r>
        <w:rPr>
          <w:w w:val="105"/>
          <w:sz w:val="21"/>
        </w:rPr>
        <w:t>urbanas, y </w:t>
      </w:r>
      <w:r>
        <w:rPr>
          <w:i/>
          <w:w w:val="105"/>
          <w:sz w:val="21"/>
        </w:rPr>
        <w:t>vi) </w:t>
      </w:r>
      <w:r>
        <w:rPr>
          <w:spacing w:val="-7"/>
          <w:w w:val="105"/>
          <w:sz w:val="21"/>
        </w:rPr>
        <w:t>institucionalización </w:t>
      </w:r>
      <w:r>
        <w:rPr>
          <w:spacing w:val="-4"/>
          <w:w w:val="105"/>
          <w:sz w:val="21"/>
        </w:rPr>
        <w:t>de </w:t>
      </w:r>
      <w:r>
        <w:rPr>
          <w:spacing w:val="-9"/>
          <w:w w:val="105"/>
          <w:sz w:val="21"/>
        </w:rPr>
        <w:t>la </w:t>
      </w:r>
      <w:r>
        <w:rPr>
          <w:spacing w:val="-5"/>
          <w:w w:val="105"/>
          <w:sz w:val="21"/>
        </w:rPr>
        <w:t>planeación </w:t>
      </w:r>
      <w:r>
        <w:rPr>
          <w:spacing w:val="-4"/>
          <w:w w:val="105"/>
          <w:sz w:val="21"/>
        </w:rPr>
        <w:t>territorial </w:t>
      </w:r>
      <w:r>
        <w:rPr>
          <w:w w:val="105"/>
          <w:sz w:val="21"/>
        </w:rPr>
        <w:t>en el </w:t>
      </w:r>
      <w:r>
        <w:rPr>
          <w:spacing w:val="-6"/>
          <w:w w:val="105"/>
          <w:sz w:val="21"/>
        </w:rPr>
        <w:t>país (Sobrino, </w:t>
      </w:r>
      <w:r>
        <w:rPr>
          <w:spacing w:val="-10"/>
          <w:w w:val="105"/>
          <w:sz w:val="21"/>
        </w:rPr>
        <w:t>2011, </w:t>
      </w:r>
      <w:r>
        <w:rPr>
          <w:spacing w:val="-6"/>
          <w:w w:val="105"/>
          <w:sz w:val="21"/>
        </w:rPr>
        <w:t>pp. </w:t>
      </w:r>
      <w:r>
        <w:rPr>
          <w:spacing w:val="-4"/>
          <w:w w:val="105"/>
          <w:sz w:val="21"/>
        </w:rPr>
        <w:t>1-2).</w:t>
      </w:r>
    </w:p>
    <w:p>
      <w:pPr>
        <w:pStyle w:val="BodyText"/>
        <w:spacing w:before="10"/>
        <w:rPr>
          <w:sz w:val="24"/>
        </w:rPr>
      </w:pPr>
    </w:p>
    <w:p>
      <w:pPr>
        <w:spacing w:line="242" w:lineRule="auto" w:before="0"/>
        <w:ind w:left="100" w:right="99" w:firstLine="0"/>
        <w:jc w:val="both"/>
        <w:rPr>
          <w:sz w:val="29"/>
        </w:rPr>
      </w:pPr>
      <w:r>
        <w:rPr>
          <w:spacing w:val="-4"/>
          <w:sz w:val="29"/>
        </w:rPr>
        <w:t>No obstante, </w:t>
      </w:r>
      <w:r>
        <w:rPr>
          <w:sz w:val="29"/>
        </w:rPr>
        <w:t>habrá </w:t>
      </w:r>
      <w:r>
        <w:rPr>
          <w:spacing w:val="-5"/>
          <w:sz w:val="29"/>
        </w:rPr>
        <w:t>que </w:t>
      </w:r>
      <w:r>
        <w:rPr>
          <w:sz w:val="29"/>
        </w:rPr>
        <w:t>señalar </w:t>
      </w:r>
      <w:r>
        <w:rPr>
          <w:spacing w:val="-5"/>
          <w:sz w:val="29"/>
        </w:rPr>
        <w:t>que </w:t>
      </w:r>
      <w:r>
        <w:rPr>
          <w:sz w:val="29"/>
        </w:rPr>
        <w:t>desde </w:t>
      </w:r>
      <w:r>
        <w:rPr>
          <w:spacing w:val="3"/>
          <w:sz w:val="29"/>
        </w:rPr>
        <w:t>la </w:t>
      </w:r>
      <w:r>
        <w:rPr>
          <w:spacing w:val="-6"/>
          <w:sz w:val="29"/>
        </w:rPr>
        <w:t>segunda </w:t>
      </w:r>
      <w:r>
        <w:rPr>
          <w:sz w:val="29"/>
        </w:rPr>
        <w:t>etapa de urbanización los </w:t>
      </w:r>
      <w:r>
        <w:rPr>
          <w:spacing w:val="-5"/>
          <w:sz w:val="29"/>
        </w:rPr>
        <w:t>asentamientos </w:t>
      </w:r>
      <w:r>
        <w:rPr>
          <w:spacing w:val="-10"/>
          <w:sz w:val="29"/>
        </w:rPr>
        <w:t>humanos </w:t>
      </w:r>
      <w:r>
        <w:rPr>
          <w:spacing w:val="-6"/>
          <w:sz w:val="28"/>
        </w:rPr>
        <w:t>aumentaron </w:t>
      </w:r>
      <w:r>
        <w:rPr>
          <w:spacing w:val="-5"/>
          <w:sz w:val="28"/>
        </w:rPr>
        <w:t>sistemáticamente </w:t>
      </w:r>
      <w:r>
        <w:rPr>
          <w:sz w:val="28"/>
        </w:rPr>
        <w:t>el porcentaje de población </w:t>
      </w:r>
      <w:r>
        <w:rPr>
          <w:spacing w:val="-5"/>
          <w:sz w:val="28"/>
        </w:rPr>
        <w:t>urbana  </w:t>
      </w:r>
      <w:r>
        <w:rPr>
          <w:sz w:val="28"/>
        </w:rPr>
        <w:t>respecto  a  </w:t>
      </w:r>
      <w:r>
        <w:rPr>
          <w:spacing w:val="3"/>
          <w:sz w:val="28"/>
        </w:rPr>
        <w:t>la  </w:t>
      </w:r>
      <w:r>
        <w:rPr>
          <w:sz w:val="28"/>
        </w:rPr>
        <w:t>población  total,  el </w:t>
      </w:r>
      <w:r>
        <w:rPr>
          <w:spacing w:val="2"/>
          <w:sz w:val="28"/>
        </w:rPr>
        <w:t>desarrollo </w:t>
      </w:r>
      <w:r>
        <w:rPr>
          <w:spacing w:val="-4"/>
          <w:sz w:val="28"/>
        </w:rPr>
        <w:t>económico </w:t>
      </w:r>
      <w:r>
        <w:rPr>
          <w:sz w:val="28"/>
        </w:rPr>
        <w:t>e industrial y </w:t>
      </w:r>
      <w:r>
        <w:rPr>
          <w:spacing w:val="3"/>
          <w:sz w:val="28"/>
        </w:rPr>
        <w:t>la  </w:t>
      </w:r>
      <w:r>
        <w:rPr>
          <w:sz w:val="28"/>
        </w:rPr>
        <w:t>urbanización </w:t>
      </w:r>
      <w:r>
        <w:rPr>
          <w:spacing w:val="-5"/>
          <w:sz w:val="28"/>
        </w:rPr>
        <w:t>han  </w:t>
      </w:r>
      <w:r>
        <w:rPr>
          <w:spacing w:val="-6"/>
          <w:sz w:val="28"/>
        </w:rPr>
        <w:t>mantenido  </w:t>
      </w:r>
      <w:r>
        <w:rPr>
          <w:spacing w:val="-10"/>
          <w:sz w:val="28"/>
        </w:rPr>
        <w:t>una  </w:t>
      </w:r>
      <w:r>
        <w:rPr>
          <w:spacing w:val="2"/>
          <w:sz w:val="28"/>
        </w:rPr>
        <w:t>relación </w:t>
      </w:r>
      <w:r>
        <w:rPr>
          <w:sz w:val="28"/>
        </w:rPr>
        <w:t>necesaria  y recíproca, por </w:t>
      </w:r>
      <w:r>
        <w:rPr>
          <w:spacing w:val="3"/>
          <w:sz w:val="28"/>
        </w:rPr>
        <w:t>lo </w:t>
      </w:r>
      <w:r>
        <w:rPr>
          <w:spacing w:val="-5"/>
          <w:sz w:val="28"/>
        </w:rPr>
        <w:t>que </w:t>
      </w:r>
      <w:r>
        <w:rPr>
          <w:spacing w:val="3"/>
          <w:sz w:val="28"/>
        </w:rPr>
        <w:t>la </w:t>
      </w:r>
      <w:r>
        <w:rPr>
          <w:sz w:val="28"/>
        </w:rPr>
        <w:t>urbanización </w:t>
      </w:r>
      <w:r>
        <w:rPr>
          <w:spacing w:val="-3"/>
          <w:sz w:val="28"/>
        </w:rPr>
        <w:t>puede </w:t>
      </w:r>
      <w:r>
        <w:rPr>
          <w:sz w:val="28"/>
        </w:rPr>
        <w:t>ser </w:t>
      </w:r>
      <w:r>
        <w:rPr>
          <w:spacing w:val="-4"/>
          <w:sz w:val="28"/>
        </w:rPr>
        <w:t>entendida</w:t>
      </w:r>
      <w:r>
        <w:rPr>
          <w:spacing w:val="62"/>
          <w:sz w:val="28"/>
        </w:rPr>
        <w:t> </w:t>
      </w:r>
      <w:r>
        <w:rPr>
          <w:spacing w:val="-6"/>
          <w:sz w:val="28"/>
        </w:rPr>
        <w:t>como </w:t>
      </w:r>
      <w:r>
        <w:rPr>
          <w:spacing w:val="-8"/>
          <w:sz w:val="28"/>
        </w:rPr>
        <w:t>un </w:t>
      </w:r>
      <w:r>
        <w:rPr>
          <w:spacing w:val="-9"/>
          <w:sz w:val="28"/>
        </w:rPr>
        <w:t>aumento</w:t>
      </w:r>
      <w:r>
        <w:rPr>
          <w:spacing w:val="52"/>
          <w:sz w:val="28"/>
        </w:rPr>
        <w:t> </w:t>
      </w:r>
      <w:r>
        <w:rPr>
          <w:sz w:val="28"/>
        </w:rPr>
        <w:t>y multiplicación de </w:t>
      </w:r>
      <w:r>
        <w:rPr>
          <w:spacing w:val="-3"/>
          <w:sz w:val="28"/>
        </w:rPr>
        <w:t>centros </w:t>
      </w:r>
      <w:r>
        <w:rPr>
          <w:sz w:val="28"/>
        </w:rPr>
        <w:t>de </w:t>
      </w:r>
      <w:r>
        <w:rPr>
          <w:sz w:val="29"/>
        </w:rPr>
        <w:t>concentración de población y </w:t>
      </w:r>
      <w:r>
        <w:rPr>
          <w:spacing w:val="-8"/>
          <w:sz w:val="29"/>
        </w:rPr>
        <w:t>un </w:t>
      </w:r>
      <w:r>
        <w:rPr>
          <w:spacing w:val="-9"/>
          <w:sz w:val="29"/>
        </w:rPr>
        <w:t>aumento </w:t>
      </w:r>
      <w:r>
        <w:rPr>
          <w:sz w:val="29"/>
        </w:rPr>
        <w:t>de </w:t>
      </w:r>
      <w:r>
        <w:rPr>
          <w:spacing w:val="3"/>
          <w:sz w:val="29"/>
        </w:rPr>
        <w:t>la </w:t>
      </w:r>
      <w:r>
        <w:rPr>
          <w:sz w:val="29"/>
        </w:rPr>
        <w:t>participación de </w:t>
      </w:r>
      <w:r>
        <w:rPr>
          <w:spacing w:val="3"/>
          <w:sz w:val="29"/>
        </w:rPr>
        <w:t>la </w:t>
      </w:r>
      <w:r>
        <w:rPr>
          <w:sz w:val="29"/>
        </w:rPr>
        <w:t>población </w:t>
      </w:r>
      <w:r>
        <w:rPr>
          <w:spacing w:val="-5"/>
          <w:sz w:val="29"/>
        </w:rPr>
        <w:t>urbana </w:t>
      </w:r>
      <w:r>
        <w:rPr>
          <w:sz w:val="29"/>
        </w:rPr>
        <w:t>respecto a </w:t>
      </w:r>
      <w:r>
        <w:rPr>
          <w:spacing w:val="3"/>
          <w:sz w:val="29"/>
        </w:rPr>
        <w:t>la </w:t>
      </w:r>
      <w:r>
        <w:rPr>
          <w:spacing w:val="-4"/>
          <w:sz w:val="29"/>
        </w:rPr>
        <w:t>total </w:t>
      </w:r>
      <w:r>
        <w:rPr>
          <w:spacing w:val="-3"/>
          <w:sz w:val="29"/>
        </w:rPr>
        <w:t>(Aguilar </w:t>
      </w:r>
      <w:r>
        <w:rPr>
          <w:sz w:val="29"/>
        </w:rPr>
        <w:t>y Escamilla,</w:t>
      </w:r>
      <w:r>
        <w:rPr>
          <w:spacing w:val="-25"/>
          <w:sz w:val="29"/>
        </w:rPr>
        <w:t> </w:t>
      </w:r>
      <w:r>
        <w:rPr>
          <w:sz w:val="29"/>
        </w:rPr>
        <w:t>2014).</w:t>
      </w:r>
    </w:p>
    <w:p>
      <w:pPr>
        <w:pStyle w:val="BodyText"/>
        <w:spacing w:before="6"/>
        <w:rPr>
          <w:sz w:val="24"/>
        </w:rPr>
      </w:pPr>
    </w:p>
    <w:p>
      <w:pPr>
        <w:spacing w:line="240" w:lineRule="auto" w:before="0"/>
        <w:ind w:left="100" w:right="99" w:firstLine="0"/>
        <w:jc w:val="both"/>
        <w:rPr>
          <w:sz w:val="29"/>
        </w:rPr>
      </w:pPr>
      <w:r>
        <w:rPr>
          <w:sz w:val="29"/>
        </w:rPr>
        <w:t>En </w:t>
      </w:r>
      <w:r>
        <w:rPr>
          <w:spacing w:val="3"/>
          <w:sz w:val="29"/>
        </w:rPr>
        <w:t>la </w:t>
      </w:r>
      <w:r>
        <w:rPr>
          <w:sz w:val="29"/>
        </w:rPr>
        <w:t>expulsión de población de </w:t>
      </w:r>
      <w:r>
        <w:rPr>
          <w:spacing w:val="3"/>
          <w:sz w:val="29"/>
        </w:rPr>
        <w:t>la </w:t>
      </w:r>
      <w:r>
        <w:rPr>
          <w:spacing w:val="-9"/>
          <w:sz w:val="29"/>
        </w:rPr>
        <w:t>ZMCM </w:t>
      </w:r>
      <w:r>
        <w:rPr>
          <w:sz w:val="29"/>
        </w:rPr>
        <w:t>hacia </w:t>
      </w:r>
      <w:r>
        <w:rPr>
          <w:spacing w:val="2"/>
          <w:sz w:val="29"/>
        </w:rPr>
        <w:t>las </w:t>
      </w:r>
      <w:r>
        <w:rPr>
          <w:sz w:val="29"/>
        </w:rPr>
        <w:t>periferias </w:t>
      </w:r>
      <w:r>
        <w:rPr>
          <w:spacing w:val="-3"/>
          <w:sz w:val="29"/>
        </w:rPr>
        <w:t>metropolitanas </w:t>
      </w:r>
      <w:r>
        <w:rPr>
          <w:spacing w:val="-8"/>
          <w:sz w:val="29"/>
        </w:rPr>
        <w:t>ha </w:t>
      </w:r>
      <w:r>
        <w:rPr>
          <w:spacing w:val="-4"/>
          <w:sz w:val="29"/>
        </w:rPr>
        <w:t>jugado </w:t>
      </w:r>
      <w:r>
        <w:rPr>
          <w:spacing w:val="-8"/>
          <w:sz w:val="29"/>
        </w:rPr>
        <w:t>un </w:t>
      </w:r>
      <w:r>
        <w:rPr>
          <w:sz w:val="29"/>
        </w:rPr>
        <w:t>papel </w:t>
      </w:r>
      <w:r>
        <w:rPr>
          <w:spacing w:val="-7"/>
          <w:sz w:val="29"/>
        </w:rPr>
        <w:t>fundamental, </w:t>
      </w:r>
      <w:r>
        <w:rPr>
          <w:spacing w:val="-4"/>
          <w:sz w:val="29"/>
        </w:rPr>
        <w:t>particularmente </w:t>
      </w:r>
      <w:r>
        <w:rPr>
          <w:sz w:val="29"/>
        </w:rPr>
        <w:t>en los </w:t>
      </w:r>
      <w:r>
        <w:rPr>
          <w:spacing w:val="-4"/>
          <w:sz w:val="29"/>
        </w:rPr>
        <w:t>municipios </w:t>
      </w:r>
      <w:r>
        <w:rPr>
          <w:sz w:val="29"/>
        </w:rPr>
        <w:t>periféricos </w:t>
      </w:r>
      <w:r>
        <w:rPr>
          <w:spacing w:val="-5"/>
          <w:sz w:val="29"/>
        </w:rPr>
        <w:t>que conforman </w:t>
      </w:r>
      <w:r>
        <w:rPr>
          <w:spacing w:val="3"/>
          <w:sz w:val="29"/>
        </w:rPr>
        <w:t>la </w:t>
      </w:r>
      <w:r>
        <w:rPr>
          <w:spacing w:val="-10"/>
          <w:sz w:val="29"/>
        </w:rPr>
        <w:t>ZMCM, </w:t>
      </w:r>
      <w:r>
        <w:rPr>
          <w:sz w:val="29"/>
        </w:rPr>
        <w:t>con </w:t>
      </w:r>
      <w:r>
        <w:rPr>
          <w:spacing w:val="3"/>
          <w:sz w:val="29"/>
        </w:rPr>
        <w:t>lo </w:t>
      </w:r>
      <w:r>
        <w:rPr>
          <w:spacing w:val="-4"/>
          <w:sz w:val="29"/>
        </w:rPr>
        <w:t>cual </w:t>
      </w:r>
      <w:r>
        <w:rPr>
          <w:sz w:val="29"/>
        </w:rPr>
        <w:t>en </w:t>
      </w:r>
      <w:r>
        <w:rPr>
          <w:spacing w:val="3"/>
          <w:sz w:val="29"/>
        </w:rPr>
        <w:t>la </w:t>
      </w:r>
      <w:r>
        <w:rPr>
          <w:sz w:val="28"/>
        </w:rPr>
        <w:t>práctica se </w:t>
      </w:r>
      <w:r>
        <w:rPr>
          <w:spacing w:val="-5"/>
          <w:sz w:val="28"/>
        </w:rPr>
        <w:t>han </w:t>
      </w:r>
      <w:r>
        <w:rPr>
          <w:sz w:val="28"/>
        </w:rPr>
        <w:t>dado </w:t>
      </w:r>
      <w:r>
        <w:rPr>
          <w:spacing w:val="-5"/>
          <w:sz w:val="28"/>
        </w:rPr>
        <w:t>nuevas formas </w:t>
      </w:r>
      <w:r>
        <w:rPr>
          <w:sz w:val="28"/>
        </w:rPr>
        <w:t>de producción del espacio </w:t>
      </w:r>
      <w:r>
        <w:rPr>
          <w:spacing w:val="-3"/>
          <w:sz w:val="28"/>
        </w:rPr>
        <w:t>metropolitano. </w:t>
      </w:r>
      <w:r>
        <w:rPr>
          <w:sz w:val="28"/>
        </w:rPr>
        <w:t>Es, </w:t>
      </w:r>
      <w:r>
        <w:rPr>
          <w:spacing w:val="-3"/>
          <w:sz w:val="28"/>
        </w:rPr>
        <w:t>pues, </w:t>
      </w:r>
      <w:r>
        <w:rPr>
          <w:sz w:val="28"/>
        </w:rPr>
        <w:t>en el Estado de </w:t>
      </w:r>
      <w:r>
        <w:rPr>
          <w:spacing w:val="-4"/>
          <w:sz w:val="29"/>
        </w:rPr>
        <w:t>México </w:t>
      </w:r>
      <w:r>
        <w:rPr>
          <w:spacing w:val="-3"/>
          <w:sz w:val="29"/>
        </w:rPr>
        <w:t>donde </w:t>
      </w:r>
      <w:r>
        <w:rPr>
          <w:sz w:val="29"/>
        </w:rPr>
        <w:t>se </w:t>
      </w:r>
      <w:r>
        <w:rPr>
          <w:spacing w:val="-8"/>
          <w:sz w:val="29"/>
        </w:rPr>
        <w:t>ha </w:t>
      </w:r>
      <w:r>
        <w:rPr>
          <w:sz w:val="29"/>
        </w:rPr>
        <w:t>dado </w:t>
      </w:r>
      <w:r>
        <w:rPr>
          <w:spacing w:val="-8"/>
          <w:sz w:val="29"/>
        </w:rPr>
        <w:t>un </w:t>
      </w:r>
      <w:r>
        <w:rPr>
          <w:i/>
          <w:sz w:val="29"/>
        </w:rPr>
        <w:t>boom </w:t>
      </w:r>
      <w:r>
        <w:rPr>
          <w:sz w:val="29"/>
        </w:rPr>
        <w:t>habitacional, </w:t>
      </w:r>
      <w:r>
        <w:rPr>
          <w:spacing w:val="-4"/>
          <w:sz w:val="29"/>
        </w:rPr>
        <w:t>particularmente </w:t>
      </w:r>
      <w:r>
        <w:rPr>
          <w:sz w:val="29"/>
        </w:rPr>
        <w:t>en </w:t>
      </w:r>
      <w:r>
        <w:rPr>
          <w:spacing w:val="2"/>
          <w:sz w:val="29"/>
        </w:rPr>
        <w:t>“la </w:t>
      </w:r>
      <w:r>
        <w:rPr>
          <w:sz w:val="29"/>
        </w:rPr>
        <w:t>administración de </w:t>
      </w:r>
      <w:r>
        <w:rPr>
          <w:spacing w:val="-4"/>
          <w:sz w:val="29"/>
        </w:rPr>
        <w:t>Arturo </w:t>
      </w:r>
      <w:r>
        <w:rPr>
          <w:spacing w:val="-5"/>
          <w:sz w:val="29"/>
        </w:rPr>
        <w:t>Montiel </w:t>
      </w:r>
      <w:r>
        <w:rPr>
          <w:sz w:val="29"/>
        </w:rPr>
        <w:t>Rojas, quien se </w:t>
      </w:r>
      <w:r>
        <w:rPr>
          <w:spacing w:val="-3"/>
          <w:sz w:val="29"/>
        </w:rPr>
        <w:t>apoyó </w:t>
      </w:r>
      <w:r>
        <w:rPr>
          <w:sz w:val="29"/>
        </w:rPr>
        <w:t>en </w:t>
      </w:r>
      <w:r>
        <w:rPr>
          <w:spacing w:val="-8"/>
          <w:sz w:val="29"/>
        </w:rPr>
        <w:t>un </w:t>
      </w:r>
      <w:r>
        <w:rPr>
          <w:spacing w:val="-6"/>
          <w:sz w:val="29"/>
        </w:rPr>
        <w:t>nuevo </w:t>
      </w:r>
      <w:r>
        <w:rPr>
          <w:spacing w:val="-4"/>
          <w:sz w:val="29"/>
        </w:rPr>
        <w:t>marco </w:t>
      </w:r>
      <w:r>
        <w:rPr>
          <w:sz w:val="29"/>
        </w:rPr>
        <w:t>jurídico nacional, simplificó y </w:t>
      </w:r>
      <w:r>
        <w:rPr>
          <w:spacing w:val="2"/>
          <w:sz w:val="29"/>
        </w:rPr>
        <w:t>propició </w:t>
      </w:r>
      <w:r>
        <w:rPr>
          <w:spacing w:val="3"/>
          <w:sz w:val="29"/>
        </w:rPr>
        <w:t>la </w:t>
      </w:r>
      <w:r>
        <w:rPr>
          <w:sz w:val="29"/>
        </w:rPr>
        <w:t>producción</w:t>
      </w:r>
      <w:r>
        <w:rPr>
          <w:spacing w:val="-51"/>
          <w:sz w:val="29"/>
        </w:rPr>
        <w:t> </w:t>
      </w:r>
      <w:r>
        <w:rPr>
          <w:sz w:val="29"/>
        </w:rPr>
        <w:t>de suelo </w:t>
      </w:r>
      <w:r>
        <w:rPr>
          <w:spacing w:val="-5"/>
          <w:sz w:val="29"/>
        </w:rPr>
        <w:t>urbano </w:t>
      </w:r>
      <w:r>
        <w:rPr>
          <w:sz w:val="29"/>
        </w:rPr>
        <w:t>a través de </w:t>
      </w:r>
      <w:r>
        <w:rPr>
          <w:spacing w:val="3"/>
          <w:sz w:val="29"/>
        </w:rPr>
        <w:t>la </w:t>
      </w:r>
      <w:r>
        <w:rPr>
          <w:spacing w:val="-5"/>
          <w:sz w:val="29"/>
        </w:rPr>
        <w:t>figura denominada </w:t>
      </w:r>
      <w:r>
        <w:rPr>
          <w:i/>
          <w:sz w:val="29"/>
        </w:rPr>
        <w:t>conjunto urbano</w:t>
      </w:r>
      <w:r>
        <w:rPr>
          <w:sz w:val="29"/>
        </w:rPr>
        <w:t>” (Esquivel y Neri, 2012, p. 132).</w:t>
      </w:r>
    </w:p>
    <w:p>
      <w:pPr>
        <w:spacing w:after="0" w:line="240" w:lineRule="auto"/>
        <w:jc w:val="both"/>
        <w:rPr>
          <w:sz w:val="29"/>
        </w:rPr>
        <w:sectPr>
          <w:pgSz w:w="12240" w:h="15840"/>
          <w:pgMar w:top="40" w:bottom="0" w:left="0" w:right="0"/>
        </w:sectPr>
      </w:pPr>
    </w:p>
    <w:p>
      <w:pPr>
        <w:pStyle w:val="BodyText"/>
        <w:spacing w:line="332" w:lineRule="exact" w:before="40"/>
        <w:ind w:left="100" w:right="83"/>
        <w:jc w:val="both"/>
        <w:rPr>
          <w:sz w:val="28"/>
        </w:rPr>
      </w:pPr>
      <w:r>
        <w:rPr/>
        <w:t>Con </w:t>
      </w:r>
      <w:r>
        <w:rPr>
          <w:spacing w:val="3"/>
        </w:rPr>
        <w:t>la </w:t>
      </w:r>
      <w:r>
        <w:rPr/>
        <w:t>administración de </w:t>
      </w:r>
      <w:r>
        <w:rPr>
          <w:spacing w:val="-4"/>
        </w:rPr>
        <w:t>Enrique Peña </w:t>
      </w:r>
      <w:r>
        <w:rPr/>
        <w:t>Nieto, </w:t>
      </w:r>
      <w:r>
        <w:rPr>
          <w:spacing w:val="-3"/>
        </w:rPr>
        <w:t>posteriormente, </w:t>
      </w:r>
      <w:r>
        <w:rPr/>
        <w:t>se dio </w:t>
      </w:r>
      <w:r>
        <w:rPr>
          <w:spacing w:val="-4"/>
        </w:rPr>
        <w:t>continuidad </w:t>
      </w:r>
      <w:r>
        <w:rPr/>
        <w:t>a estas </w:t>
      </w:r>
      <w:r>
        <w:rPr>
          <w:spacing w:val="-3"/>
        </w:rPr>
        <w:t>autorizaciones </w:t>
      </w:r>
      <w:r>
        <w:rPr/>
        <w:t>de </w:t>
      </w:r>
      <w:r>
        <w:rPr>
          <w:spacing w:val="-6"/>
        </w:rPr>
        <w:t>conjuntos </w:t>
      </w:r>
      <w:r>
        <w:rPr>
          <w:spacing w:val="-3"/>
        </w:rPr>
        <w:t>urbanos, </w:t>
      </w:r>
      <w:r>
        <w:rPr/>
        <w:t>pero éste </w:t>
      </w:r>
      <w:r>
        <w:rPr>
          <w:spacing w:val="-4"/>
        </w:rPr>
        <w:t>instauró </w:t>
      </w:r>
      <w:r>
        <w:rPr>
          <w:spacing w:val="-10"/>
        </w:rPr>
        <w:t>una </w:t>
      </w:r>
      <w:r>
        <w:rPr>
          <w:spacing w:val="-6"/>
        </w:rPr>
        <w:t>nueva </w:t>
      </w:r>
      <w:r>
        <w:rPr/>
        <w:t>estrategia </w:t>
      </w:r>
      <w:r>
        <w:rPr>
          <w:spacing w:val="-5"/>
        </w:rPr>
        <w:t>denominada </w:t>
      </w:r>
      <w:r>
        <w:rPr/>
        <w:t>Ciudades Bicentenario con el objetivo de reorientar el </w:t>
      </w:r>
      <w:r>
        <w:rPr>
          <w:spacing w:val="-3"/>
        </w:rPr>
        <w:t>crecimiento </w:t>
      </w:r>
      <w:r>
        <w:rPr>
          <w:spacing w:val="-4"/>
        </w:rPr>
        <w:t>urbano. </w:t>
      </w:r>
      <w:r>
        <w:rPr>
          <w:spacing w:val="-3"/>
        </w:rPr>
        <w:t>Esta </w:t>
      </w:r>
      <w:r>
        <w:rPr/>
        <w:t>propuesta se </w:t>
      </w:r>
      <w:r>
        <w:rPr>
          <w:spacing w:val="-4"/>
        </w:rPr>
        <w:t>concentra </w:t>
      </w:r>
      <w:r>
        <w:rPr/>
        <w:t>en 6 </w:t>
      </w:r>
      <w:r>
        <w:rPr>
          <w:spacing w:val="-4"/>
        </w:rPr>
        <w:t>municipios </w:t>
      </w:r>
      <w:r>
        <w:rPr/>
        <w:t>de los 59 </w:t>
      </w:r>
      <w:r>
        <w:rPr>
          <w:spacing w:val="-5"/>
        </w:rPr>
        <w:t>que conforman </w:t>
      </w:r>
      <w:r>
        <w:rPr>
          <w:spacing w:val="3"/>
        </w:rPr>
        <w:t>la </w:t>
      </w:r>
      <w:r>
        <w:rPr>
          <w:spacing w:val="-13"/>
        </w:rPr>
        <w:t>ZMVM. </w:t>
      </w:r>
      <w:r>
        <w:rPr>
          <w:spacing w:val="-3"/>
        </w:rPr>
        <w:t>Esta </w:t>
      </w:r>
      <w:r>
        <w:rPr/>
        <w:t>estrategia habitacional en el Estado de </w:t>
      </w:r>
      <w:r>
        <w:rPr>
          <w:spacing w:val="-4"/>
        </w:rPr>
        <w:t>México tiene antecedentes </w:t>
      </w:r>
      <w:r>
        <w:rPr/>
        <w:t>en tres factores clave. El primero </w:t>
      </w:r>
      <w:r>
        <w:rPr>
          <w:spacing w:val="-3"/>
        </w:rPr>
        <w:t>puede </w:t>
      </w:r>
      <w:r>
        <w:rPr/>
        <w:t>resumirse en </w:t>
      </w:r>
      <w:r>
        <w:rPr>
          <w:spacing w:val="3"/>
        </w:rPr>
        <w:t>la </w:t>
      </w:r>
      <w:r>
        <w:rPr/>
        <w:t>propuesta </w:t>
      </w:r>
      <w:r>
        <w:rPr>
          <w:spacing w:val="-5"/>
        </w:rPr>
        <w:t>que </w:t>
      </w:r>
      <w:r>
        <w:rPr/>
        <w:t>en 1992 </w:t>
      </w:r>
      <w:r>
        <w:rPr>
          <w:spacing w:val="-4"/>
        </w:rPr>
        <w:t>contiene </w:t>
      </w:r>
      <w:r>
        <w:rPr/>
        <w:t>el </w:t>
      </w:r>
      <w:r>
        <w:rPr>
          <w:spacing w:val="-4"/>
        </w:rPr>
        <w:t>Programa </w:t>
      </w:r>
      <w:r>
        <w:rPr/>
        <w:t>para el </w:t>
      </w:r>
      <w:r>
        <w:rPr>
          <w:spacing w:val="-7"/>
        </w:rPr>
        <w:t>Fomento </w:t>
      </w:r>
      <w:r>
        <w:rPr/>
        <w:t>y Desregulación de </w:t>
      </w:r>
      <w:r>
        <w:rPr>
          <w:spacing w:val="3"/>
        </w:rPr>
        <w:t>la </w:t>
      </w:r>
      <w:r>
        <w:rPr>
          <w:spacing w:val="-5"/>
        </w:rPr>
        <w:t>Vivienda que </w:t>
      </w:r>
      <w:r>
        <w:rPr>
          <w:spacing w:val="-4"/>
        </w:rPr>
        <w:t>impulsó </w:t>
      </w:r>
      <w:r>
        <w:rPr/>
        <w:t>el </w:t>
      </w:r>
      <w:r>
        <w:rPr>
          <w:spacing w:val="-4"/>
        </w:rPr>
        <w:t>Banco Mundial. </w:t>
      </w:r>
      <w:r>
        <w:rPr/>
        <w:t>El </w:t>
      </w:r>
      <w:r>
        <w:rPr>
          <w:spacing w:val="-6"/>
        </w:rPr>
        <w:t>segundo </w:t>
      </w:r>
      <w:r>
        <w:rPr>
          <w:spacing w:val="-3"/>
        </w:rPr>
        <w:t>factor </w:t>
      </w:r>
      <w:r>
        <w:rPr>
          <w:spacing w:val="-4"/>
        </w:rPr>
        <w:t>hace </w:t>
      </w:r>
      <w:r>
        <w:rPr/>
        <w:t>referencia a </w:t>
      </w:r>
      <w:r>
        <w:rPr>
          <w:spacing w:val="-5"/>
        </w:rPr>
        <w:t>nuevas formas </w:t>
      </w:r>
      <w:r>
        <w:rPr/>
        <w:t>habitacionales </w:t>
      </w:r>
      <w:r>
        <w:rPr>
          <w:spacing w:val="-5"/>
        </w:rPr>
        <w:t>que </w:t>
      </w:r>
      <w:r>
        <w:rPr>
          <w:spacing w:val="-3"/>
        </w:rPr>
        <w:t>rompen </w:t>
      </w:r>
      <w:r>
        <w:rPr/>
        <w:t>con los </w:t>
      </w:r>
      <w:r>
        <w:rPr>
          <w:spacing w:val="-6"/>
        </w:rPr>
        <w:t>conjuntos </w:t>
      </w:r>
      <w:r>
        <w:rPr>
          <w:spacing w:val="-4"/>
        </w:rPr>
        <w:t>urbanos </w:t>
      </w:r>
      <w:r>
        <w:rPr/>
        <w:t>o </w:t>
      </w:r>
      <w:r>
        <w:rPr>
          <w:spacing w:val="-4"/>
        </w:rPr>
        <w:t>fraccionamientos </w:t>
      </w:r>
      <w:r>
        <w:rPr/>
        <w:t>en los </w:t>
      </w:r>
      <w:r>
        <w:rPr>
          <w:spacing w:val="-5"/>
        </w:rPr>
        <w:t>que </w:t>
      </w:r>
      <w:r>
        <w:rPr/>
        <w:t>el Estado </w:t>
      </w:r>
      <w:r>
        <w:rPr>
          <w:spacing w:val="-3"/>
        </w:rPr>
        <w:t>compartía </w:t>
      </w:r>
      <w:r>
        <w:rPr/>
        <w:t>obligaciones con los </w:t>
      </w:r>
      <w:r>
        <w:rPr>
          <w:spacing w:val="-3"/>
        </w:rPr>
        <w:t>diferentes </w:t>
      </w:r>
      <w:r>
        <w:rPr>
          <w:spacing w:val="-6"/>
        </w:rPr>
        <w:t>agentes </w:t>
      </w:r>
      <w:r>
        <w:rPr/>
        <w:t>vinculados a </w:t>
      </w:r>
      <w:r>
        <w:rPr>
          <w:spacing w:val="3"/>
        </w:rPr>
        <w:t>la </w:t>
      </w:r>
      <w:r>
        <w:rPr/>
        <w:t>producción </w:t>
      </w:r>
      <w:r>
        <w:rPr>
          <w:spacing w:val="-5"/>
        </w:rPr>
        <w:t>urbana </w:t>
      </w:r>
      <w:r>
        <w:rPr/>
        <w:t>y habitacional; en </w:t>
      </w:r>
      <w:r>
        <w:rPr>
          <w:spacing w:val="3"/>
        </w:rPr>
        <w:t>la </w:t>
      </w:r>
      <w:r>
        <w:rPr/>
        <w:t>práctica se </w:t>
      </w:r>
      <w:r>
        <w:rPr>
          <w:spacing w:val="-3"/>
        </w:rPr>
        <w:t>reemplazó </w:t>
      </w:r>
      <w:r>
        <w:rPr/>
        <w:t>el </w:t>
      </w:r>
      <w:r>
        <w:rPr>
          <w:i/>
        </w:rPr>
        <w:t>fraccionamiento </w:t>
      </w:r>
      <w:r>
        <w:rPr/>
        <w:t>por </w:t>
      </w:r>
      <w:r>
        <w:rPr>
          <w:spacing w:val="3"/>
        </w:rPr>
        <w:t>la </w:t>
      </w:r>
      <w:r>
        <w:rPr/>
        <w:t>modalidad de </w:t>
      </w:r>
      <w:r>
        <w:rPr>
          <w:i/>
        </w:rPr>
        <w:t>conjunto urbano</w:t>
      </w:r>
      <w:r>
        <w:rPr/>
        <w:t>, </w:t>
      </w:r>
      <w:r>
        <w:rPr>
          <w:spacing w:val="-5"/>
        </w:rPr>
        <w:t>que agrupa </w:t>
      </w:r>
      <w:r>
        <w:rPr/>
        <w:t>en </w:t>
      </w:r>
      <w:r>
        <w:rPr>
          <w:spacing w:val="-10"/>
        </w:rPr>
        <w:t>una </w:t>
      </w:r>
      <w:r>
        <w:rPr>
          <w:spacing w:val="2"/>
        </w:rPr>
        <w:t>sola </w:t>
      </w:r>
      <w:r>
        <w:rPr>
          <w:spacing w:val="-5"/>
        </w:rPr>
        <w:t>figura </w:t>
      </w:r>
      <w:r>
        <w:rPr>
          <w:spacing w:val="2"/>
        </w:rPr>
        <w:t>las </w:t>
      </w:r>
      <w:r>
        <w:rPr/>
        <w:t>aprobaciones necesarias para </w:t>
      </w:r>
      <w:r>
        <w:rPr>
          <w:spacing w:val="-5"/>
        </w:rPr>
        <w:t>urbanizar. </w:t>
      </w:r>
      <w:r>
        <w:rPr/>
        <w:t>Y el tercer </w:t>
      </w:r>
      <w:r>
        <w:rPr>
          <w:spacing w:val="-3"/>
        </w:rPr>
        <w:t>factor </w:t>
      </w:r>
      <w:r>
        <w:rPr/>
        <w:t>se relaciona con </w:t>
      </w:r>
      <w:r>
        <w:rPr>
          <w:spacing w:val="3"/>
        </w:rPr>
        <w:t>la </w:t>
      </w:r>
      <w:r>
        <w:rPr/>
        <w:t>reciente estrategia de </w:t>
      </w:r>
      <w:r>
        <w:rPr>
          <w:spacing w:val="-5"/>
        </w:rPr>
        <w:t>ordenamiento </w:t>
      </w:r>
      <w:r>
        <w:rPr/>
        <w:t>territorial en el Estado de </w:t>
      </w:r>
      <w:r>
        <w:rPr>
          <w:spacing w:val="-4"/>
        </w:rPr>
        <w:t>México </w:t>
      </w:r>
      <w:r>
        <w:rPr>
          <w:spacing w:val="-5"/>
        </w:rPr>
        <w:t>denominado </w:t>
      </w:r>
      <w:r>
        <w:rPr/>
        <w:t>Ciudades Bicentenario, </w:t>
      </w:r>
      <w:r>
        <w:rPr>
          <w:spacing w:val="2"/>
        </w:rPr>
        <w:t>las </w:t>
      </w:r>
      <w:r>
        <w:rPr/>
        <w:t>cuales son espacios </w:t>
      </w:r>
      <w:r>
        <w:rPr>
          <w:spacing w:val="-4"/>
        </w:rPr>
        <w:t>urbanos </w:t>
      </w:r>
      <w:r>
        <w:rPr/>
        <w:t>diseñados </w:t>
      </w:r>
      <w:r>
        <w:rPr>
          <w:spacing w:val="-5"/>
        </w:rPr>
        <w:t>que </w:t>
      </w:r>
      <w:r>
        <w:rPr>
          <w:spacing w:val="-4"/>
        </w:rPr>
        <w:t>contemplan </w:t>
      </w:r>
      <w:r>
        <w:rPr>
          <w:spacing w:val="-3"/>
        </w:rPr>
        <w:t>infraestructura, </w:t>
      </w:r>
      <w:r>
        <w:rPr>
          <w:spacing w:val="-4"/>
        </w:rPr>
        <w:t>equipamientos </w:t>
      </w:r>
      <w:r>
        <w:rPr/>
        <w:t>y traslado de </w:t>
      </w:r>
      <w:r>
        <w:rPr>
          <w:spacing w:val="-3"/>
        </w:rPr>
        <w:t>industria </w:t>
      </w:r>
      <w:r>
        <w:rPr/>
        <w:t>hacia </w:t>
      </w:r>
      <w:r>
        <w:rPr>
          <w:spacing w:val="3"/>
        </w:rPr>
        <w:t>la </w:t>
      </w:r>
      <w:r>
        <w:rPr>
          <w:spacing w:val="-7"/>
        </w:rPr>
        <w:t>zona </w:t>
      </w:r>
      <w:r>
        <w:rPr/>
        <w:t>en perspectiva, </w:t>
      </w:r>
      <w:r>
        <w:rPr>
          <w:spacing w:val="3"/>
        </w:rPr>
        <w:t>lo </w:t>
      </w:r>
      <w:r>
        <w:rPr>
          <w:spacing w:val="-5"/>
        </w:rPr>
        <w:t>que </w:t>
      </w:r>
      <w:r>
        <w:rPr>
          <w:spacing w:val="2"/>
        </w:rPr>
        <w:t>crearía las </w:t>
      </w:r>
      <w:r>
        <w:rPr>
          <w:spacing w:val="-7"/>
        </w:rPr>
        <w:t>fuentes </w:t>
      </w:r>
      <w:r>
        <w:rPr/>
        <w:t>de </w:t>
      </w:r>
      <w:r>
        <w:rPr>
          <w:spacing w:val="-3"/>
        </w:rPr>
        <w:t>empleo </w:t>
      </w:r>
      <w:r>
        <w:rPr/>
        <w:t>para  los </w:t>
      </w:r>
      <w:r>
        <w:rPr>
          <w:sz w:val="28"/>
        </w:rPr>
        <w:t>moradores de estos espacios (Esquivel y Neri, 2012, pp.   </w:t>
      </w:r>
      <w:r>
        <w:rPr>
          <w:spacing w:val="1"/>
          <w:sz w:val="28"/>
        </w:rPr>
        <w:t> </w:t>
      </w:r>
      <w:r>
        <w:rPr>
          <w:sz w:val="28"/>
        </w:rPr>
        <w:t>134-37).</w:t>
      </w:r>
    </w:p>
    <w:p>
      <w:pPr>
        <w:pStyle w:val="BodyText"/>
        <w:spacing w:before="6"/>
        <w:rPr>
          <w:sz w:val="24"/>
        </w:rPr>
      </w:pPr>
    </w:p>
    <w:p>
      <w:pPr>
        <w:spacing w:line="240" w:lineRule="auto" w:before="0"/>
        <w:ind w:left="100" w:right="83" w:firstLine="0"/>
        <w:jc w:val="both"/>
        <w:rPr>
          <w:sz w:val="28"/>
        </w:rPr>
      </w:pPr>
      <w:r>
        <w:rPr>
          <w:sz w:val="29"/>
        </w:rPr>
        <w:t>En </w:t>
      </w:r>
      <w:r>
        <w:rPr>
          <w:spacing w:val="3"/>
          <w:sz w:val="29"/>
        </w:rPr>
        <w:t>lo </w:t>
      </w:r>
      <w:r>
        <w:rPr>
          <w:sz w:val="29"/>
        </w:rPr>
        <w:t>particular son tres los principales </w:t>
      </w:r>
      <w:r>
        <w:rPr>
          <w:spacing w:val="-4"/>
          <w:sz w:val="29"/>
        </w:rPr>
        <w:t>municipios </w:t>
      </w:r>
      <w:r>
        <w:rPr>
          <w:sz w:val="29"/>
        </w:rPr>
        <w:t>de </w:t>
      </w:r>
      <w:r>
        <w:rPr>
          <w:spacing w:val="3"/>
          <w:sz w:val="29"/>
        </w:rPr>
        <w:t>la </w:t>
      </w:r>
      <w:r>
        <w:rPr>
          <w:spacing w:val="-9"/>
          <w:sz w:val="29"/>
        </w:rPr>
        <w:t>Zona </w:t>
      </w:r>
      <w:r>
        <w:rPr>
          <w:sz w:val="29"/>
        </w:rPr>
        <w:t>Nororiente del Estado de </w:t>
      </w:r>
      <w:r>
        <w:rPr>
          <w:spacing w:val="-4"/>
          <w:sz w:val="29"/>
        </w:rPr>
        <w:t>México </w:t>
      </w:r>
      <w:r>
        <w:rPr>
          <w:spacing w:val="-5"/>
          <w:sz w:val="29"/>
        </w:rPr>
        <w:t>que </w:t>
      </w:r>
      <w:r>
        <w:rPr>
          <w:sz w:val="29"/>
        </w:rPr>
        <w:t>con </w:t>
      </w:r>
      <w:r>
        <w:rPr>
          <w:spacing w:val="2"/>
          <w:sz w:val="28"/>
        </w:rPr>
        <w:t>las </w:t>
      </w:r>
      <w:r>
        <w:rPr>
          <w:sz w:val="28"/>
        </w:rPr>
        <w:t>Ciudades Bicentenario </w:t>
      </w:r>
      <w:r>
        <w:rPr>
          <w:spacing w:val="-5"/>
          <w:sz w:val="28"/>
        </w:rPr>
        <w:t>han </w:t>
      </w:r>
      <w:r>
        <w:rPr>
          <w:spacing w:val="-3"/>
          <w:sz w:val="28"/>
        </w:rPr>
        <w:t>concentrado </w:t>
      </w:r>
      <w:r>
        <w:rPr>
          <w:spacing w:val="3"/>
          <w:sz w:val="28"/>
        </w:rPr>
        <w:t>la </w:t>
      </w:r>
      <w:r>
        <w:rPr>
          <w:spacing w:val="-3"/>
          <w:sz w:val="28"/>
        </w:rPr>
        <w:t>urbanización, </w:t>
      </w:r>
      <w:r>
        <w:rPr>
          <w:spacing w:val="-5"/>
          <w:sz w:val="28"/>
        </w:rPr>
        <w:t>nos </w:t>
      </w:r>
      <w:r>
        <w:rPr>
          <w:sz w:val="28"/>
        </w:rPr>
        <w:t>referimos a </w:t>
      </w:r>
      <w:r>
        <w:rPr>
          <w:spacing w:val="-6"/>
          <w:sz w:val="28"/>
        </w:rPr>
        <w:t>Huehuetoca, Tecámac </w:t>
      </w:r>
      <w:r>
        <w:rPr>
          <w:sz w:val="28"/>
        </w:rPr>
        <w:t>y </w:t>
      </w:r>
      <w:r>
        <w:rPr>
          <w:spacing w:val="-10"/>
          <w:sz w:val="29"/>
        </w:rPr>
        <w:t>Zumpango, </w:t>
      </w:r>
      <w:r>
        <w:rPr>
          <w:spacing w:val="2"/>
          <w:sz w:val="29"/>
        </w:rPr>
        <w:t>las </w:t>
      </w:r>
      <w:r>
        <w:rPr>
          <w:spacing w:val="-5"/>
          <w:sz w:val="29"/>
        </w:rPr>
        <w:t>que </w:t>
      </w:r>
      <w:r>
        <w:rPr>
          <w:sz w:val="29"/>
        </w:rPr>
        <w:t>generarían en </w:t>
      </w:r>
      <w:r>
        <w:rPr>
          <w:spacing w:val="-10"/>
          <w:sz w:val="29"/>
        </w:rPr>
        <w:t>una </w:t>
      </w:r>
      <w:r>
        <w:rPr>
          <w:sz w:val="29"/>
        </w:rPr>
        <w:t>proyección al 2020, </w:t>
      </w:r>
      <w:r>
        <w:rPr>
          <w:spacing w:val="-3"/>
          <w:sz w:val="29"/>
        </w:rPr>
        <w:t>respectivamente: </w:t>
      </w:r>
      <w:r>
        <w:rPr>
          <w:sz w:val="29"/>
        </w:rPr>
        <w:t>61 600; 52 300 y 72 400 </w:t>
      </w:r>
      <w:r>
        <w:rPr>
          <w:spacing w:val="-3"/>
          <w:sz w:val="29"/>
        </w:rPr>
        <w:t>empleos </w:t>
      </w:r>
      <w:r>
        <w:rPr>
          <w:sz w:val="29"/>
        </w:rPr>
        <w:t>en el sector secundario (Esquivel y Neri, 2012, p. 135). Sin </w:t>
      </w:r>
      <w:r>
        <w:rPr>
          <w:spacing w:val="-4"/>
          <w:sz w:val="29"/>
        </w:rPr>
        <w:t>embargo, </w:t>
      </w:r>
      <w:r>
        <w:rPr>
          <w:spacing w:val="-3"/>
          <w:sz w:val="29"/>
        </w:rPr>
        <w:t>todo </w:t>
      </w:r>
      <w:r>
        <w:rPr>
          <w:sz w:val="29"/>
        </w:rPr>
        <w:t>parece indicar </w:t>
      </w:r>
      <w:r>
        <w:rPr>
          <w:spacing w:val="-5"/>
          <w:sz w:val="29"/>
        </w:rPr>
        <w:t>que </w:t>
      </w:r>
      <w:r>
        <w:rPr>
          <w:sz w:val="29"/>
        </w:rPr>
        <w:t>estas expectativas </w:t>
      </w:r>
      <w:r>
        <w:rPr>
          <w:spacing w:val="-3"/>
          <w:sz w:val="29"/>
        </w:rPr>
        <w:t>difícilmente </w:t>
      </w:r>
      <w:r>
        <w:rPr>
          <w:sz w:val="29"/>
        </w:rPr>
        <w:t>se </w:t>
      </w:r>
      <w:r>
        <w:rPr>
          <w:spacing w:val="-3"/>
          <w:sz w:val="29"/>
        </w:rPr>
        <w:t>cumplirán </w:t>
      </w:r>
      <w:r>
        <w:rPr>
          <w:spacing w:val="-4"/>
          <w:sz w:val="29"/>
        </w:rPr>
        <w:t>pues </w:t>
      </w:r>
      <w:r>
        <w:rPr>
          <w:sz w:val="29"/>
        </w:rPr>
        <w:t>el traslado de </w:t>
      </w:r>
      <w:r>
        <w:rPr>
          <w:spacing w:val="-3"/>
          <w:sz w:val="29"/>
        </w:rPr>
        <w:t>industria </w:t>
      </w:r>
      <w:r>
        <w:rPr>
          <w:sz w:val="29"/>
        </w:rPr>
        <w:t>está </w:t>
      </w:r>
      <w:r>
        <w:rPr>
          <w:spacing w:val="-3"/>
          <w:sz w:val="29"/>
        </w:rPr>
        <w:t>sujeta </w:t>
      </w:r>
      <w:r>
        <w:rPr>
          <w:sz w:val="29"/>
        </w:rPr>
        <w:t>a </w:t>
      </w:r>
      <w:r>
        <w:rPr>
          <w:spacing w:val="-4"/>
          <w:sz w:val="29"/>
        </w:rPr>
        <w:t>múltiples</w:t>
      </w:r>
      <w:r>
        <w:rPr>
          <w:spacing w:val="64"/>
          <w:sz w:val="29"/>
        </w:rPr>
        <w:t> </w:t>
      </w:r>
      <w:r>
        <w:rPr>
          <w:spacing w:val="2"/>
          <w:sz w:val="29"/>
        </w:rPr>
        <w:t>variables, </w:t>
      </w:r>
      <w:r>
        <w:rPr>
          <w:spacing w:val="-4"/>
          <w:sz w:val="29"/>
        </w:rPr>
        <w:t>entre </w:t>
      </w:r>
      <w:r>
        <w:rPr>
          <w:spacing w:val="2"/>
          <w:sz w:val="29"/>
        </w:rPr>
        <w:t>ellas </w:t>
      </w:r>
      <w:r>
        <w:rPr>
          <w:spacing w:val="3"/>
          <w:sz w:val="29"/>
        </w:rPr>
        <w:t>la </w:t>
      </w:r>
      <w:r>
        <w:rPr>
          <w:spacing w:val="2"/>
          <w:sz w:val="29"/>
        </w:rPr>
        <w:t>variabilidad </w:t>
      </w:r>
      <w:r>
        <w:rPr>
          <w:spacing w:val="-4"/>
          <w:sz w:val="29"/>
        </w:rPr>
        <w:t>económica </w:t>
      </w:r>
      <w:r>
        <w:rPr>
          <w:sz w:val="29"/>
        </w:rPr>
        <w:t>y </w:t>
      </w:r>
      <w:r>
        <w:rPr>
          <w:spacing w:val="-8"/>
          <w:sz w:val="29"/>
        </w:rPr>
        <w:t>no </w:t>
      </w:r>
      <w:r>
        <w:rPr>
          <w:sz w:val="29"/>
        </w:rPr>
        <w:t>a </w:t>
      </w:r>
      <w:r>
        <w:rPr>
          <w:spacing w:val="3"/>
          <w:sz w:val="29"/>
        </w:rPr>
        <w:t>la </w:t>
      </w:r>
      <w:r>
        <w:rPr>
          <w:spacing w:val="-4"/>
          <w:sz w:val="29"/>
        </w:rPr>
        <w:t>voluntad </w:t>
      </w:r>
      <w:r>
        <w:rPr>
          <w:sz w:val="29"/>
        </w:rPr>
        <w:t>o </w:t>
      </w:r>
      <w:r>
        <w:rPr>
          <w:spacing w:val="3"/>
          <w:sz w:val="29"/>
        </w:rPr>
        <w:t>la </w:t>
      </w:r>
      <w:r>
        <w:rPr>
          <w:sz w:val="29"/>
        </w:rPr>
        <w:t>planeación política. En </w:t>
      </w:r>
      <w:r>
        <w:rPr>
          <w:spacing w:val="-3"/>
          <w:sz w:val="29"/>
        </w:rPr>
        <w:t>todo </w:t>
      </w:r>
      <w:r>
        <w:rPr>
          <w:sz w:val="29"/>
        </w:rPr>
        <w:t>caso vale </w:t>
      </w:r>
      <w:r>
        <w:rPr>
          <w:spacing w:val="3"/>
          <w:sz w:val="29"/>
        </w:rPr>
        <w:t>la </w:t>
      </w:r>
      <w:r>
        <w:rPr>
          <w:spacing w:val="-4"/>
          <w:sz w:val="29"/>
        </w:rPr>
        <w:t>pena </w:t>
      </w:r>
      <w:r>
        <w:rPr>
          <w:sz w:val="29"/>
        </w:rPr>
        <w:t>realizar </w:t>
      </w:r>
      <w:r>
        <w:rPr>
          <w:spacing w:val="-8"/>
          <w:sz w:val="29"/>
        </w:rPr>
        <w:t>un </w:t>
      </w:r>
      <w:r>
        <w:rPr>
          <w:sz w:val="29"/>
        </w:rPr>
        <w:t>sondeo al respecto en </w:t>
      </w:r>
      <w:r>
        <w:rPr>
          <w:spacing w:val="-7"/>
          <w:sz w:val="29"/>
        </w:rPr>
        <w:t>cuanto </w:t>
      </w:r>
      <w:r>
        <w:rPr>
          <w:sz w:val="29"/>
        </w:rPr>
        <w:t>al avance proporcional </w:t>
      </w:r>
      <w:r>
        <w:rPr>
          <w:spacing w:val="-5"/>
          <w:sz w:val="29"/>
        </w:rPr>
        <w:t>que </w:t>
      </w:r>
      <w:r>
        <w:rPr>
          <w:spacing w:val="-4"/>
          <w:sz w:val="29"/>
        </w:rPr>
        <w:t>hasta </w:t>
      </w:r>
      <w:r>
        <w:rPr>
          <w:sz w:val="29"/>
        </w:rPr>
        <w:t>ahora deberá haberse </w:t>
      </w:r>
      <w:r>
        <w:rPr>
          <w:spacing w:val="-8"/>
          <w:sz w:val="29"/>
        </w:rPr>
        <w:t>ya </w:t>
      </w:r>
      <w:r>
        <w:rPr>
          <w:spacing w:val="-3"/>
          <w:sz w:val="29"/>
        </w:rPr>
        <w:t>cumplido. </w:t>
      </w:r>
      <w:r>
        <w:rPr>
          <w:spacing w:val="-4"/>
          <w:sz w:val="29"/>
        </w:rPr>
        <w:t>Al </w:t>
      </w:r>
      <w:r>
        <w:rPr>
          <w:sz w:val="29"/>
        </w:rPr>
        <w:t>respecto esperamos </w:t>
      </w:r>
      <w:r>
        <w:rPr>
          <w:spacing w:val="-4"/>
          <w:sz w:val="29"/>
        </w:rPr>
        <w:t>obtener </w:t>
      </w:r>
      <w:r>
        <w:rPr>
          <w:spacing w:val="3"/>
          <w:sz w:val="29"/>
        </w:rPr>
        <w:t>la </w:t>
      </w:r>
      <w:r>
        <w:rPr>
          <w:spacing w:val="-3"/>
          <w:sz w:val="29"/>
        </w:rPr>
        <w:t>información </w:t>
      </w:r>
      <w:r>
        <w:rPr>
          <w:sz w:val="29"/>
        </w:rPr>
        <w:t>respectiva al </w:t>
      </w:r>
      <w:r>
        <w:rPr>
          <w:spacing w:val="-8"/>
          <w:sz w:val="29"/>
        </w:rPr>
        <w:t>menos </w:t>
      </w:r>
      <w:r>
        <w:rPr>
          <w:sz w:val="29"/>
        </w:rPr>
        <w:t>en el </w:t>
      </w:r>
      <w:r>
        <w:rPr>
          <w:spacing w:val="-4"/>
          <w:sz w:val="29"/>
        </w:rPr>
        <w:t>municipio </w:t>
      </w:r>
      <w:r>
        <w:rPr>
          <w:sz w:val="29"/>
        </w:rPr>
        <w:t>de </w:t>
      </w:r>
      <w:r>
        <w:rPr>
          <w:spacing w:val="-6"/>
          <w:sz w:val="29"/>
        </w:rPr>
        <w:t>Tecámac </w:t>
      </w:r>
      <w:r>
        <w:rPr>
          <w:spacing w:val="-5"/>
          <w:sz w:val="29"/>
        </w:rPr>
        <w:t>mediante </w:t>
      </w:r>
      <w:r>
        <w:rPr>
          <w:sz w:val="29"/>
        </w:rPr>
        <w:t>el </w:t>
      </w:r>
      <w:r>
        <w:rPr>
          <w:spacing w:val="-3"/>
          <w:sz w:val="29"/>
        </w:rPr>
        <w:t>proyecto </w:t>
      </w:r>
      <w:r>
        <w:rPr>
          <w:sz w:val="29"/>
        </w:rPr>
        <w:t>de investigación en proceso </w:t>
      </w:r>
      <w:r>
        <w:rPr>
          <w:spacing w:val="-5"/>
          <w:sz w:val="29"/>
        </w:rPr>
        <w:t>denominado: </w:t>
      </w:r>
      <w:r>
        <w:rPr>
          <w:sz w:val="29"/>
        </w:rPr>
        <w:t>“El </w:t>
      </w:r>
      <w:r>
        <w:rPr>
          <w:spacing w:val="2"/>
          <w:sz w:val="29"/>
        </w:rPr>
        <w:t>desarrollo </w:t>
      </w:r>
      <w:r>
        <w:rPr>
          <w:spacing w:val="-5"/>
          <w:sz w:val="29"/>
        </w:rPr>
        <w:t>urbano </w:t>
      </w:r>
      <w:r>
        <w:rPr>
          <w:sz w:val="29"/>
        </w:rPr>
        <w:t>de </w:t>
      </w:r>
      <w:r>
        <w:rPr>
          <w:spacing w:val="3"/>
          <w:sz w:val="29"/>
        </w:rPr>
        <w:t>la </w:t>
      </w:r>
      <w:r>
        <w:rPr>
          <w:spacing w:val="-9"/>
          <w:sz w:val="28"/>
        </w:rPr>
        <w:t>ZMCM </w:t>
      </w:r>
      <w:r>
        <w:rPr>
          <w:spacing w:val="-6"/>
          <w:sz w:val="28"/>
        </w:rPr>
        <w:t>como </w:t>
      </w:r>
      <w:r>
        <w:rPr>
          <w:sz w:val="28"/>
        </w:rPr>
        <w:t>construcción social del  espacio, y </w:t>
      </w:r>
      <w:r>
        <w:rPr>
          <w:spacing w:val="3"/>
          <w:sz w:val="28"/>
        </w:rPr>
        <w:t>la </w:t>
      </w:r>
      <w:r>
        <w:rPr>
          <w:spacing w:val="-4"/>
          <w:sz w:val="28"/>
        </w:rPr>
        <w:t>emergencia  </w:t>
      </w:r>
      <w:r>
        <w:rPr>
          <w:sz w:val="28"/>
        </w:rPr>
        <w:t>de </w:t>
      </w:r>
      <w:r>
        <w:rPr>
          <w:spacing w:val="-5"/>
          <w:sz w:val="28"/>
        </w:rPr>
        <w:t>nuevos  </w:t>
      </w:r>
      <w:r>
        <w:rPr>
          <w:sz w:val="28"/>
        </w:rPr>
        <w:t>actores:  el  caso del  </w:t>
      </w:r>
      <w:r>
        <w:rPr>
          <w:spacing w:val="-4"/>
          <w:sz w:val="28"/>
        </w:rPr>
        <w:t>municipio </w:t>
      </w:r>
      <w:r>
        <w:rPr>
          <w:sz w:val="28"/>
        </w:rPr>
        <w:t>de </w:t>
      </w:r>
      <w:r>
        <w:rPr>
          <w:spacing w:val="-5"/>
          <w:sz w:val="28"/>
        </w:rPr>
        <w:t>Tecámac, </w:t>
      </w:r>
      <w:r>
        <w:rPr>
          <w:sz w:val="28"/>
        </w:rPr>
        <w:t>Estado de </w:t>
      </w:r>
      <w:r>
        <w:rPr>
          <w:spacing w:val="38"/>
          <w:sz w:val="28"/>
        </w:rPr>
        <w:t> </w:t>
      </w:r>
      <w:r>
        <w:rPr>
          <w:spacing w:val="-3"/>
          <w:sz w:val="28"/>
        </w:rPr>
        <w:t>México”</w:t>
      </w:r>
    </w:p>
    <w:p>
      <w:pPr>
        <w:pStyle w:val="BodyText"/>
        <w:spacing w:before="5"/>
        <w:rPr>
          <w:sz w:val="25"/>
        </w:rPr>
      </w:pPr>
    </w:p>
    <w:p>
      <w:pPr>
        <w:pStyle w:val="BodyText"/>
        <w:spacing w:line="332" w:lineRule="exact"/>
        <w:ind w:left="100" w:right="99"/>
        <w:jc w:val="both"/>
      </w:pPr>
      <w:r>
        <w:rPr>
          <w:sz w:val="28"/>
        </w:rPr>
        <w:t>Por el </w:t>
      </w:r>
      <w:r>
        <w:rPr>
          <w:spacing w:val="-10"/>
          <w:sz w:val="28"/>
        </w:rPr>
        <w:t>momento </w:t>
      </w:r>
      <w:r>
        <w:rPr>
          <w:sz w:val="28"/>
        </w:rPr>
        <w:t>en el presente </w:t>
      </w:r>
      <w:r>
        <w:rPr>
          <w:spacing w:val="-5"/>
          <w:sz w:val="28"/>
        </w:rPr>
        <w:t>volumen </w:t>
      </w:r>
      <w:r>
        <w:rPr>
          <w:sz w:val="28"/>
        </w:rPr>
        <w:t>recopilamos </w:t>
      </w:r>
      <w:r>
        <w:rPr>
          <w:spacing w:val="-10"/>
          <w:sz w:val="28"/>
        </w:rPr>
        <w:t>una </w:t>
      </w:r>
      <w:r>
        <w:rPr>
          <w:spacing w:val="2"/>
          <w:sz w:val="28"/>
        </w:rPr>
        <w:t>serie </w:t>
      </w:r>
      <w:r>
        <w:rPr>
          <w:sz w:val="28"/>
        </w:rPr>
        <w:t>de trabajos </w:t>
      </w:r>
      <w:r>
        <w:rPr>
          <w:spacing w:val="-4"/>
          <w:sz w:val="28"/>
        </w:rPr>
        <w:t>expuestos </w:t>
      </w:r>
      <w:r>
        <w:rPr>
          <w:sz w:val="28"/>
        </w:rPr>
        <w:t>en el </w:t>
      </w:r>
      <w:r>
        <w:rPr>
          <w:spacing w:val="-3"/>
          <w:sz w:val="28"/>
        </w:rPr>
        <w:t>“IV </w:t>
      </w:r>
      <w:r>
        <w:rPr>
          <w:sz w:val="28"/>
        </w:rPr>
        <w:t>Coloquio </w:t>
      </w:r>
      <w:r>
        <w:rPr>
          <w:spacing w:val="-4"/>
        </w:rPr>
        <w:t>Regional </w:t>
      </w:r>
      <w:r>
        <w:rPr/>
        <w:t>de Ciencias Sociales” con el </w:t>
      </w:r>
      <w:r>
        <w:rPr>
          <w:spacing w:val="-6"/>
        </w:rPr>
        <w:t>tema; Los </w:t>
      </w:r>
      <w:r>
        <w:rPr>
          <w:spacing w:val="-4"/>
        </w:rPr>
        <w:t>contornos </w:t>
      </w:r>
      <w:r>
        <w:rPr/>
        <w:t>y vicisitudes del </w:t>
      </w:r>
      <w:r>
        <w:rPr>
          <w:spacing w:val="2"/>
        </w:rPr>
        <w:t>desarrollo </w:t>
      </w:r>
      <w:r>
        <w:rPr>
          <w:spacing w:val="-4"/>
        </w:rPr>
        <w:t>urbano: </w:t>
      </w:r>
      <w:r>
        <w:rPr>
          <w:spacing w:val="3"/>
        </w:rPr>
        <w:t>la </w:t>
      </w:r>
      <w:r>
        <w:rPr/>
        <w:t>planeación y construcción social del espacio </w:t>
      </w:r>
      <w:r>
        <w:rPr>
          <w:spacing w:val="-6"/>
        </w:rPr>
        <w:t>ante </w:t>
      </w:r>
      <w:r>
        <w:rPr>
          <w:spacing w:val="3"/>
        </w:rPr>
        <w:t>la </w:t>
      </w:r>
      <w:r>
        <w:rPr>
          <w:spacing w:val="-4"/>
        </w:rPr>
        <w:t>emergencia </w:t>
      </w:r>
      <w:r>
        <w:rPr/>
        <w:t>de </w:t>
      </w:r>
      <w:r>
        <w:rPr>
          <w:spacing w:val="-5"/>
        </w:rPr>
        <w:t>nuevos </w:t>
      </w:r>
      <w:r>
        <w:rPr/>
        <w:t>actores realizado </w:t>
      </w:r>
      <w:r>
        <w:rPr>
          <w:spacing w:val="-5"/>
        </w:rPr>
        <w:t>durante </w:t>
      </w:r>
      <w:r>
        <w:rPr/>
        <w:t>los días 12, 13 y 14 de </w:t>
      </w:r>
      <w:r>
        <w:rPr>
          <w:spacing w:val="-7"/>
        </w:rPr>
        <w:t>marzo </w:t>
      </w:r>
      <w:r>
        <w:rPr/>
        <w:t>de 2014, en el </w:t>
      </w:r>
      <w:r>
        <w:rPr>
          <w:spacing w:val="-4"/>
        </w:rPr>
        <w:t>cual </w:t>
      </w:r>
      <w:r>
        <w:rPr/>
        <w:t>participaron varios colegas abocados al </w:t>
      </w:r>
      <w:r>
        <w:rPr>
          <w:spacing w:val="-8"/>
        </w:rPr>
        <w:t>tema </w:t>
      </w:r>
      <w:r>
        <w:rPr/>
        <w:t>de los procesos de urbanización y </w:t>
      </w:r>
      <w:r>
        <w:rPr>
          <w:spacing w:val="-4"/>
        </w:rPr>
        <w:t>sus </w:t>
      </w:r>
      <w:r>
        <w:rPr/>
        <w:t>efectos, así </w:t>
      </w:r>
      <w:r>
        <w:rPr>
          <w:spacing w:val="-6"/>
        </w:rPr>
        <w:t>como </w:t>
      </w:r>
      <w:r>
        <w:rPr/>
        <w:t>el papel </w:t>
      </w:r>
      <w:r>
        <w:rPr>
          <w:spacing w:val="-5"/>
        </w:rPr>
        <w:t>que </w:t>
      </w:r>
      <w:r>
        <w:rPr>
          <w:spacing w:val="-4"/>
        </w:rPr>
        <w:t>juegan </w:t>
      </w:r>
      <w:r>
        <w:rPr/>
        <w:t>los actores en estos procesos sobre </w:t>
      </w:r>
      <w:r>
        <w:rPr>
          <w:spacing w:val="-3"/>
        </w:rPr>
        <w:t>todo </w:t>
      </w:r>
      <w:r>
        <w:rPr/>
        <w:t>en </w:t>
      </w:r>
      <w:r>
        <w:rPr>
          <w:spacing w:val="2"/>
        </w:rPr>
        <w:t>las </w:t>
      </w:r>
      <w:r>
        <w:rPr/>
        <w:t>áreas de </w:t>
      </w:r>
      <w:r>
        <w:rPr>
          <w:spacing w:val="3"/>
        </w:rPr>
        <w:t>la </w:t>
      </w:r>
      <w:r>
        <w:rPr>
          <w:spacing w:val="-13"/>
        </w:rPr>
        <w:t>ZMVM.</w:t>
      </w:r>
    </w:p>
    <w:p>
      <w:pPr>
        <w:pStyle w:val="BodyText"/>
        <w:spacing w:before="3"/>
        <w:rPr>
          <w:sz w:val="25"/>
        </w:rPr>
      </w:pPr>
    </w:p>
    <w:p>
      <w:pPr>
        <w:spacing w:line="242" w:lineRule="auto" w:before="1"/>
        <w:ind w:left="100" w:right="99" w:firstLine="0"/>
        <w:jc w:val="both"/>
        <w:rPr>
          <w:sz w:val="28"/>
        </w:rPr>
      </w:pPr>
      <w:r>
        <w:rPr>
          <w:spacing w:val="-6"/>
          <w:sz w:val="28"/>
        </w:rPr>
        <w:t>Los </w:t>
      </w:r>
      <w:r>
        <w:rPr>
          <w:sz w:val="28"/>
        </w:rPr>
        <w:t>trabajos </w:t>
      </w:r>
      <w:r>
        <w:rPr>
          <w:spacing w:val="-5"/>
          <w:sz w:val="28"/>
        </w:rPr>
        <w:t>que </w:t>
      </w:r>
      <w:r>
        <w:rPr>
          <w:spacing w:val="-4"/>
          <w:sz w:val="28"/>
        </w:rPr>
        <w:t>aquí presentamos </w:t>
      </w:r>
      <w:r>
        <w:rPr>
          <w:sz w:val="28"/>
        </w:rPr>
        <w:t>se orientan a analizar </w:t>
      </w:r>
      <w:r>
        <w:rPr>
          <w:spacing w:val="-3"/>
          <w:sz w:val="28"/>
        </w:rPr>
        <w:t>efectos </w:t>
      </w:r>
      <w:r>
        <w:rPr>
          <w:spacing w:val="-13"/>
          <w:sz w:val="28"/>
        </w:rPr>
        <w:t>muy </w:t>
      </w:r>
      <w:r>
        <w:rPr>
          <w:sz w:val="28"/>
        </w:rPr>
        <w:t>diversos de </w:t>
      </w:r>
      <w:r>
        <w:rPr>
          <w:spacing w:val="3"/>
          <w:sz w:val="28"/>
        </w:rPr>
        <w:t>lo  </w:t>
      </w:r>
      <w:r>
        <w:rPr>
          <w:spacing w:val="-5"/>
          <w:sz w:val="28"/>
        </w:rPr>
        <w:t>que  </w:t>
      </w:r>
      <w:r>
        <w:rPr>
          <w:spacing w:val="-4"/>
          <w:sz w:val="28"/>
        </w:rPr>
        <w:t>podemos</w:t>
      </w:r>
      <w:r>
        <w:rPr>
          <w:spacing w:val="62"/>
          <w:sz w:val="28"/>
        </w:rPr>
        <w:t> </w:t>
      </w:r>
      <w:r>
        <w:rPr>
          <w:spacing w:val="-5"/>
          <w:sz w:val="28"/>
        </w:rPr>
        <w:t>denominar </w:t>
      </w:r>
      <w:r>
        <w:rPr>
          <w:spacing w:val="-10"/>
          <w:sz w:val="28"/>
        </w:rPr>
        <w:t>una </w:t>
      </w:r>
      <w:r>
        <w:rPr>
          <w:i/>
          <w:sz w:val="28"/>
        </w:rPr>
        <w:t>migración </w:t>
      </w:r>
      <w:r>
        <w:rPr>
          <w:i/>
          <w:spacing w:val="2"/>
          <w:sz w:val="28"/>
        </w:rPr>
        <w:t>interna </w:t>
      </w:r>
      <w:r>
        <w:rPr>
          <w:i/>
          <w:sz w:val="28"/>
        </w:rPr>
        <w:t>a </w:t>
      </w:r>
      <w:r>
        <w:rPr>
          <w:i/>
          <w:spacing w:val="3"/>
          <w:sz w:val="28"/>
        </w:rPr>
        <w:t>la </w:t>
      </w:r>
      <w:r>
        <w:rPr>
          <w:i/>
          <w:sz w:val="28"/>
        </w:rPr>
        <w:t>inversa</w:t>
      </w:r>
      <w:r>
        <w:rPr>
          <w:sz w:val="28"/>
        </w:rPr>
        <w:t>, o sea </w:t>
      </w:r>
      <w:r>
        <w:rPr>
          <w:spacing w:val="-5"/>
          <w:sz w:val="28"/>
        </w:rPr>
        <w:t>que </w:t>
      </w:r>
      <w:r>
        <w:rPr>
          <w:spacing w:val="-8"/>
          <w:sz w:val="28"/>
        </w:rPr>
        <w:t>ya no </w:t>
      </w:r>
      <w:r>
        <w:rPr>
          <w:sz w:val="28"/>
        </w:rPr>
        <w:t>va del  </w:t>
      </w:r>
      <w:r>
        <w:rPr>
          <w:spacing w:val="-5"/>
          <w:sz w:val="28"/>
        </w:rPr>
        <w:t>campo  </w:t>
      </w:r>
      <w:r>
        <w:rPr>
          <w:sz w:val="28"/>
        </w:rPr>
        <w:t>a  </w:t>
      </w:r>
      <w:r>
        <w:rPr>
          <w:spacing w:val="3"/>
          <w:sz w:val="28"/>
        </w:rPr>
        <w:t>la </w:t>
      </w:r>
      <w:r>
        <w:rPr>
          <w:sz w:val="28"/>
        </w:rPr>
        <w:t>ciudad </w:t>
      </w:r>
      <w:r>
        <w:rPr>
          <w:spacing w:val="-6"/>
          <w:sz w:val="28"/>
        </w:rPr>
        <w:t>como  </w:t>
      </w:r>
      <w:r>
        <w:rPr>
          <w:sz w:val="28"/>
        </w:rPr>
        <w:t>en </w:t>
      </w:r>
      <w:r>
        <w:rPr>
          <w:spacing w:val="3"/>
          <w:sz w:val="28"/>
        </w:rPr>
        <w:t>la</w:t>
      </w:r>
      <w:r>
        <w:rPr>
          <w:spacing w:val="76"/>
          <w:sz w:val="28"/>
        </w:rPr>
        <w:t> </w:t>
      </w:r>
      <w:r>
        <w:rPr>
          <w:sz w:val="29"/>
        </w:rPr>
        <w:t>época de </w:t>
      </w:r>
      <w:r>
        <w:rPr>
          <w:spacing w:val="3"/>
          <w:sz w:val="29"/>
        </w:rPr>
        <w:t>la </w:t>
      </w:r>
      <w:r>
        <w:rPr>
          <w:sz w:val="29"/>
        </w:rPr>
        <w:t>incipiente industrialización, sino </w:t>
      </w:r>
      <w:r>
        <w:rPr>
          <w:spacing w:val="-5"/>
          <w:sz w:val="29"/>
        </w:rPr>
        <w:t>que </w:t>
      </w:r>
      <w:r>
        <w:rPr>
          <w:sz w:val="29"/>
        </w:rPr>
        <w:t>se da de </w:t>
      </w:r>
      <w:r>
        <w:rPr>
          <w:spacing w:val="-6"/>
          <w:sz w:val="29"/>
        </w:rPr>
        <w:t>zonas </w:t>
      </w:r>
      <w:r>
        <w:rPr>
          <w:spacing w:val="-4"/>
          <w:sz w:val="29"/>
        </w:rPr>
        <w:t>urbanas </w:t>
      </w:r>
      <w:r>
        <w:rPr>
          <w:sz w:val="29"/>
        </w:rPr>
        <w:t>a </w:t>
      </w:r>
      <w:r>
        <w:rPr>
          <w:spacing w:val="-6"/>
          <w:sz w:val="29"/>
        </w:rPr>
        <w:t>zonas </w:t>
      </w:r>
      <w:r>
        <w:rPr>
          <w:spacing w:val="-4"/>
          <w:sz w:val="29"/>
        </w:rPr>
        <w:t>urbanas </w:t>
      </w:r>
      <w:r>
        <w:rPr>
          <w:spacing w:val="-6"/>
          <w:sz w:val="29"/>
        </w:rPr>
        <w:t>como </w:t>
      </w:r>
      <w:r>
        <w:rPr>
          <w:sz w:val="29"/>
        </w:rPr>
        <w:t>señala Sobrino (2011) en el inciso </w:t>
      </w:r>
      <w:r>
        <w:rPr>
          <w:i/>
          <w:spacing w:val="4"/>
          <w:sz w:val="29"/>
        </w:rPr>
        <w:t>iii)</w:t>
      </w:r>
      <w:r>
        <w:rPr>
          <w:spacing w:val="4"/>
          <w:sz w:val="29"/>
        </w:rPr>
        <w:t>, </w:t>
      </w:r>
      <w:r>
        <w:rPr>
          <w:spacing w:val="3"/>
          <w:sz w:val="29"/>
        </w:rPr>
        <w:t>la </w:t>
      </w:r>
      <w:r>
        <w:rPr>
          <w:spacing w:val="-4"/>
          <w:sz w:val="29"/>
        </w:rPr>
        <w:t>cual </w:t>
      </w:r>
      <w:r>
        <w:rPr>
          <w:sz w:val="29"/>
        </w:rPr>
        <w:t>se </w:t>
      </w:r>
      <w:r>
        <w:rPr>
          <w:spacing w:val="-8"/>
          <w:sz w:val="29"/>
        </w:rPr>
        <w:t>ha </w:t>
      </w:r>
      <w:r>
        <w:rPr>
          <w:sz w:val="29"/>
        </w:rPr>
        <w:t>orientado hacia dos direcciones. </w:t>
      </w:r>
      <w:r>
        <w:rPr>
          <w:spacing w:val="-5"/>
          <w:sz w:val="29"/>
        </w:rPr>
        <w:t>Primeramente </w:t>
      </w:r>
      <w:r>
        <w:rPr>
          <w:spacing w:val="-6"/>
          <w:sz w:val="29"/>
        </w:rPr>
        <w:t>como </w:t>
      </w:r>
      <w:r>
        <w:rPr>
          <w:spacing w:val="-10"/>
          <w:sz w:val="29"/>
        </w:rPr>
        <w:t>una </w:t>
      </w:r>
      <w:r>
        <w:rPr>
          <w:spacing w:val="-3"/>
          <w:sz w:val="29"/>
        </w:rPr>
        <w:t>migración </w:t>
      </w:r>
      <w:r>
        <w:rPr>
          <w:sz w:val="29"/>
        </w:rPr>
        <w:t>ciudad-ciudad, o sea de ciudades </w:t>
      </w:r>
      <w:r>
        <w:rPr>
          <w:spacing w:val="-4"/>
          <w:sz w:val="29"/>
        </w:rPr>
        <w:t>grandes </w:t>
      </w:r>
      <w:r>
        <w:rPr>
          <w:sz w:val="29"/>
        </w:rPr>
        <w:t>a ciudades </w:t>
      </w:r>
      <w:r>
        <w:rPr>
          <w:spacing w:val="-3"/>
          <w:sz w:val="29"/>
        </w:rPr>
        <w:t>medias </w:t>
      </w:r>
      <w:r>
        <w:rPr>
          <w:sz w:val="29"/>
        </w:rPr>
        <w:t>o </w:t>
      </w:r>
      <w:r>
        <w:rPr>
          <w:spacing w:val="-4"/>
          <w:sz w:val="29"/>
        </w:rPr>
        <w:t>pequeñas </w:t>
      </w:r>
      <w:r>
        <w:rPr>
          <w:sz w:val="29"/>
        </w:rPr>
        <w:t>ubicadas en </w:t>
      </w:r>
      <w:r>
        <w:rPr>
          <w:spacing w:val="-2"/>
          <w:sz w:val="29"/>
        </w:rPr>
        <w:t>distintos </w:t>
      </w:r>
      <w:r>
        <w:rPr>
          <w:sz w:val="28"/>
        </w:rPr>
        <w:t>espacios del país y </w:t>
      </w:r>
      <w:r>
        <w:rPr>
          <w:spacing w:val="3"/>
          <w:sz w:val="28"/>
        </w:rPr>
        <w:t>la </w:t>
      </w:r>
      <w:r>
        <w:rPr>
          <w:spacing w:val="-5"/>
          <w:sz w:val="28"/>
        </w:rPr>
        <w:t>que </w:t>
      </w:r>
      <w:r>
        <w:rPr>
          <w:sz w:val="28"/>
        </w:rPr>
        <w:t>se da hacia el </w:t>
      </w:r>
      <w:r>
        <w:rPr>
          <w:spacing w:val="-5"/>
          <w:sz w:val="28"/>
        </w:rPr>
        <w:t>ámbito </w:t>
      </w:r>
      <w:r>
        <w:rPr>
          <w:spacing w:val="-4"/>
          <w:sz w:val="28"/>
        </w:rPr>
        <w:t>inmediato, </w:t>
      </w:r>
      <w:r>
        <w:rPr>
          <w:sz w:val="28"/>
        </w:rPr>
        <w:t>o sea </w:t>
      </w:r>
      <w:r>
        <w:rPr>
          <w:spacing w:val="-10"/>
          <w:sz w:val="28"/>
        </w:rPr>
        <w:t>una </w:t>
      </w:r>
      <w:r>
        <w:rPr>
          <w:sz w:val="28"/>
        </w:rPr>
        <w:t>especie de “derrama poblacional”  hacia el </w:t>
      </w:r>
      <w:r>
        <w:rPr>
          <w:spacing w:val="-5"/>
          <w:sz w:val="28"/>
        </w:rPr>
        <w:t>entorno </w:t>
      </w:r>
      <w:r>
        <w:rPr>
          <w:spacing w:val="-3"/>
          <w:sz w:val="28"/>
        </w:rPr>
        <w:t>constituido </w:t>
      </w:r>
      <w:r>
        <w:rPr>
          <w:sz w:val="28"/>
        </w:rPr>
        <w:t>por </w:t>
      </w:r>
      <w:r>
        <w:rPr>
          <w:spacing w:val="2"/>
          <w:sz w:val="28"/>
        </w:rPr>
        <w:t>las </w:t>
      </w:r>
      <w:r>
        <w:rPr>
          <w:sz w:val="28"/>
        </w:rPr>
        <w:t>ciudades de los </w:t>
      </w:r>
      <w:r>
        <w:rPr>
          <w:spacing w:val="-4"/>
          <w:sz w:val="28"/>
        </w:rPr>
        <w:t>municipios </w:t>
      </w:r>
      <w:r>
        <w:rPr>
          <w:sz w:val="28"/>
        </w:rPr>
        <w:t>aledaños, sobre </w:t>
      </w:r>
      <w:r>
        <w:rPr>
          <w:spacing w:val="-3"/>
          <w:sz w:val="28"/>
        </w:rPr>
        <w:t>todo  </w:t>
      </w:r>
      <w:r>
        <w:rPr>
          <w:sz w:val="28"/>
        </w:rPr>
        <w:t>del  Estado  de  </w:t>
      </w:r>
      <w:r>
        <w:rPr>
          <w:spacing w:val="-3"/>
          <w:sz w:val="29"/>
        </w:rPr>
        <w:t>México, </w:t>
      </w:r>
      <w:r>
        <w:rPr>
          <w:sz w:val="29"/>
        </w:rPr>
        <w:t>con </w:t>
      </w:r>
      <w:r>
        <w:rPr>
          <w:spacing w:val="3"/>
          <w:sz w:val="29"/>
        </w:rPr>
        <w:t>lo </w:t>
      </w:r>
      <w:r>
        <w:rPr>
          <w:spacing w:val="-4"/>
          <w:sz w:val="29"/>
        </w:rPr>
        <w:t>cual </w:t>
      </w:r>
      <w:r>
        <w:rPr>
          <w:sz w:val="29"/>
        </w:rPr>
        <w:t>van creciendo estas </w:t>
      </w:r>
      <w:r>
        <w:rPr>
          <w:spacing w:val="-4"/>
          <w:sz w:val="29"/>
        </w:rPr>
        <w:t>pequeñas </w:t>
      </w:r>
      <w:r>
        <w:rPr>
          <w:sz w:val="29"/>
        </w:rPr>
        <w:t>y </w:t>
      </w:r>
      <w:r>
        <w:rPr>
          <w:spacing w:val="-4"/>
          <w:sz w:val="29"/>
        </w:rPr>
        <w:t>medianas </w:t>
      </w:r>
      <w:r>
        <w:rPr>
          <w:sz w:val="29"/>
        </w:rPr>
        <w:t>ciudades ubicadas en el área </w:t>
      </w:r>
      <w:r>
        <w:rPr>
          <w:spacing w:val="-3"/>
          <w:sz w:val="29"/>
        </w:rPr>
        <w:t>conurbada </w:t>
      </w:r>
      <w:r>
        <w:rPr>
          <w:sz w:val="29"/>
        </w:rPr>
        <w:t>a </w:t>
      </w:r>
      <w:r>
        <w:rPr>
          <w:spacing w:val="3"/>
          <w:sz w:val="29"/>
        </w:rPr>
        <w:t>la </w:t>
      </w:r>
      <w:r>
        <w:rPr>
          <w:spacing w:val="-3"/>
          <w:sz w:val="29"/>
        </w:rPr>
        <w:t>Ciudad </w:t>
      </w:r>
      <w:r>
        <w:rPr>
          <w:sz w:val="29"/>
        </w:rPr>
        <w:t>de </w:t>
      </w:r>
      <w:r>
        <w:rPr>
          <w:spacing w:val="-3"/>
          <w:sz w:val="29"/>
        </w:rPr>
        <w:t>México. Esta </w:t>
      </w:r>
      <w:r>
        <w:rPr>
          <w:spacing w:val="-4"/>
          <w:sz w:val="29"/>
        </w:rPr>
        <w:t>migración, </w:t>
      </w:r>
      <w:r>
        <w:rPr>
          <w:spacing w:val="-5"/>
          <w:sz w:val="29"/>
        </w:rPr>
        <w:t>generalmente, </w:t>
      </w:r>
      <w:r>
        <w:rPr>
          <w:sz w:val="29"/>
        </w:rPr>
        <w:t>es de los trabajadores de </w:t>
      </w:r>
      <w:r>
        <w:rPr>
          <w:spacing w:val="-8"/>
          <w:sz w:val="29"/>
        </w:rPr>
        <w:t>más </w:t>
      </w:r>
      <w:r>
        <w:rPr>
          <w:sz w:val="29"/>
        </w:rPr>
        <w:t>bajos recursos </w:t>
      </w:r>
      <w:r>
        <w:rPr>
          <w:spacing w:val="-5"/>
          <w:sz w:val="29"/>
        </w:rPr>
        <w:t>que </w:t>
      </w:r>
      <w:r>
        <w:rPr>
          <w:spacing w:val="-8"/>
          <w:sz w:val="29"/>
        </w:rPr>
        <w:t>no </w:t>
      </w:r>
      <w:r>
        <w:rPr>
          <w:spacing w:val="-5"/>
          <w:sz w:val="28"/>
        </w:rPr>
        <w:t>han </w:t>
      </w:r>
      <w:r>
        <w:rPr>
          <w:sz w:val="28"/>
        </w:rPr>
        <w:t>podido </w:t>
      </w:r>
      <w:r>
        <w:rPr>
          <w:spacing w:val="-4"/>
          <w:sz w:val="28"/>
        </w:rPr>
        <w:t>encontrar </w:t>
      </w:r>
      <w:r>
        <w:rPr>
          <w:spacing w:val="-3"/>
          <w:sz w:val="28"/>
        </w:rPr>
        <w:t>acomodo </w:t>
      </w:r>
      <w:r>
        <w:rPr>
          <w:sz w:val="28"/>
        </w:rPr>
        <w:t>en los espacios </w:t>
      </w:r>
      <w:r>
        <w:rPr>
          <w:spacing w:val="-8"/>
          <w:sz w:val="28"/>
        </w:rPr>
        <w:t>más </w:t>
      </w:r>
      <w:r>
        <w:rPr>
          <w:sz w:val="28"/>
        </w:rPr>
        <w:t>cercanos a su </w:t>
      </w:r>
      <w:r>
        <w:rPr>
          <w:spacing w:val="-8"/>
          <w:sz w:val="28"/>
        </w:rPr>
        <w:t>fuente  </w:t>
      </w:r>
      <w:r>
        <w:rPr>
          <w:sz w:val="28"/>
        </w:rPr>
        <w:t>de  </w:t>
      </w:r>
      <w:r>
        <w:rPr>
          <w:spacing w:val="-3"/>
          <w:sz w:val="28"/>
        </w:rPr>
        <w:t>empleo  </w:t>
      </w:r>
      <w:r>
        <w:rPr>
          <w:sz w:val="28"/>
        </w:rPr>
        <w:t>al  </w:t>
      </w:r>
      <w:r>
        <w:rPr>
          <w:spacing w:val="-10"/>
          <w:sz w:val="28"/>
        </w:rPr>
        <w:t>momento  </w:t>
      </w:r>
      <w:r>
        <w:rPr>
          <w:sz w:val="28"/>
        </w:rPr>
        <w:t>de  adquirir el crédito para </w:t>
      </w:r>
      <w:r>
        <w:rPr>
          <w:spacing w:val="3"/>
          <w:sz w:val="28"/>
        </w:rPr>
        <w:t>la </w:t>
      </w:r>
      <w:r>
        <w:rPr>
          <w:spacing w:val="62"/>
          <w:sz w:val="28"/>
        </w:rPr>
        <w:t> </w:t>
      </w:r>
      <w:r>
        <w:rPr>
          <w:sz w:val="28"/>
        </w:rPr>
        <w:t>vivienda.</w:t>
      </w:r>
    </w:p>
    <w:p>
      <w:pPr>
        <w:pStyle w:val="BodyText"/>
        <w:spacing w:before="8"/>
        <w:rPr>
          <w:sz w:val="24"/>
        </w:rPr>
      </w:pPr>
    </w:p>
    <w:p>
      <w:pPr>
        <w:pStyle w:val="BodyText"/>
        <w:spacing w:before="1"/>
        <w:ind w:left="100"/>
        <w:jc w:val="both"/>
      </w:pPr>
      <w:r>
        <w:rPr/>
        <w:t>Por otra parte </w:t>
      </w:r>
      <w:r>
        <w:rPr>
          <w:spacing w:val="-8"/>
        </w:rPr>
        <w:t>no </w:t>
      </w:r>
      <w:r>
        <w:rPr>
          <w:spacing w:val="-4"/>
        </w:rPr>
        <w:t>podemos </w:t>
      </w:r>
      <w:r>
        <w:rPr>
          <w:spacing w:val="-3"/>
        </w:rPr>
        <w:t>ignorar </w:t>
      </w:r>
      <w:r>
        <w:rPr>
          <w:spacing w:val="-5"/>
        </w:rPr>
        <w:t>que </w:t>
      </w:r>
      <w:r>
        <w:rPr>
          <w:spacing w:val="-3"/>
        </w:rPr>
        <w:t>existe </w:t>
      </w:r>
      <w:r>
        <w:rPr/>
        <w:t>otra </w:t>
      </w:r>
      <w:r>
        <w:rPr>
          <w:spacing w:val="-4"/>
        </w:rPr>
        <w:t>migración, </w:t>
      </w:r>
      <w:r>
        <w:rPr>
          <w:spacing w:val="3"/>
        </w:rPr>
        <w:t>la </w:t>
      </w:r>
      <w:r>
        <w:rPr>
          <w:spacing w:val="-4"/>
        </w:rPr>
        <w:t>cual </w:t>
      </w:r>
      <w:r>
        <w:rPr/>
        <w:t>está </w:t>
      </w:r>
      <w:r>
        <w:rPr>
          <w:spacing w:val="-3"/>
        </w:rPr>
        <w:t>constituida </w:t>
      </w:r>
      <w:r>
        <w:rPr/>
        <w:t>por </w:t>
      </w:r>
      <w:r>
        <w:rPr>
          <w:spacing w:val="-10"/>
        </w:rPr>
        <w:t>una </w:t>
      </w:r>
      <w:r>
        <w:rPr/>
        <w:t>expulsión de</w:t>
      </w:r>
    </w:p>
    <w:p>
      <w:pPr>
        <w:spacing w:after="0"/>
        <w:jc w:val="both"/>
        <w:sectPr>
          <w:pgSz w:w="12240" w:h="15840"/>
          <w:pgMar w:top="40" w:bottom="0" w:left="0" w:right="0"/>
        </w:sectPr>
      </w:pPr>
    </w:p>
    <w:p>
      <w:pPr>
        <w:pStyle w:val="BodyText"/>
        <w:spacing w:line="332" w:lineRule="exact" w:before="40"/>
        <w:ind w:left="100" w:right="99"/>
        <w:jc w:val="both"/>
      </w:pPr>
      <w:r>
        <w:rPr/>
        <w:t>población hacia el </w:t>
      </w:r>
      <w:r>
        <w:rPr>
          <w:spacing w:val="-3"/>
        </w:rPr>
        <w:t>exterior, </w:t>
      </w:r>
      <w:r>
        <w:rPr>
          <w:spacing w:val="-8"/>
        </w:rPr>
        <w:t>fundamentalmente </w:t>
      </w:r>
      <w:r>
        <w:rPr/>
        <w:t>hacia los Estados </w:t>
      </w:r>
      <w:r>
        <w:rPr>
          <w:spacing w:val="-5"/>
        </w:rPr>
        <w:t>Unidos </w:t>
      </w:r>
      <w:r>
        <w:rPr/>
        <w:t>de Norteamérica. Sin </w:t>
      </w:r>
      <w:r>
        <w:rPr>
          <w:spacing w:val="-4"/>
        </w:rPr>
        <w:t>embargo,</w:t>
      </w:r>
      <w:r>
        <w:rPr>
          <w:spacing w:val="64"/>
        </w:rPr>
        <w:t> </w:t>
      </w:r>
      <w:r>
        <w:rPr/>
        <w:t>del </w:t>
      </w:r>
      <w:r>
        <w:rPr>
          <w:spacing w:val="-8"/>
        </w:rPr>
        <w:t>fenómeno </w:t>
      </w:r>
      <w:r>
        <w:rPr>
          <w:spacing w:val="-5"/>
        </w:rPr>
        <w:t>que </w:t>
      </w:r>
      <w:r>
        <w:rPr>
          <w:spacing w:val="-4"/>
        </w:rPr>
        <w:t>aquí </w:t>
      </w:r>
      <w:r>
        <w:rPr>
          <w:spacing w:val="-5"/>
        </w:rPr>
        <w:t>nos </w:t>
      </w:r>
      <w:r>
        <w:rPr>
          <w:spacing w:val="-4"/>
        </w:rPr>
        <w:t>ocuparemos </w:t>
      </w:r>
      <w:r>
        <w:rPr/>
        <w:t>será el de </w:t>
      </w:r>
      <w:r>
        <w:rPr>
          <w:spacing w:val="3"/>
        </w:rPr>
        <w:t>la </w:t>
      </w:r>
      <w:r>
        <w:rPr>
          <w:spacing w:val="-3"/>
        </w:rPr>
        <w:t>migración </w:t>
      </w:r>
      <w:r>
        <w:rPr>
          <w:spacing w:val="-5"/>
        </w:rPr>
        <w:t>que </w:t>
      </w:r>
      <w:r>
        <w:rPr>
          <w:spacing w:val="-3"/>
        </w:rPr>
        <w:t>puede </w:t>
      </w:r>
      <w:r>
        <w:rPr/>
        <w:t>considerarse </w:t>
      </w:r>
      <w:r>
        <w:rPr>
          <w:spacing w:val="-6"/>
        </w:rPr>
        <w:t>como  </w:t>
      </w:r>
      <w:r>
        <w:rPr>
          <w:spacing w:val="-10"/>
        </w:rPr>
        <w:t>una </w:t>
      </w:r>
      <w:r>
        <w:rPr/>
        <w:t>“derrama poblacional”, aquella </w:t>
      </w:r>
      <w:r>
        <w:rPr>
          <w:spacing w:val="-3"/>
        </w:rPr>
        <w:t>migración </w:t>
      </w:r>
      <w:r>
        <w:rPr>
          <w:spacing w:val="-5"/>
        </w:rPr>
        <w:t>que </w:t>
      </w:r>
      <w:r>
        <w:rPr/>
        <w:t>se dirige hacia el </w:t>
      </w:r>
      <w:r>
        <w:rPr>
          <w:spacing w:val="-5"/>
        </w:rPr>
        <w:t>entorno </w:t>
      </w:r>
      <w:r>
        <w:rPr>
          <w:spacing w:val="-8"/>
        </w:rPr>
        <w:t>más </w:t>
      </w:r>
      <w:r>
        <w:rPr>
          <w:spacing w:val="-4"/>
        </w:rPr>
        <w:t>inmediato </w:t>
      </w:r>
      <w:r>
        <w:rPr/>
        <w:t>y </w:t>
      </w:r>
      <w:r>
        <w:rPr>
          <w:spacing w:val="-5"/>
        </w:rPr>
        <w:t>que </w:t>
      </w:r>
      <w:r>
        <w:rPr/>
        <w:t>es </w:t>
      </w:r>
      <w:r>
        <w:rPr>
          <w:spacing w:val="3"/>
        </w:rPr>
        <w:t>la </w:t>
      </w:r>
      <w:r>
        <w:rPr>
          <w:spacing w:val="-5"/>
        </w:rPr>
        <w:t>que hoy </w:t>
      </w:r>
      <w:r>
        <w:rPr/>
        <w:t>se ubica en los </w:t>
      </w:r>
      <w:r>
        <w:rPr>
          <w:spacing w:val="-4"/>
        </w:rPr>
        <w:t>municipios adyacentes </w:t>
      </w:r>
      <w:r>
        <w:rPr/>
        <w:t>a </w:t>
      </w:r>
      <w:r>
        <w:rPr>
          <w:spacing w:val="3"/>
        </w:rPr>
        <w:t>la </w:t>
      </w:r>
      <w:r>
        <w:rPr>
          <w:spacing w:val="-10"/>
        </w:rPr>
        <w:t>ZMCM, </w:t>
      </w:r>
      <w:r>
        <w:rPr/>
        <w:t>y </w:t>
      </w:r>
      <w:r>
        <w:rPr>
          <w:spacing w:val="-5"/>
        </w:rPr>
        <w:t>que </w:t>
      </w:r>
      <w:r>
        <w:rPr/>
        <w:t>por </w:t>
      </w:r>
      <w:r>
        <w:rPr>
          <w:spacing w:val="2"/>
        </w:rPr>
        <w:t>las </w:t>
      </w:r>
      <w:r>
        <w:rPr>
          <w:spacing w:val="-4"/>
        </w:rPr>
        <w:t>dimensiones </w:t>
      </w:r>
      <w:r>
        <w:rPr>
          <w:spacing w:val="-5"/>
        </w:rPr>
        <w:t>que hoy </w:t>
      </w:r>
      <w:r>
        <w:rPr>
          <w:spacing w:val="-3"/>
        </w:rPr>
        <w:t>alcanza, </w:t>
      </w:r>
      <w:r>
        <w:rPr/>
        <w:t>se </w:t>
      </w:r>
      <w:r>
        <w:rPr>
          <w:spacing w:val="3"/>
        </w:rPr>
        <w:t>le </w:t>
      </w:r>
      <w:r>
        <w:rPr>
          <w:spacing w:val="-3"/>
        </w:rPr>
        <w:t>conoce </w:t>
      </w:r>
      <w:r>
        <w:rPr>
          <w:spacing w:val="-6"/>
        </w:rPr>
        <w:t>como </w:t>
      </w:r>
      <w:r>
        <w:rPr>
          <w:spacing w:val="3"/>
        </w:rPr>
        <w:t>la </w:t>
      </w:r>
      <w:r>
        <w:rPr>
          <w:spacing w:val="-9"/>
        </w:rPr>
        <w:t>Zona </w:t>
      </w:r>
      <w:r>
        <w:rPr>
          <w:spacing w:val="-3"/>
        </w:rPr>
        <w:t>Metropolitana </w:t>
      </w:r>
      <w:r>
        <w:rPr/>
        <w:t>del </w:t>
      </w:r>
      <w:r>
        <w:rPr>
          <w:spacing w:val="-8"/>
        </w:rPr>
        <w:t>Valle </w:t>
      </w:r>
      <w:r>
        <w:rPr/>
        <w:t>de </w:t>
      </w:r>
      <w:r>
        <w:rPr>
          <w:spacing w:val="-4"/>
        </w:rPr>
        <w:t>México </w:t>
      </w:r>
      <w:r>
        <w:rPr>
          <w:spacing w:val="-8"/>
        </w:rPr>
        <w:t>(ZMVM).</w:t>
      </w:r>
    </w:p>
    <w:p>
      <w:pPr>
        <w:pStyle w:val="BodyText"/>
        <w:spacing w:before="3"/>
        <w:rPr>
          <w:sz w:val="25"/>
        </w:rPr>
      </w:pPr>
    </w:p>
    <w:p>
      <w:pPr>
        <w:spacing w:line="247" w:lineRule="auto" w:before="1"/>
        <w:ind w:left="100" w:right="99" w:firstLine="0"/>
        <w:jc w:val="both"/>
        <w:rPr>
          <w:sz w:val="28"/>
        </w:rPr>
      </w:pPr>
      <w:r>
        <w:rPr>
          <w:spacing w:val="-3"/>
          <w:w w:val="105"/>
          <w:sz w:val="28"/>
        </w:rPr>
        <w:t>Otro </w:t>
      </w:r>
      <w:r>
        <w:rPr>
          <w:spacing w:val="-6"/>
          <w:w w:val="105"/>
          <w:sz w:val="28"/>
        </w:rPr>
        <w:t>asunto </w:t>
      </w:r>
      <w:r>
        <w:rPr>
          <w:spacing w:val="-5"/>
          <w:w w:val="105"/>
          <w:sz w:val="28"/>
        </w:rPr>
        <w:t>que </w:t>
      </w:r>
      <w:r>
        <w:rPr>
          <w:w w:val="105"/>
          <w:sz w:val="28"/>
        </w:rPr>
        <w:t>abordamos son </w:t>
      </w:r>
      <w:r>
        <w:rPr>
          <w:spacing w:val="2"/>
          <w:w w:val="105"/>
          <w:sz w:val="28"/>
        </w:rPr>
        <w:t>las </w:t>
      </w:r>
      <w:r>
        <w:rPr>
          <w:w w:val="105"/>
          <w:sz w:val="28"/>
        </w:rPr>
        <w:t>problemáticas </w:t>
      </w:r>
      <w:r>
        <w:rPr>
          <w:spacing w:val="-5"/>
          <w:w w:val="105"/>
          <w:sz w:val="28"/>
        </w:rPr>
        <w:t>que </w:t>
      </w:r>
      <w:r>
        <w:rPr>
          <w:w w:val="105"/>
          <w:sz w:val="28"/>
        </w:rPr>
        <w:t>se están </w:t>
      </w:r>
      <w:r>
        <w:rPr>
          <w:spacing w:val="-3"/>
          <w:w w:val="105"/>
          <w:sz w:val="28"/>
        </w:rPr>
        <w:t>suscitando </w:t>
      </w:r>
      <w:r>
        <w:rPr>
          <w:w w:val="105"/>
          <w:sz w:val="28"/>
        </w:rPr>
        <w:t>en </w:t>
      </w:r>
      <w:r>
        <w:rPr>
          <w:spacing w:val="-6"/>
          <w:w w:val="105"/>
          <w:sz w:val="28"/>
        </w:rPr>
        <w:t>algunas </w:t>
      </w:r>
      <w:r>
        <w:rPr>
          <w:w w:val="105"/>
          <w:sz w:val="28"/>
        </w:rPr>
        <w:t>delegaciones de</w:t>
      </w:r>
      <w:r>
        <w:rPr>
          <w:spacing w:val="-36"/>
          <w:w w:val="105"/>
          <w:sz w:val="28"/>
        </w:rPr>
        <w:t> </w:t>
      </w:r>
      <w:r>
        <w:rPr>
          <w:spacing w:val="3"/>
          <w:w w:val="105"/>
          <w:sz w:val="28"/>
        </w:rPr>
        <w:t>la </w:t>
      </w:r>
      <w:r>
        <w:rPr>
          <w:w w:val="105"/>
          <w:sz w:val="28"/>
        </w:rPr>
        <w:t>ciudad de </w:t>
      </w:r>
      <w:r>
        <w:rPr>
          <w:spacing w:val="-3"/>
          <w:w w:val="105"/>
          <w:sz w:val="28"/>
        </w:rPr>
        <w:t>México, </w:t>
      </w:r>
      <w:r>
        <w:rPr>
          <w:w w:val="105"/>
          <w:sz w:val="28"/>
        </w:rPr>
        <w:t>con </w:t>
      </w:r>
      <w:r>
        <w:rPr>
          <w:spacing w:val="3"/>
          <w:w w:val="105"/>
          <w:sz w:val="28"/>
        </w:rPr>
        <w:t>lo </w:t>
      </w:r>
      <w:r>
        <w:rPr>
          <w:spacing w:val="-5"/>
          <w:w w:val="105"/>
          <w:sz w:val="28"/>
        </w:rPr>
        <w:t>que </w:t>
      </w:r>
      <w:r>
        <w:rPr>
          <w:w w:val="105"/>
          <w:sz w:val="28"/>
        </w:rPr>
        <w:t>se </w:t>
      </w:r>
      <w:r>
        <w:rPr>
          <w:spacing w:val="-6"/>
          <w:w w:val="105"/>
          <w:sz w:val="28"/>
        </w:rPr>
        <w:t>denomina </w:t>
      </w:r>
      <w:r>
        <w:rPr>
          <w:w w:val="105"/>
          <w:sz w:val="28"/>
        </w:rPr>
        <w:t>los </w:t>
      </w:r>
      <w:r>
        <w:rPr>
          <w:i/>
          <w:w w:val="105"/>
          <w:sz w:val="28"/>
        </w:rPr>
        <w:t>pueblos </w:t>
      </w:r>
      <w:r>
        <w:rPr>
          <w:i/>
          <w:spacing w:val="2"/>
          <w:w w:val="105"/>
          <w:sz w:val="28"/>
        </w:rPr>
        <w:t>originarios</w:t>
      </w:r>
      <w:r>
        <w:rPr>
          <w:spacing w:val="2"/>
          <w:w w:val="105"/>
          <w:sz w:val="28"/>
        </w:rPr>
        <w:t>, </w:t>
      </w:r>
      <w:r>
        <w:rPr>
          <w:w w:val="105"/>
          <w:sz w:val="28"/>
        </w:rPr>
        <w:t>los cuales presentan </w:t>
      </w:r>
      <w:r>
        <w:rPr>
          <w:spacing w:val="-8"/>
          <w:w w:val="105"/>
          <w:sz w:val="28"/>
        </w:rPr>
        <w:t>un </w:t>
      </w:r>
      <w:r>
        <w:rPr>
          <w:w w:val="105"/>
          <w:sz w:val="28"/>
        </w:rPr>
        <w:t>aspecto </w:t>
      </w:r>
      <w:r>
        <w:rPr>
          <w:spacing w:val="-3"/>
          <w:w w:val="105"/>
          <w:sz w:val="28"/>
        </w:rPr>
        <w:t>interesante, </w:t>
      </w:r>
      <w:r>
        <w:rPr>
          <w:spacing w:val="-4"/>
          <w:w w:val="105"/>
          <w:sz w:val="28"/>
        </w:rPr>
        <w:t>pues </w:t>
      </w:r>
      <w:r>
        <w:rPr>
          <w:w w:val="105"/>
          <w:sz w:val="28"/>
        </w:rPr>
        <w:t>son problemáticas </w:t>
      </w:r>
      <w:r>
        <w:rPr>
          <w:spacing w:val="-5"/>
          <w:w w:val="105"/>
          <w:sz w:val="28"/>
        </w:rPr>
        <w:t>que </w:t>
      </w:r>
      <w:r>
        <w:rPr>
          <w:spacing w:val="-4"/>
          <w:w w:val="105"/>
          <w:sz w:val="28"/>
        </w:rPr>
        <w:t>surgen </w:t>
      </w:r>
      <w:r>
        <w:rPr>
          <w:w w:val="105"/>
          <w:sz w:val="28"/>
        </w:rPr>
        <w:t>de </w:t>
      </w:r>
      <w:r>
        <w:rPr>
          <w:spacing w:val="2"/>
          <w:w w:val="105"/>
          <w:sz w:val="28"/>
        </w:rPr>
        <w:t>las </w:t>
      </w:r>
      <w:r>
        <w:rPr>
          <w:spacing w:val="-6"/>
          <w:w w:val="105"/>
          <w:sz w:val="28"/>
        </w:rPr>
        <w:t>amenazas </w:t>
      </w:r>
      <w:r>
        <w:rPr>
          <w:w w:val="105"/>
          <w:sz w:val="28"/>
        </w:rPr>
        <w:t>de </w:t>
      </w:r>
      <w:r>
        <w:rPr>
          <w:spacing w:val="-3"/>
          <w:w w:val="105"/>
          <w:sz w:val="28"/>
        </w:rPr>
        <w:t>cambios </w:t>
      </w:r>
      <w:r>
        <w:rPr>
          <w:w w:val="105"/>
          <w:sz w:val="28"/>
        </w:rPr>
        <w:t>en los </w:t>
      </w:r>
      <w:r>
        <w:rPr>
          <w:spacing w:val="-3"/>
          <w:w w:val="105"/>
          <w:sz w:val="28"/>
        </w:rPr>
        <w:t>usos </w:t>
      </w:r>
      <w:r>
        <w:rPr>
          <w:w w:val="105"/>
          <w:sz w:val="28"/>
        </w:rPr>
        <w:t>y </w:t>
      </w:r>
      <w:r>
        <w:rPr>
          <w:spacing w:val="-4"/>
          <w:w w:val="105"/>
          <w:sz w:val="28"/>
        </w:rPr>
        <w:t>costumbres </w:t>
      </w:r>
      <w:r>
        <w:rPr>
          <w:w w:val="105"/>
          <w:sz w:val="28"/>
        </w:rPr>
        <w:t>de estos</w:t>
      </w:r>
      <w:r>
        <w:rPr>
          <w:spacing w:val="-15"/>
          <w:w w:val="105"/>
          <w:sz w:val="28"/>
        </w:rPr>
        <w:t> </w:t>
      </w:r>
      <w:r>
        <w:rPr>
          <w:w w:val="105"/>
          <w:sz w:val="28"/>
        </w:rPr>
        <w:t>pueblos</w:t>
      </w:r>
      <w:r>
        <w:rPr>
          <w:spacing w:val="-15"/>
          <w:w w:val="105"/>
          <w:sz w:val="28"/>
        </w:rPr>
        <w:t> </w:t>
      </w:r>
      <w:r>
        <w:rPr>
          <w:spacing w:val="-5"/>
          <w:w w:val="105"/>
          <w:sz w:val="28"/>
        </w:rPr>
        <w:t>que</w:t>
      </w:r>
      <w:r>
        <w:rPr>
          <w:spacing w:val="-17"/>
          <w:w w:val="105"/>
          <w:sz w:val="28"/>
        </w:rPr>
        <w:t> </w:t>
      </w:r>
      <w:r>
        <w:rPr>
          <w:w w:val="105"/>
          <w:sz w:val="28"/>
        </w:rPr>
        <w:t>desde</w:t>
      </w:r>
      <w:r>
        <w:rPr>
          <w:spacing w:val="-17"/>
          <w:w w:val="105"/>
          <w:sz w:val="28"/>
        </w:rPr>
        <w:t> </w:t>
      </w:r>
      <w:r>
        <w:rPr>
          <w:spacing w:val="3"/>
          <w:w w:val="105"/>
          <w:sz w:val="28"/>
        </w:rPr>
        <w:t>la</w:t>
      </w:r>
      <w:r>
        <w:rPr>
          <w:spacing w:val="-17"/>
          <w:w w:val="105"/>
          <w:sz w:val="28"/>
        </w:rPr>
        <w:t> </w:t>
      </w:r>
      <w:r>
        <w:rPr>
          <w:w w:val="105"/>
          <w:sz w:val="28"/>
        </w:rPr>
        <w:t>creación</w:t>
      </w:r>
      <w:r>
        <w:rPr>
          <w:spacing w:val="-30"/>
          <w:w w:val="105"/>
          <w:sz w:val="28"/>
        </w:rPr>
        <w:t> </w:t>
      </w:r>
      <w:r>
        <w:rPr>
          <w:w w:val="105"/>
          <w:sz w:val="28"/>
        </w:rPr>
        <w:t>del</w:t>
      </w:r>
      <w:r>
        <w:rPr>
          <w:spacing w:val="-13"/>
          <w:w w:val="105"/>
          <w:sz w:val="28"/>
        </w:rPr>
        <w:t> </w:t>
      </w:r>
      <w:r>
        <w:rPr>
          <w:w w:val="105"/>
          <w:sz w:val="28"/>
        </w:rPr>
        <w:t>Distrito</w:t>
      </w:r>
      <w:r>
        <w:rPr>
          <w:spacing w:val="-18"/>
          <w:w w:val="105"/>
          <w:sz w:val="28"/>
        </w:rPr>
        <w:t> </w:t>
      </w:r>
      <w:r>
        <w:rPr>
          <w:w w:val="105"/>
          <w:sz w:val="28"/>
        </w:rPr>
        <w:t>Federal</w:t>
      </w:r>
      <w:r>
        <w:rPr>
          <w:spacing w:val="-13"/>
          <w:w w:val="105"/>
          <w:sz w:val="28"/>
        </w:rPr>
        <w:t> </w:t>
      </w:r>
      <w:r>
        <w:rPr>
          <w:w w:val="105"/>
          <w:sz w:val="28"/>
        </w:rPr>
        <w:t>quedaron</w:t>
      </w:r>
      <w:r>
        <w:rPr>
          <w:spacing w:val="-30"/>
          <w:w w:val="105"/>
          <w:sz w:val="28"/>
        </w:rPr>
        <w:t> </w:t>
      </w:r>
      <w:r>
        <w:rPr>
          <w:w w:val="105"/>
          <w:sz w:val="28"/>
        </w:rPr>
        <w:t>incluidos</w:t>
      </w:r>
      <w:r>
        <w:rPr>
          <w:spacing w:val="-15"/>
          <w:w w:val="105"/>
          <w:sz w:val="28"/>
        </w:rPr>
        <w:t> </w:t>
      </w:r>
      <w:r>
        <w:rPr>
          <w:w w:val="105"/>
          <w:sz w:val="28"/>
        </w:rPr>
        <w:t>en</w:t>
      </w:r>
      <w:r>
        <w:rPr>
          <w:spacing w:val="-30"/>
          <w:w w:val="105"/>
          <w:sz w:val="28"/>
        </w:rPr>
        <w:t> </w:t>
      </w:r>
      <w:r>
        <w:rPr>
          <w:spacing w:val="3"/>
          <w:w w:val="105"/>
          <w:sz w:val="28"/>
        </w:rPr>
        <w:t>la</w:t>
      </w:r>
      <w:r>
        <w:rPr>
          <w:spacing w:val="-17"/>
          <w:w w:val="105"/>
          <w:sz w:val="28"/>
        </w:rPr>
        <w:t> </w:t>
      </w:r>
      <w:r>
        <w:rPr>
          <w:w w:val="105"/>
          <w:sz w:val="28"/>
        </w:rPr>
        <w:t>ciudad</w:t>
      </w:r>
      <w:r>
        <w:rPr>
          <w:spacing w:val="-18"/>
          <w:w w:val="105"/>
          <w:sz w:val="28"/>
        </w:rPr>
        <w:t> </w:t>
      </w:r>
      <w:r>
        <w:rPr>
          <w:w w:val="105"/>
          <w:sz w:val="28"/>
        </w:rPr>
        <w:t>de</w:t>
      </w:r>
      <w:r>
        <w:rPr>
          <w:spacing w:val="-17"/>
          <w:w w:val="105"/>
          <w:sz w:val="28"/>
        </w:rPr>
        <w:t> </w:t>
      </w:r>
      <w:r>
        <w:rPr>
          <w:spacing w:val="-3"/>
          <w:w w:val="105"/>
          <w:sz w:val="28"/>
        </w:rPr>
        <w:t>México.</w:t>
      </w:r>
    </w:p>
    <w:p>
      <w:pPr>
        <w:pStyle w:val="BodyText"/>
        <w:rPr>
          <w:sz w:val="25"/>
        </w:rPr>
      </w:pPr>
    </w:p>
    <w:p>
      <w:pPr>
        <w:spacing w:line="244" w:lineRule="auto" w:before="0"/>
        <w:ind w:left="100" w:right="83" w:firstLine="0"/>
        <w:jc w:val="both"/>
        <w:rPr>
          <w:sz w:val="29"/>
        </w:rPr>
      </w:pPr>
      <w:r>
        <w:rPr>
          <w:spacing w:val="-5"/>
          <w:w w:val="105"/>
          <w:sz w:val="28"/>
        </w:rPr>
        <w:t>También </w:t>
      </w:r>
      <w:r>
        <w:rPr>
          <w:w w:val="105"/>
          <w:sz w:val="28"/>
        </w:rPr>
        <w:t>abordaremos problemáticas del </w:t>
      </w:r>
      <w:r>
        <w:rPr>
          <w:spacing w:val="-5"/>
          <w:w w:val="105"/>
          <w:sz w:val="28"/>
        </w:rPr>
        <w:t>ámbito </w:t>
      </w:r>
      <w:r>
        <w:rPr>
          <w:w w:val="105"/>
          <w:sz w:val="28"/>
        </w:rPr>
        <w:t>educativo y </w:t>
      </w:r>
      <w:r>
        <w:rPr>
          <w:spacing w:val="-3"/>
          <w:w w:val="105"/>
          <w:sz w:val="28"/>
        </w:rPr>
        <w:t>organizacional </w:t>
      </w:r>
      <w:r>
        <w:rPr>
          <w:w w:val="105"/>
          <w:sz w:val="28"/>
        </w:rPr>
        <w:t>de los </w:t>
      </w:r>
      <w:r>
        <w:rPr>
          <w:spacing w:val="-8"/>
          <w:w w:val="105"/>
          <w:sz w:val="28"/>
        </w:rPr>
        <w:t>más </w:t>
      </w:r>
      <w:r>
        <w:rPr>
          <w:spacing w:val="-4"/>
          <w:w w:val="105"/>
          <w:sz w:val="28"/>
        </w:rPr>
        <w:t>grandes </w:t>
      </w:r>
      <w:r>
        <w:rPr>
          <w:w w:val="105"/>
          <w:sz w:val="28"/>
        </w:rPr>
        <w:t>y poblados </w:t>
      </w:r>
      <w:r>
        <w:rPr>
          <w:spacing w:val="-4"/>
          <w:w w:val="105"/>
          <w:sz w:val="28"/>
        </w:rPr>
        <w:t>municipios </w:t>
      </w:r>
      <w:r>
        <w:rPr>
          <w:spacing w:val="-3"/>
          <w:w w:val="105"/>
          <w:sz w:val="28"/>
        </w:rPr>
        <w:t>conurbados </w:t>
      </w:r>
      <w:r>
        <w:rPr>
          <w:w w:val="105"/>
          <w:sz w:val="28"/>
        </w:rPr>
        <w:t>del Estado de </w:t>
      </w:r>
      <w:r>
        <w:rPr>
          <w:spacing w:val="-3"/>
          <w:w w:val="105"/>
          <w:sz w:val="28"/>
        </w:rPr>
        <w:t>México, </w:t>
      </w:r>
      <w:r>
        <w:rPr>
          <w:spacing w:val="-6"/>
          <w:w w:val="105"/>
          <w:sz w:val="28"/>
        </w:rPr>
        <w:t>como </w:t>
      </w:r>
      <w:r>
        <w:rPr>
          <w:w w:val="105"/>
          <w:sz w:val="28"/>
        </w:rPr>
        <w:t>es el caso de </w:t>
      </w:r>
      <w:r>
        <w:rPr>
          <w:spacing w:val="-5"/>
          <w:w w:val="105"/>
          <w:sz w:val="28"/>
        </w:rPr>
        <w:t>Nezahualcóyotl </w:t>
      </w:r>
      <w:r>
        <w:rPr>
          <w:w w:val="105"/>
          <w:sz w:val="28"/>
        </w:rPr>
        <w:t>y de Ecatepec, en </w:t>
      </w:r>
      <w:r>
        <w:rPr>
          <w:spacing w:val="3"/>
          <w:w w:val="105"/>
          <w:sz w:val="28"/>
        </w:rPr>
        <w:t>lo </w:t>
      </w:r>
      <w:r>
        <w:rPr>
          <w:spacing w:val="-5"/>
          <w:w w:val="105"/>
          <w:sz w:val="28"/>
        </w:rPr>
        <w:t>que </w:t>
      </w:r>
      <w:r>
        <w:rPr>
          <w:w w:val="105"/>
          <w:sz w:val="28"/>
        </w:rPr>
        <w:t>respecta a </w:t>
      </w:r>
      <w:r>
        <w:rPr>
          <w:spacing w:val="-4"/>
          <w:w w:val="105"/>
          <w:sz w:val="28"/>
        </w:rPr>
        <w:t>ámbitos </w:t>
      </w:r>
      <w:r>
        <w:rPr>
          <w:w w:val="105"/>
          <w:sz w:val="28"/>
        </w:rPr>
        <w:t>de educación y organización social catalogada </w:t>
      </w:r>
      <w:r>
        <w:rPr>
          <w:spacing w:val="-6"/>
          <w:w w:val="105"/>
          <w:sz w:val="28"/>
        </w:rPr>
        <w:t>como </w:t>
      </w:r>
      <w:r>
        <w:rPr>
          <w:w w:val="105"/>
          <w:sz w:val="28"/>
        </w:rPr>
        <w:t>de supervivencia o el caso de los </w:t>
      </w:r>
      <w:r>
        <w:rPr>
          <w:spacing w:val="-3"/>
          <w:w w:val="105"/>
          <w:sz w:val="28"/>
        </w:rPr>
        <w:t>efectos </w:t>
      </w:r>
      <w:r>
        <w:rPr>
          <w:w w:val="105"/>
          <w:sz w:val="28"/>
        </w:rPr>
        <w:t>de </w:t>
      </w:r>
      <w:r>
        <w:rPr>
          <w:spacing w:val="3"/>
          <w:w w:val="105"/>
          <w:sz w:val="28"/>
        </w:rPr>
        <w:t>la </w:t>
      </w:r>
      <w:r>
        <w:rPr>
          <w:w w:val="105"/>
          <w:sz w:val="28"/>
        </w:rPr>
        <w:t>urbanización improvisada del </w:t>
      </w:r>
      <w:r>
        <w:rPr>
          <w:spacing w:val="-4"/>
          <w:w w:val="105"/>
          <w:sz w:val="28"/>
        </w:rPr>
        <w:t>municipio </w:t>
      </w:r>
      <w:r>
        <w:rPr>
          <w:w w:val="105"/>
          <w:sz w:val="28"/>
        </w:rPr>
        <w:t>de Ecatepec, </w:t>
      </w:r>
      <w:r>
        <w:rPr>
          <w:spacing w:val="-4"/>
          <w:w w:val="105"/>
          <w:sz w:val="28"/>
        </w:rPr>
        <w:t>municipios </w:t>
      </w:r>
      <w:r>
        <w:rPr>
          <w:spacing w:val="-5"/>
          <w:w w:val="105"/>
          <w:sz w:val="28"/>
        </w:rPr>
        <w:t>que </w:t>
      </w:r>
      <w:r>
        <w:rPr>
          <w:w w:val="105"/>
          <w:sz w:val="28"/>
        </w:rPr>
        <w:t>por </w:t>
      </w:r>
      <w:r>
        <w:rPr>
          <w:spacing w:val="2"/>
          <w:w w:val="105"/>
          <w:sz w:val="28"/>
        </w:rPr>
        <w:t>varias </w:t>
      </w:r>
      <w:r>
        <w:rPr>
          <w:w w:val="105"/>
          <w:sz w:val="28"/>
        </w:rPr>
        <w:t>décadas los </w:t>
      </w:r>
      <w:r>
        <w:rPr>
          <w:spacing w:val="-3"/>
          <w:w w:val="105"/>
          <w:sz w:val="28"/>
        </w:rPr>
        <w:t>gobiernos </w:t>
      </w:r>
      <w:r>
        <w:rPr>
          <w:spacing w:val="-6"/>
          <w:w w:val="105"/>
          <w:sz w:val="28"/>
        </w:rPr>
        <w:t>mexiquenses </w:t>
      </w:r>
      <w:r>
        <w:rPr>
          <w:spacing w:val="-3"/>
          <w:w w:val="105"/>
          <w:sz w:val="28"/>
        </w:rPr>
        <w:t>desentendieron, principalmente </w:t>
      </w:r>
      <w:r>
        <w:rPr>
          <w:w w:val="105"/>
          <w:sz w:val="28"/>
        </w:rPr>
        <w:t>por ser su población</w:t>
      </w:r>
      <w:r>
        <w:rPr>
          <w:spacing w:val="-20"/>
          <w:w w:val="105"/>
          <w:sz w:val="28"/>
        </w:rPr>
        <w:t> </w:t>
      </w:r>
      <w:r>
        <w:rPr>
          <w:w w:val="105"/>
          <w:sz w:val="28"/>
        </w:rPr>
        <w:t>venida</w:t>
      </w:r>
      <w:r>
        <w:rPr>
          <w:spacing w:val="-7"/>
          <w:w w:val="105"/>
          <w:sz w:val="28"/>
        </w:rPr>
        <w:t> </w:t>
      </w:r>
      <w:r>
        <w:rPr>
          <w:w w:val="105"/>
          <w:sz w:val="28"/>
        </w:rPr>
        <w:t>de</w:t>
      </w:r>
      <w:r>
        <w:rPr>
          <w:spacing w:val="-7"/>
          <w:w w:val="105"/>
          <w:sz w:val="28"/>
        </w:rPr>
        <w:t> </w:t>
      </w:r>
      <w:r>
        <w:rPr>
          <w:spacing w:val="-2"/>
          <w:w w:val="105"/>
          <w:sz w:val="28"/>
        </w:rPr>
        <w:t>distintos</w:t>
      </w:r>
      <w:r>
        <w:rPr>
          <w:spacing w:val="-6"/>
          <w:w w:val="105"/>
          <w:sz w:val="28"/>
        </w:rPr>
        <w:t> </w:t>
      </w:r>
      <w:r>
        <w:rPr>
          <w:w w:val="105"/>
          <w:sz w:val="28"/>
        </w:rPr>
        <w:t>estado</w:t>
      </w:r>
      <w:r>
        <w:rPr>
          <w:spacing w:val="-8"/>
          <w:w w:val="105"/>
          <w:sz w:val="28"/>
        </w:rPr>
        <w:t> </w:t>
      </w:r>
      <w:r>
        <w:rPr>
          <w:w w:val="105"/>
          <w:sz w:val="28"/>
        </w:rPr>
        <w:t>de</w:t>
      </w:r>
      <w:r>
        <w:rPr>
          <w:spacing w:val="-7"/>
          <w:w w:val="105"/>
          <w:sz w:val="28"/>
        </w:rPr>
        <w:t> </w:t>
      </w:r>
      <w:r>
        <w:rPr>
          <w:w w:val="105"/>
          <w:sz w:val="28"/>
        </w:rPr>
        <w:t>del</w:t>
      </w:r>
      <w:r>
        <w:rPr>
          <w:spacing w:val="-3"/>
          <w:w w:val="105"/>
          <w:sz w:val="28"/>
        </w:rPr>
        <w:t> </w:t>
      </w:r>
      <w:r>
        <w:rPr>
          <w:w w:val="105"/>
          <w:sz w:val="28"/>
        </w:rPr>
        <w:t>país</w:t>
      </w:r>
      <w:r>
        <w:rPr>
          <w:spacing w:val="-6"/>
          <w:w w:val="105"/>
          <w:sz w:val="28"/>
        </w:rPr>
        <w:t> </w:t>
      </w:r>
      <w:r>
        <w:rPr>
          <w:w w:val="105"/>
          <w:sz w:val="28"/>
        </w:rPr>
        <w:t>y</w:t>
      </w:r>
      <w:r>
        <w:rPr>
          <w:spacing w:val="-20"/>
          <w:w w:val="105"/>
          <w:sz w:val="28"/>
        </w:rPr>
        <w:t> </w:t>
      </w:r>
      <w:r>
        <w:rPr>
          <w:w w:val="105"/>
          <w:sz w:val="28"/>
        </w:rPr>
        <w:t>por</w:t>
      </w:r>
      <w:r>
        <w:rPr>
          <w:spacing w:val="-4"/>
          <w:w w:val="105"/>
          <w:sz w:val="28"/>
        </w:rPr>
        <w:t> </w:t>
      </w:r>
      <w:r>
        <w:rPr>
          <w:w w:val="105"/>
          <w:sz w:val="28"/>
        </w:rPr>
        <w:t>estar</w:t>
      </w:r>
      <w:r>
        <w:rPr>
          <w:spacing w:val="-4"/>
          <w:w w:val="105"/>
          <w:sz w:val="28"/>
        </w:rPr>
        <w:t> </w:t>
      </w:r>
      <w:r>
        <w:rPr>
          <w:w w:val="105"/>
          <w:sz w:val="28"/>
        </w:rPr>
        <w:t>insertos</w:t>
      </w:r>
      <w:r>
        <w:rPr>
          <w:spacing w:val="-6"/>
          <w:w w:val="105"/>
          <w:sz w:val="28"/>
        </w:rPr>
        <w:t> </w:t>
      </w:r>
      <w:r>
        <w:rPr>
          <w:w w:val="105"/>
          <w:sz w:val="28"/>
        </w:rPr>
        <w:t>en</w:t>
      </w:r>
      <w:r>
        <w:rPr>
          <w:spacing w:val="-20"/>
          <w:w w:val="105"/>
          <w:sz w:val="28"/>
        </w:rPr>
        <w:t> </w:t>
      </w:r>
      <w:r>
        <w:rPr>
          <w:spacing w:val="3"/>
          <w:w w:val="105"/>
          <w:sz w:val="28"/>
        </w:rPr>
        <w:t>la</w:t>
      </w:r>
      <w:r>
        <w:rPr>
          <w:spacing w:val="-7"/>
          <w:w w:val="105"/>
          <w:sz w:val="28"/>
        </w:rPr>
        <w:t> </w:t>
      </w:r>
      <w:r>
        <w:rPr>
          <w:spacing w:val="-3"/>
          <w:w w:val="105"/>
          <w:sz w:val="28"/>
        </w:rPr>
        <w:t>dinámica</w:t>
      </w:r>
      <w:r>
        <w:rPr>
          <w:spacing w:val="-7"/>
          <w:w w:val="105"/>
          <w:sz w:val="28"/>
        </w:rPr>
        <w:t> </w:t>
      </w:r>
      <w:r>
        <w:rPr>
          <w:w w:val="105"/>
          <w:sz w:val="28"/>
        </w:rPr>
        <w:t>de</w:t>
      </w:r>
      <w:r>
        <w:rPr>
          <w:spacing w:val="-7"/>
          <w:w w:val="105"/>
          <w:sz w:val="28"/>
        </w:rPr>
        <w:t> </w:t>
      </w:r>
      <w:r>
        <w:rPr>
          <w:spacing w:val="2"/>
          <w:w w:val="105"/>
          <w:sz w:val="28"/>
        </w:rPr>
        <w:t>las</w:t>
      </w:r>
      <w:r>
        <w:rPr>
          <w:spacing w:val="-6"/>
          <w:w w:val="105"/>
          <w:sz w:val="28"/>
        </w:rPr>
        <w:t> </w:t>
      </w:r>
      <w:r>
        <w:rPr>
          <w:w w:val="105"/>
          <w:sz w:val="28"/>
        </w:rPr>
        <w:t>actividades</w:t>
      </w:r>
      <w:r>
        <w:rPr>
          <w:spacing w:val="-6"/>
          <w:w w:val="105"/>
          <w:sz w:val="28"/>
        </w:rPr>
        <w:t> </w:t>
      </w:r>
      <w:r>
        <w:rPr>
          <w:w w:val="105"/>
          <w:sz w:val="28"/>
        </w:rPr>
        <w:t>de </w:t>
      </w:r>
      <w:r>
        <w:rPr>
          <w:spacing w:val="3"/>
          <w:w w:val="105"/>
          <w:sz w:val="29"/>
        </w:rPr>
        <w:t>la</w:t>
      </w:r>
      <w:r>
        <w:rPr>
          <w:spacing w:val="-42"/>
          <w:w w:val="105"/>
          <w:sz w:val="29"/>
        </w:rPr>
        <w:t> </w:t>
      </w:r>
      <w:r>
        <w:rPr>
          <w:w w:val="105"/>
          <w:sz w:val="29"/>
        </w:rPr>
        <w:t>ciudad</w:t>
      </w:r>
      <w:r>
        <w:rPr>
          <w:spacing w:val="-43"/>
          <w:w w:val="105"/>
          <w:sz w:val="29"/>
        </w:rPr>
        <w:t> </w:t>
      </w:r>
      <w:r>
        <w:rPr>
          <w:w w:val="105"/>
          <w:sz w:val="29"/>
        </w:rPr>
        <w:t>de</w:t>
      </w:r>
      <w:r>
        <w:rPr>
          <w:spacing w:val="-42"/>
          <w:w w:val="105"/>
          <w:sz w:val="29"/>
        </w:rPr>
        <w:t> </w:t>
      </w:r>
      <w:r>
        <w:rPr>
          <w:spacing w:val="-4"/>
          <w:w w:val="105"/>
          <w:sz w:val="29"/>
        </w:rPr>
        <w:t>México</w:t>
      </w:r>
      <w:r>
        <w:rPr>
          <w:spacing w:val="-43"/>
          <w:w w:val="105"/>
          <w:sz w:val="29"/>
        </w:rPr>
        <w:t> </w:t>
      </w:r>
      <w:r>
        <w:rPr>
          <w:w w:val="105"/>
          <w:sz w:val="29"/>
        </w:rPr>
        <w:t>o</w:t>
      </w:r>
      <w:r>
        <w:rPr>
          <w:spacing w:val="-43"/>
          <w:w w:val="105"/>
          <w:sz w:val="29"/>
        </w:rPr>
        <w:t> </w:t>
      </w:r>
      <w:r>
        <w:rPr>
          <w:w w:val="105"/>
          <w:sz w:val="29"/>
        </w:rPr>
        <w:t>Distrito</w:t>
      </w:r>
      <w:r>
        <w:rPr>
          <w:spacing w:val="-43"/>
          <w:w w:val="105"/>
          <w:sz w:val="29"/>
        </w:rPr>
        <w:t> </w:t>
      </w:r>
      <w:r>
        <w:rPr>
          <w:w w:val="105"/>
          <w:sz w:val="29"/>
        </w:rPr>
        <w:t>Federal.</w:t>
      </w:r>
    </w:p>
    <w:p>
      <w:pPr>
        <w:pStyle w:val="BodyText"/>
        <w:spacing w:before="3"/>
        <w:rPr>
          <w:sz w:val="24"/>
        </w:rPr>
      </w:pPr>
    </w:p>
    <w:p>
      <w:pPr>
        <w:spacing w:line="244" w:lineRule="auto" w:before="0"/>
        <w:ind w:left="100" w:right="99" w:firstLine="0"/>
        <w:jc w:val="both"/>
        <w:rPr>
          <w:sz w:val="28"/>
        </w:rPr>
      </w:pPr>
      <w:r>
        <w:rPr>
          <w:spacing w:val="-3"/>
          <w:sz w:val="29"/>
        </w:rPr>
        <w:t>Otros </w:t>
      </w:r>
      <w:r>
        <w:rPr>
          <w:sz w:val="29"/>
        </w:rPr>
        <w:t>de los </w:t>
      </w:r>
      <w:r>
        <w:rPr>
          <w:spacing w:val="-4"/>
          <w:sz w:val="29"/>
        </w:rPr>
        <w:t>municipios </w:t>
      </w:r>
      <w:r>
        <w:rPr>
          <w:sz w:val="29"/>
        </w:rPr>
        <w:t>de </w:t>
      </w:r>
      <w:r>
        <w:rPr>
          <w:spacing w:val="3"/>
          <w:sz w:val="29"/>
        </w:rPr>
        <w:t>la </w:t>
      </w:r>
      <w:r>
        <w:rPr>
          <w:spacing w:val="-9"/>
          <w:sz w:val="29"/>
        </w:rPr>
        <w:t>zmvm </w:t>
      </w:r>
      <w:r>
        <w:rPr>
          <w:sz w:val="29"/>
        </w:rPr>
        <w:t>son el de </w:t>
      </w:r>
      <w:r>
        <w:rPr>
          <w:spacing w:val="-6"/>
          <w:sz w:val="29"/>
        </w:rPr>
        <w:t>Tecámac </w:t>
      </w:r>
      <w:r>
        <w:rPr>
          <w:sz w:val="29"/>
        </w:rPr>
        <w:t>y el de </w:t>
      </w:r>
      <w:r>
        <w:rPr>
          <w:spacing w:val="-10"/>
          <w:sz w:val="29"/>
        </w:rPr>
        <w:t>Zumpango, </w:t>
      </w:r>
      <w:r>
        <w:rPr>
          <w:sz w:val="29"/>
        </w:rPr>
        <w:t>el primero es </w:t>
      </w:r>
      <w:r>
        <w:rPr>
          <w:spacing w:val="-10"/>
          <w:sz w:val="29"/>
        </w:rPr>
        <w:t>una </w:t>
      </w:r>
      <w:r>
        <w:rPr>
          <w:sz w:val="29"/>
        </w:rPr>
        <w:t>fiel representación de </w:t>
      </w:r>
      <w:r>
        <w:rPr>
          <w:spacing w:val="3"/>
          <w:sz w:val="29"/>
        </w:rPr>
        <w:t>la </w:t>
      </w:r>
      <w:r>
        <w:rPr>
          <w:sz w:val="29"/>
        </w:rPr>
        <w:t>derrama de población de </w:t>
      </w:r>
      <w:r>
        <w:rPr>
          <w:spacing w:val="3"/>
          <w:sz w:val="29"/>
        </w:rPr>
        <w:t>la </w:t>
      </w:r>
      <w:r>
        <w:rPr>
          <w:sz w:val="29"/>
        </w:rPr>
        <w:t>ciudad de </w:t>
      </w:r>
      <w:r>
        <w:rPr>
          <w:spacing w:val="-3"/>
          <w:sz w:val="29"/>
        </w:rPr>
        <w:t>México, </w:t>
      </w:r>
      <w:r>
        <w:rPr>
          <w:sz w:val="29"/>
        </w:rPr>
        <w:t>en los </w:t>
      </w:r>
      <w:r>
        <w:rPr>
          <w:spacing w:val="-5"/>
          <w:sz w:val="29"/>
        </w:rPr>
        <w:t>que </w:t>
      </w:r>
      <w:r>
        <w:rPr>
          <w:sz w:val="29"/>
        </w:rPr>
        <w:t>incluso </w:t>
      </w:r>
      <w:r>
        <w:rPr>
          <w:spacing w:val="-5"/>
          <w:sz w:val="29"/>
        </w:rPr>
        <w:t>han </w:t>
      </w:r>
      <w:r>
        <w:rPr>
          <w:spacing w:val="-3"/>
          <w:sz w:val="29"/>
        </w:rPr>
        <w:t>surgido </w:t>
      </w:r>
      <w:r>
        <w:rPr>
          <w:sz w:val="28"/>
        </w:rPr>
        <w:t>ciudades </w:t>
      </w:r>
      <w:r>
        <w:rPr>
          <w:spacing w:val="-3"/>
          <w:sz w:val="28"/>
        </w:rPr>
        <w:t>donde </w:t>
      </w:r>
      <w:r>
        <w:rPr>
          <w:spacing w:val="-8"/>
          <w:sz w:val="28"/>
        </w:rPr>
        <w:t>no </w:t>
      </w:r>
      <w:r>
        <w:rPr>
          <w:sz w:val="28"/>
        </w:rPr>
        <w:t>existía población previa; y el </w:t>
      </w:r>
      <w:r>
        <w:rPr>
          <w:spacing w:val="-6"/>
          <w:sz w:val="28"/>
        </w:rPr>
        <w:t>segundo </w:t>
      </w:r>
      <w:r>
        <w:rPr>
          <w:spacing w:val="-5"/>
          <w:sz w:val="28"/>
        </w:rPr>
        <w:t>que </w:t>
      </w:r>
      <w:r>
        <w:rPr>
          <w:sz w:val="28"/>
        </w:rPr>
        <w:t>en los </w:t>
      </w:r>
      <w:r>
        <w:rPr>
          <w:spacing w:val="-4"/>
          <w:sz w:val="28"/>
        </w:rPr>
        <w:t>tiempos </w:t>
      </w:r>
      <w:r>
        <w:rPr>
          <w:sz w:val="28"/>
        </w:rPr>
        <w:t>del </w:t>
      </w:r>
      <w:r>
        <w:rPr>
          <w:spacing w:val="-8"/>
          <w:sz w:val="28"/>
        </w:rPr>
        <w:t>auge </w:t>
      </w:r>
      <w:r>
        <w:rPr>
          <w:sz w:val="28"/>
        </w:rPr>
        <w:t>del discurso de </w:t>
      </w:r>
      <w:r>
        <w:rPr>
          <w:spacing w:val="3"/>
          <w:sz w:val="28"/>
        </w:rPr>
        <w:t>la </w:t>
      </w:r>
      <w:r>
        <w:rPr>
          <w:spacing w:val="-3"/>
          <w:sz w:val="28"/>
        </w:rPr>
        <w:t>modernización </w:t>
      </w:r>
      <w:r>
        <w:rPr>
          <w:sz w:val="28"/>
        </w:rPr>
        <w:t>(finales de los </w:t>
      </w:r>
      <w:r>
        <w:rPr>
          <w:spacing w:val="-4"/>
          <w:sz w:val="28"/>
        </w:rPr>
        <w:t>años </w:t>
      </w:r>
      <w:r>
        <w:rPr>
          <w:spacing w:val="-6"/>
          <w:sz w:val="28"/>
        </w:rPr>
        <w:t>ochenta </w:t>
      </w:r>
      <w:r>
        <w:rPr>
          <w:sz w:val="28"/>
        </w:rPr>
        <w:t>y principios de los </w:t>
      </w:r>
      <w:r>
        <w:rPr>
          <w:spacing w:val="-5"/>
          <w:sz w:val="28"/>
        </w:rPr>
        <w:t>noventa) </w:t>
      </w:r>
      <w:r>
        <w:rPr>
          <w:sz w:val="28"/>
        </w:rPr>
        <w:t>se </w:t>
      </w:r>
      <w:r>
        <w:rPr>
          <w:spacing w:val="-3"/>
          <w:sz w:val="28"/>
        </w:rPr>
        <w:t>proyectó </w:t>
      </w:r>
      <w:r>
        <w:rPr>
          <w:spacing w:val="-6"/>
          <w:sz w:val="28"/>
        </w:rPr>
        <w:t>como </w:t>
      </w:r>
      <w:r>
        <w:rPr>
          <w:spacing w:val="-8"/>
          <w:sz w:val="28"/>
        </w:rPr>
        <w:t>un </w:t>
      </w:r>
      <w:r>
        <w:rPr>
          <w:sz w:val="28"/>
        </w:rPr>
        <w:t>espacio exclusivo para albergar población </w:t>
      </w:r>
      <w:r>
        <w:rPr>
          <w:spacing w:val="-5"/>
          <w:sz w:val="28"/>
        </w:rPr>
        <w:t>que </w:t>
      </w:r>
      <w:r>
        <w:rPr>
          <w:spacing w:val="2"/>
          <w:sz w:val="28"/>
        </w:rPr>
        <w:t>laboraría </w:t>
      </w:r>
      <w:r>
        <w:rPr>
          <w:sz w:val="28"/>
        </w:rPr>
        <w:t>en los </w:t>
      </w:r>
      <w:r>
        <w:rPr>
          <w:spacing w:val="-4"/>
          <w:sz w:val="28"/>
        </w:rPr>
        <w:t>municipios </w:t>
      </w:r>
      <w:r>
        <w:rPr>
          <w:sz w:val="28"/>
        </w:rPr>
        <w:t>aledaños, </w:t>
      </w:r>
      <w:r>
        <w:rPr>
          <w:spacing w:val="-8"/>
          <w:sz w:val="28"/>
        </w:rPr>
        <w:t>un </w:t>
      </w:r>
      <w:r>
        <w:rPr>
          <w:spacing w:val="-4"/>
          <w:sz w:val="28"/>
        </w:rPr>
        <w:t>municipio </w:t>
      </w:r>
      <w:r>
        <w:rPr>
          <w:sz w:val="28"/>
        </w:rPr>
        <w:t>destinado </w:t>
      </w:r>
      <w:r>
        <w:rPr>
          <w:spacing w:val="-8"/>
          <w:sz w:val="28"/>
        </w:rPr>
        <w:t>fundamentalmente </w:t>
      </w:r>
      <w:r>
        <w:rPr>
          <w:sz w:val="28"/>
        </w:rPr>
        <w:t>a </w:t>
      </w:r>
      <w:r>
        <w:rPr>
          <w:spacing w:val="3"/>
          <w:sz w:val="28"/>
        </w:rPr>
        <w:t>la </w:t>
      </w:r>
      <w:r>
        <w:rPr>
          <w:sz w:val="28"/>
        </w:rPr>
        <w:t>urbanización exacerbada e </w:t>
      </w:r>
      <w:r>
        <w:rPr>
          <w:spacing w:val="-3"/>
          <w:sz w:val="28"/>
        </w:rPr>
        <w:t>integrada </w:t>
      </w:r>
      <w:r>
        <w:rPr>
          <w:sz w:val="28"/>
        </w:rPr>
        <w:t>a </w:t>
      </w:r>
      <w:r>
        <w:rPr>
          <w:spacing w:val="3"/>
          <w:sz w:val="28"/>
        </w:rPr>
        <w:t>la </w:t>
      </w:r>
      <w:r>
        <w:rPr>
          <w:spacing w:val="-3"/>
          <w:sz w:val="28"/>
        </w:rPr>
        <w:t>dinámica </w:t>
      </w:r>
      <w:r>
        <w:rPr>
          <w:spacing w:val="-4"/>
          <w:sz w:val="28"/>
        </w:rPr>
        <w:t>económica </w:t>
      </w:r>
      <w:r>
        <w:rPr>
          <w:sz w:val="28"/>
        </w:rPr>
        <w:t>de </w:t>
      </w:r>
      <w:r>
        <w:rPr>
          <w:spacing w:val="3"/>
          <w:sz w:val="28"/>
        </w:rPr>
        <w:t>la </w:t>
      </w:r>
      <w:r>
        <w:rPr>
          <w:sz w:val="28"/>
        </w:rPr>
        <w:t>ciudad  de </w:t>
      </w:r>
      <w:r>
        <w:rPr>
          <w:spacing w:val="-3"/>
          <w:sz w:val="28"/>
        </w:rPr>
        <w:t>México, </w:t>
      </w:r>
      <w:r>
        <w:rPr>
          <w:sz w:val="28"/>
        </w:rPr>
        <w:t>pero </w:t>
      </w:r>
      <w:r>
        <w:rPr>
          <w:spacing w:val="3"/>
          <w:sz w:val="28"/>
        </w:rPr>
        <w:t>lo </w:t>
      </w:r>
      <w:r>
        <w:rPr>
          <w:spacing w:val="-5"/>
          <w:sz w:val="28"/>
        </w:rPr>
        <w:t>que vemos hoy </w:t>
      </w:r>
      <w:r>
        <w:rPr>
          <w:sz w:val="28"/>
        </w:rPr>
        <w:t>es </w:t>
      </w:r>
      <w:r>
        <w:rPr>
          <w:spacing w:val="-10"/>
          <w:sz w:val="28"/>
        </w:rPr>
        <w:t>una </w:t>
      </w:r>
      <w:r>
        <w:rPr>
          <w:spacing w:val="2"/>
          <w:sz w:val="28"/>
        </w:rPr>
        <w:t>serie </w:t>
      </w:r>
      <w:r>
        <w:rPr>
          <w:sz w:val="28"/>
        </w:rPr>
        <w:t>de </w:t>
      </w:r>
      <w:r>
        <w:rPr>
          <w:spacing w:val="-4"/>
          <w:sz w:val="28"/>
        </w:rPr>
        <w:t>transformaciones</w:t>
      </w:r>
      <w:r>
        <w:rPr>
          <w:spacing w:val="62"/>
          <w:sz w:val="28"/>
        </w:rPr>
        <w:t> </w:t>
      </w:r>
      <w:r>
        <w:rPr>
          <w:spacing w:val="-4"/>
          <w:sz w:val="28"/>
        </w:rPr>
        <w:t>urbanas</w:t>
      </w:r>
      <w:r>
        <w:rPr>
          <w:spacing w:val="62"/>
          <w:sz w:val="28"/>
        </w:rPr>
        <w:t> </w:t>
      </w:r>
      <w:r>
        <w:rPr>
          <w:spacing w:val="3"/>
          <w:sz w:val="28"/>
        </w:rPr>
        <w:t>sin  </w:t>
      </w:r>
      <w:r>
        <w:rPr>
          <w:spacing w:val="-10"/>
          <w:sz w:val="28"/>
        </w:rPr>
        <w:t>una  </w:t>
      </w:r>
      <w:r>
        <w:rPr>
          <w:sz w:val="28"/>
        </w:rPr>
        <w:t>planeación  </w:t>
      </w:r>
      <w:r>
        <w:rPr>
          <w:spacing w:val="-5"/>
          <w:sz w:val="28"/>
        </w:rPr>
        <w:t>que contemple  </w:t>
      </w:r>
      <w:r>
        <w:rPr>
          <w:spacing w:val="-4"/>
          <w:sz w:val="28"/>
        </w:rPr>
        <w:t>fines</w:t>
      </w:r>
      <w:r>
        <w:rPr>
          <w:spacing w:val="55"/>
          <w:sz w:val="28"/>
        </w:rPr>
        <w:t> </w:t>
      </w:r>
      <w:r>
        <w:rPr>
          <w:sz w:val="28"/>
        </w:rPr>
        <w:t>específicos.</w:t>
      </w:r>
    </w:p>
    <w:p>
      <w:pPr>
        <w:pStyle w:val="BodyText"/>
        <w:spacing w:before="5"/>
        <w:rPr>
          <w:sz w:val="24"/>
        </w:rPr>
      </w:pPr>
    </w:p>
    <w:p>
      <w:pPr>
        <w:pStyle w:val="Heading3"/>
      </w:pPr>
      <w:r>
        <w:rPr/>
        <w:t>Bibliografía</w:t>
      </w:r>
    </w:p>
    <w:p>
      <w:pPr>
        <w:pStyle w:val="BodyText"/>
        <w:spacing w:before="7"/>
        <w:rPr>
          <w:b/>
          <w:sz w:val="25"/>
        </w:rPr>
      </w:pPr>
    </w:p>
    <w:p>
      <w:pPr>
        <w:spacing w:before="0"/>
        <w:ind w:left="100" w:right="0" w:firstLine="0"/>
        <w:jc w:val="both"/>
        <w:rPr>
          <w:sz w:val="28"/>
        </w:rPr>
      </w:pPr>
      <w:r>
        <w:rPr>
          <w:w w:val="105"/>
          <w:sz w:val="28"/>
        </w:rPr>
        <w:t>Aguilar,   Adrián  Guillermo   y  Adriana   Escamilla   Herrera   (2014),   </w:t>
      </w:r>
      <w:r>
        <w:rPr>
          <w:i/>
          <w:w w:val="105"/>
          <w:sz w:val="28"/>
        </w:rPr>
        <w:t>Urbanización</w:t>
      </w:r>
      <w:r>
        <w:rPr>
          <w:w w:val="105"/>
          <w:sz w:val="28"/>
        </w:rPr>
        <w:t>,   disponible en</w:t>
      </w:r>
    </w:p>
    <w:p>
      <w:pPr>
        <w:spacing w:before="9"/>
        <w:ind w:left="100" w:right="0" w:firstLine="0"/>
        <w:jc w:val="both"/>
        <w:rPr>
          <w:sz w:val="28"/>
        </w:rPr>
      </w:pPr>
      <w:r>
        <w:rPr>
          <w:sz w:val="28"/>
        </w:rPr>
        <w:t>&lt;</w:t>
      </w:r>
      <w:hyperlink r:id="rId11">
        <w:r>
          <w:rPr>
            <w:sz w:val="28"/>
          </w:rPr>
          <w:t>http://www2.inecc.gob.mx/emapas/download/lch_urbanizacion.pdf</w:t>
        </w:r>
      </w:hyperlink>
      <w:r>
        <w:rPr>
          <w:sz w:val="28"/>
        </w:rPr>
        <w:t>&gt;, consulta:  18 de abril de   2014.</w:t>
      </w:r>
    </w:p>
    <w:p>
      <w:pPr>
        <w:pStyle w:val="BodyText"/>
        <w:rPr>
          <w:sz w:val="25"/>
        </w:rPr>
      </w:pPr>
    </w:p>
    <w:p>
      <w:pPr>
        <w:spacing w:line="242" w:lineRule="auto" w:before="0"/>
        <w:ind w:left="100" w:right="83" w:firstLine="0"/>
        <w:jc w:val="both"/>
        <w:rPr>
          <w:sz w:val="28"/>
        </w:rPr>
      </w:pPr>
      <w:r>
        <w:rPr>
          <w:sz w:val="29"/>
        </w:rPr>
        <w:t>Esquivel </w:t>
      </w:r>
      <w:r>
        <w:rPr>
          <w:spacing w:val="-5"/>
          <w:sz w:val="29"/>
        </w:rPr>
        <w:t>Hernández, </w:t>
      </w:r>
      <w:r>
        <w:rPr>
          <w:sz w:val="29"/>
        </w:rPr>
        <w:t>María Teresa y Jorge Neri </w:t>
      </w:r>
      <w:r>
        <w:rPr>
          <w:spacing w:val="-10"/>
          <w:sz w:val="29"/>
        </w:rPr>
        <w:t>Vargas </w:t>
      </w:r>
      <w:r>
        <w:rPr>
          <w:sz w:val="29"/>
        </w:rPr>
        <w:t>(2012), </w:t>
      </w:r>
      <w:r>
        <w:rPr>
          <w:spacing w:val="-5"/>
          <w:sz w:val="29"/>
        </w:rPr>
        <w:t>“Los </w:t>
      </w:r>
      <w:r>
        <w:rPr>
          <w:spacing w:val="-3"/>
          <w:sz w:val="29"/>
        </w:rPr>
        <w:t>efectos </w:t>
      </w:r>
      <w:r>
        <w:rPr>
          <w:sz w:val="29"/>
        </w:rPr>
        <w:t>de los </w:t>
      </w:r>
      <w:r>
        <w:rPr>
          <w:spacing w:val="-6"/>
          <w:sz w:val="29"/>
        </w:rPr>
        <w:t>conjuntos </w:t>
      </w:r>
      <w:r>
        <w:rPr>
          <w:spacing w:val="-4"/>
          <w:sz w:val="29"/>
        </w:rPr>
        <w:t>urbanos </w:t>
      </w:r>
      <w:r>
        <w:rPr>
          <w:sz w:val="29"/>
        </w:rPr>
        <w:t>en </w:t>
      </w:r>
      <w:r>
        <w:rPr>
          <w:spacing w:val="3"/>
          <w:sz w:val="29"/>
        </w:rPr>
        <w:t>la </w:t>
      </w:r>
      <w:r>
        <w:rPr>
          <w:sz w:val="29"/>
        </w:rPr>
        <w:t>gestión </w:t>
      </w:r>
      <w:r>
        <w:rPr>
          <w:spacing w:val="-5"/>
          <w:sz w:val="29"/>
        </w:rPr>
        <w:t>urbana </w:t>
      </w:r>
      <w:r>
        <w:rPr>
          <w:spacing w:val="-3"/>
          <w:sz w:val="29"/>
        </w:rPr>
        <w:t>municipal”, </w:t>
      </w:r>
      <w:r>
        <w:rPr>
          <w:sz w:val="29"/>
        </w:rPr>
        <w:t>en María Soledad </w:t>
      </w:r>
      <w:r>
        <w:rPr>
          <w:spacing w:val="-4"/>
          <w:sz w:val="29"/>
        </w:rPr>
        <w:t>Cruz </w:t>
      </w:r>
      <w:r>
        <w:rPr>
          <w:spacing w:val="-3"/>
          <w:sz w:val="29"/>
        </w:rPr>
        <w:t>Rodríguez </w:t>
      </w:r>
      <w:r>
        <w:rPr>
          <w:sz w:val="29"/>
        </w:rPr>
        <w:t>(coord.), </w:t>
      </w:r>
      <w:r>
        <w:rPr>
          <w:i/>
          <w:spacing w:val="2"/>
          <w:sz w:val="29"/>
        </w:rPr>
        <w:t>Periferias </w:t>
      </w:r>
      <w:r>
        <w:rPr>
          <w:i/>
          <w:sz w:val="29"/>
        </w:rPr>
        <w:t>metropolitanas, </w:t>
      </w:r>
      <w:r>
        <w:rPr>
          <w:i/>
          <w:spacing w:val="2"/>
          <w:sz w:val="28"/>
        </w:rPr>
        <w:t>políticas </w:t>
      </w:r>
      <w:r>
        <w:rPr>
          <w:i/>
          <w:sz w:val="28"/>
        </w:rPr>
        <w:t>públicas y medio ambiente</w:t>
      </w:r>
      <w:r>
        <w:rPr>
          <w:sz w:val="28"/>
        </w:rPr>
        <w:t>, </w:t>
      </w:r>
      <w:r>
        <w:rPr>
          <w:spacing w:val="-8"/>
          <w:sz w:val="28"/>
        </w:rPr>
        <w:t>UAM-A </w:t>
      </w:r>
      <w:r>
        <w:rPr>
          <w:sz w:val="28"/>
        </w:rPr>
        <w:t>/  Red Nacional  de </w:t>
      </w:r>
      <w:r>
        <w:rPr>
          <w:spacing w:val="-3"/>
          <w:sz w:val="28"/>
        </w:rPr>
        <w:t>Investigación </w:t>
      </w:r>
      <w:r>
        <w:rPr>
          <w:spacing w:val="-6"/>
          <w:sz w:val="28"/>
        </w:rPr>
        <w:t>Urbana    </w:t>
      </w:r>
      <w:r>
        <w:rPr>
          <w:spacing w:val="-5"/>
          <w:sz w:val="28"/>
        </w:rPr>
        <w:t>(RNIU).</w:t>
      </w:r>
    </w:p>
    <w:p>
      <w:pPr>
        <w:pStyle w:val="BodyText"/>
        <w:spacing w:before="8"/>
        <w:rPr>
          <w:sz w:val="24"/>
        </w:rPr>
      </w:pPr>
    </w:p>
    <w:p>
      <w:pPr>
        <w:spacing w:before="1"/>
        <w:ind w:left="100" w:right="0" w:firstLine="0"/>
        <w:jc w:val="both"/>
        <w:rPr>
          <w:sz w:val="29"/>
        </w:rPr>
      </w:pPr>
      <w:r>
        <w:rPr>
          <w:sz w:val="29"/>
        </w:rPr>
        <w:t>Nisbert, Robert (1980), </w:t>
      </w:r>
      <w:r>
        <w:rPr>
          <w:i/>
          <w:sz w:val="29"/>
        </w:rPr>
        <w:t>Historia de la idea del progreso</w:t>
      </w:r>
      <w:r>
        <w:rPr>
          <w:sz w:val="29"/>
        </w:rPr>
        <w:t>, Barcelona, Gedisa.</w:t>
      </w:r>
    </w:p>
    <w:p>
      <w:pPr>
        <w:pStyle w:val="BodyText"/>
        <w:spacing w:before="7"/>
        <w:rPr>
          <w:sz w:val="25"/>
        </w:rPr>
      </w:pPr>
    </w:p>
    <w:p>
      <w:pPr>
        <w:spacing w:line="247" w:lineRule="auto" w:before="0"/>
        <w:ind w:left="100" w:right="85" w:firstLine="0"/>
        <w:jc w:val="both"/>
        <w:rPr>
          <w:sz w:val="28"/>
        </w:rPr>
      </w:pPr>
      <w:r>
        <w:rPr>
          <w:spacing w:val="-5"/>
          <w:w w:val="105"/>
          <w:sz w:val="28"/>
        </w:rPr>
        <w:t>Sánchez </w:t>
      </w:r>
      <w:r>
        <w:rPr>
          <w:w w:val="105"/>
          <w:sz w:val="28"/>
        </w:rPr>
        <w:t>Mejorada, Cristina y Martín Nájera </w:t>
      </w:r>
      <w:r>
        <w:rPr>
          <w:spacing w:val="-3"/>
          <w:w w:val="105"/>
          <w:sz w:val="28"/>
        </w:rPr>
        <w:t>Rodríguez </w:t>
      </w:r>
      <w:r>
        <w:rPr>
          <w:w w:val="105"/>
          <w:sz w:val="28"/>
        </w:rPr>
        <w:t>(2012), “Espacio público y ciudadanía en el </w:t>
      </w:r>
      <w:r>
        <w:rPr>
          <w:spacing w:val="-4"/>
          <w:w w:val="105"/>
          <w:sz w:val="28"/>
        </w:rPr>
        <w:t>programa</w:t>
      </w:r>
      <w:r>
        <w:rPr>
          <w:spacing w:val="-13"/>
          <w:w w:val="105"/>
          <w:sz w:val="28"/>
        </w:rPr>
        <w:t> </w:t>
      </w:r>
      <w:r>
        <w:rPr>
          <w:spacing w:val="-4"/>
          <w:w w:val="105"/>
          <w:sz w:val="28"/>
        </w:rPr>
        <w:t>comunitario</w:t>
      </w:r>
      <w:r>
        <w:rPr>
          <w:spacing w:val="-14"/>
          <w:w w:val="105"/>
          <w:sz w:val="28"/>
        </w:rPr>
        <w:t> </w:t>
      </w:r>
      <w:r>
        <w:rPr>
          <w:w w:val="105"/>
          <w:sz w:val="28"/>
        </w:rPr>
        <w:t>de</w:t>
      </w:r>
      <w:r>
        <w:rPr>
          <w:spacing w:val="-12"/>
          <w:w w:val="105"/>
          <w:sz w:val="28"/>
        </w:rPr>
        <w:t> </w:t>
      </w:r>
      <w:r>
        <w:rPr>
          <w:spacing w:val="-5"/>
          <w:w w:val="105"/>
          <w:sz w:val="28"/>
        </w:rPr>
        <w:t>mejoramiento</w:t>
      </w:r>
      <w:r>
        <w:rPr>
          <w:spacing w:val="-14"/>
          <w:w w:val="105"/>
          <w:sz w:val="28"/>
        </w:rPr>
        <w:t> </w:t>
      </w:r>
      <w:r>
        <w:rPr>
          <w:spacing w:val="2"/>
          <w:w w:val="105"/>
          <w:sz w:val="28"/>
        </w:rPr>
        <w:t>barrial</w:t>
      </w:r>
      <w:r>
        <w:rPr>
          <w:spacing w:val="-9"/>
          <w:w w:val="105"/>
          <w:sz w:val="28"/>
        </w:rPr>
        <w:t> </w:t>
      </w:r>
      <w:r>
        <w:rPr>
          <w:w w:val="105"/>
          <w:sz w:val="28"/>
        </w:rPr>
        <w:t>en</w:t>
      </w:r>
      <w:r>
        <w:rPr>
          <w:spacing w:val="-25"/>
          <w:w w:val="105"/>
          <w:sz w:val="28"/>
        </w:rPr>
        <w:t> </w:t>
      </w:r>
      <w:r>
        <w:rPr>
          <w:w w:val="105"/>
          <w:sz w:val="28"/>
        </w:rPr>
        <w:t>el</w:t>
      </w:r>
      <w:r>
        <w:rPr>
          <w:spacing w:val="-9"/>
          <w:w w:val="105"/>
          <w:sz w:val="28"/>
        </w:rPr>
        <w:t> </w:t>
      </w:r>
      <w:r>
        <w:rPr>
          <w:w w:val="105"/>
          <w:sz w:val="28"/>
        </w:rPr>
        <w:t>Distrito</w:t>
      </w:r>
      <w:r>
        <w:rPr>
          <w:spacing w:val="-14"/>
          <w:w w:val="105"/>
          <w:sz w:val="28"/>
        </w:rPr>
        <w:t> </w:t>
      </w:r>
      <w:r>
        <w:rPr>
          <w:w w:val="105"/>
          <w:sz w:val="28"/>
        </w:rPr>
        <w:t>Federal”,</w:t>
      </w:r>
      <w:r>
        <w:rPr>
          <w:spacing w:val="-14"/>
          <w:w w:val="105"/>
          <w:sz w:val="28"/>
        </w:rPr>
        <w:t> </w:t>
      </w:r>
      <w:r>
        <w:rPr>
          <w:w w:val="105"/>
          <w:sz w:val="28"/>
        </w:rPr>
        <w:t>en</w:t>
      </w:r>
      <w:r>
        <w:rPr>
          <w:spacing w:val="-25"/>
          <w:w w:val="105"/>
          <w:sz w:val="28"/>
        </w:rPr>
        <w:t> </w:t>
      </w:r>
      <w:r>
        <w:rPr>
          <w:w w:val="105"/>
          <w:sz w:val="28"/>
        </w:rPr>
        <w:t>María</w:t>
      </w:r>
      <w:r>
        <w:rPr>
          <w:spacing w:val="-12"/>
          <w:w w:val="105"/>
          <w:sz w:val="28"/>
        </w:rPr>
        <w:t> </w:t>
      </w:r>
      <w:r>
        <w:rPr>
          <w:w w:val="105"/>
          <w:sz w:val="28"/>
        </w:rPr>
        <w:t>Soledad</w:t>
      </w:r>
      <w:r>
        <w:rPr>
          <w:spacing w:val="-14"/>
          <w:w w:val="105"/>
          <w:sz w:val="28"/>
        </w:rPr>
        <w:t> </w:t>
      </w:r>
      <w:r>
        <w:rPr>
          <w:spacing w:val="-4"/>
          <w:w w:val="105"/>
          <w:sz w:val="28"/>
        </w:rPr>
        <w:t>Cruz</w:t>
      </w:r>
      <w:r>
        <w:rPr>
          <w:spacing w:val="-24"/>
          <w:w w:val="105"/>
          <w:sz w:val="28"/>
        </w:rPr>
        <w:t> </w:t>
      </w:r>
      <w:r>
        <w:rPr>
          <w:spacing w:val="-3"/>
          <w:w w:val="105"/>
          <w:sz w:val="28"/>
        </w:rPr>
        <w:t>Rodríguez </w:t>
      </w:r>
      <w:r>
        <w:rPr>
          <w:w w:val="105"/>
          <w:sz w:val="28"/>
        </w:rPr>
        <w:t>(coord.), </w:t>
      </w:r>
      <w:r>
        <w:rPr>
          <w:i/>
          <w:spacing w:val="2"/>
          <w:w w:val="105"/>
          <w:sz w:val="28"/>
        </w:rPr>
        <w:t>Periferias </w:t>
      </w:r>
      <w:r>
        <w:rPr>
          <w:i/>
          <w:w w:val="105"/>
          <w:sz w:val="28"/>
        </w:rPr>
        <w:t>metropolitanas, </w:t>
      </w:r>
      <w:r>
        <w:rPr>
          <w:i/>
          <w:spacing w:val="2"/>
          <w:w w:val="105"/>
          <w:sz w:val="28"/>
        </w:rPr>
        <w:t>políticas </w:t>
      </w:r>
      <w:r>
        <w:rPr>
          <w:i/>
          <w:w w:val="105"/>
          <w:sz w:val="28"/>
        </w:rPr>
        <w:t>públicas y medio ambiente</w:t>
      </w:r>
      <w:r>
        <w:rPr>
          <w:w w:val="105"/>
          <w:sz w:val="28"/>
        </w:rPr>
        <w:t>, </w:t>
      </w:r>
      <w:r>
        <w:rPr>
          <w:spacing w:val="-8"/>
          <w:w w:val="105"/>
          <w:sz w:val="28"/>
        </w:rPr>
        <w:t>UAM-A </w:t>
      </w:r>
      <w:r>
        <w:rPr>
          <w:w w:val="105"/>
          <w:sz w:val="28"/>
        </w:rPr>
        <w:t>/ Red Nacional de </w:t>
      </w:r>
      <w:r>
        <w:rPr>
          <w:spacing w:val="-3"/>
          <w:w w:val="105"/>
          <w:sz w:val="28"/>
        </w:rPr>
        <w:t>Investigación</w:t>
      </w:r>
      <w:r>
        <w:rPr>
          <w:spacing w:val="-42"/>
          <w:w w:val="105"/>
          <w:sz w:val="28"/>
        </w:rPr>
        <w:t> </w:t>
      </w:r>
      <w:r>
        <w:rPr>
          <w:spacing w:val="-6"/>
          <w:w w:val="105"/>
          <w:sz w:val="28"/>
        </w:rPr>
        <w:t>Urbana</w:t>
      </w:r>
      <w:r>
        <w:rPr>
          <w:spacing w:val="-33"/>
          <w:w w:val="105"/>
          <w:sz w:val="28"/>
        </w:rPr>
        <w:t> </w:t>
      </w:r>
      <w:r>
        <w:rPr>
          <w:spacing w:val="-5"/>
          <w:w w:val="105"/>
          <w:sz w:val="28"/>
        </w:rPr>
        <w:t>(RNIU).</w:t>
      </w:r>
    </w:p>
    <w:p>
      <w:pPr>
        <w:pStyle w:val="BodyText"/>
        <w:spacing w:before="2"/>
        <w:rPr>
          <w:sz w:val="24"/>
        </w:rPr>
      </w:pPr>
    </w:p>
    <w:p>
      <w:pPr>
        <w:pStyle w:val="BodyText"/>
        <w:spacing w:line="242" w:lineRule="auto"/>
        <w:ind w:left="100" w:right="99"/>
        <w:jc w:val="both"/>
        <w:rPr>
          <w:sz w:val="28"/>
        </w:rPr>
      </w:pPr>
      <w:r>
        <w:rPr/>
        <w:t>Sobrino, </w:t>
      </w:r>
      <w:r>
        <w:rPr>
          <w:spacing w:val="-3"/>
        </w:rPr>
        <w:t>Jaime </w:t>
      </w:r>
      <w:r>
        <w:rPr/>
        <w:t>(2011), </w:t>
      </w:r>
      <w:r>
        <w:rPr>
          <w:spacing w:val="-6"/>
        </w:rPr>
        <w:t>“La </w:t>
      </w:r>
      <w:r>
        <w:rPr/>
        <w:t>urbanización en el </w:t>
      </w:r>
      <w:r>
        <w:rPr>
          <w:spacing w:val="-4"/>
        </w:rPr>
        <w:t>México contemporáneo”, </w:t>
      </w:r>
      <w:r>
        <w:rPr/>
        <w:t>en </w:t>
      </w:r>
      <w:r>
        <w:rPr>
          <w:spacing w:val="3"/>
        </w:rPr>
        <w:t>la </w:t>
      </w:r>
      <w:r>
        <w:rPr>
          <w:spacing w:val="-3"/>
        </w:rPr>
        <w:t>reunión </w:t>
      </w:r>
      <w:r>
        <w:rPr/>
        <w:t>de </w:t>
      </w:r>
      <w:r>
        <w:rPr>
          <w:spacing w:val="-3"/>
        </w:rPr>
        <w:t>expertos </w:t>
      </w:r>
      <w:r>
        <w:rPr/>
        <w:t>sobre población territorio y </w:t>
      </w:r>
      <w:r>
        <w:rPr>
          <w:spacing w:val="2"/>
        </w:rPr>
        <w:t>desarrollo </w:t>
      </w:r>
      <w:r>
        <w:rPr/>
        <w:t>sostenible, </w:t>
      </w:r>
      <w:r>
        <w:rPr>
          <w:spacing w:val="-4"/>
        </w:rPr>
        <w:t>Santiago, </w:t>
      </w:r>
      <w:r>
        <w:rPr/>
        <w:t>16-17 de </w:t>
      </w:r>
      <w:r>
        <w:rPr>
          <w:spacing w:val="-4"/>
        </w:rPr>
        <w:t>agosto </w:t>
      </w:r>
      <w:r>
        <w:rPr>
          <w:spacing w:val="-3"/>
        </w:rPr>
        <w:t>2011, </w:t>
      </w:r>
      <w:r>
        <w:rPr/>
        <w:t>El Colegio de </w:t>
      </w:r>
      <w:r>
        <w:rPr>
          <w:spacing w:val="-4"/>
        </w:rPr>
        <w:t>México </w:t>
      </w:r>
      <w:r>
        <w:rPr/>
        <w:t>/ </w:t>
      </w:r>
      <w:r>
        <w:rPr>
          <w:spacing w:val="-10"/>
          <w:sz w:val="28"/>
        </w:rPr>
        <w:t>CEPAL </w:t>
      </w:r>
      <w:r>
        <w:rPr>
          <w:sz w:val="28"/>
        </w:rPr>
        <w:t>/</w:t>
      </w:r>
      <w:r>
        <w:rPr>
          <w:spacing w:val="56"/>
          <w:sz w:val="28"/>
        </w:rPr>
        <w:t> </w:t>
      </w:r>
      <w:r>
        <w:rPr>
          <w:spacing w:val="-7"/>
          <w:sz w:val="28"/>
        </w:rPr>
        <w:t>CELADE.</w:t>
      </w:r>
    </w:p>
    <w:p>
      <w:pPr>
        <w:spacing w:after="0" w:line="242" w:lineRule="auto"/>
        <w:jc w:val="both"/>
        <w:rPr>
          <w:sz w:val="28"/>
        </w:rPr>
        <w:sectPr>
          <w:pgSz w:w="12240" w:h="15840"/>
          <w:pgMar w:top="40" w:bottom="280" w:left="0" w:right="0"/>
        </w:sectPr>
      </w:pPr>
    </w:p>
    <w:p>
      <w:pPr>
        <w:spacing w:line="332" w:lineRule="exact" w:before="40"/>
        <w:ind w:left="100" w:right="189" w:firstLine="0"/>
        <w:jc w:val="left"/>
        <w:rPr>
          <w:sz w:val="29"/>
        </w:rPr>
      </w:pPr>
      <w:r>
        <w:rPr>
          <w:spacing w:val="-4"/>
          <w:sz w:val="29"/>
        </w:rPr>
        <w:t>Wallerstein, </w:t>
      </w:r>
      <w:r>
        <w:rPr>
          <w:spacing w:val="-11"/>
          <w:sz w:val="29"/>
        </w:rPr>
        <w:t>Immanuel </w:t>
      </w:r>
      <w:r>
        <w:rPr>
          <w:sz w:val="29"/>
        </w:rPr>
        <w:t>(1984), </w:t>
      </w:r>
      <w:r>
        <w:rPr>
          <w:i/>
          <w:sz w:val="29"/>
        </w:rPr>
        <w:t>El moderno sistema mundial </w:t>
      </w:r>
      <w:r>
        <w:rPr>
          <w:i/>
          <w:spacing w:val="2"/>
          <w:sz w:val="29"/>
        </w:rPr>
        <w:t>II. </w:t>
      </w:r>
      <w:r>
        <w:rPr>
          <w:i/>
          <w:sz w:val="29"/>
        </w:rPr>
        <w:t>El mercantilismo y </w:t>
      </w:r>
      <w:r>
        <w:rPr>
          <w:i/>
          <w:spacing w:val="3"/>
          <w:sz w:val="29"/>
        </w:rPr>
        <w:t>la </w:t>
      </w:r>
      <w:r>
        <w:rPr>
          <w:i/>
          <w:sz w:val="29"/>
        </w:rPr>
        <w:t>consolidación de </w:t>
      </w:r>
      <w:r>
        <w:rPr>
          <w:i/>
          <w:spacing w:val="3"/>
          <w:sz w:val="29"/>
        </w:rPr>
        <w:t>la</w:t>
      </w:r>
      <w:r>
        <w:rPr>
          <w:i/>
          <w:spacing w:val="-11"/>
          <w:sz w:val="29"/>
        </w:rPr>
        <w:t> </w:t>
      </w:r>
      <w:r>
        <w:rPr>
          <w:i/>
          <w:sz w:val="29"/>
        </w:rPr>
        <w:t>economía-mundo</w:t>
      </w:r>
      <w:r>
        <w:rPr>
          <w:i/>
          <w:spacing w:val="-11"/>
          <w:sz w:val="29"/>
        </w:rPr>
        <w:t> </w:t>
      </w:r>
      <w:r>
        <w:rPr>
          <w:i/>
          <w:sz w:val="29"/>
        </w:rPr>
        <w:t>europea</w:t>
      </w:r>
      <w:r>
        <w:rPr>
          <w:i/>
          <w:spacing w:val="-11"/>
          <w:sz w:val="29"/>
        </w:rPr>
        <w:t> </w:t>
      </w:r>
      <w:r>
        <w:rPr>
          <w:i/>
          <w:sz w:val="29"/>
        </w:rPr>
        <w:t>1600-1750</w:t>
      </w:r>
      <w:r>
        <w:rPr>
          <w:sz w:val="29"/>
        </w:rPr>
        <w:t>,</w:t>
      </w:r>
      <w:r>
        <w:rPr>
          <w:spacing w:val="-11"/>
          <w:sz w:val="29"/>
        </w:rPr>
        <w:t> </w:t>
      </w:r>
      <w:r>
        <w:rPr>
          <w:spacing w:val="-3"/>
          <w:sz w:val="29"/>
        </w:rPr>
        <w:t>México,</w:t>
      </w:r>
      <w:r>
        <w:rPr>
          <w:spacing w:val="-11"/>
          <w:sz w:val="29"/>
        </w:rPr>
        <w:t> </w:t>
      </w:r>
      <w:r>
        <w:rPr>
          <w:sz w:val="29"/>
        </w:rPr>
        <w:t>Siglo</w:t>
      </w:r>
      <w:r>
        <w:rPr>
          <w:spacing w:val="-11"/>
          <w:sz w:val="29"/>
        </w:rPr>
        <w:t> </w:t>
      </w:r>
      <w:r>
        <w:rPr>
          <w:spacing w:val="-6"/>
          <w:sz w:val="29"/>
        </w:rPr>
        <w:t>XXI.</w:t>
      </w:r>
    </w:p>
    <w:p>
      <w:pPr>
        <w:pStyle w:val="BodyText"/>
        <w:spacing w:before="3"/>
        <w:rPr>
          <w:sz w:val="25"/>
        </w:rPr>
      </w:pPr>
    </w:p>
    <w:p>
      <w:pPr>
        <w:spacing w:before="1"/>
        <w:ind w:left="100" w:right="189" w:firstLine="0"/>
        <w:jc w:val="left"/>
        <w:rPr>
          <w:sz w:val="28"/>
        </w:rPr>
      </w:pPr>
      <w:r>
        <w:rPr>
          <w:w w:val="105"/>
          <w:sz w:val="28"/>
        </w:rPr>
        <w:t>Weber, Max (1987), </w:t>
      </w:r>
      <w:r>
        <w:rPr>
          <w:i/>
          <w:w w:val="105"/>
          <w:sz w:val="28"/>
        </w:rPr>
        <w:t>Economía y sociedad</w:t>
      </w:r>
      <w:r>
        <w:rPr>
          <w:w w:val="105"/>
          <w:sz w:val="28"/>
        </w:rPr>
        <w:t>, México, FCE.</w:t>
      </w:r>
    </w:p>
    <w:p>
      <w:pPr>
        <w:spacing w:after="0"/>
        <w:jc w:val="left"/>
        <w:rPr>
          <w:sz w:val="28"/>
        </w:rPr>
        <w:sectPr>
          <w:pgSz w:w="12240" w:h="15840"/>
          <w:pgMar w:top="40" w:bottom="280" w:left="0" w:right="0"/>
        </w:sectPr>
      </w:pPr>
    </w:p>
    <w:p>
      <w:pPr>
        <w:pStyle w:val="Heading1"/>
        <w:ind w:left="0"/>
      </w:pPr>
      <w:r>
        <w:rPr>
          <w:w w:val="101"/>
        </w:rPr>
        <w:t>I</w:t>
      </w:r>
    </w:p>
    <w:p>
      <w:pPr>
        <w:spacing w:line="249" w:lineRule="auto" w:before="424"/>
        <w:ind w:left="100" w:right="101" w:firstLine="7"/>
        <w:jc w:val="center"/>
        <w:rPr>
          <w:b/>
          <w:sz w:val="47"/>
        </w:rPr>
      </w:pPr>
      <w:r>
        <w:rPr>
          <w:b/>
          <w:spacing w:val="-3"/>
          <w:sz w:val="47"/>
        </w:rPr>
        <w:t>ACTORES </w:t>
      </w:r>
      <w:r>
        <w:rPr>
          <w:b/>
          <w:sz w:val="47"/>
        </w:rPr>
        <w:t>SOCIALES Y POLÍTICOS EN LOS PROCESOS DE DESARROLLO Y URBANIZACIÓN </w:t>
      </w:r>
      <w:r>
        <w:rPr>
          <w:b/>
          <w:spacing w:val="-3"/>
          <w:sz w:val="47"/>
        </w:rPr>
        <w:t>AMPLIADA: </w:t>
      </w:r>
      <w:r>
        <w:rPr>
          <w:b/>
          <w:sz w:val="47"/>
        </w:rPr>
        <w:t>TECÁMAC Y</w:t>
      </w:r>
      <w:r>
        <w:rPr>
          <w:b/>
          <w:spacing w:val="69"/>
          <w:sz w:val="47"/>
        </w:rPr>
        <w:t> </w:t>
      </w:r>
      <w:r>
        <w:rPr>
          <w:b/>
          <w:spacing w:val="-5"/>
          <w:sz w:val="47"/>
        </w:rPr>
        <w:t>ZUMPANGO</w:t>
      </w:r>
    </w:p>
    <w:p>
      <w:pPr>
        <w:spacing w:after="0" w:line="249" w:lineRule="auto"/>
        <w:jc w:val="center"/>
        <w:rPr>
          <w:sz w:val="47"/>
        </w:rPr>
        <w:sectPr>
          <w:pgSz w:w="12240" w:h="15840"/>
          <w:pgMar w:top="60" w:bottom="280" w:left="460" w:right="460"/>
        </w:sectPr>
      </w:pPr>
    </w:p>
    <w:p>
      <w:pPr>
        <w:pStyle w:val="Heading3"/>
        <w:spacing w:line="332" w:lineRule="exact" w:before="40"/>
        <w:ind w:left="3578" w:right="189" w:hanging="3313"/>
        <w:jc w:val="left"/>
      </w:pPr>
      <w:r>
        <w:rPr>
          <w:spacing w:val="-4"/>
        </w:rPr>
        <w:t>ACTORES </w:t>
      </w:r>
      <w:r>
        <w:rPr/>
        <w:t>E </w:t>
      </w:r>
      <w:r>
        <w:rPr>
          <w:spacing w:val="-6"/>
        </w:rPr>
        <w:t>INTERESES </w:t>
      </w:r>
      <w:r>
        <w:rPr>
          <w:spacing w:val="-3"/>
        </w:rPr>
        <w:t>EN EL </w:t>
      </w:r>
      <w:r>
        <w:rPr>
          <w:spacing w:val="-4"/>
        </w:rPr>
        <w:t>DESARROLLO </w:t>
      </w:r>
      <w:r>
        <w:rPr>
          <w:spacing w:val="-6"/>
        </w:rPr>
        <w:t>URBANO </w:t>
      </w:r>
      <w:r>
        <w:rPr>
          <w:spacing w:val="-4"/>
        </w:rPr>
        <w:t>DE </w:t>
      </w:r>
      <w:r>
        <w:rPr>
          <w:spacing w:val="-3"/>
        </w:rPr>
        <w:t>LA </w:t>
      </w:r>
      <w:r>
        <w:rPr>
          <w:spacing w:val="-11"/>
        </w:rPr>
        <w:t>ZMVM: </w:t>
      </w:r>
      <w:r>
        <w:rPr>
          <w:spacing w:val="-3"/>
        </w:rPr>
        <w:t>EN EL </w:t>
      </w:r>
      <w:r>
        <w:rPr>
          <w:spacing w:val="-4"/>
        </w:rPr>
        <w:t>CASO DE </w:t>
      </w:r>
      <w:r>
        <w:rPr/>
        <w:t>LOS </w:t>
      </w:r>
      <w:r>
        <w:rPr>
          <w:spacing w:val="-7"/>
        </w:rPr>
        <w:t>TECÁMAC, ESTADO </w:t>
      </w:r>
      <w:r>
        <w:rPr>
          <w:spacing w:val="-4"/>
        </w:rPr>
        <w:t>DE </w:t>
      </w:r>
      <w:r>
        <w:rPr>
          <w:spacing w:val="-10"/>
        </w:rPr>
        <w:t>MÉXICO</w:t>
      </w:r>
    </w:p>
    <w:p>
      <w:pPr>
        <w:pStyle w:val="BodyText"/>
        <w:spacing w:before="3"/>
        <w:rPr>
          <w:b/>
          <w:sz w:val="25"/>
        </w:rPr>
      </w:pPr>
    </w:p>
    <w:p>
      <w:pPr>
        <w:spacing w:line="453" w:lineRule="auto" w:before="1"/>
        <w:ind w:left="8700" w:right="99" w:firstLine="230"/>
        <w:jc w:val="right"/>
        <w:rPr>
          <w:i/>
          <w:sz w:val="29"/>
        </w:rPr>
      </w:pPr>
      <w:r>
        <w:rPr>
          <w:i/>
          <w:sz w:val="28"/>
        </w:rPr>
        <w:t>Gonzalo Alejandre Ramos*</w:t>
      </w:r>
      <w:r>
        <w:rPr>
          <w:i/>
          <w:w w:val="102"/>
          <w:sz w:val="28"/>
        </w:rPr>
        <w:t> </w:t>
      </w:r>
      <w:r>
        <w:rPr>
          <w:i/>
          <w:spacing w:val="-8"/>
          <w:sz w:val="29"/>
        </w:rPr>
        <w:t>Yasmín </w:t>
      </w:r>
      <w:r>
        <w:rPr>
          <w:i/>
          <w:sz w:val="29"/>
        </w:rPr>
        <w:t>Hernández </w:t>
      </w:r>
      <w:r>
        <w:rPr>
          <w:i/>
          <w:spacing w:val="-3"/>
          <w:sz w:val="29"/>
        </w:rPr>
        <w:t>Romero**</w:t>
      </w:r>
    </w:p>
    <w:p>
      <w:pPr>
        <w:spacing w:line="458" w:lineRule="auto" w:before="9"/>
        <w:ind w:left="4593" w:right="99" w:firstLine="100"/>
        <w:jc w:val="both"/>
        <w:rPr>
          <w:i/>
          <w:sz w:val="28"/>
        </w:rPr>
      </w:pPr>
      <w:r>
        <w:rPr>
          <w:i/>
          <w:sz w:val="28"/>
        </w:rPr>
        <w:t>José </w:t>
      </w:r>
      <w:r>
        <w:rPr>
          <w:i/>
          <w:spacing w:val="-4"/>
          <w:sz w:val="28"/>
        </w:rPr>
        <w:t>Arcadio </w:t>
      </w:r>
      <w:r>
        <w:rPr>
          <w:i/>
          <w:sz w:val="28"/>
        </w:rPr>
        <w:t>Buendía ignoraba por completo </w:t>
      </w:r>
      <w:r>
        <w:rPr>
          <w:i/>
          <w:spacing w:val="3"/>
          <w:sz w:val="28"/>
        </w:rPr>
        <w:t>la </w:t>
      </w:r>
      <w:r>
        <w:rPr>
          <w:i/>
          <w:sz w:val="28"/>
        </w:rPr>
        <w:t>geografía de </w:t>
      </w:r>
      <w:r>
        <w:rPr>
          <w:i/>
          <w:spacing w:val="3"/>
          <w:sz w:val="28"/>
        </w:rPr>
        <w:t>la </w:t>
      </w:r>
      <w:r>
        <w:rPr>
          <w:i/>
          <w:sz w:val="28"/>
        </w:rPr>
        <w:t>región </w:t>
      </w:r>
      <w:r>
        <w:rPr>
          <w:i/>
          <w:spacing w:val="-3"/>
          <w:sz w:val="28"/>
        </w:rPr>
        <w:t>[…] </w:t>
      </w:r>
      <w:r>
        <w:rPr>
          <w:i/>
          <w:sz w:val="28"/>
        </w:rPr>
        <w:t>En su juventud, él y sus hombres, con mujeres y ni-  </w:t>
      </w:r>
      <w:r>
        <w:rPr>
          <w:i/>
          <w:sz w:val="29"/>
        </w:rPr>
        <w:t>ños y animales y toda clase de enseres domésticos, atravesaron </w:t>
      </w:r>
      <w:r>
        <w:rPr>
          <w:i/>
          <w:spacing w:val="3"/>
          <w:sz w:val="28"/>
        </w:rPr>
        <w:t>la </w:t>
      </w:r>
      <w:r>
        <w:rPr>
          <w:i/>
          <w:spacing w:val="2"/>
          <w:sz w:val="28"/>
        </w:rPr>
        <w:t>sierra </w:t>
      </w:r>
      <w:r>
        <w:rPr>
          <w:i/>
          <w:sz w:val="28"/>
        </w:rPr>
        <w:t>buscando una </w:t>
      </w:r>
      <w:r>
        <w:rPr>
          <w:i/>
          <w:spacing w:val="2"/>
          <w:sz w:val="28"/>
        </w:rPr>
        <w:t>salida </w:t>
      </w:r>
      <w:r>
        <w:rPr>
          <w:i/>
          <w:sz w:val="28"/>
        </w:rPr>
        <w:t>al </w:t>
      </w:r>
      <w:r>
        <w:rPr>
          <w:i/>
          <w:spacing w:val="-9"/>
          <w:sz w:val="28"/>
        </w:rPr>
        <w:t>mar, </w:t>
      </w:r>
      <w:r>
        <w:rPr>
          <w:i/>
          <w:sz w:val="28"/>
        </w:rPr>
        <w:t>y al cabo de </w:t>
      </w:r>
      <w:r>
        <w:rPr>
          <w:i/>
          <w:spacing w:val="3"/>
          <w:sz w:val="28"/>
        </w:rPr>
        <w:t>veintiséis </w:t>
      </w:r>
      <w:r>
        <w:rPr>
          <w:i/>
          <w:sz w:val="28"/>
        </w:rPr>
        <w:t>me- ses desistieron de </w:t>
      </w:r>
      <w:r>
        <w:rPr>
          <w:i/>
          <w:spacing w:val="3"/>
          <w:sz w:val="28"/>
        </w:rPr>
        <w:t>la </w:t>
      </w:r>
      <w:r>
        <w:rPr>
          <w:i/>
          <w:sz w:val="28"/>
        </w:rPr>
        <w:t>empresa y fundaron Macondo para no   </w:t>
      </w:r>
      <w:r>
        <w:rPr>
          <w:i/>
          <w:spacing w:val="15"/>
          <w:sz w:val="28"/>
        </w:rPr>
        <w:t> </w:t>
      </w:r>
      <w:r>
        <w:rPr>
          <w:i/>
          <w:sz w:val="28"/>
        </w:rPr>
        <w:t>tener</w:t>
      </w:r>
    </w:p>
    <w:p>
      <w:pPr>
        <w:spacing w:line="453" w:lineRule="auto" w:before="15"/>
        <w:ind w:left="6697" w:right="99" w:firstLine="1094"/>
        <w:jc w:val="right"/>
        <w:rPr>
          <w:i/>
          <w:sz w:val="29"/>
        </w:rPr>
      </w:pPr>
      <w:r>
        <w:rPr>
          <w:i/>
          <w:sz w:val="28"/>
        </w:rPr>
        <w:t>que emprender el camino de regreso</w:t>
      </w:r>
      <w:r>
        <w:rPr>
          <w:sz w:val="28"/>
        </w:rPr>
        <w:t>.</w:t>
      </w:r>
      <w:r>
        <w:rPr>
          <w:w w:val="102"/>
          <w:sz w:val="28"/>
        </w:rPr>
        <w:t> </w:t>
      </w:r>
      <w:r>
        <w:rPr>
          <w:sz w:val="29"/>
        </w:rPr>
        <w:t>Gabriel García márquez, </w:t>
      </w:r>
      <w:r>
        <w:rPr>
          <w:i/>
          <w:sz w:val="29"/>
        </w:rPr>
        <w:t>Cien años de soledad</w:t>
      </w:r>
    </w:p>
    <w:p>
      <w:pPr>
        <w:pStyle w:val="Heading3"/>
      </w:pPr>
      <w:r>
        <w:rPr/>
        <w:t>Introducción</w:t>
      </w:r>
    </w:p>
    <w:p>
      <w:pPr>
        <w:pStyle w:val="BodyText"/>
        <w:spacing w:before="7"/>
        <w:rPr>
          <w:b/>
          <w:sz w:val="25"/>
        </w:rPr>
      </w:pPr>
    </w:p>
    <w:p>
      <w:pPr>
        <w:spacing w:line="244" w:lineRule="auto" w:before="0"/>
        <w:ind w:left="100" w:right="83" w:firstLine="0"/>
        <w:jc w:val="both"/>
        <w:rPr>
          <w:sz w:val="29"/>
        </w:rPr>
      </w:pPr>
      <w:r>
        <w:rPr>
          <w:w w:val="105"/>
          <w:sz w:val="28"/>
        </w:rPr>
        <w:t>Múltiples pudieron ser </w:t>
      </w:r>
      <w:r>
        <w:rPr>
          <w:spacing w:val="-7"/>
          <w:w w:val="105"/>
          <w:sz w:val="28"/>
        </w:rPr>
        <w:t>antaño </w:t>
      </w:r>
      <w:r>
        <w:rPr>
          <w:w w:val="105"/>
          <w:sz w:val="28"/>
        </w:rPr>
        <w:t>los </w:t>
      </w:r>
      <w:r>
        <w:rPr>
          <w:spacing w:val="-3"/>
          <w:w w:val="105"/>
          <w:sz w:val="28"/>
        </w:rPr>
        <w:t>motivos, </w:t>
      </w:r>
      <w:r>
        <w:rPr>
          <w:spacing w:val="-4"/>
          <w:w w:val="105"/>
          <w:sz w:val="28"/>
        </w:rPr>
        <w:t>razones </w:t>
      </w:r>
      <w:r>
        <w:rPr>
          <w:w w:val="105"/>
          <w:sz w:val="28"/>
        </w:rPr>
        <w:t>y </w:t>
      </w:r>
      <w:r>
        <w:rPr>
          <w:spacing w:val="-3"/>
          <w:w w:val="105"/>
          <w:sz w:val="28"/>
        </w:rPr>
        <w:t>circunstancias </w:t>
      </w:r>
      <w:r>
        <w:rPr>
          <w:spacing w:val="-5"/>
          <w:w w:val="105"/>
          <w:sz w:val="28"/>
        </w:rPr>
        <w:t>que han </w:t>
      </w:r>
      <w:r>
        <w:rPr>
          <w:w w:val="105"/>
          <w:sz w:val="28"/>
        </w:rPr>
        <w:t>incidido en </w:t>
      </w:r>
      <w:r>
        <w:rPr>
          <w:spacing w:val="3"/>
          <w:w w:val="105"/>
          <w:sz w:val="28"/>
        </w:rPr>
        <w:t>la </w:t>
      </w:r>
      <w:r>
        <w:rPr>
          <w:spacing w:val="2"/>
          <w:w w:val="105"/>
          <w:sz w:val="28"/>
        </w:rPr>
        <w:t>aparición </w:t>
      </w:r>
      <w:r>
        <w:rPr>
          <w:w w:val="105"/>
          <w:sz w:val="28"/>
        </w:rPr>
        <w:t>de los </w:t>
      </w:r>
      <w:r>
        <w:rPr>
          <w:spacing w:val="-5"/>
          <w:w w:val="105"/>
          <w:sz w:val="28"/>
        </w:rPr>
        <w:t>asentamientos </w:t>
      </w:r>
      <w:r>
        <w:rPr>
          <w:spacing w:val="-8"/>
          <w:w w:val="105"/>
          <w:sz w:val="28"/>
        </w:rPr>
        <w:t>humanos, </w:t>
      </w:r>
      <w:r>
        <w:rPr>
          <w:w w:val="105"/>
          <w:sz w:val="28"/>
        </w:rPr>
        <w:t>pero desde </w:t>
      </w:r>
      <w:r>
        <w:rPr>
          <w:spacing w:val="-5"/>
          <w:w w:val="105"/>
          <w:sz w:val="28"/>
        </w:rPr>
        <w:t>que </w:t>
      </w:r>
      <w:r>
        <w:rPr>
          <w:w w:val="105"/>
          <w:sz w:val="28"/>
        </w:rPr>
        <w:t>los </w:t>
      </w:r>
      <w:r>
        <w:rPr>
          <w:spacing w:val="-3"/>
          <w:w w:val="105"/>
          <w:sz w:val="28"/>
        </w:rPr>
        <w:t>efectos </w:t>
      </w:r>
      <w:r>
        <w:rPr>
          <w:w w:val="105"/>
          <w:sz w:val="28"/>
        </w:rPr>
        <w:t>de </w:t>
      </w:r>
      <w:r>
        <w:rPr>
          <w:spacing w:val="3"/>
          <w:w w:val="105"/>
          <w:sz w:val="28"/>
        </w:rPr>
        <w:t>la </w:t>
      </w:r>
      <w:r>
        <w:rPr>
          <w:w w:val="105"/>
          <w:sz w:val="28"/>
        </w:rPr>
        <w:t>Modernidad </w:t>
      </w:r>
      <w:r>
        <w:rPr>
          <w:spacing w:val="-5"/>
          <w:w w:val="105"/>
          <w:sz w:val="28"/>
        </w:rPr>
        <w:t>han </w:t>
      </w:r>
      <w:r>
        <w:rPr>
          <w:w w:val="105"/>
          <w:sz w:val="28"/>
        </w:rPr>
        <w:t>penetrado </w:t>
      </w:r>
      <w:r>
        <w:rPr>
          <w:spacing w:val="-4"/>
          <w:w w:val="105"/>
          <w:sz w:val="28"/>
        </w:rPr>
        <w:t>hasta </w:t>
      </w:r>
      <w:r>
        <w:rPr>
          <w:w w:val="105"/>
          <w:sz w:val="28"/>
        </w:rPr>
        <w:t>los </w:t>
      </w:r>
      <w:r>
        <w:rPr>
          <w:spacing w:val="-8"/>
          <w:w w:val="105"/>
          <w:sz w:val="28"/>
        </w:rPr>
        <w:t>más</w:t>
      </w:r>
      <w:r>
        <w:rPr>
          <w:spacing w:val="57"/>
          <w:w w:val="105"/>
          <w:sz w:val="28"/>
        </w:rPr>
        <w:t> </w:t>
      </w:r>
      <w:r>
        <w:rPr>
          <w:spacing w:val="-4"/>
          <w:w w:val="105"/>
          <w:sz w:val="28"/>
        </w:rPr>
        <w:t>remotos</w:t>
      </w:r>
      <w:r>
        <w:rPr>
          <w:spacing w:val="-12"/>
          <w:w w:val="105"/>
          <w:sz w:val="28"/>
        </w:rPr>
        <w:t> </w:t>
      </w:r>
      <w:r>
        <w:rPr>
          <w:spacing w:val="-3"/>
          <w:w w:val="105"/>
          <w:sz w:val="28"/>
        </w:rPr>
        <w:t>rincones</w:t>
      </w:r>
      <w:r>
        <w:rPr>
          <w:spacing w:val="-12"/>
          <w:w w:val="105"/>
          <w:sz w:val="28"/>
        </w:rPr>
        <w:t> </w:t>
      </w:r>
      <w:r>
        <w:rPr>
          <w:w w:val="105"/>
          <w:sz w:val="28"/>
        </w:rPr>
        <w:t>del</w:t>
      </w:r>
      <w:r>
        <w:rPr>
          <w:spacing w:val="-10"/>
          <w:w w:val="105"/>
          <w:sz w:val="28"/>
        </w:rPr>
        <w:t> </w:t>
      </w:r>
      <w:r>
        <w:rPr>
          <w:w w:val="105"/>
          <w:sz w:val="28"/>
        </w:rPr>
        <w:t>planeta,</w:t>
      </w:r>
      <w:r>
        <w:rPr>
          <w:spacing w:val="-14"/>
          <w:w w:val="105"/>
          <w:sz w:val="28"/>
        </w:rPr>
        <w:t> </w:t>
      </w:r>
      <w:r>
        <w:rPr>
          <w:w w:val="105"/>
          <w:sz w:val="28"/>
        </w:rPr>
        <w:t>los</w:t>
      </w:r>
      <w:r>
        <w:rPr>
          <w:spacing w:val="-12"/>
          <w:w w:val="105"/>
          <w:sz w:val="28"/>
        </w:rPr>
        <w:t> </w:t>
      </w:r>
      <w:r>
        <w:rPr>
          <w:spacing w:val="-3"/>
          <w:w w:val="105"/>
          <w:sz w:val="28"/>
        </w:rPr>
        <w:t>motivos,</w:t>
      </w:r>
      <w:r>
        <w:rPr>
          <w:spacing w:val="-14"/>
          <w:w w:val="105"/>
          <w:sz w:val="28"/>
        </w:rPr>
        <w:t> </w:t>
      </w:r>
      <w:r>
        <w:rPr>
          <w:spacing w:val="-4"/>
          <w:w w:val="105"/>
          <w:sz w:val="28"/>
        </w:rPr>
        <w:t>razones</w:t>
      </w:r>
      <w:r>
        <w:rPr>
          <w:spacing w:val="-12"/>
          <w:w w:val="105"/>
          <w:sz w:val="28"/>
        </w:rPr>
        <w:t> </w:t>
      </w:r>
      <w:r>
        <w:rPr>
          <w:w w:val="105"/>
          <w:sz w:val="28"/>
        </w:rPr>
        <w:t>y</w:t>
      </w:r>
      <w:r>
        <w:rPr>
          <w:spacing w:val="-27"/>
          <w:w w:val="105"/>
          <w:sz w:val="28"/>
        </w:rPr>
        <w:t> </w:t>
      </w:r>
      <w:r>
        <w:rPr>
          <w:spacing w:val="-3"/>
          <w:w w:val="105"/>
          <w:sz w:val="28"/>
        </w:rPr>
        <w:t>circunstancias</w:t>
      </w:r>
      <w:r>
        <w:rPr>
          <w:spacing w:val="-12"/>
          <w:w w:val="105"/>
          <w:sz w:val="28"/>
        </w:rPr>
        <w:t> </w:t>
      </w:r>
      <w:r>
        <w:rPr>
          <w:w w:val="105"/>
          <w:sz w:val="28"/>
        </w:rPr>
        <w:t>se</w:t>
      </w:r>
      <w:r>
        <w:rPr>
          <w:spacing w:val="-14"/>
          <w:w w:val="105"/>
          <w:sz w:val="28"/>
        </w:rPr>
        <w:t> </w:t>
      </w:r>
      <w:r>
        <w:rPr>
          <w:spacing w:val="-5"/>
          <w:w w:val="105"/>
          <w:sz w:val="28"/>
        </w:rPr>
        <w:t>han</w:t>
      </w:r>
      <w:r>
        <w:rPr>
          <w:spacing w:val="-27"/>
          <w:w w:val="105"/>
          <w:sz w:val="28"/>
        </w:rPr>
        <w:t> </w:t>
      </w:r>
      <w:r>
        <w:rPr>
          <w:w w:val="105"/>
          <w:sz w:val="28"/>
        </w:rPr>
        <w:t>reducido</w:t>
      </w:r>
      <w:r>
        <w:rPr>
          <w:spacing w:val="-15"/>
          <w:w w:val="105"/>
          <w:sz w:val="28"/>
        </w:rPr>
        <w:t> </w:t>
      </w:r>
      <w:r>
        <w:rPr>
          <w:spacing w:val="-7"/>
          <w:w w:val="105"/>
          <w:sz w:val="28"/>
        </w:rPr>
        <w:t>enormemente,</w:t>
      </w:r>
      <w:r>
        <w:rPr>
          <w:spacing w:val="-14"/>
          <w:w w:val="105"/>
          <w:sz w:val="28"/>
        </w:rPr>
        <w:t> </w:t>
      </w:r>
      <w:r>
        <w:rPr>
          <w:w w:val="105"/>
          <w:sz w:val="28"/>
        </w:rPr>
        <w:t>a</w:t>
      </w:r>
      <w:r>
        <w:rPr>
          <w:spacing w:val="-14"/>
          <w:w w:val="105"/>
          <w:sz w:val="28"/>
        </w:rPr>
        <w:t> </w:t>
      </w:r>
      <w:r>
        <w:rPr>
          <w:w w:val="105"/>
          <w:sz w:val="28"/>
        </w:rPr>
        <w:t>pesar de </w:t>
      </w:r>
      <w:r>
        <w:rPr>
          <w:spacing w:val="-5"/>
          <w:w w:val="105"/>
          <w:sz w:val="28"/>
        </w:rPr>
        <w:t>que </w:t>
      </w:r>
      <w:r>
        <w:rPr>
          <w:spacing w:val="3"/>
          <w:w w:val="105"/>
          <w:sz w:val="28"/>
        </w:rPr>
        <w:t>la </w:t>
      </w:r>
      <w:r>
        <w:rPr>
          <w:w w:val="105"/>
          <w:sz w:val="28"/>
        </w:rPr>
        <w:t>convivencia y </w:t>
      </w:r>
      <w:r>
        <w:rPr>
          <w:spacing w:val="2"/>
          <w:w w:val="105"/>
          <w:sz w:val="28"/>
        </w:rPr>
        <w:t>las </w:t>
      </w:r>
      <w:r>
        <w:rPr>
          <w:w w:val="105"/>
          <w:sz w:val="28"/>
        </w:rPr>
        <w:t>relaciones </w:t>
      </w:r>
      <w:r>
        <w:rPr>
          <w:spacing w:val="-10"/>
          <w:w w:val="105"/>
          <w:sz w:val="28"/>
        </w:rPr>
        <w:t>humanas </w:t>
      </w:r>
      <w:r>
        <w:rPr>
          <w:w w:val="105"/>
          <w:sz w:val="28"/>
        </w:rPr>
        <w:t>se </w:t>
      </w:r>
      <w:r>
        <w:rPr>
          <w:spacing w:val="-5"/>
          <w:w w:val="105"/>
          <w:sz w:val="28"/>
        </w:rPr>
        <w:t>han </w:t>
      </w:r>
      <w:r>
        <w:rPr>
          <w:spacing w:val="-3"/>
          <w:w w:val="105"/>
          <w:sz w:val="28"/>
        </w:rPr>
        <w:t>vuelto </w:t>
      </w:r>
      <w:r>
        <w:rPr>
          <w:w w:val="105"/>
          <w:sz w:val="28"/>
        </w:rPr>
        <w:t>cada vez </w:t>
      </w:r>
      <w:r>
        <w:rPr>
          <w:spacing w:val="-8"/>
          <w:w w:val="105"/>
          <w:sz w:val="28"/>
        </w:rPr>
        <w:t>más </w:t>
      </w:r>
      <w:r>
        <w:rPr>
          <w:w w:val="105"/>
          <w:sz w:val="28"/>
        </w:rPr>
        <w:t>y </w:t>
      </w:r>
      <w:r>
        <w:rPr>
          <w:spacing w:val="-8"/>
          <w:w w:val="105"/>
          <w:sz w:val="28"/>
        </w:rPr>
        <w:t>más </w:t>
      </w:r>
      <w:r>
        <w:rPr>
          <w:w w:val="105"/>
          <w:sz w:val="28"/>
        </w:rPr>
        <w:t>complejas y </w:t>
      </w:r>
      <w:r>
        <w:rPr>
          <w:w w:val="105"/>
          <w:sz w:val="29"/>
        </w:rPr>
        <w:t>diversificadas.</w:t>
      </w:r>
    </w:p>
    <w:p>
      <w:pPr>
        <w:pStyle w:val="BodyText"/>
        <w:spacing w:before="3"/>
        <w:rPr>
          <w:sz w:val="24"/>
        </w:rPr>
      </w:pPr>
    </w:p>
    <w:p>
      <w:pPr>
        <w:spacing w:line="242" w:lineRule="auto" w:before="0"/>
        <w:ind w:left="100" w:right="83" w:firstLine="0"/>
        <w:jc w:val="both"/>
        <w:rPr>
          <w:sz w:val="28"/>
        </w:rPr>
      </w:pPr>
      <w:r>
        <w:rPr>
          <w:sz w:val="29"/>
        </w:rPr>
        <w:t>A partir de </w:t>
      </w:r>
      <w:r>
        <w:rPr>
          <w:spacing w:val="3"/>
          <w:sz w:val="29"/>
        </w:rPr>
        <w:t>la </w:t>
      </w:r>
      <w:r>
        <w:rPr>
          <w:sz w:val="29"/>
        </w:rPr>
        <w:t>Modernidad </w:t>
      </w:r>
      <w:r>
        <w:rPr>
          <w:spacing w:val="-3"/>
          <w:sz w:val="29"/>
        </w:rPr>
        <w:t>surgió </w:t>
      </w:r>
      <w:r>
        <w:rPr>
          <w:spacing w:val="-8"/>
          <w:sz w:val="29"/>
        </w:rPr>
        <w:t>un </w:t>
      </w:r>
      <w:r>
        <w:rPr>
          <w:spacing w:val="-3"/>
          <w:sz w:val="29"/>
        </w:rPr>
        <w:t>modelo </w:t>
      </w:r>
      <w:r>
        <w:rPr>
          <w:spacing w:val="-4"/>
          <w:sz w:val="29"/>
        </w:rPr>
        <w:t>económico </w:t>
      </w:r>
      <w:r>
        <w:rPr>
          <w:spacing w:val="-5"/>
          <w:sz w:val="29"/>
        </w:rPr>
        <w:t>que </w:t>
      </w:r>
      <w:r>
        <w:rPr>
          <w:sz w:val="29"/>
        </w:rPr>
        <w:t>se convirtió en </w:t>
      </w:r>
      <w:r>
        <w:rPr>
          <w:spacing w:val="-7"/>
          <w:sz w:val="29"/>
        </w:rPr>
        <w:t>dominante </w:t>
      </w:r>
      <w:r>
        <w:rPr>
          <w:sz w:val="29"/>
        </w:rPr>
        <w:t>y </w:t>
      </w:r>
      <w:r>
        <w:rPr>
          <w:spacing w:val="-6"/>
          <w:sz w:val="29"/>
        </w:rPr>
        <w:t>hegemónico </w:t>
      </w:r>
      <w:r>
        <w:rPr>
          <w:spacing w:val="-7"/>
          <w:sz w:val="29"/>
        </w:rPr>
        <w:t>tanto </w:t>
      </w:r>
      <w:r>
        <w:rPr>
          <w:sz w:val="29"/>
        </w:rPr>
        <w:t>para los </w:t>
      </w:r>
      <w:r>
        <w:rPr>
          <w:spacing w:val="-5"/>
          <w:sz w:val="29"/>
        </w:rPr>
        <w:t>grupos </w:t>
      </w:r>
      <w:r>
        <w:rPr>
          <w:spacing w:val="-3"/>
          <w:sz w:val="29"/>
        </w:rPr>
        <w:t>económicos </w:t>
      </w:r>
      <w:r>
        <w:rPr>
          <w:spacing w:val="-6"/>
          <w:sz w:val="29"/>
        </w:rPr>
        <w:t>como </w:t>
      </w:r>
      <w:r>
        <w:rPr>
          <w:sz w:val="29"/>
        </w:rPr>
        <w:t>para los políticos; dado </w:t>
      </w:r>
      <w:r>
        <w:rPr>
          <w:spacing w:val="3"/>
          <w:sz w:val="29"/>
        </w:rPr>
        <w:t>lo </w:t>
      </w:r>
      <w:r>
        <w:rPr>
          <w:spacing w:val="-3"/>
          <w:sz w:val="29"/>
        </w:rPr>
        <w:t>anterior, </w:t>
      </w:r>
      <w:r>
        <w:rPr>
          <w:spacing w:val="3"/>
          <w:sz w:val="29"/>
        </w:rPr>
        <w:t>la </w:t>
      </w:r>
      <w:r>
        <w:rPr>
          <w:sz w:val="29"/>
        </w:rPr>
        <w:t>concentración de </w:t>
      </w:r>
      <w:r>
        <w:rPr>
          <w:spacing w:val="3"/>
          <w:sz w:val="29"/>
        </w:rPr>
        <w:t>la </w:t>
      </w:r>
      <w:r>
        <w:rPr>
          <w:sz w:val="29"/>
        </w:rPr>
        <w:t>población en </w:t>
      </w:r>
      <w:r>
        <w:rPr>
          <w:spacing w:val="2"/>
          <w:sz w:val="29"/>
        </w:rPr>
        <w:t>las </w:t>
      </w:r>
      <w:r>
        <w:rPr>
          <w:sz w:val="29"/>
        </w:rPr>
        <w:t>ciudades significó </w:t>
      </w:r>
      <w:r>
        <w:rPr>
          <w:spacing w:val="-4"/>
          <w:sz w:val="29"/>
        </w:rPr>
        <w:t>grandes </w:t>
      </w:r>
      <w:r>
        <w:rPr>
          <w:sz w:val="29"/>
        </w:rPr>
        <w:t>ventajas. Para los primeros, dichas </w:t>
      </w:r>
      <w:r>
        <w:rPr>
          <w:spacing w:val="-3"/>
          <w:sz w:val="29"/>
        </w:rPr>
        <w:t>concentraciones </w:t>
      </w:r>
      <w:r>
        <w:rPr>
          <w:spacing w:val="-5"/>
          <w:sz w:val="29"/>
        </w:rPr>
        <w:t>han </w:t>
      </w:r>
      <w:r>
        <w:rPr>
          <w:sz w:val="28"/>
        </w:rPr>
        <w:t>facilitado </w:t>
      </w:r>
      <w:r>
        <w:rPr>
          <w:spacing w:val="3"/>
          <w:sz w:val="28"/>
        </w:rPr>
        <w:t>la </w:t>
      </w:r>
      <w:r>
        <w:rPr>
          <w:spacing w:val="-4"/>
          <w:sz w:val="28"/>
        </w:rPr>
        <w:t>emergencia </w:t>
      </w:r>
      <w:r>
        <w:rPr>
          <w:sz w:val="28"/>
        </w:rPr>
        <w:t>del mercado, de </w:t>
      </w:r>
      <w:r>
        <w:rPr>
          <w:spacing w:val="2"/>
          <w:sz w:val="28"/>
        </w:rPr>
        <w:t>las </w:t>
      </w:r>
      <w:r>
        <w:rPr>
          <w:sz w:val="28"/>
        </w:rPr>
        <w:t>vías y los </w:t>
      </w:r>
      <w:r>
        <w:rPr>
          <w:spacing w:val="-3"/>
          <w:sz w:val="28"/>
        </w:rPr>
        <w:t>medios </w:t>
      </w:r>
      <w:r>
        <w:rPr>
          <w:sz w:val="28"/>
        </w:rPr>
        <w:t>de </w:t>
      </w:r>
      <w:r>
        <w:rPr>
          <w:spacing w:val="-4"/>
          <w:sz w:val="28"/>
        </w:rPr>
        <w:t>comunicación, </w:t>
      </w:r>
      <w:r>
        <w:rPr>
          <w:sz w:val="28"/>
        </w:rPr>
        <w:t>el </w:t>
      </w:r>
      <w:r>
        <w:rPr>
          <w:spacing w:val="-3"/>
          <w:sz w:val="28"/>
        </w:rPr>
        <w:t>fortalecimiento </w:t>
      </w:r>
      <w:r>
        <w:rPr>
          <w:sz w:val="28"/>
        </w:rPr>
        <w:t>de </w:t>
      </w:r>
      <w:r>
        <w:rPr>
          <w:spacing w:val="3"/>
          <w:sz w:val="28"/>
        </w:rPr>
        <w:t>la </w:t>
      </w:r>
      <w:r>
        <w:rPr>
          <w:sz w:val="28"/>
        </w:rPr>
        <w:t>industria; y para los </w:t>
      </w:r>
      <w:r>
        <w:rPr>
          <w:spacing w:val="-5"/>
          <w:sz w:val="28"/>
        </w:rPr>
        <w:t>grupos </w:t>
      </w:r>
      <w:r>
        <w:rPr>
          <w:sz w:val="28"/>
        </w:rPr>
        <w:t>políticos, </w:t>
      </w:r>
      <w:r>
        <w:rPr>
          <w:spacing w:val="2"/>
          <w:sz w:val="28"/>
        </w:rPr>
        <w:t>las </w:t>
      </w:r>
      <w:r>
        <w:rPr>
          <w:sz w:val="28"/>
        </w:rPr>
        <w:t>ciudades </w:t>
      </w:r>
      <w:r>
        <w:rPr>
          <w:spacing w:val="2"/>
          <w:sz w:val="28"/>
        </w:rPr>
        <w:t>les </w:t>
      </w:r>
      <w:r>
        <w:rPr>
          <w:spacing w:val="-3"/>
          <w:sz w:val="28"/>
        </w:rPr>
        <w:t>permiten constituirse </w:t>
      </w:r>
      <w:r>
        <w:rPr>
          <w:sz w:val="28"/>
        </w:rPr>
        <w:t>en </w:t>
      </w:r>
      <w:r>
        <w:rPr>
          <w:spacing w:val="-5"/>
          <w:sz w:val="28"/>
        </w:rPr>
        <w:t>grupos </w:t>
      </w:r>
      <w:r>
        <w:rPr>
          <w:sz w:val="28"/>
        </w:rPr>
        <w:t>de poder y en estos espacios buscan su legitimación </w:t>
      </w:r>
      <w:r>
        <w:rPr>
          <w:spacing w:val="-5"/>
          <w:sz w:val="28"/>
        </w:rPr>
        <w:t>mediante </w:t>
      </w:r>
      <w:r>
        <w:rPr>
          <w:spacing w:val="3"/>
          <w:sz w:val="28"/>
        </w:rPr>
        <w:t>la </w:t>
      </w:r>
      <w:r>
        <w:rPr>
          <w:sz w:val="28"/>
        </w:rPr>
        <w:t>gestión de </w:t>
      </w:r>
      <w:r>
        <w:rPr>
          <w:spacing w:val="2"/>
          <w:sz w:val="28"/>
        </w:rPr>
        <w:t>servicios </w:t>
      </w:r>
      <w:r>
        <w:rPr>
          <w:spacing w:val="-4"/>
          <w:sz w:val="28"/>
        </w:rPr>
        <w:t>urbanos </w:t>
      </w:r>
      <w:r>
        <w:rPr>
          <w:sz w:val="28"/>
        </w:rPr>
        <w:t>y de seguridad pública, a </w:t>
      </w:r>
      <w:r>
        <w:rPr>
          <w:spacing w:val="3"/>
          <w:sz w:val="28"/>
        </w:rPr>
        <w:t>la </w:t>
      </w:r>
      <w:r>
        <w:rPr>
          <w:sz w:val="28"/>
        </w:rPr>
        <w:t>vez </w:t>
      </w:r>
      <w:r>
        <w:rPr>
          <w:spacing w:val="-5"/>
          <w:sz w:val="29"/>
        </w:rPr>
        <w:t>que </w:t>
      </w:r>
      <w:r>
        <w:rPr>
          <w:spacing w:val="-3"/>
          <w:sz w:val="29"/>
        </w:rPr>
        <w:t>institucionalizan </w:t>
      </w:r>
      <w:r>
        <w:rPr>
          <w:sz w:val="29"/>
        </w:rPr>
        <w:t>los partidos políticos </w:t>
      </w:r>
      <w:r>
        <w:rPr>
          <w:spacing w:val="-6"/>
          <w:sz w:val="29"/>
        </w:rPr>
        <w:t>como </w:t>
      </w:r>
      <w:r>
        <w:rPr>
          <w:sz w:val="29"/>
        </w:rPr>
        <w:t>los </w:t>
      </w:r>
      <w:r>
        <w:rPr>
          <w:spacing w:val="-3"/>
          <w:sz w:val="29"/>
        </w:rPr>
        <w:t>medios formales </w:t>
      </w:r>
      <w:r>
        <w:rPr>
          <w:sz w:val="29"/>
        </w:rPr>
        <w:t>para </w:t>
      </w:r>
      <w:r>
        <w:rPr>
          <w:spacing w:val="-5"/>
          <w:sz w:val="29"/>
        </w:rPr>
        <w:t>que </w:t>
      </w:r>
      <w:r>
        <w:rPr>
          <w:spacing w:val="-4"/>
          <w:sz w:val="29"/>
        </w:rPr>
        <w:t>quienes </w:t>
      </w:r>
      <w:r>
        <w:rPr>
          <w:spacing w:val="2"/>
          <w:sz w:val="29"/>
        </w:rPr>
        <w:t>aspiren </w:t>
      </w:r>
      <w:r>
        <w:rPr>
          <w:sz w:val="29"/>
        </w:rPr>
        <w:t>a </w:t>
      </w:r>
      <w:r>
        <w:rPr>
          <w:spacing w:val="-3"/>
          <w:sz w:val="29"/>
        </w:rPr>
        <w:t>conquistar </w:t>
      </w:r>
      <w:r>
        <w:rPr>
          <w:sz w:val="29"/>
        </w:rPr>
        <w:t>el poder político </w:t>
      </w:r>
      <w:r>
        <w:rPr>
          <w:spacing w:val="3"/>
          <w:sz w:val="29"/>
        </w:rPr>
        <w:t>lo </w:t>
      </w:r>
      <w:r>
        <w:rPr>
          <w:spacing w:val="-6"/>
          <w:sz w:val="29"/>
        </w:rPr>
        <w:t>hagan </w:t>
      </w:r>
      <w:r>
        <w:rPr>
          <w:sz w:val="29"/>
        </w:rPr>
        <w:t>de </w:t>
      </w:r>
      <w:r>
        <w:rPr>
          <w:spacing w:val="-6"/>
          <w:sz w:val="29"/>
        </w:rPr>
        <w:t>manera </w:t>
      </w:r>
      <w:r>
        <w:rPr>
          <w:spacing w:val="-5"/>
          <w:sz w:val="29"/>
        </w:rPr>
        <w:t>formal  </w:t>
      </w:r>
      <w:r>
        <w:rPr>
          <w:sz w:val="29"/>
        </w:rPr>
        <w:t>e </w:t>
      </w:r>
      <w:r>
        <w:rPr>
          <w:spacing w:val="-3"/>
          <w:sz w:val="29"/>
        </w:rPr>
        <w:t>institucionalizada, </w:t>
      </w:r>
      <w:r>
        <w:rPr>
          <w:sz w:val="29"/>
        </w:rPr>
        <w:t>o sea, </w:t>
      </w:r>
      <w:r>
        <w:rPr>
          <w:spacing w:val="-5"/>
          <w:sz w:val="29"/>
        </w:rPr>
        <w:t>mediante </w:t>
      </w:r>
      <w:r>
        <w:rPr>
          <w:spacing w:val="2"/>
          <w:sz w:val="29"/>
        </w:rPr>
        <w:t>las </w:t>
      </w:r>
      <w:r>
        <w:rPr>
          <w:sz w:val="29"/>
        </w:rPr>
        <w:t>reglas  </w:t>
      </w:r>
      <w:r>
        <w:rPr>
          <w:spacing w:val="-5"/>
          <w:sz w:val="29"/>
        </w:rPr>
        <w:t>que </w:t>
      </w:r>
      <w:r>
        <w:rPr>
          <w:sz w:val="29"/>
        </w:rPr>
        <w:t>el </w:t>
      </w:r>
      <w:r>
        <w:rPr>
          <w:spacing w:val="-8"/>
          <w:sz w:val="29"/>
        </w:rPr>
        <w:t>mismo </w:t>
      </w:r>
      <w:r>
        <w:rPr>
          <w:sz w:val="29"/>
        </w:rPr>
        <w:t>poder </w:t>
      </w:r>
      <w:r>
        <w:rPr>
          <w:spacing w:val="-8"/>
          <w:sz w:val="29"/>
        </w:rPr>
        <w:t>ha </w:t>
      </w:r>
      <w:r>
        <w:rPr>
          <w:sz w:val="29"/>
        </w:rPr>
        <w:t>establecido. </w:t>
      </w:r>
      <w:r>
        <w:rPr>
          <w:spacing w:val="-5"/>
          <w:sz w:val="29"/>
        </w:rPr>
        <w:t>Todo </w:t>
      </w:r>
      <w:r>
        <w:rPr>
          <w:spacing w:val="3"/>
          <w:sz w:val="29"/>
        </w:rPr>
        <w:t>ello </w:t>
      </w:r>
      <w:r>
        <w:rPr>
          <w:spacing w:val="-3"/>
          <w:sz w:val="29"/>
        </w:rPr>
        <w:t>permite </w:t>
      </w:r>
      <w:r>
        <w:rPr>
          <w:spacing w:val="-5"/>
          <w:sz w:val="29"/>
        </w:rPr>
        <w:t>que </w:t>
      </w:r>
      <w:r>
        <w:rPr>
          <w:spacing w:val="2"/>
          <w:sz w:val="29"/>
        </w:rPr>
        <w:t>las </w:t>
      </w:r>
      <w:r>
        <w:rPr>
          <w:sz w:val="29"/>
        </w:rPr>
        <w:t>diversas labores del </w:t>
      </w:r>
      <w:r>
        <w:rPr>
          <w:spacing w:val="-3"/>
          <w:sz w:val="29"/>
        </w:rPr>
        <w:t>gobierno </w:t>
      </w:r>
      <w:r>
        <w:rPr>
          <w:sz w:val="29"/>
        </w:rPr>
        <w:t>logren </w:t>
      </w:r>
      <w:r>
        <w:rPr>
          <w:spacing w:val="-8"/>
          <w:sz w:val="29"/>
        </w:rPr>
        <w:t>más </w:t>
      </w:r>
      <w:r>
        <w:rPr>
          <w:sz w:val="28"/>
        </w:rPr>
        <w:t>eficacia en los  espacios  </w:t>
      </w:r>
      <w:r>
        <w:rPr>
          <w:spacing w:val="-4"/>
          <w:sz w:val="28"/>
        </w:rPr>
        <w:t>urbanos  </w:t>
      </w:r>
      <w:r>
        <w:rPr>
          <w:spacing w:val="-3"/>
          <w:sz w:val="28"/>
        </w:rPr>
        <w:t>donde  </w:t>
      </w:r>
      <w:r>
        <w:rPr>
          <w:spacing w:val="3"/>
          <w:sz w:val="28"/>
        </w:rPr>
        <w:t>la </w:t>
      </w:r>
      <w:r>
        <w:rPr>
          <w:sz w:val="28"/>
        </w:rPr>
        <w:t>población se </w:t>
      </w:r>
      <w:r>
        <w:rPr>
          <w:spacing w:val="-6"/>
          <w:sz w:val="28"/>
        </w:rPr>
        <w:t>encuentra</w:t>
      </w:r>
      <w:r>
        <w:rPr>
          <w:spacing w:val="24"/>
          <w:sz w:val="28"/>
        </w:rPr>
        <w:t> </w:t>
      </w:r>
      <w:r>
        <w:rPr>
          <w:spacing w:val="-3"/>
          <w:sz w:val="28"/>
        </w:rPr>
        <w:t>concentrada.</w:t>
      </w:r>
    </w:p>
    <w:p>
      <w:pPr>
        <w:pStyle w:val="BodyText"/>
        <w:spacing w:before="8"/>
        <w:rPr>
          <w:sz w:val="24"/>
        </w:rPr>
      </w:pPr>
    </w:p>
    <w:p>
      <w:pPr>
        <w:spacing w:line="242" w:lineRule="auto" w:before="1"/>
        <w:ind w:left="100" w:right="83" w:firstLine="0"/>
        <w:jc w:val="both"/>
        <w:rPr>
          <w:sz w:val="29"/>
        </w:rPr>
      </w:pPr>
      <w:r>
        <w:rPr>
          <w:spacing w:val="-6"/>
          <w:sz w:val="29"/>
        </w:rPr>
        <w:t>Las </w:t>
      </w:r>
      <w:r>
        <w:rPr>
          <w:sz w:val="29"/>
        </w:rPr>
        <w:t>ciudades se convirtieron </w:t>
      </w:r>
      <w:r>
        <w:rPr>
          <w:spacing w:val="-4"/>
          <w:sz w:val="29"/>
        </w:rPr>
        <w:t>también </w:t>
      </w:r>
      <w:r>
        <w:rPr>
          <w:sz w:val="29"/>
        </w:rPr>
        <w:t>en espacios de </w:t>
      </w:r>
      <w:r>
        <w:rPr>
          <w:spacing w:val="-3"/>
          <w:sz w:val="29"/>
        </w:rPr>
        <w:t>transformación </w:t>
      </w:r>
      <w:r>
        <w:rPr>
          <w:sz w:val="29"/>
        </w:rPr>
        <w:t>de </w:t>
      </w:r>
      <w:r>
        <w:rPr>
          <w:spacing w:val="2"/>
          <w:sz w:val="29"/>
        </w:rPr>
        <w:t>las </w:t>
      </w:r>
      <w:r>
        <w:rPr>
          <w:spacing w:val="-6"/>
          <w:sz w:val="29"/>
        </w:rPr>
        <w:t>antiguas </w:t>
      </w:r>
      <w:r>
        <w:rPr>
          <w:spacing w:val="-4"/>
          <w:sz w:val="29"/>
        </w:rPr>
        <w:t>estructuras </w:t>
      </w:r>
      <w:r>
        <w:rPr>
          <w:spacing w:val="2"/>
          <w:sz w:val="29"/>
        </w:rPr>
        <w:t>sociales, </w:t>
      </w:r>
      <w:r>
        <w:rPr>
          <w:spacing w:val="-4"/>
          <w:sz w:val="29"/>
        </w:rPr>
        <w:t>además </w:t>
      </w:r>
      <w:r>
        <w:rPr>
          <w:sz w:val="29"/>
        </w:rPr>
        <w:t>ofrecen </w:t>
      </w:r>
      <w:r>
        <w:rPr>
          <w:spacing w:val="-3"/>
          <w:sz w:val="29"/>
        </w:rPr>
        <w:t>oportunidades </w:t>
      </w:r>
      <w:r>
        <w:rPr>
          <w:sz w:val="29"/>
        </w:rPr>
        <w:t>para </w:t>
      </w:r>
      <w:r>
        <w:rPr>
          <w:spacing w:val="3"/>
          <w:sz w:val="29"/>
        </w:rPr>
        <w:t>la </w:t>
      </w:r>
      <w:r>
        <w:rPr>
          <w:spacing w:val="-4"/>
          <w:sz w:val="29"/>
        </w:rPr>
        <w:t>emergencia </w:t>
      </w:r>
      <w:r>
        <w:rPr>
          <w:sz w:val="29"/>
        </w:rPr>
        <w:t>de </w:t>
      </w:r>
      <w:r>
        <w:rPr>
          <w:spacing w:val="-5"/>
          <w:sz w:val="29"/>
        </w:rPr>
        <w:t>nuevos </w:t>
      </w:r>
      <w:r>
        <w:rPr>
          <w:sz w:val="29"/>
        </w:rPr>
        <w:t>actores </w:t>
      </w:r>
      <w:r>
        <w:rPr>
          <w:spacing w:val="2"/>
          <w:sz w:val="29"/>
        </w:rPr>
        <w:t>sociales, </w:t>
      </w:r>
      <w:r>
        <w:rPr>
          <w:sz w:val="29"/>
        </w:rPr>
        <w:t>pero </w:t>
      </w:r>
      <w:r>
        <w:rPr>
          <w:spacing w:val="-4"/>
          <w:sz w:val="29"/>
        </w:rPr>
        <w:t>también </w:t>
      </w:r>
      <w:r>
        <w:rPr>
          <w:sz w:val="29"/>
        </w:rPr>
        <w:t>son espacios </w:t>
      </w:r>
      <w:r>
        <w:rPr>
          <w:spacing w:val="-8"/>
          <w:sz w:val="29"/>
        </w:rPr>
        <w:t>más </w:t>
      </w:r>
      <w:r>
        <w:rPr>
          <w:sz w:val="29"/>
        </w:rPr>
        <w:t>propicios para </w:t>
      </w:r>
      <w:r>
        <w:rPr>
          <w:spacing w:val="3"/>
          <w:sz w:val="29"/>
        </w:rPr>
        <w:t>la </w:t>
      </w:r>
      <w:r>
        <w:rPr>
          <w:sz w:val="29"/>
        </w:rPr>
        <w:t>producción y reproducción de </w:t>
      </w:r>
      <w:r>
        <w:rPr>
          <w:spacing w:val="2"/>
          <w:sz w:val="29"/>
        </w:rPr>
        <w:t>las </w:t>
      </w:r>
      <w:r>
        <w:rPr>
          <w:sz w:val="29"/>
        </w:rPr>
        <w:t>clases </w:t>
      </w:r>
      <w:r>
        <w:rPr>
          <w:spacing w:val="2"/>
          <w:sz w:val="29"/>
        </w:rPr>
        <w:t>sociales. </w:t>
      </w:r>
      <w:r>
        <w:rPr>
          <w:sz w:val="29"/>
        </w:rPr>
        <w:t>En </w:t>
      </w:r>
      <w:r>
        <w:rPr>
          <w:spacing w:val="2"/>
          <w:sz w:val="29"/>
        </w:rPr>
        <w:t>las </w:t>
      </w:r>
      <w:r>
        <w:rPr>
          <w:sz w:val="29"/>
        </w:rPr>
        <w:t>ciudades, </w:t>
      </w:r>
      <w:r>
        <w:rPr>
          <w:spacing w:val="-4"/>
          <w:sz w:val="29"/>
        </w:rPr>
        <w:t>particularmente </w:t>
      </w:r>
      <w:r>
        <w:rPr>
          <w:spacing w:val="2"/>
          <w:sz w:val="28"/>
        </w:rPr>
        <w:t>las </w:t>
      </w:r>
      <w:r>
        <w:rPr>
          <w:sz w:val="28"/>
        </w:rPr>
        <w:t>latinoamericanas, se produce </w:t>
      </w:r>
      <w:r>
        <w:rPr>
          <w:spacing w:val="3"/>
          <w:sz w:val="28"/>
        </w:rPr>
        <w:t>la </w:t>
      </w:r>
      <w:r>
        <w:rPr>
          <w:sz w:val="28"/>
        </w:rPr>
        <w:t>polarización social </w:t>
      </w:r>
      <w:r>
        <w:rPr>
          <w:spacing w:val="-3"/>
          <w:sz w:val="28"/>
        </w:rPr>
        <w:t>donde </w:t>
      </w:r>
      <w:r>
        <w:rPr>
          <w:sz w:val="28"/>
        </w:rPr>
        <w:t>el poder de los pobres es </w:t>
      </w:r>
      <w:r>
        <w:rPr>
          <w:spacing w:val="-7"/>
          <w:sz w:val="28"/>
        </w:rPr>
        <w:t>diminuto </w:t>
      </w:r>
      <w:r>
        <w:rPr>
          <w:sz w:val="28"/>
        </w:rPr>
        <w:t>y en el </w:t>
      </w:r>
      <w:r>
        <w:rPr>
          <w:spacing w:val="-8"/>
          <w:sz w:val="28"/>
        </w:rPr>
        <w:t>mando </w:t>
      </w:r>
      <w:r>
        <w:rPr>
          <w:sz w:val="28"/>
        </w:rPr>
        <w:t>se ubican </w:t>
      </w:r>
      <w:r>
        <w:rPr>
          <w:spacing w:val="2"/>
          <w:sz w:val="28"/>
        </w:rPr>
        <w:t>las </w:t>
      </w:r>
      <w:r>
        <w:rPr>
          <w:sz w:val="28"/>
        </w:rPr>
        <w:t>familias </w:t>
      </w:r>
      <w:r>
        <w:rPr>
          <w:spacing w:val="-8"/>
          <w:sz w:val="28"/>
        </w:rPr>
        <w:t>más </w:t>
      </w:r>
      <w:r>
        <w:rPr>
          <w:spacing w:val="2"/>
          <w:sz w:val="28"/>
        </w:rPr>
        <w:t>ricas: las </w:t>
      </w:r>
      <w:r>
        <w:rPr>
          <w:sz w:val="28"/>
        </w:rPr>
        <w:t>oligarquías, </w:t>
      </w:r>
      <w:r>
        <w:rPr>
          <w:spacing w:val="-5"/>
          <w:sz w:val="28"/>
        </w:rPr>
        <w:t>que </w:t>
      </w:r>
      <w:r>
        <w:rPr>
          <w:sz w:val="28"/>
        </w:rPr>
        <w:t>en </w:t>
      </w:r>
      <w:r>
        <w:rPr>
          <w:spacing w:val="3"/>
          <w:sz w:val="28"/>
        </w:rPr>
        <w:t>lo </w:t>
      </w:r>
      <w:r>
        <w:rPr>
          <w:spacing w:val="-4"/>
          <w:sz w:val="28"/>
        </w:rPr>
        <w:t>general  </w:t>
      </w:r>
      <w:r>
        <w:rPr>
          <w:sz w:val="28"/>
        </w:rPr>
        <w:t>eligen a  </w:t>
      </w:r>
      <w:r>
        <w:rPr>
          <w:spacing w:val="-4"/>
          <w:sz w:val="28"/>
        </w:rPr>
        <w:t>sus  </w:t>
      </w:r>
      <w:r>
        <w:rPr>
          <w:spacing w:val="-5"/>
          <w:sz w:val="28"/>
        </w:rPr>
        <w:t>gobernantes  </w:t>
      </w:r>
      <w:r>
        <w:rPr>
          <w:sz w:val="28"/>
        </w:rPr>
        <w:t>y </w:t>
      </w:r>
      <w:r>
        <w:rPr>
          <w:spacing w:val="-5"/>
          <w:sz w:val="29"/>
        </w:rPr>
        <w:t>cuando </w:t>
      </w:r>
      <w:r>
        <w:rPr>
          <w:spacing w:val="-8"/>
          <w:sz w:val="29"/>
        </w:rPr>
        <w:t>no </w:t>
      </w:r>
      <w:r>
        <w:rPr>
          <w:spacing w:val="3"/>
          <w:sz w:val="29"/>
        </w:rPr>
        <w:t>lo </w:t>
      </w:r>
      <w:r>
        <w:rPr>
          <w:spacing w:val="-3"/>
          <w:sz w:val="29"/>
        </w:rPr>
        <w:t>hacen pueden hacer </w:t>
      </w:r>
      <w:r>
        <w:rPr>
          <w:spacing w:val="-4"/>
          <w:sz w:val="29"/>
        </w:rPr>
        <w:t>uso </w:t>
      </w:r>
      <w:r>
        <w:rPr>
          <w:sz w:val="29"/>
        </w:rPr>
        <w:t>de su </w:t>
      </w:r>
      <w:r>
        <w:rPr>
          <w:spacing w:val="-8"/>
          <w:sz w:val="29"/>
        </w:rPr>
        <w:t>mayor </w:t>
      </w:r>
      <w:r>
        <w:rPr>
          <w:sz w:val="29"/>
        </w:rPr>
        <w:t>capacidad de presión sobre </w:t>
      </w:r>
      <w:r>
        <w:rPr>
          <w:spacing w:val="2"/>
          <w:sz w:val="29"/>
        </w:rPr>
        <w:t>ellos </w:t>
      </w:r>
      <w:r>
        <w:rPr>
          <w:sz w:val="29"/>
        </w:rPr>
        <w:t>(Dowbor, 1999, p. </w:t>
      </w:r>
      <w:r>
        <w:rPr>
          <w:sz w:val="28"/>
        </w:rPr>
        <w:t>251), </w:t>
      </w:r>
      <w:r>
        <w:rPr>
          <w:spacing w:val="-4"/>
          <w:sz w:val="28"/>
        </w:rPr>
        <w:t>además  </w:t>
      </w:r>
      <w:r>
        <w:rPr>
          <w:sz w:val="28"/>
        </w:rPr>
        <w:t>de su capacidad </w:t>
      </w:r>
      <w:r>
        <w:rPr>
          <w:spacing w:val="-4"/>
          <w:sz w:val="28"/>
        </w:rPr>
        <w:t>cultural  </w:t>
      </w:r>
      <w:r>
        <w:rPr>
          <w:sz w:val="28"/>
        </w:rPr>
        <w:t>para </w:t>
      </w:r>
      <w:r>
        <w:rPr>
          <w:spacing w:val="-4"/>
          <w:sz w:val="28"/>
        </w:rPr>
        <w:t>influir  </w:t>
      </w:r>
      <w:r>
        <w:rPr>
          <w:sz w:val="28"/>
        </w:rPr>
        <w:t>en </w:t>
      </w:r>
      <w:r>
        <w:rPr>
          <w:spacing w:val="3"/>
          <w:sz w:val="28"/>
        </w:rPr>
        <w:t>la </w:t>
      </w:r>
      <w:r>
        <w:rPr>
          <w:spacing w:val="-3"/>
          <w:sz w:val="28"/>
        </w:rPr>
        <w:t>constitución </w:t>
      </w:r>
      <w:r>
        <w:rPr>
          <w:sz w:val="28"/>
        </w:rPr>
        <w:t>de </w:t>
      </w:r>
      <w:r>
        <w:rPr>
          <w:spacing w:val="-10"/>
          <w:sz w:val="28"/>
        </w:rPr>
        <w:t>una  </w:t>
      </w:r>
      <w:r>
        <w:rPr>
          <w:spacing w:val="-4"/>
          <w:sz w:val="28"/>
        </w:rPr>
        <w:t>cultura  </w:t>
      </w:r>
      <w:r>
        <w:rPr>
          <w:spacing w:val="2"/>
          <w:sz w:val="28"/>
        </w:rPr>
        <w:t>cívica </w:t>
      </w:r>
      <w:r>
        <w:rPr>
          <w:spacing w:val="-5"/>
          <w:sz w:val="28"/>
        </w:rPr>
        <w:t>que  </w:t>
      </w:r>
      <w:r>
        <w:rPr>
          <w:sz w:val="28"/>
        </w:rPr>
        <w:t>incida en  </w:t>
      </w:r>
      <w:r>
        <w:rPr>
          <w:spacing w:val="3"/>
          <w:sz w:val="29"/>
        </w:rPr>
        <w:t>la </w:t>
      </w:r>
      <w:r>
        <w:rPr>
          <w:spacing w:val="-3"/>
          <w:sz w:val="29"/>
        </w:rPr>
        <w:t>conformación </w:t>
      </w:r>
      <w:r>
        <w:rPr>
          <w:sz w:val="29"/>
        </w:rPr>
        <w:t>del pacto social y político y de </w:t>
      </w:r>
      <w:r>
        <w:rPr>
          <w:spacing w:val="-10"/>
          <w:sz w:val="29"/>
        </w:rPr>
        <w:t>una </w:t>
      </w:r>
      <w:r>
        <w:rPr>
          <w:sz w:val="29"/>
        </w:rPr>
        <w:t>democracia representativa </w:t>
      </w:r>
      <w:r>
        <w:rPr>
          <w:spacing w:val="-5"/>
          <w:sz w:val="29"/>
        </w:rPr>
        <w:t>que </w:t>
      </w:r>
      <w:r>
        <w:rPr>
          <w:spacing w:val="2"/>
          <w:sz w:val="29"/>
        </w:rPr>
        <w:t>les </w:t>
      </w:r>
      <w:r>
        <w:rPr>
          <w:sz w:val="29"/>
        </w:rPr>
        <w:t>sea </w:t>
      </w:r>
      <w:r>
        <w:rPr>
          <w:spacing w:val="-8"/>
          <w:sz w:val="29"/>
        </w:rPr>
        <w:t>más </w:t>
      </w:r>
      <w:r>
        <w:rPr>
          <w:spacing w:val="-6"/>
          <w:sz w:val="29"/>
        </w:rPr>
        <w:t>benigna </w:t>
      </w:r>
      <w:r>
        <w:rPr>
          <w:sz w:val="29"/>
        </w:rPr>
        <w:t>– </w:t>
      </w:r>
      <w:r>
        <w:rPr>
          <w:spacing w:val="3"/>
          <w:sz w:val="29"/>
        </w:rPr>
        <w:t>la  liberal.  </w:t>
      </w:r>
      <w:r>
        <w:rPr>
          <w:spacing w:val="-4"/>
          <w:sz w:val="29"/>
        </w:rPr>
        <w:t>De  </w:t>
      </w:r>
      <w:r>
        <w:rPr>
          <w:sz w:val="29"/>
        </w:rPr>
        <w:t>esta  </w:t>
      </w:r>
      <w:r>
        <w:rPr>
          <w:spacing w:val="-6"/>
          <w:sz w:val="29"/>
        </w:rPr>
        <w:t>manera  </w:t>
      </w:r>
      <w:r>
        <w:rPr>
          <w:spacing w:val="2"/>
          <w:sz w:val="29"/>
        </w:rPr>
        <w:t>las  </w:t>
      </w:r>
      <w:r>
        <w:rPr>
          <w:sz w:val="29"/>
        </w:rPr>
        <w:t>ciudades  </w:t>
      </w:r>
      <w:r>
        <w:rPr>
          <w:spacing w:val="-5"/>
          <w:sz w:val="29"/>
        </w:rPr>
        <w:t>fueron,  </w:t>
      </w:r>
      <w:r>
        <w:rPr>
          <w:sz w:val="29"/>
        </w:rPr>
        <w:t>en  primera  </w:t>
      </w:r>
      <w:r>
        <w:rPr>
          <w:spacing w:val="-3"/>
          <w:sz w:val="29"/>
        </w:rPr>
        <w:t>instancia,  </w:t>
      </w:r>
      <w:r>
        <w:rPr>
          <w:sz w:val="29"/>
        </w:rPr>
        <w:t>los  principales  espacios  </w:t>
      </w:r>
      <w:r>
        <w:rPr>
          <w:spacing w:val="10"/>
          <w:sz w:val="29"/>
        </w:rPr>
        <w:t> </w:t>
      </w:r>
      <w:r>
        <w:rPr>
          <w:sz w:val="29"/>
        </w:rPr>
        <w:t>de</w:t>
      </w:r>
    </w:p>
    <w:p>
      <w:pPr>
        <w:spacing w:after="0" w:line="242" w:lineRule="auto"/>
        <w:jc w:val="both"/>
        <w:rPr>
          <w:sz w:val="29"/>
        </w:rPr>
        <w:sectPr>
          <w:pgSz w:w="12240" w:h="15840"/>
          <w:pgMar w:top="40" w:bottom="0" w:left="0" w:right="0"/>
        </w:sectPr>
      </w:pPr>
    </w:p>
    <w:p>
      <w:pPr>
        <w:pStyle w:val="BodyText"/>
        <w:spacing w:before="35"/>
        <w:ind w:left="100"/>
        <w:jc w:val="both"/>
      </w:pPr>
      <w:r>
        <w:rPr/>
        <w:t>representación del Estado-nación.</w:t>
      </w:r>
    </w:p>
    <w:p>
      <w:pPr>
        <w:pStyle w:val="BodyText"/>
        <w:spacing w:before="7"/>
        <w:rPr>
          <w:sz w:val="25"/>
        </w:rPr>
      </w:pPr>
    </w:p>
    <w:p>
      <w:pPr>
        <w:spacing w:line="244" w:lineRule="auto" w:before="0"/>
        <w:ind w:left="100" w:right="83" w:firstLine="0"/>
        <w:jc w:val="both"/>
        <w:rPr>
          <w:sz w:val="29"/>
        </w:rPr>
      </w:pPr>
      <w:r>
        <w:rPr>
          <w:sz w:val="28"/>
        </w:rPr>
        <w:t>El </w:t>
      </w:r>
      <w:r>
        <w:rPr>
          <w:spacing w:val="-5"/>
          <w:sz w:val="28"/>
        </w:rPr>
        <w:t>lugar </w:t>
      </w:r>
      <w:r>
        <w:rPr>
          <w:spacing w:val="-3"/>
          <w:sz w:val="28"/>
        </w:rPr>
        <w:t>donde </w:t>
      </w:r>
      <w:r>
        <w:rPr>
          <w:sz w:val="28"/>
        </w:rPr>
        <w:t>se </w:t>
      </w:r>
      <w:r>
        <w:rPr>
          <w:spacing w:val="-7"/>
          <w:sz w:val="28"/>
        </w:rPr>
        <w:t>fundan </w:t>
      </w:r>
      <w:r>
        <w:rPr>
          <w:sz w:val="28"/>
        </w:rPr>
        <w:t>o amplían </w:t>
      </w:r>
      <w:r>
        <w:rPr>
          <w:spacing w:val="2"/>
          <w:sz w:val="28"/>
        </w:rPr>
        <w:t>las </w:t>
      </w:r>
      <w:r>
        <w:rPr>
          <w:sz w:val="28"/>
        </w:rPr>
        <w:t>ciudades </w:t>
      </w:r>
      <w:r>
        <w:rPr>
          <w:spacing w:val="-4"/>
          <w:sz w:val="28"/>
        </w:rPr>
        <w:t>contemporáneas, </w:t>
      </w:r>
      <w:r>
        <w:rPr>
          <w:spacing w:val="-5"/>
          <w:sz w:val="28"/>
        </w:rPr>
        <w:t>hoy </w:t>
      </w:r>
      <w:r>
        <w:rPr>
          <w:sz w:val="28"/>
        </w:rPr>
        <w:t>parece estar </w:t>
      </w:r>
      <w:r>
        <w:rPr>
          <w:spacing w:val="-8"/>
          <w:sz w:val="28"/>
        </w:rPr>
        <w:t>más </w:t>
      </w:r>
      <w:r>
        <w:rPr>
          <w:sz w:val="28"/>
        </w:rPr>
        <w:t>vinculado con objetivos cada vez </w:t>
      </w:r>
      <w:r>
        <w:rPr>
          <w:spacing w:val="-8"/>
          <w:sz w:val="28"/>
        </w:rPr>
        <w:t>menos </w:t>
      </w:r>
      <w:r>
        <w:rPr>
          <w:sz w:val="28"/>
        </w:rPr>
        <w:t>relacionados con </w:t>
      </w:r>
      <w:r>
        <w:rPr>
          <w:spacing w:val="3"/>
          <w:sz w:val="28"/>
        </w:rPr>
        <w:t>la </w:t>
      </w:r>
      <w:r>
        <w:rPr>
          <w:sz w:val="28"/>
        </w:rPr>
        <w:t>acción directa o </w:t>
      </w:r>
      <w:r>
        <w:rPr>
          <w:spacing w:val="-5"/>
          <w:sz w:val="28"/>
        </w:rPr>
        <w:t>cuando </w:t>
      </w:r>
      <w:r>
        <w:rPr>
          <w:spacing w:val="-8"/>
          <w:sz w:val="28"/>
        </w:rPr>
        <w:t>menos </w:t>
      </w:r>
      <w:r>
        <w:rPr>
          <w:sz w:val="28"/>
        </w:rPr>
        <w:t>con </w:t>
      </w:r>
      <w:r>
        <w:rPr>
          <w:spacing w:val="3"/>
          <w:sz w:val="28"/>
        </w:rPr>
        <w:t>la </w:t>
      </w:r>
      <w:r>
        <w:rPr>
          <w:sz w:val="28"/>
        </w:rPr>
        <w:t>solución de </w:t>
      </w:r>
      <w:r>
        <w:rPr>
          <w:spacing w:val="2"/>
          <w:sz w:val="28"/>
        </w:rPr>
        <w:t>las </w:t>
      </w:r>
      <w:r>
        <w:rPr>
          <w:sz w:val="28"/>
        </w:rPr>
        <w:t>necesidades de los individuos concretos </w:t>
      </w:r>
      <w:r>
        <w:rPr>
          <w:spacing w:val="-5"/>
          <w:sz w:val="28"/>
        </w:rPr>
        <w:t>que ahí </w:t>
      </w:r>
      <w:r>
        <w:rPr>
          <w:sz w:val="28"/>
        </w:rPr>
        <w:t>se </w:t>
      </w:r>
      <w:r>
        <w:rPr>
          <w:spacing w:val="-3"/>
          <w:sz w:val="28"/>
        </w:rPr>
        <w:t>asientan; </w:t>
      </w:r>
      <w:r>
        <w:rPr>
          <w:spacing w:val="2"/>
          <w:sz w:val="28"/>
        </w:rPr>
        <w:t>las </w:t>
      </w:r>
      <w:r>
        <w:rPr>
          <w:sz w:val="28"/>
        </w:rPr>
        <w:t>necesidades parecen ser </w:t>
      </w:r>
      <w:r>
        <w:rPr>
          <w:spacing w:val="-8"/>
          <w:sz w:val="28"/>
        </w:rPr>
        <w:t>ya </w:t>
      </w:r>
      <w:r>
        <w:rPr>
          <w:spacing w:val="3"/>
          <w:sz w:val="28"/>
        </w:rPr>
        <w:t>lo </w:t>
      </w:r>
      <w:r>
        <w:rPr>
          <w:spacing w:val="-8"/>
          <w:sz w:val="28"/>
        </w:rPr>
        <w:t>menos </w:t>
      </w:r>
      <w:r>
        <w:rPr>
          <w:sz w:val="28"/>
        </w:rPr>
        <w:t>relevante en los </w:t>
      </w:r>
      <w:r>
        <w:rPr>
          <w:spacing w:val="-4"/>
          <w:sz w:val="28"/>
        </w:rPr>
        <w:t>hechos, </w:t>
      </w:r>
      <w:r>
        <w:rPr>
          <w:spacing w:val="-8"/>
          <w:sz w:val="28"/>
        </w:rPr>
        <w:t>no </w:t>
      </w:r>
      <w:r>
        <w:rPr>
          <w:sz w:val="28"/>
        </w:rPr>
        <w:t>así en el discurso político y de </w:t>
      </w:r>
      <w:r>
        <w:rPr>
          <w:spacing w:val="2"/>
          <w:sz w:val="28"/>
        </w:rPr>
        <w:t>desarrollo, </w:t>
      </w:r>
      <w:r>
        <w:rPr>
          <w:spacing w:val="3"/>
          <w:sz w:val="28"/>
        </w:rPr>
        <w:t>sin </w:t>
      </w:r>
      <w:r>
        <w:rPr>
          <w:spacing w:val="-4"/>
          <w:sz w:val="28"/>
        </w:rPr>
        <w:t>embargo, </w:t>
      </w:r>
      <w:r>
        <w:rPr>
          <w:sz w:val="28"/>
        </w:rPr>
        <w:t>desde </w:t>
      </w:r>
      <w:r>
        <w:rPr>
          <w:spacing w:val="3"/>
          <w:sz w:val="28"/>
        </w:rPr>
        <w:t>la </w:t>
      </w:r>
      <w:r>
        <w:rPr>
          <w:sz w:val="28"/>
        </w:rPr>
        <w:t>perspectiva sociológica, estas </w:t>
      </w:r>
      <w:r>
        <w:rPr>
          <w:spacing w:val="-4"/>
          <w:sz w:val="28"/>
        </w:rPr>
        <w:t>transformaciones</w:t>
      </w:r>
      <w:r>
        <w:rPr>
          <w:spacing w:val="62"/>
          <w:sz w:val="28"/>
        </w:rPr>
        <w:t> </w:t>
      </w:r>
      <w:r>
        <w:rPr>
          <w:sz w:val="28"/>
        </w:rPr>
        <w:t>o </w:t>
      </w:r>
      <w:r>
        <w:rPr>
          <w:spacing w:val="-5"/>
          <w:sz w:val="28"/>
        </w:rPr>
        <w:t>nuevos asentamientos </w:t>
      </w:r>
      <w:r>
        <w:rPr>
          <w:spacing w:val="-3"/>
          <w:sz w:val="28"/>
        </w:rPr>
        <w:t>urbanos,al </w:t>
      </w:r>
      <w:r>
        <w:rPr>
          <w:sz w:val="28"/>
        </w:rPr>
        <w:t>ser ocupados por  personas  concretas, </w:t>
      </w:r>
      <w:r>
        <w:rPr>
          <w:spacing w:val="-5"/>
          <w:sz w:val="28"/>
        </w:rPr>
        <w:t>nos </w:t>
      </w:r>
      <w:r>
        <w:rPr>
          <w:sz w:val="28"/>
        </w:rPr>
        <w:t>presentan </w:t>
      </w:r>
      <w:r>
        <w:rPr>
          <w:spacing w:val="-10"/>
          <w:sz w:val="28"/>
        </w:rPr>
        <w:t>una </w:t>
      </w:r>
      <w:r>
        <w:rPr>
          <w:sz w:val="28"/>
        </w:rPr>
        <w:t>veta </w:t>
      </w:r>
      <w:r>
        <w:rPr>
          <w:spacing w:val="-3"/>
          <w:sz w:val="28"/>
        </w:rPr>
        <w:t>central </w:t>
      </w:r>
      <w:r>
        <w:rPr>
          <w:sz w:val="28"/>
        </w:rPr>
        <w:t>para </w:t>
      </w:r>
      <w:r>
        <w:rPr>
          <w:spacing w:val="-3"/>
          <w:sz w:val="28"/>
        </w:rPr>
        <w:t>analizar, </w:t>
      </w:r>
      <w:r>
        <w:rPr>
          <w:sz w:val="28"/>
        </w:rPr>
        <w:t>por </w:t>
      </w:r>
      <w:r>
        <w:rPr>
          <w:spacing w:val="-8"/>
          <w:sz w:val="28"/>
        </w:rPr>
        <w:t>un </w:t>
      </w:r>
      <w:r>
        <w:rPr>
          <w:sz w:val="28"/>
        </w:rPr>
        <w:t>lado, los </w:t>
      </w:r>
      <w:r>
        <w:rPr>
          <w:spacing w:val="-5"/>
          <w:sz w:val="28"/>
        </w:rPr>
        <w:t>nuevos </w:t>
      </w:r>
      <w:r>
        <w:rPr>
          <w:sz w:val="28"/>
        </w:rPr>
        <w:t>móviles  </w:t>
      </w:r>
      <w:r>
        <w:rPr>
          <w:spacing w:val="-3"/>
          <w:sz w:val="28"/>
        </w:rPr>
        <w:t>económicos, </w:t>
      </w:r>
      <w:r>
        <w:rPr>
          <w:sz w:val="28"/>
        </w:rPr>
        <w:t>políticos y </w:t>
      </w:r>
      <w:r>
        <w:rPr>
          <w:spacing w:val="2"/>
          <w:sz w:val="28"/>
        </w:rPr>
        <w:t>sociales, </w:t>
      </w:r>
      <w:r>
        <w:rPr>
          <w:spacing w:val="-4"/>
          <w:sz w:val="28"/>
        </w:rPr>
        <w:t>entre </w:t>
      </w:r>
      <w:r>
        <w:rPr>
          <w:spacing w:val="2"/>
          <w:sz w:val="28"/>
        </w:rPr>
        <w:t>ellos </w:t>
      </w:r>
      <w:r>
        <w:rPr>
          <w:sz w:val="28"/>
        </w:rPr>
        <w:t>los </w:t>
      </w:r>
      <w:r>
        <w:rPr>
          <w:spacing w:val="-8"/>
          <w:sz w:val="28"/>
        </w:rPr>
        <w:t>más </w:t>
      </w:r>
      <w:r>
        <w:rPr>
          <w:sz w:val="28"/>
        </w:rPr>
        <w:t>relevantes </w:t>
      </w:r>
      <w:r>
        <w:rPr>
          <w:spacing w:val="-5"/>
          <w:sz w:val="28"/>
        </w:rPr>
        <w:t>que </w:t>
      </w:r>
      <w:r>
        <w:rPr>
          <w:sz w:val="28"/>
        </w:rPr>
        <w:t>inciden en </w:t>
      </w:r>
      <w:r>
        <w:rPr>
          <w:spacing w:val="3"/>
          <w:sz w:val="28"/>
        </w:rPr>
        <w:t>la  </w:t>
      </w:r>
      <w:r>
        <w:rPr>
          <w:spacing w:val="-8"/>
          <w:sz w:val="28"/>
        </w:rPr>
        <w:t>toma  </w:t>
      </w:r>
      <w:r>
        <w:rPr>
          <w:sz w:val="28"/>
        </w:rPr>
        <w:t>de  decisiones  sobre  </w:t>
      </w:r>
      <w:r>
        <w:rPr>
          <w:spacing w:val="2"/>
          <w:sz w:val="28"/>
        </w:rPr>
        <w:t>las  </w:t>
      </w:r>
      <w:r>
        <w:rPr>
          <w:sz w:val="28"/>
        </w:rPr>
        <w:t>acciones </w:t>
      </w:r>
      <w:r>
        <w:rPr>
          <w:spacing w:val="-5"/>
          <w:sz w:val="28"/>
        </w:rPr>
        <w:t>que </w:t>
      </w:r>
      <w:r>
        <w:rPr>
          <w:sz w:val="28"/>
        </w:rPr>
        <w:t>buscan </w:t>
      </w:r>
      <w:r>
        <w:rPr>
          <w:spacing w:val="3"/>
          <w:sz w:val="28"/>
        </w:rPr>
        <w:t>la </w:t>
      </w:r>
      <w:r>
        <w:rPr>
          <w:sz w:val="28"/>
        </w:rPr>
        <w:t>urbanización </w:t>
      </w:r>
      <w:r>
        <w:rPr>
          <w:spacing w:val="-11"/>
          <w:sz w:val="28"/>
        </w:rPr>
        <w:t>hoy, </w:t>
      </w:r>
      <w:r>
        <w:rPr>
          <w:sz w:val="28"/>
        </w:rPr>
        <w:t>y por otro, los </w:t>
      </w:r>
      <w:r>
        <w:rPr>
          <w:spacing w:val="-3"/>
          <w:sz w:val="28"/>
        </w:rPr>
        <w:t>efectos </w:t>
      </w:r>
      <w:r>
        <w:rPr>
          <w:sz w:val="28"/>
        </w:rPr>
        <w:t>derivados de </w:t>
      </w:r>
      <w:r>
        <w:rPr>
          <w:spacing w:val="3"/>
          <w:sz w:val="28"/>
        </w:rPr>
        <w:t>la </w:t>
      </w:r>
      <w:r>
        <w:rPr>
          <w:spacing w:val="2"/>
          <w:sz w:val="28"/>
        </w:rPr>
        <w:t>relación </w:t>
      </w:r>
      <w:r>
        <w:rPr>
          <w:spacing w:val="-4"/>
          <w:sz w:val="28"/>
        </w:rPr>
        <w:t>entre </w:t>
      </w:r>
      <w:r>
        <w:rPr>
          <w:sz w:val="28"/>
        </w:rPr>
        <w:t>esos individuos concretos </w:t>
      </w:r>
      <w:r>
        <w:rPr>
          <w:spacing w:val="-3"/>
          <w:sz w:val="28"/>
        </w:rPr>
        <w:t>movidos </w:t>
      </w:r>
      <w:r>
        <w:rPr>
          <w:sz w:val="28"/>
        </w:rPr>
        <w:t>por </w:t>
      </w:r>
      <w:r>
        <w:rPr>
          <w:spacing w:val="2"/>
          <w:sz w:val="28"/>
        </w:rPr>
        <w:t>las </w:t>
      </w:r>
      <w:r>
        <w:rPr>
          <w:sz w:val="28"/>
        </w:rPr>
        <w:t>circunstancias, </w:t>
      </w:r>
      <w:r>
        <w:rPr>
          <w:spacing w:val="2"/>
          <w:sz w:val="28"/>
        </w:rPr>
        <w:t>las </w:t>
      </w:r>
      <w:r>
        <w:rPr>
          <w:spacing w:val="-5"/>
          <w:sz w:val="28"/>
        </w:rPr>
        <w:t>que </w:t>
      </w:r>
      <w:r>
        <w:rPr>
          <w:spacing w:val="-6"/>
          <w:sz w:val="28"/>
        </w:rPr>
        <w:t>eventualmente </w:t>
      </w:r>
      <w:r>
        <w:rPr>
          <w:spacing w:val="-3"/>
          <w:sz w:val="28"/>
        </w:rPr>
        <w:t>pueden </w:t>
      </w:r>
      <w:r>
        <w:rPr>
          <w:spacing w:val="-5"/>
          <w:sz w:val="28"/>
        </w:rPr>
        <w:t>conformar  nuevos </w:t>
      </w:r>
      <w:r>
        <w:rPr>
          <w:sz w:val="29"/>
        </w:rPr>
        <w:t>actores </w:t>
      </w:r>
      <w:r>
        <w:rPr>
          <w:spacing w:val="2"/>
          <w:sz w:val="29"/>
        </w:rPr>
        <w:t>sociales, </w:t>
      </w:r>
      <w:r>
        <w:rPr>
          <w:sz w:val="29"/>
        </w:rPr>
        <w:t>a </w:t>
      </w:r>
      <w:r>
        <w:rPr>
          <w:spacing w:val="3"/>
          <w:sz w:val="29"/>
        </w:rPr>
        <w:t>la </w:t>
      </w:r>
      <w:r>
        <w:rPr>
          <w:sz w:val="29"/>
        </w:rPr>
        <w:t>vez </w:t>
      </w:r>
      <w:r>
        <w:rPr>
          <w:spacing w:val="-5"/>
          <w:sz w:val="29"/>
        </w:rPr>
        <w:t>que </w:t>
      </w:r>
      <w:r>
        <w:rPr>
          <w:sz w:val="29"/>
        </w:rPr>
        <w:t>los </w:t>
      </w:r>
      <w:r>
        <w:rPr>
          <w:spacing w:val="-3"/>
          <w:sz w:val="29"/>
        </w:rPr>
        <w:t>lugares </w:t>
      </w:r>
      <w:r>
        <w:rPr>
          <w:sz w:val="29"/>
        </w:rPr>
        <w:t>se convierten en espacios en los </w:t>
      </w:r>
      <w:r>
        <w:rPr>
          <w:spacing w:val="-5"/>
          <w:sz w:val="29"/>
        </w:rPr>
        <w:t>que </w:t>
      </w:r>
      <w:r>
        <w:rPr>
          <w:sz w:val="29"/>
        </w:rPr>
        <w:t>ocurren </w:t>
      </w:r>
      <w:r>
        <w:rPr>
          <w:spacing w:val="-5"/>
          <w:sz w:val="29"/>
        </w:rPr>
        <w:t>formas </w:t>
      </w:r>
      <w:r>
        <w:rPr>
          <w:sz w:val="29"/>
        </w:rPr>
        <w:t>de socialización y de acción de los diversos actores </w:t>
      </w:r>
      <w:r>
        <w:rPr>
          <w:spacing w:val="-5"/>
          <w:sz w:val="29"/>
        </w:rPr>
        <w:t>que </w:t>
      </w:r>
      <w:r>
        <w:rPr>
          <w:sz w:val="29"/>
        </w:rPr>
        <w:t>en esas </w:t>
      </w:r>
      <w:r>
        <w:rPr>
          <w:spacing w:val="-3"/>
          <w:sz w:val="29"/>
        </w:rPr>
        <w:t>circunstancias </w:t>
      </w:r>
      <w:r>
        <w:rPr>
          <w:sz w:val="29"/>
        </w:rPr>
        <w:t>se</w:t>
      </w:r>
      <w:r>
        <w:rPr>
          <w:spacing w:val="-33"/>
          <w:sz w:val="29"/>
        </w:rPr>
        <w:t> </w:t>
      </w:r>
      <w:r>
        <w:rPr>
          <w:spacing w:val="-6"/>
          <w:sz w:val="29"/>
        </w:rPr>
        <w:t>conforman.</w:t>
      </w:r>
    </w:p>
    <w:p>
      <w:pPr>
        <w:pStyle w:val="BodyText"/>
        <w:spacing w:before="1"/>
        <w:rPr>
          <w:sz w:val="25"/>
        </w:rPr>
      </w:pPr>
    </w:p>
    <w:p>
      <w:pPr>
        <w:spacing w:line="242" w:lineRule="auto" w:before="0"/>
        <w:ind w:left="100" w:right="83" w:firstLine="0"/>
        <w:jc w:val="both"/>
        <w:rPr>
          <w:sz w:val="28"/>
        </w:rPr>
      </w:pPr>
      <w:r>
        <w:rPr>
          <w:sz w:val="28"/>
        </w:rPr>
        <w:t>Para </w:t>
      </w:r>
      <w:r>
        <w:rPr>
          <w:spacing w:val="-3"/>
          <w:sz w:val="28"/>
        </w:rPr>
        <w:t>incursionar </w:t>
      </w:r>
      <w:r>
        <w:rPr>
          <w:sz w:val="28"/>
        </w:rPr>
        <w:t>en el análisis de este </w:t>
      </w:r>
      <w:r>
        <w:rPr>
          <w:spacing w:val="-8"/>
          <w:sz w:val="28"/>
        </w:rPr>
        <w:t>fenómeno  hemos  </w:t>
      </w:r>
      <w:r>
        <w:rPr>
          <w:spacing w:val="-6"/>
          <w:sz w:val="28"/>
        </w:rPr>
        <w:t>tomado  </w:t>
      </w:r>
      <w:r>
        <w:rPr>
          <w:sz w:val="28"/>
        </w:rPr>
        <w:t>el  caso  de  </w:t>
      </w:r>
      <w:r>
        <w:rPr>
          <w:spacing w:val="-3"/>
          <w:sz w:val="28"/>
        </w:rPr>
        <w:t>México,  </w:t>
      </w:r>
      <w:r>
        <w:rPr>
          <w:spacing w:val="-4"/>
          <w:sz w:val="28"/>
        </w:rPr>
        <w:t>particularmente  </w:t>
      </w:r>
      <w:r>
        <w:rPr>
          <w:spacing w:val="3"/>
          <w:sz w:val="28"/>
        </w:rPr>
        <w:t>la </w:t>
      </w:r>
      <w:r>
        <w:rPr>
          <w:spacing w:val="-9"/>
          <w:sz w:val="28"/>
        </w:rPr>
        <w:t>Zona</w:t>
      </w:r>
      <w:r>
        <w:rPr>
          <w:spacing w:val="52"/>
          <w:sz w:val="28"/>
        </w:rPr>
        <w:t> </w:t>
      </w:r>
      <w:r>
        <w:rPr>
          <w:spacing w:val="-3"/>
          <w:sz w:val="28"/>
        </w:rPr>
        <w:t>Metropolitana </w:t>
      </w:r>
      <w:r>
        <w:rPr>
          <w:sz w:val="28"/>
        </w:rPr>
        <w:t>del </w:t>
      </w:r>
      <w:r>
        <w:rPr>
          <w:spacing w:val="-8"/>
          <w:sz w:val="28"/>
        </w:rPr>
        <w:t>Valle </w:t>
      </w:r>
      <w:r>
        <w:rPr>
          <w:spacing w:val="-4"/>
          <w:sz w:val="28"/>
        </w:rPr>
        <w:t>México </w:t>
      </w:r>
      <w:r>
        <w:rPr>
          <w:spacing w:val="-10"/>
          <w:sz w:val="28"/>
        </w:rPr>
        <w:t>(ZMVM) </w:t>
      </w:r>
      <w:r>
        <w:rPr>
          <w:sz w:val="28"/>
        </w:rPr>
        <w:t>por ser </w:t>
      </w:r>
      <w:r>
        <w:rPr>
          <w:spacing w:val="3"/>
          <w:sz w:val="28"/>
        </w:rPr>
        <w:t>la </w:t>
      </w:r>
      <w:r>
        <w:rPr>
          <w:spacing w:val="-8"/>
          <w:sz w:val="28"/>
        </w:rPr>
        <w:t>más </w:t>
      </w:r>
      <w:r>
        <w:rPr>
          <w:sz w:val="28"/>
        </w:rPr>
        <w:t>representativa del país en </w:t>
      </w:r>
      <w:r>
        <w:rPr>
          <w:spacing w:val="-4"/>
          <w:sz w:val="28"/>
        </w:rPr>
        <w:t>múltiples </w:t>
      </w:r>
      <w:r>
        <w:rPr>
          <w:sz w:val="28"/>
        </w:rPr>
        <w:t>expresiones derivadas de su densidad de población </w:t>
      </w:r>
      <w:r>
        <w:rPr>
          <w:spacing w:val="-5"/>
          <w:sz w:val="28"/>
        </w:rPr>
        <w:t>urbana </w:t>
      </w:r>
      <w:r>
        <w:rPr>
          <w:sz w:val="28"/>
        </w:rPr>
        <w:t>en perspectiva de  </w:t>
      </w:r>
      <w:r>
        <w:rPr>
          <w:spacing w:val="2"/>
          <w:sz w:val="28"/>
        </w:rPr>
        <w:t>desarrollo.  </w:t>
      </w:r>
      <w:r>
        <w:rPr>
          <w:sz w:val="28"/>
        </w:rPr>
        <w:t>El  presente </w:t>
      </w:r>
      <w:r>
        <w:rPr>
          <w:sz w:val="29"/>
        </w:rPr>
        <w:t>trabajo está pensado en dos partes, </w:t>
      </w:r>
      <w:r>
        <w:rPr>
          <w:spacing w:val="-5"/>
          <w:sz w:val="29"/>
        </w:rPr>
        <w:t>primeramente </w:t>
      </w:r>
      <w:r>
        <w:rPr>
          <w:sz w:val="29"/>
        </w:rPr>
        <w:t>abordamos el discurso </w:t>
      </w:r>
      <w:r>
        <w:rPr>
          <w:spacing w:val="-5"/>
          <w:sz w:val="29"/>
        </w:rPr>
        <w:t>que </w:t>
      </w:r>
      <w:r>
        <w:rPr>
          <w:sz w:val="29"/>
        </w:rPr>
        <w:t>alude al </w:t>
      </w:r>
      <w:r>
        <w:rPr>
          <w:spacing w:val="2"/>
          <w:sz w:val="29"/>
        </w:rPr>
        <w:t>desarrollo, </w:t>
      </w:r>
      <w:r>
        <w:rPr>
          <w:sz w:val="29"/>
        </w:rPr>
        <w:t>el </w:t>
      </w:r>
      <w:r>
        <w:rPr>
          <w:spacing w:val="-4"/>
          <w:sz w:val="29"/>
        </w:rPr>
        <w:t>cual </w:t>
      </w:r>
      <w:r>
        <w:rPr>
          <w:spacing w:val="-6"/>
          <w:sz w:val="29"/>
        </w:rPr>
        <w:t>suponemos </w:t>
      </w:r>
      <w:r>
        <w:rPr>
          <w:sz w:val="29"/>
        </w:rPr>
        <w:t>encubridor de distintas concepciones del </w:t>
      </w:r>
      <w:r>
        <w:rPr>
          <w:i/>
          <w:spacing w:val="2"/>
          <w:sz w:val="29"/>
        </w:rPr>
        <w:t>interés</w:t>
      </w:r>
      <w:r>
        <w:rPr>
          <w:spacing w:val="2"/>
          <w:sz w:val="29"/>
        </w:rPr>
        <w:t>, </w:t>
      </w:r>
      <w:r>
        <w:rPr>
          <w:spacing w:val="-4"/>
          <w:sz w:val="29"/>
        </w:rPr>
        <w:t>entendido </w:t>
      </w:r>
      <w:r>
        <w:rPr>
          <w:sz w:val="29"/>
        </w:rPr>
        <w:t>éste </w:t>
      </w:r>
      <w:r>
        <w:rPr>
          <w:spacing w:val="-6"/>
          <w:sz w:val="29"/>
        </w:rPr>
        <w:t>como </w:t>
      </w:r>
      <w:r>
        <w:rPr>
          <w:spacing w:val="-8"/>
          <w:sz w:val="29"/>
        </w:rPr>
        <w:t>un </w:t>
      </w:r>
      <w:r>
        <w:rPr>
          <w:spacing w:val="-3"/>
          <w:sz w:val="29"/>
        </w:rPr>
        <w:t>concepto </w:t>
      </w:r>
      <w:r>
        <w:rPr>
          <w:sz w:val="29"/>
        </w:rPr>
        <w:t>de </w:t>
      </w:r>
      <w:r>
        <w:rPr>
          <w:spacing w:val="-3"/>
          <w:sz w:val="29"/>
        </w:rPr>
        <w:t>mediación, </w:t>
      </w:r>
      <w:r>
        <w:rPr>
          <w:sz w:val="29"/>
        </w:rPr>
        <w:t>en este caso </w:t>
      </w:r>
      <w:r>
        <w:rPr>
          <w:spacing w:val="-5"/>
          <w:sz w:val="29"/>
        </w:rPr>
        <w:t>que nos </w:t>
      </w:r>
      <w:r>
        <w:rPr>
          <w:sz w:val="29"/>
        </w:rPr>
        <w:t>es </w:t>
      </w:r>
      <w:r>
        <w:rPr>
          <w:spacing w:val="-5"/>
          <w:sz w:val="29"/>
        </w:rPr>
        <w:t>útil </w:t>
      </w:r>
      <w:r>
        <w:rPr>
          <w:sz w:val="29"/>
        </w:rPr>
        <w:t>para analizar los </w:t>
      </w:r>
      <w:r>
        <w:rPr>
          <w:spacing w:val="-4"/>
          <w:sz w:val="29"/>
        </w:rPr>
        <w:t>motivos </w:t>
      </w:r>
      <w:r>
        <w:rPr>
          <w:sz w:val="29"/>
        </w:rPr>
        <w:t>de </w:t>
      </w:r>
      <w:r>
        <w:rPr>
          <w:spacing w:val="-5"/>
          <w:sz w:val="29"/>
        </w:rPr>
        <w:t>fondo </w:t>
      </w:r>
      <w:r>
        <w:rPr>
          <w:sz w:val="29"/>
        </w:rPr>
        <w:t>de los principales actores involucrados en el llamado </w:t>
      </w:r>
      <w:r>
        <w:rPr>
          <w:spacing w:val="2"/>
          <w:sz w:val="29"/>
        </w:rPr>
        <w:t>desarrollo. </w:t>
      </w:r>
      <w:r>
        <w:rPr>
          <w:spacing w:val="-3"/>
          <w:sz w:val="29"/>
        </w:rPr>
        <w:t>Esto </w:t>
      </w:r>
      <w:r>
        <w:rPr>
          <w:spacing w:val="-5"/>
          <w:sz w:val="29"/>
        </w:rPr>
        <w:t>nos </w:t>
      </w:r>
      <w:r>
        <w:rPr>
          <w:spacing w:val="-4"/>
          <w:sz w:val="29"/>
        </w:rPr>
        <w:t>conduce </w:t>
      </w:r>
      <w:r>
        <w:rPr>
          <w:sz w:val="29"/>
        </w:rPr>
        <w:t>a </w:t>
      </w:r>
      <w:r>
        <w:rPr>
          <w:spacing w:val="-5"/>
          <w:sz w:val="29"/>
        </w:rPr>
        <w:t>sustentar </w:t>
      </w:r>
      <w:r>
        <w:rPr>
          <w:sz w:val="29"/>
        </w:rPr>
        <w:t>el </w:t>
      </w:r>
      <w:r>
        <w:rPr>
          <w:spacing w:val="-3"/>
          <w:sz w:val="29"/>
        </w:rPr>
        <w:t>concepto </w:t>
      </w:r>
      <w:r>
        <w:rPr>
          <w:sz w:val="29"/>
        </w:rPr>
        <w:t>de </w:t>
      </w:r>
      <w:r>
        <w:rPr>
          <w:i/>
          <w:spacing w:val="2"/>
          <w:sz w:val="29"/>
        </w:rPr>
        <w:t>interés </w:t>
      </w:r>
      <w:r>
        <w:rPr>
          <w:sz w:val="29"/>
        </w:rPr>
        <w:t>en </w:t>
      </w:r>
      <w:r>
        <w:rPr>
          <w:spacing w:val="2"/>
          <w:sz w:val="29"/>
        </w:rPr>
        <w:t>las </w:t>
      </w:r>
      <w:r>
        <w:rPr>
          <w:sz w:val="29"/>
        </w:rPr>
        <w:t>teorías y</w:t>
      </w:r>
      <w:r>
        <w:rPr>
          <w:spacing w:val="-16"/>
          <w:sz w:val="29"/>
        </w:rPr>
        <w:t> </w:t>
      </w:r>
      <w:r>
        <w:rPr>
          <w:spacing w:val="-3"/>
          <w:sz w:val="29"/>
        </w:rPr>
        <w:t>autores</w:t>
      </w:r>
      <w:r>
        <w:rPr>
          <w:spacing w:val="1"/>
          <w:sz w:val="29"/>
        </w:rPr>
        <w:t> </w:t>
      </w:r>
      <w:r>
        <w:rPr>
          <w:spacing w:val="-5"/>
          <w:sz w:val="29"/>
        </w:rPr>
        <w:t>que</w:t>
      </w:r>
      <w:r>
        <w:rPr>
          <w:sz w:val="29"/>
        </w:rPr>
        <w:t> analizan</w:t>
      </w:r>
      <w:r>
        <w:rPr>
          <w:spacing w:val="-15"/>
          <w:sz w:val="29"/>
        </w:rPr>
        <w:t> </w:t>
      </w:r>
      <w:r>
        <w:rPr>
          <w:sz w:val="29"/>
        </w:rPr>
        <w:t>desde </w:t>
      </w:r>
      <w:r>
        <w:rPr>
          <w:spacing w:val="3"/>
          <w:sz w:val="29"/>
        </w:rPr>
        <w:t>lo</w:t>
      </w:r>
      <w:r>
        <w:rPr>
          <w:spacing w:val="-2"/>
          <w:sz w:val="29"/>
        </w:rPr>
        <w:t> </w:t>
      </w:r>
      <w:r>
        <w:rPr>
          <w:sz w:val="29"/>
        </w:rPr>
        <w:t>social</w:t>
      </w:r>
      <w:r>
        <w:rPr>
          <w:spacing w:val="4"/>
          <w:sz w:val="29"/>
        </w:rPr>
        <w:t> </w:t>
      </w:r>
      <w:r>
        <w:rPr>
          <w:sz w:val="29"/>
        </w:rPr>
        <w:t>y</w:t>
      </w:r>
      <w:r>
        <w:rPr>
          <w:spacing w:val="-15"/>
          <w:sz w:val="29"/>
        </w:rPr>
        <w:t> </w:t>
      </w:r>
      <w:r>
        <w:rPr>
          <w:spacing w:val="3"/>
          <w:sz w:val="29"/>
        </w:rPr>
        <w:t>lo</w:t>
      </w:r>
      <w:r>
        <w:rPr>
          <w:spacing w:val="-2"/>
          <w:sz w:val="29"/>
        </w:rPr>
        <w:t> </w:t>
      </w:r>
      <w:r>
        <w:rPr>
          <w:sz w:val="29"/>
        </w:rPr>
        <w:t>filosófico</w:t>
      </w:r>
      <w:r>
        <w:rPr>
          <w:spacing w:val="-2"/>
          <w:sz w:val="29"/>
        </w:rPr>
        <w:t> </w:t>
      </w:r>
      <w:r>
        <w:rPr>
          <w:sz w:val="29"/>
        </w:rPr>
        <w:t>este </w:t>
      </w:r>
      <w:r>
        <w:rPr>
          <w:spacing w:val="-3"/>
          <w:sz w:val="29"/>
        </w:rPr>
        <w:t>concepto.</w:t>
      </w:r>
      <w:r>
        <w:rPr>
          <w:spacing w:val="-2"/>
          <w:sz w:val="29"/>
        </w:rPr>
        <w:t> </w:t>
      </w:r>
      <w:r>
        <w:rPr>
          <w:sz w:val="29"/>
        </w:rPr>
        <w:t>Y</w:t>
      </w:r>
      <w:r>
        <w:rPr>
          <w:spacing w:val="-22"/>
          <w:sz w:val="29"/>
        </w:rPr>
        <w:t> </w:t>
      </w:r>
      <w:r>
        <w:rPr>
          <w:sz w:val="29"/>
        </w:rPr>
        <w:t>en</w:t>
      </w:r>
      <w:r>
        <w:rPr>
          <w:spacing w:val="-16"/>
          <w:sz w:val="29"/>
        </w:rPr>
        <w:t> </w:t>
      </w:r>
      <w:r>
        <w:rPr>
          <w:spacing w:val="-10"/>
          <w:sz w:val="29"/>
        </w:rPr>
        <w:t>una</w:t>
      </w:r>
      <w:r>
        <w:rPr>
          <w:sz w:val="29"/>
        </w:rPr>
        <w:t> </w:t>
      </w:r>
      <w:r>
        <w:rPr>
          <w:spacing w:val="-6"/>
          <w:sz w:val="29"/>
        </w:rPr>
        <w:t>segunda</w:t>
      </w:r>
      <w:r>
        <w:rPr>
          <w:sz w:val="29"/>
        </w:rPr>
        <w:t> parte abordamos</w:t>
      </w:r>
      <w:r>
        <w:rPr>
          <w:spacing w:val="1"/>
          <w:sz w:val="29"/>
        </w:rPr>
        <w:t> </w:t>
      </w:r>
      <w:r>
        <w:rPr>
          <w:sz w:val="29"/>
        </w:rPr>
        <w:t>el </w:t>
      </w:r>
      <w:r>
        <w:rPr>
          <w:sz w:val="28"/>
        </w:rPr>
        <w:t>caso </w:t>
      </w:r>
      <w:r>
        <w:rPr>
          <w:spacing w:val="-3"/>
          <w:sz w:val="28"/>
        </w:rPr>
        <w:t>concreto </w:t>
      </w:r>
      <w:r>
        <w:rPr>
          <w:sz w:val="28"/>
        </w:rPr>
        <w:t>del </w:t>
      </w:r>
      <w:r>
        <w:rPr>
          <w:spacing w:val="-4"/>
          <w:sz w:val="28"/>
        </w:rPr>
        <w:t>municipio</w:t>
      </w:r>
      <w:r>
        <w:rPr>
          <w:spacing w:val="62"/>
          <w:sz w:val="28"/>
        </w:rPr>
        <w:t> </w:t>
      </w:r>
      <w:r>
        <w:rPr>
          <w:sz w:val="28"/>
        </w:rPr>
        <w:t>de </w:t>
      </w:r>
      <w:r>
        <w:rPr>
          <w:spacing w:val="-5"/>
          <w:sz w:val="28"/>
        </w:rPr>
        <w:t>Tecámac, </w:t>
      </w:r>
      <w:r>
        <w:rPr>
          <w:sz w:val="28"/>
        </w:rPr>
        <w:t>Estado de </w:t>
      </w:r>
      <w:r>
        <w:rPr>
          <w:spacing w:val="-3"/>
          <w:sz w:val="28"/>
        </w:rPr>
        <w:t>México, </w:t>
      </w:r>
      <w:r>
        <w:rPr>
          <w:spacing w:val="-4"/>
          <w:sz w:val="28"/>
        </w:rPr>
        <w:t>que,  </w:t>
      </w:r>
      <w:r>
        <w:rPr>
          <w:sz w:val="28"/>
        </w:rPr>
        <w:t>a  </w:t>
      </w:r>
      <w:r>
        <w:rPr>
          <w:spacing w:val="-5"/>
          <w:sz w:val="28"/>
        </w:rPr>
        <w:t>nuestro  </w:t>
      </w:r>
      <w:r>
        <w:rPr>
          <w:sz w:val="28"/>
        </w:rPr>
        <w:t>juicio,  ejemplifica  el  desorden en el </w:t>
      </w:r>
      <w:r>
        <w:rPr>
          <w:spacing w:val="-3"/>
          <w:sz w:val="28"/>
        </w:rPr>
        <w:t>crecimiento </w:t>
      </w:r>
      <w:r>
        <w:rPr>
          <w:spacing w:val="-5"/>
          <w:sz w:val="28"/>
        </w:rPr>
        <w:t>urbano </w:t>
      </w:r>
      <w:r>
        <w:rPr>
          <w:sz w:val="28"/>
        </w:rPr>
        <w:t>de </w:t>
      </w:r>
      <w:r>
        <w:rPr>
          <w:spacing w:val="3"/>
          <w:sz w:val="28"/>
        </w:rPr>
        <w:t>la </w:t>
      </w:r>
      <w:r>
        <w:rPr>
          <w:spacing w:val="-13"/>
          <w:sz w:val="28"/>
        </w:rPr>
        <w:t>ZMVM, </w:t>
      </w:r>
      <w:r>
        <w:rPr>
          <w:sz w:val="28"/>
        </w:rPr>
        <w:t>el </w:t>
      </w:r>
      <w:r>
        <w:rPr>
          <w:spacing w:val="-4"/>
          <w:sz w:val="28"/>
        </w:rPr>
        <w:t>cual </w:t>
      </w:r>
      <w:r>
        <w:rPr>
          <w:spacing w:val="-6"/>
          <w:sz w:val="28"/>
        </w:rPr>
        <w:t>suponemos </w:t>
      </w:r>
      <w:r>
        <w:rPr>
          <w:sz w:val="28"/>
        </w:rPr>
        <w:t>está </w:t>
      </w:r>
      <w:r>
        <w:rPr>
          <w:spacing w:val="-4"/>
          <w:sz w:val="28"/>
        </w:rPr>
        <w:t>sustentado </w:t>
      </w:r>
      <w:r>
        <w:rPr>
          <w:sz w:val="28"/>
        </w:rPr>
        <w:t>de </w:t>
      </w:r>
      <w:r>
        <w:rPr>
          <w:spacing w:val="-5"/>
          <w:sz w:val="28"/>
        </w:rPr>
        <w:t>fondo  </w:t>
      </w:r>
      <w:r>
        <w:rPr>
          <w:sz w:val="28"/>
        </w:rPr>
        <w:t>en  </w:t>
      </w:r>
      <w:r>
        <w:rPr>
          <w:spacing w:val="3"/>
          <w:sz w:val="28"/>
        </w:rPr>
        <w:t>la  </w:t>
      </w:r>
      <w:r>
        <w:rPr>
          <w:spacing w:val="-7"/>
          <w:sz w:val="28"/>
        </w:rPr>
        <w:t>amalgama </w:t>
      </w:r>
      <w:r>
        <w:rPr>
          <w:sz w:val="28"/>
        </w:rPr>
        <w:t>de los </w:t>
      </w:r>
      <w:r>
        <w:rPr>
          <w:spacing w:val="-5"/>
          <w:sz w:val="28"/>
        </w:rPr>
        <w:t>grupos </w:t>
      </w:r>
      <w:r>
        <w:rPr>
          <w:spacing w:val="-7"/>
          <w:sz w:val="28"/>
        </w:rPr>
        <w:t>tanto </w:t>
      </w:r>
      <w:r>
        <w:rPr>
          <w:spacing w:val="-3"/>
          <w:sz w:val="28"/>
        </w:rPr>
        <w:t>económicos </w:t>
      </w:r>
      <w:r>
        <w:rPr>
          <w:spacing w:val="-6"/>
          <w:sz w:val="28"/>
        </w:rPr>
        <w:t>como </w:t>
      </w:r>
      <w:r>
        <w:rPr>
          <w:sz w:val="28"/>
        </w:rPr>
        <w:t>políticos </w:t>
      </w:r>
      <w:r>
        <w:rPr>
          <w:spacing w:val="-5"/>
          <w:sz w:val="28"/>
        </w:rPr>
        <w:t>que </w:t>
      </w:r>
      <w:r>
        <w:rPr>
          <w:spacing w:val="-4"/>
          <w:sz w:val="28"/>
        </w:rPr>
        <w:t>actúan </w:t>
      </w:r>
      <w:r>
        <w:rPr>
          <w:sz w:val="28"/>
        </w:rPr>
        <w:t>en los niveles </w:t>
      </w:r>
      <w:r>
        <w:rPr>
          <w:spacing w:val="-4"/>
          <w:sz w:val="28"/>
        </w:rPr>
        <w:t>municipal, </w:t>
      </w:r>
      <w:r>
        <w:rPr>
          <w:sz w:val="28"/>
        </w:rPr>
        <w:t>estatal y federal.</w:t>
      </w:r>
    </w:p>
    <w:p>
      <w:pPr>
        <w:pStyle w:val="BodyText"/>
        <w:spacing w:before="2"/>
        <w:rPr>
          <w:sz w:val="25"/>
        </w:rPr>
      </w:pPr>
    </w:p>
    <w:p>
      <w:pPr>
        <w:pStyle w:val="BodyText"/>
        <w:spacing w:line="332" w:lineRule="exact"/>
        <w:ind w:left="100" w:right="98"/>
        <w:jc w:val="both"/>
      </w:pPr>
      <w:r>
        <w:rPr/>
        <w:t>Así pues, estamos considerando el concepto del </w:t>
      </w:r>
      <w:r>
        <w:rPr>
          <w:i/>
        </w:rPr>
        <w:t>interés </w:t>
      </w:r>
      <w:r>
        <w:rPr/>
        <w:t>o los </w:t>
      </w:r>
      <w:r>
        <w:rPr>
          <w:i/>
        </w:rPr>
        <w:t>intereses </w:t>
      </w:r>
      <w:r>
        <w:rPr/>
        <w:t>como el elemento central que incide de manera directa en la toma de las decisiones relacionadas con el fenómeno del denominado desarrollo urbano.</w:t>
      </w:r>
    </w:p>
    <w:p>
      <w:pPr>
        <w:pStyle w:val="BodyText"/>
        <w:spacing w:before="6"/>
        <w:rPr>
          <w:sz w:val="24"/>
        </w:rPr>
      </w:pPr>
    </w:p>
    <w:p>
      <w:pPr>
        <w:spacing w:line="242" w:lineRule="auto" w:before="0"/>
        <w:ind w:left="100" w:right="83" w:firstLine="0"/>
        <w:jc w:val="both"/>
        <w:rPr>
          <w:sz w:val="28"/>
        </w:rPr>
      </w:pPr>
      <w:r>
        <w:rPr>
          <w:sz w:val="29"/>
        </w:rPr>
        <w:t>Para </w:t>
      </w:r>
      <w:r>
        <w:rPr>
          <w:spacing w:val="3"/>
          <w:sz w:val="29"/>
        </w:rPr>
        <w:t>lo </w:t>
      </w:r>
      <w:r>
        <w:rPr>
          <w:spacing w:val="-4"/>
          <w:sz w:val="29"/>
        </w:rPr>
        <w:t>cual </w:t>
      </w:r>
      <w:r>
        <w:rPr>
          <w:sz w:val="29"/>
        </w:rPr>
        <w:t>partiremos del </w:t>
      </w:r>
      <w:r>
        <w:rPr>
          <w:spacing w:val="-5"/>
          <w:sz w:val="29"/>
        </w:rPr>
        <w:t>siguiente </w:t>
      </w:r>
      <w:r>
        <w:rPr>
          <w:spacing w:val="-3"/>
          <w:sz w:val="29"/>
        </w:rPr>
        <w:t>presupuesto: </w:t>
      </w:r>
      <w:r>
        <w:rPr>
          <w:sz w:val="29"/>
        </w:rPr>
        <w:t>los </w:t>
      </w:r>
      <w:r>
        <w:rPr>
          <w:spacing w:val="-3"/>
          <w:sz w:val="29"/>
        </w:rPr>
        <w:t>lugares donde </w:t>
      </w:r>
      <w:r>
        <w:rPr>
          <w:sz w:val="29"/>
        </w:rPr>
        <w:t>se </w:t>
      </w:r>
      <w:r>
        <w:rPr>
          <w:spacing w:val="-7"/>
          <w:sz w:val="29"/>
        </w:rPr>
        <w:t>fundan </w:t>
      </w:r>
      <w:r>
        <w:rPr>
          <w:sz w:val="29"/>
        </w:rPr>
        <w:t>o amplían  </w:t>
      </w:r>
      <w:r>
        <w:rPr>
          <w:spacing w:val="-5"/>
          <w:sz w:val="29"/>
        </w:rPr>
        <w:t>hoy  </w:t>
      </w:r>
      <w:r>
        <w:rPr>
          <w:spacing w:val="2"/>
          <w:sz w:val="29"/>
        </w:rPr>
        <w:t>las </w:t>
      </w:r>
      <w:r>
        <w:rPr>
          <w:sz w:val="28"/>
        </w:rPr>
        <w:t>ciudades obedecen a </w:t>
      </w:r>
      <w:r>
        <w:rPr>
          <w:spacing w:val="3"/>
          <w:sz w:val="28"/>
        </w:rPr>
        <w:t>la </w:t>
      </w:r>
      <w:r>
        <w:rPr>
          <w:spacing w:val="2"/>
          <w:sz w:val="28"/>
        </w:rPr>
        <w:t>correlación </w:t>
      </w:r>
      <w:r>
        <w:rPr>
          <w:sz w:val="28"/>
        </w:rPr>
        <w:t>de </w:t>
      </w:r>
      <w:r>
        <w:rPr>
          <w:spacing w:val="2"/>
          <w:sz w:val="28"/>
        </w:rPr>
        <w:t>las </w:t>
      </w:r>
      <w:r>
        <w:rPr>
          <w:sz w:val="28"/>
        </w:rPr>
        <w:t>necesidades </w:t>
      </w:r>
      <w:r>
        <w:rPr>
          <w:spacing w:val="2"/>
          <w:sz w:val="28"/>
        </w:rPr>
        <w:t>sociales </w:t>
      </w:r>
      <w:r>
        <w:rPr>
          <w:sz w:val="28"/>
        </w:rPr>
        <w:t>con los intereses </w:t>
      </w:r>
      <w:r>
        <w:rPr>
          <w:spacing w:val="-3"/>
          <w:sz w:val="28"/>
        </w:rPr>
        <w:t>económicos </w:t>
      </w:r>
      <w:r>
        <w:rPr>
          <w:sz w:val="28"/>
        </w:rPr>
        <w:t>y políticos, articulados todos por </w:t>
      </w:r>
      <w:r>
        <w:rPr>
          <w:spacing w:val="-8"/>
          <w:sz w:val="28"/>
        </w:rPr>
        <w:t>un </w:t>
      </w:r>
      <w:r>
        <w:rPr>
          <w:sz w:val="28"/>
        </w:rPr>
        <w:t>discurso político justificador en </w:t>
      </w:r>
      <w:r>
        <w:rPr>
          <w:spacing w:val="-4"/>
          <w:sz w:val="28"/>
        </w:rPr>
        <w:t>torno </w:t>
      </w:r>
      <w:r>
        <w:rPr>
          <w:sz w:val="28"/>
        </w:rPr>
        <w:t>al </w:t>
      </w:r>
      <w:r>
        <w:rPr>
          <w:spacing w:val="2"/>
          <w:sz w:val="28"/>
        </w:rPr>
        <w:t>desarrollo </w:t>
      </w:r>
      <w:r>
        <w:rPr>
          <w:sz w:val="28"/>
        </w:rPr>
        <w:t>social  y </w:t>
      </w:r>
      <w:r>
        <w:rPr>
          <w:spacing w:val="-4"/>
          <w:sz w:val="28"/>
        </w:rPr>
        <w:t>urbano,  </w:t>
      </w:r>
      <w:r>
        <w:rPr>
          <w:sz w:val="28"/>
        </w:rPr>
        <w:t>el  </w:t>
      </w:r>
      <w:r>
        <w:rPr>
          <w:spacing w:val="-4"/>
          <w:sz w:val="28"/>
        </w:rPr>
        <w:t>cual  </w:t>
      </w:r>
      <w:r>
        <w:rPr>
          <w:spacing w:val="-8"/>
          <w:sz w:val="28"/>
        </w:rPr>
        <w:t>ha </w:t>
      </w:r>
      <w:r>
        <w:rPr>
          <w:sz w:val="28"/>
        </w:rPr>
        <w:t>dado origen al </w:t>
      </w:r>
      <w:r>
        <w:rPr>
          <w:spacing w:val="-5"/>
          <w:sz w:val="28"/>
        </w:rPr>
        <w:t>denominado </w:t>
      </w:r>
      <w:r>
        <w:rPr>
          <w:i/>
          <w:spacing w:val="2"/>
          <w:sz w:val="28"/>
        </w:rPr>
        <w:t>interés social</w:t>
      </w:r>
      <w:r>
        <w:rPr>
          <w:spacing w:val="2"/>
          <w:sz w:val="28"/>
        </w:rPr>
        <w:t>, así, </w:t>
      </w:r>
      <w:r>
        <w:rPr>
          <w:sz w:val="28"/>
        </w:rPr>
        <w:t>el  </w:t>
      </w:r>
      <w:r>
        <w:rPr>
          <w:spacing w:val="-4"/>
          <w:sz w:val="28"/>
        </w:rPr>
        <w:t>núcleo  </w:t>
      </w:r>
      <w:r>
        <w:rPr>
          <w:spacing w:val="-3"/>
          <w:sz w:val="28"/>
        </w:rPr>
        <w:t>central  </w:t>
      </w:r>
      <w:r>
        <w:rPr>
          <w:sz w:val="28"/>
        </w:rPr>
        <w:t>del  discurso,  </w:t>
      </w:r>
      <w:r>
        <w:rPr>
          <w:spacing w:val="-5"/>
          <w:sz w:val="28"/>
        </w:rPr>
        <w:t>que  </w:t>
      </w:r>
      <w:r>
        <w:rPr>
          <w:spacing w:val="-6"/>
          <w:sz w:val="28"/>
        </w:rPr>
        <w:t>intenta  </w:t>
      </w:r>
      <w:r>
        <w:rPr>
          <w:sz w:val="28"/>
        </w:rPr>
        <w:t>justificar  </w:t>
      </w:r>
      <w:r>
        <w:rPr>
          <w:spacing w:val="3"/>
          <w:sz w:val="28"/>
        </w:rPr>
        <w:t>la </w:t>
      </w:r>
      <w:r>
        <w:rPr>
          <w:spacing w:val="-8"/>
          <w:sz w:val="29"/>
        </w:rPr>
        <w:t>toma </w:t>
      </w:r>
      <w:r>
        <w:rPr>
          <w:sz w:val="29"/>
        </w:rPr>
        <w:t>de decisiones sobre el </w:t>
      </w:r>
      <w:r>
        <w:rPr>
          <w:spacing w:val="2"/>
          <w:sz w:val="29"/>
        </w:rPr>
        <w:t>desarrollo, </w:t>
      </w:r>
      <w:r>
        <w:rPr>
          <w:sz w:val="29"/>
        </w:rPr>
        <w:t>articula el </w:t>
      </w:r>
      <w:r>
        <w:rPr>
          <w:i/>
          <w:spacing w:val="2"/>
          <w:sz w:val="29"/>
        </w:rPr>
        <w:t>interés </w:t>
      </w:r>
      <w:r>
        <w:rPr>
          <w:i/>
          <w:spacing w:val="3"/>
          <w:sz w:val="29"/>
        </w:rPr>
        <w:t>político </w:t>
      </w:r>
      <w:r>
        <w:rPr>
          <w:sz w:val="29"/>
        </w:rPr>
        <w:t>y el </w:t>
      </w:r>
      <w:r>
        <w:rPr>
          <w:i/>
          <w:spacing w:val="2"/>
          <w:sz w:val="29"/>
        </w:rPr>
        <w:t>interés </w:t>
      </w:r>
      <w:r>
        <w:rPr>
          <w:i/>
          <w:sz w:val="29"/>
        </w:rPr>
        <w:t>económico </w:t>
      </w:r>
      <w:r>
        <w:rPr>
          <w:sz w:val="29"/>
        </w:rPr>
        <w:t>de los respectivos </w:t>
      </w:r>
      <w:r>
        <w:rPr>
          <w:spacing w:val="-5"/>
          <w:sz w:val="29"/>
        </w:rPr>
        <w:t>grupos </w:t>
      </w:r>
      <w:r>
        <w:rPr>
          <w:sz w:val="29"/>
        </w:rPr>
        <w:t>al llamado </w:t>
      </w:r>
      <w:r>
        <w:rPr>
          <w:i/>
          <w:spacing w:val="2"/>
          <w:sz w:val="29"/>
        </w:rPr>
        <w:t>interés </w:t>
      </w:r>
      <w:r>
        <w:rPr>
          <w:i/>
          <w:sz w:val="29"/>
        </w:rPr>
        <w:t>social </w:t>
      </w:r>
      <w:r>
        <w:rPr>
          <w:sz w:val="29"/>
        </w:rPr>
        <w:t>de los </w:t>
      </w:r>
      <w:r>
        <w:rPr>
          <w:spacing w:val="-4"/>
          <w:sz w:val="29"/>
        </w:rPr>
        <w:t>ocupantes </w:t>
      </w:r>
      <w:r>
        <w:rPr>
          <w:sz w:val="29"/>
        </w:rPr>
        <w:t>de esos lugares, </w:t>
      </w:r>
      <w:r>
        <w:rPr>
          <w:spacing w:val="-3"/>
          <w:sz w:val="29"/>
        </w:rPr>
        <w:t>empero </w:t>
      </w:r>
      <w:r>
        <w:rPr>
          <w:sz w:val="29"/>
        </w:rPr>
        <w:t>este </w:t>
      </w:r>
      <w:r>
        <w:rPr>
          <w:spacing w:val="-6"/>
          <w:sz w:val="29"/>
        </w:rPr>
        <w:t>último </w:t>
      </w:r>
      <w:r>
        <w:rPr>
          <w:sz w:val="29"/>
        </w:rPr>
        <w:t>es </w:t>
      </w:r>
      <w:r>
        <w:rPr>
          <w:spacing w:val="-8"/>
          <w:sz w:val="29"/>
        </w:rPr>
        <w:t>más </w:t>
      </w:r>
      <w:r>
        <w:rPr>
          <w:sz w:val="29"/>
        </w:rPr>
        <w:t>hipotético </w:t>
      </w:r>
      <w:r>
        <w:rPr>
          <w:spacing w:val="-5"/>
          <w:sz w:val="29"/>
        </w:rPr>
        <w:t>que </w:t>
      </w:r>
      <w:r>
        <w:rPr>
          <w:spacing w:val="2"/>
          <w:sz w:val="29"/>
        </w:rPr>
        <w:t>real; </w:t>
      </w:r>
      <w:r>
        <w:rPr>
          <w:sz w:val="29"/>
        </w:rPr>
        <w:t>en </w:t>
      </w:r>
      <w:r>
        <w:rPr>
          <w:spacing w:val="3"/>
          <w:sz w:val="29"/>
        </w:rPr>
        <w:t>lo </w:t>
      </w:r>
      <w:r>
        <w:rPr>
          <w:spacing w:val="-8"/>
          <w:sz w:val="29"/>
        </w:rPr>
        <w:t>fundamental </w:t>
      </w:r>
      <w:r>
        <w:rPr>
          <w:sz w:val="29"/>
        </w:rPr>
        <w:t>son los </w:t>
      </w:r>
      <w:r>
        <w:rPr>
          <w:spacing w:val="-5"/>
          <w:sz w:val="29"/>
        </w:rPr>
        <w:t>grupos </w:t>
      </w:r>
      <w:r>
        <w:rPr>
          <w:sz w:val="29"/>
        </w:rPr>
        <w:t>de interés </w:t>
      </w:r>
      <w:r>
        <w:rPr>
          <w:spacing w:val="-4"/>
          <w:sz w:val="29"/>
        </w:rPr>
        <w:t>económico </w:t>
      </w:r>
      <w:r>
        <w:rPr>
          <w:sz w:val="29"/>
        </w:rPr>
        <w:t>y político los </w:t>
      </w:r>
      <w:r>
        <w:rPr>
          <w:spacing w:val="-5"/>
          <w:sz w:val="29"/>
        </w:rPr>
        <w:t>que </w:t>
      </w:r>
      <w:r>
        <w:rPr>
          <w:sz w:val="29"/>
        </w:rPr>
        <w:t>poseen </w:t>
      </w:r>
      <w:r>
        <w:rPr>
          <w:sz w:val="28"/>
        </w:rPr>
        <w:t>capacidad y poder </w:t>
      </w:r>
      <w:r>
        <w:rPr>
          <w:spacing w:val="2"/>
          <w:sz w:val="28"/>
        </w:rPr>
        <w:t>reales, </w:t>
      </w:r>
      <w:r>
        <w:rPr>
          <w:sz w:val="28"/>
        </w:rPr>
        <w:t>los </w:t>
      </w:r>
      <w:r>
        <w:rPr>
          <w:spacing w:val="-5"/>
          <w:sz w:val="28"/>
        </w:rPr>
        <w:t>que </w:t>
      </w:r>
      <w:r>
        <w:rPr>
          <w:sz w:val="28"/>
        </w:rPr>
        <w:t>abren </w:t>
      </w:r>
      <w:r>
        <w:rPr>
          <w:spacing w:val="-4"/>
          <w:sz w:val="28"/>
        </w:rPr>
        <w:t>sus </w:t>
      </w:r>
      <w:r>
        <w:rPr>
          <w:sz w:val="28"/>
        </w:rPr>
        <w:t>propios </w:t>
      </w:r>
      <w:r>
        <w:rPr>
          <w:spacing w:val="-4"/>
          <w:sz w:val="28"/>
        </w:rPr>
        <w:t>campos </w:t>
      </w:r>
      <w:r>
        <w:rPr>
          <w:sz w:val="28"/>
        </w:rPr>
        <w:t>de </w:t>
      </w:r>
      <w:r>
        <w:rPr>
          <w:spacing w:val="-3"/>
          <w:sz w:val="28"/>
        </w:rPr>
        <w:t>oportunidad, </w:t>
      </w:r>
      <w:r>
        <w:rPr>
          <w:spacing w:val="-8"/>
          <w:sz w:val="28"/>
        </w:rPr>
        <w:t>no </w:t>
      </w:r>
      <w:r>
        <w:rPr>
          <w:spacing w:val="-4"/>
          <w:sz w:val="28"/>
        </w:rPr>
        <w:t>obstante, </w:t>
      </w:r>
      <w:r>
        <w:rPr>
          <w:sz w:val="28"/>
        </w:rPr>
        <w:t>en el </w:t>
      </w:r>
      <w:r>
        <w:rPr>
          <w:spacing w:val="-5"/>
          <w:sz w:val="28"/>
        </w:rPr>
        <w:t>juego </w:t>
      </w:r>
      <w:r>
        <w:rPr>
          <w:sz w:val="28"/>
        </w:rPr>
        <w:t>articulado y </w:t>
      </w:r>
      <w:r>
        <w:rPr>
          <w:spacing w:val="-4"/>
          <w:sz w:val="28"/>
        </w:rPr>
        <w:t>confrontado</w:t>
      </w:r>
      <w:r>
        <w:rPr>
          <w:spacing w:val="62"/>
          <w:sz w:val="28"/>
        </w:rPr>
        <w:t> </w:t>
      </w:r>
      <w:r>
        <w:rPr>
          <w:sz w:val="28"/>
        </w:rPr>
        <w:t>con </w:t>
      </w:r>
      <w:r>
        <w:rPr>
          <w:spacing w:val="3"/>
          <w:sz w:val="28"/>
        </w:rPr>
        <w:t>la </w:t>
      </w:r>
      <w:r>
        <w:rPr>
          <w:spacing w:val="2"/>
          <w:sz w:val="28"/>
        </w:rPr>
        <w:t>realidad </w:t>
      </w:r>
      <w:r>
        <w:rPr>
          <w:sz w:val="28"/>
        </w:rPr>
        <w:t>vivida </w:t>
      </w:r>
      <w:r>
        <w:rPr>
          <w:spacing w:val="-4"/>
          <w:sz w:val="28"/>
        </w:rPr>
        <w:t>surgen</w:t>
      </w:r>
      <w:r>
        <w:rPr>
          <w:spacing w:val="62"/>
          <w:sz w:val="28"/>
        </w:rPr>
        <w:t> </w:t>
      </w:r>
      <w:r>
        <w:rPr>
          <w:sz w:val="28"/>
        </w:rPr>
        <w:t>condiciones </w:t>
      </w:r>
      <w:r>
        <w:rPr>
          <w:spacing w:val="-5"/>
          <w:sz w:val="28"/>
        </w:rPr>
        <w:t>que </w:t>
      </w:r>
      <w:r>
        <w:rPr>
          <w:spacing w:val="2"/>
          <w:sz w:val="28"/>
        </w:rPr>
        <w:t>propician </w:t>
      </w:r>
      <w:r>
        <w:rPr>
          <w:sz w:val="28"/>
        </w:rPr>
        <w:t>o </w:t>
      </w:r>
      <w:r>
        <w:rPr>
          <w:spacing w:val="-5"/>
          <w:sz w:val="28"/>
        </w:rPr>
        <w:t>fuerzan  </w:t>
      </w:r>
      <w:r>
        <w:rPr>
          <w:spacing w:val="3"/>
          <w:sz w:val="28"/>
        </w:rPr>
        <w:t>la </w:t>
      </w:r>
      <w:r>
        <w:rPr>
          <w:sz w:val="29"/>
        </w:rPr>
        <w:t>organización de </w:t>
      </w:r>
      <w:r>
        <w:rPr>
          <w:spacing w:val="-5"/>
          <w:sz w:val="29"/>
        </w:rPr>
        <w:t>grupos </w:t>
      </w:r>
      <w:r>
        <w:rPr>
          <w:sz w:val="29"/>
        </w:rPr>
        <w:t>de </w:t>
      </w:r>
      <w:r>
        <w:rPr>
          <w:spacing w:val="3"/>
          <w:sz w:val="29"/>
        </w:rPr>
        <w:t>la </w:t>
      </w:r>
      <w:r>
        <w:rPr>
          <w:sz w:val="29"/>
        </w:rPr>
        <w:t>sociedad </w:t>
      </w:r>
      <w:r>
        <w:rPr>
          <w:spacing w:val="3"/>
          <w:sz w:val="29"/>
        </w:rPr>
        <w:t>civil, la </w:t>
      </w:r>
      <w:r>
        <w:rPr>
          <w:spacing w:val="-4"/>
          <w:sz w:val="29"/>
        </w:rPr>
        <w:t>cual </w:t>
      </w:r>
      <w:r>
        <w:rPr>
          <w:sz w:val="29"/>
        </w:rPr>
        <w:t>posee </w:t>
      </w:r>
      <w:r>
        <w:rPr>
          <w:spacing w:val="-8"/>
          <w:sz w:val="29"/>
        </w:rPr>
        <w:t>menor </w:t>
      </w:r>
      <w:r>
        <w:rPr>
          <w:sz w:val="29"/>
        </w:rPr>
        <w:t>capacidad y poder para </w:t>
      </w:r>
      <w:r>
        <w:rPr>
          <w:spacing w:val="-4"/>
          <w:sz w:val="29"/>
        </w:rPr>
        <w:t>constituir </w:t>
      </w:r>
      <w:r>
        <w:rPr>
          <w:sz w:val="28"/>
        </w:rPr>
        <w:t>actores  </w:t>
      </w:r>
      <w:r>
        <w:rPr>
          <w:spacing w:val="2"/>
          <w:sz w:val="28"/>
        </w:rPr>
        <w:t>sociales </w:t>
      </w:r>
      <w:r>
        <w:rPr>
          <w:spacing w:val="-4"/>
          <w:sz w:val="28"/>
        </w:rPr>
        <w:t>nuevos.</w:t>
      </w:r>
    </w:p>
    <w:p>
      <w:pPr>
        <w:pStyle w:val="BodyText"/>
        <w:spacing w:before="6"/>
        <w:rPr>
          <w:sz w:val="25"/>
        </w:rPr>
      </w:pPr>
    </w:p>
    <w:p>
      <w:pPr>
        <w:spacing w:before="0"/>
        <w:ind w:left="100" w:right="0" w:firstLine="0"/>
        <w:jc w:val="both"/>
        <w:rPr>
          <w:b/>
          <w:sz w:val="28"/>
        </w:rPr>
      </w:pPr>
      <w:r>
        <w:rPr>
          <w:b/>
          <w:w w:val="105"/>
          <w:sz w:val="28"/>
        </w:rPr>
        <w:t>La modernización y el desarrollo urbano en México</w:t>
      </w:r>
    </w:p>
    <w:p>
      <w:pPr>
        <w:pStyle w:val="BodyText"/>
        <w:spacing w:before="5"/>
        <w:rPr>
          <w:b/>
          <w:sz w:val="25"/>
        </w:rPr>
      </w:pPr>
    </w:p>
    <w:p>
      <w:pPr>
        <w:pStyle w:val="BodyText"/>
        <w:spacing w:line="332" w:lineRule="exact"/>
        <w:ind w:left="100" w:right="99"/>
        <w:jc w:val="both"/>
      </w:pPr>
      <w:r>
        <w:rPr/>
        <w:t>Con </w:t>
      </w:r>
      <w:r>
        <w:rPr>
          <w:spacing w:val="3"/>
        </w:rPr>
        <w:t>la </w:t>
      </w:r>
      <w:r>
        <w:rPr/>
        <w:t>adopción de </w:t>
      </w:r>
      <w:r>
        <w:rPr>
          <w:spacing w:val="3"/>
        </w:rPr>
        <w:t>la </w:t>
      </w:r>
      <w:r>
        <w:rPr/>
        <w:t>Modernidad dieron inicio </w:t>
      </w:r>
      <w:r>
        <w:rPr>
          <w:spacing w:val="-10"/>
        </w:rPr>
        <w:t>una </w:t>
      </w:r>
      <w:r>
        <w:rPr>
          <w:spacing w:val="2"/>
        </w:rPr>
        <w:t>serie </w:t>
      </w:r>
      <w:r>
        <w:rPr/>
        <w:t>de procesos de </w:t>
      </w:r>
      <w:r>
        <w:rPr>
          <w:spacing w:val="-4"/>
        </w:rPr>
        <w:t>modernización, </w:t>
      </w:r>
      <w:r>
        <w:rPr/>
        <w:t>este </w:t>
      </w:r>
      <w:r>
        <w:rPr>
          <w:spacing w:val="-8"/>
        </w:rPr>
        <w:t>fenómeno </w:t>
      </w:r>
      <w:r>
        <w:rPr/>
        <w:t>adquiere tonalidades y particularidades </w:t>
      </w:r>
      <w:r>
        <w:rPr>
          <w:spacing w:val="-3"/>
        </w:rPr>
        <w:t>interesantes, </w:t>
      </w:r>
      <w:r>
        <w:rPr/>
        <w:t>sobre </w:t>
      </w:r>
      <w:r>
        <w:rPr>
          <w:spacing w:val="-3"/>
        </w:rPr>
        <w:t>todo </w:t>
      </w:r>
      <w:r>
        <w:rPr/>
        <w:t>en los países latinoamericanos, en los cuales los </w:t>
      </w:r>
      <w:r>
        <w:rPr>
          <w:spacing w:val="-5"/>
        </w:rPr>
        <w:t>asentamientos  </w:t>
      </w:r>
      <w:r>
        <w:rPr>
          <w:spacing w:val="-4"/>
        </w:rPr>
        <w:t>urbanos </w:t>
      </w:r>
      <w:r>
        <w:rPr/>
        <w:t>son cada vez </w:t>
      </w:r>
      <w:r>
        <w:rPr>
          <w:spacing w:val="-8"/>
        </w:rPr>
        <w:t>más  </w:t>
      </w:r>
      <w:r>
        <w:rPr>
          <w:spacing w:val="-3"/>
        </w:rPr>
        <w:t>grandes, </w:t>
      </w:r>
      <w:r>
        <w:rPr/>
        <w:t>primero de </w:t>
      </w:r>
      <w:r>
        <w:rPr>
          <w:spacing w:val="-6"/>
        </w:rPr>
        <w:t>manera  </w:t>
      </w:r>
      <w:r>
        <w:rPr>
          <w:spacing w:val="-5"/>
        </w:rPr>
        <w:t>horizontal  </w:t>
      </w:r>
      <w:r>
        <w:rPr/>
        <w:t>para    </w:t>
      </w:r>
      <w:r>
        <w:rPr>
          <w:spacing w:val="-5"/>
        </w:rPr>
        <w:t>luego</w:t>
      </w:r>
    </w:p>
    <w:p>
      <w:pPr>
        <w:spacing w:after="0" w:line="332" w:lineRule="exact"/>
        <w:jc w:val="both"/>
        <w:sectPr>
          <w:pgSz w:w="12240" w:h="15840"/>
          <w:pgMar w:top="40" w:bottom="0" w:left="0" w:right="0"/>
        </w:sectPr>
      </w:pPr>
    </w:p>
    <w:p>
      <w:pPr>
        <w:pStyle w:val="BodyText"/>
        <w:spacing w:line="332" w:lineRule="exact" w:before="40"/>
        <w:ind w:left="100" w:right="83"/>
        <w:jc w:val="both"/>
      </w:pPr>
      <w:r>
        <w:rPr>
          <w:spacing w:val="-4"/>
        </w:rPr>
        <w:t>emprender </w:t>
      </w:r>
      <w:r>
        <w:rPr>
          <w:spacing w:val="-8"/>
        </w:rPr>
        <w:t>un </w:t>
      </w:r>
      <w:r>
        <w:rPr>
          <w:spacing w:val="-3"/>
        </w:rPr>
        <w:t>crecimiento </w:t>
      </w:r>
      <w:r>
        <w:rPr/>
        <w:t>hacia </w:t>
      </w:r>
      <w:r>
        <w:rPr>
          <w:spacing w:val="2"/>
        </w:rPr>
        <w:t>arriba. </w:t>
      </w:r>
      <w:r>
        <w:rPr>
          <w:spacing w:val="-6"/>
        </w:rPr>
        <w:t>Las </w:t>
      </w:r>
      <w:r>
        <w:rPr/>
        <w:t>ciudades de los países </w:t>
      </w:r>
      <w:r>
        <w:rPr>
          <w:spacing w:val="-3"/>
        </w:rPr>
        <w:t>latinoamericanos </w:t>
      </w:r>
      <w:r>
        <w:rPr/>
        <w:t>inician esta </w:t>
      </w:r>
      <w:r>
        <w:rPr>
          <w:spacing w:val="2"/>
        </w:rPr>
        <w:t>eclosión </w:t>
      </w:r>
      <w:r>
        <w:rPr>
          <w:spacing w:val="-4"/>
        </w:rPr>
        <w:t>entre </w:t>
      </w:r>
      <w:r>
        <w:rPr>
          <w:spacing w:val="2"/>
        </w:rPr>
        <w:t>las </w:t>
      </w:r>
      <w:r>
        <w:rPr/>
        <w:t>décadas de 1940 y 1950, </w:t>
      </w:r>
      <w:r>
        <w:rPr>
          <w:spacing w:val="3"/>
        </w:rPr>
        <w:t>la </w:t>
      </w:r>
      <w:r>
        <w:rPr>
          <w:spacing w:val="2"/>
        </w:rPr>
        <w:t>realidad </w:t>
      </w:r>
      <w:r>
        <w:rPr/>
        <w:t>brasileña </w:t>
      </w:r>
      <w:r>
        <w:rPr>
          <w:spacing w:val="-5"/>
        </w:rPr>
        <w:t>nos </w:t>
      </w:r>
      <w:r>
        <w:rPr/>
        <w:t>ofrece </w:t>
      </w:r>
      <w:r>
        <w:rPr>
          <w:spacing w:val="-8"/>
        </w:rPr>
        <w:t>un </w:t>
      </w:r>
      <w:r>
        <w:rPr/>
        <w:t>ejemplo </w:t>
      </w:r>
      <w:r>
        <w:rPr>
          <w:spacing w:val="-3"/>
        </w:rPr>
        <w:t>paradigmático </w:t>
      </w:r>
      <w:r>
        <w:rPr/>
        <w:t>al respecto de </w:t>
      </w:r>
      <w:r>
        <w:rPr>
          <w:spacing w:val="3"/>
        </w:rPr>
        <w:t>la </w:t>
      </w:r>
      <w:r>
        <w:rPr/>
        <w:t>evolución del papel del espacio </w:t>
      </w:r>
      <w:r>
        <w:rPr>
          <w:spacing w:val="-5"/>
        </w:rPr>
        <w:t>urbano </w:t>
      </w:r>
      <w:r>
        <w:rPr/>
        <w:t>(Dowbor, 1999, p. 35) en </w:t>
      </w:r>
      <w:r>
        <w:rPr>
          <w:spacing w:val="-8"/>
        </w:rPr>
        <w:t>un </w:t>
      </w:r>
      <w:r>
        <w:rPr/>
        <w:t>país </w:t>
      </w:r>
      <w:r>
        <w:rPr>
          <w:spacing w:val="-5"/>
        </w:rPr>
        <w:t>que </w:t>
      </w:r>
      <w:r>
        <w:rPr/>
        <w:t>da </w:t>
      </w:r>
      <w:r>
        <w:rPr>
          <w:spacing w:val="-8"/>
        </w:rPr>
        <w:t>un </w:t>
      </w:r>
      <w:r>
        <w:rPr>
          <w:spacing w:val="2"/>
        </w:rPr>
        <w:t>viraje </w:t>
      </w:r>
      <w:r>
        <w:rPr>
          <w:spacing w:val="-3"/>
        </w:rPr>
        <w:t>súbito </w:t>
      </w:r>
      <w:r>
        <w:rPr/>
        <w:t>de </w:t>
      </w:r>
      <w:r>
        <w:rPr>
          <w:spacing w:val="3"/>
        </w:rPr>
        <w:t>lo </w:t>
      </w:r>
      <w:r>
        <w:rPr/>
        <w:t>rural a </w:t>
      </w:r>
      <w:r>
        <w:rPr>
          <w:spacing w:val="3"/>
        </w:rPr>
        <w:t>lo </w:t>
      </w:r>
      <w:r>
        <w:rPr>
          <w:spacing w:val="-4"/>
        </w:rPr>
        <w:t>urbano.</w:t>
      </w:r>
    </w:p>
    <w:p>
      <w:pPr>
        <w:pStyle w:val="BodyText"/>
        <w:spacing w:before="3"/>
        <w:rPr>
          <w:sz w:val="25"/>
        </w:rPr>
      </w:pPr>
    </w:p>
    <w:p>
      <w:pPr>
        <w:spacing w:line="244" w:lineRule="auto" w:before="1"/>
        <w:ind w:left="100" w:right="83" w:firstLine="0"/>
        <w:jc w:val="both"/>
        <w:rPr>
          <w:sz w:val="29"/>
        </w:rPr>
      </w:pPr>
      <w:r>
        <w:rPr>
          <w:sz w:val="28"/>
        </w:rPr>
        <w:t>En este </w:t>
      </w:r>
      <w:r>
        <w:rPr>
          <w:spacing w:val="-8"/>
          <w:sz w:val="28"/>
        </w:rPr>
        <w:t>mismo </w:t>
      </w:r>
      <w:r>
        <w:rPr>
          <w:sz w:val="28"/>
        </w:rPr>
        <w:t>aspecto, el caso de </w:t>
      </w:r>
      <w:r>
        <w:rPr>
          <w:spacing w:val="3"/>
          <w:sz w:val="28"/>
        </w:rPr>
        <w:t>la </w:t>
      </w:r>
      <w:r>
        <w:rPr>
          <w:spacing w:val="-3"/>
          <w:sz w:val="28"/>
        </w:rPr>
        <w:t>migración </w:t>
      </w:r>
      <w:r>
        <w:rPr>
          <w:sz w:val="28"/>
        </w:rPr>
        <w:t>en </w:t>
      </w:r>
      <w:r>
        <w:rPr>
          <w:spacing w:val="-4"/>
          <w:sz w:val="28"/>
        </w:rPr>
        <w:t>México </w:t>
      </w:r>
      <w:r>
        <w:rPr>
          <w:sz w:val="28"/>
        </w:rPr>
        <w:t>presenta  </w:t>
      </w:r>
      <w:r>
        <w:rPr>
          <w:spacing w:val="-8"/>
          <w:sz w:val="28"/>
        </w:rPr>
        <w:t>un  fenómeno  </w:t>
      </w:r>
      <w:r>
        <w:rPr>
          <w:spacing w:val="-3"/>
          <w:sz w:val="28"/>
        </w:rPr>
        <w:t>interesante  </w:t>
      </w:r>
      <w:r>
        <w:rPr>
          <w:spacing w:val="-5"/>
          <w:sz w:val="28"/>
        </w:rPr>
        <w:t>que  </w:t>
      </w:r>
      <w:r>
        <w:rPr>
          <w:spacing w:val="-6"/>
          <w:sz w:val="28"/>
        </w:rPr>
        <w:t>constituye </w:t>
      </w:r>
      <w:r>
        <w:rPr>
          <w:spacing w:val="-8"/>
          <w:sz w:val="28"/>
        </w:rPr>
        <w:t>un </w:t>
      </w:r>
      <w:r>
        <w:rPr>
          <w:sz w:val="28"/>
        </w:rPr>
        <w:t>filón para el análisis de </w:t>
      </w:r>
      <w:r>
        <w:rPr>
          <w:spacing w:val="3"/>
          <w:sz w:val="28"/>
        </w:rPr>
        <w:t>la </w:t>
      </w:r>
      <w:r>
        <w:rPr>
          <w:spacing w:val="-3"/>
          <w:sz w:val="28"/>
        </w:rPr>
        <w:t>urbanización, </w:t>
      </w:r>
      <w:r>
        <w:rPr>
          <w:spacing w:val="-4"/>
          <w:sz w:val="28"/>
        </w:rPr>
        <w:t>pues  </w:t>
      </w:r>
      <w:r>
        <w:rPr>
          <w:spacing w:val="-5"/>
          <w:sz w:val="28"/>
        </w:rPr>
        <w:t>vemos  </w:t>
      </w:r>
      <w:r>
        <w:rPr>
          <w:spacing w:val="-10"/>
          <w:sz w:val="28"/>
        </w:rPr>
        <w:t>una  </w:t>
      </w:r>
      <w:r>
        <w:rPr>
          <w:spacing w:val="-3"/>
          <w:sz w:val="28"/>
        </w:rPr>
        <w:t>transformación </w:t>
      </w:r>
      <w:r>
        <w:rPr>
          <w:sz w:val="28"/>
        </w:rPr>
        <w:t>acelerada del  país; de ser éste </w:t>
      </w:r>
      <w:r>
        <w:rPr>
          <w:spacing w:val="-8"/>
          <w:sz w:val="28"/>
        </w:rPr>
        <w:t>eminentemente  </w:t>
      </w:r>
      <w:r>
        <w:rPr>
          <w:sz w:val="28"/>
        </w:rPr>
        <w:t>rural pasa a ser catalogado </w:t>
      </w:r>
      <w:r>
        <w:rPr>
          <w:spacing w:val="-6"/>
          <w:sz w:val="28"/>
        </w:rPr>
        <w:t>como </w:t>
      </w:r>
      <w:r>
        <w:rPr>
          <w:spacing w:val="-5"/>
          <w:sz w:val="28"/>
        </w:rPr>
        <w:t>urbano </w:t>
      </w:r>
      <w:r>
        <w:rPr>
          <w:sz w:val="28"/>
        </w:rPr>
        <w:t>en </w:t>
      </w:r>
      <w:r>
        <w:rPr>
          <w:spacing w:val="-3"/>
          <w:sz w:val="28"/>
        </w:rPr>
        <w:t>tan </w:t>
      </w:r>
      <w:r>
        <w:rPr>
          <w:spacing w:val="2"/>
          <w:sz w:val="28"/>
        </w:rPr>
        <w:t>sólo </w:t>
      </w:r>
      <w:r>
        <w:rPr>
          <w:spacing w:val="-8"/>
          <w:sz w:val="28"/>
        </w:rPr>
        <w:t>unas  </w:t>
      </w:r>
      <w:r>
        <w:rPr>
          <w:spacing w:val="-6"/>
          <w:sz w:val="28"/>
        </w:rPr>
        <w:t>cuantas  </w:t>
      </w:r>
      <w:r>
        <w:rPr>
          <w:sz w:val="28"/>
        </w:rPr>
        <w:t>décadas, con  </w:t>
      </w:r>
      <w:r>
        <w:rPr>
          <w:spacing w:val="3"/>
          <w:sz w:val="28"/>
        </w:rPr>
        <w:t>lo </w:t>
      </w:r>
      <w:r>
        <w:rPr>
          <w:spacing w:val="-4"/>
          <w:sz w:val="28"/>
        </w:rPr>
        <w:t>cual </w:t>
      </w:r>
      <w:r>
        <w:rPr>
          <w:sz w:val="28"/>
        </w:rPr>
        <w:t>se produce </w:t>
      </w:r>
      <w:r>
        <w:rPr>
          <w:spacing w:val="-10"/>
          <w:sz w:val="28"/>
        </w:rPr>
        <w:t>una </w:t>
      </w:r>
      <w:r>
        <w:rPr>
          <w:sz w:val="28"/>
        </w:rPr>
        <w:t>reducción de los </w:t>
      </w:r>
      <w:r>
        <w:rPr>
          <w:spacing w:val="-4"/>
          <w:sz w:val="28"/>
        </w:rPr>
        <w:t>estímulos </w:t>
      </w:r>
      <w:r>
        <w:rPr>
          <w:sz w:val="28"/>
        </w:rPr>
        <w:t>a </w:t>
      </w:r>
      <w:r>
        <w:rPr>
          <w:spacing w:val="3"/>
          <w:sz w:val="28"/>
        </w:rPr>
        <w:t>la </w:t>
      </w:r>
      <w:r>
        <w:rPr>
          <w:sz w:val="28"/>
        </w:rPr>
        <w:t>producción agropecuaria de </w:t>
      </w:r>
      <w:r>
        <w:rPr>
          <w:spacing w:val="-7"/>
          <w:sz w:val="28"/>
        </w:rPr>
        <w:t>autoconsumo </w:t>
      </w:r>
      <w:r>
        <w:rPr>
          <w:sz w:val="28"/>
        </w:rPr>
        <w:t>y paralelamente se </w:t>
      </w:r>
      <w:r>
        <w:rPr>
          <w:spacing w:val="-4"/>
          <w:sz w:val="28"/>
        </w:rPr>
        <w:t>estimula  </w:t>
      </w:r>
      <w:r>
        <w:rPr>
          <w:spacing w:val="3"/>
          <w:sz w:val="28"/>
        </w:rPr>
        <w:t>la </w:t>
      </w:r>
      <w:r>
        <w:rPr>
          <w:sz w:val="28"/>
        </w:rPr>
        <w:t>emigración del  </w:t>
      </w:r>
      <w:r>
        <w:rPr>
          <w:spacing w:val="-5"/>
          <w:sz w:val="28"/>
        </w:rPr>
        <w:t>campo  </w:t>
      </w:r>
      <w:r>
        <w:rPr>
          <w:sz w:val="28"/>
        </w:rPr>
        <w:t>hacia </w:t>
      </w:r>
      <w:r>
        <w:rPr>
          <w:spacing w:val="2"/>
          <w:sz w:val="28"/>
        </w:rPr>
        <w:t>las </w:t>
      </w:r>
      <w:r>
        <w:rPr>
          <w:sz w:val="28"/>
        </w:rPr>
        <w:t>ciudades, este </w:t>
      </w:r>
      <w:r>
        <w:rPr>
          <w:spacing w:val="-8"/>
          <w:sz w:val="28"/>
        </w:rPr>
        <w:t>fenómeno  </w:t>
      </w:r>
      <w:r>
        <w:rPr>
          <w:sz w:val="28"/>
        </w:rPr>
        <w:t>se ve favorecido  por </w:t>
      </w:r>
      <w:r>
        <w:rPr>
          <w:spacing w:val="3"/>
          <w:sz w:val="28"/>
        </w:rPr>
        <w:t>la </w:t>
      </w:r>
      <w:r>
        <w:rPr>
          <w:spacing w:val="-8"/>
          <w:sz w:val="28"/>
        </w:rPr>
        <w:t>coyuntura </w:t>
      </w:r>
      <w:r>
        <w:rPr>
          <w:sz w:val="28"/>
        </w:rPr>
        <w:t>de </w:t>
      </w:r>
      <w:r>
        <w:rPr>
          <w:spacing w:val="3"/>
          <w:sz w:val="28"/>
        </w:rPr>
        <w:t>la </w:t>
      </w:r>
      <w:r>
        <w:rPr>
          <w:spacing w:val="-7"/>
          <w:sz w:val="28"/>
        </w:rPr>
        <w:t>Segunda </w:t>
      </w:r>
      <w:r>
        <w:rPr>
          <w:spacing w:val="-3"/>
          <w:sz w:val="28"/>
        </w:rPr>
        <w:t>Guerra </w:t>
      </w:r>
      <w:r>
        <w:rPr>
          <w:spacing w:val="-4"/>
          <w:sz w:val="28"/>
        </w:rPr>
        <w:t>Mundial, </w:t>
      </w:r>
      <w:r>
        <w:rPr>
          <w:sz w:val="28"/>
        </w:rPr>
        <w:t>a </w:t>
      </w:r>
      <w:r>
        <w:rPr>
          <w:spacing w:val="3"/>
          <w:sz w:val="28"/>
        </w:rPr>
        <w:t>la </w:t>
      </w:r>
      <w:r>
        <w:rPr>
          <w:sz w:val="28"/>
        </w:rPr>
        <w:t>par </w:t>
      </w:r>
      <w:r>
        <w:rPr>
          <w:spacing w:val="-5"/>
          <w:sz w:val="28"/>
        </w:rPr>
        <w:t>que </w:t>
      </w:r>
      <w:r>
        <w:rPr>
          <w:sz w:val="28"/>
        </w:rPr>
        <w:t>aparece el </w:t>
      </w:r>
      <w:r>
        <w:rPr>
          <w:spacing w:val="-3"/>
          <w:sz w:val="28"/>
        </w:rPr>
        <w:t>modelo </w:t>
      </w:r>
      <w:r>
        <w:rPr>
          <w:sz w:val="28"/>
        </w:rPr>
        <w:t>de </w:t>
      </w:r>
      <w:r>
        <w:rPr>
          <w:spacing w:val="-3"/>
          <w:sz w:val="28"/>
        </w:rPr>
        <w:t>sustitución </w:t>
      </w:r>
      <w:r>
        <w:rPr>
          <w:sz w:val="28"/>
        </w:rPr>
        <w:t>de </w:t>
      </w:r>
      <w:r>
        <w:rPr>
          <w:spacing w:val="-3"/>
          <w:sz w:val="29"/>
        </w:rPr>
        <w:t>importaciones </w:t>
      </w:r>
      <w:r>
        <w:rPr>
          <w:spacing w:val="-5"/>
          <w:sz w:val="29"/>
        </w:rPr>
        <w:t>que </w:t>
      </w:r>
      <w:r>
        <w:rPr>
          <w:spacing w:val="-7"/>
          <w:sz w:val="29"/>
        </w:rPr>
        <w:t>coyunturalmente </w:t>
      </w:r>
      <w:r>
        <w:rPr>
          <w:sz w:val="29"/>
        </w:rPr>
        <w:t>favoreció a </w:t>
      </w:r>
      <w:r>
        <w:rPr>
          <w:spacing w:val="3"/>
          <w:sz w:val="29"/>
        </w:rPr>
        <w:t>la </w:t>
      </w:r>
      <w:r>
        <w:rPr>
          <w:spacing w:val="-4"/>
          <w:sz w:val="29"/>
        </w:rPr>
        <w:t>economía </w:t>
      </w:r>
      <w:r>
        <w:rPr>
          <w:spacing w:val="-5"/>
          <w:sz w:val="29"/>
        </w:rPr>
        <w:t>mexicana, </w:t>
      </w:r>
      <w:r>
        <w:rPr>
          <w:sz w:val="29"/>
        </w:rPr>
        <w:t>se inició así </w:t>
      </w:r>
      <w:r>
        <w:rPr>
          <w:spacing w:val="-8"/>
          <w:sz w:val="29"/>
        </w:rPr>
        <w:t>un </w:t>
      </w:r>
      <w:r>
        <w:rPr>
          <w:sz w:val="29"/>
        </w:rPr>
        <w:t>retiro de </w:t>
      </w:r>
      <w:r>
        <w:rPr>
          <w:spacing w:val="3"/>
          <w:sz w:val="29"/>
        </w:rPr>
        <w:t>la </w:t>
      </w:r>
      <w:r>
        <w:rPr>
          <w:sz w:val="29"/>
        </w:rPr>
        <w:t>cantidad de </w:t>
      </w:r>
      <w:r>
        <w:rPr>
          <w:spacing w:val="-10"/>
          <w:sz w:val="29"/>
        </w:rPr>
        <w:t>mano </w:t>
      </w:r>
      <w:r>
        <w:rPr>
          <w:sz w:val="29"/>
        </w:rPr>
        <w:t>de obra ocupada en actividades agrícolas tradicionales de subsistencia y </w:t>
      </w:r>
      <w:r>
        <w:rPr>
          <w:spacing w:val="-7"/>
          <w:sz w:val="29"/>
        </w:rPr>
        <w:t>autoconsumo </w:t>
      </w:r>
      <w:r>
        <w:rPr>
          <w:sz w:val="29"/>
        </w:rPr>
        <w:t>y se traslada hacia </w:t>
      </w:r>
      <w:r>
        <w:rPr>
          <w:spacing w:val="2"/>
          <w:sz w:val="29"/>
        </w:rPr>
        <w:t>las </w:t>
      </w:r>
      <w:r>
        <w:rPr>
          <w:spacing w:val="-5"/>
          <w:sz w:val="29"/>
        </w:rPr>
        <w:t>fuerzas </w:t>
      </w:r>
      <w:r>
        <w:rPr>
          <w:sz w:val="29"/>
        </w:rPr>
        <w:t>del </w:t>
      </w:r>
      <w:r>
        <w:rPr>
          <w:spacing w:val="-3"/>
          <w:sz w:val="29"/>
        </w:rPr>
        <w:t>mercado </w:t>
      </w:r>
      <w:r>
        <w:rPr>
          <w:spacing w:val="2"/>
          <w:sz w:val="29"/>
        </w:rPr>
        <w:t>(Solís, </w:t>
      </w:r>
      <w:r>
        <w:rPr>
          <w:sz w:val="29"/>
        </w:rPr>
        <w:t>1975, p.</w:t>
      </w:r>
      <w:r>
        <w:rPr>
          <w:spacing w:val="-29"/>
          <w:sz w:val="29"/>
        </w:rPr>
        <w:t> </w:t>
      </w:r>
      <w:r>
        <w:rPr>
          <w:sz w:val="29"/>
        </w:rPr>
        <w:t>338).</w:t>
      </w:r>
    </w:p>
    <w:p>
      <w:pPr>
        <w:pStyle w:val="BodyText"/>
        <w:spacing w:before="1"/>
        <w:rPr>
          <w:sz w:val="25"/>
        </w:rPr>
      </w:pPr>
    </w:p>
    <w:p>
      <w:pPr>
        <w:spacing w:line="240" w:lineRule="auto" w:before="0"/>
        <w:ind w:left="100" w:right="83" w:firstLine="0"/>
        <w:jc w:val="both"/>
        <w:rPr>
          <w:sz w:val="29"/>
        </w:rPr>
      </w:pPr>
      <w:r>
        <w:rPr>
          <w:spacing w:val="-9"/>
          <w:sz w:val="28"/>
        </w:rPr>
        <w:t>La </w:t>
      </w:r>
      <w:r>
        <w:rPr>
          <w:sz w:val="28"/>
        </w:rPr>
        <w:t>concentración de </w:t>
      </w:r>
      <w:r>
        <w:rPr>
          <w:spacing w:val="3"/>
          <w:sz w:val="28"/>
        </w:rPr>
        <w:t>la </w:t>
      </w:r>
      <w:r>
        <w:rPr>
          <w:sz w:val="28"/>
        </w:rPr>
        <w:t>población en </w:t>
      </w:r>
      <w:r>
        <w:rPr>
          <w:spacing w:val="2"/>
          <w:sz w:val="28"/>
        </w:rPr>
        <w:t>las </w:t>
      </w:r>
      <w:r>
        <w:rPr>
          <w:sz w:val="28"/>
        </w:rPr>
        <w:t>ciudades, atraída por </w:t>
      </w:r>
      <w:r>
        <w:rPr>
          <w:spacing w:val="3"/>
          <w:sz w:val="28"/>
        </w:rPr>
        <w:t>la in </w:t>
      </w:r>
      <w:r>
        <w:rPr>
          <w:sz w:val="28"/>
        </w:rPr>
        <w:t>cipiente industrialización, </w:t>
      </w:r>
      <w:r>
        <w:rPr>
          <w:spacing w:val="-4"/>
          <w:sz w:val="28"/>
        </w:rPr>
        <w:t>detona </w:t>
      </w:r>
      <w:r>
        <w:rPr>
          <w:spacing w:val="3"/>
          <w:sz w:val="28"/>
        </w:rPr>
        <w:t>la </w:t>
      </w:r>
      <w:r>
        <w:rPr>
          <w:spacing w:val="-6"/>
          <w:sz w:val="28"/>
        </w:rPr>
        <w:t>demanda </w:t>
      </w:r>
      <w:r>
        <w:rPr>
          <w:sz w:val="28"/>
        </w:rPr>
        <w:t>de espacios para vivienda; primero se da a partir de </w:t>
      </w:r>
      <w:r>
        <w:rPr>
          <w:spacing w:val="3"/>
          <w:sz w:val="28"/>
        </w:rPr>
        <w:t>la </w:t>
      </w:r>
      <w:r>
        <w:rPr>
          <w:sz w:val="28"/>
        </w:rPr>
        <w:t>lotificación de terrenos </w:t>
      </w:r>
      <w:r>
        <w:rPr>
          <w:spacing w:val="-4"/>
          <w:sz w:val="28"/>
        </w:rPr>
        <w:t>marginales </w:t>
      </w:r>
      <w:r>
        <w:rPr>
          <w:sz w:val="28"/>
        </w:rPr>
        <w:t>y </w:t>
      </w:r>
      <w:r>
        <w:rPr>
          <w:sz w:val="29"/>
        </w:rPr>
        <w:t>periféricos, </w:t>
      </w:r>
      <w:r>
        <w:rPr>
          <w:spacing w:val="-3"/>
          <w:sz w:val="29"/>
        </w:rPr>
        <w:t>donde </w:t>
      </w:r>
      <w:r>
        <w:rPr>
          <w:sz w:val="29"/>
        </w:rPr>
        <w:t>los </w:t>
      </w:r>
      <w:r>
        <w:rPr>
          <w:spacing w:val="-6"/>
          <w:sz w:val="29"/>
        </w:rPr>
        <w:t>migrantes </w:t>
      </w:r>
      <w:r>
        <w:rPr>
          <w:sz w:val="29"/>
        </w:rPr>
        <w:t>del </w:t>
      </w:r>
      <w:r>
        <w:rPr>
          <w:spacing w:val="-5"/>
          <w:sz w:val="29"/>
        </w:rPr>
        <w:t>campo </w:t>
      </w:r>
      <w:r>
        <w:rPr>
          <w:sz w:val="29"/>
        </w:rPr>
        <w:t>en </w:t>
      </w:r>
      <w:r>
        <w:rPr>
          <w:spacing w:val="3"/>
          <w:sz w:val="29"/>
        </w:rPr>
        <w:t>la </w:t>
      </w:r>
      <w:r>
        <w:rPr>
          <w:sz w:val="29"/>
        </w:rPr>
        <w:t>ciudad son los </w:t>
      </w:r>
      <w:r>
        <w:rPr>
          <w:spacing w:val="-4"/>
          <w:sz w:val="29"/>
        </w:rPr>
        <w:t>ocupantes, </w:t>
      </w:r>
      <w:r>
        <w:rPr>
          <w:sz w:val="29"/>
        </w:rPr>
        <w:t>se </w:t>
      </w:r>
      <w:r>
        <w:rPr>
          <w:spacing w:val="-3"/>
          <w:sz w:val="29"/>
        </w:rPr>
        <w:t>ponen </w:t>
      </w:r>
      <w:r>
        <w:rPr>
          <w:sz w:val="29"/>
        </w:rPr>
        <w:t>a </w:t>
      </w:r>
      <w:r>
        <w:rPr>
          <w:spacing w:val="3"/>
          <w:sz w:val="29"/>
        </w:rPr>
        <w:t>la </w:t>
      </w:r>
      <w:r>
        <w:rPr>
          <w:spacing w:val="-5"/>
          <w:sz w:val="29"/>
        </w:rPr>
        <w:t>venta </w:t>
      </w:r>
      <w:r>
        <w:rPr>
          <w:sz w:val="29"/>
        </w:rPr>
        <w:t>terrenos </w:t>
      </w:r>
      <w:r>
        <w:rPr>
          <w:spacing w:val="3"/>
          <w:sz w:val="29"/>
        </w:rPr>
        <w:t>sin </w:t>
      </w:r>
      <w:r>
        <w:rPr>
          <w:sz w:val="29"/>
        </w:rPr>
        <w:t>los </w:t>
      </w:r>
      <w:r>
        <w:rPr>
          <w:spacing w:val="2"/>
          <w:sz w:val="29"/>
        </w:rPr>
        <w:t>servicios </w:t>
      </w:r>
      <w:r>
        <w:rPr>
          <w:spacing w:val="-3"/>
          <w:sz w:val="29"/>
        </w:rPr>
        <w:t>elementales, donde </w:t>
      </w:r>
      <w:r>
        <w:rPr>
          <w:spacing w:val="-4"/>
          <w:sz w:val="29"/>
        </w:rPr>
        <w:t>sus ocupantes </w:t>
      </w:r>
      <w:r>
        <w:rPr>
          <w:spacing w:val="-5"/>
          <w:sz w:val="29"/>
        </w:rPr>
        <w:t>autoconstruyen </w:t>
      </w:r>
      <w:r>
        <w:rPr>
          <w:sz w:val="29"/>
        </w:rPr>
        <w:t>viviendas </w:t>
      </w:r>
      <w:r>
        <w:rPr>
          <w:spacing w:val="2"/>
          <w:sz w:val="29"/>
        </w:rPr>
        <w:t>precarias </w:t>
      </w:r>
      <w:r>
        <w:rPr>
          <w:sz w:val="29"/>
        </w:rPr>
        <w:t>debido a los bajos </w:t>
      </w:r>
      <w:r>
        <w:rPr>
          <w:spacing w:val="2"/>
          <w:sz w:val="29"/>
        </w:rPr>
        <w:t>salarios </w:t>
      </w:r>
      <w:r>
        <w:rPr>
          <w:spacing w:val="-5"/>
          <w:sz w:val="29"/>
        </w:rPr>
        <w:t>que </w:t>
      </w:r>
      <w:r>
        <w:rPr>
          <w:sz w:val="29"/>
        </w:rPr>
        <w:t>percibe </w:t>
      </w:r>
      <w:r>
        <w:rPr>
          <w:spacing w:val="-10"/>
          <w:sz w:val="29"/>
        </w:rPr>
        <w:t>una mano </w:t>
      </w:r>
      <w:r>
        <w:rPr>
          <w:sz w:val="29"/>
        </w:rPr>
        <w:t>de obra </w:t>
      </w:r>
      <w:r>
        <w:rPr>
          <w:spacing w:val="-8"/>
          <w:sz w:val="29"/>
        </w:rPr>
        <w:t>no </w:t>
      </w:r>
      <w:r>
        <w:rPr>
          <w:sz w:val="29"/>
        </w:rPr>
        <w:t>calificada, </w:t>
      </w:r>
      <w:r>
        <w:rPr>
          <w:spacing w:val="3"/>
          <w:sz w:val="29"/>
        </w:rPr>
        <w:t>la </w:t>
      </w:r>
      <w:r>
        <w:rPr>
          <w:spacing w:val="-5"/>
          <w:sz w:val="29"/>
        </w:rPr>
        <w:t>que </w:t>
      </w:r>
      <w:r>
        <w:rPr>
          <w:spacing w:val="-8"/>
          <w:sz w:val="29"/>
        </w:rPr>
        <w:t>ha </w:t>
      </w:r>
      <w:r>
        <w:rPr>
          <w:spacing w:val="-3"/>
          <w:sz w:val="29"/>
        </w:rPr>
        <w:t>tenido </w:t>
      </w:r>
      <w:r>
        <w:rPr>
          <w:spacing w:val="3"/>
          <w:sz w:val="29"/>
        </w:rPr>
        <w:t>la </w:t>
      </w:r>
      <w:r>
        <w:rPr>
          <w:spacing w:val="-5"/>
          <w:sz w:val="29"/>
        </w:rPr>
        <w:t>función </w:t>
      </w:r>
      <w:r>
        <w:rPr>
          <w:sz w:val="29"/>
        </w:rPr>
        <w:t>de </w:t>
      </w:r>
      <w:r>
        <w:rPr>
          <w:spacing w:val="-7"/>
          <w:sz w:val="29"/>
        </w:rPr>
        <w:t>fomentar </w:t>
      </w:r>
      <w:r>
        <w:rPr>
          <w:spacing w:val="3"/>
          <w:sz w:val="29"/>
        </w:rPr>
        <w:t>la </w:t>
      </w:r>
      <w:r>
        <w:rPr>
          <w:spacing w:val="-4"/>
          <w:sz w:val="29"/>
        </w:rPr>
        <w:t>acumulación </w:t>
      </w:r>
      <w:r>
        <w:rPr>
          <w:sz w:val="29"/>
        </w:rPr>
        <w:t>de capital en</w:t>
      </w:r>
      <w:r>
        <w:rPr>
          <w:spacing w:val="-51"/>
          <w:sz w:val="29"/>
        </w:rPr>
        <w:t> </w:t>
      </w:r>
      <w:r>
        <w:rPr>
          <w:sz w:val="29"/>
        </w:rPr>
        <w:t>el sector industrial.</w:t>
      </w:r>
    </w:p>
    <w:p>
      <w:pPr>
        <w:pStyle w:val="BodyText"/>
        <w:spacing w:before="7"/>
        <w:rPr>
          <w:sz w:val="25"/>
        </w:rPr>
      </w:pPr>
    </w:p>
    <w:p>
      <w:pPr>
        <w:spacing w:line="247" w:lineRule="auto" w:before="0"/>
        <w:ind w:left="100" w:right="99" w:firstLine="0"/>
        <w:jc w:val="both"/>
        <w:rPr>
          <w:sz w:val="28"/>
        </w:rPr>
      </w:pPr>
      <w:r>
        <w:rPr>
          <w:w w:val="105"/>
          <w:sz w:val="28"/>
        </w:rPr>
        <w:t>Ya en las décadas de 1960 y 1970 aparecen políticas e iniciativas para la construcción de vivienda planeada en mejores condiciones de servicios, sin embargo, no todos los trabajadores tienen acceso a ella, así aparece la denominada vivienda de “interés social”, la cual consiste en espacios elementales para una familia de tipo nuclear; a medida que los espacios físicos o predios disponibles son más escasos, las viviendas cada vez más estrechas.</w:t>
      </w:r>
    </w:p>
    <w:p>
      <w:pPr>
        <w:pStyle w:val="BodyText"/>
        <w:spacing w:before="2"/>
        <w:rPr>
          <w:sz w:val="24"/>
        </w:rPr>
      </w:pPr>
    </w:p>
    <w:p>
      <w:pPr>
        <w:spacing w:line="240" w:lineRule="auto" w:before="0"/>
        <w:ind w:left="100" w:right="83" w:firstLine="0"/>
        <w:jc w:val="both"/>
        <w:rPr>
          <w:sz w:val="29"/>
        </w:rPr>
      </w:pPr>
      <w:r>
        <w:rPr>
          <w:sz w:val="29"/>
        </w:rPr>
        <w:t>En estas </w:t>
      </w:r>
      <w:r>
        <w:rPr>
          <w:spacing w:val="-3"/>
          <w:sz w:val="29"/>
        </w:rPr>
        <w:t>circunstancias </w:t>
      </w:r>
      <w:r>
        <w:rPr>
          <w:sz w:val="29"/>
        </w:rPr>
        <w:t>el Estado posrevolucionario </w:t>
      </w:r>
      <w:r>
        <w:rPr>
          <w:spacing w:val="-6"/>
          <w:sz w:val="29"/>
        </w:rPr>
        <w:t>mexicano </w:t>
      </w:r>
      <w:r>
        <w:rPr>
          <w:spacing w:val="-8"/>
          <w:sz w:val="29"/>
        </w:rPr>
        <w:t>ha </w:t>
      </w:r>
      <w:r>
        <w:rPr>
          <w:sz w:val="29"/>
        </w:rPr>
        <w:t>priorizado </w:t>
      </w:r>
      <w:r>
        <w:rPr>
          <w:spacing w:val="3"/>
          <w:sz w:val="29"/>
        </w:rPr>
        <w:t>la </w:t>
      </w:r>
      <w:r>
        <w:rPr>
          <w:spacing w:val="-10"/>
          <w:sz w:val="29"/>
        </w:rPr>
        <w:t>mano </w:t>
      </w:r>
      <w:r>
        <w:rPr>
          <w:sz w:val="29"/>
        </w:rPr>
        <w:t>de obra barata, </w:t>
      </w:r>
      <w:r>
        <w:rPr>
          <w:spacing w:val="3"/>
          <w:sz w:val="29"/>
        </w:rPr>
        <w:t>la </w:t>
      </w:r>
      <w:r>
        <w:rPr>
          <w:spacing w:val="-4"/>
          <w:sz w:val="29"/>
        </w:rPr>
        <w:t>cual </w:t>
      </w:r>
      <w:r>
        <w:rPr>
          <w:sz w:val="29"/>
        </w:rPr>
        <w:t>resultó </w:t>
      </w:r>
      <w:r>
        <w:rPr>
          <w:spacing w:val="-8"/>
          <w:sz w:val="29"/>
        </w:rPr>
        <w:t>fundamental </w:t>
      </w:r>
      <w:r>
        <w:rPr>
          <w:spacing w:val="-4"/>
          <w:sz w:val="29"/>
        </w:rPr>
        <w:t>entre </w:t>
      </w:r>
      <w:r>
        <w:rPr>
          <w:sz w:val="29"/>
        </w:rPr>
        <w:t>1934 y 1960 y necesaria </w:t>
      </w:r>
      <w:r>
        <w:rPr>
          <w:spacing w:val="-4"/>
          <w:sz w:val="29"/>
        </w:rPr>
        <w:t>entre </w:t>
      </w:r>
      <w:r>
        <w:rPr>
          <w:sz w:val="29"/>
        </w:rPr>
        <w:t>1970 y 1980; después por esta </w:t>
      </w:r>
      <w:r>
        <w:rPr>
          <w:spacing w:val="-3"/>
          <w:sz w:val="29"/>
        </w:rPr>
        <w:t>dinámica, </w:t>
      </w:r>
      <w:r>
        <w:rPr>
          <w:spacing w:val="-5"/>
          <w:sz w:val="29"/>
        </w:rPr>
        <w:t>vemos </w:t>
      </w:r>
      <w:r>
        <w:rPr>
          <w:spacing w:val="3"/>
          <w:sz w:val="29"/>
        </w:rPr>
        <w:t>la </w:t>
      </w:r>
      <w:r>
        <w:rPr>
          <w:sz w:val="29"/>
        </w:rPr>
        <w:t>trasformación de </w:t>
      </w:r>
      <w:r>
        <w:rPr>
          <w:spacing w:val="-8"/>
          <w:sz w:val="29"/>
        </w:rPr>
        <w:t>un </w:t>
      </w:r>
      <w:r>
        <w:rPr>
          <w:sz w:val="29"/>
        </w:rPr>
        <w:t>Estado </w:t>
      </w:r>
      <w:r>
        <w:rPr>
          <w:spacing w:val="-5"/>
          <w:sz w:val="29"/>
        </w:rPr>
        <w:t>que </w:t>
      </w:r>
      <w:r>
        <w:rPr>
          <w:sz w:val="29"/>
        </w:rPr>
        <w:t>va de ser el </w:t>
      </w:r>
      <w:r>
        <w:rPr>
          <w:spacing w:val="-3"/>
          <w:sz w:val="29"/>
        </w:rPr>
        <w:t>impulsor </w:t>
      </w:r>
      <w:r>
        <w:rPr>
          <w:sz w:val="29"/>
        </w:rPr>
        <w:t>principal de </w:t>
      </w:r>
      <w:r>
        <w:rPr>
          <w:spacing w:val="3"/>
          <w:sz w:val="29"/>
        </w:rPr>
        <w:t>la </w:t>
      </w:r>
      <w:r>
        <w:rPr>
          <w:sz w:val="29"/>
        </w:rPr>
        <w:t>escasa industrialización y protector de </w:t>
      </w:r>
      <w:r>
        <w:rPr>
          <w:spacing w:val="3"/>
          <w:sz w:val="29"/>
        </w:rPr>
        <w:t>la </w:t>
      </w:r>
      <w:r>
        <w:rPr>
          <w:spacing w:val="-10"/>
          <w:sz w:val="29"/>
        </w:rPr>
        <w:t>mano </w:t>
      </w:r>
      <w:r>
        <w:rPr>
          <w:sz w:val="29"/>
        </w:rPr>
        <w:t>de obra necesaria para </w:t>
      </w:r>
      <w:r>
        <w:rPr>
          <w:spacing w:val="-7"/>
          <w:sz w:val="29"/>
        </w:rPr>
        <w:t>fomentar </w:t>
      </w:r>
      <w:r>
        <w:rPr>
          <w:sz w:val="29"/>
        </w:rPr>
        <w:t>el </w:t>
      </w:r>
      <w:r>
        <w:rPr>
          <w:spacing w:val="2"/>
          <w:sz w:val="29"/>
        </w:rPr>
        <w:t>desarrollo </w:t>
      </w:r>
      <w:r>
        <w:rPr>
          <w:sz w:val="29"/>
        </w:rPr>
        <w:t>de </w:t>
      </w:r>
      <w:r>
        <w:rPr>
          <w:spacing w:val="3"/>
          <w:sz w:val="29"/>
        </w:rPr>
        <w:t>la </w:t>
      </w:r>
      <w:r>
        <w:rPr>
          <w:sz w:val="29"/>
        </w:rPr>
        <w:t>industria, a ser </w:t>
      </w:r>
      <w:r>
        <w:rPr>
          <w:spacing w:val="-8"/>
          <w:sz w:val="29"/>
        </w:rPr>
        <w:t>un </w:t>
      </w:r>
      <w:r>
        <w:rPr>
          <w:sz w:val="29"/>
        </w:rPr>
        <w:t>Estado </w:t>
      </w:r>
      <w:r>
        <w:rPr>
          <w:spacing w:val="-5"/>
          <w:sz w:val="29"/>
        </w:rPr>
        <w:t>que </w:t>
      </w:r>
      <w:r>
        <w:rPr>
          <w:spacing w:val="-5"/>
          <w:sz w:val="28"/>
        </w:rPr>
        <w:t>paulatinamente </w:t>
      </w:r>
      <w:r>
        <w:rPr>
          <w:spacing w:val="-8"/>
          <w:sz w:val="28"/>
        </w:rPr>
        <w:t>ha </w:t>
      </w:r>
      <w:r>
        <w:rPr>
          <w:sz w:val="28"/>
        </w:rPr>
        <w:t>pasado a desprotegerla </w:t>
      </w:r>
      <w:r>
        <w:rPr>
          <w:spacing w:val="-6"/>
          <w:sz w:val="28"/>
        </w:rPr>
        <w:t>conforme </w:t>
      </w:r>
      <w:r>
        <w:rPr>
          <w:sz w:val="28"/>
        </w:rPr>
        <w:t>el </w:t>
      </w:r>
      <w:r>
        <w:rPr>
          <w:spacing w:val="-5"/>
          <w:sz w:val="28"/>
        </w:rPr>
        <w:t>ritmo </w:t>
      </w:r>
      <w:r>
        <w:rPr>
          <w:sz w:val="28"/>
        </w:rPr>
        <w:t>de </w:t>
      </w:r>
      <w:r>
        <w:rPr>
          <w:spacing w:val="3"/>
          <w:sz w:val="28"/>
        </w:rPr>
        <w:t>la </w:t>
      </w:r>
      <w:r>
        <w:rPr>
          <w:spacing w:val="-4"/>
          <w:sz w:val="28"/>
        </w:rPr>
        <w:t>modernización, </w:t>
      </w:r>
      <w:r>
        <w:rPr>
          <w:sz w:val="28"/>
        </w:rPr>
        <w:t>sobre  </w:t>
      </w:r>
      <w:r>
        <w:rPr>
          <w:spacing w:val="-3"/>
          <w:sz w:val="28"/>
        </w:rPr>
        <w:t>todo  </w:t>
      </w:r>
      <w:r>
        <w:rPr>
          <w:spacing w:val="-5"/>
          <w:sz w:val="28"/>
        </w:rPr>
        <w:t>cuando  </w:t>
      </w:r>
      <w:r>
        <w:rPr>
          <w:sz w:val="28"/>
        </w:rPr>
        <w:t>aparece </w:t>
      </w:r>
      <w:r>
        <w:rPr>
          <w:spacing w:val="3"/>
          <w:sz w:val="28"/>
        </w:rPr>
        <w:t>la </w:t>
      </w:r>
      <w:r>
        <w:rPr>
          <w:spacing w:val="-3"/>
          <w:sz w:val="28"/>
        </w:rPr>
        <w:t>tecnología </w:t>
      </w:r>
      <w:r>
        <w:rPr>
          <w:sz w:val="28"/>
        </w:rPr>
        <w:t>ahorradora de </w:t>
      </w:r>
      <w:r>
        <w:rPr>
          <w:spacing w:val="-10"/>
          <w:sz w:val="28"/>
        </w:rPr>
        <w:t>mano  </w:t>
      </w:r>
      <w:r>
        <w:rPr>
          <w:sz w:val="28"/>
        </w:rPr>
        <w:t>de obra aplicada a </w:t>
      </w:r>
      <w:r>
        <w:rPr>
          <w:spacing w:val="2"/>
          <w:sz w:val="28"/>
        </w:rPr>
        <w:t>las </w:t>
      </w:r>
      <w:r>
        <w:rPr>
          <w:sz w:val="28"/>
        </w:rPr>
        <w:t>diversas fases del proceso productivo       en </w:t>
      </w:r>
      <w:r>
        <w:rPr>
          <w:spacing w:val="3"/>
          <w:sz w:val="28"/>
        </w:rPr>
        <w:t>la </w:t>
      </w:r>
      <w:r>
        <w:rPr>
          <w:sz w:val="28"/>
        </w:rPr>
        <w:t>industria, paralelamente aparece el </w:t>
      </w:r>
      <w:r>
        <w:rPr>
          <w:spacing w:val="-8"/>
          <w:sz w:val="28"/>
        </w:rPr>
        <w:t>fenómeno </w:t>
      </w:r>
      <w:r>
        <w:rPr>
          <w:sz w:val="28"/>
        </w:rPr>
        <w:t>del desempleo  y </w:t>
      </w:r>
      <w:r>
        <w:rPr>
          <w:spacing w:val="-6"/>
          <w:sz w:val="28"/>
        </w:rPr>
        <w:t>consecuentemente  </w:t>
      </w:r>
      <w:r>
        <w:rPr>
          <w:sz w:val="28"/>
        </w:rPr>
        <w:t>los  </w:t>
      </w:r>
      <w:r>
        <w:rPr>
          <w:spacing w:val="2"/>
          <w:sz w:val="28"/>
        </w:rPr>
        <w:t>salarios  </w:t>
      </w:r>
      <w:r>
        <w:rPr>
          <w:sz w:val="28"/>
        </w:rPr>
        <w:t>van </w:t>
      </w:r>
      <w:r>
        <w:rPr>
          <w:sz w:val="29"/>
        </w:rPr>
        <w:t>cada vez </w:t>
      </w:r>
      <w:r>
        <w:rPr>
          <w:spacing w:val="-8"/>
          <w:sz w:val="29"/>
        </w:rPr>
        <w:t>más </w:t>
      </w:r>
      <w:r>
        <w:rPr>
          <w:sz w:val="29"/>
        </w:rPr>
        <w:t>a </w:t>
      </w:r>
      <w:r>
        <w:rPr>
          <w:spacing w:val="3"/>
          <w:sz w:val="29"/>
        </w:rPr>
        <w:t>la </w:t>
      </w:r>
      <w:r>
        <w:rPr>
          <w:sz w:val="29"/>
        </w:rPr>
        <w:t>baja. </w:t>
      </w:r>
      <w:r>
        <w:rPr>
          <w:spacing w:val="-3"/>
          <w:sz w:val="29"/>
        </w:rPr>
        <w:t>Después </w:t>
      </w:r>
      <w:r>
        <w:rPr>
          <w:sz w:val="29"/>
        </w:rPr>
        <w:t>de 1980 </w:t>
      </w:r>
      <w:r>
        <w:rPr>
          <w:spacing w:val="3"/>
          <w:sz w:val="29"/>
        </w:rPr>
        <w:t>la </w:t>
      </w:r>
      <w:r>
        <w:rPr>
          <w:spacing w:val="2"/>
          <w:sz w:val="29"/>
        </w:rPr>
        <w:t>clase </w:t>
      </w:r>
      <w:r>
        <w:rPr>
          <w:sz w:val="29"/>
        </w:rPr>
        <w:t>política </w:t>
      </w:r>
      <w:r>
        <w:rPr>
          <w:spacing w:val="-9"/>
          <w:sz w:val="29"/>
        </w:rPr>
        <w:t>fue </w:t>
      </w:r>
      <w:r>
        <w:rPr>
          <w:spacing w:val="-8"/>
          <w:sz w:val="29"/>
        </w:rPr>
        <w:t>ya </w:t>
      </w:r>
      <w:r>
        <w:rPr>
          <w:sz w:val="29"/>
        </w:rPr>
        <w:t>incapaz de resolver los problemas </w:t>
      </w:r>
      <w:r>
        <w:rPr>
          <w:spacing w:val="-3"/>
          <w:sz w:val="29"/>
        </w:rPr>
        <w:t>internos, </w:t>
      </w:r>
      <w:r>
        <w:rPr>
          <w:sz w:val="29"/>
        </w:rPr>
        <w:t>el país </w:t>
      </w:r>
      <w:r>
        <w:rPr>
          <w:spacing w:val="-9"/>
          <w:sz w:val="29"/>
        </w:rPr>
        <w:t>fue </w:t>
      </w:r>
      <w:r>
        <w:rPr>
          <w:sz w:val="29"/>
        </w:rPr>
        <w:t>atraído a </w:t>
      </w:r>
      <w:r>
        <w:rPr>
          <w:spacing w:val="3"/>
          <w:sz w:val="29"/>
        </w:rPr>
        <w:t>la </w:t>
      </w:r>
      <w:r>
        <w:rPr>
          <w:sz w:val="29"/>
        </w:rPr>
        <w:t>órbita </w:t>
      </w:r>
      <w:r>
        <w:rPr>
          <w:spacing w:val="-7"/>
          <w:sz w:val="29"/>
        </w:rPr>
        <w:t>mundial </w:t>
      </w:r>
      <w:r>
        <w:rPr>
          <w:sz w:val="29"/>
        </w:rPr>
        <w:t>del </w:t>
      </w:r>
      <w:r>
        <w:rPr>
          <w:spacing w:val="-3"/>
          <w:sz w:val="29"/>
        </w:rPr>
        <w:t>sistema </w:t>
      </w:r>
      <w:r>
        <w:rPr>
          <w:sz w:val="29"/>
        </w:rPr>
        <w:t>neoliberal, el </w:t>
      </w:r>
      <w:r>
        <w:rPr>
          <w:spacing w:val="-4"/>
          <w:sz w:val="29"/>
        </w:rPr>
        <w:t>cual </w:t>
      </w:r>
      <w:r>
        <w:rPr>
          <w:spacing w:val="-6"/>
          <w:sz w:val="29"/>
        </w:rPr>
        <w:t>empezó </w:t>
      </w:r>
      <w:r>
        <w:rPr>
          <w:sz w:val="29"/>
        </w:rPr>
        <w:t>a derribar </w:t>
      </w:r>
      <w:r>
        <w:rPr>
          <w:spacing w:val="2"/>
          <w:sz w:val="29"/>
        </w:rPr>
        <w:t>las </w:t>
      </w:r>
      <w:r>
        <w:rPr>
          <w:spacing w:val="-3"/>
          <w:sz w:val="29"/>
        </w:rPr>
        <w:t>fronteras </w:t>
      </w:r>
      <w:r>
        <w:rPr>
          <w:sz w:val="29"/>
        </w:rPr>
        <w:t>políticas y </w:t>
      </w:r>
      <w:r>
        <w:rPr>
          <w:spacing w:val="-3"/>
          <w:sz w:val="29"/>
        </w:rPr>
        <w:t>económicas</w:t>
      </w:r>
      <w:r>
        <w:rPr>
          <w:spacing w:val="-17"/>
          <w:sz w:val="29"/>
        </w:rPr>
        <w:t> </w:t>
      </w:r>
      <w:r>
        <w:rPr>
          <w:spacing w:val="-3"/>
          <w:sz w:val="29"/>
        </w:rPr>
        <w:t>principalmente.</w:t>
      </w:r>
    </w:p>
    <w:p>
      <w:pPr>
        <w:pStyle w:val="BodyText"/>
        <w:spacing w:before="9"/>
        <w:rPr>
          <w:sz w:val="24"/>
        </w:rPr>
      </w:pPr>
    </w:p>
    <w:p>
      <w:pPr>
        <w:pStyle w:val="BodyText"/>
        <w:ind w:left="100"/>
        <w:jc w:val="both"/>
      </w:pPr>
      <w:r>
        <w:rPr/>
        <w:t>En el mundo moderno</w:t>
      </w:r>
    </w:p>
    <w:p>
      <w:pPr>
        <w:pStyle w:val="BodyText"/>
        <w:rPr>
          <w:sz w:val="25"/>
        </w:rPr>
      </w:pPr>
    </w:p>
    <w:p>
      <w:pPr>
        <w:spacing w:line="242" w:lineRule="auto" w:before="1"/>
        <w:ind w:left="100" w:right="90" w:firstLine="0"/>
        <w:jc w:val="both"/>
        <w:rPr>
          <w:sz w:val="21"/>
        </w:rPr>
      </w:pPr>
      <w:r>
        <w:rPr>
          <w:w w:val="105"/>
          <w:sz w:val="21"/>
        </w:rPr>
        <w:t>...la década </w:t>
      </w:r>
      <w:r>
        <w:rPr>
          <w:spacing w:val="-4"/>
          <w:w w:val="105"/>
          <w:sz w:val="21"/>
        </w:rPr>
        <w:t>de </w:t>
      </w:r>
      <w:r>
        <w:rPr>
          <w:spacing w:val="-9"/>
          <w:w w:val="105"/>
          <w:sz w:val="21"/>
        </w:rPr>
        <w:t>los </w:t>
      </w:r>
      <w:r>
        <w:rPr>
          <w:w w:val="105"/>
          <w:sz w:val="21"/>
        </w:rPr>
        <w:t>setenta </w:t>
      </w:r>
      <w:r>
        <w:rPr>
          <w:spacing w:val="-11"/>
          <w:w w:val="105"/>
          <w:sz w:val="21"/>
        </w:rPr>
        <w:t>y, </w:t>
      </w:r>
      <w:r>
        <w:rPr>
          <w:w w:val="105"/>
          <w:sz w:val="21"/>
        </w:rPr>
        <w:t>en </w:t>
      </w:r>
      <w:r>
        <w:rPr>
          <w:spacing w:val="-6"/>
          <w:w w:val="105"/>
          <w:sz w:val="21"/>
        </w:rPr>
        <w:t>particular, </w:t>
      </w:r>
      <w:r>
        <w:rPr>
          <w:spacing w:val="-9"/>
          <w:w w:val="105"/>
          <w:sz w:val="21"/>
        </w:rPr>
        <w:t>la </w:t>
      </w:r>
      <w:r>
        <w:rPr>
          <w:w w:val="105"/>
          <w:sz w:val="21"/>
        </w:rPr>
        <w:t>década </w:t>
      </w:r>
      <w:r>
        <w:rPr>
          <w:spacing w:val="-4"/>
          <w:w w:val="105"/>
          <w:sz w:val="21"/>
        </w:rPr>
        <w:t>de </w:t>
      </w:r>
      <w:r>
        <w:rPr>
          <w:spacing w:val="-9"/>
          <w:w w:val="105"/>
          <w:sz w:val="21"/>
        </w:rPr>
        <w:t>los </w:t>
      </w:r>
      <w:r>
        <w:rPr>
          <w:spacing w:val="-3"/>
          <w:w w:val="105"/>
          <w:sz w:val="21"/>
        </w:rPr>
        <w:t>ochenta </w:t>
      </w:r>
      <w:r>
        <w:rPr>
          <w:spacing w:val="-2"/>
          <w:w w:val="105"/>
          <w:sz w:val="21"/>
        </w:rPr>
        <w:t>fueron </w:t>
      </w:r>
      <w:r>
        <w:rPr>
          <w:spacing w:val="-5"/>
          <w:w w:val="105"/>
          <w:sz w:val="21"/>
        </w:rPr>
        <w:t>las </w:t>
      </w:r>
      <w:r>
        <w:rPr>
          <w:w w:val="105"/>
          <w:sz w:val="21"/>
        </w:rPr>
        <w:t>décadas del </w:t>
      </w:r>
      <w:r>
        <w:rPr>
          <w:spacing w:val="-4"/>
          <w:w w:val="105"/>
          <w:sz w:val="21"/>
        </w:rPr>
        <w:t>renacimiento </w:t>
      </w:r>
      <w:r>
        <w:rPr>
          <w:w w:val="105"/>
          <w:sz w:val="21"/>
        </w:rPr>
        <w:t>del </w:t>
      </w:r>
      <w:r>
        <w:rPr>
          <w:spacing w:val="-4"/>
          <w:w w:val="105"/>
          <w:sz w:val="21"/>
        </w:rPr>
        <w:t>pensamiento </w:t>
      </w:r>
      <w:r>
        <w:rPr>
          <w:spacing w:val="-5"/>
          <w:w w:val="105"/>
          <w:sz w:val="21"/>
        </w:rPr>
        <w:t>hayekiano. </w:t>
      </w:r>
      <w:r>
        <w:rPr>
          <w:w w:val="105"/>
          <w:sz w:val="21"/>
        </w:rPr>
        <w:t>Las </w:t>
      </w:r>
      <w:r>
        <w:rPr>
          <w:spacing w:val="-3"/>
          <w:w w:val="105"/>
          <w:sz w:val="21"/>
        </w:rPr>
        <w:t>tesis </w:t>
      </w:r>
      <w:r>
        <w:rPr>
          <w:spacing w:val="-4"/>
          <w:w w:val="105"/>
          <w:sz w:val="21"/>
        </w:rPr>
        <w:t>sostenidas </w:t>
      </w:r>
      <w:r>
        <w:rPr>
          <w:spacing w:val="-6"/>
          <w:w w:val="105"/>
          <w:sz w:val="21"/>
        </w:rPr>
        <w:t>por </w:t>
      </w:r>
      <w:r>
        <w:rPr>
          <w:w w:val="105"/>
          <w:sz w:val="21"/>
        </w:rPr>
        <w:t>Hayek en </w:t>
      </w:r>
      <w:r>
        <w:rPr>
          <w:spacing w:val="-9"/>
          <w:w w:val="105"/>
          <w:sz w:val="21"/>
        </w:rPr>
        <w:t>los </w:t>
      </w:r>
      <w:r>
        <w:rPr>
          <w:spacing w:val="-3"/>
          <w:w w:val="105"/>
          <w:sz w:val="21"/>
        </w:rPr>
        <w:t>años </w:t>
      </w:r>
      <w:r>
        <w:rPr>
          <w:w w:val="105"/>
          <w:sz w:val="21"/>
        </w:rPr>
        <w:t>cuarenta </w:t>
      </w:r>
      <w:r>
        <w:rPr>
          <w:spacing w:val="-2"/>
          <w:w w:val="105"/>
          <w:sz w:val="21"/>
        </w:rPr>
        <w:t>son </w:t>
      </w:r>
      <w:r>
        <w:rPr>
          <w:spacing w:val="-6"/>
          <w:w w:val="105"/>
          <w:sz w:val="21"/>
        </w:rPr>
        <w:t>ampliamente </w:t>
      </w:r>
      <w:r>
        <w:rPr>
          <w:spacing w:val="-4"/>
          <w:w w:val="105"/>
          <w:sz w:val="21"/>
        </w:rPr>
        <w:t>defendidas </w:t>
      </w:r>
      <w:r>
        <w:rPr>
          <w:spacing w:val="-6"/>
          <w:w w:val="105"/>
          <w:sz w:val="21"/>
        </w:rPr>
        <w:t>por </w:t>
      </w:r>
      <w:r>
        <w:rPr>
          <w:spacing w:val="-9"/>
          <w:w w:val="105"/>
          <w:sz w:val="21"/>
        </w:rPr>
        <w:t>la </w:t>
      </w:r>
      <w:r>
        <w:rPr>
          <w:spacing w:val="-5"/>
          <w:w w:val="105"/>
          <w:sz w:val="21"/>
        </w:rPr>
        <w:t>mayor </w:t>
      </w:r>
      <w:r>
        <w:rPr>
          <w:w w:val="105"/>
          <w:sz w:val="21"/>
        </w:rPr>
        <w:t>parte </w:t>
      </w:r>
      <w:r>
        <w:rPr>
          <w:spacing w:val="-4"/>
          <w:w w:val="105"/>
          <w:sz w:val="21"/>
        </w:rPr>
        <w:t>de </w:t>
      </w:r>
      <w:r>
        <w:rPr>
          <w:spacing w:val="-9"/>
          <w:w w:val="105"/>
          <w:sz w:val="21"/>
        </w:rPr>
        <w:t>los </w:t>
      </w:r>
      <w:r>
        <w:rPr>
          <w:spacing w:val="-3"/>
          <w:w w:val="105"/>
          <w:sz w:val="21"/>
        </w:rPr>
        <w:t>responsables </w:t>
      </w:r>
      <w:r>
        <w:rPr>
          <w:spacing w:val="-9"/>
          <w:w w:val="105"/>
          <w:sz w:val="21"/>
        </w:rPr>
        <w:t>políticos </w:t>
      </w:r>
      <w:r>
        <w:rPr>
          <w:spacing w:val="-4"/>
          <w:w w:val="105"/>
          <w:sz w:val="21"/>
        </w:rPr>
        <w:t>de </w:t>
      </w:r>
      <w:r>
        <w:rPr>
          <w:spacing w:val="-6"/>
          <w:w w:val="105"/>
          <w:sz w:val="21"/>
        </w:rPr>
        <w:t>todos </w:t>
      </w:r>
      <w:r>
        <w:rPr>
          <w:spacing w:val="-9"/>
          <w:w w:val="105"/>
          <w:sz w:val="21"/>
        </w:rPr>
        <w:t>los </w:t>
      </w:r>
      <w:r>
        <w:rPr>
          <w:spacing w:val="-6"/>
          <w:w w:val="105"/>
          <w:sz w:val="21"/>
        </w:rPr>
        <w:t>horizontes </w:t>
      </w:r>
      <w:r>
        <w:rPr>
          <w:spacing w:val="-4"/>
          <w:w w:val="105"/>
          <w:sz w:val="21"/>
        </w:rPr>
        <w:t>geográficos </w:t>
      </w:r>
      <w:r>
        <w:rPr>
          <w:w w:val="105"/>
          <w:sz w:val="21"/>
        </w:rPr>
        <w:t>[…] Prácticamente </w:t>
      </w:r>
      <w:r>
        <w:rPr>
          <w:spacing w:val="-9"/>
          <w:w w:val="105"/>
          <w:sz w:val="21"/>
        </w:rPr>
        <w:t>ningún </w:t>
      </w:r>
      <w:r>
        <w:rPr>
          <w:spacing w:val="-4"/>
          <w:w w:val="105"/>
          <w:sz w:val="21"/>
        </w:rPr>
        <w:t>responsable </w:t>
      </w:r>
      <w:r>
        <w:rPr>
          <w:spacing w:val="-9"/>
          <w:w w:val="105"/>
          <w:sz w:val="21"/>
        </w:rPr>
        <w:t>político </w:t>
      </w:r>
      <w:r>
        <w:rPr>
          <w:spacing w:val="-4"/>
          <w:w w:val="105"/>
          <w:sz w:val="21"/>
        </w:rPr>
        <w:t>considera </w:t>
      </w:r>
      <w:r>
        <w:rPr>
          <w:w w:val="105"/>
          <w:sz w:val="21"/>
        </w:rPr>
        <w:t>necesario reforzar </w:t>
      </w:r>
      <w:r>
        <w:rPr>
          <w:spacing w:val="-5"/>
          <w:w w:val="105"/>
          <w:sz w:val="21"/>
        </w:rPr>
        <w:t>las intervenciones </w:t>
      </w:r>
      <w:r>
        <w:rPr>
          <w:w w:val="105"/>
          <w:sz w:val="21"/>
        </w:rPr>
        <w:t>del </w:t>
      </w:r>
      <w:r>
        <w:rPr>
          <w:spacing w:val="-3"/>
          <w:w w:val="105"/>
          <w:sz w:val="21"/>
        </w:rPr>
        <w:t>Estado, </w:t>
      </w:r>
      <w:r>
        <w:rPr>
          <w:spacing w:val="-4"/>
          <w:w w:val="105"/>
          <w:sz w:val="21"/>
        </w:rPr>
        <w:t>ni </w:t>
      </w:r>
      <w:r>
        <w:rPr>
          <w:spacing w:val="-7"/>
          <w:w w:val="105"/>
          <w:sz w:val="21"/>
        </w:rPr>
        <w:t>planificar, </w:t>
      </w:r>
      <w:r>
        <w:rPr>
          <w:w w:val="105"/>
          <w:sz w:val="21"/>
        </w:rPr>
        <w:t>en su </w:t>
      </w:r>
      <w:r>
        <w:rPr>
          <w:spacing w:val="-5"/>
          <w:w w:val="105"/>
          <w:sz w:val="21"/>
        </w:rPr>
        <w:t>mayoría.</w:t>
      </w:r>
      <w:r>
        <w:rPr>
          <w:spacing w:val="-3"/>
          <w:w w:val="105"/>
          <w:sz w:val="21"/>
        </w:rPr>
        <w:t> </w:t>
      </w:r>
      <w:r>
        <w:rPr>
          <w:w w:val="105"/>
          <w:sz w:val="21"/>
        </w:rPr>
        <w:t>Casi</w:t>
      </w:r>
      <w:r>
        <w:rPr>
          <w:spacing w:val="-21"/>
          <w:w w:val="105"/>
          <w:sz w:val="21"/>
        </w:rPr>
        <w:t> </w:t>
      </w:r>
      <w:r>
        <w:rPr>
          <w:spacing w:val="-9"/>
          <w:w w:val="105"/>
          <w:sz w:val="21"/>
        </w:rPr>
        <w:t>la</w:t>
      </w:r>
      <w:r>
        <w:rPr>
          <w:spacing w:val="-2"/>
          <w:w w:val="105"/>
          <w:sz w:val="21"/>
        </w:rPr>
        <w:t> </w:t>
      </w:r>
      <w:r>
        <w:rPr>
          <w:spacing w:val="-6"/>
          <w:w w:val="105"/>
          <w:sz w:val="21"/>
        </w:rPr>
        <w:t>totalidad</w:t>
      </w:r>
      <w:r>
        <w:rPr>
          <w:spacing w:val="-12"/>
          <w:w w:val="105"/>
          <w:sz w:val="21"/>
        </w:rPr>
        <w:t> </w:t>
      </w:r>
      <w:r>
        <w:rPr>
          <w:spacing w:val="-4"/>
          <w:w w:val="105"/>
          <w:sz w:val="21"/>
        </w:rPr>
        <w:t>de</w:t>
      </w:r>
      <w:r>
        <w:rPr>
          <w:spacing w:val="-2"/>
          <w:w w:val="105"/>
          <w:sz w:val="21"/>
        </w:rPr>
        <w:t> </w:t>
      </w:r>
      <w:r>
        <w:rPr>
          <w:spacing w:val="-9"/>
          <w:w w:val="105"/>
          <w:sz w:val="21"/>
        </w:rPr>
        <w:t>los</w:t>
      </w:r>
      <w:r>
        <w:rPr>
          <w:spacing w:val="-4"/>
          <w:w w:val="105"/>
          <w:sz w:val="21"/>
        </w:rPr>
        <w:t> </w:t>
      </w:r>
      <w:r>
        <w:rPr>
          <w:spacing w:val="-6"/>
          <w:w w:val="105"/>
          <w:sz w:val="21"/>
        </w:rPr>
        <w:t>gobiernos</w:t>
      </w:r>
      <w:r>
        <w:rPr>
          <w:spacing w:val="-5"/>
          <w:w w:val="105"/>
          <w:sz w:val="21"/>
        </w:rPr>
        <w:t> </w:t>
      </w:r>
      <w:r>
        <w:rPr>
          <w:w w:val="105"/>
          <w:sz w:val="21"/>
        </w:rPr>
        <w:t>y</w:t>
      </w:r>
      <w:r>
        <w:rPr>
          <w:spacing w:val="-12"/>
          <w:w w:val="105"/>
          <w:sz w:val="21"/>
        </w:rPr>
        <w:t> </w:t>
      </w:r>
      <w:r>
        <w:rPr>
          <w:spacing w:val="-4"/>
          <w:w w:val="105"/>
          <w:sz w:val="21"/>
        </w:rPr>
        <w:t>de</w:t>
      </w:r>
      <w:r>
        <w:rPr>
          <w:spacing w:val="-2"/>
          <w:w w:val="105"/>
          <w:sz w:val="21"/>
        </w:rPr>
        <w:t> sus</w:t>
      </w:r>
      <w:r>
        <w:rPr>
          <w:spacing w:val="-5"/>
          <w:w w:val="105"/>
          <w:sz w:val="21"/>
        </w:rPr>
        <w:t> </w:t>
      </w:r>
      <w:r>
        <w:rPr>
          <w:spacing w:val="-3"/>
          <w:w w:val="105"/>
          <w:sz w:val="21"/>
        </w:rPr>
        <w:t>expertos</w:t>
      </w:r>
      <w:r>
        <w:rPr>
          <w:spacing w:val="-4"/>
          <w:w w:val="105"/>
          <w:sz w:val="21"/>
        </w:rPr>
        <w:t> </w:t>
      </w:r>
      <w:r>
        <w:rPr>
          <w:w w:val="105"/>
          <w:sz w:val="21"/>
        </w:rPr>
        <w:t>se</w:t>
      </w:r>
      <w:r>
        <w:rPr>
          <w:spacing w:val="-2"/>
          <w:w w:val="105"/>
          <w:sz w:val="21"/>
        </w:rPr>
        <w:t> </w:t>
      </w:r>
      <w:r>
        <w:rPr>
          <w:spacing w:val="-4"/>
          <w:w w:val="105"/>
          <w:sz w:val="21"/>
        </w:rPr>
        <w:t>preguntan,</w:t>
      </w:r>
      <w:r>
        <w:rPr>
          <w:spacing w:val="-15"/>
          <w:w w:val="105"/>
          <w:sz w:val="21"/>
        </w:rPr>
        <w:t> </w:t>
      </w:r>
      <w:r>
        <w:rPr>
          <w:w w:val="105"/>
          <w:sz w:val="21"/>
        </w:rPr>
        <w:t>en</w:t>
      </w:r>
      <w:r>
        <w:rPr>
          <w:spacing w:val="-12"/>
          <w:w w:val="105"/>
          <w:sz w:val="21"/>
        </w:rPr>
        <w:t> </w:t>
      </w:r>
      <w:r>
        <w:rPr>
          <w:spacing w:val="-5"/>
          <w:w w:val="105"/>
          <w:sz w:val="21"/>
        </w:rPr>
        <w:t>cambio</w:t>
      </w:r>
      <w:r>
        <w:rPr>
          <w:spacing w:val="-12"/>
          <w:w w:val="105"/>
          <w:sz w:val="21"/>
        </w:rPr>
        <w:t> </w:t>
      </w:r>
      <w:r>
        <w:rPr>
          <w:spacing w:val="-3"/>
          <w:w w:val="105"/>
          <w:sz w:val="21"/>
        </w:rPr>
        <w:t>sobre</w:t>
      </w:r>
      <w:r>
        <w:rPr>
          <w:spacing w:val="-2"/>
          <w:w w:val="105"/>
          <w:sz w:val="21"/>
        </w:rPr>
        <w:t> </w:t>
      </w:r>
      <w:r>
        <w:rPr>
          <w:spacing w:val="-9"/>
          <w:w w:val="105"/>
          <w:sz w:val="21"/>
        </w:rPr>
        <w:t>la</w:t>
      </w:r>
      <w:r>
        <w:rPr>
          <w:spacing w:val="-2"/>
          <w:w w:val="105"/>
          <w:sz w:val="21"/>
        </w:rPr>
        <w:t> </w:t>
      </w:r>
      <w:r>
        <w:rPr>
          <w:spacing w:val="-7"/>
          <w:w w:val="105"/>
          <w:sz w:val="21"/>
        </w:rPr>
        <w:t>mejor</w:t>
      </w:r>
      <w:r>
        <w:rPr>
          <w:spacing w:val="-6"/>
          <w:w w:val="105"/>
          <w:sz w:val="21"/>
        </w:rPr>
        <w:t> </w:t>
      </w:r>
      <w:r>
        <w:rPr>
          <w:w w:val="105"/>
          <w:sz w:val="21"/>
        </w:rPr>
        <w:t>manera</w:t>
      </w:r>
      <w:r>
        <w:rPr>
          <w:spacing w:val="-2"/>
          <w:w w:val="105"/>
          <w:sz w:val="21"/>
        </w:rPr>
        <w:t> </w:t>
      </w:r>
      <w:r>
        <w:rPr>
          <w:spacing w:val="-4"/>
          <w:w w:val="105"/>
          <w:sz w:val="21"/>
        </w:rPr>
        <w:t>de</w:t>
      </w:r>
      <w:r>
        <w:rPr>
          <w:spacing w:val="-2"/>
          <w:w w:val="105"/>
          <w:sz w:val="21"/>
        </w:rPr>
        <w:t> </w:t>
      </w:r>
      <w:r>
        <w:rPr>
          <w:spacing w:val="-5"/>
          <w:w w:val="105"/>
          <w:sz w:val="21"/>
        </w:rPr>
        <w:t>liberar</w:t>
      </w:r>
      <w:r>
        <w:rPr>
          <w:spacing w:val="-6"/>
          <w:w w:val="105"/>
          <w:sz w:val="21"/>
        </w:rPr>
        <w:t> </w:t>
      </w:r>
      <w:r>
        <w:rPr>
          <w:spacing w:val="-5"/>
          <w:w w:val="105"/>
          <w:sz w:val="21"/>
        </w:rPr>
        <w:t>las </w:t>
      </w:r>
      <w:r>
        <w:rPr>
          <w:w w:val="105"/>
          <w:sz w:val="21"/>
        </w:rPr>
        <w:t>fuerzas</w:t>
      </w:r>
      <w:r>
        <w:rPr>
          <w:spacing w:val="-4"/>
          <w:w w:val="105"/>
          <w:sz w:val="21"/>
        </w:rPr>
        <w:t> </w:t>
      </w:r>
      <w:r>
        <w:rPr>
          <w:w w:val="105"/>
          <w:sz w:val="21"/>
        </w:rPr>
        <w:t>del</w:t>
      </w:r>
      <w:r>
        <w:rPr>
          <w:spacing w:val="-21"/>
          <w:w w:val="105"/>
          <w:sz w:val="21"/>
        </w:rPr>
        <w:t> </w:t>
      </w:r>
      <w:r>
        <w:rPr>
          <w:w w:val="105"/>
          <w:sz w:val="21"/>
        </w:rPr>
        <w:t>mercado y</w:t>
      </w:r>
      <w:r>
        <w:rPr>
          <w:spacing w:val="-14"/>
          <w:w w:val="105"/>
          <w:sz w:val="21"/>
        </w:rPr>
        <w:t> </w:t>
      </w:r>
      <w:r>
        <w:rPr>
          <w:spacing w:val="-3"/>
          <w:w w:val="105"/>
          <w:sz w:val="21"/>
        </w:rPr>
        <w:t>sobre </w:t>
      </w:r>
      <w:r>
        <w:rPr>
          <w:spacing w:val="-4"/>
          <w:w w:val="105"/>
          <w:sz w:val="21"/>
        </w:rPr>
        <w:t>cómo</w:t>
      </w:r>
      <w:r>
        <w:rPr>
          <w:spacing w:val="-14"/>
          <w:w w:val="105"/>
          <w:sz w:val="21"/>
        </w:rPr>
        <w:t> </w:t>
      </w:r>
      <w:r>
        <w:rPr>
          <w:spacing w:val="-6"/>
          <w:w w:val="105"/>
          <w:sz w:val="21"/>
        </w:rPr>
        <w:t>privatizar</w:t>
      </w:r>
      <w:r>
        <w:rPr>
          <w:spacing w:val="-7"/>
          <w:w w:val="105"/>
          <w:sz w:val="21"/>
        </w:rPr>
        <w:t> </w:t>
      </w:r>
      <w:r>
        <w:rPr>
          <w:spacing w:val="-5"/>
          <w:w w:val="105"/>
          <w:sz w:val="21"/>
        </w:rPr>
        <w:t>todo</w:t>
      </w:r>
      <w:r>
        <w:rPr>
          <w:spacing w:val="-14"/>
          <w:w w:val="105"/>
          <w:sz w:val="21"/>
        </w:rPr>
        <w:t> </w:t>
      </w:r>
      <w:r>
        <w:rPr>
          <w:spacing w:val="-6"/>
          <w:w w:val="105"/>
          <w:sz w:val="21"/>
        </w:rPr>
        <w:t>aquello</w:t>
      </w:r>
      <w:r>
        <w:rPr>
          <w:spacing w:val="-14"/>
          <w:w w:val="105"/>
          <w:sz w:val="21"/>
        </w:rPr>
        <w:t> </w:t>
      </w:r>
      <w:r>
        <w:rPr>
          <w:spacing w:val="-5"/>
          <w:w w:val="105"/>
          <w:sz w:val="21"/>
        </w:rPr>
        <w:t>susceptible</w:t>
      </w:r>
      <w:r>
        <w:rPr>
          <w:spacing w:val="-3"/>
          <w:w w:val="105"/>
          <w:sz w:val="21"/>
        </w:rPr>
        <w:t> </w:t>
      </w:r>
      <w:r>
        <w:rPr>
          <w:spacing w:val="-4"/>
          <w:w w:val="105"/>
          <w:sz w:val="21"/>
        </w:rPr>
        <w:t>de</w:t>
      </w:r>
      <w:r>
        <w:rPr>
          <w:spacing w:val="-3"/>
          <w:w w:val="105"/>
          <w:sz w:val="21"/>
        </w:rPr>
        <w:t> serlo</w:t>
      </w:r>
      <w:r>
        <w:rPr>
          <w:spacing w:val="-14"/>
          <w:w w:val="105"/>
          <w:sz w:val="21"/>
        </w:rPr>
        <w:t> </w:t>
      </w:r>
      <w:r>
        <w:rPr>
          <w:spacing w:val="-9"/>
          <w:w w:val="105"/>
          <w:sz w:val="21"/>
        </w:rPr>
        <w:t>(Guillén</w:t>
      </w:r>
      <w:r>
        <w:rPr>
          <w:spacing w:val="-14"/>
          <w:w w:val="105"/>
          <w:sz w:val="21"/>
        </w:rPr>
        <w:t> </w:t>
      </w:r>
      <w:r>
        <w:rPr>
          <w:spacing w:val="-7"/>
          <w:w w:val="105"/>
          <w:sz w:val="21"/>
        </w:rPr>
        <w:t>1997,</w:t>
      </w:r>
      <w:r>
        <w:rPr>
          <w:spacing w:val="-16"/>
          <w:w w:val="105"/>
          <w:sz w:val="21"/>
        </w:rPr>
        <w:t> </w:t>
      </w:r>
      <w:r>
        <w:rPr>
          <w:spacing w:val="-4"/>
          <w:w w:val="105"/>
          <w:sz w:val="21"/>
        </w:rPr>
        <w:t>p. 14).</w:t>
      </w:r>
    </w:p>
    <w:p>
      <w:pPr>
        <w:pStyle w:val="BodyText"/>
        <w:spacing w:before="3"/>
        <w:rPr>
          <w:sz w:val="25"/>
        </w:rPr>
      </w:pPr>
    </w:p>
    <w:p>
      <w:pPr>
        <w:pStyle w:val="BodyText"/>
        <w:spacing w:line="332" w:lineRule="exact" w:before="1"/>
        <w:ind w:left="100" w:right="99"/>
        <w:jc w:val="both"/>
      </w:pPr>
      <w:r>
        <w:rPr/>
        <w:t>En México, hacia la década de 1980 el Estado emprende la retirada de la construcción de vivienda para los trabajadores y deja este rubro en manos de la empresa privada, se abandona el modelo nacionalista</w:t>
      </w:r>
    </w:p>
    <w:p>
      <w:pPr>
        <w:spacing w:after="0" w:line="332" w:lineRule="exact"/>
        <w:jc w:val="both"/>
        <w:sectPr>
          <w:pgSz w:w="12240" w:h="15840"/>
          <w:pgMar w:top="40" w:bottom="0" w:left="0" w:right="0"/>
        </w:sectPr>
      </w:pPr>
    </w:p>
    <w:p>
      <w:pPr>
        <w:pStyle w:val="BodyText"/>
        <w:spacing w:line="332" w:lineRule="exact" w:before="40"/>
        <w:ind w:left="100" w:right="83"/>
        <w:jc w:val="both"/>
      </w:pPr>
      <w:r>
        <w:rPr/>
        <w:t>de </w:t>
      </w:r>
      <w:r>
        <w:rPr>
          <w:spacing w:val="3"/>
        </w:rPr>
        <w:t>la </w:t>
      </w:r>
      <w:r>
        <w:rPr/>
        <w:t>Revolución </w:t>
      </w:r>
      <w:r>
        <w:rPr>
          <w:spacing w:val="-6"/>
        </w:rPr>
        <w:t>mexicana </w:t>
      </w:r>
      <w:r>
        <w:rPr/>
        <w:t>y se </w:t>
      </w:r>
      <w:r>
        <w:rPr>
          <w:spacing w:val="-4"/>
        </w:rPr>
        <w:t>entró </w:t>
      </w:r>
      <w:r>
        <w:rPr/>
        <w:t>de lleno al </w:t>
      </w:r>
      <w:r>
        <w:rPr>
          <w:spacing w:val="-3"/>
        </w:rPr>
        <w:t>modelo </w:t>
      </w:r>
      <w:r>
        <w:rPr/>
        <w:t>neoliberal desde 1982, así </w:t>
      </w:r>
      <w:r>
        <w:rPr>
          <w:spacing w:val="2"/>
        </w:rPr>
        <w:t>las </w:t>
      </w:r>
      <w:r>
        <w:rPr/>
        <w:t>empresas de </w:t>
      </w:r>
      <w:r>
        <w:rPr>
          <w:spacing w:val="3"/>
        </w:rPr>
        <w:t>la </w:t>
      </w:r>
      <w:r>
        <w:rPr/>
        <w:t>construcción de vivienda </w:t>
      </w:r>
      <w:r>
        <w:rPr>
          <w:spacing w:val="-5"/>
        </w:rPr>
        <w:t>han </w:t>
      </w:r>
      <w:r>
        <w:rPr>
          <w:spacing w:val="-6"/>
        </w:rPr>
        <w:t>hecho </w:t>
      </w:r>
      <w:r>
        <w:rPr/>
        <w:t>de esta actividad </w:t>
      </w:r>
      <w:r>
        <w:rPr>
          <w:spacing w:val="-8"/>
        </w:rPr>
        <w:t>un </w:t>
      </w:r>
      <w:r>
        <w:rPr/>
        <w:t>emporio a partir de </w:t>
      </w:r>
      <w:r>
        <w:rPr>
          <w:spacing w:val="-5"/>
        </w:rPr>
        <w:t>que </w:t>
      </w:r>
      <w:r>
        <w:rPr/>
        <w:t>los trabajadores </w:t>
      </w:r>
      <w:r>
        <w:rPr>
          <w:spacing w:val="-5"/>
        </w:rPr>
        <w:t>han </w:t>
      </w:r>
      <w:r>
        <w:rPr/>
        <w:t>dejado de ser indispensables para </w:t>
      </w:r>
      <w:r>
        <w:rPr>
          <w:spacing w:val="3"/>
        </w:rPr>
        <w:t>la </w:t>
      </w:r>
      <w:r>
        <w:rPr>
          <w:spacing w:val="-4"/>
        </w:rPr>
        <w:t>acumulación </w:t>
      </w:r>
      <w:r>
        <w:rPr/>
        <w:t>de capital, con </w:t>
      </w:r>
      <w:r>
        <w:rPr>
          <w:spacing w:val="3"/>
        </w:rPr>
        <w:t>lo </w:t>
      </w:r>
      <w:r>
        <w:rPr>
          <w:spacing w:val="-4"/>
        </w:rPr>
        <w:t>cual </w:t>
      </w:r>
      <w:r>
        <w:rPr/>
        <w:t>aparece en </w:t>
      </w:r>
      <w:r>
        <w:rPr>
          <w:spacing w:val="2"/>
        </w:rPr>
        <w:t>las </w:t>
      </w:r>
      <w:r>
        <w:rPr/>
        <w:t>ciudades </w:t>
      </w:r>
      <w:r>
        <w:rPr>
          <w:spacing w:val="3"/>
        </w:rPr>
        <w:t>la </w:t>
      </w:r>
      <w:r>
        <w:rPr>
          <w:spacing w:val="-4"/>
        </w:rPr>
        <w:t>economía </w:t>
      </w:r>
      <w:r>
        <w:rPr>
          <w:spacing w:val="-5"/>
        </w:rPr>
        <w:t>informal </w:t>
      </w:r>
      <w:r>
        <w:rPr>
          <w:spacing w:val="-6"/>
        </w:rPr>
        <w:t>como </w:t>
      </w:r>
      <w:r>
        <w:rPr>
          <w:spacing w:val="-8"/>
        </w:rPr>
        <w:t>un </w:t>
      </w:r>
      <w:r>
        <w:rPr>
          <w:spacing w:val="-3"/>
        </w:rPr>
        <w:t>efecto </w:t>
      </w:r>
      <w:r>
        <w:rPr/>
        <w:t>perverso, al </w:t>
      </w:r>
      <w:r>
        <w:rPr>
          <w:spacing w:val="-4"/>
        </w:rPr>
        <w:t>cual </w:t>
      </w:r>
      <w:r>
        <w:rPr/>
        <w:t>se adhiere </w:t>
      </w:r>
      <w:r>
        <w:rPr>
          <w:spacing w:val="3"/>
        </w:rPr>
        <w:t>la </w:t>
      </w:r>
      <w:r>
        <w:rPr>
          <w:spacing w:val="-6"/>
        </w:rPr>
        <w:t>fuerza </w:t>
      </w:r>
      <w:r>
        <w:rPr/>
        <w:t>de trabajo </w:t>
      </w:r>
      <w:r>
        <w:rPr>
          <w:spacing w:val="-5"/>
        </w:rPr>
        <w:t>antes </w:t>
      </w:r>
      <w:r>
        <w:rPr/>
        <w:t>de reserva,  ahora sobrante y </w:t>
      </w:r>
      <w:r>
        <w:rPr>
          <w:spacing w:val="-6"/>
        </w:rPr>
        <w:t>marginal </w:t>
      </w:r>
      <w:r>
        <w:rPr/>
        <w:t>al </w:t>
      </w:r>
      <w:r>
        <w:rPr>
          <w:spacing w:val="-3"/>
        </w:rPr>
        <w:t>sistema </w:t>
      </w:r>
      <w:r>
        <w:rPr/>
        <w:t>neoliberal, </w:t>
      </w:r>
      <w:r>
        <w:rPr>
          <w:spacing w:val="3"/>
        </w:rPr>
        <w:t>lo </w:t>
      </w:r>
      <w:r>
        <w:rPr>
          <w:spacing w:val="-5"/>
        </w:rPr>
        <w:t>que </w:t>
      </w:r>
      <w:r>
        <w:rPr/>
        <w:t>en perspectiva </w:t>
      </w:r>
      <w:r>
        <w:rPr>
          <w:spacing w:val="-3"/>
        </w:rPr>
        <w:t>afecta </w:t>
      </w:r>
      <w:r>
        <w:rPr>
          <w:spacing w:val="3"/>
        </w:rPr>
        <w:t>la </w:t>
      </w:r>
      <w:r>
        <w:rPr/>
        <w:t>capacidad de adquisición de vivienda de interés social y ésta </w:t>
      </w:r>
      <w:r>
        <w:rPr>
          <w:spacing w:val="-4"/>
        </w:rPr>
        <w:t>tiene </w:t>
      </w:r>
      <w:r>
        <w:rPr>
          <w:spacing w:val="-5"/>
        </w:rPr>
        <w:t>que </w:t>
      </w:r>
      <w:r>
        <w:rPr/>
        <w:t>tornarse cada vez </w:t>
      </w:r>
      <w:r>
        <w:rPr>
          <w:spacing w:val="-8"/>
        </w:rPr>
        <w:t>más </w:t>
      </w:r>
      <w:r>
        <w:rPr>
          <w:spacing w:val="-4"/>
        </w:rPr>
        <w:t>elemental, </w:t>
      </w:r>
      <w:r>
        <w:rPr/>
        <w:t>reducida y de </w:t>
      </w:r>
      <w:r>
        <w:rPr>
          <w:spacing w:val="-4"/>
        </w:rPr>
        <w:t>mala </w:t>
      </w:r>
      <w:r>
        <w:rPr/>
        <w:t>calidad, </w:t>
      </w:r>
      <w:r>
        <w:rPr>
          <w:spacing w:val="-4"/>
        </w:rPr>
        <w:t>además </w:t>
      </w:r>
      <w:r>
        <w:rPr/>
        <w:t>de sortear </w:t>
      </w:r>
      <w:r>
        <w:rPr>
          <w:spacing w:val="3"/>
        </w:rPr>
        <w:t>la </w:t>
      </w:r>
      <w:r>
        <w:rPr/>
        <w:t>escases de créditos de aquellos </w:t>
      </w:r>
      <w:r>
        <w:rPr>
          <w:spacing w:val="-5"/>
        </w:rPr>
        <w:t>que </w:t>
      </w:r>
      <w:r>
        <w:rPr/>
        <w:t>se </w:t>
      </w:r>
      <w:r>
        <w:rPr>
          <w:spacing w:val="-3"/>
        </w:rPr>
        <w:t>quedan </w:t>
      </w:r>
      <w:r>
        <w:rPr>
          <w:spacing w:val="3"/>
        </w:rPr>
        <w:t>sin</w:t>
      </w:r>
      <w:r>
        <w:rPr>
          <w:spacing w:val="-20"/>
        </w:rPr>
        <w:t> </w:t>
      </w:r>
      <w:r>
        <w:rPr>
          <w:spacing w:val="-3"/>
        </w:rPr>
        <w:t>empleo.</w:t>
      </w:r>
    </w:p>
    <w:p>
      <w:pPr>
        <w:pStyle w:val="BodyText"/>
        <w:spacing w:before="3"/>
        <w:rPr>
          <w:sz w:val="25"/>
        </w:rPr>
      </w:pPr>
    </w:p>
    <w:p>
      <w:pPr>
        <w:spacing w:line="242" w:lineRule="auto" w:before="1"/>
        <w:ind w:left="100" w:right="83" w:firstLine="0"/>
        <w:jc w:val="both"/>
        <w:rPr>
          <w:sz w:val="29"/>
        </w:rPr>
      </w:pPr>
      <w:r>
        <w:rPr>
          <w:sz w:val="28"/>
        </w:rPr>
        <w:t>En este escenario vemos avanzar la polarización de la sociedad mexicana, por un lado están los grupos económicos y de poder político, y por otro un grueso de la población con crecientes problemas de subsistencia, a lo que se agrega el de la carencia de vivienda. El modelo de desarrollo parece estar </w:t>
      </w:r>
      <w:r>
        <w:rPr>
          <w:sz w:val="29"/>
        </w:rPr>
        <w:t>desatendiendo el problema de las formas de sustentabilidad del mercado interno, éste se ha estancado y va ahora en franco retroceso, la producción nacional es hoy básicamente orientada hacia la exportación (Ruiz, 2004).</w:t>
      </w:r>
    </w:p>
    <w:p>
      <w:pPr>
        <w:pStyle w:val="BodyText"/>
        <w:spacing w:before="4"/>
        <w:rPr>
          <w:sz w:val="25"/>
        </w:rPr>
      </w:pPr>
    </w:p>
    <w:p>
      <w:pPr>
        <w:spacing w:line="242" w:lineRule="auto" w:before="0"/>
        <w:ind w:left="100" w:right="83" w:firstLine="0"/>
        <w:jc w:val="both"/>
        <w:rPr>
          <w:sz w:val="28"/>
        </w:rPr>
      </w:pPr>
      <w:r>
        <w:rPr>
          <w:sz w:val="28"/>
        </w:rPr>
        <w:t>El  capital  </w:t>
      </w:r>
      <w:r>
        <w:rPr>
          <w:spacing w:val="-8"/>
          <w:sz w:val="28"/>
        </w:rPr>
        <w:t>ha  </w:t>
      </w:r>
      <w:r>
        <w:rPr>
          <w:sz w:val="28"/>
        </w:rPr>
        <w:t>diseñado </w:t>
      </w:r>
      <w:r>
        <w:rPr>
          <w:spacing w:val="2"/>
          <w:sz w:val="28"/>
        </w:rPr>
        <w:t>las </w:t>
      </w:r>
      <w:r>
        <w:rPr>
          <w:sz w:val="28"/>
        </w:rPr>
        <w:t>ciudades </w:t>
      </w:r>
      <w:r>
        <w:rPr>
          <w:spacing w:val="-5"/>
          <w:sz w:val="28"/>
        </w:rPr>
        <w:t>nuevas  </w:t>
      </w:r>
      <w:r>
        <w:rPr>
          <w:sz w:val="28"/>
        </w:rPr>
        <w:t>de </w:t>
      </w:r>
      <w:r>
        <w:rPr>
          <w:spacing w:val="3"/>
          <w:sz w:val="28"/>
        </w:rPr>
        <w:t>la </w:t>
      </w:r>
      <w:r>
        <w:rPr>
          <w:sz w:val="28"/>
        </w:rPr>
        <w:t>Modernidad </w:t>
      </w:r>
      <w:r>
        <w:rPr>
          <w:spacing w:val="-8"/>
          <w:sz w:val="28"/>
        </w:rPr>
        <w:t>no  </w:t>
      </w:r>
      <w:r>
        <w:rPr>
          <w:sz w:val="28"/>
        </w:rPr>
        <w:t>para </w:t>
      </w:r>
      <w:r>
        <w:rPr>
          <w:spacing w:val="3"/>
          <w:sz w:val="28"/>
        </w:rPr>
        <w:t>la </w:t>
      </w:r>
      <w:r>
        <w:rPr>
          <w:sz w:val="28"/>
        </w:rPr>
        <w:t>comodidad o </w:t>
      </w:r>
      <w:r>
        <w:rPr>
          <w:spacing w:val="3"/>
          <w:sz w:val="28"/>
        </w:rPr>
        <w:t>la </w:t>
      </w:r>
      <w:r>
        <w:rPr>
          <w:sz w:val="28"/>
        </w:rPr>
        <w:t>procuración de  </w:t>
      </w:r>
      <w:r>
        <w:rPr>
          <w:spacing w:val="3"/>
          <w:sz w:val="28"/>
        </w:rPr>
        <w:t>la </w:t>
      </w:r>
      <w:r>
        <w:rPr>
          <w:sz w:val="28"/>
        </w:rPr>
        <w:t>felicidad </w:t>
      </w:r>
      <w:r>
        <w:rPr>
          <w:spacing w:val="-12"/>
          <w:sz w:val="28"/>
        </w:rPr>
        <w:t>humana </w:t>
      </w:r>
      <w:r>
        <w:rPr>
          <w:sz w:val="28"/>
        </w:rPr>
        <w:t>en primera </w:t>
      </w:r>
      <w:r>
        <w:rPr>
          <w:spacing w:val="-3"/>
          <w:sz w:val="28"/>
        </w:rPr>
        <w:t>instancia, </w:t>
      </w:r>
      <w:r>
        <w:rPr>
          <w:sz w:val="28"/>
        </w:rPr>
        <w:t>sino privilegiando el </w:t>
      </w:r>
      <w:r>
        <w:rPr>
          <w:spacing w:val="-4"/>
          <w:sz w:val="28"/>
        </w:rPr>
        <w:t>negocio </w:t>
      </w:r>
      <w:r>
        <w:rPr>
          <w:sz w:val="28"/>
        </w:rPr>
        <w:t>y el lucro </w:t>
      </w:r>
      <w:r>
        <w:rPr>
          <w:spacing w:val="-6"/>
          <w:sz w:val="28"/>
        </w:rPr>
        <w:t>como </w:t>
      </w:r>
      <w:r>
        <w:rPr>
          <w:sz w:val="28"/>
        </w:rPr>
        <w:t>los principales </w:t>
      </w:r>
      <w:r>
        <w:rPr>
          <w:sz w:val="29"/>
        </w:rPr>
        <w:t>objetivos. </w:t>
      </w:r>
      <w:r>
        <w:rPr>
          <w:spacing w:val="-3"/>
          <w:sz w:val="29"/>
        </w:rPr>
        <w:t>Hoy </w:t>
      </w:r>
      <w:r>
        <w:rPr>
          <w:spacing w:val="2"/>
          <w:sz w:val="29"/>
        </w:rPr>
        <w:t>sólo </w:t>
      </w:r>
      <w:r>
        <w:rPr>
          <w:spacing w:val="-3"/>
          <w:sz w:val="29"/>
        </w:rPr>
        <w:t>puede </w:t>
      </w:r>
      <w:r>
        <w:rPr>
          <w:spacing w:val="2"/>
          <w:sz w:val="29"/>
        </w:rPr>
        <w:t>vivir </w:t>
      </w:r>
      <w:r>
        <w:rPr>
          <w:spacing w:val="-4"/>
          <w:sz w:val="29"/>
        </w:rPr>
        <w:t>mejor </w:t>
      </w:r>
      <w:r>
        <w:rPr>
          <w:sz w:val="29"/>
        </w:rPr>
        <w:t>quien </w:t>
      </w:r>
      <w:r>
        <w:rPr>
          <w:spacing w:val="-3"/>
          <w:sz w:val="29"/>
        </w:rPr>
        <w:t>pueda pagar </w:t>
      </w:r>
      <w:r>
        <w:rPr>
          <w:spacing w:val="-8"/>
          <w:sz w:val="29"/>
        </w:rPr>
        <w:t>un </w:t>
      </w:r>
      <w:r>
        <w:rPr>
          <w:spacing w:val="-4"/>
          <w:sz w:val="29"/>
        </w:rPr>
        <w:t>mejor </w:t>
      </w:r>
      <w:r>
        <w:rPr>
          <w:sz w:val="29"/>
        </w:rPr>
        <w:t>espacio </w:t>
      </w:r>
      <w:r>
        <w:rPr>
          <w:spacing w:val="-5"/>
          <w:sz w:val="29"/>
        </w:rPr>
        <w:t>urbano </w:t>
      </w:r>
      <w:r>
        <w:rPr>
          <w:spacing w:val="2"/>
          <w:sz w:val="29"/>
        </w:rPr>
        <w:t>alejado </w:t>
      </w:r>
      <w:r>
        <w:rPr>
          <w:sz w:val="29"/>
        </w:rPr>
        <w:t>del ruido y de </w:t>
      </w:r>
      <w:r>
        <w:rPr>
          <w:spacing w:val="3"/>
          <w:sz w:val="29"/>
        </w:rPr>
        <w:t>la </w:t>
      </w:r>
      <w:r>
        <w:rPr>
          <w:spacing w:val="-4"/>
          <w:sz w:val="29"/>
        </w:rPr>
        <w:t>contaminación </w:t>
      </w:r>
      <w:r>
        <w:rPr>
          <w:sz w:val="29"/>
        </w:rPr>
        <w:t>producida por el trajín de </w:t>
      </w:r>
      <w:r>
        <w:rPr>
          <w:spacing w:val="2"/>
          <w:sz w:val="29"/>
        </w:rPr>
        <w:t>las </w:t>
      </w:r>
      <w:r>
        <w:rPr>
          <w:sz w:val="29"/>
        </w:rPr>
        <w:t>actividades de producción, del </w:t>
      </w:r>
      <w:r>
        <w:rPr>
          <w:spacing w:val="-6"/>
          <w:sz w:val="29"/>
        </w:rPr>
        <w:t>movimiento </w:t>
      </w:r>
      <w:r>
        <w:rPr>
          <w:sz w:val="29"/>
        </w:rPr>
        <w:t>de </w:t>
      </w:r>
      <w:r>
        <w:rPr>
          <w:spacing w:val="-3"/>
          <w:sz w:val="29"/>
        </w:rPr>
        <w:t>mercancías </w:t>
      </w:r>
      <w:r>
        <w:rPr>
          <w:sz w:val="29"/>
        </w:rPr>
        <w:t>y</w:t>
      </w:r>
      <w:r>
        <w:rPr>
          <w:spacing w:val="-19"/>
          <w:sz w:val="29"/>
        </w:rPr>
        <w:t> </w:t>
      </w:r>
      <w:r>
        <w:rPr>
          <w:sz w:val="29"/>
        </w:rPr>
        <w:t>del </w:t>
      </w:r>
      <w:r>
        <w:rPr>
          <w:spacing w:val="-3"/>
          <w:sz w:val="29"/>
        </w:rPr>
        <w:t>compulsivo</w:t>
      </w:r>
      <w:r>
        <w:rPr>
          <w:spacing w:val="-5"/>
          <w:sz w:val="29"/>
        </w:rPr>
        <w:t> </w:t>
      </w:r>
      <w:r>
        <w:rPr>
          <w:spacing w:val="-7"/>
          <w:sz w:val="29"/>
        </w:rPr>
        <w:t>consumo</w:t>
      </w:r>
      <w:r>
        <w:rPr>
          <w:spacing w:val="-5"/>
          <w:sz w:val="29"/>
        </w:rPr>
        <w:t> </w:t>
      </w:r>
      <w:r>
        <w:rPr>
          <w:sz w:val="29"/>
        </w:rPr>
        <w:t>y</w:t>
      </w:r>
      <w:r>
        <w:rPr>
          <w:spacing w:val="-19"/>
          <w:sz w:val="29"/>
        </w:rPr>
        <w:t> </w:t>
      </w:r>
      <w:r>
        <w:rPr>
          <w:sz w:val="29"/>
        </w:rPr>
        <w:t>de</w:t>
      </w:r>
      <w:r>
        <w:rPr>
          <w:spacing w:val="-3"/>
          <w:sz w:val="29"/>
        </w:rPr>
        <w:t> </w:t>
      </w:r>
      <w:r>
        <w:rPr>
          <w:sz w:val="29"/>
        </w:rPr>
        <w:t>todas</w:t>
      </w:r>
      <w:r>
        <w:rPr>
          <w:spacing w:val="-2"/>
          <w:sz w:val="29"/>
        </w:rPr>
        <w:t> </w:t>
      </w:r>
      <w:r>
        <w:rPr>
          <w:spacing w:val="2"/>
          <w:sz w:val="29"/>
        </w:rPr>
        <w:t>las</w:t>
      </w:r>
      <w:r>
        <w:rPr>
          <w:spacing w:val="-2"/>
          <w:sz w:val="29"/>
        </w:rPr>
        <w:t> </w:t>
      </w:r>
      <w:r>
        <w:rPr>
          <w:sz w:val="29"/>
        </w:rPr>
        <w:t>actividades</w:t>
      </w:r>
      <w:r>
        <w:rPr>
          <w:spacing w:val="-2"/>
          <w:sz w:val="29"/>
        </w:rPr>
        <w:t> </w:t>
      </w:r>
      <w:r>
        <w:rPr>
          <w:sz w:val="29"/>
        </w:rPr>
        <w:t>para</w:t>
      </w:r>
      <w:r>
        <w:rPr>
          <w:spacing w:val="-3"/>
          <w:sz w:val="29"/>
        </w:rPr>
        <w:t> </w:t>
      </w:r>
      <w:r>
        <w:rPr>
          <w:sz w:val="29"/>
        </w:rPr>
        <w:t>satisfacer</w:t>
      </w:r>
      <w:r>
        <w:rPr>
          <w:spacing w:val="-1"/>
          <w:sz w:val="29"/>
        </w:rPr>
        <w:t> </w:t>
      </w:r>
      <w:r>
        <w:rPr>
          <w:spacing w:val="2"/>
          <w:sz w:val="29"/>
        </w:rPr>
        <w:t>las</w:t>
      </w:r>
      <w:r>
        <w:rPr>
          <w:spacing w:val="-2"/>
          <w:sz w:val="29"/>
        </w:rPr>
        <w:t> </w:t>
      </w:r>
      <w:r>
        <w:rPr>
          <w:sz w:val="29"/>
        </w:rPr>
        <w:t>necesidades</w:t>
      </w:r>
      <w:r>
        <w:rPr>
          <w:spacing w:val="-2"/>
          <w:sz w:val="29"/>
        </w:rPr>
        <w:t> </w:t>
      </w:r>
      <w:r>
        <w:rPr>
          <w:sz w:val="29"/>
        </w:rPr>
        <w:t>de</w:t>
      </w:r>
      <w:r>
        <w:rPr>
          <w:spacing w:val="-3"/>
          <w:sz w:val="29"/>
        </w:rPr>
        <w:t> </w:t>
      </w:r>
      <w:r>
        <w:rPr>
          <w:spacing w:val="3"/>
          <w:sz w:val="29"/>
        </w:rPr>
        <w:t>la</w:t>
      </w:r>
      <w:r>
        <w:rPr>
          <w:spacing w:val="-3"/>
          <w:sz w:val="29"/>
        </w:rPr>
        <w:t> </w:t>
      </w:r>
      <w:r>
        <w:rPr>
          <w:sz w:val="29"/>
        </w:rPr>
        <w:t>vida</w:t>
      </w:r>
      <w:r>
        <w:rPr>
          <w:spacing w:val="-3"/>
          <w:sz w:val="29"/>
        </w:rPr>
        <w:t> </w:t>
      </w:r>
      <w:r>
        <w:rPr>
          <w:sz w:val="29"/>
        </w:rPr>
        <w:t>cotidiana. Así, los capitales </w:t>
      </w:r>
      <w:r>
        <w:rPr>
          <w:spacing w:val="-5"/>
          <w:sz w:val="29"/>
        </w:rPr>
        <w:t>han </w:t>
      </w:r>
      <w:r>
        <w:rPr>
          <w:spacing w:val="-6"/>
          <w:sz w:val="29"/>
        </w:rPr>
        <w:t>hecho </w:t>
      </w:r>
      <w:r>
        <w:rPr>
          <w:sz w:val="29"/>
        </w:rPr>
        <w:t>de </w:t>
      </w:r>
      <w:r>
        <w:rPr>
          <w:spacing w:val="2"/>
          <w:sz w:val="29"/>
        </w:rPr>
        <w:t>las </w:t>
      </w:r>
      <w:r>
        <w:rPr>
          <w:sz w:val="29"/>
        </w:rPr>
        <w:t>ciudades </w:t>
      </w:r>
      <w:r>
        <w:rPr>
          <w:spacing w:val="-8"/>
          <w:sz w:val="29"/>
        </w:rPr>
        <w:t>un </w:t>
      </w:r>
      <w:r>
        <w:rPr>
          <w:spacing w:val="-11"/>
          <w:sz w:val="29"/>
        </w:rPr>
        <w:t>mundo </w:t>
      </w:r>
      <w:r>
        <w:rPr>
          <w:sz w:val="29"/>
        </w:rPr>
        <w:t>de concentración de </w:t>
      </w:r>
      <w:r>
        <w:rPr>
          <w:spacing w:val="2"/>
          <w:sz w:val="29"/>
        </w:rPr>
        <w:t>las </w:t>
      </w:r>
      <w:r>
        <w:rPr>
          <w:sz w:val="29"/>
        </w:rPr>
        <w:t>principales actividades nodales del </w:t>
      </w:r>
      <w:r>
        <w:rPr>
          <w:spacing w:val="-11"/>
          <w:sz w:val="29"/>
        </w:rPr>
        <w:t>mundo </w:t>
      </w:r>
      <w:r>
        <w:rPr>
          <w:sz w:val="29"/>
        </w:rPr>
        <w:t>de </w:t>
      </w:r>
      <w:r>
        <w:rPr>
          <w:spacing w:val="-11"/>
          <w:sz w:val="29"/>
        </w:rPr>
        <w:t>hoy, </w:t>
      </w:r>
      <w:r>
        <w:rPr>
          <w:sz w:val="29"/>
        </w:rPr>
        <w:t>acotadas </w:t>
      </w:r>
      <w:r>
        <w:rPr>
          <w:spacing w:val="2"/>
          <w:sz w:val="29"/>
        </w:rPr>
        <w:t>sólo </w:t>
      </w:r>
      <w:r>
        <w:rPr>
          <w:sz w:val="29"/>
        </w:rPr>
        <w:t>por </w:t>
      </w:r>
      <w:r>
        <w:rPr>
          <w:spacing w:val="2"/>
          <w:sz w:val="29"/>
        </w:rPr>
        <w:t>las </w:t>
      </w:r>
      <w:r>
        <w:rPr>
          <w:sz w:val="29"/>
        </w:rPr>
        <w:t>capacidades </w:t>
      </w:r>
      <w:r>
        <w:rPr>
          <w:spacing w:val="-3"/>
          <w:sz w:val="29"/>
        </w:rPr>
        <w:t>económicas </w:t>
      </w:r>
      <w:r>
        <w:rPr>
          <w:sz w:val="29"/>
        </w:rPr>
        <w:t>de cada país o </w:t>
      </w:r>
      <w:r>
        <w:rPr>
          <w:spacing w:val="-3"/>
          <w:sz w:val="29"/>
        </w:rPr>
        <w:t>región, </w:t>
      </w:r>
      <w:r>
        <w:rPr>
          <w:sz w:val="29"/>
        </w:rPr>
        <w:t>los </w:t>
      </w:r>
      <w:r>
        <w:rPr>
          <w:sz w:val="28"/>
        </w:rPr>
        <w:t>espacios se </w:t>
      </w:r>
      <w:r>
        <w:rPr>
          <w:spacing w:val="-5"/>
          <w:sz w:val="28"/>
        </w:rPr>
        <w:t>configuran mediante </w:t>
      </w:r>
      <w:r>
        <w:rPr>
          <w:sz w:val="28"/>
        </w:rPr>
        <w:t>estas actividades y necesidades concretas. Así  se  </w:t>
      </w:r>
      <w:r>
        <w:rPr>
          <w:spacing w:val="-8"/>
          <w:sz w:val="28"/>
        </w:rPr>
        <w:t>ha  </w:t>
      </w:r>
      <w:r>
        <w:rPr>
          <w:spacing w:val="-5"/>
          <w:sz w:val="28"/>
        </w:rPr>
        <w:t>conformado  </w:t>
      </w:r>
      <w:r>
        <w:rPr>
          <w:spacing w:val="-8"/>
          <w:sz w:val="28"/>
        </w:rPr>
        <w:t>un </w:t>
      </w:r>
      <w:r>
        <w:rPr>
          <w:spacing w:val="-11"/>
          <w:sz w:val="28"/>
        </w:rPr>
        <w:t>mundo </w:t>
      </w:r>
      <w:r>
        <w:rPr>
          <w:spacing w:val="-3"/>
          <w:sz w:val="28"/>
        </w:rPr>
        <w:t>donde todo </w:t>
      </w:r>
      <w:r>
        <w:rPr>
          <w:sz w:val="28"/>
        </w:rPr>
        <w:t>es </w:t>
      </w:r>
      <w:r>
        <w:rPr>
          <w:spacing w:val="-8"/>
          <w:sz w:val="28"/>
        </w:rPr>
        <w:t>más </w:t>
      </w:r>
      <w:r>
        <w:rPr>
          <w:spacing w:val="2"/>
          <w:sz w:val="28"/>
        </w:rPr>
        <w:t>previsible </w:t>
      </w:r>
      <w:r>
        <w:rPr>
          <w:sz w:val="28"/>
        </w:rPr>
        <w:t>y calculable, </w:t>
      </w:r>
      <w:r>
        <w:rPr>
          <w:spacing w:val="-8"/>
          <w:sz w:val="28"/>
        </w:rPr>
        <w:t>más </w:t>
      </w:r>
      <w:r>
        <w:rPr>
          <w:sz w:val="28"/>
        </w:rPr>
        <w:t>plano  en  </w:t>
      </w:r>
      <w:r>
        <w:rPr>
          <w:spacing w:val="-7"/>
          <w:sz w:val="28"/>
        </w:rPr>
        <w:t>cuanto</w:t>
      </w:r>
      <w:r>
        <w:rPr>
          <w:spacing w:val="56"/>
          <w:sz w:val="28"/>
        </w:rPr>
        <w:t> </w:t>
      </w:r>
      <w:r>
        <w:rPr>
          <w:sz w:val="28"/>
        </w:rPr>
        <w:t>a  perspectivas,  </w:t>
      </w:r>
      <w:r>
        <w:rPr>
          <w:spacing w:val="-3"/>
          <w:sz w:val="28"/>
        </w:rPr>
        <w:t>donde </w:t>
      </w:r>
      <w:r>
        <w:rPr>
          <w:spacing w:val="-4"/>
          <w:sz w:val="28"/>
        </w:rPr>
        <w:t>prácticamente</w:t>
      </w:r>
      <w:r>
        <w:rPr>
          <w:spacing w:val="62"/>
          <w:sz w:val="28"/>
        </w:rPr>
        <w:t> </w:t>
      </w:r>
      <w:r>
        <w:rPr>
          <w:spacing w:val="-8"/>
          <w:sz w:val="28"/>
        </w:rPr>
        <w:t>no </w:t>
      </w:r>
      <w:r>
        <w:rPr>
          <w:sz w:val="28"/>
        </w:rPr>
        <w:t>caben </w:t>
      </w:r>
      <w:r>
        <w:rPr>
          <w:spacing w:val="2"/>
          <w:sz w:val="28"/>
        </w:rPr>
        <w:t>las </w:t>
      </w:r>
      <w:r>
        <w:rPr>
          <w:sz w:val="28"/>
        </w:rPr>
        <w:t>sorpresas, </w:t>
      </w:r>
      <w:r>
        <w:rPr>
          <w:spacing w:val="-3"/>
          <w:sz w:val="28"/>
        </w:rPr>
        <w:t>donde  </w:t>
      </w:r>
      <w:r>
        <w:rPr>
          <w:spacing w:val="2"/>
          <w:sz w:val="28"/>
        </w:rPr>
        <w:t>las  </w:t>
      </w:r>
      <w:r>
        <w:rPr>
          <w:sz w:val="28"/>
        </w:rPr>
        <w:t>escasas  </w:t>
      </w:r>
      <w:r>
        <w:rPr>
          <w:spacing w:val="-3"/>
          <w:sz w:val="28"/>
        </w:rPr>
        <w:t>innovaciones  </w:t>
      </w:r>
      <w:r>
        <w:rPr>
          <w:sz w:val="28"/>
        </w:rPr>
        <w:t>se  </w:t>
      </w:r>
      <w:r>
        <w:rPr>
          <w:spacing w:val="-5"/>
          <w:sz w:val="28"/>
        </w:rPr>
        <w:t>han  </w:t>
      </w:r>
      <w:r>
        <w:rPr>
          <w:spacing w:val="-3"/>
          <w:sz w:val="28"/>
        </w:rPr>
        <w:t>vuelto  exigencias </w:t>
      </w:r>
      <w:r>
        <w:rPr>
          <w:sz w:val="28"/>
        </w:rPr>
        <w:t>cotidianas, </w:t>
      </w:r>
      <w:r>
        <w:rPr>
          <w:spacing w:val="-3"/>
          <w:sz w:val="28"/>
        </w:rPr>
        <w:t>donde </w:t>
      </w:r>
      <w:r>
        <w:rPr>
          <w:spacing w:val="3"/>
          <w:sz w:val="28"/>
        </w:rPr>
        <w:t>lo </w:t>
      </w:r>
      <w:r>
        <w:rPr>
          <w:sz w:val="28"/>
        </w:rPr>
        <w:t>extraordinario se </w:t>
      </w:r>
      <w:r>
        <w:rPr>
          <w:spacing w:val="-4"/>
          <w:sz w:val="28"/>
        </w:rPr>
        <w:t>torna  </w:t>
      </w:r>
      <w:r>
        <w:rPr>
          <w:spacing w:val="35"/>
          <w:sz w:val="28"/>
        </w:rPr>
        <w:t> </w:t>
      </w:r>
      <w:r>
        <w:rPr>
          <w:sz w:val="28"/>
        </w:rPr>
        <w:t>ordinario.</w:t>
      </w:r>
    </w:p>
    <w:p>
      <w:pPr>
        <w:pStyle w:val="BodyText"/>
        <w:spacing w:before="8"/>
        <w:rPr>
          <w:sz w:val="24"/>
        </w:rPr>
      </w:pPr>
    </w:p>
    <w:p>
      <w:pPr>
        <w:spacing w:line="242" w:lineRule="auto" w:before="1"/>
        <w:ind w:left="100" w:right="83" w:firstLine="0"/>
        <w:jc w:val="both"/>
        <w:rPr>
          <w:sz w:val="28"/>
        </w:rPr>
      </w:pPr>
      <w:r>
        <w:rPr>
          <w:sz w:val="29"/>
        </w:rPr>
        <w:t>Los espacios para vacacionar son las “ciudades de fantasía” el único escape de la realidad urbana, empero éstas también se han convertido en un gran negocio para estos grandes inversionistas de los espacios habitacionales, los tiempos compartidos venden la ilusión de que confronta los tedios de las ciudades apiñonadas, de las cuales sus habitantes huyen despavoridos cada periodo vacacional para llegar a los espacios diseñados bajo prototipos del disfrute de la vida en fabulosos </w:t>
      </w:r>
      <w:r>
        <w:rPr>
          <w:i/>
          <w:sz w:val="29"/>
        </w:rPr>
        <w:t>resorts </w:t>
      </w:r>
      <w:r>
        <w:rPr>
          <w:sz w:val="29"/>
        </w:rPr>
        <w:t>que prometen un mundo de fantasía siempre y cuando puedan pagar la membresía y desplazarse a esos paraísos </w:t>
      </w:r>
      <w:r>
        <w:rPr>
          <w:sz w:val="28"/>
        </w:rPr>
        <w:t>terrenales, modelo frecuentemente inalcanzable para los trabajadores asalariados, quienes se ven en la necesidad de restringir estas salidas a lo largo de su tiempo de vida a un número mínimo, aun a crédito pagadero  en “cómodas mensualidades”.</w:t>
      </w:r>
    </w:p>
    <w:p>
      <w:pPr>
        <w:pStyle w:val="BodyText"/>
        <w:spacing w:before="8"/>
        <w:rPr>
          <w:sz w:val="24"/>
        </w:rPr>
      </w:pPr>
    </w:p>
    <w:p>
      <w:pPr>
        <w:pStyle w:val="Heading3"/>
        <w:spacing w:before="1"/>
      </w:pPr>
      <w:r>
        <w:rPr/>
        <w:t>Los sujetos y actores de los espacios urbanos</w:t>
      </w:r>
    </w:p>
    <w:p>
      <w:pPr>
        <w:pStyle w:val="BodyText"/>
        <w:spacing w:before="9"/>
        <w:rPr>
          <w:b/>
          <w:sz w:val="24"/>
        </w:rPr>
      </w:pPr>
    </w:p>
    <w:p>
      <w:pPr>
        <w:spacing w:line="242" w:lineRule="auto" w:before="0"/>
        <w:ind w:left="100" w:right="99" w:firstLine="0"/>
        <w:jc w:val="both"/>
        <w:rPr>
          <w:sz w:val="29"/>
        </w:rPr>
      </w:pPr>
      <w:r>
        <w:rPr>
          <w:spacing w:val="-6"/>
          <w:sz w:val="29"/>
        </w:rPr>
        <w:t>Los </w:t>
      </w:r>
      <w:r>
        <w:rPr>
          <w:sz w:val="29"/>
        </w:rPr>
        <w:t>espacios </w:t>
      </w:r>
      <w:r>
        <w:rPr>
          <w:spacing w:val="-4"/>
          <w:sz w:val="29"/>
        </w:rPr>
        <w:t>urbanos </w:t>
      </w:r>
      <w:r>
        <w:rPr>
          <w:sz w:val="29"/>
        </w:rPr>
        <w:t>son </w:t>
      </w:r>
      <w:r>
        <w:rPr>
          <w:spacing w:val="-3"/>
          <w:sz w:val="29"/>
        </w:rPr>
        <w:t>producto </w:t>
      </w:r>
      <w:r>
        <w:rPr>
          <w:sz w:val="29"/>
        </w:rPr>
        <w:t>de </w:t>
      </w:r>
      <w:r>
        <w:rPr>
          <w:spacing w:val="3"/>
          <w:sz w:val="29"/>
        </w:rPr>
        <w:t>la </w:t>
      </w:r>
      <w:r>
        <w:rPr>
          <w:sz w:val="29"/>
        </w:rPr>
        <w:t>concentración de </w:t>
      </w:r>
      <w:r>
        <w:rPr>
          <w:spacing w:val="3"/>
          <w:sz w:val="29"/>
        </w:rPr>
        <w:t>la </w:t>
      </w:r>
      <w:r>
        <w:rPr>
          <w:sz w:val="29"/>
        </w:rPr>
        <w:t>población en </w:t>
      </w:r>
      <w:r>
        <w:rPr>
          <w:spacing w:val="-8"/>
          <w:sz w:val="29"/>
        </w:rPr>
        <w:t>un </w:t>
      </w:r>
      <w:r>
        <w:rPr>
          <w:spacing w:val="-5"/>
          <w:sz w:val="29"/>
        </w:rPr>
        <w:t>lugar </w:t>
      </w:r>
      <w:r>
        <w:rPr>
          <w:spacing w:val="-3"/>
          <w:sz w:val="29"/>
        </w:rPr>
        <w:t>geográfico </w:t>
      </w:r>
      <w:r>
        <w:rPr>
          <w:sz w:val="28"/>
        </w:rPr>
        <w:t>compartido, y éstos </w:t>
      </w:r>
      <w:r>
        <w:rPr>
          <w:spacing w:val="-5"/>
          <w:sz w:val="28"/>
        </w:rPr>
        <w:t>hoy </w:t>
      </w:r>
      <w:r>
        <w:rPr>
          <w:sz w:val="28"/>
        </w:rPr>
        <w:t>se </w:t>
      </w:r>
      <w:r>
        <w:rPr>
          <w:spacing w:val="-5"/>
          <w:sz w:val="28"/>
        </w:rPr>
        <w:t>han </w:t>
      </w:r>
      <w:r>
        <w:rPr>
          <w:sz w:val="28"/>
        </w:rPr>
        <w:t>convertido en objetos atractivos para el  estudio de </w:t>
      </w:r>
      <w:r>
        <w:rPr>
          <w:spacing w:val="3"/>
          <w:sz w:val="28"/>
        </w:rPr>
        <w:t>la </w:t>
      </w:r>
      <w:r>
        <w:rPr>
          <w:sz w:val="28"/>
        </w:rPr>
        <w:t>sociología </w:t>
      </w:r>
      <w:r>
        <w:rPr>
          <w:spacing w:val="-4"/>
          <w:sz w:val="28"/>
        </w:rPr>
        <w:t>urbana.</w:t>
      </w:r>
      <w:r>
        <w:rPr>
          <w:spacing w:val="62"/>
          <w:sz w:val="28"/>
        </w:rPr>
        <w:t> </w:t>
      </w:r>
      <w:r>
        <w:rPr>
          <w:spacing w:val="-6"/>
          <w:sz w:val="29"/>
        </w:rPr>
        <w:t>Los </w:t>
      </w:r>
      <w:r>
        <w:rPr>
          <w:sz w:val="29"/>
        </w:rPr>
        <w:t>procesos de </w:t>
      </w:r>
      <w:r>
        <w:rPr>
          <w:spacing w:val="-3"/>
          <w:sz w:val="29"/>
        </w:rPr>
        <w:t>urbanización, </w:t>
      </w:r>
      <w:r>
        <w:rPr>
          <w:sz w:val="29"/>
        </w:rPr>
        <w:t>sobre </w:t>
      </w:r>
      <w:r>
        <w:rPr>
          <w:spacing w:val="-3"/>
          <w:sz w:val="29"/>
        </w:rPr>
        <w:t>todo </w:t>
      </w:r>
      <w:r>
        <w:rPr>
          <w:sz w:val="29"/>
        </w:rPr>
        <w:t>en </w:t>
      </w:r>
      <w:r>
        <w:rPr>
          <w:spacing w:val="2"/>
          <w:sz w:val="29"/>
        </w:rPr>
        <w:t>las </w:t>
      </w:r>
      <w:r>
        <w:rPr>
          <w:sz w:val="29"/>
        </w:rPr>
        <w:t>ciudades de los países pobres, </w:t>
      </w:r>
      <w:r>
        <w:rPr>
          <w:spacing w:val="-5"/>
          <w:sz w:val="29"/>
        </w:rPr>
        <w:t>hoy conforman </w:t>
      </w:r>
      <w:r>
        <w:rPr>
          <w:sz w:val="29"/>
        </w:rPr>
        <w:t>espacios con </w:t>
      </w:r>
      <w:r>
        <w:rPr>
          <w:spacing w:val="-10"/>
          <w:sz w:val="29"/>
        </w:rPr>
        <w:t>una </w:t>
      </w:r>
      <w:r>
        <w:rPr>
          <w:spacing w:val="-13"/>
          <w:sz w:val="29"/>
        </w:rPr>
        <w:t>muy </w:t>
      </w:r>
      <w:r>
        <w:rPr>
          <w:sz w:val="29"/>
        </w:rPr>
        <w:t>alta concentración de población </w:t>
      </w:r>
      <w:r>
        <w:rPr>
          <w:spacing w:val="-5"/>
          <w:sz w:val="29"/>
        </w:rPr>
        <w:t>que </w:t>
      </w:r>
      <w:r>
        <w:rPr>
          <w:spacing w:val="-3"/>
          <w:sz w:val="29"/>
        </w:rPr>
        <w:t>habita </w:t>
      </w:r>
      <w:r>
        <w:rPr>
          <w:sz w:val="29"/>
        </w:rPr>
        <w:t>viviendas cada vez </w:t>
      </w:r>
      <w:r>
        <w:rPr>
          <w:spacing w:val="-8"/>
          <w:sz w:val="29"/>
        </w:rPr>
        <w:t>más </w:t>
      </w:r>
      <w:r>
        <w:rPr>
          <w:spacing w:val="-4"/>
          <w:sz w:val="29"/>
        </w:rPr>
        <w:t>pequeñas </w:t>
      </w:r>
      <w:r>
        <w:rPr>
          <w:sz w:val="29"/>
        </w:rPr>
        <w:t>ubicadas en </w:t>
      </w:r>
      <w:r>
        <w:rPr>
          <w:spacing w:val="3"/>
          <w:sz w:val="29"/>
        </w:rPr>
        <w:t>la </w:t>
      </w:r>
      <w:r>
        <w:rPr>
          <w:sz w:val="28"/>
        </w:rPr>
        <w:t>periferia de </w:t>
      </w:r>
      <w:r>
        <w:rPr>
          <w:spacing w:val="2"/>
          <w:sz w:val="28"/>
        </w:rPr>
        <w:t>las </w:t>
      </w:r>
      <w:r>
        <w:rPr>
          <w:sz w:val="28"/>
        </w:rPr>
        <w:t>ciudades y </w:t>
      </w:r>
      <w:r>
        <w:rPr>
          <w:spacing w:val="-6"/>
          <w:sz w:val="28"/>
        </w:rPr>
        <w:t>consecuentemente </w:t>
      </w:r>
      <w:r>
        <w:rPr>
          <w:spacing w:val="2"/>
          <w:sz w:val="28"/>
        </w:rPr>
        <w:t>lejos </w:t>
      </w:r>
      <w:r>
        <w:rPr>
          <w:sz w:val="28"/>
        </w:rPr>
        <w:t>de </w:t>
      </w:r>
      <w:r>
        <w:rPr>
          <w:spacing w:val="-4"/>
          <w:sz w:val="28"/>
        </w:rPr>
        <w:t>sus </w:t>
      </w:r>
      <w:r>
        <w:rPr>
          <w:spacing w:val="-3"/>
          <w:sz w:val="28"/>
        </w:rPr>
        <w:t>lugares </w:t>
      </w:r>
      <w:r>
        <w:rPr>
          <w:sz w:val="28"/>
        </w:rPr>
        <w:t>de trabajo en los </w:t>
      </w:r>
      <w:r>
        <w:rPr>
          <w:spacing w:val="-5"/>
          <w:sz w:val="28"/>
        </w:rPr>
        <w:t>que </w:t>
      </w:r>
      <w:r>
        <w:rPr>
          <w:spacing w:val="3"/>
          <w:sz w:val="28"/>
        </w:rPr>
        <w:t>la </w:t>
      </w:r>
      <w:r>
        <w:rPr>
          <w:sz w:val="28"/>
        </w:rPr>
        <w:t>dotación de </w:t>
      </w:r>
      <w:r>
        <w:rPr>
          <w:spacing w:val="2"/>
          <w:sz w:val="28"/>
        </w:rPr>
        <w:t>servicios </w:t>
      </w:r>
      <w:r>
        <w:rPr>
          <w:spacing w:val="-4"/>
          <w:sz w:val="28"/>
        </w:rPr>
        <w:t>urbanos </w:t>
      </w:r>
      <w:r>
        <w:rPr>
          <w:sz w:val="28"/>
        </w:rPr>
        <w:t>es cada vez </w:t>
      </w:r>
      <w:r>
        <w:rPr>
          <w:spacing w:val="-8"/>
          <w:sz w:val="28"/>
        </w:rPr>
        <w:t>más </w:t>
      </w:r>
      <w:r>
        <w:rPr>
          <w:sz w:val="28"/>
        </w:rPr>
        <w:t>escasa debido a </w:t>
      </w:r>
      <w:r>
        <w:rPr>
          <w:spacing w:val="3"/>
          <w:sz w:val="28"/>
        </w:rPr>
        <w:t>la </w:t>
      </w:r>
      <w:r>
        <w:rPr>
          <w:spacing w:val="-9"/>
          <w:sz w:val="28"/>
        </w:rPr>
        <w:t>magnitud </w:t>
      </w:r>
      <w:r>
        <w:rPr>
          <w:sz w:val="28"/>
        </w:rPr>
        <w:t>de los  </w:t>
      </w:r>
      <w:r>
        <w:rPr>
          <w:spacing w:val="-5"/>
          <w:sz w:val="28"/>
        </w:rPr>
        <w:t>asentamientos  </w:t>
      </w:r>
      <w:r>
        <w:rPr>
          <w:sz w:val="28"/>
        </w:rPr>
        <w:t>y a  </w:t>
      </w:r>
      <w:r>
        <w:rPr>
          <w:spacing w:val="3"/>
          <w:sz w:val="28"/>
        </w:rPr>
        <w:t>la  </w:t>
      </w:r>
      <w:r>
        <w:rPr>
          <w:sz w:val="28"/>
        </w:rPr>
        <w:t>creciente </w:t>
      </w:r>
      <w:r>
        <w:rPr>
          <w:sz w:val="29"/>
        </w:rPr>
        <w:t>escases de los recursos</w:t>
      </w:r>
      <w:r>
        <w:rPr>
          <w:spacing w:val="4"/>
          <w:sz w:val="29"/>
        </w:rPr>
        <w:t> </w:t>
      </w:r>
      <w:r>
        <w:rPr>
          <w:spacing w:val="-3"/>
          <w:sz w:val="29"/>
        </w:rPr>
        <w:t>naturales.</w:t>
      </w:r>
    </w:p>
    <w:p>
      <w:pPr>
        <w:pStyle w:val="BodyText"/>
        <w:spacing w:before="6"/>
        <w:rPr>
          <w:sz w:val="24"/>
        </w:rPr>
      </w:pPr>
    </w:p>
    <w:p>
      <w:pPr>
        <w:pStyle w:val="BodyText"/>
        <w:ind w:left="100"/>
        <w:jc w:val="both"/>
      </w:pPr>
      <w:r>
        <w:rPr/>
        <w:t>En las zonas céntricas de las grandes ciudades los precios de los terrenos son inalcanzables para los</w:t>
      </w:r>
    </w:p>
    <w:p>
      <w:pPr>
        <w:spacing w:after="0"/>
        <w:jc w:val="both"/>
        <w:sectPr>
          <w:pgSz w:w="12240" w:h="15840"/>
          <w:pgMar w:top="40" w:bottom="0" w:left="0" w:right="0"/>
        </w:sectPr>
      </w:pPr>
    </w:p>
    <w:p>
      <w:pPr>
        <w:pStyle w:val="BodyText"/>
        <w:spacing w:line="332" w:lineRule="exact" w:before="40"/>
        <w:ind w:left="100" w:right="83"/>
        <w:jc w:val="both"/>
      </w:pPr>
      <w:r>
        <w:rPr/>
        <w:t>trabajadores, son cotizados en </w:t>
      </w:r>
      <w:r>
        <w:rPr>
          <w:spacing w:val="-4"/>
        </w:rPr>
        <w:t>grandes </w:t>
      </w:r>
      <w:r>
        <w:rPr>
          <w:spacing w:val="-5"/>
        </w:rPr>
        <w:t>fortunas, </w:t>
      </w:r>
      <w:r>
        <w:rPr/>
        <w:t>los cuales son accesibles </w:t>
      </w:r>
      <w:r>
        <w:rPr>
          <w:spacing w:val="2"/>
        </w:rPr>
        <w:t>sólo </w:t>
      </w:r>
      <w:r>
        <w:rPr/>
        <w:t>para los </w:t>
      </w:r>
      <w:r>
        <w:rPr>
          <w:spacing w:val="-4"/>
        </w:rPr>
        <w:t>grandes</w:t>
      </w:r>
      <w:r>
        <w:rPr>
          <w:spacing w:val="64"/>
        </w:rPr>
        <w:t> </w:t>
      </w:r>
      <w:r>
        <w:rPr/>
        <w:t>capitales, </w:t>
      </w:r>
      <w:r>
        <w:rPr>
          <w:spacing w:val="2"/>
        </w:rPr>
        <w:t>ellos </w:t>
      </w:r>
      <w:r>
        <w:rPr/>
        <w:t>son </w:t>
      </w:r>
      <w:r>
        <w:rPr>
          <w:spacing w:val="-4"/>
        </w:rPr>
        <w:t>quienes</w:t>
      </w:r>
      <w:r>
        <w:rPr>
          <w:spacing w:val="64"/>
        </w:rPr>
        <w:t> </w:t>
      </w:r>
      <w:r>
        <w:rPr>
          <w:spacing w:val="-3"/>
        </w:rPr>
        <w:t>pueden </w:t>
      </w:r>
      <w:r>
        <w:rPr>
          <w:spacing w:val="-5"/>
        </w:rPr>
        <w:t>ahí </w:t>
      </w:r>
      <w:r>
        <w:rPr/>
        <w:t>instalar </w:t>
      </w:r>
      <w:r>
        <w:rPr>
          <w:spacing w:val="-4"/>
        </w:rPr>
        <w:t>sus</w:t>
      </w:r>
      <w:r>
        <w:rPr>
          <w:spacing w:val="64"/>
        </w:rPr>
        <w:t> </w:t>
      </w:r>
      <w:r>
        <w:rPr/>
        <w:t>oficinas. </w:t>
      </w:r>
      <w:r>
        <w:rPr>
          <w:spacing w:val="-9"/>
        </w:rPr>
        <w:t>La</w:t>
      </w:r>
      <w:r>
        <w:rPr>
          <w:spacing w:val="54"/>
        </w:rPr>
        <w:t> </w:t>
      </w:r>
      <w:r>
        <w:rPr/>
        <w:t>vivienda, sobre </w:t>
      </w:r>
      <w:r>
        <w:rPr>
          <w:spacing w:val="-3"/>
        </w:rPr>
        <w:t>todo </w:t>
      </w:r>
      <w:r>
        <w:rPr/>
        <w:t>para los trabajadores, es </w:t>
      </w:r>
      <w:r>
        <w:rPr>
          <w:spacing w:val="3"/>
        </w:rPr>
        <w:t>la </w:t>
      </w:r>
      <w:r>
        <w:rPr>
          <w:spacing w:val="-5"/>
        </w:rPr>
        <w:t>que </w:t>
      </w:r>
      <w:r>
        <w:rPr>
          <w:spacing w:val="-8"/>
        </w:rPr>
        <w:t>ha </w:t>
      </w:r>
      <w:r>
        <w:rPr>
          <w:spacing w:val="2"/>
        </w:rPr>
        <w:t>sido </w:t>
      </w:r>
      <w:r>
        <w:rPr/>
        <w:t>desplazada a </w:t>
      </w:r>
      <w:r>
        <w:rPr>
          <w:spacing w:val="-3"/>
        </w:rPr>
        <w:t>lugares </w:t>
      </w:r>
      <w:r>
        <w:rPr/>
        <w:t>periféricos, </w:t>
      </w:r>
      <w:r>
        <w:rPr>
          <w:spacing w:val="-8"/>
        </w:rPr>
        <w:t>más </w:t>
      </w:r>
      <w:r>
        <w:rPr/>
        <w:t>baratos y alejados de los </w:t>
      </w:r>
      <w:r>
        <w:rPr>
          <w:spacing w:val="-3"/>
        </w:rPr>
        <w:t>lugares </w:t>
      </w:r>
      <w:r>
        <w:rPr/>
        <w:t>de trabajo, </w:t>
      </w:r>
      <w:r>
        <w:rPr>
          <w:spacing w:val="-5"/>
        </w:rPr>
        <w:t>conforman </w:t>
      </w:r>
      <w:r>
        <w:rPr/>
        <w:t>suburbios </w:t>
      </w:r>
      <w:r>
        <w:rPr>
          <w:spacing w:val="-4"/>
        </w:rPr>
        <w:t>marginales </w:t>
      </w:r>
      <w:r>
        <w:rPr/>
        <w:t>debido al alto costo de </w:t>
      </w:r>
      <w:r>
        <w:rPr>
          <w:spacing w:val="3"/>
        </w:rPr>
        <w:t>la </w:t>
      </w:r>
      <w:r>
        <w:rPr/>
        <w:t>tierra, ésta se </w:t>
      </w:r>
      <w:r>
        <w:rPr>
          <w:spacing w:val="-8"/>
        </w:rPr>
        <w:t>ha </w:t>
      </w:r>
      <w:r>
        <w:rPr/>
        <w:t>bursatilizado. </w:t>
      </w:r>
      <w:r>
        <w:rPr>
          <w:spacing w:val="-6"/>
        </w:rPr>
        <w:t>Los </w:t>
      </w:r>
      <w:r>
        <w:rPr/>
        <w:t>espacios para </w:t>
      </w:r>
      <w:r>
        <w:rPr>
          <w:spacing w:val="3"/>
        </w:rPr>
        <w:t>la </w:t>
      </w:r>
      <w:r>
        <w:rPr/>
        <w:t>construcción de vivienda para los trabajadores son espacios </w:t>
      </w:r>
      <w:r>
        <w:rPr>
          <w:spacing w:val="-5"/>
        </w:rPr>
        <w:t>nuevos </w:t>
      </w:r>
      <w:r>
        <w:rPr/>
        <w:t>en </w:t>
      </w:r>
      <w:r>
        <w:rPr>
          <w:spacing w:val="2"/>
        </w:rPr>
        <w:t>las </w:t>
      </w:r>
      <w:r>
        <w:rPr/>
        <w:t>ciudades y los países </w:t>
      </w:r>
      <w:r>
        <w:rPr>
          <w:spacing w:val="-3"/>
        </w:rPr>
        <w:t>donde </w:t>
      </w:r>
      <w:r>
        <w:rPr>
          <w:spacing w:val="3"/>
        </w:rPr>
        <w:t>la </w:t>
      </w:r>
      <w:r>
        <w:rPr/>
        <w:t>planeación es cosa </w:t>
      </w:r>
      <w:r>
        <w:rPr>
          <w:spacing w:val="2"/>
        </w:rPr>
        <w:t>sólo </w:t>
      </w:r>
      <w:r>
        <w:rPr/>
        <w:t>de registro burocrático, </w:t>
      </w:r>
      <w:r>
        <w:rPr>
          <w:spacing w:val="-3"/>
        </w:rPr>
        <w:t>pura </w:t>
      </w:r>
      <w:r>
        <w:rPr/>
        <w:t>formalidad y diseño de escritorio, </w:t>
      </w:r>
      <w:r>
        <w:rPr>
          <w:spacing w:val="3"/>
        </w:rPr>
        <w:t>la </w:t>
      </w:r>
      <w:r>
        <w:rPr/>
        <w:t>vivienda real para los trabajadores trae aparejados altos costos en transporte, conflictos  con los vecinos, </w:t>
      </w:r>
      <w:r>
        <w:rPr>
          <w:spacing w:val="-4"/>
        </w:rPr>
        <w:t>ocupantes </w:t>
      </w:r>
      <w:r>
        <w:rPr/>
        <w:t>previos o tradicionales, los </w:t>
      </w:r>
      <w:r>
        <w:rPr>
          <w:spacing w:val="2"/>
        </w:rPr>
        <w:t>servicios </w:t>
      </w:r>
      <w:r>
        <w:rPr>
          <w:spacing w:val="-6"/>
        </w:rPr>
        <w:t>generalmente </w:t>
      </w:r>
      <w:r>
        <w:rPr/>
        <w:t>son caros y de </w:t>
      </w:r>
      <w:r>
        <w:rPr>
          <w:spacing w:val="-4"/>
        </w:rPr>
        <w:t>mala </w:t>
      </w:r>
      <w:r>
        <w:rPr/>
        <w:t>calidad, los cuales </w:t>
      </w:r>
      <w:r>
        <w:rPr>
          <w:spacing w:val="-6"/>
        </w:rPr>
        <w:t>consumen </w:t>
      </w:r>
      <w:r>
        <w:rPr>
          <w:spacing w:val="-10"/>
        </w:rPr>
        <w:t>una </w:t>
      </w:r>
      <w:r>
        <w:rPr/>
        <w:t>parte </w:t>
      </w:r>
      <w:r>
        <w:rPr>
          <w:spacing w:val="-5"/>
        </w:rPr>
        <w:t>importante </w:t>
      </w:r>
      <w:r>
        <w:rPr/>
        <w:t>de los ingresos de los trabajadores, a </w:t>
      </w:r>
      <w:r>
        <w:rPr>
          <w:spacing w:val="3"/>
        </w:rPr>
        <w:t>la </w:t>
      </w:r>
      <w:r>
        <w:rPr/>
        <w:t>par </w:t>
      </w:r>
      <w:r>
        <w:rPr>
          <w:spacing w:val="-5"/>
        </w:rPr>
        <w:t>que </w:t>
      </w:r>
      <w:r>
        <w:rPr>
          <w:spacing w:val="-4"/>
        </w:rPr>
        <w:t>gastan también</w:t>
      </w:r>
      <w:r>
        <w:rPr>
          <w:spacing w:val="-17"/>
        </w:rPr>
        <w:t> </w:t>
      </w:r>
      <w:r>
        <w:rPr>
          <w:spacing w:val="-10"/>
        </w:rPr>
        <w:t>una</w:t>
      </w:r>
      <w:r>
        <w:rPr>
          <w:spacing w:val="-1"/>
        </w:rPr>
        <w:t> </w:t>
      </w:r>
      <w:r>
        <w:rPr>
          <w:spacing w:val="-5"/>
        </w:rPr>
        <w:t>importante</w:t>
      </w:r>
      <w:r>
        <w:rPr/>
        <w:t> parte</w:t>
      </w:r>
      <w:r>
        <w:rPr>
          <w:spacing w:val="-1"/>
        </w:rPr>
        <w:t> </w:t>
      </w:r>
      <w:r>
        <w:rPr/>
        <w:t>del</w:t>
      </w:r>
      <w:r>
        <w:rPr>
          <w:spacing w:val="3"/>
        </w:rPr>
        <w:t> </w:t>
      </w:r>
      <w:r>
        <w:rPr>
          <w:spacing w:val="-5"/>
        </w:rPr>
        <w:t>tiempo</w:t>
      </w:r>
      <w:r>
        <w:rPr>
          <w:spacing w:val="-2"/>
        </w:rPr>
        <w:t> </w:t>
      </w:r>
      <w:r>
        <w:rPr/>
        <w:t>de</w:t>
      </w:r>
      <w:r>
        <w:rPr>
          <w:spacing w:val="-1"/>
        </w:rPr>
        <w:t> </w:t>
      </w:r>
      <w:r>
        <w:rPr/>
        <w:t>su</w:t>
      </w:r>
      <w:r>
        <w:rPr>
          <w:spacing w:val="-17"/>
        </w:rPr>
        <w:t> </w:t>
      </w:r>
      <w:r>
        <w:rPr/>
        <w:t>vida en</w:t>
      </w:r>
      <w:r>
        <w:rPr>
          <w:spacing w:val="-17"/>
        </w:rPr>
        <w:t> </w:t>
      </w:r>
      <w:r>
        <w:rPr/>
        <w:t>el</w:t>
      </w:r>
      <w:r>
        <w:rPr>
          <w:spacing w:val="3"/>
        </w:rPr>
        <w:t> </w:t>
      </w:r>
      <w:r>
        <w:rPr/>
        <w:t>traslado</w:t>
      </w:r>
      <w:r>
        <w:rPr>
          <w:spacing w:val="-2"/>
        </w:rPr>
        <w:t> </w:t>
      </w:r>
      <w:r>
        <w:rPr>
          <w:spacing w:val="-4"/>
        </w:rPr>
        <w:t>entre</w:t>
      </w:r>
      <w:r>
        <w:rPr>
          <w:spacing w:val="-1"/>
        </w:rPr>
        <w:t> </w:t>
      </w:r>
      <w:r>
        <w:rPr/>
        <w:t>su</w:t>
      </w:r>
      <w:r>
        <w:rPr>
          <w:spacing w:val="-16"/>
        </w:rPr>
        <w:t> </w:t>
      </w:r>
      <w:r>
        <w:rPr/>
        <w:t>vivienda</w:t>
      </w:r>
      <w:r>
        <w:rPr>
          <w:spacing w:val="-1"/>
        </w:rPr>
        <w:t> </w:t>
      </w:r>
      <w:r>
        <w:rPr/>
        <w:t>y</w:t>
      </w:r>
      <w:r>
        <w:rPr>
          <w:spacing w:val="-17"/>
        </w:rPr>
        <w:t> </w:t>
      </w:r>
      <w:r>
        <w:rPr/>
        <w:t>su</w:t>
      </w:r>
      <w:r>
        <w:rPr>
          <w:spacing w:val="-16"/>
        </w:rPr>
        <w:t> </w:t>
      </w:r>
      <w:r>
        <w:rPr>
          <w:spacing w:val="-3"/>
        </w:rPr>
        <w:t>centro</w:t>
      </w:r>
      <w:r>
        <w:rPr>
          <w:spacing w:val="-2"/>
        </w:rPr>
        <w:t> </w:t>
      </w:r>
      <w:r>
        <w:rPr/>
        <w:t>de</w:t>
      </w:r>
      <w:r>
        <w:rPr>
          <w:spacing w:val="-1"/>
        </w:rPr>
        <w:t> </w:t>
      </w:r>
      <w:r>
        <w:rPr/>
        <w:t>trabajo, </w:t>
      </w:r>
      <w:r>
        <w:rPr>
          <w:spacing w:val="3"/>
        </w:rPr>
        <w:t>lo</w:t>
      </w:r>
      <w:r>
        <w:rPr>
          <w:spacing w:val="-10"/>
        </w:rPr>
        <w:t> </w:t>
      </w:r>
      <w:r>
        <w:rPr>
          <w:spacing w:val="-4"/>
        </w:rPr>
        <w:t>cual</w:t>
      </w:r>
      <w:r>
        <w:rPr>
          <w:spacing w:val="-5"/>
        </w:rPr>
        <w:t> </w:t>
      </w:r>
      <w:r>
        <w:rPr/>
        <w:t>repercute</w:t>
      </w:r>
      <w:r>
        <w:rPr>
          <w:spacing w:val="-8"/>
        </w:rPr>
        <w:t> </w:t>
      </w:r>
      <w:r>
        <w:rPr/>
        <w:t>en</w:t>
      </w:r>
      <w:r>
        <w:rPr>
          <w:spacing w:val="-22"/>
        </w:rPr>
        <w:t> </w:t>
      </w:r>
      <w:r>
        <w:rPr/>
        <w:t>su</w:t>
      </w:r>
      <w:r>
        <w:rPr>
          <w:spacing w:val="-22"/>
        </w:rPr>
        <w:t> </w:t>
      </w:r>
      <w:r>
        <w:rPr/>
        <w:t>salud</w:t>
      </w:r>
      <w:r>
        <w:rPr>
          <w:spacing w:val="-10"/>
        </w:rPr>
        <w:t> </w:t>
      </w:r>
      <w:r>
        <w:rPr/>
        <w:t>y</w:t>
      </w:r>
      <w:r>
        <w:rPr>
          <w:spacing w:val="-22"/>
        </w:rPr>
        <w:t> </w:t>
      </w:r>
      <w:r>
        <w:rPr/>
        <w:t>seguridad.</w:t>
      </w:r>
    </w:p>
    <w:p>
      <w:pPr>
        <w:pStyle w:val="BodyText"/>
        <w:spacing w:before="11"/>
        <w:rPr>
          <w:sz w:val="24"/>
        </w:rPr>
      </w:pPr>
    </w:p>
    <w:p>
      <w:pPr>
        <w:pStyle w:val="BodyText"/>
        <w:spacing w:line="332" w:lineRule="exact"/>
        <w:ind w:left="100" w:right="99"/>
        <w:jc w:val="both"/>
      </w:pPr>
      <w:r>
        <w:rPr/>
        <w:t>A la par, los nuevos asentamientos humanos inciden sobre las identidades previas que habían logrado constituirse en los vecindarios de origen de los pobladores migrantes hacia esos nuevos espacios, la cultura y las costumbres se ponen a prueba en estos espacios heterogéneos.</w:t>
      </w:r>
    </w:p>
    <w:p>
      <w:pPr>
        <w:pStyle w:val="BodyText"/>
        <w:spacing w:before="11"/>
        <w:rPr>
          <w:sz w:val="24"/>
        </w:rPr>
      </w:pPr>
    </w:p>
    <w:p>
      <w:pPr>
        <w:spacing w:line="332" w:lineRule="exact" w:before="0"/>
        <w:ind w:left="100" w:right="83" w:firstLine="0"/>
        <w:jc w:val="both"/>
        <w:rPr>
          <w:sz w:val="28"/>
        </w:rPr>
      </w:pPr>
      <w:r>
        <w:rPr>
          <w:spacing w:val="-9"/>
          <w:sz w:val="28"/>
        </w:rPr>
        <w:t>La</w:t>
      </w:r>
      <w:r>
        <w:rPr>
          <w:spacing w:val="52"/>
          <w:sz w:val="28"/>
        </w:rPr>
        <w:t> </w:t>
      </w:r>
      <w:r>
        <w:rPr>
          <w:sz w:val="28"/>
        </w:rPr>
        <w:t>concentración poblacional es </w:t>
      </w:r>
      <w:r>
        <w:rPr>
          <w:spacing w:val="-8"/>
          <w:sz w:val="28"/>
        </w:rPr>
        <w:t>un fenómeno </w:t>
      </w:r>
      <w:r>
        <w:rPr>
          <w:spacing w:val="-3"/>
          <w:sz w:val="28"/>
        </w:rPr>
        <w:t>relativamente </w:t>
      </w:r>
      <w:r>
        <w:rPr>
          <w:sz w:val="28"/>
        </w:rPr>
        <w:t>reciente, es parte de </w:t>
      </w:r>
      <w:r>
        <w:rPr>
          <w:spacing w:val="3"/>
          <w:sz w:val="28"/>
        </w:rPr>
        <w:t>la </w:t>
      </w:r>
      <w:r>
        <w:rPr>
          <w:spacing w:val="-3"/>
          <w:sz w:val="28"/>
        </w:rPr>
        <w:t>dinámica  </w:t>
      </w:r>
      <w:r>
        <w:rPr>
          <w:sz w:val="28"/>
        </w:rPr>
        <w:t>de  </w:t>
      </w:r>
      <w:r>
        <w:rPr>
          <w:spacing w:val="-3"/>
          <w:sz w:val="29"/>
        </w:rPr>
        <w:t>crecimiento </w:t>
      </w:r>
      <w:r>
        <w:rPr>
          <w:sz w:val="29"/>
        </w:rPr>
        <w:t>planificado desde visiones </w:t>
      </w:r>
      <w:r>
        <w:rPr>
          <w:spacing w:val="2"/>
          <w:sz w:val="29"/>
        </w:rPr>
        <w:t>parciales </w:t>
      </w:r>
      <w:r>
        <w:rPr>
          <w:sz w:val="29"/>
        </w:rPr>
        <w:t>de interés, </w:t>
      </w:r>
      <w:r>
        <w:rPr>
          <w:spacing w:val="-6"/>
          <w:sz w:val="29"/>
        </w:rPr>
        <w:t>cuyos </w:t>
      </w:r>
      <w:r>
        <w:rPr>
          <w:spacing w:val="-3"/>
          <w:sz w:val="29"/>
        </w:rPr>
        <w:t>efectos </w:t>
      </w:r>
      <w:r>
        <w:rPr>
          <w:sz w:val="29"/>
        </w:rPr>
        <w:t>trastocan </w:t>
      </w:r>
      <w:r>
        <w:rPr>
          <w:spacing w:val="-8"/>
          <w:sz w:val="29"/>
        </w:rPr>
        <w:t>no </w:t>
      </w:r>
      <w:r>
        <w:rPr>
          <w:spacing w:val="2"/>
          <w:sz w:val="29"/>
        </w:rPr>
        <w:t>sólo </w:t>
      </w:r>
      <w:r>
        <w:rPr>
          <w:spacing w:val="3"/>
          <w:sz w:val="29"/>
        </w:rPr>
        <w:t>la </w:t>
      </w:r>
      <w:r>
        <w:rPr>
          <w:spacing w:val="-4"/>
          <w:sz w:val="29"/>
        </w:rPr>
        <w:t>economía, </w:t>
      </w:r>
      <w:r>
        <w:rPr>
          <w:spacing w:val="3"/>
          <w:sz w:val="29"/>
        </w:rPr>
        <w:t>la </w:t>
      </w:r>
      <w:r>
        <w:rPr>
          <w:spacing w:val="-3"/>
          <w:sz w:val="29"/>
        </w:rPr>
        <w:t>administración, </w:t>
      </w:r>
      <w:r>
        <w:rPr>
          <w:spacing w:val="3"/>
          <w:sz w:val="29"/>
        </w:rPr>
        <w:t>la </w:t>
      </w:r>
      <w:r>
        <w:rPr>
          <w:sz w:val="29"/>
        </w:rPr>
        <w:t>política, sino </w:t>
      </w:r>
      <w:r>
        <w:rPr>
          <w:spacing w:val="-4"/>
          <w:sz w:val="29"/>
        </w:rPr>
        <w:t>también </w:t>
      </w:r>
      <w:r>
        <w:rPr>
          <w:spacing w:val="-5"/>
          <w:sz w:val="29"/>
        </w:rPr>
        <w:t>ahí </w:t>
      </w:r>
      <w:r>
        <w:rPr>
          <w:sz w:val="29"/>
        </w:rPr>
        <w:t>se rehacen </w:t>
      </w:r>
      <w:r>
        <w:rPr>
          <w:spacing w:val="2"/>
          <w:sz w:val="29"/>
        </w:rPr>
        <w:t>las </w:t>
      </w:r>
      <w:r>
        <w:rPr>
          <w:sz w:val="29"/>
        </w:rPr>
        <w:t>relaciones </w:t>
      </w:r>
      <w:r>
        <w:rPr>
          <w:spacing w:val="-10"/>
          <w:sz w:val="29"/>
        </w:rPr>
        <w:t>humanas </w:t>
      </w:r>
      <w:r>
        <w:rPr>
          <w:sz w:val="29"/>
        </w:rPr>
        <w:t>en </w:t>
      </w:r>
      <w:r>
        <w:rPr>
          <w:spacing w:val="-10"/>
          <w:sz w:val="29"/>
        </w:rPr>
        <w:t>una </w:t>
      </w:r>
      <w:r>
        <w:rPr>
          <w:spacing w:val="-3"/>
          <w:sz w:val="29"/>
        </w:rPr>
        <w:t>combinación </w:t>
      </w:r>
      <w:r>
        <w:rPr>
          <w:sz w:val="29"/>
        </w:rPr>
        <w:t>antropológica y sociológica, </w:t>
      </w:r>
      <w:r>
        <w:rPr>
          <w:spacing w:val="-4"/>
          <w:sz w:val="29"/>
        </w:rPr>
        <w:t>entre </w:t>
      </w:r>
      <w:r>
        <w:rPr>
          <w:spacing w:val="3"/>
          <w:sz w:val="29"/>
        </w:rPr>
        <w:t>lo </w:t>
      </w:r>
      <w:r>
        <w:rPr>
          <w:spacing w:val="2"/>
          <w:sz w:val="29"/>
        </w:rPr>
        <w:t>viejo </w:t>
      </w:r>
      <w:r>
        <w:rPr>
          <w:sz w:val="29"/>
        </w:rPr>
        <w:t>y </w:t>
      </w:r>
      <w:r>
        <w:rPr>
          <w:spacing w:val="3"/>
          <w:sz w:val="29"/>
        </w:rPr>
        <w:t>lo </w:t>
      </w:r>
      <w:r>
        <w:rPr>
          <w:spacing w:val="-5"/>
          <w:sz w:val="29"/>
        </w:rPr>
        <w:t>nuevo, </w:t>
      </w:r>
      <w:r>
        <w:rPr>
          <w:spacing w:val="-4"/>
          <w:sz w:val="29"/>
        </w:rPr>
        <w:t>entre culturas </w:t>
      </w:r>
      <w:r>
        <w:rPr>
          <w:sz w:val="29"/>
        </w:rPr>
        <w:t>y </w:t>
      </w:r>
      <w:r>
        <w:rPr>
          <w:spacing w:val="-4"/>
          <w:sz w:val="29"/>
        </w:rPr>
        <w:t>costumbres </w:t>
      </w:r>
      <w:r>
        <w:rPr>
          <w:spacing w:val="2"/>
          <w:sz w:val="29"/>
        </w:rPr>
        <w:t>diversas, </w:t>
      </w:r>
      <w:r>
        <w:rPr>
          <w:spacing w:val="-6"/>
          <w:sz w:val="29"/>
        </w:rPr>
        <w:t>como </w:t>
      </w:r>
      <w:r>
        <w:rPr>
          <w:sz w:val="29"/>
        </w:rPr>
        <w:t>bien </w:t>
      </w:r>
      <w:r>
        <w:rPr>
          <w:spacing w:val="-3"/>
          <w:sz w:val="29"/>
        </w:rPr>
        <w:t>plantea </w:t>
      </w:r>
      <w:r>
        <w:rPr>
          <w:sz w:val="29"/>
        </w:rPr>
        <w:t>García </w:t>
      </w:r>
      <w:r>
        <w:rPr>
          <w:spacing w:val="-3"/>
          <w:sz w:val="29"/>
        </w:rPr>
        <w:t>Canclini </w:t>
      </w:r>
      <w:r>
        <w:rPr>
          <w:sz w:val="29"/>
        </w:rPr>
        <w:t>(1989), y </w:t>
      </w:r>
      <w:r>
        <w:rPr>
          <w:spacing w:val="2"/>
          <w:sz w:val="29"/>
        </w:rPr>
        <w:t>las </w:t>
      </w:r>
      <w:r>
        <w:rPr>
          <w:spacing w:val="-5"/>
          <w:sz w:val="29"/>
        </w:rPr>
        <w:t>nuevas </w:t>
      </w:r>
      <w:r>
        <w:rPr>
          <w:sz w:val="29"/>
        </w:rPr>
        <w:t>necesidades son producidas por </w:t>
      </w:r>
      <w:r>
        <w:rPr>
          <w:spacing w:val="3"/>
          <w:sz w:val="29"/>
        </w:rPr>
        <w:t>la </w:t>
      </w:r>
      <w:r>
        <w:rPr>
          <w:spacing w:val="-3"/>
          <w:sz w:val="29"/>
        </w:rPr>
        <w:t>convergencia </w:t>
      </w:r>
      <w:r>
        <w:rPr>
          <w:sz w:val="29"/>
        </w:rPr>
        <w:t>de intereses políticos y </w:t>
      </w:r>
      <w:r>
        <w:rPr>
          <w:spacing w:val="-3"/>
          <w:sz w:val="29"/>
        </w:rPr>
        <w:t>económicos </w:t>
      </w:r>
      <w:r>
        <w:rPr>
          <w:sz w:val="29"/>
        </w:rPr>
        <w:t>a los </w:t>
      </w:r>
      <w:r>
        <w:rPr>
          <w:spacing w:val="-5"/>
          <w:sz w:val="29"/>
        </w:rPr>
        <w:t>que </w:t>
      </w:r>
      <w:r>
        <w:rPr>
          <w:sz w:val="29"/>
        </w:rPr>
        <w:t>se </w:t>
      </w:r>
      <w:r>
        <w:rPr>
          <w:spacing w:val="-7"/>
          <w:sz w:val="29"/>
        </w:rPr>
        <w:t>suman </w:t>
      </w:r>
      <w:r>
        <w:rPr>
          <w:spacing w:val="2"/>
          <w:sz w:val="29"/>
        </w:rPr>
        <w:t>las </w:t>
      </w:r>
      <w:r>
        <w:rPr>
          <w:sz w:val="29"/>
        </w:rPr>
        <w:t>necesidades de los </w:t>
      </w:r>
      <w:r>
        <w:rPr>
          <w:spacing w:val="-2"/>
          <w:sz w:val="29"/>
        </w:rPr>
        <w:t>distintos </w:t>
      </w:r>
      <w:r>
        <w:rPr>
          <w:sz w:val="29"/>
        </w:rPr>
        <w:t>actores </w:t>
      </w:r>
      <w:r>
        <w:rPr>
          <w:spacing w:val="-5"/>
          <w:sz w:val="29"/>
        </w:rPr>
        <w:t>que </w:t>
      </w:r>
      <w:r>
        <w:rPr>
          <w:spacing w:val="-6"/>
          <w:sz w:val="28"/>
        </w:rPr>
        <w:t>finalmente  </w:t>
      </w:r>
      <w:r>
        <w:rPr>
          <w:spacing w:val="-5"/>
          <w:sz w:val="28"/>
        </w:rPr>
        <w:t>conforman </w:t>
      </w:r>
      <w:r>
        <w:rPr>
          <w:sz w:val="28"/>
        </w:rPr>
        <w:t>los  </w:t>
      </w:r>
      <w:r>
        <w:rPr>
          <w:spacing w:val="-5"/>
          <w:sz w:val="28"/>
        </w:rPr>
        <w:t>nuevos</w:t>
      </w:r>
      <w:r>
        <w:rPr>
          <w:spacing w:val="35"/>
          <w:sz w:val="28"/>
        </w:rPr>
        <w:t> </w:t>
      </w:r>
      <w:r>
        <w:rPr>
          <w:sz w:val="28"/>
        </w:rPr>
        <w:t>espacios.</w:t>
      </w:r>
    </w:p>
    <w:p>
      <w:pPr>
        <w:pStyle w:val="BodyText"/>
        <w:spacing w:before="3"/>
        <w:rPr>
          <w:sz w:val="25"/>
        </w:rPr>
      </w:pPr>
    </w:p>
    <w:p>
      <w:pPr>
        <w:spacing w:line="244" w:lineRule="auto" w:before="1"/>
        <w:ind w:left="100" w:right="99" w:firstLine="0"/>
        <w:jc w:val="both"/>
        <w:rPr>
          <w:sz w:val="29"/>
        </w:rPr>
      </w:pPr>
      <w:r>
        <w:rPr>
          <w:spacing w:val="-9"/>
          <w:sz w:val="28"/>
        </w:rPr>
        <w:t>La </w:t>
      </w:r>
      <w:r>
        <w:rPr>
          <w:sz w:val="28"/>
        </w:rPr>
        <w:t>Modernidad </w:t>
      </w:r>
      <w:r>
        <w:rPr>
          <w:spacing w:val="-8"/>
          <w:sz w:val="28"/>
        </w:rPr>
        <w:t>ha </w:t>
      </w:r>
      <w:r>
        <w:rPr>
          <w:sz w:val="28"/>
        </w:rPr>
        <w:t>relevado </w:t>
      </w:r>
      <w:r>
        <w:rPr>
          <w:spacing w:val="3"/>
          <w:sz w:val="28"/>
        </w:rPr>
        <w:t>la </w:t>
      </w:r>
      <w:r>
        <w:rPr>
          <w:spacing w:val="-3"/>
          <w:sz w:val="28"/>
        </w:rPr>
        <w:t>importancia </w:t>
      </w:r>
      <w:r>
        <w:rPr>
          <w:sz w:val="28"/>
        </w:rPr>
        <w:t>de al </w:t>
      </w:r>
      <w:r>
        <w:rPr>
          <w:spacing w:val="-8"/>
          <w:sz w:val="28"/>
        </w:rPr>
        <w:t>menos  </w:t>
      </w:r>
      <w:r>
        <w:rPr>
          <w:sz w:val="28"/>
        </w:rPr>
        <w:t>dos actores en el </w:t>
      </w:r>
      <w:r>
        <w:rPr>
          <w:spacing w:val="-5"/>
          <w:sz w:val="28"/>
        </w:rPr>
        <w:t>campo </w:t>
      </w:r>
      <w:r>
        <w:rPr>
          <w:sz w:val="28"/>
        </w:rPr>
        <w:t>de </w:t>
      </w:r>
      <w:r>
        <w:rPr>
          <w:spacing w:val="3"/>
          <w:sz w:val="28"/>
        </w:rPr>
        <w:t>la </w:t>
      </w:r>
      <w:r>
        <w:rPr>
          <w:spacing w:val="-8"/>
          <w:sz w:val="28"/>
        </w:rPr>
        <w:t>toma  </w:t>
      </w:r>
      <w:r>
        <w:rPr>
          <w:sz w:val="28"/>
        </w:rPr>
        <w:t>de decisiones  en </w:t>
      </w:r>
      <w:r>
        <w:rPr>
          <w:spacing w:val="2"/>
          <w:sz w:val="28"/>
        </w:rPr>
        <w:t>relación </w:t>
      </w:r>
      <w:r>
        <w:rPr>
          <w:sz w:val="28"/>
        </w:rPr>
        <w:t>con los </w:t>
      </w:r>
      <w:r>
        <w:rPr>
          <w:spacing w:val="-5"/>
          <w:sz w:val="28"/>
        </w:rPr>
        <w:t>nuevos asentamientos </w:t>
      </w:r>
      <w:r>
        <w:rPr>
          <w:spacing w:val="-8"/>
          <w:sz w:val="28"/>
        </w:rPr>
        <w:t>humanos; </w:t>
      </w:r>
      <w:r>
        <w:rPr>
          <w:spacing w:val="-5"/>
          <w:sz w:val="28"/>
        </w:rPr>
        <w:t>nos </w:t>
      </w:r>
      <w:r>
        <w:rPr>
          <w:sz w:val="28"/>
        </w:rPr>
        <w:t>referimos a los </w:t>
      </w:r>
      <w:r>
        <w:rPr>
          <w:spacing w:val="-5"/>
          <w:sz w:val="28"/>
        </w:rPr>
        <w:t>grupos </w:t>
      </w:r>
      <w:r>
        <w:rPr>
          <w:sz w:val="28"/>
        </w:rPr>
        <w:t>políticos y a los </w:t>
      </w:r>
      <w:r>
        <w:rPr>
          <w:spacing w:val="-5"/>
          <w:sz w:val="28"/>
        </w:rPr>
        <w:t>grupos </w:t>
      </w:r>
      <w:r>
        <w:rPr>
          <w:spacing w:val="-3"/>
          <w:sz w:val="28"/>
        </w:rPr>
        <w:t>económicos </w:t>
      </w:r>
      <w:r>
        <w:rPr>
          <w:sz w:val="28"/>
        </w:rPr>
        <w:t>(empresariales), </w:t>
      </w:r>
      <w:r>
        <w:rPr>
          <w:spacing w:val="-8"/>
          <w:sz w:val="28"/>
        </w:rPr>
        <w:t>fundamentalmente </w:t>
      </w:r>
      <w:r>
        <w:rPr>
          <w:sz w:val="28"/>
        </w:rPr>
        <w:t>relacionados con </w:t>
      </w:r>
      <w:r>
        <w:rPr>
          <w:spacing w:val="2"/>
          <w:sz w:val="28"/>
        </w:rPr>
        <w:t>las </w:t>
      </w:r>
      <w:r>
        <w:rPr>
          <w:spacing w:val="-4"/>
          <w:sz w:val="28"/>
        </w:rPr>
        <w:t>ramas</w:t>
      </w:r>
      <w:r>
        <w:rPr>
          <w:spacing w:val="62"/>
          <w:sz w:val="28"/>
        </w:rPr>
        <w:t> </w:t>
      </w:r>
      <w:r>
        <w:rPr>
          <w:sz w:val="28"/>
        </w:rPr>
        <w:t>de </w:t>
      </w:r>
      <w:r>
        <w:rPr>
          <w:spacing w:val="3"/>
          <w:sz w:val="28"/>
        </w:rPr>
        <w:t>la</w:t>
      </w:r>
      <w:r>
        <w:rPr>
          <w:spacing w:val="76"/>
          <w:sz w:val="28"/>
        </w:rPr>
        <w:t> </w:t>
      </w:r>
      <w:r>
        <w:rPr>
          <w:sz w:val="28"/>
        </w:rPr>
        <w:t>construcción  de </w:t>
      </w:r>
      <w:r>
        <w:rPr>
          <w:sz w:val="29"/>
        </w:rPr>
        <w:t>viviendas para el sector social </w:t>
      </w:r>
      <w:r>
        <w:rPr>
          <w:spacing w:val="-3"/>
          <w:sz w:val="29"/>
        </w:rPr>
        <w:t>mayoritario: </w:t>
      </w:r>
      <w:r>
        <w:rPr>
          <w:sz w:val="29"/>
        </w:rPr>
        <w:t>los</w:t>
      </w:r>
      <w:r>
        <w:rPr>
          <w:spacing w:val="25"/>
          <w:sz w:val="29"/>
        </w:rPr>
        <w:t> </w:t>
      </w:r>
      <w:r>
        <w:rPr>
          <w:sz w:val="29"/>
        </w:rPr>
        <w:t>trabajadores.</w:t>
      </w:r>
    </w:p>
    <w:p>
      <w:pPr>
        <w:pStyle w:val="BodyText"/>
        <w:spacing w:before="3"/>
        <w:rPr>
          <w:sz w:val="24"/>
        </w:rPr>
      </w:pPr>
    </w:p>
    <w:p>
      <w:pPr>
        <w:spacing w:line="242" w:lineRule="auto" w:before="0"/>
        <w:ind w:left="100" w:right="83" w:firstLine="0"/>
        <w:jc w:val="both"/>
        <w:rPr>
          <w:sz w:val="28"/>
        </w:rPr>
      </w:pPr>
      <w:r>
        <w:rPr>
          <w:sz w:val="29"/>
        </w:rPr>
        <w:t>Desde el </w:t>
      </w:r>
      <w:r>
        <w:rPr>
          <w:spacing w:val="-4"/>
          <w:sz w:val="29"/>
        </w:rPr>
        <w:t>lenguaje</w:t>
      </w:r>
      <w:r>
        <w:rPr>
          <w:spacing w:val="64"/>
          <w:sz w:val="29"/>
        </w:rPr>
        <w:t> </w:t>
      </w:r>
      <w:r>
        <w:rPr>
          <w:sz w:val="29"/>
        </w:rPr>
        <w:t>y </w:t>
      </w:r>
      <w:r>
        <w:rPr>
          <w:spacing w:val="-4"/>
          <w:sz w:val="29"/>
        </w:rPr>
        <w:t>marco</w:t>
      </w:r>
      <w:r>
        <w:rPr>
          <w:spacing w:val="64"/>
          <w:sz w:val="29"/>
        </w:rPr>
        <w:t> </w:t>
      </w:r>
      <w:r>
        <w:rPr>
          <w:spacing w:val="-4"/>
          <w:sz w:val="29"/>
        </w:rPr>
        <w:t>conceptual</w:t>
      </w:r>
      <w:r>
        <w:rPr>
          <w:spacing w:val="64"/>
          <w:sz w:val="29"/>
        </w:rPr>
        <w:t> </w:t>
      </w:r>
      <w:r>
        <w:rPr>
          <w:sz w:val="29"/>
        </w:rPr>
        <w:t>de los empresarios, estos espacios habitacionales son </w:t>
      </w:r>
      <w:r>
        <w:rPr>
          <w:spacing w:val="-5"/>
          <w:sz w:val="29"/>
        </w:rPr>
        <w:t>denominados </w:t>
      </w:r>
      <w:r>
        <w:rPr>
          <w:spacing w:val="2"/>
          <w:sz w:val="29"/>
        </w:rPr>
        <w:t>“desarrollos” </w:t>
      </w:r>
      <w:r>
        <w:rPr>
          <w:sz w:val="29"/>
        </w:rPr>
        <w:t>y son calculados de </w:t>
      </w:r>
      <w:r>
        <w:rPr>
          <w:spacing w:val="-6"/>
          <w:sz w:val="29"/>
        </w:rPr>
        <w:t>manera conjunta </w:t>
      </w:r>
      <w:r>
        <w:rPr>
          <w:sz w:val="29"/>
        </w:rPr>
        <w:t>con los </w:t>
      </w:r>
      <w:r>
        <w:rPr>
          <w:spacing w:val="-5"/>
          <w:sz w:val="29"/>
        </w:rPr>
        <w:t>grupos </w:t>
      </w:r>
      <w:r>
        <w:rPr>
          <w:sz w:val="29"/>
        </w:rPr>
        <w:t>políticos </w:t>
      </w:r>
      <w:r>
        <w:rPr>
          <w:spacing w:val="2"/>
          <w:sz w:val="29"/>
        </w:rPr>
        <w:t>locales, </w:t>
      </w:r>
      <w:r>
        <w:rPr>
          <w:spacing w:val="-5"/>
          <w:sz w:val="29"/>
        </w:rPr>
        <w:t>ambos grupos </w:t>
      </w:r>
      <w:r>
        <w:rPr>
          <w:sz w:val="29"/>
        </w:rPr>
        <w:t>persiguen beneficios; los empresarios ven en primera </w:t>
      </w:r>
      <w:r>
        <w:rPr>
          <w:spacing w:val="-3"/>
          <w:sz w:val="29"/>
        </w:rPr>
        <w:t>instancia </w:t>
      </w:r>
      <w:r>
        <w:rPr>
          <w:sz w:val="29"/>
        </w:rPr>
        <w:t>los </w:t>
      </w:r>
      <w:r>
        <w:rPr>
          <w:spacing w:val="-3"/>
          <w:sz w:val="29"/>
        </w:rPr>
        <w:t>económicos </w:t>
      </w:r>
      <w:r>
        <w:rPr>
          <w:sz w:val="29"/>
        </w:rPr>
        <w:t>y los </w:t>
      </w:r>
      <w:r>
        <w:rPr>
          <w:spacing w:val="-5"/>
          <w:sz w:val="29"/>
        </w:rPr>
        <w:t>grupos </w:t>
      </w:r>
      <w:r>
        <w:rPr>
          <w:sz w:val="29"/>
        </w:rPr>
        <w:t>e </w:t>
      </w:r>
      <w:r>
        <w:rPr>
          <w:sz w:val="28"/>
        </w:rPr>
        <w:t>individuos </w:t>
      </w:r>
      <w:r>
        <w:rPr>
          <w:spacing w:val="-5"/>
          <w:sz w:val="28"/>
        </w:rPr>
        <w:t>que </w:t>
      </w:r>
      <w:r>
        <w:rPr>
          <w:sz w:val="28"/>
        </w:rPr>
        <w:t>ejercen </w:t>
      </w:r>
      <w:r>
        <w:rPr>
          <w:spacing w:val="3"/>
          <w:sz w:val="28"/>
        </w:rPr>
        <w:t>la </w:t>
      </w:r>
      <w:r>
        <w:rPr>
          <w:sz w:val="28"/>
        </w:rPr>
        <w:t>política ven en </w:t>
      </w:r>
      <w:r>
        <w:rPr>
          <w:spacing w:val="3"/>
          <w:sz w:val="28"/>
        </w:rPr>
        <w:t>la </w:t>
      </w:r>
      <w:r>
        <w:rPr>
          <w:sz w:val="28"/>
        </w:rPr>
        <w:t>población </w:t>
      </w:r>
      <w:r>
        <w:rPr>
          <w:spacing w:val="-3"/>
          <w:sz w:val="28"/>
        </w:rPr>
        <w:t>concentrada </w:t>
      </w:r>
      <w:r>
        <w:rPr>
          <w:sz w:val="28"/>
        </w:rPr>
        <w:t>en  esos  espacios  </w:t>
      </w:r>
      <w:r>
        <w:rPr>
          <w:spacing w:val="-8"/>
          <w:sz w:val="28"/>
        </w:rPr>
        <w:t>un  </w:t>
      </w:r>
      <w:r>
        <w:rPr>
          <w:sz w:val="28"/>
        </w:rPr>
        <w:t>potencial  electoral.</w:t>
      </w:r>
    </w:p>
    <w:p>
      <w:pPr>
        <w:pStyle w:val="BodyText"/>
        <w:spacing w:before="8"/>
        <w:rPr>
          <w:sz w:val="24"/>
        </w:rPr>
      </w:pPr>
    </w:p>
    <w:p>
      <w:pPr>
        <w:spacing w:line="247" w:lineRule="auto" w:before="1"/>
        <w:ind w:left="100" w:right="99" w:firstLine="0"/>
        <w:jc w:val="both"/>
        <w:rPr>
          <w:sz w:val="28"/>
        </w:rPr>
      </w:pPr>
      <w:r>
        <w:rPr>
          <w:spacing w:val="-5"/>
          <w:sz w:val="29"/>
        </w:rPr>
        <w:t>Entre </w:t>
      </w:r>
      <w:r>
        <w:rPr>
          <w:sz w:val="29"/>
        </w:rPr>
        <w:t>estos dos </w:t>
      </w:r>
      <w:r>
        <w:rPr>
          <w:spacing w:val="-5"/>
          <w:sz w:val="29"/>
        </w:rPr>
        <w:t>grupos </w:t>
      </w:r>
      <w:r>
        <w:rPr>
          <w:sz w:val="29"/>
        </w:rPr>
        <w:t>y </w:t>
      </w:r>
      <w:r>
        <w:rPr>
          <w:spacing w:val="-4"/>
          <w:sz w:val="29"/>
        </w:rPr>
        <w:t>sus </w:t>
      </w:r>
      <w:r>
        <w:rPr>
          <w:sz w:val="29"/>
        </w:rPr>
        <w:t>perspectivas de beneficio se deciden los </w:t>
      </w:r>
      <w:r>
        <w:rPr>
          <w:spacing w:val="-3"/>
          <w:sz w:val="29"/>
        </w:rPr>
        <w:t>lugares </w:t>
      </w:r>
      <w:r>
        <w:rPr>
          <w:sz w:val="29"/>
        </w:rPr>
        <w:t>de vivienda para los </w:t>
      </w:r>
      <w:r>
        <w:rPr>
          <w:sz w:val="28"/>
        </w:rPr>
        <w:t>trabajadores, éstos al ocuparlos </w:t>
      </w:r>
      <w:r>
        <w:rPr>
          <w:spacing w:val="-3"/>
          <w:sz w:val="28"/>
        </w:rPr>
        <w:t>tienen </w:t>
      </w:r>
      <w:r>
        <w:rPr>
          <w:spacing w:val="-6"/>
          <w:sz w:val="28"/>
        </w:rPr>
        <w:t>ante </w:t>
      </w:r>
      <w:r>
        <w:rPr>
          <w:sz w:val="28"/>
        </w:rPr>
        <w:t>sí el reto de adecuarlos a  </w:t>
      </w:r>
      <w:r>
        <w:rPr>
          <w:spacing w:val="-4"/>
          <w:sz w:val="28"/>
        </w:rPr>
        <w:t>sus  </w:t>
      </w:r>
      <w:r>
        <w:rPr>
          <w:sz w:val="28"/>
        </w:rPr>
        <w:t>necesidades,  con  </w:t>
      </w:r>
      <w:r>
        <w:rPr>
          <w:spacing w:val="3"/>
          <w:sz w:val="28"/>
        </w:rPr>
        <w:t>lo  </w:t>
      </w:r>
      <w:r>
        <w:rPr>
          <w:spacing w:val="-4"/>
          <w:sz w:val="28"/>
        </w:rPr>
        <w:t>cual  </w:t>
      </w:r>
      <w:r>
        <w:rPr>
          <w:spacing w:val="-5"/>
          <w:sz w:val="28"/>
        </w:rPr>
        <w:t>intentan </w:t>
      </w:r>
      <w:r>
        <w:rPr>
          <w:sz w:val="28"/>
        </w:rPr>
        <w:t>convertirlos en espacios propios de </w:t>
      </w:r>
      <w:r>
        <w:rPr>
          <w:spacing w:val="2"/>
          <w:sz w:val="28"/>
        </w:rPr>
        <w:t>ellos, </w:t>
      </w:r>
      <w:r>
        <w:rPr>
          <w:spacing w:val="3"/>
          <w:sz w:val="28"/>
        </w:rPr>
        <w:t>lo </w:t>
      </w:r>
      <w:r>
        <w:rPr>
          <w:spacing w:val="-4"/>
          <w:sz w:val="28"/>
        </w:rPr>
        <w:t>cual </w:t>
      </w:r>
      <w:r>
        <w:rPr>
          <w:sz w:val="28"/>
        </w:rPr>
        <w:t>evidencia </w:t>
      </w:r>
      <w:r>
        <w:rPr>
          <w:spacing w:val="-5"/>
          <w:sz w:val="28"/>
        </w:rPr>
        <w:t>que </w:t>
      </w:r>
      <w:r>
        <w:rPr>
          <w:sz w:val="28"/>
        </w:rPr>
        <w:t>su planeación obedeció </w:t>
      </w:r>
      <w:r>
        <w:rPr>
          <w:spacing w:val="2"/>
          <w:sz w:val="28"/>
        </w:rPr>
        <w:t>sólo </w:t>
      </w:r>
      <w:r>
        <w:rPr>
          <w:sz w:val="28"/>
        </w:rPr>
        <w:t>a intereses</w:t>
      </w:r>
      <w:r>
        <w:rPr>
          <w:spacing w:val="25"/>
          <w:sz w:val="28"/>
        </w:rPr>
        <w:t> </w:t>
      </w:r>
      <w:r>
        <w:rPr>
          <w:spacing w:val="-3"/>
          <w:sz w:val="28"/>
        </w:rPr>
        <w:t>económicos</w:t>
      </w:r>
      <w:r>
        <w:rPr>
          <w:spacing w:val="25"/>
          <w:sz w:val="28"/>
        </w:rPr>
        <w:t> </w:t>
      </w:r>
      <w:r>
        <w:rPr>
          <w:sz w:val="28"/>
        </w:rPr>
        <w:t>y</w:t>
      </w:r>
      <w:r>
        <w:rPr>
          <w:spacing w:val="2"/>
          <w:sz w:val="28"/>
        </w:rPr>
        <w:t> </w:t>
      </w:r>
      <w:r>
        <w:rPr>
          <w:sz w:val="28"/>
        </w:rPr>
        <w:t>políticos</w:t>
      </w:r>
      <w:r>
        <w:rPr>
          <w:spacing w:val="25"/>
          <w:sz w:val="28"/>
        </w:rPr>
        <w:t> </w:t>
      </w:r>
      <w:r>
        <w:rPr>
          <w:sz w:val="28"/>
        </w:rPr>
        <w:t>de</w:t>
      </w:r>
      <w:r>
        <w:rPr>
          <w:spacing w:val="22"/>
          <w:sz w:val="28"/>
        </w:rPr>
        <w:t> </w:t>
      </w:r>
      <w:r>
        <w:rPr>
          <w:sz w:val="28"/>
        </w:rPr>
        <w:t>élite,</w:t>
      </w:r>
      <w:r>
        <w:rPr>
          <w:spacing w:val="21"/>
          <w:sz w:val="28"/>
        </w:rPr>
        <w:t> </w:t>
      </w:r>
      <w:r>
        <w:rPr>
          <w:sz w:val="28"/>
        </w:rPr>
        <w:t>pero</w:t>
      </w:r>
      <w:r>
        <w:rPr>
          <w:spacing w:val="21"/>
          <w:sz w:val="28"/>
        </w:rPr>
        <w:t> </w:t>
      </w:r>
      <w:r>
        <w:rPr>
          <w:spacing w:val="-8"/>
          <w:sz w:val="28"/>
        </w:rPr>
        <w:t>no</w:t>
      </w:r>
      <w:r>
        <w:rPr>
          <w:spacing w:val="21"/>
          <w:sz w:val="28"/>
        </w:rPr>
        <w:t> </w:t>
      </w:r>
      <w:r>
        <w:rPr>
          <w:sz w:val="28"/>
        </w:rPr>
        <w:t>de</w:t>
      </w:r>
      <w:r>
        <w:rPr>
          <w:spacing w:val="22"/>
          <w:sz w:val="28"/>
        </w:rPr>
        <w:t> </w:t>
      </w:r>
      <w:r>
        <w:rPr>
          <w:spacing w:val="2"/>
          <w:sz w:val="28"/>
        </w:rPr>
        <w:t>las</w:t>
      </w:r>
      <w:r>
        <w:rPr>
          <w:spacing w:val="25"/>
          <w:sz w:val="28"/>
        </w:rPr>
        <w:t> </w:t>
      </w:r>
      <w:r>
        <w:rPr>
          <w:sz w:val="28"/>
        </w:rPr>
        <w:t>necesidades</w:t>
      </w:r>
      <w:r>
        <w:rPr>
          <w:spacing w:val="25"/>
          <w:sz w:val="28"/>
        </w:rPr>
        <w:t> </w:t>
      </w:r>
      <w:r>
        <w:rPr>
          <w:sz w:val="28"/>
        </w:rPr>
        <w:t>de</w:t>
      </w:r>
      <w:r>
        <w:rPr>
          <w:spacing w:val="22"/>
          <w:sz w:val="28"/>
        </w:rPr>
        <w:t> </w:t>
      </w:r>
      <w:r>
        <w:rPr>
          <w:sz w:val="28"/>
        </w:rPr>
        <w:t>quien</w:t>
      </w:r>
      <w:r>
        <w:rPr>
          <w:spacing w:val="2"/>
          <w:sz w:val="28"/>
        </w:rPr>
        <w:t> </w:t>
      </w:r>
      <w:r>
        <w:rPr>
          <w:sz w:val="28"/>
        </w:rPr>
        <w:t>los</w:t>
      </w:r>
      <w:r>
        <w:rPr>
          <w:spacing w:val="25"/>
          <w:sz w:val="28"/>
        </w:rPr>
        <w:t> </w:t>
      </w:r>
      <w:r>
        <w:rPr>
          <w:spacing w:val="-3"/>
          <w:sz w:val="28"/>
        </w:rPr>
        <w:t>ocupa.</w:t>
      </w:r>
    </w:p>
    <w:p>
      <w:pPr>
        <w:pStyle w:val="BodyText"/>
        <w:spacing w:before="2"/>
        <w:rPr>
          <w:sz w:val="24"/>
        </w:rPr>
      </w:pPr>
    </w:p>
    <w:p>
      <w:pPr>
        <w:spacing w:line="244" w:lineRule="auto" w:before="0"/>
        <w:ind w:left="100" w:right="98" w:firstLine="0"/>
        <w:jc w:val="both"/>
        <w:rPr>
          <w:sz w:val="29"/>
        </w:rPr>
      </w:pPr>
      <w:r>
        <w:rPr>
          <w:sz w:val="29"/>
        </w:rPr>
        <w:t>El </w:t>
      </w:r>
      <w:r>
        <w:rPr>
          <w:spacing w:val="-3"/>
          <w:sz w:val="29"/>
        </w:rPr>
        <w:t>concepto </w:t>
      </w:r>
      <w:r>
        <w:rPr>
          <w:sz w:val="29"/>
        </w:rPr>
        <w:t>de espacio es </w:t>
      </w:r>
      <w:r>
        <w:rPr>
          <w:spacing w:val="-10"/>
          <w:sz w:val="29"/>
        </w:rPr>
        <w:t>una </w:t>
      </w:r>
      <w:r>
        <w:rPr>
          <w:sz w:val="29"/>
        </w:rPr>
        <w:t>construcción </w:t>
      </w:r>
      <w:r>
        <w:rPr>
          <w:spacing w:val="-5"/>
          <w:sz w:val="29"/>
        </w:rPr>
        <w:t>que </w:t>
      </w:r>
      <w:r>
        <w:rPr>
          <w:sz w:val="29"/>
        </w:rPr>
        <w:t>se erige </w:t>
      </w:r>
      <w:r>
        <w:rPr>
          <w:spacing w:val="-8"/>
          <w:sz w:val="29"/>
        </w:rPr>
        <w:t>continuamente </w:t>
      </w:r>
      <w:r>
        <w:rPr>
          <w:sz w:val="29"/>
        </w:rPr>
        <w:t>y en </w:t>
      </w:r>
      <w:r>
        <w:rPr>
          <w:spacing w:val="-3"/>
          <w:sz w:val="29"/>
        </w:rPr>
        <w:t>todo </w:t>
      </w:r>
      <w:r>
        <w:rPr>
          <w:spacing w:val="-10"/>
          <w:sz w:val="29"/>
        </w:rPr>
        <w:t>momento </w:t>
      </w:r>
      <w:r>
        <w:rPr>
          <w:spacing w:val="-5"/>
          <w:sz w:val="29"/>
        </w:rPr>
        <w:t>mediante </w:t>
      </w:r>
      <w:r>
        <w:rPr>
          <w:spacing w:val="3"/>
          <w:sz w:val="29"/>
        </w:rPr>
        <w:t>la </w:t>
      </w:r>
      <w:r>
        <w:rPr>
          <w:sz w:val="28"/>
        </w:rPr>
        <w:t>interacción </w:t>
      </w:r>
      <w:r>
        <w:rPr>
          <w:spacing w:val="-10"/>
          <w:sz w:val="28"/>
        </w:rPr>
        <w:t>humana, </w:t>
      </w:r>
      <w:r>
        <w:rPr>
          <w:sz w:val="28"/>
        </w:rPr>
        <w:t>y se diferencia del </w:t>
      </w:r>
      <w:r>
        <w:rPr>
          <w:spacing w:val="-5"/>
          <w:sz w:val="28"/>
        </w:rPr>
        <w:t>lugar </w:t>
      </w:r>
      <w:r>
        <w:rPr>
          <w:sz w:val="28"/>
        </w:rPr>
        <w:t>por ser éste poroso y maleable, en  </w:t>
      </w:r>
      <w:r>
        <w:rPr>
          <w:spacing w:val="-7"/>
          <w:sz w:val="28"/>
        </w:rPr>
        <w:t>tanto  </w:t>
      </w:r>
      <w:r>
        <w:rPr>
          <w:sz w:val="28"/>
        </w:rPr>
        <w:t>previo  a  </w:t>
      </w:r>
      <w:r>
        <w:rPr>
          <w:spacing w:val="3"/>
          <w:sz w:val="28"/>
        </w:rPr>
        <w:t>la</w:t>
      </w:r>
      <w:r>
        <w:rPr>
          <w:spacing w:val="76"/>
          <w:sz w:val="28"/>
        </w:rPr>
        <w:t> </w:t>
      </w:r>
      <w:r>
        <w:rPr>
          <w:sz w:val="28"/>
        </w:rPr>
        <w:t>presencia e interacción de los individuos </w:t>
      </w:r>
      <w:r>
        <w:rPr>
          <w:spacing w:val="-5"/>
          <w:sz w:val="28"/>
        </w:rPr>
        <w:t>que </w:t>
      </w:r>
      <w:r>
        <w:rPr>
          <w:sz w:val="28"/>
        </w:rPr>
        <w:t>llegan a ocuparlo, éstos </w:t>
      </w:r>
      <w:r>
        <w:rPr>
          <w:spacing w:val="3"/>
          <w:sz w:val="28"/>
        </w:rPr>
        <w:t>le </w:t>
      </w:r>
      <w:r>
        <w:rPr>
          <w:sz w:val="28"/>
        </w:rPr>
        <w:t>dan </w:t>
      </w:r>
      <w:r>
        <w:rPr>
          <w:spacing w:val="-6"/>
          <w:sz w:val="28"/>
        </w:rPr>
        <w:t>nueva forma </w:t>
      </w:r>
      <w:r>
        <w:rPr>
          <w:sz w:val="28"/>
        </w:rPr>
        <w:t>al </w:t>
      </w:r>
      <w:r>
        <w:rPr>
          <w:spacing w:val="-6"/>
          <w:sz w:val="28"/>
        </w:rPr>
        <w:t>lugar, </w:t>
      </w:r>
      <w:r>
        <w:rPr>
          <w:spacing w:val="3"/>
          <w:sz w:val="28"/>
        </w:rPr>
        <w:t>lo </w:t>
      </w:r>
      <w:r>
        <w:rPr>
          <w:sz w:val="29"/>
        </w:rPr>
        <w:t>convierten</w:t>
      </w:r>
      <w:r>
        <w:rPr>
          <w:spacing w:val="-18"/>
          <w:sz w:val="29"/>
        </w:rPr>
        <w:t> </w:t>
      </w:r>
      <w:r>
        <w:rPr>
          <w:sz w:val="29"/>
        </w:rPr>
        <w:t>en</w:t>
      </w:r>
      <w:r>
        <w:rPr>
          <w:spacing w:val="-18"/>
          <w:sz w:val="29"/>
        </w:rPr>
        <w:t> </w:t>
      </w:r>
      <w:r>
        <w:rPr>
          <w:sz w:val="29"/>
        </w:rPr>
        <w:t>espacio</w:t>
      </w:r>
      <w:r>
        <w:rPr>
          <w:spacing w:val="-5"/>
          <w:sz w:val="29"/>
        </w:rPr>
        <w:t> mediante</w:t>
      </w:r>
      <w:r>
        <w:rPr>
          <w:spacing w:val="-3"/>
          <w:sz w:val="29"/>
        </w:rPr>
        <w:t> </w:t>
      </w:r>
      <w:r>
        <w:rPr>
          <w:spacing w:val="2"/>
          <w:sz w:val="29"/>
        </w:rPr>
        <w:t>las</w:t>
      </w:r>
      <w:r>
        <w:rPr>
          <w:spacing w:val="-2"/>
          <w:sz w:val="29"/>
        </w:rPr>
        <w:t> </w:t>
      </w:r>
      <w:r>
        <w:rPr>
          <w:sz w:val="29"/>
        </w:rPr>
        <w:t>relaciones</w:t>
      </w:r>
      <w:r>
        <w:rPr>
          <w:spacing w:val="-2"/>
          <w:sz w:val="29"/>
        </w:rPr>
        <w:t> </w:t>
      </w:r>
      <w:r>
        <w:rPr>
          <w:spacing w:val="-5"/>
          <w:sz w:val="29"/>
        </w:rPr>
        <w:t>que</w:t>
      </w:r>
      <w:r>
        <w:rPr>
          <w:spacing w:val="-3"/>
          <w:sz w:val="29"/>
        </w:rPr>
        <w:t> </w:t>
      </w:r>
      <w:r>
        <w:rPr>
          <w:sz w:val="29"/>
        </w:rPr>
        <w:t>establecen</w:t>
      </w:r>
      <w:r>
        <w:rPr>
          <w:spacing w:val="-18"/>
          <w:sz w:val="29"/>
        </w:rPr>
        <w:t> </w:t>
      </w:r>
      <w:r>
        <w:rPr>
          <w:spacing w:val="-4"/>
          <w:sz w:val="29"/>
        </w:rPr>
        <w:t>entre</w:t>
      </w:r>
      <w:r>
        <w:rPr>
          <w:spacing w:val="-3"/>
          <w:sz w:val="29"/>
        </w:rPr>
        <w:t> </w:t>
      </w:r>
      <w:r>
        <w:rPr>
          <w:spacing w:val="2"/>
          <w:sz w:val="29"/>
        </w:rPr>
        <w:t>ellos</w:t>
      </w:r>
      <w:r>
        <w:rPr>
          <w:spacing w:val="-2"/>
          <w:sz w:val="29"/>
        </w:rPr>
        <w:t> </w:t>
      </w:r>
      <w:r>
        <w:rPr>
          <w:spacing w:val="-4"/>
          <w:sz w:val="29"/>
        </w:rPr>
        <w:t>(Massey,</w:t>
      </w:r>
      <w:r>
        <w:rPr>
          <w:spacing w:val="-5"/>
          <w:sz w:val="29"/>
        </w:rPr>
        <w:t> </w:t>
      </w:r>
      <w:r>
        <w:rPr>
          <w:sz w:val="29"/>
        </w:rPr>
        <w:t>1995).</w:t>
      </w:r>
    </w:p>
    <w:p>
      <w:pPr>
        <w:pStyle w:val="BodyText"/>
        <w:spacing w:before="8"/>
        <w:rPr>
          <w:sz w:val="24"/>
        </w:rPr>
      </w:pPr>
    </w:p>
    <w:p>
      <w:pPr>
        <w:pStyle w:val="BodyText"/>
        <w:spacing w:line="332" w:lineRule="exact"/>
        <w:ind w:left="100" w:right="131"/>
      </w:pPr>
      <w:r>
        <w:rPr>
          <w:spacing w:val="-6"/>
        </w:rPr>
        <w:t>Los </w:t>
      </w:r>
      <w:r>
        <w:rPr>
          <w:spacing w:val="-5"/>
        </w:rPr>
        <w:t>nuevos asentamientos </w:t>
      </w:r>
      <w:r>
        <w:rPr>
          <w:spacing w:val="-10"/>
        </w:rPr>
        <w:t>humanos </w:t>
      </w:r>
      <w:r>
        <w:rPr/>
        <w:t>se </w:t>
      </w:r>
      <w:r>
        <w:rPr>
          <w:spacing w:val="-5"/>
        </w:rPr>
        <w:t>han </w:t>
      </w:r>
      <w:r>
        <w:rPr/>
        <w:t>incluido </w:t>
      </w:r>
      <w:r>
        <w:rPr>
          <w:spacing w:val="-6"/>
        </w:rPr>
        <w:t>como </w:t>
      </w:r>
      <w:r>
        <w:rPr/>
        <w:t>parte de </w:t>
      </w:r>
      <w:r>
        <w:rPr>
          <w:spacing w:val="2"/>
        </w:rPr>
        <w:t>las </w:t>
      </w:r>
      <w:r>
        <w:rPr/>
        <w:t>políticas y los </w:t>
      </w:r>
      <w:r>
        <w:rPr>
          <w:spacing w:val="-2"/>
        </w:rPr>
        <w:t>proyectos </w:t>
      </w:r>
      <w:r>
        <w:rPr/>
        <w:t>de </w:t>
      </w:r>
      <w:r>
        <w:rPr>
          <w:spacing w:val="2"/>
        </w:rPr>
        <w:t>desarrollo, </w:t>
      </w:r>
      <w:r>
        <w:rPr/>
        <w:t>sobre </w:t>
      </w:r>
      <w:r>
        <w:rPr>
          <w:spacing w:val="-3"/>
        </w:rPr>
        <w:t>todo </w:t>
      </w:r>
      <w:r>
        <w:rPr/>
        <w:t>de los países llamados en vías de </w:t>
      </w:r>
      <w:r>
        <w:rPr>
          <w:spacing w:val="2"/>
        </w:rPr>
        <w:t>desarrollo. </w:t>
      </w:r>
      <w:r>
        <w:rPr/>
        <w:t>El </w:t>
      </w:r>
      <w:r>
        <w:rPr>
          <w:spacing w:val="-3"/>
        </w:rPr>
        <w:t>crecimiento </w:t>
      </w:r>
      <w:r>
        <w:rPr/>
        <w:t>de </w:t>
      </w:r>
      <w:r>
        <w:rPr>
          <w:spacing w:val="3"/>
        </w:rPr>
        <w:t>la </w:t>
      </w:r>
      <w:r>
        <w:rPr/>
        <w:t>población se </w:t>
      </w:r>
      <w:r>
        <w:rPr>
          <w:spacing w:val="-8"/>
        </w:rPr>
        <w:t>ha </w:t>
      </w:r>
      <w:r>
        <w:rPr/>
        <w:t>visto de </w:t>
      </w:r>
      <w:r>
        <w:rPr>
          <w:spacing w:val="-6"/>
        </w:rPr>
        <w:t>manera </w:t>
      </w:r>
      <w:r>
        <w:rPr/>
        <w:t>positiva para el </w:t>
      </w:r>
      <w:r>
        <w:rPr>
          <w:spacing w:val="-3"/>
        </w:rPr>
        <w:t>sistema </w:t>
      </w:r>
      <w:r>
        <w:rPr>
          <w:spacing w:val="-4"/>
        </w:rPr>
        <w:t>económico </w:t>
      </w:r>
      <w:r>
        <w:rPr>
          <w:spacing w:val="-5"/>
        </w:rPr>
        <w:t>mundial, </w:t>
      </w:r>
      <w:r>
        <w:rPr/>
        <w:t>a ésta se </w:t>
      </w:r>
      <w:r>
        <w:rPr>
          <w:spacing w:val="3"/>
        </w:rPr>
        <w:t>le </w:t>
      </w:r>
      <w:r>
        <w:rPr>
          <w:spacing w:val="-8"/>
        </w:rPr>
        <w:t>ha </w:t>
      </w:r>
      <w:r>
        <w:rPr/>
        <w:t>concebido </w:t>
      </w:r>
      <w:r>
        <w:rPr>
          <w:spacing w:val="-6"/>
        </w:rPr>
        <w:t>como </w:t>
      </w:r>
      <w:r>
        <w:rPr>
          <w:spacing w:val="-8"/>
        </w:rPr>
        <w:t>un </w:t>
      </w:r>
      <w:r>
        <w:rPr/>
        <w:t>potencial</w:t>
      </w:r>
    </w:p>
    <w:p>
      <w:pPr>
        <w:spacing w:after="0" w:line="332" w:lineRule="exact"/>
        <w:sectPr>
          <w:pgSz w:w="12240" w:h="15840"/>
          <w:pgMar w:top="40" w:bottom="0" w:left="0" w:right="0"/>
        </w:sectPr>
      </w:pPr>
    </w:p>
    <w:p>
      <w:pPr>
        <w:pStyle w:val="BodyText"/>
        <w:spacing w:before="35"/>
        <w:ind w:left="100"/>
        <w:jc w:val="both"/>
      </w:pPr>
      <w:r>
        <w:rPr/>
        <w:t>de mercado coadyuvante en la búsqueda de desarrollo económico y social.</w:t>
      </w:r>
    </w:p>
    <w:p>
      <w:pPr>
        <w:pStyle w:val="BodyText"/>
        <w:spacing w:before="7"/>
        <w:rPr>
          <w:sz w:val="25"/>
        </w:rPr>
      </w:pPr>
    </w:p>
    <w:p>
      <w:pPr>
        <w:spacing w:line="247" w:lineRule="auto" w:before="0"/>
        <w:ind w:left="100" w:right="99" w:firstLine="0"/>
        <w:jc w:val="both"/>
        <w:rPr>
          <w:sz w:val="28"/>
        </w:rPr>
      </w:pPr>
      <w:r>
        <w:rPr>
          <w:spacing w:val="-3"/>
          <w:w w:val="105"/>
          <w:sz w:val="28"/>
        </w:rPr>
        <w:t>“Tradicionalmente, </w:t>
      </w:r>
      <w:r>
        <w:rPr>
          <w:spacing w:val="2"/>
          <w:w w:val="105"/>
          <w:sz w:val="28"/>
        </w:rPr>
        <w:t>las </w:t>
      </w:r>
      <w:r>
        <w:rPr>
          <w:w w:val="105"/>
          <w:sz w:val="28"/>
        </w:rPr>
        <w:t>políticas dirigidas a </w:t>
      </w:r>
      <w:r>
        <w:rPr>
          <w:spacing w:val="3"/>
          <w:w w:val="105"/>
          <w:sz w:val="28"/>
        </w:rPr>
        <w:t>la </w:t>
      </w:r>
      <w:r>
        <w:rPr>
          <w:w w:val="105"/>
          <w:sz w:val="28"/>
        </w:rPr>
        <w:t>promoción del </w:t>
      </w:r>
      <w:r>
        <w:rPr>
          <w:spacing w:val="2"/>
          <w:w w:val="105"/>
          <w:sz w:val="28"/>
        </w:rPr>
        <w:t>desarrollo </w:t>
      </w:r>
      <w:r>
        <w:rPr>
          <w:w w:val="105"/>
          <w:sz w:val="28"/>
        </w:rPr>
        <w:t>se </w:t>
      </w:r>
      <w:r>
        <w:rPr>
          <w:spacing w:val="-5"/>
          <w:w w:val="105"/>
          <w:sz w:val="28"/>
        </w:rPr>
        <w:t>han </w:t>
      </w:r>
      <w:r>
        <w:rPr>
          <w:w w:val="105"/>
          <w:sz w:val="28"/>
        </w:rPr>
        <w:t>regido por criterios </w:t>
      </w:r>
      <w:r>
        <w:rPr>
          <w:spacing w:val="-4"/>
          <w:w w:val="105"/>
          <w:sz w:val="28"/>
        </w:rPr>
        <w:t>estrictamente </w:t>
      </w:r>
      <w:r>
        <w:rPr>
          <w:spacing w:val="-3"/>
          <w:w w:val="105"/>
          <w:sz w:val="28"/>
        </w:rPr>
        <w:t>económicos, </w:t>
      </w:r>
      <w:r>
        <w:rPr>
          <w:w w:val="105"/>
          <w:sz w:val="28"/>
        </w:rPr>
        <w:t>olvidando </w:t>
      </w:r>
      <w:r>
        <w:rPr>
          <w:spacing w:val="-5"/>
          <w:w w:val="105"/>
          <w:sz w:val="28"/>
        </w:rPr>
        <w:t>que </w:t>
      </w:r>
      <w:r>
        <w:rPr>
          <w:spacing w:val="-3"/>
          <w:w w:val="105"/>
          <w:sz w:val="28"/>
        </w:rPr>
        <w:t>aquél </w:t>
      </w:r>
      <w:r>
        <w:rPr>
          <w:w w:val="105"/>
          <w:sz w:val="28"/>
        </w:rPr>
        <w:t>es </w:t>
      </w:r>
      <w:r>
        <w:rPr>
          <w:spacing w:val="-8"/>
          <w:w w:val="105"/>
          <w:sz w:val="28"/>
        </w:rPr>
        <w:t>un </w:t>
      </w:r>
      <w:r>
        <w:rPr>
          <w:w w:val="105"/>
          <w:sz w:val="28"/>
        </w:rPr>
        <w:t>proceso complejo </w:t>
      </w:r>
      <w:r>
        <w:rPr>
          <w:spacing w:val="-5"/>
          <w:w w:val="105"/>
          <w:sz w:val="28"/>
        </w:rPr>
        <w:t>que </w:t>
      </w:r>
      <w:r>
        <w:rPr>
          <w:spacing w:val="-4"/>
          <w:w w:val="105"/>
          <w:sz w:val="28"/>
        </w:rPr>
        <w:t>también </w:t>
      </w:r>
      <w:r>
        <w:rPr>
          <w:w w:val="105"/>
          <w:sz w:val="28"/>
        </w:rPr>
        <w:t>debe incluir </w:t>
      </w:r>
      <w:r>
        <w:rPr>
          <w:spacing w:val="2"/>
          <w:w w:val="105"/>
          <w:sz w:val="28"/>
        </w:rPr>
        <w:t>las </w:t>
      </w:r>
      <w:r>
        <w:rPr>
          <w:spacing w:val="-4"/>
          <w:w w:val="105"/>
          <w:sz w:val="28"/>
        </w:rPr>
        <w:t>dimensiones </w:t>
      </w:r>
      <w:r>
        <w:rPr>
          <w:w w:val="105"/>
          <w:sz w:val="28"/>
        </w:rPr>
        <w:t>políticas, </w:t>
      </w:r>
      <w:r>
        <w:rPr>
          <w:spacing w:val="-4"/>
          <w:w w:val="105"/>
          <w:sz w:val="28"/>
        </w:rPr>
        <w:t>cultura </w:t>
      </w:r>
      <w:r>
        <w:rPr>
          <w:w w:val="105"/>
          <w:sz w:val="28"/>
        </w:rPr>
        <w:t>y de valores” </w:t>
      </w:r>
      <w:r>
        <w:rPr>
          <w:spacing w:val="-5"/>
          <w:w w:val="105"/>
          <w:sz w:val="28"/>
        </w:rPr>
        <w:t>(Charry, </w:t>
      </w:r>
      <w:r>
        <w:rPr>
          <w:w w:val="105"/>
          <w:sz w:val="28"/>
        </w:rPr>
        <w:t>2007, p. 89). El </w:t>
      </w:r>
      <w:r>
        <w:rPr>
          <w:spacing w:val="-3"/>
          <w:w w:val="105"/>
          <w:sz w:val="28"/>
        </w:rPr>
        <w:t>crecimiento </w:t>
      </w:r>
      <w:r>
        <w:rPr>
          <w:w w:val="105"/>
          <w:sz w:val="28"/>
        </w:rPr>
        <w:t>de </w:t>
      </w:r>
      <w:r>
        <w:rPr>
          <w:spacing w:val="3"/>
          <w:w w:val="105"/>
          <w:sz w:val="28"/>
        </w:rPr>
        <w:t>la </w:t>
      </w:r>
      <w:r>
        <w:rPr>
          <w:w w:val="105"/>
          <w:sz w:val="28"/>
        </w:rPr>
        <w:t>población se </w:t>
      </w:r>
      <w:r>
        <w:rPr>
          <w:spacing w:val="-8"/>
          <w:w w:val="105"/>
          <w:sz w:val="28"/>
        </w:rPr>
        <w:t>ha </w:t>
      </w:r>
      <w:r>
        <w:rPr>
          <w:w w:val="105"/>
          <w:sz w:val="28"/>
        </w:rPr>
        <w:t>traducido </w:t>
      </w:r>
      <w:r>
        <w:rPr>
          <w:spacing w:val="-3"/>
          <w:w w:val="105"/>
          <w:sz w:val="28"/>
        </w:rPr>
        <w:t>parcialmente </w:t>
      </w:r>
      <w:r>
        <w:rPr>
          <w:spacing w:val="-6"/>
          <w:w w:val="105"/>
          <w:sz w:val="28"/>
        </w:rPr>
        <w:t>como </w:t>
      </w:r>
      <w:r>
        <w:rPr>
          <w:spacing w:val="-8"/>
          <w:w w:val="105"/>
          <w:sz w:val="28"/>
        </w:rPr>
        <w:t>un </w:t>
      </w:r>
      <w:r>
        <w:rPr>
          <w:spacing w:val="-3"/>
          <w:w w:val="105"/>
          <w:sz w:val="28"/>
        </w:rPr>
        <w:t>factor </w:t>
      </w:r>
      <w:r>
        <w:rPr>
          <w:w w:val="105"/>
          <w:sz w:val="28"/>
        </w:rPr>
        <w:t>de </w:t>
      </w:r>
      <w:r>
        <w:rPr>
          <w:spacing w:val="2"/>
          <w:w w:val="105"/>
          <w:sz w:val="28"/>
        </w:rPr>
        <w:t>desarrollo, </w:t>
      </w:r>
      <w:r>
        <w:rPr>
          <w:w w:val="105"/>
          <w:sz w:val="28"/>
        </w:rPr>
        <w:t>con el </w:t>
      </w:r>
      <w:r>
        <w:rPr>
          <w:spacing w:val="-4"/>
          <w:w w:val="105"/>
          <w:sz w:val="28"/>
        </w:rPr>
        <w:t>cual surgen </w:t>
      </w:r>
      <w:r>
        <w:rPr>
          <w:spacing w:val="-5"/>
          <w:w w:val="105"/>
          <w:sz w:val="28"/>
        </w:rPr>
        <w:t>nuevos asentamientos </w:t>
      </w:r>
      <w:r>
        <w:rPr>
          <w:spacing w:val="-10"/>
          <w:w w:val="105"/>
          <w:sz w:val="28"/>
        </w:rPr>
        <w:t>humanos </w:t>
      </w:r>
      <w:r>
        <w:rPr>
          <w:w w:val="105"/>
          <w:sz w:val="28"/>
        </w:rPr>
        <w:t>en </w:t>
      </w:r>
      <w:r>
        <w:rPr>
          <w:spacing w:val="-3"/>
          <w:w w:val="105"/>
          <w:sz w:val="28"/>
        </w:rPr>
        <w:t>lugares políticamente “convenientes” </w:t>
      </w:r>
      <w:r>
        <w:rPr>
          <w:w w:val="105"/>
          <w:sz w:val="28"/>
        </w:rPr>
        <w:t>para los intereses </w:t>
      </w:r>
      <w:r>
        <w:rPr>
          <w:spacing w:val="-6"/>
          <w:w w:val="105"/>
          <w:sz w:val="28"/>
        </w:rPr>
        <w:t>dominantes </w:t>
      </w:r>
      <w:r>
        <w:rPr>
          <w:w w:val="105"/>
          <w:sz w:val="28"/>
        </w:rPr>
        <w:t>o prevalentes, </w:t>
      </w:r>
      <w:r>
        <w:rPr>
          <w:spacing w:val="-5"/>
          <w:w w:val="105"/>
          <w:sz w:val="28"/>
        </w:rPr>
        <w:t>ahí </w:t>
      </w:r>
      <w:r>
        <w:rPr>
          <w:w w:val="105"/>
          <w:sz w:val="28"/>
        </w:rPr>
        <w:t>se teje </w:t>
      </w:r>
      <w:r>
        <w:rPr>
          <w:spacing w:val="-10"/>
          <w:w w:val="105"/>
          <w:sz w:val="28"/>
        </w:rPr>
        <w:t>una </w:t>
      </w:r>
      <w:r>
        <w:rPr>
          <w:w w:val="105"/>
          <w:sz w:val="28"/>
        </w:rPr>
        <w:t>hibridación </w:t>
      </w:r>
      <w:r>
        <w:rPr>
          <w:spacing w:val="-4"/>
          <w:w w:val="105"/>
          <w:sz w:val="28"/>
        </w:rPr>
        <w:t>cultural </w:t>
      </w:r>
      <w:r>
        <w:rPr>
          <w:w w:val="105"/>
          <w:sz w:val="28"/>
        </w:rPr>
        <w:t>con </w:t>
      </w:r>
      <w:r>
        <w:rPr>
          <w:spacing w:val="-3"/>
          <w:w w:val="105"/>
          <w:sz w:val="28"/>
        </w:rPr>
        <w:t>efectos </w:t>
      </w:r>
      <w:r>
        <w:rPr>
          <w:w w:val="105"/>
          <w:sz w:val="28"/>
        </w:rPr>
        <w:t>políticos y </w:t>
      </w:r>
      <w:r>
        <w:rPr>
          <w:spacing w:val="-3"/>
          <w:w w:val="105"/>
          <w:sz w:val="28"/>
        </w:rPr>
        <w:t>económicos </w:t>
      </w:r>
      <w:r>
        <w:rPr>
          <w:spacing w:val="-4"/>
          <w:w w:val="105"/>
          <w:sz w:val="28"/>
        </w:rPr>
        <w:t>sustentados </w:t>
      </w:r>
      <w:r>
        <w:rPr>
          <w:w w:val="105"/>
          <w:sz w:val="28"/>
        </w:rPr>
        <w:t>con el discurso de </w:t>
      </w:r>
      <w:r>
        <w:rPr>
          <w:spacing w:val="3"/>
          <w:w w:val="105"/>
          <w:sz w:val="28"/>
        </w:rPr>
        <w:t>la </w:t>
      </w:r>
      <w:r>
        <w:rPr>
          <w:spacing w:val="-4"/>
          <w:w w:val="105"/>
          <w:sz w:val="28"/>
        </w:rPr>
        <w:t>búsqueda </w:t>
      </w:r>
      <w:r>
        <w:rPr>
          <w:w w:val="105"/>
          <w:sz w:val="28"/>
        </w:rPr>
        <w:t>del </w:t>
      </w:r>
      <w:r>
        <w:rPr>
          <w:spacing w:val="2"/>
          <w:w w:val="105"/>
          <w:sz w:val="28"/>
        </w:rPr>
        <w:t>desarrollo.</w:t>
      </w:r>
    </w:p>
    <w:p>
      <w:pPr>
        <w:pStyle w:val="BodyText"/>
        <w:rPr>
          <w:sz w:val="25"/>
        </w:rPr>
      </w:pPr>
    </w:p>
    <w:p>
      <w:pPr>
        <w:spacing w:line="244" w:lineRule="auto" w:before="0"/>
        <w:ind w:left="100" w:right="98" w:firstLine="0"/>
        <w:jc w:val="both"/>
        <w:rPr>
          <w:sz w:val="29"/>
        </w:rPr>
      </w:pPr>
      <w:r>
        <w:rPr>
          <w:sz w:val="28"/>
        </w:rPr>
        <w:t>Así, los llamados </w:t>
      </w:r>
      <w:r>
        <w:rPr>
          <w:spacing w:val="2"/>
          <w:sz w:val="28"/>
        </w:rPr>
        <w:t>“desarrollos </w:t>
      </w:r>
      <w:r>
        <w:rPr>
          <w:sz w:val="28"/>
        </w:rPr>
        <w:t>habitacionales” son </w:t>
      </w:r>
      <w:r>
        <w:rPr>
          <w:spacing w:val="-3"/>
          <w:sz w:val="28"/>
        </w:rPr>
        <w:t>lugares </w:t>
      </w:r>
      <w:r>
        <w:rPr>
          <w:spacing w:val="-5"/>
          <w:sz w:val="28"/>
        </w:rPr>
        <w:t>nuevos </w:t>
      </w:r>
      <w:r>
        <w:rPr>
          <w:spacing w:val="-3"/>
          <w:sz w:val="28"/>
        </w:rPr>
        <w:t>donde </w:t>
      </w:r>
      <w:r>
        <w:rPr>
          <w:sz w:val="28"/>
        </w:rPr>
        <w:t>los </w:t>
      </w:r>
      <w:r>
        <w:rPr>
          <w:spacing w:val="-4"/>
          <w:sz w:val="28"/>
        </w:rPr>
        <w:t>habitantes, </w:t>
      </w:r>
      <w:r>
        <w:rPr>
          <w:sz w:val="28"/>
        </w:rPr>
        <w:t>por necesidad, </w:t>
      </w:r>
      <w:r>
        <w:rPr>
          <w:spacing w:val="-5"/>
          <w:sz w:val="28"/>
        </w:rPr>
        <w:t>intentan formas </w:t>
      </w:r>
      <w:r>
        <w:rPr>
          <w:sz w:val="28"/>
        </w:rPr>
        <w:t>de </w:t>
      </w:r>
      <w:r>
        <w:rPr>
          <w:spacing w:val="2"/>
          <w:sz w:val="28"/>
        </w:rPr>
        <w:t>sociabilidad </w:t>
      </w:r>
      <w:r>
        <w:rPr>
          <w:sz w:val="28"/>
        </w:rPr>
        <w:t>en ese </w:t>
      </w:r>
      <w:r>
        <w:rPr>
          <w:spacing w:val="-6"/>
          <w:sz w:val="28"/>
        </w:rPr>
        <w:t>nuevo </w:t>
      </w:r>
      <w:r>
        <w:rPr>
          <w:sz w:val="28"/>
        </w:rPr>
        <w:t>escenario, en el </w:t>
      </w:r>
      <w:r>
        <w:rPr>
          <w:spacing w:val="-4"/>
          <w:sz w:val="28"/>
        </w:rPr>
        <w:t>cual </w:t>
      </w:r>
      <w:r>
        <w:rPr>
          <w:sz w:val="28"/>
        </w:rPr>
        <w:t>todos los </w:t>
      </w:r>
      <w:r>
        <w:rPr>
          <w:spacing w:val="-4"/>
          <w:sz w:val="28"/>
        </w:rPr>
        <w:t>ocupantes empiezan  </w:t>
      </w:r>
      <w:r>
        <w:rPr>
          <w:sz w:val="28"/>
        </w:rPr>
        <w:t>a  conocerse en </w:t>
      </w:r>
      <w:r>
        <w:rPr>
          <w:spacing w:val="-4"/>
          <w:sz w:val="28"/>
        </w:rPr>
        <w:t>sus </w:t>
      </w:r>
      <w:r>
        <w:rPr>
          <w:sz w:val="28"/>
        </w:rPr>
        <w:t>perspectivas de vida, e </w:t>
      </w:r>
      <w:r>
        <w:rPr>
          <w:spacing w:val="-5"/>
          <w:sz w:val="28"/>
        </w:rPr>
        <w:t>intentar </w:t>
      </w:r>
      <w:r>
        <w:rPr>
          <w:spacing w:val="-3"/>
          <w:sz w:val="28"/>
        </w:rPr>
        <w:t>hacer </w:t>
      </w:r>
      <w:r>
        <w:rPr>
          <w:sz w:val="28"/>
        </w:rPr>
        <w:t>del </w:t>
      </w:r>
      <w:r>
        <w:rPr>
          <w:spacing w:val="-5"/>
          <w:sz w:val="28"/>
        </w:rPr>
        <w:t>lugar </w:t>
      </w:r>
      <w:r>
        <w:rPr>
          <w:spacing w:val="-8"/>
          <w:sz w:val="28"/>
        </w:rPr>
        <w:t>común un </w:t>
      </w:r>
      <w:r>
        <w:rPr>
          <w:sz w:val="28"/>
        </w:rPr>
        <w:t>espacio </w:t>
      </w:r>
      <w:r>
        <w:rPr>
          <w:spacing w:val="-5"/>
          <w:sz w:val="28"/>
        </w:rPr>
        <w:t>que </w:t>
      </w:r>
      <w:r>
        <w:rPr>
          <w:spacing w:val="2"/>
          <w:sz w:val="28"/>
        </w:rPr>
        <w:t>propicie </w:t>
      </w:r>
      <w:r>
        <w:rPr>
          <w:spacing w:val="-8"/>
          <w:sz w:val="28"/>
        </w:rPr>
        <w:t>un </w:t>
      </w:r>
      <w:r>
        <w:rPr>
          <w:spacing w:val="-6"/>
          <w:sz w:val="28"/>
        </w:rPr>
        <w:t>nuevo </w:t>
      </w:r>
      <w:r>
        <w:rPr>
          <w:sz w:val="28"/>
        </w:rPr>
        <w:t>tejido social e inicie </w:t>
      </w:r>
      <w:r>
        <w:rPr>
          <w:spacing w:val="-10"/>
          <w:sz w:val="28"/>
        </w:rPr>
        <w:t>una </w:t>
      </w:r>
      <w:r>
        <w:rPr>
          <w:spacing w:val="2"/>
          <w:sz w:val="28"/>
        </w:rPr>
        <w:t>serie </w:t>
      </w:r>
      <w:r>
        <w:rPr>
          <w:sz w:val="28"/>
        </w:rPr>
        <w:t>de relaciones vecinales </w:t>
      </w:r>
      <w:r>
        <w:rPr>
          <w:spacing w:val="-4"/>
          <w:sz w:val="28"/>
        </w:rPr>
        <w:t>entre quienes </w:t>
      </w:r>
      <w:r>
        <w:rPr>
          <w:sz w:val="28"/>
        </w:rPr>
        <w:t>proceden de </w:t>
      </w:r>
      <w:r>
        <w:rPr>
          <w:spacing w:val="-3"/>
          <w:sz w:val="28"/>
        </w:rPr>
        <w:t>lugares </w:t>
      </w:r>
      <w:r>
        <w:rPr>
          <w:spacing w:val="-13"/>
          <w:sz w:val="28"/>
        </w:rPr>
        <w:t>muy </w:t>
      </w:r>
      <w:r>
        <w:rPr>
          <w:sz w:val="28"/>
        </w:rPr>
        <w:t>diferentes,  pero con </w:t>
      </w:r>
      <w:r>
        <w:rPr>
          <w:spacing w:val="-10"/>
          <w:sz w:val="28"/>
        </w:rPr>
        <w:t>una </w:t>
      </w:r>
      <w:r>
        <w:rPr>
          <w:spacing w:val="-5"/>
          <w:sz w:val="28"/>
        </w:rPr>
        <w:t>semejanza </w:t>
      </w:r>
      <w:r>
        <w:rPr>
          <w:sz w:val="28"/>
        </w:rPr>
        <w:t>dada por su capacidad </w:t>
      </w:r>
      <w:r>
        <w:rPr>
          <w:spacing w:val="-3"/>
          <w:sz w:val="28"/>
        </w:rPr>
        <w:t>económica, </w:t>
      </w:r>
      <w:r>
        <w:rPr>
          <w:sz w:val="28"/>
        </w:rPr>
        <w:t>todos en perspectiva de </w:t>
      </w:r>
      <w:r>
        <w:rPr>
          <w:spacing w:val="-5"/>
          <w:sz w:val="28"/>
        </w:rPr>
        <w:t>enfrentar </w:t>
      </w:r>
      <w:r>
        <w:rPr>
          <w:spacing w:val="2"/>
          <w:sz w:val="28"/>
        </w:rPr>
        <w:t>las </w:t>
      </w:r>
      <w:r>
        <w:rPr>
          <w:spacing w:val="-5"/>
          <w:sz w:val="28"/>
        </w:rPr>
        <w:t>nuevas </w:t>
      </w:r>
      <w:r>
        <w:rPr>
          <w:sz w:val="28"/>
        </w:rPr>
        <w:t>condiciones e identificar </w:t>
      </w:r>
      <w:r>
        <w:rPr>
          <w:spacing w:val="-5"/>
          <w:sz w:val="28"/>
        </w:rPr>
        <w:t>nuevas </w:t>
      </w:r>
      <w:r>
        <w:rPr>
          <w:sz w:val="28"/>
        </w:rPr>
        <w:t>necesidades </w:t>
      </w:r>
      <w:r>
        <w:rPr>
          <w:spacing w:val="-6"/>
          <w:sz w:val="28"/>
        </w:rPr>
        <w:t>comunes. </w:t>
      </w:r>
      <w:r>
        <w:rPr>
          <w:sz w:val="28"/>
        </w:rPr>
        <w:t>Es así </w:t>
      </w:r>
      <w:r>
        <w:rPr>
          <w:spacing w:val="-6"/>
          <w:sz w:val="28"/>
        </w:rPr>
        <w:t>como </w:t>
      </w:r>
      <w:r>
        <w:rPr>
          <w:spacing w:val="-4"/>
          <w:sz w:val="28"/>
        </w:rPr>
        <w:t>empiezan </w:t>
      </w:r>
      <w:r>
        <w:rPr>
          <w:sz w:val="28"/>
        </w:rPr>
        <w:t>a tejer </w:t>
      </w:r>
      <w:r>
        <w:rPr>
          <w:spacing w:val="-5"/>
          <w:sz w:val="28"/>
        </w:rPr>
        <w:t>nuevas </w:t>
      </w:r>
      <w:r>
        <w:rPr>
          <w:sz w:val="28"/>
        </w:rPr>
        <w:t>redes y a </w:t>
      </w:r>
      <w:r>
        <w:rPr>
          <w:spacing w:val="-4"/>
          <w:sz w:val="28"/>
        </w:rPr>
        <w:t>generar</w:t>
      </w:r>
      <w:r>
        <w:rPr>
          <w:spacing w:val="62"/>
          <w:sz w:val="28"/>
        </w:rPr>
        <w:t> </w:t>
      </w:r>
      <w:r>
        <w:rPr>
          <w:spacing w:val="-5"/>
          <w:sz w:val="28"/>
        </w:rPr>
        <w:t>formas </w:t>
      </w:r>
      <w:r>
        <w:rPr>
          <w:sz w:val="28"/>
        </w:rPr>
        <w:t>de asociatividad, con </w:t>
      </w:r>
      <w:r>
        <w:rPr>
          <w:spacing w:val="3"/>
          <w:sz w:val="28"/>
        </w:rPr>
        <w:t>lo </w:t>
      </w:r>
      <w:r>
        <w:rPr>
          <w:spacing w:val="-4"/>
          <w:sz w:val="28"/>
        </w:rPr>
        <w:t>cual</w:t>
      </w:r>
      <w:r>
        <w:rPr>
          <w:spacing w:val="62"/>
          <w:sz w:val="28"/>
        </w:rPr>
        <w:t> </w:t>
      </w:r>
      <w:r>
        <w:rPr>
          <w:spacing w:val="-5"/>
          <w:sz w:val="28"/>
        </w:rPr>
        <w:t>surge </w:t>
      </w:r>
      <w:r>
        <w:rPr>
          <w:spacing w:val="-10"/>
          <w:sz w:val="28"/>
        </w:rPr>
        <w:t>una </w:t>
      </w:r>
      <w:r>
        <w:rPr>
          <w:sz w:val="28"/>
        </w:rPr>
        <w:t>práctica de ciudadanía </w:t>
      </w:r>
      <w:r>
        <w:rPr>
          <w:spacing w:val="-5"/>
          <w:sz w:val="28"/>
        </w:rPr>
        <w:t>que </w:t>
      </w:r>
      <w:r>
        <w:rPr>
          <w:sz w:val="28"/>
        </w:rPr>
        <w:t>potencia  </w:t>
      </w:r>
      <w:r>
        <w:rPr>
          <w:spacing w:val="2"/>
          <w:sz w:val="28"/>
        </w:rPr>
        <w:t>las  </w:t>
      </w:r>
      <w:r>
        <w:rPr>
          <w:sz w:val="29"/>
        </w:rPr>
        <w:t>capacidades individuales y colectivas, apareciendo </w:t>
      </w:r>
      <w:r>
        <w:rPr>
          <w:spacing w:val="-5"/>
          <w:sz w:val="29"/>
        </w:rPr>
        <w:t>nuevos </w:t>
      </w:r>
      <w:r>
        <w:rPr>
          <w:sz w:val="29"/>
        </w:rPr>
        <w:t>actores </w:t>
      </w:r>
      <w:r>
        <w:rPr>
          <w:spacing w:val="-6"/>
          <w:sz w:val="29"/>
        </w:rPr>
        <w:t>cuyas </w:t>
      </w:r>
      <w:r>
        <w:rPr>
          <w:sz w:val="29"/>
        </w:rPr>
        <w:t>necesidades se trastocan en </w:t>
      </w:r>
      <w:r>
        <w:rPr>
          <w:spacing w:val="-10"/>
          <w:sz w:val="29"/>
        </w:rPr>
        <w:t>una </w:t>
      </w:r>
      <w:r>
        <w:rPr>
          <w:spacing w:val="-3"/>
          <w:sz w:val="29"/>
        </w:rPr>
        <w:t>suerte </w:t>
      </w:r>
      <w:r>
        <w:rPr>
          <w:sz w:val="29"/>
        </w:rPr>
        <w:t>de interés </w:t>
      </w:r>
      <w:r>
        <w:rPr>
          <w:spacing w:val="-7"/>
          <w:sz w:val="29"/>
        </w:rPr>
        <w:t>emergente tanto </w:t>
      </w:r>
      <w:r>
        <w:rPr>
          <w:sz w:val="29"/>
        </w:rPr>
        <w:t>individual </w:t>
      </w:r>
      <w:r>
        <w:rPr>
          <w:spacing w:val="-6"/>
          <w:sz w:val="29"/>
        </w:rPr>
        <w:t>como</w:t>
      </w:r>
      <w:r>
        <w:rPr>
          <w:spacing w:val="-20"/>
          <w:sz w:val="29"/>
        </w:rPr>
        <w:t> </w:t>
      </w:r>
      <w:r>
        <w:rPr>
          <w:sz w:val="29"/>
        </w:rPr>
        <w:t>colectivo.</w:t>
      </w:r>
    </w:p>
    <w:p>
      <w:pPr>
        <w:pStyle w:val="BodyText"/>
        <w:spacing w:before="3"/>
        <w:rPr>
          <w:sz w:val="24"/>
        </w:rPr>
      </w:pPr>
    </w:p>
    <w:p>
      <w:pPr>
        <w:spacing w:line="244" w:lineRule="auto" w:before="0"/>
        <w:ind w:left="100" w:right="99" w:firstLine="0"/>
        <w:jc w:val="both"/>
        <w:rPr>
          <w:sz w:val="29"/>
        </w:rPr>
      </w:pPr>
      <w:r>
        <w:rPr>
          <w:sz w:val="29"/>
        </w:rPr>
        <w:t>En este proceso </w:t>
      </w:r>
      <w:r>
        <w:rPr>
          <w:spacing w:val="-5"/>
          <w:sz w:val="29"/>
        </w:rPr>
        <w:t>que </w:t>
      </w:r>
      <w:r>
        <w:rPr>
          <w:spacing w:val="-7"/>
          <w:sz w:val="29"/>
        </w:rPr>
        <w:t>normalmente </w:t>
      </w:r>
      <w:r>
        <w:rPr>
          <w:sz w:val="29"/>
        </w:rPr>
        <w:t>es decidido </w:t>
      </w:r>
      <w:r>
        <w:rPr>
          <w:spacing w:val="-5"/>
          <w:sz w:val="29"/>
        </w:rPr>
        <w:t>originalmente </w:t>
      </w:r>
      <w:r>
        <w:rPr>
          <w:sz w:val="29"/>
        </w:rPr>
        <w:t>por los dos actores </w:t>
      </w:r>
      <w:r>
        <w:rPr>
          <w:spacing w:val="-3"/>
          <w:sz w:val="29"/>
        </w:rPr>
        <w:t>preexistentes </w:t>
      </w:r>
      <w:r>
        <w:rPr>
          <w:sz w:val="29"/>
        </w:rPr>
        <w:t>y de </w:t>
      </w:r>
      <w:r>
        <w:rPr>
          <w:spacing w:val="-8"/>
          <w:sz w:val="29"/>
        </w:rPr>
        <w:t>mayor </w:t>
      </w:r>
      <w:r>
        <w:rPr>
          <w:sz w:val="28"/>
        </w:rPr>
        <w:t>organización e interés: el </w:t>
      </w:r>
      <w:r>
        <w:rPr>
          <w:spacing w:val="-6"/>
          <w:sz w:val="28"/>
        </w:rPr>
        <w:t>grupo </w:t>
      </w:r>
      <w:r>
        <w:rPr>
          <w:sz w:val="28"/>
        </w:rPr>
        <w:t>empresarial y el </w:t>
      </w:r>
      <w:r>
        <w:rPr>
          <w:spacing w:val="-6"/>
          <w:sz w:val="28"/>
        </w:rPr>
        <w:t>grupo </w:t>
      </w:r>
      <w:r>
        <w:rPr>
          <w:sz w:val="28"/>
        </w:rPr>
        <w:t>político, se da origen a </w:t>
      </w:r>
      <w:r>
        <w:rPr>
          <w:spacing w:val="3"/>
          <w:sz w:val="28"/>
        </w:rPr>
        <w:t>la </w:t>
      </w:r>
      <w:r>
        <w:rPr>
          <w:spacing w:val="-4"/>
          <w:sz w:val="28"/>
        </w:rPr>
        <w:t>emergencia </w:t>
      </w:r>
      <w:r>
        <w:rPr>
          <w:sz w:val="28"/>
        </w:rPr>
        <w:t>de </w:t>
      </w:r>
      <w:r>
        <w:rPr>
          <w:spacing w:val="-5"/>
          <w:sz w:val="28"/>
        </w:rPr>
        <w:t>nuevos </w:t>
      </w:r>
      <w:r>
        <w:rPr>
          <w:sz w:val="28"/>
        </w:rPr>
        <w:t>actores. </w:t>
      </w:r>
      <w:r>
        <w:rPr>
          <w:spacing w:val="-3"/>
          <w:sz w:val="28"/>
        </w:rPr>
        <w:t>Particularmente, </w:t>
      </w:r>
      <w:r>
        <w:rPr>
          <w:sz w:val="28"/>
        </w:rPr>
        <w:t>este escenario </w:t>
      </w:r>
      <w:r>
        <w:rPr>
          <w:spacing w:val="-8"/>
          <w:sz w:val="28"/>
        </w:rPr>
        <w:t>no </w:t>
      </w:r>
      <w:r>
        <w:rPr>
          <w:sz w:val="28"/>
        </w:rPr>
        <w:t>había </w:t>
      </w:r>
      <w:r>
        <w:rPr>
          <w:spacing w:val="2"/>
          <w:sz w:val="28"/>
        </w:rPr>
        <w:t>sido </w:t>
      </w:r>
      <w:r>
        <w:rPr>
          <w:sz w:val="28"/>
        </w:rPr>
        <w:t>perseguido por </w:t>
      </w:r>
      <w:r>
        <w:rPr>
          <w:spacing w:val="-10"/>
          <w:sz w:val="28"/>
        </w:rPr>
        <w:t>ninguno </w:t>
      </w:r>
      <w:r>
        <w:rPr>
          <w:sz w:val="28"/>
        </w:rPr>
        <w:t>de estos dos  actores  iniciales, pero su presencia y acción inciden o </w:t>
      </w:r>
      <w:r>
        <w:rPr>
          <w:spacing w:val="-3"/>
          <w:sz w:val="28"/>
        </w:rPr>
        <w:t>compiten </w:t>
      </w:r>
      <w:r>
        <w:rPr>
          <w:spacing w:val="-8"/>
          <w:sz w:val="28"/>
        </w:rPr>
        <w:t>fundamentalmente </w:t>
      </w:r>
      <w:r>
        <w:rPr>
          <w:sz w:val="28"/>
        </w:rPr>
        <w:t>con </w:t>
      </w:r>
      <w:r>
        <w:rPr>
          <w:spacing w:val="2"/>
          <w:sz w:val="28"/>
        </w:rPr>
        <w:t>las </w:t>
      </w:r>
      <w:r>
        <w:rPr>
          <w:sz w:val="28"/>
        </w:rPr>
        <w:t>actividades </w:t>
      </w:r>
      <w:r>
        <w:rPr>
          <w:spacing w:val="-3"/>
          <w:sz w:val="28"/>
        </w:rPr>
        <w:t>principalmente </w:t>
      </w:r>
      <w:r>
        <w:rPr>
          <w:sz w:val="28"/>
        </w:rPr>
        <w:t>del </w:t>
      </w:r>
      <w:r>
        <w:rPr>
          <w:spacing w:val="-6"/>
          <w:sz w:val="28"/>
        </w:rPr>
        <w:t>grupo </w:t>
      </w:r>
      <w:r>
        <w:rPr>
          <w:sz w:val="28"/>
        </w:rPr>
        <w:t>político </w:t>
      </w:r>
      <w:r>
        <w:rPr>
          <w:spacing w:val="-15"/>
          <w:sz w:val="28"/>
        </w:rPr>
        <w:t>y, </w:t>
      </w:r>
      <w:r>
        <w:rPr>
          <w:spacing w:val="-6"/>
          <w:sz w:val="28"/>
        </w:rPr>
        <w:t>ante </w:t>
      </w:r>
      <w:r>
        <w:rPr>
          <w:spacing w:val="3"/>
          <w:sz w:val="28"/>
        </w:rPr>
        <w:t>la  </w:t>
      </w:r>
      <w:r>
        <w:rPr>
          <w:sz w:val="28"/>
        </w:rPr>
        <w:t>inevitabilidad  </w:t>
      </w:r>
      <w:r>
        <w:rPr>
          <w:spacing w:val="-7"/>
          <w:sz w:val="28"/>
        </w:rPr>
        <w:t>emergente  </w:t>
      </w:r>
      <w:r>
        <w:rPr>
          <w:sz w:val="28"/>
        </w:rPr>
        <w:t>de  tales  actores  y  </w:t>
      </w:r>
      <w:r>
        <w:rPr>
          <w:spacing w:val="-4"/>
          <w:sz w:val="28"/>
        </w:rPr>
        <w:t>sus  </w:t>
      </w:r>
      <w:r>
        <w:rPr>
          <w:sz w:val="28"/>
        </w:rPr>
        <w:t>intereses, éstos al </w:t>
      </w:r>
      <w:r>
        <w:rPr>
          <w:spacing w:val="-2"/>
          <w:sz w:val="28"/>
        </w:rPr>
        <w:t>integrarse </w:t>
      </w:r>
      <w:r>
        <w:rPr>
          <w:sz w:val="28"/>
        </w:rPr>
        <w:t>a </w:t>
      </w:r>
      <w:r>
        <w:rPr>
          <w:spacing w:val="3"/>
          <w:sz w:val="28"/>
        </w:rPr>
        <w:t>la </w:t>
      </w:r>
      <w:r>
        <w:rPr>
          <w:sz w:val="28"/>
        </w:rPr>
        <w:t>red de acción </w:t>
      </w:r>
      <w:r>
        <w:rPr>
          <w:spacing w:val="-3"/>
          <w:sz w:val="28"/>
        </w:rPr>
        <w:t>entran </w:t>
      </w:r>
      <w:r>
        <w:rPr>
          <w:sz w:val="28"/>
        </w:rPr>
        <w:t>a </w:t>
      </w:r>
      <w:r>
        <w:rPr>
          <w:spacing w:val="3"/>
          <w:sz w:val="28"/>
        </w:rPr>
        <w:t>lo </w:t>
      </w:r>
      <w:r>
        <w:rPr>
          <w:spacing w:val="-5"/>
          <w:sz w:val="28"/>
        </w:rPr>
        <w:t>que </w:t>
      </w:r>
      <w:r>
        <w:rPr>
          <w:sz w:val="28"/>
        </w:rPr>
        <w:t>se </w:t>
      </w:r>
      <w:r>
        <w:rPr>
          <w:spacing w:val="-8"/>
          <w:sz w:val="28"/>
        </w:rPr>
        <w:t>ha </w:t>
      </w:r>
      <w:r>
        <w:rPr>
          <w:spacing w:val="-5"/>
          <w:sz w:val="28"/>
        </w:rPr>
        <w:t>denominado  </w:t>
      </w:r>
      <w:r>
        <w:rPr>
          <w:spacing w:val="-3"/>
          <w:sz w:val="28"/>
        </w:rPr>
        <w:t>proyecto  </w:t>
      </w:r>
      <w:r>
        <w:rPr>
          <w:sz w:val="28"/>
        </w:rPr>
        <w:t>de  </w:t>
      </w:r>
      <w:r>
        <w:rPr>
          <w:spacing w:val="2"/>
          <w:sz w:val="28"/>
        </w:rPr>
        <w:t>desarrollo,  </w:t>
      </w:r>
      <w:r>
        <w:rPr>
          <w:sz w:val="28"/>
        </w:rPr>
        <w:t>produciendo </w:t>
      </w:r>
      <w:r>
        <w:rPr>
          <w:spacing w:val="-8"/>
          <w:sz w:val="28"/>
        </w:rPr>
        <w:t>un </w:t>
      </w:r>
      <w:r>
        <w:rPr>
          <w:spacing w:val="-3"/>
          <w:sz w:val="28"/>
        </w:rPr>
        <w:t>“modelo </w:t>
      </w:r>
      <w:r>
        <w:rPr>
          <w:spacing w:val="-5"/>
          <w:sz w:val="28"/>
        </w:rPr>
        <w:t>emergente”, </w:t>
      </w:r>
      <w:r>
        <w:rPr>
          <w:sz w:val="28"/>
        </w:rPr>
        <w:t>ésta es </w:t>
      </w:r>
      <w:r>
        <w:rPr>
          <w:spacing w:val="-10"/>
          <w:sz w:val="28"/>
        </w:rPr>
        <w:t>una </w:t>
      </w:r>
      <w:r>
        <w:rPr>
          <w:spacing w:val="-4"/>
          <w:sz w:val="28"/>
        </w:rPr>
        <w:t>denominación </w:t>
      </w:r>
      <w:r>
        <w:rPr>
          <w:spacing w:val="-8"/>
          <w:sz w:val="28"/>
        </w:rPr>
        <w:t>un </w:t>
      </w:r>
      <w:r>
        <w:rPr>
          <w:spacing w:val="-7"/>
          <w:sz w:val="28"/>
        </w:rPr>
        <w:t>tanto </w:t>
      </w:r>
      <w:r>
        <w:rPr>
          <w:sz w:val="28"/>
        </w:rPr>
        <w:t>provisional y es en </w:t>
      </w:r>
      <w:r>
        <w:rPr>
          <w:spacing w:val="3"/>
          <w:sz w:val="28"/>
        </w:rPr>
        <w:t>la </w:t>
      </w:r>
      <w:r>
        <w:rPr>
          <w:sz w:val="28"/>
        </w:rPr>
        <w:t>actualidad  </w:t>
      </w:r>
      <w:r>
        <w:rPr>
          <w:spacing w:val="-8"/>
          <w:sz w:val="29"/>
        </w:rPr>
        <w:t>más </w:t>
      </w:r>
      <w:r>
        <w:rPr>
          <w:spacing w:val="-5"/>
          <w:sz w:val="29"/>
        </w:rPr>
        <w:t>que </w:t>
      </w:r>
      <w:r>
        <w:rPr>
          <w:spacing w:val="-10"/>
          <w:sz w:val="29"/>
        </w:rPr>
        <w:t>una </w:t>
      </w:r>
      <w:r>
        <w:rPr>
          <w:spacing w:val="2"/>
          <w:sz w:val="29"/>
        </w:rPr>
        <w:t>realidad </w:t>
      </w:r>
      <w:r>
        <w:rPr>
          <w:spacing w:val="-10"/>
          <w:sz w:val="29"/>
        </w:rPr>
        <w:t>una </w:t>
      </w:r>
      <w:r>
        <w:rPr>
          <w:sz w:val="29"/>
        </w:rPr>
        <w:t>propuesta, </w:t>
      </w:r>
      <w:r>
        <w:rPr>
          <w:spacing w:val="3"/>
          <w:sz w:val="29"/>
        </w:rPr>
        <w:t>lo </w:t>
      </w:r>
      <w:r>
        <w:rPr>
          <w:spacing w:val="-5"/>
          <w:sz w:val="29"/>
        </w:rPr>
        <w:t>que </w:t>
      </w:r>
      <w:r>
        <w:rPr>
          <w:spacing w:val="-8"/>
          <w:sz w:val="29"/>
        </w:rPr>
        <w:t>no </w:t>
      </w:r>
      <w:r>
        <w:rPr>
          <w:spacing w:val="-5"/>
          <w:sz w:val="29"/>
        </w:rPr>
        <w:t>niega que </w:t>
      </w:r>
      <w:r>
        <w:rPr>
          <w:sz w:val="29"/>
        </w:rPr>
        <w:t>su elaboración sea </w:t>
      </w:r>
      <w:r>
        <w:rPr>
          <w:spacing w:val="-3"/>
          <w:sz w:val="29"/>
        </w:rPr>
        <w:t>producto </w:t>
      </w:r>
      <w:r>
        <w:rPr>
          <w:sz w:val="29"/>
        </w:rPr>
        <w:t>de </w:t>
      </w:r>
      <w:r>
        <w:rPr>
          <w:spacing w:val="-10"/>
          <w:sz w:val="29"/>
        </w:rPr>
        <w:t>una  </w:t>
      </w:r>
      <w:r>
        <w:rPr>
          <w:sz w:val="29"/>
        </w:rPr>
        <w:t>multiplicidad de experiencias de trabajo de diversas </w:t>
      </w:r>
      <w:r>
        <w:rPr>
          <w:spacing w:val="-3"/>
          <w:sz w:val="29"/>
        </w:rPr>
        <w:t>organizaciones. </w:t>
      </w:r>
      <w:r>
        <w:rPr>
          <w:spacing w:val="-4"/>
          <w:sz w:val="29"/>
        </w:rPr>
        <w:t>Podemos </w:t>
      </w:r>
      <w:r>
        <w:rPr>
          <w:sz w:val="29"/>
        </w:rPr>
        <w:t>decir </w:t>
      </w:r>
      <w:r>
        <w:rPr>
          <w:spacing w:val="-5"/>
          <w:sz w:val="29"/>
        </w:rPr>
        <w:t>que </w:t>
      </w:r>
      <w:r>
        <w:rPr>
          <w:sz w:val="29"/>
        </w:rPr>
        <w:t>es </w:t>
      </w:r>
      <w:r>
        <w:rPr>
          <w:spacing w:val="-8"/>
          <w:sz w:val="29"/>
        </w:rPr>
        <w:t>un </w:t>
      </w:r>
      <w:r>
        <w:rPr>
          <w:spacing w:val="-3"/>
          <w:sz w:val="29"/>
        </w:rPr>
        <w:t>modelo </w:t>
      </w:r>
      <w:r>
        <w:rPr>
          <w:spacing w:val="-5"/>
          <w:sz w:val="29"/>
        </w:rPr>
        <w:t>que </w:t>
      </w:r>
      <w:r>
        <w:rPr>
          <w:sz w:val="29"/>
        </w:rPr>
        <w:t>se ubica en </w:t>
      </w:r>
      <w:r>
        <w:rPr>
          <w:spacing w:val="3"/>
          <w:sz w:val="29"/>
        </w:rPr>
        <w:t>la </w:t>
      </w:r>
      <w:r>
        <w:rPr>
          <w:sz w:val="29"/>
        </w:rPr>
        <w:t>transición</w:t>
      </w:r>
      <w:r>
        <w:rPr>
          <w:spacing w:val="-51"/>
          <w:sz w:val="29"/>
        </w:rPr>
        <w:t> </w:t>
      </w:r>
      <w:r>
        <w:rPr>
          <w:sz w:val="29"/>
        </w:rPr>
        <w:t>política </w:t>
      </w:r>
      <w:r>
        <w:rPr>
          <w:spacing w:val="-4"/>
          <w:sz w:val="29"/>
        </w:rPr>
        <w:t>(Canto, </w:t>
      </w:r>
      <w:r>
        <w:rPr>
          <w:sz w:val="29"/>
        </w:rPr>
        <w:t>2001, p. 32).</w:t>
      </w:r>
    </w:p>
    <w:p>
      <w:pPr>
        <w:pStyle w:val="BodyText"/>
        <w:spacing w:before="3"/>
        <w:rPr>
          <w:sz w:val="24"/>
        </w:rPr>
      </w:pPr>
    </w:p>
    <w:p>
      <w:pPr>
        <w:spacing w:line="242" w:lineRule="auto" w:before="0"/>
        <w:ind w:left="100" w:right="155" w:firstLine="0"/>
        <w:jc w:val="left"/>
        <w:rPr>
          <w:sz w:val="29"/>
        </w:rPr>
      </w:pPr>
      <w:r>
        <w:rPr>
          <w:spacing w:val="-3"/>
          <w:sz w:val="29"/>
        </w:rPr>
        <w:t>Este acontecer </w:t>
      </w:r>
      <w:r>
        <w:rPr>
          <w:sz w:val="29"/>
        </w:rPr>
        <w:t>se ubica en </w:t>
      </w:r>
      <w:r>
        <w:rPr>
          <w:spacing w:val="3"/>
          <w:sz w:val="29"/>
        </w:rPr>
        <w:t>lo </w:t>
      </w:r>
      <w:r>
        <w:rPr>
          <w:spacing w:val="-5"/>
          <w:sz w:val="29"/>
        </w:rPr>
        <w:t>que </w:t>
      </w:r>
      <w:r>
        <w:rPr>
          <w:sz w:val="29"/>
        </w:rPr>
        <w:t>a finales de </w:t>
      </w:r>
      <w:r>
        <w:rPr>
          <w:spacing w:val="3"/>
          <w:sz w:val="29"/>
        </w:rPr>
        <w:t>la </w:t>
      </w:r>
      <w:r>
        <w:rPr>
          <w:sz w:val="29"/>
        </w:rPr>
        <w:t>década de 1990 en </w:t>
      </w:r>
      <w:r>
        <w:rPr>
          <w:spacing w:val="-4"/>
          <w:sz w:val="29"/>
        </w:rPr>
        <w:t>México </w:t>
      </w:r>
      <w:r>
        <w:rPr>
          <w:sz w:val="29"/>
        </w:rPr>
        <w:t>se </w:t>
      </w:r>
      <w:r>
        <w:rPr>
          <w:spacing w:val="-6"/>
          <w:sz w:val="29"/>
        </w:rPr>
        <w:t>denominó </w:t>
      </w:r>
      <w:r>
        <w:rPr>
          <w:spacing w:val="3"/>
          <w:sz w:val="29"/>
        </w:rPr>
        <w:t>la </w:t>
      </w:r>
      <w:r>
        <w:rPr>
          <w:sz w:val="28"/>
        </w:rPr>
        <w:t>descentralización administrativa, ésta se concibió </w:t>
      </w:r>
      <w:r>
        <w:rPr>
          <w:spacing w:val="-6"/>
          <w:sz w:val="28"/>
        </w:rPr>
        <w:t>como </w:t>
      </w:r>
      <w:r>
        <w:rPr>
          <w:spacing w:val="-10"/>
          <w:sz w:val="28"/>
        </w:rPr>
        <w:t>una </w:t>
      </w:r>
      <w:r>
        <w:rPr>
          <w:spacing w:val="-6"/>
          <w:sz w:val="28"/>
        </w:rPr>
        <w:t>forma </w:t>
      </w:r>
      <w:r>
        <w:rPr>
          <w:sz w:val="28"/>
        </w:rPr>
        <w:t>de </w:t>
      </w:r>
      <w:r>
        <w:rPr>
          <w:spacing w:val="-3"/>
          <w:sz w:val="28"/>
        </w:rPr>
        <w:t>promover </w:t>
      </w:r>
      <w:r>
        <w:rPr>
          <w:sz w:val="28"/>
        </w:rPr>
        <w:t>e </w:t>
      </w:r>
      <w:r>
        <w:rPr>
          <w:spacing w:val="-3"/>
          <w:sz w:val="28"/>
        </w:rPr>
        <w:t>impulsar </w:t>
      </w:r>
      <w:r>
        <w:rPr>
          <w:sz w:val="28"/>
        </w:rPr>
        <w:t>el </w:t>
      </w:r>
      <w:r>
        <w:rPr>
          <w:spacing w:val="2"/>
          <w:sz w:val="28"/>
        </w:rPr>
        <w:t>desarrollo </w:t>
      </w:r>
      <w:r>
        <w:rPr>
          <w:sz w:val="28"/>
        </w:rPr>
        <w:t>local a partir de </w:t>
      </w:r>
      <w:r>
        <w:rPr>
          <w:spacing w:val="3"/>
          <w:sz w:val="28"/>
        </w:rPr>
        <w:t>la </w:t>
      </w:r>
      <w:r>
        <w:rPr>
          <w:sz w:val="28"/>
        </w:rPr>
        <w:t>creación de polos de </w:t>
      </w:r>
      <w:r>
        <w:rPr>
          <w:spacing w:val="2"/>
          <w:sz w:val="28"/>
        </w:rPr>
        <w:t>desarrollo, </w:t>
      </w:r>
      <w:r>
        <w:rPr>
          <w:spacing w:val="-5"/>
          <w:sz w:val="28"/>
        </w:rPr>
        <w:t>que </w:t>
      </w:r>
      <w:r>
        <w:rPr>
          <w:spacing w:val="-4"/>
          <w:sz w:val="28"/>
        </w:rPr>
        <w:t>contemplaban </w:t>
      </w:r>
      <w:r>
        <w:rPr>
          <w:spacing w:val="-5"/>
          <w:sz w:val="28"/>
        </w:rPr>
        <w:t>nuevos asentamientos </w:t>
      </w:r>
      <w:r>
        <w:rPr>
          <w:spacing w:val="-3"/>
          <w:sz w:val="28"/>
        </w:rPr>
        <w:t>urbanos, </w:t>
      </w:r>
      <w:r>
        <w:rPr>
          <w:spacing w:val="3"/>
          <w:sz w:val="28"/>
        </w:rPr>
        <w:t>sin </w:t>
      </w:r>
      <w:r>
        <w:rPr>
          <w:spacing w:val="-4"/>
          <w:sz w:val="28"/>
        </w:rPr>
        <w:t>embargo, </w:t>
      </w:r>
      <w:r>
        <w:rPr>
          <w:sz w:val="28"/>
        </w:rPr>
        <w:t>estos </w:t>
      </w:r>
      <w:r>
        <w:rPr>
          <w:spacing w:val="-5"/>
          <w:sz w:val="28"/>
        </w:rPr>
        <w:t>nuevos asentamientos </w:t>
      </w:r>
      <w:r>
        <w:rPr>
          <w:sz w:val="28"/>
        </w:rPr>
        <w:t>destinados a los trabajadores </w:t>
      </w:r>
      <w:r>
        <w:rPr>
          <w:spacing w:val="-8"/>
          <w:sz w:val="28"/>
        </w:rPr>
        <w:t>no  </w:t>
      </w:r>
      <w:r>
        <w:rPr>
          <w:spacing w:val="-4"/>
          <w:sz w:val="28"/>
        </w:rPr>
        <w:t>fueron </w:t>
      </w:r>
      <w:r>
        <w:rPr>
          <w:sz w:val="28"/>
        </w:rPr>
        <w:t>planeados en </w:t>
      </w:r>
      <w:r>
        <w:rPr>
          <w:spacing w:val="-3"/>
          <w:sz w:val="28"/>
        </w:rPr>
        <w:t>conexión </w:t>
      </w:r>
      <w:r>
        <w:rPr>
          <w:sz w:val="28"/>
        </w:rPr>
        <w:t>con  </w:t>
      </w:r>
      <w:r>
        <w:rPr>
          <w:sz w:val="29"/>
        </w:rPr>
        <w:t>los </w:t>
      </w:r>
      <w:r>
        <w:rPr>
          <w:spacing w:val="-3"/>
          <w:sz w:val="29"/>
        </w:rPr>
        <w:t>lugares </w:t>
      </w:r>
      <w:r>
        <w:rPr>
          <w:sz w:val="29"/>
        </w:rPr>
        <w:t>de </w:t>
      </w:r>
      <w:r>
        <w:rPr>
          <w:spacing w:val="-3"/>
          <w:sz w:val="29"/>
        </w:rPr>
        <w:t>empleo, </w:t>
      </w:r>
      <w:r>
        <w:rPr>
          <w:sz w:val="29"/>
        </w:rPr>
        <w:t>sino </w:t>
      </w:r>
      <w:r>
        <w:rPr>
          <w:spacing w:val="-5"/>
          <w:sz w:val="29"/>
        </w:rPr>
        <w:t>que han </w:t>
      </w:r>
      <w:r>
        <w:rPr>
          <w:spacing w:val="2"/>
          <w:sz w:val="29"/>
        </w:rPr>
        <w:t>sido </w:t>
      </w:r>
      <w:r>
        <w:rPr>
          <w:sz w:val="29"/>
        </w:rPr>
        <w:t>los trabajadores </w:t>
      </w:r>
      <w:r>
        <w:rPr>
          <w:spacing w:val="-4"/>
          <w:sz w:val="29"/>
        </w:rPr>
        <w:t>quienes </w:t>
      </w:r>
      <w:r>
        <w:rPr>
          <w:sz w:val="29"/>
        </w:rPr>
        <w:t>con </w:t>
      </w:r>
      <w:r>
        <w:rPr>
          <w:spacing w:val="3"/>
          <w:sz w:val="29"/>
        </w:rPr>
        <w:t>la </w:t>
      </w:r>
      <w:r>
        <w:rPr>
          <w:sz w:val="29"/>
        </w:rPr>
        <w:t>ilusión de ser propietarios de </w:t>
      </w:r>
      <w:r>
        <w:rPr>
          <w:spacing w:val="-10"/>
          <w:sz w:val="29"/>
        </w:rPr>
        <w:t>una </w:t>
      </w:r>
      <w:r>
        <w:rPr>
          <w:sz w:val="29"/>
        </w:rPr>
        <w:t>vivienda aceptan trasladar su residencia a esos </w:t>
      </w:r>
      <w:r>
        <w:rPr>
          <w:spacing w:val="-3"/>
          <w:sz w:val="29"/>
        </w:rPr>
        <w:t>lugares </w:t>
      </w:r>
      <w:r>
        <w:rPr>
          <w:spacing w:val="-4"/>
          <w:sz w:val="29"/>
        </w:rPr>
        <w:t>nuevos, </w:t>
      </w:r>
      <w:r>
        <w:rPr>
          <w:sz w:val="29"/>
        </w:rPr>
        <w:t>los cuales </w:t>
      </w:r>
      <w:r>
        <w:rPr>
          <w:spacing w:val="-4"/>
          <w:sz w:val="29"/>
        </w:rPr>
        <w:t>fueron </w:t>
      </w:r>
      <w:r>
        <w:rPr>
          <w:sz w:val="29"/>
        </w:rPr>
        <w:t>decididos en</w:t>
      </w:r>
      <w:r>
        <w:rPr>
          <w:spacing w:val="-52"/>
          <w:sz w:val="29"/>
        </w:rPr>
        <w:t> </w:t>
      </w:r>
      <w:r>
        <w:rPr>
          <w:spacing w:val="-7"/>
          <w:sz w:val="29"/>
        </w:rPr>
        <w:t>cuanto </w:t>
      </w:r>
      <w:r>
        <w:rPr>
          <w:sz w:val="29"/>
        </w:rPr>
        <w:t>a su ubicación y </w:t>
      </w:r>
      <w:r>
        <w:rPr>
          <w:spacing w:val="2"/>
          <w:sz w:val="29"/>
        </w:rPr>
        <w:t>servicios,</w:t>
      </w:r>
      <w:r>
        <w:rPr>
          <w:spacing w:val="-48"/>
          <w:sz w:val="29"/>
        </w:rPr>
        <w:t> </w:t>
      </w:r>
      <w:r>
        <w:rPr>
          <w:spacing w:val="-8"/>
          <w:sz w:val="29"/>
        </w:rPr>
        <w:t>más </w:t>
      </w:r>
      <w:r>
        <w:rPr>
          <w:spacing w:val="-6"/>
          <w:sz w:val="29"/>
        </w:rPr>
        <w:t>como </w:t>
      </w:r>
      <w:r>
        <w:rPr>
          <w:spacing w:val="-8"/>
          <w:sz w:val="29"/>
        </w:rPr>
        <w:t>un </w:t>
      </w:r>
      <w:r>
        <w:rPr>
          <w:spacing w:val="-4"/>
          <w:sz w:val="29"/>
        </w:rPr>
        <w:t>negocio </w:t>
      </w:r>
      <w:r>
        <w:rPr>
          <w:spacing w:val="-5"/>
          <w:sz w:val="29"/>
        </w:rPr>
        <w:t>que </w:t>
      </w:r>
      <w:r>
        <w:rPr>
          <w:spacing w:val="-6"/>
          <w:sz w:val="29"/>
        </w:rPr>
        <w:t>como </w:t>
      </w:r>
      <w:r>
        <w:rPr>
          <w:sz w:val="29"/>
        </w:rPr>
        <w:t>parte de </w:t>
      </w:r>
      <w:r>
        <w:rPr>
          <w:spacing w:val="-8"/>
          <w:sz w:val="29"/>
        </w:rPr>
        <w:t>un </w:t>
      </w:r>
      <w:r>
        <w:rPr>
          <w:spacing w:val="-3"/>
          <w:sz w:val="29"/>
        </w:rPr>
        <w:t>proyecto </w:t>
      </w:r>
      <w:r>
        <w:rPr>
          <w:spacing w:val="-4"/>
          <w:sz w:val="29"/>
        </w:rPr>
        <w:t>económico </w:t>
      </w:r>
      <w:r>
        <w:rPr>
          <w:sz w:val="29"/>
        </w:rPr>
        <w:t>viable.</w:t>
      </w:r>
    </w:p>
    <w:p>
      <w:pPr>
        <w:pStyle w:val="BodyText"/>
        <w:spacing w:before="6"/>
        <w:rPr>
          <w:sz w:val="24"/>
        </w:rPr>
      </w:pPr>
    </w:p>
    <w:p>
      <w:pPr>
        <w:spacing w:line="242" w:lineRule="auto" w:before="0"/>
        <w:ind w:left="100" w:right="99" w:firstLine="0"/>
        <w:jc w:val="both"/>
        <w:rPr>
          <w:sz w:val="29"/>
        </w:rPr>
      </w:pPr>
      <w:r>
        <w:rPr>
          <w:spacing w:val="-9"/>
          <w:sz w:val="29"/>
        </w:rPr>
        <w:t>La </w:t>
      </w:r>
      <w:r>
        <w:rPr>
          <w:sz w:val="29"/>
        </w:rPr>
        <w:t>ilusión de </w:t>
      </w:r>
      <w:r>
        <w:rPr>
          <w:spacing w:val="-5"/>
          <w:sz w:val="29"/>
        </w:rPr>
        <w:t>tener </w:t>
      </w:r>
      <w:r>
        <w:rPr>
          <w:spacing w:val="-10"/>
          <w:sz w:val="29"/>
        </w:rPr>
        <w:t>una </w:t>
      </w:r>
      <w:r>
        <w:rPr>
          <w:sz w:val="29"/>
        </w:rPr>
        <w:t>casa propia </w:t>
      </w:r>
      <w:r>
        <w:rPr>
          <w:spacing w:val="-8"/>
          <w:sz w:val="29"/>
        </w:rPr>
        <w:t>mueve </w:t>
      </w:r>
      <w:r>
        <w:rPr>
          <w:sz w:val="29"/>
        </w:rPr>
        <w:t>en este caso a los pobres </w:t>
      </w:r>
      <w:r>
        <w:rPr>
          <w:spacing w:val="-5"/>
          <w:sz w:val="29"/>
        </w:rPr>
        <w:t>que </w:t>
      </w:r>
      <w:r>
        <w:rPr>
          <w:sz w:val="29"/>
        </w:rPr>
        <w:t>llegan a </w:t>
      </w:r>
      <w:r>
        <w:rPr>
          <w:spacing w:val="3"/>
          <w:sz w:val="29"/>
        </w:rPr>
        <w:t>la </w:t>
      </w:r>
      <w:r>
        <w:rPr>
          <w:sz w:val="29"/>
        </w:rPr>
        <w:t>ciudad, en </w:t>
      </w:r>
      <w:r>
        <w:rPr>
          <w:spacing w:val="-7"/>
          <w:sz w:val="29"/>
        </w:rPr>
        <w:t>tanto </w:t>
      </w:r>
      <w:r>
        <w:rPr>
          <w:spacing w:val="-5"/>
          <w:sz w:val="29"/>
        </w:rPr>
        <w:t>que </w:t>
      </w:r>
      <w:r>
        <w:rPr>
          <w:sz w:val="28"/>
        </w:rPr>
        <w:t>consideran </w:t>
      </w:r>
      <w:r>
        <w:rPr>
          <w:spacing w:val="-5"/>
          <w:sz w:val="28"/>
        </w:rPr>
        <w:t>que </w:t>
      </w:r>
      <w:r>
        <w:rPr>
          <w:spacing w:val="3"/>
          <w:sz w:val="28"/>
        </w:rPr>
        <w:t>la </w:t>
      </w:r>
      <w:r>
        <w:rPr>
          <w:sz w:val="28"/>
        </w:rPr>
        <w:t>casa </w:t>
      </w:r>
      <w:r>
        <w:rPr>
          <w:spacing w:val="-8"/>
          <w:sz w:val="28"/>
        </w:rPr>
        <w:t>no </w:t>
      </w:r>
      <w:r>
        <w:rPr>
          <w:sz w:val="28"/>
        </w:rPr>
        <w:t>es cualquier espacio, es </w:t>
      </w:r>
      <w:r>
        <w:rPr>
          <w:spacing w:val="-8"/>
          <w:sz w:val="28"/>
        </w:rPr>
        <w:t>un </w:t>
      </w:r>
      <w:r>
        <w:rPr>
          <w:sz w:val="28"/>
        </w:rPr>
        <w:t>espacio </w:t>
      </w:r>
      <w:r>
        <w:rPr>
          <w:spacing w:val="-5"/>
          <w:sz w:val="28"/>
        </w:rPr>
        <w:t>íntimo, </w:t>
      </w:r>
      <w:r>
        <w:rPr>
          <w:spacing w:val="-10"/>
          <w:sz w:val="28"/>
        </w:rPr>
        <w:t>una </w:t>
      </w:r>
      <w:r>
        <w:rPr>
          <w:sz w:val="28"/>
        </w:rPr>
        <w:t>especie  de  </w:t>
      </w:r>
      <w:r>
        <w:rPr>
          <w:spacing w:val="-7"/>
          <w:sz w:val="28"/>
        </w:rPr>
        <w:t>mito  </w:t>
      </w:r>
      <w:r>
        <w:rPr>
          <w:sz w:val="28"/>
        </w:rPr>
        <w:t>de  alto  </w:t>
      </w:r>
      <w:r>
        <w:rPr>
          <w:spacing w:val="-4"/>
          <w:sz w:val="29"/>
        </w:rPr>
        <w:t>contenido </w:t>
      </w:r>
      <w:r>
        <w:rPr>
          <w:sz w:val="29"/>
        </w:rPr>
        <w:t>simbólico, </w:t>
      </w:r>
      <w:r>
        <w:rPr>
          <w:spacing w:val="-3"/>
          <w:sz w:val="29"/>
        </w:rPr>
        <w:t>condensador </w:t>
      </w:r>
      <w:r>
        <w:rPr>
          <w:sz w:val="29"/>
        </w:rPr>
        <w:t>de sentidos. </w:t>
      </w:r>
      <w:r>
        <w:rPr>
          <w:spacing w:val="-9"/>
          <w:sz w:val="29"/>
        </w:rPr>
        <w:t>La </w:t>
      </w:r>
      <w:r>
        <w:rPr>
          <w:sz w:val="29"/>
        </w:rPr>
        <w:t>ilusión, </w:t>
      </w:r>
      <w:r>
        <w:rPr>
          <w:spacing w:val="3"/>
          <w:sz w:val="29"/>
        </w:rPr>
        <w:t>sin </w:t>
      </w:r>
      <w:r>
        <w:rPr>
          <w:sz w:val="29"/>
        </w:rPr>
        <w:t>proponérselo, </w:t>
      </w:r>
      <w:r>
        <w:rPr>
          <w:spacing w:val="-4"/>
          <w:sz w:val="29"/>
        </w:rPr>
        <w:t>pone </w:t>
      </w:r>
      <w:r>
        <w:rPr>
          <w:sz w:val="29"/>
        </w:rPr>
        <w:t>en </w:t>
      </w:r>
      <w:r>
        <w:rPr>
          <w:spacing w:val="-5"/>
          <w:sz w:val="29"/>
        </w:rPr>
        <w:t>juego </w:t>
      </w:r>
      <w:r>
        <w:rPr>
          <w:spacing w:val="-8"/>
          <w:sz w:val="29"/>
        </w:rPr>
        <w:t>un </w:t>
      </w:r>
      <w:r>
        <w:rPr>
          <w:spacing w:val="-3"/>
          <w:sz w:val="29"/>
        </w:rPr>
        <w:t>imaginario </w:t>
      </w:r>
      <w:r>
        <w:rPr>
          <w:spacing w:val="-5"/>
          <w:sz w:val="29"/>
        </w:rPr>
        <w:t>subyacente </w:t>
      </w:r>
      <w:r>
        <w:rPr>
          <w:sz w:val="29"/>
        </w:rPr>
        <w:t>en </w:t>
      </w:r>
      <w:r>
        <w:rPr>
          <w:spacing w:val="3"/>
          <w:sz w:val="29"/>
        </w:rPr>
        <w:t>la </w:t>
      </w:r>
      <w:r>
        <w:rPr>
          <w:spacing w:val="-4"/>
          <w:sz w:val="29"/>
        </w:rPr>
        <w:t>“cultura </w:t>
      </w:r>
      <w:r>
        <w:rPr>
          <w:sz w:val="29"/>
        </w:rPr>
        <w:t>de </w:t>
      </w:r>
      <w:r>
        <w:rPr>
          <w:spacing w:val="3"/>
          <w:sz w:val="29"/>
        </w:rPr>
        <w:t>la </w:t>
      </w:r>
      <w:r>
        <w:rPr>
          <w:sz w:val="29"/>
        </w:rPr>
        <w:t>pobreza” </w:t>
      </w:r>
      <w:r>
        <w:rPr>
          <w:spacing w:val="-5"/>
          <w:sz w:val="29"/>
        </w:rPr>
        <w:t>que </w:t>
      </w:r>
      <w:r>
        <w:rPr>
          <w:sz w:val="29"/>
        </w:rPr>
        <w:t>concibe </w:t>
      </w:r>
      <w:r>
        <w:rPr>
          <w:spacing w:val="3"/>
          <w:sz w:val="29"/>
        </w:rPr>
        <w:t>la </w:t>
      </w:r>
      <w:r>
        <w:rPr>
          <w:sz w:val="29"/>
        </w:rPr>
        <w:t>casa </w:t>
      </w:r>
      <w:r>
        <w:rPr>
          <w:spacing w:val="-8"/>
          <w:sz w:val="29"/>
        </w:rPr>
        <w:t>fundamentalmente </w:t>
      </w:r>
      <w:r>
        <w:rPr>
          <w:spacing w:val="-6"/>
          <w:sz w:val="29"/>
        </w:rPr>
        <w:t>como </w:t>
      </w:r>
      <w:r>
        <w:rPr>
          <w:spacing w:val="-10"/>
          <w:sz w:val="29"/>
        </w:rPr>
        <w:t>una </w:t>
      </w:r>
      <w:r>
        <w:rPr>
          <w:spacing w:val="-6"/>
          <w:sz w:val="29"/>
        </w:rPr>
        <w:t>forma </w:t>
      </w:r>
      <w:r>
        <w:rPr>
          <w:sz w:val="29"/>
        </w:rPr>
        <w:t>de </w:t>
      </w:r>
      <w:r>
        <w:rPr>
          <w:spacing w:val="-3"/>
          <w:sz w:val="28"/>
        </w:rPr>
        <w:t>alcanzar </w:t>
      </w:r>
      <w:r>
        <w:rPr>
          <w:sz w:val="28"/>
        </w:rPr>
        <w:t>el </w:t>
      </w:r>
      <w:r>
        <w:rPr>
          <w:spacing w:val="-4"/>
          <w:sz w:val="28"/>
        </w:rPr>
        <w:t>estatus </w:t>
      </w:r>
      <w:r>
        <w:rPr>
          <w:sz w:val="28"/>
        </w:rPr>
        <w:t>de propietario, </w:t>
      </w:r>
      <w:r>
        <w:rPr>
          <w:spacing w:val="3"/>
          <w:sz w:val="28"/>
        </w:rPr>
        <w:t>lo </w:t>
      </w:r>
      <w:r>
        <w:rPr>
          <w:spacing w:val="-4"/>
          <w:sz w:val="28"/>
        </w:rPr>
        <w:t>cual </w:t>
      </w:r>
      <w:r>
        <w:rPr>
          <w:spacing w:val="3"/>
          <w:sz w:val="28"/>
        </w:rPr>
        <w:t>le </w:t>
      </w:r>
      <w:r>
        <w:rPr>
          <w:sz w:val="28"/>
        </w:rPr>
        <w:t>representa </w:t>
      </w:r>
      <w:r>
        <w:rPr>
          <w:spacing w:val="-10"/>
          <w:sz w:val="28"/>
        </w:rPr>
        <w:t>una </w:t>
      </w:r>
      <w:r>
        <w:rPr>
          <w:spacing w:val="2"/>
          <w:sz w:val="28"/>
        </w:rPr>
        <w:t>posibilidad </w:t>
      </w:r>
      <w:r>
        <w:rPr>
          <w:sz w:val="28"/>
        </w:rPr>
        <w:t>de </w:t>
      </w:r>
      <w:r>
        <w:rPr>
          <w:spacing w:val="2"/>
          <w:sz w:val="28"/>
        </w:rPr>
        <w:t>liberarse </w:t>
      </w:r>
      <w:r>
        <w:rPr>
          <w:sz w:val="28"/>
        </w:rPr>
        <w:t>de su condición de </w:t>
      </w:r>
      <w:r>
        <w:rPr>
          <w:spacing w:val="2"/>
          <w:sz w:val="28"/>
        </w:rPr>
        <w:t>asalariado </w:t>
      </w:r>
      <w:r>
        <w:rPr>
          <w:sz w:val="28"/>
        </w:rPr>
        <w:t>y poder, en </w:t>
      </w:r>
      <w:r>
        <w:rPr>
          <w:spacing w:val="-5"/>
          <w:sz w:val="28"/>
        </w:rPr>
        <w:t>algún </w:t>
      </w:r>
      <w:r>
        <w:rPr>
          <w:sz w:val="28"/>
        </w:rPr>
        <w:t>otro </w:t>
      </w:r>
      <w:r>
        <w:rPr>
          <w:spacing w:val="-10"/>
          <w:sz w:val="28"/>
        </w:rPr>
        <w:t>momento </w:t>
      </w:r>
      <w:r>
        <w:rPr>
          <w:sz w:val="28"/>
        </w:rPr>
        <w:t>de su vida </w:t>
      </w:r>
      <w:r>
        <w:rPr>
          <w:spacing w:val="-7"/>
          <w:sz w:val="28"/>
        </w:rPr>
        <w:t>futura, </w:t>
      </w:r>
      <w:r>
        <w:rPr>
          <w:spacing w:val="-5"/>
          <w:sz w:val="28"/>
        </w:rPr>
        <w:t>tener </w:t>
      </w:r>
      <w:r>
        <w:rPr>
          <w:spacing w:val="-8"/>
          <w:sz w:val="28"/>
        </w:rPr>
        <w:t>un </w:t>
      </w:r>
      <w:r>
        <w:rPr>
          <w:spacing w:val="-4"/>
          <w:sz w:val="28"/>
        </w:rPr>
        <w:t>negocio </w:t>
      </w:r>
      <w:r>
        <w:rPr>
          <w:sz w:val="28"/>
        </w:rPr>
        <w:t>propio en su casa </w:t>
      </w:r>
      <w:r>
        <w:rPr>
          <w:spacing w:val="-5"/>
          <w:sz w:val="28"/>
        </w:rPr>
        <w:t>(Lindón, </w:t>
      </w:r>
      <w:r>
        <w:rPr>
          <w:sz w:val="29"/>
        </w:rPr>
        <w:t>2005).</w:t>
      </w:r>
    </w:p>
    <w:p>
      <w:pPr>
        <w:pStyle w:val="BodyText"/>
        <w:spacing w:before="6"/>
        <w:rPr>
          <w:sz w:val="24"/>
        </w:rPr>
      </w:pPr>
    </w:p>
    <w:p>
      <w:pPr>
        <w:pStyle w:val="BodyText"/>
        <w:ind w:left="100"/>
        <w:jc w:val="both"/>
      </w:pPr>
      <w:r>
        <w:rPr/>
        <w:t>Sin </w:t>
      </w:r>
      <w:r>
        <w:rPr>
          <w:spacing w:val="-4"/>
        </w:rPr>
        <w:t>embargo,  </w:t>
      </w:r>
      <w:r>
        <w:rPr/>
        <w:t>esta idea </w:t>
      </w:r>
      <w:r>
        <w:rPr>
          <w:spacing w:val="-8"/>
        </w:rPr>
        <w:t>no  </w:t>
      </w:r>
      <w:r>
        <w:rPr/>
        <w:t>es  </w:t>
      </w:r>
      <w:r>
        <w:rPr>
          <w:spacing w:val="3"/>
        </w:rPr>
        <w:t>la </w:t>
      </w:r>
      <w:r>
        <w:rPr/>
        <w:t>generalizada, </w:t>
      </w:r>
      <w:r>
        <w:rPr>
          <w:spacing w:val="-4"/>
        </w:rPr>
        <w:t>pues  </w:t>
      </w:r>
      <w:r>
        <w:rPr>
          <w:spacing w:val="-8"/>
        </w:rPr>
        <w:t>no  </w:t>
      </w:r>
      <w:r>
        <w:rPr/>
        <w:t>todos  los  </w:t>
      </w:r>
      <w:r>
        <w:rPr>
          <w:spacing w:val="-5"/>
        </w:rPr>
        <w:t>que  </w:t>
      </w:r>
      <w:r>
        <w:rPr/>
        <w:t>adquieren </w:t>
      </w:r>
      <w:r>
        <w:rPr>
          <w:spacing w:val="-8"/>
        </w:rPr>
        <w:t>un </w:t>
      </w:r>
      <w:r>
        <w:rPr/>
        <w:t>terreno </w:t>
      </w:r>
      <w:r>
        <w:rPr>
          <w:spacing w:val="-3"/>
        </w:rPr>
        <w:t>tienen    </w:t>
      </w:r>
      <w:r>
        <w:rPr>
          <w:spacing w:val="-8"/>
        </w:rPr>
        <w:t>un</w:t>
      </w:r>
    </w:p>
    <w:p>
      <w:pPr>
        <w:spacing w:after="0"/>
        <w:jc w:val="both"/>
        <w:sectPr>
          <w:pgSz w:w="12240" w:h="15840"/>
          <w:pgMar w:top="40" w:bottom="0" w:left="0" w:right="0"/>
        </w:sectPr>
      </w:pPr>
    </w:p>
    <w:p>
      <w:pPr>
        <w:pStyle w:val="BodyText"/>
        <w:spacing w:line="332" w:lineRule="exact" w:before="40"/>
        <w:ind w:left="100" w:right="83"/>
        <w:jc w:val="both"/>
      </w:pPr>
      <w:r>
        <w:rPr>
          <w:spacing w:val="-3"/>
        </w:rPr>
        <w:t>proyecto </w:t>
      </w:r>
      <w:r>
        <w:rPr>
          <w:spacing w:val="-4"/>
        </w:rPr>
        <w:t>semejante, </w:t>
      </w:r>
      <w:r>
        <w:rPr>
          <w:spacing w:val="-8"/>
        </w:rPr>
        <w:t>ya </w:t>
      </w:r>
      <w:r>
        <w:rPr>
          <w:spacing w:val="-5"/>
        </w:rPr>
        <w:t>que </w:t>
      </w:r>
      <w:r>
        <w:rPr>
          <w:spacing w:val="-8"/>
        </w:rPr>
        <w:t>no </w:t>
      </w:r>
      <w:r>
        <w:rPr/>
        <w:t>todos </w:t>
      </w:r>
      <w:r>
        <w:rPr>
          <w:spacing w:val="-3"/>
        </w:rPr>
        <w:t>tienen </w:t>
      </w:r>
      <w:r>
        <w:rPr>
          <w:spacing w:val="3"/>
        </w:rPr>
        <w:t>la </w:t>
      </w:r>
      <w:r>
        <w:rPr/>
        <w:t>vocación de </w:t>
      </w:r>
      <w:r>
        <w:rPr>
          <w:spacing w:val="-3"/>
        </w:rPr>
        <w:t>comerciantes, </w:t>
      </w:r>
      <w:r>
        <w:rPr/>
        <w:t>ser </w:t>
      </w:r>
      <w:r>
        <w:rPr>
          <w:spacing w:val="-5"/>
        </w:rPr>
        <w:t>negociante </w:t>
      </w:r>
      <w:r>
        <w:rPr/>
        <w:t>es </w:t>
      </w:r>
      <w:r>
        <w:rPr>
          <w:spacing w:val="-10"/>
        </w:rPr>
        <w:t>una  </w:t>
      </w:r>
      <w:r>
        <w:rPr>
          <w:spacing w:val="2"/>
        </w:rPr>
        <w:t>posibilidad sólo </w:t>
      </w:r>
      <w:r>
        <w:rPr/>
        <w:t>para </w:t>
      </w:r>
      <w:r>
        <w:rPr>
          <w:spacing w:val="-10"/>
        </w:rPr>
        <w:t>una </w:t>
      </w:r>
      <w:r>
        <w:rPr/>
        <w:t>parte de </w:t>
      </w:r>
      <w:r>
        <w:rPr>
          <w:spacing w:val="3"/>
        </w:rPr>
        <w:t>la </w:t>
      </w:r>
      <w:r>
        <w:rPr/>
        <w:t>población </w:t>
      </w:r>
      <w:r>
        <w:rPr>
          <w:spacing w:val="-5"/>
        </w:rPr>
        <w:t>que </w:t>
      </w:r>
      <w:r>
        <w:rPr/>
        <w:t>se asienta en </w:t>
      </w:r>
      <w:r>
        <w:rPr>
          <w:spacing w:val="-8"/>
        </w:rPr>
        <w:t>un </w:t>
      </w:r>
      <w:r>
        <w:rPr>
          <w:spacing w:val="-6"/>
        </w:rPr>
        <w:t>nuevo </w:t>
      </w:r>
      <w:r>
        <w:rPr/>
        <w:t>espacio habitacional, pero sí </w:t>
      </w:r>
      <w:r>
        <w:rPr>
          <w:spacing w:val="-5"/>
        </w:rPr>
        <w:t>hay </w:t>
      </w:r>
      <w:r>
        <w:rPr>
          <w:spacing w:val="-10"/>
        </w:rPr>
        <w:t>una </w:t>
      </w:r>
      <w:r>
        <w:rPr/>
        <w:t>característica </w:t>
      </w:r>
      <w:r>
        <w:rPr>
          <w:spacing w:val="-5"/>
        </w:rPr>
        <w:t>que </w:t>
      </w:r>
      <w:r>
        <w:rPr>
          <w:spacing w:val="-3"/>
        </w:rPr>
        <w:t>puede </w:t>
      </w:r>
      <w:r>
        <w:rPr/>
        <w:t>ser generalizada: </w:t>
      </w:r>
      <w:r>
        <w:rPr>
          <w:spacing w:val="3"/>
        </w:rPr>
        <w:t>la </w:t>
      </w:r>
      <w:r>
        <w:rPr/>
        <w:t>del principio de </w:t>
      </w:r>
      <w:r>
        <w:rPr>
          <w:i/>
        </w:rPr>
        <w:t>tener</w:t>
      </w:r>
      <w:r>
        <w:rPr/>
        <w:t>, éste se </w:t>
      </w:r>
      <w:r>
        <w:rPr>
          <w:spacing w:val="-3"/>
        </w:rPr>
        <w:t>traduce </w:t>
      </w:r>
      <w:r>
        <w:rPr/>
        <w:t>en </w:t>
      </w:r>
      <w:r>
        <w:rPr>
          <w:spacing w:val="-10"/>
        </w:rPr>
        <w:t>una </w:t>
      </w:r>
      <w:r>
        <w:rPr/>
        <w:t>expresión sociocultural </w:t>
      </w:r>
      <w:r>
        <w:rPr>
          <w:spacing w:val="-5"/>
        </w:rPr>
        <w:t>que </w:t>
      </w:r>
      <w:r>
        <w:rPr>
          <w:spacing w:val="-3"/>
        </w:rPr>
        <w:t>busca </w:t>
      </w:r>
      <w:r>
        <w:rPr/>
        <w:t>acceder a </w:t>
      </w:r>
      <w:r>
        <w:rPr>
          <w:spacing w:val="3"/>
        </w:rPr>
        <w:t>la </w:t>
      </w:r>
      <w:r>
        <w:rPr/>
        <w:t>propiedad privada, en </w:t>
      </w:r>
      <w:r>
        <w:rPr>
          <w:spacing w:val="-7"/>
        </w:rPr>
        <w:t>tanto </w:t>
      </w:r>
      <w:r>
        <w:rPr/>
        <w:t>el individuo sabe </w:t>
      </w:r>
      <w:r>
        <w:rPr>
          <w:spacing w:val="-5"/>
        </w:rPr>
        <w:t>que </w:t>
      </w:r>
      <w:r>
        <w:rPr/>
        <w:t>su </w:t>
      </w:r>
      <w:r>
        <w:rPr>
          <w:spacing w:val="-5"/>
        </w:rPr>
        <w:t>tiempo </w:t>
      </w:r>
      <w:r>
        <w:rPr/>
        <w:t>de vida es limitado y para lograrlo implica </w:t>
      </w:r>
      <w:r>
        <w:rPr>
          <w:spacing w:val="-8"/>
        </w:rPr>
        <w:t>un </w:t>
      </w:r>
      <w:r>
        <w:rPr/>
        <w:t>proceso </w:t>
      </w:r>
      <w:r>
        <w:rPr>
          <w:spacing w:val="-5"/>
        </w:rPr>
        <w:t>que </w:t>
      </w:r>
      <w:r>
        <w:rPr/>
        <w:t>va de </w:t>
      </w:r>
      <w:r>
        <w:rPr>
          <w:spacing w:val="-8"/>
        </w:rPr>
        <w:t>un </w:t>
      </w:r>
      <w:r>
        <w:rPr/>
        <w:t>desenclave de </w:t>
      </w:r>
      <w:r>
        <w:rPr>
          <w:spacing w:val="-8"/>
        </w:rPr>
        <w:t>un </w:t>
      </w:r>
      <w:r>
        <w:rPr/>
        <w:t>espacio previo producido en </w:t>
      </w:r>
      <w:r>
        <w:rPr>
          <w:spacing w:val="-10"/>
        </w:rPr>
        <w:t>una </w:t>
      </w:r>
      <w:r>
        <w:rPr/>
        <w:t>primera </w:t>
      </w:r>
      <w:r>
        <w:rPr>
          <w:spacing w:val="-5"/>
        </w:rPr>
        <w:t>madurez </w:t>
      </w:r>
      <w:r>
        <w:rPr/>
        <w:t>a </w:t>
      </w:r>
      <w:r>
        <w:rPr>
          <w:spacing w:val="-8"/>
        </w:rPr>
        <w:t>un </w:t>
      </w:r>
      <w:r>
        <w:rPr/>
        <w:t>re-enclave en </w:t>
      </w:r>
      <w:r>
        <w:rPr>
          <w:spacing w:val="-8"/>
        </w:rPr>
        <w:t>un </w:t>
      </w:r>
      <w:r>
        <w:rPr>
          <w:spacing w:val="-6"/>
        </w:rPr>
        <w:t>nuevo </w:t>
      </w:r>
      <w:r>
        <w:rPr/>
        <w:t>espacio, cosa </w:t>
      </w:r>
      <w:r>
        <w:rPr>
          <w:spacing w:val="-5"/>
        </w:rPr>
        <w:t>que </w:t>
      </w:r>
      <w:r>
        <w:rPr>
          <w:spacing w:val="-8"/>
        </w:rPr>
        <w:t>no </w:t>
      </w:r>
      <w:r>
        <w:rPr/>
        <w:t>es fácil de lograr en </w:t>
      </w:r>
      <w:r>
        <w:rPr>
          <w:spacing w:val="2"/>
        </w:rPr>
        <w:t>las </w:t>
      </w:r>
      <w:r>
        <w:rPr/>
        <w:t>condiciones de </w:t>
      </w:r>
      <w:r>
        <w:rPr>
          <w:spacing w:val="3"/>
        </w:rPr>
        <w:t>la </w:t>
      </w:r>
      <w:r>
        <w:rPr>
          <w:spacing w:val="-3"/>
        </w:rPr>
        <w:t>modernidad </w:t>
      </w:r>
      <w:r>
        <w:rPr/>
        <w:t>reciente (Giddens, 1998, p. 188), </w:t>
      </w:r>
      <w:r>
        <w:rPr>
          <w:spacing w:val="-3"/>
        </w:rPr>
        <w:t>donde </w:t>
      </w:r>
      <w:r>
        <w:rPr/>
        <w:t>prevalecen </w:t>
      </w:r>
      <w:r>
        <w:rPr>
          <w:spacing w:val="3"/>
        </w:rPr>
        <w:t>la </w:t>
      </w:r>
      <w:r>
        <w:rPr>
          <w:spacing w:val="-3"/>
        </w:rPr>
        <w:t>dominación </w:t>
      </w:r>
      <w:r>
        <w:rPr/>
        <w:t>de los valores materiales, en este caso de los </w:t>
      </w:r>
      <w:r>
        <w:rPr>
          <w:spacing w:val="-5"/>
        </w:rPr>
        <w:t>grupos </w:t>
      </w:r>
      <w:r>
        <w:rPr/>
        <w:t>decisores </w:t>
      </w:r>
      <w:r>
        <w:rPr>
          <w:spacing w:val="-6"/>
        </w:rPr>
        <w:t>como </w:t>
      </w:r>
      <w:r>
        <w:rPr/>
        <w:t>el político y el empresarial</w:t>
      </w:r>
      <w:r>
        <w:rPr>
          <w:spacing w:val="-2"/>
        </w:rPr>
        <w:t> </w:t>
      </w:r>
      <w:r>
        <w:rPr>
          <w:spacing w:val="-5"/>
        </w:rPr>
        <w:t>que</w:t>
      </w:r>
      <w:r>
        <w:rPr>
          <w:spacing w:val="-6"/>
        </w:rPr>
        <w:t> </w:t>
      </w:r>
      <w:r>
        <w:rPr>
          <w:spacing w:val="-5"/>
        </w:rPr>
        <w:t>han</w:t>
      </w:r>
      <w:r>
        <w:rPr>
          <w:spacing w:val="-21"/>
        </w:rPr>
        <w:t> </w:t>
      </w:r>
      <w:r>
        <w:rPr/>
        <w:t>planeado</w:t>
      </w:r>
      <w:r>
        <w:rPr>
          <w:spacing w:val="-8"/>
        </w:rPr>
        <w:t> </w:t>
      </w:r>
      <w:r>
        <w:rPr>
          <w:spacing w:val="-5"/>
        </w:rPr>
        <w:t>nuevos </w:t>
      </w:r>
      <w:r>
        <w:rPr>
          <w:spacing w:val="2"/>
        </w:rPr>
        <w:t>desarrollos</w:t>
      </w:r>
      <w:r>
        <w:rPr>
          <w:spacing w:val="-5"/>
        </w:rPr>
        <w:t> </w:t>
      </w:r>
      <w:r>
        <w:rPr/>
        <w:t>habitacionales</w:t>
      </w:r>
      <w:r>
        <w:rPr>
          <w:spacing w:val="-5"/>
        </w:rPr>
        <w:t> </w:t>
      </w:r>
      <w:r>
        <w:rPr/>
        <w:t>y</w:t>
      </w:r>
      <w:r>
        <w:rPr>
          <w:spacing w:val="-21"/>
        </w:rPr>
        <w:t> </w:t>
      </w:r>
      <w:r>
        <w:rPr>
          <w:spacing w:val="-8"/>
        </w:rPr>
        <w:t>no </w:t>
      </w:r>
      <w:r>
        <w:rPr>
          <w:spacing w:val="-4"/>
        </w:rPr>
        <w:t>propiamente</w:t>
      </w:r>
      <w:r>
        <w:rPr>
          <w:spacing w:val="-6"/>
        </w:rPr>
        <w:t> </w:t>
      </w:r>
      <w:r>
        <w:rPr/>
        <w:t>casas.</w:t>
      </w:r>
    </w:p>
    <w:p>
      <w:pPr>
        <w:pStyle w:val="BodyText"/>
        <w:spacing w:before="11"/>
        <w:rPr>
          <w:sz w:val="24"/>
        </w:rPr>
      </w:pPr>
    </w:p>
    <w:p>
      <w:pPr>
        <w:spacing w:line="332" w:lineRule="exact" w:before="0"/>
        <w:ind w:left="100" w:right="265" w:firstLine="0"/>
        <w:jc w:val="left"/>
        <w:rPr>
          <w:sz w:val="29"/>
        </w:rPr>
      </w:pPr>
      <w:r>
        <w:rPr>
          <w:spacing w:val="-9"/>
          <w:sz w:val="28"/>
        </w:rPr>
        <w:t>Tanto </w:t>
      </w:r>
      <w:r>
        <w:rPr>
          <w:sz w:val="28"/>
        </w:rPr>
        <w:t>en los </w:t>
      </w:r>
      <w:r>
        <w:rPr>
          <w:spacing w:val="-3"/>
          <w:sz w:val="28"/>
        </w:rPr>
        <w:t>lugares donde </w:t>
      </w:r>
      <w:r>
        <w:rPr>
          <w:sz w:val="28"/>
        </w:rPr>
        <w:t>se </w:t>
      </w:r>
      <w:r>
        <w:rPr>
          <w:spacing w:val="-5"/>
          <w:sz w:val="28"/>
        </w:rPr>
        <w:t>han </w:t>
      </w:r>
      <w:r>
        <w:rPr>
          <w:sz w:val="28"/>
        </w:rPr>
        <w:t>vendido terrenos, </w:t>
      </w:r>
      <w:r>
        <w:rPr>
          <w:spacing w:val="-6"/>
          <w:sz w:val="28"/>
        </w:rPr>
        <w:t>como </w:t>
      </w:r>
      <w:r>
        <w:rPr>
          <w:sz w:val="28"/>
        </w:rPr>
        <w:t>en aquellos en los </w:t>
      </w:r>
      <w:r>
        <w:rPr>
          <w:spacing w:val="-5"/>
          <w:sz w:val="28"/>
        </w:rPr>
        <w:t>que </w:t>
      </w:r>
      <w:r>
        <w:rPr>
          <w:sz w:val="28"/>
        </w:rPr>
        <w:t>se </w:t>
      </w:r>
      <w:r>
        <w:rPr>
          <w:spacing w:val="-5"/>
          <w:sz w:val="28"/>
        </w:rPr>
        <w:t>han </w:t>
      </w:r>
      <w:r>
        <w:rPr>
          <w:spacing w:val="-3"/>
          <w:sz w:val="28"/>
        </w:rPr>
        <w:t>construido </w:t>
      </w:r>
      <w:r>
        <w:rPr>
          <w:spacing w:val="-6"/>
          <w:sz w:val="29"/>
        </w:rPr>
        <w:t>conjuntos </w:t>
      </w:r>
      <w:r>
        <w:rPr>
          <w:sz w:val="29"/>
        </w:rPr>
        <w:t>de viviendas, </w:t>
      </w:r>
      <w:r>
        <w:rPr>
          <w:spacing w:val="-6"/>
          <w:sz w:val="29"/>
        </w:rPr>
        <w:t>confluyen </w:t>
      </w:r>
      <w:r>
        <w:rPr>
          <w:sz w:val="29"/>
        </w:rPr>
        <w:t>al </w:t>
      </w:r>
      <w:r>
        <w:rPr>
          <w:spacing w:val="-8"/>
          <w:sz w:val="29"/>
        </w:rPr>
        <w:t>menos </w:t>
      </w:r>
      <w:r>
        <w:rPr>
          <w:sz w:val="29"/>
        </w:rPr>
        <w:t>dos visiones del </w:t>
      </w:r>
      <w:r>
        <w:rPr>
          <w:spacing w:val="-9"/>
          <w:sz w:val="29"/>
        </w:rPr>
        <w:t>mundo: </w:t>
      </w:r>
      <w:r>
        <w:rPr>
          <w:sz w:val="29"/>
        </w:rPr>
        <w:t>por </w:t>
      </w:r>
      <w:r>
        <w:rPr>
          <w:spacing w:val="-8"/>
          <w:sz w:val="29"/>
        </w:rPr>
        <w:t>un </w:t>
      </w:r>
      <w:r>
        <w:rPr>
          <w:sz w:val="29"/>
        </w:rPr>
        <w:t>lado </w:t>
      </w:r>
      <w:r>
        <w:rPr>
          <w:spacing w:val="3"/>
          <w:sz w:val="29"/>
        </w:rPr>
        <w:t>la </w:t>
      </w:r>
      <w:r>
        <w:rPr>
          <w:sz w:val="29"/>
        </w:rPr>
        <w:t>de los </w:t>
      </w:r>
      <w:r>
        <w:rPr>
          <w:spacing w:val="-3"/>
          <w:sz w:val="29"/>
        </w:rPr>
        <w:t>negocios </w:t>
      </w:r>
      <w:r>
        <w:rPr>
          <w:sz w:val="29"/>
        </w:rPr>
        <w:t>y </w:t>
      </w:r>
      <w:r>
        <w:rPr>
          <w:spacing w:val="3"/>
          <w:sz w:val="29"/>
        </w:rPr>
        <w:t>la </w:t>
      </w:r>
      <w:r>
        <w:rPr>
          <w:sz w:val="29"/>
        </w:rPr>
        <w:t>política de los </w:t>
      </w:r>
      <w:r>
        <w:rPr>
          <w:spacing w:val="-5"/>
          <w:sz w:val="29"/>
        </w:rPr>
        <w:t>grupos </w:t>
      </w:r>
      <w:r>
        <w:rPr>
          <w:sz w:val="29"/>
        </w:rPr>
        <w:t>decisores, y por otro, </w:t>
      </w:r>
      <w:r>
        <w:rPr>
          <w:spacing w:val="3"/>
          <w:sz w:val="29"/>
        </w:rPr>
        <w:t>la </w:t>
      </w:r>
      <w:r>
        <w:rPr>
          <w:sz w:val="29"/>
        </w:rPr>
        <w:t>de </w:t>
      </w:r>
      <w:r>
        <w:rPr>
          <w:spacing w:val="-4"/>
          <w:sz w:val="29"/>
        </w:rPr>
        <w:t>quienes </w:t>
      </w:r>
      <w:r>
        <w:rPr>
          <w:sz w:val="29"/>
        </w:rPr>
        <w:t>ven en </w:t>
      </w:r>
      <w:r>
        <w:rPr>
          <w:spacing w:val="3"/>
          <w:sz w:val="29"/>
        </w:rPr>
        <w:t>ello la </w:t>
      </w:r>
      <w:r>
        <w:rPr>
          <w:spacing w:val="2"/>
          <w:sz w:val="29"/>
        </w:rPr>
        <w:t>posibilidad </w:t>
      </w:r>
      <w:r>
        <w:rPr>
          <w:sz w:val="29"/>
        </w:rPr>
        <w:t>de realizar el </w:t>
      </w:r>
      <w:r>
        <w:rPr>
          <w:spacing w:val="-6"/>
          <w:sz w:val="29"/>
        </w:rPr>
        <w:t>sueño </w:t>
      </w:r>
      <w:r>
        <w:rPr>
          <w:sz w:val="29"/>
        </w:rPr>
        <w:t>de ser propietarios de su casa.</w:t>
      </w:r>
    </w:p>
    <w:p>
      <w:pPr>
        <w:pStyle w:val="BodyText"/>
        <w:spacing w:before="3"/>
        <w:rPr>
          <w:sz w:val="25"/>
        </w:rPr>
      </w:pPr>
    </w:p>
    <w:p>
      <w:pPr>
        <w:spacing w:line="242" w:lineRule="auto" w:before="1"/>
        <w:ind w:left="100" w:right="83" w:firstLine="0"/>
        <w:jc w:val="both"/>
        <w:rPr>
          <w:sz w:val="28"/>
        </w:rPr>
      </w:pPr>
      <w:r>
        <w:rPr>
          <w:spacing w:val="-6"/>
          <w:sz w:val="28"/>
        </w:rPr>
        <w:t>Aquí </w:t>
      </w:r>
      <w:r>
        <w:rPr>
          <w:spacing w:val="-5"/>
          <w:sz w:val="28"/>
        </w:rPr>
        <w:t>vemos </w:t>
      </w:r>
      <w:r>
        <w:rPr>
          <w:spacing w:val="-4"/>
          <w:sz w:val="28"/>
        </w:rPr>
        <w:t>juntarse </w:t>
      </w:r>
      <w:r>
        <w:rPr>
          <w:sz w:val="28"/>
        </w:rPr>
        <w:t>en </w:t>
      </w:r>
      <w:r>
        <w:rPr>
          <w:spacing w:val="-8"/>
          <w:sz w:val="28"/>
        </w:rPr>
        <w:t>un mismo </w:t>
      </w:r>
      <w:r>
        <w:rPr>
          <w:spacing w:val="-5"/>
          <w:sz w:val="28"/>
        </w:rPr>
        <w:t>lugar </w:t>
      </w:r>
      <w:r>
        <w:rPr>
          <w:sz w:val="28"/>
        </w:rPr>
        <w:t>dos concepciones distintas, por </w:t>
      </w:r>
      <w:r>
        <w:rPr>
          <w:spacing w:val="-8"/>
          <w:sz w:val="28"/>
        </w:rPr>
        <w:t>un </w:t>
      </w:r>
      <w:r>
        <w:rPr>
          <w:sz w:val="28"/>
        </w:rPr>
        <w:t>lado </w:t>
      </w:r>
      <w:r>
        <w:rPr>
          <w:spacing w:val="3"/>
          <w:sz w:val="28"/>
        </w:rPr>
        <w:t>la </w:t>
      </w:r>
      <w:r>
        <w:rPr>
          <w:sz w:val="28"/>
        </w:rPr>
        <w:t>del potencial </w:t>
      </w:r>
      <w:r>
        <w:rPr>
          <w:spacing w:val="-5"/>
          <w:sz w:val="28"/>
        </w:rPr>
        <w:t>habitante </w:t>
      </w:r>
      <w:r>
        <w:rPr>
          <w:spacing w:val="-3"/>
          <w:sz w:val="28"/>
        </w:rPr>
        <w:t>movido </w:t>
      </w:r>
      <w:r>
        <w:rPr>
          <w:sz w:val="28"/>
        </w:rPr>
        <w:t>por </w:t>
      </w:r>
      <w:r>
        <w:rPr>
          <w:spacing w:val="-4"/>
          <w:sz w:val="28"/>
        </w:rPr>
        <w:t>sus </w:t>
      </w:r>
      <w:r>
        <w:rPr>
          <w:sz w:val="28"/>
        </w:rPr>
        <w:t>necesidades </w:t>
      </w:r>
      <w:r>
        <w:rPr>
          <w:spacing w:val="-5"/>
          <w:sz w:val="28"/>
        </w:rPr>
        <w:t>ingentes, </w:t>
      </w:r>
      <w:r>
        <w:rPr>
          <w:sz w:val="28"/>
        </w:rPr>
        <w:t>o sea, los </w:t>
      </w:r>
      <w:r>
        <w:rPr>
          <w:spacing w:val="-4"/>
          <w:sz w:val="28"/>
        </w:rPr>
        <w:t>habitantes </w:t>
      </w:r>
      <w:r>
        <w:rPr>
          <w:spacing w:val="-5"/>
          <w:sz w:val="28"/>
        </w:rPr>
        <w:t>que </w:t>
      </w:r>
      <w:r>
        <w:rPr>
          <w:sz w:val="28"/>
        </w:rPr>
        <w:t>buscan hacerse de su casa, </w:t>
      </w:r>
      <w:r>
        <w:rPr>
          <w:spacing w:val="3"/>
          <w:sz w:val="28"/>
        </w:rPr>
        <w:t>la  </w:t>
      </w:r>
      <w:r>
        <w:rPr>
          <w:spacing w:val="-4"/>
          <w:sz w:val="28"/>
        </w:rPr>
        <w:t>cual</w:t>
      </w:r>
      <w:r>
        <w:rPr>
          <w:spacing w:val="62"/>
          <w:sz w:val="28"/>
        </w:rPr>
        <w:t> </w:t>
      </w:r>
      <w:r>
        <w:rPr>
          <w:sz w:val="29"/>
        </w:rPr>
        <w:t>consideran su espacio </w:t>
      </w:r>
      <w:r>
        <w:rPr>
          <w:spacing w:val="-5"/>
          <w:sz w:val="29"/>
        </w:rPr>
        <w:t>íntimo, </w:t>
      </w:r>
      <w:r>
        <w:rPr>
          <w:sz w:val="29"/>
        </w:rPr>
        <w:t>su </w:t>
      </w:r>
      <w:r>
        <w:rPr>
          <w:spacing w:val="-6"/>
          <w:sz w:val="29"/>
        </w:rPr>
        <w:t>hogar </w:t>
      </w:r>
      <w:r>
        <w:rPr>
          <w:sz w:val="29"/>
        </w:rPr>
        <w:t>en el </w:t>
      </w:r>
      <w:r>
        <w:rPr>
          <w:spacing w:val="-4"/>
          <w:sz w:val="29"/>
        </w:rPr>
        <w:t>cual </w:t>
      </w:r>
      <w:r>
        <w:rPr>
          <w:sz w:val="29"/>
        </w:rPr>
        <w:t>va </w:t>
      </w:r>
      <w:r>
        <w:rPr>
          <w:spacing w:val="3"/>
          <w:sz w:val="29"/>
        </w:rPr>
        <w:t>la </w:t>
      </w:r>
      <w:r>
        <w:rPr>
          <w:sz w:val="29"/>
        </w:rPr>
        <w:t>ilusión de su vida, </w:t>
      </w:r>
      <w:r>
        <w:rPr>
          <w:spacing w:val="3"/>
          <w:sz w:val="29"/>
        </w:rPr>
        <w:t>la </w:t>
      </w:r>
      <w:r>
        <w:rPr>
          <w:spacing w:val="-4"/>
          <w:sz w:val="29"/>
        </w:rPr>
        <w:t>cual </w:t>
      </w:r>
      <w:r>
        <w:rPr>
          <w:spacing w:val="3"/>
          <w:sz w:val="29"/>
        </w:rPr>
        <w:t>le </w:t>
      </w:r>
      <w:r>
        <w:rPr>
          <w:spacing w:val="-4"/>
          <w:sz w:val="29"/>
        </w:rPr>
        <w:t>hace </w:t>
      </w:r>
      <w:r>
        <w:rPr>
          <w:spacing w:val="-5"/>
          <w:sz w:val="29"/>
        </w:rPr>
        <w:t>tener </w:t>
      </w:r>
      <w:r>
        <w:rPr>
          <w:sz w:val="29"/>
        </w:rPr>
        <w:t>el valor para </w:t>
      </w:r>
      <w:r>
        <w:rPr>
          <w:spacing w:val="-5"/>
          <w:sz w:val="29"/>
        </w:rPr>
        <w:t>enfrentar </w:t>
      </w:r>
      <w:r>
        <w:rPr>
          <w:spacing w:val="2"/>
          <w:sz w:val="29"/>
        </w:rPr>
        <w:t>las </w:t>
      </w:r>
      <w:r>
        <w:rPr>
          <w:spacing w:val="-5"/>
          <w:sz w:val="29"/>
        </w:rPr>
        <w:t>nuevas </w:t>
      </w:r>
      <w:r>
        <w:rPr>
          <w:sz w:val="29"/>
        </w:rPr>
        <w:t>relaciones </w:t>
      </w:r>
      <w:r>
        <w:rPr>
          <w:spacing w:val="-5"/>
          <w:sz w:val="29"/>
        </w:rPr>
        <w:t>que </w:t>
      </w:r>
      <w:r>
        <w:rPr>
          <w:spacing w:val="3"/>
          <w:sz w:val="29"/>
        </w:rPr>
        <w:t>ello </w:t>
      </w:r>
      <w:r>
        <w:rPr>
          <w:sz w:val="29"/>
        </w:rPr>
        <w:t>deriva, </w:t>
      </w:r>
      <w:r>
        <w:rPr>
          <w:spacing w:val="-7"/>
          <w:sz w:val="29"/>
        </w:rPr>
        <w:t>tanto </w:t>
      </w:r>
      <w:r>
        <w:rPr>
          <w:sz w:val="29"/>
        </w:rPr>
        <w:t>en </w:t>
      </w:r>
      <w:r>
        <w:rPr>
          <w:spacing w:val="3"/>
          <w:sz w:val="29"/>
        </w:rPr>
        <w:t>lo </w:t>
      </w:r>
      <w:r>
        <w:rPr>
          <w:spacing w:val="-5"/>
          <w:sz w:val="29"/>
        </w:rPr>
        <w:t>que </w:t>
      </w:r>
      <w:r>
        <w:rPr>
          <w:sz w:val="29"/>
        </w:rPr>
        <w:t>se refiere a </w:t>
      </w:r>
      <w:r>
        <w:rPr>
          <w:spacing w:val="2"/>
          <w:sz w:val="29"/>
        </w:rPr>
        <w:t>las </w:t>
      </w:r>
      <w:r>
        <w:rPr>
          <w:spacing w:val="-5"/>
          <w:sz w:val="29"/>
        </w:rPr>
        <w:t>nuevas </w:t>
      </w:r>
      <w:r>
        <w:rPr>
          <w:sz w:val="29"/>
        </w:rPr>
        <w:t>condiciones   de </w:t>
      </w:r>
      <w:r>
        <w:rPr>
          <w:spacing w:val="3"/>
          <w:sz w:val="29"/>
        </w:rPr>
        <w:t>la </w:t>
      </w:r>
      <w:r>
        <w:rPr>
          <w:sz w:val="29"/>
        </w:rPr>
        <w:t>vivienda convertida en casa, </w:t>
      </w:r>
      <w:r>
        <w:rPr>
          <w:spacing w:val="-6"/>
          <w:sz w:val="29"/>
        </w:rPr>
        <w:t>como </w:t>
      </w:r>
      <w:r>
        <w:rPr>
          <w:sz w:val="29"/>
        </w:rPr>
        <w:t>con </w:t>
      </w:r>
      <w:r>
        <w:rPr>
          <w:spacing w:val="3"/>
          <w:sz w:val="29"/>
        </w:rPr>
        <w:t>la </w:t>
      </w:r>
      <w:r>
        <w:rPr>
          <w:spacing w:val="2"/>
          <w:sz w:val="29"/>
        </w:rPr>
        <w:t>relación </w:t>
      </w:r>
      <w:r>
        <w:rPr>
          <w:sz w:val="29"/>
        </w:rPr>
        <w:t>con los otros </w:t>
      </w:r>
      <w:r>
        <w:rPr>
          <w:spacing w:val="-4"/>
          <w:sz w:val="29"/>
        </w:rPr>
        <w:t>habitantes </w:t>
      </w:r>
      <w:r>
        <w:rPr>
          <w:sz w:val="29"/>
        </w:rPr>
        <w:t>de ese espacio </w:t>
      </w:r>
      <w:r>
        <w:rPr>
          <w:spacing w:val="-5"/>
          <w:sz w:val="29"/>
        </w:rPr>
        <w:t>que </w:t>
      </w:r>
      <w:r>
        <w:rPr>
          <w:sz w:val="29"/>
        </w:rPr>
        <w:t>está destinado a convertirse en </w:t>
      </w:r>
      <w:r>
        <w:rPr>
          <w:spacing w:val="-8"/>
          <w:sz w:val="29"/>
        </w:rPr>
        <w:t>un </w:t>
      </w:r>
      <w:r>
        <w:rPr>
          <w:sz w:val="29"/>
        </w:rPr>
        <w:t>espacio colectivo </w:t>
      </w:r>
      <w:r>
        <w:rPr>
          <w:spacing w:val="-3"/>
          <w:sz w:val="29"/>
        </w:rPr>
        <w:t>construido socialmente </w:t>
      </w:r>
      <w:r>
        <w:rPr>
          <w:sz w:val="29"/>
        </w:rPr>
        <w:t>y con </w:t>
      </w:r>
      <w:r>
        <w:rPr>
          <w:spacing w:val="3"/>
          <w:sz w:val="29"/>
        </w:rPr>
        <w:t>ello </w:t>
      </w:r>
      <w:r>
        <w:rPr>
          <w:spacing w:val="-3"/>
          <w:sz w:val="29"/>
        </w:rPr>
        <w:t>construir </w:t>
      </w:r>
      <w:r>
        <w:rPr>
          <w:spacing w:val="-10"/>
          <w:sz w:val="29"/>
        </w:rPr>
        <w:t>una </w:t>
      </w:r>
      <w:r>
        <w:rPr>
          <w:spacing w:val="-6"/>
          <w:sz w:val="29"/>
        </w:rPr>
        <w:t>nueva </w:t>
      </w:r>
      <w:r>
        <w:rPr>
          <w:spacing w:val="2"/>
          <w:sz w:val="29"/>
        </w:rPr>
        <w:t>realidad social, </w:t>
      </w:r>
      <w:r>
        <w:rPr>
          <w:sz w:val="29"/>
        </w:rPr>
        <w:t>planteada por </w:t>
      </w:r>
      <w:r>
        <w:rPr>
          <w:spacing w:val="-3"/>
          <w:sz w:val="29"/>
        </w:rPr>
        <w:t>Berger </w:t>
      </w:r>
      <w:r>
        <w:rPr>
          <w:sz w:val="29"/>
        </w:rPr>
        <w:t>y </w:t>
      </w:r>
      <w:r>
        <w:rPr>
          <w:spacing w:val="-11"/>
          <w:sz w:val="29"/>
        </w:rPr>
        <w:t>Luckmann </w:t>
      </w:r>
      <w:r>
        <w:rPr>
          <w:sz w:val="29"/>
        </w:rPr>
        <w:t>(1993), </w:t>
      </w:r>
      <w:r>
        <w:rPr>
          <w:spacing w:val="-5"/>
          <w:sz w:val="29"/>
        </w:rPr>
        <w:t>ahí </w:t>
      </w:r>
      <w:r>
        <w:rPr>
          <w:spacing w:val="2"/>
          <w:sz w:val="29"/>
        </w:rPr>
        <w:t>las </w:t>
      </w:r>
      <w:r>
        <w:rPr>
          <w:sz w:val="29"/>
        </w:rPr>
        <w:t>necesidades y </w:t>
      </w:r>
      <w:r>
        <w:rPr>
          <w:spacing w:val="2"/>
          <w:sz w:val="29"/>
        </w:rPr>
        <w:t>las </w:t>
      </w:r>
      <w:r>
        <w:rPr>
          <w:sz w:val="29"/>
        </w:rPr>
        <w:t>ilusiones se trastocan </w:t>
      </w:r>
      <w:r>
        <w:rPr>
          <w:sz w:val="28"/>
        </w:rPr>
        <w:t>en </w:t>
      </w:r>
      <w:r>
        <w:rPr>
          <w:spacing w:val="-10"/>
          <w:sz w:val="28"/>
        </w:rPr>
        <w:t>una  </w:t>
      </w:r>
      <w:r>
        <w:rPr>
          <w:spacing w:val="-3"/>
          <w:sz w:val="28"/>
        </w:rPr>
        <w:t>suerte </w:t>
      </w:r>
      <w:r>
        <w:rPr>
          <w:sz w:val="28"/>
        </w:rPr>
        <w:t>de interés </w:t>
      </w:r>
      <w:r>
        <w:rPr>
          <w:spacing w:val="-5"/>
          <w:sz w:val="28"/>
        </w:rPr>
        <w:t>mediante  </w:t>
      </w:r>
      <w:r>
        <w:rPr>
          <w:spacing w:val="3"/>
          <w:sz w:val="28"/>
        </w:rPr>
        <w:t>la </w:t>
      </w:r>
      <w:r>
        <w:rPr>
          <w:spacing w:val="2"/>
          <w:sz w:val="28"/>
        </w:rPr>
        <w:t>relación </w:t>
      </w:r>
      <w:r>
        <w:rPr>
          <w:sz w:val="28"/>
        </w:rPr>
        <w:t>necesaria con los otros actores involucrados en </w:t>
      </w:r>
      <w:r>
        <w:rPr>
          <w:spacing w:val="3"/>
          <w:sz w:val="28"/>
        </w:rPr>
        <w:t>la </w:t>
      </w:r>
      <w:r>
        <w:rPr>
          <w:sz w:val="28"/>
        </w:rPr>
        <w:t>creación    de esos </w:t>
      </w:r>
      <w:r>
        <w:rPr>
          <w:spacing w:val="-5"/>
          <w:sz w:val="28"/>
        </w:rPr>
        <w:t>nuevos </w:t>
      </w:r>
      <w:r>
        <w:rPr>
          <w:sz w:val="28"/>
        </w:rPr>
        <w:t>espacios. Y por otro, ese </w:t>
      </w:r>
      <w:r>
        <w:rPr>
          <w:spacing w:val="-5"/>
          <w:sz w:val="28"/>
        </w:rPr>
        <w:t>lugar </w:t>
      </w:r>
      <w:r>
        <w:rPr>
          <w:sz w:val="28"/>
        </w:rPr>
        <w:t>permeado </w:t>
      </w:r>
      <w:r>
        <w:rPr>
          <w:spacing w:val="2"/>
          <w:sz w:val="28"/>
        </w:rPr>
        <w:t>sólo </w:t>
      </w:r>
      <w:r>
        <w:rPr>
          <w:sz w:val="28"/>
        </w:rPr>
        <w:t>por discurso del </w:t>
      </w:r>
      <w:r>
        <w:rPr>
          <w:spacing w:val="2"/>
          <w:sz w:val="28"/>
        </w:rPr>
        <w:t>desarrollo </w:t>
      </w:r>
      <w:r>
        <w:rPr>
          <w:sz w:val="28"/>
        </w:rPr>
        <w:t>se erige en </w:t>
      </w:r>
      <w:r>
        <w:rPr>
          <w:spacing w:val="-8"/>
          <w:sz w:val="28"/>
        </w:rPr>
        <w:t>un </w:t>
      </w:r>
      <w:r>
        <w:rPr>
          <w:sz w:val="28"/>
        </w:rPr>
        <w:t>espacio de interés </w:t>
      </w:r>
      <w:r>
        <w:rPr>
          <w:spacing w:val="-7"/>
          <w:sz w:val="28"/>
        </w:rPr>
        <w:t>tanto </w:t>
      </w:r>
      <w:r>
        <w:rPr>
          <w:spacing w:val="-4"/>
          <w:sz w:val="28"/>
        </w:rPr>
        <w:t>económico </w:t>
      </w:r>
      <w:r>
        <w:rPr>
          <w:spacing w:val="-6"/>
          <w:sz w:val="28"/>
        </w:rPr>
        <w:t>como </w:t>
      </w:r>
      <w:r>
        <w:rPr>
          <w:sz w:val="28"/>
        </w:rPr>
        <w:t>político al </w:t>
      </w:r>
      <w:r>
        <w:rPr>
          <w:spacing w:val="-4"/>
          <w:sz w:val="28"/>
        </w:rPr>
        <w:t>cual </w:t>
      </w:r>
      <w:r>
        <w:rPr>
          <w:sz w:val="28"/>
        </w:rPr>
        <w:t>se  adhiere  el  </w:t>
      </w:r>
      <w:r>
        <w:rPr>
          <w:spacing w:val="2"/>
          <w:sz w:val="28"/>
        </w:rPr>
        <w:t>recién  </w:t>
      </w:r>
      <w:r>
        <w:rPr>
          <w:spacing w:val="-3"/>
          <w:sz w:val="28"/>
        </w:rPr>
        <w:t>estructurado  </w:t>
      </w:r>
      <w:r>
        <w:rPr>
          <w:sz w:val="28"/>
        </w:rPr>
        <w:t>e  hibrido interés</w:t>
      </w:r>
      <w:r>
        <w:rPr>
          <w:spacing w:val="38"/>
          <w:sz w:val="28"/>
        </w:rPr>
        <w:t> </w:t>
      </w:r>
      <w:r>
        <w:rPr>
          <w:spacing w:val="2"/>
          <w:sz w:val="28"/>
        </w:rPr>
        <w:t>social.</w:t>
      </w:r>
    </w:p>
    <w:p>
      <w:pPr>
        <w:pStyle w:val="BodyText"/>
        <w:spacing w:before="2"/>
        <w:rPr>
          <w:sz w:val="25"/>
        </w:rPr>
      </w:pPr>
    </w:p>
    <w:p>
      <w:pPr>
        <w:pStyle w:val="BodyText"/>
        <w:spacing w:line="332" w:lineRule="exact"/>
        <w:ind w:left="100" w:right="83"/>
        <w:jc w:val="both"/>
      </w:pPr>
      <w:r>
        <w:rPr/>
        <w:t>Así, se puede decir que el desarrollo urbano y la política de vivienda han sido procesos cargados de contradicciones y resultados poco favorables para el interés social. Las necesidades de vivienda no han sido resueltas, en su lugar, han prevalecido intereses de índole económico y político de los actores intervinientes (grupos políticos, empresas desarrolladoras de vivienda), como se puede constatar en la relatoría general de las </w:t>
      </w:r>
      <w:r>
        <w:rPr>
          <w:i/>
        </w:rPr>
        <w:t>Memorias del Congreso Nacional de Vivienda 2013</w:t>
      </w:r>
      <w:r>
        <w:rPr/>
        <w:t>, organizado por la UNAM.</w:t>
      </w:r>
    </w:p>
    <w:p>
      <w:pPr>
        <w:pStyle w:val="BodyText"/>
        <w:spacing w:before="8"/>
        <w:rPr>
          <w:sz w:val="24"/>
        </w:rPr>
      </w:pPr>
    </w:p>
    <w:p>
      <w:pPr>
        <w:spacing w:line="242" w:lineRule="auto" w:before="0"/>
        <w:ind w:left="100" w:right="91" w:firstLine="0"/>
        <w:jc w:val="both"/>
        <w:rPr>
          <w:sz w:val="21"/>
        </w:rPr>
      </w:pPr>
      <w:r>
        <w:rPr>
          <w:w w:val="105"/>
          <w:sz w:val="21"/>
        </w:rPr>
        <w:t>La </w:t>
      </w:r>
      <w:r>
        <w:rPr>
          <w:spacing w:val="-5"/>
          <w:w w:val="105"/>
          <w:sz w:val="21"/>
        </w:rPr>
        <w:t>producción </w:t>
      </w:r>
      <w:r>
        <w:rPr>
          <w:spacing w:val="-4"/>
          <w:w w:val="105"/>
          <w:sz w:val="21"/>
        </w:rPr>
        <w:t>de </w:t>
      </w:r>
      <w:r>
        <w:rPr>
          <w:spacing w:val="-8"/>
          <w:w w:val="105"/>
          <w:sz w:val="21"/>
        </w:rPr>
        <w:t>vivienda </w:t>
      </w:r>
      <w:r>
        <w:rPr>
          <w:w w:val="105"/>
          <w:sz w:val="21"/>
        </w:rPr>
        <w:t>en el </w:t>
      </w:r>
      <w:r>
        <w:rPr>
          <w:spacing w:val="-6"/>
          <w:w w:val="105"/>
          <w:sz w:val="21"/>
        </w:rPr>
        <w:t>país </w:t>
      </w:r>
      <w:r>
        <w:rPr>
          <w:w w:val="105"/>
          <w:sz w:val="21"/>
        </w:rPr>
        <w:t>se </w:t>
      </w:r>
      <w:r>
        <w:rPr>
          <w:spacing w:val="-4"/>
          <w:w w:val="105"/>
          <w:sz w:val="21"/>
        </w:rPr>
        <w:t>ha </w:t>
      </w:r>
      <w:r>
        <w:rPr>
          <w:spacing w:val="-3"/>
          <w:w w:val="105"/>
          <w:sz w:val="21"/>
        </w:rPr>
        <w:t>dado </w:t>
      </w:r>
      <w:r>
        <w:rPr>
          <w:w w:val="105"/>
          <w:sz w:val="21"/>
        </w:rPr>
        <w:t>al margen </w:t>
      </w:r>
      <w:r>
        <w:rPr>
          <w:spacing w:val="-4"/>
          <w:w w:val="105"/>
          <w:sz w:val="21"/>
        </w:rPr>
        <w:t>de </w:t>
      </w:r>
      <w:r>
        <w:rPr>
          <w:spacing w:val="-5"/>
          <w:w w:val="105"/>
          <w:sz w:val="21"/>
        </w:rPr>
        <w:t>las </w:t>
      </w:r>
      <w:r>
        <w:rPr>
          <w:w w:val="105"/>
          <w:sz w:val="21"/>
        </w:rPr>
        <w:t>necesidades del </w:t>
      </w:r>
      <w:r>
        <w:rPr>
          <w:spacing w:val="-4"/>
          <w:w w:val="105"/>
          <w:sz w:val="21"/>
        </w:rPr>
        <w:t>desarrollo </w:t>
      </w:r>
      <w:r>
        <w:rPr>
          <w:spacing w:val="-6"/>
          <w:w w:val="105"/>
          <w:sz w:val="21"/>
        </w:rPr>
        <w:t>regional. </w:t>
      </w:r>
      <w:r>
        <w:rPr>
          <w:spacing w:val="-5"/>
          <w:w w:val="105"/>
          <w:sz w:val="21"/>
        </w:rPr>
        <w:t>Seis </w:t>
      </w:r>
      <w:r>
        <w:rPr>
          <w:w w:val="105"/>
          <w:sz w:val="21"/>
        </w:rPr>
        <w:t>estados </w:t>
      </w:r>
      <w:r>
        <w:rPr>
          <w:spacing w:val="-5"/>
          <w:w w:val="105"/>
          <w:sz w:val="21"/>
        </w:rPr>
        <w:t>fronterizos </w:t>
      </w:r>
      <w:r>
        <w:rPr>
          <w:w w:val="105"/>
          <w:sz w:val="21"/>
        </w:rPr>
        <w:t>del </w:t>
      </w:r>
      <w:r>
        <w:rPr>
          <w:spacing w:val="-4"/>
          <w:w w:val="105"/>
          <w:sz w:val="21"/>
        </w:rPr>
        <w:t>norte </w:t>
      </w:r>
      <w:r>
        <w:rPr>
          <w:w w:val="105"/>
          <w:sz w:val="21"/>
        </w:rPr>
        <w:t>y </w:t>
      </w:r>
      <w:r>
        <w:rPr>
          <w:spacing w:val="-6"/>
          <w:w w:val="105"/>
          <w:sz w:val="21"/>
        </w:rPr>
        <w:t>dos </w:t>
      </w:r>
      <w:r>
        <w:rPr>
          <w:spacing w:val="-5"/>
          <w:w w:val="105"/>
          <w:sz w:val="21"/>
        </w:rPr>
        <w:t>zonas metropolitanas, </w:t>
      </w:r>
      <w:r>
        <w:rPr>
          <w:spacing w:val="-7"/>
          <w:w w:val="105"/>
          <w:sz w:val="21"/>
        </w:rPr>
        <w:t>donde </w:t>
      </w:r>
      <w:r>
        <w:rPr>
          <w:spacing w:val="-3"/>
          <w:w w:val="105"/>
          <w:sz w:val="21"/>
        </w:rPr>
        <w:t>existen </w:t>
      </w:r>
      <w:r>
        <w:rPr>
          <w:spacing w:val="-6"/>
          <w:w w:val="105"/>
          <w:sz w:val="21"/>
        </w:rPr>
        <w:t>poblaciones que </w:t>
      </w:r>
      <w:r>
        <w:rPr>
          <w:spacing w:val="-4"/>
          <w:w w:val="105"/>
          <w:sz w:val="21"/>
        </w:rPr>
        <w:t>tienen mejores </w:t>
      </w:r>
      <w:r>
        <w:rPr>
          <w:spacing w:val="-6"/>
          <w:w w:val="105"/>
          <w:sz w:val="21"/>
        </w:rPr>
        <w:t>índices </w:t>
      </w:r>
      <w:r>
        <w:rPr>
          <w:spacing w:val="-4"/>
          <w:w w:val="105"/>
          <w:sz w:val="21"/>
        </w:rPr>
        <w:t>de </w:t>
      </w:r>
      <w:r>
        <w:rPr>
          <w:spacing w:val="-5"/>
          <w:w w:val="105"/>
          <w:sz w:val="21"/>
        </w:rPr>
        <w:t>empleo </w:t>
      </w:r>
      <w:r>
        <w:rPr>
          <w:w w:val="105"/>
          <w:sz w:val="21"/>
        </w:rPr>
        <w:t>y </w:t>
      </w:r>
      <w:r>
        <w:rPr>
          <w:spacing w:val="-5"/>
          <w:w w:val="105"/>
          <w:sz w:val="21"/>
        </w:rPr>
        <w:t>mayor </w:t>
      </w:r>
      <w:r>
        <w:rPr>
          <w:w w:val="105"/>
          <w:sz w:val="21"/>
        </w:rPr>
        <w:t>capacidad </w:t>
      </w:r>
      <w:r>
        <w:rPr>
          <w:spacing w:val="-4"/>
          <w:w w:val="105"/>
          <w:sz w:val="21"/>
        </w:rPr>
        <w:t>de </w:t>
      </w:r>
      <w:r>
        <w:rPr>
          <w:spacing w:val="-3"/>
          <w:w w:val="105"/>
          <w:sz w:val="21"/>
        </w:rPr>
        <w:t>pago </w:t>
      </w:r>
      <w:r>
        <w:rPr>
          <w:w w:val="105"/>
          <w:sz w:val="21"/>
        </w:rPr>
        <w:t>para </w:t>
      </w:r>
      <w:r>
        <w:rPr>
          <w:spacing w:val="-5"/>
          <w:w w:val="105"/>
          <w:sz w:val="21"/>
        </w:rPr>
        <w:t>aplicar </w:t>
      </w:r>
      <w:r>
        <w:rPr>
          <w:w w:val="105"/>
          <w:sz w:val="21"/>
        </w:rPr>
        <w:t>el </w:t>
      </w:r>
      <w:r>
        <w:rPr>
          <w:spacing w:val="-7"/>
          <w:w w:val="105"/>
          <w:sz w:val="21"/>
        </w:rPr>
        <w:t>modelo </w:t>
      </w:r>
      <w:r>
        <w:rPr>
          <w:spacing w:val="-5"/>
          <w:w w:val="105"/>
          <w:sz w:val="21"/>
        </w:rPr>
        <w:t>financiero, </w:t>
      </w:r>
      <w:r>
        <w:rPr>
          <w:spacing w:val="-2"/>
          <w:w w:val="105"/>
          <w:sz w:val="21"/>
        </w:rPr>
        <w:t>son </w:t>
      </w:r>
      <w:r>
        <w:rPr>
          <w:spacing w:val="-5"/>
          <w:w w:val="105"/>
          <w:sz w:val="21"/>
        </w:rPr>
        <w:t>las </w:t>
      </w:r>
      <w:r>
        <w:rPr>
          <w:spacing w:val="-6"/>
          <w:w w:val="105"/>
          <w:sz w:val="21"/>
        </w:rPr>
        <w:t>que </w:t>
      </w:r>
      <w:r>
        <w:rPr>
          <w:w w:val="105"/>
          <w:sz w:val="21"/>
        </w:rPr>
        <w:t>han </w:t>
      </w:r>
      <w:r>
        <w:rPr>
          <w:spacing w:val="-6"/>
          <w:w w:val="105"/>
          <w:sz w:val="21"/>
        </w:rPr>
        <w:t>recibido </w:t>
      </w:r>
      <w:r>
        <w:rPr>
          <w:w w:val="105"/>
          <w:sz w:val="21"/>
        </w:rPr>
        <w:t>más del </w:t>
      </w:r>
      <w:r>
        <w:rPr>
          <w:spacing w:val="-6"/>
          <w:w w:val="105"/>
          <w:sz w:val="21"/>
        </w:rPr>
        <w:t>53% </w:t>
      </w:r>
      <w:r>
        <w:rPr>
          <w:spacing w:val="-4"/>
          <w:w w:val="105"/>
          <w:sz w:val="21"/>
        </w:rPr>
        <w:t>de </w:t>
      </w:r>
      <w:r>
        <w:rPr>
          <w:spacing w:val="-5"/>
          <w:w w:val="105"/>
          <w:sz w:val="21"/>
        </w:rPr>
        <w:t>las </w:t>
      </w:r>
      <w:r>
        <w:rPr>
          <w:spacing w:val="-3"/>
          <w:w w:val="105"/>
          <w:sz w:val="21"/>
        </w:rPr>
        <w:t>acciones </w:t>
      </w:r>
      <w:r>
        <w:rPr>
          <w:spacing w:val="-5"/>
          <w:w w:val="105"/>
          <w:sz w:val="21"/>
        </w:rPr>
        <w:t>habitacionales </w:t>
      </w:r>
      <w:r>
        <w:rPr>
          <w:spacing w:val="-4"/>
          <w:w w:val="105"/>
          <w:sz w:val="21"/>
        </w:rPr>
        <w:t>de </w:t>
      </w:r>
      <w:r>
        <w:rPr>
          <w:spacing w:val="-9"/>
          <w:w w:val="105"/>
          <w:sz w:val="21"/>
        </w:rPr>
        <w:t>los últimos </w:t>
      </w:r>
      <w:r>
        <w:rPr>
          <w:spacing w:val="-2"/>
          <w:w w:val="105"/>
          <w:sz w:val="21"/>
        </w:rPr>
        <w:t>años, </w:t>
      </w:r>
      <w:r>
        <w:rPr>
          <w:w w:val="105"/>
          <w:sz w:val="21"/>
        </w:rPr>
        <w:t>con </w:t>
      </w:r>
      <w:r>
        <w:rPr>
          <w:spacing w:val="-5"/>
          <w:w w:val="105"/>
          <w:sz w:val="21"/>
        </w:rPr>
        <w:t>detrimento </w:t>
      </w:r>
      <w:r>
        <w:rPr>
          <w:w w:val="105"/>
          <w:sz w:val="21"/>
        </w:rPr>
        <w:t>y </w:t>
      </w:r>
      <w:r>
        <w:rPr>
          <w:spacing w:val="-3"/>
          <w:w w:val="105"/>
          <w:sz w:val="21"/>
        </w:rPr>
        <w:t>desatención </w:t>
      </w:r>
      <w:r>
        <w:rPr>
          <w:spacing w:val="-4"/>
          <w:w w:val="105"/>
          <w:sz w:val="21"/>
        </w:rPr>
        <w:t>de </w:t>
      </w:r>
      <w:r>
        <w:rPr>
          <w:w w:val="105"/>
          <w:sz w:val="21"/>
        </w:rPr>
        <w:t>otras </w:t>
      </w:r>
      <w:r>
        <w:rPr>
          <w:spacing w:val="-5"/>
          <w:w w:val="105"/>
          <w:sz w:val="21"/>
        </w:rPr>
        <w:t>regiones </w:t>
      </w:r>
      <w:r>
        <w:rPr>
          <w:spacing w:val="-7"/>
          <w:w w:val="105"/>
          <w:sz w:val="21"/>
        </w:rPr>
        <w:t>donde</w:t>
      </w:r>
      <w:r>
        <w:rPr>
          <w:spacing w:val="-9"/>
          <w:w w:val="105"/>
          <w:sz w:val="21"/>
        </w:rPr>
        <w:t> los </w:t>
      </w:r>
      <w:r>
        <w:rPr>
          <w:spacing w:val="-6"/>
          <w:w w:val="105"/>
          <w:sz w:val="21"/>
        </w:rPr>
        <w:t>índices </w:t>
      </w:r>
      <w:r>
        <w:rPr>
          <w:spacing w:val="-4"/>
          <w:w w:val="105"/>
          <w:sz w:val="21"/>
        </w:rPr>
        <w:t>de desarrollo </w:t>
      </w:r>
      <w:r>
        <w:rPr>
          <w:spacing w:val="-5"/>
          <w:w w:val="105"/>
          <w:sz w:val="21"/>
        </w:rPr>
        <w:t>económico </w:t>
      </w:r>
      <w:r>
        <w:rPr>
          <w:spacing w:val="-2"/>
          <w:w w:val="105"/>
          <w:sz w:val="21"/>
        </w:rPr>
        <w:t>son </w:t>
      </w:r>
      <w:r>
        <w:rPr>
          <w:spacing w:val="-3"/>
          <w:w w:val="105"/>
          <w:sz w:val="21"/>
        </w:rPr>
        <w:t>menores </w:t>
      </w:r>
      <w:r>
        <w:rPr>
          <w:w w:val="105"/>
          <w:sz w:val="21"/>
        </w:rPr>
        <w:t>y </w:t>
      </w:r>
      <w:r>
        <w:rPr>
          <w:spacing w:val="-5"/>
          <w:w w:val="105"/>
          <w:sz w:val="21"/>
        </w:rPr>
        <w:t>las </w:t>
      </w:r>
      <w:r>
        <w:rPr>
          <w:w w:val="105"/>
          <w:sz w:val="21"/>
        </w:rPr>
        <w:t>necesidades </w:t>
      </w:r>
      <w:r>
        <w:rPr>
          <w:spacing w:val="-5"/>
          <w:w w:val="105"/>
          <w:sz w:val="21"/>
        </w:rPr>
        <w:t>habitacionales </w:t>
      </w:r>
      <w:r>
        <w:rPr>
          <w:spacing w:val="-2"/>
          <w:w w:val="105"/>
          <w:sz w:val="21"/>
        </w:rPr>
        <w:t>son </w:t>
      </w:r>
      <w:r>
        <w:rPr>
          <w:w w:val="105"/>
          <w:sz w:val="21"/>
        </w:rPr>
        <w:t>crecientes y </w:t>
      </w:r>
      <w:r>
        <w:rPr>
          <w:spacing w:val="-4"/>
          <w:w w:val="105"/>
          <w:sz w:val="21"/>
        </w:rPr>
        <w:t>largamente </w:t>
      </w:r>
      <w:r>
        <w:rPr>
          <w:w w:val="105"/>
          <w:sz w:val="21"/>
        </w:rPr>
        <w:t>postergadas.</w:t>
      </w:r>
    </w:p>
    <w:p>
      <w:pPr>
        <w:pStyle w:val="BodyText"/>
        <w:spacing w:before="1"/>
        <w:rPr>
          <w:sz w:val="25"/>
        </w:rPr>
      </w:pPr>
    </w:p>
    <w:p>
      <w:pPr>
        <w:spacing w:line="242" w:lineRule="auto" w:before="0"/>
        <w:ind w:left="100" w:right="100" w:firstLine="0"/>
        <w:jc w:val="both"/>
        <w:rPr>
          <w:sz w:val="21"/>
        </w:rPr>
      </w:pPr>
      <w:r>
        <w:rPr>
          <w:w w:val="105"/>
          <w:sz w:val="21"/>
        </w:rPr>
        <w:t>En el </w:t>
      </w:r>
      <w:r>
        <w:rPr>
          <w:spacing w:val="-6"/>
          <w:w w:val="105"/>
          <w:sz w:val="21"/>
        </w:rPr>
        <w:t>periodo </w:t>
      </w:r>
      <w:r>
        <w:rPr>
          <w:spacing w:val="-8"/>
          <w:w w:val="105"/>
          <w:sz w:val="21"/>
        </w:rPr>
        <w:t>2007-2011, </w:t>
      </w:r>
      <w:r>
        <w:rPr>
          <w:spacing w:val="-6"/>
          <w:w w:val="105"/>
          <w:sz w:val="21"/>
        </w:rPr>
        <w:t>79% </w:t>
      </w:r>
      <w:r>
        <w:rPr>
          <w:spacing w:val="-4"/>
          <w:w w:val="105"/>
          <w:sz w:val="21"/>
        </w:rPr>
        <w:t>de </w:t>
      </w:r>
      <w:r>
        <w:rPr>
          <w:spacing w:val="-9"/>
          <w:w w:val="105"/>
          <w:sz w:val="21"/>
        </w:rPr>
        <w:t>los </w:t>
      </w:r>
      <w:r>
        <w:rPr>
          <w:spacing w:val="-4"/>
          <w:w w:val="105"/>
          <w:sz w:val="21"/>
        </w:rPr>
        <w:t>créditos </w:t>
      </w:r>
      <w:r>
        <w:rPr>
          <w:w w:val="105"/>
          <w:sz w:val="21"/>
        </w:rPr>
        <w:t>se </w:t>
      </w:r>
      <w:r>
        <w:rPr>
          <w:spacing w:val="-3"/>
          <w:w w:val="105"/>
          <w:sz w:val="21"/>
        </w:rPr>
        <w:t>ejercieron </w:t>
      </w:r>
      <w:r>
        <w:rPr>
          <w:w w:val="105"/>
          <w:sz w:val="21"/>
        </w:rPr>
        <w:t>en </w:t>
      </w:r>
      <w:r>
        <w:rPr>
          <w:spacing w:val="-4"/>
          <w:w w:val="105"/>
          <w:sz w:val="21"/>
        </w:rPr>
        <w:t>14 de </w:t>
      </w:r>
      <w:r>
        <w:rPr>
          <w:spacing w:val="-5"/>
          <w:w w:val="105"/>
          <w:sz w:val="21"/>
        </w:rPr>
        <w:t>las </w:t>
      </w:r>
      <w:r>
        <w:rPr>
          <w:spacing w:val="-4"/>
          <w:w w:val="105"/>
          <w:sz w:val="21"/>
        </w:rPr>
        <w:t>32 </w:t>
      </w:r>
      <w:r>
        <w:rPr>
          <w:spacing w:val="-3"/>
          <w:w w:val="105"/>
          <w:sz w:val="21"/>
        </w:rPr>
        <w:t>entidades. </w:t>
      </w:r>
      <w:r>
        <w:rPr>
          <w:spacing w:val="-5"/>
          <w:w w:val="105"/>
          <w:sz w:val="21"/>
        </w:rPr>
        <w:t>Tan </w:t>
      </w:r>
      <w:r>
        <w:rPr>
          <w:spacing w:val="-6"/>
          <w:w w:val="105"/>
          <w:sz w:val="21"/>
        </w:rPr>
        <w:t>sólo </w:t>
      </w:r>
      <w:r>
        <w:rPr>
          <w:w w:val="105"/>
          <w:sz w:val="21"/>
        </w:rPr>
        <w:t>en </w:t>
      </w:r>
      <w:r>
        <w:rPr>
          <w:spacing w:val="-9"/>
          <w:w w:val="105"/>
          <w:sz w:val="21"/>
        </w:rPr>
        <w:t>los </w:t>
      </w:r>
      <w:r>
        <w:rPr>
          <w:spacing w:val="-3"/>
          <w:w w:val="105"/>
          <w:sz w:val="21"/>
        </w:rPr>
        <w:t>seis </w:t>
      </w:r>
      <w:r>
        <w:rPr>
          <w:w w:val="105"/>
          <w:sz w:val="21"/>
        </w:rPr>
        <w:t>estados </w:t>
      </w:r>
      <w:r>
        <w:rPr>
          <w:spacing w:val="-5"/>
          <w:w w:val="105"/>
          <w:sz w:val="21"/>
        </w:rPr>
        <w:t>fronterizos </w:t>
      </w:r>
      <w:r>
        <w:rPr>
          <w:w w:val="105"/>
          <w:sz w:val="21"/>
        </w:rPr>
        <w:t>del </w:t>
      </w:r>
      <w:r>
        <w:rPr>
          <w:spacing w:val="-4"/>
          <w:w w:val="105"/>
          <w:sz w:val="21"/>
        </w:rPr>
        <w:t>norte </w:t>
      </w:r>
      <w:r>
        <w:rPr>
          <w:w w:val="105"/>
          <w:sz w:val="21"/>
        </w:rPr>
        <w:t>se concentró </w:t>
      </w:r>
      <w:r>
        <w:rPr>
          <w:spacing w:val="-6"/>
          <w:w w:val="105"/>
          <w:sz w:val="21"/>
        </w:rPr>
        <w:t>40% </w:t>
      </w:r>
      <w:r>
        <w:rPr>
          <w:spacing w:val="-4"/>
          <w:w w:val="105"/>
          <w:sz w:val="21"/>
        </w:rPr>
        <w:t>de </w:t>
      </w:r>
      <w:r>
        <w:rPr>
          <w:spacing w:val="-5"/>
          <w:w w:val="105"/>
          <w:sz w:val="21"/>
        </w:rPr>
        <w:t>las </w:t>
      </w:r>
      <w:r>
        <w:rPr>
          <w:spacing w:val="-3"/>
          <w:w w:val="105"/>
          <w:sz w:val="21"/>
        </w:rPr>
        <w:t>acciones </w:t>
      </w:r>
      <w:r>
        <w:rPr>
          <w:spacing w:val="-4"/>
          <w:w w:val="105"/>
          <w:sz w:val="21"/>
        </w:rPr>
        <w:t>de </w:t>
      </w:r>
      <w:r>
        <w:rPr>
          <w:spacing w:val="-8"/>
          <w:w w:val="105"/>
          <w:sz w:val="21"/>
        </w:rPr>
        <w:t>vivienda </w:t>
      </w:r>
      <w:r>
        <w:rPr>
          <w:w w:val="105"/>
          <w:sz w:val="21"/>
        </w:rPr>
        <w:t>y </w:t>
      </w:r>
      <w:r>
        <w:rPr>
          <w:spacing w:val="-6"/>
          <w:w w:val="105"/>
          <w:sz w:val="21"/>
        </w:rPr>
        <w:t>26% </w:t>
      </w:r>
      <w:r>
        <w:rPr>
          <w:w w:val="105"/>
          <w:sz w:val="21"/>
        </w:rPr>
        <w:t>en el Estado </w:t>
      </w:r>
      <w:r>
        <w:rPr>
          <w:spacing w:val="-4"/>
          <w:w w:val="105"/>
          <w:sz w:val="21"/>
        </w:rPr>
        <w:t>de </w:t>
      </w:r>
      <w:r>
        <w:rPr>
          <w:spacing w:val="-5"/>
          <w:w w:val="105"/>
          <w:sz w:val="21"/>
        </w:rPr>
        <w:t>México, Distrito </w:t>
      </w:r>
      <w:r>
        <w:rPr>
          <w:spacing w:val="-3"/>
          <w:w w:val="105"/>
          <w:sz w:val="21"/>
        </w:rPr>
        <w:t>Federal, </w:t>
      </w:r>
      <w:r>
        <w:rPr>
          <w:spacing w:val="-5"/>
          <w:w w:val="105"/>
          <w:sz w:val="21"/>
        </w:rPr>
        <w:t>Guanajuato </w:t>
      </w:r>
      <w:r>
        <w:rPr>
          <w:w w:val="105"/>
          <w:sz w:val="21"/>
        </w:rPr>
        <w:t>y </w:t>
      </w:r>
      <w:r>
        <w:rPr>
          <w:spacing w:val="-4"/>
          <w:w w:val="105"/>
          <w:sz w:val="21"/>
        </w:rPr>
        <w:t>Jalisco. </w:t>
      </w:r>
      <w:r>
        <w:rPr>
          <w:w w:val="105"/>
          <w:sz w:val="21"/>
        </w:rPr>
        <w:t>Las </w:t>
      </w:r>
      <w:r>
        <w:rPr>
          <w:spacing w:val="-3"/>
          <w:w w:val="105"/>
          <w:sz w:val="21"/>
        </w:rPr>
        <w:t>nuevas </w:t>
      </w:r>
      <w:r>
        <w:rPr>
          <w:spacing w:val="-7"/>
          <w:w w:val="105"/>
          <w:sz w:val="21"/>
        </w:rPr>
        <w:t>viviendas </w:t>
      </w:r>
      <w:r>
        <w:rPr>
          <w:spacing w:val="-4"/>
          <w:w w:val="105"/>
          <w:sz w:val="21"/>
        </w:rPr>
        <w:t>construidas </w:t>
      </w:r>
      <w:r>
        <w:rPr>
          <w:w w:val="105"/>
          <w:sz w:val="21"/>
        </w:rPr>
        <w:t>se concentran en </w:t>
      </w:r>
      <w:r>
        <w:rPr>
          <w:spacing w:val="-4"/>
          <w:w w:val="105"/>
          <w:sz w:val="21"/>
        </w:rPr>
        <w:t>31 </w:t>
      </w:r>
      <w:r>
        <w:rPr>
          <w:spacing w:val="-8"/>
          <w:w w:val="105"/>
          <w:sz w:val="21"/>
        </w:rPr>
        <w:t>municipios, </w:t>
      </w:r>
      <w:r>
        <w:rPr>
          <w:spacing w:val="-4"/>
          <w:w w:val="105"/>
          <w:sz w:val="21"/>
        </w:rPr>
        <w:t>de </w:t>
      </w:r>
      <w:r>
        <w:rPr>
          <w:spacing w:val="-9"/>
          <w:w w:val="105"/>
          <w:sz w:val="21"/>
        </w:rPr>
        <w:t>los </w:t>
      </w:r>
      <w:r>
        <w:rPr>
          <w:spacing w:val="-3"/>
          <w:w w:val="105"/>
          <w:sz w:val="21"/>
        </w:rPr>
        <w:t>cuales </w:t>
      </w:r>
      <w:r>
        <w:rPr>
          <w:w w:val="105"/>
          <w:sz w:val="21"/>
        </w:rPr>
        <w:t>destacan </w:t>
      </w:r>
      <w:r>
        <w:rPr>
          <w:spacing w:val="-4"/>
          <w:w w:val="105"/>
          <w:sz w:val="21"/>
        </w:rPr>
        <w:t>12 </w:t>
      </w:r>
      <w:r>
        <w:rPr>
          <w:w w:val="105"/>
          <w:sz w:val="21"/>
        </w:rPr>
        <w:t>–con </w:t>
      </w:r>
      <w:r>
        <w:rPr>
          <w:spacing w:val="-4"/>
          <w:w w:val="105"/>
          <w:sz w:val="21"/>
        </w:rPr>
        <w:t>50 </w:t>
      </w:r>
      <w:r>
        <w:rPr>
          <w:spacing w:val="-6"/>
          <w:w w:val="105"/>
          <w:sz w:val="21"/>
        </w:rPr>
        <w:t>000 </w:t>
      </w:r>
      <w:r>
        <w:rPr>
          <w:w w:val="105"/>
          <w:sz w:val="21"/>
        </w:rPr>
        <w:t>a </w:t>
      </w:r>
      <w:r>
        <w:rPr>
          <w:spacing w:val="-6"/>
          <w:w w:val="105"/>
          <w:sz w:val="21"/>
        </w:rPr>
        <w:t>100 000 viviendas– que </w:t>
      </w:r>
      <w:r>
        <w:rPr>
          <w:w w:val="105"/>
          <w:sz w:val="21"/>
        </w:rPr>
        <w:t>concentran </w:t>
      </w:r>
      <w:r>
        <w:rPr>
          <w:spacing w:val="-6"/>
          <w:w w:val="105"/>
          <w:sz w:val="21"/>
        </w:rPr>
        <w:t>27% </w:t>
      </w:r>
      <w:r>
        <w:rPr>
          <w:w w:val="105"/>
          <w:sz w:val="21"/>
        </w:rPr>
        <w:t>del total </w:t>
      </w:r>
      <w:r>
        <w:rPr>
          <w:spacing w:val="-4"/>
          <w:w w:val="105"/>
          <w:sz w:val="21"/>
        </w:rPr>
        <w:t>de </w:t>
      </w:r>
      <w:r>
        <w:rPr>
          <w:spacing w:val="-5"/>
          <w:w w:val="105"/>
          <w:sz w:val="21"/>
        </w:rPr>
        <w:t>las </w:t>
      </w:r>
      <w:r>
        <w:rPr>
          <w:spacing w:val="-7"/>
          <w:w w:val="105"/>
          <w:sz w:val="21"/>
        </w:rPr>
        <w:t>viviendas </w:t>
      </w:r>
      <w:r>
        <w:rPr>
          <w:w w:val="105"/>
          <w:sz w:val="21"/>
        </w:rPr>
        <w:t>( </w:t>
      </w:r>
      <w:r>
        <w:rPr>
          <w:i/>
          <w:w w:val="105"/>
          <w:sz w:val="21"/>
        </w:rPr>
        <w:t>Memorias</w:t>
      </w:r>
      <w:r>
        <w:rPr>
          <w:w w:val="105"/>
          <w:sz w:val="21"/>
        </w:rPr>
        <w:t>, </w:t>
      </w:r>
      <w:r>
        <w:rPr>
          <w:spacing w:val="-7"/>
          <w:w w:val="105"/>
          <w:sz w:val="21"/>
        </w:rPr>
        <w:t>2013, </w:t>
      </w:r>
      <w:r>
        <w:rPr>
          <w:spacing w:val="-4"/>
          <w:w w:val="105"/>
          <w:sz w:val="21"/>
        </w:rPr>
        <w:t>p. 32).</w:t>
      </w:r>
    </w:p>
    <w:p>
      <w:pPr>
        <w:pStyle w:val="BodyText"/>
        <w:spacing w:before="8"/>
        <w:rPr>
          <w:sz w:val="25"/>
        </w:rPr>
      </w:pPr>
    </w:p>
    <w:p>
      <w:pPr>
        <w:spacing w:before="0"/>
        <w:ind w:left="100" w:right="0" w:firstLine="0"/>
        <w:jc w:val="both"/>
        <w:rPr>
          <w:b/>
          <w:sz w:val="28"/>
        </w:rPr>
      </w:pPr>
      <w:r>
        <w:rPr>
          <w:b/>
          <w:w w:val="105"/>
          <w:sz w:val="28"/>
        </w:rPr>
        <w:t>El interés de los actores</w:t>
      </w:r>
    </w:p>
    <w:p>
      <w:pPr>
        <w:pStyle w:val="BodyText"/>
        <w:rPr>
          <w:b/>
          <w:sz w:val="25"/>
        </w:rPr>
      </w:pPr>
    </w:p>
    <w:p>
      <w:pPr>
        <w:spacing w:line="240" w:lineRule="auto" w:before="0"/>
        <w:ind w:left="100" w:right="99" w:firstLine="0"/>
        <w:jc w:val="both"/>
        <w:rPr>
          <w:sz w:val="29"/>
        </w:rPr>
      </w:pPr>
      <w:r>
        <w:rPr>
          <w:spacing w:val="-6"/>
          <w:sz w:val="29"/>
        </w:rPr>
        <w:t>Los </w:t>
      </w:r>
      <w:r>
        <w:rPr>
          <w:sz w:val="29"/>
        </w:rPr>
        <w:t>empresarios de los </w:t>
      </w:r>
      <w:r>
        <w:rPr>
          <w:spacing w:val="2"/>
          <w:sz w:val="29"/>
        </w:rPr>
        <w:t>desarrollos </w:t>
      </w:r>
      <w:r>
        <w:rPr>
          <w:sz w:val="29"/>
        </w:rPr>
        <w:t>habitacionales y los </w:t>
      </w:r>
      <w:r>
        <w:rPr>
          <w:spacing w:val="-5"/>
          <w:sz w:val="29"/>
        </w:rPr>
        <w:t>grupos </w:t>
      </w:r>
      <w:r>
        <w:rPr>
          <w:sz w:val="29"/>
        </w:rPr>
        <w:t>políticos están </w:t>
      </w:r>
      <w:r>
        <w:rPr>
          <w:spacing w:val="-3"/>
          <w:sz w:val="29"/>
        </w:rPr>
        <w:t>movidos  </w:t>
      </w:r>
      <w:r>
        <w:rPr>
          <w:spacing w:val="-8"/>
          <w:sz w:val="29"/>
        </w:rPr>
        <w:t>fundamentalmente </w:t>
      </w:r>
      <w:r>
        <w:rPr>
          <w:sz w:val="29"/>
        </w:rPr>
        <w:t>por </w:t>
      </w:r>
      <w:r>
        <w:rPr>
          <w:spacing w:val="-4"/>
          <w:sz w:val="29"/>
        </w:rPr>
        <w:t>sus </w:t>
      </w:r>
      <w:r>
        <w:rPr>
          <w:sz w:val="29"/>
        </w:rPr>
        <w:t>intereses, </w:t>
      </w:r>
      <w:r>
        <w:rPr>
          <w:spacing w:val="-7"/>
          <w:sz w:val="29"/>
        </w:rPr>
        <w:t>tanto </w:t>
      </w:r>
      <w:r>
        <w:rPr>
          <w:sz w:val="29"/>
        </w:rPr>
        <w:t>de </w:t>
      </w:r>
      <w:r>
        <w:rPr>
          <w:spacing w:val="-6"/>
          <w:sz w:val="29"/>
        </w:rPr>
        <w:t>grupo como </w:t>
      </w:r>
      <w:r>
        <w:rPr>
          <w:sz w:val="29"/>
        </w:rPr>
        <w:t>individuales, amparados por </w:t>
      </w:r>
      <w:r>
        <w:rPr>
          <w:spacing w:val="-8"/>
          <w:sz w:val="29"/>
        </w:rPr>
        <w:t>un </w:t>
      </w:r>
      <w:r>
        <w:rPr>
          <w:sz w:val="29"/>
        </w:rPr>
        <w:t>discurso </w:t>
      </w:r>
      <w:r>
        <w:rPr>
          <w:sz w:val="28"/>
        </w:rPr>
        <w:t>racional </w:t>
      </w:r>
      <w:r>
        <w:rPr>
          <w:spacing w:val="-5"/>
          <w:sz w:val="28"/>
        </w:rPr>
        <w:t>que antepone </w:t>
      </w:r>
      <w:r>
        <w:rPr>
          <w:spacing w:val="3"/>
          <w:sz w:val="28"/>
        </w:rPr>
        <w:t>la </w:t>
      </w:r>
      <w:r>
        <w:rPr>
          <w:spacing w:val="-4"/>
          <w:sz w:val="28"/>
        </w:rPr>
        <w:t>búsqueda</w:t>
      </w:r>
      <w:r>
        <w:rPr>
          <w:spacing w:val="62"/>
          <w:sz w:val="28"/>
        </w:rPr>
        <w:t> </w:t>
      </w:r>
      <w:r>
        <w:rPr>
          <w:sz w:val="28"/>
        </w:rPr>
        <w:t>del </w:t>
      </w:r>
      <w:r>
        <w:rPr>
          <w:spacing w:val="2"/>
          <w:sz w:val="28"/>
        </w:rPr>
        <w:t>desarrollo. </w:t>
      </w:r>
      <w:r>
        <w:rPr>
          <w:spacing w:val="-8"/>
          <w:sz w:val="28"/>
        </w:rPr>
        <w:t>Ante </w:t>
      </w:r>
      <w:r>
        <w:rPr>
          <w:spacing w:val="-3"/>
          <w:sz w:val="28"/>
        </w:rPr>
        <w:t>tal </w:t>
      </w:r>
      <w:r>
        <w:rPr>
          <w:sz w:val="28"/>
        </w:rPr>
        <w:t>situación  vale  diferenciar  </w:t>
      </w:r>
      <w:r>
        <w:rPr>
          <w:spacing w:val="-4"/>
          <w:sz w:val="28"/>
        </w:rPr>
        <w:t>entre </w:t>
      </w:r>
      <w:r>
        <w:rPr>
          <w:spacing w:val="62"/>
          <w:sz w:val="28"/>
        </w:rPr>
        <w:t> </w:t>
      </w:r>
      <w:r>
        <w:rPr>
          <w:spacing w:val="3"/>
          <w:sz w:val="28"/>
        </w:rPr>
        <w:t>la </w:t>
      </w:r>
      <w:r>
        <w:rPr>
          <w:sz w:val="29"/>
        </w:rPr>
        <w:t>racionalidad </w:t>
      </w:r>
      <w:r>
        <w:rPr>
          <w:spacing w:val="-6"/>
          <w:sz w:val="29"/>
        </w:rPr>
        <w:t>instrumental </w:t>
      </w:r>
      <w:r>
        <w:rPr>
          <w:spacing w:val="-5"/>
          <w:sz w:val="29"/>
        </w:rPr>
        <w:t>que </w:t>
      </w:r>
      <w:r>
        <w:rPr>
          <w:sz w:val="29"/>
        </w:rPr>
        <w:t>dice procurar el </w:t>
      </w:r>
      <w:r>
        <w:rPr>
          <w:spacing w:val="2"/>
          <w:sz w:val="29"/>
        </w:rPr>
        <w:t>desarrollo </w:t>
      </w:r>
      <w:r>
        <w:rPr>
          <w:spacing w:val="-3"/>
          <w:sz w:val="29"/>
        </w:rPr>
        <w:t>movido </w:t>
      </w:r>
      <w:r>
        <w:rPr>
          <w:sz w:val="29"/>
        </w:rPr>
        <w:t>por el interés en </w:t>
      </w:r>
      <w:r>
        <w:rPr>
          <w:spacing w:val="-4"/>
          <w:sz w:val="29"/>
        </w:rPr>
        <w:t>general </w:t>
      </w:r>
      <w:r>
        <w:rPr>
          <w:sz w:val="29"/>
        </w:rPr>
        <w:t>y </w:t>
      </w:r>
      <w:r>
        <w:rPr>
          <w:spacing w:val="3"/>
          <w:sz w:val="29"/>
        </w:rPr>
        <w:t>la </w:t>
      </w:r>
      <w:r>
        <w:rPr>
          <w:sz w:val="29"/>
        </w:rPr>
        <w:t>racionalidad</w:t>
      </w:r>
      <w:r>
        <w:rPr>
          <w:spacing w:val="-7"/>
          <w:sz w:val="29"/>
        </w:rPr>
        <w:t> </w:t>
      </w:r>
      <w:r>
        <w:rPr>
          <w:spacing w:val="-5"/>
          <w:sz w:val="29"/>
        </w:rPr>
        <w:t>que </w:t>
      </w:r>
      <w:r>
        <w:rPr>
          <w:spacing w:val="-3"/>
          <w:sz w:val="29"/>
        </w:rPr>
        <w:t>busca</w:t>
      </w:r>
      <w:r>
        <w:rPr>
          <w:spacing w:val="-5"/>
          <w:sz w:val="29"/>
        </w:rPr>
        <w:t> </w:t>
      </w:r>
      <w:r>
        <w:rPr>
          <w:spacing w:val="-8"/>
          <w:sz w:val="29"/>
        </w:rPr>
        <w:t>un</w:t>
      </w:r>
      <w:r>
        <w:rPr>
          <w:spacing w:val="-20"/>
          <w:sz w:val="29"/>
        </w:rPr>
        <w:t> </w:t>
      </w:r>
      <w:r>
        <w:rPr>
          <w:spacing w:val="-4"/>
          <w:sz w:val="29"/>
        </w:rPr>
        <w:t>conocimiento</w:t>
      </w:r>
      <w:r>
        <w:rPr>
          <w:spacing w:val="-7"/>
          <w:sz w:val="29"/>
        </w:rPr>
        <w:t> </w:t>
      </w:r>
      <w:r>
        <w:rPr>
          <w:sz w:val="29"/>
        </w:rPr>
        <w:t>científico</w:t>
      </w:r>
      <w:r>
        <w:rPr>
          <w:spacing w:val="-7"/>
          <w:sz w:val="29"/>
        </w:rPr>
        <w:t> </w:t>
      </w:r>
      <w:r>
        <w:rPr>
          <w:spacing w:val="-8"/>
          <w:sz w:val="29"/>
        </w:rPr>
        <w:t>más</w:t>
      </w:r>
      <w:r>
        <w:rPr>
          <w:spacing w:val="-4"/>
          <w:sz w:val="29"/>
        </w:rPr>
        <w:t> </w:t>
      </w:r>
      <w:r>
        <w:rPr>
          <w:spacing w:val="-3"/>
          <w:sz w:val="29"/>
        </w:rPr>
        <w:t>independiente</w:t>
      </w:r>
      <w:r>
        <w:rPr>
          <w:spacing w:val="-5"/>
          <w:sz w:val="29"/>
        </w:rPr>
        <w:t> </w:t>
      </w:r>
      <w:r>
        <w:rPr>
          <w:sz w:val="29"/>
        </w:rPr>
        <w:t>del</w:t>
      </w:r>
      <w:r>
        <w:rPr>
          <w:spacing w:val="-2"/>
          <w:sz w:val="29"/>
        </w:rPr>
        <w:t> </w:t>
      </w:r>
      <w:r>
        <w:rPr>
          <w:sz w:val="29"/>
        </w:rPr>
        <w:t>interés.</w:t>
      </w:r>
      <w:r>
        <w:rPr>
          <w:spacing w:val="-7"/>
          <w:sz w:val="29"/>
        </w:rPr>
        <w:t> </w:t>
      </w:r>
      <w:r>
        <w:rPr>
          <w:sz w:val="29"/>
        </w:rPr>
        <w:t>Es</w:t>
      </w:r>
      <w:r>
        <w:rPr>
          <w:spacing w:val="-4"/>
          <w:sz w:val="29"/>
        </w:rPr>
        <w:t> </w:t>
      </w:r>
      <w:r>
        <w:rPr>
          <w:spacing w:val="-6"/>
          <w:sz w:val="29"/>
        </w:rPr>
        <w:t>Kant</w:t>
      </w:r>
      <w:r>
        <w:rPr>
          <w:spacing w:val="-15"/>
          <w:sz w:val="29"/>
        </w:rPr>
        <w:t> </w:t>
      </w:r>
      <w:r>
        <w:rPr>
          <w:sz w:val="29"/>
        </w:rPr>
        <w:t>quien</w:t>
      </w:r>
      <w:r>
        <w:rPr>
          <w:spacing w:val="-20"/>
          <w:sz w:val="29"/>
        </w:rPr>
        <w:t> </w:t>
      </w:r>
      <w:r>
        <w:rPr>
          <w:sz w:val="29"/>
        </w:rPr>
        <w:t>aborda</w:t>
      </w:r>
      <w:r>
        <w:rPr>
          <w:spacing w:val="-5"/>
          <w:sz w:val="29"/>
        </w:rPr>
        <w:t> </w:t>
      </w:r>
      <w:r>
        <w:rPr>
          <w:sz w:val="29"/>
        </w:rPr>
        <w:t>el</w:t>
      </w:r>
    </w:p>
    <w:p>
      <w:pPr>
        <w:spacing w:after="0" w:line="240" w:lineRule="auto"/>
        <w:jc w:val="both"/>
        <w:rPr>
          <w:sz w:val="29"/>
        </w:rPr>
        <w:sectPr>
          <w:pgSz w:w="12240" w:h="15840"/>
          <w:pgMar w:top="40" w:bottom="0" w:left="0" w:right="0"/>
        </w:sectPr>
      </w:pPr>
    </w:p>
    <w:p>
      <w:pPr>
        <w:pStyle w:val="BodyText"/>
        <w:spacing w:before="35"/>
        <w:ind w:left="100"/>
        <w:jc w:val="both"/>
      </w:pPr>
      <w:r>
        <w:rPr/>
        <w:t>análisis y la reflexión de la racionalidad del interés, para él:</w:t>
      </w:r>
    </w:p>
    <w:p>
      <w:pPr>
        <w:pStyle w:val="BodyText"/>
        <w:rPr>
          <w:sz w:val="25"/>
        </w:rPr>
      </w:pPr>
    </w:p>
    <w:p>
      <w:pPr>
        <w:spacing w:line="242" w:lineRule="auto" w:before="1"/>
        <w:ind w:left="100" w:right="90" w:firstLine="0"/>
        <w:jc w:val="both"/>
        <w:rPr>
          <w:sz w:val="21"/>
        </w:rPr>
      </w:pPr>
      <w:r>
        <w:rPr>
          <w:w w:val="105"/>
          <w:sz w:val="21"/>
        </w:rPr>
        <w:t>Interés en </w:t>
      </w:r>
      <w:r>
        <w:rPr>
          <w:spacing w:val="-3"/>
          <w:w w:val="105"/>
          <w:sz w:val="21"/>
        </w:rPr>
        <w:t>general, </w:t>
      </w:r>
      <w:r>
        <w:rPr>
          <w:w w:val="105"/>
          <w:sz w:val="21"/>
        </w:rPr>
        <w:t>es </w:t>
      </w:r>
      <w:r>
        <w:rPr>
          <w:spacing w:val="-9"/>
          <w:w w:val="105"/>
          <w:sz w:val="21"/>
        </w:rPr>
        <w:t>la </w:t>
      </w:r>
      <w:r>
        <w:rPr>
          <w:spacing w:val="-3"/>
          <w:w w:val="105"/>
          <w:sz w:val="21"/>
        </w:rPr>
        <w:t>satisfacción </w:t>
      </w:r>
      <w:r>
        <w:rPr>
          <w:spacing w:val="-6"/>
          <w:w w:val="105"/>
          <w:sz w:val="21"/>
        </w:rPr>
        <w:t>que </w:t>
      </w:r>
      <w:r>
        <w:rPr>
          <w:spacing w:val="-7"/>
          <w:w w:val="105"/>
          <w:sz w:val="21"/>
        </w:rPr>
        <w:t>vinculamos </w:t>
      </w:r>
      <w:r>
        <w:rPr>
          <w:w w:val="105"/>
          <w:sz w:val="21"/>
        </w:rPr>
        <w:t>a </w:t>
      </w:r>
      <w:r>
        <w:rPr>
          <w:spacing w:val="-9"/>
          <w:w w:val="105"/>
          <w:sz w:val="21"/>
        </w:rPr>
        <w:t>la </w:t>
      </w:r>
      <w:r>
        <w:rPr>
          <w:w w:val="105"/>
          <w:sz w:val="21"/>
        </w:rPr>
        <w:t>representación </w:t>
      </w:r>
      <w:r>
        <w:rPr>
          <w:spacing w:val="-4"/>
          <w:w w:val="105"/>
          <w:sz w:val="21"/>
        </w:rPr>
        <w:t>de </w:t>
      </w:r>
      <w:r>
        <w:rPr>
          <w:spacing w:val="-9"/>
          <w:w w:val="105"/>
          <w:sz w:val="21"/>
        </w:rPr>
        <w:t>la </w:t>
      </w:r>
      <w:r>
        <w:rPr>
          <w:spacing w:val="-4"/>
          <w:w w:val="105"/>
          <w:sz w:val="21"/>
        </w:rPr>
        <w:t>existencia de un </w:t>
      </w:r>
      <w:r>
        <w:rPr>
          <w:spacing w:val="-6"/>
          <w:w w:val="105"/>
          <w:sz w:val="21"/>
        </w:rPr>
        <w:t>objeto </w:t>
      </w:r>
      <w:r>
        <w:rPr>
          <w:w w:val="105"/>
          <w:sz w:val="21"/>
        </w:rPr>
        <w:t>o </w:t>
      </w:r>
      <w:r>
        <w:rPr>
          <w:spacing w:val="-4"/>
          <w:w w:val="105"/>
          <w:sz w:val="21"/>
        </w:rPr>
        <w:t>de </w:t>
      </w:r>
      <w:r>
        <w:rPr>
          <w:spacing w:val="-6"/>
          <w:w w:val="105"/>
          <w:sz w:val="21"/>
        </w:rPr>
        <w:t>una </w:t>
      </w:r>
      <w:r>
        <w:rPr>
          <w:spacing w:val="-3"/>
          <w:w w:val="105"/>
          <w:sz w:val="21"/>
        </w:rPr>
        <w:t>acción. </w:t>
      </w:r>
      <w:r>
        <w:rPr>
          <w:w w:val="105"/>
          <w:sz w:val="21"/>
        </w:rPr>
        <w:t>El </w:t>
      </w:r>
      <w:r>
        <w:rPr>
          <w:spacing w:val="-3"/>
          <w:w w:val="105"/>
          <w:sz w:val="21"/>
        </w:rPr>
        <w:t>interés </w:t>
      </w:r>
      <w:r>
        <w:rPr>
          <w:spacing w:val="-5"/>
          <w:w w:val="105"/>
          <w:sz w:val="21"/>
        </w:rPr>
        <w:t>tiene </w:t>
      </w:r>
      <w:r>
        <w:rPr>
          <w:spacing w:val="-4"/>
          <w:w w:val="105"/>
          <w:sz w:val="21"/>
        </w:rPr>
        <w:t>como </w:t>
      </w:r>
      <w:r>
        <w:rPr>
          <w:spacing w:val="-3"/>
          <w:w w:val="105"/>
          <w:sz w:val="21"/>
        </w:rPr>
        <w:t>meta </w:t>
      </w:r>
      <w:r>
        <w:rPr>
          <w:spacing w:val="-9"/>
          <w:w w:val="105"/>
          <w:sz w:val="21"/>
        </w:rPr>
        <w:t>la </w:t>
      </w:r>
      <w:r>
        <w:rPr>
          <w:spacing w:val="-4"/>
          <w:w w:val="105"/>
          <w:sz w:val="21"/>
        </w:rPr>
        <w:t>existencia </w:t>
      </w:r>
      <w:r>
        <w:rPr>
          <w:spacing w:val="-6"/>
          <w:w w:val="105"/>
          <w:sz w:val="21"/>
        </w:rPr>
        <w:t>porque </w:t>
      </w:r>
      <w:r>
        <w:rPr>
          <w:w w:val="105"/>
          <w:sz w:val="21"/>
        </w:rPr>
        <w:t>expresa </w:t>
      </w:r>
      <w:r>
        <w:rPr>
          <w:spacing w:val="-6"/>
          <w:w w:val="105"/>
          <w:sz w:val="21"/>
        </w:rPr>
        <w:t>una </w:t>
      </w:r>
      <w:r>
        <w:rPr>
          <w:spacing w:val="-4"/>
          <w:w w:val="105"/>
          <w:sz w:val="21"/>
        </w:rPr>
        <w:t>relación </w:t>
      </w:r>
      <w:r>
        <w:rPr>
          <w:w w:val="105"/>
          <w:sz w:val="21"/>
        </w:rPr>
        <w:t>del </w:t>
      </w:r>
      <w:r>
        <w:rPr>
          <w:spacing w:val="-6"/>
          <w:w w:val="105"/>
          <w:sz w:val="21"/>
        </w:rPr>
        <w:t>objeto </w:t>
      </w:r>
      <w:r>
        <w:rPr>
          <w:w w:val="105"/>
          <w:sz w:val="21"/>
        </w:rPr>
        <w:t>del </w:t>
      </w:r>
      <w:r>
        <w:rPr>
          <w:spacing w:val="-3"/>
          <w:w w:val="105"/>
          <w:sz w:val="21"/>
        </w:rPr>
        <w:t>interés </w:t>
      </w:r>
      <w:r>
        <w:rPr>
          <w:w w:val="105"/>
          <w:sz w:val="21"/>
        </w:rPr>
        <w:t>con nuestra facultad </w:t>
      </w:r>
      <w:r>
        <w:rPr>
          <w:spacing w:val="-5"/>
          <w:w w:val="105"/>
          <w:sz w:val="21"/>
        </w:rPr>
        <w:t>apetitiva. </w:t>
      </w:r>
      <w:r>
        <w:rPr>
          <w:w w:val="105"/>
          <w:sz w:val="21"/>
        </w:rPr>
        <w:t>Es </w:t>
      </w:r>
      <w:r>
        <w:rPr>
          <w:spacing w:val="-6"/>
          <w:w w:val="105"/>
          <w:sz w:val="21"/>
        </w:rPr>
        <w:t>decir, que </w:t>
      </w:r>
      <w:r>
        <w:rPr>
          <w:w w:val="105"/>
          <w:sz w:val="21"/>
        </w:rPr>
        <w:t>el </w:t>
      </w:r>
      <w:r>
        <w:rPr>
          <w:spacing w:val="-3"/>
          <w:w w:val="105"/>
          <w:sz w:val="21"/>
        </w:rPr>
        <w:t>interés </w:t>
      </w:r>
      <w:r>
        <w:rPr>
          <w:spacing w:val="-4"/>
          <w:w w:val="105"/>
          <w:sz w:val="21"/>
        </w:rPr>
        <w:t>presupone </w:t>
      </w:r>
      <w:r>
        <w:rPr>
          <w:spacing w:val="-6"/>
          <w:w w:val="105"/>
          <w:sz w:val="21"/>
        </w:rPr>
        <w:t>una </w:t>
      </w:r>
      <w:r>
        <w:rPr>
          <w:w w:val="105"/>
          <w:sz w:val="21"/>
        </w:rPr>
        <w:t>necesidad o genera </w:t>
      </w:r>
      <w:r>
        <w:rPr>
          <w:spacing w:val="-6"/>
          <w:w w:val="105"/>
          <w:sz w:val="21"/>
        </w:rPr>
        <w:t>una </w:t>
      </w:r>
      <w:r>
        <w:rPr>
          <w:w w:val="105"/>
          <w:sz w:val="21"/>
        </w:rPr>
        <w:t>necesidad (Kant, </w:t>
      </w:r>
      <w:r>
        <w:rPr>
          <w:spacing w:val="-4"/>
          <w:w w:val="105"/>
          <w:sz w:val="21"/>
        </w:rPr>
        <w:t>citado </w:t>
      </w:r>
      <w:r>
        <w:rPr>
          <w:spacing w:val="-6"/>
          <w:w w:val="105"/>
          <w:sz w:val="21"/>
        </w:rPr>
        <w:t>por </w:t>
      </w:r>
      <w:r>
        <w:rPr>
          <w:w w:val="105"/>
          <w:sz w:val="21"/>
        </w:rPr>
        <w:t>Habermas, </w:t>
      </w:r>
      <w:r>
        <w:rPr>
          <w:spacing w:val="-7"/>
          <w:w w:val="105"/>
          <w:sz w:val="21"/>
        </w:rPr>
        <w:t>1990, </w:t>
      </w:r>
      <w:r>
        <w:rPr>
          <w:spacing w:val="-4"/>
          <w:w w:val="105"/>
          <w:sz w:val="21"/>
        </w:rPr>
        <w:t>p. </w:t>
      </w:r>
      <w:r>
        <w:rPr>
          <w:spacing w:val="-5"/>
          <w:w w:val="105"/>
          <w:sz w:val="21"/>
        </w:rPr>
        <w:t>201).</w:t>
      </w:r>
    </w:p>
    <w:p>
      <w:pPr>
        <w:pStyle w:val="BodyText"/>
        <w:spacing w:before="8"/>
        <w:rPr>
          <w:sz w:val="25"/>
        </w:rPr>
      </w:pPr>
    </w:p>
    <w:p>
      <w:pPr>
        <w:spacing w:line="247" w:lineRule="auto" w:before="0"/>
        <w:ind w:left="100" w:right="98" w:firstLine="0"/>
        <w:jc w:val="both"/>
        <w:rPr>
          <w:sz w:val="28"/>
        </w:rPr>
      </w:pPr>
      <w:r>
        <w:rPr>
          <w:w w:val="105"/>
          <w:sz w:val="28"/>
        </w:rPr>
        <w:t>Sin </w:t>
      </w:r>
      <w:r>
        <w:rPr>
          <w:spacing w:val="-4"/>
          <w:w w:val="105"/>
          <w:sz w:val="28"/>
        </w:rPr>
        <w:t>embargo, </w:t>
      </w:r>
      <w:r>
        <w:rPr>
          <w:w w:val="105"/>
          <w:sz w:val="28"/>
        </w:rPr>
        <w:t>el interés </w:t>
      </w:r>
      <w:r>
        <w:rPr>
          <w:spacing w:val="-8"/>
          <w:w w:val="105"/>
          <w:sz w:val="28"/>
        </w:rPr>
        <w:t>no </w:t>
      </w:r>
      <w:r>
        <w:rPr>
          <w:spacing w:val="-3"/>
          <w:w w:val="105"/>
          <w:sz w:val="28"/>
        </w:rPr>
        <w:t>puede </w:t>
      </w:r>
      <w:r>
        <w:rPr>
          <w:w w:val="105"/>
          <w:sz w:val="28"/>
        </w:rPr>
        <w:t>ser ejecutado </w:t>
      </w:r>
      <w:r>
        <w:rPr>
          <w:spacing w:val="2"/>
          <w:w w:val="105"/>
          <w:sz w:val="28"/>
        </w:rPr>
        <w:t>sólo </w:t>
      </w:r>
      <w:r>
        <w:rPr>
          <w:w w:val="105"/>
          <w:sz w:val="28"/>
        </w:rPr>
        <w:t>por </w:t>
      </w:r>
      <w:r>
        <w:rPr>
          <w:spacing w:val="3"/>
          <w:w w:val="105"/>
          <w:sz w:val="28"/>
        </w:rPr>
        <w:t>la </w:t>
      </w:r>
      <w:r>
        <w:rPr>
          <w:spacing w:val="-4"/>
          <w:w w:val="105"/>
          <w:sz w:val="28"/>
        </w:rPr>
        <w:t>voluntad </w:t>
      </w:r>
      <w:r>
        <w:rPr>
          <w:w w:val="105"/>
          <w:sz w:val="28"/>
        </w:rPr>
        <w:t>y el apetito de los actores y sujetos, sino </w:t>
      </w:r>
      <w:r>
        <w:rPr>
          <w:spacing w:val="-5"/>
          <w:w w:val="105"/>
          <w:sz w:val="28"/>
        </w:rPr>
        <w:t>que </w:t>
      </w:r>
      <w:r>
        <w:rPr>
          <w:spacing w:val="-4"/>
          <w:w w:val="105"/>
          <w:sz w:val="28"/>
        </w:rPr>
        <w:t>media </w:t>
      </w:r>
      <w:r>
        <w:rPr>
          <w:spacing w:val="3"/>
          <w:w w:val="105"/>
          <w:sz w:val="28"/>
        </w:rPr>
        <w:t>la </w:t>
      </w:r>
      <w:r>
        <w:rPr>
          <w:w w:val="105"/>
          <w:sz w:val="28"/>
        </w:rPr>
        <w:t>diferencial capacidad de libertad de éstos. En el caso del sector </w:t>
      </w:r>
      <w:r>
        <w:rPr>
          <w:spacing w:val="2"/>
          <w:w w:val="105"/>
          <w:sz w:val="28"/>
        </w:rPr>
        <w:t>social, </w:t>
      </w:r>
      <w:r>
        <w:rPr>
          <w:w w:val="105"/>
          <w:sz w:val="28"/>
        </w:rPr>
        <w:t>o sea, los </w:t>
      </w:r>
      <w:r>
        <w:rPr>
          <w:spacing w:val="-4"/>
          <w:w w:val="105"/>
          <w:sz w:val="28"/>
        </w:rPr>
        <w:t>ocupantes </w:t>
      </w:r>
      <w:r>
        <w:rPr>
          <w:w w:val="105"/>
          <w:sz w:val="28"/>
        </w:rPr>
        <w:t>de </w:t>
      </w:r>
      <w:r>
        <w:rPr>
          <w:spacing w:val="2"/>
          <w:w w:val="105"/>
          <w:sz w:val="28"/>
        </w:rPr>
        <w:t>las </w:t>
      </w:r>
      <w:r>
        <w:rPr>
          <w:w w:val="105"/>
          <w:sz w:val="28"/>
        </w:rPr>
        <w:t>viviendas, se </w:t>
      </w:r>
      <w:r>
        <w:rPr>
          <w:spacing w:val="-3"/>
          <w:w w:val="105"/>
          <w:sz w:val="28"/>
        </w:rPr>
        <w:t>presupone </w:t>
      </w:r>
      <w:r>
        <w:rPr>
          <w:spacing w:val="-10"/>
          <w:w w:val="105"/>
          <w:sz w:val="28"/>
        </w:rPr>
        <w:t>una </w:t>
      </w:r>
      <w:r>
        <w:rPr>
          <w:w w:val="105"/>
          <w:sz w:val="28"/>
        </w:rPr>
        <w:t>necesidad, </w:t>
      </w:r>
      <w:r>
        <w:rPr>
          <w:spacing w:val="3"/>
          <w:w w:val="105"/>
          <w:sz w:val="28"/>
        </w:rPr>
        <w:t>la </w:t>
      </w:r>
      <w:r>
        <w:rPr>
          <w:spacing w:val="-4"/>
          <w:w w:val="105"/>
          <w:sz w:val="28"/>
        </w:rPr>
        <w:t>cual </w:t>
      </w:r>
      <w:r>
        <w:rPr>
          <w:w w:val="105"/>
          <w:sz w:val="28"/>
        </w:rPr>
        <w:t>se convierte en </w:t>
      </w:r>
      <w:r>
        <w:rPr>
          <w:spacing w:val="2"/>
          <w:w w:val="105"/>
          <w:sz w:val="28"/>
        </w:rPr>
        <w:t>realidad </w:t>
      </w:r>
      <w:r>
        <w:rPr>
          <w:spacing w:val="-5"/>
          <w:w w:val="105"/>
          <w:sz w:val="28"/>
        </w:rPr>
        <w:t>cuando </w:t>
      </w:r>
      <w:r>
        <w:rPr>
          <w:w w:val="105"/>
          <w:sz w:val="28"/>
        </w:rPr>
        <w:t>éstos </w:t>
      </w:r>
      <w:r>
        <w:rPr>
          <w:spacing w:val="-3"/>
          <w:w w:val="105"/>
          <w:sz w:val="28"/>
        </w:rPr>
        <w:t>ocupan </w:t>
      </w:r>
      <w:r>
        <w:rPr>
          <w:spacing w:val="2"/>
          <w:w w:val="105"/>
          <w:sz w:val="28"/>
        </w:rPr>
        <w:t>las </w:t>
      </w:r>
      <w:r>
        <w:rPr>
          <w:w w:val="105"/>
          <w:sz w:val="28"/>
        </w:rPr>
        <w:t>viviendas, el </w:t>
      </w:r>
      <w:r>
        <w:rPr>
          <w:spacing w:val="-4"/>
          <w:w w:val="105"/>
          <w:sz w:val="28"/>
        </w:rPr>
        <w:t>supuesto </w:t>
      </w:r>
      <w:r>
        <w:rPr>
          <w:w w:val="105"/>
          <w:sz w:val="28"/>
        </w:rPr>
        <w:t>adquiere corporeidad </w:t>
      </w:r>
      <w:r>
        <w:rPr>
          <w:spacing w:val="-5"/>
          <w:w w:val="105"/>
          <w:sz w:val="28"/>
        </w:rPr>
        <w:t>cuando </w:t>
      </w:r>
      <w:r>
        <w:rPr>
          <w:spacing w:val="3"/>
          <w:w w:val="105"/>
          <w:sz w:val="28"/>
        </w:rPr>
        <w:t>la </w:t>
      </w:r>
      <w:r>
        <w:rPr>
          <w:w w:val="105"/>
          <w:sz w:val="28"/>
        </w:rPr>
        <w:t>necesidad </w:t>
      </w:r>
      <w:r>
        <w:rPr>
          <w:spacing w:val="-3"/>
          <w:w w:val="105"/>
          <w:sz w:val="28"/>
        </w:rPr>
        <w:t>presupuesta </w:t>
      </w:r>
      <w:r>
        <w:rPr>
          <w:w w:val="105"/>
          <w:sz w:val="28"/>
        </w:rPr>
        <w:t>de los </w:t>
      </w:r>
      <w:r>
        <w:rPr>
          <w:spacing w:val="-4"/>
          <w:w w:val="105"/>
          <w:sz w:val="28"/>
        </w:rPr>
        <w:t>ocupantes </w:t>
      </w:r>
      <w:r>
        <w:rPr>
          <w:w w:val="105"/>
          <w:sz w:val="28"/>
        </w:rPr>
        <w:t>se </w:t>
      </w:r>
      <w:r>
        <w:rPr>
          <w:spacing w:val="-5"/>
          <w:w w:val="105"/>
          <w:sz w:val="28"/>
        </w:rPr>
        <w:t>fusiona </w:t>
      </w:r>
      <w:r>
        <w:rPr>
          <w:w w:val="105"/>
          <w:sz w:val="28"/>
        </w:rPr>
        <w:t>con </w:t>
      </w:r>
      <w:r>
        <w:rPr>
          <w:spacing w:val="2"/>
          <w:w w:val="105"/>
          <w:sz w:val="28"/>
        </w:rPr>
        <w:t>las </w:t>
      </w:r>
      <w:r>
        <w:rPr>
          <w:w w:val="105"/>
          <w:sz w:val="28"/>
        </w:rPr>
        <w:t>acciones de los actores en su vida cotidiana, de </w:t>
      </w:r>
      <w:r>
        <w:rPr>
          <w:spacing w:val="3"/>
          <w:w w:val="105"/>
          <w:sz w:val="28"/>
        </w:rPr>
        <w:t>lo </w:t>
      </w:r>
      <w:r>
        <w:rPr>
          <w:spacing w:val="-4"/>
          <w:w w:val="105"/>
          <w:sz w:val="28"/>
        </w:rPr>
        <w:t>cual surgen </w:t>
      </w:r>
      <w:r>
        <w:rPr>
          <w:spacing w:val="2"/>
          <w:w w:val="105"/>
          <w:sz w:val="28"/>
        </w:rPr>
        <w:t>las </w:t>
      </w:r>
      <w:r>
        <w:rPr>
          <w:spacing w:val="-5"/>
          <w:w w:val="105"/>
          <w:sz w:val="28"/>
        </w:rPr>
        <w:t>nuevas </w:t>
      </w:r>
      <w:r>
        <w:rPr>
          <w:w w:val="105"/>
          <w:sz w:val="28"/>
        </w:rPr>
        <w:t>necesidades </w:t>
      </w:r>
      <w:r>
        <w:rPr>
          <w:spacing w:val="2"/>
          <w:w w:val="105"/>
          <w:sz w:val="28"/>
        </w:rPr>
        <w:t>reales.</w:t>
      </w:r>
    </w:p>
    <w:p>
      <w:pPr>
        <w:pStyle w:val="BodyText"/>
        <w:rPr>
          <w:sz w:val="25"/>
        </w:rPr>
      </w:pPr>
    </w:p>
    <w:p>
      <w:pPr>
        <w:spacing w:line="242" w:lineRule="auto" w:before="0"/>
        <w:ind w:left="100" w:right="83" w:firstLine="0"/>
        <w:jc w:val="both"/>
        <w:rPr>
          <w:sz w:val="29"/>
        </w:rPr>
      </w:pPr>
      <w:r>
        <w:rPr>
          <w:spacing w:val="-3"/>
          <w:sz w:val="28"/>
        </w:rPr>
        <w:t>Esta </w:t>
      </w:r>
      <w:r>
        <w:rPr>
          <w:sz w:val="28"/>
        </w:rPr>
        <w:t>experiencia </w:t>
      </w:r>
      <w:r>
        <w:rPr>
          <w:spacing w:val="-8"/>
          <w:sz w:val="28"/>
        </w:rPr>
        <w:t>no  </w:t>
      </w:r>
      <w:r>
        <w:rPr>
          <w:sz w:val="28"/>
        </w:rPr>
        <w:t>es vivida y </w:t>
      </w:r>
      <w:r>
        <w:rPr>
          <w:spacing w:val="-4"/>
          <w:sz w:val="28"/>
        </w:rPr>
        <w:t>experimentada </w:t>
      </w:r>
      <w:r>
        <w:rPr>
          <w:sz w:val="28"/>
        </w:rPr>
        <w:t>por los otros actores y sujetos: los </w:t>
      </w:r>
      <w:r>
        <w:rPr>
          <w:spacing w:val="-5"/>
          <w:sz w:val="28"/>
        </w:rPr>
        <w:t>grupos  </w:t>
      </w:r>
      <w:r>
        <w:rPr>
          <w:sz w:val="28"/>
        </w:rPr>
        <w:t>empresariales y  los </w:t>
      </w:r>
      <w:r>
        <w:rPr>
          <w:spacing w:val="-5"/>
          <w:sz w:val="28"/>
        </w:rPr>
        <w:t>grupos  </w:t>
      </w:r>
      <w:r>
        <w:rPr>
          <w:sz w:val="28"/>
        </w:rPr>
        <w:t>políticos, </w:t>
      </w:r>
      <w:r>
        <w:rPr>
          <w:spacing w:val="-4"/>
          <w:sz w:val="28"/>
        </w:rPr>
        <w:t>pues  </w:t>
      </w:r>
      <w:r>
        <w:rPr>
          <w:spacing w:val="-8"/>
          <w:sz w:val="28"/>
        </w:rPr>
        <w:t>no  </w:t>
      </w:r>
      <w:r>
        <w:rPr>
          <w:sz w:val="28"/>
        </w:rPr>
        <w:t>son los </w:t>
      </w:r>
      <w:r>
        <w:rPr>
          <w:spacing w:val="-4"/>
          <w:sz w:val="28"/>
        </w:rPr>
        <w:t>ocupantes  </w:t>
      </w:r>
      <w:r>
        <w:rPr>
          <w:sz w:val="28"/>
        </w:rPr>
        <w:t>de dichas viviendas, y </w:t>
      </w:r>
      <w:r>
        <w:rPr>
          <w:spacing w:val="-8"/>
          <w:sz w:val="28"/>
        </w:rPr>
        <w:t>más  </w:t>
      </w:r>
      <w:r>
        <w:rPr>
          <w:sz w:val="28"/>
        </w:rPr>
        <w:t>bien </w:t>
      </w:r>
      <w:r>
        <w:rPr>
          <w:spacing w:val="-5"/>
          <w:sz w:val="28"/>
        </w:rPr>
        <w:t>han </w:t>
      </w:r>
      <w:r>
        <w:rPr>
          <w:sz w:val="28"/>
        </w:rPr>
        <w:t>buscado relacionarse  a partir de </w:t>
      </w:r>
      <w:r>
        <w:rPr>
          <w:spacing w:val="-8"/>
          <w:sz w:val="28"/>
        </w:rPr>
        <w:t>un punto </w:t>
      </w:r>
      <w:r>
        <w:rPr>
          <w:spacing w:val="-3"/>
          <w:sz w:val="28"/>
        </w:rPr>
        <w:t>nodal </w:t>
      </w:r>
      <w:r>
        <w:rPr>
          <w:spacing w:val="-5"/>
          <w:sz w:val="28"/>
        </w:rPr>
        <w:t>que </w:t>
      </w:r>
      <w:r>
        <w:rPr>
          <w:sz w:val="28"/>
        </w:rPr>
        <w:t>se </w:t>
      </w:r>
      <w:r>
        <w:rPr>
          <w:spacing w:val="-6"/>
          <w:sz w:val="28"/>
        </w:rPr>
        <w:t>constituye </w:t>
      </w:r>
      <w:r>
        <w:rPr>
          <w:sz w:val="28"/>
        </w:rPr>
        <w:t>por </w:t>
      </w:r>
      <w:r>
        <w:rPr>
          <w:spacing w:val="3"/>
          <w:sz w:val="28"/>
        </w:rPr>
        <w:t>la </w:t>
      </w:r>
      <w:r>
        <w:rPr>
          <w:spacing w:val="-3"/>
          <w:sz w:val="28"/>
        </w:rPr>
        <w:t>convergencia </w:t>
      </w:r>
      <w:r>
        <w:rPr>
          <w:sz w:val="28"/>
        </w:rPr>
        <w:t>de intereses con los individuos </w:t>
      </w:r>
      <w:r>
        <w:rPr>
          <w:spacing w:val="-4"/>
          <w:sz w:val="28"/>
        </w:rPr>
        <w:t>ocupantes  </w:t>
      </w:r>
      <w:r>
        <w:rPr>
          <w:spacing w:val="62"/>
          <w:sz w:val="28"/>
        </w:rPr>
        <w:t> </w:t>
      </w:r>
      <w:r>
        <w:rPr>
          <w:sz w:val="28"/>
        </w:rPr>
        <w:t>de dichos </w:t>
      </w:r>
      <w:r>
        <w:rPr>
          <w:spacing w:val="2"/>
          <w:sz w:val="28"/>
        </w:rPr>
        <w:t>desarrollos </w:t>
      </w:r>
      <w:r>
        <w:rPr>
          <w:sz w:val="28"/>
        </w:rPr>
        <w:t>habitacionales, de </w:t>
      </w:r>
      <w:r>
        <w:rPr>
          <w:spacing w:val="-3"/>
          <w:sz w:val="28"/>
        </w:rPr>
        <w:t>entrada presuponen </w:t>
      </w:r>
      <w:r>
        <w:rPr>
          <w:spacing w:val="2"/>
          <w:sz w:val="28"/>
        </w:rPr>
        <w:t>las </w:t>
      </w:r>
      <w:r>
        <w:rPr>
          <w:sz w:val="28"/>
        </w:rPr>
        <w:t>necesidades de los </w:t>
      </w:r>
      <w:r>
        <w:rPr>
          <w:spacing w:val="-4"/>
          <w:sz w:val="28"/>
        </w:rPr>
        <w:t>habitantes </w:t>
      </w:r>
      <w:r>
        <w:rPr>
          <w:spacing w:val="-6"/>
          <w:sz w:val="28"/>
        </w:rPr>
        <w:t>como </w:t>
      </w:r>
      <w:r>
        <w:rPr>
          <w:spacing w:val="-10"/>
          <w:sz w:val="28"/>
        </w:rPr>
        <w:t>una </w:t>
      </w:r>
      <w:r>
        <w:rPr>
          <w:spacing w:val="-3"/>
          <w:sz w:val="28"/>
        </w:rPr>
        <w:t>suerte </w:t>
      </w:r>
      <w:r>
        <w:rPr>
          <w:sz w:val="28"/>
        </w:rPr>
        <w:t>de interés, es así </w:t>
      </w:r>
      <w:r>
        <w:rPr>
          <w:spacing w:val="-6"/>
          <w:sz w:val="28"/>
        </w:rPr>
        <w:t>como </w:t>
      </w:r>
      <w:r>
        <w:rPr>
          <w:sz w:val="28"/>
        </w:rPr>
        <w:t>aparece el “interés </w:t>
      </w:r>
      <w:r>
        <w:rPr>
          <w:spacing w:val="2"/>
          <w:sz w:val="28"/>
        </w:rPr>
        <w:t>social”, </w:t>
      </w:r>
      <w:r>
        <w:rPr>
          <w:spacing w:val="3"/>
          <w:sz w:val="28"/>
        </w:rPr>
        <w:t>sin </w:t>
      </w:r>
      <w:r>
        <w:rPr>
          <w:spacing w:val="-4"/>
          <w:sz w:val="28"/>
        </w:rPr>
        <w:t>embargo, </w:t>
      </w:r>
      <w:r>
        <w:rPr>
          <w:sz w:val="28"/>
        </w:rPr>
        <w:t>es necesario </w:t>
      </w:r>
      <w:r>
        <w:rPr>
          <w:spacing w:val="-3"/>
          <w:sz w:val="28"/>
        </w:rPr>
        <w:t>incursionar </w:t>
      </w:r>
      <w:r>
        <w:rPr>
          <w:sz w:val="28"/>
        </w:rPr>
        <w:t>en el </w:t>
      </w:r>
      <w:r>
        <w:rPr>
          <w:spacing w:val="-3"/>
          <w:sz w:val="29"/>
        </w:rPr>
        <w:t>concepto </w:t>
      </w:r>
      <w:r>
        <w:rPr>
          <w:sz w:val="29"/>
        </w:rPr>
        <w:t>de interés, sobre </w:t>
      </w:r>
      <w:r>
        <w:rPr>
          <w:spacing w:val="-4"/>
          <w:sz w:val="29"/>
        </w:rPr>
        <w:t>sus </w:t>
      </w:r>
      <w:r>
        <w:rPr>
          <w:spacing w:val="-3"/>
          <w:sz w:val="29"/>
        </w:rPr>
        <w:t>orígenes </w:t>
      </w:r>
      <w:r>
        <w:rPr>
          <w:sz w:val="29"/>
        </w:rPr>
        <w:t>y su </w:t>
      </w:r>
      <w:r>
        <w:rPr>
          <w:spacing w:val="-6"/>
          <w:sz w:val="29"/>
        </w:rPr>
        <w:t>fundamentación </w:t>
      </w:r>
      <w:r>
        <w:rPr>
          <w:sz w:val="29"/>
        </w:rPr>
        <w:t>epistemológica. Desde esta consideración el interés es tocado por </w:t>
      </w:r>
      <w:r>
        <w:rPr>
          <w:spacing w:val="3"/>
          <w:sz w:val="29"/>
        </w:rPr>
        <w:t>la </w:t>
      </w:r>
      <w:r>
        <w:rPr>
          <w:sz w:val="29"/>
        </w:rPr>
        <w:t>acción </w:t>
      </w:r>
      <w:r>
        <w:rPr>
          <w:spacing w:val="-4"/>
          <w:sz w:val="29"/>
        </w:rPr>
        <w:t>motivada </w:t>
      </w:r>
      <w:r>
        <w:rPr>
          <w:sz w:val="29"/>
        </w:rPr>
        <w:t>por </w:t>
      </w:r>
      <w:r>
        <w:rPr>
          <w:spacing w:val="3"/>
          <w:sz w:val="29"/>
        </w:rPr>
        <w:t>la </w:t>
      </w:r>
      <w:r>
        <w:rPr>
          <w:sz w:val="29"/>
        </w:rPr>
        <w:t>razón práctica </w:t>
      </w:r>
      <w:r>
        <w:rPr>
          <w:spacing w:val="-5"/>
          <w:sz w:val="29"/>
        </w:rPr>
        <w:t>que </w:t>
      </w:r>
      <w:r>
        <w:rPr>
          <w:sz w:val="29"/>
        </w:rPr>
        <w:t>dice buscar el bien </w:t>
      </w:r>
      <w:r>
        <w:rPr>
          <w:spacing w:val="-3"/>
          <w:sz w:val="29"/>
        </w:rPr>
        <w:t>general, </w:t>
      </w:r>
      <w:r>
        <w:rPr>
          <w:sz w:val="29"/>
        </w:rPr>
        <w:t>y por otro lado </w:t>
      </w:r>
      <w:r>
        <w:rPr>
          <w:spacing w:val="-5"/>
          <w:sz w:val="29"/>
        </w:rPr>
        <w:t>encontramos </w:t>
      </w:r>
      <w:r>
        <w:rPr>
          <w:sz w:val="29"/>
        </w:rPr>
        <w:t>el interés </w:t>
      </w:r>
      <w:r>
        <w:rPr>
          <w:spacing w:val="-5"/>
          <w:sz w:val="29"/>
        </w:rPr>
        <w:t>que </w:t>
      </w:r>
      <w:r>
        <w:rPr>
          <w:sz w:val="29"/>
        </w:rPr>
        <w:t>se basa </w:t>
      </w:r>
      <w:r>
        <w:rPr>
          <w:spacing w:val="-3"/>
          <w:sz w:val="29"/>
        </w:rPr>
        <w:t>primordialmente </w:t>
      </w:r>
      <w:r>
        <w:rPr>
          <w:sz w:val="29"/>
        </w:rPr>
        <w:t>en </w:t>
      </w:r>
      <w:r>
        <w:rPr>
          <w:spacing w:val="3"/>
          <w:sz w:val="29"/>
        </w:rPr>
        <w:t>la </w:t>
      </w:r>
      <w:r>
        <w:rPr>
          <w:spacing w:val="-4"/>
          <w:sz w:val="29"/>
        </w:rPr>
        <w:t>búsqueda </w:t>
      </w:r>
      <w:r>
        <w:rPr>
          <w:sz w:val="29"/>
        </w:rPr>
        <w:t>de </w:t>
      </w:r>
      <w:r>
        <w:rPr>
          <w:spacing w:val="3"/>
          <w:sz w:val="29"/>
        </w:rPr>
        <w:t>la </w:t>
      </w:r>
      <w:r>
        <w:rPr>
          <w:sz w:val="29"/>
        </w:rPr>
        <w:t>satisfacción de </w:t>
      </w:r>
      <w:r>
        <w:rPr>
          <w:spacing w:val="2"/>
          <w:sz w:val="29"/>
        </w:rPr>
        <w:t>las </w:t>
      </w:r>
      <w:r>
        <w:rPr>
          <w:sz w:val="29"/>
        </w:rPr>
        <w:t>acciones, </w:t>
      </w:r>
      <w:r>
        <w:rPr>
          <w:spacing w:val="2"/>
          <w:sz w:val="29"/>
        </w:rPr>
        <w:t>las </w:t>
      </w:r>
      <w:r>
        <w:rPr>
          <w:sz w:val="29"/>
        </w:rPr>
        <w:t>cuales están </w:t>
      </w:r>
      <w:r>
        <w:rPr>
          <w:spacing w:val="-3"/>
          <w:sz w:val="29"/>
        </w:rPr>
        <w:t>determinadas </w:t>
      </w:r>
      <w:r>
        <w:rPr>
          <w:sz w:val="29"/>
        </w:rPr>
        <w:t>por los principios de </w:t>
      </w:r>
      <w:r>
        <w:rPr>
          <w:spacing w:val="3"/>
          <w:sz w:val="29"/>
        </w:rPr>
        <w:t>la </w:t>
      </w:r>
      <w:r>
        <w:rPr>
          <w:sz w:val="29"/>
        </w:rPr>
        <w:t>razón </w:t>
      </w:r>
      <w:r>
        <w:rPr>
          <w:spacing w:val="-5"/>
          <w:sz w:val="29"/>
        </w:rPr>
        <w:t>que </w:t>
      </w:r>
      <w:r>
        <w:rPr>
          <w:spacing w:val="-3"/>
          <w:sz w:val="29"/>
        </w:rPr>
        <w:t>aduce </w:t>
      </w:r>
      <w:r>
        <w:rPr>
          <w:spacing w:val="-8"/>
          <w:sz w:val="29"/>
        </w:rPr>
        <w:t>un </w:t>
      </w:r>
      <w:r>
        <w:rPr>
          <w:i/>
          <w:spacing w:val="2"/>
          <w:sz w:val="29"/>
        </w:rPr>
        <w:t>interés </w:t>
      </w:r>
      <w:r>
        <w:rPr>
          <w:i/>
          <w:spacing w:val="-3"/>
          <w:sz w:val="29"/>
        </w:rPr>
        <w:t>puro. </w:t>
      </w:r>
      <w:r>
        <w:rPr>
          <w:sz w:val="29"/>
        </w:rPr>
        <w:t>A decir de</w:t>
      </w:r>
      <w:r>
        <w:rPr>
          <w:spacing w:val="-4"/>
          <w:sz w:val="29"/>
        </w:rPr>
        <w:t> </w:t>
      </w:r>
      <w:r>
        <w:rPr>
          <w:spacing w:val="-6"/>
          <w:sz w:val="29"/>
        </w:rPr>
        <w:t>Kant:</w:t>
      </w:r>
      <w:r>
        <w:rPr>
          <w:spacing w:val="1"/>
          <w:sz w:val="29"/>
        </w:rPr>
        <w:t> </w:t>
      </w:r>
      <w:r>
        <w:rPr>
          <w:sz w:val="29"/>
        </w:rPr>
        <w:t>“En</w:t>
      </w:r>
      <w:r>
        <w:rPr>
          <w:spacing w:val="-19"/>
          <w:sz w:val="29"/>
        </w:rPr>
        <w:t> </w:t>
      </w:r>
      <w:r>
        <w:rPr>
          <w:sz w:val="29"/>
        </w:rPr>
        <w:t>el</w:t>
      </w:r>
      <w:r>
        <w:rPr>
          <w:spacing w:val="1"/>
          <w:sz w:val="29"/>
        </w:rPr>
        <w:t> </w:t>
      </w:r>
      <w:r>
        <w:rPr>
          <w:sz w:val="29"/>
        </w:rPr>
        <w:t>primer caso</w:t>
      </w:r>
      <w:r>
        <w:rPr>
          <w:spacing w:val="-5"/>
          <w:sz w:val="29"/>
        </w:rPr>
        <w:t> </w:t>
      </w:r>
      <w:r>
        <w:rPr>
          <w:spacing w:val="-12"/>
          <w:sz w:val="29"/>
        </w:rPr>
        <w:t>me</w:t>
      </w:r>
      <w:r>
        <w:rPr>
          <w:spacing w:val="-4"/>
          <w:sz w:val="29"/>
        </w:rPr>
        <w:t> </w:t>
      </w:r>
      <w:r>
        <w:rPr>
          <w:sz w:val="29"/>
        </w:rPr>
        <w:t>interesa</w:t>
      </w:r>
      <w:r>
        <w:rPr>
          <w:spacing w:val="-4"/>
          <w:sz w:val="29"/>
        </w:rPr>
        <w:t> </w:t>
      </w:r>
      <w:r>
        <w:rPr>
          <w:spacing w:val="3"/>
          <w:sz w:val="29"/>
        </w:rPr>
        <w:t>la</w:t>
      </w:r>
      <w:r>
        <w:rPr>
          <w:spacing w:val="-4"/>
          <w:sz w:val="29"/>
        </w:rPr>
        <w:t> </w:t>
      </w:r>
      <w:r>
        <w:rPr>
          <w:sz w:val="29"/>
        </w:rPr>
        <w:t>acción;</w:t>
      </w:r>
      <w:r>
        <w:rPr>
          <w:spacing w:val="-12"/>
          <w:sz w:val="29"/>
        </w:rPr>
        <w:t> </w:t>
      </w:r>
      <w:r>
        <w:rPr>
          <w:sz w:val="29"/>
        </w:rPr>
        <w:t>en</w:t>
      </w:r>
      <w:r>
        <w:rPr>
          <w:spacing w:val="-19"/>
          <w:sz w:val="29"/>
        </w:rPr>
        <w:t> </w:t>
      </w:r>
      <w:r>
        <w:rPr>
          <w:sz w:val="29"/>
        </w:rPr>
        <w:t>el</w:t>
      </w:r>
      <w:r>
        <w:rPr>
          <w:spacing w:val="1"/>
          <w:sz w:val="29"/>
        </w:rPr>
        <w:t> </w:t>
      </w:r>
      <w:r>
        <w:rPr>
          <w:spacing w:val="-6"/>
          <w:sz w:val="29"/>
        </w:rPr>
        <w:t>segundo</w:t>
      </w:r>
      <w:r>
        <w:rPr>
          <w:spacing w:val="-5"/>
          <w:sz w:val="29"/>
        </w:rPr>
        <w:t> </w:t>
      </w:r>
      <w:r>
        <w:rPr>
          <w:sz w:val="29"/>
        </w:rPr>
        <w:t>el</w:t>
      </w:r>
      <w:r>
        <w:rPr>
          <w:spacing w:val="1"/>
          <w:sz w:val="29"/>
        </w:rPr>
        <w:t> </w:t>
      </w:r>
      <w:r>
        <w:rPr>
          <w:sz w:val="29"/>
        </w:rPr>
        <w:t>objeto</w:t>
      </w:r>
      <w:r>
        <w:rPr>
          <w:spacing w:val="-5"/>
          <w:sz w:val="29"/>
        </w:rPr>
        <w:t> </w:t>
      </w:r>
      <w:r>
        <w:rPr>
          <w:sz w:val="29"/>
        </w:rPr>
        <w:t>de</w:t>
      </w:r>
      <w:r>
        <w:rPr>
          <w:spacing w:val="-3"/>
          <w:sz w:val="29"/>
        </w:rPr>
        <w:t> </w:t>
      </w:r>
      <w:r>
        <w:rPr>
          <w:spacing w:val="3"/>
          <w:sz w:val="29"/>
        </w:rPr>
        <w:t>la</w:t>
      </w:r>
      <w:r>
        <w:rPr>
          <w:spacing w:val="-4"/>
          <w:sz w:val="29"/>
        </w:rPr>
        <w:t> </w:t>
      </w:r>
      <w:r>
        <w:rPr>
          <w:sz w:val="29"/>
        </w:rPr>
        <w:t>acción”</w:t>
      </w:r>
      <w:r>
        <w:rPr>
          <w:spacing w:val="-4"/>
          <w:sz w:val="29"/>
        </w:rPr>
        <w:t> </w:t>
      </w:r>
      <w:r>
        <w:rPr>
          <w:spacing w:val="-5"/>
          <w:sz w:val="29"/>
        </w:rPr>
        <w:t>(Kant, </w:t>
      </w:r>
      <w:r>
        <w:rPr>
          <w:sz w:val="29"/>
        </w:rPr>
        <w:t>citado</w:t>
      </w:r>
      <w:r>
        <w:rPr>
          <w:spacing w:val="-5"/>
          <w:sz w:val="29"/>
        </w:rPr>
        <w:t> </w:t>
      </w:r>
      <w:r>
        <w:rPr>
          <w:sz w:val="29"/>
        </w:rPr>
        <w:t>por </w:t>
      </w:r>
      <w:r>
        <w:rPr>
          <w:spacing w:val="-3"/>
          <w:sz w:val="29"/>
        </w:rPr>
        <w:t>Habermas, </w:t>
      </w:r>
      <w:r>
        <w:rPr>
          <w:sz w:val="29"/>
        </w:rPr>
        <w:t>1990, p.</w:t>
      </w:r>
      <w:r>
        <w:rPr>
          <w:spacing w:val="-8"/>
          <w:sz w:val="29"/>
        </w:rPr>
        <w:t> </w:t>
      </w:r>
      <w:r>
        <w:rPr>
          <w:sz w:val="29"/>
        </w:rPr>
        <w:t>202).</w:t>
      </w:r>
    </w:p>
    <w:p>
      <w:pPr>
        <w:pStyle w:val="BodyText"/>
        <w:spacing w:before="4"/>
        <w:rPr>
          <w:sz w:val="25"/>
        </w:rPr>
      </w:pPr>
    </w:p>
    <w:p>
      <w:pPr>
        <w:spacing w:line="242" w:lineRule="auto" w:before="0"/>
        <w:ind w:left="100" w:right="83" w:firstLine="0"/>
        <w:jc w:val="both"/>
        <w:rPr>
          <w:sz w:val="28"/>
        </w:rPr>
      </w:pPr>
      <w:r>
        <w:rPr>
          <w:sz w:val="28"/>
        </w:rPr>
        <w:t>El </w:t>
      </w:r>
      <w:r>
        <w:rPr>
          <w:spacing w:val="-6"/>
          <w:sz w:val="28"/>
        </w:rPr>
        <w:t>enfoque kantiano </w:t>
      </w:r>
      <w:r>
        <w:rPr>
          <w:sz w:val="28"/>
        </w:rPr>
        <w:t>presenta coincidencias con el  individualismo, en </w:t>
      </w:r>
      <w:r>
        <w:rPr>
          <w:spacing w:val="-7"/>
          <w:sz w:val="28"/>
        </w:rPr>
        <w:t>tanto  </w:t>
      </w:r>
      <w:r>
        <w:rPr>
          <w:sz w:val="28"/>
        </w:rPr>
        <w:t>el  individuo es </w:t>
      </w:r>
      <w:r>
        <w:rPr>
          <w:spacing w:val="-10"/>
          <w:sz w:val="28"/>
        </w:rPr>
        <w:t>una  </w:t>
      </w:r>
      <w:r>
        <w:rPr>
          <w:spacing w:val="-3"/>
          <w:sz w:val="28"/>
        </w:rPr>
        <w:t>entidad  </w:t>
      </w:r>
      <w:r>
        <w:rPr>
          <w:sz w:val="28"/>
        </w:rPr>
        <w:t>con capacidades subjetivas y perceptivas,  </w:t>
      </w:r>
      <w:r>
        <w:rPr>
          <w:spacing w:val="2"/>
          <w:sz w:val="28"/>
        </w:rPr>
        <w:t>las  </w:t>
      </w:r>
      <w:r>
        <w:rPr>
          <w:sz w:val="28"/>
        </w:rPr>
        <w:t>cuales  </w:t>
      </w:r>
      <w:r>
        <w:rPr>
          <w:spacing w:val="-5"/>
          <w:sz w:val="28"/>
        </w:rPr>
        <w:t>constituyen </w:t>
      </w:r>
      <w:r>
        <w:rPr>
          <w:spacing w:val="3"/>
          <w:sz w:val="28"/>
        </w:rPr>
        <w:t>la  </w:t>
      </w:r>
      <w:r>
        <w:rPr>
          <w:sz w:val="28"/>
        </w:rPr>
        <w:t>base  de  </w:t>
      </w:r>
      <w:r>
        <w:rPr>
          <w:spacing w:val="3"/>
          <w:sz w:val="28"/>
        </w:rPr>
        <w:t>la  </w:t>
      </w:r>
      <w:r>
        <w:rPr>
          <w:sz w:val="28"/>
        </w:rPr>
        <w:t>construcción </w:t>
      </w:r>
      <w:r>
        <w:rPr>
          <w:spacing w:val="-6"/>
          <w:sz w:val="28"/>
        </w:rPr>
        <w:t>fenoménica </w:t>
      </w:r>
      <w:r>
        <w:rPr>
          <w:sz w:val="28"/>
        </w:rPr>
        <w:t>de </w:t>
      </w:r>
      <w:r>
        <w:rPr>
          <w:spacing w:val="3"/>
          <w:sz w:val="28"/>
        </w:rPr>
        <w:t>la </w:t>
      </w:r>
      <w:r>
        <w:rPr>
          <w:spacing w:val="2"/>
          <w:sz w:val="28"/>
        </w:rPr>
        <w:t>realidad </w:t>
      </w:r>
      <w:r>
        <w:rPr>
          <w:spacing w:val="-5"/>
          <w:sz w:val="28"/>
        </w:rPr>
        <w:t>(Kant, </w:t>
      </w:r>
      <w:r>
        <w:rPr>
          <w:sz w:val="28"/>
        </w:rPr>
        <w:t>1984, p. 78); </w:t>
      </w:r>
      <w:r>
        <w:rPr>
          <w:spacing w:val="2"/>
          <w:sz w:val="28"/>
        </w:rPr>
        <w:t>así, </w:t>
      </w:r>
      <w:r>
        <w:rPr>
          <w:sz w:val="28"/>
        </w:rPr>
        <w:t>el individuo se </w:t>
      </w:r>
      <w:r>
        <w:rPr>
          <w:spacing w:val="-8"/>
          <w:sz w:val="28"/>
        </w:rPr>
        <w:t>ha </w:t>
      </w:r>
      <w:r>
        <w:rPr>
          <w:sz w:val="28"/>
        </w:rPr>
        <w:t>convertido en </w:t>
      </w:r>
      <w:r>
        <w:rPr>
          <w:spacing w:val="3"/>
          <w:sz w:val="28"/>
        </w:rPr>
        <w:t>la </w:t>
      </w:r>
      <w:r>
        <w:rPr>
          <w:sz w:val="28"/>
        </w:rPr>
        <w:t>piedra </w:t>
      </w:r>
      <w:r>
        <w:rPr>
          <w:spacing w:val="-6"/>
          <w:sz w:val="28"/>
        </w:rPr>
        <w:t>angular </w:t>
      </w:r>
      <w:r>
        <w:rPr>
          <w:sz w:val="28"/>
        </w:rPr>
        <w:t>del </w:t>
      </w:r>
      <w:r>
        <w:rPr>
          <w:spacing w:val="-3"/>
          <w:sz w:val="28"/>
        </w:rPr>
        <w:t>sistema </w:t>
      </w:r>
      <w:r>
        <w:rPr>
          <w:sz w:val="28"/>
        </w:rPr>
        <w:t>neoliberal </w:t>
      </w:r>
      <w:r>
        <w:rPr>
          <w:spacing w:val="-3"/>
          <w:sz w:val="28"/>
        </w:rPr>
        <w:t>actual, </w:t>
      </w:r>
      <w:r>
        <w:rPr>
          <w:spacing w:val="-5"/>
          <w:sz w:val="28"/>
        </w:rPr>
        <w:t>hoy </w:t>
      </w:r>
      <w:r>
        <w:rPr>
          <w:sz w:val="28"/>
        </w:rPr>
        <w:t>articulado en </w:t>
      </w:r>
      <w:r>
        <w:rPr>
          <w:spacing w:val="3"/>
          <w:sz w:val="28"/>
        </w:rPr>
        <w:t>la </w:t>
      </w:r>
      <w:r>
        <w:rPr>
          <w:sz w:val="28"/>
        </w:rPr>
        <w:t>perspectiva del </w:t>
      </w:r>
      <w:r>
        <w:rPr>
          <w:spacing w:val="-11"/>
          <w:sz w:val="28"/>
        </w:rPr>
        <w:t>mundo </w:t>
      </w:r>
      <w:r>
        <w:rPr>
          <w:spacing w:val="-4"/>
          <w:sz w:val="28"/>
        </w:rPr>
        <w:t>dominado </w:t>
      </w:r>
      <w:r>
        <w:rPr>
          <w:sz w:val="28"/>
        </w:rPr>
        <w:t>por </w:t>
      </w:r>
      <w:r>
        <w:rPr>
          <w:spacing w:val="3"/>
          <w:sz w:val="28"/>
        </w:rPr>
        <w:t>la </w:t>
      </w:r>
      <w:r>
        <w:rPr>
          <w:sz w:val="28"/>
        </w:rPr>
        <w:t>individualidad, por  </w:t>
      </w:r>
      <w:r>
        <w:rPr>
          <w:sz w:val="29"/>
        </w:rPr>
        <w:t>individuos </w:t>
      </w:r>
      <w:r>
        <w:rPr>
          <w:spacing w:val="-8"/>
          <w:sz w:val="29"/>
        </w:rPr>
        <w:t>cuyo </w:t>
      </w:r>
      <w:r>
        <w:rPr>
          <w:spacing w:val="-5"/>
          <w:sz w:val="29"/>
        </w:rPr>
        <w:t>tiempo </w:t>
      </w:r>
      <w:r>
        <w:rPr>
          <w:sz w:val="29"/>
        </w:rPr>
        <w:t>para pensar sobre los </w:t>
      </w:r>
      <w:r>
        <w:rPr>
          <w:spacing w:val="-3"/>
          <w:sz w:val="29"/>
        </w:rPr>
        <w:t>efectos </w:t>
      </w:r>
      <w:r>
        <w:rPr>
          <w:sz w:val="29"/>
        </w:rPr>
        <w:t>de </w:t>
      </w:r>
      <w:r>
        <w:rPr>
          <w:spacing w:val="-4"/>
          <w:sz w:val="29"/>
        </w:rPr>
        <w:t>sus </w:t>
      </w:r>
      <w:r>
        <w:rPr>
          <w:sz w:val="29"/>
        </w:rPr>
        <w:t>percepciones y </w:t>
      </w:r>
      <w:r>
        <w:rPr>
          <w:spacing w:val="2"/>
          <w:sz w:val="29"/>
        </w:rPr>
        <w:t>las </w:t>
      </w:r>
      <w:r>
        <w:rPr>
          <w:sz w:val="29"/>
        </w:rPr>
        <w:t>expresiones de su subjetividad se </w:t>
      </w:r>
      <w:r>
        <w:rPr>
          <w:spacing w:val="-8"/>
          <w:sz w:val="29"/>
        </w:rPr>
        <w:t>ha </w:t>
      </w:r>
      <w:r>
        <w:rPr>
          <w:sz w:val="29"/>
        </w:rPr>
        <w:t>reducido a expresiones superficiales y </w:t>
      </w:r>
      <w:r>
        <w:rPr>
          <w:spacing w:val="-4"/>
          <w:sz w:val="29"/>
        </w:rPr>
        <w:t>externas </w:t>
      </w:r>
      <w:r>
        <w:rPr>
          <w:sz w:val="29"/>
        </w:rPr>
        <w:t>de su interés. En el </w:t>
      </w:r>
      <w:r>
        <w:rPr>
          <w:spacing w:val="-3"/>
          <w:sz w:val="29"/>
        </w:rPr>
        <w:t>sistema </w:t>
      </w:r>
      <w:r>
        <w:rPr>
          <w:spacing w:val="-4"/>
          <w:sz w:val="29"/>
        </w:rPr>
        <w:t>económico </w:t>
      </w:r>
      <w:r>
        <w:rPr>
          <w:sz w:val="29"/>
        </w:rPr>
        <w:t>neoliberal los individuos son referidos por su capacidad </w:t>
      </w:r>
      <w:r>
        <w:rPr>
          <w:spacing w:val="-3"/>
          <w:sz w:val="29"/>
        </w:rPr>
        <w:t>económica, </w:t>
      </w:r>
      <w:r>
        <w:rPr>
          <w:spacing w:val="3"/>
          <w:sz w:val="29"/>
        </w:rPr>
        <w:t>la </w:t>
      </w:r>
      <w:r>
        <w:rPr>
          <w:spacing w:val="-4"/>
          <w:sz w:val="29"/>
        </w:rPr>
        <w:t>cual </w:t>
      </w:r>
      <w:r>
        <w:rPr>
          <w:sz w:val="29"/>
        </w:rPr>
        <w:t>se </w:t>
      </w:r>
      <w:r>
        <w:rPr>
          <w:spacing w:val="-3"/>
          <w:sz w:val="29"/>
        </w:rPr>
        <w:t>traduce </w:t>
      </w:r>
      <w:r>
        <w:rPr>
          <w:sz w:val="29"/>
        </w:rPr>
        <w:t>en capacidad de libertad, </w:t>
      </w:r>
      <w:r>
        <w:rPr>
          <w:spacing w:val="-5"/>
          <w:sz w:val="29"/>
        </w:rPr>
        <w:t>que </w:t>
      </w:r>
      <w:r>
        <w:rPr>
          <w:sz w:val="29"/>
        </w:rPr>
        <w:t>expresa limitaciones para establecer interrelación con los actores decisores; </w:t>
      </w:r>
      <w:r>
        <w:rPr>
          <w:spacing w:val="3"/>
          <w:sz w:val="29"/>
        </w:rPr>
        <w:t>la </w:t>
      </w:r>
      <w:r>
        <w:rPr>
          <w:spacing w:val="2"/>
          <w:sz w:val="29"/>
        </w:rPr>
        <w:t>debilidad </w:t>
      </w:r>
      <w:r>
        <w:rPr>
          <w:sz w:val="29"/>
        </w:rPr>
        <w:t>de los </w:t>
      </w:r>
      <w:r>
        <w:rPr>
          <w:spacing w:val="-4"/>
          <w:sz w:val="29"/>
        </w:rPr>
        <w:t>ocupantes </w:t>
      </w:r>
      <w:r>
        <w:rPr>
          <w:sz w:val="29"/>
        </w:rPr>
        <w:t>de </w:t>
      </w:r>
      <w:r>
        <w:rPr>
          <w:spacing w:val="2"/>
          <w:sz w:val="29"/>
        </w:rPr>
        <w:t>las </w:t>
      </w:r>
      <w:r>
        <w:rPr>
          <w:sz w:val="29"/>
        </w:rPr>
        <w:t>viviendas </w:t>
      </w:r>
      <w:r>
        <w:rPr>
          <w:spacing w:val="-3"/>
          <w:sz w:val="29"/>
        </w:rPr>
        <w:t>busca </w:t>
      </w:r>
      <w:r>
        <w:rPr>
          <w:sz w:val="29"/>
        </w:rPr>
        <w:t>fortalecerse a partir de </w:t>
      </w:r>
      <w:r>
        <w:rPr>
          <w:spacing w:val="3"/>
          <w:sz w:val="29"/>
        </w:rPr>
        <w:t>la </w:t>
      </w:r>
      <w:r>
        <w:rPr>
          <w:spacing w:val="-4"/>
          <w:sz w:val="29"/>
        </w:rPr>
        <w:t>comunicación </w:t>
      </w:r>
      <w:r>
        <w:rPr>
          <w:sz w:val="29"/>
        </w:rPr>
        <w:t>y </w:t>
      </w:r>
      <w:r>
        <w:rPr>
          <w:spacing w:val="2"/>
          <w:sz w:val="29"/>
        </w:rPr>
        <w:t>las </w:t>
      </w:r>
      <w:r>
        <w:rPr>
          <w:sz w:val="29"/>
        </w:rPr>
        <w:t>acciones orientadas por </w:t>
      </w:r>
      <w:r>
        <w:rPr>
          <w:spacing w:val="-10"/>
          <w:sz w:val="29"/>
        </w:rPr>
        <w:t>una </w:t>
      </w:r>
      <w:r>
        <w:rPr>
          <w:spacing w:val="-4"/>
          <w:sz w:val="29"/>
        </w:rPr>
        <w:t>comunicación </w:t>
      </w:r>
      <w:r>
        <w:rPr>
          <w:sz w:val="29"/>
        </w:rPr>
        <w:t>intersubjetiva establecida a partir de </w:t>
      </w:r>
      <w:r>
        <w:rPr>
          <w:spacing w:val="3"/>
          <w:sz w:val="29"/>
        </w:rPr>
        <w:t>la </w:t>
      </w:r>
      <w:r>
        <w:rPr>
          <w:sz w:val="29"/>
        </w:rPr>
        <w:t>construcción de </w:t>
      </w:r>
      <w:r>
        <w:rPr>
          <w:spacing w:val="3"/>
          <w:sz w:val="29"/>
        </w:rPr>
        <w:t>la </w:t>
      </w:r>
      <w:r>
        <w:rPr>
          <w:spacing w:val="2"/>
          <w:sz w:val="29"/>
        </w:rPr>
        <w:t>realidad </w:t>
      </w:r>
      <w:r>
        <w:rPr>
          <w:sz w:val="29"/>
        </w:rPr>
        <w:t>en los </w:t>
      </w:r>
      <w:r>
        <w:rPr>
          <w:spacing w:val="-5"/>
          <w:sz w:val="29"/>
        </w:rPr>
        <w:t>nuevos </w:t>
      </w:r>
      <w:r>
        <w:rPr>
          <w:spacing w:val="-3"/>
          <w:sz w:val="28"/>
        </w:rPr>
        <w:t>lugares </w:t>
      </w:r>
      <w:r>
        <w:rPr>
          <w:sz w:val="28"/>
        </w:rPr>
        <w:t>habitados, con </w:t>
      </w:r>
      <w:r>
        <w:rPr>
          <w:spacing w:val="3"/>
          <w:sz w:val="28"/>
        </w:rPr>
        <w:t>lo </w:t>
      </w:r>
      <w:r>
        <w:rPr>
          <w:spacing w:val="-4"/>
          <w:sz w:val="28"/>
        </w:rPr>
        <w:t>cual </w:t>
      </w:r>
      <w:r>
        <w:rPr>
          <w:sz w:val="28"/>
        </w:rPr>
        <w:t>se inicia el  proceso de construcción de espacios </w:t>
      </w:r>
      <w:r>
        <w:rPr>
          <w:spacing w:val="-6"/>
          <w:sz w:val="28"/>
        </w:rPr>
        <w:t>como  </w:t>
      </w:r>
      <w:r>
        <w:rPr>
          <w:spacing w:val="-4"/>
          <w:sz w:val="28"/>
        </w:rPr>
        <w:t>constructos  </w:t>
      </w:r>
      <w:r>
        <w:rPr>
          <w:sz w:val="28"/>
        </w:rPr>
        <w:t>a partir  de </w:t>
      </w:r>
      <w:r>
        <w:rPr>
          <w:spacing w:val="2"/>
          <w:sz w:val="28"/>
        </w:rPr>
        <w:t>las </w:t>
      </w:r>
      <w:r>
        <w:rPr>
          <w:sz w:val="28"/>
        </w:rPr>
        <w:t>relaciones derivadas de </w:t>
      </w:r>
      <w:r>
        <w:rPr>
          <w:spacing w:val="2"/>
          <w:sz w:val="28"/>
        </w:rPr>
        <w:t>las </w:t>
      </w:r>
      <w:r>
        <w:rPr>
          <w:sz w:val="28"/>
        </w:rPr>
        <w:t>necesidades   </w:t>
      </w:r>
      <w:r>
        <w:rPr>
          <w:spacing w:val="2"/>
          <w:sz w:val="28"/>
        </w:rPr>
        <w:t> </w:t>
      </w:r>
      <w:r>
        <w:rPr>
          <w:spacing w:val="-6"/>
          <w:sz w:val="28"/>
        </w:rPr>
        <w:t>comunes.</w:t>
      </w:r>
    </w:p>
    <w:p>
      <w:pPr>
        <w:pStyle w:val="BodyText"/>
        <w:spacing w:before="8"/>
        <w:rPr>
          <w:sz w:val="24"/>
        </w:rPr>
      </w:pPr>
    </w:p>
    <w:p>
      <w:pPr>
        <w:spacing w:line="242" w:lineRule="auto" w:before="1"/>
        <w:ind w:left="100" w:right="99" w:firstLine="0"/>
        <w:jc w:val="both"/>
        <w:rPr>
          <w:sz w:val="28"/>
        </w:rPr>
      </w:pPr>
      <w:r>
        <w:rPr>
          <w:sz w:val="29"/>
        </w:rPr>
        <w:t>Así, </w:t>
      </w:r>
      <w:r>
        <w:rPr>
          <w:spacing w:val="-5"/>
          <w:sz w:val="29"/>
        </w:rPr>
        <w:t>vemos </w:t>
      </w:r>
      <w:r>
        <w:rPr>
          <w:spacing w:val="-4"/>
          <w:sz w:val="29"/>
        </w:rPr>
        <w:t>interactuar </w:t>
      </w:r>
      <w:r>
        <w:rPr>
          <w:sz w:val="29"/>
        </w:rPr>
        <w:t>dos tipos de actores </w:t>
      </w:r>
      <w:r>
        <w:rPr>
          <w:spacing w:val="-3"/>
          <w:sz w:val="29"/>
        </w:rPr>
        <w:t>movidos </w:t>
      </w:r>
      <w:r>
        <w:rPr>
          <w:sz w:val="29"/>
        </w:rPr>
        <w:t>por </w:t>
      </w:r>
      <w:r>
        <w:rPr>
          <w:spacing w:val="-4"/>
          <w:sz w:val="29"/>
        </w:rPr>
        <w:t>razones </w:t>
      </w:r>
      <w:r>
        <w:rPr>
          <w:sz w:val="29"/>
        </w:rPr>
        <w:t>diferentes: por </w:t>
      </w:r>
      <w:r>
        <w:rPr>
          <w:spacing w:val="-8"/>
          <w:sz w:val="29"/>
        </w:rPr>
        <w:t>un </w:t>
      </w:r>
      <w:r>
        <w:rPr>
          <w:sz w:val="29"/>
        </w:rPr>
        <w:t>lado los individuales y por otro los </w:t>
      </w:r>
      <w:r>
        <w:rPr>
          <w:spacing w:val="-3"/>
          <w:sz w:val="29"/>
        </w:rPr>
        <w:t>colectivamente </w:t>
      </w:r>
      <w:r>
        <w:rPr>
          <w:sz w:val="29"/>
        </w:rPr>
        <w:t>articulados por </w:t>
      </w:r>
      <w:r>
        <w:rPr>
          <w:spacing w:val="2"/>
          <w:sz w:val="29"/>
        </w:rPr>
        <w:t>las </w:t>
      </w:r>
      <w:r>
        <w:rPr>
          <w:sz w:val="29"/>
        </w:rPr>
        <w:t>necesidades vividas, de </w:t>
      </w:r>
      <w:r>
        <w:rPr>
          <w:spacing w:val="-3"/>
          <w:sz w:val="29"/>
        </w:rPr>
        <w:t>tal </w:t>
      </w:r>
      <w:r>
        <w:rPr>
          <w:spacing w:val="-6"/>
          <w:sz w:val="29"/>
        </w:rPr>
        <w:t>manera </w:t>
      </w:r>
      <w:r>
        <w:rPr>
          <w:spacing w:val="-5"/>
          <w:sz w:val="29"/>
        </w:rPr>
        <w:t>que </w:t>
      </w:r>
      <w:r>
        <w:rPr>
          <w:spacing w:val="3"/>
          <w:sz w:val="29"/>
        </w:rPr>
        <w:t>la </w:t>
      </w:r>
      <w:r>
        <w:rPr>
          <w:spacing w:val="-4"/>
          <w:sz w:val="29"/>
        </w:rPr>
        <w:t>unidad </w:t>
      </w:r>
      <w:r>
        <w:rPr>
          <w:sz w:val="29"/>
        </w:rPr>
        <w:t>de </w:t>
      </w:r>
      <w:r>
        <w:rPr>
          <w:spacing w:val="3"/>
          <w:sz w:val="29"/>
        </w:rPr>
        <w:t>la </w:t>
      </w:r>
      <w:r>
        <w:rPr>
          <w:spacing w:val="-4"/>
          <w:sz w:val="28"/>
        </w:rPr>
        <w:t>razón, </w:t>
      </w:r>
      <w:r>
        <w:rPr>
          <w:sz w:val="28"/>
        </w:rPr>
        <w:t>si así se pretende, </w:t>
      </w:r>
      <w:r>
        <w:rPr>
          <w:spacing w:val="-8"/>
          <w:sz w:val="28"/>
        </w:rPr>
        <w:t>no </w:t>
      </w:r>
      <w:r>
        <w:rPr>
          <w:sz w:val="28"/>
        </w:rPr>
        <w:t>es otra cosa </w:t>
      </w:r>
      <w:r>
        <w:rPr>
          <w:spacing w:val="-5"/>
          <w:sz w:val="28"/>
        </w:rPr>
        <w:t>que </w:t>
      </w:r>
      <w:r>
        <w:rPr>
          <w:spacing w:val="3"/>
          <w:sz w:val="28"/>
        </w:rPr>
        <w:t>la </w:t>
      </w:r>
      <w:r>
        <w:rPr>
          <w:sz w:val="28"/>
        </w:rPr>
        <w:t>expresión de </w:t>
      </w:r>
      <w:r>
        <w:rPr>
          <w:spacing w:val="3"/>
          <w:sz w:val="28"/>
        </w:rPr>
        <w:t>la </w:t>
      </w:r>
      <w:r>
        <w:rPr>
          <w:sz w:val="28"/>
        </w:rPr>
        <w:t>pluralidad expresada por </w:t>
      </w:r>
      <w:r>
        <w:rPr>
          <w:spacing w:val="2"/>
          <w:sz w:val="28"/>
        </w:rPr>
        <w:t>las </w:t>
      </w:r>
      <w:r>
        <w:rPr>
          <w:sz w:val="28"/>
        </w:rPr>
        <w:t>capacidades </w:t>
      </w:r>
      <w:r>
        <w:rPr>
          <w:sz w:val="29"/>
        </w:rPr>
        <w:t>diferenciales coincidentes en los </w:t>
      </w:r>
      <w:r>
        <w:rPr>
          <w:spacing w:val="-7"/>
          <w:sz w:val="29"/>
        </w:rPr>
        <w:t>mismos </w:t>
      </w:r>
      <w:r>
        <w:rPr>
          <w:spacing w:val="-3"/>
          <w:sz w:val="29"/>
        </w:rPr>
        <w:t>lugares </w:t>
      </w:r>
      <w:r>
        <w:rPr>
          <w:spacing w:val="-4"/>
          <w:sz w:val="29"/>
        </w:rPr>
        <w:t>que, </w:t>
      </w:r>
      <w:r>
        <w:rPr>
          <w:sz w:val="29"/>
        </w:rPr>
        <w:t>por </w:t>
      </w:r>
      <w:r>
        <w:rPr>
          <w:spacing w:val="3"/>
          <w:sz w:val="29"/>
        </w:rPr>
        <w:t>la </w:t>
      </w:r>
      <w:r>
        <w:rPr>
          <w:sz w:val="29"/>
        </w:rPr>
        <w:t>acción </w:t>
      </w:r>
      <w:r>
        <w:rPr>
          <w:spacing w:val="-3"/>
          <w:sz w:val="29"/>
        </w:rPr>
        <w:t>circunstancial </w:t>
      </w:r>
      <w:r>
        <w:rPr>
          <w:sz w:val="29"/>
        </w:rPr>
        <w:t>producida por estos </w:t>
      </w:r>
      <w:r>
        <w:rPr>
          <w:spacing w:val="-4"/>
          <w:sz w:val="29"/>
        </w:rPr>
        <w:t>encuentros, </w:t>
      </w:r>
      <w:r>
        <w:rPr>
          <w:sz w:val="29"/>
        </w:rPr>
        <w:t>expresa </w:t>
      </w:r>
      <w:r>
        <w:rPr>
          <w:spacing w:val="-8"/>
          <w:sz w:val="29"/>
        </w:rPr>
        <w:t>no </w:t>
      </w:r>
      <w:r>
        <w:rPr>
          <w:sz w:val="29"/>
        </w:rPr>
        <w:t>otra cosa </w:t>
      </w:r>
      <w:r>
        <w:rPr>
          <w:spacing w:val="-5"/>
          <w:sz w:val="29"/>
        </w:rPr>
        <w:t>que </w:t>
      </w:r>
      <w:r>
        <w:rPr>
          <w:spacing w:val="3"/>
          <w:sz w:val="29"/>
        </w:rPr>
        <w:t>la </w:t>
      </w:r>
      <w:r>
        <w:rPr>
          <w:sz w:val="29"/>
        </w:rPr>
        <w:t>razón en </w:t>
      </w:r>
      <w:r>
        <w:rPr>
          <w:spacing w:val="3"/>
          <w:sz w:val="29"/>
        </w:rPr>
        <w:t>la </w:t>
      </w:r>
      <w:r>
        <w:rPr>
          <w:sz w:val="29"/>
        </w:rPr>
        <w:t>pluralidad, </w:t>
      </w:r>
      <w:r>
        <w:rPr>
          <w:spacing w:val="-4"/>
          <w:sz w:val="29"/>
        </w:rPr>
        <w:t>entre </w:t>
      </w:r>
      <w:r>
        <w:rPr>
          <w:spacing w:val="3"/>
          <w:sz w:val="29"/>
        </w:rPr>
        <w:t>lo </w:t>
      </w:r>
      <w:r>
        <w:rPr>
          <w:sz w:val="29"/>
        </w:rPr>
        <w:t>individual y </w:t>
      </w:r>
      <w:r>
        <w:rPr>
          <w:spacing w:val="3"/>
          <w:sz w:val="29"/>
        </w:rPr>
        <w:t>lo </w:t>
      </w:r>
      <w:r>
        <w:rPr>
          <w:sz w:val="29"/>
        </w:rPr>
        <w:t>colectivo y </w:t>
      </w:r>
      <w:r>
        <w:rPr>
          <w:spacing w:val="-4"/>
          <w:sz w:val="29"/>
        </w:rPr>
        <w:t>sus</w:t>
      </w:r>
      <w:r>
        <w:rPr>
          <w:spacing w:val="64"/>
          <w:sz w:val="29"/>
        </w:rPr>
        <w:t> </w:t>
      </w:r>
      <w:r>
        <w:rPr>
          <w:sz w:val="28"/>
        </w:rPr>
        <w:t>respectivos  intereses  y</w:t>
      </w:r>
      <w:r>
        <w:rPr>
          <w:spacing w:val="-33"/>
          <w:sz w:val="28"/>
        </w:rPr>
        <w:t> </w:t>
      </w:r>
      <w:r>
        <w:rPr>
          <w:sz w:val="28"/>
        </w:rPr>
        <w:t>necesidades.</w:t>
      </w:r>
    </w:p>
    <w:p>
      <w:pPr>
        <w:pStyle w:val="BodyText"/>
        <w:spacing w:before="8"/>
        <w:rPr>
          <w:sz w:val="24"/>
        </w:rPr>
      </w:pPr>
    </w:p>
    <w:p>
      <w:pPr>
        <w:pStyle w:val="Heading3"/>
        <w:spacing w:before="1"/>
      </w:pPr>
      <w:r>
        <w:rPr/>
        <w:t>La interacción de los actores en la construcción del espacio social el caso de la ZMVM</w:t>
      </w:r>
    </w:p>
    <w:p>
      <w:pPr>
        <w:pStyle w:val="BodyText"/>
        <w:spacing w:before="9"/>
        <w:rPr>
          <w:b/>
          <w:sz w:val="24"/>
        </w:rPr>
      </w:pPr>
    </w:p>
    <w:p>
      <w:pPr>
        <w:pStyle w:val="BodyText"/>
        <w:ind w:left="100"/>
        <w:jc w:val="both"/>
      </w:pPr>
      <w:r>
        <w:rPr>
          <w:spacing w:val="-6"/>
        </w:rPr>
        <w:t>Los  </w:t>
      </w:r>
      <w:r>
        <w:rPr/>
        <w:t>anteriores  </w:t>
      </w:r>
      <w:r>
        <w:rPr>
          <w:spacing w:val="-4"/>
        </w:rPr>
        <w:t>señalamientos  </w:t>
      </w:r>
      <w:r>
        <w:rPr/>
        <w:t>de  carácter  teórico  </w:t>
      </w:r>
      <w:r>
        <w:rPr>
          <w:spacing w:val="-5"/>
        </w:rPr>
        <w:t>encuentran  </w:t>
      </w:r>
      <w:r>
        <w:rPr/>
        <w:t>su  </w:t>
      </w:r>
      <w:r>
        <w:rPr>
          <w:spacing w:val="-8"/>
        </w:rPr>
        <w:t>punto  </w:t>
      </w:r>
      <w:r>
        <w:rPr/>
        <w:t>de  anclaje  en  el  análisis  de</w:t>
      </w:r>
    </w:p>
    <w:p>
      <w:pPr>
        <w:spacing w:after="0"/>
        <w:jc w:val="both"/>
        <w:sectPr>
          <w:pgSz w:w="12240" w:h="15840"/>
          <w:pgMar w:top="40" w:bottom="280" w:left="0" w:right="0"/>
        </w:sectPr>
      </w:pPr>
    </w:p>
    <w:p>
      <w:pPr>
        <w:pStyle w:val="BodyText"/>
        <w:spacing w:line="332" w:lineRule="exact" w:before="88"/>
        <w:ind w:left="100" w:right="83"/>
        <w:jc w:val="both"/>
      </w:pPr>
      <w:r>
        <w:rPr>
          <w:sz w:val="28"/>
        </w:rPr>
        <w:t>realidades concretas, </w:t>
      </w:r>
      <w:r>
        <w:rPr>
          <w:spacing w:val="3"/>
          <w:sz w:val="28"/>
        </w:rPr>
        <w:t>sin </w:t>
      </w:r>
      <w:r>
        <w:rPr>
          <w:spacing w:val="-4"/>
          <w:sz w:val="28"/>
        </w:rPr>
        <w:t>duda </w:t>
      </w:r>
      <w:r>
        <w:rPr>
          <w:spacing w:val="3"/>
          <w:sz w:val="28"/>
        </w:rPr>
        <w:t>la </w:t>
      </w:r>
      <w:r>
        <w:rPr>
          <w:spacing w:val="-9"/>
          <w:sz w:val="28"/>
        </w:rPr>
        <w:t>Zona </w:t>
      </w:r>
      <w:r>
        <w:rPr>
          <w:spacing w:val="-3"/>
          <w:sz w:val="28"/>
        </w:rPr>
        <w:t>Metropolitana </w:t>
      </w:r>
      <w:r>
        <w:rPr>
          <w:sz w:val="28"/>
        </w:rPr>
        <w:t>del </w:t>
      </w:r>
      <w:r>
        <w:rPr>
          <w:spacing w:val="-8"/>
          <w:sz w:val="28"/>
        </w:rPr>
        <w:t>Valle </w:t>
      </w:r>
      <w:r>
        <w:rPr>
          <w:sz w:val="28"/>
        </w:rPr>
        <w:t>de </w:t>
      </w:r>
      <w:r>
        <w:rPr>
          <w:spacing w:val="-4"/>
          <w:sz w:val="28"/>
        </w:rPr>
        <w:t>México </w:t>
      </w:r>
      <w:r>
        <w:rPr>
          <w:spacing w:val="-8"/>
          <w:sz w:val="28"/>
        </w:rPr>
        <w:t>(ZMVM)</w:t>
      </w:r>
      <w:r>
        <w:rPr>
          <w:spacing w:val="-8"/>
          <w:position w:val="10"/>
          <w:sz w:val="21"/>
        </w:rPr>
        <w:t>1 </w:t>
      </w:r>
      <w:r>
        <w:rPr>
          <w:sz w:val="28"/>
        </w:rPr>
        <w:t>es </w:t>
      </w:r>
      <w:r>
        <w:rPr>
          <w:spacing w:val="-8"/>
          <w:sz w:val="28"/>
        </w:rPr>
        <w:t>un </w:t>
      </w:r>
      <w:r>
        <w:rPr>
          <w:sz w:val="28"/>
        </w:rPr>
        <w:t>ejemplo de </w:t>
      </w:r>
      <w:r>
        <w:rPr>
          <w:spacing w:val="2"/>
        </w:rPr>
        <w:t>realidad </w:t>
      </w:r>
      <w:r>
        <w:rPr/>
        <w:t>histórica </w:t>
      </w:r>
      <w:r>
        <w:rPr>
          <w:spacing w:val="-3"/>
        </w:rPr>
        <w:t>construida </w:t>
      </w:r>
      <w:r>
        <w:rPr/>
        <w:t>por </w:t>
      </w:r>
      <w:r>
        <w:rPr>
          <w:spacing w:val="3"/>
        </w:rPr>
        <w:t>la </w:t>
      </w:r>
      <w:r>
        <w:rPr/>
        <w:t>historicidad de los actores diversos. Sin </w:t>
      </w:r>
      <w:r>
        <w:rPr>
          <w:spacing w:val="-4"/>
        </w:rPr>
        <w:t>embargo, </w:t>
      </w:r>
      <w:r>
        <w:rPr/>
        <w:t>habrá </w:t>
      </w:r>
      <w:r>
        <w:rPr>
          <w:spacing w:val="-5"/>
        </w:rPr>
        <w:t>que </w:t>
      </w:r>
      <w:r>
        <w:rPr/>
        <w:t>destacar </w:t>
      </w:r>
      <w:r>
        <w:rPr>
          <w:spacing w:val="-5"/>
        </w:rPr>
        <w:t>que </w:t>
      </w:r>
      <w:r>
        <w:rPr>
          <w:spacing w:val="3"/>
        </w:rPr>
        <w:t>la </w:t>
      </w:r>
      <w:r>
        <w:rPr/>
        <w:t>planeación es </w:t>
      </w:r>
      <w:r>
        <w:rPr>
          <w:spacing w:val="-10"/>
        </w:rPr>
        <w:t>una </w:t>
      </w:r>
      <w:r>
        <w:rPr/>
        <w:t>necesidad </w:t>
      </w:r>
      <w:r>
        <w:rPr>
          <w:spacing w:val="-5"/>
        </w:rPr>
        <w:t>adjunta </w:t>
      </w:r>
      <w:r>
        <w:rPr/>
        <w:t>a </w:t>
      </w:r>
      <w:r>
        <w:rPr>
          <w:spacing w:val="3"/>
        </w:rPr>
        <w:t>la </w:t>
      </w:r>
      <w:r>
        <w:rPr>
          <w:spacing w:val="2"/>
        </w:rPr>
        <w:t>aparición </w:t>
      </w:r>
      <w:r>
        <w:rPr/>
        <w:t>de los problemas del </w:t>
      </w:r>
      <w:r>
        <w:rPr>
          <w:spacing w:val="2"/>
        </w:rPr>
        <w:t>desarrollo, </w:t>
      </w:r>
      <w:r>
        <w:rPr>
          <w:spacing w:val="-8"/>
        </w:rPr>
        <w:t>fundamentalmente </w:t>
      </w:r>
      <w:r>
        <w:rPr/>
        <w:t>relevante en los países llamados en vías de </w:t>
      </w:r>
      <w:r>
        <w:rPr>
          <w:spacing w:val="2"/>
        </w:rPr>
        <w:t>desarrollo. </w:t>
      </w:r>
      <w:r>
        <w:rPr/>
        <w:t>En </w:t>
      </w:r>
      <w:r>
        <w:rPr>
          <w:spacing w:val="-4"/>
        </w:rPr>
        <w:t>México </w:t>
      </w:r>
      <w:r>
        <w:rPr>
          <w:spacing w:val="3"/>
        </w:rPr>
        <w:t>la </w:t>
      </w:r>
      <w:r>
        <w:rPr>
          <w:spacing w:val="-13"/>
        </w:rPr>
        <w:t>ZMVM </w:t>
      </w:r>
      <w:r>
        <w:rPr/>
        <w:t>es </w:t>
      </w:r>
      <w:r>
        <w:rPr>
          <w:spacing w:val="-8"/>
        </w:rPr>
        <w:t>un </w:t>
      </w:r>
      <w:r>
        <w:rPr>
          <w:spacing w:val="2"/>
        </w:rPr>
        <w:t>claro </w:t>
      </w:r>
      <w:r>
        <w:rPr/>
        <w:t>ejemplo de </w:t>
      </w:r>
      <w:r>
        <w:rPr>
          <w:spacing w:val="3"/>
        </w:rPr>
        <w:t>la </w:t>
      </w:r>
      <w:r>
        <w:rPr>
          <w:spacing w:val="-3"/>
        </w:rPr>
        <w:t>ausencia </w:t>
      </w:r>
      <w:r>
        <w:rPr/>
        <w:t>de planificación de los </w:t>
      </w:r>
      <w:r>
        <w:rPr>
          <w:spacing w:val="-5"/>
        </w:rPr>
        <w:t>nuevos </w:t>
      </w:r>
      <w:r>
        <w:rPr/>
        <w:t>espacios para vivienda, </w:t>
      </w:r>
      <w:r>
        <w:rPr>
          <w:spacing w:val="2"/>
        </w:rPr>
        <w:t>las </w:t>
      </w:r>
      <w:r>
        <w:rPr/>
        <w:t>necesidades </w:t>
      </w:r>
      <w:r>
        <w:rPr>
          <w:spacing w:val="-6"/>
        </w:rPr>
        <w:t>emergentes </w:t>
      </w:r>
      <w:r>
        <w:rPr>
          <w:spacing w:val="-5"/>
        </w:rPr>
        <w:t>han </w:t>
      </w:r>
      <w:r>
        <w:rPr/>
        <w:t>provocado </w:t>
      </w:r>
      <w:r>
        <w:rPr>
          <w:spacing w:val="-8"/>
        </w:rPr>
        <w:t>un </w:t>
      </w:r>
      <w:r>
        <w:rPr>
          <w:spacing w:val="-4"/>
        </w:rPr>
        <w:t>expansionismo </w:t>
      </w:r>
      <w:r>
        <w:rPr>
          <w:spacing w:val="-5"/>
        </w:rPr>
        <w:t>que </w:t>
      </w:r>
      <w:r>
        <w:rPr>
          <w:spacing w:val="-8"/>
        </w:rPr>
        <w:t>ha </w:t>
      </w:r>
      <w:r>
        <w:rPr/>
        <w:t>invadido los espacios territoriales aledaños </w:t>
      </w:r>
      <w:r>
        <w:rPr>
          <w:spacing w:val="-5"/>
        </w:rPr>
        <w:t>antes </w:t>
      </w:r>
      <w:r>
        <w:rPr/>
        <w:t>de vocación rural, </w:t>
      </w:r>
      <w:r>
        <w:rPr>
          <w:spacing w:val="3"/>
        </w:rPr>
        <w:t>lo </w:t>
      </w:r>
      <w:r>
        <w:rPr>
          <w:spacing w:val="-4"/>
        </w:rPr>
        <w:t>cual </w:t>
      </w:r>
      <w:r>
        <w:rPr>
          <w:spacing w:val="-5"/>
        </w:rPr>
        <w:t>nos </w:t>
      </w:r>
      <w:r>
        <w:rPr>
          <w:spacing w:val="-6"/>
        </w:rPr>
        <w:t>muestra </w:t>
      </w:r>
      <w:r>
        <w:rPr>
          <w:spacing w:val="3"/>
        </w:rPr>
        <w:t>la </w:t>
      </w:r>
      <w:r>
        <w:rPr/>
        <w:t>prevalencia del interés por </w:t>
      </w:r>
      <w:r>
        <w:rPr>
          <w:spacing w:val="-5"/>
        </w:rPr>
        <w:t>encima </w:t>
      </w:r>
      <w:r>
        <w:rPr/>
        <w:t>de cualquier otro </w:t>
      </w:r>
      <w:r>
        <w:rPr>
          <w:spacing w:val="-4"/>
        </w:rPr>
        <w:t>factor, </w:t>
      </w:r>
      <w:r>
        <w:rPr>
          <w:spacing w:val="-8"/>
        </w:rPr>
        <w:t>ya </w:t>
      </w:r>
      <w:r>
        <w:rPr/>
        <w:t>en </w:t>
      </w:r>
      <w:r>
        <w:rPr>
          <w:spacing w:val="-6"/>
        </w:rPr>
        <w:t>marcha </w:t>
      </w:r>
      <w:r>
        <w:rPr/>
        <w:t>los gobiernos, presionados por </w:t>
      </w:r>
      <w:r>
        <w:rPr>
          <w:spacing w:val="-5"/>
        </w:rPr>
        <w:t>nuevos </w:t>
      </w:r>
      <w:r>
        <w:rPr/>
        <w:t>actores </w:t>
      </w:r>
      <w:r>
        <w:rPr>
          <w:spacing w:val="-5"/>
        </w:rPr>
        <w:t>que emergen </w:t>
      </w:r>
      <w:r>
        <w:rPr/>
        <w:t>de </w:t>
      </w:r>
      <w:r>
        <w:rPr>
          <w:spacing w:val="3"/>
        </w:rPr>
        <w:t>la </w:t>
      </w:r>
      <w:r>
        <w:rPr/>
        <w:t>sociedad </w:t>
      </w:r>
      <w:r>
        <w:rPr>
          <w:spacing w:val="3"/>
        </w:rPr>
        <w:t>civil,  </w:t>
      </w:r>
      <w:r>
        <w:rPr>
          <w:spacing w:val="-5"/>
        </w:rPr>
        <w:t>intentan </w:t>
      </w:r>
      <w:r>
        <w:rPr/>
        <w:t>resolver los problemas </w:t>
      </w:r>
      <w:r>
        <w:rPr>
          <w:spacing w:val="-6"/>
        </w:rPr>
        <w:t>emergentes </w:t>
      </w:r>
      <w:r>
        <w:rPr/>
        <w:t>derivados de </w:t>
      </w:r>
      <w:r>
        <w:rPr>
          <w:spacing w:val="3"/>
        </w:rPr>
        <w:t>la </w:t>
      </w:r>
      <w:r>
        <w:rPr>
          <w:spacing w:val="-3"/>
        </w:rPr>
        <w:t>dinámica </w:t>
      </w:r>
      <w:r>
        <w:rPr/>
        <w:t>de </w:t>
      </w:r>
      <w:r>
        <w:rPr>
          <w:spacing w:val="3"/>
        </w:rPr>
        <w:t>la </w:t>
      </w:r>
      <w:r>
        <w:rPr>
          <w:spacing w:val="-3"/>
        </w:rPr>
        <w:t>migración inducida </w:t>
      </w:r>
      <w:r>
        <w:rPr/>
        <w:t>por </w:t>
      </w:r>
      <w:r>
        <w:rPr>
          <w:spacing w:val="3"/>
        </w:rPr>
        <w:t>la </w:t>
      </w:r>
      <w:r>
        <w:rPr/>
        <w:t>industrialización, </w:t>
      </w:r>
      <w:r>
        <w:rPr>
          <w:spacing w:val="3"/>
        </w:rPr>
        <w:t>la </w:t>
      </w:r>
      <w:r>
        <w:rPr>
          <w:spacing w:val="-4"/>
        </w:rPr>
        <w:t>cual </w:t>
      </w:r>
      <w:r>
        <w:rPr>
          <w:spacing w:val="-8"/>
        </w:rPr>
        <w:t>ha </w:t>
      </w:r>
      <w:r>
        <w:rPr/>
        <w:t>originado </w:t>
      </w:r>
      <w:r>
        <w:rPr>
          <w:spacing w:val="-8"/>
        </w:rPr>
        <w:t>un </w:t>
      </w:r>
      <w:r>
        <w:rPr>
          <w:spacing w:val="-3"/>
        </w:rPr>
        <w:t>crecimiento </w:t>
      </w:r>
      <w:r>
        <w:rPr>
          <w:spacing w:val="-5"/>
        </w:rPr>
        <w:t>urbano </w:t>
      </w:r>
      <w:r>
        <w:rPr>
          <w:spacing w:val="-8"/>
        </w:rPr>
        <w:t>no </w:t>
      </w:r>
      <w:r>
        <w:rPr/>
        <w:t>planeado.</w:t>
      </w:r>
    </w:p>
    <w:p>
      <w:pPr>
        <w:pStyle w:val="BodyText"/>
        <w:spacing w:before="3"/>
        <w:rPr>
          <w:sz w:val="25"/>
        </w:rPr>
      </w:pPr>
    </w:p>
    <w:p>
      <w:pPr>
        <w:spacing w:line="240" w:lineRule="auto" w:before="1"/>
        <w:ind w:left="100" w:right="83" w:firstLine="0"/>
        <w:jc w:val="both"/>
        <w:rPr>
          <w:sz w:val="28"/>
        </w:rPr>
      </w:pPr>
      <w:r>
        <w:rPr>
          <w:spacing w:val="-3"/>
          <w:sz w:val="28"/>
        </w:rPr>
        <w:t>Este </w:t>
      </w:r>
      <w:r>
        <w:rPr>
          <w:spacing w:val="-8"/>
          <w:sz w:val="28"/>
        </w:rPr>
        <w:t>fenómeno </w:t>
      </w:r>
      <w:r>
        <w:rPr>
          <w:spacing w:val="-4"/>
          <w:sz w:val="28"/>
        </w:rPr>
        <w:t>tornó </w:t>
      </w:r>
      <w:r>
        <w:rPr>
          <w:spacing w:val="-8"/>
          <w:sz w:val="28"/>
        </w:rPr>
        <w:t>más </w:t>
      </w:r>
      <w:r>
        <w:rPr>
          <w:spacing w:val="3"/>
          <w:sz w:val="28"/>
        </w:rPr>
        <w:t>visible la </w:t>
      </w:r>
      <w:r>
        <w:rPr>
          <w:sz w:val="28"/>
        </w:rPr>
        <w:t>pobreza </w:t>
      </w:r>
      <w:r>
        <w:rPr>
          <w:spacing w:val="-5"/>
          <w:sz w:val="28"/>
        </w:rPr>
        <w:t>que </w:t>
      </w:r>
      <w:r>
        <w:rPr>
          <w:spacing w:val="3"/>
          <w:sz w:val="28"/>
        </w:rPr>
        <w:t>la </w:t>
      </w:r>
      <w:r>
        <w:rPr>
          <w:spacing w:val="-5"/>
          <w:sz w:val="28"/>
        </w:rPr>
        <w:t>ONU </w:t>
      </w:r>
      <w:r>
        <w:rPr>
          <w:spacing w:val="-8"/>
          <w:sz w:val="28"/>
        </w:rPr>
        <w:t>ha </w:t>
      </w:r>
      <w:r>
        <w:rPr>
          <w:sz w:val="28"/>
        </w:rPr>
        <w:t>señalado </w:t>
      </w:r>
      <w:r>
        <w:rPr>
          <w:spacing w:val="-5"/>
          <w:sz w:val="28"/>
        </w:rPr>
        <w:t>enfáticamente, </w:t>
      </w:r>
      <w:r>
        <w:rPr>
          <w:sz w:val="28"/>
        </w:rPr>
        <w:t>ésta  </w:t>
      </w:r>
      <w:r>
        <w:rPr>
          <w:spacing w:val="-8"/>
          <w:sz w:val="28"/>
        </w:rPr>
        <w:t>ha  </w:t>
      </w:r>
      <w:r>
        <w:rPr>
          <w:spacing w:val="-3"/>
          <w:sz w:val="28"/>
        </w:rPr>
        <w:t>trazado  </w:t>
      </w:r>
      <w:r>
        <w:rPr>
          <w:spacing w:val="-3"/>
          <w:sz w:val="29"/>
        </w:rPr>
        <w:t>fronteras </w:t>
      </w:r>
      <w:r>
        <w:rPr>
          <w:spacing w:val="-5"/>
          <w:sz w:val="29"/>
        </w:rPr>
        <w:t>que han conformado </w:t>
      </w:r>
      <w:r>
        <w:rPr>
          <w:spacing w:val="-8"/>
          <w:sz w:val="29"/>
        </w:rPr>
        <w:t>un </w:t>
      </w:r>
      <w:r>
        <w:rPr>
          <w:spacing w:val="-3"/>
          <w:sz w:val="29"/>
        </w:rPr>
        <w:t>gran </w:t>
      </w:r>
      <w:r>
        <w:rPr>
          <w:spacing w:val="-4"/>
          <w:sz w:val="29"/>
        </w:rPr>
        <w:t>cinturón </w:t>
      </w:r>
      <w:r>
        <w:rPr>
          <w:sz w:val="29"/>
        </w:rPr>
        <w:t>de pobreza, en </w:t>
      </w:r>
      <w:r>
        <w:rPr>
          <w:spacing w:val="-3"/>
          <w:sz w:val="29"/>
        </w:rPr>
        <w:t>donde </w:t>
      </w:r>
      <w:r>
        <w:rPr>
          <w:spacing w:val="-8"/>
          <w:sz w:val="29"/>
        </w:rPr>
        <w:t>no </w:t>
      </w:r>
      <w:r>
        <w:rPr>
          <w:spacing w:val="2"/>
          <w:sz w:val="29"/>
        </w:rPr>
        <w:t>sólo </w:t>
      </w:r>
      <w:r>
        <w:rPr>
          <w:sz w:val="29"/>
        </w:rPr>
        <w:t>es notoria </w:t>
      </w:r>
      <w:r>
        <w:rPr>
          <w:spacing w:val="3"/>
          <w:sz w:val="29"/>
        </w:rPr>
        <w:t>la </w:t>
      </w:r>
      <w:r>
        <w:rPr>
          <w:spacing w:val="-3"/>
          <w:sz w:val="29"/>
        </w:rPr>
        <w:t>ausencia </w:t>
      </w:r>
      <w:r>
        <w:rPr>
          <w:sz w:val="29"/>
        </w:rPr>
        <w:t>de </w:t>
      </w:r>
      <w:r>
        <w:rPr>
          <w:spacing w:val="2"/>
          <w:sz w:val="29"/>
        </w:rPr>
        <w:t>vialidades </w:t>
      </w:r>
      <w:r>
        <w:rPr>
          <w:spacing w:val="-4"/>
          <w:sz w:val="29"/>
        </w:rPr>
        <w:t>continuadas, </w:t>
      </w:r>
      <w:r>
        <w:rPr>
          <w:sz w:val="29"/>
        </w:rPr>
        <w:t>sino de los </w:t>
      </w:r>
      <w:r>
        <w:rPr>
          <w:spacing w:val="-3"/>
          <w:sz w:val="29"/>
        </w:rPr>
        <w:t>elementales </w:t>
      </w:r>
      <w:r>
        <w:rPr>
          <w:spacing w:val="2"/>
          <w:sz w:val="29"/>
        </w:rPr>
        <w:t>servicios </w:t>
      </w:r>
      <w:r>
        <w:rPr>
          <w:spacing w:val="-3"/>
          <w:sz w:val="29"/>
        </w:rPr>
        <w:t>urbanos, </w:t>
      </w:r>
      <w:r>
        <w:rPr>
          <w:sz w:val="29"/>
        </w:rPr>
        <w:t>éstos en </w:t>
      </w:r>
      <w:r>
        <w:rPr>
          <w:spacing w:val="2"/>
          <w:sz w:val="29"/>
        </w:rPr>
        <w:t>realidad </w:t>
      </w:r>
      <w:r>
        <w:rPr>
          <w:spacing w:val="-9"/>
          <w:sz w:val="29"/>
        </w:rPr>
        <w:t>nunca </w:t>
      </w:r>
      <w:r>
        <w:rPr>
          <w:sz w:val="29"/>
        </w:rPr>
        <w:t>estuvieron </w:t>
      </w:r>
      <w:r>
        <w:rPr>
          <w:spacing w:val="-4"/>
          <w:sz w:val="29"/>
        </w:rPr>
        <w:t>contemplados </w:t>
      </w:r>
      <w:r>
        <w:rPr>
          <w:sz w:val="29"/>
        </w:rPr>
        <w:t>para esos espacios. </w:t>
      </w:r>
      <w:r>
        <w:rPr>
          <w:spacing w:val="-9"/>
          <w:sz w:val="29"/>
        </w:rPr>
        <w:t>La </w:t>
      </w:r>
      <w:r>
        <w:rPr>
          <w:spacing w:val="-3"/>
          <w:sz w:val="29"/>
        </w:rPr>
        <w:t>expansión </w:t>
      </w:r>
      <w:r>
        <w:rPr>
          <w:sz w:val="29"/>
        </w:rPr>
        <w:t>invasiva de espacios </w:t>
      </w:r>
      <w:r>
        <w:rPr>
          <w:spacing w:val="-8"/>
          <w:sz w:val="29"/>
        </w:rPr>
        <w:t>ha </w:t>
      </w:r>
      <w:r>
        <w:rPr>
          <w:spacing w:val="-3"/>
          <w:sz w:val="29"/>
        </w:rPr>
        <w:t>generado </w:t>
      </w:r>
      <w:r>
        <w:rPr>
          <w:spacing w:val="-10"/>
          <w:sz w:val="29"/>
        </w:rPr>
        <w:t>una </w:t>
      </w:r>
      <w:r>
        <w:rPr>
          <w:spacing w:val="-4"/>
          <w:sz w:val="29"/>
        </w:rPr>
        <w:t>megaciudad, </w:t>
      </w:r>
      <w:r>
        <w:rPr>
          <w:spacing w:val="-5"/>
          <w:sz w:val="29"/>
        </w:rPr>
        <w:t>que </w:t>
      </w:r>
      <w:r>
        <w:rPr>
          <w:spacing w:val="-4"/>
          <w:sz w:val="29"/>
        </w:rPr>
        <w:t>hasta </w:t>
      </w:r>
      <w:r>
        <w:rPr>
          <w:spacing w:val="-5"/>
          <w:sz w:val="29"/>
        </w:rPr>
        <w:t>hoy </w:t>
      </w:r>
      <w:r>
        <w:rPr>
          <w:sz w:val="29"/>
        </w:rPr>
        <w:t>parece </w:t>
      </w:r>
      <w:r>
        <w:rPr>
          <w:spacing w:val="2"/>
          <w:sz w:val="29"/>
        </w:rPr>
        <w:t>irreversible </w:t>
      </w:r>
      <w:r>
        <w:rPr>
          <w:spacing w:val="-4"/>
          <w:sz w:val="29"/>
        </w:rPr>
        <w:t>encontrar </w:t>
      </w:r>
      <w:r>
        <w:rPr>
          <w:spacing w:val="-10"/>
          <w:sz w:val="29"/>
        </w:rPr>
        <w:t>una </w:t>
      </w:r>
      <w:r>
        <w:rPr>
          <w:sz w:val="29"/>
        </w:rPr>
        <w:t>solución por </w:t>
      </w:r>
      <w:r>
        <w:rPr>
          <w:spacing w:val="3"/>
          <w:sz w:val="29"/>
        </w:rPr>
        <w:t>la </w:t>
      </w:r>
      <w:r>
        <w:rPr>
          <w:sz w:val="29"/>
        </w:rPr>
        <w:t>vía de </w:t>
      </w:r>
      <w:r>
        <w:rPr>
          <w:spacing w:val="2"/>
          <w:sz w:val="29"/>
        </w:rPr>
        <w:t>las </w:t>
      </w:r>
      <w:r>
        <w:rPr>
          <w:sz w:val="29"/>
        </w:rPr>
        <w:t>políticas de </w:t>
      </w:r>
      <w:r>
        <w:rPr>
          <w:spacing w:val="2"/>
          <w:sz w:val="29"/>
        </w:rPr>
        <w:t>desarrollo, </w:t>
      </w:r>
      <w:r>
        <w:rPr>
          <w:spacing w:val="-4"/>
          <w:sz w:val="29"/>
        </w:rPr>
        <w:t>pues </w:t>
      </w:r>
      <w:r>
        <w:rPr>
          <w:sz w:val="29"/>
        </w:rPr>
        <w:t>los </w:t>
      </w:r>
      <w:r>
        <w:rPr>
          <w:spacing w:val="-5"/>
          <w:sz w:val="28"/>
        </w:rPr>
        <w:t>nuevos  </w:t>
      </w:r>
      <w:r>
        <w:rPr>
          <w:sz w:val="28"/>
        </w:rPr>
        <w:t>espacios con planeación </w:t>
      </w:r>
      <w:r>
        <w:rPr>
          <w:spacing w:val="-5"/>
          <w:sz w:val="28"/>
        </w:rPr>
        <w:t>urbana </w:t>
      </w:r>
      <w:r>
        <w:rPr>
          <w:sz w:val="28"/>
        </w:rPr>
        <w:t>se ubican cada vez </w:t>
      </w:r>
      <w:r>
        <w:rPr>
          <w:spacing w:val="-8"/>
          <w:sz w:val="28"/>
        </w:rPr>
        <w:t>más  </w:t>
      </w:r>
      <w:r>
        <w:rPr>
          <w:sz w:val="28"/>
        </w:rPr>
        <w:t>alejados de los </w:t>
      </w:r>
      <w:r>
        <w:rPr>
          <w:spacing w:val="-3"/>
          <w:sz w:val="28"/>
        </w:rPr>
        <w:t>centros </w:t>
      </w:r>
      <w:r>
        <w:rPr>
          <w:sz w:val="28"/>
        </w:rPr>
        <w:t>de   </w:t>
      </w:r>
      <w:r>
        <w:rPr>
          <w:spacing w:val="11"/>
          <w:sz w:val="28"/>
        </w:rPr>
        <w:t> </w:t>
      </w:r>
      <w:r>
        <w:rPr>
          <w:sz w:val="28"/>
        </w:rPr>
        <w:t>trabajo.</w:t>
      </w:r>
    </w:p>
    <w:p>
      <w:pPr>
        <w:pStyle w:val="BodyText"/>
        <w:spacing w:before="5"/>
        <w:rPr>
          <w:sz w:val="25"/>
        </w:rPr>
      </w:pPr>
    </w:p>
    <w:p>
      <w:pPr>
        <w:pStyle w:val="BodyText"/>
        <w:spacing w:line="332" w:lineRule="exact"/>
        <w:ind w:left="100" w:right="99"/>
        <w:jc w:val="both"/>
      </w:pPr>
      <w:r>
        <w:rPr/>
        <w:t>Pero el problema se </w:t>
      </w:r>
      <w:r>
        <w:rPr>
          <w:spacing w:val="-8"/>
        </w:rPr>
        <w:t>ha </w:t>
      </w:r>
      <w:r>
        <w:rPr>
          <w:spacing w:val="-4"/>
        </w:rPr>
        <w:t>agudizado </w:t>
      </w:r>
      <w:r>
        <w:rPr/>
        <w:t>sobre </w:t>
      </w:r>
      <w:r>
        <w:rPr>
          <w:spacing w:val="-3"/>
        </w:rPr>
        <w:t>todo </w:t>
      </w:r>
      <w:r>
        <w:rPr/>
        <w:t>en los </w:t>
      </w:r>
      <w:r>
        <w:rPr>
          <w:spacing w:val="-4"/>
        </w:rPr>
        <w:t>municipios </w:t>
      </w:r>
      <w:r>
        <w:rPr>
          <w:spacing w:val="-3"/>
        </w:rPr>
        <w:t>conurbados </w:t>
      </w:r>
      <w:r>
        <w:rPr/>
        <w:t>del Estado de </w:t>
      </w:r>
      <w:r>
        <w:rPr>
          <w:spacing w:val="-3"/>
        </w:rPr>
        <w:t>México, </w:t>
      </w:r>
      <w:r>
        <w:rPr>
          <w:spacing w:val="-4"/>
        </w:rPr>
        <w:t>entre</w:t>
      </w:r>
      <w:r>
        <w:rPr>
          <w:spacing w:val="64"/>
        </w:rPr>
        <w:t> </w:t>
      </w:r>
      <w:r>
        <w:rPr/>
        <w:t>los </w:t>
      </w:r>
      <w:r>
        <w:rPr>
          <w:spacing w:val="-5"/>
        </w:rPr>
        <w:t>que </w:t>
      </w:r>
      <w:r>
        <w:rPr/>
        <w:t>destacan </w:t>
      </w:r>
      <w:r>
        <w:rPr>
          <w:spacing w:val="-5"/>
        </w:rPr>
        <w:t>Tecámac, </w:t>
      </w:r>
      <w:r>
        <w:rPr>
          <w:spacing w:val="-6"/>
        </w:rPr>
        <w:t>Huehuetoca </w:t>
      </w:r>
      <w:r>
        <w:rPr/>
        <w:t>y </w:t>
      </w:r>
      <w:r>
        <w:rPr>
          <w:spacing w:val="-10"/>
        </w:rPr>
        <w:t>Zumpango; </w:t>
      </w:r>
      <w:r>
        <w:rPr/>
        <w:t>pero cabe destacar </w:t>
      </w:r>
      <w:r>
        <w:rPr>
          <w:spacing w:val="-5"/>
        </w:rPr>
        <w:t>que </w:t>
      </w:r>
      <w:r>
        <w:rPr/>
        <w:t>el </w:t>
      </w:r>
      <w:r>
        <w:rPr>
          <w:spacing w:val="-8"/>
        </w:rPr>
        <w:t>fenómeno </w:t>
      </w:r>
      <w:r>
        <w:rPr/>
        <w:t>de </w:t>
      </w:r>
      <w:r>
        <w:rPr>
          <w:spacing w:val="3"/>
        </w:rPr>
        <w:t>la </w:t>
      </w:r>
      <w:r>
        <w:rPr/>
        <w:t>urbanización </w:t>
      </w:r>
      <w:r>
        <w:rPr>
          <w:spacing w:val="-8"/>
        </w:rPr>
        <w:t>ya </w:t>
      </w:r>
      <w:r>
        <w:rPr>
          <w:spacing w:val="-3"/>
        </w:rPr>
        <w:t>alcanzó </w:t>
      </w:r>
      <w:r>
        <w:rPr>
          <w:spacing w:val="-6"/>
        </w:rPr>
        <w:t>algunos </w:t>
      </w:r>
      <w:r>
        <w:rPr>
          <w:spacing w:val="-4"/>
        </w:rPr>
        <w:t>municipios </w:t>
      </w:r>
      <w:r>
        <w:rPr/>
        <w:t>del estado de Hidalgo, </w:t>
      </w:r>
      <w:r>
        <w:rPr>
          <w:spacing w:val="-6"/>
        </w:rPr>
        <w:t>como Tizayuca, </w:t>
      </w:r>
      <w:r>
        <w:rPr>
          <w:spacing w:val="-4"/>
        </w:rPr>
        <w:t>entre </w:t>
      </w:r>
      <w:r>
        <w:rPr/>
        <w:t>otros.</w:t>
      </w:r>
    </w:p>
    <w:p>
      <w:pPr>
        <w:pStyle w:val="BodyText"/>
        <w:spacing w:before="3"/>
        <w:rPr>
          <w:sz w:val="25"/>
        </w:rPr>
      </w:pPr>
    </w:p>
    <w:p>
      <w:pPr>
        <w:spacing w:line="244" w:lineRule="auto" w:before="1"/>
        <w:ind w:left="100" w:right="83" w:firstLine="0"/>
        <w:jc w:val="both"/>
        <w:rPr>
          <w:sz w:val="29"/>
        </w:rPr>
      </w:pPr>
      <w:r>
        <w:rPr>
          <w:sz w:val="28"/>
        </w:rPr>
        <w:t>Los efectos de la conurbación son múltiples y, por tanto, complejos, la complejidad en gran parte es producida por la contraposición o bien por la complicidad de intereses de los grupos políticos y empresariales, éstos son los que deciden los lugares en los que se construyen los llamados desarrollos habitacionales. La ONU ha enfatizado la necesidad de buscar el desarrollo de las regiones, empero su concepto de desarrollo es muy general, asocia pobreza con falta de desarrollo y este último pretende alcanzarlo mediante la expansión de las formas de vida urbana; esta última la plantea como una solución </w:t>
      </w:r>
      <w:r>
        <w:rPr>
          <w:sz w:val="29"/>
        </w:rPr>
        <w:t>primero a la pobreza y luego al desarrollo, todo ello mediante los indicadores asociados a la forma de vida urbana y a los procesos de urbanización.</w:t>
      </w:r>
    </w:p>
    <w:p>
      <w:pPr>
        <w:pStyle w:val="BodyText"/>
        <w:spacing w:before="3"/>
        <w:rPr>
          <w:sz w:val="24"/>
        </w:rPr>
      </w:pPr>
    </w:p>
    <w:p>
      <w:pPr>
        <w:spacing w:line="244" w:lineRule="auto" w:before="0"/>
        <w:ind w:left="100" w:right="99" w:firstLine="0"/>
        <w:jc w:val="both"/>
        <w:rPr>
          <w:sz w:val="28"/>
        </w:rPr>
      </w:pPr>
      <w:r>
        <w:rPr>
          <w:spacing w:val="-9"/>
          <w:sz w:val="29"/>
        </w:rPr>
        <w:t>La </w:t>
      </w:r>
      <w:r>
        <w:rPr>
          <w:sz w:val="29"/>
        </w:rPr>
        <w:t>asociación del </w:t>
      </w:r>
      <w:r>
        <w:rPr>
          <w:spacing w:val="2"/>
          <w:sz w:val="29"/>
        </w:rPr>
        <w:t>desarrollo </w:t>
      </w:r>
      <w:r>
        <w:rPr>
          <w:sz w:val="29"/>
        </w:rPr>
        <w:t>con </w:t>
      </w:r>
      <w:r>
        <w:rPr>
          <w:spacing w:val="3"/>
          <w:sz w:val="29"/>
        </w:rPr>
        <w:t>la </w:t>
      </w:r>
      <w:r>
        <w:rPr>
          <w:sz w:val="29"/>
        </w:rPr>
        <w:t>urbanización </w:t>
      </w:r>
      <w:r>
        <w:rPr>
          <w:spacing w:val="-8"/>
          <w:sz w:val="29"/>
        </w:rPr>
        <w:t>ha </w:t>
      </w:r>
      <w:r>
        <w:rPr>
          <w:sz w:val="29"/>
        </w:rPr>
        <w:t>dado </w:t>
      </w:r>
      <w:r>
        <w:rPr>
          <w:spacing w:val="-13"/>
          <w:sz w:val="29"/>
        </w:rPr>
        <w:t>muy </w:t>
      </w:r>
      <w:r>
        <w:rPr>
          <w:spacing w:val="-5"/>
          <w:sz w:val="29"/>
        </w:rPr>
        <w:t>buenos </w:t>
      </w:r>
      <w:r>
        <w:rPr>
          <w:sz w:val="29"/>
        </w:rPr>
        <w:t>dividendos a </w:t>
      </w:r>
      <w:r>
        <w:rPr>
          <w:spacing w:val="2"/>
          <w:sz w:val="29"/>
        </w:rPr>
        <w:t>las </w:t>
      </w:r>
      <w:r>
        <w:rPr>
          <w:sz w:val="29"/>
        </w:rPr>
        <w:t>empresas </w:t>
      </w:r>
      <w:r>
        <w:rPr>
          <w:spacing w:val="2"/>
          <w:sz w:val="29"/>
        </w:rPr>
        <w:t>desarrolladoras </w:t>
      </w:r>
      <w:r>
        <w:rPr>
          <w:sz w:val="29"/>
        </w:rPr>
        <w:t>de vivienda. Sin </w:t>
      </w:r>
      <w:r>
        <w:rPr>
          <w:spacing w:val="-4"/>
          <w:sz w:val="29"/>
        </w:rPr>
        <w:t>embargo, </w:t>
      </w:r>
      <w:r>
        <w:rPr>
          <w:sz w:val="29"/>
        </w:rPr>
        <w:t>ahora los </w:t>
      </w:r>
      <w:r>
        <w:rPr>
          <w:spacing w:val="-3"/>
          <w:sz w:val="29"/>
        </w:rPr>
        <w:t>lugares </w:t>
      </w:r>
      <w:r>
        <w:rPr>
          <w:sz w:val="29"/>
        </w:rPr>
        <w:t>en los </w:t>
      </w:r>
      <w:r>
        <w:rPr>
          <w:spacing w:val="-5"/>
          <w:sz w:val="29"/>
        </w:rPr>
        <w:t>que </w:t>
      </w:r>
      <w:r>
        <w:rPr>
          <w:sz w:val="29"/>
        </w:rPr>
        <w:t>se </w:t>
      </w:r>
      <w:r>
        <w:rPr>
          <w:spacing w:val="-5"/>
          <w:sz w:val="29"/>
        </w:rPr>
        <w:t>han </w:t>
      </w:r>
      <w:r>
        <w:rPr>
          <w:spacing w:val="-3"/>
          <w:sz w:val="29"/>
        </w:rPr>
        <w:t>construido </w:t>
      </w:r>
      <w:r>
        <w:rPr>
          <w:spacing w:val="2"/>
          <w:sz w:val="29"/>
        </w:rPr>
        <w:t>las </w:t>
      </w:r>
      <w:r>
        <w:rPr>
          <w:sz w:val="29"/>
        </w:rPr>
        <w:t>viviendas </w:t>
      </w:r>
      <w:r>
        <w:rPr>
          <w:sz w:val="28"/>
        </w:rPr>
        <w:t>de “interés </w:t>
      </w:r>
      <w:r>
        <w:rPr>
          <w:spacing w:val="2"/>
          <w:sz w:val="28"/>
        </w:rPr>
        <w:t>social” </w:t>
      </w:r>
      <w:r>
        <w:rPr>
          <w:spacing w:val="-5"/>
          <w:sz w:val="28"/>
        </w:rPr>
        <w:t>han </w:t>
      </w:r>
      <w:r>
        <w:rPr>
          <w:sz w:val="28"/>
        </w:rPr>
        <w:t>quedado </w:t>
      </w:r>
      <w:r>
        <w:rPr>
          <w:spacing w:val="-8"/>
          <w:sz w:val="28"/>
        </w:rPr>
        <w:t>ya </w:t>
      </w:r>
      <w:r>
        <w:rPr>
          <w:spacing w:val="-13"/>
          <w:sz w:val="28"/>
        </w:rPr>
        <w:t>muy </w:t>
      </w:r>
      <w:r>
        <w:rPr>
          <w:sz w:val="28"/>
        </w:rPr>
        <w:t>lejanos a los </w:t>
      </w:r>
      <w:r>
        <w:rPr>
          <w:spacing w:val="-3"/>
          <w:sz w:val="28"/>
        </w:rPr>
        <w:t>centros </w:t>
      </w:r>
      <w:r>
        <w:rPr>
          <w:sz w:val="28"/>
        </w:rPr>
        <w:t>de trabajo, </w:t>
      </w:r>
      <w:r>
        <w:rPr>
          <w:spacing w:val="3"/>
          <w:sz w:val="28"/>
        </w:rPr>
        <w:t>lo </w:t>
      </w:r>
      <w:r>
        <w:rPr>
          <w:spacing w:val="-4"/>
          <w:sz w:val="28"/>
        </w:rPr>
        <w:t>cual  </w:t>
      </w:r>
      <w:r>
        <w:rPr>
          <w:sz w:val="28"/>
        </w:rPr>
        <w:t>repercute en los ingresos  de los trabajadores en </w:t>
      </w:r>
      <w:r>
        <w:rPr>
          <w:spacing w:val="-7"/>
          <w:sz w:val="28"/>
        </w:rPr>
        <w:t>cuanto </w:t>
      </w:r>
      <w:r>
        <w:rPr>
          <w:sz w:val="28"/>
        </w:rPr>
        <w:t>a trasportación, </w:t>
      </w:r>
      <w:r>
        <w:rPr>
          <w:spacing w:val="3"/>
          <w:sz w:val="28"/>
        </w:rPr>
        <w:t>lo </w:t>
      </w:r>
      <w:r>
        <w:rPr>
          <w:spacing w:val="-4"/>
          <w:sz w:val="28"/>
        </w:rPr>
        <w:t>cual </w:t>
      </w:r>
      <w:r>
        <w:rPr>
          <w:spacing w:val="-8"/>
          <w:sz w:val="28"/>
        </w:rPr>
        <w:t>no </w:t>
      </w:r>
      <w:r>
        <w:rPr>
          <w:spacing w:val="2"/>
          <w:sz w:val="28"/>
        </w:rPr>
        <w:t>sólo </w:t>
      </w:r>
      <w:r>
        <w:rPr>
          <w:spacing w:val="-6"/>
          <w:sz w:val="28"/>
        </w:rPr>
        <w:t>atenta </w:t>
      </w:r>
      <w:r>
        <w:rPr>
          <w:spacing w:val="-4"/>
          <w:sz w:val="28"/>
        </w:rPr>
        <w:t>contra  </w:t>
      </w:r>
      <w:r>
        <w:rPr>
          <w:spacing w:val="2"/>
          <w:sz w:val="28"/>
        </w:rPr>
        <w:t>las </w:t>
      </w:r>
      <w:r>
        <w:rPr>
          <w:sz w:val="28"/>
        </w:rPr>
        <w:t>pretendidas mejoras a </w:t>
      </w:r>
      <w:r>
        <w:rPr>
          <w:spacing w:val="3"/>
          <w:sz w:val="28"/>
        </w:rPr>
        <w:t>la</w:t>
      </w:r>
      <w:r>
        <w:rPr>
          <w:spacing w:val="76"/>
          <w:sz w:val="28"/>
        </w:rPr>
        <w:t> </w:t>
      </w:r>
      <w:r>
        <w:rPr>
          <w:spacing w:val="-6"/>
          <w:sz w:val="28"/>
        </w:rPr>
        <w:t>forma</w:t>
      </w:r>
      <w:r>
        <w:rPr>
          <w:spacing w:val="22"/>
          <w:sz w:val="28"/>
        </w:rPr>
        <w:t> </w:t>
      </w:r>
      <w:r>
        <w:rPr>
          <w:sz w:val="28"/>
        </w:rPr>
        <w:t>de</w:t>
      </w:r>
      <w:r>
        <w:rPr>
          <w:spacing w:val="22"/>
          <w:sz w:val="28"/>
        </w:rPr>
        <w:t> </w:t>
      </w:r>
      <w:r>
        <w:rPr>
          <w:sz w:val="28"/>
        </w:rPr>
        <w:t>vida,</w:t>
      </w:r>
      <w:r>
        <w:rPr>
          <w:spacing w:val="21"/>
          <w:sz w:val="28"/>
        </w:rPr>
        <w:t> </w:t>
      </w:r>
      <w:r>
        <w:rPr>
          <w:spacing w:val="-4"/>
          <w:sz w:val="28"/>
        </w:rPr>
        <w:t>pues</w:t>
      </w:r>
      <w:r>
        <w:rPr>
          <w:spacing w:val="25"/>
          <w:sz w:val="28"/>
        </w:rPr>
        <w:t> </w:t>
      </w:r>
      <w:r>
        <w:rPr>
          <w:sz w:val="28"/>
        </w:rPr>
        <w:t>los</w:t>
      </w:r>
      <w:r>
        <w:rPr>
          <w:spacing w:val="25"/>
          <w:sz w:val="28"/>
        </w:rPr>
        <w:t> </w:t>
      </w:r>
      <w:r>
        <w:rPr>
          <w:sz w:val="28"/>
        </w:rPr>
        <w:t>ingresos</w:t>
      </w:r>
      <w:r>
        <w:rPr>
          <w:spacing w:val="25"/>
          <w:sz w:val="28"/>
        </w:rPr>
        <w:t> </w:t>
      </w:r>
      <w:r>
        <w:rPr>
          <w:sz w:val="28"/>
        </w:rPr>
        <w:t>para</w:t>
      </w:r>
      <w:r>
        <w:rPr>
          <w:spacing w:val="22"/>
          <w:sz w:val="28"/>
        </w:rPr>
        <w:t> </w:t>
      </w:r>
      <w:r>
        <w:rPr>
          <w:sz w:val="28"/>
        </w:rPr>
        <w:t>el</w:t>
      </w:r>
      <w:r>
        <w:rPr>
          <w:spacing w:val="29"/>
          <w:sz w:val="28"/>
        </w:rPr>
        <w:t> </w:t>
      </w:r>
      <w:r>
        <w:rPr>
          <w:sz w:val="28"/>
        </w:rPr>
        <w:t>bienestar</w:t>
      </w:r>
      <w:r>
        <w:rPr>
          <w:spacing w:val="26"/>
          <w:sz w:val="28"/>
        </w:rPr>
        <w:t> </w:t>
      </w:r>
      <w:r>
        <w:rPr>
          <w:sz w:val="28"/>
        </w:rPr>
        <w:t>se</w:t>
      </w:r>
      <w:r>
        <w:rPr>
          <w:spacing w:val="22"/>
          <w:sz w:val="28"/>
        </w:rPr>
        <w:t> </w:t>
      </w:r>
      <w:r>
        <w:rPr>
          <w:sz w:val="28"/>
        </w:rPr>
        <w:t>desvían</w:t>
      </w:r>
      <w:r>
        <w:rPr>
          <w:spacing w:val="2"/>
          <w:sz w:val="28"/>
        </w:rPr>
        <w:t> </w:t>
      </w:r>
      <w:r>
        <w:rPr>
          <w:sz w:val="28"/>
        </w:rPr>
        <w:t>hacia</w:t>
      </w:r>
      <w:r>
        <w:rPr>
          <w:spacing w:val="22"/>
          <w:sz w:val="28"/>
        </w:rPr>
        <w:t> </w:t>
      </w:r>
      <w:r>
        <w:rPr>
          <w:spacing w:val="-4"/>
          <w:sz w:val="28"/>
        </w:rPr>
        <w:t>gastos</w:t>
      </w:r>
      <w:r>
        <w:rPr>
          <w:spacing w:val="25"/>
          <w:sz w:val="28"/>
        </w:rPr>
        <w:t> </w:t>
      </w:r>
      <w:r>
        <w:rPr>
          <w:sz w:val="28"/>
        </w:rPr>
        <w:t>adjetivos.</w:t>
      </w:r>
    </w:p>
    <w:p>
      <w:pPr>
        <w:pStyle w:val="BodyText"/>
        <w:spacing w:before="3"/>
        <w:rPr>
          <w:sz w:val="25"/>
        </w:rPr>
      </w:pPr>
    </w:p>
    <w:p>
      <w:pPr>
        <w:spacing w:line="242" w:lineRule="auto" w:before="0"/>
        <w:ind w:left="100" w:right="99" w:firstLine="0"/>
        <w:jc w:val="both"/>
        <w:rPr>
          <w:sz w:val="29"/>
        </w:rPr>
      </w:pPr>
      <w:r>
        <w:rPr>
          <w:spacing w:val="-5"/>
          <w:sz w:val="28"/>
        </w:rPr>
        <w:t>Además </w:t>
      </w:r>
      <w:r>
        <w:rPr>
          <w:sz w:val="28"/>
        </w:rPr>
        <w:t>de </w:t>
      </w:r>
      <w:r>
        <w:rPr>
          <w:spacing w:val="-5"/>
          <w:sz w:val="28"/>
        </w:rPr>
        <w:t>que </w:t>
      </w:r>
      <w:r>
        <w:rPr>
          <w:sz w:val="28"/>
        </w:rPr>
        <w:t>en estos </w:t>
      </w:r>
      <w:r>
        <w:rPr>
          <w:spacing w:val="-5"/>
          <w:sz w:val="28"/>
        </w:rPr>
        <w:t>nuevos </w:t>
      </w:r>
      <w:r>
        <w:rPr>
          <w:spacing w:val="2"/>
          <w:sz w:val="28"/>
        </w:rPr>
        <w:t>desarrollos </w:t>
      </w:r>
      <w:r>
        <w:rPr>
          <w:sz w:val="28"/>
        </w:rPr>
        <w:t>habitacionales </w:t>
      </w:r>
      <w:r>
        <w:rPr>
          <w:spacing w:val="-3"/>
          <w:sz w:val="28"/>
        </w:rPr>
        <w:t>cientos  </w:t>
      </w:r>
      <w:r>
        <w:rPr>
          <w:sz w:val="28"/>
        </w:rPr>
        <w:t>de familias </w:t>
      </w:r>
      <w:r>
        <w:rPr>
          <w:spacing w:val="-5"/>
          <w:sz w:val="28"/>
        </w:rPr>
        <w:t>hoy </w:t>
      </w:r>
      <w:r>
        <w:rPr>
          <w:sz w:val="28"/>
        </w:rPr>
        <w:t>están </w:t>
      </w:r>
      <w:r>
        <w:rPr>
          <w:spacing w:val="-3"/>
          <w:sz w:val="28"/>
        </w:rPr>
        <w:t>endeudadas  </w:t>
      </w:r>
      <w:r>
        <w:rPr>
          <w:sz w:val="28"/>
        </w:rPr>
        <w:t>por  los créditos para viviendas, </w:t>
      </w:r>
      <w:r>
        <w:rPr>
          <w:spacing w:val="-6"/>
          <w:sz w:val="28"/>
        </w:rPr>
        <w:t>cuyos </w:t>
      </w:r>
      <w:r>
        <w:rPr>
          <w:sz w:val="28"/>
        </w:rPr>
        <w:t>precios </w:t>
      </w:r>
      <w:r>
        <w:rPr>
          <w:spacing w:val="-4"/>
          <w:sz w:val="28"/>
        </w:rPr>
        <w:t>fueron </w:t>
      </w:r>
      <w:r>
        <w:rPr>
          <w:sz w:val="28"/>
        </w:rPr>
        <w:t>inflados </w:t>
      </w:r>
      <w:r>
        <w:rPr>
          <w:spacing w:val="-4"/>
          <w:sz w:val="28"/>
        </w:rPr>
        <w:t>hasta </w:t>
      </w:r>
      <w:r>
        <w:rPr>
          <w:sz w:val="28"/>
        </w:rPr>
        <w:t>40% de su valor </w:t>
      </w:r>
      <w:r>
        <w:rPr>
          <w:spacing w:val="2"/>
          <w:sz w:val="28"/>
        </w:rPr>
        <w:t>real. </w:t>
      </w:r>
      <w:r>
        <w:rPr>
          <w:spacing w:val="-8"/>
          <w:sz w:val="28"/>
        </w:rPr>
        <w:t>Ante  </w:t>
      </w:r>
      <w:r>
        <w:rPr>
          <w:spacing w:val="-3"/>
          <w:sz w:val="28"/>
        </w:rPr>
        <w:t>tal  situación,  </w:t>
      </w:r>
      <w:r>
        <w:rPr>
          <w:sz w:val="28"/>
        </w:rPr>
        <w:t>los </w:t>
      </w:r>
      <w:r>
        <w:rPr>
          <w:spacing w:val="-4"/>
          <w:sz w:val="28"/>
        </w:rPr>
        <w:t>ocupantes </w:t>
      </w:r>
      <w:r>
        <w:rPr>
          <w:sz w:val="28"/>
        </w:rPr>
        <w:t>de </w:t>
      </w:r>
      <w:r>
        <w:rPr>
          <w:spacing w:val="2"/>
          <w:sz w:val="28"/>
        </w:rPr>
        <w:t>las </w:t>
      </w:r>
      <w:r>
        <w:rPr>
          <w:sz w:val="28"/>
        </w:rPr>
        <w:t>viviendas se </w:t>
      </w:r>
      <w:r>
        <w:rPr>
          <w:spacing w:val="-5"/>
          <w:sz w:val="28"/>
        </w:rPr>
        <w:t>han </w:t>
      </w:r>
      <w:r>
        <w:rPr>
          <w:sz w:val="28"/>
        </w:rPr>
        <w:t>visto en </w:t>
      </w:r>
      <w:r>
        <w:rPr>
          <w:spacing w:val="-9"/>
          <w:sz w:val="28"/>
        </w:rPr>
        <w:t>muchos </w:t>
      </w:r>
      <w:r>
        <w:rPr>
          <w:sz w:val="28"/>
        </w:rPr>
        <w:t>casos  en </w:t>
      </w:r>
      <w:r>
        <w:rPr>
          <w:spacing w:val="3"/>
          <w:sz w:val="28"/>
        </w:rPr>
        <w:t>la </w:t>
      </w:r>
      <w:r>
        <w:rPr>
          <w:sz w:val="28"/>
        </w:rPr>
        <w:t>imposibilidad de  </w:t>
      </w:r>
      <w:r>
        <w:rPr>
          <w:spacing w:val="2"/>
          <w:sz w:val="28"/>
        </w:rPr>
        <w:t>preservarlas, </w:t>
      </w:r>
      <w:r>
        <w:rPr>
          <w:sz w:val="28"/>
        </w:rPr>
        <w:t>por  </w:t>
      </w:r>
      <w:r>
        <w:rPr>
          <w:spacing w:val="3"/>
          <w:sz w:val="28"/>
        </w:rPr>
        <w:t>lo </w:t>
      </w:r>
      <w:r>
        <w:rPr>
          <w:spacing w:val="-4"/>
          <w:sz w:val="29"/>
        </w:rPr>
        <w:t>cual </w:t>
      </w:r>
      <w:r>
        <w:rPr>
          <w:sz w:val="29"/>
        </w:rPr>
        <w:t>se </w:t>
      </w:r>
      <w:r>
        <w:rPr>
          <w:spacing w:val="-5"/>
          <w:sz w:val="29"/>
        </w:rPr>
        <w:t>han </w:t>
      </w:r>
      <w:r>
        <w:rPr>
          <w:sz w:val="29"/>
        </w:rPr>
        <w:t>venido </w:t>
      </w:r>
      <w:r>
        <w:rPr>
          <w:spacing w:val="-5"/>
          <w:sz w:val="29"/>
        </w:rPr>
        <w:t>organizando </w:t>
      </w:r>
      <w:r>
        <w:rPr>
          <w:sz w:val="29"/>
        </w:rPr>
        <w:t>para </w:t>
      </w:r>
      <w:r>
        <w:rPr>
          <w:spacing w:val="-5"/>
          <w:sz w:val="29"/>
        </w:rPr>
        <w:t>intentar </w:t>
      </w:r>
      <w:r>
        <w:rPr>
          <w:sz w:val="29"/>
        </w:rPr>
        <w:t>resolver el problema en </w:t>
      </w:r>
      <w:r>
        <w:rPr>
          <w:spacing w:val="-5"/>
          <w:sz w:val="29"/>
        </w:rPr>
        <w:t>que </w:t>
      </w:r>
      <w:r>
        <w:rPr>
          <w:sz w:val="29"/>
        </w:rPr>
        <w:t>se </w:t>
      </w:r>
      <w:r>
        <w:rPr>
          <w:spacing w:val="-5"/>
          <w:sz w:val="29"/>
        </w:rPr>
        <w:t>encuentran </w:t>
      </w:r>
      <w:r>
        <w:rPr>
          <w:spacing w:val="-3"/>
          <w:sz w:val="29"/>
        </w:rPr>
        <w:t>inmersos. </w:t>
      </w:r>
      <w:r>
        <w:rPr>
          <w:sz w:val="29"/>
        </w:rPr>
        <w:t>El </w:t>
      </w:r>
      <w:r>
        <w:rPr>
          <w:sz w:val="28"/>
        </w:rPr>
        <w:t>problema </w:t>
      </w:r>
      <w:r>
        <w:rPr>
          <w:spacing w:val="-8"/>
          <w:sz w:val="28"/>
        </w:rPr>
        <w:t>ha </w:t>
      </w:r>
      <w:r>
        <w:rPr>
          <w:sz w:val="28"/>
        </w:rPr>
        <w:t>escalado a </w:t>
      </w:r>
      <w:r>
        <w:rPr>
          <w:spacing w:val="3"/>
          <w:sz w:val="28"/>
        </w:rPr>
        <w:t>la </w:t>
      </w:r>
      <w:r>
        <w:rPr>
          <w:sz w:val="28"/>
        </w:rPr>
        <w:t>Procuraduría </w:t>
      </w:r>
      <w:r>
        <w:rPr>
          <w:spacing w:val="-3"/>
          <w:sz w:val="28"/>
        </w:rPr>
        <w:t>General </w:t>
      </w:r>
      <w:r>
        <w:rPr>
          <w:sz w:val="28"/>
        </w:rPr>
        <w:t>de </w:t>
      </w:r>
      <w:r>
        <w:rPr>
          <w:spacing w:val="3"/>
          <w:sz w:val="28"/>
        </w:rPr>
        <w:t>la </w:t>
      </w:r>
      <w:r>
        <w:rPr>
          <w:sz w:val="28"/>
        </w:rPr>
        <w:t>República (GPR), </w:t>
      </w:r>
      <w:r>
        <w:rPr>
          <w:spacing w:val="-3"/>
          <w:sz w:val="28"/>
        </w:rPr>
        <w:t>instancia </w:t>
      </w:r>
      <w:r>
        <w:rPr>
          <w:spacing w:val="-5"/>
          <w:sz w:val="28"/>
        </w:rPr>
        <w:t>que </w:t>
      </w:r>
      <w:r>
        <w:rPr>
          <w:spacing w:val="-9"/>
          <w:sz w:val="28"/>
        </w:rPr>
        <w:t>sumó</w:t>
      </w:r>
      <w:r>
        <w:rPr>
          <w:spacing w:val="52"/>
          <w:sz w:val="28"/>
        </w:rPr>
        <w:t> </w:t>
      </w:r>
      <w:r>
        <w:rPr>
          <w:spacing w:val="2"/>
          <w:sz w:val="28"/>
        </w:rPr>
        <w:t>las </w:t>
      </w:r>
      <w:r>
        <w:rPr>
          <w:sz w:val="29"/>
        </w:rPr>
        <w:t>averiguaciones previas abiertas </w:t>
      </w:r>
      <w:r>
        <w:rPr>
          <w:spacing w:val="-4"/>
          <w:sz w:val="29"/>
        </w:rPr>
        <w:t>contra </w:t>
      </w:r>
      <w:r>
        <w:rPr>
          <w:sz w:val="29"/>
        </w:rPr>
        <w:t>diversas </w:t>
      </w:r>
      <w:r>
        <w:rPr>
          <w:spacing w:val="-3"/>
          <w:sz w:val="29"/>
        </w:rPr>
        <w:t>constructoras </w:t>
      </w:r>
      <w:r>
        <w:rPr>
          <w:spacing w:val="-6"/>
          <w:sz w:val="29"/>
        </w:rPr>
        <w:t>como </w:t>
      </w:r>
      <w:r>
        <w:rPr>
          <w:spacing w:val="2"/>
          <w:sz w:val="29"/>
        </w:rPr>
        <w:t>las </w:t>
      </w:r>
      <w:r>
        <w:rPr>
          <w:sz w:val="29"/>
        </w:rPr>
        <w:t>Sociedades Financieras de Objeto </w:t>
      </w:r>
      <w:r>
        <w:rPr>
          <w:spacing w:val="-5"/>
          <w:sz w:val="29"/>
        </w:rPr>
        <w:t>Limitado</w:t>
      </w:r>
      <w:r>
        <w:rPr>
          <w:spacing w:val="-22"/>
          <w:sz w:val="29"/>
        </w:rPr>
        <w:t> </w:t>
      </w:r>
      <w:r>
        <w:rPr>
          <w:sz w:val="29"/>
        </w:rPr>
        <w:t>(Sofoles).</w:t>
      </w:r>
    </w:p>
    <w:p>
      <w:pPr>
        <w:pStyle w:val="BodyText"/>
        <w:rPr>
          <w:sz w:val="25"/>
        </w:rPr>
      </w:pPr>
    </w:p>
    <w:p>
      <w:pPr>
        <w:spacing w:line="332" w:lineRule="exact" w:before="0"/>
        <w:ind w:left="100" w:right="99" w:firstLine="0"/>
        <w:jc w:val="both"/>
        <w:rPr>
          <w:sz w:val="29"/>
        </w:rPr>
      </w:pPr>
      <w:r>
        <w:rPr>
          <w:spacing w:val="-9"/>
          <w:sz w:val="28"/>
        </w:rPr>
        <w:t>La </w:t>
      </w:r>
      <w:r>
        <w:rPr>
          <w:sz w:val="28"/>
        </w:rPr>
        <w:t>empresa calificadora de valores </w:t>
      </w:r>
      <w:r>
        <w:rPr>
          <w:spacing w:val="-6"/>
          <w:sz w:val="28"/>
        </w:rPr>
        <w:t>Moody’s </w:t>
      </w:r>
      <w:r>
        <w:rPr>
          <w:sz w:val="28"/>
        </w:rPr>
        <w:t>publicó </w:t>
      </w:r>
      <w:r>
        <w:rPr>
          <w:spacing w:val="-8"/>
          <w:sz w:val="28"/>
        </w:rPr>
        <w:t>un </w:t>
      </w:r>
      <w:r>
        <w:rPr>
          <w:spacing w:val="-7"/>
          <w:sz w:val="28"/>
        </w:rPr>
        <w:t>documento </w:t>
      </w:r>
      <w:r>
        <w:rPr>
          <w:spacing w:val="-5"/>
          <w:sz w:val="28"/>
        </w:rPr>
        <w:t>que </w:t>
      </w:r>
      <w:r>
        <w:rPr>
          <w:sz w:val="28"/>
        </w:rPr>
        <w:t>devela </w:t>
      </w:r>
      <w:r>
        <w:rPr>
          <w:spacing w:val="-5"/>
          <w:sz w:val="28"/>
        </w:rPr>
        <w:t>que </w:t>
      </w:r>
      <w:r>
        <w:rPr>
          <w:sz w:val="28"/>
        </w:rPr>
        <w:t>miles de empleados </w:t>
      </w:r>
      <w:r>
        <w:rPr>
          <w:sz w:val="29"/>
        </w:rPr>
        <w:t>deudores se </w:t>
      </w:r>
      <w:r>
        <w:rPr>
          <w:spacing w:val="-5"/>
          <w:sz w:val="29"/>
        </w:rPr>
        <w:t>han </w:t>
      </w:r>
      <w:r>
        <w:rPr>
          <w:spacing w:val="-3"/>
          <w:sz w:val="29"/>
        </w:rPr>
        <w:t>endeudado </w:t>
      </w:r>
      <w:r>
        <w:rPr>
          <w:sz w:val="29"/>
        </w:rPr>
        <w:t>para adquirir </w:t>
      </w:r>
      <w:r>
        <w:rPr>
          <w:spacing w:val="-4"/>
          <w:sz w:val="29"/>
        </w:rPr>
        <w:t>departamentos </w:t>
      </w:r>
      <w:r>
        <w:rPr>
          <w:sz w:val="29"/>
        </w:rPr>
        <w:t>de interés social en áreas </w:t>
      </w:r>
      <w:r>
        <w:rPr>
          <w:spacing w:val="-4"/>
          <w:sz w:val="29"/>
        </w:rPr>
        <w:t>suburbanas </w:t>
      </w:r>
      <w:r>
        <w:rPr>
          <w:sz w:val="29"/>
        </w:rPr>
        <w:t>con pocas opciones de </w:t>
      </w:r>
      <w:r>
        <w:rPr>
          <w:spacing w:val="-3"/>
          <w:sz w:val="29"/>
        </w:rPr>
        <w:t>transporte </w:t>
      </w:r>
      <w:r>
        <w:rPr>
          <w:sz w:val="29"/>
        </w:rPr>
        <w:t>y </w:t>
      </w:r>
      <w:r>
        <w:rPr>
          <w:spacing w:val="2"/>
          <w:sz w:val="29"/>
        </w:rPr>
        <w:t>servicios </w:t>
      </w:r>
      <w:r>
        <w:rPr>
          <w:sz w:val="29"/>
        </w:rPr>
        <w:t>públicos y </w:t>
      </w:r>
      <w:r>
        <w:rPr>
          <w:spacing w:val="-5"/>
          <w:sz w:val="29"/>
        </w:rPr>
        <w:t>que simplemente  </w:t>
      </w:r>
      <w:r>
        <w:rPr>
          <w:spacing w:val="-3"/>
          <w:sz w:val="29"/>
        </w:rPr>
        <w:t>abandonaron </w:t>
      </w:r>
      <w:r>
        <w:rPr>
          <w:spacing w:val="-4"/>
          <w:sz w:val="29"/>
        </w:rPr>
        <w:t>sus </w:t>
      </w:r>
      <w:r>
        <w:rPr>
          <w:sz w:val="29"/>
        </w:rPr>
        <w:t>viviendas    en </w:t>
      </w:r>
      <w:r>
        <w:rPr>
          <w:spacing w:val="-5"/>
          <w:sz w:val="29"/>
        </w:rPr>
        <w:t>lugar  </w:t>
      </w:r>
      <w:r>
        <w:rPr>
          <w:sz w:val="29"/>
        </w:rPr>
        <w:t>de</w:t>
      </w:r>
    </w:p>
    <w:p>
      <w:pPr>
        <w:spacing w:after="0" w:line="332" w:lineRule="exact"/>
        <w:jc w:val="both"/>
        <w:rPr>
          <w:sz w:val="29"/>
        </w:rPr>
        <w:sectPr>
          <w:pgSz w:w="12240" w:h="15840"/>
          <w:pgMar w:top="20" w:bottom="0" w:left="0" w:right="0"/>
        </w:sectPr>
      </w:pPr>
    </w:p>
    <w:p>
      <w:pPr>
        <w:pStyle w:val="BodyText"/>
        <w:spacing w:before="35"/>
        <w:ind w:left="100"/>
        <w:jc w:val="both"/>
      </w:pPr>
      <w:r>
        <w:rPr/>
        <w:t>continuar sus pagos hipotecarios ( </w:t>
      </w:r>
      <w:r>
        <w:rPr>
          <w:i/>
        </w:rPr>
        <w:t>La Jornada</w:t>
      </w:r>
      <w:r>
        <w:rPr/>
        <w:t>, 20 de enero de 2014).</w:t>
      </w:r>
    </w:p>
    <w:p>
      <w:pPr>
        <w:pStyle w:val="BodyText"/>
        <w:spacing w:before="7"/>
        <w:rPr>
          <w:sz w:val="25"/>
        </w:rPr>
      </w:pPr>
    </w:p>
    <w:p>
      <w:pPr>
        <w:spacing w:line="247" w:lineRule="auto" w:before="0"/>
        <w:ind w:left="100" w:right="99" w:firstLine="0"/>
        <w:jc w:val="both"/>
        <w:rPr>
          <w:sz w:val="28"/>
        </w:rPr>
      </w:pPr>
      <w:r>
        <w:rPr>
          <w:spacing w:val="-7"/>
          <w:w w:val="105"/>
          <w:sz w:val="28"/>
        </w:rPr>
        <w:t>Luis Videgaray, </w:t>
      </w:r>
      <w:r>
        <w:rPr>
          <w:w w:val="105"/>
          <w:sz w:val="28"/>
        </w:rPr>
        <w:t>secretario de Hacienda y Crédito Público, el 10 de enero de 2014 </w:t>
      </w:r>
      <w:r>
        <w:rPr>
          <w:spacing w:val="-6"/>
          <w:w w:val="105"/>
          <w:sz w:val="28"/>
        </w:rPr>
        <w:t>manifestó </w:t>
      </w:r>
      <w:r>
        <w:rPr>
          <w:spacing w:val="-5"/>
          <w:w w:val="105"/>
          <w:sz w:val="28"/>
        </w:rPr>
        <w:t>que </w:t>
      </w:r>
      <w:r>
        <w:rPr>
          <w:spacing w:val="3"/>
          <w:w w:val="105"/>
          <w:sz w:val="28"/>
        </w:rPr>
        <w:t>la </w:t>
      </w:r>
      <w:r>
        <w:rPr>
          <w:w w:val="105"/>
          <w:sz w:val="28"/>
        </w:rPr>
        <w:t>construcción de vivienda en </w:t>
      </w:r>
      <w:r>
        <w:rPr>
          <w:spacing w:val="-4"/>
          <w:w w:val="105"/>
          <w:sz w:val="28"/>
        </w:rPr>
        <w:t>México </w:t>
      </w:r>
      <w:r>
        <w:rPr>
          <w:spacing w:val="-6"/>
          <w:w w:val="105"/>
          <w:sz w:val="28"/>
        </w:rPr>
        <w:t>enfrenta </w:t>
      </w:r>
      <w:r>
        <w:rPr>
          <w:spacing w:val="-8"/>
          <w:w w:val="105"/>
          <w:sz w:val="28"/>
        </w:rPr>
        <w:t>un </w:t>
      </w:r>
      <w:r>
        <w:rPr>
          <w:w w:val="105"/>
          <w:sz w:val="28"/>
        </w:rPr>
        <w:t>problema </w:t>
      </w:r>
      <w:r>
        <w:rPr>
          <w:spacing w:val="-4"/>
          <w:w w:val="105"/>
          <w:sz w:val="28"/>
        </w:rPr>
        <w:t>estructural </w:t>
      </w:r>
      <w:r>
        <w:rPr>
          <w:spacing w:val="-5"/>
          <w:w w:val="105"/>
          <w:sz w:val="28"/>
        </w:rPr>
        <w:t>que </w:t>
      </w:r>
      <w:r>
        <w:rPr>
          <w:spacing w:val="-4"/>
          <w:w w:val="105"/>
          <w:sz w:val="28"/>
        </w:rPr>
        <w:t>tiene </w:t>
      </w:r>
      <w:r>
        <w:rPr>
          <w:spacing w:val="-5"/>
          <w:w w:val="105"/>
          <w:sz w:val="28"/>
        </w:rPr>
        <w:t>que </w:t>
      </w:r>
      <w:r>
        <w:rPr>
          <w:w w:val="105"/>
          <w:sz w:val="28"/>
        </w:rPr>
        <w:t>ver con el </w:t>
      </w:r>
      <w:r>
        <w:rPr>
          <w:spacing w:val="-6"/>
          <w:w w:val="105"/>
          <w:sz w:val="28"/>
        </w:rPr>
        <w:t>agotamiento </w:t>
      </w:r>
      <w:r>
        <w:rPr>
          <w:w w:val="105"/>
          <w:sz w:val="28"/>
        </w:rPr>
        <w:t>de </w:t>
      </w:r>
      <w:r>
        <w:rPr>
          <w:spacing w:val="-8"/>
          <w:w w:val="105"/>
          <w:sz w:val="28"/>
        </w:rPr>
        <w:t>un </w:t>
      </w:r>
      <w:r>
        <w:rPr>
          <w:spacing w:val="-3"/>
          <w:w w:val="105"/>
          <w:sz w:val="28"/>
        </w:rPr>
        <w:t>modelo </w:t>
      </w:r>
      <w:r>
        <w:rPr>
          <w:w w:val="105"/>
          <w:sz w:val="28"/>
        </w:rPr>
        <w:t>de </w:t>
      </w:r>
      <w:r>
        <w:rPr>
          <w:spacing w:val="-3"/>
          <w:w w:val="105"/>
          <w:sz w:val="28"/>
        </w:rPr>
        <w:t>negocios </w:t>
      </w:r>
      <w:r>
        <w:rPr>
          <w:w w:val="105"/>
          <w:sz w:val="28"/>
        </w:rPr>
        <w:t>y </w:t>
      </w:r>
      <w:r>
        <w:rPr>
          <w:spacing w:val="-5"/>
          <w:w w:val="105"/>
          <w:sz w:val="28"/>
        </w:rPr>
        <w:t>financiamiento </w:t>
      </w:r>
      <w:r>
        <w:rPr>
          <w:w w:val="105"/>
          <w:sz w:val="28"/>
        </w:rPr>
        <w:t>público a </w:t>
      </w:r>
      <w:r>
        <w:rPr>
          <w:spacing w:val="3"/>
          <w:w w:val="105"/>
          <w:sz w:val="28"/>
        </w:rPr>
        <w:t>la </w:t>
      </w:r>
      <w:r>
        <w:rPr>
          <w:w w:val="105"/>
          <w:sz w:val="28"/>
        </w:rPr>
        <w:t>vivienda </w:t>
      </w:r>
      <w:r>
        <w:rPr>
          <w:spacing w:val="-5"/>
          <w:w w:val="105"/>
          <w:sz w:val="28"/>
        </w:rPr>
        <w:t>que </w:t>
      </w:r>
      <w:r>
        <w:rPr>
          <w:spacing w:val="-9"/>
          <w:w w:val="105"/>
          <w:sz w:val="28"/>
        </w:rPr>
        <w:t>fue </w:t>
      </w:r>
      <w:r>
        <w:rPr>
          <w:spacing w:val="-13"/>
          <w:w w:val="105"/>
          <w:sz w:val="28"/>
        </w:rPr>
        <w:t>muy </w:t>
      </w:r>
      <w:r>
        <w:rPr>
          <w:w w:val="105"/>
          <w:sz w:val="28"/>
        </w:rPr>
        <w:t>exitoso </w:t>
      </w:r>
      <w:r>
        <w:rPr>
          <w:spacing w:val="-4"/>
          <w:w w:val="105"/>
          <w:sz w:val="28"/>
        </w:rPr>
        <w:t>hace </w:t>
      </w:r>
      <w:r>
        <w:rPr>
          <w:spacing w:val="-6"/>
          <w:w w:val="105"/>
          <w:sz w:val="28"/>
        </w:rPr>
        <w:t>algunos </w:t>
      </w:r>
      <w:r>
        <w:rPr>
          <w:spacing w:val="-3"/>
          <w:w w:val="105"/>
          <w:sz w:val="28"/>
        </w:rPr>
        <w:t>años, </w:t>
      </w:r>
      <w:r>
        <w:rPr>
          <w:w w:val="105"/>
          <w:sz w:val="28"/>
        </w:rPr>
        <w:t>pero </w:t>
      </w:r>
      <w:r>
        <w:rPr>
          <w:spacing w:val="-4"/>
          <w:w w:val="105"/>
          <w:sz w:val="28"/>
        </w:rPr>
        <w:t>que, </w:t>
      </w:r>
      <w:r>
        <w:rPr>
          <w:spacing w:val="3"/>
          <w:w w:val="105"/>
          <w:sz w:val="28"/>
        </w:rPr>
        <w:t>sin </w:t>
      </w:r>
      <w:r>
        <w:rPr>
          <w:spacing w:val="-4"/>
          <w:w w:val="105"/>
          <w:sz w:val="28"/>
        </w:rPr>
        <w:t>embargo, </w:t>
      </w:r>
      <w:r>
        <w:rPr>
          <w:w w:val="105"/>
          <w:sz w:val="28"/>
        </w:rPr>
        <w:t>se </w:t>
      </w:r>
      <w:r>
        <w:rPr>
          <w:spacing w:val="-8"/>
          <w:w w:val="105"/>
          <w:sz w:val="28"/>
        </w:rPr>
        <w:t>ha </w:t>
      </w:r>
      <w:r>
        <w:rPr>
          <w:spacing w:val="-4"/>
          <w:w w:val="105"/>
          <w:sz w:val="28"/>
        </w:rPr>
        <w:t>agotado </w:t>
      </w:r>
      <w:r>
        <w:rPr>
          <w:w w:val="105"/>
          <w:sz w:val="28"/>
        </w:rPr>
        <w:t>( </w:t>
      </w:r>
      <w:r>
        <w:rPr>
          <w:i/>
          <w:w w:val="105"/>
          <w:sz w:val="28"/>
        </w:rPr>
        <w:t>La Jornada, </w:t>
      </w:r>
      <w:r>
        <w:rPr>
          <w:w w:val="105"/>
          <w:sz w:val="28"/>
        </w:rPr>
        <w:t>20 de enero de 2014).</w:t>
      </w:r>
    </w:p>
    <w:p>
      <w:pPr>
        <w:pStyle w:val="BodyText"/>
        <w:spacing w:before="2"/>
        <w:rPr>
          <w:sz w:val="24"/>
        </w:rPr>
      </w:pPr>
    </w:p>
    <w:p>
      <w:pPr>
        <w:spacing w:line="242" w:lineRule="auto" w:before="0"/>
        <w:ind w:left="100" w:right="99" w:firstLine="0"/>
        <w:jc w:val="both"/>
        <w:rPr>
          <w:sz w:val="28"/>
        </w:rPr>
      </w:pPr>
      <w:r>
        <w:rPr>
          <w:sz w:val="29"/>
        </w:rPr>
        <w:t>En el caso del Estado de </w:t>
      </w:r>
      <w:r>
        <w:rPr>
          <w:spacing w:val="-3"/>
          <w:sz w:val="29"/>
        </w:rPr>
        <w:t>México, particularmente, </w:t>
      </w:r>
      <w:r>
        <w:rPr>
          <w:spacing w:val="-5"/>
          <w:sz w:val="29"/>
        </w:rPr>
        <w:t>han </w:t>
      </w:r>
      <w:r>
        <w:rPr>
          <w:spacing w:val="-3"/>
          <w:sz w:val="29"/>
        </w:rPr>
        <w:t>surgido inconformidades </w:t>
      </w:r>
      <w:r>
        <w:rPr>
          <w:sz w:val="29"/>
        </w:rPr>
        <w:t>y liderazgos </w:t>
      </w:r>
      <w:r>
        <w:rPr>
          <w:spacing w:val="-4"/>
          <w:sz w:val="29"/>
        </w:rPr>
        <w:t>entre </w:t>
      </w:r>
      <w:r>
        <w:rPr>
          <w:sz w:val="29"/>
        </w:rPr>
        <w:t>los  </w:t>
      </w:r>
      <w:r>
        <w:rPr>
          <w:spacing w:val="-5"/>
          <w:sz w:val="29"/>
        </w:rPr>
        <w:t>que </w:t>
      </w:r>
      <w:r>
        <w:rPr>
          <w:spacing w:val="-3"/>
          <w:sz w:val="29"/>
        </w:rPr>
        <w:t>puede </w:t>
      </w:r>
      <w:r>
        <w:rPr>
          <w:sz w:val="29"/>
        </w:rPr>
        <w:t>citarse el de José </w:t>
      </w:r>
      <w:r>
        <w:rPr>
          <w:spacing w:val="-8"/>
          <w:sz w:val="29"/>
        </w:rPr>
        <w:t>Humbertus </w:t>
      </w:r>
      <w:r>
        <w:rPr>
          <w:sz w:val="29"/>
        </w:rPr>
        <w:t>Pérez Espinosa, presidente del </w:t>
      </w:r>
      <w:r>
        <w:rPr>
          <w:spacing w:val="-4"/>
          <w:sz w:val="29"/>
        </w:rPr>
        <w:t>Frente </w:t>
      </w:r>
      <w:r>
        <w:rPr>
          <w:spacing w:val="-5"/>
          <w:sz w:val="29"/>
        </w:rPr>
        <w:t>Mexiquense </w:t>
      </w:r>
      <w:r>
        <w:rPr>
          <w:sz w:val="29"/>
        </w:rPr>
        <w:t>en </w:t>
      </w:r>
      <w:r>
        <w:rPr>
          <w:spacing w:val="-4"/>
          <w:sz w:val="29"/>
        </w:rPr>
        <w:t>Defensa </w:t>
      </w:r>
      <w:r>
        <w:rPr>
          <w:sz w:val="29"/>
        </w:rPr>
        <w:t>de </w:t>
      </w:r>
      <w:r>
        <w:rPr>
          <w:spacing w:val="-10"/>
          <w:sz w:val="29"/>
        </w:rPr>
        <w:t>una </w:t>
      </w:r>
      <w:r>
        <w:rPr>
          <w:spacing w:val="-5"/>
          <w:sz w:val="29"/>
        </w:rPr>
        <w:t>Vivienda </w:t>
      </w:r>
      <w:r>
        <w:rPr>
          <w:spacing w:val="-7"/>
          <w:sz w:val="29"/>
        </w:rPr>
        <w:t>Digna </w:t>
      </w:r>
      <w:r>
        <w:rPr>
          <w:spacing w:val="-4"/>
          <w:sz w:val="29"/>
        </w:rPr>
        <w:t>A. </w:t>
      </w:r>
      <w:r>
        <w:rPr>
          <w:spacing w:val="-3"/>
          <w:sz w:val="29"/>
        </w:rPr>
        <w:t>C. </w:t>
      </w:r>
      <w:r>
        <w:rPr>
          <w:spacing w:val="-6"/>
          <w:sz w:val="29"/>
        </w:rPr>
        <w:t>(FMDVD), </w:t>
      </w:r>
      <w:r>
        <w:rPr>
          <w:sz w:val="29"/>
        </w:rPr>
        <w:t>organización </w:t>
      </w:r>
      <w:r>
        <w:rPr>
          <w:spacing w:val="-5"/>
          <w:sz w:val="29"/>
        </w:rPr>
        <w:t>que </w:t>
      </w:r>
      <w:r>
        <w:rPr>
          <w:sz w:val="29"/>
        </w:rPr>
        <w:t>representa en los </w:t>
      </w:r>
      <w:r>
        <w:rPr>
          <w:spacing w:val="-3"/>
          <w:sz w:val="29"/>
        </w:rPr>
        <w:t>tribunales </w:t>
      </w:r>
      <w:r>
        <w:rPr>
          <w:sz w:val="29"/>
        </w:rPr>
        <w:t>a miles de familias </w:t>
      </w:r>
      <w:r>
        <w:rPr>
          <w:sz w:val="28"/>
        </w:rPr>
        <w:t>afectadas con </w:t>
      </w:r>
      <w:r>
        <w:rPr>
          <w:spacing w:val="3"/>
          <w:sz w:val="28"/>
        </w:rPr>
        <w:t>la </w:t>
      </w:r>
      <w:r>
        <w:rPr>
          <w:sz w:val="28"/>
        </w:rPr>
        <w:t>sobrevaluación de </w:t>
      </w:r>
      <w:r>
        <w:rPr>
          <w:spacing w:val="-4"/>
          <w:sz w:val="28"/>
        </w:rPr>
        <w:t>sus </w:t>
      </w:r>
      <w:r>
        <w:rPr>
          <w:sz w:val="28"/>
        </w:rPr>
        <w:t>casas, </w:t>
      </w:r>
      <w:r>
        <w:rPr>
          <w:spacing w:val="-6"/>
          <w:sz w:val="28"/>
        </w:rPr>
        <w:t>informó </w:t>
      </w:r>
      <w:r>
        <w:rPr>
          <w:spacing w:val="-5"/>
          <w:sz w:val="28"/>
        </w:rPr>
        <w:t>que </w:t>
      </w:r>
      <w:r>
        <w:rPr>
          <w:spacing w:val="-7"/>
          <w:sz w:val="28"/>
        </w:rPr>
        <w:t>tanto </w:t>
      </w:r>
      <w:r>
        <w:rPr>
          <w:sz w:val="28"/>
        </w:rPr>
        <w:t>el </w:t>
      </w:r>
      <w:r>
        <w:rPr>
          <w:spacing w:val="-7"/>
          <w:sz w:val="28"/>
        </w:rPr>
        <w:t>documento </w:t>
      </w:r>
      <w:r>
        <w:rPr>
          <w:sz w:val="28"/>
        </w:rPr>
        <w:t>de </w:t>
      </w:r>
      <w:r>
        <w:rPr>
          <w:spacing w:val="-6"/>
          <w:sz w:val="28"/>
        </w:rPr>
        <w:t>Moody’s como </w:t>
      </w:r>
      <w:r>
        <w:rPr>
          <w:spacing w:val="2"/>
          <w:sz w:val="28"/>
        </w:rPr>
        <w:t>las </w:t>
      </w:r>
      <w:r>
        <w:rPr>
          <w:sz w:val="28"/>
        </w:rPr>
        <w:t>declaraciones de </w:t>
      </w:r>
      <w:r>
        <w:rPr>
          <w:spacing w:val="-5"/>
          <w:sz w:val="28"/>
        </w:rPr>
        <w:t>Videgaray </w:t>
      </w:r>
      <w:r>
        <w:rPr>
          <w:spacing w:val="-4"/>
          <w:sz w:val="28"/>
        </w:rPr>
        <w:t>fueron </w:t>
      </w:r>
      <w:r>
        <w:rPr>
          <w:sz w:val="28"/>
        </w:rPr>
        <w:t>presentadas a </w:t>
      </w:r>
      <w:r>
        <w:rPr>
          <w:spacing w:val="3"/>
          <w:sz w:val="28"/>
        </w:rPr>
        <w:t>la </w:t>
      </w:r>
      <w:r>
        <w:rPr>
          <w:spacing w:val="-3"/>
          <w:sz w:val="28"/>
        </w:rPr>
        <w:t>PGR </w:t>
      </w:r>
      <w:r>
        <w:rPr>
          <w:spacing w:val="-6"/>
          <w:sz w:val="28"/>
        </w:rPr>
        <w:t>como  </w:t>
      </w:r>
      <w:r>
        <w:rPr>
          <w:sz w:val="28"/>
        </w:rPr>
        <w:t>pruebas </w:t>
      </w:r>
      <w:r>
        <w:rPr>
          <w:spacing w:val="-3"/>
          <w:sz w:val="28"/>
        </w:rPr>
        <w:t>supervenientes  </w:t>
      </w:r>
      <w:r>
        <w:rPr>
          <w:sz w:val="28"/>
        </w:rPr>
        <w:t>(  </w:t>
      </w:r>
      <w:r>
        <w:rPr>
          <w:i/>
          <w:sz w:val="28"/>
        </w:rPr>
        <w:t>La jornada</w:t>
      </w:r>
      <w:r>
        <w:rPr>
          <w:sz w:val="28"/>
        </w:rPr>
        <w:t>, 20  de enero de</w:t>
      </w:r>
      <w:r>
        <w:rPr>
          <w:spacing w:val="56"/>
          <w:sz w:val="28"/>
        </w:rPr>
        <w:t> </w:t>
      </w:r>
      <w:r>
        <w:rPr>
          <w:sz w:val="28"/>
        </w:rPr>
        <w:t>2014).</w:t>
      </w:r>
    </w:p>
    <w:p>
      <w:pPr>
        <w:pStyle w:val="BodyText"/>
        <w:spacing w:before="2"/>
        <w:rPr>
          <w:sz w:val="25"/>
        </w:rPr>
      </w:pPr>
    </w:p>
    <w:p>
      <w:pPr>
        <w:pStyle w:val="BodyText"/>
        <w:spacing w:line="332" w:lineRule="exact"/>
        <w:ind w:left="100" w:right="83"/>
        <w:jc w:val="both"/>
      </w:pPr>
      <w:r>
        <w:rPr/>
        <w:t>José </w:t>
      </w:r>
      <w:r>
        <w:rPr>
          <w:spacing w:val="-8"/>
        </w:rPr>
        <w:t>Humbertus </w:t>
      </w:r>
      <w:r>
        <w:rPr/>
        <w:t>Pérez Espinosa, presidente del </w:t>
      </w:r>
      <w:r>
        <w:rPr>
          <w:spacing w:val="-9"/>
        </w:rPr>
        <w:t>FMDVD, </w:t>
      </w:r>
      <w:r>
        <w:rPr>
          <w:spacing w:val="-3"/>
        </w:rPr>
        <w:t>aseguró </w:t>
      </w:r>
      <w:r>
        <w:rPr>
          <w:spacing w:val="-5"/>
        </w:rPr>
        <w:t>que </w:t>
      </w:r>
      <w:r>
        <w:rPr/>
        <w:t>varios </w:t>
      </w:r>
      <w:r>
        <w:rPr>
          <w:spacing w:val="-4"/>
        </w:rPr>
        <w:t>funcionarios </w:t>
      </w:r>
      <w:r>
        <w:rPr/>
        <w:t>y exservidores públicos federales, estatales y </w:t>
      </w:r>
      <w:r>
        <w:rPr>
          <w:spacing w:val="-3"/>
        </w:rPr>
        <w:t>municipales actuaron </w:t>
      </w:r>
      <w:r>
        <w:rPr/>
        <w:t>en colusión con empresarios de </w:t>
      </w:r>
      <w:r>
        <w:rPr>
          <w:spacing w:val="3"/>
        </w:rPr>
        <w:t>la </w:t>
      </w:r>
      <w:r>
        <w:rPr/>
        <w:t>construcción y cometieron los delitos de peculado, </w:t>
      </w:r>
      <w:r>
        <w:rPr>
          <w:spacing w:val="-4"/>
        </w:rPr>
        <w:t>fraude </w:t>
      </w:r>
      <w:r>
        <w:rPr>
          <w:spacing w:val="-3"/>
        </w:rPr>
        <w:t>genérico </w:t>
      </w:r>
      <w:r>
        <w:rPr/>
        <w:t>y específico, </w:t>
      </w:r>
      <w:r>
        <w:rPr>
          <w:spacing w:val="-8"/>
        </w:rPr>
        <w:t>ya </w:t>
      </w:r>
      <w:r>
        <w:rPr>
          <w:spacing w:val="-5"/>
        </w:rPr>
        <w:t>que </w:t>
      </w:r>
      <w:r>
        <w:rPr>
          <w:spacing w:val="-4"/>
        </w:rPr>
        <w:t>entre </w:t>
      </w:r>
      <w:r>
        <w:rPr/>
        <w:t>1999 y </w:t>
      </w:r>
      <w:r>
        <w:rPr>
          <w:spacing w:val="-4"/>
        </w:rPr>
        <w:t>2011 </w:t>
      </w:r>
      <w:r>
        <w:rPr/>
        <w:t>se concedieron </w:t>
      </w:r>
      <w:r>
        <w:rPr>
          <w:spacing w:val="-8"/>
        </w:rPr>
        <w:t>unos </w:t>
      </w:r>
      <w:r>
        <w:rPr/>
        <w:t>10 </w:t>
      </w:r>
      <w:r>
        <w:rPr>
          <w:spacing w:val="-3"/>
        </w:rPr>
        <w:t>millones </w:t>
      </w:r>
      <w:r>
        <w:rPr/>
        <w:t>de créditos hipotecarios, los cuales, </w:t>
      </w:r>
      <w:r>
        <w:rPr>
          <w:spacing w:val="-6"/>
        </w:rPr>
        <w:t>como </w:t>
      </w:r>
      <w:r>
        <w:rPr>
          <w:spacing w:val="-8"/>
        </w:rPr>
        <w:t>ya </w:t>
      </w:r>
      <w:r>
        <w:rPr/>
        <w:t>se </w:t>
      </w:r>
      <w:r>
        <w:rPr>
          <w:spacing w:val="-5"/>
        </w:rPr>
        <w:t>mencionó, </w:t>
      </w:r>
      <w:r>
        <w:rPr>
          <w:spacing w:val="-4"/>
        </w:rPr>
        <w:t>fueron</w:t>
      </w:r>
      <w:r>
        <w:rPr>
          <w:spacing w:val="64"/>
        </w:rPr>
        <w:t> </w:t>
      </w:r>
      <w:r>
        <w:rPr/>
        <w:t>sobrevaluados </w:t>
      </w:r>
      <w:r>
        <w:rPr>
          <w:spacing w:val="-4"/>
        </w:rPr>
        <w:t>hasta </w:t>
      </w:r>
      <w:r>
        <w:rPr/>
        <w:t>40% de su valor </w:t>
      </w:r>
      <w:r>
        <w:rPr>
          <w:spacing w:val="2"/>
        </w:rPr>
        <w:t>real, </w:t>
      </w:r>
      <w:r>
        <w:rPr>
          <w:spacing w:val="-6"/>
        </w:rPr>
        <w:t>amén </w:t>
      </w:r>
      <w:r>
        <w:rPr/>
        <w:t>de </w:t>
      </w:r>
      <w:r>
        <w:rPr>
          <w:spacing w:val="-5"/>
        </w:rPr>
        <w:t>que </w:t>
      </w:r>
      <w:r>
        <w:rPr/>
        <w:t>los </w:t>
      </w:r>
      <w:r>
        <w:rPr>
          <w:spacing w:val="-7"/>
        </w:rPr>
        <w:t>mismos </w:t>
      </w:r>
      <w:r>
        <w:rPr/>
        <w:t>se otorgaron </w:t>
      </w:r>
      <w:r>
        <w:rPr>
          <w:spacing w:val="3"/>
        </w:rPr>
        <w:t>sin</w:t>
      </w:r>
      <w:r>
        <w:rPr>
          <w:spacing w:val="-53"/>
        </w:rPr>
        <w:t> </w:t>
      </w:r>
      <w:r>
        <w:rPr>
          <w:spacing w:val="-5"/>
        </w:rPr>
        <w:t>que </w:t>
      </w:r>
      <w:r>
        <w:rPr>
          <w:spacing w:val="2"/>
        </w:rPr>
        <w:t>las </w:t>
      </w:r>
      <w:r>
        <w:rPr>
          <w:spacing w:val="-3"/>
        </w:rPr>
        <w:t>constructoras </w:t>
      </w:r>
      <w:r>
        <w:rPr/>
        <w:t>cumplieran con los </w:t>
      </w:r>
      <w:r>
        <w:rPr>
          <w:spacing w:val="-3"/>
        </w:rPr>
        <w:t>requerimientos </w:t>
      </w:r>
      <w:r>
        <w:rPr>
          <w:spacing w:val="-4"/>
        </w:rPr>
        <w:t>normativos</w:t>
      </w:r>
      <w:r>
        <w:rPr>
          <w:spacing w:val="64"/>
        </w:rPr>
        <w:t> </w:t>
      </w:r>
      <w:r>
        <w:rPr/>
        <w:t>estatales para </w:t>
      </w:r>
      <w:r>
        <w:rPr>
          <w:spacing w:val="3"/>
        </w:rPr>
        <w:t>la </w:t>
      </w:r>
      <w:r>
        <w:rPr/>
        <w:t>construcción de vivienda en </w:t>
      </w:r>
      <w:r>
        <w:rPr>
          <w:spacing w:val="-5"/>
        </w:rPr>
        <w:t>asentamientos </w:t>
      </w:r>
      <w:r>
        <w:rPr>
          <w:spacing w:val="-3"/>
        </w:rPr>
        <w:t>urbanos.</w:t>
      </w:r>
    </w:p>
    <w:p>
      <w:pPr>
        <w:pStyle w:val="BodyText"/>
        <w:spacing w:before="3"/>
        <w:rPr>
          <w:sz w:val="25"/>
        </w:rPr>
      </w:pPr>
    </w:p>
    <w:p>
      <w:pPr>
        <w:spacing w:before="1"/>
        <w:ind w:left="100" w:right="0" w:firstLine="0"/>
        <w:jc w:val="both"/>
        <w:rPr>
          <w:sz w:val="28"/>
        </w:rPr>
      </w:pPr>
      <w:r>
        <w:rPr>
          <w:w w:val="105"/>
          <w:sz w:val="28"/>
        </w:rPr>
        <w:t>Dijo que</w:t>
      </w:r>
    </w:p>
    <w:p>
      <w:pPr>
        <w:pStyle w:val="BodyText"/>
        <w:spacing w:before="3"/>
        <w:rPr>
          <w:sz w:val="25"/>
        </w:rPr>
      </w:pPr>
    </w:p>
    <w:p>
      <w:pPr>
        <w:spacing w:line="242" w:lineRule="auto" w:before="0"/>
        <w:ind w:left="100" w:right="100" w:firstLine="0"/>
        <w:jc w:val="both"/>
        <w:rPr>
          <w:sz w:val="21"/>
        </w:rPr>
      </w:pPr>
      <w:r>
        <w:rPr>
          <w:spacing w:val="2"/>
          <w:w w:val="105"/>
          <w:sz w:val="21"/>
        </w:rPr>
        <w:t>...si </w:t>
      </w:r>
      <w:r>
        <w:rPr>
          <w:spacing w:val="-6"/>
          <w:w w:val="105"/>
          <w:sz w:val="21"/>
        </w:rPr>
        <w:t>bien </w:t>
      </w:r>
      <w:r>
        <w:rPr>
          <w:spacing w:val="-3"/>
          <w:w w:val="105"/>
          <w:sz w:val="21"/>
        </w:rPr>
        <w:t>existen </w:t>
      </w:r>
      <w:r>
        <w:rPr>
          <w:w w:val="105"/>
          <w:sz w:val="21"/>
        </w:rPr>
        <w:t>5 </w:t>
      </w:r>
      <w:r>
        <w:rPr>
          <w:spacing w:val="-10"/>
          <w:w w:val="105"/>
          <w:sz w:val="21"/>
        </w:rPr>
        <w:t>millones </w:t>
      </w:r>
      <w:r>
        <w:rPr>
          <w:spacing w:val="-4"/>
          <w:w w:val="105"/>
          <w:sz w:val="21"/>
        </w:rPr>
        <w:t>de </w:t>
      </w:r>
      <w:r>
        <w:rPr>
          <w:spacing w:val="-7"/>
          <w:w w:val="105"/>
          <w:sz w:val="21"/>
        </w:rPr>
        <w:t>viviendas </w:t>
      </w:r>
      <w:r>
        <w:rPr>
          <w:spacing w:val="-4"/>
          <w:w w:val="105"/>
          <w:sz w:val="21"/>
        </w:rPr>
        <w:t>hipotecadas </w:t>
      </w:r>
      <w:r>
        <w:rPr>
          <w:spacing w:val="-6"/>
          <w:w w:val="105"/>
          <w:sz w:val="21"/>
        </w:rPr>
        <w:t>que </w:t>
      </w:r>
      <w:r>
        <w:rPr>
          <w:w w:val="105"/>
          <w:sz w:val="21"/>
        </w:rPr>
        <w:t>están </w:t>
      </w:r>
      <w:r>
        <w:rPr>
          <w:spacing w:val="-3"/>
          <w:w w:val="105"/>
          <w:sz w:val="21"/>
        </w:rPr>
        <w:t>abandonadas </w:t>
      </w:r>
      <w:r>
        <w:rPr>
          <w:w w:val="105"/>
          <w:sz w:val="21"/>
        </w:rPr>
        <w:t>en </w:t>
      </w:r>
      <w:r>
        <w:rPr>
          <w:spacing w:val="-5"/>
          <w:w w:val="105"/>
          <w:sz w:val="21"/>
        </w:rPr>
        <w:t>México, </w:t>
      </w:r>
      <w:r>
        <w:rPr>
          <w:w w:val="105"/>
          <w:sz w:val="21"/>
        </w:rPr>
        <w:t>tanto </w:t>
      </w:r>
      <w:r>
        <w:rPr>
          <w:spacing w:val="-9"/>
          <w:w w:val="105"/>
          <w:sz w:val="21"/>
        </w:rPr>
        <w:t>la </w:t>
      </w:r>
      <w:r>
        <w:rPr>
          <w:spacing w:val="-5"/>
          <w:w w:val="105"/>
          <w:sz w:val="21"/>
        </w:rPr>
        <w:t>calificadora </w:t>
      </w:r>
      <w:r>
        <w:rPr>
          <w:spacing w:val="-8"/>
          <w:w w:val="105"/>
          <w:sz w:val="21"/>
        </w:rPr>
        <w:t>Moody’s </w:t>
      </w:r>
      <w:r>
        <w:rPr>
          <w:spacing w:val="-4"/>
          <w:w w:val="105"/>
          <w:sz w:val="21"/>
        </w:rPr>
        <w:t>como </w:t>
      </w:r>
      <w:r>
        <w:rPr>
          <w:spacing w:val="-9"/>
          <w:w w:val="105"/>
          <w:sz w:val="21"/>
        </w:rPr>
        <w:t>la </w:t>
      </w:r>
      <w:r>
        <w:rPr>
          <w:w w:val="105"/>
          <w:sz w:val="21"/>
        </w:rPr>
        <w:t>Secretaría </w:t>
      </w:r>
      <w:r>
        <w:rPr>
          <w:spacing w:val="-4"/>
          <w:w w:val="105"/>
          <w:sz w:val="21"/>
        </w:rPr>
        <w:t>de </w:t>
      </w:r>
      <w:r>
        <w:rPr>
          <w:spacing w:val="-3"/>
          <w:w w:val="105"/>
          <w:sz w:val="21"/>
        </w:rPr>
        <w:t>Hacienda </w:t>
      </w:r>
      <w:r>
        <w:rPr>
          <w:w w:val="105"/>
          <w:sz w:val="21"/>
        </w:rPr>
        <w:t>y </w:t>
      </w:r>
      <w:r>
        <w:rPr>
          <w:spacing w:val="-4"/>
          <w:w w:val="105"/>
          <w:sz w:val="21"/>
        </w:rPr>
        <w:t>Crédito </w:t>
      </w:r>
      <w:r>
        <w:rPr>
          <w:spacing w:val="-6"/>
          <w:w w:val="105"/>
          <w:sz w:val="21"/>
        </w:rPr>
        <w:t>Público omiten </w:t>
      </w:r>
      <w:r>
        <w:rPr>
          <w:w w:val="105"/>
          <w:sz w:val="21"/>
        </w:rPr>
        <w:t>señalar en </w:t>
      </w:r>
      <w:r>
        <w:rPr>
          <w:spacing w:val="-2"/>
          <w:w w:val="105"/>
          <w:sz w:val="21"/>
        </w:rPr>
        <w:t>sus </w:t>
      </w:r>
      <w:r>
        <w:rPr>
          <w:spacing w:val="-5"/>
          <w:w w:val="105"/>
          <w:sz w:val="21"/>
        </w:rPr>
        <w:t>estudios </w:t>
      </w:r>
      <w:r>
        <w:rPr>
          <w:spacing w:val="-6"/>
          <w:w w:val="105"/>
          <w:sz w:val="21"/>
        </w:rPr>
        <w:t>que </w:t>
      </w:r>
      <w:r>
        <w:rPr>
          <w:spacing w:val="-5"/>
          <w:w w:val="105"/>
          <w:sz w:val="21"/>
        </w:rPr>
        <w:t>aproximadamente </w:t>
      </w:r>
      <w:r>
        <w:rPr>
          <w:spacing w:val="-4"/>
          <w:w w:val="105"/>
          <w:sz w:val="21"/>
        </w:rPr>
        <w:t>otros </w:t>
      </w:r>
      <w:r>
        <w:rPr>
          <w:w w:val="105"/>
          <w:sz w:val="21"/>
        </w:rPr>
        <w:t>5 </w:t>
      </w:r>
      <w:r>
        <w:rPr>
          <w:spacing w:val="-10"/>
          <w:w w:val="105"/>
          <w:sz w:val="21"/>
        </w:rPr>
        <w:t>millones </w:t>
      </w:r>
      <w:r>
        <w:rPr>
          <w:spacing w:val="-4"/>
          <w:w w:val="105"/>
          <w:sz w:val="21"/>
        </w:rPr>
        <w:t>de </w:t>
      </w:r>
      <w:r>
        <w:rPr>
          <w:spacing w:val="2"/>
          <w:w w:val="105"/>
          <w:sz w:val="21"/>
        </w:rPr>
        <w:t>casas </w:t>
      </w:r>
      <w:r>
        <w:rPr>
          <w:spacing w:val="-4"/>
          <w:w w:val="105"/>
          <w:sz w:val="21"/>
        </w:rPr>
        <w:t>no </w:t>
      </w:r>
      <w:r>
        <w:rPr>
          <w:w w:val="105"/>
          <w:sz w:val="21"/>
        </w:rPr>
        <w:t>están </w:t>
      </w:r>
      <w:r>
        <w:rPr>
          <w:spacing w:val="-3"/>
          <w:w w:val="105"/>
          <w:sz w:val="21"/>
        </w:rPr>
        <w:t>abandonadas, </w:t>
      </w:r>
      <w:r>
        <w:rPr>
          <w:w w:val="105"/>
          <w:sz w:val="21"/>
        </w:rPr>
        <w:t>y </w:t>
      </w:r>
      <w:r>
        <w:rPr>
          <w:spacing w:val="-6"/>
          <w:w w:val="105"/>
          <w:sz w:val="21"/>
        </w:rPr>
        <w:t>que </w:t>
      </w:r>
      <w:r>
        <w:rPr>
          <w:spacing w:val="-2"/>
          <w:w w:val="105"/>
          <w:sz w:val="21"/>
        </w:rPr>
        <w:t>sus </w:t>
      </w:r>
      <w:r>
        <w:rPr>
          <w:spacing w:val="-3"/>
          <w:w w:val="105"/>
          <w:sz w:val="21"/>
        </w:rPr>
        <w:t>moradores </w:t>
      </w:r>
      <w:r>
        <w:rPr>
          <w:spacing w:val="-4"/>
          <w:w w:val="105"/>
          <w:sz w:val="21"/>
        </w:rPr>
        <w:t>tienen </w:t>
      </w:r>
      <w:r>
        <w:rPr>
          <w:spacing w:val="-6"/>
          <w:w w:val="105"/>
          <w:sz w:val="21"/>
        </w:rPr>
        <w:t>que </w:t>
      </w:r>
      <w:r>
        <w:rPr>
          <w:spacing w:val="-4"/>
          <w:w w:val="105"/>
          <w:sz w:val="21"/>
        </w:rPr>
        <w:t>sufrir </w:t>
      </w:r>
      <w:r>
        <w:rPr>
          <w:spacing w:val="-9"/>
          <w:w w:val="105"/>
          <w:sz w:val="21"/>
        </w:rPr>
        <w:t>los incumplimientos </w:t>
      </w:r>
      <w:r>
        <w:rPr>
          <w:spacing w:val="-4"/>
          <w:w w:val="105"/>
          <w:sz w:val="21"/>
        </w:rPr>
        <w:t>de </w:t>
      </w:r>
      <w:r>
        <w:rPr>
          <w:spacing w:val="-5"/>
          <w:w w:val="105"/>
          <w:sz w:val="21"/>
        </w:rPr>
        <w:t>las </w:t>
      </w:r>
      <w:r>
        <w:rPr>
          <w:w w:val="105"/>
          <w:sz w:val="21"/>
        </w:rPr>
        <w:t>constructoras y </w:t>
      </w:r>
      <w:r>
        <w:rPr>
          <w:spacing w:val="-4"/>
          <w:w w:val="105"/>
          <w:sz w:val="21"/>
        </w:rPr>
        <w:t>Sofoles, </w:t>
      </w:r>
      <w:r>
        <w:rPr>
          <w:w w:val="105"/>
          <w:sz w:val="21"/>
        </w:rPr>
        <w:t>respecto </w:t>
      </w:r>
      <w:r>
        <w:rPr>
          <w:spacing w:val="-4"/>
          <w:w w:val="105"/>
          <w:sz w:val="21"/>
        </w:rPr>
        <w:t>de </w:t>
      </w:r>
      <w:r>
        <w:rPr>
          <w:spacing w:val="-5"/>
          <w:w w:val="105"/>
          <w:sz w:val="21"/>
        </w:rPr>
        <w:t>las </w:t>
      </w:r>
      <w:r>
        <w:rPr>
          <w:spacing w:val="-6"/>
          <w:w w:val="105"/>
          <w:sz w:val="21"/>
        </w:rPr>
        <w:t>condiciones </w:t>
      </w:r>
      <w:r>
        <w:rPr>
          <w:w w:val="105"/>
          <w:sz w:val="21"/>
        </w:rPr>
        <w:t>generales </w:t>
      </w:r>
      <w:r>
        <w:rPr>
          <w:spacing w:val="-4"/>
          <w:w w:val="105"/>
          <w:sz w:val="21"/>
        </w:rPr>
        <w:t>de </w:t>
      </w:r>
      <w:r>
        <w:rPr>
          <w:spacing w:val="-6"/>
          <w:w w:val="105"/>
          <w:sz w:val="21"/>
        </w:rPr>
        <w:t>financiamiento </w:t>
      </w:r>
      <w:r>
        <w:rPr>
          <w:spacing w:val="-4"/>
          <w:w w:val="105"/>
          <w:sz w:val="21"/>
        </w:rPr>
        <w:t>de </w:t>
      </w:r>
      <w:r>
        <w:rPr>
          <w:spacing w:val="-9"/>
          <w:w w:val="105"/>
          <w:sz w:val="21"/>
        </w:rPr>
        <w:t>la </w:t>
      </w:r>
      <w:r>
        <w:rPr>
          <w:w w:val="105"/>
          <w:sz w:val="21"/>
        </w:rPr>
        <w:t>SHF( </w:t>
      </w:r>
      <w:r>
        <w:rPr>
          <w:i/>
          <w:spacing w:val="-3"/>
          <w:w w:val="105"/>
          <w:sz w:val="21"/>
        </w:rPr>
        <w:t>La </w:t>
      </w:r>
      <w:r>
        <w:rPr>
          <w:i/>
          <w:spacing w:val="6"/>
          <w:w w:val="105"/>
          <w:sz w:val="21"/>
        </w:rPr>
        <w:t>jornada</w:t>
      </w:r>
      <w:r>
        <w:rPr>
          <w:spacing w:val="6"/>
          <w:w w:val="105"/>
          <w:sz w:val="21"/>
        </w:rPr>
        <w:t>, </w:t>
      </w:r>
      <w:r>
        <w:rPr>
          <w:spacing w:val="-4"/>
          <w:w w:val="105"/>
          <w:sz w:val="21"/>
        </w:rPr>
        <w:t>20 de </w:t>
      </w:r>
      <w:r>
        <w:rPr>
          <w:w w:val="105"/>
          <w:sz w:val="21"/>
        </w:rPr>
        <w:t>enero </w:t>
      </w:r>
      <w:r>
        <w:rPr>
          <w:spacing w:val="-4"/>
          <w:w w:val="105"/>
          <w:sz w:val="21"/>
        </w:rPr>
        <w:t>de </w:t>
      </w:r>
      <w:r>
        <w:rPr>
          <w:spacing w:val="-6"/>
          <w:w w:val="105"/>
          <w:sz w:val="21"/>
        </w:rPr>
        <w:t>2014).</w:t>
      </w:r>
    </w:p>
    <w:p>
      <w:pPr>
        <w:pStyle w:val="BodyText"/>
        <w:spacing w:before="8"/>
        <w:rPr>
          <w:sz w:val="25"/>
        </w:rPr>
      </w:pPr>
    </w:p>
    <w:p>
      <w:pPr>
        <w:spacing w:line="247" w:lineRule="auto" w:before="0"/>
        <w:ind w:left="100" w:right="83" w:firstLine="0"/>
        <w:jc w:val="both"/>
        <w:rPr>
          <w:sz w:val="28"/>
        </w:rPr>
      </w:pPr>
      <w:r>
        <w:rPr>
          <w:w w:val="105"/>
          <w:sz w:val="28"/>
        </w:rPr>
        <w:t>Las desarrolladoras que se encuentran involucradas en esta sobrevaluación de la vivienda son principalmente Urbi Desarrollos Urbanos, Promociones de Viviendas Integrales, Ara, Desarrollos Inmobiliarios Sadasi, Homex y Geo, Ke Desarrolladora ( </w:t>
      </w:r>
      <w:r>
        <w:rPr>
          <w:i/>
          <w:w w:val="105"/>
          <w:sz w:val="28"/>
        </w:rPr>
        <w:t>La Jornada</w:t>
      </w:r>
      <w:r>
        <w:rPr>
          <w:w w:val="105"/>
          <w:sz w:val="28"/>
        </w:rPr>
        <w:t>, 20 de enero de 2014).</w:t>
      </w:r>
    </w:p>
    <w:p>
      <w:pPr>
        <w:pStyle w:val="BodyText"/>
        <w:rPr>
          <w:sz w:val="25"/>
        </w:rPr>
      </w:pPr>
    </w:p>
    <w:p>
      <w:pPr>
        <w:spacing w:before="0"/>
        <w:ind w:left="100" w:right="0" w:firstLine="0"/>
        <w:jc w:val="both"/>
        <w:rPr>
          <w:b/>
          <w:sz w:val="28"/>
        </w:rPr>
      </w:pPr>
      <w:r>
        <w:rPr>
          <w:b/>
          <w:w w:val="105"/>
          <w:sz w:val="28"/>
        </w:rPr>
        <w:t>Tecámac: intereses y actores nuevos y viejos</w:t>
      </w:r>
    </w:p>
    <w:p>
      <w:pPr>
        <w:pStyle w:val="BodyText"/>
        <w:rPr>
          <w:b/>
          <w:sz w:val="25"/>
        </w:rPr>
      </w:pPr>
    </w:p>
    <w:p>
      <w:pPr>
        <w:pStyle w:val="BodyText"/>
        <w:ind w:left="100" w:right="83"/>
        <w:jc w:val="both"/>
        <w:rPr>
          <w:sz w:val="28"/>
        </w:rPr>
      </w:pPr>
      <w:r>
        <w:rPr/>
        <w:t>En este documento nos interesa centrarnos en el desarrollo inmobiliario de unidades habitacionales en Tecámac, uno de los municipios de la ZMVM. Es necesario advertir que si bien el concepto de“Zona Metropolitana” nos remite en primera instancia a una idea de agrupación de ciudades, debe reconocerse que en el interior de ésta se presentan diferencias en cuanto a desarrollo. Al respecto se pueden </w:t>
      </w:r>
      <w:r>
        <w:rPr>
          <w:sz w:val="28"/>
        </w:rPr>
        <w:t>mencionar  los siguientes  datos relativos a la  ZMVM:</w:t>
      </w:r>
    </w:p>
    <w:p>
      <w:pPr>
        <w:pStyle w:val="BodyText"/>
        <w:spacing w:before="3"/>
        <w:rPr>
          <w:sz w:val="25"/>
        </w:rPr>
      </w:pPr>
    </w:p>
    <w:p>
      <w:pPr>
        <w:spacing w:line="242" w:lineRule="auto" w:before="0"/>
        <w:ind w:left="100" w:right="81" w:firstLine="0"/>
        <w:jc w:val="both"/>
        <w:rPr>
          <w:sz w:val="21"/>
        </w:rPr>
      </w:pPr>
      <w:r>
        <w:rPr>
          <w:spacing w:val="-3"/>
          <w:w w:val="105"/>
          <w:sz w:val="21"/>
        </w:rPr>
        <w:t>Entre </w:t>
      </w:r>
      <w:r>
        <w:rPr>
          <w:spacing w:val="-6"/>
          <w:w w:val="105"/>
          <w:sz w:val="21"/>
        </w:rPr>
        <w:t>2000 </w:t>
      </w:r>
      <w:r>
        <w:rPr>
          <w:w w:val="105"/>
          <w:sz w:val="21"/>
        </w:rPr>
        <w:t>y </w:t>
      </w:r>
      <w:r>
        <w:rPr>
          <w:spacing w:val="-6"/>
          <w:w w:val="105"/>
          <w:sz w:val="21"/>
        </w:rPr>
        <w:t>2010 </w:t>
      </w:r>
      <w:r>
        <w:rPr>
          <w:spacing w:val="-9"/>
          <w:w w:val="105"/>
          <w:sz w:val="21"/>
        </w:rPr>
        <w:t>la </w:t>
      </w:r>
      <w:r>
        <w:rPr>
          <w:w w:val="105"/>
          <w:sz w:val="21"/>
        </w:rPr>
        <w:t>tasa anual </w:t>
      </w:r>
      <w:r>
        <w:rPr>
          <w:spacing w:val="-4"/>
          <w:w w:val="105"/>
          <w:sz w:val="21"/>
        </w:rPr>
        <w:t>de crecimiento de </w:t>
      </w:r>
      <w:r>
        <w:rPr>
          <w:spacing w:val="-9"/>
          <w:w w:val="105"/>
          <w:sz w:val="21"/>
        </w:rPr>
        <w:t>la </w:t>
      </w:r>
      <w:r>
        <w:rPr>
          <w:spacing w:val="-7"/>
          <w:w w:val="105"/>
          <w:sz w:val="21"/>
        </w:rPr>
        <w:t>población </w:t>
      </w:r>
      <w:r>
        <w:rPr>
          <w:w w:val="105"/>
          <w:sz w:val="21"/>
        </w:rPr>
        <w:t>total </w:t>
      </w:r>
      <w:r>
        <w:rPr>
          <w:spacing w:val="-4"/>
          <w:w w:val="105"/>
          <w:sz w:val="21"/>
        </w:rPr>
        <w:t>de </w:t>
      </w:r>
      <w:r>
        <w:rPr>
          <w:spacing w:val="-9"/>
          <w:w w:val="105"/>
          <w:sz w:val="21"/>
        </w:rPr>
        <w:t>la </w:t>
      </w:r>
      <w:r>
        <w:rPr>
          <w:w w:val="105"/>
          <w:sz w:val="21"/>
        </w:rPr>
        <w:t>ZMVM </w:t>
      </w:r>
      <w:r>
        <w:rPr>
          <w:spacing w:val="-3"/>
          <w:w w:val="105"/>
          <w:sz w:val="21"/>
        </w:rPr>
        <w:t>fue </w:t>
      </w:r>
      <w:r>
        <w:rPr>
          <w:spacing w:val="-4"/>
          <w:w w:val="105"/>
          <w:sz w:val="21"/>
        </w:rPr>
        <w:t>de </w:t>
      </w:r>
      <w:r>
        <w:rPr>
          <w:spacing w:val="-3"/>
          <w:w w:val="105"/>
          <w:sz w:val="21"/>
        </w:rPr>
        <w:t>0.85%. </w:t>
      </w:r>
      <w:r>
        <w:rPr>
          <w:w w:val="105"/>
          <w:sz w:val="21"/>
        </w:rPr>
        <w:t>Cada </w:t>
      </w:r>
      <w:r>
        <w:rPr>
          <w:spacing w:val="-6"/>
          <w:w w:val="105"/>
          <w:sz w:val="21"/>
        </w:rPr>
        <w:t>una </w:t>
      </w:r>
      <w:r>
        <w:rPr>
          <w:spacing w:val="-4"/>
          <w:w w:val="105"/>
          <w:sz w:val="21"/>
        </w:rPr>
        <w:t>de </w:t>
      </w:r>
      <w:r>
        <w:rPr>
          <w:spacing w:val="-5"/>
          <w:w w:val="105"/>
          <w:sz w:val="21"/>
        </w:rPr>
        <w:t>las </w:t>
      </w:r>
      <w:r>
        <w:rPr>
          <w:w w:val="105"/>
          <w:sz w:val="21"/>
        </w:rPr>
        <w:t>tres </w:t>
      </w:r>
      <w:r>
        <w:rPr>
          <w:spacing w:val="-4"/>
          <w:w w:val="105"/>
          <w:sz w:val="21"/>
        </w:rPr>
        <w:t>entidades </w:t>
      </w:r>
      <w:r>
        <w:rPr>
          <w:spacing w:val="-6"/>
          <w:w w:val="105"/>
          <w:sz w:val="21"/>
        </w:rPr>
        <w:t>que</w:t>
      </w:r>
      <w:r>
        <w:rPr>
          <w:spacing w:val="43"/>
          <w:w w:val="105"/>
          <w:sz w:val="21"/>
        </w:rPr>
        <w:t> </w:t>
      </w:r>
      <w:r>
        <w:rPr>
          <w:spacing w:val="-3"/>
          <w:w w:val="105"/>
          <w:sz w:val="21"/>
        </w:rPr>
        <w:t>conforman </w:t>
      </w:r>
      <w:r>
        <w:rPr>
          <w:spacing w:val="-9"/>
          <w:w w:val="105"/>
          <w:sz w:val="21"/>
        </w:rPr>
        <w:t>la </w:t>
      </w:r>
      <w:r>
        <w:rPr>
          <w:w w:val="105"/>
          <w:sz w:val="21"/>
        </w:rPr>
        <w:t>ZMVM </w:t>
      </w:r>
      <w:r>
        <w:rPr>
          <w:spacing w:val="-3"/>
          <w:w w:val="105"/>
          <w:sz w:val="21"/>
        </w:rPr>
        <w:t>muestra </w:t>
      </w:r>
      <w:r>
        <w:rPr>
          <w:spacing w:val="-4"/>
          <w:w w:val="105"/>
          <w:sz w:val="21"/>
        </w:rPr>
        <w:t>variaciones </w:t>
      </w:r>
      <w:r>
        <w:rPr>
          <w:w w:val="105"/>
          <w:sz w:val="21"/>
        </w:rPr>
        <w:t>en su </w:t>
      </w:r>
      <w:r>
        <w:rPr>
          <w:spacing w:val="-7"/>
          <w:w w:val="105"/>
          <w:sz w:val="21"/>
        </w:rPr>
        <w:t>dinámica poblacional. </w:t>
      </w:r>
      <w:r>
        <w:rPr>
          <w:w w:val="105"/>
          <w:sz w:val="21"/>
        </w:rPr>
        <w:t>En el </w:t>
      </w:r>
      <w:r>
        <w:rPr>
          <w:spacing w:val="-5"/>
          <w:w w:val="105"/>
          <w:sz w:val="21"/>
        </w:rPr>
        <w:t>Distrito </w:t>
      </w:r>
      <w:r>
        <w:rPr>
          <w:w w:val="105"/>
          <w:sz w:val="21"/>
        </w:rPr>
        <w:t>Federal </w:t>
      </w:r>
      <w:r>
        <w:rPr>
          <w:spacing w:val="-9"/>
          <w:w w:val="105"/>
          <w:sz w:val="21"/>
        </w:rPr>
        <w:t>la </w:t>
      </w:r>
      <w:r>
        <w:rPr>
          <w:w w:val="105"/>
          <w:sz w:val="21"/>
        </w:rPr>
        <w:t>tasa anual </w:t>
      </w:r>
      <w:r>
        <w:rPr>
          <w:spacing w:val="-4"/>
          <w:w w:val="105"/>
          <w:sz w:val="21"/>
        </w:rPr>
        <w:t>de crecimiento de </w:t>
      </w:r>
      <w:r>
        <w:rPr>
          <w:spacing w:val="-9"/>
          <w:w w:val="105"/>
          <w:sz w:val="21"/>
        </w:rPr>
        <w:t>la </w:t>
      </w:r>
      <w:r>
        <w:rPr>
          <w:spacing w:val="-7"/>
          <w:w w:val="105"/>
          <w:sz w:val="21"/>
        </w:rPr>
        <w:t>población </w:t>
      </w:r>
      <w:r>
        <w:rPr>
          <w:w w:val="105"/>
          <w:sz w:val="21"/>
        </w:rPr>
        <w:t>total </w:t>
      </w:r>
      <w:r>
        <w:rPr>
          <w:spacing w:val="-3"/>
          <w:w w:val="105"/>
          <w:sz w:val="21"/>
        </w:rPr>
        <w:t>fue </w:t>
      </w:r>
      <w:r>
        <w:rPr>
          <w:spacing w:val="-4"/>
          <w:w w:val="105"/>
          <w:sz w:val="21"/>
        </w:rPr>
        <w:t>de </w:t>
      </w:r>
      <w:r>
        <w:rPr>
          <w:spacing w:val="-3"/>
          <w:w w:val="105"/>
          <w:sz w:val="21"/>
        </w:rPr>
        <w:t>0.27%. </w:t>
      </w:r>
      <w:r>
        <w:rPr>
          <w:spacing w:val="3"/>
          <w:w w:val="105"/>
          <w:sz w:val="21"/>
        </w:rPr>
        <w:t>Para </w:t>
      </w:r>
      <w:r>
        <w:rPr>
          <w:spacing w:val="-9"/>
          <w:w w:val="105"/>
          <w:sz w:val="21"/>
        </w:rPr>
        <w:t>los municipios </w:t>
      </w:r>
      <w:r>
        <w:rPr>
          <w:spacing w:val="-4"/>
          <w:w w:val="105"/>
          <w:sz w:val="21"/>
        </w:rPr>
        <w:t>conurbados </w:t>
      </w:r>
      <w:r>
        <w:rPr>
          <w:spacing w:val="-5"/>
          <w:w w:val="105"/>
          <w:sz w:val="21"/>
        </w:rPr>
        <w:t>mexiquenses </w:t>
      </w:r>
      <w:r>
        <w:rPr>
          <w:w w:val="105"/>
          <w:sz w:val="21"/>
        </w:rPr>
        <w:t>esta tasa anual </w:t>
      </w:r>
      <w:r>
        <w:rPr>
          <w:spacing w:val="-3"/>
          <w:w w:val="105"/>
          <w:sz w:val="21"/>
        </w:rPr>
        <w:t>ascendió </w:t>
      </w:r>
      <w:r>
        <w:rPr>
          <w:w w:val="105"/>
          <w:sz w:val="21"/>
        </w:rPr>
        <w:t>a </w:t>
      </w:r>
      <w:r>
        <w:rPr>
          <w:spacing w:val="-5"/>
          <w:w w:val="105"/>
          <w:sz w:val="21"/>
        </w:rPr>
        <w:t>1.33% </w:t>
      </w:r>
      <w:r>
        <w:rPr>
          <w:w w:val="105"/>
          <w:sz w:val="21"/>
        </w:rPr>
        <w:t>y para </w:t>
      </w:r>
      <w:r>
        <w:rPr>
          <w:spacing w:val="-9"/>
          <w:w w:val="105"/>
          <w:sz w:val="21"/>
        </w:rPr>
        <w:t>los </w:t>
      </w:r>
      <w:r>
        <w:rPr>
          <w:spacing w:val="-4"/>
          <w:w w:val="105"/>
          <w:sz w:val="21"/>
        </w:rPr>
        <w:t>de </w:t>
      </w:r>
      <w:r>
        <w:rPr>
          <w:spacing w:val="-7"/>
          <w:w w:val="105"/>
          <w:sz w:val="21"/>
        </w:rPr>
        <w:t>Hidalgo, </w:t>
      </w:r>
      <w:r>
        <w:rPr>
          <w:w w:val="105"/>
          <w:sz w:val="21"/>
        </w:rPr>
        <w:t>a </w:t>
      </w:r>
      <w:r>
        <w:rPr>
          <w:spacing w:val="-5"/>
          <w:w w:val="105"/>
          <w:sz w:val="21"/>
        </w:rPr>
        <w:t>2.84% anual. </w:t>
      </w:r>
      <w:r>
        <w:rPr>
          <w:spacing w:val="2"/>
          <w:w w:val="105"/>
          <w:sz w:val="21"/>
        </w:rPr>
        <w:t>Destacan </w:t>
      </w:r>
      <w:r>
        <w:rPr>
          <w:spacing w:val="-9"/>
          <w:w w:val="105"/>
          <w:sz w:val="21"/>
        </w:rPr>
        <w:t>los</w:t>
      </w:r>
      <w:r>
        <w:rPr>
          <w:spacing w:val="-6"/>
          <w:w w:val="105"/>
          <w:sz w:val="21"/>
        </w:rPr>
        <w:t> </w:t>
      </w:r>
      <w:r>
        <w:rPr>
          <w:spacing w:val="-9"/>
          <w:w w:val="105"/>
          <w:sz w:val="21"/>
        </w:rPr>
        <w:t>municipios</w:t>
      </w:r>
      <w:r>
        <w:rPr>
          <w:spacing w:val="-6"/>
          <w:w w:val="105"/>
          <w:sz w:val="21"/>
        </w:rPr>
        <w:t> </w:t>
      </w:r>
      <w:r>
        <w:rPr>
          <w:spacing w:val="-4"/>
          <w:w w:val="105"/>
          <w:sz w:val="21"/>
        </w:rPr>
        <w:t>de</w:t>
      </w:r>
      <w:r>
        <w:rPr>
          <w:spacing w:val="-3"/>
          <w:w w:val="105"/>
          <w:sz w:val="21"/>
        </w:rPr>
        <w:t> </w:t>
      </w:r>
      <w:r>
        <w:rPr>
          <w:w w:val="105"/>
          <w:sz w:val="21"/>
        </w:rPr>
        <w:t>Huehuetoca,</w:t>
      </w:r>
      <w:r>
        <w:rPr>
          <w:spacing w:val="-17"/>
          <w:w w:val="105"/>
          <w:sz w:val="21"/>
        </w:rPr>
        <w:t> </w:t>
      </w:r>
      <w:r>
        <w:rPr>
          <w:i/>
          <w:w w:val="105"/>
          <w:sz w:val="21"/>
        </w:rPr>
        <w:t>Tecámac,</w:t>
      </w:r>
      <w:r>
        <w:rPr>
          <w:i/>
          <w:spacing w:val="-5"/>
          <w:w w:val="105"/>
          <w:sz w:val="21"/>
        </w:rPr>
        <w:t> </w:t>
      </w:r>
      <w:r>
        <w:rPr>
          <w:spacing w:val="-4"/>
          <w:w w:val="105"/>
          <w:sz w:val="21"/>
        </w:rPr>
        <w:t>Acolman</w:t>
      </w:r>
      <w:r>
        <w:rPr>
          <w:spacing w:val="-13"/>
          <w:w w:val="105"/>
          <w:sz w:val="21"/>
        </w:rPr>
        <w:t> </w:t>
      </w:r>
      <w:r>
        <w:rPr>
          <w:w w:val="105"/>
          <w:sz w:val="21"/>
        </w:rPr>
        <w:t>y</w:t>
      </w:r>
      <w:r>
        <w:rPr>
          <w:spacing w:val="-13"/>
          <w:w w:val="105"/>
          <w:sz w:val="21"/>
        </w:rPr>
        <w:t> </w:t>
      </w:r>
      <w:r>
        <w:rPr>
          <w:spacing w:val="-5"/>
          <w:w w:val="105"/>
          <w:sz w:val="21"/>
        </w:rPr>
        <w:t>Chicoloapan</w:t>
      </w:r>
      <w:r>
        <w:rPr>
          <w:spacing w:val="-13"/>
          <w:w w:val="105"/>
          <w:sz w:val="21"/>
        </w:rPr>
        <w:t> </w:t>
      </w:r>
      <w:r>
        <w:rPr>
          <w:w w:val="105"/>
          <w:sz w:val="21"/>
        </w:rPr>
        <w:t>en</w:t>
      </w:r>
      <w:r>
        <w:rPr>
          <w:spacing w:val="-13"/>
          <w:w w:val="105"/>
          <w:sz w:val="21"/>
        </w:rPr>
        <w:t> </w:t>
      </w:r>
      <w:r>
        <w:rPr>
          <w:w w:val="105"/>
          <w:sz w:val="21"/>
        </w:rPr>
        <w:t>el</w:t>
      </w:r>
      <w:r>
        <w:rPr>
          <w:spacing w:val="-22"/>
          <w:w w:val="105"/>
          <w:sz w:val="21"/>
        </w:rPr>
        <w:t> </w:t>
      </w:r>
      <w:r>
        <w:rPr>
          <w:w w:val="105"/>
          <w:sz w:val="21"/>
        </w:rPr>
        <w:t>Estado</w:t>
      </w:r>
      <w:r>
        <w:rPr>
          <w:spacing w:val="-13"/>
          <w:w w:val="105"/>
          <w:sz w:val="21"/>
        </w:rPr>
        <w:t> </w:t>
      </w:r>
      <w:r>
        <w:rPr>
          <w:spacing w:val="-4"/>
          <w:w w:val="105"/>
          <w:sz w:val="21"/>
        </w:rPr>
        <w:t>de</w:t>
      </w:r>
      <w:r>
        <w:rPr>
          <w:spacing w:val="-3"/>
          <w:w w:val="105"/>
          <w:sz w:val="21"/>
        </w:rPr>
        <w:t> </w:t>
      </w:r>
      <w:r>
        <w:rPr>
          <w:spacing w:val="-5"/>
          <w:w w:val="105"/>
          <w:sz w:val="21"/>
        </w:rPr>
        <w:t>México,</w:t>
      </w:r>
      <w:r>
        <w:rPr>
          <w:spacing w:val="-16"/>
          <w:w w:val="105"/>
          <w:sz w:val="21"/>
        </w:rPr>
        <w:t> </w:t>
      </w:r>
      <w:r>
        <w:rPr>
          <w:w w:val="105"/>
          <w:sz w:val="21"/>
        </w:rPr>
        <w:t>y</w:t>
      </w:r>
      <w:r>
        <w:rPr>
          <w:spacing w:val="-13"/>
          <w:w w:val="105"/>
          <w:sz w:val="21"/>
        </w:rPr>
        <w:t> </w:t>
      </w:r>
      <w:r>
        <w:rPr>
          <w:spacing w:val="-7"/>
          <w:w w:val="105"/>
          <w:sz w:val="21"/>
        </w:rPr>
        <w:t>Tizayuca</w:t>
      </w:r>
      <w:r>
        <w:rPr>
          <w:spacing w:val="-3"/>
          <w:w w:val="105"/>
          <w:sz w:val="21"/>
        </w:rPr>
        <w:t> </w:t>
      </w:r>
      <w:r>
        <w:rPr>
          <w:w w:val="105"/>
          <w:sz w:val="21"/>
        </w:rPr>
        <w:t>y</w:t>
      </w:r>
      <w:r>
        <w:rPr>
          <w:spacing w:val="-13"/>
          <w:w w:val="105"/>
          <w:sz w:val="21"/>
        </w:rPr>
        <w:t> </w:t>
      </w:r>
      <w:r>
        <w:rPr>
          <w:spacing w:val="-4"/>
          <w:w w:val="105"/>
          <w:sz w:val="21"/>
        </w:rPr>
        <w:t>Mineral</w:t>
      </w:r>
      <w:r>
        <w:rPr>
          <w:spacing w:val="-22"/>
          <w:w w:val="105"/>
          <w:sz w:val="21"/>
        </w:rPr>
        <w:t> </w:t>
      </w:r>
      <w:r>
        <w:rPr>
          <w:spacing w:val="-4"/>
          <w:w w:val="105"/>
          <w:sz w:val="21"/>
        </w:rPr>
        <w:t>de</w:t>
      </w:r>
      <w:r>
        <w:rPr>
          <w:spacing w:val="-3"/>
          <w:w w:val="105"/>
          <w:sz w:val="21"/>
        </w:rPr>
        <w:t> </w:t>
      </w:r>
      <w:r>
        <w:rPr>
          <w:spacing w:val="-9"/>
          <w:w w:val="105"/>
          <w:sz w:val="21"/>
        </w:rPr>
        <w:t>la</w:t>
      </w:r>
      <w:r>
        <w:rPr>
          <w:spacing w:val="-3"/>
          <w:w w:val="105"/>
          <w:sz w:val="21"/>
        </w:rPr>
        <w:t> Reforma </w:t>
      </w:r>
      <w:r>
        <w:rPr>
          <w:w w:val="105"/>
          <w:sz w:val="21"/>
        </w:rPr>
        <w:t>en</w:t>
      </w:r>
      <w:r>
        <w:rPr>
          <w:spacing w:val="-13"/>
          <w:w w:val="105"/>
          <w:sz w:val="21"/>
        </w:rPr>
        <w:t> </w:t>
      </w:r>
      <w:r>
        <w:rPr>
          <w:w w:val="105"/>
          <w:sz w:val="21"/>
        </w:rPr>
        <w:t>el</w:t>
      </w:r>
      <w:r>
        <w:rPr>
          <w:spacing w:val="-21"/>
          <w:w w:val="105"/>
          <w:sz w:val="21"/>
        </w:rPr>
        <w:t> </w:t>
      </w:r>
      <w:r>
        <w:rPr>
          <w:w w:val="105"/>
          <w:sz w:val="21"/>
        </w:rPr>
        <w:t>estado</w:t>
      </w:r>
      <w:r>
        <w:rPr>
          <w:spacing w:val="-13"/>
          <w:w w:val="105"/>
          <w:sz w:val="21"/>
        </w:rPr>
        <w:t> </w:t>
      </w:r>
      <w:r>
        <w:rPr>
          <w:spacing w:val="-4"/>
          <w:w w:val="105"/>
          <w:sz w:val="21"/>
        </w:rPr>
        <w:t>de </w:t>
      </w:r>
      <w:r>
        <w:rPr>
          <w:spacing w:val="-7"/>
          <w:w w:val="105"/>
          <w:sz w:val="21"/>
        </w:rPr>
        <w:t>Hidalgo debido </w:t>
      </w:r>
      <w:r>
        <w:rPr>
          <w:w w:val="105"/>
          <w:sz w:val="21"/>
        </w:rPr>
        <w:t>a </w:t>
      </w:r>
      <w:r>
        <w:rPr>
          <w:spacing w:val="-6"/>
          <w:w w:val="105"/>
          <w:sz w:val="21"/>
        </w:rPr>
        <w:t>que </w:t>
      </w:r>
      <w:r>
        <w:rPr>
          <w:spacing w:val="-5"/>
          <w:w w:val="105"/>
          <w:sz w:val="21"/>
        </w:rPr>
        <w:t>tuvieron </w:t>
      </w:r>
      <w:r>
        <w:rPr>
          <w:w w:val="105"/>
          <w:sz w:val="21"/>
        </w:rPr>
        <w:t>tasas </w:t>
      </w:r>
      <w:r>
        <w:rPr>
          <w:spacing w:val="-4"/>
          <w:w w:val="105"/>
          <w:sz w:val="21"/>
        </w:rPr>
        <w:t>de crecimiento </w:t>
      </w:r>
      <w:r>
        <w:rPr>
          <w:spacing w:val="-3"/>
          <w:w w:val="105"/>
          <w:sz w:val="21"/>
        </w:rPr>
        <w:t>mayores </w:t>
      </w:r>
      <w:r>
        <w:rPr>
          <w:w w:val="105"/>
          <w:sz w:val="21"/>
        </w:rPr>
        <w:t>a </w:t>
      </w:r>
      <w:r>
        <w:rPr>
          <w:spacing w:val="-3"/>
          <w:w w:val="105"/>
          <w:sz w:val="21"/>
        </w:rPr>
        <w:t>6.24%. </w:t>
      </w:r>
      <w:r>
        <w:rPr>
          <w:w w:val="105"/>
          <w:sz w:val="21"/>
        </w:rPr>
        <w:t>En contraste, </w:t>
      </w:r>
      <w:r>
        <w:rPr>
          <w:spacing w:val="-5"/>
          <w:w w:val="105"/>
          <w:sz w:val="21"/>
        </w:rPr>
        <w:t>las </w:t>
      </w:r>
      <w:r>
        <w:rPr>
          <w:spacing w:val="-4"/>
          <w:w w:val="105"/>
          <w:sz w:val="21"/>
        </w:rPr>
        <w:t>delegaciones de Azcapotzalco, Gustavo </w:t>
      </w:r>
      <w:r>
        <w:rPr>
          <w:w w:val="105"/>
          <w:sz w:val="21"/>
        </w:rPr>
        <w:t>A. Madero, </w:t>
      </w:r>
      <w:r>
        <w:rPr>
          <w:spacing w:val="-7"/>
          <w:w w:val="105"/>
          <w:sz w:val="21"/>
        </w:rPr>
        <w:t>Venustiano </w:t>
      </w:r>
      <w:r>
        <w:rPr>
          <w:w w:val="105"/>
          <w:sz w:val="21"/>
        </w:rPr>
        <w:t>Carranza, Iztacalco y Coyoacán en el </w:t>
      </w:r>
      <w:r>
        <w:rPr>
          <w:spacing w:val="-5"/>
          <w:w w:val="105"/>
          <w:sz w:val="21"/>
        </w:rPr>
        <w:t>Distrito </w:t>
      </w:r>
      <w:r>
        <w:rPr>
          <w:w w:val="105"/>
          <w:sz w:val="21"/>
        </w:rPr>
        <w:t>Federal y </w:t>
      </w:r>
      <w:r>
        <w:rPr>
          <w:spacing w:val="-9"/>
          <w:w w:val="105"/>
          <w:sz w:val="21"/>
        </w:rPr>
        <w:t>los municipios </w:t>
      </w:r>
      <w:r>
        <w:rPr>
          <w:spacing w:val="-4"/>
          <w:w w:val="105"/>
          <w:sz w:val="21"/>
        </w:rPr>
        <w:t>de </w:t>
      </w:r>
      <w:r>
        <w:rPr>
          <w:spacing w:val="-6"/>
          <w:w w:val="105"/>
          <w:sz w:val="21"/>
        </w:rPr>
        <w:t>Teoloyucan, </w:t>
      </w:r>
      <w:r>
        <w:rPr>
          <w:spacing w:val="-3"/>
          <w:w w:val="105"/>
          <w:sz w:val="21"/>
        </w:rPr>
        <w:t>Jaltenco, </w:t>
      </w:r>
      <w:r>
        <w:rPr>
          <w:spacing w:val="-5"/>
          <w:w w:val="105"/>
          <w:sz w:val="21"/>
        </w:rPr>
        <w:t>Tultepec, </w:t>
      </w:r>
      <w:r>
        <w:rPr>
          <w:spacing w:val="-7"/>
          <w:w w:val="105"/>
          <w:sz w:val="21"/>
        </w:rPr>
        <w:t>Tonanitla, </w:t>
      </w:r>
      <w:r>
        <w:rPr>
          <w:spacing w:val="-5"/>
          <w:w w:val="105"/>
          <w:sz w:val="21"/>
        </w:rPr>
        <w:t>Tlalnepantla, </w:t>
      </w:r>
      <w:r>
        <w:rPr>
          <w:w w:val="105"/>
          <w:sz w:val="21"/>
        </w:rPr>
        <w:t>Naucalpan y </w:t>
      </w:r>
      <w:r>
        <w:rPr>
          <w:spacing w:val="-4"/>
          <w:w w:val="105"/>
          <w:sz w:val="21"/>
        </w:rPr>
        <w:t>Netzahualcóyotl </w:t>
      </w:r>
      <w:r>
        <w:rPr>
          <w:w w:val="105"/>
          <w:sz w:val="21"/>
        </w:rPr>
        <w:t>en el Estado </w:t>
      </w:r>
      <w:r>
        <w:rPr>
          <w:spacing w:val="-4"/>
          <w:w w:val="105"/>
          <w:sz w:val="21"/>
        </w:rPr>
        <w:t>de México </w:t>
      </w:r>
      <w:r>
        <w:rPr>
          <w:w w:val="105"/>
          <w:sz w:val="21"/>
        </w:rPr>
        <w:t>presentaron tasas </w:t>
      </w:r>
      <w:r>
        <w:rPr>
          <w:spacing w:val="-4"/>
          <w:w w:val="105"/>
          <w:sz w:val="21"/>
        </w:rPr>
        <w:t>de crecimiento negativas </w:t>
      </w:r>
      <w:r>
        <w:rPr>
          <w:w w:val="105"/>
          <w:sz w:val="21"/>
        </w:rPr>
        <w:t>(Programa </w:t>
      </w:r>
      <w:r>
        <w:rPr>
          <w:spacing w:val="-4"/>
          <w:w w:val="105"/>
          <w:sz w:val="21"/>
        </w:rPr>
        <w:t>de </w:t>
      </w:r>
      <w:r>
        <w:rPr>
          <w:spacing w:val="-3"/>
          <w:w w:val="105"/>
          <w:sz w:val="21"/>
        </w:rPr>
        <w:t>Ordenación </w:t>
      </w:r>
      <w:r>
        <w:rPr>
          <w:spacing w:val="-4"/>
          <w:w w:val="105"/>
          <w:sz w:val="21"/>
        </w:rPr>
        <w:t>de </w:t>
      </w:r>
      <w:r>
        <w:rPr>
          <w:spacing w:val="-9"/>
          <w:w w:val="105"/>
          <w:sz w:val="21"/>
        </w:rPr>
        <w:t>la </w:t>
      </w:r>
      <w:r>
        <w:rPr>
          <w:spacing w:val="-3"/>
          <w:w w:val="105"/>
          <w:sz w:val="21"/>
        </w:rPr>
        <w:t>ZMVM, </w:t>
      </w:r>
      <w:r>
        <w:rPr>
          <w:spacing w:val="-7"/>
          <w:w w:val="105"/>
          <w:sz w:val="21"/>
        </w:rPr>
        <w:t>2012:</w:t>
      </w:r>
      <w:r>
        <w:rPr>
          <w:spacing w:val="-29"/>
          <w:w w:val="105"/>
          <w:sz w:val="21"/>
        </w:rPr>
        <w:t> </w:t>
      </w:r>
      <w:r>
        <w:rPr>
          <w:spacing w:val="-4"/>
          <w:w w:val="105"/>
          <w:sz w:val="21"/>
        </w:rPr>
        <w:t>15).</w:t>
      </w:r>
    </w:p>
    <w:p>
      <w:pPr>
        <w:pStyle w:val="BodyText"/>
        <w:spacing w:before="10"/>
        <w:rPr>
          <w:sz w:val="24"/>
        </w:rPr>
      </w:pPr>
    </w:p>
    <w:p>
      <w:pPr>
        <w:pStyle w:val="BodyText"/>
        <w:ind w:left="100"/>
        <w:jc w:val="both"/>
      </w:pPr>
      <w:r>
        <w:rPr/>
        <w:t>El municipio de Tecámac se ubica dentro de la ZMVM, en el noroeste del Estado de México; y desde</w:t>
      </w:r>
    </w:p>
    <w:p>
      <w:pPr>
        <w:spacing w:after="0"/>
        <w:jc w:val="both"/>
        <w:sectPr>
          <w:pgSz w:w="12240" w:h="15840"/>
          <w:pgMar w:top="40" w:bottom="0" w:left="0" w:right="0"/>
        </w:sectPr>
      </w:pPr>
    </w:p>
    <w:p>
      <w:pPr>
        <w:pStyle w:val="BodyText"/>
        <w:spacing w:before="35"/>
        <w:ind w:left="100"/>
        <w:jc w:val="both"/>
      </w:pPr>
      <w:r>
        <w:rPr/>
        <w:t>1980 </w:t>
      </w:r>
      <w:r>
        <w:rPr>
          <w:spacing w:val="-6"/>
        </w:rPr>
        <w:t>forma </w:t>
      </w:r>
      <w:r>
        <w:rPr/>
        <w:t>parte de </w:t>
      </w:r>
      <w:r>
        <w:rPr>
          <w:spacing w:val="3"/>
        </w:rPr>
        <w:t>la </w:t>
      </w:r>
      <w:r>
        <w:rPr>
          <w:spacing w:val="-9"/>
        </w:rPr>
        <w:t>Zona </w:t>
      </w:r>
      <w:r>
        <w:rPr/>
        <w:t>Metropolitana.</w:t>
      </w:r>
    </w:p>
    <w:p>
      <w:pPr>
        <w:pStyle w:val="BodyText"/>
        <w:spacing w:before="7"/>
        <w:rPr>
          <w:sz w:val="25"/>
        </w:rPr>
      </w:pPr>
    </w:p>
    <w:p>
      <w:pPr>
        <w:spacing w:line="247" w:lineRule="auto" w:before="0"/>
        <w:ind w:left="100" w:right="99" w:firstLine="0"/>
        <w:jc w:val="both"/>
        <w:rPr>
          <w:sz w:val="28"/>
        </w:rPr>
      </w:pPr>
      <w:r>
        <w:rPr>
          <w:w w:val="105"/>
          <w:sz w:val="28"/>
        </w:rPr>
        <w:t>El </w:t>
      </w:r>
      <w:r>
        <w:rPr>
          <w:spacing w:val="-4"/>
          <w:w w:val="105"/>
          <w:sz w:val="28"/>
        </w:rPr>
        <w:t>municipio </w:t>
      </w:r>
      <w:r>
        <w:rPr>
          <w:w w:val="105"/>
          <w:sz w:val="28"/>
        </w:rPr>
        <w:t>de </w:t>
      </w:r>
      <w:r>
        <w:rPr>
          <w:spacing w:val="-6"/>
          <w:w w:val="105"/>
          <w:sz w:val="28"/>
        </w:rPr>
        <w:t>Tecámac </w:t>
      </w:r>
      <w:r>
        <w:rPr>
          <w:spacing w:val="-7"/>
          <w:w w:val="105"/>
          <w:sz w:val="28"/>
        </w:rPr>
        <w:t>cuenta </w:t>
      </w:r>
      <w:r>
        <w:rPr>
          <w:w w:val="105"/>
          <w:sz w:val="28"/>
        </w:rPr>
        <w:t>con </w:t>
      </w:r>
      <w:r>
        <w:rPr>
          <w:spacing w:val="-10"/>
          <w:w w:val="105"/>
          <w:sz w:val="28"/>
        </w:rPr>
        <w:t>una </w:t>
      </w:r>
      <w:r>
        <w:rPr>
          <w:w w:val="105"/>
          <w:sz w:val="28"/>
        </w:rPr>
        <w:t>superficie de 15 340.5 </w:t>
      </w:r>
      <w:r>
        <w:rPr>
          <w:spacing w:val="-3"/>
          <w:w w:val="105"/>
          <w:sz w:val="28"/>
        </w:rPr>
        <w:t>has, </w:t>
      </w:r>
      <w:r>
        <w:rPr>
          <w:w w:val="105"/>
          <w:sz w:val="28"/>
        </w:rPr>
        <w:t>siendo su cabecera </w:t>
      </w:r>
      <w:r>
        <w:rPr>
          <w:spacing w:val="-5"/>
          <w:w w:val="105"/>
          <w:sz w:val="28"/>
        </w:rPr>
        <w:t>municipal </w:t>
      </w:r>
      <w:r>
        <w:rPr>
          <w:spacing w:val="3"/>
          <w:w w:val="105"/>
          <w:sz w:val="28"/>
        </w:rPr>
        <w:t>la </w:t>
      </w:r>
      <w:r>
        <w:rPr>
          <w:w w:val="105"/>
          <w:sz w:val="28"/>
        </w:rPr>
        <w:t>ciudad de </w:t>
      </w:r>
      <w:r>
        <w:rPr>
          <w:spacing w:val="-5"/>
          <w:w w:val="105"/>
          <w:sz w:val="28"/>
        </w:rPr>
        <w:t>Tecámac. </w:t>
      </w:r>
      <w:r>
        <w:rPr>
          <w:w w:val="105"/>
          <w:sz w:val="28"/>
        </w:rPr>
        <w:t>Colinda con los </w:t>
      </w:r>
      <w:r>
        <w:rPr>
          <w:spacing w:val="-4"/>
          <w:w w:val="105"/>
          <w:sz w:val="28"/>
        </w:rPr>
        <w:t>municipios </w:t>
      </w:r>
      <w:r>
        <w:rPr>
          <w:w w:val="105"/>
          <w:sz w:val="28"/>
        </w:rPr>
        <w:t>de </w:t>
      </w:r>
      <w:r>
        <w:rPr>
          <w:spacing w:val="-10"/>
          <w:w w:val="105"/>
          <w:sz w:val="28"/>
        </w:rPr>
        <w:t>Zumpango, </w:t>
      </w:r>
      <w:r>
        <w:rPr>
          <w:spacing w:val="-3"/>
          <w:w w:val="105"/>
          <w:sz w:val="28"/>
        </w:rPr>
        <w:t>Temascalapa </w:t>
      </w:r>
      <w:r>
        <w:rPr>
          <w:w w:val="105"/>
          <w:sz w:val="28"/>
        </w:rPr>
        <w:t>y </w:t>
      </w:r>
      <w:r>
        <w:rPr>
          <w:spacing w:val="-7"/>
          <w:w w:val="105"/>
          <w:sz w:val="28"/>
        </w:rPr>
        <w:t>Tizayuca </w:t>
      </w:r>
      <w:r>
        <w:rPr>
          <w:w w:val="105"/>
          <w:sz w:val="28"/>
        </w:rPr>
        <w:t>estado de Hidalgo al </w:t>
      </w:r>
      <w:r>
        <w:rPr>
          <w:spacing w:val="-4"/>
          <w:w w:val="105"/>
          <w:sz w:val="28"/>
        </w:rPr>
        <w:t>norte; </w:t>
      </w:r>
      <w:r>
        <w:rPr>
          <w:spacing w:val="-5"/>
          <w:w w:val="105"/>
          <w:sz w:val="28"/>
        </w:rPr>
        <w:t>Acolman, </w:t>
      </w:r>
      <w:r>
        <w:rPr>
          <w:w w:val="105"/>
          <w:sz w:val="28"/>
        </w:rPr>
        <w:t>Ecatepec al sur; </w:t>
      </w:r>
      <w:r>
        <w:rPr>
          <w:spacing w:val="-3"/>
          <w:w w:val="105"/>
          <w:sz w:val="28"/>
        </w:rPr>
        <w:t>Temascalapa, </w:t>
      </w:r>
      <w:r>
        <w:rPr>
          <w:spacing w:val="-5"/>
          <w:w w:val="105"/>
          <w:sz w:val="28"/>
        </w:rPr>
        <w:t>Teotihuacan </w:t>
      </w:r>
      <w:r>
        <w:rPr>
          <w:w w:val="105"/>
          <w:sz w:val="28"/>
        </w:rPr>
        <w:t>y </w:t>
      </w:r>
      <w:r>
        <w:rPr>
          <w:spacing w:val="-4"/>
          <w:w w:val="105"/>
          <w:sz w:val="28"/>
        </w:rPr>
        <w:t>Acolman </w:t>
      </w:r>
      <w:r>
        <w:rPr>
          <w:w w:val="105"/>
          <w:sz w:val="28"/>
        </w:rPr>
        <w:t>al este, y </w:t>
      </w:r>
      <w:r>
        <w:rPr>
          <w:spacing w:val="-10"/>
          <w:w w:val="105"/>
          <w:sz w:val="28"/>
        </w:rPr>
        <w:t>Zumpango, </w:t>
      </w:r>
      <w:r>
        <w:rPr>
          <w:w w:val="105"/>
          <w:sz w:val="28"/>
        </w:rPr>
        <w:t>Nextlalpan y </w:t>
      </w:r>
      <w:r>
        <w:rPr>
          <w:spacing w:val="-5"/>
          <w:w w:val="105"/>
          <w:sz w:val="28"/>
        </w:rPr>
        <w:t>Tonanitla </w:t>
      </w:r>
      <w:r>
        <w:rPr>
          <w:w w:val="105"/>
          <w:sz w:val="28"/>
        </w:rPr>
        <w:t>al oeste. </w:t>
      </w:r>
      <w:r>
        <w:rPr>
          <w:spacing w:val="-6"/>
          <w:w w:val="105"/>
          <w:sz w:val="28"/>
        </w:rPr>
        <w:t>Tecámac </w:t>
      </w:r>
      <w:r>
        <w:rPr>
          <w:w w:val="105"/>
          <w:sz w:val="28"/>
        </w:rPr>
        <w:t>es </w:t>
      </w:r>
      <w:r>
        <w:rPr>
          <w:spacing w:val="-10"/>
          <w:w w:val="105"/>
          <w:sz w:val="28"/>
        </w:rPr>
        <w:t>uno </w:t>
      </w:r>
      <w:r>
        <w:rPr>
          <w:w w:val="105"/>
          <w:sz w:val="28"/>
        </w:rPr>
        <w:t>de los </w:t>
      </w:r>
      <w:r>
        <w:rPr>
          <w:spacing w:val="-4"/>
          <w:w w:val="105"/>
          <w:sz w:val="28"/>
        </w:rPr>
        <w:t>municipios </w:t>
      </w:r>
      <w:r>
        <w:rPr>
          <w:spacing w:val="-6"/>
          <w:w w:val="105"/>
          <w:sz w:val="28"/>
        </w:rPr>
        <w:t>integrante </w:t>
      </w:r>
      <w:r>
        <w:rPr>
          <w:w w:val="105"/>
          <w:sz w:val="28"/>
        </w:rPr>
        <w:t>de los corredores de </w:t>
      </w:r>
      <w:r>
        <w:rPr>
          <w:spacing w:val="2"/>
          <w:w w:val="105"/>
          <w:sz w:val="28"/>
        </w:rPr>
        <w:t>desarrollo,</w:t>
      </w:r>
      <w:r>
        <w:rPr>
          <w:spacing w:val="-17"/>
          <w:w w:val="105"/>
          <w:sz w:val="28"/>
        </w:rPr>
        <w:t> </w:t>
      </w:r>
      <w:r>
        <w:rPr>
          <w:spacing w:val="-7"/>
          <w:w w:val="105"/>
          <w:sz w:val="28"/>
        </w:rPr>
        <w:t>junto</w:t>
      </w:r>
      <w:r>
        <w:rPr>
          <w:spacing w:val="-17"/>
          <w:w w:val="105"/>
          <w:sz w:val="28"/>
        </w:rPr>
        <w:t> </w:t>
      </w:r>
      <w:r>
        <w:rPr>
          <w:w w:val="105"/>
          <w:sz w:val="28"/>
        </w:rPr>
        <w:t>a</w:t>
      </w:r>
      <w:r>
        <w:rPr>
          <w:spacing w:val="-16"/>
          <w:w w:val="105"/>
          <w:sz w:val="28"/>
        </w:rPr>
        <w:t> </w:t>
      </w:r>
      <w:r>
        <w:rPr>
          <w:w w:val="105"/>
          <w:sz w:val="28"/>
        </w:rPr>
        <w:t>los</w:t>
      </w:r>
      <w:r>
        <w:rPr>
          <w:spacing w:val="-15"/>
          <w:w w:val="105"/>
          <w:sz w:val="28"/>
        </w:rPr>
        <w:t> </w:t>
      </w:r>
      <w:r>
        <w:rPr>
          <w:spacing w:val="-4"/>
          <w:w w:val="105"/>
          <w:sz w:val="28"/>
        </w:rPr>
        <w:t>municipios</w:t>
      </w:r>
      <w:r>
        <w:rPr>
          <w:spacing w:val="-15"/>
          <w:w w:val="105"/>
          <w:sz w:val="28"/>
        </w:rPr>
        <w:t> </w:t>
      </w:r>
      <w:r>
        <w:rPr>
          <w:w w:val="105"/>
          <w:sz w:val="28"/>
        </w:rPr>
        <w:t>de</w:t>
      </w:r>
      <w:r>
        <w:rPr>
          <w:spacing w:val="-16"/>
          <w:w w:val="105"/>
          <w:sz w:val="28"/>
        </w:rPr>
        <w:t> </w:t>
      </w:r>
      <w:r>
        <w:rPr>
          <w:spacing w:val="-6"/>
          <w:w w:val="105"/>
          <w:sz w:val="28"/>
        </w:rPr>
        <w:t>Huehuetoca,</w:t>
      </w:r>
      <w:r>
        <w:rPr>
          <w:spacing w:val="-17"/>
          <w:w w:val="105"/>
          <w:sz w:val="28"/>
        </w:rPr>
        <w:t> </w:t>
      </w:r>
      <w:r>
        <w:rPr>
          <w:spacing w:val="-3"/>
          <w:w w:val="105"/>
          <w:sz w:val="28"/>
        </w:rPr>
        <w:t>Coyotepec,</w:t>
      </w:r>
      <w:r>
        <w:rPr>
          <w:spacing w:val="-17"/>
          <w:w w:val="105"/>
          <w:sz w:val="28"/>
        </w:rPr>
        <w:t> </w:t>
      </w:r>
      <w:r>
        <w:rPr>
          <w:spacing w:val="-5"/>
          <w:w w:val="105"/>
          <w:sz w:val="28"/>
        </w:rPr>
        <w:t>Teoloyucan,</w:t>
      </w:r>
      <w:r>
        <w:rPr>
          <w:spacing w:val="-17"/>
          <w:w w:val="105"/>
          <w:sz w:val="28"/>
        </w:rPr>
        <w:t> </w:t>
      </w:r>
      <w:r>
        <w:rPr>
          <w:spacing w:val="-5"/>
          <w:w w:val="105"/>
          <w:sz w:val="28"/>
        </w:rPr>
        <w:t>Tepotzotlán,</w:t>
      </w:r>
      <w:r>
        <w:rPr>
          <w:spacing w:val="-17"/>
          <w:w w:val="105"/>
          <w:sz w:val="28"/>
        </w:rPr>
        <w:t> </w:t>
      </w:r>
      <w:r>
        <w:rPr>
          <w:spacing w:val="-4"/>
          <w:w w:val="105"/>
          <w:sz w:val="28"/>
        </w:rPr>
        <w:t>Cuautitlán</w:t>
      </w:r>
      <w:r>
        <w:rPr>
          <w:spacing w:val="-28"/>
          <w:w w:val="105"/>
          <w:sz w:val="28"/>
        </w:rPr>
        <w:t> </w:t>
      </w:r>
      <w:r>
        <w:rPr>
          <w:w w:val="105"/>
          <w:sz w:val="28"/>
        </w:rPr>
        <w:t>Izcalli, </w:t>
      </w:r>
      <w:r>
        <w:rPr>
          <w:spacing w:val="-5"/>
          <w:w w:val="105"/>
          <w:sz w:val="28"/>
        </w:rPr>
        <w:t>Cuautitlán,</w:t>
      </w:r>
      <w:r>
        <w:rPr>
          <w:spacing w:val="-38"/>
          <w:w w:val="105"/>
          <w:sz w:val="28"/>
        </w:rPr>
        <w:t> </w:t>
      </w:r>
      <w:r>
        <w:rPr>
          <w:spacing w:val="-5"/>
          <w:w w:val="105"/>
          <w:sz w:val="28"/>
        </w:rPr>
        <w:t>Tultitlán,</w:t>
      </w:r>
      <w:r>
        <w:rPr>
          <w:spacing w:val="-38"/>
          <w:w w:val="105"/>
          <w:sz w:val="28"/>
        </w:rPr>
        <w:t> </w:t>
      </w:r>
      <w:r>
        <w:rPr>
          <w:w w:val="105"/>
          <w:sz w:val="28"/>
        </w:rPr>
        <w:t>Tultepec,Coacalco,</w:t>
      </w:r>
      <w:r>
        <w:rPr>
          <w:spacing w:val="-38"/>
          <w:w w:val="105"/>
          <w:sz w:val="28"/>
        </w:rPr>
        <w:t> </w:t>
      </w:r>
      <w:r>
        <w:rPr>
          <w:w w:val="105"/>
          <w:sz w:val="28"/>
        </w:rPr>
        <w:t>Ecatepec</w:t>
      </w:r>
      <w:r>
        <w:rPr>
          <w:spacing w:val="-37"/>
          <w:w w:val="105"/>
          <w:sz w:val="28"/>
        </w:rPr>
        <w:t> </w:t>
      </w:r>
      <w:r>
        <w:rPr>
          <w:w w:val="105"/>
          <w:sz w:val="28"/>
        </w:rPr>
        <w:t>y</w:t>
      </w:r>
      <w:r>
        <w:rPr>
          <w:spacing w:val="-45"/>
          <w:w w:val="105"/>
          <w:sz w:val="28"/>
        </w:rPr>
        <w:t> </w:t>
      </w:r>
      <w:r>
        <w:rPr>
          <w:spacing w:val="-10"/>
          <w:w w:val="105"/>
          <w:sz w:val="28"/>
        </w:rPr>
        <w:t>Zumpango.</w:t>
      </w:r>
    </w:p>
    <w:p>
      <w:pPr>
        <w:pStyle w:val="BodyText"/>
        <w:spacing w:before="2"/>
        <w:rPr>
          <w:sz w:val="24"/>
        </w:rPr>
      </w:pPr>
    </w:p>
    <w:p>
      <w:pPr>
        <w:spacing w:line="247" w:lineRule="auto" w:before="0"/>
        <w:ind w:left="100" w:right="85" w:firstLine="0"/>
        <w:jc w:val="both"/>
        <w:rPr>
          <w:sz w:val="28"/>
        </w:rPr>
      </w:pPr>
      <w:r>
        <w:rPr>
          <w:spacing w:val="-4"/>
          <w:sz w:val="29"/>
        </w:rPr>
        <w:t>De </w:t>
      </w:r>
      <w:r>
        <w:rPr>
          <w:sz w:val="29"/>
        </w:rPr>
        <w:t>acuerdo con el </w:t>
      </w:r>
      <w:r>
        <w:rPr>
          <w:spacing w:val="-4"/>
          <w:sz w:val="29"/>
        </w:rPr>
        <w:t>Bando Municipal </w:t>
      </w:r>
      <w:r>
        <w:rPr>
          <w:sz w:val="29"/>
        </w:rPr>
        <w:t>2013, </w:t>
      </w:r>
      <w:r>
        <w:rPr>
          <w:spacing w:val="3"/>
          <w:sz w:val="29"/>
        </w:rPr>
        <w:t>la </w:t>
      </w:r>
      <w:r>
        <w:rPr>
          <w:spacing w:val="2"/>
          <w:sz w:val="29"/>
        </w:rPr>
        <w:t>división </w:t>
      </w:r>
      <w:r>
        <w:rPr>
          <w:sz w:val="29"/>
        </w:rPr>
        <w:t>política del </w:t>
      </w:r>
      <w:r>
        <w:rPr>
          <w:spacing w:val="-4"/>
          <w:sz w:val="29"/>
        </w:rPr>
        <w:t>municipio </w:t>
      </w:r>
      <w:r>
        <w:rPr>
          <w:sz w:val="29"/>
        </w:rPr>
        <w:t>se </w:t>
      </w:r>
      <w:r>
        <w:rPr>
          <w:spacing w:val="-6"/>
          <w:sz w:val="29"/>
        </w:rPr>
        <w:t>compone </w:t>
      </w:r>
      <w:r>
        <w:rPr>
          <w:sz w:val="29"/>
        </w:rPr>
        <w:t>de 12 pueblos, </w:t>
      </w:r>
      <w:r>
        <w:rPr>
          <w:sz w:val="28"/>
        </w:rPr>
        <w:t>siendo éstos: </w:t>
      </w:r>
      <w:r>
        <w:rPr>
          <w:spacing w:val="-5"/>
          <w:sz w:val="28"/>
        </w:rPr>
        <w:t>Santa </w:t>
      </w:r>
      <w:r>
        <w:rPr>
          <w:spacing w:val="-4"/>
          <w:sz w:val="28"/>
        </w:rPr>
        <w:t>Cruz </w:t>
      </w:r>
      <w:r>
        <w:rPr>
          <w:spacing w:val="-5"/>
          <w:sz w:val="28"/>
        </w:rPr>
        <w:t>Tecámac, </w:t>
      </w:r>
      <w:r>
        <w:rPr>
          <w:sz w:val="28"/>
        </w:rPr>
        <w:t>San Francisco </w:t>
      </w:r>
      <w:r>
        <w:rPr>
          <w:spacing w:val="-4"/>
          <w:sz w:val="28"/>
        </w:rPr>
        <w:t>Cuautliquixca, </w:t>
      </w:r>
      <w:r>
        <w:rPr>
          <w:spacing w:val="-5"/>
          <w:sz w:val="28"/>
        </w:rPr>
        <w:t>Santa </w:t>
      </w:r>
      <w:r>
        <w:rPr>
          <w:sz w:val="28"/>
        </w:rPr>
        <w:t>María </w:t>
      </w:r>
      <w:r>
        <w:rPr>
          <w:spacing w:val="-4"/>
          <w:sz w:val="28"/>
        </w:rPr>
        <w:t>Ozumbilla, </w:t>
      </w:r>
      <w:r>
        <w:rPr>
          <w:sz w:val="28"/>
        </w:rPr>
        <w:t>San Pedro </w:t>
      </w:r>
      <w:r>
        <w:rPr>
          <w:spacing w:val="-7"/>
          <w:sz w:val="28"/>
        </w:rPr>
        <w:t>Atzompa, </w:t>
      </w:r>
      <w:r>
        <w:rPr>
          <w:sz w:val="28"/>
        </w:rPr>
        <w:t>San Pablo Tecalco, San </w:t>
      </w:r>
      <w:r>
        <w:rPr>
          <w:spacing w:val="-3"/>
          <w:sz w:val="28"/>
        </w:rPr>
        <w:t>Jerónimo </w:t>
      </w:r>
      <w:r>
        <w:rPr>
          <w:spacing w:val="-5"/>
          <w:sz w:val="28"/>
        </w:rPr>
        <w:t>Xonacahuacan, </w:t>
      </w:r>
      <w:r>
        <w:rPr>
          <w:sz w:val="28"/>
        </w:rPr>
        <w:t>San Pedro </w:t>
      </w:r>
      <w:r>
        <w:rPr>
          <w:spacing w:val="-6"/>
          <w:sz w:val="28"/>
        </w:rPr>
        <w:t>Pozohuacan,  </w:t>
      </w:r>
      <w:r>
        <w:rPr>
          <w:spacing w:val="-5"/>
          <w:sz w:val="28"/>
        </w:rPr>
        <w:t>Santa  </w:t>
      </w:r>
      <w:r>
        <w:rPr>
          <w:sz w:val="28"/>
        </w:rPr>
        <w:t>María  Ajoloapan, </w:t>
      </w:r>
      <w:r>
        <w:rPr>
          <w:spacing w:val="-5"/>
          <w:sz w:val="28"/>
        </w:rPr>
        <w:t>Santo </w:t>
      </w:r>
      <w:r>
        <w:rPr>
          <w:spacing w:val="-8"/>
          <w:sz w:val="28"/>
        </w:rPr>
        <w:t>Domingo </w:t>
      </w:r>
      <w:r>
        <w:rPr>
          <w:sz w:val="28"/>
        </w:rPr>
        <w:t>Ajoloapan, </w:t>
      </w:r>
      <w:r>
        <w:rPr>
          <w:spacing w:val="-4"/>
          <w:sz w:val="28"/>
        </w:rPr>
        <w:t>Reyes</w:t>
      </w:r>
      <w:r>
        <w:rPr>
          <w:spacing w:val="62"/>
          <w:sz w:val="28"/>
        </w:rPr>
        <w:t> </w:t>
      </w:r>
      <w:r>
        <w:rPr>
          <w:spacing w:val="-3"/>
          <w:sz w:val="28"/>
        </w:rPr>
        <w:t>Acozac, </w:t>
      </w:r>
      <w:r>
        <w:rPr>
          <w:sz w:val="28"/>
        </w:rPr>
        <w:t>San </w:t>
      </w:r>
      <w:r>
        <w:rPr>
          <w:spacing w:val="-7"/>
          <w:sz w:val="28"/>
        </w:rPr>
        <w:t>Lucas </w:t>
      </w:r>
      <w:r>
        <w:rPr>
          <w:spacing w:val="-3"/>
          <w:sz w:val="28"/>
        </w:rPr>
        <w:t>Xolox,  </w:t>
      </w:r>
      <w:r>
        <w:rPr>
          <w:sz w:val="28"/>
        </w:rPr>
        <w:t>San  </w:t>
      </w:r>
      <w:r>
        <w:rPr>
          <w:spacing w:val="-3"/>
          <w:sz w:val="28"/>
        </w:rPr>
        <w:t>Juan  </w:t>
      </w:r>
      <w:r>
        <w:rPr>
          <w:sz w:val="28"/>
        </w:rPr>
        <w:t>Pueblo  </w:t>
      </w:r>
      <w:r>
        <w:rPr>
          <w:spacing w:val="-4"/>
          <w:sz w:val="28"/>
        </w:rPr>
        <w:t>Nuevo. Además, </w:t>
      </w:r>
      <w:r>
        <w:rPr>
          <w:sz w:val="28"/>
        </w:rPr>
        <w:t>el </w:t>
      </w:r>
      <w:r>
        <w:rPr>
          <w:spacing w:val="-4"/>
          <w:sz w:val="28"/>
        </w:rPr>
        <w:t>municipio </w:t>
      </w:r>
      <w:r>
        <w:rPr>
          <w:spacing w:val="-7"/>
          <w:sz w:val="28"/>
        </w:rPr>
        <w:t>cuenta </w:t>
      </w:r>
      <w:r>
        <w:rPr>
          <w:sz w:val="28"/>
        </w:rPr>
        <w:t>con 51 colonias, 6 </w:t>
      </w:r>
      <w:r>
        <w:rPr>
          <w:spacing w:val="-3"/>
          <w:sz w:val="28"/>
        </w:rPr>
        <w:t>fraccionamientos, </w:t>
      </w:r>
      <w:r>
        <w:rPr>
          <w:sz w:val="28"/>
        </w:rPr>
        <w:t>4 </w:t>
      </w:r>
      <w:r>
        <w:rPr>
          <w:spacing w:val="2"/>
          <w:sz w:val="28"/>
        </w:rPr>
        <w:t>barrios </w:t>
      </w:r>
      <w:r>
        <w:rPr>
          <w:sz w:val="28"/>
        </w:rPr>
        <w:t>y 7 </w:t>
      </w:r>
      <w:r>
        <w:rPr>
          <w:spacing w:val="-3"/>
          <w:sz w:val="28"/>
        </w:rPr>
        <w:t>ranchos. </w:t>
      </w:r>
      <w:r>
        <w:rPr>
          <w:spacing w:val="-4"/>
          <w:sz w:val="28"/>
        </w:rPr>
        <w:t>Empero, </w:t>
      </w:r>
      <w:r>
        <w:rPr>
          <w:sz w:val="28"/>
        </w:rPr>
        <w:t>resulta necesario establecer los periodos en los </w:t>
      </w:r>
      <w:r>
        <w:rPr>
          <w:spacing w:val="-5"/>
          <w:sz w:val="28"/>
        </w:rPr>
        <w:t>que </w:t>
      </w:r>
      <w:r>
        <w:rPr>
          <w:sz w:val="28"/>
        </w:rPr>
        <w:t>se </w:t>
      </w:r>
      <w:r>
        <w:rPr>
          <w:spacing w:val="-9"/>
          <w:sz w:val="28"/>
        </w:rPr>
        <w:t>fue </w:t>
      </w:r>
      <w:r>
        <w:rPr>
          <w:spacing w:val="-3"/>
          <w:sz w:val="28"/>
        </w:rPr>
        <w:t>definiendo </w:t>
      </w:r>
      <w:r>
        <w:rPr>
          <w:spacing w:val="3"/>
          <w:sz w:val="28"/>
        </w:rPr>
        <w:t>la </w:t>
      </w:r>
      <w:r>
        <w:rPr>
          <w:spacing w:val="-4"/>
          <w:sz w:val="28"/>
        </w:rPr>
        <w:t>actual  </w:t>
      </w:r>
      <w:r>
        <w:rPr>
          <w:spacing w:val="-3"/>
          <w:sz w:val="28"/>
        </w:rPr>
        <w:t>configuración </w:t>
      </w:r>
      <w:r>
        <w:rPr>
          <w:sz w:val="28"/>
        </w:rPr>
        <w:t>territorial, </w:t>
      </w:r>
      <w:r>
        <w:rPr>
          <w:spacing w:val="-3"/>
          <w:sz w:val="28"/>
        </w:rPr>
        <w:t>toda </w:t>
      </w:r>
      <w:r>
        <w:rPr>
          <w:sz w:val="28"/>
        </w:rPr>
        <w:t>vez  </w:t>
      </w:r>
      <w:r>
        <w:rPr>
          <w:spacing w:val="-5"/>
          <w:sz w:val="28"/>
        </w:rPr>
        <w:t>que </w:t>
      </w:r>
      <w:r>
        <w:rPr>
          <w:sz w:val="28"/>
        </w:rPr>
        <w:t>es </w:t>
      </w:r>
      <w:r>
        <w:rPr>
          <w:spacing w:val="2"/>
          <w:sz w:val="28"/>
        </w:rPr>
        <w:t>posible </w:t>
      </w:r>
      <w:r>
        <w:rPr>
          <w:sz w:val="28"/>
        </w:rPr>
        <w:t>advertir </w:t>
      </w:r>
      <w:r>
        <w:rPr>
          <w:spacing w:val="-2"/>
          <w:sz w:val="28"/>
        </w:rPr>
        <w:t>distintos </w:t>
      </w:r>
      <w:r>
        <w:rPr>
          <w:spacing w:val="-9"/>
          <w:sz w:val="28"/>
        </w:rPr>
        <w:t>momentos </w:t>
      </w:r>
      <w:r>
        <w:rPr>
          <w:sz w:val="28"/>
        </w:rPr>
        <w:t>de </w:t>
      </w:r>
      <w:r>
        <w:rPr>
          <w:spacing w:val="-3"/>
          <w:sz w:val="28"/>
        </w:rPr>
        <w:t>crecimiento </w:t>
      </w:r>
      <w:r>
        <w:rPr>
          <w:sz w:val="28"/>
        </w:rPr>
        <w:t>poblacional a partir del </w:t>
      </w:r>
      <w:r>
        <w:rPr>
          <w:spacing w:val="-6"/>
          <w:sz w:val="28"/>
        </w:rPr>
        <w:t>surgimiento </w:t>
      </w:r>
      <w:r>
        <w:rPr>
          <w:sz w:val="28"/>
        </w:rPr>
        <w:t>de </w:t>
      </w:r>
      <w:r>
        <w:rPr>
          <w:spacing w:val="-5"/>
          <w:sz w:val="28"/>
        </w:rPr>
        <w:t>nuevos </w:t>
      </w:r>
      <w:r>
        <w:rPr>
          <w:spacing w:val="-4"/>
          <w:sz w:val="28"/>
        </w:rPr>
        <w:t>asentamientos.</w:t>
      </w:r>
    </w:p>
    <w:p>
      <w:pPr>
        <w:pStyle w:val="BodyText"/>
        <w:spacing w:before="2"/>
        <w:rPr>
          <w:sz w:val="24"/>
        </w:rPr>
      </w:pPr>
    </w:p>
    <w:p>
      <w:pPr>
        <w:spacing w:before="0"/>
        <w:ind w:left="100" w:right="0" w:firstLine="0"/>
        <w:jc w:val="both"/>
        <w:rPr>
          <w:i/>
          <w:sz w:val="29"/>
        </w:rPr>
      </w:pPr>
      <w:r>
        <w:rPr>
          <w:sz w:val="29"/>
        </w:rPr>
        <w:t>Cuadro 1. </w:t>
      </w:r>
      <w:r>
        <w:rPr>
          <w:i/>
          <w:sz w:val="29"/>
        </w:rPr>
        <w:t>Periodo de surgimiento de asentamientos</w:t>
      </w:r>
    </w:p>
    <w:p>
      <w:pPr>
        <w:pStyle w:val="BodyText"/>
        <w:spacing w:before="9"/>
        <w:rPr>
          <w:i/>
          <w:sz w:val="25"/>
        </w:rPr>
      </w:pPr>
    </w:p>
    <w:tbl>
      <w:tblPr>
        <w:tblW w:w="0" w:type="auto"/>
        <w:jc w:val="left"/>
        <w:tblInd w:w="89" w:type="dxa"/>
        <w:tblBorders>
          <w:top w:val="double" w:sz="8" w:space="0" w:color="2B2B2B"/>
          <w:left w:val="double" w:sz="8" w:space="0" w:color="2B2B2B"/>
          <w:bottom w:val="double" w:sz="8" w:space="0" w:color="2B2B2B"/>
          <w:right w:val="double" w:sz="8" w:space="0" w:color="2B2B2B"/>
          <w:insideH w:val="double" w:sz="8" w:space="0" w:color="2B2B2B"/>
          <w:insideV w:val="double" w:sz="8" w:space="0" w:color="2B2B2B"/>
        </w:tblBorders>
        <w:tblLayout w:type="fixed"/>
        <w:tblCellMar>
          <w:top w:w="0" w:type="dxa"/>
          <w:left w:w="0" w:type="dxa"/>
          <w:bottom w:w="0" w:type="dxa"/>
          <w:right w:w="0" w:type="dxa"/>
        </w:tblCellMar>
        <w:tblLook w:val="01E0"/>
      </w:tblPr>
      <w:tblGrid>
        <w:gridCol w:w="1098"/>
        <w:gridCol w:w="7493"/>
      </w:tblGrid>
      <w:tr>
        <w:trPr>
          <w:trHeight w:val="418" w:hRule="exact"/>
        </w:trPr>
        <w:tc>
          <w:tcPr>
            <w:tcW w:w="1098" w:type="dxa"/>
            <w:tcBorders>
              <w:left w:val="thickThinMediumGap" w:sz="13" w:space="0" w:color="000000"/>
            </w:tcBorders>
          </w:tcPr>
          <w:p>
            <w:pPr>
              <w:pStyle w:val="TableParagraph"/>
              <w:ind w:left="86" w:right="-8"/>
              <w:rPr>
                <w:b/>
                <w:sz w:val="29"/>
              </w:rPr>
            </w:pPr>
            <w:r>
              <w:rPr>
                <w:b/>
                <w:spacing w:val="-4"/>
                <w:sz w:val="29"/>
              </w:rPr>
              <w:t>Periodo</w:t>
            </w:r>
          </w:p>
        </w:tc>
        <w:tc>
          <w:tcPr>
            <w:tcW w:w="7493" w:type="dxa"/>
            <w:tcBorders>
              <w:right w:val="thickThinMediumGap" w:sz="13" w:space="0" w:color="000000"/>
            </w:tcBorders>
          </w:tcPr>
          <w:p>
            <w:pPr>
              <w:pStyle w:val="TableParagraph"/>
              <w:ind w:left="2819" w:right="2751"/>
              <w:jc w:val="center"/>
              <w:rPr>
                <w:b/>
                <w:sz w:val="29"/>
              </w:rPr>
            </w:pPr>
            <w:r>
              <w:rPr>
                <w:b/>
                <w:sz w:val="29"/>
              </w:rPr>
              <w:t>Asentamientos</w:t>
            </w:r>
          </w:p>
        </w:tc>
      </w:tr>
      <w:tr>
        <w:trPr>
          <w:trHeight w:val="1325" w:hRule="exact"/>
        </w:trPr>
        <w:tc>
          <w:tcPr>
            <w:tcW w:w="1098" w:type="dxa"/>
            <w:tcBorders>
              <w:left w:val="thickThinMediumGap" w:sz="13" w:space="0" w:color="000000"/>
            </w:tcBorders>
          </w:tcPr>
          <w:p>
            <w:pPr>
              <w:pStyle w:val="TableParagraph"/>
              <w:ind w:left="0"/>
              <w:rPr>
                <w:i/>
                <w:sz w:val="25"/>
              </w:rPr>
            </w:pPr>
          </w:p>
          <w:p>
            <w:pPr>
              <w:pStyle w:val="TableParagraph"/>
              <w:spacing w:line="244" w:lineRule="auto" w:before="0"/>
              <w:ind w:left="230" w:right="-8" w:hanging="36"/>
              <w:rPr>
                <w:sz w:val="28"/>
              </w:rPr>
            </w:pPr>
            <w:r>
              <w:rPr>
                <w:sz w:val="29"/>
              </w:rPr>
              <w:t>Hasta </w:t>
            </w:r>
            <w:r>
              <w:rPr>
                <w:sz w:val="28"/>
              </w:rPr>
              <w:t>1960</w:t>
            </w:r>
          </w:p>
        </w:tc>
        <w:tc>
          <w:tcPr>
            <w:tcW w:w="7493" w:type="dxa"/>
            <w:tcBorders>
              <w:right w:val="thickThinMediumGap" w:sz="13" w:space="0" w:color="000000"/>
            </w:tcBorders>
          </w:tcPr>
          <w:p>
            <w:pPr>
              <w:pStyle w:val="TableParagraph"/>
              <w:spacing w:line="332" w:lineRule="exact" w:before="123"/>
              <w:ind w:right="12" w:firstLine="85"/>
              <w:jc w:val="both"/>
              <w:rPr>
                <w:sz w:val="29"/>
              </w:rPr>
            </w:pPr>
            <w:r>
              <w:rPr>
                <w:sz w:val="28"/>
              </w:rPr>
              <w:t>San </w:t>
            </w:r>
            <w:r>
              <w:rPr>
                <w:spacing w:val="-9"/>
                <w:sz w:val="28"/>
              </w:rPr>
              <w:t>L. </w:t>
            </w:r>
            <w:r>
              <w:rPr>
                <w:spacing w:val="-3"/>
                <w:sz w:val="28"/>
              </w:rPr>
              <w:t>Xolox, </w:t>
            </w:r>
            <w:r>
              <w:rPr>
                <w:spacing w:val="-4"/>
                <w:sz w:val="28"/>
              </w:rPr>
              <w:t>Reyes </w:t>
            </w:r>
            <w:r>
              <w:rPr>
                <w:spacing w:val="-3"/>
                <w:sz w:val="28"/>
              </w:rPr>
              <w:t>Acozac, Sta. </w:t>
            </w:r>
            <w:r>
              <w:rPr>
                <w:spacing w:val="-4"/>
                <w:sz w:val="28"/>
              </w:rPr>
              <w:t>Ma. </w:t>
            </w:r>
            <w:r>
              <w:rPr>
                <w:sz w:val="28"/>
              </w:rPr>
              <w:t>Ajolapan , </w:t>
            </w:r>
            <w:r>
              <w:rPr>
                <w:spacing w:val="-3"/>
                <w:sz w:val="28"/>
              </w:rPr>
              <w:t>Sto. </w:t>
            </w:r>
            <w:r>
              <w:rPr>
                <w:spacing w:val="-7"/>
                <w:sz w:val="28"/>
              </w:rPr>
              <w:t>domingo</w:t>
            </w:r>
            <w:r>
              <w:rPr>
                <w:spacing w:val="56"/>
                <w:sz w:val="28"/>
              </w:rPr>
              <w:t> </w:t>
            </w:r>
            <w:r>
              <w:rPr>
                <w:spacing w:val="-3"/>
                <w:sz w:val="29"/>
              </w:rPr>
              <w:t>A., </w:t>
            </w:r>
            <w:r>
              <w:rPr>
                <w:sz w:val="29"/>
              </w:rPr>
              <w:t>San </w:t>
            </w:r>
            <w:r>
              <w:rPr>
                <w:spacing w:val="-3"/>
                <w:sz w:val="29"/>
              </w:rPr>
              <w:t>Jerónimo </w:t>
            </w:r>
            <w:r>
              <w:rPr>
                <w:spacing w:val="-6"/>
                <w:sz w:val="29"/>
              </w:rPr>
              <w:t>Xonahuacan, </w:t>
            </w:r>
            <w:r>
              <w:rPr>
                <w:sz w:val="29"/>
              </w:rPr>
              <w:t>San Pablo Tecalco, San Pedro </w:t>
            </w:r>
            <w:r>
              <w:rPr>
                <w:spacing w:val="-7"/>
                <w:sz w:val="29"/>
              </w:rPr>
              <w:t>Atzompa, </w:t>
            </w:r>
            <w:r>
              <w:rPr>
                <w:sz w:val="29"/>
              </w:rPr>
              <w:t>San </w:t>
            </w:r>
            <w:r>
              <w:rPr>
                <w:spacing w:val="-3"/>
                <w:sz w:val="29"/>
              </w:rPr>
              <w:t>Juan </w:t>
            </w:r>
            <w:r>
              <w:rPr>
                <w:sz w:val="29"/>
              </w:rPr>
              <w:t>Pueblo</w:t>
            </w:r>
            <w:r>
              <w:rPr>
                <w:spacing w:val="-50"/>
                <w:sz w:val="29"/>
              </w:rPr>
              <w:t> </w:t>
            </w:r>
            <w:r>
              <w:rPr>
                <w:spacing w:val="-4"/>
                <w:sz w:val="29"/>
              </w:rPr>
              <w:t>Nuevo.</w:t>
            </w:r>
          </w:p>
        </w:tc>
      </w:tr>
      <w:tr>
        <w:trPr>
          <w:trHeight w:val="749" w:hRule="exact"/>
        </w:trPr>
        <w:tc>
          <w:tcPr>
            <w:tcW w:w="1098" w:type="dxa"/>
            <w:tcBorders>
              <w:left w:val="thickThinMediumGap" w:sz="13" w:space="0" w:color="000000"/>
            </w:tcBorders>
          </w:tcPr>
          <w:p>
            <w:pPr>
              <w:pStyle w:val="TableParagraph"/>
              <w:spacing w:before="12"/>
              <w:ind w:right="-8"/>
              <w:rPr>
                <w:sz w:val="28"/>
              </w:rPr>
            </w:pPr>
            <w:r>
              <w:rPr>
                <w:w w:val="105"/>
                <w:sz w:val="28"/>
              </w:rPr>
              <w:t>1960-</w:t>
            </w:r>
          </w:p>
          <w:p>
            <w:pPr>
              <w:pStyle w:val="TableParagraph"/>
              <w:spacing w:before="9"/>
              <w:ind w:right="-8"/>
              <w:rPr>
                <w:sz w:val="28"/>
              </w:rPr>
            </w:pPr>
            <w:r>
              <w:rPr>
                <w:w w:val="105"/>
                <w:sz w:val="28"/>
              </w:rPr>
              <w:t>1970</w:t>
            </w:r>
          </w:p>
        </w:tc>
        <w:tc>
          <w:tcPr>
            <w:tcW w:w="7493" w:type="dxa"/>
            <w:tcBorders>
              <w:right w:val="thickThinMediumGap" w:sz="13" w:space="0" w:color="000000"/>
            </w:tcBorders>
          </w:tcPr>
          <w:p>
            <w:pPr>
              <w:pStyle w:val="TableParagraph"/>
              <w:spacing w:line="247" w:lineRule="auto" w:before="12"/>
              <w:rPr>
                <w:sz w:val="28"/>
              </w:rPr>
            </w:pPr>
            <w:r>
              <w:rPr>
                <w:w w:val="105"/>
                <w:sz w:val="28"/>
              </w:rPr>
              <w:t>San </w:t>
            </w:r>
            <w:r>
              <w:rPr>
                <w:spacing w:val="-4"/>
                <w:w w:val="105"/>
                <w:sz w:val="28"/>
              </w:rPr>
              <w:t>Mateo </w:t>
            </w:r>
            <w:r>
              <w:rPr>
                <w:w w:val="105"/>
                <w:sz w:val="28"/>
              </w:rPr>
              <w:t>Tecalco, fracc. Ojo de </w:t>
            </w:r>
            <w:r>
              <w:rPr>
                <w:spacing w:val="-8"/>
                <w:w w:val="105"/>
                <w:sz w:val="28"/>
              </w:rPr>
              <w:t>Agua, </w:t>
            </w:r>
            <w:r>
              <w:rPr>
                <w:spacing w:val="-5"/>
                <w:w w:val="105"/>
                <w:sz w:val="28"/>
              </w:rPr>
              <w:t>Ampl. </w:t>
            </w:r>
            <w:r>
              <w:rPr>
                <w:w w:val="105"/>
                <w:sz w:val="28"/>
              </w:rPr>
              <w:t>San Pedro </w:t>
            </w:r>
            <w:r>
              <w:rPr>
                <w:spacing w:val="-6"/>
                <w:w w:val="105"/>
                <w:sz w:val="28"/>
              </w:rPr>
              <w:t>Atz., </w:t>
            </w:r>
            <w:r>
              <w:rPr>
                <w:spacing w:val="-5"/>
                <w:w w:val="105"/>
                <w:sz w:val="28"/>
              </w:rPr>
              <w:t>Ampl. </w:t>
            </w:r>
            <w:r>
              <w:rPr>
                <w:spacing w:val="-4"/>
                <w:w w:val="105"/>
                <w:sz w:val="28"/>
              </w:rPr>
              <w:t>Ozumbilla, </w:t>
            </w:r>
            <w:r>
              <w:rPr>
                <w:w w:val="105"/>
                <w:sz w:val="28"/>
              </w:rPr>
              <w:t>col. 5 de </w:t>
            </w:r>
            <w:r>
              <w:rPr>
                <w:spacing w:val="-6"/>
                <w:w w:val="105"/>
                <w:sz w:val="28"/>
              </w:rPr>
              <w:t>Mayo.</w:t>
            </w:r>
          </w:p>
        </w:tc>
      </w:tr>
      <w:tr>
        <w:trPr>
          <w:trHeight w:val="1742" w:hRule="exact"/>
        </w:trPr>
        <w:tc>
          <w:tcPr>
            <w:tcW w:w="1098" w:type="dxa"/>
            <w:tcBorders>
              <w:left w:val="thickThinMediumGap" w:sz="13" w:space="0" w:color="000000"/>
            </w:tcBorders>
          </w:tcPr>
          <w:p>
            <w:pPr>
              <w:pStyle w:val="TableParagraph"/>
              <w:spacing w:before="0"/>
              <w:ind w:left="0"/>
              <w:rPr>
                <w:i/>
                <w:sz w:val="28"/>
              </w:rPr>
            </w:pPr>
          </w:p>
          <w:p>
            <w:pPr>
              <w:pStyle w:val="TableParagraph"/>
              <w:spacing w:line="332" w:lineRule="exact" w:before="170"/>
              <w:ind w:right="-8"/>
              <w:rPr>
                <w:sz w:val="29"/>
              </w:rPr>
            </w:pPr>
            <w:r>
              <w:rPr>
                <w:sz w:val="29"/>
              </w:rPr>
              <w:t>1970-</w:t>
            </w:r>
          </w:p>
          <w:p>
            <w:pPr>
              <w:pStyle w:val="TableParagraph"/>
              <w:spacing w:line="332" w:lineRule="exact" w:before="0"/>
              <w:ind w:right="-8"/>
              <w:rPr>
                <w:sz w:val="29"/>
              </w:rPr>
            </w:pPr>
            <w:r>
              <w:rPr>
                <w:sz w:val="29"/>
              </w:rPr>
              <w:t>1980</w:t>
            </w:r>
          </w:p>
        </w:tc>
        <w:tc>
          <w:tcPr>
            <w:tcW w:w="7493" w:type="dxa"/>
            <w:tcBorders>
              <w:right w:val="thickThinMediumGap" w:sz="13" w:space="0" w:color="000000"/>
            </w:tcBorders>
          </w:tcPr>
          <w:p>
            <w:pPr>
              <w:pStyle w:val="TableParagraph"/>
              <w:spacing w:line="247" w:lineRule="auto"/>
              <w:ind w:right="12"/>
              <w:jc w:val="both"/>
              <w:rPr>
                <w:sz w:val="28"/>
              </w:rPr>
            </w:pPr>
            <w:r>
              <w:rPr>
                <w:sz w:val="29"/>
              </w:rPr>
              <w:t>col. Isidro Fabela, </w:t>
            </w:r>
            <w:r>
              <w:rPr>
                <w:spacing w:val="-9"/>
                <w:sz w:val="29"/>
              </w:rPr>
              <w:t>La </w:t>
            </w:r>
            <w:r>
              <w:rPr>
                <w:spacing w:val="-4"/>
                <w:sz w:val="29"/>
              </w:rPr>
              <w:t>Palma </w:t>
            </w:r>
            <w:r>
              <w:rPr>
                <w:sz w:val="29"/>
              </w:rPr>
              <w:t>de </w:t>
            </w:r>
            <w:r>
              <w:rPr>
                <w:spacing w:val="-3"/>
                <w:sz w:val="29"/>
              </w:rPr>
              <w:t>Reyes, </w:t>
            </w:r>
            <w:r>
              <w:rPr>
                <w:sz w:val="29"/>
              </w:rPr>
              <w:t>col. San  José,  colo. </w:t>
            </w:r>
            <w:r>
              <w:rPr>
                <w:spacing w:val="-11"/>
                <w:sz w:val="28"/>
              </w:rPr>
              <w:t>Loma </w:t>
            </w:r>
            <w:r>
              <w:rPr>
                <w:spacing w:val="-4"/>
                <w:sz w:val="28"/>
              </w:rPr>
              <w:t>Bonita, </w:t>
            </w:r>
            <w:r>
              <w:rPr>
                <w:sz w:val="28"/>
              </w:rPr>
              <w:t>col. Electricistas, col. </w:t>
            </w:r>
            <w:r>
              <w:rPr>
                <w:spacing w:val="-5"/>
                <w:sz w:val="28"/>
              </w:rPr>
              <w:t>Santa </w:t>
            </w:r>
            <w:r>
              <w:rPr>
                <w:spacing w:val="-6"/>
                <w:sz w:val="28"/>
              </w:rPr>
              <w:t>Cruz, </w:t>
            </w:r>
            <w:r>
              <w:rPr>
                <w:sz w:val="28"/>
              </w:rPr>
              <w:t>col. Esmeralda, col. </w:t>
            </w:r>
            <w:r>
              <w:rPr>
                <w:spacing w:val="-3"/>
                <w:sz w:val="28"/>
              </w:rPr>
              <w:t>Buenavista, </w:t>
            </w:r>
            <w:r>
              <w:rPr>
                <w:sz w:val="28"/>
              </w:rPr>
              <w:t>col. </w:t>
            </w:r>
            <w:r>
              <w:rPr>
                <w:spacing w:val="-8"/>
                <w:sz w:val="28"/>
              </w:rPr>
              <w:t>Vista </w:t>
            </w:r>
            <w:r>
              <w:rPr>
                <w:spacing w:val="-4"/>
                <w:sz w:val="28"/>
              </w:rPr>
              <w:t>Hermosa </w:t>
            </w:r>
            <w:r>
              <w:rPr>
                <w:sz w:val="28"/>
              </w:rPr>
              <w:t>de </w:t>
            </w:r>
            <w:r>
              <w:rPr>
                <w:spacing w:val="-4"/>
                <w:sz w:val="28"/>
              </w:rPr>
              <w:t>Ozumbilla, </w:t>
            </w:r>
            <w:r>
              <w:rPr>
                <w:sz w:val="28"/>
              </w:rPr>
              <w:t>Magisterial, Ejidos  de </w:t>
            </w:r>
            <w:r>
              <w:rPr>
                <w:spacing w:val="-5"/>
                <w:sz w:val="28"/>
              </w:rPr>
              <w:t>Tecámac,  </w:t>
            </w:r>
            <w:r>
              <w:rPr>
                <w:sz w:val="28"/>
              </w:rPr>
              <w:t>col. San Martín </w:t>
            </w:r>
            <w:r>
              <w:rPr>
                <w:spacing w:val="-3"/>
                <w:sz w:val="28"/>
              </w:rPr>
              <w:t>Azcatepec,  </w:t>
            </w:r>
            <w:r>
              <w:rPr>
                <w:sz w:val="28"/>
              </w:rPr>
              <w:t>col. </w:t>
            </w:r>
            <w:r>
              <w:rPr>
                <w:spacing w:val="-6"/>
                <w:sz w:val="28"/>
              </w:rPr>
              <w:t>Hueyotenco.</w:t>
            </w:r>
          </w:p>
        </w:tc>
      </w:tr>
      <w:tr>
        <w:trPr>
          <w:trHeight w:val="2074" w:hRule="exact"/>
        </w:trPr>
        <w:tc>
          <w:tcPr>
            <w:tcW w:w="1098" w:type="dxa"/>
            <w:tcBorders>
              <w:left w:val="double" w:sz="10" w:space="0" w:color="000000"/>
              <w:right w:val="double" w:sz="10" w:space="0" w:color="000000"/>
            </w:tcBorders>
          </w:tcPr>
          <w:p>
            <w:pPr>
              <w:pStyle w:val="TableParagraph"/>
              <w:spacing w:before="0"/>
              <w:ind w:left="0"/>
              <w:rPr>
                <w:i/>
                <w:sz w:val="28"/>
              </w:rPr>
            </w:pPr>
          </w:p>
          <w:p>
            <w:pPr>
              <w:pStyle w:val="TableParagraph"/>
              <w:spacing w:before="9"/>
              <w:ind w:left="0"/>
              <w:rPr>
                <w:i/>
                <w:sz w:val="29"/>
              </w:rPr>
            </w:pPr>
          </w:p>
          <w:p>
            <w:pPr>
              <w:pStyle w:val="TableParagraph"/>
              <w:spacing w:line="332" w:lineRule="exact" w:before="1"/>
              <w:ind w:left="10"/>
              <w:rPr>
                <w:sz w:val="29"/>
              </w:rPr>
            </w:pPr>
            <w:r>
              <w:rPr>
                <w:sz w:val="29"/>
              </w:rPr>
              <w:t>1980-</w:t>
            </w:r>
          </w:p>
          <w:p>
            <w:pPr>
              <w:pStyle w:val="TableParagraph"/>
              <w:spacing w:line="332" w:lineRule="exact" w:before="0"/>
              <w:ind w:left="10"/>
              <w:rPr>
                <w:sz w:val="29"/>
              </w:rPr>
            </w:pPr>
            <w:r>
              <w:rPr>
                <w:sz w:val="29"/>
              </w:rPr>
              <w:t>1990</w:t>
            </w:r>
          </w:p>
        </w:tc>
        <w:tc>
          <w:tcPr>
            <w:tcW w:w="7493" w:type="dxa"/>
            <w:tcBorders>
              <w:left w:val="double" w:sz="10" w:space="0" w:color="000000"/>
              <w:right w:val="double" w:sz="10" w:space="0" w:color="000000"/>
            </w:tcBorders>
          </w:tcPr>
          <w:p>
            <w:pPr>
              <w:pStyle w:val="TableParagraph"/>
              <w:spacing w:line="242" w:lineRule="auto" w:before="12"/>
              <w:ind w:left="7" w:right="-4"/>
              <w:jc w:val="both"/>
              <w:rPr>
                <w:sz w:val="28"/>
              </w:rPr>
            </w:pPr>
            <w:r>
              <w:rPr>
                <w:sz w:val="28"/>
              </w:rPr>
              <w:t>Col. San </w:t>
            </w:r>
            <w:r>
              <w:rPr>
                <w:spacing w:val="-5"/>
                <w:sz w:val="28"/>
              </w:rPr>
              <w:t>Miguel, </w:t>
            </w:r>
            <w:r>
              <w:rPr>
                <w:sz w:val="28"/>
              </w:rPr>
              <w:t>col. </w:t>
            </w:r>
            <w:r>
              <w:rPr>
                <w:spacing w:val="-9"/>
                <w:sz w:val="28"/>
              </w:rPr>
              <w:t>La </w:t>
            </w:r>
            <w:r>
              <w:rPr>
                <w:spacing w:val="-3"/>
                <w:sz w:val="28"/>
              </w:rPr>
              <w:t>Michapa, </w:t>
            </w:r>
            <w:r>
              <w:rPr>
                <w:sz w:val="28"/>
              </w:rPr>
              <w:t>col.  Ampliación Esmeralda, col. </w:t>
            </w:r>
            <w:r>
              <w:rPr>
                <w:spacing w:val="2"/>
                <w:sz w:val="28"/>
              </w:rPr>
              <w:t>Ejidal, </w:t>
            </w:r>
            <w:r>
              <w:rPr>
                <w:sz w:val="28"/>
              </w:rPr>
              <w:t>col. El Progreso, col. </w:t>
            </w:r>
            <w:r>
              <w:rPr>
                <w:spacing w:val="-9"/>
                <w:sz w:val="28"/>
              </w:rPr>
              <w:t>La  </w:t>
            </w:r>
            <w:r>
              <w:rPr>
                <w:spacing w:val="-4"/>
                <w:sz w:val="28"/>
              </w:rPr>
              <w:t>campiña,  </w:t>
            </w:r>
            <w:r>
              <w:rPr>
                <w:sz w:val="28"/>
              </w:rPr>
              <w:t>col. San </w:t>
            </w:r>
            <w:r>
              <w:rPr>
                <w:spacing w:val="-6"/>
                <w:sz w:val="28"/>
              </w:rPr>
              <w:t>Antonio  </w:t>
            </w:r>
            <w:r>
              <w:rPr>
                <w:sz w:val="29"/>
              </w:rPr>
              <w:t>de San Francisco, </w:t>
            </w:r>
            <w:r>
              <w:rPr>
                <w:spacing w:val="-8"/>
                <w:sz w:val="29"/>
              </w:rPr>
              <w:t>Lomas </w:t>
            </w:r>
            <w:r>
              <w:rPr>
                <w:sz w:val="29"/>
              </w:rPr>
              <w:t>de </w:t>
            </w:r>
            <w:r>
              <w:rPr>
                <w:spacing w:val="-4"/>
                <w:sz w:val="29"/>
              </w:rPr>
              <w:t>Ozumbilla, </w:t>
            </w:r>
            <w:r>
              <w:rPr>
                <w:sz w:val="29"/>
              </w:rPr>
              <w:t>col. Ampliaciones San </w:t>
            </w:r>
            <w:r>
              <w:rPr>
                <w:spacing w:val="-3"/>
                <w:sz w:val="29"/>
              </w:rPr>
              <w:t>Jerónimo, </w:t>
            </w:r>
            <w:r>
              <w:rPr>
                <w:sz w:val="29"/>
              </w:rPr>
              <w:t>col. </w:t>
            </w:r>
            <w:r>
              <w:rPr>
                <w:spacing w:val="-3"/>
                <w:sz w:val="29"/>
              </w:rPr>
              <w:t>Texcaltitla, </w:t>
            </w:r>
            <w:r>
              <w:rPr>
                <w:spacing w:val="-8"/>
                <w:sz w:val="29"/>
              </w:rPr>
              <w:t>Vista </w:t>
            </w:r>
            <w:r>
              <w:rPr>
                <w:spacing w:val="-4"/>
                <w:sz w:val="29"/>
              </w:rPr>
              <w:t>Hermosa </w:t>
            </w:r>
            <w:r>
              <w:rPr>
                <w:sz w:val="29"/>
              </w:rPr>
              <w:t>de </w:t>
            </w:r>
            <w:r>
              <w:rPr>
                <w:spacing w:val="-5"/>
                <w:sz w:val="29"/>
              </w:rPr>
              <w:t>Tecámac, </w:t>
            </w:r>
            <w:r>
              <w:rPr>
                <w:sz w:val="29"/>
              </w:rPr>
              <w:t>San Isidro, </w:t>
            </w:r>
            <w:r>
              <w:rPr>
                <w:spacing w:val="-5"/>
                <w:sz w:val="29"/>
              </w:rPr>
              <w:t>Ampl. </w:t>
            </w:r>
            <w:r>
              <w:rPr>
                <w:spacing w:val="-3"/>
                <w:sz w:val="29"/>
              </w:rPr>
              <w:t>Sto. </w:t>
            </w:r>
            <w:r>
              <w:rPr>
                <w:spacing w:val="-7"/>
                <w:sz w:val="29"/>
              </w:rPr>
              <w:t>Domingo, </w:t>
            </w:r>
            <w:r>
              <w:rPr>
                <w:spacing w:val="-5"/>
                <w:sz w:val="29"/>
              </w:rPr>
              <w:t>Ampl. </w:t>
            </w:r>
            <w:r>
              <w:rPr>
                <w:spacing w:val="-3"/>
                <w:sz w:val="29"/>
              </w:rPr>
              <w:t>Cinco </w:t>
            </w:r>
            <w:r>
              <w:rPr>
                <w:sz w:val="29"/>
              </w:rPr>
              <w:t>de </w:t>
            </w:r>
            <w:r>
              <w:rPr>
                <w:spacing w:val="-6"/>
                <w:sz w:val="29"/>
              </w:rPr>
              <w:t>Mayo, </w:t>
            </w:r>
            <w:r>
              <w:rPr>
                <w:sz w:val="29"/>
              </w:rPr>
              <w:t>Citlalcóatl, </w:t>
            </w:r>
            <w:r>
              <w:rPr>
                <w:spacing w:val="-4"/>
                <w:sz w:val="28"/>
              </w:rPr>
              <w:t>Norchuca, </w:t>
            </w:r>
            <w:r>
              <w:rPr>
                <w:spacing w:val="-5"/>
                <w:sz w:val="28"/>
              </w:rPr>
              <w:t>Nueva  Santa  Lucía, </w:t>
            </w:r>
            <w:r>
              <w:rPr>
                <w:sz w:val="28"/>
              </w:rPr>
              <w:t>San </w:t>
            </w:r>
            <w:r>
              <w:rPr>
                <w:spacing w:val="-6"/>
                <w:sz w:val="28"/>
              </w:rPr>
              <w:t>Antonio  </w:t>
            </w:r>
            <w:r>
              <w:rPr>
                <w:sz w:val="28"/>
              </w:rPr>
              <w:t>de San</w:t>
            </w:r>
            <w:r>
              <w:rPr>
                <w:spacing w:val="11"/>
                <w:sz w:val="28"/>
              </w:rPr>
              <w:t> </w:t>
            </w:r>
            <w:r>
              <w:rPr>
                <w:sz w:val="28"/>
              </w:rPr>
              <w:t>Pablo.</w:t>
            </w:r>
          </w:p>
        </w:tc>
      </w:tr>
      <w:tr>
        <w:trPr>
          <w:trHeight w:val="749" w:hRule="exact"/>
        </w:trPr>
        <w:tc>
          <w:tcPr>
            <w:tcW w:w="1098" w:type="dxa"/>
            <w:tcBorders>
              <w:left w:val="thickThinMediumGap" w:sz="13" w:space="0" w:color="000000"/>
            </w:tcBorders>
          </w:tcPr>
          <w:p>
            <w:pPr>
              <w:pStyle w:val="TableParagraph"/>
              <w:spacing w:line="332" w:lineRule="exact"/>
              <w:ind w:right="-8"/>
              <w:rPr>
                <w:sz w:val="29"/>
              </w:rPr>
            </w:pPr>
            <w:r>
              <w:rPr>
                <w:sz w:val="29"/>
              </w:rPr>
              <w:t>1999-</w:t>
            </w:r>
          </w:p>
          <w:p>
            <w:pPr>
              <w:pStyle w:val="TableParagraph"/>
              <w:spacing w:line="332" w:lineRule="exact" w:before="0"/>
              <w:ind w:right="-8"/>
              <w:rPr>
                <w:sz w:val="29"/>
              </w:rPr>
            </w:pPr>
            <w:r>
              <w:rPr>
                <w:sz w:val="29"/>
              </w:rPr>
              <w:t>2000</w:t>
            </w:r>
          </w:p>
        </w:tc>
        <w:tc>
          <w:tcPr>
            <w:tcW w:w="7493" w:type="dxa"/>
            <w:tcBorders>
              <w:right w:val="thickThinMediumGap" w:sz="13" w:space="0" w:color="000000"/>
            </w:tcBorders>
          </w:tcPr>
          <w:p>
            <w:pPr>
              <w:pStyle w:val="TableParagraph"/>
              <w:spacing w:line="332" w:lineRule="exact" w:before="8"/>
              <w:ind w:firstLine="87"/>
              <w:rPr>
                <w:sz w:val="29"/>
              </w:rPr>
            </w:pPr>
            <w:r>
              <w:rPr>
                <w:spacing w:val="-5"/>
                <w:sz w:val="29"/>
              </w:rPr>
              <w:t>Nueva Santa </w:t>
            </w:r>
            <w:r>
              <w:rPr>
                <w:sz w:val="29"/>
              </w:rPr>
              <w:t>María, col. </w:t>
            </w:r>
            <w:r>
              <w:rPr>
                <w:spacing w:val="-6"/>
                <w:sz w:val="29"/>
              </w:rPr>
              <w:t>Los </w:t>
            </w:r>
            <w:r>
              <w:rPr>
                <w:sz w:val="29"/>
              </w:rPr>
              <w:t>Olivos, </w:t>
            </w:r>
            <w:r>
              <w:rPr>
                <w:spacing w:val="-3"/>
                <w:sz w:val="29"/>
              </w:rPr>
              <w:t>Margarito </w:t>
            </w:r>
            <w:r>
              <w:rPr>
                <w:spacing w:val="-16"/>
                <w:sz w:val="29"/>
              </w:rPr>
              <w:t>F. </w:t>
            </w:r>
            <w:r>
              <w:rPr>
                <w:spacing w:val="-8"/>
                <w:sz w:val="29"/>
              </w:rPr>
              <w:t>Ayala, </w:t>
            </w:r>
            <w:r>
              <w:rPr>
                <w:sz w:val="29"/>
              </w:rPr>
              <w:t>fracc. Portales de Ojo de </w:t>
            </w:r>
            <w:r>
              <w:rPr>
                <w:spacing w:val="-8"/>
                <w:sz w:val="29"/>
              </w:rPr>
              <w:t>Agua, </w:t>
            </w:r>
            <w:r>
              <w:rPr>
                <w:sz w:val="29"/>
              </w:rPr>
              <w:t>fracc. </w:t>
            </w:r>
            <w:r>
              <w:rPr>
                <w:spacing w:val="-3"/>
                <w:sz w:val="29"/>
              </w:rPr>
              <w:t>Villas </w:t>
            </w:r>
            <w:r>
              <w:rPr>
                <w:sz w:val="29"/>
              </w:rPr>
              <w:t>del Real, </w:t>
            </w:r>
            <w:r>
              <w:rPr>
                <w:spacing w:val="-4"/>
                <w:sz w:val="29"/>
              </w:rPr>
              <w:t>Geo-Tecámac.</w:t>
            </w:r>
          </w:p>
        </w:tc>
      </w:tr>
      <w:tr>
        <w:trPr>
          <w:trHeight w:val="749" w:hRule="exact"/>
        </w:trPr>
        <w:tc>
          <w:tcPr>
            <w:tcW w:w="1098" w:type="dxa"/>
            <w:tcBorders>
              <w:left w:val="thickThinMediumGap" w:sz="13" w:space="0" w:color="000000"/>
              <w:bottom w:val="double" w:sz="8" w:space="0" w:color="808080"/>
            </w:tcBorders>
          </w:tcPr>
          <w:p>
            <w:pPr>
              <w:pStyle w:val="TableParagraph"/>
              <w:spacing w:before="12"/>
              <w:ind w:right="-8"/>
              <w:rPr>
                <w:sz w:val="28"/>
              </w:rPr>
            </w:pPr>
            <w:r>
              <w:rPr>
                <w:w w:val="105"/>
                <w:sz w:val="28"/>
              </w:rPr>
              <w:t>2000-</w:t>
            </w:r>
          </w:p>
          <w:p>
            <w:pPr>
              <w:pStyle w:val="TableParagraph"/>
              <w:spacing w:before="0"/>
              <w:ind w:right="-8"/>
              <w:rPr>
                <w:sz w:val="29"/>
              </w:rPr>
            </w:pPr>
            <w:r>
              <w:rPr>
                <w:sz w:val="29"/>
              </w:rPr>
              <w:t>2005</w:t>
            </w:r>
          </w:p>
        </w:tc>
        <w:tc>
          <w:tcPr>
            <w:tcW w:w="7493" w:type="dxa"/>
            <w:tcBorders>
              <w:bottom w:val="double" w:sz="8" w:space="0" w:color="808080"/>
              <w:right w:val="thickThinMediumGap" w:sz="13" w:space="0" w:color="000000"/>
            </w:tcBorders>
          </w:tcPr>
          <w:p>
            <w:pPr>
              <w:pStyle w:val="TableParagraph"/>
              <w:spacing w:before="161"/>
              <w:rPr>
                <w:sz w:val="29"/>
              </w:rPr>
            </w:pPr>
            <w:r>
              <w:rPr>
                <w:sz w:val="29"/>
              </w:rPr>
              <w:t>Héroes Tecámac, Rancho La luz.</w:t>
            </w:r>
          </w:p>
        </w:tc>
      </w:tr>
    </w:tbl>
    <w:p>
      <w:pPr>
        <w:spacing w:after="0"/>
        <w:rPr>
          <w:sz w:val="29"/>
        </w:rPr>
        <w:sectPr>
          <w:pgSz w:w="12240" w:h="15840"/>
          <w:pgMar w:top="40" w:bottom="280" w:left="0" w:right="0"/>
        </w:sectPr>
      </w:pPr>
    </w:p>
    <w:p>
      <w:pPr>
        <w:spacing w:line="242" w:lineRule="auto" w:before="57"/>
        <w:ind w:left="100" w:right="162" w:firstLine="0"/>
        <w:jc w:val="both"/>
        <w:rPr>
          <w:sz w:val="21"/>
        </w:rPr>
      </w:pPr>
      <w:r>
        <w:rPr>
          <w:spacing w:val="-3"/>
          <w:w w:val="105"/>
          <w:sz w:val="21"/>
        </w:rPr>
        <w:t>Fuente:</w:t>
      </w:r>
      <w:r>
        <w:rPr>
          <w:spacing w:val="-24"/>
          <w:w w:val="105"/>
          <w:sz w:val="21"/>
        </w:rPr>
        <w:t> </w:t>
      </w:r>
      <w:r>
        <w:rPr>
          <w:spacing w:val="-6"/>
          <w:w w:val="105"/>
          <w:sz w:val="21"/>
        </w:rPr>
        <w:t>Modificaciones</w:t>
      </w:r>
      <w:r>
        <w:rPr>
          <w:spacing w:val="-9"/>
          <w:w w:val="105"/>
          <w:sz w:val="21"/>
        </w:rPr>
        <w:t> </w:t>
      </w:r>
      <w:r>
        <w:rPr>
          <w:w w:val="105"/>
          <w:sz w:val="21"/>
        </w:rPr>
        <w:t>al</w:t>
      </w:r>
      <w:r>
        <w:rPr>
          <w:spacing w:val="-24"/>
          <w:w w:val="105"/>
          <w:sz w:val="21"/>
        </w:rPr>
        <w:t> </w:t>
      </w:r>
      <w:r>
        <w:rPr>
          <w:w w:val="105"/>
          <w:sz w:val="21"/>
        </w:rPr>
        <w:t>Plan</w:t>
      </w:r>
      <w:r>
        <w:rPr>
          <w:spacing w:val="-17"/>
          <w:w w:val="105"/>
          <w:sz w:val="21"/>
        </w:rPr>
        <w:t> </w:t>
      </w:r>
      <w:r>
        <w:rPr>
          <w:spacing w:val="-7"/>
          <w:w w:val="105"/>
          <w:sz w:val="21"/>
        </w:rPr>
        <w:t>Municipal</w:t>
      </w:r>
      <w:r>
        <w:rPr>
          <w:spacing w:val="-24"/>
          <w:w w:val="105"/>
          <w:sz w:val="21"/>
        </w:rPr>
        <w:t> </w:t>
      </w:r>
      <w:r>
        <w:rPr>
          <w:spacing w:val="-4"/>
          <w:w w:val="105"/>
          <w:sz w:val="21"/>
        </w:rPr>
        <w:t>de</w:t>
      </w:r>
      <w:r>
        <w:rPr>
          <w:spacing w:val="-7"/>
          <w:w w:val="105"/>
          <w:sz w:val="21"/>
        </w:rPr>
        <w:t> </w:t>
      </w:r>
      <w:r>
        <w:rPr>
          <w:spacing w:val="-3"/>
          <w:w w:val="105"/>
          <w:sz w:val="21"/>
        </w:rPr>
        <w:t>Desarrollo</w:t>
      </w:r>
      <w:r>
        <w:rPr>
          <w:spacing w:val="-17"/>
          <w:w w:val="105"/>
          <w:sz w:val="21"/>
        </w:rPr>
        <w:t> </w:t>
      </w:r>
      <w:r>
        <w:rPr>
          <w:w w:val="105"/>
          <w:sz w:val="21"/>
        </w:rPr>
        <w:t>Urbano</w:t>
      </w:r>
      <w:r>
        <w:rPr>
          <w:spacing w:val="-17"/>
          <w:w w:val="105"/>
          <w:sz w:val="21"/>
        </w:rPr>
        <w:t> </w:t>
      </w:r>
      <w:r>
        <w:rPr>
          <w:spacing w:val="-4"/>
          <w:w w:val="105"/>
          <w:sz w:val="21"/>
        </w:rPr>
        <w:t>de</w:t>
      </w:r>
      <w:r>
        <w:rPr>
          <w:spacing w:val="-7"/>
          <w:w w:val="105"/>
          <w:sz w:val="21"/>
        </w:rPr>
        <w:t> </w:t>
      </w:r>
      <w:r>
        <w:rPr>
          <w:w w:val="105"/>
          <w:sz w:val="21"/>
        </w:rPr>
        <w:t>Tecámac,</w:t>
      </w:r>
      <w:r>
        <w:rPr>
          <w:spacing w:val="-19"/>
          <w:w w:val="105"/>
          <w:sz w:val="21"/>
        </w:rPr>
        <w:t> </w:t>
      </w:r>
      <w:r>
        <w:rPr>
          <w:spacing w:val="-5"/>
          <w:w w:val="105"/>
          <w:sz w:val="21"/>
        </w:rPr>
        <w:t>p.52,</w:t>
      </w:r>
      <w:r>
        <w:rPr>
          <w:spacing w:val="-19"/>
          <w:w w:val="105"/>
          <w:sz w:val="21"/>
        </w:rPr>
        <w:t> </w:t>
      </w:r>
      <w:r>
        <w:rPr>
          <w:spacing w:val="-3"/>
          <w:w w:val="105"/>
          <w:sz w:val="21"/>
        </w:rPr>
        <w:t>cuya</w:t>
      </w:r>
      <w:r>
        <w:rPr>
          <w:spacing w:val="-7"/>
          <w:w w:val="105"/>
          <w:sz w:val="21"/>
        </w:rPr>
        <w:t> </w:t>
      </w:r>
      <w:r>
        <w:rPr>
          <w:spacing w:val="-3"/>
          <w:w w:val="105"/>
          <w:sz w:val="21"/>
        </w:rPr>
        <w:t>fuente</w:t>
      </w:r>
      <w:r>
        <w:rPr>
          <w:spacing w:val="-7"/>
          <w:w w:val="105"/>
          <w:sz w:val="21"/>
        </w:rPr>
        <w:t> </w:t>
      </w:r>
      <w:r>
        <w:rPr>
          <w:w w:val="105"/>
          <w:sz w:val="21"/>
        </w:rPr>
        <w:t>es</w:t>
      </w:r>
      <w:r>
        <w:rPr>
          <w:spacing w:val="-9"/>
          <w:w w:val="105"/>
          <w:sz w:val="21"/>
        </w:rPr>
        <w:t> </w:t>
      </w:r>
      <w:r>
        <w:rPr>
          <w:w w:val="105"/>
          <w:sz w:val="21"/>
        </w:rPr>
        <w:t>el</w:t>
      </w:r>
      <w:r>
        <w:rPr>
          <w:spacing w:val="-24"/>
          <w:w w:val="105"/>
          <w:sz w:val="21"/>
        </w:rPr>
        <w:t> </w:t>
      </w:r>
      <w:r>
        <w:rPr>
          <w:w w:val="105"/>
          <w:sz w:val="21"/>
        </w:rPr>
        <w:t>Plan</w:t>
      </w:r>
      <w:r>
        <w:rPr>
          <w:spacing w:val="-17"/>
          <w:w w:val="105"/>
          <w:sz w:val="21"/>
        </w:rPr>
        <w:t> </w:t>
      </w:r>
      <w:r>
        <w:rPr>
          <w:w w:val="105"/>
          <w:sz w:val="21"/>
        </w:rPr>
        <w:t>del</w:t>
      </w:r>
      <w:r>
        <w:rPr>
          <w:spacing w:val="-24"/>
          <w:w w:val="105"/>
          <w:sz w:val="21"/>
        </w:rPr>
        <w:t> </w:t>
      </w:r>
      <w:r>
        <w:rPr>
          <w:w w:val="105"/>
          <w:sz w:val="21"/>
        </w:rPr>
        <w:t>Centro</w:t>
      </w:r>
      <w:r>
        <w:rPr>
          <w:spacing w:val="-17"/>
          <w:w w:val="105"/>
          <w:sz w:val="21"/>
        </w:rPr>
        <w:t> </w:t>
      </w:r>
      <w:r>
        <w:rPr>
          <w:spacing w:val="-4"/>
          <w:w w:val="105"/>
          <w:sz w:val="21"/>
        </w:rPr>
        <w:t>de</w:t>
      </w:r>
      <w:r>
        <w:rPr>
          <w:spacing w:val="-7"/>
          <w:w w:val="105"/>
          <w:sz w:val="21"/>
        </w:rPr>
        <w:t> </w:t>
      </w:r>
      <w:r>
        <w:rPr>
          <w:spacing w:val="-5"/>
          <w:w w:val="105"/>
          <w:sz w:val="21"/>
        </w:rPr>
        <w:t>Población</w:t>
      </w:r>
      <w:r>
        <w:rPr>
          <w:spacing w:val="-17"/>
          <w:w w:val="105"/>
          <w:sz w:val="21"/>
        </w:rPr>
        <w:t> </w:t>
      </w:r>
      <w:r>
        <w:rPr>
          <w:w w:val="105"/>
          <w:sz w:val="21"/>
        </w:rPr>
        <w:t>Estratégico </w:t>
      </w:r>
      <w:r>
        <w:rPr>
          <w:spacing w:val="-4"/>
          <w:w w:val="105"/>
          <w:sz w:val="21"/>
        </w:rPr>
        <w:t>de</w:t>
      </w:r>
      <w:r>
        <w:rPr>
          <w:spacing w:val="-9"/>
          <w:w w:val="105"/>
          <w:sz w:val="21"/>
        </w:rPr>
        <w:t> </w:t>
      </w:r>
      <w:r>
        <w:rPr>
          <w:w w:val="105"/>
          <w:sz w:val="21"/>
        </w:rPr>
        <w:t>Tecámac.</w:t>
      </w:r>
      <w:r>
        <w:rPr>
          <w:spacing w:val="-11"/>
          <w:w w:val="105"/>
          <w:sz w:val="21"/>
        </w:rPr>
        <w:t> </w:t>
      </w:r>
      <w:r>
        <w:rPr>
          <w:w w:val="105"/>
          <w:sz w:val="21"/>
        </w:rPr>
        <w:t>H.</w:t>
      </w:r>
      <w:r>
        <w:rPr>
          <w:spacing w:val="-11"/>
          <w:w w:val="105"/>
          <w:sz w:val="21"/>
        </w:rPr>
        <w:t> </w:t>
      </w:r>
      <w:r>
        <w:rPr>
          <w:spacing w:val="-6"/>
          <w:w w:val="105"/>
          <w:sz w:val="21"/>
        </w:rPr>
        <w:t>Ayuntamiento</w:t>
      </w:r>
      <w:r>
        <w:rPr>
          <w:spacing w:val="-19"/>
          <w:w w:val="105"/>
          <w:sz w:val="21"/>
        </w:rPr>
        <w:t> </w:t>
      </w:r>
      <w:r>
        <w:rPr>
          <w:spacing w:val="-4"/>
          <w:w w:val="105"/>
          <w:sz w:val="21"/>
        </w:rPr>
        <w:t>de</w:t>
      </w:r>
      <w:r>
        <w:rPr>
          <w:spacing w:val="-9"/>
          <w:w w:val="105"/>
          <w:sz w:val="21"/>
        </w:rPr>
        <w:t> </w:t>
      </w:r>
      <w:r>
        <w:rPr>
          <w:w w:val="105"/>
          <w:sz w:val="21"/>
        </w:rPr>
        <w:t>Tecámac</w:t>
      </w:r>
      <w:r>
        <w:rPr>
          <w:spacing w:val="-9"/>
          <w:w w:val="105"/>
          <w:sz w:val="21"/>
        </w:rPr>
        <w:t> </w:t>
      </w:r>
      <w:r>
        <w:rPr>
          <w:spacing w:val="-7"/>
          <w:w w:val="105"/>
          <w:sz w:val="21"/>
        </w:rPr>
        <w:t>1994-1996,</w:t>
      </w:r>
      <w:r>
        <w:rPr>
          <w:spacing w:val="-21"/>
          <w:w w:val="105"/>
          <w:sz w:val="21"/>
        </w:rPr>
        <w:t> </w:t>
      </w:r>
      <w:r>
        <w:rPr>
          <w:spacing w:val="-4"/>
          <w:w w:val="105"/>
          <w:sz w:val="21"/>
        </w:rPr>
        <w:t>p.24</w:t>
      </w:r>
    </w:p>
    <w:p>
      <w:pPr>
        <w:pStyle w:val="BodyText"/>
        <w:spacing w:before="3"/>
        <w:rPr>
          <w:sz w:val="25"/>
        </w:rPr>
      </w:pPr>
    </w:p>
    <w:p>
      <w:pPr>
        <w:spacing w:line="332" w:lineRule="exact" w:before="1"/>
        <w:ind w:left="100" w:right="83" w:firstLine="0"/>
        <w:jc w:val="both"/>
        <w:rPr>
          <w:sz w:val="29"/>
        </w:rPr>
      </w:pPr>
      <w:r>
        <w:rPr>
          <w:sz w:val="28"/>
        </w:rPr>
        <w:t>Con base en </w:t>
      </w:r>
      <w:r>
        <w:rPr>
          <w:spacing w:val="3"/>
          <w:sz w:val="28"/>
        </w:rPr>
        <w:t>lo </w:t>
      </w:r>
      <w:r>
        <w:rPr>
          <w:sz w:val="28"/>
        </w:rPr>
        <w:t>anterior </w:t>
      </w:r>
      <w:r>
        <w:rPr>
          <w:spacing w:val="-4"/>
          <w:sz w:val="28"/>
        </w:rPr>
        <w:t>podemos </w:t>
      </w:r>
      <w:r>
        <w:rPr>
          <w:sz w:val="28"/>
        </w:rPr>
        <w:t>decir </w:t>
      </w:r>
      <w:r>
        <w:rPr>
          <w:spacing w:val="-5"/>
          <w:sz w:val="28"/>
        </w:rPr>
        <w:t>que </w:t>
      </w:r>
      <w:r>
        <w:rPr>
          <w:spacing w:val="-4"/>
          <w:sz w:val="28"/>
        </w:rPr>
        <w:t>hasta </w:t>
      </w:r>
      <w:r>
        <w:rPr>
          <w:sz w:val="28"/>
        </w:rPr>
        <w:t>1960 en el </w:t>
      </w:r>
      <w:r>
        <w:rPr>
          <w:spacing w:val="-4"/>
          <w:sz w:val="28"/>
        </w:rPr>
        <w:t>municipio </w:t>
      </w:r>
      <w:r>
        <w:rPr>
          <w:sz w:val="28"/>
        </w:rPr>
        <w:t>de </w:t>
      </w:r>
      <w:r>
        <w:rPr>
          <w:spacing w:val="-6"/>
          <w:sz w:val="28"/>
        </w:rPr>
        <w:t>Tecámac </w:t>
      </w:r>
      <w:r>
        <w:rPr>
          <w:spacing w:val="-3"/>
          <w:sz w:val="28"/>
        </w:rPr>
        <w:t>predomina </w:t>
      </w:r>
      <w:r>
        <w:rPr>
          <w:spacing w:val="-10"/>
          <w:sz w:val="28"/>
        </w:rPr>
        <w:t>una </w:t>
      </w:r>
      <w:r>
        <w:rPr>
          <w:spacing w:val="-3"/>
          <w:sz w:val="28"/>
        </w:rPr>
        <w:t>configuración </w:t>
      </w:r>
      <w:r>
        <w:rPr>
          <w:sz w:val="28"/>
        </w:rPr>
        <w:t>rural, </w:t>
      </w:r>
      <w:r>
        <w:rPr>
          <w:spacing w:val="-4"/>
          <w:sz w:val="28"/>
        </w:rPr>
        <w:t>pues </w:t>
      </w:r>
      <w:r>
        <w:rPr>
          <w:sz w:val="28"/>
        </w:rPr>
        <w:t>todos los </w:t>
      </w:r>
      <w:r>
        <w:rPr>
          <w:spacing w:val="-4"/>
          <w:sz w:val="28"/>
        </w:rPr>
        <w:t>asentamientos, </w:t>
      </w:r>
      <w:r>
        <w:rPr>
          <w:spacing w:val="-5"/>
          <w:sz w:val="28"/>
        </w:rPr>
        <w:t>aun </w:t>
      </w:r>
      <w:r>
        <w:rPr>
          <w:sz w:val="28"/>
        </w:rPr>
        <w:t>con el </w:t>
      </w:r>
      <w:r>
        <w:rPr>
          <w:spacing w:val="-3"/>
          <w:sz w:val="28"/>
        </w:rPr>
        <w:t>crecimiento </w:t>
      </w:r>
      <w:r>
        <w:rPr>
          <w:spacing w:val="-5"/>
          <w:sz w:val="28"/>
        </w:rPr>
        <w:t>que </w:t>
      </w:r>
      <w:r>
        <w:rPr>
          <w:spacing w:val="-8"/>
          <w:sz w:val="28"/>
        </w:rPr>
        <w:t>ha  </w:t>
      </w:r>
      <w:r>
        <w:rPr>
          <w:spacing w:val="-3"/>
          <w:sz w:val="28"/>
        </w:rPr>
        <w:t>tenido, </w:t>
      </w:r>
      <w:r>
        <w:rPr>
          <w:sz w:val="28"/>
        </w:rPr>
        <w:t>están catalogados  </w:t>
      </w:r>
      <w:r>
        <w:rPr>
          <w:sz w:val="29"/>
        </w:rPr>
        <w:t>en el </w:t>
      </w:r>
      <w:r>
        <w:rPr>
          <w:spacing w:val="-4"/>
          <w:sz w:val="29"/>
        </w:rPr>
        <w:t>Bando Municipal </w:t>
      </w:r>
      <w:r>
        <w:rPr>
          <w:sz w:val="29"/>
        </w:rPr>
        <w:t>2013 </w:t>
      </w:r>
      <w:r>
        <w:rPr>
          <w:spacing w:val="-6"/>
          <w:sz w:val="29"/>
        </w:rPr>
        <w:t>como </w:t>
      </w:r>
      <w:r>
        <w:rPr>
          <w:sz w:val="29"/>
        </w:rPr>
        <w:t>pueblos. Será después de esta década </w:t>
      </w:r>
      <w:r>
        <w:rPr>
          <w:spacing w:val="-5"/>
          <w:sz w:val="29"/>
        </w:rPr>
        <w:t>que </w:t>
      </w:r>
      <w:r>
        <w:rPr>
          <w:sz w:val="29"/>
        </w:rPr>
        <w:t>se </w:t>
      </w:r>
      <w:r>
        <w:rPr>
          <w:spacing w:val="-5"/>
          <w:sz w:val="29"/>
        </w:rPr>
        <w:t>comenzará </w:t>
      </w:r>
      <w:r>
        <w:rPr>
          <w:sz w:val="29"/>
        </w:rPr>
        <w:t>a dar </w:t>
      </w:r>
      <w:r>
        <w:rPr>
          <w:spacing w:val="-8"/>
          <w:sz w:val="29"/>
        </w:rPr>
        <w:t>un </w:t>
      </w:r>
      <w:r>
        <w:rPr>
          <w:spacing w:val="-3"/>
          <w:sz w:val="29"/>
        </w:rPr>
        <w:t>cambio </w:t>
      </w:r>
      <w:r>
        <w:rPr>
          <w:sz w:val="29"/>
        </w:rPr>
        <w:t>en el </w:t>
      </w:r>
      <w:r>
        <w:rPr>
          <w:spacing w:val="-4"/>
          <w:sz w:val="29"/>
        </w:rPr>
        <w:t>municipio </w:t>
      </w:r>
      <w:r>
        <w:rPr>
          <w:sz w:val="29"/>
        </w:rPr>
        <w:t>al crearse el </w:t>
      </w:r>
      <w:r>
        <w:rPr>
          <w:spacing w:val="-4"/>
          <w:sz w:val="29"/>
        </w:rPr>
        <w:t>fraccionamiento </w:t>
      </w:r>
      <w:r>
        <w:rPr>
          <w:sz w:val="29"/>
        </w:rPr>
        <w:t>Ojo de </w:t>
      </w:r>
      <w:r>
        <w:rPr>
          <w:spacing w:val="-8"/>
          <w:sz w:val="29"/>
        </w:rPr>
        <w:t>Agua, </w:t>
      </w:r>
      <w:r>
        <w:rPr>
          <w:sz w:val="29"/>
        </w:rPr>
        <w:t>siendo éste el primer espacio planificado y en ese </w:t>
      </w:r>
      <w:r>
        <w:rPr>
          <w:spacing w:val="-10"/>
          <w:sz w:val="29"/>
        </w:rPr>
        <w:t>momento </w:t>
      </w:r>
      <w:r>
        <w:rPr>
          <w:spacing w:val="3"/>
          <w:sz w:val="29"/>
        </w:rPr>
        <w:t>la </w:t>
      </w:r>
      <w:r>
        <w:rPr>
          <w:spacing w:val="-5"/>
          <w:sz w:val="29"/>
        </w:rPr>
        <w:t>comunidad </w:t>
      </w:r>
      <w:r>
        <w:rPr>
          <w:spacing w:val="-8"/>
          <w:sz w:val="29"/>
        </w:rPr>
        <w:t>más </w:t>
      </w:r>
      <w:r>
        <w:rPr>
          <w:sz w:val="29"/>
        </w:rPr>
        <w:t>poblada del </w:t>
      </w:r>
      <w:r>
        <w:rPr>
          <w:spacing w:val="-4"/>
          <w:sz w:val="29"/>
        </w:rPr>
        <w:t>municipio. </w:t>
      </w:r>
      <w:r>
        <w:rPr>
          <w:spacing w:val="-3"/>
          <w:sz w:val="29"/>
        </w:rPr>
        <w:t>Esta reconfiguración </w:t>
      </w:r>
      <w:r>
        <w:rPr>
          <w:sz w:val="29"/>
        </w:rPr>
        <w:t>del espacio con </w:t>
      </w:r>
      <w:r>
        <w:rPr>
          <w:spacing w:val="-4"/>
          <w:sz w:val="29"/>
        </w:rPr>
        <w:t>matices urbanos </w:t>
      </w:r>
      <w:r>
        <w:rPr>
          <w:sz w:val="29"/>
        </w:rPr>
        <w:t>se ve apoyada con </w:t>
      </w:r>
      <w:r>
        <w:rPr>
          <w:spacing w:val="3"/>
          <w:sz w:val="29"/>
        </w:rPr>
        <w:t>la </w:t>
      </w:r>
      <w:r>
        <w:rPr>
          <w:sz w:val="29"/>
        </w:rPr>
        <w:t>incorporación de </w:t>
      </w:r>
      <w:r>
        <w:rPr>
          <w:spacing w:val="-6"/>
          <w:sz w:val="29"/>
        </w:rPr>
        <w:t>Tecámac </w:t>
      </w:r>
      <w:r>
        <w:rPr>
          <w:sz w:val="29"/>
        </w:rPr>
        <w:t>a </w:t>
      </w:r>
      <w:r>
        <w:rPr>
          <w:spacing w:val="3"/>
          <w:sz w:val="29"/>
        </w:rPr>
        <w:t>la </w:t>
      </w:r>
      <w:r>
        <w:rPr>
          <w:spacing w:val="-13"/>
          <w:sz w:val="29"/>
        </w:rPr>
        <w:t>ZMVM </w:t>
      </w:r>
      <w:r>
        <w:rPr>
          <w:sz w:val="29"/>
        </w:rPr>
        <w:t>en 1980. Posterior a </w:t>
      </w:r>
      <w:r>
        <w:rPr>
          <w:spacing w:val="2"/>
          <w:sz w:val="29"/>
        </w:rPr>
        <w:t>ello, </w:t>
      </w:r>
      <w:r>
        <w:rPr>
          <w:spacing w:val="-6"/>
          <w:sz w:val="29"/>
        </w:rPr>
        <w:t>Tecámac </w:t>
      </w:r>
      <w:r>
        <w:rPr>
          <w:spacing w:val="-5"/>
          <w:sz w:val="29"/>
        </w:rPr>
        <w:t>sigue </w:t>
      </w:r>
      <w:r>
        <w:rPr>
          <w:spacing w:val="-8"/>
          <w:sz w:val="29"/>
        </w:rPr>
        <w:t>un </w:t>
      </w:r>
      <w:r>
        <w:rPr>
          <w:sz w:val="29"/>
        </w:rPr>
        <w:t>proceso de </w:t>
      </w:r>
      <w:r>
        <w:rPr>
          <w:spacing w:val="-3"/>
          <w:sz w:val="29"/>
        </w:rPr>
        <w:t>crecimiento </w:t>
      </w:r>
      <w:r>
        <w:rPr>
          <w:sz w:val="29"/>
        </w:rPr>
        <w:t>y urbanización </w:t>
      </w:r>
      <w:r>
        <w:rPr>
          <w:spacing w:val="-5"/>
          <w:sz w:val="29"/>
        </w:rPr>
        <w:t>que </w:t>
      </w:r>
      <w:r>
        <w:rPr>
          <w:sz w:val="29"/>
        </w:rPr>
        <w:t>se ve potenciado a partir del </w:t>
      </w:r>
      <w:r>
        <w:rPr>
          <w:spacing w:val="-3"/>
          <w:sz w:val="29"/>
        </w:rPr>
        <w:t>Proyecto </w:t>
      </w:r>
      <w:r>
        <w:rPr>
          <w:sz w:val="29"/>
        </w:rPr>
        <w:t>de</w:t>
      </w:r>
      <w:r>
        <w:rPr>
          <w:spacing w:val="-10"/>
          <w:sz w:val="29"/>
        </w:rPr>
        <w:t> </w:t>
      </w:r>
      <w:r>
        <w:rPr>
          <w:sz w:val="29"/>
        </w:rPr>
        <w:t>Ciudades</w:t>
      </w:r>
      <w:r>
        <w:rPr>
          <w:spacing w:val="-9"/>
          <w:sz w:val="29"/>
        </w:rPr>
        <w:t> </w:t>
      </w:r>
      <w:r>
        <w:rPr>
          <w:sz w:val="29"/>
        </w:rPr>
        <w:t>Bicentenario</w:t>
      </w:r>
      <w:r>
        <w:rPr>
          <w:spacing w:val="-12"/>
          <w:sz w:val="29"/>
        </w:rPr>
        <w:t> </w:t>
      </w:r>
      <w:r>
        <w:rPr>
          <w:sz w:val="29"/>
        </w:rPr>
        <w:t>(PCB),</w:t>
      </w:r>
      <w:r>
        <w:rPr>
          <w:spacing w:val="-12"/>
          <w:sz w:val="29"/>
        </w:rPr>
        <w:t> </w:t>
      </w:r>
      <w:r>
        <w:rPr>
          <w:sz w:val="29"/>
        </w:rPr>
        <w:t>del</w:t>
      </w:r>
      <w:r>
        <w:rPr>
          <w:spacing w:val="-7"/>
          <w:sz w:val="29"/>
        </w:rPr>
        <w:t> </w:t>
      </w:r>
      <w:r>
        <w:rPr>
          <w:spacing w:val="-4"/>
          <w:sz w:val="29"/>
        </w:rPr>
        <w:t>cual</w:t>
      </w:r>
      <w:r>
        <w:rPr>
          <w:spacing w:val="-7"/>
          <w:sz w:val="29"/>
        </w:rPr>
        <w:t> </w:t>
      </w:r>
      <w:r>
        <w:rPr>
          <w:spacing w:val="-6"/>
          <w:sz w:val="29"/>
        </w:rPr>
        <w:t>forma</w:t>
      </w:r>
      <w:r>
        <w:rPr>
          <w:spacing w:val="-10"/>
          <w:sz w:val="29"/>
        </w:rPr>
        <w:t> </w:t>
      </w:r>
      <w:r>
        <w:rPr>
          <w:sz w:val="29"/>
        </w:rPr>
        <w:t>parte.</w:t>
      </w:r>
    </w:p>
    <w:p>
      <w:pPr>
        <w:pStyle w:val="BodyText"/>
        <w:spacing w:before="3"/>
        <w:rPr>
          <w:sz w:val="25"/>
        </w:rPr>
      </w:pPr>
    </w:p>
    <w:p>
      <w:pPr>
        <w:spacing w:line="247" w:lineRule="auto" w:before="1"/>
        <w:ind w:left="100" w:right="83" w:firstLine="0"/>
        <w:jc w:val="both"/>
        <w:rPr>
          <w:sz w:val="28"/>
        </w:rPr>
      </w:pPr>
      <w:r>
        <w:rPr>
          <w:w w:val="105"/>
          <w:sz w:val="28"/>
        </w:rPr>
        <w:t>El</w:t>
      </w:r>
      <w:r>
        <w:rPr>
          <w:spacing w:val="-9"/>
          <w:w w:val="105"/>
          <w:sz w:val="28"/>
        </w:rPr>
        <w:t> </w:t>
      </w:r>
      <w:r>
        <w:rPr>
          <w:spacing w:val="-3"/>
          <w:w w:val="105"/>
          <w:sz w:val="28"/>
        </w:rPr>
        <w:t>PCB</w:t>
      </w:r>
      <w:r>
        <w:rPr>
          <w:spacing w:val="-18"/>
          <w:w w:val="105"/>
          <w:sz w:val="28"/>
        </w:rPr>
        <w:t> </w:t>
      </w:r>
      <w:r>
        <w:rPr>
          <w:w w:val="105"/>
          <w:sz w:val="28"/>
        </w:rPr>
        <w:t>se</w:t>
      </w:r>
      <w:r>
        <w:rPr>
          <w:spacing w:val="-13"/>
          <w:w w:val="105"/>
          <w:sz w:val="28"/>
        </w:rPr>
        <w:t> </w:t>
      </w:r>
      <w:r>
        <w:rPr>
          <w:spacing w:val="-6"/>
          <w:w w:val="105"/>
          <w:sz w:val="28"/>
        </w:rPr>
        <w:t>constituye</w:t>
      </w:r>
      <w:r>
        <w:rPr>
          <w:spacing w:val="-13"/>
          <w:w w:val="105"/>
          <w:sz w:val="28"/>
        </w:rPr>
        <w:t> </w:t>
      </w:r>
      <w:r>
        <w:rPr>
          <w:w w:val="105"/>
          <w:sz w:val="28"/>
        </w:rPr>
        <w:t>en</w:t>
      </w:r>
      <w:r>
        <w:rPr>
          <w:spacing w:val="-26"/>
          <w:w w:val="105"/>
          <w:sz w:val="28"/>
        </w:rPr>
        <w:t> </w:t>
      </w:r>
      <w:r>
        <w:rPr>
          <w:spacing w:val="3"/>
          <w:w w:val="105"/>
          <w:sz w:val="28"/>
        </w:rPr>
        <w:t>la</w:t>
      </w:r>
      <w:r>
        <w:rPr>
          <w:spacing w:val="-13"/>
          <w:w w:val="105"/>
          <w:sz w:val="28"/>
        </w:rPr>
        <w:t> </w:t>
      </w:r>
      <w:r>
        <w:rPr>
          <w:w w:val="105"/>
          <w:sz w:val="28"/>
        </w:rPr>
        <w:t>respuesta</w:t>
      </w:r>
      <w:r>
        <w:rPr>
          <w:spacing w:val="-13"/>
          <w:w w:val="105"/>
          <w:sz w:val="28"/>
        </w:rPr>
        <w:t> </w:t>
      </w:r>
      <w:r>
        <w:rPr>
          <w:w w:val="105"/>
          <w:sz w:val="28"/>
        </w:rPr>
        <w:t>al</w:t>
      </w:r>
      <w:r>
        <w:rPr>
          <w:spacing w:val="-9"/>
          <w:w w:val="105"/>
          <w:sz w:val="28"/>
        </w:rPr>
        <w:t> </w:t>
      </w:r>
      <w:r>
        <w:rPr>
          <w:spacing w:val="-4"/>
          <w:w w:val="105"/>
          <w:sz w:val="28"/>
        </w:rPr>
        <w:t>exorbitante</w:t>
      </w:r>
      <w:r>
        <w:rPr>
          <w:spacing w:val="-13"/>
          <w:w w:val="105"/>
          <w:sz w:val="28"/>
        </w:rPr>
        <w:t> </w:t>
      </w:r>
      <w:r>
        <w:rPr>
          <w:spacing w:val="-3"/>
          <w:w w:val="105"/>
          <w:sz w:val="28"/>
        </w:rPr>
        <w:t>crecimiento</w:t>
      </w:r>
      <w:r>
        <w:rPr>
          <w:spacing w:val="-15"/>
          <w:w w:val="105"/>
          <w:sz w:val="28"/>
        </w:rPr>
        <w:t> </w:t>
      </w:r>
      <w:r>
        <w:rPr>
          <w:w w:val="105"/>
          <w:sz w:val="28"/>
        </w:rPr>
        <w:t>poblacional</w:t>
      </w:r>
      <w:r>
        <w:rPr>
          <w:spacing w:val="-9"/>
          <w:w w:val="105"/>
          <w:sz w:val="28"/>
        </w:rPr>
        <w:t> </w:t>
      </w:r>
      <w:r>
        <w:rPr>
          <w:w w:val="105"/>
          <w:sz w:val="28"/>
        </w:rPr>
        <w:t>en</w:t>
      </w:r>
      <w:r>
        <w:rPr>
          <w:spacing w:val="-26"/>
          <w:w w:val="105"/>
          <w:sz w:val="28"/>
        </w:rPr>
        <w:t> </w:t>
      </w:r>
      <w:r>
        <w:rPr>
          <w:w w:val="105"/>
          <w:sz w:val="28"/>
        </w:rPr>
        <w:t>el</w:t>
      </w:r>
      <w:r>
        <w:rPr>
          <w:spacing w:val="-9"/>
          <w:w w:val="105"/>
          <w:sz w:val="28"/>
        </w:rPr>
        <w:t> </w:t>
      </w:r>
      <w:r>
        <w:rPr>
          <w:w w:val="105"/>
          <w:sz w:val="28"/>
        </w:rPr>
        <w:t>Estado</w:t>
      </w:r>
      <w:r>
        <w:rPr>
          <w:spacing w:val="-15"/>
          <w:w w:val="105"/>
          <w:sz w:val="28"/>
        </w:rPr>
        <w:t> </w:t>
      </w:r>
      <w:r>
        <w:rPr>
          <w:w w:val="105"/>
          <w:sz w:val="28"/>
        </w:rPr>
        <w:t>de</w:t>
      </w:r>
      <w:r>
        <w:rPr>
          <w:spacing w:val="-13"/>
          <w:w w:val="105"/>
          <w:sz w:val="28"/>
        </w:rPr>
        <w:t> </w:t>
      </w:r>
      <w:r>
        <w:rPr>
          <w:spacing w:val="-3"/>
          <w:w w:val="105"/>
          <w:sz w:val="28"/>
        </w:rPr>
        <w:t>México,</w:t>
      </w:r>
      <w:r>
        <w:rPr>
          <w:spacing w:val="-15"/>
          <w:w w:val="105"/>
          <w:sz w:val="28"/>
        </w:rPr>
        <w:t> </w:t>
      </w:r>
      <w:r>
        <w:rPr>
          <w:w w:val="105"/>
          <w:sz w:val="28"/>
        </w:rPr>
        <w:t>pero sobre </w:t>
      </w:r>
      <w:r>
        <w:rPr>
          <w:spacing w:val="-3"/>
          <w:w w:val="105"/>
          <w:sz w:val="28"/>
        </w:rPr>
        <w:t>todo </w:t>
      </w:r>
      <w:r>
        <w:rPr>
          <w:w w:val="105"/>
          <w:sz w:val="28"/>
        </w:rPr>
        <w:t>en </w:t>
      </w:r>
      <w:r>
        <w:rPr>
          <w:spacing w:val="3"/>
          <w:w w:val="105"/>
          <w:sz w:val="28"/>
        </w:rPr>
        <w:t>la </w:t>
      </w:r>
      <w:r>
        <w:rPr>
          <w:w w:val="105"/>
          <w:sz w:val="28"/>
        </w:rPr>
        <w:t>concentración de </w:t>
      </w:r>
      <w:r>
        <w:rPr>
          <w:spacing w:val="3"/>
          <w:w w:val="105"/>
          <w:sz w:val="28"/>
        </w:rPr>
        <w:t>la </w:t>
      </w:r>
      <w:r>
        <w:rPr>
          <w:w w:val="105"/>
          <w:sz w:val="28"/>
        </w:rPr>
        <w:t>población en los </w:t>
      </w:r>
      <w:r>
        <w:rPr>
          <w:spacing w:val="-4"/>
          <w:w w:val="105"/>
          <w:sz w:val="28"/>
        </w:rPr>
        <w:t>municipios </w:t>
      </w:r>
      <w:r>
        <w:rPr>
          <w:spacing w:val="-3"/>
          <w:w w:val="105"/>
          <w:sz w:val="28"/>
        </w:rPr>
        <w:t>conurbados </w:t>
      </w:r>
      <w:r>
        <w:rPr>
          <w:w w:val="105"/>
          <w:sz w:val="28"/>
        </w:rPr>
        <w:t>al Distrito Federal. Con este</w:t>
      </w:r>
      <w:r>
        <w:rPr>
          <w:spacing w:val="-17"/>
          <w:w w:val="105"/>
          <w:sz w:val="28"/>
        </w:rPr>
        <w:t> </w:t>
      </w:r>
      <w:r>
        <w:rPr>
          <w:spacing w:val="-3"/>
          <w:w w:val="105"/>
          <w:sz w:val="28"/>
        </w:rPr>
        <w:t>proyecto</w:t>
      </w:r>
      <w:r>
        <w:rPr>
          <w:spacing w:val="-18"/>
          <w:w w:val="105"/>
          <w:sz w:val="28"/>
        </w:rPr>
        <w:t> </w:t>
      </w:r>
      <w:r>
        <w:rPr>
          <w:w w:val="105"/>
          <w:sz w:val="28"/>
        </w:rPr>
        <w:t>se</w:t>
      </w:r>
      <w:r>
        <w:rPr>
          <w:spacing w:val="-17"/>
          <w:w w:val="105"/>
          <w:sz w:val="28"/>
        </w:rPr>
        <w:t> </w:t>
      </w:r>
      <w:r>
        <w:rPr>
          <w:spacing w:val="-3"/>
          <w:w w:val="105"/>
          <w:sz w:val="28"/>
        </w:rPr>
        <w:t>pretende</w:t>
      </w:r>
      <w:r>
        <w:rPr>
          <w:spacing w:val="-17"/>
          <w:w w:val="105"/>
          <w:sz w:val="28"/>
        </w:rPr>
        <w:t> </w:t>
      </w:r>
      <w:r>
        <w:rPr>
          <w:w w:val="105"/>
          <w:sz w:val="28"/>
        </w:rPr>
        <w:t>redirigir</w:t>
      </w:r>
      <w:r>
        <w:rPr>
          <w:spacing w:val="-15"/>
          <w:w w:val="105"/>
          <w:sz w:val="28"/>
        </w:rPr>
        <w:t> </w:t>
      </w:r>
      <w:r>
        <w:rPr>
          <w:w w:val="105"/>
          <w:sz w:val="28"/>
        </w:rPr>
        <w:t>el</w:t>
      </w:r>
      <w:r>
        <w:rPr>
          <w:spacing w:val="-14"/>
          <w:w w:val="105"/>
          <w:sz w:val="28"/>
        </w:rPr>
        <w:t> </w:t>
      </w:r>
      <w:r>
        <w:rPr>
          <w:spacing w:val="-3"/>
          <w:w w:val="105"/>
          <w:sz w:val="28"/>
        </w:rPr>
        <w:t>crecimiento</w:t>
      </w:r>
      <w:r>
        <w:rPr>
          <w:spacing w:val="-18"/>
          <w:w w:val="105"/>
          <w:sz w:val="28"/>
        </w:rPr>
        <w:t> </w:t>
      </w:r>
      <w:r>
        <w:rPr>
          <w:w w:val="105"/>
          <w:sz w:val="28"/>
        </w:rPr>
        <w:t>poblacional</w:t>
      </w:r>
      <w:r>
        <w:rPr>
          <w:spacing w:val="-14"/>
          <w:w w:val="105"/>
          <w:sz w:val="28"/>
        </w:rPr>
        <w:t> </w:t>
      </w:r>
      <w:r>
        <w:rPr>
          <w:w w:val="105"/>
          <w:sz w:val="28"/>
        </w:rPr>
        <w:t>hacia</w:t>
      </w:r>
      <w:r>
        <w:rPr>
          <w:spacing w:val="-17"/>
          <w:w w:val="105"/>
          <w:sz w:val="28"/>
        </w:rPr>
        <w:t> </w:t>
      </w:r>
      <w:r>
        <w:rPr>
          <w:w w:val="105"/>
          <w:sz w:val="28"/>
        </w:rPr>
        <w:t>otros</w:t>
      </w:r>
      <w:r>
        <w:rPr>
          <w:spacing w:val="-16"/>
          <w:w w:val="105"/>
          <w:sz w:val="28"/>
        </w:rPr>
        <w:t> </w:t>
      </w:r>
      <w:r>
        <w:rPr>
          <w:spacing w:val="-3"/>
          <w:w w:val="105"/>
          <w:sz w:val="28"/>
        </w:rPr>
        <w:t>municipios.</w:t>
      </w:r>
    </w:p>
    <w:p>
      <w:pPr>
        <w:pStyle w:val="BodyText"/>
        <w:rPr>
          <w:sz w:val="25"/>
        </w:rPr>
      </w:pPr>
    </w:p>
    <w:p>
      <w:pPr>
        <w:spacing w:line="247" w:lineRule="auto" w:before="0"/>
        <w:ind w:left="100" w:right="99" w:firstLine="0"/>
        <w:jc w:val="both"/>
        <w:rPr>
          <w:sz w:val="28"/>
        </w:rPr>
      </w:pPr>
      <w:r>
        <w:rPr>
          <w:spacing w:val="-9"/>
          <w:w w:val="105"/>
          <w:sz w:val="28"/>
        </w:rPr>
        <w:t>La </w:t>
      </w:r>
      <w:r>
        <w:rPr>
          <w:spacing w:val="-3"/>
          <w:w w:val="105"/>
          <w:sz w:val="28"/>
        </w:rPr>
        <w:t>dinámica </w:t>
      </w:r>
      <w:r>
        <w:rPr>
          <w:w w:val="105"/>
          <w:sz w:val="28"/>
        </w:rPr>
        <w:t>de urbanización </w:t>
      </w:r>
      <w:r>
        <w:rPr>
          <w:spacing w:val="-5"/>
          <w:w w:val="105"/>
          <w:sz w:val="28"/>
        </w:rPr>
        <w:t>que </w:t>
      </w:r>
      <w:r>
        <w:rPr>
          <w:spacing w:val="-4"/>
          <w:w w:val="105"/>
          <w:sz w:val="28"/>
        </w:rPr>
        <w:t>tiene </w:t>
      </w:r>
      <w:r>
        <w:rPr>
          <w:spacing w:val="-5"/>
          <w:w w:val="105"/>
          <w:sz w:val="28"/>
        </w:rPr>
        <w:t>lugar </w:t>
      </w:r>
      <w:r>
        <w:rPr>
          <w:w w:val="105"/>
          <w:sz w:val="28"/>
        </w:rPr>
        <w:t>en </w:t>
      </w:r>
      <w:r>
        <w:rPr>
          <w:spacing w:val="-6"/>
          <w:w w:val="105"/>
          <w:sz w:val="28"/>
        </w:rPr>
        <w:t>Tecámac </w:t>
      </w:r>
      <w:r>
        <w:rPr>
          <w:spacing w:val="-8"/>
          <w:w w:val="105"/>
          <w:sz w:val="28"/>
        </w:rPr>
        <w:t>ha </w:t>
      </w:r>
      <w:r>
        <w:rPr>
          <w:w w:val="105"/>
          <w:sz w:val="28"/>
        </w:rPr>
        <w:t>complejizado </w:t>
      </w:r>
      <w:r>
        <w:rPr>
          <w:spacing w:val="3"/>
          <w:w w:val="105"/>
          <w:sz w:val="28"/>
        </w:rPr>
        <w:t>la </w:t>
      </w:r>
      <w:r>
        <w:rPr>
          <w:spacing w:val="2"/>
          <w:w w:val="105"/>
          <w:sz w:val="28"/>
        </w:rPr>
        <w:t>realidad </w:t>
      </w:r>
      <w:r>
        <w:rPr>
          <w:w w:val="105"/>
          <w:sz w:val="28"/>
        </w:rPr>
        <w:t>del </w:t>
      </w:r>
      <w:r>
        <w:rPr>
          <w:spacing w:val="-4"/>
          <w:w w:val="105"/>
          <w:sz w:val="28"/>
        </w:rPr>
        <w:t>municipio. Nuevos </w:t>
      </w:r>
      <w:r>
        <w:rPr>
          <w:w w:val="105"/>
          <w:sz w:val="28"/>
        </w:rPr>
        <w:t>pobladores y </w:t>
      </w:r>
      <w:r>
        <w:rPr>
          <w:spacing w:val="-5"/>
          <w:w w:val="105"/>
          <w:sz w:val="28"/>
        </w:rPr>
        <w:t>nuevas formas </w:t>
      </w:r>
      <w:r>
        <w:rPr>
          <w:w w:val="105"/>
          <w:sz w:val="28"/>
        </w:rPr>
        <w:t>de interacción social </w:t>
      </w:r>
      <w:r>
        <w:rPr>
          <w:spacing w:val="-4"/>
          <w:w w:val="105"/>
          <w:sz w:val="28"/>
        </w:rPr>
        <w:t>entre </w:t>
      </w:r>
      <w:r>
        <w:rPr>
          <w:spacing w:val="2"/>
          <w:w w:val="105"/>
          <w:sz w:val="28"/>
        </w:rPr>
        <w:t>ellos </w:t>
      </w:r>
      <w:r>
        <w:rPr>
          <w:w w:val="105"/>
          <w:sz w:val="28"/>
        </w:rPr>
        <w:t>y con los </w:t>
      </w:r>
      <w:r>
        <w:rPr>
          <w:spacing w:val="-6"/>
          <w:w w:val="105"/>
          <w:sz w:val="28"/>
        </w:rPr>
        <w:t>antiguos </w:t>
      </w:r>
      <w:r>
        <w:rPr>
          <w:w w:val="105"/>
          <w:sz w:val="28"/>
        </w:rPr>
        <w:t>pobladores, a </w:t>
      </w:r>
      <w:r>
        <w:rPr>
          <w:spacing w:val="3"/>
          <w:w w:val="105"/>
          <w:sz w:val="28"/>
        </w:rPr>
        <w:t>la </w:t>
      </w:r>
      <w:r>
        <w:rPr>
          <w:w w:val="105"/>
          <w:sz w:val="28"/>
        </w:rPr>
        <w:t>par de </w:t>
      </w:r>
      <w:r>
        <w:rPr>
          <w:spacing w:val="-5"/>
          <w:w w:val="105"/>
          <w:sz w:val="28"/>
        </w:rPr>
        <w:t>nuevas </w:t>
      </w:r>
      <w:r>
        <w:rPr>
          <w:w w:val="105"/>
          <w:sz w:val="28"/>
        </w:rPr>
        <w:t>y </w:t>
      </w:r>
      <w:r>
        <w:rPr>
          <w:spacing w:val="2"/>
          <w:w w:val="105"/>
          <w:sz w:val="28"/>
        </w:rPr>
        <w:t>viejas </w:t>
      </w:r>
      <w:r>
        <w:rPr>
          <w:w w:val="105"/>
          <w:sz w:val="28"/>
        </w:rPr>
        <w:t>problemáticas del </w:t>
      </w:r>
      <w:r>
        <w:rPr>
          <w:spacing w:val="-4"/>
          <w:w w:val="105"/>
          <w:sz w:val="28"/>
        </w:rPr>
        <w:t>municipio </w:t>
      </w:r>
      <w:r>
        <w:rPr>
          <w:w w:val="105"/>
          <w:sz w:val="28"/>
        </w:rPr>
        <w:t>están </w:t>
      </w:r>
      <w:r>
        <w:rPr>
          <w:spacing w:val="-4"/>
          <w:w w:val="105"/>
          <w:sz w:val="28"/>
        </w:rPr>
        <w:t>teniendo </w:t>
      </w:r>
      <w:r>
        <w:rPr>
          <w:spacing w:val="-6"/>
          <w:w w:val="105"/>
          <w:sz w:val="28"/>
        </w:rPr>
        <w:t>lugar. </w:t>
      </w:r>
      <w:r>
        <w:rPr>
          <w:spacing w:val="-9"/>
          <w:w w:val="105"/>
          <w:sz w:val="28"/>
        </w:rPr>
        <w:t>La </w:t>
      </w:r>
      <w:r>
        <w:rPr>
          <w:spacing w:val="-4"/>
          <w:w w:val="105"/>
          <w:sz w:val="28"/>
        </w:rPr>
        <w:t>emergencia </w:t>
      </w:r>
      <w:r>
        <w:rPr>
          <w:w w:val="105"/>
          <w:sz w:val="28"/>
        </w:rPr>
        <w:t>de </w:t>
      </w:r>
      <w:r>
        <w:rPr>
          <w:spacing w:val="-5"/>
          <w:w w:val="105"/>
          <w:sz w:val="28"/>
        </w:rPr>
        <w:t>nuevas </w:t>
      </w:r>
      <w:r>
        <w:rPr>
          <w:w w:val="105"/>
          <w:sz w:val="28"/>
        </w:rPr>
        <w:t>realidades </w:t>
      </w:r>
      <w:r>
        <w:rPr>
          <w:spacing w:val="-8"/>
          <w:w w:val="105"/>
          <w:sz w:val="28"/>
        </w:rPr>
        <w:t>ha </w:t>
      </w:r>
      <w:r>
        <w:rPr>
          <w:spacing w:val="-3"/>
          <w:w w:val="105"/>
          <w:sz w:val="28"/>
        </w:rPr>
        <w:t>generado </w:t>
      </w:r>
      <w:r>
        <w:rPr>
          <w:w w:val="105"/>
          <w:sz w:val="28"/>
        </w:rPr>
        <w:t>el interés académico hacia diversos actores y procesos ocurridos en este territorio.</w:t>
      </w:r>
    </w:p>
    <w:p>
      <w:pPr>
        <w:pStyle w:val="BodyText"/>
        <w:spacing w:before="2"/>
        <w:rPr>
          <w:sz w:val="24"/>
        </w:rPr>
      </w:pPr>
    </w:p>
    <w:p>
      <w:pPr>
        <w:pStyle w:val="BodyText"/>
        <w:ind w:left="100" w:right="83"/>
        <w:jc w:val="both"/>
        <w:rPr>
          <w:sz w:val="28"/>
        </w:rPr>
      </w:pPr>
      <w:r>
        <w:rPr>
          <w:spacing w:val="-8"/>
        </w:rPr>
        <w:t>Aún </w:t>
      </w:r>
      <w:r>
        <w:rPr/>
        <w:t>son pocos los estudios acerca de </w:t>
      </w:r>
      <w:r>
        <w:rPr>
          <w:spacing w:val="3"/>
        </w:rPr>
        <w:t>la </w:t>
      </w:r>
      <w:r>
        <w:rPr>
          <w:spacing w:val="-3"/>
        </w:rPr>
        <w:t>dinámica </w:t>
      </w:r>
      <w:r>
        <w:rPr/>
        <w:t>de urbanización de </w:t>
      </w:r>
      <w:r>
        <w:rPr>
          <w:spacing w:val="-5"/>
        </w:rPr>
        <w:t>Tecámac. </w:t>
      </w:r>
      <w:r>
        <w:rPr>
          <w:spacing w:val="-4"/>
        </w:rPr>
        <w:t>Empero, </w:t>
      </w:r>
      <w:r>
        <w:rPr/>
        <w:t>recurrimos a </w:t>
      </w:r>
      <w:r>
        <w:rPr>
          <w:spacing w:val="2"/>
        </w:rPr>
        <w:t>ellos </w:t>
      </w:r>
      <w:r>
        <w:rPr/>
        <w:t>para poder establecer </w:t>
      </w:r>
      <w:r>
        <w:rPr>
          <w:spacing w:val="-10"/>
        </w:rPr>
        <w:t>una </w:t>
      </w:r>
      <w:r>
        <w:rPr/>
        <w:t>radiografía social del </w:t>
      </w:r>
      <w:r>
        <w:rPr>
          <w:spacing w:val="-4"/>
        </w:rPr>
        <w:t>municipio. </w:t>
      </w:r>
      <w:r>
        <w:rPr>
          <w:spacing w:val="-7"/>
        </w:rPr>
        <w:t>Como </w:t>
      </w:r>
      <w:r>
        <w:rPr/>
        <w:t>parte de </w:t>
      </w:r>
      <w:r>
        <w:rPr>
          <w:spacing w:val="2"/>
        </w:rPr>
        <w:t>las </w:t>
      </w:r>
      <w:r>
        <w:rPr/>
        <w:t>investigaciones realizadas acerca del </w:t>
      </w:r>
      <w:r>
        <w:rPr>
          <w:spacing w:val="-4"/>
        </w:rPr>
        <w:t>municipio </w:t>
      </w:r>
      <w:r>
        <w:rPr/>
        <w:t>se </w:t>
      </w:r>
      <w:r>
        <w:rPr>
          <w:spacing w:val="-6"/>
        </w:rPr>
        <w:t>encuentra </w:t>
      </w:r>
      <w:r>
        <w:rPr/>
        <w:t>el trabajo de Correa (2010), quien analiza </w:t>
      </w:r>
      <w:r>
        <w:rPr>
          <w:spacing w:val="3"/>
        </w:rPr>
        <w:t>la </w:t>
      </w:r>
      <w:r>
        <w:rPr>
          <w:spacing w:val="-6"/>
        </w:rPr>
        <w:t>manera </w:t>
      </w:r>
      <w:r>
        <w:rPr/>
        <w:t>en </w:t>
      </w:r>
      <w:r>
        <w:rPr>
          <w:spacing w:val="-6"/>
        </w:rPr>
        <w:t>cómo </w:t>
      </w:r>
      <w:r>
        <w:rPr>
          <w:spacing w:val="3"/>
        </w:rPr>
        <w:t>la </w:t>
      </w:r>
      <w:r>
        <w:rPr>
          <w:spacing w:val="-5"/>
        </w:rPr>
        <w:t>fragmentación </w:t>
      </w:r>
      <w:r>
        <w:rPr/>
        <w:t>de </w:t>
      </w:r>
      <w:r>
        <w:rPr>
          <w:spacing w:val="2"/>
        </w:rPr>
        <w:t>las </w:t>
      </w:r>
      <w:r>
        <w:rPr>
          <w:spacing w:val="-3"/>
        </w:rPr>
        <w:t>organizaciones </w:t>
      </w:r>
      <w:r>
        <w:rPr>
          <w:spacing w:val="-4"/>
        </w:rPr>
        <w:t>comunitarias </w:t>
      </w:r>
      <w:r>
        <w:rPr/>
        <w:t>obedece a </w:t>
      </w:r>
      <w:r>
        <w:rPr>
          <w:spacing w:val="3"/>
        </w:rPr>
        <w:t>la </w:t>
      </w:r>
      <w:r>
        <w:rPr>
          <w:spacing w:val="-3"/>
        </w:rPr>
        <w:t>dinámica </w:t>
      </w:r>
      <w:r>
        <w:rPr/>
        <w:t>de </w:t>
      </w:r>
      <w:r>
        <w:rPr>
          <w:spacing w:val="-3"/>
        </w:rPr>
        <w:t>crecimiento </w:t>
      </w:r>
      <w:r>
        <w:rPr>
          <w:spacing w:val="-4"/>
        </w:rPr>
        <w:t>urbano. </w:t>
      </w:r>
      <w:r>
        <w:rPr>
          <w:sz w:val="28"/>
        </w:rPr>
        <w:t>El </w:t>
      </w:r>
      <w:r>
        <w:rPr>
          <w:spacing w:val="-5"/>
          <w:sz w:val="28"/>
        </w:rPr>
        <w:t>autor  </w:t>
      </w:r>
      <w:r>
        <w:rPr>
          <w:spacing w:val="-8"/>
          <w:sz w:val="28"/>
        </w:rPr>
        <w:t>toma  </w:t>
      </w:r>
      <w:r>
        <w:rPr>
          <w:spacing w:val="-6"/>
          <w:sz w:val="28"/>
        </w:rPr>
        <w:t>como </w:t>
      </w:r>
      <w:r>
        <w:rPr>
          <w:sz w:val="28"/>
        </w:rPr>
        <w:t>caso al </w:t>
      </w:r>
      <w:r>
        <w:rPr>
          <w:spacing w:val="-4"/>
          <w:sz w:val="28"/>
        </w:rPr>
        <w:t>municipio </w:t>
      </w:r>
      <w:r>
        <w:rPr>
          <w:sz w:val="28"/>
        </w:rPr>
        <w:t>de </w:t>
      </w:r>
      <w:r>
        <w:rPr>
          <w:spacing w:val="-5"/>
          <w:sz w:val="28"/>
        </w:rPr>
        <w:t>Tecámac, encontrando   que</w:t>
      </w:r>
    </w:p>
    <w:p>
      <w:pPr>
        <w:pStyle w:val="BodyText"/>
        <w:spacing w:before="3"/>
        <w:rPr>
          <w:sz w:val="25"/>
        </w:rPr>
      </w:pPr>
    </w:p>
    <w:p>
      <w:pPr>
        <w:spacing w:line="247" w:lineRule="auto" w:before="0"/>
        <w:ind w:left="100" w:right="87" w:firstLine="0"/>
        <w:jc w:val="both"/>
        <w:rPr>
          <w:sz w:val="28"/>
        </w:rPr>
      </w:pPr>
      <w:r>
        <w:rPr>
          <w:spacing w:val="2"/>
          <w:w w:val="105"/>
          <w:sz w:val="21"/>
        </w:rPr>
        <w:t>...A </w:t>
      </w:r>
      <w:r>
        <w:rPr>
          <w:spacing w:val="-9"/>
          <w:w w:val="105"/>
          <w:sz w:val="21"/>
        </w:rPr>
        <w:t>la </w:t>
      </w:r>
      <w:r>
        <w:rPr>
          <w:w w:val="105"/>
          <w:sz w:val="21"/>
        </w:rPr>
        <w:t>par </w:t>
      </w:r>
      <w:r>
        <w:rPr>
          <w:spacing w:val="-6"/>
          <w:w w:val="105"/>
          <w:sz w:val="21"/>
        </w:rPr>
        <w:t>que </w:t>
      </w:r>
      <w:r>
        <w:rPr>
          <w:spacing w:val="-5"/>
          <w:w w:val="105"/>
          <w:sz w:val="21"/>
        </w:rPr>
        <w:t>vemos </w:t>
      </w:r>
      <w:r>
        <w:rPr>
          <w:spacing w:val="-6"/>
          <w:w w:val="105"/>
          <w:sz w:val="21"/>
        </w:rPr>
        <w:t>una </w:t>
      </w:r>
      <w:r>
        <w:rPr>
          <w:spacing w:val="-5"/>
          <w:w w:val="105"/>
          <w:sz w:val="21"/>
        </w:rPr>
        <w:t>burguesía </w:t>
      </w:r>
      <w:r>
        <w:rPr>
          <w:spacing w:val="-6"/>
          <w:w w:val="105"/>
          <w:sz w:val="21"/>
        </w:rPr>
        <w:t>local, </w:t>
      </w:r>
      <w:r>
        <w:rPr>
          <w:spacing w:val="-4"/>
          <w:w w:val="105"/>
          <w:sz w:val="21"/>
        </w:rPr>
        <w:t>de </w:t>
      </w:r>
      <w:r>
        <w:rPr>
          <w:spacing w:val="-7"/>
          <w:w w:val="105"/>
          <w:sz w:val="21"/>
        </w:rPr>
        <w:t>familias </w:t>
      </w:r>
      <w:r>
        <w:rPr>
          <w:spacing w:val="-6"/>
          <w:w w:val="105"/>
          <w:sz w:val="21"/>
        </w:rPr>
        <w:t>“originarias” </w:t>
      </w:r>
      <w:r>
        <w:rPr>
          <w:spacing w:val="-3"/>
          <w:w w:val="105"/>
          <w:sz w:val="21"/>
        </w:rPr>
        <w:t>compuestas </w:t>
      </w:r>
      <w:r>
        <w:rPr>
          <w:spacing w:val="-6"/>
          <w:w w:val="105"/>
          <w:sz w:val="21"/>
        </w:rPr>
        <w:t>por </w:t>
      </w:r>
      <w:r>
        <w:rPr>
          <w:spacing w:val="-4"/>
          <w:w w:val="105"/>
          <w:sz w:val="21"/>
        </w:rPr>
        <w:t>pequeños </w:t>
      </w:r>
      <w:r>
        <w:rPr>
          <w:spacing w:val="-3"/>
          <w:w w:val="105"/>
          <w:sz w:val="21"/>
        </w:rPr>
        <w:t>caciques </w:t>
      </w:r>
      <w:r>
        <w:rPr>
          <w:spacing w:val="-9"/>
          <w:w w:val="105"/>
          <w:sz w:val="21"/>
        </w:rPr>
        <w:t>políticos </w:t>
      </w:r>
      <w:r>
        <w:rPr>
          <w:w w:val="105"/>
          <w:sz w:val="21"/>
        </w:rPr>
        <w:t>y </w:t>
      </w:r>
      <w:r>
        <w:rPr>
          <w:spacing w:val="-4"/>
          <w:w w:val="105"/>
          <w:sz w:val="21"/>
        </w:rPr>
        <w:t>pequeños </w:t>
      </w:r>
      <w:r>
        <w:rPr>
          <w:spacing w:val="-6"/>
          <w:w w:val="105"/>
          <w:sz w:val="21"/>
        </w:rPr>
        <w:t>propietarios que</w:t>
      </w:r>
      <w:r>
        <w:rPr>
          <w:spacing w:val="43"/>
          <w:w w:val="105"/>
          <w:sz w:val="21"/>
        </w:rPr>
        <w:t> </w:t>
      </w:r>
      <w:r>
        <w:rPr>
          <w:w w:val="105"/>
          <w:sz w:val="21"/>
        </w:rPr>
        <w:t>han </w:t>
      </w:r>
      <w:r>
        <w:rPr>
          <w:spacing w:val="-5"/>
          <w:w w:val="105"/>
          <w:sz w:val="21"/>
        </w:rPr>
        <w:t>sabido </w:t>
      </w:r>
      <w:r>
        <w:rPr>
          <w:w w:val="105"/>
          <w:sz w:val="21"/>
        </w:rPr>
        <w:t>asentarse en el </w:t>
      </w:r>
      <w:r>
        <w:rPr>
          <w:spacing w:val="-4"/>
          <w:w w:val="105"/>
          <w:sz w:val="21"/>
        </w:rPr>
        <w:t>poder </w:t>
      </w:r>
      <w:r>
        <w:rPr>
          <w:spacing w:val="-8"/>
          <w:w w:val="105"/>
          <w:sz w:val="21"/>
        </w:rPr>
        <w:t>municipal, </w:t>
      </w:r>
      <w:r>
        <w:rPr>
          <w:spacing w:val="-6"/>
          <w:w w:val="105"/>
          <w:sz w:val="21"/>
        </w:rPr>
        <w:t>por </w:t>
      </w:r>
      <w:r>
        <w:rPr>
          <w:spacing w:val="-3"/>
          <w:w w:val="105"/>
          <w:sz w:val="21"/>
        </w:rPr>
        <w:t>otro </w:t>
      </w:r>
      <w:r>
        <w:rPr>
          <w:spacing w:val="-6"/>
          <w:w w:val="105"/>
          <w:sz w:val="21"/>
        </w:rPr>
        <w:t>lado </w:t>
      </w:r>
      <w:r>
        <w:rPr>
          <w:spacing w:val="-5"/>
          <w:w w:val="105"/>
          <w:sz w:val="21"/>
        </w:rPr>
        <w:t>hemos </w:t>
      </w:r>
      <w:r>
        <w:rPr>
          <w:spacing w:val="-6"/>
          <w:w w:val="105"/>
          <w:sz w:val="21"/>
        </w:rPr>
        <w:t>visto </w:t>
      </w:r>
      <w:r>
        <w:rPr>
          <w:spacing w:val="-4"/>
          <w:w w:val="105"/>
          <w:sz w:val="21"/>
        </w:rPr>
        <w:t>un </w:t>
      </w:r>
      <w:r>
        <w:rPr>
          <w:w w:val="105"/>
          <w:sz w:val="21"/>
        </w:rPr>
        <w:t>proceso </w:t>
      </w:r>
      <w:r>
        <w:rPr>
          <w:spacing w:val="-4"/>
          <w:w w:val="105"/>
          <w:sz w:val="21"/>
        </w:rPr>
        <w:t>de </w:t>
      </w:r>
      <w:r>
        <w:rPr>
          <w:spacing w:val="-5"/>
          <w:w w:val="105"/>
          <w:sz w:val="21"/>
        </w:rPr>
        <w:t>reconstitución </w:t>
      </w:r>
      <w:r>
        <w:rPr>
          <w:spacing w:val="-4"/>
          <w:w w:val="105"/>
          <w:sz w:val="21"/>
        </w:rPr>
        <w:t>de </w:t>
      </w:r>
      <w:r>
        <w:rPr>
          <w:spacing w:val="-5"/>
          <w:w w:val="105"/>
          <w:sz w:val="21"/>
        </w:rPr>
        <w:t>colectividades </w:t>
      </w:r>
      <w:r>
        <w:rPr>
          <w:spacing w:val="-4"/>
          <w:w w:val="105"/>
          <w:sz w:val="21"/>
        </w:rPr>
        <w:t>de </w:t>
      </w:r>
      <w:r>
        <w:rPr>
          <w:w w:val="105"/>
          <w:sz w:val="21"/>
        </w:rPr>
        <w:t>base </w:t>
      </w:r>
      <w:r>
        <w:rPr>
          <w:spacing w:val="-5"/>
          <w:w w:val="105"/>
          <w:sz w:val="21"/>
        </w:rPr>
        <w:t>comunitaria, </w:t>
      </w:r>
      <w:r>
        <w:rPr>
          <w:spacing w:val="-6"/>
          <w:w w:val="105"/>
          <w:sz w:val="21"/>
        </w:rPr>
        <w:t>que </w:t>
      </w:r>
      <w:r>
        <w:rPr>
          <w:w w:val="105"/>
          <w:sz w:val="21"/>
        </w:rPr>
        <w:t>emergen en </w:t>
      </w:r>
      <w:r>
        <w:rPr>
          <w:spacing w:val="-6"/>
          <w:w w:val="105"/>
          <w:sz w:val="21"/>
        </w:rPr>
        <w:t>conflictos </w:t>
      </w:r>
      <w:r>
        <w:rPr>
          <w:spacing w:val="-3"/>
          <w:w w:val="105"/>
          <w:sz w:val="21"/>
        </w:rPr>
        <w:t>específicos, </w:t>
      </w:r>
      <w:r>
        <w:rPr>
          <w:w w:val="105"/>
          <w:sz w:val="21"/>
        </w:rPr>
        <w:t>y desde </w:t>
      </w:r>
      <w:r>
        <w:rPr>
          <w:spacing w:val="-2"/>
          <w:w w:val="105"/>
          <w:sz w:val="21"/>
        </w:rPr>
        <w:t>sus </w:t>
      </w:r>
      <w:r>
        <w:rPr>
          <w:spacing w:val="-5"/>
          <w:w w:val="105"/>
          <w:sz w:val="21"/>
        </w:rPr>
        <w:t>protagonistas </w:t>
      </w:r>
      <w:r>
        <w:rPr>
          <w:spacing w:val="-4"/>
          <w:w w:val="105"/>
          <w:sz w:val="21"/>
        </w:rPr>
        <w:t>manifiestan </w:t>
      </w:r>
      <w:r>
        <w:rPr>
          <w:w w:val="105"/>
          <w:sz w:val="21"/>
        </w:rPr>
        <w:t>estar </w:t>
      </w:r>
      <w:r>
        <w:rPr>
          <w:spacing w:val="-5"/>
          <w:w w:val="105"/>
          <w:sz w:val="21"/>
        </w:rPr>
        <w:t>dispuestos </w:t>
      </w:r>
      <w:r>
        <w:rPr>
          <w:w w:val="105"/>
          <w:sz w:val="21"/>
        </w:rPr>
        <w:t>a defender el </w:t>
      </w:r>
      <w:r>
        <w:rPr>
          <w:spacing w:val="-7"/>
          <w:w w:val="105"/>
          <w:sz w:val="21"/>
        </w:rPr>
        <w:t>“pueblo” </w:t>
      </w:r>
      <w:r>
        <w:rPr>
          <w:w w:val="105"/>
          <w:sz w:val="21"/>
        </w:rPr>
        <w:t>a capa y espada (Correa, </w:t>
      </w:r>
      <w:r>
        <w:rPr>
          <w:spacing w:val="-7"/>
          <w:w w:val="105"/>
          <w:sz w:val="21"/>
        </w:rPr>
        <w:t>2010, </w:t>
      </w:r>
      <w:r>
        <w:rPr>
          <w:spacing w:val="-4"/>
          <w:w w:val="105"/>
          <w:sz w:val="21"/>
        </w:rPr>
        <w:t>p.</w:t>
      </w:r>
      <w:r>
        <w:rPr>
          <w:spacing w:val="-15"/>
          <w:w w:val="105"/>
          <w:sz w:val="21"/>
        </w:rPr>
        <w:t> </w:t>
      </w:r>
      <w:r>
        <w:rPr>
          <w:spacing w:val="-4"/>
          <w:w w:val="105"/>
          <w:sz w:val="21"/>
        </w:rPr>
        <w:t>76)</w:t>
      </w:r>
      <w:r>
        <w:rPr>
          <w:spacing w:val="-4"/>
          <w:w w:val="105"/>
          <w:position w:val="7"/>
          <w:sz w:val="28"/>
        </w:rPr>
        <w:t>.</w:t>
      </w:r>
    </w:p>
    <w:p>
      <w:pPr>
        <w:spacing w:line="247" w:lineRule="auto" w:before="287"/>
        <w:ind w:left="100" w:right="99" w:firstLine="0"/>
        <w:jc w:val="both"/>
        <w:rPr>
          <w:sz w:val="28"/>
        </w:rPr>
      </w:pPr>
      <w:r>
        <w:rPr>
          <w:w w:val="105"/>
          <w:sz w:val="28"/>
        </w:rPr>
        <w:t>En </w:t>
      </w:r>
      <w:r>
        <w:rPr>
          <w:spacing w:val="-5"/>
          <w:w w:val="105"/>
          <w:sz w:val="28"/>
        </w:rPr>
        <w:t>Tecámac, </w:t>
      </w:r>
      <w:r>
        <w:rPr>
          <w:w w:val="105"/>
          <w:sz w:val="28"/>
        </w:rPr>
        <w:t>los </w:t>
      </w:r>
      <w:r>
        <w:rPr>
          <w:spacing w:val="-3"/>
          <w:w w:val="105"/>
          <w:sz w:val="28"/>
        </w:rPr>
        <w:t>vínculos </w:t>
      </w:r>
      <w:r>
        <w:rPr>
          <w:w w:val="105"/>
          <w:sz w:val="28"/>
        </w:rPr>
        <w:t>colectivos se </w:t>
      </w:r>
      <w:r>
        <w:rPr>
          <w:spacing w:val="-4"/>
          <w:w w:val="105"/>
          <w:sz w:val="28"/>
        </w:rPr>
        <w:t>manifestaron </w:t>
      </w:r>
      <w:r>
        <w:rPr>
          <w:w w:val="105"/>
          <w:sz w:val="28"/>
        </w:rPr>
        <w:t>a partir de </w:t>
      </w:r>
      <w:r>
        <w:rPr>
          <w:spacing w:val="-5"/>
          <w:w w:val="105"/>
          <w:sz w:val="28"/>
        </w:rPr>
        <w:t>que </w:t>
      </w:r>
      <w:r>
        <w:rPr>
          <w:w w:val="105"/>
          <w:sz w:val="28"/>
        </w:rPr>
        <w:t>el </w:t>
      </w:r>
      <w:r>
        <w:rPr>
          <w:spacing w:val="-3"/>
          <w:w w:val="105"/>
          <w:sz w:val="28"/>
        </w:rPr>
        <w:t>gobierno </w:t>
      </w:r>
      <w:r>
        <w:rPr>
          <w:w w:val="105"/>
          <w:sz w:val="28"/>
        </w:rPr>
        <w:t>quiso </w:t>
      </w:r>
      <w:r>
        <w:rPr>
          <w:spacing w:val="-7"/>
          <w:w w:val="105"/>
          <w:sz w:val="28"/>
        </w:rPr>
        <w:t>tomar </w:t>
      </w:r>
      <w:r>
        <w:rPr>
          <w:spacing w:val="-3"/>
          <w:w w:val="105"/>
          <w:sz w:val="28"/>
        </w:rPr>
        <w:t>control </w:t>
      </w:r>
      <w:r>
        <w:rPr>
          <w:w w:val="105"/>
          <w:sz w:val="28"/>
        </w:rPr>
        <w:t>de recursos estratégicos para </w:t>
      </w:r>
      <w:r>
        <w:rPr>
          <w:spacing w:val="3"/>
          <w:w w:val="105"/>
          <w:sz w:val="28"/>
        </w:rPr>
        <w:t>la </w:t>
      </w:r>
      <w:r>
        <w:rPr>
          <w:w w:val="105"/>
          <w:sz w:val="28"/>
        </w:rPr>
        <w:t>vida </w:t>
      </w:r>
      <w:r>
        <w:rPr>
          <w:spacing w:val="-4"/>
          <w:w w:val="105"/>
          <w:sz w:val="28"/>
        </w:rPr>
        <w:t>comunitaria, </w:t>
      </w:r>
      <w:r>
        <w:rPr>
          <w:w w:val="105"/>
          <w:sz w:val="28"/>
        </w:rPr>
        <w:t>tales </w:t>
      </w:r>
      <w:r>
        <w:rPr>
          <w:spacing w:val="-6"/>
          <w:w w:val="105"/>
          <w:sz w:val="28"/>
        </w:rPr>
        <w:t>como </w:t>
      </w:r>
      <w:r>
        <w:rPr>
          <w:w w:val="105"/>
          <w:sz w:val="28"/>
        </w:rPr>
        <w:t>el </w:t>
      </w:r>
      <w:r>
        <w:rPr>
          <w:spacing w:val="-8"/>
          <w:w w:val="105"/>
          <w:sz w:val="28"/>
        </w:rPr>
        <w:t>agua </w:t>
      </w:r>
      <w:r>
        <w:rPr>
          <w:w w:val="105"/>
          <w:sz w:val="28"/>
        </w:rPr>
        <w:t>y los </w:t>
      </w:r>
      <w:r>
        <w:rPr>
          <w:spacing w:val="-4"/>
          <w:w w:val="105"/>
          <w:sz w:val="28"/>
        </w:rPr>
        <w:t>panteones. </w:t>
      </w:r>
      <w:r>
        <w:rPr>
          <w:w w:val="105"/>
          <w:sz w:val="28"/>
        </w:rPr>
        <w:t>Con base en </w:t>
      </w:r>
      <w:r>
        <w:rPr>
          <w:spacing w:val="2"/>
          <w:w w:val="105"/>
          <w:sz w:val="28"/>
        </w:rPr>
        <w:t>las </w:t>
      </w:r>
      <w:r>
        <w:rPr>
          <w:w w:val="105"/>
          <w:sz w:val="28"/>
        </w:rPr>
        <w:t>movilizaciones realizadas, Correa </w:t>
      </w:r>
      <w:r>
        <w:rPr>
          <w:spacing w:val="-3"/>
          <w:w w:val="105"/>
          <w:sz w:val="28"/>
        </w:rPr>
        <w:t>sugiere </w:t>
      </w:r>
      <w:r>
        <w:rPr>
          <w:spacing w:val="-5"/>
          <w:w w:val="105"/>
          <w:sz w:val="28"/>
        </w:rPr>
        <w:t>que </w:t>
      </w:r>
      <w:r>
        <w:rPr>
          <w:w w:val="105"/>
          <w:sz w:val="28"/>
        </w:rPr>
        <w:t>es necesario </w:t>
      </w:r>
      <w:r>
        <w:rPr>
          <w:spacing w:val="-8"/>
          <w:w w:val="105"/>
          <w:sz w:val="28"/>
        </w:rPr>
        <w:t>un </w:t>
      </w:r>
      <w:r>
        <w:rPr>
          <w:spacing w:val="-4"/>
          <w:w w:val="105"/>
          <w:sz w:val="28"/>
        </w:rPr>
        <w:t>marco </w:t>
      </w:r>
      <w:r>
        <w:rPr>
          <w:w w:val="105"/>
          <w:sz w:val="28"/>
        </w:rPr>
        <w:t>de </w:t>
      </w:r>
      <w:r>
        <w:rPr>
          <w:spacing w:val="-3"/>
          <w:w w:val="105"/>
          <w:sz w:val="28"/>
        </w:rPr>
        <w:t>reconocimiento </w:t>
      </w:r>
      <w:r>
        <w:rPr>
          <w:w w:val="105"/>
          <w:sz w:val="28"/>
        </w:rPr>
        <w:t>de los pueblos originarios en el </w:t>
      </w:r>
      <w:r>
        <w:rPr>
          <w:spacing w:val="-6"/>
          <w:w w:val="105"/>
          <w:sz w:val="28"/>
        </w:rPr>
        <w:t>contexto </w:t>
      </w:r>
      <w:r>
        <w:rPr>
          <w:w w:val="105"/>
          <w:sz w:val="28"/>
        </w:rPr>
        <w:t>del </w:t>
      </w:r>
      <w:r>
        <w:rPr>
          <w:spacing w:val="2"/>
          <w:w w:val="105"/>
          <w:sz w:val="28"/>
        </w:rPr>
        <w:t>desarrollo </w:t>
      </w:r>
      <w:r>
        <w:rPr>
          <w:spacing w:val="-5"/>
          <w:w w:val="105"/>
          <w:sz w:val="28"/>
        </w:rPr>
        <w:t>urbano </w:t>
      </w:r>
      <w:r>
        <w:rPr>
          <w:w w:val="105"/>
          <w:sz w:val="28"/>
        </w:rPr>
        <w:t>suscitado en el </w:t>
      </w:r>
      <w:r>
        <w:rPr>
          <w:spacing w:val="-4"/>
          <w:w w:val="105"/>
          <w:sz w:val="28"/>
        </w:rPr>
        <w:t>municipio </w:t>
      </w:r>
      <w:r>
        <w:rPr>
          <w:w w:val="105"/>
          <w:sz w:val="28"/>
        </w:rPr>
        <w:t>de </w:t>
      </w:r>
      <w:r>
        <w:rPr>
          <w:spacing w:val="-5"/>
          <w:w w:val="105"/>
          <w:sz w:val="28"/>
        </w:rPr>
        <w:t>Tecámac.</w:t>
      </w:r>
    </w:p>
    <w:p>
      <w:pPr>
        <w:pStyle w:val="BodyText"/>
        <w:spacing w:before="2"/>
        <w:rPr>
          <w:sz w:val="24"/>
        </w:rPr>
      </w:pPr>
    </w:p>
    <w:p>
      <w:pPr>
        <w:spacing w:line="244" w:lineRule="auto" w:before="0"/>
        <w:ind w:left="100" w:right="83" w:firstLine="0"/>
        <w:jc w:val="both"/>
        <w:rPr>
          <w:sz w:val="29"/>
        </w:rPr>
      </w:pPr>
      <w:r>
        <w:rPr>
          <w:spacing w:val="-3"/>
          <w:sz w:val="29"/>
        </w:rPr>
        <w:t>Está </w:t>
      </w:r>
      <w:r>
        <w:rPr>
          <w:spacing w:val="-4"/>
          <w:sz w:val="29"/>
        </w:rPr>
        <w:t>también </w:t>
      </w:r>
      <w:r>
        <w:rPr>
          <w:sz w:val="29"/>
        </w:rPr>
        <w:t>el </w:t>
      </w:r>
      <w:r>
        <w:rPr>
          <w:spacing w:val="-5"/>
          <w:sz w:val="29"/>
        </w:rPr>
        <w:t>ensayo </w:t>
      </w:r>
      <w:r>
        <w:rPr>
          <w:sz w:val="29"/>
        </w:rPr>
        <w:t>de </w:t>
      </w:r>
      <w:r>
        <w:rPr>
          <w:spacing w:val="-6"/>
          <w:sz w:val="29"/>
        </w:rPr>
        <w:t>Rangel </w:t>
      </w:r>
      <w:r>
        <w:rPr>
          <w:sz w:val="29"/>
        </w:rPr>
        <w:t>y </w:t>
      </w:r>
      <w:r>
        <w:rPr>
          <w:spacing w:val="-3"/>
          <w:sz w:val="29"/>
        </w:rPr>
        <w:t>Mosiños </w:t>
      </w:r>
      <w:r>
        <w:rPr>
          <w:spacing w:val="2"/>
          <w:sz w:val="29"/>
        </w:rPr>
        <w:t>(s. </w:t>
      </w:r>
      <w:r>
        <w:rPr>
          <w:sz w:val="29"/>
        </w:rPr>
        <w:t>f.), en dicho </w:t>
      </w:r>
      <w:r>
        <w:rPr>
          <w:spacing w:val="-7"/>
          <w:sz w:val="29"/>
        </w:rPr>
        <w:t>documento </w:t>
      </w:r>
      <w:r>
        <w:rPr>
          <w:sz w:val="29"/>
        </w:rPr>
        <w:t>se </w:t>
      </w:r>
      <w:r>
        <w:rPr>
          <w:spacing w:val="-5"/>
          <w:sz w:val="29"/>
        </w:rPr>
        <w:t>enmarca </w:t>
      </w:r>
      <w:r>
        <w:rPr>
          <w:sz w:val="29"/>
        </w:rPr>
        <w:t>el </w:t>
      </w:r>
      <w:r>
        <w:rPr>
          <w:spacing w:val="2"/>
          <w:sz w:val="29"/>
        </w:rPr>
        <w:t>desarrollo </w:t>
      </w:r>
      <w:r>
        <w:rPr>
          <w:sz w:val="29"/>
        </w:rPr>
        <w:t>local  </w:t>
      </w:r>
      <w:r>
        <w:rPr>
          <w:sz w:val="28"/>
        </w:rPr>
        <w:t>del </w:t>
      </w:r>
      <w:r>
        <w:rPr>
          <w:spacing w:val="-4"/>
          <w:sz w:val="28"/>
        </w:rPr>
        <w:t>municipio </w:t>
      </w:r>
      <w:r>
        <w:rPr>
          <w:sz w:val="28"/>
        </w:rPr>
        <w:t>de </w:t>
      </w:r>
      <w:r>
        <w:rPr>
          <w:spacing w:val="-6"/>
          <w:sz w:val="28"/>
        </w:rPr>
        <w:t>Tecámac </w:t>
      </w:r>
      <w:r>
        <w:rPr>
          <w:sz w:val="28"/>
        </w:rPr>
        <w:t>en los  </w:t>
      </w:r>
      <w:r>
        <w:rPr>
          <w:spacing w:val="-3"/>
          <w:sz w:val="28"/>
        </w:rPr>
        <w:t>cambios  </w:t>
      </w:r>
      <w:r>
        <w:rPr>
          <w:sz w:val="28"/>
        </w:rPr>
        <w:t>recientes  del  capitalismo,  </w:t>
      </w:r>
      <w:r>
        <w:rPr>
          <w:spacing w:val="-3"/>
          <w:sz w:val="28"/>
        </w:rPr>
        <w:t>específicamente  </w:t>
      </w:r>
      <w:r>
        <w:rPr>
          <w:sz w:val="28"/>
        </w:rPr>
        <w:t>en  </w:t>
      </w:r>
      <w:r>
        <w:rPr>
          <w:spacing w:val="3"/>
          <w:sz w:val="28"/>
        </w:rPr>
        <w:t>la </w:t>
      </w:r>
      <w:r>
        <w:rPr>
          <w:spacing w:val="-3"/>
          <w:sz w:val="28"/>
        </w:rPr>
        <w:t>mundialización </w:t>
      </w:r>
      <w:r>
        <w:rPr>
          <w:sz w:val="28"/>
        </w:rPr>
        <w:t>del capital y el </w:t>
      </w:r>
      <w:r>
        <w:rPr>
          <w:spacing w:val="2"/>
          <w:sz w:val="28"/>
        </w:rPr>
        <w:t>desarrollo. </w:t>
      </w:r>
      <w:r>
        <w:rPr>
          <w:sz w:val="28"/>
        </w:rPr>
        <w:t>En ese </w:t>
      </w:r>
      <w:r>
        <w:rPr>
          <w:spacing w:val="-6"/>
          <w:sz w:val="28"/>
        </w:rPr>
        <w:t>contexto </w:t>
      </w:r>
      <w:r>
        <w:rPr>
          <w:sz w:val="28"/>
        </w:rPr>
        <w:t>se refiere a </w:t>
      </w:r>
      <w:r>
        <w:rPr>
          <w:spacing w:val="3"/>
          <w:sz w:val="28"/>
        </w:rPr>
        <w:t>la </w:t>
      </w:r>
      <w:r>
        <w:rPr>
          <w:spacing w:val="-3"/>
          <w:sz w:val="28"/>
        </w:rPr>
        <w:t>importancia  </w:t>
      </w:r>
      <w:r>
        <w:rPr>
          <w:spacing w:val="-5"/>
          <w:sz w:val="28"/>
        </w:rPr>
        <w:t>que  </w:t>
      </w:r>
      <w:r>
        <w:rPr>
          <w:spacing w:val="-4"/>
          <w:sz w:val="28"/>
        </w:rPr>
        <w:t>tiene  </w:t>
      </w:r>
      <w:r>
        <w:rPr>
          <w:spacing w:val="3"/>
          <w:sz w:val="28"/>
        </w:rPr>
        <w:t>la</w:t>
      </w:r>
      <w:r>
        <w:rPr>
          <w:spacing w:val="76"/>
          <w:sz w:val="28"/>
        </w:rPr>
        <w:t> </w:t>
      </w:r>
      <w:r>
        <w:rPr>
          <w:spacing w:val="-4"/>
          <w:sz w:val="28"/>
        </w:rPr>
        <w:t>economía </w:t>
      </w:r>
      <w:r>
        <w:rPr>
          <w:sz w:val="28"/>
        </w:rPr>
        <w:t>del Estado de </w:t>
      </w:r>
      <w:r>
        <w:rPr>
          <w:spacing w:val="-4"/>
          <w:sz w:val="28"/>
        </w:rPr>
        <w:t>México </w:t>
      </w:r>
      <w:r>
        <w:rPr>
          <w:sz w:val="28"/>
        </w:rPr>
        <w:t>en el </w:t>
      </w:r>
      <w:r>
        <w:rPr>
          <w:spacing w:val="-3"/>
          <w:sz w:val="28"/>
        </w:rPr>
        <w:t>producto </w:t>
      </w:r>
      <w:r>
        <w:rPr>
          <w:spacing w:val="-4"/>
          <w:sz w:val="28"/>
        </w:rPr>
        <w:t>interno bruto </w:t>
      </w:r>
      <w:r>
        <w:rPr>
          <w:sz w:val="28"/>
        </w:rPr>
        <w:t>(PIB), y </w:t>
      </w:r>
      <w:r>
        <w:rPr>
          <w:spacing w:val="-4"/>
          <w:sz w:val="28"/>
        </w:rPr>
        <w:t>dentro </w:t>
      </w:r>
      <w:r>
        <w:rPr>
          <w:sz w:val="28"/>
        </w:rPr>
        <w:t>de ésta se observa  el  </w:t>
      </w:r>
      <w:r>
        <w:rPr>
          <w:spacing w:val="-5"/>
          <w:sz w:val="28"/>
        </w:rPr>
        <w:t>dinamismo </w:t>
      </w:r>
      <w:r>
        <w:rPr>
          <w:spacing w:val="-4"/>
          <w:sz w:val="28"/>
        </w:rPr>
        <w:t>económico </w:t>
      </w:r>
      <w:r>
        <w:rPr>
          <w:sz w:val="28"/>
        </w:rPr>
        <w:t>de </w:t>
      </w:r>
      <w:r>
        <w:rPr>
          <w:spacing w:val="-6"/>
          <w:sz w:val="28"/>
        </w:rPr>
        <w:t>Tecámac </w:t>
      </w:r>
      <w:r>
        <w:rPr>
          <w:sz w:val="28"/>
        </w:rPr>
        <w:t>el cual, </w:t>
      </w:r>
      <w:r>
        <w:rPr>
          <w:spacing w:val="-3"/>
          <w:sz w:val="28"/>
        </w:rPr>
        <w:t>señalan, </w:t>
      </w:r>
      <w:r>
        <w:rPr>
          <w:sz w:val="28"/>
        </w:rPr>
        <w:t>es superior a </w:t>
      </w:r>
      <w:r>
        <w:rPr>
          <w:spacing w:val="3"/>
          <w:sz w:val="28"/>
        </w:rPr>
        <w:t>la </w:t>
      </w:r>
      <w:r>
        <w:rPr>
          <w:spacing w:val="-4"/>
          <w:sz w:val="28"/>
        </w:rPr>
        <w:t>media </w:t>
      </w:r>
      <w:r>
        <w:rPr>
          <w:sz w:val="28"/>
        </w:rPr>
        <w:t>estatal. Para los </w:t>
      </w:r>
      <w:r>
        <w:rPr>
          <w:spacing w:val="-3"/>
          <w:sz w:val="28"/>
        </w:rPr>
        <w:t>autores </w:t>
      </w:r>
      <w:r>
        <w:rPr>
          <w:spacing w:val="3"/>
          <w:sz w:val="28"/>
        </w:rPr>
        <w:t>la </w:t>
      </w:r>
      <w:r>
        <w:rPr>
          <w:sz w:val="28"/>
        </w:rPr>
        <w:t>localización estratégica del </w:t>
      </w:r>
      <w:r>
        <w:rPr>
          <w:spacing w:val="-4"/>
          <w:sz w:val="28"/>
        </w:rPr>
        <w:t>municipio</w:t>
      </w:r>
      <w:r>
        <w:rPr>
          <w:spacing w:val="62"/>
          <w:sz w:val="28"/>
        </w:rPr>
        <w:t> </w:t>
      </w:r>
      <w:r>
        <w:rPr>
          <w:spacing w:val="-4"/>
          <w:sz w:val="28"/>
        </w:rPr>
        <w:t>genera</w:t>
      </w:r>
      <w:r>
        <w:rPr>
          <w:spacing w:val="62"/>
          <w:sz w:val="28"/>
        </w:rPr>
        <w:t> </w:t>
      </w:r>
      <w:r>
        <w:rPr>
          <w:spacing w:val="-3"/>
          <w:sz w:val="28"/>
        </w:rPr>
        <w:t>oportunidades </w:t>
      </w:r>
      <w:r>
        <w:rPr>
          <w:sz w:val="28"/>
        </w:rPr>
        <w:t>para </w:t>
      </w:r>
      <w:r>
        <w:rPr>
          <w:spacing w:val="-7"/>
          <w:sz w:val="28"/>
        </w:rPr>
        <w:t>fomentar </w:t>
      </w:r>
      <w:r>
        <w:rPr>
          <w:sz w:val="28"/>
        </w:rPr>
        <w:t>actividades </w:t>
      </w:r>
      <w:r>
        <w:rPr>
          <w:spacing w:val="-3"/>
          <w:sz w:val="28"/>
        </w:rPr>
        <w:t>económicas,  </w:t>
      </w:r>
      <w:r>
        <w:rPr>
          <w:spacing w:val="-3"/>
          <w:sz w:val="29"/>
        </w:rPr>
        <w:t>empero, </w:t>
      </w:r>
      <w:r>
        <w:rPr>
          <w:sz w:val="29"/>
        </w:rPr>
        <w:t>se vuelve necesario involucrar a los actores </w:t>
      </w:r>
      <w:r>
        <w:rPr>
          <w:spacing w:val="2"/>
          <w:sz w:val="29"/>
        </w:rPr>
        <w:t>locales </w:t>
      </w:r>
      <w:r>
        <w:rPr>
          <w:sz w:val="29"/>
        </w:rPr>
        <w:t>(públicos y privados), en </w:t>
      </w:r>
      <w:r>
        <w:rPr>
          <w:spacing w:val="3"/>
          <w:sz w:val="29"/>
        </w:rPr>
        <w:t>la </w:t>
      </w:r>
      <w:r>
        <w:rPr>
          <w:sz w:val="29"/>
        </w:rPr>
        <w:t>discusión </w:t>
      </w:r>
      <w:r>
        <w:rPr>
          <w:sz w:val="28"/>
        </w:rPr>
        <w:t>acerca de los problemas </w:t>
      </w:r>
      <w:r>
        <w:rPr>
          <w:spacing w:val="-5"/>
          <w:sz w:val="28"/>
        </w:rPr>
        <w:t>que enfrentan </w:t>
      </w:r>
      <w:r>
        <w:rPr>
          <w:sz w:val="28"/>
        </w:rPr>
        <w:t>en </w:t>
      </w:r>
      <w:r>
        <w:rPr>
          <w:spacing w:val="-4"/>
          <w:sz w:val="28"/>
        </w:rPr>
        <w:t>sus </w:t>
      </w:r>
      <w:r>
        <w:rPr>
          <w:sz w:val="28"/>
        </w:rPr>
        <w:t>actividades </w:t>
      </w:r>
      <w:r>
        <w:rPr>
          <w:spacing w:val="-3"/>
          <w:sz w:val="28"/>
        </w:rPr>
        <w:t>económicas </w:t>
      </w:r>
      <w:r>
        <w:rPr>
          <w:sz w:val="28"/>
        </w:rPr>
        <w:t>y así lograr </w:t>
      </w:r>
      <w:r>
        <w:rPr>
          <w:spacing w:val="-10"/>
          <w:sz w:val="28"/>
        </w:rPr>
        <w:t>una </w:t>
      </w:r>
      <w:r>
        <w:rPr>
          <w:spacing w:val="-8"/>
          <w:sz w:val="28"/>
        </w:rPr>
        <w:t>mayor </w:t>
      </w:r>
      <w:r>
        <w:rPr>
          <w:sz w:val="28"/>
        </w:rPr>
        <w:t>integración </w:t>
      </w:r>
      <w:r>
        <w:rPr>
          <w:sz w:val="29"/>
        </w:rPr>
        <w:t>productiva. </w:t>
      </w:r>
      <w:r>
        <w:rPr>
          <w:spacing w:val="-5"/>
          <w:sz w:val="29"/>
        </w:rPr>
        <w:t>Dentro </w:t>
      </w:r>
      <w:r>
        <w:rPr>
          <w:sz w:val="29"/>
        </w:rPr>
        <w:t>de los actores refieren a los </w:t>
      </w:r>
      <w:r>
        <w:rPr>
          <w:spacing w:val="-3"/>
          <w:sz w:val="29"/>
        </w:rPr>
        <w:t>representantes </w:t>
      </w:r>
      <w:r>
        <w:rPr>
          <w:sz w:val="29"/>
        </w:rPr>
        <w:t>de empresas, del </w:t>
      </w:r>
      <w:r>
        <w:rPr>
          <w:spacing w:val="-3"/>
          <w:sz w:val="29"/>
        </w:rPr>
        <w:t>gobierno </w:t>
      </w:r>
      <w:r>
        <w:rPr>
          <w:spacing w:val="2"/>
          <w:sz w:val="29"/>
        </w:rPr>
        <w:t>local, </w:t>
      </w:r>
      <w:r>
        <w:rPr>
          <w:sz w:val="29"/>
        </w:rPr>
        <w:t>de escuelas</w:t>
      </w:r>
      <w:r>
        <w:rPr>
          <w:spacing w:val="-6"/>
          <w:sz w:val="29"/>
        </w:rPr>
        <w:t> </w:t>
      </w:r>
      <w:r>
        <w:rPr>
          <w:sz w:val="29"/>
        </w:rPr>
        <w:t>técnicas</w:t>
      </w:r>
      <w:r>
        <w:rPr>
          <w:spacing w:val="-6"/>
          <w:sz w:val="29"/>
        </w:rPr>
        <w:t> </w:t>
      </w:r>
      <w:r>
        <w:rPr>
          <w:sz w:val="29"/>
        </w:rPr>
        <w:t>y</w:t>
      </w:r>
      <w:r>
        <w:rPr>
          <w:spacing w:val="-21"/>
          <w:sz w:val="29"/>
        </w:rPr>
        <w:t> </w:t>
      </w:r>
      <w:r>
        <w:rPr>
          <w:sz w:val="29"/>
        </w:rPr>
        <w:t>universidades,</w:t>
      </w:r>
      <w:r>
        <w:rPr>
          <w:spacing w:val="-8"/>
          <w:sz w:val="29"/>
        </w:rPr>
        <w:t> </w:t>
      </w:r>
      <w:r>
        <w:rPr>
          <w:sz w:val="29"/>
        </w:rPr>
        <w:t>asociaciones,</w:t>
      </w:r>
      <w:r>
        <w:rPr>
          <w:spacing w:val="-8"/>
          <w:sz w:val="29"/>
        </w:rPr>
        <w:t> </w:t>
      </w:r>
      <w:r>
        <w:rPr>
          <w:sz w:val="29"/>
        </w:rPr>
        <w:t>sindicatos,</w:t>
      </w:r>
      <w:r>
        <w:rPr>
          <w:spacing w:val="-8"/>
          <w:sz w:val="29"/>
        </w:rPr>
        <w:t> </w:t>
      </w:r>
      <w:r>
        <w:rPr>
          <w:spacing w:val="-5"/>
          <w:sz w:val="29"/>
        </w:rPr>
        <w:t>ONG</w:t>
      </w:r>
      <w:r>
        <w:rPr>
          <w:spacing w:val="-14"/>
          <w:sz w:val="29"/>
        </w:rPr>
        <w:t> </w:t>
      </w:r>
      <w:r>
        <w:rPr>
          <w:sz w:val="29"/>
        </w:rPr>
        <w:t>así</w:t>
      </w:r>
      <w:r>
        <w:rPr>
          <w:spacing w:val="-3"/>
          <w:sz w:val="29"/>
        </w:rPr>
        <w:t> </w:t>
      </w:r>
      <w:r>
        <w:rPr>
          <w:spacing w:val="-6"/>
          <w:sz w:val="29"/>
        </w:rPr>
        <w:t>como</w:t>
      </w:r>
      <w:r>
        <w:rPr>
          <w:spacing w:val="-8"/>
          <w:sz w:val="29"/>
        </w:rPr>
        <w:t> </w:t>
      </w:r>
      <w:r>
        <w:rPr>
          <w:sz w:val="29"/>
        </w:rPr>
        <w:t>a</w:t>
      </w:r>
      <w:r>
        <w:rPr>
          <w:spacing w:val="-6"/>
          <w:sz w:val="29"/>
        </w:rPr>
        <w:t> </w:t>
      </w:r>
      <w:r>
        <w:rPr>
          <w:spacing w:val="3"/>
          <w:sz w:val="29"/>
        </w:rPr>
        <w:t>la</w:t>
      </w:r>
      <w:r>
        <w:rPr>
          <w:spacing w:val="-6"/>
          <w:sz w:val="29"/>
        </w:rPr>
        <w:t> </w:t>
      </w:r>
      <w:r>
        <w:rPr>
          <w:sz w:val="29"/>
        </w:rPr>
        <w:t>prensa</w:t>
      </w:r>
      <w:r>
        <w:rPr>
          <w:spacing w:val="-6"/>
          <w:sz w:val="29"/>
        </w:rPr>
        <w:t> </w:t>
      </w:r>
      <w:r>
        <w:rPr>
          <w:sz w:val="29"/>
        </w:rPr>
        <w:t>local</w:t>
      </w:r>
      <w:r>
        <w:rPr>
          <w:spacing w:val="-3"/>
          <w:sz w:val="29"/>
        </w:rPr>
        <w:t> </w:t>
      </w:r>
      <w:r>
        <w:rPr>
          <w:sz w:val="29"/>
        </w:rPr>
        <w:t>y</w:t>
      </w:r>
      <w:r>
        <w:rPr>
          <w:spacing w:val="-21"/>
          <w:sz w:val="29"/>
        </w:rPr>
        <w:t> </w:t>
      </w:r>
      <w:r>
        <w:rPr>
          <w:sz w:val="29"/>
        </w:rPr>
        <w:t>regional.</w:t>
      </w:r>
    </w:p>
    <w:p>
      <w:pPr>
        <w:spacing w:after="0" w:line="244" w:lineRule="auto"/>
        <w:jc w:val="both"/>
        <w:rPr>
          <w:sz w:val="29"/>
        </w:rPr>
        <w:sectPr>
          <w:pgSz w:w="12240" w:h="15840"/>
          <w:pgMar w:top="20" w:bottom="280" w:left="0" w:right="0"/>
        </w:sectPr>
      </w:pPr>
    </w:p>
    <w:p>
      <w:pPr>
        <w:pStyle w:val="BodyText"/>
        <w:spacing w:line="332" w:lineRule="exact" w:before="40"/>
        <w:ind w:left="100" w:right="83"/>
        <w:jc w:val="both"/>
      </w:pPr>
      <w:r>
        <w:rPr/>
        <w:t>Por otra parte, </w:t>
      </w:r>
      <w:r>
        <w:rPr>
          <w:spacing w:val="3"/>
        </w:rPr>
        <w:t>la </w:t>
      </w:r>
      <w:r>
        <w:rPr>
          <w:spacing w:val="-3"/>
        </w:rPr>
        <w:t>ponencia </w:t>
      </w:r>
      <w:r>
        <w:rPr/>
        <w:t>de </w:t>
      </w:r>
      <w:r>
        <w:rPr>
          <w:spacing w:val="-4"/>
        </w:rPr>
        <w:t>Hernández </w:t>
      </w:r>
      <w:r>
        <w:rPr/>
        <w:t>(2013) </w:t>
      </w:r>
      <w:r>
        <w:rPr>
          <w:spacing w:val="-3"/>
        </w:rPr>
        <w:t>trata </w:t>
      </w:r>
      <w:r>
        <w:rPr/>
        <w:t>de </w:t>
      </w:r>
      <w:r>
        <w:rPr>
          <w:spacing w:val="3"/>
        </w:rPr>
        <w:t>la </w:t>
      </w:r>
      <w:r>
        <w:rPr>
          <w:spacing w:val="-6"/>
        </w:rPr>
        <w:t>gobernanza </w:t>
      </w:r>
      <w:r>
        <w:rPr>
          <w:spacing w:val="-3"/>
        </w:rPr>
        <w:t>metropolitana (entendida </w:t>
      </w:r>
      <w:r>
        <w:rPr>
          <w:spacing w:val="-6"/>
        </w:rPr>
        <w:t>como  </w:t>
      </w:r>
      <w:r>
        <w:rPr>
          <w:spacing w:val="-10"/>
        </w:rPr>
        <w:t>una </w:t>
      </w:r>
      <w:r>
        <w:rPr/>
        <w:t>praxis del </w:t>
      </w:r>
      <w:r>
        <w:rPr>
          <w:spacing w:val="-3"/>
        </w:rPr>
        <w:t>gobierno </w:t>
      </w:r>
      <w:r>
        <w:rPr/>
        <w:t>orientada en </w:t>
      </w:r>
      <w:r>
        <w:rPr>
          <w:spacing w:val="-5"/>
        </w:rPr>
        <w:t>función </w:t>
      </w:r>
      <w:r>
        <w:rPr/>
        <w:t>de </w:t>
      </w:r>
      <w:r>
        <w:rPr>
          <w:spacing w:val="3"/>
        </w:rPr>
        <w:t>la </w:t>
      </w:r>
      <w:r>
        <w:rPr/>
        <w:t>sociedad </w:t>
      </w:r>
      <w:r>
        <w:rPr>
          <w:spacing w:val="2"/>
        </w:rPr>
        <w:t>civil </w:t>
      </w:r>
      <w:r>
        <w:rPr/>
        <w:t>y de </w:t>
      </w:r>
      <w:r>
        <w:rPr>
          <w:spacing w:val="3"/>
        </w:rPr>
        <w:t>la </w:t>
      </w:r>
      <w:r>
        <w:rPr/>
        <w:t>ciudadanía, en </w:t>
      </w:r>
      <w:r>
        <w:rPr>
          <w:spacing w:val="3"/>
        </w:rPr>
        <w:t>la </w:t>
      </w:r>
      <w:r>
        <w:rPr>
          <w:spacing w:val="-5"/>
        </w:rPr>
        <w:t>que </w:t>
      </w:r>
      <w:r>
        <w:rPr/>
        <w:t>prevalece </w:t>
      </w:r>
      <w:r>
        <w:rPr>
          <w:spacing w:val="3"/>
        </w:rPr>
        <w:t>la </w:t>
      </w:r>
      <w:r>
        <w:rPr/>
        <w:t>negociación y el </w:t>
      </w:r>
      <w:r>
        <w:rPr>
          <w:spacing w:val="-3"/>
        </w:rPr>
        <w:t>consenso, </w:t>
      </w:r>
      <w:r>
        <w:rPr>
          <w:spacing w:val="-5"/>
        </w:rPr>
        <w:t>antes que </w:t>
      </w:r>
      <w:r>
        <w:rPr>
          <w:spacing w:val="3"/>
        </w:rPr>
        <w:t>la </w:t>
      </w:r>
      <w:r>
        <w:rPr>
          <w:spacing w:val="-6"/>
        </w:rPr>
        <w:t>fuerza </w:t>
      </w:r>
      <w:r>
        <w:rPr/>
        <w:t>y </w:t>
      </w:r>
      <w:r>
        <w:rPr>
          <w:spacing w:val="3"/>
        </w:rPr>
        <w:t>la </w:t>
      </w:r>
      <w:r>
        <w:rPr/>
        <w:t>imposición), </w:t>
      </w:r>
      <w:r>
        <w:rPr>
          <w:spacing w:val="-6"/>
        </w:rPr>
        <w:t>como </w:t>
      </w:r>
      <w:r>
        <w:rPr>
          <w:spacing w:val="-10"/>
        </w:rPr>
        <w:t>una </w:t>
      </w:r>
      <w:r>
        <w:rPr/>
        <w:t>alternativa para identificar </w:t>
      </w:r>
      <w:r>
        <w:rPr>
          <w:spacing w:val="2"/>
        </w:rPr>
        <w:t>las </w:t>
      </w:r>
      <w:r>
        <w:rPr/>
        <w:t>problemáticas </w:t>
      </w:r>
      <w:r>
        <w:rPr>
          <w:spacing w:val="-3"/>
        </w:rPr>
        <w:t>generadas </w:t>
      </w:r>
      <w:r>
        <w:rPr/>
        <w:t>a partir de </w:t>
      </w:r>
      <w:r>
        <w:rPr>
          <w:spacing w:val="3"/>
        </w:rPr>
        <w:t>la </w:t>
      </w:r>
      <w:r>
        <w:rPr/>
        <w:t>política de vivienda (derivadas del </w:t>
      </w:r>
      <w:r>
        <w:rPr>
          <w:spacing w:val="-3"/>
        </w:rPr>
        <w:t>Proyecto </w:t>
      </w:r>
      <w:r>
        <w:rPr/>
        <w:t>de Ciudades Bicentenario), esto es, del desorden </w:t>
      </w:r>
      <w:r>
        <w:rPr>
          <w:spacing w:val="-5"/>
        </w:rPr>
        <w:t>urbano </w:t>
      </w:r>
      <w:r>
        <w:rPr/>
        <w:t>en </w:t>
      </w:r>
      <w:r>
        <w:rPr>
          <w:spacing w:val="-4"/>
        </w:rPr>
        <w:t>municipios </w:t>
      </w:r>
      <w:r>
        <w:rPr/>
        <w:t>periféricos </w:t>
      </w:r>
      <w:r>
        <w:rPr>
          <w:spacing w:val="-5"/>
        </w:rPr>
        <w:t>como: </w:t>
      </w:r>
      <w:r>
        <w:rPr>
          <w:spacing w:val="-6"/>
        </w:rPr>
        <w:t>Huehuetoca, </w:t>
      </w:r>
      <w:r>
        <w:rPr>
          <w:spacing w:val="-11"/>
        </w:rPr>
        <w:t>Zumpango </w:t>
      </w:r>
      <w:r>
        <w:rPr/>
        <w:t>y </w:t>
      </w:r>
      <w:r>
        <w:rPr>
          <w:spacing w:val="-5"/>
        </w:rPr>
        <w:t>Tecámac, </w:t>
      </w:r>
      <w:r>
        <w:rPr/>
        <w:t>y del </w:t>
      </w:r>
      <w:r>
        <w:rPr>
          <w:spacing w:val="-4"/>
        </w:rPr>
        <w:t>abandono </w:t>
      </w:r>
      <w:r>
        <w:rPr/>
        <w:t>relativo de vivienda. El </w:t>
      </w:r>
      <w:r>
        <w:rPr>
          <w:spacing w:val="-5"/>
        </w:rPr>
        <w:t>autor </w:t>
      </w:r>
      <w:r>
        <w:rPr>
          <w:spacing w:val="-3"/>
        </w:rPr>
        <w:t>sugiere </w:t>
      </w:r>
      <w:r>
        <w:rPr>
          <w:spacing w:val="-5"/>
        </w:rPr>
        <w:t>que </w:t>
      </w:r>
      <w:r>
        <w:rPr/>
        <w:t>a partir de </w:t>
      </w:r>
      <w:r>
        <w:rPr>
          <w:spacing w:val="3"/>
        </w:rPr>
        <w:t>la </w:t>
      </w:r>
      <w:r>
        <w:rPr>
          <w:spacing w:val="-6"/>
        </w:rPr>
        <w:t>gobernanza </w:t>
      </w:r>
      <w:r>
        <w:rPr>
          <w:spacing w:val="-3"/>
        </w:rPr>
        <w:t>metropolitana </w:t>
      </w:r>
      <w:r>
        <w:rPr/>
        <w:t>es </w:t>
      </w:r>
      <w:r>
        <w:rPr>
          <w:spacing w:val="2"/>
        </w:rPr>
        <w:t>posible </w:t>
      </w:r>
      <w:r>
        <w:rPr/>
        <w:t>evitar el regreso de </w:t>
      </w:r>
      <w:r>
        <w:rPr>
          <w:spacing w:val="3"/>
        </w:rPr>
        <w:t>la </w:t>
      </w:r>
      <w:r>
        <w:rPr/>
        <w:t>población a </w:t>
      </w:r>
      <w:r>
        <w:rPr>
          <w:spacing w:val="3"/>
        </w:rPr>
        <w:t>la </w:t>
      </w:r>
      <w:r>
        <w:rPr/>
        <w:t>ciudad</w:t>
      </w:r>
      <w:r>
        <w:rPr>
          <w:spacing w:val="-50"/>
        </w:rPr>
        <w:t> </w:t>
      </w:r>
      <w:r>
        <w:rPr/>
        <w:t>de </w:t>
      </w:r>
      <w:r>
        <w:rPr>
          <w:spacing w:val="-3"/>
        </w:rPr>
        <w:t>México.</w:t>
      </w:r>
    </w:p>
    <w:p>
      <w:pPr>
        <w:pStyle w:val="BodyText"/>
        <w:spacing w:before="3"/>
        <w:rPr>
          <w:sz w:val="25"/>
        </w:rPr>
      </w:pPr>
    </w:p>
    <w:p>
      <w:pPr>
        <w:spacing w:line="240" w:lineRule="auto" w:before="1"/>
        <w:ind w:left="100" w:right="83" w:firstLine="0"/>
        <w:jc w:val="both"/>
        <w:rPr>
          <w:sz w:val="29"/>
        </w:rPr>
      </w:pPr>
      <w:r>
        <w:rPr>
          <w:spacing w:val="-5"/>
          <w:sz w:val="28"/>
        </w:rPr>
        <w:t>También </w:t>
      </w:r>
      <w:r>
        <w:rPr>
          <w:sz w:val="28"/>
        </w:rPr>
        <w:t>se </w:t>
      </w:r>
      <w:r>
        <w:rPr>
          <w:spacing w:val="-6"/>
          <w:sz w:val="28"/>
        </w:rPr>
        <w:t>encuentra </w:t>
      </w:r>
      <w:r>
        <w:rPr>
          <w:sz w:val="28"/>
        </w:rPr>
        <w:t>el trabajo de </w:t>
      </w:r>
      <w:r>
        <w:rPr>
          <w:spacing w:val="-6"/>
          <w:sz w:val="28"/>
        </w:rPr>
        <w:t>Mendoza </w:t>
      </w:r>
      <w:r>
        <w:rPr>
          <w:sz w:val="28"/>
        </w:rPr>
        <w:t>y Allier (2012), </w:t>
      </w:r>
      <w:r>
        <w:rPr>
          <w:spacing w:val="-4"/>
          <w:sz w:val="28"/>
        </w:rPr>
        <w:t>quienes </w:t>
      </w:r>
      <w:r>
        <w:rPr>
          <w:sz w:val="28"/>
        </w:rPr>
        <w:t>focalizan </w:t>
      </w:r>
      <w:r>
        <w:rPr>
          <w:spacing w:val="3"/>
          <w:sz w:val="28"/>
        </w:rPr>
        <w:t>la </w:t>
      </w:r>
      <w:r>
        <w:rPr>
          <w:spacing w:val="-3"/>
          <w:sz w:val="28"/>
        </w:rPr>
        <w:t>importancia </w:t>
      </w:r>
      <w:r>
        <w:rPr>
          <w:sz w:val="28"/>
        </w:rPr>
        <w:t>de este </w:t>
      </w:r>
      <w:r>
        <w:rPr>
          <w:spacing w:val="-4"/>
          <w:sz w:val="28"/>
        </w:rPr>
        <w:t>municipio </w:t>
      </w:r>
      <w:r>
        <w:rPr>
          <w:sz w:val="28"/>
        </w:rPr>
        <w:t>por </w:t>
      </w:r>
      <w:r>
        <w:rPr>
          <w:spacing w:val="3"/>
          <w:sz w:val="28"/>
        </w:rPr>
        <w:t>la </w:t>
      </w:r>
      <w:r>
        <w:rPr>
          <w:sz w:val="28"/>
        </w:rPr>
        <w:t>localización </w:t>
      </w:r>
      <w:r>
        <w:rPr>
          <w:spacing w:val="-3"/>
          <w:sz w:val="28"/>
        </w:rPr>
        <w:t>geográfica </w:t>
      </w:r>
      <w:r>
        <w:rPr>
          <w:sz w:val="28"/>
        </w:rPr>
        <w:t>y por su inserción en el </w:t>
      </w:r>
      <w:r>
        <w:rPr>
          <w:spacing w:val="-3"/>
          <w:sz w:val="28"/>
        </w:rPr>
        <w:t>Proyecto </w:t>
      </w:r>
      <w:r>
        <w:rPr>
          <w:sz w:val="28"/>
        </w:rPr>
        <w:t>de Ciudades Bicentenario. </w:t>
      </w:r>
      <w:r>
        <w:rPr>
          <w:spacing w:val="-6"/>
          <w:sz w:val="28"/>
        </w:rPr>
        <w:t>Los </w:t>
      </w:r>
      <w:r>
        <w:rPr>
          <w:spacing w:val="-3"/>
          <w:sz w:val="28"/>
        </w:rPr>
        <w:t>autores </w:t>
      </w:r>
      <w:r>
        <w:rPr>
          <w:spacing w:val="2"/>
          <w:sz w:val="28"/>
        </w:rPr>
        <w:t>llevan </w:t>
      </w:r>
      <w:r>
        <w:rPr>
          <w:sz w:val="28"/>
        </w:rPr>
        <w:t>a cabo </w:t>
      </w:r>
      <w:r>
        <w:rPr>
          <w:spacing w:val="-8"/>
          <w:sz w:val="28"/>
        </w:rPr>
        <w:t>un </w:t>
      </w:r>
      <w:r>
        <w:rPr>
          <w:sz w:val="28"/>
        </w:rPr>
        <w:t>análisis </w:t>
      </w:r>
      <w:r>
        <w:rPr>
          <w:spacing w:val="-3"/>
          <w:sz w:val="28"/>
        </w:rPr>
        <w:t>foda </w:t>
      </w:r>
      <w:r>
        <w:rPr>
          <w:sz w:val="28"/>
        </w:rPr>
        <w:t>para detectar </w:t>
      </w:r>
      <w:r>
        <w:rPr>
          <w:spacing w:val="2"/>
          <w:sz w:val="28"/>
        </w:rPr>
        <w:t>las </w:t>
      </w:r>
      <w:r>
        <w:rPr>
          <w:sz w:val="28"/>
        </w:rPr>
        <w:t>fortalezas, oportunidades, debilidades y </w:t>
      </w:r>
      <w:r>
        <w:rPr>
          <w:spacing w:val="-6"/>
          <w:sz w:val="28"/>
        </w:rPr>
        <w:t>amenazas </w:t>
      </w:r>
      <w:r>
        <w:rPr>
          <w:sz w:val="29"/>
        </w:rPr>
        <w:t>presentes. Con base en </w:t>
      </w:r>
      <w:r>
        <w:rPr>
          <w:spacing w:val="3"/>
          <w:sz w:val="29"/>
        </w:rPr>
        <w:t>lo </w:t>
      </w:r>
      <w:r>
        <w:rPr>
          <w:spacing w:val="-3"/>
          <w:sz w:val="29"/>
        </w:rPr>
        <w:t>anterior, </w:t>
      </w:r>
      <w:r>
        <w:rPr>
          <w:sz w:val="29"/>
        </w:rPr>
        <w:t>consideran los </w:t>
      </w:r>
      <w:r>
        <w:rPr>
          <w:spacing w:val="-2"/>
          <w:sz w:val="29"/>
        </w:rPr>
        <w:t>proyectos </w:t>
      </w:r>
      <w:r>
        <w:rPr>
          <w:sz w:val="29"/>
        </w:rPr>
        <w:t>de </w:t>
      </w:r>
      <w:r>
        <w:rPr>
          <w:spacing w:val="2"/>
          <w:sz w:val="29"/>
        </w:rPr>
        <w:t>desarrollo </w:t>
      </w:r>
      <w:r>
        <w:rPr>
          <w:sz w:val="29"/>
        </w:rPr>
        <w:t>para el </w:t>
      </w:r>
      <w:r>
        <w:rPr>
          <w:spacing w:val="-4"/>
          <w:sz w:val="29"/>
        </w:rPr>
        <w:t>municipio </w:t>
      </w:r>
      <w:r>
        <w:rPr>
          <w:sz w:val="29"/>
        </w:rPr>
        <w:t>(promoción de</w:t>
      </w:r>
      <w:r>
        <w:rPr>
          <w:spacing w:val="-7"/>
          <w:sz w:val="29"/>
        </w:rPr>
        <w:t> </w:t>
      </w:r>
      <w:r>
        <w:rPr>
          <w:sz w:val="29"/>
        </w:rPr>
        <w:t>parques</w:t>
      </w:r>
      <w:r>
        <w:rPr>
          <w:spacing w:val="-6"/>
          <w:sz w:val="29"/>
        </w:rPr>
        <w:t> </w:t>
      </w:r>
      <w:r>
        <w:rPr>
          <w:sz w:val="29"/>
        </w:rPr>
        <w:t>industriales,</w:t>
      </w:r>
      <w:r>
        <w:rPr>
          <w:spacing w:val="-9"/>
          <w:sz w:val="29"/>
        </w:rPr>
        <w:t> </w:t>
      </w:r>
      <w:r>
        <w:rPr>
          <w:sz w:val="29"/>
        </w:rPr>
        <w:t>atracción</w:t>
      </w:r>
      <w:r>
        <w:rPr>
          <w:spacing w:val="-22"/>
          <w:sz w:val="29"/>
        </w:rPr>
        <w:t> </w:t>
      </w:r>
      <w:r>
        <w:rPr>
          <w:sz w:val="29"/>
        </w:rPr>
        <w:t>de</w:t>
      </w:r>
      <w:r>
        <w:rPr>
          <w:spacing w:val="-7"/>
          <w:sz w:val="29"/>
        </w:rPr>
        <w:t> </w:t>
      </w:r>
      <w:r>
        <w:rPr>
          <w:sz w:val="29"/>
        </w:rPr>
        <w:t>inversión,</w:t>
      </w:r>
      <w:r>
        <w:rPr>
          <w:spacing w:val="-9"/>
          <w:sz w:val="29"/>
        </w:rPr>
        <w:t> </w:t>
      </w:r>
      <w:r>
        <w:rPr>
          <w:sz w:val="29"/>
        </w:rPr>
        <w:t>construcción</w:t>
      </w:r>
      <w:r>
        <w:rPr>
          <w:spacing w:val="-22"/>
          <w:sz w:val="29"/>
        </w:rPr>
        <w:t> </w:t>
      </w:r>
      <w:r>
        <w:rPr>
          <w:sz w:val="29"/>
        </w:rPr>
        <w:t>de</w:t>
      </w:r>
      <w:r>
        <w:rPr>
          <w:spacing w:val="-7"/>
          <w:sz w:val="29"/>
        </w:rPr>
        <w:t> </w:t>
      </w:r>
      <w:r>
        <w:rPr>
          <w:sz w:val="29"/>
        </w:rPr>
        <w:t>ejes</w:t>
      </w:r>
      <w:r>
        <w:rPr>
          <w:spacing w:val="-6"/>
          <w:sz w:val="29"/>
        </w:rPr>
        <w:t> </w:t>
      </w:r>
      <w:r>
        <w:rPr>
          <w:sz w:val="29"/>
        </w:rPr>
        <w:t>carreteros,</w:t>
      </w:r>
      <w:r>
        <w:rPr>
          <w:spacing w:val="-9"/>
          <w:sz w:val="29"/>
        </w:rPr>
        <w:t> </w:t>
      </w:r>
      <w:r>
        <w:rPr>
          <w:spacing w:val="-4"/>
          <w:sz w:val="29"/>
        </w:rPr>
        <w:t>implementación</w:t>
      </w:r>
      <w:r>
        <w:rPr>
          <w:spacing w:val="-22"/>
          <w:sz w:val="29"/>
        </w:rPr>
        <w:t> </w:t>
      </w:r>
      <w:r>
        <w:rPr>
          <w:sz w:val="29"/>
        </w:rPr>
        <w:t>de</w:t>
      </w:r>
      <w:r>
        <w:rPr>
          <w:spacing w:val="-7"/>
          <w:sz w:val="29"/>
        </w:rPr>
        <w:t> </w:t>
      </w:r>
      <w:r>
        <w:rPr>
          <w:sz w:val="29"/>
        </w:rPr>
        <w:t>líneas de </w:t>
      </w:r>
      <w:r>
        <w:rPr>
          <w:spacing w:val="-3"/>
          <w:sz w:val="29"/>
        </w:rPr>
        <w:t>transporte </w:t>
      </w:r>
      <w:r>
        <w:rPr>
          <w:sz w:val="29"/>
        </w:rPr>
        <w:t>masivo, y el </w:t>
      </w:r>
      <w:r>
        <w:rPr>
          <w:spacing w:val="-3"/>
          <w:sz w:val="29"/>
        </w:rPr>
        <w:t>proyecto </w:t>
      </w:r>
      <w:r>
        <w:rPr>
          <w:sz w:val="29"/>
        </w:rPr>
        <w:t>de </w:t>
      </w:r>
      <w:r>
        <w:rPr>
          <w:spacing w:val="-4"/>
          <w:sz w:val="29"/>
        </w:rPr>
        <w:t>aprovechamiento </w:t>
      </w:r>
      <w:r>
        <w:rPr>
          <w:sz w:val="29"/>
        </w:rPr>
        <w:t>de áreas </w:t>
      </w:r>
      <w:r>
        <w:rPr>
          <w:spacing w:val="-3"/>
          <w:sz w:val="29"/>
        </w:rPr>
        <w:t>naturales </w:t>
      </w:r>
      <w:r>
        <w:rPr>
          <w:sz w:val="29"/>
        </w:rPr>
        <w:t>de forestación y reforestación intensiva), y su </w:t>
      </w:r>
      <w:r>
        <w:rPr>
          <w:spacing w:val="2"/>
          <w:sz w:val="29"/>
        </w:rPr>
        <w:t>posible </w:t>
      </w:r>
      <w:r>
        <w:rPr>
          <w:sz w:val="29"/>
        </w:rPr>
        <w:t>inserción en clústers </w:t>
      </w:r>
      <w:r>
        <w:rPr>
          <w:spacing w:val="-5"/>
          <w:sz w:val="29"/>
        </w:rPr>
        <w:t>que </w:t>
      </w:r>
      <w:r>
        <w:rPr>
          <w:spacing w:val="2"/>
          <w:sz w:val="29"/>
        </w:rPr>
        <w:t>lleven </w:t>
      </w:r>
      <w:r>
        <w:rPr>
          <w:sz w:val="29"/>
        </w:rPr>
        <w:t>a </w:t>
      </w:r>
      <w:r>
        <w:rPr>
          <w:spacing w:val="3"/>
          <w:sz w:val="29"/>
        </w:rPr>
        <w:t>la </w:t>
      </w:r>
      <w:r>
        <w:rPr>
          <w:sz w:val="29"/>
        </w:rPr>
        <w:t>cooperación </w:t>
      </w:r>
      <w:r>
        <w:rPr>
          <w:spacing w:val="-4"/>
          <w:sz w:val="29"/>
        </w:rPr>
        <w:t>entre </w:t>
      </w:r>
      <w:r>
        <w:rPr>
          <w:spacing w:val="2"/>
          <w:sz w:val="29"/>
        </w:rPr>
        <w:t>las </w:t>
      </w:r>
      <w:r>
        <w:rPr>
          <w:sz w:val="29"/>
        </w:rPr>
        <w:t>principales </w:t>
      </w:r>
      <w:r>
        <w:rPr>
          <w:spacing w:val="-4"/>
          <w:sz w:val="29"/>
        </w:rPr>
        <w:t>instituciones </w:t>
      </w:r>
      <w:r>
        <w:rPr>
          <w:sz w:val="29"/>
        </w:rPr>
        <w:t>y </w:t>
      </w:r>
      <w:r>
        <w:rPr>
          <w:spacing w:val="-4"/>
          <w:sz w:val="29"/>
        </w:rPr>
        <w:t>organismos </w:t>
      </w:r>
      <w:r>
        <w:rPr>
          <w:sz w:val="29"/>
        </w:rPr>
        <w:t>públicos y</w:t>
      </w:r>
      <w:r>
        <w:rPr>
          <w:spacing w:val="-26"/>
          <w:sz w:val="29"/>
        </w:rPr>
        <w:t> </w:t>
      </w:r>
      <w:r>
        <w:rPr>
          <w:sz w:val="29"/>
        </w:rPr>
        <w:t>privados.</w:t>
      </w:r>
    </w:p>
    <w:p>
      <w:pPr>
        <w:pStyle w:val="BodyText"/>
        <w:spacing w:before="9"/>
        <w:rPr>
          <w:sz w:val="24"/>
        </w:rPr>
      </w:pPr>
    </w:p>
    <w:p>
      <w:pPr>
        <w:spacing w:line="240" w:lineRule="auto" w:before="0"/>
        <w:ind w:left="100" w:right="83" w:firstLine="0"/>
        <w:jc w:val="both"/>
        <w:rPr>
          <w:sz w:val="28"/>
        </w:rPr>
      </w:pPr>
      <w:r>
        <w:rPr>
          <w:sz w:val="29"/>
        </w:rPr>
        <w:t>Morales (2013) presenta </w:t>
      </w:r>
      <w:r>
        <w:rPr>
          <w:spacing w:val="-8"/>
          <w:sz w:val="29"/>
        </w:rPr>
        <w:t>un </w:t>
      </w:r>
      <w:r>
        <w:rPr>
          <w:spacing w:val="-7"/>
          <w:sz w:val="29"/>
        </w:rPr>
        <w:t>documento </w:t>
      </w:r>
      <w:r>
        <w:rPr>
          <w:sz w:val="29"/>
        </w:rPr>
        <w:t>en el </w:t>
      </w:r>
      <w:r>
        <w:rPr>
          <w:spacing w:val="-4"/>
          <w:sz w:val="29"/>
        </w:rPr>
        <w:t>cual </w:t>
      </w:r>
      <w:r>
        <w:rPr>
          <w:sz w:val="29"/>
        </w:rPr>
        <w:t>refiere </w:t>
      </w:r>
      <w:r>
        <w:rPr>
          <w:spacing w:val="-5"/>
          <w:sz w:val="29"/>
        </w:rPr>
        <w:t>que </w:t>
      </w:r>
      <w:r>
        <w:rPr>
          <w:spacing w:val="3"/>
          <w:sz w:val="29"/>
        </w:rPr>
        <w:t>la </w:t>
      </w:r>
      <w:r>
        <w:rPr>
          <w:sz w:val="29"/>
        </w:rPr>
        <w:t>violencia </w:t>
      </w:r>
      <w:r>
        <w:rPr>
          <w:spacing w:val="-6"/>
          <w:sz w:val="29"/>
        </w:rPr>
        <w:t>constituye </w:t>
      </w:r>
      <w:r>
        <w:rPr>
          <w:spacing w:val="-8"/>
          <w:sz w:val="29"/>
        </w:rPr>
        <w:t>un </w:t>
      </w:r>
      <w:r>
        <w:rPr>
          <w:spacing w:val="-3"/>
          <w:sz w:val="29"/>
        </w:rPr>
        <w:t>factor </w:t>
      </w:r>
      <w:r>
        <w:rPr>
          <w:sz w:val="29"/>
        </w:rPr>
        <w:t>inhibidor  de </w:t>
      </w:r>
      <w:r>
        <w:rPr>
          <w:spacing w:val="3"/>
          <w:sz w:val="29"/>
        </w:rPr>
        <w:t>la </w:t>
      </w:r>
      <w:r>
        <w:rPr>
          <w:sz w:val="29"/>
        </w:rPr>
        <w:t>inversión, </w:t>
      </w:r>
      <w:r>
        <w:rPr>
          <w:spacing w:val="-7"/>
          <w:sz w:val="29"/>
        </w:rPr>
        <w:t>tomando </w:t>
      </w:r>
      <w:r>
        <w:rPr>
          <w:spacing w:val="-6"/>
          <w:sz w:val="29"/>
        </w:rPr>
        <w:t>como </w:t>
      </w:r>
      <w:r>
        <w:rPr>
          <w:spacing w:val="-3"/>
          <w:sz w:val="29"/>
        </w:rPr>
        <w:t>referente </w:t>
      </w:r>
      <w:r>
        <w:rPr>
          <w:sz w:val="29"/>
        </w:rPr>
        <w:t>empírico </w:t>
      </w:r>
      <w:r>
        <w:rPr>
          <w:spacing w:val="3"/>
          <w:sz w:val="29"/>
        </w:rPr>
        <w:t>la </w:t>
      </w:r>
      <w:r>
        <w:rPr>
          <w:spacing w:val="-7"/>
          <w:sz w:val="29"/>
        </w:rPr>
        <w:t>zona </w:t>
      </w:r>
      <w:r>
        <w:rPr>
          <w:sz w:val="29"/>
        </w:rPr>
        <w:t>de </w:t>
      </w:r>
      <w:r>
        <w:rPr>
          <w:spacing w:val="-5"/>
          <w:sz w:val="29"/>
        </w:rPr>
        <w:t>Tecámac. </w:t>
      </w:r>
      <w:r>
        <w:rPr>
          <w:spacing w:val="-11"/>
          <w:sz w:val="29"/>
        </w:rPr>
        <w:t>Un </w:t>
      </w:r>
      <w:r>
        <w:rPr>
          <w:spacing w:val="-5"/>
          <w:sz w:val="29"/>
        </w:rPr>
        <w:t>elemento que </w:t>
      </w:r>
      <w:r>
        <w:rPr>
          <w:spacing w:val="-8"/>
          <w:sz w:val="29"/>
        </w:rPr>
        <w:t>ha </w:t>
      </w:r>
      <w:r>
        <w:rPr>
          <w:spacing w:val="-3"/>
          <w:sz w:val="29"/>
        </w:rPr>
        <w:t>influido </w:t>
      </w:r>
      <w:r>
        <w:rPr>
          <w:sz w:val="29"/>
        </w:rPr>
        <w:t>en el índice delictivo de </w:t>
      </w:r>
      <w:r>
        <w:rPr>
          <w:spacing w:val="-6"/>
          <w:sz w:val="29"/>
        </w:rPr>
        <w:t>Tecámac </w:t>
      </w:r>
      <w:r>
        <w:rPr>
          <w:spacing w:val="-4"/>
          <w:sz w:val="29"/>
        </w:rPr>
        <w:t>tiene </w:t>
      </w:r>
      <w:r>
        <w:rPr>
          <w:spacing w:val="-5"/>
          <w:sz w:val="29"/>
        </w:rPr>
        <w:t>que </w:t>
      </w:r>
      <w:r>
        <w:rPr>
          <w:sz w:val="29"/>
        </w:rPr>
        <w:t>ver con los </w:t>
      </w:r>
      <w:r>
        <w:rPr>
          <w:spacing w:val="-6"/>
          <w:sz w:val="29"/>
        </w:rPr>
        <w:t>inmigrantes </w:t>
      </w:r>
      <w:r>
        <w:rPr>
          <w:spacing w:val="-3"/>
          <w:sz w:val="29"/>
        </w:rPr>
        <w:t>centroamericanos, </w:t>
      </w:r>
      <w:r>
        <w:rPr>
          <w:spacing w:val="-8"/>
          <w:sz w:val="29"/>
        </w:rPr>
        <w:t>ya </w:t>
      </w:r>
      <w:r>
        <w:rPr>
          <w:spacing w:val="-5"/>
          <w:sz w:val="29"/>
        </w:rPr>
        <w:t>que </w:t>
      </w:r>
      <w:r>
        <w:rPr>
          <w:spacing w:val="-3"/>
          <w:sz w:val="29"/>
        </w:rPr>
        <w:t>precisamente </w:t>
      </w:r>
      <w:r>
        <w:rPr>
          <w:sz w:val="29"/>
        </w:rPr>
        <w:t>en este </w:t>
      </w:r>
      <w:r>
        <w:rPr>
          <w:spacing w:val="-4"/>
          <w:sz w:val="29"/>
        </w:rPr>
        <w:t>municipio cruzan </w:t>
      </w:r>
      <w:r>
        <w:rPr>
          <w:spacing w:val="2"/>
          <w:sz w:val="29"/>
        </w:rPr>
        <w:t>las </w:t>
      </w:r>
      <w:r>
        <w:rPr>
          <w:sz w:val="29"/>
        </w:rPr>
        <w:t>vías del ferrocarril. </w:t>
      </w:r>
      <w:r>
        <w:rPr>
          <w:spacing w:val="-4"/>
          <w:sz w:val="29"/>
        </w:rPr>
        <w:t>Asimismo, </w:t>
      </w:r>
      <w:r>
        <w:rPr>
          <w:sz w:val="29"/>
        </w:rPr>
        <w:t>el territorio </w:t>
      </w:r>
      <w:r>
        <w:rPr>
          <w:spacing w:val="-5"/>
          <w:sz w:val="29"/>
        </w:rPr>
        <w:t>tecamaquense </w:t>
      </w:r>
      <w:r>
        <w:rPr>
          <w:sz w:val="29"/>
        </w:rPr>
        <w:t>se </w:t>
      </w:r>
      <w:r>
        <w:rPr>
          <w:spacing w:val="-6"/>
          <w:sz w:val="29"/>
        </w:rPr>
        <w:t>encuentra </w:t>
      </w:r>
      <w:r>
        <w:rPr>
          <w:sz w:val="29"/>
        </w:rPr>
        <w:t>rodeado por </w:t>
      </w:r>
      <w:r>
        <w:rPr>
          <w:spacing w:val="-4"/>
          <w:sz w:val="29"/>
        </w:rPr>
        <w:t>municipios </w:t>
      </w:r>
      <w:r>
        <w:rPr>
          <w:sz w:val="29"/>
        </w:rPr>
        <w:t>con </w:t>
      </w:r>
      <w:r>
        <w:rPr>
          <w:spacing w:val="-6"/>
          <w:sz w:val="29"/>
        </w:rPr>
        <w:t>algunos </w:t>
      </w:r>
      <w:r>
        <w:rPr>
          <w:sz w:val="29"/>
        </w:rPr>
        <w:t>de los índices delictivos </w:t>
      </w:r>
      <w:r>
        <w:rPr>
          <w:spacing w:val="-8"/>
          <w:sz w:val="29"/>
        </w:rPr>
        <w:t>más </w:t>
      </w:r>
      <w:r>
        <w:rPr>
          <w:sz w:val="29"/>
        </w:rPr>
        <w:t>altos de </w:t>
      </w:r>
      <w:r>
        <w:rPr>
          <w:spacing w:val="3"/>
          <w:sz w:val="29"/>
        </w:rPr>
        <w:t>la </w:t>
      </w:r>
      <w:r>
        <w:rPr>
          <w:sz w:val="29"/>
        </w:rPr>
        <w:t>entidad, </w:t>
      </w:r>
      <w:r>
        <w:rPr>
          <w:spacing w:val="-6"/>
          <w:sz w:val="29"/>
        </w:rPr>
        <w:t>como </w:t>
      </w:r>
      <w:r>
        <w:rPr>
          <w:sz w:val="29"/>
        </w:rPr>
        <w:t>es Ecatepec; </w:t>
      </w:r>
      <w:r>
        <w:rPr>
          <w:spacing w:val="3"/>
          <w:sz w:val="29"/>
        </w:rPr>
        <w:t>sin </w:t>
      </w:r>
      <w:r>
        <w:rPr>
          <w:spacing w:val="-4"/>
          <w:sz w:val="28"/>
        </w:rPr>
        <w:t>embargo, </w:t>
      </w:r>
      <w:r>
        <w:rPr>
          <w:spacing w:val="3"/>
          <w:sz w:val="28"/>
        </w:rPr>
        <w:t>la </w:t>
      </w:r>
      <w:r>
        <w:rPr>
          <w:sz w:val="28"/>
        </w:rPr>
        <w:t>tesis del </w:t>
      </w:r>
      <w:r>
        <w:rPr>
          <w:spacing w:val="-5"/>
          <w:sz w:val="28"/>
        </w:rPr>
        <w:t>autor </w:t>
      </w:r>
      <w:r>
        <w:rPr>
          <w:sz w:val="28"/>
        </w:rPr>
        <w:t>se vuelve contradictoria </w:t>
      </w:r>
      <w:r>
        <w:rPr>
          <w:spacing w:val="-8"/>
          <w:sz w:val="28"/>
        </w:rPr>
        <w:t>ya </w:t>
      </w:r>
      <w:r>
        <w:rPr>
          <w:spacing w:val="-5"/>
          <w:sz w:val="28"/>
        </w:rPr>
        <w:t>que </w:t>
      </w:r>
      <w:r>
        <w:rPr>
          <w:spacing w:val="-3"/>
          <w:sz w:val="28"/>
        </w:rPr>
        <w:t>precisamente </w:t>
      </w:r>
      <w:r>
        <w:rPr>
          <w:sz w:val="28"/>
        </w:rPr>
        <w:t>Ecatepec es el </w:t>
      </w:r>
      <w:r>
        <w:rPr>
          <w:spacing w:val="-4"/>
          <w:sz w:val="28"/>
        </w:rPr>
        <w:t>municipio </w:t>
      </w:r>
      <w:r>
        <w:rPr>
          <w:sz w:val="28"/>
        </w:rPr>
        <w:t>con el </w:t>
      </w:r>
      <w:r>
        <w:rPr>
          <w:spacing w:val="-8"/>
          <w:sz w:val="28"/>
        </w:rPr>
        <w:t>mayor  número </w:t>
      </w:r>
      <w:r>
        <w:rPr>
          <w:sz w:val="28"/>
        </w:rPr>
        <w:t>de empresas. El trabajo en </w:t>
      </w:r>
      <w:r>
        <w:rPr>
          <w:spacing w:val="-5"/>
          <w:sz w:val="28"/>
        </w:rPr>
        <w:t>mención </w:t>
      </w:r>
      <w:r>
        <w:rPr>
          <w:sz w:val="28"/>
        </w:rPr>
        <w:t>se convierte en </w:t>
      </w:r>
      <w:r>
        <w:rPr>
          <w:spacing w:val="-8"/>
          <w:sz w:val="28"/>
        </w:rPr>
        <w:t>un </w:t>
      </w:r>
      <w:r>
        <w:rPr>
          <w:spacing w:val="-5"/>
          <w:sz w:val="28"/>
        </w:rPr>
        <w:t>exhorto </w:t>
      </w:r>
      <w:r>
        <w:rPr>
          <w:sz w:val="28"/>
        </w:rPr>
        <w:t>a cuidar </w:t>
      </w:r>
      <w:r>
        <w:rPr>
          <w:spacing w:val="3"/>
          <w:sz w:val="28"/>
        </w:rPr>
        <w:t>la   </w:t>
      </w:r>
      <w:r>
        <w:rPr>
          <w:spacing w:val="4"/>
          <w:sz w:val="28"/>
        </w:rPr>
        <w:t> </w:t>
      </w:r>
      <w:r>
        <w:rPr>
          <w:sz w:val="28"/>
        </w:rPr>
        <w:t>seguridad.</w:t>
      </w:r>
    </w:p>
    <w:p>
      <w:pPr>
        <w:pStyle w:val="BodyText"/>
        <w:spacing w:before="9"/>
        <w:rPr>
          <w:sz w:val="25"/>
        </w:rPr>
      </w:pPr>
    </w:p>
    <w:p>
      <w:pPr>
        <w:spacing w:line="240" w:lineRule="auto" w:before="0"/>
        <w:ind w:left="100" w:right="83" w:firstLine="0"/>
        <w:jc w:val="both"/>
        <w:rPr>
          <w:sz w:val="28"/>
        </w:rPr>
      </w:pPr>
      <w:r>
        <w:rPr>
          <w:sz w:val="28"/>
        </w:rPr>
        <w:t>Por su parte, </w:t>
      </w:r>
      <w:r>
        <w:rPr>
          <w:spacing w:val="-8"/>
          <w:sz w:val="28"/>
        </w:rPr>
        <w:t>Velázquez </w:t>
      </w:r>
      <w:r>
        <w:rPr>
          <w:spacing w:val="2"/>
          <w:sz w:val="28"/>
        </w:rPr>
        <w:t>(s. </w:t>
      </w:r>
      <w:r>
        <w:rPr>
          <w:spacing w:val="-4"/>
          <w:sz w:val="28"/>
        </w:rPr>
        <w:t>f.) </w:t>
      </w:r>
      <w:r>
        <w:rPr>
          <w:sz w:val="28"/>
        </w:rPr>
        <w:t>considera </w:t>
      </w:r>
      <w:r>
        <w:rPr>
          <w:spacing w:val="-4"/>
          <w:sz w:val="28"/>
        </w:rPr>
        <w:t>también </w:t>
      </w:r>
      <w:r>
        <w:rPr>
          <w:spacing w:val="-6"/>
          <w:sz w:val="28"/>
        </w:rPr>
        <w:t>como  </w:t>
      </w:r>
      <w:r>
        <w:rPr>
          <w:spacing w:val="-8"/>
          <w:sz w:val="28"/>
        </w:rPr>
        <w:t>punto  </w:t>
      </w:r>
      <w:r>
        <w:rPr>
          <w:sz w:val="28"/>
        </w:rPr>
        <w:t>de  análisis  </w:t>
      </w:r>
      <w:r>
        <w:rPr>
          <w:spacing w:val="3"/>
          <w:sz w:val="28"/>
        </w:rPr>
        <w:t>la </w:t>
      </w:r>
      <w:r>
        <w:rPr>
          <w:sz w:val="28"/>
        </w:rPr>
        <w:t>situación de  habitabilidad de los pobladores del </w:t>
      </w:r>
      <w:r>
        <w:rPr>
          <w:spacing w:val="-4"/>
          <w:sz w:val="28"/>
        </w:rPr>
        <w:t>municipio </w:t>
      </w:r>
      <w:r>
        <w:rPr>
          <w:sz w:val="28"/>
        </w:rPr>
        <w:t>de </w:t>
      </w:r>
      <w:r>
        <w:rPr>
          <w:spacing w:val="-6"/>
          <w:sz w:val="28"/>
        </w:rPr>
        <w:t>Tecámac </w:t>
      </w:r>
      <w:r>
        <w:rPr>
          <w:sz w:val="28"/>
        </w:rPr>
        <w:t>debido a </w:t>
      </w:r>
      <w:r>
        <w:rPr>
          <w:spacing w:val="3"/>
          <w:sz w:val="28"/>
        </w:rPr>
        <w:t>la </w:t>
      </w:r>
      <w:r>
        <w:rPr>
          <w:sz w:val="28"/>
        </w:rPr>
        <w:t>relevancia </w:t>
      </w:r>
      <w:r>
        <w:rPr>
          <w:spacing w:val="-5"/>
          <w:sz w:val="28"/>
        </w:rPr>
        <w:t>que </w:t>
      </w:r>
      <w:r>
        <w:rPr>
          <w:spacing w:val="-4"/>
          <w:sz w:val="28"/>
        </w:rPr>
        <w:t>tiene </w:t>
      </w:r>
      <w:r>
        <w:rPr>
          <w:sz w:val="28"/>
        </w:rPr>
        <w:t>en </w:t>
      </w:r>
      <w:r>
        <w:rPr>
          <w:spacing w:val="3"/>
          <w:sz w:val="28"/>
        </w:rPr>
        <w:t>la </w:t>
      </w:r>
      <w:r>
        <w:rPr>
          <w:sz w:val="28"/>
        </w:rPr>
        <w:t>recepción de </w:t>
      </w:r>
      <w:r>
        <w:rPr>
          <w:spacing w:val="-6"/>
          <w:sz w:val="28"/>
        </w:rPr>
        <w:t>inmigrantes </w:t>
      </w:r>
      <w:r>
        <w:rPr>
          <w:sz w:val="29"/>
        </w:rPr>
        <w:t>interestatales e </w:t>
      </w:r>
      <w:r>
        <w:rPr>
          <w:spacing w:val="-3"/>
          <w:sz w:val="29"/>
        </w:rPr>
        <w:t>intermunicipales. </w:t>
      </w:r>
      <w:r>
        <w:rPr>
          <w:spacing w:val="-4"/>
          <w:sz w:val="29"/>
        </w:rPr>
        <w:t>Empero, </w:t>
      </w:r>
      <w:r>
        <w:rPr>
          <w:spacing w:val="-8"/>
          <w:sz w:val="29"/>
        </w:rPr>
        <w:t>toma </w:t>
      </w:r>
      <w:r>
        <w:rPr>
          <w:spacing w:val="-6"/>
          <w:sz w:val="29"/>
        </w:rPr>
        <w:t>como </w:t>
      </w:r>
      <w:r>
        <w:rPr>
          <w:spacing w:val="-3"/>
          <w:sz w:val="29"/>
        </w:rPr>
        <w:t>referente </w:t>
      </w:r>
      <w:r>
        <w:rPr>
          <w:sz w:val="29"/>
        </w:rPr>
        <w:t>el nivel </w:t>
      </w:r>
      <w:r>
        <w:rPr>
          <w:spacing w:val="2"/>
          <w:sz w:val="29"/>
        </w:rPr>
        <w:t>barrial </w:t>
      </w:r>
      <w:r>
        <w:rPr>
          <w:sz w:val="29"/>
        </w:rPr>
        <w:t>de </w:t>
      </w:r>
      <w:r>
        <w:rPr>
          <w:spacing w:val="3"/>
          <w:sz w:val="29"/>
        </w:rPr>
        <w:t>la </w:t>
      </w:r>
      <w:r>
        <w:rPr>
          <w:spacing w:val="-5"/>
          <w:sz w:val="29"/>
        </w:rPr>
        <w:t>AGEB </w:t>
      </w:r>
      <w:r>
        <w:rPr>
          <w:sz w:val="29"/>
        </w:rPr>
        <w:t>010-9 </w:t>
      </w:r>
      <w:r>
        <w:rPr>
          <w:spacing w:val="-5"/>
          <w:sz w:val="29"/>
        </w:rPr>
        <w:t>que </w:t>
      </w:r>
      <w:r>
        <w:rPr>
          <w:sz w:val="29"/>
        </w:rPr>
        <w:t>se ubica en el </w:t>
      </w:r>
      <w:r>
        <w:rPr>
          <w:spacing w:val="-4"/>
          <w:sz w:val="29"/>
        </w:rPr>
        <w:t>fraccionamiento </w:t>
      </w:r>
      <w:r>
        <w:rPr>
          <w:sz w:val="29"/>
        </w:rPr>
        <w:t>Ojo de </w:t>
      </w:r>
      <w:r>
        <w:rPr>
          <w:spacing w:val="-8"/>
          <w:sz w:val="29"/>
        </w:rPr>
        <w:t>Agua, </w:t>
      </w:r>
      <w:r>
        <w:rPr>
          <w:spacing w:val="-3"/>
          <w:sz w:val="29"/>
        </w:rPr>
        <w:t>constituido </w:t>
      </w:r>
      <w:r>
        <w:rPr>
          <w:spacing w:val="-5"/>
          <w:sz w:val="29"/>
        </w:rPr>
        <w:t>durante </w:t>
      </w:r>
      <w:r>
        <w:rPr>
          <w:spacing w:val="2"/>
          <w:sz w:val="29"/>
        </w:rPr>
        <w:t>las </w:t>
      </w:r>
      <w:r>
        <w:rPr>
          <w:sz w:val="29"/>
        </w:rPr>
        <w:t>décadas de 1960 y 1970. El </w:t>
      </w:r>
      <w:r>
        <w:rPr>
          <w:spacing w:val="-5"/>
          <w:sz w:val="29"/>
        </w:rPr>
        <w:t>autor </w:t>
      </w:r>
      <w:r>
        <w:rPr>
          <w:spacing w:val="-8"/>
          <w:sz w:val="29"/>
        </w:rPr>
        <w:t>toma </w:t>
      </w:r>
      <w:r>
        <w:rPr>
          <w:spacing w:val="-3"/>
          <w:sz w:val="29"/>
        </w:rPr>
        <w:t>adicionalmente </w:t>
      </w:r>
      <w:r>
        <w:rPr>
          <w:sz w:val="29"/>
        </w:rPr>
        <w:t>los indicadores objetivos de </w:t>
      </w:r>
      <w:r>
        <w:rPr>
          <w:spacing w:val="3"/>
          <w:sz w:val="29"/>
        </w:rPr>
        <w:t>la </w:t>
      </w:r>
      <w:r>
        <w:rPr>
          <w:sz w:val="29"/>
        </w:rPr>
        <w:t>habitabilidad </w:t>
      </w:r>
      <w:r>
        <w:rPr>
          <w:spacing w:val="-3"/>
          <w:sz w:val="29"/>
        </w:rPr>
        <w:t>(instituciones </w:t>
      </w:r>
      <w:r>
        <w:rPr>
          <w:sz w:val="29"/>
        </w:rPr>
        <w:t>educativas, clínicas/hospitales, mercados, comercios, parques y deportivos, iglesias, </w:t>
      </w:r>
      <w:r>
        <w:rPr>
          <w:spacing w:val="-3"/>
          <w:sz w:val="29"/>
        </w:rPr>
        <w:t>lugares </w:t>
      </w:r>
      <w:r>
        <w:rPr>
          <w:sz w:val="29"/>
        </w:rPr>
        <w:t>de recreación y esparcimiento), </w:t>
      </w:r>
      <w:r>
        <w:rPr>
          <w:spacing w:val="-6"/>
          <w:sz w:val="29"/>
        </w:rPr>
        <w:t>algunas </w:t>
      </w:r>
      <w:r>
        <w:rPr>
          <w:sz w:val="29"/>
        </w:rPr>
        <w:t>de </w:t>
      </w:r>
      <w:r>
        <w:rPr>
          <w:spacing w:val="2"/>
          <w:sz w:val="29"/>
        </w:rPr>
        <w:t>las </w:t>
      </w:r>
      <w:r>
        <w:rPr>
          <w:sz w:val="29"/>
        </w:rPr>
        <w:t>percepciones de los </w:t>
      </w:r>
      <w:r>
        <w:rPr>
          <w:spacing w:val="-4"/>
          <w:sz w:val="29"/>
        </w:rPr>
        <w:t>habitantes</w:t>
      </w:r>
      <w:r>
        <w:rPr>
          <w:spacing w:val="64"/>
          <w:sz w:val="29"/>
        </w:rPr>
        <w:t> </w:t>
      </w:r>
      <w:r>
        <w:rPr>
          <w:sz w:val="29"/>
        </w:rPr>
        <w:t>del </w:t>
      </w:r>
      <w:r>
        <w:rPr>
          <w:spacing w:val="-4"/>
          <w:sz w:val="29"/>
        </w:rPr>
        <w:t>fraccionamiento</w:t>
      </w:r>
      <w:r>
        <w:rPr>
          <w:spacing w:val="64"/>
          <w:sz w:val="29"/>
        </w:rPr>
        <w:t> </w:t>
      </w:r>
      <w:r>
        <w:rPr>
          <w:sz w:val="29"/>
        </w:rPr>
        <w:t>en </w:t>
      </w:r>
      <w:r>
        <w:rPr>
          <w:spacing w:val="-6"/>
          <w:sz w:val="29"/>
        </w:rPr>
        <w:t>mención. </w:t>
      </w:r>
      <w:r>
        <w:rPr>
          <w:spacing w:val="-4"/>
          <w:sz w:val="29"/>
        </w:rPr>
        <w:t>Metodológicamente, </w:t>
      </w:r>
      <w:r>
        <w:rPr>
          <w:sz w:val="29"/>
        </w:rPr>
        <w:t>el </w:t>
      </w:r>
      <w:r>
        <w:rPr>
          <w:spacing w:val="-5"/>
          <w:sz w:val="29"/>
        </w:rPr>
        <w:t>autor </w:t>
      </w:r>
      <w:r>
        <w:rPr>
          <w:sz w:val="29"/>
        </w:rPr>
        <w:t>refiere </w:t>
      </w:r>
      <w:r>
        <w:rPr>
          <w:spacing w:val="-5"/>
          <w:sz w:val="29"/>
        </w:rPr>
        <w:t>que </w:t>
      </w:r>
      <w:r>
        <w:rPr>
          <w:sz w:val="29"/>
        </w:rPr>
        <w:t>si bien </w:t>
      </w:r>
      <w:r>
        <w:rPr>
          <w:spacing w:val="-8"/>
          <w:sz w:val="29"/>
        </w:rPr>
        <w:t>toma un </w:t>
      </w:r>
      <w:r>
        <w:rPr>
          <w:sz w:val="29"/>
        </w:rPr>
        <w:t>nivel </w:t>
      </w:r>
      <w:r>
        <w:rPr>
          <w:spacing w:val="-4"/>
          <w:sz w:val="29"/>
        </w:rPr>
        <w:t>medio </w:t>
      </w:r>
      <w:r>
        <w:rPr>
          <w:sz w:val="29"/>
        </w:rPr>
        <w:t>de observación de </w:t>
      </w:r>
      <w:r>
        <w:rPr>
          <w:spacing w:val="3"/>
          <w:sz w:val="29"/>
        </w:rPr>
        <w:t>la </w:t>
      </w:r>
      <w:r>
        <w:rPr>
          <w:sz w:val="29"/>
        </w:rPr>
        <w:t>habitabilidad, </w:t>
      </w:r>
      <w:r>
        <w:rPr>
          <w:sz w:val="28"/>
        </w:rPr>
        <w:t>éste debe </w:t>
      </w:r>
      <w:r>
        <w:rPr>
          <w:spacing w:val="-3"/>
          <w:sz w:val="28"/>
        </w:rPr>
        <w:t>entenderse </w:t>
      </w:r>
      <w:r>
        <w:rPr>
          <w:sz w:val="28"/>
        </w:rPr>
        <w:t>en interacción con los niveles </w:t>
      </w:r>
      <w:r>
        <w:rPr>
          <w:spacing w:val="-3"/>
          <w:sz w:val="28"/>
        </w:rPr>
        <w:t>micro </w:t>
      </w:r>
      <w:r>
        <w:rPr>
          <w:sz w:val="28"/>
        </w:rPr>
        <w:t>y </w:t>
      </w:r>
      <w:r>
        <w:rPr>
          <w:spacing w:val="-3"/>
          <w:sz w:val="28"/>
        </w:rPr>
        <w:t>macro, </w:t>
      </w:r>
      <w:r>
        <w:rPr>
          <w:sz w:val="28"/>
        </w:rPr>
        <w:t>con </w:t>
      </w:r>
      <w:r>
        <w:rPr>
          <w:spacing w:val="-4"/>
          <w:sz w:val="28"/>
        </w:rPr>
        <w:t>quienes </w:t>
      </w:r>
      <w:r>
        <w:rPr>
          <w:spacing w:val="-7"/>
          <w:sz w:val="28"/>
        </w:rPr>
        <w:t>mantiene </w:t>
      </w:r>
      <w:r>
        <w:rPr>
          <w:sz w:val="28"/>
        </w:rPr>
        <w:t>relaciones de interdependencia.</w:t>
      </w:r>
    </w:p>
    <w:p>
      <w:pPr>
        <w:pStyle w:val="BodyText"/>
        <w:rPr>
          <w:sz w:val="25"/>
        </w:rPr>
      </w:pPr>
    </w:p>
    <w:p>
      <w:pPr>
        <w:spacing w:line="242" w:lineRule="auto" w:before="0"/>
        <w:ind w:left="100" w:right="99" w:firstLine="0"/>
        <w:jc w:val="both"/>
        <w:rPr>
          <w:sz w:val="28"/>
        </w:rPr>
      </w:pPr>
      <w:r>
        <w:rPr>
          <w:sz w:val="29"/>
        </w:rPr>
        <w:t>A </w:t>
      </w:r>
      <w:r>
        <w:rPr>
          <w:spacing w:val="3"/>
          <w:sz w:val="29"/>
        </w:rPr>
        <w:t>lo </w:t>
      </w:r>
      <w:r>
        <w:rPr>
          <w:sz w:val="29"/>
        </w:rPr>
        <w:t>largo de los trabajos </w:t>
      </w:r>
      <w:r>
        <w:rPr>
          <w:spacing w:val="-5"/>
          <w:sz w:val="29"/>
        </w:rPr>
        <w:t>que </w:t>
      </w:r>
      <w:r>
        <w:rPr>
          <w:sz w:val="29"/>
        </w:rPr>
        <w:t>se </w:t>
      </w:r>
      <w:r>
        <w:rPr>
          <w:spacing w:val="-5"/>
          <w:sz w:val="29"/>
        </w:rPr>
        <w:t>han mencionado </w:t>
      </w:r>
      <w:r>
        <w:rPr>
          <w:spacing w:val="-4"/>
          <w:sz w:val="29"/>
        </w:rPr>
        <w:t>podemos </w:t>
      </w:r>
      <w:r>
        <w:rPr>
          <w:sz w:val="29"/>
        </w:rPr>
        <w:t>observar </w:t>
      </w:r>
      <w:r>
        <w:rPr>
          <w:spacing w:val="-5"/>
          <w:sz w:val="29"/>
        </w:rPr>
        <w:t>que </w:t>
      </w:r>
      <w:r>
        <w:rPr>
          <w:sz w:val="29"/>
        </w:rPr>
        <w:t>el </w:t>
      </w:r>
      <w:r>
        <w:rPr>
          <w:spacing w:val="-4"/>
          <w:sz w:val="29"/>
        </w:rPr>
        <w:t>municipio </w:t>
      </w:r>
      <w:r>
        <w:rPr>
          <w:sz w:val="29"/>
        </w:rPr>
        <w:t>se </w:t>
      </w:r>
      <w:r>
        <w:rPr>
          <w:spacing w:val="-8"/>
          <w:sz w:val="29"/>
        </w:rPr>
        <w:t>ha </w:t>
      </w:r>
      <w:r>
        <w:rPr>
          <w:spacing w:val="-3"/>
          <w:sz w:val="29"/>
        </w:rPr>
        <w:t>vuelto </w:t>
      </w:r>
      <w:r>
        <w:rPr>
          <w:spacing w:val="-8"/>
          <w:sz w:val="29"/>
        </w:rPr>
        <w:t>punto </w:t>
      </w:r>
      <w:r>
        <w:rPr>
          <w:sz w:val="29"/>
        </w:rPr>
        <w:t>de interés a partir del proceso de urbanización </w:t>
      </w:r>
      <w:r>
        <w:rPr>
          <w:spacing w:val="-5"/>
          <w:sz w:val="29"/>
        </w:rPr>
        <w:t>que </w:t>
      </w:r>
      <w:r>
        <w:rPr>
          <w:spacing w:val="-8"/>
          <w:sz w:val="29"/>
        </w:rPr>
        <w:t>ha </w:t>
      </w:r>
      <w:r>
        <w:rPr>
          <w:spacing w:val="-3"/>
          <w:sz w:val="29"/>
        </w:rPr>
        <w:t>tenido </w:t>
      </w:r>
      <w:r>
        <w:rPr>
          <w:spacing w:val="-6"/>
          <w:sz w:val="29"/>
        </w:rPr>
        <w:t>lugar. </w:t>
      </w:r>
      <w:r>
        <w:rPr>
          <w:sz w:val="29"/>
        </w:rPr>
        <w:t>En </w:t>
      </w:r>
      <w:r>
        <w:rPr>
          <w:spacing w:val="-6"/>
          <w:sz w:val="29"/>
        </w:rPr>
        <w:t>buena </w:t>
      </w:r>
      <w:r>
        <w:rPr>
          <w:spacing w:val="-3"/>
          <w:sz w:val="29"/>
        </w:rPr>
        <w:t>medida, </w:t>
      </w:r>
      <w:r>
        <w:rPr>
          <w:sz w:val="29"/>
        </w:rPr>
        <w:t>el principal </w:t>
      </w:r>
      <w:r>
        <w:rPr>
          <w:sz w:val="28"/>
        </w:rPr>
        <w:t>atractivo </w:t>
      </w:r>
      <w:r>
        <w:rPr>
          <w:spacing w:val="-5"/>
          <w:sz w:val="28"/>
        </w:rPr>
        <w:t>que </w:t>
      </w:r>
      <w:r>
        <w:rPr>
          <w:sz w:val="28"/>
        </w:rPr>
        <w:t>ofrece el </w:t>
      </w:r>
      <w:r>
        <w:rPr>
          <w:spacing w:val="-4"/>
          <w:sz w:val="28"/>
        </w:rPr>
        <w:t>municipio </w:t>
      </w:r>
      <w:r>
        <w:rPr>
          <w:sz w:val="28"/>
        </w:rPr>
        <w:t>es </w:t>
      </w:r>
      <w:r>
        <w:rPr>
          <w:spacing w:val="3"/>
          <w:sz w:val="28"/>
        </w:rPr>
        <w:t>la </w:t>
      </w:r>
      <w:r>
        <w:rPr>
          <w:sz w:val="28"/>
        </w:rPr>
        <w:t>cercanía </w:t>
      </w:r>
      <w:r>
        <w:rPr>
          <w:spacing w:val="-3"/>
          <w:sz w:val="28"/>
        </w:rPr>
        <w:t>geográfica </w:t>
      </w:r>
      <w:r>
        <w:rPr>
          <w:spacing w:val="-5"/>
          <w:sz w:val="28"/>
        </w:rPr>
        <w:t>que  </w:t>
      </w:r>
      <w:r>
        <w:rPr>
          <w:spacing w:val="-7"/>
          <w:sz w:val="28"/>
        </w:rPr>
        <w:t>mantiene  </w:t>
      </w:r>
      <w:r>
        <w:rPr>
          <w:sz w:val="28"/>
        </w:rPr>
        <w:t>respecto al Distrito Federal, </w:t>
      </w:r>
      <w:r>
        <w:rPr>
          <w:spacing w:val="-8"/>
          <w:sz w:val="28"/>
        </w:rPr>
        <w:t>ya  </w:t>
      </w:r>
      <w:r>
        <w:rPr>
          <w:spacing w:val="-5"/>
          <w:sz w:val="28"/>
        </w:rPr>
        <w:t>que </w:t>
      </w:r>
      <w:r>
        <w:rPr>
          <w:spacing w:val="3"/>
          <w:sz w:val="28"/>
        </w:rPr>
        <w:t>lo </w:t>
      </w:r>
      <w:r>
        <w:rPr>
          <w:spacing w:val="-5"/>
          <w:sz w:val="28"/>
        </w:rPr>
        <w:t>que </w:t>
      </w:r>
      <w:r>
        <w:rPr>
          <w:sz w:val="28"/>
        </w:rPr>
        <w:t>se </w:t>
      </w:r>
      <w:r>
        <w:rPr>
          <w:spacing w:val="-3"/>
          <w:sz w:val="28"/>
        </w:rPr>
        <w:t>busca </w:t>
      </w:r>
      <w:r>
        <w:rPr>
          <w:sz w:val="28"/>
        </w:rPr>
        <w:t>es vivienda a </w:t>
      </w:r>
      <w:r>
        <w:rPr>
          <w:spacing w:val="-8"/>
          <w:sz w:val="28"/>
        </w:rPr>
        <w:t>menor </w:t>
      </w:r>
      <w:r>
        <w:rPr>
          <w:sz w:val="28"/>
        </w:rPr>
        <w:t>costo y </w:t>
      </w:r>
      <w:r>
        <w:rPr>
          <w:spacing w:val="-8"/>
          <w:sz w:val="28"/>
        </w:rPr>
        <w:t>no </w:t>
      </w:r>
      <w:r>
        <w:rPr>
          <w:spacing w:val="-7"/>
          <w:sz w:val="28"/>
        </w:rPr>
        <w:t>tanto </w:t>
      </w:r>
      <w:r>
        <w:rPr>
          <w:spacing w:val="-8"/>
          <w:sz w:val="28"/>
        </w:rPr>
        <w:t>un  </w:t>
      </w:r>
      <w:r>
        <w:rPr>
          <w:spacing w:val="-3"/>
          <w:sz w:val="28"/>
        </w:rPr>
        <w:t>empleo,  </w:t>
      </w:r>
      <w:r>
        <w:rPr>
          <w:sz w:val="28"/>
        </w:rPr>
        <w:t>por  </w:t>
      </w:r>
      <w:r>
        <w:rPr>
          <w:spacing w:val="3"/>
          <w:sz w:val="28"/>
        </w:rPr>
        <w:t>lo  </w:t>
      </w:r>
      <w:r>
        <w:rPr>
          <w:spacing w:val="-4"/>
          <w:sz w:val="28"/>
        </w:rPr>
        <w:t>cual  </w:t>
      </w:r>
      <w:r>
        <w:rPr>
          <w:sz w:val="28"/>
        </w:rPr>
        <w:t>resulta  </w:t>
      </w:r>
      <w:r>
        <w:rPr>
          <w:spacing w:val="-3"/>
          <w:sz w:val="28"/>
        </w:rPr>
        <w:t>interesante </w:t>
      </w:r>
      <w:r>
        <w:rPr>
          <w:sz w:val="29"/>
        </w:rPr>
        <w:t>analizar </w:t>
      </w:r>
      <w:r>
        <w:rPr>
          <w:spacing w:val="-6"/>
          <w:sz w:val="29"/>
        </w:rPr>
        <w:t>cuantitativamente </w:t>
      </w:r>
      <w:r>
        <w:rPr>
          <w:spacing w:val="3"/>
          <w:sz w:val="29"/>
        </w:rPr>
        <w:t>la </w:t>
      </w:r>
      <w:r>
        <w:rPr>
          <w:sz w:val="29"/>
        </w:rPr>
        <w:t>población en el </w:t>
      </w:r>
      <w:r>
        <w:rPr>
          <w:spacing w:val="-4"/>
          <w:sz w:val="29"/>
        </w:rPr>
        <w:t>municipio </w:t>
      </w:r>
      <w:r>
        <w:rPr>
          <w:sz w:val="29"/>
        </w:rPr>
        <w:t>en </w:t>
      </w:r>
      <w:r>
        <w:rPr>
          <w:spacing w:val="2"/>
          <w:sz w:val="29"/>
        </w:rPr>
        <w:t>relación </w:t>
      </w:r>
      <w:r>
        <w:rPr>
          <w:sz w:val="29"/>
        </w:rPr>
        <w:t>con </w:t>
      </w:r>
      <w:r>
        <w:rPr>
          <w:spacing w:val="3"/>
          <w:sz w:val="29"/>
        </w:rPr>
        <w:t>la </w:t>
      </w:r>
      <w:r>
        <w:rPr>
          <w:sz w:val="29"/>
        </w:rPr>
        <w:t>construcción de vivienda y </w:t>
      </w:r>
      <w:r>
        <w:rPr>
          <w:spacing w:val="3"/>
          <w:sz w:val="29"/>
        </w:rPr>
        <w:t>la </w:t>
      </w:r>
      <w:r>
        <w:rPr>
          <w:sz w:val="28"/>
        </w:rPr>
        <w:t>capacidad de </w:t>
      </w:r>
      <w:r>
        <w:rPr>
          <w:spacing w:val="-3"/>
          <w:sz w:val="28"/>
        </w:rPr>
        <w:t>empleo </w:t>
      </w:r>
      <w:r>
        <w:rPr>
          <w:sz w:val="28"/>
        </w:rPr>
        <w:t>en el </w:t>
      </w:r>
      <w:r>
        <w:rPr>
          <w:spacing w:val="69"/>
          <w:sz w:val="28"/>
        </w:rPr>
        <w:t> </w:t>
      </w:r>
      <w:r>
        <w:rPr>
          <w:spacing w:val="-4"/>
          <w:sz w:val="28"/>
        </w:rPr>
        <w:t>municipio.</w:t>
      </w:r>
    </w:p>
    <w:p>
      <w:pPr>
        <w:pStyle w:val="BodyText"/>
        <w:spacing w:before="6"/>
        <w:rPr>
          <w:sz w:val="25"/>
        </w:rPr>
      </w:pPr>
    </w:p>
    <w:p>
      <w:pPr>
        <w:spacing w:before="0"/>
        <w:ind w:left="100" w:right="0" w:firstLine="0"/>
        <w:jc w:val="both"/>
        <w:rPr>
          <w:b/>
          <w:sz w:val="28"/>
        </w:rPr>
      </w:pPr>
      <w:r>
        <w:rPr>
          <w:b/>
          <w:w w:val="105"/>
          <w:sz w:val="28"/>
        </w:rPr>
        <w:t>Población y vivienda en Tecámac</w:t>
      </w:r>
    </w:p>
    <w:p>
      <w:pPr>
        <w:pStyle w:val="BodyText"/>
        <w:spacing w:before="5"/>
        <w:rPr>
          <w:b/>
          <w:sz w:val="25"/>
        </w:rPr>
      </w:pPr>
    </w:p>
    <w:p>
      <w:pPr>
        <w:pStyle w:val="BodyText"/>
        <w:spacing w:line="332" w:lineRule="exact"/>
        <w:ind w:left="100" w:right="99"/>
        <w:jc w:val="both"/>
      </w:pPr>
      <w:r>
        <w:rPr>
          <w:spacing w:val="-7"/>
        </w:rPr>
        <w:t>Según </w:t>
      </w:r>
      <w:r>
        <w:rPr/>
        <w:t>cifras del ineGi, en el </w:t>
      </w:r>
      <w:r>
        <w:rPr>
          <w:i/>
        </w:rPr>
        <w:t>Censo General de Población y Vivienda 2010 </w:t>
      </w:r>
      <w:r>
        <w:rPr/>
        <w:t>señala al Estado de </w:t>
      </w:r>
      <w:r>
        <w:rPr>
          <w:spacing w:val="-4"/>
        </w:rPr>
        <w:t>México</w:t>
      </w:r>
      <w:r>
        <w:rPr>
          <w:spacing w:val="64"/>
        </w:rPr>
        <w:t> </w:t>
      </w:r>
      <w:r>
        <w:rPr>
          <w:spacing w:val="-6"/>
        </w:rPr>
        <w:t>como </w:t>
      </w:r>
      <w:r>
        <w:rPr>
          <w:spacing w:val="3"/>
        </w:rPr>
        <w:t>la </w:t>
      </w:r>
      <w:r>
        <w:rPr>
          <w:spacing w:val="-3"/>
        </w:rPr>
        <w:t>entidad </w:t>
      </w:r>
      <w:r>
        <w:rPr/>
        <w:t>federativa </w:t>
      </w:r>
      <w:r>
        <w:rPr>
          <w:spacing w:val="-5"/>
        </w:rPr>
        <w:t>que </w:t>
      </w:r>
      <w:r>
        <w:rPr>
          <w:spacing w:val="-8"/>
        </w:rPr>
        <w:t>más ha </w:t>
      </w:r>
      <w:r>
        <w:rPr>
          <w:spacing w:val="-4"/>
        </w:rPr>
        <w:t>incrementado </w:t>
      </w:r>
      <w:r>
        <w:rPr/>
        <w:t>su población a partir del </w:t>
      </w:r>
      <w:r>
        <w:rPr>
          <w:spacing w:val="-6"/>
        </w:rPr>
        <w:t>último </w:t>
      </w:r>
      <w:r>
        <w:rPr/>
        <w:t>censo, el </w:t>
      </w:r>
      <w:r>
        <w:rPr>
          <w:spacing w:val="-5"/>
        </w:rPr>
        <w:t>incremento </w:t>
      </w:r>
      <w:r>
        <w:rPr/>
        <w:t>es de 5.4 </w:t>
      </w:r>
      <w:r>
        <w:rPr>
          <w:spacing w:val="-3"/>
        </w:rPr>
        <w:t>millones </w:t>
      </w:r>
      <w:r>
        <w:rPr/>
        <w:t>de personas </w:t>
      </w:r>
      <w:r>
        <w:rPr>
          <w:spacing w:val="-5"/>
        </w:rPr>
        <w:t>que </w:t>
      </w:r>
      <w:r>
        <w:rPr>
          <w:spacing w:val="-8"/>
        </w:rPr>
        <w:t>ha </w:t>
      </w:r>
      <w:r>
        <w:rPr>
          <w:spacing w:val="2"/>
        </w:rPr>
        <w:t>recibido </w:t>
      </w:r>
      <w:r>
        <w:rPr/>
        <w:t>y </w:t>
      </w:r>
      <w:r>
        <w:rPr>
          <w:spacing w:val="-5"/>
        </w:rPr>
        <w:t>que han </w:t>
      </w:r>
      <w:r>
        <w:rPr/>
        <w:t>nacido en otras entidades del país. Por otra</w:t>
      </w:r>
    </w:p>
    <w:p>
      <w:pPr>
        <w:spacing w:after="0" w:line="332" w:lineRule="exact"/>
        <w:jc w:val="both"/>
        <w:sectPr>
          <w:pgSz w:w="12240" w:h="15840"/>
          <w:pgMar w:top="40" w:bottom="0" w:left="0" w:right="0"/>
        </w:sectPr>
      </w:pPr>
    </w:p>
    <w:p>
      <w:pPr>
        <w:pStyle w:val="BodyText"/>
        <w:spacing w:line="332" w:lineRule="exact" w:before="40"/>
        <w:ind w:left="100" w:right="99"/>
        <w:jc w:val="both"/>
      </w:pPr>
      <w:r>
        <w:rPr/>
        <w:t>parte, el Distrito Federal es el espacio </w:t>
      </w:r>
      <w:r>
        <w:rPr>
          <w:spacing w:val="-5"/>
        </w:rPr>
        <w:t>urbano </w:t>
      </w:r>
      <w:r>
        <w:rPr/>
        <w:t>de </w:t>
      </w:r>
      <w:r>
        <w:rPr>
          <w:spacing w:val="-3"/>
        </w:rPr>
        <w:t>donde </w:t>
      </w:r>
      <w:r>
        <w:rPr>
          <w:spacing w:val="-5"/>
        </w:rPr>
        <w:t>han </w:t>
      </w:r>
      <w:r>
        <w:rPr>
          <w:spacing w:val="2"/>
        </w:rPr>
        <w:t>salido </w:t>
      </w:r>
      <w:r>
        <w:rPr>
          <w:spacing w:val="-10"/>
        </w:rPr>
        <w:t>una </w:t>
      </w:r>
      <w:r>
        <w:rPr>
          <w:spacing w:val="-8"/>
        </w:rPr>
        <w:t>mayor </w:t>
      </w:r>
      <w:r>
        <w:rPr/>
        <w:t>cantidad de personas a </w:t>
      </w:r>
      <w:r>
        <w:rPr>
          <w:spacing w:val="2"/>
        </w:rPr>
        <w:t>vivir</w:t>
      </w:r>
      <w:r>
        <w:rPr>
          <w:spacing w:val="-2"/>
        </w:rPr>
        <w:t> </w:t>
      </w:r>
      <w:r>
        <w:rPr/>
        <w:t>en</w:t>
      </w:r>
      <w:r>
        <w:rPr>
          <w:spacing w:val="-20"/>
        </w:rPr>
        <w:t> </w:t>
      </w:r>
      <w:r>
        <w:rPr/>
        <w:t>otras</w:t>
      </w:r>
      <w:r>
        <w:rPr>
          <w:spacing w:val="-4"/>
        </w:rPr>
        <w:t> </w:t>
      </w:r>
      <w:r>
        <w:rPr/>
        <w:t>entidades</w:t>
      </w:r>
      <w:r>
        <w:rPr>
          <w:spacing w:val="-4"/>
        </w:rPr>
        <w:t> </w:t>
      </w:r>
      <w:r>
        <w:rPr/>
        <w:t>del</w:t>
      </w:r>
      <w:r>
        <w:rPr>
          <w:spacing w:val="-2"/>
        </w:rPr>
        <w:t> </w:t>
      </w:r>
      <w:r>
        <w:rPr/>
        <w:t>país,</w:t>
      </w:r>
      <w:r>
        <w:rPr>
          <w:spacing w:val="-7"/>
        </w:rPr>
        <w:t> </w:t>
      </w:r>
      <w:r>
        <w:rPr/>
        <w:t>el</w:t>
      </w:r>
      <w:r>
        <w:rPr>
          <w:spacing w:val="-2"/>
        </w:rPr>
        <w:t> </w:t>
      </w:r>
      <w:r>
        <w:rPr/>
        <w:t>censo</w:t>
      </w:r>
      <w:r>
        <w:rPr>
          <w:spacing w:val="-7"/>
        </w:rPr>
        <w:t> </w:t>
      </w:r>
      <w:r>
        <w:rPr>
          <w:spacing w:val="-5"/>
        </w:rPr>
        <w:t>nos</w:t>
      </w:r>
      <w:r>
        <w:rPr>
          <w:spacing w:val="-4"/>
        </w:rPr>
        <w:t> </w:t>
      </w:r>
      <w:r>
        <w:rPr/>
        <w:t>reporta</w:t>
      </w:r>
      <w:r>
        <w:rPr>
          <w:spacing w:val="-5"/>
        </w:rPr>
        <w:t> </w:t>
      </w:r>
      <w:r>
        <w:rPr>
          <w:spacing w:val="-8"/>
        </w:rPr>
        <w:t>un</w:t>
      </w:r>
      <w:r>
        <w:rPr>
          <w:spacing w:val="-20"/>
        </w:rPr>
        <w:t> </w:t>
      </w:r>
      <w:r>
        <w:rPr>
          <w:spacing w:val="-4"/>
        </w:rPr>
        <w:t>total</w:t>
      </w:r>
      <w:r>
        <w:rPr>
          <w:spacing w:val="-2"/>
        </w:rPr>
        <w:t> </w:t>
      </w:r>
      <w:r>
        <w:rPr/>
        <w:t>de</w:t>
      </w:r>
      <w:r>
        <w:rPr>
          <w:spacing w:val="-5"/>
        </w:rPr>
        <w:t> </w:t>
      </w:r>
      <w:r>
        <w:rPr/>
        <w:t>4.7</w:t>
      </w:r>
      <w:r>
        <w:rPr>
          <w:spacing w:val="-7"/>
        </w:rPr>
        <w:t> </w:t>
      </w:r>
      <w:r>
        <w:rPr/>
        <w:t>millones.</w:t>
      </w:r>
    </w:p>
    <w:p>
      <w:pPr>
        <w:pStyle w:val="BodyText"/>
        <w:spacing w:before="3"/>
        <w:rPr>
          <w:sz w:val="25"/>
        </w:rPr>
      </w:pPr>
    </w:p>
    <w:p>
      <w:pPr>
        <w:spacing w:line="247" w:lineRule="auto" w:before="1"/>
        <w:ind w:left="100" w:right="83" w:firstLine="0"/>
        <w:jc w:val="both"/>
        <w:rPr>
          <w:sz w:val="28"/>
        </w:rPr>
      </w:pPr>
      <w:r>
        <w:rPr>
          <w:w w:val="105"/>
          <w:sz w:val="28"/>
        </w:rPr>
        <w:t>Por orden de </w:t>
      </w:r>
      <w:r>
        <w:rPr>
          <w:spacing w:val="-3"/>
          <w:w w:val="105"/>
          <w:sz w:val="28"/>
        </w:rPr>
        <w:t>importancia </w:t>
      </w:r>
      <w:r>
        <w:rPr>
          <w:spacing w:val="2"/>
          <w:w w:val="105"/>
          <w:sz w:val="28"/>
        </w:rPr>
        <w:t>las </w:t>
      </w:r>
      <w:r>
        <w:rPr>
          <w:w w:val="105"/>
          <w:sz w:val="28"/>
        </w:rPr>
        <w:t>entidades </w:t>
      </w:r>
      <w:r>
        <w:rPr>
          <w:spacing w:val="-5"/>
          <w:w w:val="105"/>
          <w:sz w:val="28"/>
        </w:rPr>
        <w:t>que han </w:t>
      </w:r>
      <w:r>
        <w:rPr>
          <w:spacing w:val="2"/>
          <w:w w:val="105"/>
          <w:sz w:val="28"/>
        </w:rPr>
        <w:t>recibido </w:t>
      </w:r>
      <w:r>
        <w:rPr>
          <w:w w:val="105"/>
          <w:sz w:val="28"/>
        </w:rPr>
        <w:t>residentes nacidos en otras entidades </w:t>
      </w:r>
      <w:r>
        <w:rPr>
          <w:spacing w:val="-3"/>
          <w:w w:val="105"/>
          <w:sz w:val="28"/>
        </w:rPr>
        <w:t>son: </w:t>
      </w:r>
      <w:r>
        <w:rPr>
          <w:spacing w:val="-7"/>
          <w:w w:val="105"/>
          <w:sz w:val="28"/>
        </w:rPr>
        <w:t>Quintana </w:t>
      </w:r>
      <w:r>
        <w:rPr>
          <w:w w:val="105"/>
          <w:sz w:val="28"/>
        </w:rPr>
        <w:t>Roo con 55.6%; Baja California con 46.6% y en tercer </w:t>
      </w:r>
      <w:r>
        <w:rPr>
          <w:spacing w:val="-5"/>
          <w:w w:val="105"/>
          <w:sz w:val="28"/>
        </w:rPr>
        <w:t>lugar </w:t>
      </w:r>
      <w:r>
        <w:rPr>
          <w:w w:val="105"/>
          <w:sz w:val="28"/>
        </w:rPr>
        <w:t>el Estado de </w:t>
      </w:r>
      <w:r>
        <w:rPr>
          <w:spacing w:val="-4"/>
          <w:w w:val="105"/>
          <w:sz w:val="28"/>
        </w:rPr>
        <w:t>México </w:t>
      </w:r>
      <w:r>
        <w:rPr>
          <w:w w:val="105"/>
          <w:sz w:val="28"/>
        </w:rPr>
        <w:t>con 41.7%. En este </w:t>
      </w:r>
      <w:r>
        <w:rPr>
          <w:spacing w:val="-6"/>
          <w:w w:val="105"/>
          <w:sz w:val="28"/>
        </w:rPr>
        <w:t>último </w:t>
      </w:r>
      <w:r>
        <w:rPr>
          <w:w w:val="105"/>
          <w:sz w:val="28"/>
        </w:rPr>
        <w:t>caso, a diferencia de </w:t>
      </w:r>
      <w:r>
        <w:rPr>
          <w:spacing w:val="2"/>
          <w:w w:val="105"/>
          <w:sz w:val="28"/>
        </w:rPr>
        <w:t>las </w:t>
      </w:r>
      <w:r>
        <w:rPr>
          <w:w w:val="105"/>
          <w:sz w:val="28"/>
        </w:rPr>
        <w:t>otras dos entidades </w:t>
      </w:r>
      <w:r>
        <w:rPr>
          <w:spacing w:val="-5"/>
          <w:w w:val="105"/>
          <w:sz w:val="28"/>
        </w:rPr>
        <w:t>que </w:t>
      </w:r>
      <w:r>
        <w:rPr>
          <w:w w:val="105"/>
          <w:sz w:val="28"/>
        </w:rPr>
        <w:t>destacan al respecto, el Estado de </w:t>
      </w:r>
      <w:r>
        <w:rPr>
          <w:spacing w:val="-4"/>
          <w:w w:val="105"/>
          <w:sz w:val="28"/>
        </w:rPr>
        <w:t>México </w:t>
      </w:r>
      <w:r>
        <w:rPr>
          <w:spacing w:val="-8"/>
          <w:w w:val="105"/>
          <w:sz w:val="28"/>
        </w:rPr>
        <w:t>no </w:t>
      </w:r>
      <w:r>
        <w:rPr>
          <w:w w:val="105"/>
          <w:sz w:val="28"/>
        </w:rPr>
        <w:t>es </w:t>
      </w:r>
      <w:r>
        <w:rPr>
          <w:spacing w:val="-10"/>
          <w:w w:val="105"/>
          <w:sz w:val="28"/>
        </w:rPr>
        <w:t>una </w:t>
      </w:r>
      <w:r>
        <w:rPr>
          <w:spacing w:val="-3"/>
          <w:w w:val="105"/>
          <w:sz w:val="28"/>
        </w:rPr>
        <w:t>entidad </w:t>
      </w:r>
      <w:r>
        <w:rPr>
          <w:spacing w:val="-5"/>
          <w:w w:val="105"/>
          <w:sz w:val="28"/>
        </w:rPr>
        <w:t>que </w:t>
      </w:r>
      <w:r>
        <w:rPr>
          <w:spacing w:val="-3"/>
          <w:w w:val="105"/>
          <w:sz w:val="28"/>
        </w:rPr>
        <w:t>ofrezca </w:t>
      </w:r>
      <w:r>
        <w:rPr>
          <w:spacing w:val="-4"/>
          <w:w w:val="105"/>
          <w:sz w:val="28"/>
        </w:rPr>
        <w:t>grandes </w:t>
      </w:r>
      <w:r>
        <w:rPr>
          <w:spacing w:val="-3"/>
          <w:w w:val="105"/>
          <w:sz w:val="28"/>
        </w:rPr>
        <w:t>oportunidades </w:t>
      </w:r>
      <w:r>
        <w:rPr>
          <w:w w:val="105"/>
          <w:sz w:val="28"/>
        </w:rPr>
        <w:t>de </w:t>
      </w:r>
      <w:r>
        <w:rPr>
          <w:spacing w:val="-3"/>
          <w:w w:val="105"/>
          <w:sz w:val="28"/>
        </w:rPr>
        <w:t>empleo, </w:t>
      </w:r>
      <w:r>
        <w:rPr>
          <w:spacing w:val="-8"/>
          <w:w w:val="105"/>
          <w:sz w:val="28"/>
        </w:rPr>
        <w:t>más </w:t>
      </w:r>
      <w:r>
        <w:rPr>
          <w:w w:val="105"/>
          <w:sz w:val="28"/>
        </w:rPr>
        <w:t>bien </w:t>
      </w:r>
      <w:r>
        <w:rPr>
          <w:spacing w:val="3"/>
          <w:w w:val="105"/>
          <w:sz w:val="28"/>
        </w:rPr>
        <w:t>la </w:t>
      </w:r>
      <w:r>
        <w:rPr>
          <w:w w:val="105"/>
          <w:sz w:val="28"/>
        </w:rPr>
        <w:t>principal razón parece</w:t>
      </w:r>
      <w:r>
        <w:rPr>
          <w:spacing w:val="-7"/>
          <w:w w:val="105"/>
          <w:sz w:val="28"/>
        </w:rPr>
        <w:t> </w:t>
      </w:r>
      <w:r>
        <w:rPr>
          <w:w w:val="105"/>
          <w:sz w:val="28"/>
        </w:rPr>
        <w:t>ser</w:t>
      </w:r>
      <w:r>
        <w:rPr>
          <w:spacing w:val="-4"/>
          <w:w w:val="105"/>
          <w:sz w:val="28"/>
        </w:rPr>
        <w:t> </w:t>
      </w:r>
      <w:r>
        <w:rPr>
          <w:spacing w:val="-5"/>
          <w:w w:val="105"/>
          <w:sz w:val="28"/>
        </w:rPr>
        <w:t>que</w:t>
      </w:r>
      <w:r>
        <w:rPr>
          <w:spacing w:val="-7"/>
          <w:w w:val="105"/>
          <w:sz w:val="28"/>
        </w:rPr>
        <w:t> </w:t>
      </w:r>
      <w:r>
        <w:rPr>
          <w:w w:val="105"/>
          <w:sz w:val="28"/>
        </w:rPr>
        <w:t>es</w:t>
      </w:r>
      <w:r>
        <w:rPr>
          <w:spacing w:val="-5"/>
          <w:w w:val="105"/>
          <w:sz w:val="28"/>
        </w:rPr>
        <w:t> </w:t>
      </w:r>
      <w:r>
        <w:rPr>
          <w:spacing w:val="3"/>
          <w:w w:val="105"/>
          <w:sz w:val="28"/>
        </w:rPr>
        <w:t>la</w:t>
      </w:r>
      <w:r>
        <w:rPr>
          <w:spacing w:val="-7"/>
          <w:w w:val="105"/>
          <w:sz w:val="28"/>
        </w:rPr>
        <w:t> </w:t>
      </w:r>
      <w:r>
        <w:rPr>
          <w:spacing w:val="-3"/>
          <w:w w:val="105"/>
          <w:sz w:val="28"/>
        </w:rPr>
        <w:t>entidad</w:t>
      </w:r>
      <w:r>
        <w:rPr>
          <w:spacing w:val="-8"/>
          <w:w w:val="105"/>
          <w:sz w:val="28"/>
        </w:rPr>
        <w:t> </w:t>
      </w:r>
      <w:r>
        <w:rPr>
          <w:spacing w:val="-5"/>
          <w:w w:val="105"/>
          <w:sz w:val="28"/>
        </w:rPr>
        <w:t>que</w:t>
      </w:r>
      <w:r>
        <w:rPr>
          <w:spacing w:val="-7"/>
          <w:w w:val="105"/>
          <w:sz w:val="28"/>
        </w:rPr>
        <w:t> </w:t>
      </w:r>
      <w:r>
        <w:rPr>
          <w:w w:val="105"/>
          <w:sz w:val="28"/>
        </w:rPr>
        <w:t>está</w:t>
      </w:r>
      <w:r>
        <w:rPr>
          <w:spacing w:val="-7"/>
          <w:w w:val="105"/>
          <w:sz w:val="28"/>
        </w:rPr>
        <w:t> </w:t>
      </w:r>
      <w:r>
        <w:rPr>
          <w:w w:val="105"/>
          <w:sz w:val="28"/>
        </w:rPr>
        <w:t>recibiendo</w:t>
      </w:r>
      <w:r>
        <w:rPr>
          <w:spacing w:val="-8"/>
          <w:w w:val="105"/>
          <w:sz w:val="28"/>
        </w:rPr>
        <w:t> </w:t>
      </w:r>
      <w:r>
        <w:rPr>
          <w:w w:val="105"/>
          <w:sz w:val="28"/>
        </w:rPr>
        <w:t>población</w:t>
      </w:r>
      <w:r>
        <w:rPr>
          <w:spacing w:val="-20"/>
          <w:w w:val="105"/>
          <w:sz w:val="28"/>
        </w:rPr>
        <w:t> </w:t>
      </w:r>
      <w:r>
        <w:rPr>
          <w:w w:val="105"/>
          <w:sz w:val="28"/>
        </w:rPr>
        <w:t>en</w:t>
      </w:r>
      <w:r>
        <w:rPr>
          <w:spacing w:val="-20"/>
          <w:w w:val="105"/>
          <w:sz w:val="28"/>
        </w:rPr>
        <w:t> </w:t>
      </w:r>
      <w:r>
        <w:rPr>
          <w:w w:val="105"/>
          <w:sz w:val="28"/>
        </w:rPr>
        <w:t>los</w:t>
      </w:r>
      <w:r>
        <w:rPr>
          <w:spacing w:val="-5"/>
          <w:w w:val="105"/>
          <w:sz w:val="28"/>
        </w:rPr>
        <w:t> </w:t>
      </w:r>
      <w:r>
        <w:rPr>
          <w:spacing w:val="-4"/>
          <w:w w:val="105"/>
          <w:sz w:val="28"/>
        </w:rPr>
        <w:t>múltiples</w:t>
      </w:r>
      <w:r>
        <w:rPr>
          <w:spacing w:val="-6"/>
          <w:w w:val="105"/>
          <w:sz w:val="28"/>
        </w:rPr>
        <w:t> </w:t>
      </w:r>
      <w:r>
        <w:rPr>
          <w:spacing w:val="2"/>
          <w:w w:val="105"/>
          <w:sz w:val="28"/>
        </w:rPr>
        <w:t>desarrollos</w:t>
      </w:r>
      <w:r>
        <w:rPr>
          <w:spacing w:val="-5"/>
          <w:w w:val="105"/>
          <w:sz w:val="28"/>
        </w:rPr>
        <w:t> </w:t>
      </w:r>
      <w:r>
        <w:rPr>
          <w:spacing w:val="-4"/>
          <w:w w:val="105"/>
          <w:sz w:val="28"/>
        </w:rPr>
        <w:t>urbanos</w:t>
      </w:r>
      <w:r>
        <w:rPr>
          <w:spacing w:val="-5"/>
          <w:w w:val="105"/>
          <w:sz w:val="28"/>
        </w:rPr>
        <w:t> </w:t>
      </w:r>
      <w:r>
        <w:rPr>
          <w:w w:val="105"/>
          <w:sz w:val="28"/>
        </w:rPr>
        <w:t>cercanos al</w:t>
      </w:r>
      <w:r>
        <w:rPr>
          <w:spacing w:val="-9"/>
          <w:w w:val="105"/>
          <w:sz w:val="28"/>
        </w:rPr>
        <w:t> </w:t>
      </w:r>
      <w:r>
        <w:rPr>
          <w:w w:val="105"/>
          <w:sz w:val="28"/>
        </w:rPr>
        <w:t>Distrito</w:t>
      </w:r>
      <w:r>
        <w:rPr>
          <w:spacing w:val="-14"/>
          <w:w w:val="105"/>
          <w:sz w:val="28"/>
        </w:rPr>
        <w:t> </w:t>
      </w:r>
      <w:r>
        <w:rPr>
          <w:w w:val="105"/>
          <w:sz w:val="28"/>
        </w:rPr>
        <w:t>Federal,</w:t>
      </w:r>
      <w:r>
        <w:rPr>
          <w:spacing w:val="-14"/>
          <w:w w:val="105"/>
          <w:sz w:val="28"/>
        </w:rPr>
        <w:t> </w:t>
      </w:r>
      <w:r>
        <w:rPr>
          <w:w w:val="105"/>
          <w:sz w:val="28"/>
        </w:rPr>
        <w:t>éste</w:t>
      </w:r>
      <w:r>
        <w:rPr>
          <w:spacing w:val="-13"/>
          <w:w w:val="105"/>
          <w:sz w:val="28"/>
        </w:rPr>
        <w:t> </w:t>
      </w:r>
      <w:r>
        <w:rPr>
          <w:w w:val="105"/>
          <w:sz w:val="28"/>
        </w:rPr>
        <w:t>parece</w:t>
      </w:r>
      <w:r>
        <w:rPr>
          <w:spacing w:val="-13"/>
          <w:w w:val="105"/>
          <w:sz w:val="28"/>
        </w:rPr>
        <w:t> </w:t>
      </w:r>
      <w:r>
        <w:rPr>
          <w:w w:val="105"/>
          <w:sz w:val="28"/>
        </w:rPr>
        <w:t>ser</w:t>
      </w:r>
      <w:r>
        <w:rPr>
          <w:spacing w:val="-10"/>
          <w:w w:val="105"/>
          <w:sz w:val="28"/>
        </w:rPr>
        <w:t> </w:t>
      </w:r>
      <w:r>
        <w:rPr>
          <w:w w:val="105"/>
          <w:sz w:val="28"/>
        </w:rPr>
        <w:t>el</w:t>
      </w:r>
      <w:r>
        <w:rPr>
          <w:spacing w:val="-9"/>
          <w:w w:val="105"/>
          <w:sz w:val="28"/>
        </w:rPr>
        <w:t> </w:t>
      </w:r>
      <w:r>
        <w:rPr>
          <w:w w:val="105"/>
          <w:sz w:val="28"/>
        </w:rPr>
        <w:t>caso</w:t>
      </w:r>
      <w:r>
        <w:rPr>
          <w:spacing w:val="-14"/>
          <w:w w:val="105"/>
          <w:sz w:val="28"/>
        </w:rPr>
        <w:t> </w:t>
      </w:r>
      <w:r>
        <w:rPr>
          <w:w w:val="105"/>
          <w:sz w:val="28"/>
        </w:rPr>
        <w:t>de</w:t>
      </w:r>
      <w:r>
        <w:rPr>
          <w:spacing w:val="-13"/>
          <w:w w:val="105"/>
          <w:sz w:val="28"/>
        </w:rPr>
        <w:t> </w:t>
      </w:r>
      <w:r>
        <w:rPr>
          <w:spacing w:val="-6"/>
          <w:w w:val="105"/>
          <w:sz w:val="28"/>
        </w:rPr>
        <w:t>Tecámac</w:t>
      </w:r>
      <w:r>
        <w:rPr>
          <w:spacing w:val="-13"/>
          <w:w w:val="105"/>
          <w:sz w:val="28"/>
        </w:rPr>
        <w:t> </w:t>
      </w:r>
      <w:r>
        <w:rPr>
          <w:spacing w:val="-4"/>
          <w:w w:val="105"/>
          <w:sz w:val="28"/>
        </w:rPr>
        <w:t>entre</w:t>
      </w:r>
      <w:r>
        <w:rPr>
          <w:spacing w:val="-13"/>
          <w:w w:val="105"/>
          <w:sz w:val="28"/>
        </w:rPr>
        <w:t> </w:t>
      </w:r>
      <w:r>
        <w:rPr>
          <w:w w:val="105"/>
          <w:sz w:val="28"/>
        </w:rPr>
        <w:t>otros</w:t>
      </w:r>
      <w:r>
        <w:rPr>
          <w:spacing w:val="-11"/>
          <w:w w:val="105"/>
          <w:sz w:val="28"/>
        </w:rPr>
        <w:t> </w:t>
      </w:r>
      <w:r>
        <w:rPr>
          <w:spacing w:val="-4"/>
          <w:w w:val="105"/>
          <w:sz w:val="28"/>
        </w:rPr>
        <w:t>municipios</w:t>
      </w:r>
      <w:r>
        <w:rPr>
          <w:spacing w:val="-11"/>
          <w:w w:val="105"/>
          <w:sz w:val="28"/>
        </w:rPr>
        <w:t> </w:t>
      </w:r>
      <w:r>
        <w:rPr>
          <w:w w:val="105"/>
          <w:sz w:val="28"/>
        </w:rPr>
        <w:t>del</w:t>
      </w:r>
      <w:r>
        <w:rPr>
          <w:spacing w:val="-9"/>
          <w:w w:val="105"/>
          <w:sz w:val="28"/>
        </w:rPr>
        <w:t> </w:t>
      </w:r>
      <w:r>
        <w:rPr>
          <w:w w:val="105"/>
          <w:sz w:val="28"/>
        </w:rPr>
        <w:t>Estado</w:t>
      </w:r>
      <w:r>
        <w:rPr>
          <w:spacing w:val="-14"/>
          <w:w w:val="105"/>
          <w:sz w:val="28"/>
        </w:rPr>
        <w:t> </w:t>
      </w:r>
      <w:r>
        <w:rPr>
          <w:w w:val="105"/>
          <w:sz w:val="28"/>
        </w:rPr>
        <w:t>de</w:t>
      </w:r>
      <w:r>
        <w:rPr>
          <w:spacing w:val="-13"/>
          <w:w w:val="105"/>
          <w:sz w:val="28"/>
        </w:rPr>
        <w:t> </w:t>
      </w:r>
      <w:r>
        <w:rPr>
          <w:spacing w:val="-3"/>
          <w:w w:val="105"/>
          <w:sz w:val="28"/>
        </w:rPr>
        <w:t>México.</w:t>
      </w:r>
    </w:p>
    <w:p>
      <w:pPr>
        <w:pStyle w:val="BodyText"/>
        <w:rPr>
          <w:sz w:val="25"/>
        </w:rPr>
      </w:pPr>
    </w:p>
    <w:p>
      <w:pPr>
        <w:spacing w:line="247" w:lineRule="auto" w:before="0"/>
        <w:ind w:left="100" w:right="99" w:firstLine="0"/>
        <w:jc w:val="both"/>
        <w:rPr>
          <w:sz w:val="28"/>
        </w:rPr>
      </w:pPr>
      <w:r>
        <w:rPr>
          <w:spacing w:val="-7"/>
          <w:w w:val="105"/>
          <w:sz w:val="28"/>
        </w:rPr>
        <w:t>Según </w:t>
      </w:r>
      <w:r>
        <w:rPr>
          <w:w w:val="105"/>
          <w:sz w:val="28"/>
        </w:rPr>
        <w:t>el </w:t>
      </w:r>
      <w:r>
        <w:rPr>
          <w:i/>
          <w:w w:val="105"/>
          <w:sz w:val="28"/>
        </w:rPr>
        <w:t>Censo General de Población y Vivienda 2010</w:t>
      </w:r>
      <w:r>
        <w:rPr>
          <w:w w:val="105"/>
          <w:sz w:val="28"/>
        </w:rPr>
        <w:t>, el </w:t>
      </w:r>
      <w:r>
        <w:rPr>
          <w:spacing w:val="-4"/>
          <w:w w:val="105"/>
          <w:sz w:val="28"/>
        </w:rPr>
        <w:t>municipio </w:t>
      </w:r>
      <w:r>
        <w:rPr>
          <w:w w:val="105"/>
          <w:sz w:val="28"/>
        </w:rPr>
        <w:t>de </w:t>
      </w:r>
      <w:r>
        <w:rPr>
          <w:spacing w:val="-6"/>
          <w:w w:val="105"/>
          <w:sz w:val="28"/>
        </w:rPr>
        <w:t>Tecámac </w:t>
      </w:r>
      <w:r>
        <w:rPr>
          <w:spacing w:val="-7"/>
          <w:w w:val="105"/>
          <w:sz w:val="28"/>
        </w:rPr>
        <w:t>cuenta </w:t>
      </w:r>
      <w:r>
        <w:rPr>
          <w:w w:val="105"/>
          <w:sz w:val="28"/>
        </w:rPr>
        <w:t>con </w:t>
      </w:r>
      <w:r>
        <w:rPr>
          <w:spacing w:val="-8"/>
          <w:w w:val="105"/>
          <w:sz w:val="28"/>
        </w:rPr>
        <w:t>un </w:t>
      </w:r>
      <w:r>
        <w:rPr>
          <w:spacing w:val="-4"/>
          <w:w w:val="105"/>
          <w:sz w:val="28"/>
        </w:rPr>
        <w:t>total </w:t>
      </w:r>
      <w:r>
        <w:rPr>
          <w:w w:val="105"/>
          <w:sz w:val="28"/>
        </w:rPr>
        <w:t>de 152 718 viviendas, de </w:t>
      </w:r>
      <w:r>
        <w:rPr>
          <w:spacing w:val="2"/>
          <w:w w:val="105"/>
          <w:sz w:val="28"/>
        </w:rPr>
        <w:t>las </w:t>
      </w:r>
      <w:r>
        <w:rPr>
          <w:w w:val="105"/>
          <w:sz w:val="28"/>
        </w:rPr>
        <w:t>cuales </w:t>
      </w:r>
      <w:r>
        <w:rPr>
          <w:spacing w:val="2"/>
          <w:w w:val="105"/>
          <w:sz w:val="28"/>
        </w:rPr>
        <w:t>las </w:t>
      </w:r>
      <w:r>
        <w:rPr>
          <w:w w:val="105"/>
          <w:sz w:val="28"/>
        </w:rPr>
        <w:t>habitadas son 93 086, o sea, </w:t>
      </w:r>
      <w:r>
        <w:rPr>
          <w:spacing w:val="-5"/>
          <w:w w:val="105"/>
          <w:sz w:val="28"/>
        </w:rPr>
        <w:t>que </w:t>
      </w:r>
      <w:r>
        <w:rPr>
          <w:spacing w:val="2"/>
          <w:w w:val="105"/>
          <w:sz w:val="28"/>
        </w:rPr>
        <w:t>las </w:t>
      </w:r>
      <w:r>
        <w:rPr>
          <w:w w:val="105"/>
          <w:sz w:val="28"/>
        </w:rPr>
        <w:t>viviendas deshabitadas ascienden a 59 632, </w:t>
      </w:r>
      <w:r>
        <w:rPr>
          <w:spacing w:val="3"/>
          <w:w w:val="105"/>
          <w:sz w:val="28"/>
        </w:rPr>
        <w:t>lo </w:t>
      </w:r>
      <w:r>
        <w:rPr>
          <w:spacing w:val="-5"/>
          <w:w w:val="105"/>
          <w:sz w:val="28"/>
        </w:rPr>
        <w:t>que </w:t>
      </w:r>
      <w:r>
        <w:rPr>
          <w:spacing w:val="-4"/>
          <w:w w:val="105"/>
          <w:sz w:val="28"/>
        </w:rPr>
        <w:t>podemos </w:t>
      </w:r>
      <w:r>
        <w:rPr>
          <w:w w:val="105"/>
          <w:sz w:val="28"/>
        </w:rPr>
        <w:t>ver es </w:t>
      </w:r>
      <w:r>
        <w:rPr>
          <w:spacing w:val="-5"/>
          <w:w w:val="105"/>
          <w:sz w:val="28"/>
        </w:rPr>
        <w:t>que </w:t>
      </w:r>
      <w:r>
        <w:rPr>
          <w:spacing w:val="2"/>
          <w:w w:val="105"/>
          <w:sz w:val="28"/>
        </w:rPr>
        <w:t>sólo </w:t>
      </w:r>
      <w:r>
        <w:rPr>
          <w:w w:val="105"/>
          <w:sz w:val="28"/>
        </w:rPr>
        <w:t>64% se </w:t>
      </w:r>
      <w:r>
        <w:rPr>
          <w:spacing w:val="-6"/>
          <w:w w:val="105"/>
          <w:sz w:val="28"/>
        </w:rPr>
        <w:t>encuentra </w:t>
      </w:r>
      <w:r>
        <w:rPr>
          <w:w w:val="105"/>
          <w:sz w:val="28"/>
        </w:rPr>
        <w:t>habitada, por 46% </w:t>
      </w:r>
      <w:r>
        <w:rPr>
          <w:spacing w:val="-5"/>
          <w:w w:val="105"/>
          <w:sz w:val="28"/>
        </w:rPr>
        <w:t>que </w:t>
      </w:r>
      <w:r>
        <w:rPr>
          <w:w w:val="105"/>
          <w:sz w:val="28"/>
        </w:rPr>
        <w:t>se </w:t>
      </w:r>
      <w:r>
        <w:rPr>
          <w:spacing w:val="-6"/>
          <w:sz w:val="28"/>
        </w:rPr>
        <w:t>encuentra  </w:t>
      </w:r>
      <w:r>
        <w:rPr>
          <w:sz w:val="28"/>
        </w:rPr>
        <w:t>deshabitada.</w:t>
      </w:r>
    </w:p>
    <w:p>
      <w:pPr>
        <w:pStyle w:val="BodyText"/>
        <w:spacing w:before="7"/>
        <w:rPr>
          <w:sz w:val="24"/>
        </w:rPr>
      </w:pPr>
    </w:p>
    <w:p>
      <w:pPr>
        <w:pStyle w:val="BodyText"/>
        <w:spacing w:line="332" w:lineRule="exact"/>
        <w:ind w:left="100" w:right="83"/>
        <w:jc w:val="both"/>
      </w:pPr>
      <w:r>
        <w:rPr>
          <w:spacing w:val="-3"/>
        </w:rPr>
        <w:t>Este </w:t>
      </w:r>
      <w:r>
        <w:rPr>
          <w:spacing w:val="-8"/>
        </w:rPr>
        <w:t>fenómeno </w:t>
      </w:r>
      <w:r>
        <w:rPr>
          <w:spacing w:val="-5"/>
        </w:rPr>
        <w:t>nos </w:t>
      </w:r>
      <w:r>
        <w:rPr/>
        <w:t>habla de </w:t>
      </w:r>
      <w:r>
        <w:rPr>
          <w:spacing w:val="-5"/>
        </w:rPr>
        <w:t>que </w:t>
      </w:r>
      <w:r>
        <w:rPr>
          <w:spacing w:val="-9"/>
        </w:rPr>
        <w:t>muchas </w:t>
      </w:r>
      <w:r>
        <w:rPr/>
        <w:t>de </w:t>
      </w:r>
      <w:r>
        <w:rPr>
          <w:spacing w:val="2"/>
        </w:rPr>
        <w:t>las </w:t>
      </w:r>
      <w:r>
        <w:rPr/>
        <w:t>viviendas </w:t>
      </w:r>
      <w:r>
        <w:rPr>
          <w:spacing w:val="-5"/>
        </w:rPr>
        <w:t>han </w:t>
      </w:r>
      <w:r>
        <w:rPr>
          <w:spacing w:val="2"/>
        </w:rPr>
        <w:t>sido </w:t>
      </w:r>
      <w:r>
        <w:rPr/>
        <w:t>asignadas a compradores </w:t>
      </w:r>
      <w:r>
        <w:rPr>
          <w:spacing w:val="-5"/>
        </w:rPr>
        <w:t>que han </w:t>
      </w:r>
      <w:r>
        <w:rPr/>
        <w:t>solicitado créditos para adquirirlas pero </w:t>
      </w:r>
      <w:r>
        <w:rPr>
          <w:spacing w:val="-4"/>
        </w:rPr>
        <w:t>que, </w:t>
      </w:r>
      <w:r>
        <w:rPr>
          <w:spacing w:val="-6"/>
        </w:rPr>
        <w:t>generalmente </w:t>
      </w:r>
      <w:r>
        <w:rPr/>
        <w:t>al ser viviendas alejadas de </w:t>
      </w:r>
      <w:r>
        <w:rPr>
          <w:spacing w:val="-4"/>
        </w:rPr>
        <w:t>sus </w:t>
      </w:r>
      <w:r>
        <w:rPr/>
        <w:t>lugares, deciden </w:t>
      </w:r>
      <w:r>
        <w:rPr>
          <w:spacing w:val="-8"/>
        </w:rPr>
        <w:t>no </w:t>
      </w:r>
      <w:r>
        <w:rPr/>
        <w:t>habitarlas de </w:t>
      </w:r>
      <w:r>
        <w:rPr>
          <w:spacing w:val="-4"/>
        </w:rPr>
        <w:t>inmediato </w:t>
      </w:r>
      <w:r>
        <w:rPr>
          <w:spacing w:val="-8"/>
        </w:rPr>
        <w:t>ya </w:t>
      </w:r>
      <w:r>
        <w:rPr>
          <w:spacing w:val="-5"/>
        </w:rPr>
        <w:t>que </w:t>
      </w:r>
      <w:r>
        <w:rPr/>
        <w:t>el hacerlo implicaría </w:t>
      </w:r>
      <w:r>
        <w:rPr>
          <w:spacing w:val="-5"/>
        </w:rPr>
        <w:t>mayores </w:t>
      </w:r>
      <w:r>
        <w:rPr>
          <w:spacing w:val="-4"/>
        </w:rPr>
        <w:t>gastos </w:t>
      </w:r>
      <w:r>
        <w:rPr/>
        <w:t>en </w:t>
      </w:r>
      <w:r>
        <w:rPr>
          <w:spacing w:val="-3"/>
        </w:rPr>
        <w:t>transporte </w:t>
      </w:r>
      <w:r>
        <w:rPr/>
        <w:t>y en </w:t>
      </w:r>
      <w:r>
        <w:rPr>
          <w:spacing w:val="-5"/>
        </w:rPr>
        <w:t>tiempo </w:t>
      </w:r>
      <w:r>
        <w:rPr/>
        <w:t>de </w:t>
      </w:r>
      <w:r>
        <w:rPr>
          <w:spacing w:val="-3"/>
        </w:rPr>
        <w:t>desplazamiento, </w:t>
      </w:r>
      <w:r>
        <w:rPr/>
        <w:t>desde el </w:t>
      </w:r>
      <w:r>
        <w:rPr>
          <w:spacing w:val="-5"/>
        </w:rPr>
        <w:t>lugar </w:t>
      </w:r>
      <w:r>
        <w:rPr/>
        <w:t>de </w:t>
      </w:r>
      <w:r>
        <w:rPr>
          <w:spacing w:val="3"/>
        </w:rPr>
        <w:t>la </w:t>
      </w:r>
      <w:r>
        <w:rPr/>
        <w:t>vivienda al </w:t>
      </w:r>
      <w:r>
        <w:rPr>
          <w:spacing w:val="-3"/>
        </w:rPr>
        <w:t>empleo, </w:t>
      </w:r>
      <w:r>
        <w:rPr/>
        <w:t>el </w:t>
      </w:r>
      <w:r>
        <w:rPr>
          <w:spacing w:val="-4"/>
        </w:rPr>
        <w:t>cual </w:t>
      </w:r>
      <w:r>
        <w:rPr/>
        <w:t>es el registrado </w:t>
      </w:r>
      <w:r>
        <w:rPr>
          <w:spacing w:val="-5"/>
        </w:rPr>
        <w:t>institucionalmente </w:t>
      </w:r>
      <w:r>
        <w:rPr>
          <w:spacing w:val="-6"/>
        </w:rPr>
        <w:t>como </w:t>
      </w:r>
      <w:r>
        <w:rPr/>
        <w:t>solvente para el </w:t>
      </w:r>
      <w:r>
        <w:rPr>
          <w:spacing w:val="-4"/>
        </w:rPr>
        <w:t>pago </w:t>
      </w:r>
      <w:r>
        <w:rPr/>
        <w:t>de </w:t>
      </w:r>
      <w:r>
        <w:rPr>
          <w:spacing w:val="3"/>
        </w:rPr>
        <w:t>la </w:t>
      </w:r>
      <w:r>
        <w:rPr>
          <w:spacing w:val="-6"/>
        </w:rPr>
        <w:t>misma.</w:t>
      </w:r>
    </w:p>
    <w:p>
      <w:pPr>
        <w:pStyle w:val="BodyText"/>
        <w:spacing w:before="3"/>
        <w:rPr>
          <w:sz w:val="25"/>
        </w:rPr>
      </w:pPr>
    </w:p>
    <w:p>
      <w:pPr>
        <w:spacing w:line="247" w:lineRule="auto" w:before="1"/>
        <w:ind w:left="100" w:right="83" w:firstLine="0"/>
        <w:jc w:val="both"/>
        <w:rPr>
          <w:sz w:val="28"/>
        </w:rPr>
      </w:pPr>
      <w:r>
        <w:rPr>
          <w:w w:val="105"/>
          <w:sz w:val="28"/>
        </w:rPr>
        <w:t>Por otro lado, la población total del municipio de Tecámac es de 364 579 personas, si éstas estuvieran distribuidas en las 93 086 viviendas ello nos da un total de 3.9 personas por vivienda. En caso de que todas las viviendas estuvieran habitadas, los ocupantes por vivienda serían 2.38, lo cual sería un indicador de haber alcanzado un mayor desarrollo, sin embargo, la realidad es otra.</w:t>
      </w:r>
    </w:p>
    <w:p>
      <w:pPr>
        <w:pStyle w:val="BodyText"/>
        <w:spacing w:before="7"/>
        <w:rPr>
          <w:sz w:val="24"/>
        </w:rPr>
      </w:pPr>
    </w:p>
    <w:p>
      <w:pPr>
        <w:pStyle w:val="BodyText"/>
        <w:spacing w:line="332" w:lineRule="exact"/>
        <w:ind w:left="100" w:right="99"/>
        <w:jc w:val="both"/>
      </w:pPr>
      <w:r>
        <w:rPr/>
        <w:t>Cabe </w:t>
      </w:r>
      <w:r>
        <w:rPr>
          <w:spacing w:val="-5"/>
        </w:rPr>
        <w:t>mencionar que </w:t>
      </w:r>
      <w:r>
        <w:rPr/>
        <w:t>a pesar de </w:t>
      </w:r>
      <w:r>
        <w:rPr>
          <w:spacing w:val="-5"/>
        </w:rPr>
        <w:t>que </w:t>
      </w:r>
      <w:r>
        <w:rPr/>
        <w:t>este </w:t>
      </w:r>
      <w:r>
        <w:rPr>
          <w:spacing w:val="-4"/>
        </w:rPr>
        <w:t>municipio </w:t>
      </w:r>
      <w:r>
        <w:rPr/>
        <w:t>se </w:t>
      </w:r>
      <w:r>
        <w:rPr>
          <w:spacing w:val="-6"/>
        </w:rPr>
        <w:t>encuentra </w:t>
      </w:r>
      <w:r>
        <w:rPr>
          <w:spacing w:val="-3"/>
        </w:rPr>
        <w:t>relativamente </w:t>
      </w:r>
      <w:r>
        <w:rPr/>
        <w:t>cercano al </w:t>
      </w:r>
      <w:r>
        <w:rPr>
          <w:spacing w:val="2"/>
        </w:rPr>
        <w:t>posible </w:t>
      </w:r>
      <w:r>
        <w:rPr>
          <w:spacing w:val="-5"/>
        </w:rPr>
        <w:t>lugar </w:t>
      </w:r>
      <w:r>
        <w:rPr/>
        <w:t>de trabajo de los adquirentes, </w:t>
      </w:r>
      <w:r>
        <w:rPr>
          <w:spacing w:val="-3"/>
        </w:rPr>
        <w:t>todo </w:t>
      </w:r>
      <w:r>
        <w:rPr/>
        <w:t>parece indicar </w:t>
      </w:r>
      <w:r>
        <w:rPr>
          <w:spacing w:val="-5"/>
        </w:rPr>
        <w:t>que han </w:t>
      </w:r>
      <w:r>
        <w:rPr/>
        <w:t>decidido </w:t>
      </w:r>
      <w:r>
        <w:rPr>
          <w:spacing w:val="-8"/>
        </w:rPr>
        <w:t>no </w:t>
      </w:r>
      <w:r>
        <w:rPr/>
        <w:t>ocuparlas en el porcentaje </w:t>
      </w:r>
      <w:r>
        <w:rPr>
          <w:spacing w:val="2"/>
        </w:rPr>
        <w:t>arriba </w:t>
      </w:r>
      <w:r>
        <w:rPr>
          <w:spacing w:val="-3"/>
        </w:rPr>
        <w:t>anotado. </w:t>
      </w:r>
      <w:r>
        <w:rPr>
          <w:spacing w:val="-7"/>
        </w:rPr>
        <w:t>Muchas </w:t>
      </w:r>
      <w:r>
        <w:rPr/>
        <w:t>de estas casas </w:t>
      </w:r>
      <w:r>
        <w:rPr>
          <w:spacing w:val="-5"/>
        </w:rPr>
        <w:t>han </w:t>
      </w:r>
      <w:r>
        <w:rPr>
          <w:spacing w:val="2"/>
        </w:rPr>
        <w:t>sido </w:t>
      </w:r>
      <w:r>
        <w:rPr>
          <w:spacing w:val="-3"/>
        </w:rPr>
        <w:t>abandonadas </w:t>
      </w:r>
      <w:r>
        <w:rPr/>
        <w:t>y presentan </w:t>
      </w:r>
      <w:r>
        <w:rPr>
          <w:spacing w:val="-8"/>
        </w:rPr>
        <w:t>un </w:t>
      </w:r>
      <w:r>
        <w:rPr/>
        <w:t>deterioro </w:t>
      </w:r>
      <w:r>
        <w:rPr>
          <w:spacing w:val="2"/>
        </w:rPr>
        <w:t>visible.</w:t>
      </w:r>
    </w:p>
    <w:p>
      <w:pPr>
        <w:pStyle w:val="BodyText"/>
        <w:spacing w:before="3"/>
        <w:rPr>
          <w:sz w:val="25"/>
        </w:rPr>
      </w:pPr>
    </w:p>
    <w:p>
      <w:pPr>
        <w:spacing w:before="1"/>
        <w:ind w:left="100" w:right="0" w:firstLine="0"/>
        <w:jc w:val="both"/>
        <w:rPr>
          <w:b/>
          <w:sz w:val="28"/>
        </w:rPr>
      </w:pPr>
      <w:r>
        <w:rPr>
          <w:b/>
          <w:w w:val="105"/>
          <w:sz w:val="28"/>
        </w:rPr>
        <w:t>A manera de conclusión</w:t>
      </w:r>
    </w:p>
    <w:p>
      <w:pPr>
        <w:pStyle w:val="BodyText"/>
        <w:spacing w:before="9"/>
        <w:rPr>
          <w:b/>
          <w:sz w:val="25"/>
        </w:rPr>
      </w:pPr>
    </w:p>
    <w:p>
      <w:pPr>
        <w:spacing w:line="242" w:lineRule="auto" w:before="0"/>
        <w:ind w:left="100" w:right="99" w:firstLine="0"/>
        <w:jc w:val="both"/>
        <w:rPr>
          <w:sz w:val="29"/>
        </w:rPr>
      </w:pPr>
      <w:r>
        <w:rPr>
          <w:sz w:val="28"/>
        </w:rPr>
        <w:t>Si  a </w:t>
      </w:r>
      <w:r>
        <w:rPr>
          <w:spacing w:val="2"/>
          <w:sz w:val="28"/>
        </w:rPr>
        <w:t>las </w:t>
      </w:r>
      <w:r>
        <w:rPr>
          <w:sz w:val="28"/>
        </w:rPr>
        <w:t>acciones concretas </w:t>
      </w:r>
      <w:r>
        <w:rPr>
          <w:spacing w:val="-5"/>
          <w:sz w:val="28"/>
        </w:rPr>
        <w:t>que  </w:t>
      </w:r>
      <w:r>
        <w:rPr>
          <w:sz w:val="28"/>
        </w:rPr>
        <w:t>buscan el  </w:t>
      </w:r>
      <w:r>
        <w:rPr>
          <w:spacing w:val="2"/>
          <w:sz w:val="28"/>
        </w:rPr>
        <w:t>desarrollo, </w:t>
      </w:r>
      <w:r>
        <w:rPr>
          <w:sz w:val="28"/>
        </w:rPr>
        <w:t>en este caso </w:t>
      </w:r>
      <w:r>
        <w:rPr>
          <w:spacing w:val="-4"/>
          <w:sz w:val="28"/>
        </w:rPr>
        <w:t>urbano, </w:t>
      </w:r>
      <w:r>
        <w:rPr>
          <w:sz w:val="28"/>
        </w:rPr>
        <w:t>se </w:t>
      </w:r>
      <w:r>
        <w:rPr>
          <w:spacing w:val="-4"/>
          <w:sz w:val="28"/>
        </w:rPr>
        <w:t>anteponen </w:t>
      </w:r>
      <w:r>
        <w:rPr>
          <w:sz w:val="28"/>
        </w:rPr>
        <w:t>los intereses de   los actores con </w:t>
      </w:r>
      <w:r>
        <w:rPr>
          <w:spacing w:val="-8"/>
          <w:sz w:val="28"/>
        </w:rPr>
        <w:t>mayor  </w:t>
      </w:r>
      <w:r>
        <w:rPr>
          <w:sz w:val="28"/>
        </w:rPr>
        <w:t>capacidad en </w:t>
      </w:r>
      <w:r>
        <w:rPr>
          <w:spacing w:val="3"/>
          <w:sz w:val="28"/>
        </w:rPr>
        <w:t>la </w:t>
      </w:r>
      <w:r>
        <w:rPr>
          <w:spacing w:val="-8"/>
          <w:sz w:val="28"/>
        </w:rPr>
        <w:t>toma  </w:t>
      </w:r>
      <w:r>
        <w:rPr>
          <w:sz w:val="28"/>
        </w:rPr>
        <w:t>de </w:t>
      </w:r>
      <w:r>
        <w:rPr>
          <w:spacing w:val="2"/>
          <w:sz w:val="28"/>
        </w:rPr>
        <w:t>las </w:t>
      </w:r>
      <w:r>
        <w:rPr>
          <w:sz w:val="28"/>
        </w:rPr>
        <w:t>decisiones </w:t>
      </w:r>
      <w:r>
        <w:rPr>
          <w:spacing w:val="-5"/>
          <w:sz w:val="28"/>
        </w:rPr>
        <w:t>que  </w:t>
      </w:r>
      <w:r>
        <w:rPr>
          <w:sz w:val="28"/>
        </w:rPr>
        <w:t>buscan dicho </w:t>
      </w:r>
      <w:r>
        <w:rPr>
          <w:spacing w:val="2"/>
          <w:sz w:val="28"/>
        </w:rPr>
        <w:t>desarrollo, </w:t>
      </w:r>
      <w:r>
        <w:rPr>
          <w:sz w:val="28"/>
        </w:rPr>
        <w:t>el  resultado   es siempre </w:t>
      </w:r>
      <w:r>
        <w:rPr>
          <w:spacing w:val="-8"/>
          <w:sz w:val="28"/>
        </w:rPr>
        <w:t>un </w:t>
      </w:r>
      <w:r>
        <w:rPr>
          <w:spacing w:val="2"/>
          <w:sz w:val="28"/>
        </w:rPr>
        <w:t>desarrollo </w:t>
      </w:r>
      <w:r>
        <w:rPr>
          <w:spacing w:val="-4"/>
          <w:sz w:val="28"/>
        </w:rPr>
        <w:t>fingido </w:t>
      </w:r>
      <w:r>
        <w:rPr>
          <w:sz w:val="28"/>
        </w:rPr>
        <w:t>y de discurso, o en el </w:t>
      </w:r>
      <w:r>
        <w:rPr>
          <w:spacing w:val="-4"/>
          <w:sz w:val="28"/>
        </w:rPr>
        <w:t>mejor </w:t>
      </w:r>
      <w:r>
        <w:rPr>
          <w:sz w:val="28"/>
        </w:rPr>
        <w:t>de los  casos  retardado,  en  </w:t>
      </w:r>
      <w:r>
        <w:rPr>
          <w:spacing w:val="-7"/>
          <w:sz w:val="28"/>
        </w:rPr>
        <w:t>tanto  </w:t>
      </w:r>
      <w:r>
        <w:rPr>
          <w:sz w:val="28"/>
        </w:rPr>
        <w:t>el  </w:t>
      </w:r>
      <w:r>
        <w:rPr>
          <w:spacing w:val="2"/>
          <w:sz w:val="28"/>
        </w:rPr>
        <w:t>desarrollo </w:t>
      </w:r>
      <w:r>
        <w:rPr>
          <w:sz w:val="28"/>
        </w:rPr>
        <w:t>es </w:t>
      </w:r>
      <w:r>
        <w:rPr>
          <w:spacing w:val="-8"/>
          <w:sz w:val="28"/>
        </w:rPr>
        <w:t>un </w:t>
      </w:r>
      <w:r>
        <w:rPr>
          <w:spacing w:val="-6"/>
          <w:sz w:val="28"/>
        </w:rPr>
        <w:t>hecho </w:t>
      </w:r>
      <w:r>
        <w:rPr>
          <w:spacing w:val="-4"/>
          <w:sz w:val="28"/>
        </w:rPr>
        <w:t>integral </w:t>
      </w:r>
      <w:r>
        <w:rPr>
          <w:spacing w:val="-5"/>
          <w:sz w:val="28"/>
        </w:rPr>
        <w:t>que incluye </w:t>
      </w:r>
      <w:r>
        <w:rPr>
          <w:sz w:val="28"/>
        </w:rPr>
        <w:t>acciones </w:t>
      </w:r>
      <w:r>
        <w:rPr>
          <w:spacing w:val="2"/>
          <w:sz w:val="28"/>
        </w:rPr>
        <w:t>paralelas, </w:t>
      </w:r>
      <w:r>
        <w:rPr>
          <w:spacing w:val="-8"/>
          <w:sz w:val="28"/>
        </w:rPr>
        <w:t>no </w:t>
      </w:r>
      <w:r>
        <w:rPr>
          <w:spacing w:val="2"/>
          <w:sz w:val="28"/>
        </w:rPr>
        <w:t>sólo </w:t>
      </w:r>
      <w:r>
        <w:rPr>
          <w:sz w:val="28"/>
        </w:rPr>
        <w:t>el </w:t>
      </w:r>
      <w:r>
        <w:rPr>
          <w:spacing w:val="2"/>
          <w:sz w:val="28"/>
        </w:rPr>
        <w:t>desarrollo </w:t>
      </w:r>
      <w:r>
        <w:rPr>
          <w:sz w:val="28"/>
        </w:rPr>
        <w:t>y  el  bienestar  </w:t>
      </w:r>
      <w:r>
        <w:rPr>
          <w:sz w:val="29"/>
        </w:rPr>
        <w:t>material, sino </w:t>
      </w:r>
      <w:r>
        <w:rPr>
          <w:spacing w:val="-4"/>
          <w:sz w:val="29"/>
        </w:rPr>
        <w:t>también </w:t>
      </w:r>
      <w:r>
        <w:rPr>
          <w:sz w:val="29"/>
        </w:rPr>
        <w:t>el espiritual, el </w:t>
      </w:r>
      <w:r>
        <w:rPr>
          <w:spacing w:val="-4"/>
          <w:sz w:val="29"/>
        </w:rPr>
        <w:t>cultural </w:t>
      </w:r>
      <w:r>
        <w:rPr>
          <w:sz w:val="29"/>
        </w:rPr>
        <w:t>y el de </w:t>
      </w:r>
      <w:r>
        <w:rPr>
          <w:spacing w:val="2"/>
          <w:sz w:val="29"/>
        </w:rPr>
        <w:t>las </w:t>
      </w:r>
      <w:r>
        <w:rPr>
          <w:sz w:val="29"/>
        </w:rPr>
        <w:t>relaciones </w:t>
      </w:r>
      <w:r>
        <w:rPr>
          <w:spacing w:val="-8"/>
          <w:sz w:val="29"/>
        </w:rPr>
        <w:t>humanas, </w:t>
      </w:r>
      <w:r>
        <w:rPr>
          <w:sz w:val="29"/>
        </w:rPr>
        <w:t>pero en el caso de los </w:t>
      </w:r>
      <w:r>
        <w:rPr>
          <w:spacing w:val="-5"/>
          <w:sz w:val="29"/>
        </w:rPr>
        <w:t>nuevos </w:t>
      </w:r>
      <w:r>
        <w:rPr>
          <w:spacing w:val="2"/>
          <w:sz w:val="29"/>
        </w:rPr>
        <w:t>desarrollos </w:t>
      </w:r>
      <w:r>
        <w:rPr>
          <w:sz w:val="29"/>
        </w:rPr>
        <w:t>habitacionales de </w:t>
      </w:r>
      <w:r>
        <w:rPr>
          <w:spacing w:val="-6"/>
          <w:sz w:val="29"/>
        </w:rPr>
        <w:t>Tecámac </w:t>
      </w:r>
      <w:r>
        <w:rPr>
          <w:spacing w:val="-8"/>
          <w:sz w:val="29"/>
        </w:rPr>
        <w:t>no </w:t>
      </w:r>
      <w:r>
        <w:rPr>
          <w:sz w:val="29"/>
        </w:rPr>
        <w:t>se logra </w:t>
      </w:r>
      <w:r>
        <w:rPr>
          <w:spacing w:val="-8"/>
          <w:sz w:val="29"/>
        </w:rPr>
        <w:t>ni </w:t>
      </w:r>
      <w:r>
        <w:rPr>
          <w:sz w:val="29"/>
        </w:rPr>
        <w:t>el primero y </w:t>
      </w:r>
      <w:r>
        <w:rPr>
          <w:spacing w:val="-8"/>
          <w:sz w:val="29"/>
        </w:rPr>
        <w:t>menos </w:t>
      </w:r>
      <w:r>
        <w:rPr>
          <w:sz w:val="29"/>
        </w:rPr>
        <w:t>el </w:t>
      </w:r>
      <w:r>
        <w:rPr>
          <w:spacing w:val="-6"/>
          <w:sz w:val="29"/>
        </w:rPr>
        <w:t>segundo, </w:t>
      </w:r>
      <w:r>
        <w:rPr>
          <w:spacing w:val="-4"/>
          <w:sz w:val="29"/>
        </w:rPr>
        <w:t>pues </w:t>
      </w:r>
      <w:r>
        <w:rPr>
          <w:sz w:val="29"/>
        </w:rPr>
        <w:t>éste implicaría </w:t>
      </w:r>
      <w:r>
        <w:rPr>
          <w:spacing w:val="-5"/>
          <w:sz w:val="29"/>
        </w:rPr>
        <w:t>mayores </w:t>
      </w:r>
      <w:r>
        <w:rPr>
          <w:sz w:val="29"/>
        </w:rPr>
        <w:t>inversiones, </w:t>
      </w:r>
      <w:r>
        <w:rPr>
          <w:spacing w:val="2"/>
          <w:sz w:val="29"/>
        </w:rPr>
        <w:t>las </w:t>
      </w:r>
      <w:r>
        <w:rPr>
          <w:sz w:val="29"/>
        </w:rPr>
        <w:t>cuales </w:t>
      </w:r>
      <w:r>
        <w:rPr>
          <w:spacing w:val="-8"/>
          <w:sz w:val="29"/>
        </w:rPr>
        <w:t>no </w:t>
      </w:r>
      <w:r>
        <w:rPr>
          <w:sz w:val="29"/>
        </w:rPr>
        <w:t>están </w:t>
      </w:r>
      <w:r>
        <w:rPr>
          <w:spacing w:val="-4"/>
          <w:sz w:val="29"/>
        </w:rPr>
        <w:t>contempladas dentro </w:t>
      </w:r>
      <w:r>
        <w:rPr>
          <w:sz w:val="29"/>
        </w:rPr>
        <w:t>de </w:t>
      </w:r>
      <w:r>
        <w:rPr>
          <w:spacing w:val="3"/>
          <w:sz w:val="29"/>
        </w:rPr>
        <w:t>la </w:t>
      </w:r>
      <w:r>
        <w:rPr>
          <w:sz w:val="29"/>
        </w:rPr>
        <w:t>capacidad en los  </w:t>
      </w:r>
      <w:r>
        <w:rPr>
          <w:spacing w:val="-4"/>
          <w:sz w:val="29"/>
        </w:rPr>
        <w:t>ocupantes </w:t>
      </w:r>
      <w:r>
        <w:rPr>
          <w:sz w:val="29"/>
        </w:rPr>
        <w:t>de </w:t>
      </w:r>
      <w:r>
        <w:rPr>
          <w:spacing w:val="2"/>
          <w:sz w:val="29"/>
        </w:rPr>
        <w:t>las</w:t>
      </w:r>
      <w:r>
        <w:rPr>
          <w:spacing w:val="-8"/>
          <w:sz w:val="29"/>
        </w:rPr>
        <w:t> </w:t>
      </w:r>
      <w:r>
        <w:rPr>
          <w:sz w:val="29"/>
        </w:rPr>
        <w:t>viviendas.</w:t>
      </w:r>
    </w:p>
    <w:p>
      <w:pPr>
        <w:pStyle w:val="BodyText"/>
        <w:spacing w:before="4"/>
        <w:rPr>
          <w:sz w:val="25"/>
        </w:rPr>
      </w:pPr>
    </w:p>
    <w:p>
      <w:pPr>
        <w:spacing w:line="242" w:lineRule="auto" w:before="0"/>
        <w:ind w:left="100" w:right="83" w:firstLine="0"/>
        <w:jc w:val="both"/>
        <w:rPr>
          <w:sz w:val="29"/>
        </w:rPr>
      </w:pPr>
      <w:r>
        <w:rPr>
          <w:spacing w:val="-3"/>
          <w:sz w:val="28"/>
        </w:rPr>
        <w:t>Este </w:t>
      </w:r>
      <w:r>
        <w:rPr>
          <w:spacing w:val="-8"/>
          <w:sz w:val="28"/>
        </w:rPr>
        <w:t>fenómeno ha </w:t>
      </w:r>
      <w:r>
        <w:rPr>
          <w:sz w:val="28"/>
        </w:rPr>
        <w:t>echado a </w:t>
      </w:r>
      <w:r>
        <w:rPr>
          <w:spacing w:val="-3"/>
          <w:sz w:val="28"/>
        </w:rPr>
        <w:t>andar </w:t>
      </w:r>
      <w:r>
        <w:rPr>
          <w:spacing w:val="-10"/>
          <w:sz w:val="28"/>
        </w:rPr>
        <w:t>una </w:t>
      </w:r>
      <w:r>
        <w:rPr>
          <w:spacing w:val="2"/>
          <w:sz w:val="28"/>
        </w:rPr>
        <w:t>realidad </w:t>
      </w:r>
      <w:r>
        <w:rPr>
          <w:spacing w:val="-3"/>
          <w:sz w:val="28"/>
        </w:rPr>
        <w:t>construida socialmente, donde </w:t>
      </w:r>
      <w:r>
        <w:rPr>
          <w:sz w:val="28"/>
        </w:rPr>
        <w:t>los actores decisores </w:t>
      </w:r>
      <w:r>
        <w:rPr>
          <w:spacing w:val="-3"/>
          <w:sz w:val="28"/>
        </w:rPr>
        <w:t>permanecen </w:t>
      </w:r>
      <w:r>
        <w:rPr>
          <w:sz w:val="28"/>
        </w:rPr>
        <w:t>a distancia de los </w:t>
      </w:r>
      <w:r>
        <w:rPr>
          <w:spacing w:val="-3"/>
          <w:sz w:val="28"/>
        </w:rPr>
        <w:t>lugares donde </w:t>
      </w:r>
      <w:r>
        <w:rPr>
          <w:spacing w:val="-4"/>
          <w:sz w:val="28"/>
        </w:rPr>
        <w:t>moran </w:t>
      </w:r>
      <w:r>
        <w:rPr>
          <w:sz w:val="28"/>
        </w:rPr>
        <w:t>los excluidos de </w:t>
      </w:r>
      <w:r>
        <w:rPr>
          <w:spacing w:val="3"/>
          <w:sz w:val="28"/>
        </w:rPr>
        <w:t>la </w:t>
      </w:r>
      <w:r>
        <w:rPr>
          <w:spacing w:val="-8"/>
          <w:sz w:val="28"/>
        </w:rPr>
        <w:t>mayor </w:t>
      </w:r>
      <w:r>
        <w:rPr>
          <w:sz w:val="28"/>
        </w:rPr>
        <w:t>concentración </w:t>
      </w:r>
      <w:r>
        <w:rPr>
          <w:spacing w:val="-5"/>
          <w:sz w:val="28"/>
        </w:rPr>
        <w:t>urbana </w:t>
      </w:r>
      <w:r>
        <w:rPr>
          <w:sz w:val="28"/>
        </w:rPr>
        <w:t>de </w:t>
      </w:r>
      <w:r>
        <w:rPr>
          <w:spacing w:val="3"/>
          <w:sz w:val="28"/>
        </w:rPr>
        <w:t>la </w:t>
      </w:r>
      <w:r>
        <w:rPr>
          <w:spacing w:val="-13"/>
          <w:sz w:val="29"/>
        </w:rPr>
        <w:t>ZMVM; </w:t>
      </w:r>
      <w:r>
        <w:rPr>
          <w:sz w:val="29"/>
        </w:rPr>
        <w:t>los </w:t>
      </w:r>
      <w:r>
        <w:rPr>
          <w:spacing w:val="-5"/>
          <w:sz w:val="29"/>
        </w:rPr>
        <w:t>que </w:t>
      </w:r>
      <w:r>
        <w:rPr>
          <w:sz w:val="29"/>
        </w:rPr>
        <w:t>deciden </w:t>
      </w:r>
      <w:r>
        <w:rPr>
          <w:spacing w:val="-3"/>
          <w:sz w:val="29"/>
        </w:rPr>
        <w:t>habitar </w:t>
      </w:r>
      <w:r>
        <w:rPr>
          <w:spacing w:val="2"/>
          <w:sz w:val="29"/>
        </w:rPr>
        <w:t>las </w:t>
      </w:r>
      <w:r>
        <w:rPr>
          <w:sz w:val="29"/>
        </w:rPr>
        <w:t>viviendas </w:t>
      </w:r>
      <w:r>
        <w:rPr>
          <w:spacing w:val="-5"/>
          <w:sz w:val="29"/>
        </w:rPr>
        <w:t>hoy </w:t>
      </w:r>
      <w:r>
        <w:rPr>
          <w:sz w:val="29"/>
        </w:rPr>
        <w:t>se debaten en </w:t>
      </w:r>
      <w:r>
        <w:rPr>
          <w:spacing w:val="2"/>
          <w:sz w:val="29"/>
        </w:rPr>
        <w:t>las </w:t>
      </w:r>
      <w:r>
        <w:rPr>
          <w:sz w:val="29"/>
        </w:rPr>
        <w:t>posibles </w:t>
      </w:r>
      <w:r>
        <w:rPr>
          <w:spacing w:val="-5"/>
          <w:sz w:val="29"/>
        </w:rPr>
        <w:t>formas </w:t>
      </w:r>
      <w:r>
        <w:rPr>
          <w:sz w:val="29"/>
        </w:rPr>
        <w:t>de conservar su </w:t>
      </w:r>
      <w:r>
        <w:rPr>
          <w:sz w:val="28"/>
        </w:rPr>
        <w:t>espacio </w:t>
      </w:r>
      <w:r>
        <w:rPr>
          <w:spacing w:val="-3"/>
          <w:sz w:val="28"/>
        </w:rPr>
        <w:t>patrimonial </w:t>
      </w:r>
      <w:r>
        <w:rPr>
          <w:sz w:val="28"/>
        </w:rPr>
        <w:t>o casa, a costa de sacrificar </w:t>
      </w:r>
      <w:r>
        <w:rPr>
          <w:spacing w:val="-4"/>
          <w:sz w:val="28"/>
        </w:rPr>
        <w:t>sus </w:t>
      </w:r>
      <w:r>
        <w:rPr>
          <w:spacing w:val="-3"/>
          <w:sz w:val="28"/>
        </w:rPr>
        <w:t>vínculos </w:t>
      </w:r>
      <w:r>
        <w:rPr>
          <w:sz w:val="28"/>
        </w:rPr>
        <w:t>culturales y en su </w:t>
      </w:r>
      <w:r>
        <w:rPr>
          <w:spacing w:val="-5"/>
          <w:sz w:val="28"/>
        </w:rPr>
        <w:t>lugar  </w:t>
      </w:r>
      <w:r>
        <w:rPr>
          <w:sz w:val="28"/>
        </w:rPr>
        <w:t>crear otros </w:t>
      </w:r>
      <w:r>
        <w:rPr>
          <w:spacing w:val="-4"/>
          <w:sz w:val="28"/>
        </w:rPr>
        <w:t>nuevos,</w:t>
      </w:r>
      <w:r>
        <w:rPr>
          <w:spacing w:val="62"/>
          <w:sz w:val="28"/>
        </w:rPr>
        <w:t> </w:t>
      </w:r>
      <w:r>
        <w:rPr>
          <w:sz w:val="29"/>
        </w:rPr>
        <w:t>con </w:t>
      </w:r>
      <w:r>
        <w:rPr>
          <w:spacing w:val="3"/>
          <w:sz w:val="29"/>
        </w:rPr>
        <w:t>lo </w:t>
      </w:r>
      <w:r>
        <w:rPr>
          <w:spacing w:val="-4"/>
          <w:sz w:val="29"/>
        </w:rPr>
        <w:t>cual </w:t>
      </w:r>
      <w:r>
        <w:rPr>
          <w:sz w:val="29"/>
        </w:rPr>
        <w:t>se </w:t>
      </w:r>
      <w:r>
        <w:rPr>
          <w:spacing w:val="-5"/>
          <w:sz w:val="29"/>
        </w:rPr>
        <w:t>constituyen </w:t>
      </w:r>
      <w:r>
        <w:rPr>
          <w:sz w:val="29"/>
        </w:rPr>
        <w:t>actores de </w:t>
      </w:r>
      <w:r>
        <w:rPr>
          <w:spacing w:val="-6"/>
          <w:sz w:val="29"/>
        </w:rPr>
        <w:t>manera </w:t>
      </w:r>
      <w:r>
        <w:rPr>
          <w:spacing w:val="-3"/>
          <w:sz w:val="29"/>
        </w:rPr>
        <w:t>circunstancial </w:t>
      </w:r>
      <w:r>
        <w:rPr>
          <w:sz w:val="29"/>
        </w:rPr>
        <w:t>y obligada </w:t>
      </w:r>
      <w:r>
        <w:rPr>
          <w:spacing w:val="-3"/>
          <w:sz w:val="29"/>
        </w:rPr>
        <w:t>haciendo </w:t>
      </w:r>
      <w:r>
        <w:rPr>
          <w:sz w:val="29"/>
        </w:rPr>
        <w:t>de </w:t>
      </w:r>
      <w:r>
        <w:rPr>
          <w:spacing w:val="-4"/>
          <w:sz w:val="29"/>
        </w:rPr>
        <w:t>sus </w:t>
      </w:r>
      <w:r>
        <w:rPr>
          <w:sz w:val="29"/>
        </w:rPr>
        <w:t>necesidades intereses correlacionados con otros intereses </w:t>
      </w:r>
      <w:r>
        <w:rPr>
          <w:spacing w:val="-7"/>
          <w:sz w:val="29"/>
        </w:rPr>
        <w:t>tanto </w:t>
      </w:r>
      <w:r>
        <w:rPr>
          <w:spacing w:val="-3"/>
          <w:sz w:val="29"/>
        </w:rPr>
        <w:t>económicos </w:t>
      </w:r>
      <w:r>
        <w:rPr>
          <w:spacing w:val="-6"/>
          <w:sz w:val="29"/>
        </w:rPr>
        <w:t>como</w:t>
      </w:r>
      <w:r>
        <w:rPr>
          <w:spacing w:val="-45"/>
          <w:sz w:val="29"/>
        </w:rPr>
        <w:t> </w:t>
      </w:r>
      <w:r>
        <w:rPr>
          <w:sz w:val="29"/>
        </w:rPr>
        <w:t>políticos.</w:t>
      </w:r>
    </w:p>
    <w:p>
      <w:pPr>
        <w:spacing w:after="0" w:line="242" w:lineRule="auto"/>
        <w:jc w:val="both"/>
        <w:rPr>
          <w:sz w:val="29"/>
        </w:rPr>
        <w:sectPr>
          <w:pgSz w:w="12240" w:h="15840"/>
          <w:pgMar w:top="40" w:bottom="280" w:left="0" w:right="0"/>
        </w:sectPr>
      </w:pPr>
    </w:p>
    <w:p>
      <w:pPr>
        <w:pStyle w:val="BodyText"/>
        <w:spacing w:line="332" w:lineRule="exact" w:before="40"/>
        <w:ind w:left="100" w:right="83"/>
        <w:jc w:val="both"/>
      </w:pPr>
      <w:r>
        <w:rPr/>
        <w:t>Es notorio </w:t>
      </w:r>
      <w:r>
        <w:rPr>
          <w:spacing w:val="-5"/>
        </w:rPr>
        <w:t>que </w:t>
      </w:r>
      <w:r>
        <w:rPr/>
        <w:t>en </w:t>
      </w:r>
      <w:r>
        <w:rPr>
          <w:spacing w:val="2"/>
        </w:rPr>
        <w:t>las </w:t>
      </w:r>
      <w:r>
        <w:rPr/>
        <w:t>acciones para lograr el </w:t>
      </w:r>
      <w:r>
        <w:rPr>
          <w:spacing w:val="2"/>
        </w:rPr>
        <w:t>desarrollo </w:t>
      </w:r>
      <w:r>
        <w:rPr>
          <w:spacing w:val="-5"/>
        </w:rPr>
        <w:t>hay </w:t>
      </w:r>
      <w:r>
        <w:rPr>
          <w:spacing w:val="-10"/>
        </w:rPr>
        <w:t>una </w:t>
      </w:r>
      <w:r>
        <w:rPr/>
        <w:t>separación </w:t>
      </w:r>
      <w:r>
        <w:rPr>
          <w:spacing w:val="-4"/>
        </w:rPr>
        <w:t>tajante </w:t>
      </w:r>
      <w:r>
        <w:rPr/>
        <w:t>y abismal </w:t>
      </w:r>
      <w:r>
        <w:rPr>
          <w:spacing w:val="-4"/>
        </w:rPr>
        <w:t>entre </w:t>
      </w:r>
      <w:r>
        <w:rPr>
          <w:spacing w:val="2"/>
        </w:rPr>
        <w:t>las </w:t>
      </w:r>
      <w:r>
        <w:rPr/>
        <w:t>acciones </w:t>
      </w:r>
      <w:r>
        <w:rPr>
          <w:spacing w:val="-3"/>
        </w:rPr>
        <w:t>movidas principalmente </w:t>
      </w:r>
      <w:r>
        <w:rPr/>
        <w:t>por los intereses </w:t>
      </w:r>
      <w:r>
        <w:rPr>
          <w:spacing w:val="-3"/>
        </w:rPr>
        <w:t>económicos </w:t>
      </w:r>
      <w:r>
        <w:rPr/>
        <w:t>de los actores con </w:t>
      </w:r>
      <w:r>
        <w:rPr>
          <w:spacing w:val="-8"/>
        </w:rPr>
        <w:t>mayor </w:t>
      </w:r>
      <w:r>
        <w:rPr/>
        <w:t>capacidad y peso, </w:t>
      </w:r>
      <w:r>
        <w:rPr>
          <w:spacing w:val="-7"/>
        </w:rPr>
        <w:t>tanto </w:t>
      </w:r>
      <w:r>
        <w:rPr>
          <w:spacing w:val="-4"/>
        </w:rPr>
        <w:t>económico </w:t>
      </w:r>
      <w:r>
        <w:rPr>
          <w:spacing w:val="-6"/>
        </w:rPr>
        <w:t>como </w:t>
      </w:r>
      <w:r>
        <w:rPr/>
        <w:t>político, </w:t>
      </w:r>
      <w:r>
        <w:rPr>
          <w:spacing w:val="-5"/>
        </w:rPr>
        <w:t>que </w:t>
      </w:r>
      <w:r>
        <w:rPr/>
        <w:t>el peso </w:t>
      </w:r>
      <w:r>
        <w:rPr>
          <w:spacing w:val="-5"/>
        </w:rPr>
        <w:t>que </w:t>
      </w:r>
      <w:r>
        <w:rPr>
          <w:spacing w:val="-3"/>
        </w:rPr>
        <w:t>pueda </w:t>
      </w:r>
      <w:r>
        <w:rPr>
          <w:spacing w:val="-5"/>
        </w:rPr>
        <w:t>tener </w:t>
      </w:r>
      <w:r>
        <w:rPr/>
        <w:t>el análisis del </w:t>
      </w:r>
      <w:r>
        <w:rPr>
          <w:spacing w:val="-5"/>
        </w:rPr>
        <w:t>pensamiento </w:t>
      </w:r>
      <w:r>
        <w:rPr/>
        <w:t>racional de </w:t>
      </w:r>
      <w:r>
        <w:rPr>
          <w:spacing w:val="-4"/>
        </w:rPr>
        <w:t>grandes </w:t>
      </w:r>
      <w:r>
        <w:rPr/>
        <w:t>pensadores plasmado en </w:t>
      </w:r>
      <w:r>
        <w:rPr>
          <w:spacing w:val="2"/>
        </w:rPr>
        <w:t>las </w:t>
      </w:r>
      <w:r>
        <w:rPr/>
        <w:t>teorías </w:t>
      </w:r>
      <w:r>
        <w:rPr>
          <w:spacing w:val="-5"/>
        </w:rPr>
        <w:t>que </w:t>
      </w:r>
      <w:r>
        <w:rPr/>
        <w:t>abordan </w:t>
      </w:r>
      <w:r>
        <w:rPr>
          <w:spacing w:val="2"/>
        </w:rPr>
        <w:t>las </w:t>
      </w:r>
      <w:r>
        <w:rPr/>
        <w:t>realidades concretas. </w:t>
      </w:r>
      <w:r>
        <w:rPr>
          <w:spacing w:val="-9"/>
        </w:rPr>
        <w:t>Lo </w:t>
      </w:r>
      <w:r>
        <w:rPr>
          <w:spacing w:val="-4"/>
        </w:rPr>
        <w:t>cual </w:t>
      </w:r>
      <w:r>
        <w:rPr>
          <w:spacing w:val="-8"/>
        </w:rPr>
        <w:t>ha </w:t>
      </w:r>
      <w:r>
        <w:rPr/>
        <w:t>dado </w:t>
      </w:r>
      <w:r>
        <w:rPr>
          <w:spacing w:val="-6"/>
        </w:rPr>
        <w:t>como </w:t>
      </w:r>
      <w:r>
        <w:rPr/>
        <w:t>resultado </w:t>
      </w:r>
      <w:r>
        <w:rPr>
          <w:spacing w:val="-8"/>
        </w:rPr>
        <w:t>no </w:t>
      </w:r>
      <w:r>
        <w:rPr>
          <w:spacing w:val="2"/>
        </w:rPr>
        <w:t>sólo </w:t>
      </w:r>
      <w:r>
        <w:rPr>
          <w:spacing w:val="-5"/>
        </w:rPr>
        <w:t>que </w:t>
      </w:r>
      <w:r>
        <w:rPr/>
        <w:t>el </w:t>
      </w:r>
      <w:r>
        <w:rPr>
          <w:spacing w:val="2"/>
        </w:rPr>
        <w:t>desarrollo </w:t>
      </w:r>
      <w:r>
        <w:rPr>
          <w:spacing w:val="-8"/>
        </w:rPr>
        <w:t>no tenga </w:t>
      </w:r>
      <w:r>
        <w:rPr/>
        <w:t>resultados satisfactorios para </w:t>
      </w:r>
      <w:r>
        <w:rPr>
          <w:spacing w:val="3"/>
        </w:rPr>
        <w:t>la </w:t>
      </w:r>
      <w:r>
        <w:rPr/>
        <w:t>población </w:t>
      </w:r>
      <w:r>
        <w:rPr>
          <w:spacing w:val="-5"/>
        </w:rPr>
        <w:t>que </w:t>
      </w:r>
      <w:r>
        <w:rPr/>
        <w:t>es objeto </w:t>
      </w:r>
      <w:r>
        <w:rPr>
          <w:spacing w:val="-3"/>
        </w:rPr>
        <w:t>central </w:t>
      </w:r>
      <w:r>
        <w:rPr/>
        <w:t>de </w:t>
      </w:r>
      <w:r>
        <w:rPr>
          <w:spacing w:val="2"/>
        </w:rPr>
        <w:t>ello, </w:t>
      </w:r>
      <w:r>
        <w:rPr/>
        <w:t>sino </w:t>
      </w:r>
      <w:r>
        <w:rPr>
          <w:spacing w:val="-5"/>
        </w:rPr>
        <w:t>que </w:t>
      </w:r>
      <w:r>
        <w:rPr/>
        <w:t>el </w:t>
      </w:r>
      <w:r>
        <w:rPr>
          <w:spacing w:val="2"/>
        </w:rPr>
        <w:t>desarrollo </w:t>
      </w:r>
      <w:r>
        <w:rPr/>
        <w:t>y </w:t>
      </w:r>
      <w:r>
        <w:rPr>
          <w:spacing w:val="-4"/>
        </w:rPr>
        <w:t>sus </w:t>
      </w:r>
      <w:r>
        <w:rPr/>
        <w:t>acciones </w:t>
      </w:r>
      <w:r>
        <w:rPr>
          <w:spacing w:val="-5"/>
        </w:rPr>
        <w:t>hoy </w:t>
      </w:r>
      <w:r>
        <w:rPr/>
        <w:t>evidencian </w:t>
      </w:r>
      <w:r>
        <w:rPr>
          <w:spacing w:val="3"/>
        </w:rPr>
        <w:t>la </w:t>
      </w:r>
      <w:r>
        <w:rPr/>
        <w:t>distancia </w:t>
      </w:r>
      <w:r>
        <w:rPr>
          <w:spacing w:val="-4"/>
        </w:rPr>
        <w:t>entre </w:t>
      </w:r>
      <w:r>
        <w:rPr/>
        <w:t>el discurso y </w:t>
      </w:r>
      <w:r>
        <w:rPr>
          <w:spacing w:val="3"/>
        </w:rPr>
        <w:t>la </w:t>
      </w:r>
      <w:r>
        <w:rPr>
          <w:spacing w:val="2"/>
        </w:rPr>
        <w:t>realidad </w:t>
      </w:r>
      <w:r>
        <w:rPr>
          <w:spacing w:val="-3"/>
        </w:rPr>
        <w:t>socialmente construida.</w:t>
      </w:r>
    </w:p>
    <w:p>
      <w:pPr>
        <w:pStyle w:val="BodyText"/>
        <w:spacing w:before="3"/>
        <w:rPr>
          <w:sz w:val="25"/>
        </w:rPr>
      </w:pPr>
    </w:p>
    <w:p>
      <w:pPr>
        <w:spacing w:line="242" w:lineRule="auto" w:before="1"/>
        <w:ind w:left="100" w:right="99" w:firstLine="0"/>
        <w:jc w:val="both"/>
        <w:rPr>
          <w:sz w:val="29"/>
        </w:rPr>
      </w:pPr>
      <w:r>
        <w:rPr>
          <w:spacing w:val="-6"/>
          <w:sz w:val="28"/>
        </w:rPr>
        <w:t>Los  </w:t>
      </w:r>
      <w:r>
        <w:rPr>
          <w:spacing w:val="2"/>
          <w:sz w:val="28"/>
        </w:rPr>
        <w:t>desarrollos </w:t>
      </w:r>
      <w:r>
        <w:rPr>
          <w:sz w:val="28"/>
        </w:rPr>
        <w:t>habitacionales de </w:t>
      </w:r>
      <w:r>
        <w:rPr>
          <w:spacing w:val="-6"/>
          <w:sz w:val="28"/>
        </w:rPr>
        <w:t>Tecámac  </w:t>
      </w:r>
      <w:r>
        <w:rPr>
          <w:sz w:val="28"/>
        </w:rPr>
        <w:t>están siendo ubicados en espacios </w:t>
      </w:r>
      <w:r>
        <w:rPr>
          <w:spacing w:val="-3"/>
          <w:sz w:val="28"/>
        </w:rPr>
        <w:t>tradicionalmente  </w:t>
      </w:r>
      <w:r>
        <w:rPr>
          <w:sz w:val="28"/>
        </w:rPr>
        <w:t>rurales,    en los cuales </w:t>
      </w:r>
      <w:r>
        <w:rPr>
          <w:spacing w:val="-8"/>
          <w:sz w:val="28"/>
        </w:rPr>
        <w:t>no </w:t>
      </w:r>
      <w:r>
        <w:rPr>
          <w:sz w:val="28"/>
        </w:rPr>
        <w:t>existen condiciones para </w:t>
      </w:r>
      <w:r>
        <w:rPr>
          <w:spacing w:val="-5"/>
          <w:sz w:val="28"/>
        </w:rPr>
        <w:t>que </w:t>
      </w:r>
      <w:r>
        <w:rPr>
          <w:sz w:val="28"/>
        </w:rPr>
        <w:t>los </w:t>
      </w:r>
      <w:r>
        <w:rPr>
          <w:spacing w:val="-4"/>
          <w:sz w:val="28"/>
        </w:rPr>
        <w:t>ocupantes </w:t>
      </w:r>
      <w:r>
        <w:rPr>
          <w:sz w:val="28"/>
        </w:rPr>
        <w:t>de </w:t>
      </w:r>
      <w:r>
        <w:rPr>
          <w:spacing w:val="2"/>
          <w:sz w:val="28"/>
        </w:rPr>
        <w:t>las </w:t>
      </w:r>
      <w:r>
        <w:rPr>
          <w:sz w:val="28"/>
        </w:rPr>
        <w:t>viviendas </w:t>
      </w:r>
      <w:r>
        <w:rPr>
          <w:spacing w:val="-5"/>
          <w:sz w:val="28"/>
        </w:rPr>
        <w:t>encuentren </w:t>
      </w:r>
      <w:r>
        <w:rPr>
          <w:sz w:val="28"/>
        </w:rPr>
        <w:t>otro  </w:t>
      </w:r>
      <w:r>
        <w:rPr>
          <w:spacing w:val="-3"/>
          <w:sz w:val="28"/>
        </w:rPr>
        <w:t>empleo </w:t>
      </w:r>
      <w:r>
        <w:rPr>
          <w:spacing w:val="-5"/>
          <w:sz w:val="28"/>
        </w:rPr>
        <w:t>sustituto </w:t>
      </w:r>
      <w:r>
        <w:rPr>
          <w:sz w:val="28"/>
        </w:rPr>
        <w:t>a fin de poder </w:t>
      </w:r>
      <w:r>
        <w:rPr>
          <w:spacing w:val="-4"/>
          <w:sz w:val="28"/>
        </w:rPr>
        <w:t>seguir </w:t>
      </w:r>
      <w:r>
        <w:rPr>
          <w:sz w:val="28"/>
        </w:rPr>
        <w:t>con los </w:t>
      </w:r>
      <w:r>
        <w:rPr>
          <w:spacing w:val="-3"/>
          <w:sz w:val="28"/>
        </w:rPr>
        <w:t>pagos </w:t>
      </w:r>
      <w:r>
        <w:rPr>
          <w:sz w:val="28"/>
        </w:rPr>
        <w:t>de su vivienda, </w:t>
      </w:r>
      <w:r>
        <w:rPr>
          <w:spacing w:val="3"/>
          <w:sz w:val="28"/>
        </w:rPr>
        <w:t>lo </w:t>
      </w:r>
      <w:r>
        <w:rPr>
          <w:spacing w:val="-4"/>
          <w:sz w:val="28"/>
        </w:rPr>
        <w:t>cual </w:t>
      </w:r>
      <w:r>
        <w:rPr>
          <w:sz w:val="28"/>
        </w:rPr>
        <w:t>deja en </w:t>
      </w:r>
      <w:r>
        <w:rPr>
          <w:spacing w:val="-10"/>
          <w:sz w:val="28"/>
        </w:rPr>
        <w:t>una </w:t>
      </w:r>
      <w:r>
        <w:rPr>
          <w:sz w:val="28"/>
        </w:rPr>
        <w:t>situación </w:t>
      </w:r>
      <w:r>
        <w:rPr>
          <w:spacing w:val="-3"/>
          <w:sz w:val="28"/>
        </w:rPr>
        <w:t>indefinida </w:t>
      </w:r>
      <w:r>
        <w:rPr>
          <w:sz w:val="28"/>
        </w:rPr>
        <w:t>a los </w:t>
      </w:r>
      <w:r>
        <w:rPr>
          <w:spacing w:val="-4"/>
          <w:sz w:val="29"/>
        </w:rPr>
        <w:t>ocupantes, quienes </w:t>
      </w:r>
      <w:r>
        <w:rPr>
          <w:sz w:val="29"/>
        </w:rPr>
        <w:t>buscan solucionar </w:t>
      </w:r>
      <w:r>
        <w:rPr>
          <w:spacing w:val="-4"/>
          <w:sz w:val="29"/>
        </w:rPr>
        <w:t>sus </w:t>
      </w:r>
      <w:r>
        <w:rPr>
          <w:sz w:val="29"/>
        </w:rPr>
        <w:t>problemas </w:t>
      </w:r>
      <w:r>
        <w:rPr>
          <w:spacing w:val="-5"/>
          <w:sz w:val="29"/>
        </w:rPr>
        <w:t>ingentes, </w:t>
      </w:r>
      <w:r>
        <w:rPr>
          <w:sz w:val="29"/>
        </w:rPr>
        <w:t>este </w:t>
      </w:r>
      <w:r>
        <w:rPr>
          <w:spacing w:val="-6"/>
          <w:sz w:val="29"/>
        </w:rPr>
        <w:t>hecho </w:t>
      </w:r>
      <w:r>
        <w:rPr>
          <w:sz w:val="29"/>
        </w:rPr>
        <w:t>los ubica en el </w:t>
      </w:r>
      <w:r>
        <w:rPr>
          <w:spacing w:val="-5"/>
          <w:sz w:val="29"/>
        </w:rPr>
        <w:t>camino </w:t>
      </w:r>
      <w:r>
        <w:rPr>
          <w:sz w:val="29"/>
        </w:rPr>
        <w:t>de </w:t>
      </w:r>
      <w:r>
        <w:rPr>
          <w:spacing w:val="-5"/>
          <w:sz w:val="29"/>
        </w:rPr>
        <w:t>conformar nuevos </w:t>
      </w:r>
      <w:r>
        <w:rPr>
          <w:sz w:val="29"/>
        </w:rPr>
        <w:t>actores regionales, a </w:t>
      </w:r>
      <w:r>
        <w:rPr>
          <w:spacing w:val="3"/>
          <w:sz w:val="29"/>
        </w:rPr>
        <w:t>la </w:t>
      </w:r>
      <w:r>
        <w:rPr>
          <w:sz w:val="29"/>
        </w:rPr>
        <w:t>par </w:t>
      </w:r>
      <w:r>
        <w:rPr>
          <w:spacing w:val="-5"/>
          <w:sz w:val="29"/>
        </w:rPr>
        <w:t>que han </w:t>
      </w:r>
      <w:r>
        <w:rPr>
          <w:sz w:val="29"/>
        </w:rPr>
        <w:t>aparecido problemas con </w:t>
      </w:r>
      <w:r>
        <w:rPr>
          <w:spacing w:val="-4"/>
          <w:sz w:val="29"/>
        </w:rPr>
        <w:t>presuntos </w:t>
      </w:r>
      <w:r>
        <w:rPr>
          <w:spacing w:val="-3"/>
          <w:sz w:val="29"/>
        </w:rPr>
        <w:t>fraudes </w:t>
      </w:r>
      <w:r>
        <w:rPr>
          <w:sz w:val="29"/>
        </w:rPr>
        <w:t>por </w:t>
      </w:r>
      <w:r>
        <w:rPr>
          <w:spacing w:val="2"/>
          <w:sz w:val="29"/>
        </w:rPr>
        <w:t>las desarrolladoras </w:t>
      </w:r>
      <w:r>
        <w:rPr>
          <w:sz w:val="29"/>
        </w:rPr>
        <w:t>de vivienda y con </w:t>
      </w:r>
      <w:r>
        <w:rPr>
          <w:spacing w:val="3"/>
          <w:sz w:val="29"/>
        </w:rPr>
        <w:t>la </w:t>
      </w:r>
      <w:r>
        <w:rPr>
          <w:spacing w:val="2"/>
          <w:sz w:val="29"/>
        </w:rPr>
        <w:t>relación </w:t>
      </w:r>
      <w:r>
        <w:rPr>
          <w:sz w:val="29"/>
        </w:rPr>
        <w:t>necesaria </w:t>
      </w:r>
      <w:r>
        <w:rPr>
          <w:spacing w:val="-5"/>
          <w:sz w:val="29"/>
        </w:rPr>
        <w:t>que </w:t>
      </w:r>
      <w:r>
        <w:rPr>
          <w:sz w:val="29"/>
        </w:rPr>
        <w:t>deben establecer los </w:t>
      </w:r>
      <w:r>
        <w:rPr>
          <w:spacing w:val="-5"/>
          <w:sz w:val="29"/>
        </w:rPr>
        <w:t>nuevos </w:t>
      </w:r>
      <w:r>
        <w:rPr>
          <w:sz w:val="29"/>
        </w:rPr>
        <w:t>moradores de esos</w:t>
      </w:r>
      <w:r>
        <w:rPr>
          <w:spacing w:val="-2"/>
          <w:sz w:val="29"/>
        </w:rPr>
        <w:t> </w:t>
      </w:r>
      <w:r>
        <w:rPr>
          <w:sz w:val="29"/>
        </w:rPr>
        <w:t>espacios</w:t>
      </w:r>
      <w:r>
        <w:rPr>
          <w:spacing w:val="-2"/>
          <w:sz w:val="29"/>
        </w:rPr>
        <w:t> </w:t>
      </w:r>
      <w:r>
        <w:rPr>
          <w:sz w:val="29"/>
        </w:rPr>
        <w:t>con</w:t>
      </w:r>
      <w:r>
        <w:rPr>
          <w:spacing w:val="-18"/>
          <w:sz w:val="29"/>
        </w:rPr>
        <w:t> </w:t>
      </w:r>
      <w:r>
        <w:rPr>
          <w:spacing w:val="2"/>
          <w:sz w:val="29"/>
        </w:rPr>
        <w:t>las</w:t>
      </w:r>
      <w:r>
        <w:rPr>
          <w:spacing w:val="-2"/>
          <w:sz w:val="29"/>
        </w:rPr>
        <w:t> </w:t>
      </w:r>
      <w:r>
        <w:rPr>
          <w:sz w:val="29"/>
        </w:rPr>
        <w:t>autoridades</w:t>
      </w:r>
      <w:r>
        <w:rPr>
          <w:spacing w:val="-2"/>
          <w:sz w:val="29"/>
        </w:rPr>
        <w:t> </w:t>
      </w:r>
      <w:r>
        <w:rPr>
          <w:sz w:val="29"/>
        </w:rPr>
        <w:t>del</w:t>
      </w:r>
      <w:r>
        <w:rPr>
          <w:spacing w:val="1"/>
          <w:sz w:val="29"/>
        </w:rPr>
        <w:t> </w:t>
      </w:r>
      <w:r>
        <w:rPr>
          <w:spacing w:val="-4"/>
          <w:sz w:val="29"/>
        </w:rPr>
        <w:t>municipio</w:t>
      </w:r>
      <w:r>
        <w:rPr>
          <w:spacing w:val="-5"/>
          <w:sz w:val="29"/>
        </w:rPr>
        <w:t> </w:t>
      </w:r>
      <w:r>
        <w:rPr>
          <w:sz w:val="29"/>
        </w:rPr>
        <w:t>en</w:t>
      </w:r>
      <w:r>
        <w:rPr>
          <w:spacing w:val="-18"/>
          <w:sz w:val="29"/>
        </w:rPr>
        <w:t> </w:t>
      </w:r>
      <w:r>
        <w:rPr>
          <w:sz w:val="29"/>
        </w:rPr>
        <w:t>el</w:t>
      </w:r>
      <w:r>
        <w:rPr>
          <w:spacing w:val="1"/>
          <w:sz w:val="29"/>
        </w:rPr>
        <w:t> </w:t>
      </w:r>
      <w:r>
        <w:rPr>
          <w:spacing w:val="-5"/>
          <w:sz w:val="29"/>
        </w:rPr>
        <w:t>que</w:t>
      </w:r>
      <w:r>
        <w:rPr>
          <w:spacing w:val="-3"/>
          <w:sz w:val="29"/>
        </w:rPr>
        <w:t> </w:t>
      </w:r>
      <w:r>
        <w:rPr>
          <w:sz w:val="29"/>
        </w:rPr>
        <w:t>se</w:t>
      </w:r>
      <w:r>
        <w:rPr>
          <w:spacing w:val="-3"/>
          <w:sz w:val="29"/>
        </w:rPr>
        <w:t> </w:t>
      </w:r>
      <w:r>
        <w:rPr>
          <w:sz w:val="29"/>
        </w:rPr>
        <w:t>ubica</w:t>
      </w:r>
      <w:r>
        <w:rPr>
          <w:spacing w:val="-3"/>
          <w:sz w:val="29"/>
        </w:rPr>
        <w:t> </w:t>
      </w:r>
      <w:r>
        <w:rPr>
          <w:sz w:val="29"/>
        </w:rPr>
        <w:t>su</w:t>
      </w:r>
      <w:r>
        <w:rPr>
          <w:spacing w:val="-18"/>
          <w:sz w:val="29"/>
        </w:rPr>
        <w:t> </w:t>
      </w:r>
      <w:r>
        <w:rPr>
          <w:sz w:val="29"/>
        </w:rPr>
        <w:t>vivienda.</w:t>
      </w:r>
    </w:p>
    <w:p>
      <w:pPr>
        <w:pStyle w:val="BodyText"/>
        <w:spacing w:before="4"/>
        <w:rPr>
          <w:sz w:val="25"/>
        </w:rPr>
      </w:pPr>
    </w:p>
    <w:p>
      <w:pPr>
        <w:spacing w:before="0"/>
        <w:ind w:left="100" w:right="0" w:firstLine="0"/>
        <w:jc w:val="both"/>
        <w:rPr>
          <w:b/>
          <w:sz w:val="28"/>
        </w:rPr>
      </w:pPr>
      <w:r>
        <w:rPr>
          <w:b/>
          <w:w w:val="105"/>
          <w:sz w:val="28"/>
        </w:rPr>
        <w:t>Citas y notas</w:t>
      </w:r>
    </w:p>
    <w:p>
      <w:pPr>
        <w:pStyle w:val="BodyText"/>
        <w:spacing w:before="5"/>
        <w:rPr>
          <w:b/>
          <w:sz w:val="25"/>
        </w:rPr>
      </w:pPr>
    </w:p>
    <w:p>
      <w:pPr>
        <w:pStyle w:val="BodyText"/>
        <w:spacing w:line="332" w:lineRule="exact"/>
        <w:ind w:left="100" w:right="83"/>
        <w:jc w:val="both"/>
      </w:pPr>
      <w:r>
        <w:rPr/>
        <w:t>* Profesor-investigador en el </w:t>
      </w:r>
      <w:r>
        <w:rPr>
          <w:spacing w:val="-3"/>
        </w:rPr>
        <w:t>C. </w:t>
      </w:r>
      <w:r>
        <w:rPr>
          <w:spacing w:val="-11"/>
        </w:rPr>
        <w:t>U. </w:t>
      </w:r>
      <w:r>
        <w:rPr>
          <w:spacing w:val="-8"/>
        </w:rPr>
        <w:t>UAEMex </w:t>
      </w:r>
      <w:r>
        <w:rPr>
          <w:spacing w:val="-10"/>
        </w:rPr>
        <w:t>Zumpango, </w:t>
      </w:r>
      <w:r>
        <w:rPr>
          <w:spacing w:val="2"/>
        </w:rPr>
        <w:t>líder </w:t>
      </w:r>
      <w:r>
        <w:rPr/>
        <w:t>del </w:t>
      </w:r>
      <w:r>
        <w:rPr>
          <w:spacing w:val="-3"/>
        </w:rPr>
        <w:t>Cuerpo Académico </w:t>
      </w:r>
      <w:r>
        <w:rPr/>
        <w:t>Actores, </w:t>
      </w:r>
      <w:r>
        <w:rPr>
          <w:spacing w:val="-3"/>
        </w:rPr>
        <w:t>Sujetos </w:t>
      </w:r>
      <w:r>
        <w:rPr/>
        <w:t>y Procesos Sociales </w:t>
      </w:r>
      <w:r>
        <w:rPr>
          <w:spacing w:val="-6"/>
        </w:rPr>
        <w:t>ante </w:t>
      </w:r>
      <w:r>
        <w:rPr>
          <w:spacing w:val="3"/>
        </w:rPr>
        <w:t>la </w:t>
      </w:r>
      <w:r>
        <w:rPr>
          <w:spacing w:val="-3"/>
        </w:rPr>
        <w:t>Modernización.</w:t>
      </w:r>
    </w:p>
    <w:p>
      <w:pPr>
        <w:pStyle w:val="BodyText"/>
        <w:spacing w:before="3"/>
        <w:rPr>
          <w:sz w:val="25"/>
        </w:rPr>
      </w:pPr>
    </w:p>
    <w:p>
      <w:pPr>
        <w:spacing w:line="247" w:lineRule="auto" w:before="1"/>
        <w:ind w:left="100" w:right="98" w:firstLine="0"/>
        <w:jc w:val="both"/>
        <w:rPr>
          <w:sz w:val="28"/>
        </w:rPr>
      </w:pPr>
      <w:r>
        <w:rPr>
          <w:i/>
          <w:w w:val="105"/>
          <w:sz w:val="28"/>
        </w:rPr>
        <w:t>** </w:t>
      </w:r>
      <w:r>
        <w:rPr>
          <w:w w:val="105"/>
          <w:sz w:val="28"/>
        </w:rPr>
        <w:t>Profesora </w:t>
      </w:r>
      <w:r>
        <w:rPr>
          <w:spacing w:val="-3"/>
          <w:w w:val="105"/>
          <w:sz w:val="28"/>
        </w:rPr>
        <w:t>Investigadora </w:t>
      </w:r>
      <w:r>
        <w:rPr>
          <w:w w:val="105"/>
          <w:sz w:val="28"/>
        </w:rPr>
        <w:t>en el </w:t>
      </w:r>
      <w:r>
        <w:rPr>
          <w:spacing w:val="-3"/>
          <w:w w:val="105"/>
          <w:sz w:val="28"/>
        </w:rPr>
        <w:t>C. </w:t>
      </w:r>
      <w:r>
        <w:rPr>
          <w:spacing w:val="-11"/>
          <w:w w:val="105"/>
          <w:sz w:val="28"/>
        </w:rPr>
        <w:t>U. </w:t>
      </w:r>
      <w:r>
        <w:rPr>
          <w:spacing w:val="-8"/>
          <w:w w:val="105"/>
          <w:sz w:val="28"/>
        </w:rPr>
        <w:t>UAEMex </w:t>
      </w:r>
      <w:r>
        <w:rPr>
          <w:spacing w:val="-11"/>
          <w:w w:val="105"/>
          <w:sz w:val="28"/>
        </w:rPr>
        <w:t>Zumpango </w:t>
      </w:r>
      <w:r>
        <w:rPr>
          <w:w w:val="105"/>
          <w:sz w:val="28"/>
        </w:rPr>
        <w:t>e </w:t>
      </w:r>
      <w:r>
        <w:rPr>
          <w:spacing w:val="-6"/>
          <w:w w:val="105"/>
          <w:sz w:val="28"/>
        </w:rPr>
        <w:t>integrante </w:t>
      </w:r>
      <w:r>
        <w:rPr>
          <w:w w:val="105"/>
          <w:sz w:val="28"/>
        </w:rPr>
        <w:t>del </w:t>
      </w:r>
      <w:r>
        <w:rPr>
          <w:spacing w:val="-3"/>
          <w:w w:val="105"/>
          <w:sz w:val="28"/>
        </w:rPr>
        <w:t>Cuerpo Académico </w:t>
      </w:r>
      <w:r>
        <w:rPr>
          <w:w w:val="105"/>
          <w:sz w:val="28"/>
        </w:rPr>
        <w:t>Actores, </w:t>
      </w:r>
      <w:r>
        <w:rPr>
          <w:spacing w:val="-3"/>
          <w:w w:val="105"/>
          <w:sz w:val="28"/>
        </w:rPr>
        <w:t>Sujetos </w:t>
      </w:r>
      <w:r>
        <w:rPr>
          <w:w w:val="105"/>
          <w:sz w:val="28"/>
        </w:rPr>
        <w:t>y Procesos Sociales </w:t>
      </w:r>
      <w:r>
        <w:rPr>
          <w:spacing w:val="-6"/>
          <w:w w:val="105"/>
          <w:sz w:val="28"/>
        </w:rPr>
        <w:t>ante </w:t>
      </w:r>
      <w:r>
        <w:rPr>
          <w:spacing w:val="3"/>
          <w:w w:val="105"/>
          <w:sz w:val="28"/>
        </w:rPr>
        <w:t>la </w:t>
      </w:r>
      <w:r>
        <w:rPr>
          <w:spacing w:val="-3"/>
          <w:w w:val="105"/>
          <w:sz w:val="28"/>
        </w:rPr>
        <w:t>Modernización.</w:t>
      </w:r>
    </w:p>
    <w:p>
      <w:pPr>
        <w:pStyle w:val="BodyText"/>
        <w:spacing w:before="5"/>
        <w:rPr>
          <w:sz w:val="24"/>
        </w:rPr>
      </w:pPr>
    </w:p>
    <w:p>
      <w:pPr>
        <w:spacing w:line="207" w:lineRule="exact" w:before="0"/>
        <w:ind w:left="100" w:right="0" w:firstLine="0"/>
        <w:jc w:val="both"/>
        <w:rPr>
          <w:sz w:val="21"/>
        </w:rPr>
      </w:pPr>
      <w:r>
        <w:rPr>
          <w:w w:val="102"/>
          <w:sz w:val="21"/>
        </w:rPr>
        <w:t>1</w:t>
      </w:r>
    </w:p>
    <w:p>
      <w:pPr>
        <w:spacing w:line="207" w:lineRule="exact" w:before="0"/>
        <w:ind w:left="100" w:right="131" w:firstLine="201"/>
        <w:jc w:val="left"/>
        <w:rPr>
          <w:sz w:val="21"/>
        </w:rPr>
      </w:pPr>
      <w:r>
        <w:rPr>
          <w:w w:val="105"/>
          <w:sz w:val="21"/>
        </w:rPr>
        <w:t>La  ZMVM </w:t>
      </w:r>
      <w:r>
        <w:rPr>
          <w:spacing w:val="-9"/>
          <w:w w:val="105"/>
          <w:sz w:val="21"/>
        </w:rPr>
        <w:t>la  </w:t>
      </w:r>
      <w:r>
        <w:rPr>
          <w:spacing w:val="-5"/>
          <w:w w:val="105"/>
          <w:sz w:val="21"/>
        </w:rPr>
        <w:t>componen  las  </w:t>
      </w:r>
      <w:r>
        <w:rPr>
          <w:spacing w:val="-4"/>
          <w:w w:val="105"/>
          <w:sz w:val="21"/>
        </w:rPr>
        <w:t>16 delegaciones  </w:t>
      </w:r>
      <w:r>
        <w:rPr>
          <w:w w:val="105"/>
          <w:sz w:val="21"/>
        </w:rPr>
        <w:t>del </w:t>
      </w:r>
      <w:r>
        <w:rPr>
          <w:spacing w:val="-5"/>
          <w:w w:val="105"/>
          <w:sz w:val="21"/>
        </w:rPr>
        <w:t>Distrito  </w:t>
      </w:r>
      <w:r>
        <w:rPr>
          <w:w w:val="105"/>
          <w:sz w:val="21"/>
        </w:rPr>
        <w:t>Federal y </w:t>
      </w:r>
      <w:r>
        <w:rPr>
          <w:spacing w:val="-4"/>
          <w:w w:val="105"/>
          <w:sz w:val="21"/>
        </w:rPr>
        <w:t>58 </w:t>
      </w:r>
      <w:r>
        <w:rPr>
          <w:spacing w:val="-9"/>
          <w:w w:val="105"/>
          <w:sz w:val="21"/>
        </w:rPr>
        <w:t>municipios  </w:t>
      </w:r>
      <w:r>
        <w:rPr>
          <w:w w:val="105"/>
          <w:sz w:val="21"/>
        </w:rPr>
        <w:t>del Estado </w:t>
      </w:r>
      <w:r>
        <w:rPr>
          <w:spacing w:val="-4"/>
          <w:w w:val="105"/>
          <w:sz w:val="21"/>
        </w:rPr>
        <w:t>de  </w:t>
      </w:r>
      <w:r>
        <w:rPr>
          <w:spacing w:val="-5"/>
          <w:w w:val="105"/>
          <w:sz w:val="21"/>
        </w:rPr>
        <w:t>México, </w:t>
      </w:r>
      <w:r>
        <w:rPr>
          <w:w w:val="105"/>
          <w:sz w:val="21"/>
        </w:rPr>
        <w:t>estos  </w:t>
      </w:r>
      <w:r>
        <w:rPr>
          <w:spacing w:val="-9"/>
          <w:w w:val="105"/>
          <w:sz w:val="21"/>
        </w:rPr>
        <w:t>últimos  </w:t>
      </w:r>
      <w:r>
        <w:rPr>
          <w:spacing w:val="-4"/>
          <w:w w:val="105"/>
          <w:sz w:val="21"/>
        </w:rPr>
        <w:t>son: </w:t>
      </w:r>
      <w:r>
        <w:rPr>
          <w:spacing w:val="-5"/>
          <w:w w:val="105"/>
          <w:sz w:val="21"/>
        </w:rPr>
        <w:t>Acolman,</w:t>
      </w:r>
    </w:p>
    <w:p>
      <w:pPr>
        <w:spacing w:line="242" w:lineRule="auto" w:before="3"/>
        <w:ind w:left="100" w:right="87" w:firstLine="0"/>
        <w:jc w:val="both"/>
        <w:rPr>
          <w:sz w:val="21"/>
        </w:rPr>
      </w:pPr>
      <w:r>
        <w:rPr>
          <w:w w:val="105"/>
          <w:sz w:val="21"/>
        </w:rPr>
        <w:t>Amecameca, Apaxco, Atenco, </w:t>
      </w:r>
      <w:r>
        <w:rPr>
          <w:spacing w:val="-4"/>
          <w:w w:val="105"/>
          <w:sz w:val="21"/>
        </w:rPr>
        <w:t>Atizapán de </w:t>
      </w:r>
      <w:r>
        <w:rPr>
          <w:w w:val="105"/>
          <w:sz w:val="21"/>
        </w:rPr>
        <w:t>Zaragoza, </w:t>
      </w:r>
      <w:r>
        <w:rPr>
          <w:spacing w:val="-5"/>
          <w:w w:val="105"/>
          <w:sz w:val="21"/>
        </w:rPr>
        <w:t>Atlautla, </w:t>
      </w:r>
      <w:r>
        <w:rPr>
          <w:spacing w:val="-3"/>
          <w:w w:val="105"/>
          <w:sz w:val="21"/>
        </w:rPr>
        <w:t>Axapusco, </w:t>
      </w:r>
      <w:r>
        <w:rPr>
          <w:spacing w:val="-5"/>
          <w:w w:val="105"/>
          <w:sz w:val="21"/>
        </w:rPr>
        <w:t>Ayapango, </w:t>
      </w:r>
      <w:r>
        <w:rPr>
          <w:w w:val="105"/>
          <w:sz w:val="21"/>
        </w:rPr>
        <w:t>Coacalco </w:t>
      </w:r>
      <w:r>
        <w:rPr>
          <w:spacing w:val="-4"/>
          <w:w w:val="105"/>
          <w:sz w:val="21"/>
        </w:rPr>
        <w:t>de </w:t>
      </w:r>
      <w:r>
        <w:rPr>
          <w:spacing w:val="-5"/>
          <w:w w:val="105"/>
          <w:sz w:val="21"/>
        </w:rPr>
        <w:t>Berriozábal, </w:t>
      </w:r>
      <w:r>
        <w:rPr>
          <w:spacing w:val="-6"/>
          <w:w w:val="105"/>
          <w:sz w:val="21"/>
        </w:rPr>
        <w:t>Cocotitlán, </w:t>
      </w:r>
      <w:r>
        <w:rPr>
          <w:spacing w:val="-3"/>
          <w:w w:val="105"/>
          <w:sz w:val="21"/>
        </w:rPr>
        <w:t>Coyotepec, </w:t>
      </w:r>
      <w:r>
        <w:rPr>
          <w:spacing w:val="-6"/>
          <w:w w:val="105"/>
          <w:sz w:val="21"/>
        </w:rPr>
        <w:t>Cuautitlán, </w:t>
      </w:r>
      <w:r>
        <w:rPr>
          <w:spacing w:val="-4"/>
          <w:w w:val="105"/>
          <w:sz w:val="21"/>
        </w:rPr>
        <w:t>Chalco, </w:t>
      </w:r>
      <w:r>
        <w:rPr>
          <w:spacing w:val="-6"/>
          <w:w w:val="105"/>
          <w:sz w:val="21"/>
        </w:rPr>
        <w:t>Chiautla, Chicoloapan, </w:t>
      </w:r>
      <w:r>
        <w:rPr>
          <w:spacing w:val="-4"/>
          <w:w w:val="105"/>
          <w:sz w:val="21"/>
        </w:rPr>
        <w:t>Chiconcuac, </w:t>
      </w:r>
      <w:r>
        <w:rPr>
          <w:spacing w:val="-5"/>
          <w:w w:val="105"/>
          <w:sz w:val="21"/>
        </w:rPr>
        <w:t>Chimalhuacán, </w:t>
      </w:r>
      <w:r>
        <w:rPr>
          <w:w w:val="105"/>
          <w:sz w:val="21"/>
        </w:rPr>
        <w:t>Ecatepec, </w:t>
      </w:r>
      <w:r>
        <w:rPr>
          <w:spacing w:val="-5"/>
          <w:w w:val="105"/>
          <w:sz w:val="21"/>
        </w:rPr>
        <w:t>Ecatzingo, </w:t>
      </w:r>
      <w:r>
        <w:rPr>
          <w:w w:val="105"/>
          <w:sz w:val="21"/>
        </w:rPr>
        <w:t>Huehuetoca, </w:t>
      </w:r>
      <w:r>
        <w:rPr>
          <w:spacing w:val="-5"/>
          <w:w w:val="105"/>
          <w:sz w:val="21"/>
        </w:rPr>
        <w:t>Hueypoxtla, </w:t>
      </w:r>
      <w:r>
        <w:rPr>
          <w:spacing w:val="-7"/>
          <w:w w:val="105"/>
          <w:sz w:val="21"/>
        </w:rPr>
        <w:t>Huixquilucan, </w:t>
      </w:r>
      <w:r>
        <w:rPr>
          <w:spacing w:val="-4"/>
          <w:w w:val="105"/>
          <w:sz w:val="21"/>
        </w:rPr>
        <w:t>Isidro </w:t>
      </w:r>
      <w:r>
        <w:rPr>
          <w:spacing w:val="-3"/>
          <w:w w:val="105"/>
          <w:sz w:val="21"/>
        </w:rPr>
        <w:t>Fabela, </w:t>
      </w:r>
      <w:r>
        <w:rPr>
          <w:spacing w:val="-4"/>
          <w:w w:val="105"/>
          <w:sz w:val="21"/>
        </w:rPr>
        <w:t>Ixtapaluc, </w:t>
      </w:r>
      <w:r>
        <w:rPr>
          <w:spacing w:val="-3"/>
          <w:w w:val="105"/>
          <w:sz w:val="21"/>
        </w:rPr>
        <w:t>Jaltenco, </w:t>
      </w:r>
      <w:r>
        <w:rPr>
          <w:spacing w:val="-9"/>
          <w:w w:val="105"/>
          <w:sz w:val="21"/>
        </w:rPr>
        <w:t>Jilotzingo, </w:t>
      </w:r>
      <w:r>
        <w:rPr>
          <w:spacing w:val="-3"/>
          <w:w w:val="105"/>
          <w:sz w:val="21"/>
        </w:rPr>
        <w:t>Juchitepec, </w:t>
      </w:r>
      <w:r>
        <w:rPr>
          <w:spacing w:val="-5"/>
          <w:w w:val="105"/>
          <w:sz w:val="21"/>
        </w:rPr>
        <w:t>Melchor </w:t>
      </w:r>
      <w:r>
        <w:rPr>
          <w:spacing w:val="-3"/>
          <w:w w:val="105"/>
          <w:sz w:val="21"/>
        </w:rPr>
        <w:t>Ocampo, </w:t>
      </w:r>
      <w:r>
        <w:rPr>
          <w:w w:val="105"/>
          <w:sz w:val="21"/>
        </w:rPr>
        <w:t>Naucalpan </w:t>
      </w:r>
      <w:r>
        <w:rPr>
          <w:spacing w:val="-4"/>
          <w:w w:val="105"/>
          <w:sz w:val="21"/>
        </w:rPr>
        <w:t>de </w:t>
      </w:r>
      <w:r>
        <w:rPr>
          <w:w w:val="105"/>
          <w:sz w:val="21"/>
        </w:rPr>
        <w:t>Juárez, </w:t>
      </w:r>
      <w:r>
        <w:rPr>
          <w:spacing w:val="-5"/>
          <w:w w:val="105"/>
          <w:sz w:val="21"/>
        </w:rPr>
        <w:t>Nezahualcóyotl, Nextlalpan, Nicolás </w:t>
      </w:r>
      <w:r>
        <w:rPr>
          <w:spacing w:val="-4"/>
          <w:w w:val="105"/>
          <w:sz w:val="21"/>
        </w:rPr>
        <w:t>Romero, </w:t>
      </w:r>
      <w:r>
        <w:rPr>
          <w:spacing w:val="-3"/>
          <w:w w:val="105"/>
          <w:sz w:val="21"/>
        </w:rPr>
        <w:t>Nopaltepec, </w:t>
      </w:r>
      <w:r>
        <w:rPr>
          <w:spacing w:val="-4"/>
          <w:w w:val="105"/>
          <w:sz w:val="21"/>
        </w:rPr>
        <w:t>Otumba, </w:t>
      </w:r>
      <w:r>
        <w:rPr>
          <w:spacing w:val="-5"/>
          <w:w w:val="105"/>
          <w:sz w:val="21"/>
        </w:rPr>
        <w:t>Ozumba, </w:t>
      </w:r>
      <w:r>
        <w:rPr>
          <w:spacing w:val="-4"/>
          <w:w w:val="105"/>
          <w:sz w:val="21"/>
        </w:rPr>
        <w:t>Papalotla, </w:t>
      </w:r>
      <w:r>
        <w:rPr>
          <w:w w:val="105"/>
          <w:sz w:val="21"/>
        </w:rPr>
        <w:t>La Paz, San </w:t>
      </w:r>
      <w:r>
        <w:rPr>
          <w:spacing w:val="-4"/>
          <w:w w:val="105"/>
          <w:sz w:val="21"/>
        </w:rPr>
        <w:t>Martín de </w:t>
      </w:r>
      <w:r>
        <w:rPr>
          <w:spacing w:val="-5"/>
          <w:w w:val="105"/>
          <w:sz w:val="21"/>
        </w:rPr>
        <w:t>las </w:t>
      </w:r>
      <w:r>
        <w:rPr>
          <w:spacing w:val="-4"/>
          <w:w w:val="105"/>
          <w:sz w:val="21"/>
        </w:rPr>
        <w:t>Pirámides, </w:t>
      </w:r>
      <w:r>
        <w:rPr>
          <w:w w:val="105"/>
          <w:sz w:val="21"/>
        </w:rPr>
        <w:t>Tecámac, </w:t>
      </w:r>
      <w:r>
        <w:rPr>
          <w:spacing w:val="-5"/>
          <w:w w:val="105"/>
          <w:sz w:val="21"/>
        </w:rPr>
        <w:t>Temamatla, </w:t>
      </w:r>
      <w:r>
        <w:rPr>
          <w:spacing w:val="-3"/>
          <w:w w:val="105"/>
          <w:sz w:val="21"/>
        </w:rPr>
        <w:t>Temascalapa, </w:t>
      </w:r>
      <w:r>
        <w:rPr>
          <w:spacing w:val="-5"/>
          <w:w w:val="105"/>
          <w:sz w:val="21"/>
        </w:rPr>
        <w:t>Tenango </w:t>
      </w:r>
      <w:r>
        <w:rPr>
          <w:w w:val="105"/>
          <w:sz w:val="21"/>
        </w:rPr>
        <w:t>del </w:t>
      </w:r>
      <w:r>
        <w:rPr>
          <w:spacing w:val="-3"/>
          <w:w w:val="105"/>
          <w:sz w:val="21"/>
        </w:rPr>
        <w:t>Aire, </w:t>
      </w:r>
      <w:r>
        <w:rPr>
          <w:spacing w:val="-6"/>
          <w:w w:val="105"/>
          <w:sz w:val="21"/>
        </w:rPr>
        <w:t>Teoloyucán, </w:t>
      </w:r>
      <w:r>
        <w:rPr>
          <w:spacing w:val="-5"/>
          <w:w w:val="105"/>
          <w:sz w:val="21"/>
        </w:rPr>
        <w:t>Teotihuacán,Tepetlaoxtoc, </w:t>
      </w:r>
      <w:r>
        <w:rPr>
          <w:spacing w:val="-6"/>
          <w:w w:val="105"/>
          <w:sz w:val="21"/>
        </w:rPr>
        <w:t>Tepetlixpa, </w:t>
      </w:r>
      <w:r>
        <w:rPr>
          <w:spacing w:val="-7"/>
          <w:w w:val="105"/>
          <w:sz w:val="21"/>
        </w:rPr>
        <w:t>Tepotzotlán, Tequixquiac, </w:t>
      </w:r>
      <w:r>
        <w:rPr>
          <w:spacing w:val="-4"/>
          <w:w w:val="105"/>
          <w:sz w:val="21"/>
        </w:rPr>
        <w:t>Texcoco, </w:t>
      </w:r>
      <w:r>
        <w:rPr>
          <w:spacing w:val="-5"/>
          <w:w w:val="105"/>
          <w:sz w:val="21"/>
        </w:rPr>
        <w:t>Tezoyuca, </w:t>
      </w:r>
      <w:r>
        <w:rPr>
          <w:spacing w:val="-6"/>
          <w:w w:val="105"/>
          <w:sz w:val="21"/>
        </w:rPr>
        <w:t>Tlalmanalco, Tlalnepantla </w:t>
      </w:r>
      <w:r>
        <w:rPr>
          <w:spacing w:val="-4"/>
          <w:w w:val="105"/>
          <w:sz w:val="21"/>
        </w:rPr>
        <w:t>de </w:t>
      </w:r>
      <w:r>
        <w:rPr>
          <w:w w:val="105"/>
          <w:sz w:val="21"/>
        </w:rPr>
        <w:t>Baz, </w:t>
      </w:r>
      <w:r>
        <w:rPr>
          <w:spacing w:val="-5"/>
          <w:w w:val="105"/>
          <w:sz w:val="21"/>
        </w:rPr>
        <w:t>Tultepec, </w:t>
      </w:r>
      <w:r>
        <w:rPr>
          <w:spacing w:val="-9"/>
          <w:w w:val="105"/>
          <w:sz w:val="21"/>
        </w:rPr>
        <w:t>Tultitlán, </w:t>
      </w:r>
      <w:r>
        <w:rPr>
          <w:spacing w:val="-13"/>
          <w:w w:val="105"/>
          <w:sz w:val="21"/>
        </w:rPr>
        <w:t>Villa </w:t>
      </w:r>
      <w:r>
        <w:rPr>
          <w:w w:val="105"/>
          <w:sz w:val="21"/>
        </w:rPr>
        <w:t>del </w:t>
      </w:r>
      <w:r>
        <w:rPr>
          <w:spacing w:val="-3"/>
          <w:w w:val="105"/>
          <w:sz w:val="21"/>
        </w:rPr>
        <w:t>Carbón, </w:t>
      </w:r>
      <w:r>
        <w:rPr>
          <w:spacing w:val="-6"/>
          <w:w w:val="105"/>
          <w:sz w:val="21"/>
        </w:rPr>
        <w:t>Zumpango, </w:t>
      </w:r>
      <w:r>
        <w:rPr>
          <w:spacing w:val="-5"/>
          <w:w w:val="105"/>
          <w:sz w:val="21"/>
        </w:rPr>
        <w:t>Cuautitlán </w:t>
      </w:r>
      <w:r>
        <w:rPr>
          <w:spacing w:val="-6"/>
          <w:w w:val="105"/>
          <w:sz w:val="21"/>
        </w:rPr>
        <w:t>Izcalli </w:t>
      </w:r>
      <w:r>
        <w:rPr>
          <w:w w:val="105"/>
          <w:sz w:val="21"/>
        </w:rPr>
        <w:t>y </w:t>
      </w:r>
      <w:r>
        <w:rPr>
          <w:spacing w:val="-12"/>
          <w:w w:val="105"/>
          <w:sz w:val="21"/>
        </w:rPr>
        <w:t>Valle </w:t>
      </w:r>
      <w:r>
        <w:rPr>
          <w:spacing w:val="-4"/>
          <w:w w:val="105"/>
          <w:sz w:val="21"/>
        </w:rPr>
        <w:t>de </w:t>
      </w:r>
      <w:r>
        <w:rPr>
          <w:spacing w:val="-6"/>
          <w:w w:val="105"/>
          <w:sz w:val="21"/>
        </w:rPr>
        <w:t>Chalco-Solidaridad </w:t>
      </w:r>
      <w:r>
        <w:rPr>
          <w:spacing w:val="-7"/>
          <w:w w:val="105"/>
          <w:sz w:val="21"/>
        </w:rPr>
        <w:t>(Comisión </w:t>
      </w:r>
      <w:r>
        <w:rPr>
          <w:spacing w:val="-6"/>
          <w:w w:val="105"/>
          <w:sz w:val="21"/>
        </w:rPr>
        <w:t>Metropolitana </w:t>
      </w:r>
      <w:r>
        <w:rPr>
          <w:spacing w:val="-4"/>
          <w:w w:val="105"/>
          <w:sz w:val="21"/>
        </w:rPr>
        <w:t>de Asentamientos Humanos, </w:t>
      </w:r>
      <w:r>
        <w:rPr>
          <w:w w:val="105"/>
          <w:sz w:val="21"/>
        </w:rPr>
        <w:t>Programa </w:t>
      </w:r>
      <w:r>
        <w:rPr>
          <w:spacing w:val="-4"/>
          <w:w w:val="105"/>
          <w:sz w:val="21"/>
        </w:rPr>
        <w:t>de </w:t>
      </w:r>
      <w:r>
        <w:rPr>
          <w:spacing w:val="-3"/>
          <w:w w:val="105"/>
          <w:sz w:val="21"/>
        </w:rPr>
        <w:t>Ordenación </w:t>
      </w:r>
      <w:r>
        <w:rPr>
          <w:spacing w:val="-4"/>
          <w:w w:val="105"/>
          <w:sz w:val="21"/>
        </w:rPr>
        <w:t>de </w:t>
      </w:r>
      <w:r>
        <w:rPr>
          <w:spacing w:val="-9"/>
          <w:w w:val="105"/>
          <w:sz w:val="21"/>
        </w:rPr>
        <w:t>la </w:t>
      </w:r>
      <w:r>
        <w:rPr>
          <w:spacing w:val="-5"/>
          <w:w w:val="105"/>
          <w:sz w:val="21"/>
        </w:rPr>
        <w:t>Zona </w:t>
      </w:r>
      <w:r>
        <w:rPr>
          <w:spacing w:val="-6"/>
          <w:w w:val="105"/>
          <w:sz w:val="21"/>
        </w:rPr>
        <w:t>Metropolitana </w:t>
      </w:r>
      <w:r>
        <w:rPr>
          <w:w w:val="105"/>
          <w:sz w:val="21"/>
        </w:rPr>
        <w:t>del </w:t>
      </w:r>
      <w:r>
        <w:rPr>
          <w:spacing w:val="-12"/>
          <w:w w:val="105"/>
          <w:sz w:val="21"/>
        </w:rPr>
        <w:t>Valle </w:t>
      </w:r>
      <w:r>
        <w:rPr>
          <w:spacing w:val="-4"/>
          <w:w w:val="105"/>
          <w:sz w:val="21"/>
        </w:rPr>
        <w:t>de </w:t>
      </w:r>
      <w:r>
        <w:rPr>
          <w:spacing w:val="-5"/>
          <w:w w:val="105"/>
          <w:sz w:val="21"/>
        </w:rPr>
        <w:t>México, </w:t>
      </w:r>
      <w:r>
        <w:rPr>
          <w:spacing w:val="-6"/>
          <w:w w:val="105"/>
          <w:sz w:val="21"/>
        </w:rPr>
        <w:t>1995).</w:t>
      </w:r>
    </w:p>
    <w:p>
      <w:pPr>
        <w:pStyle w:val="BodyText"/>
        <w:spacing w:before="10"/>
        <w:rPr>
          <w:sz w:val="24"/>
        </w:rPr>
      </w:pPr>
    </w:p>
    <w:p>
      <w:pPr>
        <w:pStyle w:val="Heading3"/>
      </w:pPr>
      <w:r>
        <w:rPr/>
        <w:t>Bibliografía</w:t>
      </w:r>
    </w:p>
    <w:p>
      <w:pPr>
        <w:pStyle w:val="BodyText"/>
        <w:spacing w:before="7"/>
        <w:rPr>
          <w:b/>
          <w:sz w:val="25"/>
        </w:rPr>
      </w:pPr>
    </w:p>
    <w:p>
      <w:pPr>
        <w:spacing w:line="247" w:lineRule="auto" w:before="0"/>
        <w:ind w:left="100" w:right="99" w:firstLine="0"/>
        <w:jc w:val="both"/>
        <w:rPr>
          <w:sz w:val="28"/>
        </w:rPr>
      </w:pPr>
      <w:r>
        <w:rPr>
          <w:w w:val="105"/>
          <w:sz w:val="28"/>
        </w:rPr>
        <w:t>Berger, Peter y Thomas Luckmann (1993), </w:t>
      </w:r>
      <w:r>
        <w:rPr>
          <w:i/>
          <w:w w:val="105"/>
          <w:sz w:val="28"/>
        </w:rPr>
        <w:t>La construcción social de la realidad</w:t>
      </w:r>
      <w:r>
        <w:rPr>
          <w:w w:val="105"/>
          <w:sz w:val="28"/>
        </w:rPr>
        <w:t>, Buenos Aires, Amorrortu.</w:t>
      </w:r>
    </w:p>
    <w:p>
      <w:pPr>
        <w:pStyle w:val="BodyText"/>
        <w:spacing w:before="2"/>
        <w:rPr>
          <w:sz w:val="24"/>
        </w:rPr>
      </w:pPr>
    </w:p>
    <w:p>
      <w:pPr>
        <w:spacing w:line="244" w:lineRule="auto" w:before="0"/>
        <w:ind w:left="100" w:right="90" w:firstLine="0"/>
        <w:jc w:val="both"/>
        <w:rPr>
          <w:sz w:val="28"/>
        </w:rPr>
      </w:pPr>
      <w:r>
        <w:rPr>
          <w:sz w:val="29"/>
        </w:rPr>
        <w:t>Canto Chac, Manuel (2001), “Desarrollo social: descentralización y participación”, en Penso y Font </w:t>
      </w:r>
      <w:r>
        <w:rPr>
          <w:sz w:val="28"/>
        </w:rPr>
        <w:t>(coords.), </w:t>
      </w:r>
      <w:r>
        <w:rPr>
          <w:i/>
          <w:sz w:val="28"/>
        </w:rPr>
        <w:t>Políticas sociales y nuevos  actores</w:t>
      </w:r>
      <w:r>
        <w:rPr>
          <w:sz w:val="28"/>
        </w:rPr>
        <w:t>, México,   UAM-A.</w:t>
      </w:r>
    </w:p>
    <w:p>
      <w:pPr>
        <w:pStyle w:val="BodyText"/>
        <w:spacing w:before="10"/>
        <w:rPr>
          <w:sz w:val="24"/>
        </w:rPr>
      </w:pPr>
    </w:p>
    <w:p>
      <w:pPr>
        <w:pStyle w:val="BodyText"/>
        <w:spacing w:line="332" w:lineRule="exact" w:before="1"/>
        <w:ind w:left="100" w:right="99"/>
        <w:jc w:val="both"/>
      </w:pPr>
      <w:r>
        <w:rPr/>
        <w:t>Comisión </w:t>
      </w:r>
      <w:r>
        <w:rPr>
          <w:spacing w:val="-3"/>
        </w:rPr>
        <w:t>Metropolitana </w:t>
      </w:r>
      <w:r>
        <w:rPr/>
        <w:t>de </w:t>
      </w:r>
      <w:r>
        <w:rPr>
          <w:spacing w:val="-6"/>
        </w:rPr>
        <w:t>Asentamientos </w:t>
      </w:r>
      <w:r>
        <w:rPr>
          <w:spacing w:val="-7"/>
        </w:rPr>
        <w:t>Humanos, </w:t>
      </w:r>
      <w:r>
        <w:rPr>
          <w:spacing w:val="-4"/>
        </w:rPr>
        <w:t>Programa </w:t>
      </w:r>
      <w:r>
        <w:rPr/>
        <w:t>de Ordenación de </w:t>
      </w:r>
      <w:r>
        <w:rPr>
          <w:spacing w:val="3"/>
        </w:rPr>
        <w:t>la </w:t>
      </w:r>
      <w:r>
        <w:rPr>
          <w:spacing w:val="-9"/>
        </w:rPr>
        <w:t>Zona </w:t>
      </w:r>
      <w:r>
        <w:rPr>
          <w:spacing w:val="-3"/>
        </w:rPr>
        <w:t>Metropolitana </w:t>
      </w:r>
      <w:r>
        <w:rPr/>
        <w:t>del </w:t>
      </w:r>
      <w:r>
        <w:rPr>
          <w:spacing w:val="-8"/>
        </w:rPr>
        <w:t>Valle </w:t>
      </w:r>
      <w:r>
        <w:rPr/>
        <w:t>de </w:t>
      </w:r>
      <w:r>
        <w:rPr>
          <w:spacing w:val="-4"/>
        </w:rPr>
        <w:t>México </w:t>
      </w:r>
      <w:r>
        <w:rPr/>
        <w:t>1995, disponible en </w:t>
      </w:r>
      <w:r>
        <w:rPr>
          <w:spacing w:val="-3"/>
        </w:rPr>
        <w:t>&lt;</w:t>
      </w:r>
      <w:hyperlink r:id="rId12">
        <w:r>
          <w:rPr>
            <w:spacing w:val="-3"/>
          </w:rPr>
          <w:t>http://www.dof.gob.mx/DOFmobile/nota_detalle_popup.php?</w:t>
        </w:r>
      </w:hyperlink>
      <w:r>
        <w:rPr>
          <w:spacing w:val="-3"/>
        </w:rPr>
        <w:t> </w:t>
      </w:r>
      <w:r>
        <w:rPr/>
        <w:t>codigo=4945401&gt;, </w:t>
      </w:r>
      <w:r>
        <w:rPr>
          <w:spacing w:val="-4"/>
        </w:rPr>
        <w:t>consulta: </w:t>
      </w:r>
      <w:r>
        <w:rPr/>
        <w:t>20 de </w:t>
      </w:r>
      <w:r>
        <w:rPr>
          <w:spacing w:val="-4"/>
        </w:rPr>
        <w:t>agosto </w:t>
      </w:r>
      <w:r>
        <w:rPr/>
        <w:t>de 2013.</w:t>
      </w:r>
    </w:p>
    <w:p>
      <w:pPr>
        <w:pStyle w:val="BodyText"/>
        <w:spacing w:before="11"/>
        <w:rPr>
          <w:sz w:val="24"/>
        </w:rPr>
      </w:pPr>
    </w:p>
    <w:p>
      <w:pPr>
        <w:spacing w:line="332" w:lineRule="exact" w:before="0"/>
        <w:ind w:left="100" w:right="83" w:firstLine="0"/>
        <w:jc w:val="both"/>
        <w:rPr>
          <w:sz w:val="29"/>
        </w:rPr>
      </w:pPr>
      <w:r>
        <w:rPr>
          <w:sz w:val="28"/>
        </w:rPr>
        <w:t>Correa </w:t>
      </w:r>
      <w:r>
        <w:rPr>
          <w:spacing w:val="-4"/>
          <w:sz w:val="28"/>
        </w:rPr>
        <w:t>Ortiz, </w:t>
      </w:r>
      <w:r>
        <w:rPr>
          <w:spacing w:val="-3"/>
          <w:sz w:val="28"/>
        </w:rPr>
        <w:t>Hernán </w:t>
      </w:r>
      <w:r>
        <w:rPr>
          <w:sz w:val="28"/>
        </w:rPr>
        <w:t>(2010), </w:t>
      </w:r>
      <w:r>
        <w:rPr>
          <w:spacing w:val="-5"/>
          <w:sz w:val="28"/>
        </w:rPr>
        <w:t>“Comunidades </w:t>
      </w:r>
      <w:r>
        <w:rPr>
          <w:sz w:val="28"/>
        </w:rPr>
        <w:t>históricas en </w:t>
      </w:r>
      <w:r>
        <w:rPr>
          <w:spacing w:val="3"/>
          <w:sz w:val="28"/>
        </w:rPr>
        <w:t>la </w:t>
      </w:r>
      <w:r>
        <w:rPr>
          <w:spacing w:val="-3"/>
          <w:sz w:val="28"/>
        </w:rPr>
        <w:t>gran </w:t>
      </w:r>
      <w:r>
        <w:rPr>
          <w:sz w:val="28"/>
        </w:rPr>
        <w:t>ciudad: </w:t>
      </w:r>
      <w:r>
        <w:rPr>
          <w:spacing w:val="-4"/>
          <w:sz w:val="28"/>
        </w:rPr>
        <w:t>emergencia </w:t>
      </w:r>
      <w:r>
        <w:rPr>
          <w:sz w:val="28"/>
        </w:rPr>
        <w:t>político-cultural en </w:t>
      </w:r>
      <w:r>
        <w:rPr>
          <w:spacing w:val="-5"/>
          <w:sz w:val="29"/>
        </w:rPr>
        <w:t>Tecámac, </w:t>
      </w:r>
      <w:r>
        <w:rPr>
          <w:sz w:val="29"/>
        </w:rPr>
        <w:t>Estado de </w:t>
      </w:r>
      <w:r>
        <w:rPr>
          <w:spacing w:val="-3"/>
          <w:sz w:val="29"/>
        </w:rPr>
        <w:t>México”, </w:t>
      </w:r>
      <w:r>
        <w:rPr>
          <w:i/>
          <w:sz w:val="29"/>
        </w:rPr>
        <w:t>Nueva Antropología</w:t>
      </w:r>
      <w:r>
        <w:rPr>
          <w:sz w:val="29"/>
        </w:rPr>
        <w:t>, vol. </w:t>
      </w:r>
      <w:r>
        <w:rPr>
          <w:spacing w:val="-8"/>
          <w:sz w:val="29"/>
        </w:rPr>
        <w:t>XXIII, </w:t>
      </w:r>
      <w:r>
        <w:rPr>
          <w:spacing w:val="-14"/>
          <w:sz w:val="29"/>
        </w:rPr>
        <w:t>núm. </w:t>
      </w:r>
      <w:r>
        <w:rPr>
          <w:sz w:val="29"/>
        </w:rPr>
        <w:t>73, julio-diciembre, 2010, </w:t>
      </w:r>
      <w:r>
        <w:rPr>
          <w:spacing w:val="-3"/>
          <w:sz w:val="29"/>
        </w:rPr>
        <w:t>México, </w:t>
      </w:r>
      <w:r>
        <w:rPr>
          <w:sz w:val="29"/>
        </w:rPr>
        <w:t>Asociación </w:t>
      </w:r>
      <w:r>
        <w:rPr>
          <w:spacing w:val="-5"/>
          <w:sz w:val="29"/>
        </w:rPr>
        <w:t>Nueva </w:t>
      </w:r>
      <w:r>
        <w:rPr>
          <w:spacing w:val="-3"/>
          <w:sz w:val="29"/>
        </w:rPr>
        <w:t>Antropología </w:t>
      </w:r>
      <w:r>
        <w:rPr>
          <w:spacing w:val="-4"/>
          <w:sz w:val="29"/>
        </w:rPr>
        <w:t>A. </w:t>
      </w:r>
      <w:r>
        <w:rPr>
          <w:spacing w:val="-3"/>
          <w:sz w:val="29"/>
        </w:rPr>
        <w:t>C.</w:t>
      </w:r>
    </w:p>
    <w:p>
      <w:pPr>
        <w:pStyle w:val="BodyText"/>
        <w:spacing w:before="6"/>
        <w:rPr>
          <w:sz w:val="24"/>
        </w:rPr>
      </w:pPr>
    </w:p>
    <w:p>
      <w:pPr>
        <w:spacing w:before="0"/>
        <w:ind w:left="100" w:right="0" w:firstLine="0"/>
        <w:jc w:val="both"/>
        <w:rPr>
          <w:sz w:val="29"/>
        </w:rPr>
      </w:pPr>
      <w:r>
        <w:rPr>
          <w:spacing w:val="-6"/>
          <w:sz w:val="29"/>
        </w:rPr>
        <w:t>Charry, </w:t>
      </w:r>
      <w:r>
        <w:rPr>
          <w:sz w:val="29"/>
        </w:rPr>
        <w:t>Clara </w:t>
      </w:r>
      <w:r>
        <w:rPr>
          <w:spacing w:val="-6"/>
          <w:sz w:val="29"/>
        </w:rPr>
        <w:t>Inés </w:t>
      </w:r>
      <w:r>
        <w:rPr>
          <w:sz w:val="29"/>
        </w:rPr>
        <w:t>y Alejandra Massolo (coords.) (2007), </w:t>
      </w:r>
      <w:r>
        <w:rPr>
          <w:i/>
          <w:sz w:val="29"/>
        </w:rPr>
        <w:t>Sociedad </w:t>
      </w:r>
      <w:r>
        <w:rPr>
          <w:i/>
          <w:spacing w:val="2"/>
          <w:sz w:val="29"/>
        </w:rPr>
        <w:t>civil </w:t>
      </w:r>
      <w:r>
        <w:rPr>
          <w:i/>
          <w:sz w:val="29"/>
        </w:rPr>
        <w:t>capital social y </w:t>
      </w:r>
      <w:r>
        <w:rPr>
          <w:i/>
          <w:spacing w:val="2"/>
          <w:sz w:val="29"/>
        </w:rPr>
        <w:t>gestión  </w:t>
      </w:r>
      <w:r>
        <w:rPr>
          <w:i/>
          <w:spacing w:val="55"/>
          <w:sz w:val="29"/>
        </w:rPr>
        <w:t> </w:t>
      </w:r>
      <w:r>
        <w:rPr>
          <w:i/>
          <w:spacing w:val="2"/>
          <w:sz w:val="29"/>
        </w:rPr>
        <w:t>local</w:t>
      </w:r>
      <w:r>
        <w:rPr>
          <w:spacing w:val="2"/>
          <w:sz w:val="29"/>
        </w:rPr>
        <w:t>,</w:t>
      </w:r>
    </w:p>
    <w:p>
      <w:pPr>
        <w:spacing w:after="0"/>
        <w:jc w:val="both"/>
        <w:rPr>
          <w:sz w:val="29"/>
        </w:rPr>
        <w:sectPr>
          <w:pgSz w:w="12240" w:h="15840"/>
          <w:pgMar w:top="40" w:bottom="0" w:left="0" w:right="0"/>
        </w:sectPr>
      </w:pPr>
    </w:p>
    <w:p>
      <w:pPr>
        <w:pStyle w:val="BodyText"/>
        <w:spacing w:before="35"/>
        <w:ind w:left="100"/>
        <w:jc w:val="both"/>
      </w:pPr>
      <w:r>
        <w:rPr/>
        <w:t>México, UAM-I / Plaza y Valdés.</w:t>
      </w:r>
    </w:p>
    <w:p>
      <w:pPr>
        <w:pStyle w:val="BodyText"/>
        <w:spacing w:before="7"/>
        <w:rPr>
          <w:sz w:val="25"/>
        </w:rPr>
      </w:pPr>
    </w:p>
    <w:p>
      <w:pPr>
        <w:spacing w:line="453" w:lineRule="auto" w:before="0"/>
        <w:ind w:left="100" w:right="3431" w:firstLine="0"/>
        <w:jc w:val="left"/>
        <w:rPr>
          <w:sz w:val="29"/>
        </w:rPr>
      </w:pPr>
      <w:r>
        <w:rPr>
          <w:sz w:val="28"/>
        </w:rPr>
        <w:t>Dowbor, Ladislau (1999), </w:t>
      </w:r>
      <w:r>
        <w:rPr>
          <w:i/>
          <w:sz w:val="28"/>
        </w:rPr>
        <w:t>La reproducción social</w:t>
      </w:r>
      <w:r>
        <w:rPr>
          <w:sz w:val="28"/>
        </w:rPr>
        <w:t>, México, Siglo XXI. </w:t>
      </w:r>
      <w:r>
        <w:rPr>
          <w:sz w:val="29"/>
        </w:rPr>
        <w:t>García Canclini, Néstor (1989), </w:t>
      </w:r>
      <w:r>
        <w:rPr>
          <w:i/>
          <w:sz w:val="29"/>
        </w:rPr>
        <w:t>Culturas híbridas</w:t>
      </w:r>
      <w:r>
        <w:rPr>
          <w:sz w:val="29"/>
        </w:rPr>
        <w:t>, México, Grijalbo.</w:t>
      </w:r>
    </w:p>
    <w:p>
      <w:pPr>
        <w:spacing w:line="460" w:lineRule="auto" w:before="9"/>
        <w:ind w:left="100" w:right="2302" w:firstLine="0"/>
        <w:jc w:val="left"/>
        <w:rPr>
          <w:sz w:val="28"/>
        </w:rPr>
      </w:pPr>
      <w:r>
        <w:rPr>
          <w:w w:val="105"/>
          <w:sz w:val="28"/>
        </w:rPr>
        <w:t>Giddens,</w:t>
      </w:r>
      <w:r>
        <w:rPr>
          <w:spacing w:val="-20"/>
          <w:w w:val="105"/>
          <w:sz w:val="28"/>
        </w:rPr>
        <w:t> </w:t>
      </w:r>
      <w:r>
        <w:rPr>
          <w:spacing w:val="-9"/>
          <w:w w:val="105"/>
          <w:sz w:val="28"/>
        </w:rPr>
        <w:t>Anthony</w:t>
      </w:r>
      <w:r>
        <w:rPr>
          <w:spacing w:val="-31"/>
          <w:w w:val="105"/>
          <w:sz w:val="28"/>
        </w:rPr>
        <w:t> </w:t>
      </w:r>
      <w:r>
        <w:rPr>
          <w:w w:val="105"/>
          <w:sz w:val="28"/>
        </w:rPr>
        <w:t>(1998),</w:t>
      </w:r>
      <w:r>
        <w:rPr>
          <w:spacing w:val="-20"/>
          <w:w w:val="105"/>
          <w:sz w:val="28"/>
        </w:rPr>
        <w:t> </w:t>
      </w:r>
      <w:r>
        <w:rPr>
          <w:i/>
          <w:w w:val="105"/>
          <w:sz w:val="28"/>
        </w:rPr>
        <w:t>Modernidad</w:t>
      </w:r>
      <w:r>
        <w:rPr>
          <w:i/>
          <w:spacing w:val="-20"/>
          <w:w w:val="105"/>
          <w:sz w:val="28"/>
        </w:rPr>
        <w:t> </w:t>
      </w:r>
      <w:r>
        <w:rPr>
          <w:i/>
          <w:w w:val="105"/>
          <w:sz w:val="28"/>
        </w:rPr>
        <w:t>e</w:t>
      </w:r>
      <w:r>
        <w:rPr>
          <w:i/>
          <w:spacing w:val="-20"/>
          <w:w w:val="105"/>
          <w:sz w:val="28"/>
        </w:rPr>
        <w:t> </w:t>
      </w:r>
      <w:r>
        <w:rPr>
          <w:i/>
          <w:spacing w:val="2"/>
          <w:w w:val="105"/>
          <w:sz w:val="28"/>
        </w:rPr>
        <w:t>identidad</w:t>
      </w:r>
      <w:r>
        <w:rPr>
          <w:i/>
          <w:spacing w:val="-20"/>
          <w:w w:val="105"/>
          <w:sz w:val="28"/>
        </w:rPr>
        <w:t> </w:t>
      </w:r>
      <w:r>
        <w:rPr>
          <w:i/>
          <w:w w:val="105"/>
          <w:sz w:val="28"/>
        </w:rPr>
        <w:t>del</w:t>
      </w:r>
      <w:r>
        <w:rPr>
          <w:i/>
          <w:spacing w:val="-16"/>
          <w:w w:val="105"/>
          <w:sz w:val="28"/>
        </w:rPr>
        <w:t> </w:t>
      </w:r>
      <w:r>
        <w:rPr>
          <w:i/>
          <w:w w:val="105"/>
          <w:sz w:val="28"/>
        </w:rPr>
        <w:t>yo</w:t>
      </w:r>
      <w:r>
        <w:rPr>
          <w:w w:val="105"/>
          <w:sz w:val="28"/>
        </w:rPr>
        <w:t>,</w:t>
      </w:r>
      <w:r>
        <w:rPr>
          <w:spacing w:val="-20"/>
          <w:w w:val="105"/>
          <w:sz w:val="28"/>
        </w:rPr>
        <w:t> </w:t>
      </w:r>
      <w:r>
        <w:rPr>
          <w:w w:val="105"/>
          <w:sz w:val="28"/>
        </w:rPr>
        <w:t>Barcelona,</w:t>
      </w:r>
      <w:r>
        <w:rPr>
          <w:spacing w:val="-20"/>
          <w:w w:val="105"/>
          <w:sz w:val="28"/>
        </w:rPr>
        <w:t> </w:t>
      </w:r>
      <w:r>
        <w:rPr>
          <w:spacing w:val="-3"/>
          <w:w w:val="105"/>
          <w:sz w:val="28"/>
        </w:rPr>
        <w:t>Península. </w:t>
      </w:r>
      <w:r>
        <w:rPr>
          <w:w w:val="105"/>
          <w:sz w:val="28"/>
        </w:rPr>
        <w:t>Guillén</w:t>
      </w:r>
      <w:r>
        <w:rPr>
          <w:spacing w:val="-31"/>
          <w:w w:val="105"/>
          <w:sz w:val="28"/>
        </w:rPr>
        <w:t> </w:t>
      </w:r>
      <w:r>
        <w:rPr>
          <w:spacing w:val="-6"/>
          <w:w w:val="105"/>
          <w:sz w:val="28"/>
        </w:rPr>
        <w:t>Romo,</w:t>
      </w:r>
      <w:r>
        <w:rPr>
          <w:spacing w:val="-20"/>
          <w:w w:val="105"/>
          <w:sz w:val="28"/>
        </w:rPr>
        <w:t> </w:t>
      </w:r>
      <w:r>
        <w:rPr>
          <w:spacing w:val="-3"/>
          <w:w w:val="105"/>
          <w:sz w:val="28"/>
        </w:rPr>
        <w:t>Héctor</w:t>
      </w:r>
      <w:r>
        <w:rPr>
          <w:spacing w:val="-17"/>
          <w:w w:val="105"/>
          <w:sz w:val="28"/>
        </w:rPr>
        <w:t> </w:t>
      </w:r>
      <w:r>
        <w:rPr>
          <w:w w:val="105"/>
          <w:sz w:val="28"/>
        </w:rPr>
        <w:t>(1997),</w:t>
      </w:r>
      <w:r>
        <w:rPr>
          <w:spacing w:val="-20"/>
          <w:w w:val="105"/>
          <w:sz w:val="28"/>
        </w:rPr>
        <w:t> </w:t>
      </w:r>
      <w:r>
        <w:rPr>
          <w:i/>
          <w:w w:val="105"/>
          <w:sz w:val="28"/>
        </w:rPr>
        <w:t>La</w:t>
      </w:r>
      <w:r>
        <w:rPr>
          <w:i/>
          <w:spacing w:val="-20"/>
          <w:w w:val="105"/>
          <w:sz w:val="28"/>
        </w:rPr>
        <w:t> </w:t>
      </w:r>
      <w:r>
        <w:rPr>
          <w:i/>
          <w:w w:val="105"/>
          <w:sz w:val="28"/>
        </w:rPr>
        <w:t>contrarrevolución</w:t>
      </w:r>
      <w:r>
        <w:rPr>
          <w:i/>
          <w:spacing w:val="-20"/>
          <w:w w:val="105"/>
          <w:sz w:val="28"/>
        </w:rPr>
        <w:t> </w:t>
      </w:r>
      <w:r>
        <w:rPr>
          <w:i/>
          <w:spacing w:val="2"/>
          <w:w w:val="105"/>
          <w:sz w:val="28"/>
        </w:rPr>
        <w:t>neoliberal</w:t>
      </w:r>
      <w:r>
        <w:rPr>
          <w:spacing w:val="2"/>
          <w:w w:val="105"/>
          <w:sz w:val="28"/>
        </w:rPr>
        <w:t>,</w:t>
      </w:r>
      <w:r>
        <w:rPr>
          <w:spacing w:val="-20"/>
          <w:w w:val="105"/>
          <w:sz w:val="28"/>
        </w:rPr>
        <w:t> </w:t>
      </w:r>
      <w:r>
        <w:rPr>
          <w:spacing w:val="-3"/>
          <w:w w:val="105"/>
          <w:sz w:val="28"/>
        </w:rPr>
        <w:t>México,</w:t>
      </w:r>
      <w:r>
        <w:rPr>
          <w:spacing w:val="-20"/>
          <w:w w:val="105"/>
          <w:sz w:val="28"/>
        </w:rPr>
        <w:t> </w:t>
      </w:r>
      <w:r>
        <w:rPr>
          <w:w w:val="105"/>
          <w:sz w:val="28"/>
        </w:rPr>
        <w:t>Era.</w:t>
      </w:r>
    </w:p>
    <w:p>
      <w:pPr>
        <w:spacing w:before="2"/>
        <w:ind w:left="100" w:right="0" w:firstLine="0"/>
        <w:jc w:val="both"/>
        <w:rPr>
          <w:sz w:val="29"/>
        </w:rPr>
      </w:pPr>
      <w:r>
        <w:rPr>
          <w:sz w:val="29"/>
        </w:rPr>
        <w:t>Habermas, Jürgen (1990), </w:t>
      </w:r>
      <w:r>
        <w:rPr>
          <w:i/>
          <w:sz w:val="29"/>
        </w:rPr>
        <w:t>Conocimiento e interés</w:t>
      </w:r>
      <w:r>
        <w:rPr>
          <w:sz w:val="29"/>
        </w:rPr>
        <w:t>, Buenos Aires, Aguilar / Altea / Taurus / Alfaguara.</w:t>
      </w:r>
    </w:p>
    <w:p>
      <w:pPr>
        <w:pStyle w:val="BodyText"/>
        <w:spacing w:before="7"/>
        <w:rPr>
          <w:sz w:val="25"/>
        </w:rPr>
      </w:pPr>
    </w:p>
    <w:p>
      <w:pPr>
        <w:spacing w:line="247" w:lineRule="auto" w:before="0"/>
        <w:ind w:left="100" w:right="99" w:firstLine="0"/>
        <w:jc w:val="both"/>
        <w:rPr>
          <w:sz w:val="28"/>
        </w:rPr>
      </w:pPr>
      <w:r>
        <w:rPr>
          <w:w w:val="105"/>
          <w:sz w:val="28"/>
        </w:rPr>
        <w:t>Hernández Escobedo, José Albino (2013), “Gobernanza metropolitana y desarrollo urbano de la zona metropolitana de la Ciudad de México. El caso de los conjuntos habitacionales en ciudades periféricas (Huehuetoca, Zumpango y Tecámac)”, </w:t>
      </w:r>
      <w:r>
        <w:rPr>
          <w:i/>
          <w:w w:val="105"/>
          <w:sz w:val="28"/>
        </w:rPr>
        <w:t>Memoria del Congreso Nacional de Vivienda 2013</w:t>
      </w:r>
      <w:r>
        <w:rPr>
          <w:w w:val="105"/>
          <w:sz w:val="28"/>
        </w:rPr>
        <w:t>, UNAM, Coordinación de Humanidades, Programa Universitario de Estudios sobre la Ciudad.</w:t>
      </w:r>
    </w:p>
    <w:p>
      <w:pPr>
        <w:pStyle w:val="BodyText"/>
        <w:rPr>
          <w:sz w:val="25"/>
        </w:rPr>
      </w:pPr>
    </w:p>
    <w:p>
      <w:pPr>
        <w:spacing w:line="247" w:lineRule="auto" w:before="0"/>
        <w:ind w:left="100" w:right="83" w:firstLine="0"/>
        <w:jc w:val="both"/>
        <w:rPr>
          <w:sz w:val="28"/>
        </w:rPr>
      </w:pPr>
      <w:r>
        <w:rPr>
          <w:w w:val="105"/>
          <w:sz w:val="28"/>
        </w:rPr>
        <w:t>Herrera, Gilberto (2010), </w:t>
      </w:r>
      <w:r>
        <w:rPr>
          <w:i/>
          <w:w w:val="105"/>
          <w:sz w:val="28"/>
        </w:rPr>
        <w:t>Ciudades planeadas: experiencia del Estado de México</w:t>
      </w:r>
      <w:r>
        <w:rPr>
          <w:w w:val="105"/>
          <w:sz w:val="28"/>
        </w:rPr>
        <w:t>, Secretaría de Desarrollo        </w:t>
      </w:r>
      <w:r>
        <w:rPr>
          <w:spacing w:val="-5"/>
          <w:w w:val="105"/>
          <w:sz w:val="28"/>
        </w:rPr>
        <w:t>Urbano,         </w:t>
      </w:r>
      <w:r>
        <w:rPr>
          <w:w w:val="105"/>
          <w:sz w:val="28"/>
        </w:rPr>
        <w:t>Gobierno        del        Estado        de        </w:t>
      </w:r>
      <w:r>
        <w:rPr>
          <w:spacing w:val="-3"/>
          <w:w w:val="105"/>
          <w:sz w:val="28"/>
        </w:rPr>
        <w:t>México,         </w:t>
      </w:r>
      <w:r>
        <w:rPr>
          <w:w w:val="105"/>
          <w:sz w:val="28"/>
        </w:rPr>
        <w:t>disponible         en</w:t>
      </w:r>
    </w:p>
    <w:p>
      <w:pPr>
        <w:spacing w:line="247" w:lineRule="auto" w:before="0"/>
        <w:ind w:left="100" w:right="99" w:firstLine="0"/>
        <w:jc w:val="both"/>
        <w:rPr>
          <w:sz w:val="28"/>
        </w:rPr>
      </w:pPr>
      <w:r>
        <w:rPr>
          <w:sz w:val="28"/>
        </w:rPr>
        <w:t>&lt;</w:t>
      </w:r>
      <w:hyperlink r:id="rId13">
        <w:r>
          <w:rPr>
            <w:sz w:val="28"/>
          </w:rPr>
          <w:t>http://www.canadevivallemexico.org.mx/expo/ponencias/gilberto_herrera.pdf</w:t>
        </w:r>
      </w:hyperlink>
      <w:r>
        <w:rPr>
          <w:sz w:val="28"/>
        </w:rPr>
        <w:t>&gt;, </w:t>
      </w:r>
      <w:r>
        <w:rPr>
          <w:spacing w:val="-4"/>
          <w:sz w:val="28"/>
        </w:rPr>
        <w:t>consulta:</w:t>
      </w:r>
      <w:r>
        <w:rPr>
          <w:spacing w:val="62"/>
          <w:sz w:val="28"/>
        </w:rPr>
        <w:t> </w:t>
      </w:r>
      <w:r>
        <w:rPr>
          <w:sz w:val="28"/>
        </w:rPr>
        <w:t>16 de  </w:t>
      </w:r>
      <w:r>
        <w:rPr>
          <w:spacing w:val="-4"/>
          <w:sz w:val="28"/>
        </w:rPr>
        <w:t>agosto </w:t>
      </w:r>
      <w:r>
        <w:rPr>
          <w:w w:val="105"/>
          <w:sz w:val="28"/>
        </w:rPr>
        <w:t>de</w:t>
      </w:r>
      <w:r>
        <w:rPr>
          <w:spacing w:val="-20"/>
          <w:w w:val="105"/>
          <w:sz w:val="28"/>
        </w:rPr>
        <w:t> </w:t>
      </w:r>
      <w:r>
        <w:rPr>
          <w:w w:val="105"/>
          <w:sz w:val="28"/>
        </w:rPr>
        <w:t>2013.</w:t>
      </w:r>
    </w:p>
    <w:p>
      <w:pPr>
        <w:pStyle w:val="BodyText"/>
        <w:spacing w:before="2"/>
        <w:rPr>
          <w:sz w:val="24"/>
        </w:rPr>
      </w:pPr>
    </w:p>
    <w:p>
      <w:pPr>
        <w:spacing w:before="0"/>
        <w:ind w:left="100" w:right="0" w:firstLine="0"/>
        <w:jc w:val="both"/>
        <w:rPr>
          <w:sz w:val="29"/>
        </w:rPr>
      </w:pPr>
      <w:r>
        <w:rPr>
          <w:sz w:val="29"/>
        </w:rPr>
        <w:t>INEGI, </w:t>
      </w:r>
      <w:r>
        <w:rPr>
          <w:i/>
          <w:sz w:val="29"/>
        </w:rPr>
        <w:t>Censo General de Población y Vivienda 2010</w:t>
      </w:r>
      <w:r>
        <w:rPr>
          <w:sz w:val="29"/>
        </w:rPr>
        <w:t>, México.</w:t>
      </w:r>
    </w:p>
    <w:p>
      <w:pPr>
        <w:pStyle w:val="BodyText"/>
        <w:spacing w:before="7"/>
        <w:rPr>
          <w:sz w:val="25"/>
        </w:rPr>
      </w:pPr>
    </w:p>
    <w:p>
      <w:pPr>
        <w:spacing w:line="247" w:lineRule="auto" w:before="0"/>
        <w:ind w:left="100" w:right="99" w:firstLine="0"/>
        <w:jc w:val="both"/>
        <w:rPr>
          <w:sz w:val="28"/>
        </w:rPr>
      </w:pPr>
      <w:r>
        <w:rPr>
          <w:spacing w:val="-6"/>
          <w:w w:val="105"/>
          <w:sz w:val="28"/>
        </w:rPr>
        <w:t>Kearney, </w:t>
      </w:r>
      <w:r>
        <w:rPr>
          <w:spacing w:val="-3"/>
          <w:w w:val="105"/>
          <w:sz w:val="28"/>
        </w:rPr>
        <w:t>Michael </w:t>
      </w:r>
      <w:r>
        <w:rPr>
          <w:w w:val="105"/>
          <w:sz w:val="28"/>
        </w:rPr>
        <w:t>(2008), </w:t>
      </w:r>
      <w:r>
        <w:rPr>
          <w:spacing w:val="-6"/>
          <w:w w:val="105"/>
          <w:sz w:val="28"/>
        </w:rPr>
        <w:t>“Lo </w:t>
      </w:r>
      <w:r>
        <w:rPr>
          <w:w w:val="105"/>
          <w:sz w:val="28"/>
        </w:rPr>
        <w:t>local y </w:t>
      </w:r>
      <w:r>
        <w:rPr>
          <w:spacing w:val="3"/>
          <w:w w:val="105"/>
          <w:sz w:val="28"/>
        </w:rPr>
        <w:t>lo </w:t>
      </w:r>
      <w:r>
        <w:rPr>
          <w:w w:val="105"/>
          <w:sz w:val="28"/>
        </w:rPr>
        <w:t>global: </w:t>
      </w:r>
      <w:r>
        <w:rPr>
          <w:spacing w:val="3"/>
          <w:w w:val="105"/>
          <w:sz w:val="28"/>
        </w:rPr>
        <w:t>la </w:t>
      </w:r>
      <w:r>
        <w:rPr>
          <w:w w:val="105"/>
          <w:sz w:val="28"/>
        </w:rPr>
        <w:t>antropología de </w:t>
      </w:r>
      <w:r>
        <w:rPr>
          <w:spacing w:val="3"/>
          <w:w w:val="105"/>
          <w:sz w:val="28"/>
        </w:rPr>
        <w:t>la </w:t>
      </w:r>
      <w:r>
        <w:rPr>
          <w:w w:val="105"/>
          <w:sz w:val="28"/>
        </w:rPr>
        <w:t>globalización y el </w:t>
      </w:r>
      <w:r>
        <w:rPr>
          <w:spacing w:val="-3"/>
          <w:w w:val="105"/>
          <w:sz w:val="28"/>
        </w:rPr>
        <w:t>transnacionalismo”,</w:t>
      </w:r>
      <w:r>
        <w:rPr>
          <w:spacing w:val="-16"/>
          <w:w w:val="105"/>
          <w:sz w:val="28"/>
        </w:rPr>
        <w:t> </w:t>
      </w:r>
      <w:r>
        <w:rPr>
          <w:w w:val="105"/>
          <w:sz w:val="28"/>
        </w:rPr>
        <w:t>en</w:t>
      </w:r>
      <w:r>
        <w:rPr>
          <w:spacing w:val="-28"/>
          <w:w w:val="105"/>
          <w:sz w:val="28"/>
        </w:rPr>
        <w:t> </w:t>
      </w:r>
      <w:r>
        <w:rPr>
          <w:spacing w:val="-3"/>
          <w:w w:val="105"/>
          <w:sz w:val="28"/>
        </w:rPr>
        <w:t>Daniel</w:t>
      </w:r>
      <w:r>
        <w:rPr>
          <w:spacing w:val="-11"/>
          <w:w w:val="105"/>
          <w:sz w:val="28"/>
        </w:rPr>
        <w:t> </w:t>
      </w:r>
      <w:r>
        <w:rPr>
          <w:spacing w:val="-4"/>
          <w:w w:val="105"/>
          <w:sz w:val="28"/>
        </w:rPr>
        <w:t>Hiernaux</w:t>
      </w:r>
      <w:r>
        <w:rPr>
          <w:spacing w:val="-28"/>
          <w:w w:val="105"/>
          <w:sz w:val="28"/>
        </w:rPr>
        <w:t> </w:t>
      </w:r>
      <w:r>
        <w:rPr>
          <w:w w:val="105"/>
          <w:sz w:val="28"/>
        </w:rPr>
        <w:t>y</w:t>
      </w:r>
      <w:r>
        <w:rPr>
          <w:spacing w:val="-28"/>
          <w:w w:val="105"/>
          <w:sz w:val="28"/>
        </w:rPr>
        <w:t> </w:t>
      </w:r>
      <w:r>
        <w:rPr>
          <w:spacing w:val="-3"/>
          <w:w w:val="105"/>
          <w:sz w:val="28"/>
        </w:rPr>
        <w:t>Margarita</w:t>
      </w:r>
      <w:r>
        <w:rPr>
          <w:spacing w:val="-15"/>
          <w:w w:val="105"/>
          <w:sz w:val="28"/>
        </w:rPr>
        <w:t> </w:t>
      </w:r>
      <w:r>
        <w:rPr>
          <w:spacing w:val="-4"/>
          <w:w w:val="105"/>
          <w:sz w:val="28"/>
        </w:rPr>
        <w:t>Zárate</w:t>
      </w:r>
      <w:r>
        <w:rPr>
          <w:spacing w:val="-15"/>
          <w:w w:val="105"/>
          <w:sz w:val="28"/>
        </w:rPr>
        <w:t> </w:t>
      </w:r>
      <w:r>
        <w:rPr>
          <w:w w:val="105"/>
          <w:sz w:val="28"/>
        </w:rPr>
        <w:t>(eds.),</w:t>
      </w:r>
      <w:r>
        <w:rPr>
          <w:spacing w:val="-16"/>
          <w:w w:val="105"/>
          <w:sz w:val="28"/>
        </w:rPr>
        <w:t> </w:t>
      </w:r>
      <w:r>
        <w:rPr>
          <w:i/>
          <w:w w:val="105"/>
          <w:sz w:val="28"/>
        </w:rPr>
        <w:t>Espacios</w:t>
      </w:r>
      <w:r>
        <w:rPr>
          <w:i/>
          <w:spacing w:val="-13"/>
          <w:w w:val="105"/>
          <w:sz w:val="28"/>
        </w:rPr>
        <w:t> </w:t>
      </w:r>
      <w:r>
        <w:rPr>
          <w:i/>
          <w:w w:val="105"/>
          <w:sz w:val="28"/>
        </w:rPr>
        <w:t>y</w:t>
      </w:r>
      <w:r>
        <w:rPr>
          <w:i/>
          <w:spacing w:val="-15"/>
          <w:w w:val="105"/>
          <w:sz w:val="28"/>
        </w:rPr>
        <w:t> </w:t>
      </w:r>
      <w:r>
        <w:rPr>
          <w:i/>
          <w:w w:val="105"/>
          <w:sz w:val="28"/>
        </w:rPr>
        <w:t>trasnacionalismo</w:t>
      </w:r>
      <w:r>
        <w:rPr>
          <w:w w:val="105"/>
          <w:sz w:val="28"/>
        </w:rPr>
        <w:t>,</w:t>
      </w:r>
      <w:r>
        <w:rPr>
          <w:spacing w:val="-16"/>
          <w:w w:val="105"/>
          <w:sz w:val="28"/>
        </w:rPr>
        <w:t> </w:t>
      </w:r>
      <w:r>
        <w:rPr>
          <w:spacing w:val="-3"/>
          <w:w w:val="105"/>
          <w:sz w:val="28"/>
        </w:rPr>
        <w:t>México, Juan </w:t>
      </w:r>
      <w:r>
        <w:rPr>
          <w:w w:val="105"/>
          <w:sz w:val="28"/>
        </w:rPr>
        <w:t>Pablos /</w:t>
      </w:r>
      <w:r>
        <w:rPr>
          <w:spacing w:val="-51"/>
          <w:w w:val="105"/>
          <w:sz w:val="28"/>
        </w:rPr>
        <w:t> </w:t>
      </w:r>
      <w:r>
        <w:rPr>
          <w:spacing w:val="-8"/>
          <w:w w:val="105"/>
          <w:sz w:val="28"/>
        </w:rPr>
        <w:t>UNAM-I.</w:t>
      </w:r>
    </w:p>
    <w:p>
      <w:pPr>
        <w:pStyle w:val="BodyText"/>
        <w:rPr>
          <w:sz w:val="25"/>
        </w:rPr>
      </w:pPr>
    </w:p>
    <w:p>
      <w:pPr>
        <w:spacing w:before="0"/>
        <w:ind w:left="100" w:right="0" w:firstLine="0"/>
        <w:jc w:val="both"/>
        <w:rPr>
          <w:sz w:val="28"/>
        </w:rPr>
      </w:pPr>
      <w:r>
        <w:rPr>
          <w:w w:val="105"/>
          <w:sz w:val="28"/>
        </w:rPr>
        <w:t>Kant, Imanuel (1984), </w:t>
      </w:r>
      <w:r>
        <w:rPr>
          <w:i/>
          <w:w w:val="105"/>
          <w:sz w:val="28"/>
        </w:rPr>
        <w:t>Prolegómenos</w:t>
      </w:r>
      <w:r>
        <w:rPr>
          <w:w w:val="105"/>
          <w:sz w:val="28"/>
        </w:rPr>
        <w:t>, Madrid, sarpe (Colección Grandes Pensadores).</w:t>
      </w:r>
    </w:p>
    <w:p>
      <w:pPr>
        <w:pStyle w:val="BodyText"/>
        <w:spacing w:before="5"/>
        <w:rPr>
          <w:sz w:val="25"/>
        </w:rPr>
      </w:pPr>
    </w:p>
    <w:p>
      <w:pPr>
        <w:pStyle w:val="BodyText"/>
        <w:spacing w:line="332" w:lineRule="exact"/>
        <w:ind w:left="100" w:right="99"/>
        <w:jc w:val="both"/>
      </w:pPr>
      <w:r>
        <w:rPr>
          <w:spacing w:val="-6"/>
        </w:rPr>
        <w:t>Lindón, </w:t>
      </w:r>
      <w:r>
        <w:rPr/>
        <w:t>Alicia (2008), “De espacialidades y </w:t>
      </w:r>
      <w:r>
        <w:rPr>
          <w:spacing w:val="-3"/>
        </w:rPr>
        <w:t>transnacionalismo”, </w:t>
      </w:r>
      <w:r>
        <w:rPr/>
        <w:t>en </w:t>
      </w:r>
      <w:r>
        <w:rPr>
          <w:spacing w:val="-3"/>
        </w:rPr>
        <w:t>Daniel </w:t>
      </w:r>
      <w:r>
        <w:rPr>
          <w:spacing w:val="-4"/>
        </w:rPr>
        <w:t>Hiernaux </w:t>
      </w:r>
      <w:r>
        <w:rPr/>
        <w:t>y </w:t>
      </w:r>
      <w:r>
        <w:rPr>
          <w:spacing w:val="-3"/>
        </w:rPr>
        <w:t>Margarita </w:t>
      </w:r>
      <w:r>
        <w:rPr>
          <w:spacing w:val="-4"/>
        </w:rPr>
        <w:t>Zárate </w:t>
      </w:r>
      <w:r>
        <w:rPr/>
        <w:t>(eds.), </w:t>
      </w:r>
      <w:r>
        <w:rPr>
          <w:i/>
        </w:rPr>
        <w:t>Espacios y transacionalismo</w:t>
      </w:r>
      <w:r>
        <w:rPr/>
        <w:t>, </w:t>
      </w:r>
      <w:r>
        <w:rPr>
          <w:spacing w:val="-3"/>
        </w:rPr>
        <w:t>México, Juan </w:t>
      </w:r>
      <w:r>
        <w:rPr/>
        <w:t>Pablos / </w:t>
      </w:r>
      <w:r>
        <w:rPr>
          <w:spacing w:val="-8"/>
        </w:rPr>
        <w:t>UNAM-I.</w:t>
      </w:r>
    </w:p>
    <w:p>
      <w:pPr>
        <w:pStyle w:val="BodyText"/>
        <w:spacing w:before="2"/>
        <w:rPr>
          <w:sz w:val="19"/>
        </w:rPr>
      </w:pPr>
    </w:p>
    <w:p>
      <w:pPr>
        <w:spacing w:line="242" w:lineRule="auto" w:before="71"/>
        <w:ind w:left="100" w:right="99" w:firstLine="0"/>
        <w:jc w:val="both"/>
        <w:rPr>
          <w:sz w:val="29"/>
        </w:rPr>
      </w:pPr>
      <w:r>
        <w:rPr>
          <w:w w:val="102"/>
          <w:sz w:val="28"/>
          <w:u w:val="single"/>
        </w:rPr>
        <w:t> </w:t>
      </w:r>
      <w:r>
        <w:rPr>
          <w:sz w:val="28"/>
          <w:u w:val="single"/>
        </w:rPr>
        <w:t>         </w:t>
      </w:r>
      <w:r>
        <w:rPr>
          <w:spacing w:val="16"/>
          <w:sz w:val="28"/>
          <w:u w:val="single"/>
        </w:rPr>
        <w:t> </w:t>
      </w:r>
      <w:r>
        <w:rPr>
          <w:sz w:val="28"/>
        </w:rPr>
        <w:t>(2005), “El </w:t>
      </w:r>
      <w:r>
        <w:rPr>
          <w:spacing w:val="-7"/>
          <w:sz w:val="28"/>
        </w:rPr>
        <w:t>mito </w:t>
      </w:r>
      <w:r>
        <w:rPr>
          <w:sz w:val="28"/>
        </w:rPr>
        <w:t>de </w:t>
      </w:r>
      <w:r>
        <w:rPr>
          <w:spacing w:val="3"/>
          <w:sz w:val="28"/>
        </w:rPr>
        <w:t>la </w:t>
      </w:r>
      <w:r>
        <w:rPr>
          <w:sz w:val="28"/>
        </w:rPr>
        <w:t>casa propia y </w:t>
      </w:r>
      <w:r>
        <w:rPr>
          <w:spacing w:val="2"/>
          <w:sz w:val="28"/>
        </w:rPr>
        <w:t>las </w:t>
      </w:r>
      <w:r>
        <w:rPr>
          <w:spacing w:val="-5"/>
          <w:sz w:val="28"/>
        </w:rPr>
        <w:t>formas </w:t>
      </w:r>
      <w:r>
        <w:rPr>
          <w:sz w:val="28"/>
        </w:rPr>
        <w:t>de habitar”, en </w:t>
      </w:r>
      <w:r>
        <w:rPr>
          <w:i/>
          <w:spacing w:val="2"/>
          <w:sz w:val="28"/>
        </w:rPr>
        <w:t>Scripta </w:t>
      </w:r>
      <w:r>
        <w:rPr>
          <w:i/>
          <w:sz w:val="28"/>
        </w:rPr>
        <w:t>Nova</w:t>
      </w:r>
      <w:r>
        <w:rPr>
          <w:sz w:val="28"/>
        </w:rPr>
        <w:t>, vol. </w:t>
      </w:r>
      <w:r>
        <w:rPr>
          <w:spacing w:val="-6"/>
          <w:sz w:val="28"/>
        </w:rPr>
        <w:t>IX, </w:t>
      </w:r>
      <w:r>
        <w:rPr>
          <w:spacing w:val="-14"/>
          <w:sz w:val="28"/>
        </w:rPr>
        <w:t>núm.  </w:t>
      </w:r>
      <w:r>
        <w:rPr>
          <w:sz w:val="28"/>
        </w:rPr>
        <w:t>194, 1   de </w:t>
      </w:r>
      <w:r>
        <w:rPr>
          <w:spacing w:val="-3"/>
          <w:sz w:val="28"/>
        </w:rPr>
        <w:t>agosto, </w:t>
      </w:r>
      <w:r>
        <w:rPr>
          <w:sz w:val="28"/>
        </w:rPr>
        <w:t>Universidad de Barcelona, disponible en  </w:t>
      </w:r>
      <w:r>
        <w:rPr>
          <w:spacing w:val="-3"/>
          <w:sz w:val="28"/>
        </w:rPr>
        <w:t>&lt;</w:t>
      </w:r>
      <w:hyperlink r:id="rId14">
        <w:r>
          <w:rPr>
            <w:spacing w:val="-3"/>
            <w:sz w:val="28"/>
          </w:rPr>
          <w:t>http://www.ub.edu/geocrit/sn/sn-194-20.htm</w:t>
        </w:r>
      </w:hyperlink>
      <w:r>
        <w:rPr>
          <w:spacing w:val="-3"/>
          <w:sz w:val="28"/>
        </w:rPr>
        <w:t>&gt;, </w:t>
      </w:r>
      <w:r>
        <w:rPr>
          <w:spacing w:val="-4"/>
          <w:sz w:val="29"/>
        </w:rPr>
        <w:t>consulta: </w:t>
      </w:r>
      <w:r>
        <w:rPr>
          <w:sz w:val="29"/>
        </w:rPr>
        <w:t>16 de </w:t>
      </w:r>
      <w:r>
        <w:rPr>
          <w:spacing w:val="-3"/>
          <w:sz w:val="29"/>
        </w:rPr>
        <w:t>octubre </w:t>
      </w:r>
      <w:r>
        <w:rPr>
          <w:sz w:val="29"/>
        </w:rPr>
        <w:t>de</w:t>
      </w:r>
      <w:r>
        <w:rPr>
          <w:spacing w:val="1"/>
          <w:sz w:val="29"/>
        </w:rPr>
        <w:t> </w:t>
      </w:r>
      <w:r>
        <w:rPr>
          <w:sz w:val="29"/>
        </w:rPr>
        <w:t>2013.</w:t>
      </w:r>
    </w:p>
    <w:p>
      <w:pPr>
        <w:pStyle w:val="BodyText"/>
        <w:spacing w:before="4"/>
        <w:rPr>
          <w:sz w:val="25"/>
        </w:rPr>
      </w:pPr>
    </w:p>
    <w:p>
      <w:pPr>
        <w:spacing w:line="247" w:lineRule="auto" w:before="0"/>
        <w:ind w:left="100" w:right="99" w:firstLine="0"/>
        <w:jc w:val="both"/>
        <w:rPr>
          <w:sz w:val="28"/>
        </w:rPr>
      </w:pPr>
      <w:r>
        <w:rPr>
          <w:spacing w:val="-5"/>
          <w:w w:val="105"/>
          <w:sz w:val="28"/>
        </w:rPr>
        <w:t>Massey, </w:t>
      </w:r>
      <w:r>
        <w:rPr>
          <w:w w:val="105"/>
          <w:sz w:val="28"/>
        </w:rPr>
        <w:t>Doreen (1995), </w:t>
      </w:r>
      <w:r>
        <w:rPr>
          <w:i/>
          <w:w w:val="105"/>
          <w:sz w:val="28"/>
        </w:rPr>
        <w:t>Imagining Globalization: Power geometries of Time-Space </w:t>
      </w:r>
      <w:r>
        <w:rPr>
          <w:w w:val="105"/>
          <w:sz w:val="28"/>
        </w:rPr>
        <w:t>, en </w:t>
      </w:r>
      <w:r>
        <w:rPr>
          <w:spacing w:val="-4"/>
          <w:w w:val="105"/>
          <w:sz w:val="28"/>
        </w:rPr>
        <w:t>A. </w:t>
      </w:r>
      <w:r>
        <w:rPr>
          <w:w w:val="105"/>
          <w:sz w:val="28"/>
        </w:rPr>
        <w:t>Brah et</w:t>
      </w:r>
      <w:r>
        <w:rPr>
          <w:spacing w:val="-37"/>
          <w:w w:val="105"/>
          <w:sz w:val="28"/>
        </w:rPr>
        <w:t> </w:t>
      </w:r>
      <w:r>
        <w:rPr>
          <w:w w:val="105"/>
          <w:sz w:val="28"/>
        </w:rPr>
        <w:t>al., Global </w:t>
      </w:r>
      <w:r>
        <w:rPr>
          <w:spacing w:val="-5"/>
          <w:w w:val="105"/>
          <w:sz w:val="28"/>
        </w:rPr>
        <w:t>Futures: </w:t>
      </w:r>
      <w:r>
        <w:rPr>
          <w:spacing w:val="-4"/>
          <w:w w:val="105"/>
          <w:sz w:val="28"/>
        </w:rPr>
        <w:t>Migration, </w:t>
      </w:r>
      <w:r>
        <w:rPr>
          <w:spacing w:val="-6"/>
          <w:w w:val="105"/>
          <w:sz w:val="28"/>
        </w:rPr>
        <w:t>Environment </w:t>
      </w:r>
      <w:r>
        <w:rPr>
          <w:spacing w:val="-5"/>
          <w:w w:val="105"/>
          <w:sz w:val="28"/>
        </w:rPr>
        <w:t>and </w:t>
      </w:r>
      <w:r>
        <w:rPr>
          <w:spacing w:val="-3"/>
          <w:w w:val="105"/>
          <w:sz w:val="28"/>
        </w:rPr>
        <w:t>Globalization,Londres </w:t>
      </w:r>
      <w:r>
        <w:rPr>
          <w:w w:val="105"/>
          <w:sz w:val="28"/>
        </w:rPr>
        <w:t>y </w:t>
      </w:r>
      <w:r>
        <w:rPr>
          <w:spacing w:val="-5"/>
          <w:w w:val="105"/>
          <w:sz w:val="28"/>
        </w:rPr>
        <w:t>Nueva </w:t>
      </w:r>
      <w:r>
        <w:rPr>
          <w:spacing w:val="-10"/>
          <w:w w:val="105"/>
          <w:sz w:val="28"/>
        </w:rPr>
        <w:t>York, </w:t>
      </w:r>
      <w:r>
        <w:rPr>
          <w:w w:val="105"/>
          <w:sz w:val="28"/>
        </w:rPr>
        <w:t>Macmillan / </w:t>
      </w:r>
      <w:r>
        <w:rPr>
          <w:spacing w:val="-4"/>
          <w:w w:val="105"/>
          <w:sz w:val="28"/>
        </w:rPr>
        <w:t>St. </w:t>
      </w:r>
      <w:r>
        <w:rPr>
          <w:spacing w:val="-5"/>
          <w:w w:val="105"/>
          <w:sz w:val="28"/>
        </w:rPr>
        <w:t>Martin’s</w:t>
      </w:r>
      <w:r>
        <w:rPr>
          <w:spacing w:val="-20"/>
          <w:w w:val="105"/>
          <w:sz w:val="28"/>
        </w:rPr>
        <w:t> </w:t>
      </w:r>
      <w:r>
        <w:rPr>
          <w:w w:val="105"/>
          <w:sz w:val="28"/>
        </w:rPr>
        <w:t>Press.</w:t>
      </w:r>
    </w:p>
    <w:p>
      <w:pPr>
        <w:pStyle w:val="BodyText"/>
        <w:spacing w:before="2"/>
        <w:rPr>
          <w:sz w:val="24"/>
        </w:rPr>
      </w:pPr>
    </w:p>
    <w:p>
      <w:pPr>
        <w:spacing w:line="242" w:lineRule="auto" w:before="0"/>
        <w:ind w:left="100" w:right="83" w:firstLine="0"/>
        <w:jc w:val="both"/>
        <w:rPr>
          <w:sz w:val="29"/>
        </w:rPr>
      </w:pPr>
      <w:r>
        <w:rPr>
          <w:spacing w:val="-6"/>
          <w:sz w:val="29"/>
        </w:rPr>
        <w:t>Mendoza </w:t>
      </w:r>
      <w:r>
        <w:rPr>
          <w:spacing w:val="-5"/>
          <w:sz w:val="29"/>
        </w:rPr>
        <w:t>Muciño, </w:t>
      </w:r>
      <w:r>
        <w:rPr>
          <w:sz w:val="29"/>
        </w:rPr>
        <w:t>Dalila </w:t>
      </w:r>
      <w:r>
        <w:rPr>
          <w:spacing w:val="-3"/>
          <w:sz w:val="29"/>
        </w:rPr>
        <w:t>Mireya </w:t>
      </w:r>
      <w:r>
        <w:rPr>
          <w:sz w:val="29"/>
        </w:rPr>
        <w:t>(2009), “Estrategias de </w:t>
      </w:r>
      <w:r>
        <w:rPr>
          <w:spacing w:val="-3"/>
          <w:sz w:val="29"/>
        </w:rPr>
        <w:t>crecimiento regional </w:t>
      </w:r>
      <w:r>
        <w:rPr>
          <w:sz w:val="29"/>
        </w:rPr>
        <w:t>para el </w:t>
      </w:r>
      <w:r>
        <w:rPr>
          <w:spacing w:val="-4"/>
          <w:sz w:val="29"/>
        </w:rPr>
        <w:t>municipio </w:t>
      </w:r>
      <w:r>
        <w:rPr>
          <w:sz w:val="29"/>
        </w:rPr>
        <w:t>de </w:t>
      </w:r>
      <w:r>
        <w:rPr>
          <w:spacing w:val="-4"/>
          <w:sz w:val="28"/>
        </w:rPr>
        <w:t>Tecámac”, </w:t>
      </w:r>
      <w:r>
        <w:rPr>
          <w:spacing w:val="-3"/>
          <w:sz w:val="28"/>
        </w:rPr>
        <w:t>ponencia </w:t>
      </w:r>
      <w:r>
        <w:rPr>
          <w:sz w:val="28"/>
        </w:rPr>
        <w:t>presentada en el </w:t>
      </w:r>
      <w:r>
        <w:rPr>
          <w:spacing w:val="-4"/>
          <w:sz w:val="28"/>
        </w:rPr>
        <w:t>Cuarto Congreso Internacional </w:t>
      </w:r>
      <w:r>
        <w:rPr>
          <w:sz w:val="28"/>
        </w:rPr>
        <w:t>de </w:t>
      </w:r>
      <w:r>
        <w:rPr>
          <w:spacing w:val="-3"/>
          <w:sz w:val="28"/>
        </w:rPr>
        <w:t>Sistemas </w:t>
      </w:r>
      <w:r>
        <w:rPr>
          <w:sz w:val="28"/>
        </w:rPr>
        <w:t>de </w:t>
      </w:r>
      <w:r>
        <w:rPr>
          <w:spacing w:val="-4"/>
          <w:sz w:val="28"/>
        </w:rPr>
        <w:t>Innovación </w:t>
      </w:r>
      <w:r>
        <w:rPr>
          <w:sz w:val="28"/>
        </w:rPr>
        <w:t>para </w:t>
      </w:r>
      <w:r>
        <w:rPr>
          <w:spacing w:val="3"/>
          <w:sz w:val="28"/>
        </w:rPr>
        <w:t>la </w:t>
      </w:r>
      <w:r>
        <w:rPr>
          <w:sz w:val="29"/>
        </w:rPr>
        <w:t>Competitividad:    Hacia    </w:t>
      </w:r>
      <w:r>
        <w:rPr>
          <w:spacing w:val="3"/>
          <w:sz w:val="29"/>
        </w:rPr>
        <w:t>la    </w:t>
      </w:r>
      <w:r>
        <w:rPr>
          <w:spacing w:val="-4"/>
          <w:sz w:val="29"/>
        </w:rPr>
        <w:t>Inteligencia    </w:t>
      </w:r>
      <w:r>
        <w:rPr>
          <w:spacing w:val="-3"/>
          <w:sz w:val="29"/>
        </w:rPr>
        <w:t>Competitiva,    </w:t>
      </w:r>
      <w:r>
        <w:rPr>
          <w:spacing w:val="-4"/>
          <w:sz w:val="29"/>
        </w:rPr>
        <w:t>sinnco    </w:t>
      </w:r>
      <w:r>
        <w:rPr>
          <w:sz w:val="29"/>
        </w:rPr>
        <w:t>edición    2009,    disponible      en</w:t>
      </w:r>
    </w:p>
    <w:p>
      <w:pPr>
        <w:pStyle w:val="BodyText"/>
        <w:spacing w:line="332" w:lineRule="exact"/>
        <w:ind w:left="100" w:right="104"/>
        <w:jc w:val="both"/>
      </w:pPr>
      <w:r>
        <w:rPr>
          <w:spacing w:val="-4"/>
        </w:rPr>
        <w:t>&lt;</w:t>
      </w:r>
      <w:hyperlink r:id="rId15">
        <w:r>
          <w:rPr>
            <w:spacing w:val="-4"/>
          </w:rPr>
          <w:t>http://www.concyteg.gob.mx/formula-rio/mt/mt2009/mt8/sesion3/mt83_dmendoza_140.pdf</w:t>
        </w:r>
      </w:hyperlink>
      <w:r>
        <w:rPr>
          <w:spacing w:val="-4"/>
        </w:rPr>
        <w:t>&gt;,</w:t>
      </w:r>
      <w:r>
        <w:rPr>
          <w:spacing w:val="64"/>
        </w:rPr>
        <w:t> </w:t>
      </w:r>
      <w:r>
        <w:rPr>
          <w:spacing w:val="-4"/>
        </w:rPr>
        <w:t>consulta: </w:t>
      </w:r>
      <w:r>
        <w:rPr/>
        <w:t>20 de </w:t>
      </w:r>
      <w:r>
        <w:rPr>
          <w:spacing w:val="-3"/>
        </w:rPr>
        <w:t>octubre </w:t>
      </w:r>
      <w:r>
        <w:rPr/>
        <w:t>de 2013.</w:t>
      </w:r>
    </w:p>
    <w:p>
      <w:pPr>
        <w:pStyle w:val="BodyText"/>
        <w:spacing w:before="11"/>
        <w:rPr>
          <w:sz w:val="24"/>
        </w:rPr>
      </w:pPr>
    </w:p>
    <w:p>
      <w:pPr>
        <w:pStyle w:val="BodyText"/>
        <w:spacing w:line="332" w:lineRule="exact"/>
        <w:ind w:left="100" w:right="99"/>
        <w:jc w:val="both"/>
      </w:pPr>
      <w:r>
        <w:rPr/>
        <w:t>Mendoza Muciño, Dalila Mireya y Héctor Allier Campuzano (2012), “Detección de clústers en el municipio de Tecámac, Estado de México”, </w:t>
      </w:r>
      <w:r>
        <w:rPr>
          <w:i/>
        </w:rPr>
        <w:t>Revista de Estudios Económicos</w:t>
      </w:r>
      <w:r>
        <w:rPr/>
        <w:t>, vol. vii, núm. 36, cuarto</w:t>
      </w:r>
    </w:p>
    <w:p>
      <w:pPr>
        <w:spacing w:after="0" w:line="332" w:lineRule="exact"/>
        <w:jc w:val="both"/>
        <w:sectPr>
          <w:pgSz w:w="12240" w:h="15840"/>
          <w:pgMar w:top="40" w:bottom="0" w:left="0" w:right="0"/>
        </w:sectPr>
      </w:pPr>
    </w:p>
    <w:p>
      <w:pPr>
        <w:pStyle w:val="BodyText"/>
        <w:spacing w:before="35"/>
        <w:ind w:left="100" w:right="189"/>
      </w:pPr>
      <w:r>
        <w:rPr/>
        <w:t>trimestre, 2012.</w:t>
      </w:r>
    </w:p>
    <w:p>
      <w:pPr>
        <w:pStyle w:val="BodyText"/>
        <w:spacing w:before="7"/>
        <w:rPr>
          <w:sz w:val="25"/>
        </w:rPr>
      </w:pPr>
    </w:p>
    <w:p>
      <w:pPr>
        <w:spacing w:line="247" w:lineRule="auto" w:before="0"/>
        <w:ind w:left="100" w:right="189" w:firstLine="0"/>
        <w:jc w:val="left"/>
        <w:rPr>
          <w:sz w:val="28"/>
        </w:rPr>
      </w:pPr>
      <w:r>
        <w:rPr>
          <w:i/>
          <w:spacing w:val="2"/>
          <w:w w:val="105"/>
          <w:sz w:val="28"/>
        </w:rPr>
        <w:t>Modificaciones </w:t>
      </w:r>
      <w:r>
        <w:rPr>
          <w:i/>
          <w:w w:val="105"/>
          <w:sz w:val="28"/>
        </w:rPr>
        <w:t>al Plan de Desarrollo Urbano de </w:t>
      </w:r>
      <w:r>
        <w:rPr>
          <w:i/>
          <w:spacing w:val="-6"/>
          <w:w w:val="105"/>
          <w:sz w:val="28"/>
        </w:rPr>
        <w:t>Tecámac </w:t>
      </w:r>
      <w:r>
        <w:rPr>
          <w:w w:val="105"/>
          <w:sz w:val="28"/>
        </w:rPr>
        <w:t>(2007), Gobierno del Estado de </w:t>
      </w:r>
      <w:r>
        <w:rPr>
          <w:spacing w:val="-3"/>
          <w:w w:val="105"/>
          <w:sz w:val="28"/>
        </w:rPr>
        <w:t>México,</w:t>
      </w:r>
      <w:r>
        <w:rPr>
          <w:spacing w:val="67"/>
          <w:w w:val="105"/>
          <w:sz w:val="28"/>
        </w:rPr>
        <w:t> </w:t>
      </w:r>
      <w:r>
        <w:rPr>
          <w:w w:val="105"/>
          <w:sz w:val="28"/>
        </w:rPr>
        <w:t>Secretaría de Desarrollo </w:t>
      </w:r>
      <w:r>
        <w:rPr>
          <w:spacing w:val="-5"/>
          <w:w w:val="105"/>
          <w:sz w:val="28"/>
        </w:rPr>
        <w:t>Urbano, </w:t>
      </w:r>
      <w:r>
        <w:rPr>
          <w:spacing w:val="-4"/>
          <w:w w:val="105"/>
          <w:sz w:val="28"/>
        </w:rPr>
        <w:t>H. </w:t>
      </w:r>
      <w:r>
        <w:rPr>
          <w:spacing w:val="-11"/>
          <w:w w:val="105"/>
          <w:sz w:val="28"/>
        </w:rPr>
        <w:t>Ayuntamiento </w:t>
      </w:r>
      <w:r>
        <w:rPr>
          <w:w w:val="105"/>
          <w:sz w:val="28"/>
        </w:rPr>
        <w:t>de </w:t>
      </w:r>
      <w:r>
        <w:rPr>
          <w:spacing w:val="-5"/>
          <w:w w:val="105"/>
          <w:sz w:val="28"/>
        </w:rPr>
        <w:t>Tecámac, </w:t>
      </w:r>
      <w:r>
        <w:rPr>
          <w:w w:val="105"/>
          <w:sz w:val="28"/>
        </w:rPr>
        <w:t>septiembre.</w:t>
      </w:r>
    </w:p>
    <w:p>
      <w:pPr>
        <w:pStyle w:val="BodyText"/>
        <w:spacing w:before="7"/>
        <w:rPr>
          <w:sz w:val="24"/>
        </w:rPr>
      </w:pPr>
    </w:p>
    <w:p>
      <w:pPr>
        <w:tabs>
          <w:tab w:pos="2577" w:val="left" w:leader="none"/>
          <w:tab w:pos="5680" w:val="left" w:leader="none"/>
          <w:tab w:pos="7531" w:val="left" w:leader="none"/>
          <w:tab w:pos="9353" w:val="left" w:leader="none"/>
          <w:tab w:pos="11880" w:val="left" w:leader="none"/>
        </w:tabs>
        <w:spacing w:line="332" w:lineRule="exact" w:before="0"/>
        <w:ind w:left="100" w:right="83" w:firstLine="0"/>
        <w:jc w:val="left"/>
        <w:rPr>
          <w:sz w:val="29"/>
        </w:rPr>
      </w:pPr>
      <w:r>
        <w:rPr>
          <w:sz w:val="29"/>
        </w:rPr>
        <w:t>Morales </w:t>
      </w:r>
      <w:r>
        <w:rPr>
          <w:spacing w:val="-6"/>
          <w:sz w:val="29"/>
        </w:rPr>
        <w:t>Sánchez, Miguel </w:t>
      </w:r>
      <w:r>
        <w:rPr>
          <w:spacing w:val="-8"/>
          <w:sz w:val="29"/>
        </w:rPr>
        <w:t>Ángel </w:t>
      </w:r>
      <w:r>
        <w:rPr>
          <w:sz w:val="29"/>
        </w:rPr>
        <w:t>(2013), </w:t>
      </w:r>
      <w:r>
        <w:rPr>
          <w:spacing w:val="-3"/>
          <w:sz w:val="29"/>
        </w:rPr>
        <w:t>“Violencia </w:t>
      </w:r>
      <w:r>
        <w:rPr>
          <w:sz w:val="29"/>
        </w:rPr>
        <w:t>e inversión caso </w:t>
      </w:r>
      <w:r>
        <w:rPr>
          <w:spacing w:val="-4"/>
          <w:sz w:val="29"/>
        </w:rPr>
        <w:t>Tecámac”, </w:t>
      </w:r>
      <w:r>
        <w:rPr>
          <w:i/>
          <w:sz w:val="29"/>
        </w:rPr>
        <w:t>Observatorio de </w:t>
      </w:r>
      <w:r>
        <w:rPr>
          <w:i/>
          <w:spacing w:val="3"/>
          <w:sz w:val="29"/>
        </w:rPr>
        <w:t>la </w:t>
      </w:r>
      <w:r>
        <w:rPr>
          <w:i/>
          <w:sz w:val="29"/>
        </w:rPr>
        <w:t>Economía</w:t>
        <w:tab/>
        <w:t>Latinoamérica</w:t>
      </w:r>
      <w:r>
        <w:rPr>
          <w:sz w:val="29"/>
        </w:rPr>
        <w:t>,</w:t>
        <w:tab/>
      </w:r>
      <w:r>
        <w:rPr>
          <w:spacing w:val="-14"/>
          <w:sz w:val="29"/>
        </w:rPr>
        <w:t>núm.</w:t>
        <w:tab/>
      </w:r>
      <w:r>
        <w:rPr>
          <w:sz w:val="29"/>
        </w:rPr>
        <w:t>189,</w:t>
        <w:tab/>
        <w:t>disponible</w:t>
        <w:tab/>
        <w:t>en</w:t>
      </w:r>
    </w:p>
    <w:p>
      <w:pPr>
        <w:pStyle w:val="BodyText"/>
        <w:spacing w:line="328" w:lineRule="exact"/>
        <w:ind w:left="100" w:right="189"/>
      </w:pPr>
      <w:r>
        <w:rPr/>
        <w:t>&lt;</w:t>
      </w:r>
      <w:hyperlink r:id="rId16">
        <w:r>
          <w:rPr/>
          <w:t>http://www.eumed.net/cursecon/ecolat/mx/2013/tecamac.html</w:t>
        </w:r>
      </w:hyperlink>
      <w:r>
        <w:rPr/>
        <w:t>&gt;, consulta: 16 de octubre de 2013.</w:t>
      </w:r>
    </w:p>
    <w:p>
      <w:pPr>
        <w:pStyle w:val="BodyText"/>
        <w:spacing w:before="3"/>
        <w:rPr>
          <w:sz w:val="25"/>
        </w:rPr>
      </w:pPr>
    </w:p>
    <w:p>
      <w:pPr>
        <w:pStyle w:val="BodyText"/>
        <w:spacing w:line="332" w:lineRule="exact"/>
        <w:ind w:left="100" w:right="189"/>
      </w:pPr>
      <w:r>
        <w:rPr/>
        <w:t>Programa de Ordenación de la ZMVM (síntesis ejecutiva, actualizado) (2012), México, Sedesol, gobiernos de los estados de Hidalgo, México y de la Ciudad de México.</w:t>
      </w:r>
    </w:p>
    <w:p>
      <w:pPr>
        <w:pStyle w:val="BodyText"/>
        <w:spacing w:before="3"/>
        <w:rPr>
          <w:sz w:val="25"/>
        </w:rPr>
      </w:pPr>
    </w:p>
    <w:p>
      <w:pPr>
        <w:tabs>
          <w:tab w:pos="1587" w:val="left" w:leader="none"/>
          <w:tab w:pos="2829" w:val="left" w:leader="none"/>
          <w:tab w:pos="3395" w:val="left" w:leader="none"/>
          <w:tab w:pos="3917" w:val="left" w:leader="none"/>
          <w:tab w:pos="5361" w:val="left" w:leader="none"/>
          <w:tab w:pos="5941" w:val="left" w:leader="none"/>
          <w:tab w:pos="7328" w:val="left" w:leader="none"/>
          <w:tab w:pos="8412" w:val="left" w:leader="none"/>
          <w:tab w:pos="8992" w:val="left" w:leader="none"/>
          <w:tab w:pos="10364" w:val="left" w:leader="none"/>
          <w:tab w:pos="11880" w:val="left" w:leader="none"/>
        </w:tabs>
        <w:spacing w:line="247" w:lineRule="auto" w:before="1"/>
        <w:ind w:left="100" w:right="83" w:firstLine="0"/>
        <w:jc w:val="left"/>
        <w:rPr>
          <w:sz w:val="28"/>
        </w:rPr>
      </w:pPr>
      <w:r>
        <w:rPr>
          <w:spacing w:val="-6"/>
          <w:w w:val="105"/>
          <w:sz w:val="28"/>
        </w:rPr>
        <w:t>Rangel </w:t>
      </w:r>
      <w:r>
        <w:rPr>
          <w:spacing w:val="-8"/>
          <w:w w:val="105"/>
          <w:sz w:val="28"/>
        </w:rPr>
        <w:t>Vargas, </w:t>
      </w:r>
      <w:r>
        <w:rPr>
          <w:w w:val="105"/>
          <w:sz w:val="28"/>
        </w:rPr>
        <w:t>Gabriel y </w:t>
      </w:r>
      <w:r>
        <w:rPr>
          <w:spacing w:val="-9"/>
          <w:w w:val="105"/>
          <w:sz w:val="28"/>
        </w:rPr>
        <w:t>Yasmín </w:t>
      </w:r>
      <w:r>
        <w:rPr>
          <w:w w:val="105"/>
          <w:sz w:val="28"/>
        </w:rPr>
        <w:t>Beatriz </w:t>
      </w:r>
      <w:r>
        <w:rPr>
          <w:spacing w:val="-3"/>
          <w:w w:val="105"/>
          <w:sz w:val="28"/>
        </w:rPr>
        <w:t>Mosiños </w:t>
      </w:r>
      <w:r>
        <w:rPr>
          <w:w w:val="105"/>
          <w:sz w:val="28"/>
        </w:rPr>
        <w:t>Naranjo </w:t>
      </w:r>
      <w:r>
        <w:rPr>
          <w:spacing w:val="2"/>
          <w:w w:val="105"/>
          <w:sz w:val="28"/>
        </w:rPr>
        <w:t>(s. </w:t>
      </w:r>
      <w:r>
        <w:rPr>
          <w:w w:val="105"/>
          <w:sz w:val="28"/>
        </w:rPr>
        <w:t>f.), </w:t>
      </w:r>
      <w:r>
        <w:rPr>
          <w:spacing w:val="-4"/>
          <w:w w:val="105"/>
          <w:sz w:val="28"/>
        </w:rPr>
        <w:t>“Las </w:t>
      </w:r>
      <w:r>
        <w:rPr>
          <w:w w:val="105"/>
          <w:sz w:val="28"/>
        </w:rPr>
        <w:t>ciudades bicentenarias y el </w:t>
      </w:r>
      <w:r>
        <w:rPr>
          <w:spacing w:val="2"/>
          <w:w w:val="105"/>
          <w:sz w:val="28"/>
        </w:rPr>
        <w:t>desarrollo</w:t>
        <w:tab/>
      </w:r>
      <w:r>
        <w:rPr>
          <w:spacing w:val="-3"/>
          <w:w w:val="105"/>
          <w:sz w:val="28"/>
        </w:rPr>
        <w:t>regional</w:t>
        <w:tab/>
      </w:r>
      <w:r>
        <w:rPr>
          <w:w w:val="105"/>
          <w:sz w:val="28"/>
        </w:rPr>
        <w:t>en</w:t>
        <w:tab/>
        <w:t>el</w:t>
        <w:tab/>
      </w:r>
      <w:r>
        <w:rPr>
          <w:spacing w:val="-4"/>
          <w:w w:val="105"/>
          <w:sz w:val="28"/>
        </w:rPr>
        <w:t>municipio</w:t>
        <w:tab/>
      </w:r>
      <w:r>
        <w:rPr>
          <w:w w:val="105"/>
          <w:sz w:val="28"/>
        </w:rPr>
        <w:t>de</w:t>
        <w:tab/>
      </w:r>
      <w:r>
        <w:rPr>
          <w:spacing w:val="-5"/>
          <w:w w:val="105"/>
          <w:sz w:val="28"/>
        </w:rPr>
        <w:t>Tecámac,</w:t>
        <w:tab/>
      </w:r>
      <w:r>
        <w:rPr>
          <w:w w:val="105"/>
          <w:sz w:val="28"/>
        </w:rPr>
        <w:t>Estado</w:t>
        <w:tab/>
        <w:t>de</w:t>
        <w:tab/>
      </w:r>
      <w:r>
        <w:rPr>
          <w:spacing w:val="-3"/>
          <w:w w:val="105"/>
          <w:sz w:val="28"/>
        </w:rPr>
        <w:t>México”,</w:t>
        <w:tab/>
      </w:r>
      <w:r>
        <w:rPr>
          <w:w w:val="105"/>
          <w:sz w:val="28"/>
        </w:rPr>
        <w:t>disponible</w:t>
        <w:tab/>
      </w:r>
      <w:r>
        <w:rPr>
          <w:sz w:val="28"/>
        </w:rPr>
        <w:t>en</w:t>
      </w:r>
    </w:p>
    <w:p>
      <w:pPr>
        <w:spacing w:before="0"/>
        <w:ind w:left="100" w:right="189" w:firstLine="0"/>
        <w:jc w:val="left"/>
        <w:rPr>
          <w:sz w:val="28"/>
        </w:rPr>
      </w:pPr>
      <w:r>
        <w:rPr>
          <w:w w:val="105"/>
          <w:sz w:val="28"/>
        </w:rPr>
        <w:t>&lt;</w:t>
      </w:r>
      <w:hyperlink r:id="rId17">
        <w:r>
          <w:rPr>
            <w:w w:val="105"/>
            <w:sz w:val="28"/>
          </w:rPr>
          <w:t>www.mundosigloxxi.ciecas.ipn.mx/pdf/v04/16/07.pdf</w:t>
        </w:r>
      </w:hyperlink>
      <w:r>
        <w:rPr>
          <w:w w:val="105"/>
          <w:sz w:val="28"/>
        </w:rPr>
        <w:t>&gt;, consulta: 29 de noviembre de 2013.</w:t>
      </w:r>
    </w:p>
    <w:p>
      <w:pPr>
        <w:pStyle w:val="BodyText"/>
        <w:spacing w:before="5"/>
        <w:rPr>
          <w:sz w:val="25"/>
        </w:rPr>
      </w:pPr>
    </w:p>
    <w:p>
      <w:pPr>
        <w:spacing w:line="332" w:lineRule="exact" w:before="0"/>
        <w:ind w:left="100" w:right="189" w:firstLine="0"/>
        <w:jc w:val="left"/>
        <w:rPr>
          <w:sz w:val="29"/>
        </w:rPr>
      </w:pPr>
      <w:r>
        <w:rPr>
          <w:sz w:val="29"/>
        </w:rPr>
        <w:t>Ruiz Durán, Clemente (2004), </w:t>
      </w:r>
      <w:r>
        <w:rPr>
          <w:i/>
          <w:sz w:val="29"/>
        </w:rPr>
        <w:t>Dimensión territorial del desarrollo económico de México</w:t>
      </w:r>
      <w:r>
        <w:rPr>
          <w:sz w:val="29"/>
        </w:rPr>
        <w:t>, México, Facultad de Economía-UNAM.</w:t>
      </w:r>
    </w:p>
    <w:p>
      <w:pPr>
        <w:pStyle w:val="BodyText"/>
        <w:spacing w:before="3"/>
        <w:rPr>
          <w:sz w:val="25"/>
        </w:rPr>
      </w:pPr>
    </w:p>
    <w:p>
      <w:pPr>
        <w:spacing w:line="247" w:lineRule="auto" w:before="1"/>
        <w:ind w:left="100" w:right="189" w:firstLine="0"/>
        <w:jc w:val="left"/>
        <w:rPr>
          <w:sz w:val="28"/>
        </w:rPr>
      </w:pPr>
      <w:r>
        <w:rPr>
          <w:w w:val="105"/>
          <w:sz w:val="28"/>
        </w:rPr>
        <w:t>Solís, Leopoldo (1975), </w:t>
      </w:r>
      <w:r>
        <w:rPr>
          <w:i/>
          <w:w w:val="105"/>
          <w:sz w:val="28"/>
        </w:rPr>
        <w:t>La realidad económica mexicana, retrovisión y perspectivas</w:t>
      </w:r>
      <w:r>
        <w:rPr>
          <w:w w:val="105"/>
          <w:sz w:val="28"/>
        </w:rPr>
        <w:t>, México, Siglo XXI.</w:t>
      </w:r>
    </w:p>
    <w:p>
      <w:pPr>
        <w:pStyle w:val="BodyText"/>
        <w:spacing w:before="7"/>
        <w:rPr>
          <w:sz w:val="24"/>
        </w:rPr>
      </w:pPr>
    </w:p>
    <w:p>
      <w:pPr>
        <w:pStyle w:val="BodyText"/>
        <w:spacing w:line="332" w:lineRule="exact"/>
        <w:ind w:left="100" w:right="83"/>
      </w:pPr>
      <w:r>
        <w:rPr>
          <w:spacing w:val="-8"/>
        </w:rPr>
        <w:t>Velázquez </w:t>
      </w:r>
      <w:r>
        <w:rPr/>
        <w:t>Mejía, Alberto </w:t>
      </w:r>
      <w:r>
        <w:rPr>
          <w:spacing w:val="2"/>
        </w:rPr>
        <w:t>(s. </w:t>
      </w:r>
      <w:r>
        <w:rPr/>
        <w:t>f.), </w:t>
      </w:r>
      <w:r>
        <w:rPr>
          <w:spacing w:val="-6"/>
        </w:rPr>
        <w:t>“La </w:t>
      </w:r>
      <w:r>
        <w:rPr/>
        <w:t>habitabilidad desde </w:t>
      </w:r>
      <w:r>
        <w:rPr>
          <w:spacing w:val="-10"/>
        </w:rPr>
        <w:t>una </w:t>
      </w:r>
      <w:r>
        <w:rPr/>
        <w:t>perspectiva subjetiva: el caso de </w:t>
      </w:r>
      <w:r>
        <w:rPr>
          <w:spacing w:val="3"/>
        </w:rPr>
        <w:t>la </w:t>
      </w:r>
      <w:r>
        <w:rPr>
          <w:spacing w:val="-5"/>
        </w:rPr>
        <w:t>AGEB </w:t>
      </w:r>
      <w:r>
        <w:rPr/>
        <w:t>010-9  del  </w:t>
      </w:r>
      <w:r>
        <w:rPr>
          <w:spacing w:val="-4"/>
        </w:rPr>
        <w:t>fraccionamiento  </w:t>
      </w:r>
      <w:r>
        <w:rPr/>
        <w:t>Ojo  de  </w:t>
      </w:r>
      <w:r>
        <w:rPr>
          <w:spacing w:val="-6"/>
        </w:rPr>
        <w:t>agua,  </w:t>
      </w:r>
      <w:r>
        <w:rPr>
          <w:spacing w:val="-4"/>
        </w:rPr>
        <w:t>municipio  </w:t>
      </w:r>
      <w:r>
        <w:rPr/>
        <w:t>de  </w:t>
      </w:r>
      <w:r>
        <w:rPr>
          <w:spacing w:val="-5"/>
        </w:rPr>
        <w:t>Tecámac,  </w:t>
      </w:r>
      <w:r>
        <w:rPr/>
        <w:t>Estado  de  </w:t>
      </w:r>
      <w:r>
        <w:rPr>
          <w:spacing w:val="-3"/>
        </w:rPr>
        <w:t>México”,  </w:t>
      </w:r>
      <w:r>
        <w:rPr/>
        <w:t>disponible en</w:t>
      </w:r>
    </w:p>
    <w:p>
      <w:pPr>
        <w:pStyle w:val="BodyText"/>
        <w:spacing w:line="328" w:lineRule="exact"/>
        <w:ind w:left="100" w:right="189"/>
      </w:pPr>
      <w:r>
        <w:rPr/>
        <w:t>&lt;</w:t>
      </w:r>
      <w:hyperlink r:id="rId18">
        <w:r>
          <w:rPr/>
          <w:t>http://www.eumed.net/rev/tlatemoani/04/ovm.htm</w:t>
        </w:r>
      </w:hyperlink>
      <w:r>
        <w:rPr/>
        <w:t>&gt;, consulta: 28 de febrero de 2014</w:t>
      </w:r>
    </w:p>
    <w:p>
      <w:pPr>
        <w:pStyle w:val="BodyText"/>
        <w:spacing w:before="7"/>
        <w:rPr>
          <w:sz w:val="25"/>
        </w:rPr>
      </w:pPr>
    </w:p>
    <w:p>
      <w:pPr>
        <w:spacing w:before="0"/>
        <w:ind w:left="100" w:right="189" w:firstLine="0"/>
        <w:jc w:val="left"/>
        <w:rPr>
          <w:b/>
          <w:i/>
          <w:sz w:val="28"/>
        </w:rPr>
      </w:pPr>
      <w:r>
        <w:rPr>
          <w:b/>
          <w:i/>
          <w:w w:val="105"/>
          <w:sz w:val="28"/>
        </w:rPr>
        <w:t>Hemerografía</w:t>
      </w:r>
    </w:p>
    <w:p>
      <w:pPr>
        <w:pStyle w:val="BodyText"/>
        <w:spacing w:before="9"/>
        <w:rPr>
          <w:b/>
          <w:i/>
          <w:sz w:val="25"/>
        </w:rPr>
      </w:pPr>
    </w:p>
    <w:p>
      <w:pPr>
        <w:spacing w:before="0"/>
        <w:ind w:left="100" w:right="189" w:firstLine="0"/>
        <w:jc w:val="left"/>
        <w:rPr>
          <w:sz w:val="28"/>
        </w:rPr>
      </w:pPr>
      <w:r>
        <w:rPr>
          <w:i/>
          <w:w w:val="105"/>
          <w:sz w:val="28"/>
        </w:rPr>
        <w:t>La Jornada</w:t>
      </w:r>
      <w:r>
        <w:rPr>
          <w:w w:val="105"/>
          <w:sz w:val="28"/>
        </w:rPr>
        <w:t>, 20 de enero 2014.</w:t>
      </w:r>
    </w:p>
    <w:p>
      <w:pPr>
        <w:pStyle w:val="BodyText"/>
        <w:rPr>
          <w:sz w:val="25"/>
        </w:rPr>
      </w:pPr>
    </w:p>
    <w:p>
      <w:pPr>
        <w:pStyle w:val="Heading4"/>
        <w:ind w:right="189"/>
        <w:jc w:val="left"/>
        <w:rPr>
          <w:i/>
        </w:rPr>
      </w:pPr>
      <w:r>
        <w:rPr>
          <w:i/>
        </w:rPr>
        <w:t>Páginas de internet</w:t>
      </w:r>
    </w:p>
    <w:p>
      <w:pPr>
        <w:pStyle w:val="BodyText"/>
        <w:spacing w:before="3"/>
        <w:rPr>
          <w:b/>
          <w:i/>
          <w:sz w:val="25"/>
        </w:rPr>
      </w:pPr>
    </w:p>
    <w:p>
      <w:pPr>
        <w:pStyle w:val="BodyText"/>
        <w:spacing w:line="332" w:lineRule="exact"/>
        <w:ind w:left="100" w:right="189"/>
      </w:pPr>
      <w:r>
        <w:rPr>
          <w:w w:val="95"/>
        </w:rPr>
        <w:t>&lt;</w:t>
      </w:r>
      <w:hyperlink r:id="rId19">
        <w:r>
          <w:rPr>
            <w:w w:val="95"/>
          </w:rPr>
          <w:t>http://www.sma.df.gob.mx/sma/links/download/archivos/infmeteorologia2006/05_capitulo1_2006.pdf</w:t>
        </w:r>
      </w:hyperlink>
      <w:r>
        <w:rPr>
          <w:w w:val="95"/>
        </w:rPr>
        <w:t>&gt; </w:t>
      </w:r>
      <w:r>
        <w:rPr/>
        <w:t>consulta: 8 de marzo de 2014.</w:t>
      </w:r>
    </w:p>
    <w:p>
      <w:pPr>
        <w:spacing w:after="0" w:line="332" w:lineRule="exact"/>
        <w:sectPr>
          <w:pgSz w:w="12240" w:h="15840"/>
          <w:pgMar w:top="40" w:bottom="280" w:left="0" w:right="0"/>
        </w:sectPr>
      </w:pPr>
    </w:p>
    <w:p>
      <w:pPr>
        <w:spacing w:line="247" w:lineRule="auto" w:before="27"/>
        <w:ind w:left="142" w:right="144" w:firstLine="0"/>
        <w:jc w:val="center"/>
        <w:rPr>
          <w:b/>
          <w:sz w:val="40"/>
        </w:rPr>
      </w:pPr>
      <w:r>
        <w:rPr>
          <w:b/>
          <w:sz w:val="40"/>
        </w:rPr>
        <w:t>EL DESARROLO Y SUS INDICADORES, EL CASO DEL OBSERVATORIO URBANO LOCAL DE TECÁMAC, ESTADO DE MÉXICO</w:t>
      </w:r>
    </w:p>
    <w:p>
      <w:pPr>
        <w:spacing w:line="451" w:lineRule="auto" w:before="335"/>
        <w:ind w:left="9590" w:right="99" w:hanging="87"/>
        <w:jc w:val="right"/>
        <w:rPr>
          <w:i/>
          <w:sz w:val="28"/>
        </w:rPr>
      </w:pPr>
      <w:r>
        <w:rPr>
          <w:i/>
          <w:sz w:val="29"/>
        </w:rPr>
        <w:t>Javier Pineda Muñoz*</w:t>
      </w:r>
      <w:r>
        <w:rPr>
          <w:i/>
          <w:w w:val="99"/>
          <w:sz w:val="29"/>
        </w:rPr>
        <w:t> </w:t>
      </w:r>
      <w:r>
        <w:rPr>
          <w:i/>
          <w:sz w:val="28"/>
        </w:rPr>
        <w:t>Daniel  Leal Nájera**</w:t>
      </w:r>
    </w:p>
    <w:p>
      <w:pPr>
        <w:pStyle w:val="Heading3"/>
        <w:spacing w:before="15"/>
      </w:pPr>
      <w:r>
        <w:rPr/>
        <w:t>Introducción</w:t>
      </w:r>
    </w:p>
    <w:p>
      <w:pPr>
        <w:pStyle w:val="BodyText"/>
        <w:spacing w:before="7"/>
        <w:rPr>
          <w:b/>
          <w:sz w:val="25"/>
        </w:rPr>
      </w:pPr>
    </w:p>
    <w:p>
      <w:pPr>
        <w:spacing w:line="240" w:lineRule="auto" w:before="0"/>
        <w:ind w:left="100" w:right="99" w:firstLine="0"/>
        <w:jc w:val="both"/>
        <w:rPr>
          <w:sz w:val="29"/>
        </w:rPr>
      </w:pPr>
      <w:r>
        <w:rPr>
          <w:sz w:val="28"/>
        </w:rPr>
        <w:t>Pocos </w:t>
      </w:r>
      <w:r>
        <w:rPr>
          <w:spacing w:val="-3"/>
          <w:sz w:val="28"/>
        </w:rPr>
        <w:t>conceptos tienen </w:t>
      </w:r>
      <w:r>
        <w:rPr>
          <w:spacing w:val="-7"/>
          <w:sz w:val="28"/>
        </w:rPr>
        <w:t>tanta </w:t>
      </w:r>
      <w:r>
        <w:rPr>
          <w:sz w:val="28"/>
        </w:rPr>
        <w:t>eficiencia discursiva </w:t>
      </w:r>
      <w:r>
        <w:rPr>
          <w:spacing w:val="-6"/>
          <w:sz w:val="28"/>
        </w:rPr>
        <w:t>como </w:t>
      </w:r>
      <w:r>
        <w:rPr>
          <w:sz w:val="28"/>
        </w:rPr>
        <w:t>el relativo al </w:t>
      </w:r>
      <w:r>
        <w:rPr>
          <w:spacing w:val="-8"/>
          <w:sz w:val="28"/>
        </w:rPr>
        <w:t>tema  </w:t>
      </w:r>
      <w:r>
        <w:rPr>
          <w:sz w:val="28"/>
        </w:rPr>
        <w:t>del </w:t>
      </w:r>
      <w:r>
        <w:rPr>
          <w:spacing w:val="2"/>
          <w:sz w:val="28"/>
        </w:rPr>
        <w:t>desarrollo, </w:t>
      </w:r>
      <w:r>
        <w:rPr>
          <w:sz w:val="28"/>
        </w:rPr>
        <w:t>es decir, nadie  </w:t>
      </w:r>
      <w:r>
        <w:rPr>
          <w:i/>
          <w:sz w:val="29"/>
        </w:rPr>
        <w:t>en su sano </w:t>
      </w:r>
      <w:r>
        <w:rPr>
          <w:i/>
          <w:spacing w:val="3"/>
          <w:sz w:val="29"/>
        </w:rPr>
        <w:t>juicio </w:t>
      </w:r>
      <w:r>
        <w:rPr>
          <w:spacing w:val="-3"/>
          <w:sz w:val="29"/>
        </w:rPr>
        <w:t>puede </w:t>
      </w:r>
      <w:r>
        <w:rPr>
          <w:sz w:val="29"/>
        </w:rPr>
        <w:t>oponerse de </w:t>
      </w:r>
      <w:r>
        <w:rPr>
          <w:spacing w:val="-6"/>
          <w:sz w:val="29"/>
        </w:rPr>
        <w:t>manera </w:t>
      </w:r>
      <w:r>
        <w:rPr>
          <w:sz w:val="29"/>
        </w:rPr>
        <w:t>abierta a </w:t>
      </w:r>
      <w:r>
        <w:rPr>
          <w:spacing w:val="3"/>
          <w:sz w:val="29"/>
        </w:rPr>
        <w:t>la </w:t>
      </w:r>
      <w:r>
        <w:rPr>
          <w:sz w:val="29"/>
        </w:rPr>
        <w:t>idea de </w:t>
      </w:r>
      <w:r>
        <w:rPr>
          <w:spacing w:val="-10"/>
          <w:sz w:val="29"/>
        </w:rPr>
        <w:t>una </w:t>
      </w:r>
      <w:r>
        <w:rPr>
          <w:sz w:val="29"/>
        </w:rPr>
        <w:t>mejora </w:t>
      </w:r>
      <w:r>
        <w:rPr>
          <w:spacing w:val="-5"/>
          <w:sz w:val="29"/>
        </w:rPr>
        <w:t>constante </w:t>
      </w:r>
      <w:r>
        <w:rPr>
          <w:sz w:val="29"/>
        </w:rPr>
        <w:t>del bienestar </w:t>
      </w:r>
      <w:r>
        <w:rPr>
          <w:spacing w:val="2"/>
          <w:sz w:val="29"/>
        </w:rPr>
        <w:t>social, </w:t>
      </w:r>
      <w:r>
        <w:rPr>
          <w:sz w:val="29"/>
        </w:rPr>
        <w:t>al grado de </w:t>
      </w:r>
      <w:r>
        <w:rPr>
          <w:spacing w:val="-4"/>
          <w:sz w:val="29"/>
        </w:rPr>
        <w:t>que, </w:t>
      </w:r>
      <w:r>
        <w:rPr>
          <w:spacing w:val="-8"/>
          <w:sz w:val="29"/>
        </w:rPr>
        <w:t>aunque </w:t>
      </w:r>
      <w:r>
        <w:rPr>
          <w:sz w:val="29"/>
        </w:rPr>
        <w:t>sea de </w:t>
      </w:r>
      <w:r>
        <w:rPr>
          <w:spacing w:val="-6"/>
          <w:sz w:val="29"/>
        </w:rPr>
        <w:t>manera </w:t>
      </w:r>
      <w:r>
        <w:rPr>
          <w:sz w:val="29"/>
        </w:rPr>
        <w:t>retórica, </w:t>
      </w:r>
      <w:r>
        <w:rPr>
          <w:spacing w:val="3"/>
          <w:sz w:val="29"/>
        </w:rPr>
        <w:t>la </w:t>
      </w:r>
      <w:r>
        <w:rPr>
          <w:spacing w:val="-3"/>
          <w:sz w:val="29"/>
        </w:rPr>
        <w:t>Organización </w:t>
      </w:r>
      <w:r>
        <w:rPr>
          <w:sz w:val="29"/>
        </w:rPr>
        <w:t>de </w:t>
      </w:r>
      <w:r>
        <w:rPr>
          <w:spacing w:val="2"/>
          <w:sz w:val="29"/>
        </w:rPr>
        <w:t>las </w:t>
      </w:r>
      <w:r>
        <w:rPr>
          <w:sz w:val="29"/>
        </w:rPr>
        <w:t>Naciones </w:t>
      </w:r>
      <w:r>
        <w:rPr>
          <w:spacing w:val="-5"/>
          <w:sz w:val="29"/>
        </w:rPr>
        <w:t>Unidas (ONU), </w:t>
      </w:r>
      <w:r>
        <w:rPr>
          <w:sz w:val="29"/>
        </w:rPr>
        <w:t>en 1986, estableció en su Declaración sobre el </w:t>
      </w:r>
      <w:r>
        <w:rPr>
          <w:spacing w:val="-3"/>
          <w:sz w:val="29"/>
        </w:rPr>
        <w:t>Derecho </w:t>
      </w:r>
      <w:r>
        <w:rPr>
          <w:sz w:val="29"/>
        </w:rPr>
        <w:t>al Desarrollo </w:t>
      </w:r>
      <w:r>
        <w:rPr>
          <w:spacing w:val="-5"/>
          <w:sz w:val="29"/>
        </w:rPr>
        <w:t>que </w:t>
      </w:r>
      <w:r>
        <w:rPr>
          <w:sz w:val="29"/>
        </w:rPr>
        <w:t>“el </w:t>
      </w:r>
      <w:r>
        <w:rPr>
          <w:spacing w:val="2"/>
          <w:sz w:val="29"/>
        </w:rPr>
        <w:t>desarrollo </w:t>
      </w:r>
      <w:r>
        <w:rPr>
          <w:sz w:val="29"/>
        </w:rPr>
        <w:t>es </w:t>
      </w:r>
      <w:r>
        <w:rPr>
          <w:spacing w:val="-8"/>
          <w:sz w:val="29"/>
        </w:rPr>
        <w:t>un </w:t>
      </w:r>
      <w:r>
        <w:rPr>
          <w:sz w:val="29"/>
        </w:rPr>
        <w:t>derecho </w:t>
      </w:r>
      <w:r>
        <w:rPr>
          <w:spacing w:val="-12"/>
          <w:sz w:val="29"/>
        </w:rPr>
        <w:t>humano </w:t>
      </w:r>
      <w:r>
        <w:rPr>
          <w:sz w:val="29"/>
        </w:rPr>
        <w:t>inalienable”, y </w:t>
      </w:r>
      <w:r>
        <w:rPr>
          <w:spacing w:val="3"/>
          <w:sz w:val="29"/>
        </w:rPr>
        <w:t>lo </w:t>
      </w:r>
      <w:r>
        <w:rPr>
          <w:sz w:val="29"/>
        </w:rPr>
        <w:t>definió de </w:t>
      </w:r>
      <w:r>
        <w:rPr>
          <w:spacing w:val="3"/>
          <w:sz w:val="29"/>
        </w:rPr>
        <w:t>la </w:t>
      </w:r>
      <w:r>
        <w:rPr>
          <w:spacing w:val="-5"/>
          <w:sz w:val="29"/>
        </w:rPr>
        <w:t>siguiente manera: </w:t>
      </w:r>
      <w:r>
        <w:rPr>
          <w:spacing w:val="-6"/>
          <w:sz w:val="29"/>
        </w:rPr>
        <w:t>“Como </w:t>
      </w:r>
      <w:r>
        <w:rPr>
          <w:spacing w:val="-8"/>
          <w:sz w:val="29"/>
        </w:rPr>
        <w:t>un </w:t>
      </w:r>
      <w:r>
        <w:rPr>
          <w:sz w:val="29"/>
        </w:rPr>
        <w:t>proceso global, </w:t>
      </w:r>
      <w:r>
        <w:rPr>
          <w:spacing w:val="-3"/>
          <w:sz w:val="29"/>
        </w:rPr>
        <w:t>económico, </w:t>
      </w:r>
      <w:r>
        <w:rPr>
          <w:sz w:val="29"/>
        </w:rPr>
        <w:t>social </w:t>
      </w:r>
      <w:r>
        <w:rPr>
          <w:spacing w:val="-4"/>
          <w:sz w:val="28"/>
        </w:rPr>
        <w:t>cultural </w:t>
      </w:r>
      <w:r>
        <w:rPr>
          <w:sz w:val="28"/>
        </w:rPr>
        <w:t>y político </w:t>
      </w:r>
      <w:r>
        <w:rPr>
          <w:spacing w:val="-5"/>
          <w:sz w:val="28"/>
        </w:rPr>
        <w:t>que </w:t>
      </w:r>
      <w:r>
        <w:rPr>
          <w:spacing w:val="-3"/>
          <w:sz w:val="28"/>
        </w:rPr>
        <w:t>tiende </w:t>
      </w:r>
      <w:r>
        <w:rPr>
          <w:sz w:val="28"/>
        </w:rPr>
        <w:t>al </w:t>
      </w:r>
      <w:r>
        <w:rPr>
          <w:spacing w:val="-5"/>
          <w:sz w:val="28"/>
        </w:rPr>
        <w:t>mejoramiento constante </w:t>
      </w:r>
      <w:r>
        <w:rPr>
          <w:sz w:val="28"/>
        </w:rPr>
        <w:t>del bienestar de </w:t>
      </w:r>
      <w:r>
        <w:rPr>
          <w:spacing w:val="-3"/>
          <w:sz w:val="28"/>
        </w:rPr>
        <w:t>toda </w:t>
      </w:r>
      <w:r>
        <w:rPr>
          <w:spacing w:val="3"/>
          <w:sz w:val="28"/>
        </w:rPr>
        <w:t>la </w:t>
      </w:r>
      <w:r>
        <w:rPr>
          <w:sz w:val="28"/>
        </w:rPr>
        <w:t>población y de todos los individuos sobre </w:t>
      </w:r>
      <w:r>
        <w:rPr>
          <w:spacing w:val="3"/>
          <w:sz w:val="28"/>
        </w:rPr>
        <w:t>la </w:t>
      </w:r>
      <w:r>
        <w:rPr>
          <w:sz w:val="28"/>
        </w:rPr>
        <w:t>base de su participación activa, </w:t>
      </w:r>
      <w:r>
        <w:rPr>
          <w:spacing w:val="3"/>
          <w:sz w:val="28"/>
        </w:rPr>
        <w:t>libre </w:t>
      </w:r>
      <w:r>
        <w:rPr>
          <w:sz w:val="28"/>
        </w:rPr>
        <w:t>y significativa en el propio </w:t>
      </w:r>
      <w:r>
        <w:rPr>
          <w:spacing w:val="2"/>
          <w:sz w:val="28"/>
        </w:rPr>
        <w:t>desarrollo </w:t>
      </w:r>
      <w:r>
        <w:rPr>
          <w:sz w:val="28"/>
        </w:rPr>
        <w:t>y en </w:t>
      </w:r>
      <w:r>
        <w:rPr>
          <w:spacing w:val="3"/>
          <w:sz w:val="28"/>
        </w:rPr>
        <w:t>la </w:t>
      </w:r>
      <w:r>
        <w:rPr>
          <w:sz w:val="29"/>
        </w:rPr>
        <w:t>distribución </w:t>
      </w:r>
      <w:r>
        <w:rPr>
          <w:spacing w:val="-3"/>
          <w:sz w:val="29"/>
        </w:rPr>
        <w:t>justa </w:t>
      </w:r>
      <w:r>
        <w:rPr>
          <w:sz w:val="29"/>
        </w:rPr>
        <w:t>de los beneficios </w:t>
      </w:r>
      <w:r>
        <w:rPr>
          <w:spacing w:val="-5"/>
          <w:sz w:val="29"/>
        </w:rPr>
        <w:t>que </w:t>
      </w:r>
      <w:r>
        <w:rPr>
          <w:sz w:val="29"/>
        </w:rPr>
        <w:t>de él se derivan” </w:t>
      </w:r>
      <w:r>
        <w:rPr>
          <w:spacing w:val="-7"/>
          <w:sz w:val="29"/>
        </w:rPr>
        <w:t>(ONU, </w:t>
      </w:r>
      <w:r>
        <w:rPr>
          <w:sz w:val="29"/>
        </w:rPr>
        <w:t>1986, p.</w:t>
      </w:r>
      <w:r>
        <w:rPr>
          <w:spacing w:val="-34"/>
          <w:sz w:val="29"/>
        </w:rPr>
        <w:t> </w:t>
      </w:r>
      <w:r>
        <w:rPr>
          <w:sz w:val="29"/>
        </w:rPr>
        <w:t>1).</w:t>
      </w:r>
    </w:p>
    <w:p>
      <w:pPr>
        <w:pStyle w:val="BodyText"/>
        <w:spacing w:before="9"/>
        <w:rPr>
          <w:sz w:val="24"/>
        </w:rPr>
      </w:pPr>
    </w:p>
    <w:p>
      <w:pPr>
        <w:spacing w:line="242" w:lineRule="auto" w:before="0"/>
        <w:ind w:left="100" w:right="83" w:firstLine="0"/>
        <w:jc w:val="both"/>
        <w:rPr>
          <w:sz w:val="29"/>
        </w:rPr>
      </w:pPr>
      <w:r>
        <w:rPr>
          <w:sz w:val="29"/>
        </w:rPr>
        <w:t>El problema </w:t>
      </w:r>
      <w:r>
        <w:rPr>
          <w:spacing w:val="-8"/>
          <w:sz w:val="29"/>
        </w:rPr>
        <w:t>fundamental </w:t>
      </w:r>
      <w:r>
        <w:rPr>
          <w:spacing w:val="2"/>
          <w:sz w:val="29"/>
        </w:rPr>
        <w:t>radica </w:t>
      </w:r>
      <w:r>
        <w:rPr>
          <w:sz w:val="29"/>
        </w:rPr>
        <w:t>en </w:t>
      </w:r>
      <w:r>
        <w:rPr>
          <w:spacing w:val="-5"/>
          <w:sz w:val="29"/>
        </w:rPr>
        <w:t>que </w:t>
      </w:r>
      <w:r>
        <w:rPr>
          <w:sz w:val="29"/>
        </w:rPr>
        <w:t>si </w:t>
      </w:r>
      <w:r>
        <w:rPr>
          <w:spacing w:val="-4"/>
          <w:sz w:val="29"/>
        </w:rPr>
        <w:t>generalizamos </w:t>
      </w:r>
      <w:r>
        <w:rPr>
          <w:sz w:val="29"/>
        </w:rPr>
        <w:t>ese </w:t>
      </w:r>
      <w:r>
        <w:rPr>
          <w:spacing w:val="-3"/>
          <w:sz w:val="29"/>
        </w:rPr>
        <w:t>concepto, </w:t>
      </w:r>
      <w:r>
        <w:rPr>
          <w:sz w:val="29"/>
        </w:rPr>
        <w:t>y </w:t>
      </w:r>
      <w:r>
        <w:rPr>
          <w:spacing w:val="-8"/>
          <w:sz w:val="29"/>
        </w:rPr>
        <w:t>no </w:t>
      </w:r>
      <w:r>
        <w:rPr>
          <w:spacing w:val="3"/>
          <w:sz w:val="29"/>
        </w:rPr>
        <w:t>lo </w:t>
      </w:r>
      <w:r>
        <w:rPr>
          <w:spacing w:val="-3"/>
          <w:sz w:val="29"/>
        </w:rPr>
        <w:t>historizamos, </w:t>
      </w:r>
      <w:r>
        <w:rPr>
          <w:spacing w:val="-5"/>
          <w:sz w:val="29"/>
        </w:rPr>
        <w:t>encontramos </w:t>
      </w:r>
      <w:r>
        <w:rPr>
          <w:spacing w:val="-10"/>
          <w:sz w:val="29"/>
        </w:rPr>
        <w:t>una </w:t>
      </w:r>
      <w:r>
        <w:rPr>
          <w:spacing w:val="2"/>
          <w:sz w:val="29"/>
        </w:rPr>
        <w:t>serie </w:t>
      </w:r>
      <w:r>
        <w:rPr>
          <w:sz w:val="29"/>
        </w:rPr>
        <w:t>de dificultades para analizarlo, </w:t>
      </w:r>
      <w:r>
        <w:rPr>
          <w:spacing w:val="-4"/>
          <w:sz w:val="29"/>
        </w:rPr>
        <w:t>pues </w:t>
      </w:r>
      <w:r>
        <w:rPr>
          <w:sz w:val="29"/>
        </w:rPr>
        <w:t>si </w:t>
      </w:r>
      <w:r>
        <w:rPr>
          <w:spacing w:val="-5"/>
          <w:sz w:val="29"/>
        </w:rPr>
        <w:t>distinguimos </w:t>
      </w:r>
      <w:r>
        <w:rPr>
          <w:spacing w:val="3"/>
          <w:sz w:val="29"/>
        </w:rPr>
        <w:t>la </w:t>
      </w:r>
      <w:r>
        <w:rPr>
          <w:sz w:val="29"/>
        </w:rPr>
        <w:t>práctica discursiva de </w:t>
      </w:r>
      <w:r>
        <w:rPr>
          <w:spacing w:val="3"/>
          <w:sz w:val="29"/>
        </w:rPr>
        <w:t>la </w:t>
      </w:r>
      <w:r>
        <w:rPr>
          <w:spacing w:val="-8"/>
          <w:sz w:val="29"/>
        </w:rPr>
        <w:t>no </w:t>
      </w:r>
      <w:r>
        <w:rPr>
          <w:sz w:val="29"/>
        </w:rPr>
        <w:t>discursiva (diferencia </w:t>
      </w:r>
      <w:r>
        <w:rPr>
          <w:spacing w:val="-4"/>
          <w:sz w:val="29"/>
        </w:rPr>
        <w:t>entre </w:t>
      </w:r>
      <w:r>
        <w:rPr>
          <w:sz w:val="29"/>
        </w:rPr>
        <w:t>el decir y el hacer), </w:t>
      </w:r>
      <w:r>
        <w:rPr>
          <w:spacing w:val="-5"/>
          <w:sz w:val="29"/>
        </w:rPr>
        <w:t>nos damos </w:t>
      </w:r>
      <w:r>
        <w:rPr>
          <w:spacing w:val="-7"/>
          <w:sz w:val="29"/>
        </w:rPr>
        <w:t>cuenta </w:t>
      </w:r>
      <w:r>
        <w:rPr>
          <w:spacing w:val="-5"/>
          <w:sz w:val="29"/>
        </w:rPr>
        <w:t>que </w:t>
      </w:r>
      <w:r>
        <w:rPr>
          <w:spacing w:val="-8"/>
          <w:sz w:val="29"/>
        </w:rPr>
        <w:t>no </w:t>
      </w:r>
      <w:r>
        <w:rPr>
          <w:spacing w:val="-4"/>
          <w:sz w:val="29"/>
        </w:rPr>
        <w:t>podemos </w:t>
      </w:r>
      <w:r>
        <w:rPr>
          <w:sz w:val="29"/>
        </w:rPr>
        <w:t>analizar el </w:t>
      </w:r>
      <w:r>
        <w:rPr>
          <w:spacing w:val="2"/>
          <w:sz w:val="29"/>
        </w:rPr>
        <w:t>desarrollo </w:t>
      </w:r>
      <w:r>
        <w:rPr>
          <w:spacing w:val="3"/>
          <w:sz w:val="29"/>
        </w:rPr>
        <w:t>sin </w:t>
      </w:r>
      <w:r>
        <w:rPr>
          <w:spacing w:val="-8"/>
          <w:sz w:val="29"/>
        </w:rPr>
        <w:t>un </w:t>
      </w:r>
      <w:r>
        <w:rPr>
          <w:spacing w:val="-3"/>
          <w:sz w:val="28"/>
        </w:rPr>
        <w:t>concepto </w:t>
      </w:r>
      <w:r>
        <w:rPr>
          <w:sz w:val="28"/>
        </w:rPr>
        <w:t>de </w:t>
      </w:r>
      <w:r>
        <w:rPr>
          <w:spacing w:val="2"/>
          <w:sz w:val="28"/>
        </w:rPr>
        <w:t>desarrollo, </w:t>
      </w:r>
      <w:r>
        <w:rPr>
          <w:spacing w:val="-5"/>
          <w:sz w:val="28"/>
        </w:rPr>
        <w:t>que </w:t>
      </w:r>
      <w:r>
        <w:rPr>
          <w:spacing w:val="3"/>
          <w:sz w:val="28"/>
        </w:rPr>
        <w:t>le </w:t>
      </w:r>
      <w:r>
        <w:rPr>
          <w:sz w:val="28"/>
        </w:rPr>
        <w:t>dé coherencia y sentido. Así </w:t>
      </w:r>
      <w:r>
        <w:rPr>
          <w:spacing w:val="-3"/>
          <w:sz w:val="28"/>
        </w:rPr>
        <w:t>pues, </w:t>
      </w:r>
      <w:r>
        <w:rPr>
          <w:spacing w:val="-6"/>
          <w:sz w:val="28"/>
        </w:rPr>
        <w:t>cómo </w:t>
      </w:r>
      <w:r>
        <w:rPr>
          <w:spacing w:val="-4"/>
          <w:sz w:val="28"/>
        </w:rPr>
        <w:t>encontrar </w:t>
      </w:r>
      <w:r>
        <w:rPr>
          <w:sz w:val="28"/>
        </w:rPr>
        <w:t>e  identificar  en los  </w:t>
      </w:r>
      <w:r>
        <w:rPr>
          <w:spacing w:val="-5"/>
          <w:sz w:val="28"/>
        </w:rPr>
        <w:t>hechos </w:t>
      </w:r>
      <w:r>
        <w:rPr>
          <w:spacing w:val="-8"/>
          <w:sz w:val="28"/>
        </w:rPr>
        <w:t>un </w:t>
      </w:r>
      <w:r>
        <w:rPr>
          <w:spacing w:val="2"/>
          <w:sz w:val="28"/>
        </w:rPr>
        <w:t>desarrollo </w:t>
      </w:r>
      <w:r>
        <w:rPr>
          <w:sz w:val="28"/>
        </w:rPr>
        <w:t>en países </w:t>
      </w:r>
      <w:r>
        <w:rPr>
          <w:spacing w:val="-5"/>
          <w:sz w:val="28"/>
        </w:rPr>
        <w:t>que </w:t>
      </w:r>
      <w:r>
        <w:rPr>
          <w:spacing w:val="-3"/>
          <w:sz w:val="28"/>
        </w:rPr>
        <w:t>tienen orígenes </w:t>
      </w:r>
      <w:r>
        <w:rPr>
          <w:sz w:val="28"/>
        </w:rPr>
        <w:t>e historias </w:t>
      </w:r>
      <w:r>
        <w:rPr>
          <w:spacing w:val="-3"/>
          <w:sz w:val="28"/>
        </w:rPr>
        <w:t>diferentes </w:t>
      </w:r>
      <w:r>
        <w:rPr>
          <w:spacing w:val="-5"/>
          <w:sz w:val="28"/>
        </w:rPr>
        <w:t>que </w:t>
      </w:r>
      <w:r>
        <w:rPr>
          <w:spacing w:val="-3"/>
          <w:sz w:val="28"/>
        </w:rPr>
        <w:t>parten, </w:t>
      </w:r>
      <w:r>
        <w:rPr>
          <w:sz w:val="28"/>
        </w:rPr>
        <w:t>incluso, de cosmovisiones </w:t>
      </w:r>
      <w:r>
        <w:rPr>
          <w:spacing w:val="-3"/>
          <w:sz w:val="28"/>
        </w:rPr>
        <w:t>diferentes </w:t>
      </w:r>
      <w:r>
        <w:rPr>
          <w:sz w:val="28"/>
        </w:rPr>
        <w:t>respecto a </w:t>
      </w:r>
      <w:r>
        <w:rPr>
          <w:spacing w:val="3"/>
          <w:sz w:val="28"/>
        </w:rPr>
        <w:t>lo </w:t>
      </w:r>
      <w:r>
        <w:rPr>
          <w:spacing w:val="-5"/>
          <w:sz w:val="28"/>
        </w:rPr>
        <w:t>que </w:t>
      </w:r>
      <w:r>
        <w:rPr>
          <w:sz w:val="28"/>
        </w:rPr>
        <w:t>es el </w:t>
      </w:r>
      <w:r>
        <w:rPr>
          <w:spacing w:val="-3"/>
          <w:sz w:val="28"/>
        </w:rPr>
        <w:t>“buen </w:t>
      </w:r>
      <w:r>
        <w:rPr>
          <w:spacing w:val="2"/>
          <w:sz w:val="28"/>
        </w:rPr>
        <w:t>vivir” </w:t>
      </w:r>
      <w:r>
        <w:rPr>
          <w:sz w:val="28"/>
        </w:rPr>
        <w:t>o el  bienestar  social  y  </w:t>
      </w:r>
      <w:r>
        <w:rPr>
          <w:spacing w:val="-8"/>
          <w:sz w:val="28"/>
        </w:rPr>
        <w:t>cuyo  punto  </w:t>
      </w:r>
      <w:r>
        <w:rPr>
          <w:sz w:val="28"/>
        </w:rPr>
        <w:t>de partida, para calcular y </w:t>
      </w:r>
      <w:r>
        <w:rPr>
          <w:spacing w:val="-4"/>
          <w:sz w:val="28"/>
        </w:rPr>
        <w:t>determinar</w:t>
      </w:r>
      <w:r>
        <w:rPr>
          <w:spacing w:val="62"/>
          <w:sz w:val="28"/>
        </w:rPr>
        <w:t> </w:t>
      </w:r>
      <w:r>
        <w:rPr>
          <w:sz w:val="28"/>
        </w:rPr>
        <w:t>si se </w:t>
      </w:r>
      <w:r>
        <w:rPr>
          <w:spacing w:val="-8"/>
          <w:sz w:val="28"/>
        </w:rPr>
        <w:t>ha </w:t>
      </w:r>
      <w:r>
        <w:rPr>
          <w:spacing w:val="-4"/>
          <w:sz w:val="28"/>
        </w:rPr>
        <w:t>incrementado</w:t>
      </w:r>
      <w:r>
        <w:rPr>
          <w:spacing w:val="62"/>
          <w:sz w:val="28"/>
        </w:rPr>
        <w:t> </w:t>
      </w:r>
      <w:r>
        <w:rPr>
          <w:spacing w:val="-5"/>
          <w:sz w:val="28"/>
        </w:rPr>
        <w:t>sistemáticamente </w:t>
      </w:r>
      <w:r>
        <w:rPr>
          <w:sz w:val="28"/>
        </w:rPr>
        <w:t>ese  bienestar  de  los  </w:t>
      </w:r>
      <w:r>
        <w:rPr>
          <w:spacing w:val="-3"/>
          <w:sz w:val="28"/>
        </w:rPr>
        <w:t>ciudadanos </w:t>
      </w:r>
      <w:r>
        <w:rPr>
          <w:spacing w:val="-8"/>
          <w:sz w:val="28"/>
        </w:rPr>
        <w:t>no </w:t>
      </w:r>
      <w:r>
        <w:rPr>
          <w:sz w:val="28"/>
        </w:rPr>
        <w:t>es el </w:t>
      </w:r>
      <w:r>
        <w:rPr>
          <w:spacing w:val="-8"/>
          <w:sz w:val="28"/>
        </w:rPr>
        <w:t>mismo </w:t>
      </w:r>
      <w:r>
        <w:rPr>
          <w:sz w:val="28"/>
        </w:rPr>
        <w:t>en el </w:t>
      </w:r>
      <w:r>
        <w:rPr>
          <w:spacing w:val="-5"/>
          <w:sz w:val="28"/>
        </w:rPr>
        <w:t>campo que </w:t>
      </w:r>
      <w:r>
        <w:rPr>
          <w:sz w:val="28"/>
        </w:rPr>
        <w:t>en </w:t>
      </w:r>
      <w:r>
        <w:rPr>
          <w:spacing w:val="3"/>
          <w:sz w:val="28"/>
        </w:rPr>
        <w:t>la </w:t>
      </w:r>
      <w:r>
        <w:rPr>
          <w:sz w:val="28"/>
        </w:rPr>
        <w:t>ciudad. </w:t>
      </w:r>
      <w:r>
        <w:rPr>
          <w:spacing w:val="-6"/>
          <w:sz w:val="28"/>
        </w:rPr>
        <w:t>Tampoco  </w:t>
      </w:r>
      <w:r>
        <w:rPr>
          <w:sz w:val="28"/>
        </w:rPr>
        <w:t>ese  </w:t>
      </w:r>
      <w:r>
        <w:rPr>
          <w:spacing w:val="-5"/>
          <w:sz w:val="28"/>
        </w:rPr>
        <w:t>incremento  </w:t>
      </w:r>
      <w:r>
        <w:rPr>
          <w:sz w:val="28"/>
        </w:rPr>
        <w:t>de  bienestar  es  el </w:t>
      </w:r>
      <w:r>
        <w:rPr>
          <w:spacing w:val="-8"/>
          <w:sz w:val="28"/>
        </w:rPr>
        <w:t>mismo </w:t>
      </w:r>
      <w:r>
        <w:rPr>
          <w:sz w:val="28"/>
        </w:rPr>
        <w:t>para todos, o </w:t>
      </w:r>
      <w:r>
        <w:rPr>
          <w:spacing w:val="-6"/>
          <w:sz w:val="28"/>
        </w:rPr>
        <w:t>como </w:t>
      </w:r>
      <w:r>
        <w:rPr>
          <w:spacing w:val="3"/>
          <w:sz w:val="28"/>
        </w:rPr>
        <w:t>lo </w:t>
      </w:r>
      <w:r>
        <w:rPr>
          <w:sz w:val="28"/>
        </w:rPr>
        <w:t>dice </w:t>
      </w:r>
      <w:r>
        <w:rPr>
          <w:spacing w:val="-7"/>
          <w:sz w:val="28"/>
        </w:rPr>
        <w:t>Buchanan:</w:t>
      </w:r>
      <w:r>
        <w:rPr>
          <w:spacing w:val="56"/>
          <w:sz w:val="28"/>
        </w:rPr>
        <w:t> </w:t>
      </w:r>
      <w:r>
        <w:rPr>
          <w:spacing w:val="-5"/>
          <w:sz w:val="28"/>
        </w:rPr>
        <w:t>“Entenderemos  </w:t>
      </w:r>
      <w:r>
        <w:rPr>
          <w:sz w:val="28"/>
        </w:rPr>
        <w:t>al  </w:t>
      </w:r>
      <w:r>
        <w:rPr>
          <w:spacing w:val="2"/>
          <w:sz w:val="28"/>
        </w:rPr>
        <w:t>desarrollo  </w:t>
      </w:r>
      <w:r>
        <w:rPr>
          <w:spacing w:val="-6"/>
          <w:sz w:val="28"/>
        </w:rPr>
        <w:t>como  </w:t>
      </w:r>
      <w:r>
        <w:rPr>
          <w:sz w:val="28"/>
        </w:rPr>
        <w:t>el  </w:t>
      </w:r>
      <w:r>
        <w:rPr>
          <w:spacing w:val="-5"/>
          <w:sz w:val="28"/>
        </w:rPr>
        <w:t>incremento </w:t>
      </w:r>
      <w:r>
        <w:rPr>
          <w:spacing w:val="-6"/>
          <w:sz w:val="29"/>
        </w:rPr>
        <w:t>permanente </w:t>
      </w:r>
      <w:r>
        <w:rPr>
          <w:sz w:val="29"/>
        </w:rPr>
        <w:t>del </w:t>
      </w:r>
      <w:r>
        <w:rPr>
          <w:spacing w:val="-3"/>
          <w:sz w:val="29"/>
        </w:rPr>
        <w:t>ingreso </w:t>
      </w:r>
      <w:r>
        <w:rPr>
          <w:sz w:val="29"/>
        </w:rPr>
        <w:t>por </w:t>
      </w:r>
      <w:r>
        <w:rPr>
          <w:spacing w:val="-5"/>
          <w:sz w:val="29"/>
        </w:rPr>
        <w:t>habitante </w:t>
      </w:r>
      <w:r>
        <w:rPr>
          <w:sz w:val="29"/>
        </w:rPr>
        <w:t>y del bienestar público, bienestar de todos, </w:t>
      </w:r>
      <w:r>
        <w:rPr>
          <w:spacing w:val="-8"/>
          <w:sz w:val="29"/>
        </w:rPr>
        <w:t>aunque no </w:t>
      </w:r>
      <w:r>
        <w:rPr>
          <w:spacing w:val="-4"/>
          <w:sz w:val="29"/>
        </w:rPr>
        <w:t>necesariamente </w:t>
      </w:r>
      <w:r>
        <w:rPr>
          <w:sz w:val="29"/>
        </w:rPr>
        <w:t>en </w:t>
      </w:r>
      <w:r>
        <w:rPr>
          <w:spacing w:val="3"/>
          <w:sz w:val="29"/>
        </w:rPr>
        <w:t>la </w:t>
      </w:r>
      <w:r>
        <w:rPr>
          <w:spacing w:val="-8"/>
          <w:sz w:val="29"/>
        </w:rPr>
        <w:t>misma </w:t>
      </w:r>
      <w:r>
        <w:rPr>
          <w:spacing w:val="-3"/>
          <w:sz w:val="29"/>
        </w:rPr>
        <w:t>medida” </w:t>
      </w:r>
      <w:r>
        <w:rPr>
          <w:spacing w:val="-6"/>
          <w:sz w:val="29"/>
        </w:rPr>
        <w:t>(Buchanan, </w:t>
      </w:r>
      <w:r>
        <w:rPr>
          <w:sz w:val="29"/>
        </w:rPr>
        <w:t>1986, p. 5). </w:t>
      </w:r>
      <w:r>
        <w:rPr>
          <w:spacing w:val="-6"/>
          <w:sz w:val="29"/>
        </w:rPr>
        <w:t>Tal </w:t>
      </w:r>
      <w:r>
        <w:rPr>
          <w:sz w:val="29"/>
        </w:rPr>
        <w:t>vez por eso, es </w:t>
      </w:r>
      <w:r>
        <w:rPr>
          <w:spacing w:val="-10"/>
          <w:sz w:val="29"/>
        </w:rPr>
        <w:t>una </w:t>
      </w:r>
      <w:r>
        <w:rPr>
          <w:spacing w:val="-6"/>
          <w:sz w:val="29"/>
        </w:rPr>
        <w:t>buena </w:t>
      </w:r>
      <w:r>
        <w:rPr>
          <w:sz w:val="29"/>
        </w:rPr>
        <w:t>idea hablar   de indicadores e índices para poder </w:t>
      </w:r>
      <w:r>
        <w:rPr>
          <w:spacing w:val="-3"/>
          <w:sz w:val="29"/>
        </w:rPr>
        <w:t>cuantificar </w:t>
      </w:r>
      <w:r>
        <w:rPr>
          <w:sz w:val="29"/>
        </w:rPr>
        <w:t>este proceso. Partiendo de </w:t>
      </w:r>
      <w:r>
        <w:rPr>
          <w:spacing w:val="2"/>
          <w:sz w:val="29"/>
        </w:rPr>
        <w:t>las </w:t>
      </w:r>
      <w:r>
        <w:rPr>
          <w:sz w:val="29"/>
        </w:rPr>
        <w:t>consideraciones anteriores es </w:t>
      </w:r>
      <w:r>
        <w:rPr>
          <w:spacing w:val="-5"/>
          <w:sz w:val="29"/>
        </w:rPr>
        <w:t>que nos </w:t>
      </w:r>
      <w:r>
        <w:rPr>
          <w:sz w:val="29"/>
        </w:rPr>
        <w:t>decidimos por acercarnos a los criterios fijados en los Objetivos de Desarrollo del Milenio y en los observatorios </w:t>
      </w:r>
      <w:r>
        <w:rPr>
          <w:spacing w:val="-4"/>
          <w:sz w:val="29"/>
        </w:rPr>
        <w:t>urbanos </w:t>
      </w:r>
      <w:r>
        <w:rPr>
          <w:spacing w:val="2"/>
          <w:sz w:val="29"/>
        </w:rPr>
        <w:t>locales, </w:t>
      </w:r>
      <w:r>
        <w:rPr>
          <w:spacing w:val="-6"/>
          <w:sz w:val="29"/>
        </w:rPr>
        <w:t>como </w:t>
      </w:r>
      <w:r>
        <w:rPr>
          <w:sz w:val="29"/>
        </w:rPr>
        <w:t>el del </w:t>
      </w:r>
      <w:r>
        <w:rPr>
          <w:spacing w:val="-4"/>
          <w:sz w:val="29"/>
        </w:rPr>
        <w:t>municipio </w:t>
      </w:r>
      <w:r>
        <w:rPr>
          <w:sz w:val="29"/>
        </w:rPr>
        <w:t>de </w:t>
      </w:r>
      <w:r>
        <w:rPr>
          <w:spacing w:val="-5"/>
          <w:sz w:val="29"/>
        </w:rPr>
        <w:t>Tecámac, que </w:t>
      </w:r>
      <w:r>
        <w:rPr>
          <w:sz w:val="29"/>
        </w:rPr>
        <w:t>está anidado en el </w:t>
      </w:r>
      <w:r>
        <w:rPr>
          <w:spacing w:val="-4"/>
          <w:sz w:val="29"/>
        </w:rPr>
        <w:t>Centro </w:t>
      </w:r>
      <w:r>
        <w:rPr>
          <w:sz w:val="29"/>
        </w:rPr>
        <w:t>Universitario </w:t>
      </w:r>
      <w:r>
        <w:rPr>
          <w:spacing w:val="-11"/>
          <w:sz w:val="29"/>
        </w:rPr>
        <w:t>Zumpango </w:t>
      </w:r>
      <w:r>
        <w:rPr>
          <w:sz w:val="29"/>
        </w:rPr>
        <w:t>de </w:t>
      </w:r>
      <w:r>
        <w:rPr>
          <w:spacing w:val="3"/>
          <w:sz w:val="29"/>
        </w:rPr>
        <w:t>la </w:t>
      </w:r>
      <w:r>
        <w:rPr>
          <w:spacing w:val="-8"/>
          <w:sz w:val="29"/>
        </w:rPr>
        <w:t>UAEMex </w:t>
      </w:r>
      <w:r>
        <w:rPr>
          <w:sz w:val="29"/>
        </w:rPr>
        <w:t>y sobre el </w:t>
      </w:r>
      <w:r>
        <w:rPr>
          <w:spacing w:val="-5"/>
          <w:sz w:val="29"/>
        </w:rPr>
        <w:t>que hacemos </w:t>
      </w:r>
      <w:r>
        <w:rPr>
          <w:spacing w:val="-10"/>
          <w:sz w:val="29"/>
        </w:rPr>
        <w:t>una </w:t>
      </w:r>
      <w:r>
        <w:rPr>
          <w:spacing w:val="2"/>
          <w:sz w:val="29"/>
        </w:rPr>
        <w:t>serie </w:t>
      </w:r>
      <w:r>
        <w:rPr>
          <w:sz w:val="29"/>
        </w:rPr>
        <w:t>de consideraciones en este trabajo.</w:t>
      </w:r>
    </w:p>
    <w:p>
      <w:pPr>
        <w:pStyle w:val="BodyText"/>
        <w:spacing w:before="6"/>
        <w:rPr>
          <w:sz w:val="24"/>
        </w:rPr>
      </w:pPr>
    </w:p>
    <w:p>
      <w:pPr>
        <w:pStyle w:val="Heading3"/>
      </w:pPr>
      <w:r>
        <w:rPr/>
        <w:t>Los Objetivos de Desarrollo del Milenio. Informe 2012</w:t>
      </w:r>
    </w:p>
    <w:p>
      <w:pPr>
        <w:pStyle w:val="BodyText"/>
        <w:spacing w:before="7"/>
        <w:rPr>
          <w:b/>
          <w:sz w:val="25"/>
        </w:rPr>
      </w:pPr>
    </w:p>
    <w:p>
      <w:pPr>
        <w:spacing w:line="240" w:lineRule="auto" w:before="0"/>
        <w:ind w:left="100" w:right="99" w:firstLine="0"/>
        <w:jc w:val="both"/>
        <w:rPr>
          <w:sz w:val="29"/>
        </w:rPr>
      </w:pPr>
      <w:r>
        <w:rPr>
          <w:spacing w:val="-9"/>
          <w:sz w:val="28"/>
        </w:rPr>
        <w:t>La</w:t>
      </w:r>
      <w:r>
        <w:rPr>
          <w:spacing w:val="52"/>
          <w:sz w:val="28"/>
        </w:rPr>
        <w:t> </w:t>
      </w:r>
      <w:r>
        <w:rPr>
          <w:sz w:val="28"/>
        </w:rPr>
        <w:t>Declaración del Milenio </w:t>
      </w:r>
      <w:r>
        <w:rPr>
          <w:spacing w:val="-9"/>
          <w:sz w:val="28"/>
        </w:rPr>
        <w:t>fue</w:t>
      </w:r>
      <w:r>
        <w:rPr>
          <w:spacing w:val="52"/>
          <w:sz w:val="28"/>
        </w:rPr>
        <w:t> </w:t>
      </w:r>
      <w:r>
        <w:rPr>
          <w:sz w:val="28"/>
        </w:rPr>
        <w:t>aprobada por 189 países y </w:t>
      </w:r>
      <w:r>
        <w:rPr>
          <w:spacing w:val="-4"/>
          <w:sz w:val="28"/>
        </w:rPr>
        <w:t>firmada </w:t>
      </w:r>
      <w:r>
        <w:rPr>
          <w:sz w:val="28"/>
        </w:rPr>
        <w:t>por 147 jefes de Estado  y  de  </w:t>
      </w:r>
      <w:r>
        <w:rPr>
          <w:sz w:val="29"/>
        </w:rPr>
        <w:t>Gobierno en </w:t>
      </w:r>
      <w:r>
        <w:rPr>
          <w:spacing w:val="3"/>
          <w:sz w:val="29"/>
        </w:rPr>
        <w:t>la </w:t>
      </w:r>
      <w:r>
        <w:rPr>
          <w:spacing w:val="-7"/>
          <w:sz w:val="29"/>
        </w:rPr>
        <w:t>Cumbre </w:t>
      </w:r>
      <w:r>
        <w:rPr>
          <w:sz w:val="29"/>
        </w:rPr>
        <w:t>del Milenio de </w:t>
      </w:r>
      <w:r>
        <w:rPr>
          <w:spacing w:val="2"/>
          <w:sz w:val="29"/>
        </w:rPr>
        <w:t>las </w:t>
      </w:r>
      <w:r>
        <w:rPr>
          <w:sz w:val="29"/>
        </w:rPr>
        <w:t>Naciones </w:t>
      </w:r>
      <w:r>
        <w:rPr>
          <w:spacing w:val="-4"/>
          <w:sz w:val="29"/>
        </w:rPr>
        <w:t>Unidas, </w:t>
      </w:r>
      <w:r>
        <w:rPr>
          <w:sz w:val="29"/>
        </w:rPr>
        <w:t>celebrada en septiembre de 2000. </w:t>
      </w:r>
      <w:r>
        <w:rPr>
          <w:spacing w:val="-6"/>
          <w:sz w:val="29"/>
        </w:rPr>
        <w:t>Los </w:t>
      </w:r>
      <w:r>
        <w:rPr>
          <w:sz w:val="29"/>
        </w:rPr>
        <w:t>Objetivos de Desarrollo del Milenio, </w:t>
      </w:r>
      <w:r>
        <w:rPr>
          <w:spacing w:val="-4"/>
          <w:sz w:val="29"/>
        </w:rPr>
        <w:t>ocho </w:t>
      </w:r>
      <w:r>
        <w:rPr>
          <w:sz w:val="29"/>
        </w:rPr>
        <w:t>ambiciosos objetivos, se </w:t>
      </w:r>
      <w:r>
        <w:rPr>
          <w:spacing w:val="-3"/>
          <w:sz w:val="29"/>
        </w:rPr>
        <w:t>intentarían alcanzar </w:t>
      </w:r>
      <w:r>
        <w:rPr>
          <w:sz w:val="29"/>
        </w:rPr>
        <w:t>para 2015 y se </w:t>
      </w:r>
      <w:r>
        <w:rPr>
          <w:sz w:val="28"/>
        </w:rPr>
        <w:t>basan </w:t>
      </w:r>
      <w:r>
        <w:rPr>
          <w:spacing w:val="-4"/>
          <w:sz w:val="28"/>
        </w:rPr>
        <w:t>directamente </w:t>
      </w:r>
      <w:r>
        <w:rPr>
          <w:sz w:val="28"/>
        </w:rPr>
        <w:t>en </w:t>
      </w:r>
      <w:r>
        <w:rPr>
          <w:spacing w:val="2"/>
          <w:sz w:val="28"/>
        </w:rPr>
        <w:t>las </w:t>
      </w:r>
      <w:r>
        <w:rPr>
          <w:sz w:val="28"/>
        </w:rPr>
        <w:t>actividades y </w:t>
      </w:r>
      <w:r>
        <w:rPr>
          <w:spacing w:val="-6"/>
          <w:sz w:val="28"/>
        </w:rPr>
        <w:t>metas </w:t>
      </w:r>
      <w:r>
        <w:rPr>
          <w:sz w:val="28"/>
        </w:rPr>
        <w:t>incluidas en </w:t>
      </w:r>
      <w:r>
        <w:rPr>
          <w:spacing w:val="3"/>
          <w:sz w:val="28"/>
        </w:rPr>
        <w:t>la </w:t>
      </w:r>
      <w:r>
        <w:rPr>
          <w:sz w:val="28"/>
        </w:rPr>
        <w:t>Declaración del Milenio.  Para  poder  </w:t>
      </w:r>
      <w:r>
        <w:rPr>
          <w:spacing w:val="-3"/>
          <w:sz w:val="29"/>
        </w:rPr>
        <w:t>alcanzar </w:t>
      </w:r>
      <w:r>
        <w:rPr>
          <w:sz w:val="29"/>
        </w:rPr>
        <w:t>dichos objetivos, primero se plantean </w:t>
      </w:r>
      <w:r>
        <w:rPr>
          <w:spacing w:val="-6"/>
          <w:sz w:val="29"/>
        </w:rPr>
        <w:t>como </w:t>
      </w:r>
      <w:r>
        <w:rPr>
          <w:sz w:val="29"/>
        </w:rPr>
        <w:t>problemas de corte social </w:t>
      </w:r>
      <w:r>
        <w:rPr>
          <w:spacing w:val="-5"/>
          <w:sz w:val="29"/>
        </w:rPr>
        <w:t>que </w:t>
      </w:r>
      <w:r>
        <w:rPr>
          <w:spacing w:val="-3"/>
          <w:sz w:val="29"/>
        </w:rPr>
        <w:t>impactan </w:t>
      </w:r>
      <w:r>
        <w:rPr>
          <w:sz w:val="29"/>
        </w:rPr>
        <w:t>en </w:t>
      </w:r>
      <w:r>
        <w:rPr>
          <w:spacing w:val="3"/>
          <w:sz w:val="29"/>
        </w:rPr>
        <w:t>la </w:t>
      </w:r>
      <w:r>
        <w:rPr>
          <w:spacing w:val="-3"/>
          <w:sz w:val="29"/>
        </w:rPr>
        <w:t>dinámica </w:t>
      </w:r>
      <w:r>
        <w:rPr>
          <w:sz w:val="29"/>
        </w:rPr>
        <w:t>social de los países </w:t>
      </w:r>
      <w:r>
        <w:rPr>
          <w:spacing w:val="-5"/>
          <w:sz w:val="29"/>
        </w:rPr>
        <w:t>que </w:t>
      </w:r>
      <w:r>
        <w:rPr>
          <w:spacing w:val="-4"/>
          <w:sz w:val="29"/>
        </w:rPr>
        <w:t>firman </w:t>
      </w:r>
      <w:r>
        <w:rPr>
          <w:sz w:val="29"/>
        </w:rPr>
        <w:t>dicha Declaración. </w:t>
      </w:r>
      <w:r>
        <w:rPr>
          <w:spacing w:val="-4"/>
          <w:sz w:val="29"/>
        </w:rPr>
        <w:t>De </w:t>
      </w:r>
      <w:r>
        <w:rPr>
          <w:spacing w:val="-3"/>
          <w:sz w:val="29"/>
        </w:rPr>
        <w:t>tal </w:t>
      </w:r>
      <w:r>
        <w:rPr>
          <w:spacing w:val="-6"/>
          <w:sz w:val="29"/>
        </w:rPr>
        <w:t>manera </w:t>
      </w:r>
      <w:r>
        <w:rPr>
          <w:spacing w:val="-4"/>
          <w:sz w:val="29"/>
        </w:rPr>
        <w:t>que, </w:t>
      </w:r>
      <w:r>
        <w:rPr>
          <w:spacing w:val="-3"/>
          <w:sz w:val="29"/>
        </w:rPr>
        <w:t>alcanzar </w:t>
      </w:r>
      <w:r>
        <w:rPr>
          <w:spacing w:val="-8"/>
          <w:sz w:val="29"/>
        </w:rPr>
        <w:t>un </w:t>
      </w:r>
      <w:r>
        <w:rPr>
          <w:spacing w:val="2"/>
          <w:sz w:val="29"/>
        </w:rPr>
        <w:t>desarrollo </w:t>
      </w:r>
      <w:r>
        <w:rPr>
          <w:sz w:val="28"/>
        </w:rPr>
        <w:t>pleno –en </w:t>
      </w:r>
      <w:r>
        <w:rPr>
          <w:spacing w:val="-5"/>
          <w:sz w:val="28"/>
        </w:rPr>
        <w:t>términos </w:t>
      </w:r>
      <w:r>
        <w:rPr>
          <w:sz w:val="28"/>
        </w:rPr>
        <w:t>de salud, vivienda, </w:t>
      </w:r>
      <w:r>
        <w:rPr>
          <w:spacing w:val="-3"/>
          <w:sz w:val="28"/>
        </w:rPr>
        <w:t>disminución </w:t>
      </w:r>
      <w:r>
        <w:rPr>
          <w:sz w:val="28"/>
        </w:rPr>
        <w:t>de </w:t>
      </w:r>
      <w:r>
        <w:rPr>
          <w:spacing w:val="3"/>
          <w:sz w:val="28"/>
        </w:rPr>
        <w:t>la </w:t>
      </w:r>
      <w:r>
        <w:rPr>
          <w:sz w:val="28"/>
        </w:rPr>
        <w:t>pobreza, mejoras en </w:t>
      </w:r>
      <w:r>
        <w:rPr>
          <w:spacing w:val="3"/>
          <w:sz w:val="28"/>
        </w:rPr>
        <w:t>la </w:t>
      </w:r>
      <w:r>
        <w:rPr>
          <w:sz w:val="28"/>
        </w:rPr>
        <w:t>educación y en </w:t>
      </w:r>
      <w:r>
        <w:rPr>
          <w:spacing w:val="2"/>
          <w:sz w:val="28"/>
        </w:rPr>
        <w:t>las </w:t>
      </w:r>
      <w:r>
        <w:rPr>
          <w:sz w:val="29"/>
        </w:rPr>
        <w:t>condiciones  de  trabajo,  así  </w:t>
      </w:r>
      <w:r>
        <w:rPr>
          <w:spacing w:val="-6"/>
          <w:sz w:val="29"/>
        </w:rPr>
        <w:t>como  </w:t>
      </w:r>
      <w:r>
        <w:rPr>
          <w:sz w:val="29"/>
        </w:rPr>
        <w:t>mejores  </w:t>
      </w:r>
      <w:r>
        <w:rPr>
          <w:spacing w:val="-3"/>
          <w:sz w:val="29"/>
        </w:rPr>
        <w:t>empleos  </w:t>
      </w:r>
      <w:r>
        <w:rPr>
          <w:sz w:val="29"/>
        </w:rPr>
        <w:t>y  </w:t>
      </w:r>
      <w:r>
        <w:rPr>
          <w:spacing w:val="-10"/>
          <w:sz w:val="29"/>
        </w:rPr>
        <w:t>una  </w:t>
      </w:r>
      <w:r>
        <w:rPr>
          <w:sz w:val="29"/>
        </w:rPr>
        <w:t>estabilidad  </w:t>
      </w:r>
      <w:r>
        <w:rPr>
          <w:spacing w:val="-4"/>
          <w:sz w:val="29"/>
        </w:rPr>
        <w:t>ambiental–  </w:t>
      </w:r>
      <w:r>
        <w:rPr>
          <w:sz w:val="29"/>
        </w:rPr>
        <w:t>son  los</w:t>
      </w:r>
      <w:r>
        <w:rPr>
          <w:spacing w:val="52"/>
          <w:sz w:val="29"/>
        </w:rPr>
        <w:t> </w:t>
      </w:r>
      <w:r>
        <w:rPr>
          <w:sz w:val="29"/>
        </w:rPr>
        <w:t>objetivos</w:t>
      </w:r>
    </w:p>
    <w:p>
      <w:pPr>
        <w:spacing w:after="0" w:line="240" w:lineRule="auto"/>
        <w:jc w:val="both"/>
        <w:rPr>
          <w:sz w:val="29"/>
        </w:rPr>
        <w:sectPr>
          <w:pgSz w:w="12240" w:h="15840"/>
          <w:pgMar w:top="60" w:bottom="0" w:left="0" w:right="0"/>
        </w:sectPr>
      </w:pPr>
    </w:p>
    <w:p>
      <w:pPr>
        <w:spacing w:line="237" w:lineRule="auto" w:before="53"/>
        <w:ind w:left="100" w:right="99" w:firstLine="0"/>
        <w:jc w:val="both"/>
        <w:rPr>
          <w:sz w:val="29"/>
        </w:rPr>
      </w:pPr>
      <w:r>
        <w:rPr>
          <w:sz w:val="28"/>
        </w:rPr>
        <w:t>planteados por las Naciones Unidas, en términos de indicadores. Proyecto que fue denominado como </w:t>
      </w:r>
      <w:r>
        <w:rPr>
          <w:sz w:val="29"/>
        </w:rPr>
        <w:t>Objetivos de Desarrollo del Milenio (ODM) en dicho proyecto se conjuntan los intereses de todos los países del mundo que deseen sumarse al combate por la erradicación de los problemas sociales antes enunciados.</w:t>
      </w:r>
    </w:p>
    <w:p>
      <w:pPr>
        <w:pStyle w:val="BodyText"/>
        <w:spacing w:before="8"/>
        <w:rPr>
          <w:sz w:val="25"/>
        </w:rPr>
      </w:pPr>
    </w:p>
    <w:p>
      <w:pPr>
        <w:spacing w:line="242" w:lineRule="auto" w:before="0"/>
        <w:ind w:left="100" w:right="83" w:firstLine="0"/>
        <w:jc w:val="both"/>
        <w:rPr>
          <w:sz w:val="28"/>
        </w:rPr>
      </w:pPr>
      <w:r>
        <w:rPr>
          <w:spacing w:val="-4"/>
          <w:sz w:val="28"/>
        </w:rPr>
        <w:t>De </w:t>
      </w:r>
      <w:r>
        <w:rPr>
          <w:sz w:val="28"/>
        </w:rPr>
        <w:t>esta </w:t>
      </w:r>
      <w:r>
        <w:rPr>
          <w:spacing w:val="-5"/>
          <w:sz w:val="28"/>
        </w:rPr>
        <w:t>manera, </w:t>
      </w:r>
      <w:r>
        <w:rPr>
          <w:sz w:val="28"/>
        </w:rPr>
        <w:t>se vuelve </w:t>
      </w:r>
      <w:r>
        <w:rPr>
          <w:spacing w:val="-8"/>
          <w:sz w:val="28"/>
        </w:rPr>
        <w:t>un punto </w:t>
      </w:r>
      <w:r>
        <w:rPr>
          <w:sz w:val="28"/>
        </w:rPr>
        <w:t>de interés </w:t>
      </w:r>
      <w:r>
        <w:rPr>
          <w:spacing w:val="-7"/>
          <w:sz w:val="28"/>
        </w:rPr>
        <w:t>tanto </w:t>
      </w:r>
      <w:r>
        <w:rPr>
          <w:sz w:val="28"/>
        </w:rPr>
        <w:t>para </w:t>
      </w:r>
      <w:r>
        <w:rPr>
          <w:spacing w:val="3"/>
          <w:sz w:val="28"/>
        </w:rPr>
        <w:t>la </w:t>
      </w:r>
      <w:r>
        <w:rPr>
          <w:sz w:val="28"/>
        </w:rPr>
        <w:t>sociedad </w:t>
      </w:r>
      <w:r>
        <w:rPr>
          <w:spacing w:val="2"/>
          <w:sz w:val="28"/>
        </w:rPr>
        <w:t>civil </w:t>
      </w:r>
      <w:r>
        <w:rPr>
          <w:sz w:val="28"/>
        </w:rPr>
        <w:t>y los gobiernos, así </w:t>
      </w:r>
      <w:r>
        <w:rPr>
          <w:spacing w:val="-6"/>
          <w:sz w:val="28"/>
        </w:rPr>
        <w:t>como </w:t>
      </w:r>
      <w:r>
        <w:rPr>
          <w:sz w:val="28"/>
        </w:rPr>
        <w:t>para </w:t>
      </w:r>
      <w:r>
        <w:rPr>
          <w:spacing w:val="-6"/>
          <w:sz w:val="28"/>
        </w:rPr>
        <w:t>algunas </w:t>
      </w:r>
      <w:r>
        <w:rPr>
          <w:spacing w:val="-3"/>
          <w:sz w:val="28"/>
        </w:rPr>
        <w:t>organizaciones, alcanzar </w:t>
      </w:r>
      <w:r>
        <w:rPr>
          <w:sz w:val="28"/>
        </w:rPr>
        <w:t>dichos objetivos </w:t>
      </w:r>
      <w:r>
        <w:rPr>
          <w:spacing w:val="-10"/>
          <w:sz w:val="28"/>
        </w:rPr>
        <w:t>una </w:t>
      </w:r>
      <w:r>
        <w:rPr>
          <w:sz w:val="28"/>
        </w:rPr>
        <w:t>vez fijados, sobre  </w:t>
      </w:r>
      <w:r>
        <w:rPr>
          <w:spacing w:val="-3"/>
          <w:sz w:val="28"/>
        </w:rPr>
        <w:t>todo  </w:t>
      </w:r>
      <w:r>
        <w:rPr>
          <w:spacing w:val="-5"/>
          <w:sz w:val="28"/>
        </w:rPr>
        <w:t>cuando  </w:t>
      </w:r>
      <w:r>
        <w:rPr>
          <w:spacing w:val="3"/>
          <w:sz w:val="28"/>
        </w:rPr>
        <w:t>la  </w:t>
      </w:r>
      <w:r>
        <w:rPr>
          <w:sz w:val="28"/>
        </w:rPr>
        <w:t>idea  de  </w:t>
      </w:r>
      <w:r>
        <w:rPr>
          <w:spacing w:val="2"/>
          <w:sz w:val="28"/>
        </w:rPr>
        <w:t>desarrollo </w:t>
      </w:r>
      <w:r>
        <w:rPr>
          <w:spacing w:val="-5"/>
          <w:sz w:val="28"/>
        </w:rPr>
        <w:t>que </w:t>
      </w:r>
      <w:r>
        <w:rPr>
          <w:sz w:val="28"/>
        </w:rPr>
        <w:t>se </w:t>
      </w:r>
      <w:r>
        <w:rPr>
          <w:spacing w:val="-8"/>
          <w:sz w:val="28"/>
        </w:rPr>
        <w:t>ha </w:t>
      </w:r>
      <w:r>
        <w:rPr>
          <w:sz w:val="28"/>
        </w:rPr>
        <w:t>venido </w:t>
      </w:r>
      <w:r>
        <w:rPr>
          <w:spacing w:val="-3"/>
          <w:sz w:val="28"/>
        </w:rPr>
        <w:t>planteando </w:t>
      </w:r>
      <w:r>
        <w:rPr>
          <w:sz w:val="28"/>
        </w:rPr>
        <w:t>en </w:t>
      </w:r>
      <w:r>
        <w:rPr>
          <w:spacing w:val="-8"/>
          <w:sz w:val="28"/>
        </w:rPr>
        <w:t>un </w:t>
      </w:r>
      <w:r>
        <w:rPr>
          <w:sz w:val="28"/>
        </w:rPr>
        <w:t>espacio de urbanización siempre se </w:t>
      </w:r>
      <w:r>
        <w:rPr>
          <w:spacing w:val="-6"/>
          <w:sz w:val="28"/>
        </w:rPr>
        <w:t>encuentra </w:t>
      </w:r>
      <w:r>
        <w:rPr>
          <w:spacing w:val="-3"/>
          <w:sz w:val="28"/>
        </w:rPr>
        <w:t>mediada </w:t>
      </w:r>
      <w:r>
        <w:rPr>
          <w:sz w:val="28"/>
        </w:rPr>
        <w:t>y </w:t>
      </w:r>
      <w:r>
        <w:rPr>
          <w:spacing w:val="-4"/>
          <w:sz w:val="28"/>
        </w:rPr>
        <w:t>determinada </w:t>
      </w:r>
      <w:r>
        <w:rPr>
          <w:sz w:val="28"/>
        </w:rPr>
        <w:t>por factores administrativos, dejándose de lado el análisis social del </w:t>
      </w:r>
      <w:r>
        <w:rPr>
          <w:spacing w:val="-8"/>
          <w:sz w:val="28"/>
        </w:rPr>
        <w:t>fenómeno  </w:t>
      </w:r>
      <w:r>
        <w:rPr>
          <w:sz w:val="28"/>
        </w:rPr>
        <w:t>en </w:t>
      </w:r>
      <w:r>
        <w:rPr>
          <w:spacing w:val="-4"/>
          <w:sz w:val="28"/>
        </w:rPr>
        <w:t>cuestión. </w:t>
      </w:r>
      <w:r>
        <w:rPr>
          <w:spacing w:val="62"/>
          <w:sz w:val="28"/>
        </w:rPr>
        <w:t> </w:t>
      </w:r>
      <w:r>
        <w:rPr>
          <w:spacing w:val="-6"/>
          <w:sz w:val="28"/>
        </w:rPr>
        <w:t>Los </w:t>
      </w:r>
      <w:r>
        <w:rPr>
          <w:spacing w:val="-4"/>
          <w:sz w:val="28"/>
        </w:rPr>
        <w:t>esquemas </w:t>
      </w:r>
      <w:r>
        <w:rPr>
          <w:sz w:val="28"/>
        </w:rPr>
        <w:t>tradicional y estratégico de </w:t>
      </w:r>
      <w:r>
        <w:rPr>
          <w:spacing w:val="3"/>
          <w:sz w:val="28"/>
        </w:rPr>
        <w:t>la </w:t>
      </w:r>
      <w:r>
        <w:rPr>
          <w:sz w:val="28"/>
        </w:rPr>
        <w:t>planeación </w:t>
      </w:r>
      <w:r>
        <w:rPr>
          <w:spacing w:val="-5"/>
          <w:sz w:val="28"/>
        </w:rPr>
        <w:t>urbana </w:t>
      </w:r>
      <w:r>
        <w:rPr>
          <w:sz w:val="28"/>
        </w:rPr>
        <w:t>son vistos </w:t>
      </w:r>
      <w:r>
        <w:rPr>
          <w:spacing w:val="-6"/>
          <w:sz w:val="28"/>
        </w:rPr>
        <w:t>como </w:t>
      </w:r>
      <w:r>
        <w:rPr>
          <w:sz w:val="28"/>
        </w:rPr>
        <w:t>procesos técnicos y administrativos formales, </w:t>
      </w:r>
      <w:r>
        <w:rPr>
          <w:spacing w:val="-3"/>
          <w:sz w:val="28"/>
        </w:rPr>
        <w:t>sistematizados </w:t>
      </w:r>
      <w:r>
        <w:rPr>
          <w:sz w:val="28"/>
        </w:rPr>
        <w:t>y </w:t>
      </w:r>
      <w:r>
        <w:rPr>
          <w:spacing w:val="-5"/>
          <w:sz w:val="28"/>
        </w:rPr>
        <w:t>congruentes, </w:t>
      </w:r>
      <w:r>
        <w:rPr>
          <w:sz w:val="28"/>
        </w:rPr>
        <w:t>pero con ciertos </w:t>
      </w:r>
      <w:r>
        <w:rPr>
          <w:spacing w:val="-4"/>
          <w:sz w:val="28"/>
        </w:rPr>
        <w:t>matices </w:t>
      </w:r>
      <w:r>
        <w:rPr>
          <w:spacing w:val="-5"/>
          <w:sz w:val="28"/>
        </w:rPr>
        <w:t>que </w:t>
      </w:r>
      <w:r>
        <w:rPr>
          <w:sz w:val="28"/>
        </w:rPr>
        <w:t>los </w:t>
      </w:r>
      <w:r>
        <w:rPr>
          <w:spacing w:val="-3"/>
          <w:sz w:val="28"/>
        </w:rPr>
        <w:t>hacen </w:t>
      </w:r>
      <w:r>
        <w:rPr>
          <w:sz w:val="28"/>
        </w:rPr>
        <w:t>diferentes.  </w:t>
      </w:r>
      <w:r>
        <w:rPr>
          <w:sz w:val="29"/>
        </w:rPr>
        <w:t>En </w:t>
      </w:r>
      <w:r>
        <w:rPr>
          <w:spacing w:val="-4"/>
          <w:sz w:val="29"/>
        </w:rPr>
        <w:t>general </w:t>
      </w:r>
      <w:r>
        <w:rPr>
          <w:sz w:val="29"/>
        </w:rPr>
        <w:t>consisten en </w:t>
      </w:r>
      <w:r>
        <w:rPr>
          <w:spacing w:val="3"/>
          <w:sz w:val="29"/>
        </w:rPr>
        <w:t>la </w:t>
      </w:r>
      <w:r>
        <w:rPr>
          <w:spacing w:val="-4"/>
          <w:sz w:val="29"/>
        </w:rPr>
        <w:t>formulación, </w:t>
      </w:r>
      <w:r>
        <w:rPr>
          <w:spacing w:val="-5"/>
          <w:sz w:val="29"/>
        </w:rPr>
        <w:t>instrumentación </w:t>
      </w:r>
      <w:r>
        <w:rPr>
          <w:sz w:val="29"/>
        </w:rPr>
        <w:t>y ejecución de </w:t>
      </w:r>
      <w:r>
        <w:rPr>
          <w:spacing w:val="-8"/>
          <w:sz w:val="29"/>
        </w:rPr>
        <w:t>un </w:t>
      </w:r>
      <w:r>
        <w:rPr>
          <w:spacing w:val="-3"/>
          <w:sz w:val="29"/>
        </w:rPr>
        <w:t>modelo </w:t>
      </w:r>
      <w:r>
        <w:rPr>
          <w:spacing w:val="-5"/>
          <w:sz w:val="29"/>
        </w:rPr>
        <w:t>que </w:t>
      </w:r>
      <w:r>
        <w:rPr>
          <w:sz w:val="29"/>
        </w:rPr>
        <w:t>en teoría debe estar orientado al </w:t>
      </w:r>
      <w:r>
        <w:rPr>
          <w:spacing w:val="2"/>
          <w:sz w:val="29"/>
        </w:rPr>
        <w:t>desarrollo </w:t>
      </w:r>
      <w:r>
        <w:rPr>
          <w:sz w:val="29"/>
        </w:rPr>
        <w:t>eficiente, equitativo y </w:t>
      </w:r>
      <w:r>
        <w:rPr>
          <w:spacing w:val="-4"/>
          <w:sz w:val="29"/>
        </w:rPr>
        <w:t>sustentable </w:t>
      </w:r>
      <w:r>
        <w:rPr>
          <w:sz w:val="29"/>
        </w:rPr>
        <w:t>de </w:t>
      </w:r>
      <w:r>
        <w:rPr>
          <w:spacing w:val="3"/>
          <w:sz w:val="29"/>
        </w:rPr>
        <w:t>la </w:t>
      </w:r>
      <w:r>
        <w:rPr>
          <w:sz w:val="29"/>
        </w:rPr>
        <w:t>ciudad y su región de </w:t>
      </w:r>
      <w:r>
        <w:rPr>
          <w:spacing w:val="-4"/>
          <w:sz w:val="29"/>
        </w:rPr>
        <w:t>influencia. </w:t>
      </w:r>
      <w:r>
        <w:rPr>
          <w:sz w:val="29"/>
        </w:rPr>
        <w:t>En el </w:t>
      </w:r>
      <w:r>
        <w:rPr>
          <w:spacing w:val="-5"/>
          <w:sz w:val="29"/>
        </w:rPr>
        <w:t>esquema </w:t>
      </w:r>
      <w:r>
        <w:rPr>
          <w:sz w:val="29"/>
        </w:rPr>
        <w:t>tradicional se </w:t>
      </w:r>
      <w:r>
        <w:rPr>
          <w:spacing w:val="-4"/>
          <w:sz w:val="29"/>
        </w:rPr>
        <w:t>pone </w:t>
      </w:r>
      <w:r>
        <w:rPr>
          <w:spacing w:val="-8"/>
          <w:sz w:val="29"/>
        </w:rPr>
        <w:t>mayor </w:t>
      </w:r>
      <w:r>
        <w:rPr>
          <w:sz w:val="29"/>
        </w:rPr>
        <w:t>énfasis en </w:t>
      </w:r>
      <w:r>
        <w:rPr>
          <w:spacing w:val="2"/>
          <w:sz w:val="29"/>
        </w:rPr>
        <w:t>las </w:t>
      </w:r>
      <w:r>
        <w:rPr>
          <w:sz w:val="29"/>
        </w:rPr>
        <w:t>tareas administrativas y regulatorias y en </w:t>
      </w:r>
      <w:r>
        <w:rPr>
          <w:spacing w:val="3"/>
          <w:sz w:val="29"/>
        </w:rPr>
        <w:t>la </w:t>
      </w:r>
      <w:r>
        <w:rPr>
          <w:sz w:val="29"/>
        </w:rPr>
        <w:t>solución de los problemas </w:t>
      </w:r>
      <w:r>
        <w:rPr>
          <w:spacing w:val="-3"/>
          <w:sz w:val="29"/>
        </w:rPr>
        <w:t>existentes, </w:t>
      </w:r>
      <w:r>
        <w:rPr>
          <w:sz w:val="29"/>
        </w:rPr>
        <w:t>bajo </w:t>
      </w:r>
      <w:r>
        <w:rPr>
          <w:spacing w:val="-8"/>
          <w:sz w:val="29"/>
        </w:rPr>
        <w:t>un </w:t>
      </w:r>
      <w:r>
        <w:rPr>
          <w:spacing w:val="-4"/>
          <w:sz w:val="29"/>
        </w:rPr>
        <w:t>marco </w:t>
      </w:r>
      <w:r>
        <w:rPr>
          <w:sz w:val="29"/>
        </w:rPr>
        <w:t>jurídico rígido, en </w:t>
      </w:r>
      <w:r>
        <w:rPr>
          <w:spacing w:val="-7"/>
          <w:sz w:val="29"/>
        </w:rPr>
        <w:t>tanto </w:t>
      </w:r>
      <w:r>
        <w:rPr>
          <w:spacing w:val="-5"/>
          <w:sz w:val="29"/>
        </w:rPr>
        <w:t>que </w:t>
      </w:r>
      <w:r>
        <w:rPr>
          <w:spacing w:val="3"/>
          <w:sz w:val="29"/>
        </w:rPr>
        <w:t>la </w:t>
      </w:r>
      <w:r>
        <w:rPr>
          <w:sz w:val="29"/>
        </w:rPr>
        <w:t>planeación estratégica se orienta </w:t>
      </w:r>
      <w:r>
        <w:rPr>
          <w:spacing w:val="-8"/>
          <w:sz w:val="29"/>
        </w:rPr>
        <w:t>más </w:t>
      </w:r>
      <w:r>
        <w:rPr>
          <w:sz w:val="29"/>
        </w:rPr>
        <w:t>hacia el </w:t>
      </w:r>
      <w:r>
        <w:rPr>
          <w:spacing w:val="-4"/>
          <w:sz w:val="29"/>
        </w:rPr>
        <w:t>aprovechamiento </w:t>
      </w:r>
      <w:r>
        <w:rPr>
          <w:sz w:val="29"/>
        </w:rPr>
        <w:t>de </w:t>
      </w:r>
      <w:r>
        <w:rPr>
          <w:spacing w:val="2"/>
          <w:sz w:val="29"/>
        </w:rPr>
        <w:t>las </w:t>
      </w:r>
      <w:r>
        <w:rPr>
          <w:spacing w:val="-3"/>
          <w:sz w:val="29"/>
        </w:rPr>
        <w:t>oportunidades </w:t>
      </w:r>
      <w:r>
        <w:rPr>
          <w:sz w:val="29"/>
        </w:rPr>
        <w:t>en condiciones </w:t>
      </w:r>
      <w:r>
        <w:rPr>
          <w:spacing w:val="-8"/>
          <w:sz w:val="29"/>
        </w:rPr>
        <w:t>más  </w:t>
      </w:r>
      <w:r>
        <w:rPr>
          <w:sz w:val="29"/>
        </w:rPr>
        <w:t>flexibles  (Sedesol, </w:t>
      </w:r>
      <w:r>
        <w:rPr>
          <w:sz w:val="28"/>
        </w:rPr>
        <w:t>2012).</w:t>
      </w:r>
    </w:p>
    <w:p>
      <w:pPr>
        <w:pStyle w:val="BodyText"/>
        <w:spacing w:before="8"/>
        <w:rPr>
          <w:sz w:val="24"/>
        </w:rPr>
      </w:pPr>
    </w:p>
    <w:p>
      <w:pPr>
        <w:spacing w:line="242" w:lineRule="auto" w:before="1"/>
        <w:ind w:left="100" w:right="83" w:firstLine="0"/>
        <w:jc w:val="both"/>
        <w:rPr>
          <w:sz w:val="29"/>
        </w:rPr>
      </w:pPr>
      <w:r>
        <w:rPr>
          <w:spacing w:val="-9"/>
          <w:sz w:val="29"/>
        </w:rPr>
        <w:t>Lo </w:t>
      </w:r>
      <w:r>
        <w:rPr>
          <w:sz w:val="29"/>
        </w:rPr>
        <w:t>anterior representa, en </w:t>
      </w:r>
      <w:r>
        <w:rPr>
          <w:spacing w:val="-5"/>
          <w:sz w:val="29"/>
        </w:rPr>
        <w:t>términos </w:t>
      </w:r>
      <w:r>
        <w:rPr>
          <w:sz w:val="29"/>
        </w:rPr>
        <w:t>de análisis teórico, </w:t>
      </w:r>
      <w:r>
        <w:rPr>
          <w:spacing w:val="-8"/>
          <w:sz w:val="29"/>
        </w:rPr>
        <w:t>un </w:t>
      </w:r>
      <w:r>
        <w:rPr>
          <w:spacing w:val="-3"/>
          <w:sz w:val="29"/>
        </w:rPr>
        <w:t>gran </w:t>
      </w:r>
      <w:r>
        <w:rPr>
          <w:sz w:val="29"/>
        </w:rPr>
        <w:t>interés para </w:t>
      </w:r>
      <w:r>
        <w:rPr>
          <w:spacing w:val="-4"/>
          <w:sz w:val="29"/>
        </w:rPr>
        <w:t>quienes </w:t>
      </w:r>
      <w:r>
        <w:rPr>
          <w:sz w:val="29"/>
        </w:rPr>
        <w:t>pretenden explicar </w:t>
      </w:r>
      <w:r>
        <w:rPr>
          <w:spacing w:val="3"/>
          <w:sz w:val="29"/>
        </w:rPr>
        <w:t>lo </w:t>
      </w:r>
      <w:r>
        <w:rPr>
          <w:spacing w:val="-5"/>
          <w:sz w:val="29"/>
        </w:rPr>
        <w:t>que </w:t>
      </w:r>
      <w:r>
        <w:rPr>
          <w:sz w:val="29"/>
        </w:rPr>
        <w:t>ocurre con el </w:t>
      </w:r>
      <w:r>
        <w:rPr>
          <w:spacing w:val="-8"/>
          <w:sz w:val="29"/>
        </w:rPr>
        <w:t>fenómeno </w:t>
      </w:r>
      <w:r>
        <w:rPr>
          <w:sz w:val="29"/>
        </w:rPr>
        <w:t>del </w:t>
      </w:r>
      <w:r>
        <w:rPr>
          <w:spacing w:val="2"/>
          <w:sz w:val="29"/>
        </w:rPr>
        <w:t>desarrollo, </w:t>
      </w:r>
      <w:r>
        <w:rPr>
          <w:sz w:val="29"/>
        </w:rPr>
        <w:t>en aras de </w:t>
      </w:r>
      <w:r>
        <w:rPr>
          <w:spacing w:val="3"/>
          <w:sz w:val="29"/>
        </w:rPr>
        <w:t>la </w:t>
      </w:r>
      <w:r>
        <w:rPr>
          <w:spacing w:val="-3"/>
          <w:sz w:val="29"/>
        </w:rPr>
        <w:t>constitución </w:t>
      </w:r>
      <w:r>
        <w:rPr>
          <w:sz w:val="29"/>
        </w:rPr>
        <w:t>de </w:t>
      </w:r>
      <w:r>
        <w:rPr>
          <w:spacing w:val="-2"/>
          <w:sz w:val="29"/>
        </w:rPr>
        <w:t>proyectos </w:t>
      </w:r>
      <w:r>
        <w:rPr>
          <w:spacing w:val="-6"/>
          <w:sz w:val="29"/>
        </w:rPr>
        <w:t>como </w:t>
      </w:r>
      <w:r>
        <w:rPr>
          <w:spacing w:val="-7"/>
          <w:sz w:val="29"/>
        </w:rPr>
        <w:t>ODM, </w:t>
      </w:r>
      <w:r>
        <w:rPr>
          <w:spacing w:val="-5"/>
          <w:sz w:val="29"/>
        </w:rPr>
        <w:t>que </w:t>
      </w:r>
      <w:r>
        <w:rPr>
          <w:sz w:val="29"/>
        </w:rPr>
        <w:t>buscan </w:t>
      </w:r>
      <w:r>
        <w:rPr>
          <w:spacing w:val="-6"/>
          <w:sz w:val="29"/>
        </w:rPr>
        <w:t>como </w:t>
      </w:r>
      <w:r>
        <w:rPr>
          <w:sz w:val="29"/>
        </w:rPr>
        <w:t>principal objetivo </w:t>
      </w:r>
      <w:r>
        <w:rPr>
          <w:spacing w:val="-4"/>
          <w:sz w:val="29"/>
        </w:rPr>
        <w:t>generar </w:t>
      </w:r>
      <w:r>
        <w:rPr>
          <w:spacing w:val="2"/>
          <w:sz w:val="29"/>
        </w:rPr>
        <w:t>las </w:t>
      </w:r>
      <w:r>
        <w:rPr>
          <w:sz w:val="29"/>
        </w:rPr>
        <w:t>estrategias, </w:t>
      </w:r>
      <w:r>
        <w:rPr>
          <w:spacing w:val="-3"/>
          <w:sz w:val="29"/>
        </w:rPr>
        <w:t>precisamente, </w:t>
      </w:r>
      <w:r>
        <w:rPr>
          <w:sz w:val="29"/>
        </w:rPr>
        <w:t>para poder </w:t>
      </w:r>
      <w:r>
        <w:rPr>
          <w:spacing w:val="-3"/>
          <w:sz w:val="29"/>
        </w:rPr>
        <w:t>alcanzar </w:t>
      </w:r>
      <w:r>
        <w:rPr>
          <w:spacing w:val="-8"/>
          <w:sz w:val="29"/>
        </w:rPr>
        <w:t>un </w:t>
      </w:r>
      <w:r>
        <w:rPr>
          <w:spacing w:val="2"/>
          <w:sz w:val="29"/>
        </w:rPr>
        <w:t>desarrollo </w:t>
      </w:r>
      <w:r>
        <w:rPr>
          <w:spacing w:val="-5"/>
          <w:sz w:val="29"/>
        </w:rPr>
        <w:t>que </w:t>
      </w:r>
      <w:r>
        <w:rPr>
          <w:sz w:val="29"/>
        </w:rPr>
        <w:t>implica, desde </w:t>
      </w:r>
      <w:r>
        <w:rPr>
          <w:spacing w:val="3"/>
          <w:sz w:val="29"/>
        </w:rPr>
        <w:t>la </w:t>
      </w:r>
      <w:r>
        <w:rPr>
          <w:sz w:val="29"/>
        </w:rPr>
        <w:t>perspectiva de </w:t>
      </w:r>
      <w:r>
        <w:rPr>
          <w:spacing w:val="-4"/>
          <w:sz w:val="29"/>
        </w:rPr>
        <w:t>quienes </w:t>
      </w:r>
      <w:r>
        <w:rPr>
          <w:spacing w:val="-5"/>
          <w:sz w:val="29"/>
        </w:rPr>
        <w:t>forman </w:t>
      </w:r>
      <w:r>
        <w:rPr>
          <w:sz w:val="29"/>
        </w:rPr>
        <w:t>parte de dicho </w:t>
      </w:r>
      <w:r>
        <w:rPr>
          <w:spacing w:val="-2"/>
          <w:sz w:val="29"/>
        </w:rPr>
        <w:t>proyecto, </w:t>
      </w:r>
      <w:r>
        <w:rPr>
          <w:spacing w:val="-5"/>
          <w:sz w:val="29"/>
        </w:rPr>
        <w:t>“un </w:t>
      </w:r>
      <w:r>
        <w:rPr>
          <w:spacing w:val="-4"/>
          <w:sz w:val="29"/>
        </w:rPr>
        <w:t>mejor </w:t>
      </w:r>
      <w:r>
        <w:rPr>
          <w:spacing w:val="2"/>
          <w:sz w:val="29"/>
        </w:rPr>
        <w:t>vivir” </w:t>
      </w:r>
      <w:r>
        <w:rPr>
          <w:sz w:val="29"/>
        </w:rPr>
        <w:t>y </w:t>
      </w:r>
      <w:r>
        <w:rPr>
          <w:spacing w:val="-3"/>
          <w:sz w:val="29"/>
        </w:rPr>
        <w:t>donde </w:t>
      </w:r>
      <w:r>
        <w:rPr>
          <w:spacing w:val="-4"/>
          <w:sz w:val="28"/>
        </w:rPr>
        <w:t>podemos</w:t>
      </w:r>
      <w:r>
        <w:rPr>
          <w:spacing w:val="62"/>
          <w:sz w:val="28"/>
        </w:rPr>
        <w:t> </w:t>
      </w:r>
      <w:r>
        <w:rPr>
          <w:sz w:val="28"/>
        </w:rPr>
        <w:t>observar </w:t>
      </w:r>
      <w:r>
        <w:rPr>
          <w:spacing w:val="-6"/>
          <w:sz w:val="28"/>
        </w:rPr>
        <w:t>cómo </w:t>
      </w:r>
      <w:r>
        <w:rPr>
          <w:sz w:val="28"/>
        </w:rPr>
        <w:t>el </w:t>
      </w:r>
      <w:r>
        <w:rPr>
          <w:spacing w:val="-3"/>
          <w:sz w:val="28"/>
        </w:rPr>
        <w:t>gobierno, </w:t>
      </w:r>
      <w:r>
        <w:rPr>
          <w:spacing w:val="3"/>
          <w:sz w:val="28"/>
        </w:rPr>
        <w:t>la </w:t>
      </w:r>
      <w:r>
        <w:rPr>
          <w:sz w:val="28"/>
        </w:rPr>
        <w:t>universidad y los empresarios, de </w:t>
      </w:r>
      <w:r>
        <w:rPr>
          <w:spacing w:val="-6"/>
          <w:sz w:val="28"/>
        </w:rPr>
        <w:t>manera conjunta </w:t>
      </w:r>
      <w:r>
        <w:rPr>
          <w:sz w:val="28"/>
        </w:rPr>
        <w:t>con </w:t>
      </w:r>
      <w:r>
        <w:rPr>
          <w:spacing w:val="-3"/>
          <w:sz w:val="28"/>
        </w:rPr>
        <w:t>organizaciones </w:t>
      </w:r>
      <w:r>
        <w:rPr>
          <w:sz w:val="28"/>
        </w:rPr>
        <w:t>de </w:t>
      </w:r>
      <w:r>
        <w:rPr>
          <w:spacing w:val="3"/>
          <w:sz w:val="28"/>
        </w:rPr>
        <w:t>la </w:t>
      </w:r>
      <w:r>
        <w:rPr>
          <w:sz w:val="28"/>
        </w:rPr>
        <w:t>sociedad </w:t>
      </w:r>
      <w:r>
        <w:rPr>
          <w:spacing w:val="3"/>
          <w:sz w:val="28"/>
        </w:rPr>
        <w:t>civil, </w:t>
      </w:r>
      <w:r>
        <w:rPr>
          <w:spacing w:val="-5"/>
          <w:sz w:val="28"/>
        </w:rPr>
        <w:t>forman </w:t>
      </w:r>
      <w:r>
        <w:rPr>
          <w:sz w:val="28"/>
        </w:rPr>
        <w:t>parte </w:t>
      </w:r>
      <w:r>
        <w:rPr>
          <w:spacing w:val="-8"/>
          <w:sz w:val="28"/>
        </w:rPr>
        <w:t>fundamental </w:t>
      </w:r>
      <w:r>
        <w:rPr>
          <w:sz w:val="28"/>
        </w:rPr>
        <w:t>en el  alcance  de  los  objetivos  planteados con anterioridad, siendo los </w:t>
      </w:r>
      <w:r>
        <w:rPr>
          <w:spacing w:val="-3"/>
          <w:sz w:val="28"/>
        </w:rPr>
        <w:t>cuatro </w:t>
      </w:r>
      <w:r>
        <w:rPr>
          <w:sz w:val="28"/>
        </w:rPr>
        <w:t>los actores principales </w:t>
      </w:r>
      <w:r>
        <w:rPr>
          <w:spacing w:val="-5"/>
          <w:sz w:val="28"/>
        </w:rPr>
        <w:t>frente </w:t>
      </w:r>
      <w:r>
        <w:rPr>
          <w:sz w:val="28"/>
        </w:rPr>
        <w:t>a  dicho  reto.  En  los  </w:t>
      </w:r>
      <w:r>
        <w:rPr>
          <w:spacing w:val="-4"/>
          <w:sz w:val="28"/>
        </w:rPr>
        <w:t>esquemas  enunciados </w:t>
      </w:r>
      <w:r>
        <w:rPr>
          <w:sz w:val="28"/>
        </w:rPr>
        <w:t>con anterioridad </w:t>
      </w:r>
      <w:r>
        <w:rPr>
          <w:spacing w:val="-4"/>
          <w:sz w:val="28"/>
        </w:rPr>
        <w:t>podemos encontrar </w:t>
      </w:r>
      <w:r>
        <w:rPr>
          <w:sz w:val="28"/>
        </w:rPr>
        <w:t>ideas </w:t>
      </w:r>
      <w:r>
        <w:rPr>
          <w:spacing w:val="2"/>
          <w:sz w:val="28"/>
        </w:rPr>
        <w:t>claras </w:t>
      </w:r>
      <w:r>
        <w:rPr>
          <w:sz w:val="28"/>
        </w:rPr>
        <w:t>acerca de cuáles </w:t>
      </w:r>
      <w:r>
        <w:rPr>
          <w:spacing w:val="-3"/>
          <w:sz w:val="28"/>
        </w:rPr>
        <w:t>son, </w:t>
      </w:r>
      <w:r>
        <w:rPr>
          <w:sz w:val="28"/>
        </w:rPr>
        <w:t>o tendrían </w:t>
      </w:r>
      <w:r>
        <w:rPr>
          <w:spacing w:val="-5"/>
          <w:sz w:val="28"/>
        </w:rPr>
        <w:t>que </w:t>
      </w:r>
      <w:r>
        <w:rPr>
          <w:sz w:val="28"/>
        </w:rPr>
        <w:t>ser, </w:t>
      </w:r>
      <w:r>
        <w:rPr>
          <w:spacing w:val="2"/>
          <w:sz w:val="28"/>
        </w:rPr>
        <w:t>las </w:t>
      </w:r>
      <w:r>
        <w:rPr>
          <w:sz w:val="28"/>
        </w:rPr>
        <w:t>acciones de </w:t>
      </w:r>
      <w:r>
        <w:rPr>
          <w:spacing w:val="-4"/>
          <w:sz w:val="28"/>
        </w:rPr>
        <w:t>quienes</w:t>
      </w:r>
      <w:r>
        <w:rPr>
          <w:spacing w:val="62"/>
          <w:sz w:val="28"/>
        </w:rPr>
        <w:t> </w:t>
      </w:r>
      <w:r>
        <w:rPr>
          <w:sz w:val="28"/>
        </w:rPr>
        <w:t>buscan </w:t>
      </w:r>
      <w:r>
        <w:rPr>
          <w:spacing w:val="-5"/>
          <w:sz w:val="28"/>
        </w:rPr>
        <w:t>“un </w:t>
      </w:r>
      <w:r>
        <w:rPr>
          <w:spacing w:val="-4"/>
          <w:sz w:val="28"/>
        </w:rPr>
        <w:t>mejor</w:t>
      </w:r>
      <w:r>
        <w:rPr>
          <w:spacing w:val="62"/>
          <w:sz w:val="28"/>
        </w:rPr>
        <w:t> </w:t>
      </w:r>
      <w:r>
        <w:rPr>
          <w:spacing w:val="2"/>
          <w:sz w:val="28"/>
        </w:rPr>
        <w:t>vivir”. </w:t>
      </w:r>
      <w:r>
        <w:rPr>
          <w:sz w:val="28"/>
        </w:rPr>
        <w:t>En el caso </w:t>
      </w:r>
      <w:r>
        <w:rPr>
          <w:spacing w:val="-3"/>
          <w:sz w:val="28"/>
        </w:rPr>
        <w:t>concreto  </w:t>
      </w:r>
      <w:r>
        <w:rPr>
          <w:sz w:val="28"/>
        </w:rPr>
        <w:t>del  </w:t>
      </w:r>
      <w:r>
        <w:rPr>
          <w:spacing w:val="-5"/>
          <w:sz w:val="28"/>
        </w:rPr>
        <w:t>esquema  </w:t>
      </w:r>
      <w:r>
        <w:rPr>
          <w:sz w:val="28"/>
        </w:rPr>
        <w:t>tradicional,  </w:t>
      </w:r>
      <w:r>
        <w:rPr>
          <w:spacing w:val="3"/>
          <w:sz w:val="28"/>
        </w:rPr>
        <w:t>la </w:t>
      </w:r>
      <w:r>
        <w:rPr>
          <w:sz w:val="28"/>
        </w:rPr>
        <w:t>participación en </w:t>
      </w:r>
      <w:r>
        <w:rPr>
          <w:spacing w:val="2"/>
          <w:sz w:val="28"/>
        </w:rPr>
        <w:t>las </w:t>
      </w:r>
      <w:r>
        <w:rPr>
          <w:sz w:val="28"/>
        </w:rPr>
        <w:t>tareas de planeación es </w:t>
      </w:r>
      <w:r>
        <w:rPr>
          <w:spacing w:val="-8"/>
          <w:sz w:val="28"/>
        </w:rPr>
        <w:t>más </w:t>
      </w:r>
      <w:r>
        <w:rPr>
          <w:sz w:val="28"/>
        </w:rPr>
        <w:t>de corte indicativo  y  posterior  al  proceso  de  </w:t>
      </w:r>
      <w:r>
        <w:rPr>
          <w:sz w:val="29"/>
        </w:rPr>
        <w:t>elaboración </w:t>
      </w:r>
      <w:r>
        <w:rPr>
          <w:spacing w:val="-3"/>
          <w:sz w:val="29"/>
        </w:rPr>
        <w:t>(consulta </w:t>
      </w:r>
      <w:r>
        <w:rPr>
          <w:sz w:val="29"/>
        </w:rPr>
        <w:t>pública); </w:t>
      </w:r>
      <w:r>
        <w:rPr>
          <w:spacing w:val="-5"/>
          <w:sz w:val="29"/>
        </w:rPr>
        <w:t>mientras que </w:t>
      </w:r>
      <w:r>
        <w:rPr>
          <w:spacing w:val="3"/>
          <w:sz w:val="29"/>
        </w:rPr>
        <w:t>la </w:t>
      </w:r>
      <w:r>
        <w:rPr>
          <w:sz w:val="29"/>
        </w:rPr>
        <w:t>planeación estratégica carece de sentido si </w:t>
      </w:r>
      <w:r>
        <w:rPr>
          <w:spacing w:val="-8"/>
          <w:sz w:val="29"/>
        </w:rPr>
        <w:t>no </w:t>
      </w:r>
      <w:r>
        <w:rPr>
          <w:sz w:val="29"/>
        </w:rPr>
        <w:t>se da el </w:t>
      </w:r>
      <w:r>
        <w:rPr>
          <w:spacing w:val="-4"/>
          <w:sz w:val="29"/>
        </w:rPr>
        <w:t>involucramiento,</w:t>
      </w:r>
      <w:r>
        <w:rPr>
          <w:spacing w:val="64"/>
          <w:sz w:val="29"/>
        </w:rPr>
        <w:t> </w:t>
      </w:r>
      <w:r>
        <w:rPr>
          <w:sz w:val="29"/>
        </w:rPr>
        <w:t>en todas </w:t>
      </w:r>
      <w:r>
        <w:rPr>
          <w:spacing w:val="-4"/>
          <w:sz w:val="29"/>
        </w:rPr>
        <w:t>sus</w:t>
      </w:r>
      <w:r>
        <w:rPr>
          <w:spacing w:val="64"/>
          <w:sz w:val="29"/>
        </w:rPr>
        <w:t> </w:t>
      </w:r>
      <w:r>
        <w:rPr>
          <w:sz w:val="29"/>
        </w:rPr>
        <w:t>etapas, de </w:t>
      </w:r>
      <w:r>
        <w:rPr>
          <w:spacing w:val="3"/>
          <w:sz w:val="29"/>
        </w:rPr>
        <w:t>la </w:t>
      </w:r>
      <w:r>
        <w:rPr>
          <w:sz w:val="29"/>
        </w:rPr>
        <w:t>autoridad, de los empresarios, </w:t>
      </w:r>
      <w:r>
        <w:rPr>
          <w:spacing w:val="2"/>
          <w:sz w:val="29"/>
        </w:rPr>
        <w:t>las </w:t>
      </w:r>
      <w:r>
        <w:rPr>
          <w:spacing w:val="-3"/>
          <w:sz w:val="29"/>
        </w:rPr>
        <w:t>agrupaciones </w:t>
      </w:r>
      <w:r>
        <w:rPr>
          <w:sz w:val="29"/>
        </w:rPr>
        <w:t>representativas de los </w:t>
      </w:r>
      <w:r>
        <w:rPr>
          <w:spacing w:val="-3"/>
          <w:sz w:val="29"/>
        </w:rPr>
        <w:t>ciudadanos </w:t>
      </w:r>
      <w:r>
        <w:rPr>
          <w:sz w:val="29"/>
        </w:rPr>
        <w:t>y de </w:t>
      </w:r>
      <w:r>
        <w:rPr>
          <w:spacing w:val="3"/>
          <w:sz w:val="29"/>
        </w:rPr>
        <w:t>la</w:t>
      </w:r>
      <w:r>
        <w:rPr>
          <w:spacing w:val="-49"/>
          <w:sz w:val="29"/>
        </w:rPr>
        <w:t> </w:t>
      </w:r>
      <w:r>
        <w:rPr>
          <w:sz w:val="29"/>
        </w:rPr>
        <w:t>academia </w:t>
      </w:r>
      <w:r>
        <w:rPr>
          <w:spacing w:val="2"/>
          <w:sz w:val="29"/>
        </w:rPr>
        <w:t>local.</w:t>
      </w:r>
    </w:p>
    <w:p>
      <w:pPr>
        <w:pStyle w:val="BodyText"/>
        <w:spacing w:before="6"/>
        <w:rPr>
          <w:sz w:val="24"/>
        </w:rPr>
      </w:pPr>
    </w:p>
    <w:p>
      <w:pPr>
        <w:spacing w:line="244" w:lineRule="auto" w:before="0"/>
        <w:ind w:left="100" w:right="83" w:firstLine="0"/>
        <w:jc w:val="both"/>
        <w:rPr>
          <w:sz w:val="28"/>
        </w:rPr>
      </w:pPr>
      <w:r>
        <w:rPr>
          <w:sz w:val="29"/>
        </w:rPr>
        <w:t>A </w:t>
      </w:r>
      <w:r>
        <w:rPr>
          <w:spacing w:val="-4"/>
          <w:sz w:val="29"/>
        </w:rPr>
        <w:t>continuación </w:t>
      </w:r>
      <w:r>
        <w:rPr>
          <w:sz w:val="29"/>
        </w:rPr>
        <w:t>se enlistan </w:t>
      </w:r>
      <w:r>
        <w:rPr>
          <w:spacing w:val="2"/>
          <w:sz w:val="29"/>
        </w:rPr>
        <w:t>las </w:t>
      </w:r>
      <w:r>
        <w:rPr>
          <w:spacing w:val="-3"/>
          <w:sz w:val="29"/>
        </w:rPr>
        <w:t>instancias </w:t>
      </w:r>
      <w:r>
        <w:rPr>
          <w:spacing w:val="-5"/>
          <w:sz w:val="29"/>
        </w:rPr>
        <w:t>que </w:t>
      </w:r>
      <w:r>
        <w:rPr>
          <w:sz w:val="29"/>
        </w:rPr>
        <w:t>se </w:t>
      </w:r>
      <w:r>
        <w:rPr>
          <w:spacing w:val="-4"/>
          <w:sz w:val="29"/>
        </w:rPr>
        <w:t>generan </w:t>
      </w:r>
      <w:r>
        <w:rPr>
          <w:sz w:val="29"/>
        </w:rPr>
        <w:t>y </w:t>
      </w:r>
      <w:r>
        <w:rPr>
          <w:spacing w:val="-7"/>
          <w:sz w:val="29"/>
        </w:rPr>
        <w:t>suman </w:t>
      </w:r>
      <w:r>
        <w:rPr>
          <w:sz w:val="29"/>
        </w:rPr>
        <w:t>al objetivo planteado por </w:t>
      </w:r>
      <w:r>
        <w:rPr>
          <w:spacing w:val="2"/>
          <w:sz w:val="29"/>
        </w:rPr>
        <w:t>las </w:t>
      </w:r>
      <w:r>
        <w:rPr>
          <w:sz w:val="29"/>
        </w:rPr>
        <w:t>Naciones </w:t>
      </w:r>
      <w:r>
        <w:rPr>
          <w:spacing w:val="-4"/>
          <w:sz w:val="28"/>
        </w:rPr>
        <w:t>Unidas, </w:t>
      </w:r>
      <w:r>
        <w:rPr>
          <w:sz w:val="28"/>
        </w:rPr>
        <w:t>desde el </w:t>
      </w:r>
      <w:r>
        <w:rPr>
          <w:spacing w:val="-5"/>
          <w:sz w:val="28"/>
        </w:rPr>
        <w:t>año </w:t>
      </w:r>
      <w:r>
        <w:rPr>
          <w:sz w:val="28"/>
        </w:rPr>
        <w:t>2000, con </w:t>
      </w:r>
      <w:r>
        <w:rPr>
          <w:spacing w:val="3"/>
          <w:sz w:val="28"/>
        </w:rPr>
        <w:t>la </w:t>
      </w:r>
      <w:r>
        <w:rPr>
          <w:sz w:val="28"/>
        </w:rPr>
        <w:t>finalidad de </w:t>
      </w:r>
      <w:r>
        <w:rPr>
          <w:spacing w:val="-5"/>
          <w:sz w:val="28"/>
        </w:rPr>
        <w:t>medir, </w:t>
      </w:r>
      <w:r>
        <w:rPr>
          <w:sz w:val="28"/>
        </w:rPr>
        <w:t>estudiar y </w:t>
      </w:r>
      <w:r>
        <w:rPr>
          <w:spacing w:val="-4"/>
          <w:sz w:val="28"/>
        </w:rPr>
        <w:t>generar  </w:t>
      </w:r>
      <w:r>
        <w:rPr>
          <w:sz w:val="28"/>
        </w:rPr>
        <w:t>alternativas para </w:t>
      </w:r>
      <w:r>
        <w:rPr>
          <w:spacing w:val="3"/>
          <w:sz w:val="28"/>
        </w:rPr>
        <w:t>la </w:t>
      </w:r>
      <w:r>
        <w:rPr>
          <w:spacing w:val="2"/>
          <w:sz w:val="28"/>
        </w:rPr>
        <w:t>erradicación   </w:t>
      </w:r>
      <w:r>
        <w:rPr>
          <w:sz w:val="28"/>
        </w:rPr>
        <w:t>de problemas de corte </w:t>
      </w:r>
      <w:r>
        <w:rPr>
          <w:spacing w:val="-4"/>
          <w:sz w:val="28"/>
        </w:rPr>
        <w:t>económico </w:t>
      </w:r>
      <w:r>
        <w:rPr>
          <w:sz w:val="28"/>
        </w:rPr>
        <w:t>y </w:t>
      </w:r>
      <w:r>
        <w:rPr>
          <w:spacing w:val="2"/>
          <w:sz w:val="28"/>
        </w:rPr>
        <w:t>social, </w:t>
      </w:r>
      <w:r>
        <w:rPr>
          <w:spacing w:val="-6"/>
          <w:sz w:val="28"/>
        </w:rPr>
        <w:t>como </w:t>
      </w:r>
      <w:r>
        <w:rPr>
          <w:sz w:val="28"/>
        </w:rPr>
        <w:t>los </w:t>
      </w:r>
      <w:r>
        <w:rPr>
          <w:spacing w:val="-5"/>
          <w:sz w:val="28"/>
        </w:rPr>
        <w:t>que </w:t>
      </w:r>
      <w:r>
        <w:rPr>
          <w:spacing w:val="-8"/>
          <w:sz w:val="28"/>
        </w:rPr>
        <w:t>hemos  </w:t>
      </w:r>
      <w:r>
        <w:rPr>
          <w:sz w:val="28"/>
        </w:rPr>
        <w:t>venido   </w:t>
      </w:r>
      <w:r>
        <w:rPr>
          <w:spacing w:val="22"/>
          <w:sz w:val="28"/>
        </w:rPr>
        <w:t> </w:t>
      </w:r>
      <w:r>
        <w:rPr>
          <w:spacing w:val="-5"/>
          <w:sz w:val="28"/>
        </w:rPr>
        <w:t>mencionando.</w:t>
      </w:r>
    </w:p>
    <w:p>
      <w:pPr>
        <w:pStyle w:val="BodyText"/>
        <w:spacing w:before="5"/>
        <w:rPr>
          <w:sz w:val="24"/>
        </w:rPr>
      </w:pPr>
    </w:p>
    <w:p>
      <w:pPr>
        <w:pStyle w:val="ListParagraph"/>
        <w:numPr>
          <w:ilvl w:val="0"/>
          <w:numId w:val="1"/>
        </w:numPr>
        <w:tabs>
          <w:tab w:pos="273" w:val="left" w:leader="none"/>
        </w:tabs>
        <w:spacing w:line="240" w:lineRule="auto" w:before="0" w:after="0"/>
        <w:ind w:left="272" w:right="0" w:hanging="172"/>
        <w:jc w:val="both"/>
        <w:rPr>
          <w:sz w:val="29"/>
        </w:rPr>
      </w:pPr>
      <w:r>
        <w:rPr>
          <w:spacing w:val="-3"/>
          <w:sz w:val="29"/>
        </w:rPr>
        <w:t>Organización </w:t>
      </w:r>
      <w:r>
        <w:rPr>
          <w:spacing w:val="-4"/>
          <w:sz w:val="29"/>
        </w:rPr>
        <w:t>Internacional </w:t>
      </w:r>
      <w:r>
        <w:rPr>
          <w:sz w:val="29"/>
        </w:rPr>
        <w:t>del</w:t>
      </w:r>
      <w:r>
        <w:rPr>
          <w:spacing w:val="-25"/>
          <w:sz w:val="29"/>
        </w:rPr>
        <w:t> </w:t>
      </w:r>
      <w:r>
        <w:rPr>
          <w:sz w:val="29"/>
        </w:rPr>
        <w:t>Trabajo</w:t>
      </w:r>
    </w:p>
    <w:p>
      <w:pPr>
        <w:pStyle w:val="BodyText"/>
        <w:spacing w:before="7"/>
        <w:rPr>
          <w:sz w:val="25"/>
        </w:rPr>
      </w:pPr>
    </w:p>
    <w:p>
      <w:pPr>
        <w:pStyle w:val="ListParagraph"/>
        <w:numPr>
          <w:ilvl w:val="0"/>
          <w:numId w:val="1"/>
        </w:numPr>
        <w:tabs>
          <w:tab w:pos="273" w:val="left" w:leader="none"/>
        </w:tabs>
        <w:spacing w:line="240" w:lineRule="auto" w:before="0" w:after="0"/>
        <w:ind w:left="272" w:right="0" w:hanging="172"/>
        <w:jc w:val="both"/>
        <w:rPr>
          <w:sz w:val="28"/>
        </w:rPr>
      </w:pPr>
      <w:r>
        <w:rPr>
          <w:spacing w:val="-3"/>
          <w:w w:val="105"/>
          <w:sz w:val="28"/>
        </w:rPr>
        <w:t>Organización</w:t>
      </w:r>
      <w:r>
        <w:rPr>
          <w:spacing w:val="-30"/>
          <w:w w:val="105"/>
          <w:sz w:val="28"/>
        </w:rPr>
        <w:t> </w:t>
      </w:r>
      <w:r>
        <w:rPr>
          <w:w w:val="105"/>
          <w:sz w:val="28"/>
        </w:rPr>
        <w:t>de</w:t>
      </w:r>
      <w:r>
        <w:rPr>
          <w:spacing w:val="-18"/>
          <w:w w:val="105"/>
          <w:sz w:val="28"/>
        </w:rPr>
        <w:t> </w:t>
      </w:r>
      <w:r>
        <w:rPr>
          <w:spacing w:val="2"/>
          <w:w w:val="105"/>
          <w:sz w:val="28"/>
        </w:rPr>
        <w:t>las</w:t>
      </w:r>
      <w:r>
        <w:rPr>
          <w:spacing w:val="-16"/>
          <w:w w:val="105"/>
          <w:sz w:val="28"/>
        </w:rPr>
        <w:t> </w:t>
      </w:r>
      <w:r>
        <w:rPr>
          <w:w w:val="105"/>
          <w:sz w:val="28"/>
        </w:rPr>
        <w:t>Naciones</w:t>
      </w:r>
      <w:r>
        <w:rPr>
          <w:spacing w:val="-16"/>
          <w:w w:val="105"/>
          <w:sz w:val="28"/>
        </w:rPr>
        <w:t> </w:t>
      </w:r>
      <w:r>
        <w:rPr>
          <w:spacing w:val="-5"/>
          <w:w w:val="105"/>
          <w:sz w:val="28"/>
        </w:rPr>
        <w:t>Unidas</w:t>
      </w:r>
      <w:r>
        <w:rPr>
          <w:spacing w:val="-16"/>
          <w:w w:val="105"/>
          <w:sz w:val="28"/>
        </w:rPr>
        <w:t> </w:t>
      </w:r>
      <w:r>
        <w:rPr>
          <w:w w:val="105"/>
          <w:sz w:val="28"/>
        </w:rPr>
        <w:t>para</w:t>
      </w:r>
      <w:r>
        <w:rPr>
          <w:spacing w:val="-18"/>
          <w:w w:val="105"/>
          <w:sz w:val="28"/>
        </w:rPr>
        <w:t> </w:t>
      </w:r>
      <w:r>
        <w:rPr>
          <w:spacing w:val="3"/>
          <w:w w:val="105"/>
          <w:sz w:val="28"/>
        </w:rPr>
        <w:t>la</w:t>
      </w:r>
      <w:r>
        <w:rPr>
          <w:spacing w:val="-18"/>
          <w:w w:val="105"/>
          <w:sz w:val="28"/>
        </w:rPr>
        <w:t> </w:t>
      </w:r>
      <w:r>
        <w:rPr>
          <w:spacing w:val="-3"/>
          <w:w w:val="105"/>
          <w:sz w:val="28"/>
        </w:rPr>
        <w:t>Alimentación</w:t>
      </w:r>
      <w:r>
        <w:rPr>
          <w:spacing w:val="-30"/>
          <w:w w:val="105"/>
          <w:sz w:val="28"/>
        </w:rPr>
        <w:t> </w:t>
      </w:r>
      <w:r>
        <w:rPr>
          <w:w w:val="105"/>
          <w:sz w:val="28"/>
        </w:rPr>
        <w:t>y</w:t>
      </w:r>
      <w:r>
        <w:rPr>
          <w:spacing w:val="-30"/>
          <w:w w:val="105"/>
          <w:sz w:val="28"/>
        </w:rPr>
        <w:t> </w:t>
      </w:r>
      <w:r>
        <w:rPr>
          <w:spacing w:val="3"/>
          <w:w w:val="105"/>
          <w:sz w:val="28"/>
        </w:rPr>
        <w:t>la</w:t>
      </w:r>
      <w:r>
        <w:rPr>
          <w:spacing w:val="-18"/>
          <w:w w:val="105"/>
          <w:sz w:val="28"/>
        </w:rPr>
        <w:t> </w:t>
      </w:r>
      <w:r>
        <w:rPr>
          <w:spacing w:val="-4"/>
          <w:w w:val="105"/>
          <w:sz w:val="28"/>
        </w:rPr>
        <w:t>Agricultura</w:t>
      </w:r>
    </w:p>
    <w:p>
      <w:pPr>
        <w:pStyle w:val="BodyText"/>
        <w:rPr>
          <w:sz w:val="25"/>
        </w:rPr>
      </w:pPr>
    </w:p>
    <w:p>
      <w:pPr>
        <w:pStyle w:val="ListParagraph"/>
        <w:numPr>
          <w:ilvl w:val="0"/>
          <w:numId w:val="1"/>
        </w:numPr>
        <w:tabs>
          <w:tab w:pos="273" w:val="left" w:leader="none"/>
        </w:tabs>
        <w:spacing w:line="240" w:lineRule="auto" w:before="0" w:after="0"/>
        <w:ind w:left="272" w:right="0" w:hanging="172"/>
        <w:jc w:val="both"/>
        <w:rPr>
          <w:sz w:val="29"/>
        </w:rPr>
      </w:pPr>
      <w:r>
        <w:rPr>
          <w:spacing w:val="-3"/>
          <w:sz w:val="29"/>
        </w:rPr>
        <w:t>Organización</w:t>
      </w:r>
      <w:r>
        <w:rPr>
          <w:spacing w:val="-19"/>
          <w:sz w:val="29"/>
        </w:rPr>
        <w:t> </w:t>
      </w:r>
      <w:r>
        <w:rPr>
          <w:sz w:val="29"/>
        </w:rPr>
        <w:t>de</w:t>
      </w:r>
      <w:r>
        <w:rPr>
          <w:spacing w:val="-4"/>
          <w:sz w:val="29"/>
        </w:rPr>
        <w:t> </w:t>
      </w:r>
      <w:r>
        <w:rPr>
          <w:spacing w:val="2"/>
          <w:sz w:val="29"/>
        </w:rPr>
        <w:t>las</w:t>
      </w:r>
      <w:r>
        <w:rPr>
          <w:spacing w:val="-3"/>
          <w:sz w:val="29"/>
        </w:rPr>
        <w:t> </w:t>
      </w:r>
      <w:r>
        <w:rPr>
          <w:sz w:val="29"/>
        </w:rPr>
        <w:t>Naciones</w:t>
      </w:r>
      <w:r>
        <w:rPr>
          <w:spacing w:val="-3"/>
          <w:sz w:val="29"/>
        </w:rPr>
        <w:t> </w:t>
      </w:r>
      <w:r>
        <w:rPr>
          <w:spacing w:val="-5"/>
          <w:sz w:val="29"/>
        </w:rPr>
        <w:t>Unidas</w:t>
      </w:r>
      <w:r>
        <w:rPr>
          <w:spacing w:val="-3"/>
          <w:sz w:val="29"/>
        </w:rPr>
        <w:t> </w:t>
      </w:r>
      <w:r>
        <w:rPr>
          <w:sz w:val="29"/>
        </w:rPr>
        <w:t>para</w:t>
      </w:r>
      <w:r>
        <w:rPr>
          <w:spacing w:val="-4"/>
          <w:sz w:val="29"/>
        </w:rPr>
        <w:t> </w:t>
      </w:r>
      <w:r>
        <w:rPr>
          <w:spacing w:val="3"/>
          <w:sz w:val="29"/>
        </w:rPr>
        <w:t>la</w:t>
      </w:r>
      <w:r>
        <w:rPr>
          <w:spacing w:val="-4"/>
          <w:sz w:val="29"/>
        </w:rPr>
        <w:t> </w:t>
      </w:r>
      <w:r>
        <w:rPr>
          <w:spacing w:val="-3"/>
          <w:sz w:val="29"/>
        </w:rPr>
        <w:t>Educación,</w:t>
      </w:r>
      <w:r>
        <w:rPr>
          <w:spacing w:val="-6"/>
          <w:sz w:val="29"/>
        </w:rPr>
        <w:t> </w:t>
      </w:r>
      <w:r>
        <w:rPr>
          <w:spacing w:val="3"/>
          <w:sz w:val="29"/>
        </w:rPr>
        <w:t>la</w:t>
      </w:r>
      <w:r>
        <w:rPr>
          <w:spacing w:val="-4"/>
          <w:sz w:val="29"/>
        </w:rPr>
        <w:t> </w:t>
      </w:r>
      <w:r>
        <w:rPr>
          <w:sz w:val="29"/>
        </w:rPr>
        <w:t>Ciencia</w:t>
      </w:r>
      <w:r>
        <w:rPr>
          <w:spacing w:val="-4"/>
          <w:sz w:val="29"/>
        </w:rPr>
        <w:t> </w:t>
      </w:r>
      <w:r>
        <w:rPr>
          <w:sz w:val="29"/>
        </w:rPr>
        <w:t>y</w:t>
      </w:r>
      <w:r>
        <w:rPr>
          <w:spacing w:val="-19"/>
          <w:sz w:val="29"/>
        </w:rPr>
        <w:t> </w:t>
      </w:r>
      <w:r>
        <w:rPr>
          <w:spacing w:val="3"/>
          <w:sz w:val="29"/>
        </w:rPr>
        <w:t>la</w:t>
      </w:r>
      <w:r>
        <w:rPr>
          <w:spacing w:val="-4"/>
          <w:sz w:val="29"/>
        </w:rPr>
        <w:t> </w:t>
      </w:r>
      <w:r>
        <w:rPr>
          <w:spacing w:val="-5"/>
          <w:sz w:val="29"/>
        </w:rPr>
        <w:t>Cultura</w:t>
      </w:r>
    </w:p>
    <w:p>
      <w:pPr>
        <w:pStyle w:val="BodyText"/>
        <w:spacing w:before="9"/>
        <w:rPr>
          <w:sz w:val="24"/>
        </w:rPr>
      </w:pPr>
    </w:p>
    <w:p>
      <w:pPr>
        <w:pStyle w:val="ListParagraph"/>
        <w:numPr>
          <w:ilvl w:val="0"/>
          <w:numId w:val="1"/>
        </w:numPr>
        <w:tabs>
          <w:tab w:pos="273" w:val="left" w:leader="none"/>
        </w:tabs>
        <w:spacing w:line="240" w:lineRule="auto" w:before="0" w:after="0"/>
        <w:ind w:left="272" w:right="0" w:hanging="172"/>
        <w:jc w:val="both"/>
        <w:rPr>
          <w:sz w:val="29"/>
        </w:rPr>
      </w:pPr>
      <w:r>
        <w:rPr>
          <w:spacing w:val="-3"/>
          <w:sz w:val="29"/>
        </w:rPr>
        <w:t>Organización </w:t>
      </w:r>
      <w:r>
        <w:rPr>
          <w:sz w:val="29"/>
        </w:rPr>
        <w:t>de </w:t>
      </w:r>
      <w:r>
        <w:rPr>
          <w:spacing w:val="2"/>
          <w:sz w:val="29"/>
        </w:rPr>
        <w:t>las </w:t>
      </w:r>
      <w:r>
        <w:rPr>
          <w:sz w:val="29"/>
        </w:rPr>
        <w:t>Naciones </w:t>
      </w:r>
      <w:r>
        <w:rPr>
          <w:spacing w:val="-5"/>
          <w:sz w:val="29"/>
        </w:rPr>
        <w:t>Unidas </w:t>
      </w:r>
      <w:r>
        <w:rPr>
          <w:sz w:val="29"/>
        </w:rPr>
        <w:t>para el Desarrollo</w:t>
      </w:r>
      <w:r>
        <w:rPr>
          <w:spacing w:val="-22"/>
          <w:sz w:val="29"/>
        </w:rPr>
        <w:t> </w:t>
      </w:r>
      <w:r>
        <w:rPr>
          <w:spacing w:val="-4"/>
          <w:sz w:val="29"/>
        </w:rPr>
        <w:t>Industrial</w:t>
      </w:r>
    </w:p>
    <w:p>
      <w:pPr>
        <w:pStyle w:val="BodyText"/>
        <w:spacing w:before="7"/>
        <w:rPr>
          <w:sz w:val="25"/>
        </w:rPr>
      </w:pPr>
    </w:p>
    <w:p>
      <w:pPr>
        <w:pStyle w:val="ListParagraph"/>
        <w:numPr>
          <w:ilvl w:val="0"/>
          <w:numId w:val="1"/>
        </w:numPr>
        <w:tabs>
          <w:tab w:pos="273" w:val="left" w:leader="none"/>
        </w:tabs>
        <w:spacing w:line="240" w:lineRule="auto" w:before="0" w:after="0"/>
        <w:ind w:left="272" w:right="0" w:hanging="172"/>
        <w:jc w:val="both"/>
        <w:rPr>
          <w:sz w:val="28"/>
        </w:rPr>
      </w:pPr>
      <w:r>
        <w:rPr>
          <w:spacing w:val="-3"/>
          <w:w w:val="105"/>
          <w:sz w:val="28"/>
        </w:rPr>
        <w:t>Organización</w:t>
      </w:r>
      <w:r>
        <w:rPr>
          <w:spacing w:val="-33"/>
          <w:w w:val="105"/>
          <w:sz w:val="28"/>
        </w:rPr>
        <w:t> </w:t>
      </w:r>
      <w:r>
        <w:rPr>
          <w:spacing w:val="-5"/>
          <w:w w:val="105"/>
          <w:sz w:val="28"/>
        </w:rPr>
        <w:t>Mundial</w:t>
      </w:r>
      <w:r>
        <w:rPr>
          <w:spacing w:val="-18"/>
          <w:w w:val="105"/>
          <w:sz w:val="28"/>
        </w:rPr>
        <w:t> </w:t>
      </w:r>
      <w:r>
        <w:rPr>
          <w:w w:val="105"/>
          <w:sz w:val="28"/>
        </w:rPr>
        <w:t>de</w:t>
      </w:r>
      <w:r>
        <w:rPr>
          <w:spacing w:val="-22"/>
          <w:w w:val="105"/>
          <w:sz w:val="28"/>
        </w:rPr>
        <w:t> </w:t>
      </w:r>
      <w:r>
        <w:rPr>
          <w:spacing w:val="3"/>
          <w:w w:val="105"/>
          <w:sz w:val="28"/>
        </w:rPr>
        <w:t>la</w:t>
      </w:r>
      <w:r>
        <w:rPr>
          <w:spacing w:val="-22"/>
          <w:w w:val="105"/>
          <w:sz w:val="28"/>
        </w:rPr>
        <w:t> </w:t>
      </w:r>
      <w:r>
        <w:rPr>
          <w:w w:val="105"/>
          <w:sz w:val="28"/>
        </w:rPr>
        <w:t>Salud</w:t>
      </w:r>
    </w:p>
    <w:p>
      <w:pPr>
        <w:pStyle w:val="BodyText"/>
        <w:spacing w:before="9"/>
        <w:rPr>
          <w:sz w:val="25"/>
        </w:rPr>
      </w:pPr>
    </w:p>
    <w:p>
      <w:pPr>
        <w:pStyle w:val="ListParagraph"/>
        <w:numPr>
          <w:ilvl w:val="0"/>
          <w:numId w:val="1"/>
        </w:numPr>
        <w:tabs>
          <w:tab w:pos="273" w:val="left" w:leader="none"/>
        </w:tabs>
        <w:spacing w:line="240" w:lineRule="auto" w:before="0" w:after="0"/>
        <w:ind w:left="272" w:right="0" w:hanging="172"/>
        <w:jc w:val="both"/>
        <w:rPr>
          <w:sz w:val="28"/>
        </w:rPr>
      </w:pPr>
      <w:r>
        <w:rPr>
          <w:spacing w:val="-4"/>
          <w:w w:val="105"/>
          <w:sz w:val="28"/>
        </w:rPr>
        <w:t>Banco</w:t>
      </w:r>
      <w:r>
        <w:rPr>
          <w:spacing w:val="-35"/>
          <w:w w:val="105"/>
          <w:sz w:val="28"/>
        </w:rPr>
        <w:t> </w:t>
      </w:r>
      <w:r>
        <w:rPr>
          <w:spacing w:val="-5"/>
          <w:w w:val="105"/>
          <w:sz w:val="28"/>
        </w:rPr>
        <w:t>Mundial</w:t>
      </w:r>
    </w:p>
    <w:p>
      <w:pPr>
        <w:spacing w:after="0" w:line="240" w:lineRule="auto"/>
        <w:jc w:val="both"/>
        <w:rPr>
          <w:sz w:val="28"/>
        </w:rPr>
        <w:sectPr>
          <w:pgSz w:w="12240" w:h="15840"/>
          <w:pgMar w:top="40" w:bottom="280" w:left="0" w:right="0"/>
        </w:sectPr>
      </w:pPr>
    </w:p>
    <w:p>
      <w:pPr>
        <w:pStyle w:val="ListParagraph"/>
        <w:numPr>
          <w:ilvl w:val="0"/>
          <w:numId w:val="1"/>
        </w:numPr>
        <w:tabs>
          <w:tab w:pos="273" w:val="left" w:leader="none"/>
        </w:tabs>
        <w:spacing w:line="240" w:lineRule="auto" w:before="35" w:after="0"/>
        <w:ind w:left="272" w:right="0" w:hanging="172"/>
        <w:jc w:val="both"/>
        <w:rPr>
          <w:sz w:val="29"/>
        </w:rPr>
      </w:pPr>
      <w:r>
        <w:rPr>
          <w:spacing w:val="-4"/>
          <w:sz w:val="29"/>
        </w:rPr>
        <w:t>Fondo </w:t>
      </w:r>
      <w:r>
        <w:rPr>
          <w:spacing w:val="-3"/>
          <w:sz w:val="29"/>
        </w:rPr>
        <w:t>Monetario</w:t>
      </w:r>
      <w:r>
        <w:rPr>
          <w:spacing w:val="-14"/>
          <w:sz w:val="29"/>
        </w:rPr>
        <w:t> </w:t>
      </w:r>
      <w:r>
        <w:rPr>
          <w:spacing w:val="-4"/>
          <w:sz w:val="29"/>
        </w:rPr>
        <w:t>Internacional</w:t>
      </w:r>
    </w:p>
    <w:p>
      <w:pPr>
        <w:pStyle w:val="BodyText"/>
        <w:spacing w:before="7"/>
        <w:rPr>
          <w:sz w:val="25"/>
        </w:rPr>
      </w:pPr>
    </w:p>
    <w:p>
      <w:pPr>
        <w:pStyle w:val="ListParagraph"/>
        <w:numPr>
          <w:ilvl w:val="0"/>
          <w:numId w:val="1"/>
        </w:numPr>
        <w:tabs>
          <w:tab w:pos="273" w:val="left" w:leader="none"/>
        </w:tabs>
        <w:spacing w:line="240" w:lineRule="auto" w:before="0" w:after="0"/>
        <w:ind w:left="272" w:right="0" w:hanging="172"/>
        <w:jc w:val="both"/>
        <w:rPr>
          <w:sz w:val="28"/>
        </w:rPr>
      </w:pPr>
      <w:r>
        <w:rPr>
          <w:spacing w:val="-6"/>
          <w:w w:val="105"/>
          <w:sz w:val="28"/>
        </w:rPr>
        <w:t>Unión</w:t>
      </w:r>
      <w:r>
        <w:rPr>
          <w:spacing w:val="-41"/>
          <w:w w:val="105"/>
          <w:sz w:val="28"/>
        </w:rPr>
        <w:t> </w:t>
      </w:r>
      <w:r>
        <w:rPr>
          <w:spacing w:val="-4"/>
          <w:w w:val="105"/>
          <w:sz w:val="28"/>
        </w:rPr>
        <w:t>Internacional</w:t>
      </w:r>
      <w:r>
        <w:rPr>
          <w:spacing w:val="-29"/>
          <w:w w:val="105"/>
          <w:sz w:val="28"/>
        </w:rPr>
        <w:t> </w:t>
      </w:r>
      <w:r>
        <w:rPr>
          <w:w w:val="105"/>
          <w:sz w:val="28"/>
        </w:rPr>
        <w:t>de</w:t>
      </w:r>
      <w:r>
        <w:rPr>
          <w:spacing w:val="-32"/>
          <w:w w:val="105"/>
          <w:sz w:val="28"/>
        </w:rPr>
        <w:t> </w:t>
      </w:r>
      <w:r>
        <w:rPr>
          <w:spacing w:val="-4"/>
          <w:w w:val="105"/>
          <w:sz w:val="28"/>
        </w:rPr>
        <w:t>Telecomunicaciones</w:t>
      </w:r>
    </w:p>
    <w:p>
      <w:pPr>
        <w:pStyle w:val="BodyText"/>
        <w:rPr>
          <w:sz w:val="25"/>
        </w:rPr>
      </w:pPr>
    </w:p>
    <w:p>
      <w:pPr>
        <w:pStyle w:val="ListParagraph"/>
        <w:numPr>
          <w:ilvl w:val="0"/>
          <w:numId w:val="1"/>
        </w:numPr>
        <w:tabs>
          <w:tab w:pos="273" w:val="left" w:leader="none"/>
        </w:tabs>
        <w:spacing w:line="240" w:lineRule="auto" w:before="0" w:after="0"/>
        <w:ind w:left="272" w:right="0" w:hanging="172"/>
        <w:jc w:val="both"/>
        <w:rPr>
          <w:sz w:val="29"/>
        </w:rPr>
      </w:pPr>
      <w:r>
        <w:rPr>
          <w:sz w:val="29"/>
        </w:rPr>
        <w:t>Comisión </w:t>
      </w:r>
      <w:r>
        <w:rPr>
          <w:spacing w:val="-4"/>
          <w:sz w:val="29"/>
        </w:rPr>
        <w:t>Económica </w:t>
      </w:r>
      <w:r>
        <w:rPr>
          <w:sz w:val="29"/>
        </w:rPr>
        <w:t>para</w:t>
      </w:r>
      <w:r>
        <w:rPr>
          <w:spacing w:val="-46"/>
          <w:sz w:val="29"/>
        </w:rPr>
        <w:t> </w:t>
      </w:r>
      <w:r>
        <w:rPr>
          <w:sz w:val="29"/>
        </w:rPr>
        <w:t>África</w:t>
      </w:r>
    </w:p>
    <w:p>
      <w:pPr>
        <w:pStyle w:val="BodyText"/>
        <w:spacing w:before="7"/>
        <w:rPr>
          <w:sz w:val="25"/>
        </w:rPr>
      </w:pPr>
    </w:p>
    <w:p>
      <w:pPr>
        <w:pStyle w:val="ListParagraph"/>
        <w:numPr>
          <w:ilvl w:val="0"/>
          <w:numId w:val="1"/>
        </w:numPr>
        <w:tabs>
          <w:tab w:pos="273" w:val="left" w:leader="none"/>
        </w:tabs>
        <w:spacing w:line="240" w:lineRule="auto" w:before="0" w:after="0"/>
        <w:ind w:left="272" w:right="0" w:hanging="172"/>
        <w:jc w:val="both"/>
        <w:rPr>
          <w:sz w:val="28"/>
        </w:rPr>
      </w:pPr>
      <w:r>
        <w:rPr>
          <w:w w:val="105"/>
          <w:sz w:val="28"/>
        </w:rPr>
        <w:t>Comisión</w:t>
      </w:r>
      <w:r>
        <w:rPr>
          <w:spacing w:val="-39"/>
          <w:w w:val="105"/>
          <w:sz w:val="28"/>
        </w:rPr>
        <w:t> </w:t>
      </w:r>
      <w:r>
        <w:rPr>
          <w:spacing w:val="-4"/>
          <w:w w:val="105"/>
          <w:sz w:val="28"/>
        </w:rPr>
        <w:t>Económica</w:t>
      </w:r>
      <w:r>
        <w:rPr>
          <w:spacing w:val="-30"/>
          <w:w w:val="105"/>
          <w:sz w:val="28"/>
        </w:rPr>
        <w:t> </w:t>
      </w:r>
      <w:r>
        <w:rPr>
          <w:w w:val="105"/>
          <w:sz w:val="28"/>
        </w:rPr>
        <w:t>para</w:t>
      </w:r>
      <w:r>
        <w:rPr>
          <w:spacing w:val="-30"/>
          <w:w w:val="105"/>
          <w:sz w:val="28"/>
        </w:rPr>
        <w:t> </w:t>
      </w:r>
      <w:r>
        <w:rPr>
          <w:spacing w:val="-3"/>
          <w:w w:val="105"/>
          <w:sz w:val="28"/>
        </w:rPr>
        <w:t>Europa</w:t>
      </w:r>
    </w:p>
    <w:p>
      <w:pPr>
        <w:pStyle w:val="BodyText"/>
        <w:spacing w:before="9"/>
        <w:rPr>
          <w:sz w:val="25"/>
        </w:rPr>
      </w:pPr>
    </w:p>
    <w:p>
      <w:pPr>
        <w:pStyle w:val="ListParagraph"/>
        <w:numPr>
          <w:ilvl w:val="0"/>
          <w:numId w:val="1"/>
        </w:numPr>
        <w:tabs>
          <w:tab w:pos="273" w:val="left" w:leader="none"/>
        </w:tabs>
        <w:spacing w:line="240" w:lineRule="auto" w:before="0" w:after="0"/>
        <w:ind w:left="272" w:right="0" w:hanging="172"/>
        <w:jc w:val="both"/>
        <w:rPr>
          <w:sz w:val="28"/>
        </w:rPr>
      </w:pPr>
      <w:r>
        <w:rPr>
          <w:w w:val="105"/>
          <w:sz w:val="28"/>
        </w:rPr>
        <w:t>Comisión</w:t>
      </w:r>
      <w:r>
        <w:rPr>
          <w:spacing w:val="-30"/>
          <w:w w:val="105"/>
          <w:sz w:val="28"/>
        </w:rPr>
        <w:t> </w:t>
      </w:r>
      <w:r>
        <w:rPr>
          <w:spacing w:val="-4"/>
          <w:w w:val="105"/>
          <w:sz w:val="28"/>
        </w:rPr>
        <w:t>Económica</w:t>
      </w:r>
      <w:r>
        <w:rPr>
          <w:spacing w:val="-18"/>
          <w:w w:val="105"/>
          <w:sz w:val="28"/>
        </w:rPr>
        <w:t> </w:t>
      </w:r>
      <w:r>
        <w:rPr>
          <w:w w:val="105"/>
          <w:sz w:val="28"/>
        </w:rPr>
        <w:t>para</w:t>
      </w:r>
      <w:r>
        <w:rPr>
          <w:spacing w:val="-18"/>
          <w:w w:val="105"/>
          <w:sz w:val="28"/>
        </w:rPr>
        <w:t> </w:t>
      </w:r>
      <w:r>
        <w:rPr>
          <w:spacing w:val="-3"/>
          <w:w w:val="105"/>
          <w:sz w:val="28"/>
        </w:rPr>
        <w:t>América</w:t>
      </w:r>
      <w:r>
        <w:rPr>
          <w:spacing w:val="-18"/>
          <w:w w:val="105"/>
          <w:sz w:val="28"/>
        </w:rPr>
        <w:t> </w:t>
      </w:r>
      <w:r>
        <w:rPr>
          <w:spacing w:val="-6"/>
          <w:w w:val="105"/>
          <w:sz w:val="28"/>
        </w:rPr>
        <w:t>Latina</w:t>
      </w:r>
      <w:r>
        <w:rPr>
          <w:spacing w:val="-18"/>
          <w:w w:val="105"/>
          <w:sz w:val="28"/>
        </w:rPr>
        <w:t> </w:t>
      </w:r>
      <w:r>
        <w:rPr>
          <w:w w:val="105"/>
          <w:sz w:val="28"/>
        </w:rPr>
        <w:t>y</w:t>
      </w:r>
      <w:r>
        <w:rPr>
          <w:spacing w:val="-30"/>
          <w:w w:val="105"/>
          <w:sz w:val="28"/>
        </w:rPr>
        <w:t> </w:t>
      </w:r>
      <w:r>
        <w:rPr>
          <w:w w:val="105"/>
          <w:sz w:val="28"/>
        </w:rPr>
        <w:t>el</w:t>
      </w:r>
      <w:r>
        <w:rPr>
          <w:spacing w:val="-14"/>
          <w:w w:val="105"/>
          <w:sz w:val="28"/>
        </w:rPr>
        <w:t> </w:t>
      </w:r>
      <w:r>
        <w:rPr>
          <w:w w:val="105"/>
          <w:sz w:val="28"/>
        </w:rPr>
        <w:t>Caribe</w:t>
      </w:r>
    </w:p>
    <w:p>
      <w:pPr>
        <w:pStyle w:val="BodyText"/>
        <w:rPr>
          <w:sz w:val="25"/>
        </w:rPr>
      </w:pPr>
    </w:p>
    <w:p>
      <w:pPr>
        <w:pStyle w:val="ListParagraph"/>
        <w:numPr>
          <w:ilvl w:val="0"/>
          <w:numId w:val="1"/>
        </w:numPr>
        <w:tabs>
          <w:tab w:pos="273" w:val="left" w:leader="none"/>
        </w:tabs>
        <w:spacing w:line="240" w:lineRule="auto" w:before="0" w:after="0"/>
        <w:ind w:left="272" w:right="0" w:hanging="172"/>
        <w:jc w:val="both"/>
        <w:rPr>
          <w:sz w:val="29"/>
        </w:rPr>
      </w:pPr>
      <w:r>
        <w:rPr>
          <w:sz w:val="29"/>
        </w:rPr>
        <w:t>Comisión</w:t>
      </w:r>
      <w:r>
        <w:rPr>
          <w:spacing w:val="-19"/>
          <w:sz w:val="29"/>
        </w:rPr>
        <w:t> </w:t>
      </w:r>
      <w:r>
        <w:rPr>
          <w:spacing w:val="-4"/>
          <w:sz w:val="29"/>
        </w:rPr>
        <w:t>Económica </w:t>
      </w:r>
      <w:r>
        <w:rPr>
          <w:sz w:val="29"/>
        </w:rPr>
        <w:t>y</w:t>
      </w:r>
      <w:r>
        <w:rPr>
          <w:spacing w:val="-19"/>
          <w:sz w:val="29"/>
        </w:rPr>
        <w:t> </w:t>
      </w:r>
      <w:r>
        <w:rPr>
          <w:sz w:val="29"/>
        </w:rPr>
        <w:t>Social para</w:t>
      </w:r>
      <w:r>
        <w:rPr>
          <w:spacing w:val="-4"/>
          <w:sz w:val="29"/>
        </w:rPr>
        <w:t> </w:t>
      </w:r>
      <w:r>
        <w:rPr>
          <w:sz w:val="29"/>
        </w:rPr>
        <w:t>Asia</w:t>
      </w:r>
      <w:r>
        <w:rPr>
          <w:spacing w:val="-4"/>
          <w:sz w:val="29"/>
        </w:rPr>
        <w:t> </w:t>
      </w:r>
      <w:r>
        <w:rPr>
          <w:sz w:val="29"/>
        </w:rPr>
        <w:t>y</w:t>
      </w:r>
      <w:r>
        <w:rPr>
          <w:spacing w:val="-19"/>
          <w:sz w:val="29"/>
        </w:rPr>
        <w:t> </w:t>
      </w:r>
      <w:r>
        <w:rPr>
          <w:sz w:val="29"/>
        </w:rPr>
        <w:t>el Pacífico</w:t>
      </w:r>
    </w:p>
    <w:p>
      <w:pPr>
        <w:pStyle w:val="BodyText"/>
        <w:spacing w:before="7"/>
        <w:rPr>
          <w:sz w:val="25"/>
        </w:rPr>
      </w:pPr>
    </w:p>
    <w:p>
      <w:pPr>
        <w:pStyle w:val="ListParagraph"/>
        <w:numPr>
          <w:ilvl w:val="0"/>
          <w:numId w:val="1"/>
        </w:numPr>
        <w:tabs>
          <w:tab w:pos="273" w:val="left" w:leader="none"/>
        </w:tabs>
        <w:spacing w:line="240" w:lineRule="auto" w:before="0" w:after="0"/>
        <w:ind w:left="272" w:right="0" w:hanging="172"/>
        <w:jc w:val="both"/>
        <w:rPr>
          <w:sz w:val="28"/>
        </w:rPr>
      </w:pPr>
      <w:r>
        <w:rPr>
          <w:w w:val="105"/>
          <w:sz w:val="28"/>
        </w:rPr>
        <w:t>Comisión</w:t>
      </w:r>
      <w:r>
        <w:rPr>
          <w:spacing w:val="-31"/>
          <w:w w:val="105"/>
          <w:sz w:val="28"/>
        </w:rPr>
        <w:t> </w:t>
      </w:r>
      <w:r>
        <w:rPr>
          <w:spacing w:val="-4"/>
          <w:w w:val="105"/>
          <w:sz w:val="28"/>
        </w:rPr>
        <w:t>Económica</w:t>
      </w:r>
      <w:r>
        <w:rPr>
          <w:spacing w:val="-19"/>
          <w:w w:val="105"/>
          <w:sz w:val="28"/>
        </w:rPr>
        <w:t> </w:t>
      </w:r>
      <w:r>
        <w:rPr>
          <w:w w:val="105"/>
          <w:sz w:val="28"/>
        </w:rPr>
        <w:t>y</w:t>
      </w:r>
      <w:r>
        <w:rPr>
          <w:spacing w:val="-31"/>
          <w:w w:val="105"/>
          <w:sz w:val="28"/>
        </w:rPr>
        <w:t> </w:t>
      </w:r>
      <w:r>
        <w:rPr>
          <w:w w:val="105"/>
          <w:sz w:val="28"/>
        </w:rPr>
        <w:t>Social</w:t>
      </w:r>
      <w:r>
        <w:rPr>
          <w:spacing w:val="-16"/>
          <w:w w:val="105"/>
          <w:sz w:val="28"/>
        </w:rPr>
        <w:t> </w:t>
      </w:r>
      <w:r>
        <w:rPr>
          <w:w w:val="105"/>
          <w:sz w:val="28"/>
        </w:rPr>
        <w:t>para</w:t>
      </w:r>
      <w:r>
        <w:rPr>
          <w:spacing w:val="-19"/>
          <w:w w:val="105"/>
          <w:sz w:val="28"/>
        </w:rPr>
        <w:t> </w:t>
      </w:r>
      <w:r>
        <w:rPr>
          <w:w w:val="105"/>
          <w:sz w:val="28"/>
        </w:rPr>
        <w:t>Asia</w:t>
      </w:r>
      <w:r>
        <w:rPr>
          <w:spacing w:val="-19"/>
          <w:w w:val="105"/>
          <w:sz w:val="28"/>
        </w:rPr>
        <w:t> </w:t>
      </w:r>
      <w:r>
        <w:rPr>
          <w:spacing w:val="-3"/>
          <w:w w:val="105"/>
          <w:sz w:val="28"/>
        </w:rPr>
        <w:t>Occidental</w:t>
      </w:r>
    </w:p>
    <w:p>
      <w:pPr>
        <w:pStyle w:val="BodyText"/>
        <w:rPr>
          <w:sz w:val="25"/>
        </w:rPr>
      </w:pPr>
    </w:p>
    <w:p>
      <w:pPr>
        <w:pStyle w:val="ListParagraph"/>
        <w:numPr>
          <w:ilvl w:val="0"/>
          <w:numId w:val="1"/>
        </w:numPr>
        <w:tabs>
          <w:tab w:pos="273" w:val="left" w:leader="none"/>
        </w:tabs>
        <w:spacing w:line="240" w:lineRule="auto" w:before="0" w:after="0"/>
        <w:ind w:left="272" w:right="0" w:hanging="172"/>
        <w:jc w:val="both"/>
        <w:rPr>
          <w:sz w:val="29"/>
        </w:rPr>
      </w:pPr>
      <w:r>
        <w:rPr>
          <w:spacing w:val="-4"/>
          <w:sz w:val="29"/>
        </w:rPr>
        <w:t>Programa </w:t>
      </w:r>
      <w:r>
        <w:rPr>
          <w:spacing w:val="-7"/>
          <w:sz w:val="29"/>
        </w:rPr>
        <w:t>Conjunto </w:t>
      </w:r>
      <w:r>
        <w:rPr>
          <w:sz w:val="29"/>
        </w:rPr>
        <w:t>de </w:t>
      </w:r>
      <w:r>
        <w:rPr>
          <w:spacing w:val="2"/>
          <w:sz w:val="29"/>
        </w:rPr>
        <w:t>las </w:t>
      </w:r>
      <w:r>
        <w:rPr>
          <w:sz w:val="29"/>
        </w:rPr>
        <w:t>Naciones </w:t>
      </w:r>
      <w:r>
        <w:rPr>
          <w:spacing w:val="-5"/>
          <w:sz w:val="29"/>
        </w:rPr>
        <w:t>Unidas </w:t>
      </w:r>
      <w:r>
        <w:rPr>
          <w:sz w:val="29"/>
        </w:rPr>
        <w:t>sobre el </w:t>
      </w:r>
      <w:r>
        <w:rPr>
          <w:spacing w:val="-3"/>
          <w:sz w:val="29"/>
        </w:rPr>
        <w:t>VIH/sida</w:t>
      </w:r>
      <w:r>
        <w:rPr>
          <w:spacing w:val="-19"/>
          <w:sz w:val="29"/>
        </w:rPr>
        <w:t> </w:t>
      </w:r>
      <w:r>
        <w:rPr>
          <w:spacing w:val="-3"/>
          <w:sz w:val="29"/>
        </w:rPr>
        <w:t>(Onusida)</w:t>
      </w:r>
    </w:p>
    <w:p>
      <w:pPr>
        <w:pStyle w:val="BodyText"/>
        <w:spacing w:before="9"/>
        <w:rPr>
          <w:sz w:val="24"/>
        </w:rPr>
      </w:pPr>
    </w:p>
    <w:p>
      <w:pPr>
        <w:pStyle w:val="ListParagraph"/>
        <w:numPr>
          <w:ilvl w:val="0"/>
          <w:numId w:val="1"/>
        </w:numPr>
        <w:tabs>
          <w:tab w:pos="273" w:val="left" w:leader="none"/>
        </w:tabs>
        <w:spacing w:line="240" w:lineRule="auto" w:before="0" w:after="0"/>
        <w:ind w:left="272" w:right="0" w:hanging="172"/>
        <w:jc w:val="both"/>
        <w:rPr>
          <w:sz w:val="29"/>
        </w:rPr>
      </w:pPr>
      <w:r>
        <w:rPr>
          <w:spacing w:val="-4"/>
          <w:sz w:val="29"/>
        </w:rPr>
        <w:t>Fondo </w:t>
      </w:r>
      <w:r>
        <w:rPr>
          <w:sz w:val="29"/>
        </w:rPr>
        <w:t>de </w:t>
      </w:r>
      <w:r>
        <w:rPr>
          <w:spacing w:val="2"/>
          <w:sz w:val="29"/>
        </w:rPr>
        <w:t>las </w:t>
      </w:r>
      <w:r>
        <w:rPr>
          <w:sz w:val="29"/>
        </w:rPr>
        <w:t>Naciones </w:t>
      </w:r>
      <w:r>
        <w:rPr>
          <w:spacing w:val="-5"/>
          <w:sz w:val="29"/>
        </w:rPr>
        <w:t>Unidas </w:t>
      </w:r>
      <w:r>
        <w:rPr>
          <w:sz w:val="29"/>
        </w:rPr>
        <w:t>para </w:t>
      </w:r>
      <w:r>
        <w:rPr>
          <w:spacing w:val="3"/>
          <w:sz w:val="29"/>
        </w:rPr>
        <w:t>la</w:t>
      </w:r>
      <w:r>
        <w:rPr>
          <w:spacing w:val="-15"/>
          <w:sz w:val="29"/>
        </w:rPr>
        <w:t> </w:t>
      </w:r>
      <w:r>
        <w:rPr>
          <w:spacing w:val="-6"/>
          <w:sz w:val="29"/>
        </w:rPr>
        <w:t>Infancia</w:t>
      </w:r>
    </w:p>
    <w:p>
      <w:pPr>
        <w:pStyle w:val="BodyText"/>
        <w:spacing w:before="9"/>
        <w:rPr>
          <w:sz w:val="24"/>
        </w:rPr>
      </w:pPr>
    </w:p>
    <w:p>
      <w:pPr>
        <w:pStyle w:val="ListParagraph"/>
        <w:numPr>
          <w:ilvl w:val="0"/>
          <w:numId w:val="1"/>
        </w:numPr>
        <w:tabs>
          <w:tab w:pos="273" w:val="left" w:leader="none"/>
        </w:tabs>
        <w:spacing w:line="240" w:lineRule="auto" w:before="0" w:after="0"/>
        <w:ind w:left="272" w:right="0" w:hanging="172"/>
        <w:jc w:val="both"/>
        <w:rPr>
          <w:sz w:val="29"/>
        </w:rPr>
      </w:pPr>
      <w:r>
        <w:rPr>
          <w:spacing w:val="-3"/>
          <w:sz w:val="29"/>
        </w:rPr>
        <w:t>Conferencia </w:t>
      </w:r>
      <w:r>
        <w:rPr>
          <w:sz w:val="29"/>
        </w:rPr>
        <w:t>de </w:t>
      </w:r>
      <w:r>
        <w:rPr>
          <w:spacing w:val="2"/>
          <w:sz w:val="29"/>
        </w:rPr>
        <w:t>las </w:t>
      </w:r>
      <w:r>
        <w:rPr>
          <w:sz w:val="29"/>
        </w:rPr>
        <w:t>Naciones </w:t>
      </w:r>
      <w:r>
        <w:rPr>
          <w:spacing w:val="-5"/>
          <w:sz w:val="29"/>
        </w:rPr>
        <w:t>Unidas </w:t>
      </w:r>
      <w:r>
        <w:rPr>
          <w:sz w:val="29"/>
        </w:rPr>
        <w:t>sobre Comercio y</w:t>
      </w:r>
      <w:r>
        <w:rPr>
          <w:spacing w:val="-50"/>
          <w:sz w:val="29"/>
        </w:rPr>
        <w:t> </w:t>
      </w:r>
      <w:r>
        <w:rPr>
          <w:sz w:val="29"/>
        </w:rPr>
        <w:t>Desarrollo</w:t>
      </w:r>
    </w:p>
    <w:p>
      <w:pPr>
        <w:pStyle w:val="BodyText"/>
        <w:spacing w:before="9"/>
        <w:rPr>
          <w:sz w:val="24"/>
        </w:rPr>
      </w:pPr>
    </w:p>
    <w:p>
      <w:pPr>
        <w:pStyle w:val="ListParagraph"/>
        <w:numPr>
          <w:ilvl w:val="0"/>
          <w:numId w:val="1"/>
        </w:numPr>
        <w:tabs>
          <w:tab w:pos="273" w:val="left" w:leader="none"/>
        </w:tabs>
        <w:spacing w:line="240" w:lineRule="auto" w:before="0" w:after="0"/>
        <w:ind w:left="272" w:right="0" w:hanging="172"/>
        <w:jc w:val="both"/>
        <w:rPr>
          <w:sz w:val="29"/>
        </w:rPr>
      </w:pPr>
      <w:r>
        <w:rPr>
          <w:spacing w:val="-4"/>
          <w:sz w:val="29"/>
        </w:rPr>
        <w:t>ONU-Mujeres, </w:t>
      </w:r>
      <w:r>
        <w:rPr>
          <w:spacing w:val="-3"/>
          <w:sz w:val="29"/>
        </w:rPr>
        <w:t>Entidad </w:t>
      </w:r>
      <w:r>
        <w:rPr>
          <w:sz w:val="29"/>
        </w:rPr>
        <w:t>de </w:t>
      </w:r>
      <w:r>
        <w:rPr>
          <w:spacing w:val="2"/>
          <w:sz w:val="29"/>
        </w:rPr>
        <w:t>las </w:t>
      </w:r>
      <w:r>
        <w:rPr>
          <w:sz w:val="29"/>
        </w:rPr>
        <w:t>Naciones </w:t>
      </w:r>
      <w:r>
        <w:rPr>
          <w:spacing w:val="-5"/>
          <w:sz w:val="29"/>
        </w:rPr>
        <w:t>Unidas </w:t>
      </w:r>
      <w:r>
        <w:rPr>
          <w:sz w:val="29"/>
        </w:rPr>
        <w:t>para </w:t>
      </w:r>
      <w:r>
        <w:rPr>
          <w:spacing w:val="3"/>
          <w:sz w:val="29"/>
        </w:rPr>
        <w:t>la </w:t>
      </w:r>
      <w:r>
        <w:rPr>
          <w:spacing w:val="-4"/>
          <w:sz w:val="29"/>
        </w:rPr>
        <w:t>Igualdad </w:t>
      </w:r>
      <w:r>
        <w:rPr>
          <w:sz w:val="29"/>
        </w:rPr>
        <w:t>de </w:t>
      </w:r>
      <w:r>
        <w:rPr>
          <w:spacing w:val="-3"/>
          <w:sz w:val="29"/>
        </w:rPr>
        <w:t>Género </w:t>
      </w:r>
      <w:r>
        <w:rPr>
          <w:sz w:val="29"/>
        </w:rPr>
        <w:t>y el</w:t>
      </w:r>
      <w:r>
        <w:rPr>
          <w:spacing w:val="-48"/>
          <w:sz w:val="29"/>
        </w:rPr>
        <w:t> </w:t>
      </w:r>
      <w:r>
        <w:rPr>
          <w:spacing w:val="-5"/>
          <w:sz w:val="29"/>
        </w:rPr>
        <w:t>Empoderamiento</w:t>
      </w:r>
    </w:p>
    <w:p>
      <w:pPr>
        <w:pStyle w:val="BodyText"/>
        <w:spacing w:before="7"/>
        <w:rPr>
          <w:sz w:val="25"/>
        </w:rPr>
      </w:pPr>
    </w:p>
    <w:p>
      <w:pPr>
        <w:pStyle w:val="ListParagraph"/>
        <w:numPr>
          <w:ilvl w:val="0"/>
          <w:numId w:val="1"/>
        </w:numPr>
        <w:tabs>
          <w:tab w:pos="273" w:val="left" w:leader="none"/>
        </w:tabs>
        <w:spacing w:line="240" w:lineRule="auto" w:before="0" w:after="0"/>
        <w:ind w:left="272" w:right="0" w:hanging="172"/>
        <w:jc w:val="both"/>
        <w:rPr>
          <w:sz w:val="28"/>
        </w:rPr>
      </w:pPr>
      <w:r>
        <w:rPr>
          <w:spacing w:val="-4"/>
          <w:w w:val="105"/>
          <w:sz w:val="28"/>
        </w:rPr>
        <w:t>Programa</w:t>
      </w:r>
      <w:r>
        <w:rPr>
          <w:spacing w:val="-15"/>
          <w:w w:val="105"/>
          <w:sz w:val="28"/>
        </w:rPr>
        <w:t> </w:t>
      </w:r>
      <w:r>
        <w:rPr>
          <w:w w:val="105"/>
          <w:sz w:val="28"/>
        </w:rPr>
        <w:t>de</w:t>
      </w:r>
      <w:r>
        <w:rPr>
          <w:spacing w:val="-15"/>
          <w:w w:val="105"/>
          <w:sz w:val="28"/>
        </w:rPr>
        <w:t> </w:t>
      </w:r>
      <w:r>
        <w:rPr>
          <w:spacing w:val="2"/>
          <w:w w:val="105"/>
          <w:sz w:val="28"/>
        </w:rPr>
        <w:t>las</w:t>
      </w:r>
      <w:r>
        <w:rPr>
          <w:spacing w:val="-13"/>
          <w:w w:val="105"/>
          <w:sz w:val="28"/>
        </w:rPr>
        <w:t> </w:t>
      </w:r>
      <w:r>
        <w:rPr>
          <w:w w:val="105"/>
          <w:sz w:val="28"/>
        </w:rPr>
        <w:t>Naciones</w:t>
      </w:r>
      <w:r>
        <w:rPr>
          <w:spacing w:val="-13"/>
          <w:w w:val="105"/>
          <w:sz w:val="28"/>
        </w:rPr>
        <w:t> </w:t>
      </w:r>
      <w:r>
        <w:rPr>
          <w:spacing w:val="-5"/>
          <w:w w:val="105"/>
          <w:sz w:val="28"/>
        </w:rPr>
        <w:t>Unidas</w:t>
      </w:r>
      <w:r>
        <w:rPr>
          <w:spacing w:val="-13"/>
          <w:w w:val="105"/>
          <w:sz w:val="28"/>
        </w:rPr>
        <w:t> </w:t>
      </w:r>
      <w:r>
        <w:rPr>
          <w:w w:val="105"/>
          <w:sz w:val="28"/>
        </w:rPr>
        <w:t>para</w:t>
      </w:r>
      <w:r>
        <w:rPr>
          <w:spacing w:val="-15"/>
          <w:w w:val="105"/>
          <w:sz w:val="28"/>
        </w:rPr>
        <w:t> </w:t>
      </w:r>
      <w:r>
        <w:rPr>
          <w:w w:val="105"/>
          <w:sz w:val="28"/>
        </w:rPr>
        <w:t>el</w:t>
      </w:r>
      <w:r>
        <w:rPr>
          <w:spacing w:val="-11"/>
          <w:w w:val="105"/>
          <w:sz w:val="28"/>
        </w:rPr>
        <w:t> </w:t>
      </w:r>
      <w:r>
        <w:rPr>
          <w:w w:val="105"/>
          <w:sz w:val="28"/>
        </w:rPr>
        <w:t>Desarrollo</w:t>
      </w:r>
    </w:p>
    <w:p>
      <w:pPr>
        <w:pStyle w:val="BodyText"/>
        <w:spacing w:before="3"/>
        <w:rPr>
          <w:sz w:val="25"/>
        </w:rPr>
      </w:pPr>
    </w:p>
    <w:p>
      <w:pPr>
        <w:pStyle w:val="ListParagraph"/>
        <w:numPr>
          <w:ilvl w:val="0"/>
          <w:numId w:val="1"/>
        </w:numPr>
        <w:tabs>
          <w:tab w:pos="273" w:val="left" w:leader="none"/>
        </w:tabs>
        <w:spacing w:line="240" w:lineRule="auto" w:before="1" w:after="0"/>
        <w:ind w:left="272" w:right="0" w:hanging="172"/>
        <w:jc w:val="both"/>
        <w:rPr>
          <w:sz w:val="28"/>
        </w:rPr>
      </w:pPr>
      <w:r>
        <w:rPr>
          <w:spacing w:val="-4"/>
          <w:w w:val="105"/>
          <w:sz w:val="28"/>
        </w:rPr>
        <w:t>Programa</w:t>
      </w:r>
      <w:r>
        <w:rPr>
          <w:spacing w:val="-17"/>
          <w:w w:val="105"/>
          <w:sz w:val="28"/>
        </w:rPr>
        <w:t> </w:t>
      </w:r>
      <w:r>
        <w:rPr>
          <w:w w:val="105"/>
          <w:sz w:val="28"/>
        </w:rPr>
        <w:t>de</w:t>
      </w:r>
      <w:r>
        <w:rPr>
          <w:spacing w:val="-17"/>
          <w:w w:val="105"/>
          <w:sz w:val="28"/>
        </w:rPr>
        <w:t> </w:t>
      </w:r>
      <w:r>
        <w:rPr>
          <w:spacing w:val="2"/>
          <w:w w:val="105"/>
          <w:sz w:val="28"/>
        </w:rPr>
        <w:t>las</w:t>
      </w:r>
      <w:r>
        <w:rPr>
          <w:spacing w:val="-15"/>
          <w:w w:val="105"/>
          <w:sz w:val="28"/>
        </w:rPr>
        <w:t> </w:t>
      </w:r>
      <w:r>
        <w:rPr>
          <w:w w:val="105"/>
          <w:sz w:val="28"/>
        </w:rPr>
        <w:t>Naciones</w:t>
      </w:r>
      <w:r>
        <w:rPr>
          <w:spacing w:val="-15"/>
          <w:w w:val="105"/>
          <w:sz w:val="28"/>
        </w:rPr>
        <w:t> </w:t>
      </w:r>
      <w:r>
        <w:rPr>
          <w:spacing w:val="-5"/>
          <w:w w:val="105"/>
          <w:sz w:val="28"/>
        </w:rPr>
        <w:t>Unidas</w:t>
      </w:r>
      <w:r>
        <w:rPr>
          <w:spacing w:val="-15"/>
          <w:w w:val="105"/>
          <w:sz w:val="28"/>
        </w:rPr>
        <w:t> </w:t>
      </w:r>
      <w:r>
        <w:rPr>
          <w:w w:val="105"/>
          <w:sz w:val="28"/>
        </w:rPr>
        <w:t>para</w:t>
      </w:r>
      <w:r>
        <w:rPr>
          <w:spacing w:val="-17"/>
          <w:w w:val="105"/>
          <w:sz w:val="28"/>
        </w:rPr>
        <w:t> </w:t>
      </w:r>
      <w:r>
        <w:rPr>
          <w:w w:val="105"/>
          <w:sz w:val="28"/>
        </w:rPr>
        <w:t>el</w:t>
      </w:r>
      <w:r>
        <w:rPr>
          <w:spacing w:val="-13"/>
          <w:w w:val="105"/>
          <w:sz w:val="28"/>
        </w:rPr>
        <w:t> </w:t>
      </w:r>
      <w:r>
        <w:rPr>
          <w:w w:val="105"/>
          <w:sz w:val="28"/>
        </w:rPr>
        <w:t>Medio</w:t>
      </w:r>
      <w:r>
        <w:rPr>
          <w:spacing w:val="-18"/>
          <w:w w:val="105"/>
          <w:sz w:val="28"/>
        </w:rPr>
        <w:t> </w:t>
      </w:r>
      <w:r>
        <w:rPr>
          <w:spacing w:val="-6"/>
          <w:w w:val="105"/>
          <w:sz w:val="28"/>
        </w:rPr>
        <w:t>Ambiente</w:t>
      </w:r>
      <w:r>
        <w:rPr>
          <w:spacing w:val="-6"/>
          <w:w w:val="105"/>
          <w:position w:val="10"/>
          <w:sz w:val="21"/>
        </w:rPr>
        <w:t>1</w:t>
      </w:r>
    </w:p>
    <w:p>
      <w:pPr>
        <w:pStyle w:val="BodyText"/>
        <w:spacing w:before="5"/>
        <w:rPr>
          <w:sz w:val="25"/>
        </w:rPr>
      </w:pPr>
    </w:p>
    <w:p>
      <w:pPr>
        <w:pStyle w:val="BodyText"/>
        <w:spacing w:line="332" w:lineRule="exact"/>
        <w:ind w:left="100" w:right="83"/>
        <w:jc w:val="both"/>
      </w:pPr>
      <w:r>
        <w:rPr>
          <w:spacing w:val="-7"/>
        </w:rPr>
        <w:t>Como </w:t>
      </w:r>
      <w:r>
        <w:rPr>
          <w:spacing w:val="-4"/>
        </w:rPr>
        <w:t>podemos </w:t>
      </w:r>
      <w:r>
        <w:rPr/>
        <w:t>observar, </w:t>
      </w:r>
      <w:r>
        <w:rPr>
          <w:spacing w:val="-9"/>
        </w:rPr>
        <w:t>muchas </w:t>
      </w:r>
      <w:r>
        <w:rPr/>
        <w:t>de </w:t>
      </w:r>
      <w:r>
        <w:rPr>
          <w:spacing w:val="2"/>
        </w:rPr>
        <w:t>ellas </w:t>
      </w:r>
      <w:r>
        <w:rPr/>
        <w:t>son parte de </w:t>
      </w:r>
      <w:r>
        <w:rPr>
          <w:spacing w:val="3"/>
        </w:rPr>
        <w:t>la </w:t>
      </w:r>
      <w:r>
        <w:rPr>
          <w:spacing w:val="-5"/>
        </w:rPr>
        <w:t>ONU </w:t>
      </w:r>
      <w:r>
        <w:rPr/>
        <w:t>y </w:t>
      </w:r>
      <w:r>
        <w:rPr>
          <w:spacing w:val="-9"/>
        </w:rPr>
        <w:t>muchas </w:t>
      </w:r>
      <w:r>
        <w:rPr/>
        <w:t>otras se </w:t>
      </w:r>
      <w:r>
        <w:rPr>
          <w:spacing w:val="-5"/>
        </w:rPr>
        <w:t>han </w:t>
      </w:r>
      <w:r>
        <w:rPr>
          <w:spacing w:val="-6"/>
        </w:rPr>
        <w:t>sumado </w:t>
      </w:r>
      <w:r>
        <w:rPr/>
        <w:t>con </w:t>
      </w:r>
      <w:r>
        <w:rPr>
          <w:spacing w:val="3"/>
        </w:rPr>
        <w:t>la </w:t>
      </w:r>
      <w:r>
        <w:rPr/>
        <w:t>finalidad de aportar en </w:t>
      </w:r>
      <w:r>
        <w:rPr>
          <w:spacing w:val="3"/>
        </w:rPr>
        <w:t>la </w:t>
      </w:r>
      <w:r>
        <w:rPr>
          <w:spacing w:val="-4"/>
        </w:rPr>
        <w:t>búsqueda </w:t>
      </w:r>
      <w:r>
        <w:rPr/>
        <w:t>del </w:t>
      </w:r>
      <w:r>
        <w:rPr>
          <w:spacing w:val="2"/>
        </w:rPr>
        <w:t>desarrollo </w:t>
      </w:r>
      <w:r>
        <w:rPr/>
        <w:t>planteado; </w:t>
      </w:r>
      <w:r>
        <w:rPr>
          <w:spacing w:val="-3"/>
        </w:rPr>
        <w:t>organizaciones </w:t>
      </w:r>
      <w:r>
        <w:rPr>
          <w:spacing w:val="-5"/>
        </w:rPr>
        <w:t>que </w:t>
      </w:r>
      <w:r>
        <w:rPr/>
        <w:t>en su </w:t>
      </w:r>
      <w:r>
        <w:rPr>
          <w:spacing w:val="-6"/>
        </w:rPr>
        <w:t>conjunto </w:t>
      </w:r>
      <w:r>
        <w:rPr/>
        <w:t>se </w:t>
      </w:r>
      <w:r>
        <w:rPr>
          <w:spacing w:val="-3"/>
        </w:rPr>
        <w:t>definen </w:t>
      </w:r>
      <w:r>
        <w:rPr/>
        <w:t>por </w:t>
      </w:r>
      <w:r>
        <w:rPr>
          <w:spacing w:val="-2"/>
        </w:rPr>
        <w:t>distintos </w:t>
      </w:r>
      <w:r>
        <w:rPr/>
        <w:t>intereses: </w:t>
      </w:r>
      <w:r>
        <w:rPr>
          <w:spacing w:val="-5"/>
        </w:rPr>
        <w:t>que </w:t>
      </w:r>
      <w:r>
        <w:rPr/>
        <w:t>van desde </w:t>
      </w:r>
      <w:r>
        <w:rPr>
          <w:spacing w:val="3"/>
        </w:rPr>
        <w:t>lo </w:t>
      </w:r>
      <w:r>
        <w:rPr>
          <w:spacing w:val="-5"/>
        </w:rPr>
        <w:t>ambiental </w:t>
      </w:r>
      <w:r>
        <w:rPr>
          <w:spacing w:val="-4"/>
        </w:rPr>
        <w:t>hasta </w:t>
      </w:r>
      <w:r>
        <w:rPr>
          <w:spacing w:val="3"/>
        </w:rPr>
        <w:t>lo </w:t>
      </w:r>
      <w:r>
        <w:rPr/>
        <w:t>social y </w:t>
      </w:r>
      <w:r>
        <w:rPr>
          <w:spacing w:val="-5"/>
        </w:rPr>
        <w:t>que </w:t>
      </w:r>
      <w:r>
        <w:rPr/>
        <w:t>de </w:t>
      </w:r>
      <w:r>
        <w:rPr>
          <w:spacing w:val="-7"/>
        </w:rPr>
        <w:t>alguna </w:t>
      </w:r>
      <w:r>
        <w:rPr>
          <w:spacing w:val="-6"/>
        </w:rPr>
        <w:t>manera </w:t>
      </w:r>
      <w:r>
        <w:rPr/>
        <w:t>dan respuesta a los objetivos planteados por </w:t>
      </w:r>
      <w:r>
        <w:rPr>
          <w:spacing w:val="2"/>
        </w:rPr>
        <w:t>las </w:t>
      </w:r>
      <w:r>
        <w:rPr/>
        <w:t>Naciones </w:t>
      </w:r>
      <w:r>
        <w:rPr>
          <w:spacing w:val="-4"/>
        </w:rPr>
        <w:t>Unidas. </w:t>
      </w:r>
      <w:r>
        <w:rPr/>
        <w:t>Sin </w:t>
      </w:r>
      <w:r>
        <w:rPr>
          <w:spacing w:val="-4"/>
        </w:rPr>
        <w:t>embargo, dentro </w:t>
      </w:r>
      <w:r>
        <w:rPr/>
        <w:t>del </w:t>
      </w:r>
      <w:r>
        <w:rPr>
          <w:spacing w:val="-8"/>
        </w:rPr>
        <w:t>Informe </w:t>
      </w:r>
      <w:r>
        <w:rPr/>
        <w:t>2012, el </w:t>
      </w:r>
      <w:r>
        <w:rPr>
          <w:spacing w:val="-8"/>
        </w:rPr>
        <w:t>más </w:t>
      </w:r>
      <w:r>
        <w:rPr/>
        <w:t>reciente, se </w:t>
      </w:r>
      <w:r>
        <w:rPr>
          <w:spacing w:val="-5"/>
        </w:rPr>
        <w:t>expone </w:t>
      </w:r>
      <w:r>
        <w:rPr/>
        <w:t>de </w:t>
      </w:r>
      <w:r>
        <w:rPr>
          <w:spacing w:val="-5"/>
        </w:rPr>
        <w:t>qué </w:t>
      </w:r>
      <w:r>
        <w:rPr>
          <w:spacing w:val="-6"/>
        </w:rPr>
        <w:t>manera </w:t>
      </w:r>
      <w:r>
        <w:rPr/>
        <w:t>se </w:t>
      </w:r>
      <w:r>
        <w:rPr>
          <w:spacing w:val="-5"/>
        </w:rPr>
        <w:t>han </w:t>
      </w:r>
      <w:r>
        <w:rPr/>
        <w:t>logrado </w:t>
      </w:r>
      <w:r>
        <w:rPr>
          <w:spacing w:val="-6"/>
        </w:rPr>
        <w:t>algunos </w:t>
      </w:r>
      <w:r>
        <w:rPr/>
        <w:t>objetivos y los </w:t>
      </w:r>
      <w:r>
        <w:rPr>
          <w:spacing w:val="-5"/>
        </w:rPr>
        <w:t>que aún </w:t>
      </w:r>
      <w:r>
        <w:rPr>
          <w:spacing w:val="-3"/>
        </w:rPr>
        <w:t>quedan pendientes </w:t>
      </w:r>
      <w:r>
        <w:rPr/>
        <w:t>o </w:t>
      </w:r>
      <w:r>
        <w:rPr>
          <w:spacing w:val="-5"/>
        </w:rPr>
        <w:t>han </w:t>
      </w:r>
      <w:r>
        <w:rPr>
          <w:spacing w:val="-4"/>
        </w:rPr>
        <w:t>avanzado </w:t>
      </w:r>
      <w:r>
        <w:rPr/>
        <w:t>de </w:t>
      </w:r>
      <w:r>
        <w:rPr>
          <w:spacing w:val="-10"/>
        </w:rPr>
        <w:t>una</w:t>
      </w:r>
      <w:r>
        <w:rPr>
          <w:spacing w:val="-6"/>
        </w:rPr>
        <w:t> manera </w:t>
      </w:r>
      <w:r>
        <w:rPr/>
        <w:t>pausada evitando </w:t>
      </w:r>
      <w:r>
        <w:rPr>
          <w:spacing w:val="-5"/>
        </w:rPr>
        <w:t>que </w:t>
      </w:r>
      <w:r>
        <w:rPr/>
        <w:t>se logre el </w:t>
      </w:r>
      <w:r>
        <w:rPr>
          <w:spacing w:val="2"/>
        </w:rPr>
        <w:t>desarrollo </w:t>
      </w:r>
      <w:r>
        <w:rPr/>
        <w:t>planteado.</w:t>
      </w:r>
    </w:p>
    <w:p>
      <w:pPr>
        <w:pStyle w:val="BodyText"/>
        <w:spacing w:before="3"/>
        <w:rPr>
          <w:sz w:val="25"/>
        </w:rPr>
      </w:pPr>
    </w:p>
    <w:p>
      <w:pPr>
        <w:spacing w:line="242" w:lineRule="auto" w:before="1"/>
        <w:ind w:left="100" w:right="83" w:firstLine="0"/>
        <w:jc w:val="both"/>
        <w:rPr>
          <w:sz w:val="29"/>
        </w:rPr>
      </w:pPr>
      <w:r>
        <w:rPr>
          <w:spacing w:val="-3"/>
          <w:sz w:val="28"/>
        </w:rPr>
        <w:t>Habremos </w:t>
      </w:r>
      <w:r>
        <w:rPr>
          <w:sz w:val="28"/>
        </w:rPr>
        <w:t>de </w:t>
      </w:r>
      <w:r>
        <w:rPr>
          <w:spacing w:val="-6"/>
          <w:sz w:val="28"/>
        </w:rPr>
        <w:t>mencionar, como </w:t>
      </w:r>
      <w:r>
        <w:rPr>
          <w:sz w:val="28"/>
        </w:rPr>
        <w:t>principal deficiencia de dicho </w:t>
      </w:r>
      <w:r>
        <w:rPr>
          <w:spacing w:val="-7"/>
          <w:sz w:val="28"/>
        </w:rPr>
        <w:t>Informe, </w:t>
      </w:r>
      <w:r>
        <w:rPr>
          <w:spacing w:val="-5"/>
          <w:sz w:val="28"/>
        </w:rPr>
        <w:t>que </w:t>
      </w:r>
      <w:r>
        <w:rPr>
          <w:sz w:val="28"/>
        </w:rPr>
        <w:t>por ser </w:t>
      </w:r>
      <w:r>
        <w:rPr>
          <w:spacing w:val="-8"/>
          <w:sz w:val="28"/>
        </w:rPr>
        <w:t>un </w:t>
      </w:r>
      <w:r>
        <w:rPr>
          <w:spacing w:val="-3"/>
          <w:sz w:val="28"/>
        </w:rPr>
        <w:t>proyecto </w:t>
      </w:r>
      <w:r>
        <w:rPr>
          <w:spacing w:val="-5"/>
          <w:sz w:val="28"/>
        </w:rPr>
        <w:t>que </w:t>
      </w:r>
      <w:r>
        <w:rPr>
          <w:sz w:val="28"/>
        </w:rPr>
        <w:t>se </w:t>
      </w:r>
      <w:r>
        <w:rPr>
          <w:sz w:val="29"/>
        </w:rPr>
        <w:t>desprende de </w:t>
      </w:r>
      <w:r>
        <w:rPr>
          <w:spacing w:val="-8"/>
          <w:sz w:val="29"/>
        </w:rPr>
        <w:t>un </w:t>
      </w:r>
      <w:r>
        <w:rPr>
          <w:sz w:val="29"/>
        </w:rPr>
        <w:t>interés por </w:t>
      </w:r>
      <w:r>
        <w:rPr>
          <w:spacing w:val="-6"/>
          <w:sz w:val="29"/>
        </w:rPr>
        <w:t>conjuntar </w:t>
      </w:r>
      <w:r>
        <w:rPr>
          <w:sz w:val="29"/>
        </w:rPr>
        <w:t>a distintas </w:t>
      </w:r>
      <w:r>
        <w:rPr>
          <w:spacing w:val="-3"/>
          <w:sz w:val="29"/>
        </w:rPr>
        <w:t>naciones </w:t>
      </w:r>
      <w:r>
        <w:rPr>
          <w:sz w:val="29"/>
        </w:rPr>
        <w:t>del </w:t>
      </w:r>
      <w:r>
        <w:rPr>
          <w:spacing w:val="-11"/>
          <w:sz w:val="29"/>
        </w:rPr>
        <w:t>mundo </w:t>
      </w:r>
      <w:r>
        <w:rPr>
          <w:sz w:val="29"/>
        </w:rPr>
        <w:t>para </w:t>
      </w:r>
      <w:r>
        <w:rPr>
          <w:spacing w:val="-3"/>
          <w:sz w:val="29"/>
        </w:rPr>
        <w:t>construir </w:t>
      </w:r>
      <w:r>
        <w:rPr>
          <w:spacing w:val="-8"/>
          <w:sz w:val="29"/>
        </w:rPr>
        <w:t>un mayor </w:t>
      </w:r>
      <w:r>
        <w:rPr>
          <w:sz w:val="29"/>
        </w:rPr>
        <w:t>nivel de </w:t>
      </w:r>
      <w:r>
        <w:rPr>
          <w:spacing w:val="2"/>
          <w:sz w:val="29"/>
        </w:rPr>
        <w:t>desarrollo </w:t>
      </w:r>
      <w:r>
        <w:rPr>
          <w:sz w:val="29"/>
        </w:rPr>
        <w:t>en </w:t>
      </w:r>
      <w:r>
        <w:rPr>
          <w:spacing w:val="3"/>
          <w:sz w:val="29"/>
        </w:rPr>
        <w:t>la </w:t>
      </w:r>
      <w:r>
        <w:rPr>
          <w:sz w:val="29"/>
        </w:rPr>
        <w:t>vida de </w:t>
      </w:r>
      <w:r>
        <w:rPr>
          <w:spacing w:val="-4"/>
          <w:sz w:val="29"/>
        </w:rPr>
        <w:t>sus habitantes, </w:t>
      </w:r>
      <w:r>
        <w:rPr>
          <w:sz w:val="29"/>
        </w:rPr>
        <w:t>se pierde, en </w:t>
      </w:r>
      <w:r>
        <w:rPr>
          <w:spacing w:val="-5"/>
          <w:sz w:val="29"/>
        </w:rPr>
        <w:t>términos </w:t>
      </w:r>
      <w:r>
        <w:rPr>
          <w:sz w:val="29"/>
        </w:rPr>
        <w:t>de definición, </w:t>
      </w:r>
      <w:r>
        <w:rPr>
          <w:spacing w:val="-5"/>
          <w:sz w:val="29"/>
        </w:rPr>
        <w:t>qué </w:t>
      </w:r>
      <w:r>
        <w:rPr>
          <w:sz w:val="29"/>
        </w:rPr>
        <w:t>implicaciones </w:t>
      </w:r>
      <w:r>
        <w:rPr>
          <w:spacing w:val="2"/>
          <w:sz w:val="29"/>
        </w:rPr>
        <w:t>sociales, </w:t>
      </w:r>
      <w:r>
        <w:rPr>
          <w:spacing w:val="-3"/>
          <w:sz w:val="28"/>
        </w:rPr>
        <w:t>económicas </w:t>
      </w:r>
      <w:r>
        <w:rPr>
          <w:spacing w:val="-15"/>
          <w:sz w:val="28"/>
        </w:rPr>
        <w:t>y, </w:t>
      </w:r>
      <w:r>
        <w:rPr>
          <w:spacing w:val="-3"/>
          <w:sz w:val="28"/>
        </w:rPr>
        <w:t>principalmente, </w:t>
      </w:r>
      <w:r>
        <w:rPr>
          <w:sz w:val="28"/>
        </w:rPr>
        <w:t>culturales estarían </w:t>
      </w:r>
      <w:r>
        <w:rPr>
          <w:spacing w:val="-4"/>
          <w:sz w:val="28"/>
        </w:rPr>
        <w:t>limitando  </w:t>
      </w:r>
      <w:r>
        <w:rPr>
          <w:sz w:val="28"/>
        </w:rPr>
        <w:t>el  </w:t>
      </w:r>
      <w:r>
        <w:rPr>
          <w:spacing w:val="2"/>
          <w:sz w:val="28"/>
        </w:rPr>
        <w:t>desarrollo  </w:t>
      </w:r>
      <w:r>
        <w:rPr>
          <w:sz w:val="28"/>
        </w:rPr>
        <w:t>propuesto  por  </w:t>
      </w:r>
      <w:r>
        <w:rPr>
          <w:spacing w:val="3"/>
          <w:sz w:val="28"/>
        </w:rPr>
        <w:t>la  </w:t>
      </w:r>
      <w:r>
        <w:rPr>
          <w:spacing w:val="-5"/>
          <w:sz w:val="28"/>
        </w:rPr>
        <w:t>ONU  </w:t>
      </w:r>
      <w:r>
        <w:rPr>
          <w:sz w:val="28"/>
        </w:rPr>
        <w:t>para cada </w:t>
      </w:r>
      <w:r>
        <w:rPr>
          <w:spacing w:val="-10"/>
          <w:sz w:val="28"/>
        </w:rPr>
        <w:t>uno </w:t>
      </w:r>
      <w:r>
        <w:rPr>
          <w:sz w:val="28"/>
        </w:rPr>
        <w:t>de dichos países. </w:t>
      </w:r>
      <w:r>
        <w:rPr>
          <w:spacing w:val="-5"/>
          <w:sz w:val="28"/>
        </w:rPr>
        <w:t>Toda </w:t>
      </w:r>
      <w:r>
        <w:rPr>
          <w:sz w:val="28"/>
        </w:rPr>
        <w:t>vez </w:t>
      </w:r>
      <w:r>
        <w:rPr>
          <w:spacing w:val="-5"/>
          <w:sz w:val="28"/>
        </w:rPr>
        <w:t>que </w:t>
      </w:r>
      <w:r>
        <w:rPr>
          <w:spacing w:val="-4"/>
          <w:sz w:val="28"/>
        </w:rPr>
        <w:t>presuponemos </w:t>
      </w:r>
      <w:r>
        <w:rPr>
          <w:spacing w:val="-5"/>
          <w:sz w:val="28"/>
        </w:rPr>
        <w:t>que </w:t>
      </w:r>
      <w:r>
        <w:rPr>
          <w:spacing w:val="2"/>
          <w:sz w:val="28"/>
        </w:rPr>
        <w:t>las </w:t>
      </w:r>
      <w:r>
        <w:rPr>
          <w:spacing w:val="-4"/>
          <w:sz w:val="28"/>
        </w:rPr>
        <w:t>dimensiones </w:t>
      </w:r>
      <w:r>
        <w:rPr>
          <w:sz w:val="28"/>
        </w:rPr>
        <w:t>culturales, políticas y </w:t>
      </w:r>
      <w:r>
        <w:rPr>
          <w:spacing w:val="-3"/>
          <w:sz w:val="28"/>
        </w:rPr>
        <w:t>económicas </w:t>
      </w:r>
      <w:r>
        <w:rPr>
          <w:sz w:val="28"/>
        </w:rPr>
        <w:t>de cada país </w:t>
      </w:r>
      <w:r>
        <w:rPr>
          <w:spacing w:val="-5"/>
          <w:sz w:val="28"/>
        </w:rPr>
        <w:t>miembro </w:t>
      </w:r>
      <w:r>
        <w:rPr>
          <w:sz w:val="28"/>
        </w:rPr>
        <w:t>responden a intereses y prácticas  distintas  </w:t>
      </w:r>
      <w:r>
        <w:rPr>
          <w:spacing w:val="-15"/>
          <w:sz w:val="28"/>
        </w:rPr>
        <w:t>y,  </w:t>
      </w:r>
      <w:r>
        <w:rPr>
          <w:sz w:val="28"/>
        </w:rPr>
        <w:t>en  cierta  </w:t>
      </w:r>
      <w:r>
        <w:rPr>
          <w:spacing w:val="-5"/>
          <w:sz w:val="28"/>
        </w:rPr>
        <w:t>manera,  </w:t>
      </w:r>
      <w:r>
        <w:rPr>
          <w:spacing w:val="-3"/>
          <w:sz w:val="29"/>
        </w:rPr>
        <w:t>permiten </w:t>
      </w:r>
      <w:r>
        <w:rPr>
          <w:sz w:val="29"/>
        </w:rPr>
        <w:t>vislumbrar </w:t>
      </w:r>
      <w:r>
        <w:rPr>
          <w:spacing w:val="-10"/>
          <w:sz w:val="29"/>
        </w:rPr>
        <w:t>una </w:t>
      </w:r>
      <w:r>
        <w:rPr>
          <w:sz w:val="29"/>
        </w:rPr>
        <w:t>diferencia y </w:t>
      </w:r>
      <w:r>
        <w:rPr>
          <w:spacing w:val="-10"/>
          <w:sz w:val="29"/>
        </w:rPr>
        <w:t>una </w:t>
      </w:r>
      <w:r>
        <w:rPr>
          <w:sz w:val="29"/>
        </w:rPr>
        <w:t>asimetría </w:t>
      </w:r>
      <w:r>
        <w:rPr>
          <w:spacing w:val="-4"/>
          <w:sz w:val="29"/>
        </w:rPr>
        <w:t>entre </w:t>
      </w:r>
      <w:r>
        <w:rPr>
          <w:sz w:val="29"/>
        </w:rPr>
        <w:t>países </w:t>
      </w:r>
      <w:r>
        <w:rPr>
          <w:spacing w:val="-5"/>
          <w:sz w:val="29"/>
        </w:rPr>
        <w:t>que </w:t>
      </w:r>
      <w:r>
        <w:rPr>
          <w:sz w:val="29"/>
        </w:rPr>
        <w:t>bien </w:t>
      </w:r>
      <w:r>
        <w:rPr>
          <w:spacing w:val="2"/>
          <w:sz w:val="29"/>
        </w:rPr>
        <w:t>valdría </w:t>
      </w:r>
      <w:r>
        <w:rPr>
          <w:spacing w:val="3"/>
          <w:sz w:val="29"/>
        </w:rPr>
        <w:t>la </w:t>
      </w:r>
      <w:r>
        <w:rPr>
          <w:spacing w:val="-4"/>
          <w:sz w:val="29"/>
        </w:rPr>
        <w:t>pena </w:t>
      </w:r>
      <w:r>
        <w:rPr>
          <w:spacing w:val="-3"/>
          <w:sz w:val="29"/>
        </w:rPr>
        <w:t>analizar. </w:t>
      </w:r>
      <w:r>
        <w:rPr>
          <w:sz w:val="29"/>
        </w:rPr>
        <w:t>Así,  por ejemplo, </w:t>
      </w:r>
      <w:r>
        <w:rPr>
          <w:spacing w:val="-4"/>
          <w:sz w:val="29"/>
        </w:rPr>
        <w:t>podemos encontrar </w:t>
      </w:r>
      <w:r>
        <w:rPr>
          <w:spacing w:val="-6"/>
          <w:sz w:val="29"/>
        </w:rPr>
        <w:t>como </w:t>
      </w:r>
      <w:r>
        <w:rPr>
          <w:sz w:val="29"/>
        </w:rPr>
        <w:t>parte de dicho </w:t>
      </w:r>
      <w:r>
        <w:rPr>
          <w:spacing w:val="-2"/>
          <w:sz w:val="29"/>
        </w:rPr>
        <w:t>proyecto, </w:t>
      </w:r>
      <w:r>
        <w:rPr>
          <w:sz w:val="29"/>
        </w:rPr>
        <w:t>países de </w:t>
      </w:r>
      <w:r>
        <w:rPr>
          <w:spacing w:val="-5"/>
          <w:sz w:val="29"/>
        </w:rPr>
        <w:t>continentes </w:t>
      </w:r>
      <w:r>
        <w:rPr>
          <w:spacing w:val="-6"/>
          <w:sz w:val="29"/>
        </w:rPr>
        <w:t>como </w:t>
      </w:r>
      <w:r>
        <w:rPr>
          <w:sz w:val="29"/>
        </w:rPr>
        <w:t>el asiático y el africano y de </w:t>
      </w:r>
      <w:r>
        <w:rPr>
          <w:spacing w:val="-3"/>
          <w:sz w:val="29"/>
        </w:rPr>
        <w:t>regiones </w:t>
      </w:r>
      <w:r>
        <w:rPr>
          <w:spacing w:val="-6"/>
          <w:sz w:val="29"/>
        </w:rPr>
        <w:t>como </w:t>
      </w:r>
      <w:r>
        <w:rPr>
          <w:spacing w:val="-3"/>
          <w:sz w:val="29"/>
        </w:rPr>
        <w:t>América </w:t>
      </w:r>
      <w:r>
        <w:rPr>
          <w:spacing w:val="-6"/>
          <w:sz w:val="29"/>
        </w:rPr>
        <w:t>Latina </w:t>
      </w:r>
      <w:r>
        <w:rPr>
          <w:sz w:val="29"/>
        </w:rPr>
        <w:t>y el Caribe </w:t>
      </w:r>
      <w:r>
        <w:rPr>
          <w:spacing w:val="-3"/>
          <w:sz w:val="29"/>
        </w:rPr>
        <w:t>donde </w:t>
      </w:r>
      <w:r>
        <w:rPr>
          <w:sz w:val="29"/>
        </w:rPr>
        <w:t>se </w:t>
      </w:r>
      <w:r>
        <w:rPr>
          <w:spacing w:val="-3"/>
          <w:sz w:val="29"/>
        </w:rPr>
        <w:t>puede </w:t>
      </w:r>
      <w:r>
        <w:rPr>
          <w:sz w:val="29"/>
        </w:rPr>
        <w:t>observar </w:t>
      </w:r>
      <w:r>
        <w:rPr>
          <w:spacing w:val="-4"/>
          <w:sz w:val="29"/>
        </w:rPr>
        <w:t>que, </w:t>
      </w:r>
      <w:r>
        <w:rPr>
          <w:sz w:val="29"/>
        </w:rPr>
        <w:t>si bien </w:t>
      </w:r>
      <w:r>
        <w:rPr>
          <w:spacing w:val="-5"/>
          <w:sz w:val="29"/>
        </w:rPr>
        <w:t>hay </w:t>
      </w:r>
      <w:r>
        <w:rPr>
          <w:spacing w:val="-6"/>
          <w:sz w:val="29"/>
        </w:rPr>
        <w:t>algunas </w:t>
      </w:r>
      <w:r>
        <w:rPr>
          <w:sz w:val="29"/>
        </w:rPr>
        <w:t>generalidades </w:t>
      </w:r>
      <w:r>
        <w:rPr>
          <w:spacing w:val="-6"/>
          <w:sz w:val="29"/>
        </w:rPr>
        <w:t>como </w:t>
      </w:r>
      <w:r>
        <w:rPr>
          <w:spacing w:val="3"/>
          <w:sz w:val="29"/>
        </w:rPr>
        <w:t>la </w:t>
      </w:r>
      <w:r>
        <w:rPr>
          <w:sz w:val="29"/>
        </w:rPr>
        <w:t>pobreza, el desempleo, </w:t>
      </w:r>
      <w:r>
        <w:rPr>
          <w:spacing w:val="3"/>
          <w:sz w:val="29"/>
        </w:rPr>
        <w:t>la </w:t>
      </w:r>
      <w:r>
        <w:rPr>
          <w:sz w:val="29"/>
        </w:rPr>
        <w:t>educación </w:t>
      </w:r>
      <w:r>
        <w:rPr>
          <w:spacing w:val="2"/>
          <w:sz w:val="29"/>
        </w:rPr>
        <w:t>precaria, </w:t>
      </w:r>
      <w:r>
        <w:rPr>
          <w:sz w:val="29"/>
        </w:rPr>
        <w:t>etc., </w:t>
      </w:r>
      <w:r>
        <w:rPr>
          <w:spacing w:val="-5"/>
          <w:sz w:val="29"/>
        </w:rPr>
        <w:t>que </w:t>
      </w:r>
      <w:r>
        <w:rPr>
          <w:spacing w:val="-3"/>
          <w:sz w:val="29"/>
        </w:rPr>
        <w:t>permiten mirar </w:t>
      </w:r>
      <w:r>
        <w:rPr>
          <w:sz w:val="29"/>
        </w:rPr>
        <w:t>el </w:t>
      </w:r>
      <w:r>
        <w:rPr>
          <w:spacing w:val="-8"/>
          <w:sz w:val="28"/>
        </w:rPr>
        <w:t>fenómeno </w:t>
      </w:r>
      <w:r>
        <w:rPr>
          <w:sz w:val="28"/>
        </w:rPr>
        <w:t>desde </w:t>
      </w:r>
      <w:r>
        <w:rPr>
          <w:spacing w:val="-10"/>
          <w:sz w:val="28"/>
        </w:rPr>
        <w:t>una </w:t>
      </w:r>
      <w:r>
        <w:rPr>
          <w:spacing w:val="-8"/>
          <w:sz w:val="28"/>
        </w:rPr>
        <w:t>misma </w:t>
      </w:r>
      <w:r>
        <w:rPr>
          <w:sz w:val="28"/>
        </w:rPr>
        <w:t>perspectiva, </w:t>
      </w:r>
      <w:r>
        <w:rPr>
          <w:spacing w:val="-4"/>
          <w:sz w:val="28"/>
        </w:rPr>
        <w:t>también </w:t>
      </w:r>
      <w:r>
        <w:rPr>
          <w:sz w:val="28"/>
        </w:rPr>
        <w:t>dan pie para </w:t>
      </w:r>
      <w:r>
        <w:rPr>
          <w:spacing w:val="2"/>
          <w:sz w:val="28"/>
        </w:rPr>
        <w:t>describir </w:t>
      </w:r>
      <w:r>
        <w:rPr>
          <w:sz w:val="28"/>
        </w:rPr>
        <w:t>cuáles </w:t>
      </w:r>
      <w:r>
        <w:rPr>
          <w:spacing w:val="2"/>
          <w:sz w:val="28"/>
        </w:rPr>
        <w:t>serían las </w:t>
      </w:r>
      <w:r>
        <w:rPr>
          <w:sz w:val="28"/>
        </w:rPr>
        <w:t>diferencias </w:t>
      </w:r>
      <w:r>
        <w:rPr>
          <w:spacing w:val="-5"/>
          <w:sz w:val="28"/>
        </w:rPr>
        <w:t>que </w:t>
      </w:r>
      <w:r>
        <w:rPr>
          <w:sz w:val="29"/>
        </w:rPr>
        <w:t>cada país </w:t>
      </w:r>
      <w:r>
        <w:rPr>
          <w:spacing w:val="-5"/>
          <w:sz w:val="29"/>
        </w:rPr>
        <w:t>que </w:t>
      </w:r>
      <w:r>
        <w:rPr>
          <w:sz w:val="29"/>
        </w:rPr>
        <w:t>pertenece a dichos </w:t>
      </w:r>
      <w:r>
        <w:rPr>
          <w:spacing w:val="-5"/>
          <w:sz w:val="29"/>
        </w:rPr>
        <w:t>continentes guarda </w:t>
      </w:r>
      <w:r>
        <w:rPr>
          <w:sz w:val="29"/>
        </w:rPr>
        <w:t>en </w:t>
      </w:r>
      <w:r>
        <w:rPr>
          <w:spacing w:val="3"/>
          <w:sz w:val="29"/>
        </w:rPr>
        <w:t>sí, </w:t>
      </w:r>
      <w:r>
        <w:rPr>
          <w:spacing w:val="-6"/>
          <w:sz w:val="29"/>
        </w:rPr>
        <w:t>como </w:t>
      </w:r>
      <w:r>
        <w:rPr>
          <w:spacing w:val="-8"/>
          <w:sz w:val="29"/>
        </w:rPr>
        <w:t>un punto </w:t>
      </w:r>
      <w:r>
        <w:rPr>
          <w:spacing w:val="-5"/>
          <w:sz w:val="29"/>
        </w:rPr>
        <w:t>medular, que </w:t>
      </w:r>
      <w:r>
        <w:rPr>
          <w:sz w:val="29"/>
        </w:rPr>
        <w:t>pudiera o </w:t>
      </w:r>
      <w:r>
        <w:rPr>
          <w:spacing w:val="-8"/>
          <w:sz w:val="29"/>
        </w:rPr>
        <w:t>no </w:t>
      </w:r>
      <w:r>
        <w:rPr>
          <w:spacing w:val="-5"/>
          <w:sz w:val="29"/>
        </w:rPr>
        <w:t>tener </w:t>
      </w:r>
      <w:r>
        <w:rPr>
          <w:spacing w:val="-8"/>
          <w:sz w:val="29"/>
        </w:rPr>
        <w:t>un </w:t>
      </w:r>
      <w:r>
        <w:rPr>
          <w:spacing w:val="-3"/>
          <w:sz w:val="29"/>
        </w:rPr>
        <w:t>vínculo </w:t>
      </w:r>
      <w:r>
        <w:rPr>
          <w:sz w:val="29"/>
        </w:rPr>
        <w:t>con el </w:t>
      </w:r>
      <w:r>
        <w:rPr>
          <w:spacing w:val="2"/>
          <w:sz w:val="29"/>
        </w:rPr>
        <w:t>desarrollo </w:t>
      </w:r>
      <w:r>
        <w:rPr>
          <w:spacing w:val="-5"/>
          <w:sz w:val="29"/>
        </w:rPr>
        <w:t>que </w:t>
      </w:r>
      <w:r>
        <w:rPr>
          <w:sz w:val="29"/>
        </w:rPr>
        <w:t>se </w:t>
      </w:r>
      <w:r>
        <w:rPr>
          <w:spacing w:val="-3"/>
          <w:sz w:val="29"/>
        </w:rPr>
        <w:t>plantea </w:t>
      </w:r>
      <w:r>
        <w:rPr>
          <w:spacing w:val="-6"/>
          <w:sz w:val="29"/>
        </w:rPr>
        <w:t>como </w:t>
      </w:r>
      <w:r>
        <w:rPr>
          <w:sz w:val="29"/>
        </w:rPr>
        <w:t>principal objetivo. </w:t>
      </w:r>
      <w:r>
        <w:rPr>
          <w:spacing w:val="-5"/>
          <w:sz w:val="29"/>
        </w:rPr>
        <w:t>Toda </w:t>
      </w:r>
      <w:r>
        <w:rPr>
          <w:sz w:val="29"/>
        </w:rPr>
        <w:t>vez </w:t>
      </w:r>
      <w:r>
        <w:rPr>
          <w:spacing w:val="-5"/>
          <w:sz w:val="29"/>
        </w:rPr>
        <w:t>que hay </w:t>
      </w:r>
      <w:r>
        <w:rPr>
          <w:sz w:val="29"/>
        </w:rPr>
        <w:t>países </w:t>
      </w:r>
      <w:r>
        <w:rPr>
          <w:spacing w:val="-5"/>
          <w:sz w:val="29"/>
        </w:rPr>
        <w:t>que </w:t>
      </w:r>
      <w:r>
        <w:rPr>
          <w:sz w:val="29"/>
        </w:rPr>
        <w:t>se </w:t>
      </w:r>
      <w:r>
        <w:rPr>
          <w:spacing w:val="-5"/>
          <w:sz w:val="29"/>
        </w:rPr>
        <w:t>encuentran </w:t>
      </w:r>
      <w:r>
        <w:rPr>
          <w:sz w:val="29"/>
        </w:rPr>
        <w:t>en </w:t>
      </w:r>
      <w:r>
        <w:rPr>
          <w:spacing w:val="-8"/>
          <w:sz w:val="29"/>
        </w:rPr>
        <w:t>un </w:t>
      </w:r>
      <w:r>
        <w:rPr>
          <w:sz w:val="29"/>
        </w:rPr>
        <w:t>nivel de </w:t>
      </w:r>
      <w:r>
        <w:rPr>
          <w:spacing w:val="2"/>
          <w:sz w:val="29"/>
        </w:rPr>
        <w:t>desarrollo </w:t>
      </w:r>
      <w:r>
        <w:rPr>
          <w:spacing w:val="-8"/>
          <w:sz w:val="29"/>
        </w:rPr>
        <w:t>mayor, </w:t>
      </w:r>
      <w:r>
        <w:rPr>
          <w:sz w:val="29"/>
        </w:rPr>
        <w:t>por </w:t>
      </w:r>
      <w:r>
        <w:rPr>
          <w:spacing w:val="3"/>
          <w:sz w:val="29"/>
        </w:rPr>
        <w:t>lo </w:t>
      </w:r>
      <w:r>
        <w:rPr>
          <w:spacing w:val="-8"/>
          <w:sz w:val="29"/>
        </w:rPr>
        <w:t>menos </w:t>
      </w:r>
      <w:r>
        <w:rPr>
          <w:sz w:val="29"/>
        </w:rPr>
        <w:t>en los </w:t>
      </w:r>
      <w:r>
        <w:rPr>
          <w:spacing w:val="-5"/>
          <w:sz w:val="29"/>
        </w:rPr>
        <w:t>términos que </w:t>
      </w:r>
      <w:r>
        <w:rPr>
          <w:sz w:val="29"/>
        </w:rPr>
        <w:t>se </w:t>
      </w:r>
      <w:r>
        <w:rPr>
          <w:spacing w:val="-3"/>
          <w:sz w:val="29"/>
        </w:rPr>
        <w:t>define </w:t>
      </w:r>
      <w:r>
        <w:rPr>
          <w:sz w:val="29"/>
        </w:rPr>
        <w:t>o se </w:t>
      </w:r>
      <w:r>
        <w:rPr>
          <w:spacing w:val="-4"/>
          <w:sz w:val="29"/>
        </w:rPr>
        <w:t>entiende </w:t>
      </w:r>
      <w:r>
        <w:rPr>
          <w:sz w:val="29"/>
        </w:rPr>
        <w:t>el </w:t>
      </w:r>
      <w:r>
        <w:rPr>
          <w:spacing w:val="2"/>
          <w:sz w:val="28"/>
        </w:rPr>
        <w:t>desarrollo </w:t>
      </w:r>
      <w:r>
        <w:rPr>
          <w:spacing w:val="-4"/>
          <w:sz w:val="28"/>
        </w:rPr>
        <w:t>(como </w:t>
      </w:r>
      <w:r>
        <w:rPr>
          <w:spacing w:val="-8"/>
          <w:sz w:val="28"/>
        </w:rPr>
        <w:t>un </w:t>
      </w:r>
      <w:r>
        <w:rPr>
          <w:spacing w:val="-4"/>
          <w:sz w:val="28"/>
        </w:rPr>
        <w:t>mejor </w:t>
      </w:r>
      <w:r>
        <w:rPr>
          <w:spacing w:val="2"/>
          <w:sz w:val="28"/>
        </w:rPr>
        <w:t>vivir); </w:t>
      </w:r>
      <w:r>
        <w:rPr>
          <w:sz w:val="28"/>
        </w:rPr>
        <w:t>pero </w:t>
      </w:r>
      <w:r>
        <w:rPr>
          <w:spacing w:val="-5"/>
          <w:sz w:val="28"/>
        </w:rPr>
        <w:t>que </w:t>
      </w:r>
      <w:r>
        <w:rPr>
          <w:sz w:val="28"/>
        </w:rPr>
        <w:t>de </w:t>
      </w:r>
      <w:r>
        <w:rPr>
          <w:spacing w:val="-5"/>
          <w:sz w:val="28"/>
        </w:rPr>
        <w:t>igual </w:t>
      </w:r>
      <w:r>
        <w:rPr>
          <w:spacing w:val="-6"/>
          <w:sz w:val="28"/>
        </w:rPr>
        <w:t>manera </w:t>
      </w:r>
      <w:r>
        <w:rPr>
          <w:spacing w:val="-8"/>
          <w:sz w:val="28"/>
        </w:rPr>
        <w:t>no </w:t>
      </w:r>
      <w:r>
        <w:rPr>
          <w:sz w:val="28"/>
        </w:rPr>
        <w:t>se </w:t>
      </w:r>
      <w:r>
        <w:rPr>
          <w:spacing w:val="-3"/>
          <w:sz w:val="28"/>
        </w:rPr>
        <w:t>define </w:t>
      </w:r>
      <w:r>
        <w:rPr>
          <w:spacing w:val="-8"/>
          <w:sz w:val="28"/>
        </w:rPr>
        <w:t>más </w:t>
      </w:r>
      <w:r>
        <w:rPr>
          <w:spacing w:val="-5"/>
          <w:sz w:val="28"/>
        </w:rPr>
        <w:t>que </w:t>
      </w:r>
      <w:r>
        <w:rPr>
          <w:spacing w:val="-3"/>
          <w:sz w:val="28"/>
        </w:rPr>
        <w:t>superficialmente </w:t>
      </w:r>
      <w:r>
        <w:rPr>
          <w:sz w:val="28"/>
        </w:rPr>
        <w:t>y </w:t>
      </w:r>
      <w:r>
        <w:rPr>
          <w:spacing w:val="-3"/>
          <w:sz w:val="29"/>
        </w:rPr>
        <w:t>utilizándolo  </w:t>
      </w:r>
      <w:r>
        <w:rPr>
          <w:spacing w:val="-6"/>
          <w:sz w:val="29"/>
        </w:rPr>
        <w:t>como  </w:t>
      </w:r>
      <w:r>
        <w:rPr>
          <w:spacing w:val="-5"/>
          <w:sz w:val="29"/>
        </w:rPr>
        <w:t>sinónimo  </w:t>
      </w:r>
      <w:r>
        <w:rPr>
          <w:sz w:val="29"/>
        </w:rPr>
        <w:t>de  </w:t>
      </w:r>
      <w:r>
        <w:rPr>
          <w:spacing w:val="-3"/>
          <w:sz w:val="29"/>
        </w:rPr>
        <w:t>bienestar,  </w:t>
      </w:r>
      <w:r>
        <w:rPr>
          <w:spacing w:val="3"/>
          <w:sz w:val="29"/>
        </w:rPr>
        <w:t>lo  </w:t>
      </w:r>
      <w:r>
        <w:rPr>
          <w:spacing w:val="-5"/>
          <w:sz w:val="29"/>
        </w:rPr>
        <w:t>que  </w:t>
      </w:r>
      <w:r>
        <w:rPr>
          <w:spacing w:val="-6"/>
          <w:sz w:val="29"/>
        </w:rPr>
        <w:t>suponemos   </w:t>
      </w:r>
      <w:r>
        <w:rPr>
          <w:sz w:val="29"/>
        </w:rPr>
        <w:t>responde  a  los  intereses  </w:t>
      </w:r>
      <w:r>
        <w:rPr>
          <w:spacing w:val="2"/>
          <w:sz w:val="29"/>
        </w:rPr>
        <w:t>sociales    </w:t>
      </w:r>
      <w:r>
        <w:rPr>
          <w:spacing w:val="29"/>
          <w:sz w:val="29"/>
        </w:rPr>
        <w:t> </w:t>
      </w:r>
      <w:r>
        <w:rPr>
          <w:sz w:val="29"/>
        </w:rPr>
        <w:t>y</w:t>
      </w:r>
    </w:p>
    <w:p>
      <w:pPr>
        <w:spacing w:after="0" w:line="242" w:lineRule="auto"/>
        <w:jc w:val="both"/>
        <w:rPr>
          <w:sz w:val="29"/>
        </w:rPr>
        <w:sectPr>
          <w:pgSz w:w="12240" w:h="15840"/>
          <w:pgMar w:top="40" w:bottom="0" w:left="0" w:right="0"/>
        </w:sectPr>
      </w:pPr>
    </w:p>
    <w:p>
      <w:pPr>
        <w:pStyle w:val="BodyText"/>
        <w:spacing w:before="35"/>
        <w:ind w:left="100"/>
        <w:jc w:val="both"/>
      </w:pPr>
      <w:r>
        <w:rPr>
          <w:spacing w:val="-3"/>
        </w:rPr>
        <w:t>económicos </w:t>
      </w:r>
      <w:r>
        <w:rPr>
          <w:spacing w:val="-5"/>
        </w:rPr>
        <w:t>que </w:t>
      </w:r>
      <w:r>
        <w:rPr>
          <w:spacing w:val="-4"/>
        </w:rPr>
        <w:t>generan </w:t>
      </w:r>
      <w:r>
        <w:rPr/>
        <w:t>problemas </w:t>
      </w:r>
      <w:r>
        <w:rPr>
          <w:spacing w:val="-6"/>
        </w:rPr>
        <w:t>como </w:t>
      </w:r>
      <w:r>
        <w:rPr>
          <w:spacing w:val="3"/>
        </w:rPr>
        <w:t>la </w:t>
      </w:r>
      <w:r>
        <w:rPr/>
        <w:t>pobreza, el </w:t>
      </w:r>
      <w:r>
        <w:rPr>
          <w:spacing w:val="-5"/>
        </w:rPr>
        <w:t>hambre, </w:t>
      </w:r>
      <w:r>
        <w:rPr>
          <w:spacing w:val="3"/>
        </w:rPr>
        <w:t>la </w:t>
      </w:r>
      <w:r>
        <w:rPr>
          <w:spacing w:val="-5"/>
        </w:rPr>
        <w:t>contaminación, </w:t>
      </w:r>
      <w:r>
        <w:rPr>
          <w:spacing w:val="-4"/>
        </w:rPr>
        <w:t>entre </w:t>
      </w:r>
      <w:r>
        <w:rPr/>
        <w:t>otros.</w:t>
      </w:r>
    </w:p>
    <w:p>
      <w:pPr>
        <w:pStyle w:val="BodyText"/>
        <w:spacing w:before="7"/>
        <w:rPr>
          <w:sz w:val="25"/>
        </w:rPr>
      </w:pPr>
    </w:p>
    <w:p>
      <w:pPr>
        <w:spacing w:line="244" w:lineRule="auto" w:before="0"/>
        <w:ind w:left="100" w:right="83" w:firstLine="0"/>
        <w:jc w:val="both"/>
        <w:rPr>
          <w:sz w:val="29"/>
        </w:rPr>
      </w:pPr>
      <w:r>
        <w:rPr>
          <w:sz w:val="28"/>
        </w:rPr>
        <w:t>Por otra parte, en ese sentido </w:t>
      </w:r>
      <w:r>
        <w:rPr>
          <w:spacing w:val="-8"/>
          <w:sz w:val="28"/>
        </w:rPr>
        <w:t>no </w:t>
      </w:r>
      <w:r>
        <w:rPr>
          <w:spacing w:val="-4"/>
          <w:sz w:val="28"/>
        </w:rPr>
        <w:t>pretendemos </w:t>
      </w:r>
      <w:r>
        <w:rPr>
          <w:sz w:val="28"/>
        </w:rPr>
        <w:t>especular, pero </w:t>
      </w:r>
      <w:r>
        <w:rPr>
          <w:spacing w:val="-13"/>
          <w:sz w:val="28"/>
        </w:rPr>
        <w:t>muy </w:t>
      </w:r>
      <w:r>
        <w:rPr>
          <w:spacing w:val="-3"/>
          <w:sz w:val="28"/>
        </w:rPr>
        <w:t>probablemente </w:t>
      </w:r>
      <w:r>
        <w:rPr>
          <w:sz w:val="28"/>
        </w:rPr>
        <w:t>existan  intereses  políticos y </w:t>
      </w:r>
      <w:r>
        <w:rPr>
          <w:spacing w:val="-3"/>
          <w:sz w:val="28"/>
        </w:rPr>
        <w:t>económicos </w:t>
      </w:r>
      <w:r>
        <w:rPr>
          <w:sz w:val="28"/>
        </w:rPr>
        <w:t>en sacar adelante de </w:t>
      </w:r>
      <w:r>
        <w:rPr>
          <w:spacing w:val="3"/>
          <w:sz w:val="28"/>
        </w:rPr>
        <w:t>la </w:t>
      </w:r>
      <w:r>
        <w:rPr>
          <w:spacing w:val="-6"/>
          <w:sz w:val="28"/>
        </w:rPr>
        <w:t>forma </w:t>
      </w:r>
      <w:r>
        <w:rPr>
          <w:spacing w:val="-5"/>
          <w:sz w:val="28"/>
        </w:rPr>
        <w:t>que fuese </w:t>
      </w:r>
      <w:r>
        <w:rPr>
          <w:sz w:val="28"/>
        </w:rPr>
        <w:t>necesaria dicho </w:t>
      </w:r>
      <w:r>
        <w:rPr>
          <w:spacing w:val="-2"/>
          <w:sz w:val="28"/>
        </w:rPr>
        <w:t>proyecto, </w:t>
      </w:r>
      <w:r>
        <w:rPr>
          <w:spacing w:val="-4"/>
          <w:sz w:val="28"/>
        </w:rPr>
        <w:t>pues </w:t>
      </w:r>
      <w:r>
        <w:rPr>
          <w:spacing w:val="62"/>
          <w:sz w:val="28"/>
        </w:rPr>
        <w:t> </w:t>
      </w:r>
      <w:r>
        <w:rPr>
          <w:sz w:val="28"/>
        </w:rPr>
        <w:t>consideramos </w:t>
      </w:r>
      <w:r>
        <w:rPr>
          <w:spacing w:val="-5"/>
          <w:sz w:val="28"/>
        </w:rPr>
        <w:t>que </w:t>
      </w:r>
      <w:r>
        <w:rPr>
          <w:sz w:val="28"/>
        </w:rPr>
        <w:t>el plazo para poder lograr dichas </w:t>
      </w:r>
      <w:r>
        <w:rPr>
          <w:spacing w:val="-6"/>
          <w:sz w:val="28"/>
        </w:rPr>
        <w:t>metas  </w:t>
      </w:r>
      <w:r>
        <w:rPr>
          <w:sz w:val="28"/>
        </w:rPr>
        <w:t>o dichos objetivos es corto, es decir, en </w:t>
      </w:r>
      <w:r>
        <w:rPr>
          <w:spacing w:val="-8"/>
          <w:sz w:val="28"/>
        </w:rPr>
        <w:t>un</w:t>
      </w:r>
      <w:r>
        <w:rPr>
          <w:spacing w:val="54"/>
          <w:sz w:val="28"/>
        </w:rPr>
        <w:t> </w:t>
      </w:r>
      <w:r>
        <w:rPr>
          <w:spacing w:val="-5"/>
          <w:sz w:val="28"/>
        </w:rPr>
        <w:t>tiempo </w:t>
      </w:r>
      <w:r>
        <w:rPr>
          <w:spacing w:val="-8"/>
          <w:sz w:val="28"/>
        </w:rPr>
        <w:t>no mayor </w:t>
      </w:r>
      <w:r>
        <w:rPr>
          <w:sz w:val="28"/>
        </w:rPr>
        <w:t>a </w:t>
      </w:r>
      <w:r>
        <w:rPr>
          <w:spacing w:val="-4"/>
          <w:sz w:val="28"/>
        </w:rPr>
        <w:t>quince </w:t>
      </w:r>
      <w:r>
        <w:rPr>
          <w:spacing w:val="-3"/>
          <w:sz w:val="28"/>
        </w:rPr>
        <w:t>años. </w:t>
      </w:r>
      <w:r>
        <w:rPr>
          <w:spacing w:val="-5"/>
          <w:sz w:val="28"/>
        </w:rPr>
        <w:t>Dónde </w:t>
      </w:r>
      <w:r>
        <w:rPr>
          <w:sz w:val="28"/>
        </w:rPr>
        <w:t>se </w:t>
      </w:r>
      <w:r>
        <w:rPr>
          <w:spacing w:val="-3"/>
          <w:sz w:val="28"/>
        </w:rPr>
        <w:t>pretende </w:t>
      </w:r>
      <w:r>
        <w:rPr>
          <w:spacing w:val="-5"/>
          <w:sz w:val="28"/>
        </w:rPr>
        <w:t>que </w:t>
      </w:r>
      <w:r>
        <w:rPr>
          <w:sz w:val="28"/>
        </w:rPr>
        <w:t>países </w:t>
      </w:r>
      <w:r>
        <w:rPr>
          <w:spacing w:val="-5"/>
          <w:sz w:val="28"/>
        </w:rPr>
        <w:t>que </w:t>
      </w:r>
      <w:r>
        <w:rPr>
          <w:spacing w:val="-3"/>
          <w:sz w:val="28"/>
        </w:rPr>
        <w:t>tienen toda </w:t>
      </w:r>
      <w:r>
        <w:rPr>
          <w:spacing w:val="-10"/>
          <w:sz w:val="28"/>
        </w:rPr>
        <w:t>una </w:t>
      </w:r>
      <w:r>
        <w:rPr>
          <w:sz w:val="28"/>
        </w:rPr>
        <w:t>construcción histórico- social detrás alcancen </w:t>
      </w:r>
      <w:r>
        <w:rPr>
          <w:spacing w:val="-8"/>
          <w:sz w:val="28"/>
        </w:rPr>
        <w:t>un </w:t>
      </w:r>
      <w:r>
        <w:rPr>
          <w:spacing w:val="2"/>
          <w:sz w:val="28"/>
        </w:rPr>
        <w:t>desarrollo </w:t>
      </w:r>
      <w:r>
        <w:rPr>
          <w:spacing w:val="-5"/>
          <w:sz w:val="28"/>
        </w:rPr>
        <w:t>que  </w:t>
      </w:r>
      <w:r>
        <w:rPr>
          <w:sz w:val="28"/>
        </w:rPr>
        <w:t>implica –desde </w:t>
      </w:r>
      <w:r>
        <w:rPr>
          <w:spacing w:val="3"/>
          <w:sz w:val="28"/>
        </w:rPr>
        <w:t>la </w:t>
      </w:r>
      <w:r>
        <w:rPr>
          <w:sz w:val="28"/>
        </w:rPr>
        <w:t>perspectiva de </w:t>
      </w:r>
      <w:r>
        <w:rPr>
          <w:spacing w:val="2"/>
          <w:sz w:val="28"/>
        </w:rPr>
        <w:t>las </w:t>
      </w:r>
      <w:r>
        <w:rPr>
          <w:sz w:val="28"/>
        </w:rPr>
        <w:t>Naciones </w:t>
      </w:r>
      <w:r>
        <w:rPr>
          <w:spacing w:val="-4"/>
          <w:sz w:val="28"/>
        </w:rPr>
        <w:t>Unidas– </w:t>
      </w:r>
      <w:r>
        <w:rPr>
          <w:spacing w:val="-3"/>
          <w:sz w:val="28"/>
        </w:rPr>
        <w:t>alcanzar   </w:t>
      </w:r>
      <w:r>
        <w:rPr>
          <w:spacing w:val="-8"/>
          <w:sz w:val="28"/>
        </w:rPr>
        <w:t>un </w:t>
      </w:r>
      <w:r>
        <w:rPr>
          <w:spacing w:val="-4"/>
          <w:sz w:val="28"/>
        </w:rPr>
        <w:t>mejor </w:t>
      </w:r>
      <w:r>
        <w:rPr>
          <w:sz w:val="28"/>
        </w:rPr>
        <w:t>vivir. En ese sentido, </w:t>
      </w:r>
      <w:r>
        <w:rPr>
          <w:spacing w:val="-3"/>
          <w:sz w:val="28"/>
        </w:rPr>
        <w:t>insistimos </w:t>
      </w:r>
      <w:r>
        <w:rPr>
          <w:sz w:val="28"/>
        </w:rPr>
        <w:t>en </w:t>
      </w:r>
      <w:r>
        <w:rPr>
          <w:spacing w:val="-5"/>
          <w:sz w:val="28"/>
        </w:rPr>
        <w:t>que </w:t>
      </w:r>
      <w:r>
        <w:rPr>
          <w:sz w:val="28"/>
        </w:rPr>
        <w:t>habría </w:t>
      </w:r>
      <w:r>
        <w:rPr>
          <w:spacing w:val="-5"/>
          <w:sz w:val="28"/>
        </w:rPr>
        <w:t>que </w:t>
      </w:r>
      <w:r>
        <w:rPr>
          <w:sz w:val="28"/>
        </w:rPr>
        <w:t>replantear </w:t>
      </w:r>
      <w:r>
        <w:rPr>
          <w:spacing w:val="3"/>
          <w:sz w:val="28"/>
        </w:rPr>
        <w:t>la </w:t>
      </w:r>
      <w:r>
        <w:rPr>
          <w:sz w:val="28"/>
        </w:rPr>
        <w:t>concepción </w:t>
      </w:r>
      <w:r>
        <w:rPr>
          <w:spacing w:val="-5"/>
          <w:sz w:val="28"/>
        </w:rPr>
        <w:t>que </w:t>
      </w:r>
      <w:r>
        <w:rPr>
          <w:sz w:val="28"/>
        </w:rPr>
        <w:t>se </w:t>
      </w:r>
      <w:r>
        <w:rPr>
          <w:spacing w:val="-4"/>
          <w:sz w:val="28"/>
        </w:rPr>
        <w:t>tiene </w:t>
      </w:r>
      <w:r>
        <w:rPr>
          <w:sz w:val="28"/>
        </w:rPr>
        <w:t>de </w:t>
      </w:r>
      <w:r>
        <w:rPr>
          <w:spacing w:val="2"/>
          <w:sz w:val="28"/>
        </w:rPr>
        <w:t>desarrollo </w:t>
      </w:r>
      <w:r>
        <w:rPr>
          <w:sz w:val="28"/>
        </w:rPr>
        <w:t>y los objetivos para alcanzarlo o, por el contrario, analizar  por  </w:t>
      </w:r>
      <w:r>
        <w:rPr>
          <w:spacing w:val="-5"/>
          <w:sz w:val="28"/>
        </w:rPr>
        <w:t>qué  </w:t>
      </w:r>
      <w:r>
        <w:rPr>
          <w:sz w:val="28"/>
        </w:rPr>
        <w:t>se está </w:t>
      </w:r>
      <w:r>
        <w:rPr>
          <w:spacing w:val="-5"/>
          <w:sz w:val="28"/>
        </w:rPr>
        <w:t>entendiendo  </w:t>
      </w:r>
      <w:r>
        <w:rPr>
          <w:sz w:val="28"/>
        </w:rPr>
        <w:t>de  dicha </w:t>
      </w:r>
      <w:r>
        <w:rPr>
          <w:spacing w:val="-6"/>
          <w:sz w:val="28"/>
        </w:rPr>
        <w:t>manera </w:t>
      </w:r>
      <w:r>
        <w:rPr>
          <w:sz w:val="28"/>
        </w:rPr>
        <w:t>el </w:t>
      </w:r>
      <w:r>
        <w:rPr>
          <w:spacing w:val="2"/>
          <w:sz w:val="28"/>
        </w:rPr>
        <w:t>desarrollo </w:t>
      </w:r>
      <w:r>
        <w:rPr>
          <w:sz w:val="28"/>
        </w:rPr>
        <w:t>en </w:t>
      </w:r>
      <w:r>
        <w:rPr>
          <w:spacing w:val="-8"/>
          <w:sz w:val="28"/>
        </w:rPr>
        <w:t>un </w:t>
      </w:r>
      <w:r>
        <w:rPr>
          <w:spacing w:val="-6"/>
          <w:sz w:val="28"/>
        </w:rPr>
        <w:t>contexto </w:t>
      </w:r>
      <w:r>
        <w:rPr>
          <w:sz w:val="28"/>
        </w:rPr>
        <w:t>global, </w:t>
      </w:r>
      <w:r>
        <w:rPr>
          <w:spacing w:val="-5"/>
          <w:sz w:val="28"/>
        </w:rPr>
        <w:t>cuando </w:t>
      </w:r>
      <w:r>
        <w:rPr>
          <w:sz w:val="28"/>
        </w:rPr>
        <w:t>el  </w:t>
      </w:r>
      <w:r>
        <w:rPr>
          <w:spacing w:val="2"/>
          <w:sz w:val="28"/>
        </w:rPr>
        <w:t>desarrollo  </w:t>
      </w:r>
      <w:r>
        <w:rPr>
          <w:sz w:val="28"/>
        </w:rPr>
        <w:t>pudiera  o  debiera  darse  en </w:t>
      </w:r>
      <w:r>
        <w:rPr>
          <w:spacing w:val="-8"/>
          <w:sz w:val="28"/>
        </w:rPr>
        <w:t>un </w:t>
      </w:r>
      <w:r>
        <w:rPr>
          <w:sz w:val="28"/>
        </w:rPr>
        <w:t>plano </w:t>
      </w:r>
      <w:r>
        <w:rPr>
          <w:spacing w:val="-8"/>
          <w:sz w:val="28"/>
        </w:rPr>
        <w:t>más </w:t>
      </w:r>
      <w:r>
        <w:rPr>
          <w:spacing w:val="2"/>
          <w:sz w:val="28"/>
        </w:rPr>
        <w:t>local, </w:t>
      </w:r>
      <w:r>
        <w:rPr>
          <w:sz w:val="28"/>
        </w:rPr>
        <w:t>y </w:t>
      </w:r>
      <w:r>
        <w:rPr>
          <w:spacing w:val="3"/>
          <w:sz w:val="28"/>
        </w:rPr>
        <w:t>sin </w:t>
      </w:r>
      <w:r>
        <w:rPr>
          <w:spacing w:val="-4"/>
          <w:sz w:val="28"/>
        </w:rPr>
        <w:t>embargo,</w:t>
      </w:r>
      <w:r>
        <w:rPr>
          <w:spacing w:val="62"/>
          <w:sz w:val="28"/>
        </w:rPr>
        <w:t> </w:t>
      </w:r>
      <w:r>
        <w:rPr>
          <w:spacing w:val="-4"/>
          <w:sz w:val="28"/>
        </w:rPr>
        <w:t>podemos</w:t>
      </w:r>
      <w:r>
        <w:rPr>
          <w:spacing w:val="62"/>
          <w:sz w:val="28"/>
        </w:rPr>
        <w:t> </w:t>
      </w:r>
      <w:r>
        <w:rPr>
          <w:sz w:val="28"/>
        </w:rPr>
        <w:t>observar </w:t>
      </w:r>
      <w:r>
        <w:rPr>
          <w:spacing w:val="-5"/>
          <w:sz w:val="28"/>
        </w:rPr>
        <w:t>que </w:t>
      </w:r>
      <w:r>
        <w:rPr>
          <w:sz w:val="28"/>
        </w:rPr>
        <w:t>el </w:t>
      </w:r>
      <w:r>
        <w:rPr>
          <w:spacing w:val="-3"/>
          <w:sz w:val="28"/>
        </w:rPr>
        <w:t>proyecto  </w:t>
      </w:r>
      <w:r>
        <w:rPr>
          <w:sz w:val="28"/>
        </w:rPr>
        <w:t>va  </w:t>
      </w:r>
      <w:r>
        <w:rPr>
          <w:spacing w:val="-5"/>
          <w:sz w:val="28"/>
        </w:rPr>
        <w:t>encaminado  </w:t>
      </w:r>
      <w:r>
        <w:rPr>
          <w:sz w:val="28"/>
        </w:rPr>
        <w:t>a  </w:t>
      </w:r>
      <w:r>
        <w:rPr>
          <w:spacing w:val="-3"/>
          <w:sz w:val="28"/>
        </w:rPr>
        <w:t>alcanzar  </w:t>
      </w:r>
      <w:r>
        <w:rPr>
          <w:sz w:val="28"/>
        </w:rPr>
        <w:t>el </w:t>
      </w:r>
      <w:r>
        <w:rPr>
          <w:spacing w:val="2"/>
          <w:sz w:val="29"/>
        </w:rPr>
        <w:t>desarrollo </w:t>
      </w:r>
      <w:r>
        <w:rPr>
          <w:sz w:val="29"/>
        </w:rPr>
        <w:t>desde </w:t>
      </w:r>
      <w:r>
        <w:rPr>
          <w:spacing w:val="2"/>
          <w:sz w:val="29"/>
        </w:rPr>
        <w:t>arriba </w:t>
      </w:r>
      <w:r>
        <w:rPr>
          <w:sz w:val="29"/>
        </w:rPr>
        <w:t>y </w:t>
      </w:r>
      <w:r>
        <w:rPr>
          <w:spacing w:val="-5"/>
          <w:sz w:val="29"/>
        </w:rPr>
        <w:t>que </w:t>
      </w:r>
      <w:r>
        <w:rPr>
          <w:spacing w:val="-7"/>
          <w:sz w:val="29"/>
        </w:rPr>
        <w:t>fluya </w:t>
      </w:r>
      <w:r>
        <w:rPr>
          <w:sz w:val="29"/>
        </w:rPr>
        <w:t>hacia abajo </w:t>
      </w:r>
      <w:r>
        <w:rPr>
          <w:spacing w:val="-3"/>
          <w:sz w:val="29"/>
        </w:rPr>
        <w:t>generándose, </w:t>
      </w:r>
      <w:r>
        <w:rPr>
          <w:sz w:val="29"/>
        </w:rPr>
        <w:t>al respecto, </w:t>
      </w:r>
      <w:r>
        <w:rPr>
          <w:spacing w:val="-3"/>
          <w:sz w:val="29"/>
        </w:rPr>
        <w:t>toda </w:t>
      </w:r>
      <w:r>
        <w:rPr>
          <w:spacing w:val="-10"/>
          <w:sz w:val="29"/>
        </w:rPr>
        <w:t>una </w:t>
      </w:r>
      <w:r>
        <w:rPr>
          <w:spacing w:val="-4"/>
          <w:sz w:val="29"/>
        </w:rPr>
        <w:t>estructura </w:t>
      </w:r>
      <w:r>
        <w:rPr>
          <w:spacing w:val="-5"/>
          <w:sz w:val="29"/>
        </w:rPr>
        <w:t>que </w:t>
      </w:r>
      <w:r>
        <w:rPr>
          <w:spacing w:val="-3"/>
          <w:sz w:val="29"/>
        </w:rPr>
        <w:t>permita alcanzar </w:t>
      </w:r>
      <w:r>
        <w:rPr>
          <w:sz w:val="29"/>
        </w:rPr>
        <w:t>dichos objetivos. En ese sentido, </w:t>
      </w:r>
      <w:r>
        <w:rPr>
          <w:spacing w:val="-7"/>
          <w:sz w:val="29"/>
        </w:rPr>
        <w:t>tenemos </w:t>
      </w:r>
      <w:r>
        <w:rPr>
          <w:spacing w:val="2"/>
          <w:sz w:val="29"/>
        </w:rPr>
        <w:t>las </w:t>
      </w:r>
      <w:r>
        <w:rPr>
          <w:spacing w:val="-3"/>
          <w:sz w:val="29"/>
        </w:rPr>
        <w:t>agencias </w:t>
      </w:r>
      <w:r>
        <w:rPr>
          <w:sz w:val="29"/>
        </w:rPr>
        <w:t>de </w:t>
      </w:r>
      <w:r>
        <w:rPr>
          <w:spacing w:val="2"/>
          <w:sz w:val="29"/>
        </w:rPr>
        <w:t>desarrollo </w:t>
      </w:r>
      <w:r>
        <w:rPr>
          <w:spacing w:val="-4"/>
          <w:sz w:val="29"/>
        </w:rPr>
        <w:t>urbano: “Las Agencias </w:t>
      </w:r>
      <w:r>
        <w:rPr>
          <w:sz w:val="29"/>
        </w:rPr>
        <w:t>de Desarrollo </w:t>
      </w:r>
      <w:r>
        <w:rPr>
          <w:spacing w:val="-6"/>
          <w:sz w:val="29"/>
        </w:rPr>
        <w:t>Urbano </w:t>
      </w:r>
      <w:r>
        <w:rPr>
          <w:sz w:val="29"/>
        </w:rPr>
        <w:t>son </w:t>
      </w:r>
      <w:r>
        <w:rPr>
          <w:spacing w:val="-4"/>
          <w:sz w:val="29"/>
        </w:rPr>
        <w:t>organismos </w:t>
      </w:r>
      <w:r>
        <w:rPr>
          <w:sz w:val="29"/>
        </w:rPr>
        <w:t>en los </w:t>
      </w:r>
      <w:r>
        <w:rPr>
          <w:spacing w:val="-5"/>
          <w:sz w:val="29"/>
        </w:rPr>
        <w:t>que </w:t>
      </w:r>
      <w:r>
        <w:rPr>
          <w:sz w:val="29"/>
        </w:rPr>
        <w:t>se </w:t>
      </w:r>
      <w:r>
        <w:rPr>
          <w:spacing w:val="-7"/>
          <w:sz w:val="29"/>
        </w:rPr>
        <w:t>suman </w:t>
      </w:r>
      <w:r>
        <w:rPr>
          <w:sz w:val="29"/>
        </w:rPr>
        <w:t>los tres órdenes de </w:t>
      </w:r>
      <w:r>
        <w:rPr>
          <w:spacing w:val="-3"/>
          <w:sz w:val="29"/>
        </w:rPr>
        <w:t>gobierno, </w:t>
      </w:r>
      <w:r>
        <w:rPr>
          <w:sz w:val="29"/>
        </w:rPr>
        <w:t>empresarios, universidades y </w:t>
      </w:r>
      <w:r>
        <w:rPr>
          <w:spacing w:val="-3"/>
          <w:sz w:val="29"/>
        </w:rPr>
        <w:t>organizaciones </w:t>
      </w:r>
      <w:r>
        <w:rPr>
          <w:sz w:val="29"/>
        </w:rPr>
        <w:t>ciudadanas, </w:t>
      </w:r>
      <w:r>
        <w:rPr>
          <w:spacing w:val="-5"/>
          <w:sz w:val="29"/>
        </w:rPr>
        <w:t>que </w:t>
      </w:r>
      <w:r>
        <w:rPr>
          <w:sz w:val="29"/>
        </w:rPr>
        <w:t>participan en </w:t>
      </w:r>
      <w:r>
        <w:rPr>
          <w:spacing w:val="3"/>
          <w:sz w:val="29"/>
        </w:rPr>
        <w:t>la </w:t>
      </w:r>
      <w:r>
        <w:rPr>
          <w:spacing w:val="-3"/>
          <w:sz w:val="29"/>
        </w:rPr>
        <w:t>formulación </w:t>
      </w:r>
      <w:r>
        <w:rPr>
          <w:sz w:val="29"/>
        </w:rPr>
        <w:t>de estrategias y en </w:t>
      </w:r>
      <w:r>
        <w:rPr>
          <w:spacing w:val="3"/>
          <w:sz w:val="29"/>
        </w:rPr>
        <w:t>la </w:t>
      </w:r>
      <w:r>
        <w:rPr>
          <w:sz w:val="29"/>
        </w:rPr>
        <w:t>adopción de acuerdos para </w:t>
      </w:r>
      <w:r>
        <w:rPr>
          <w:spacing w:val="-3"/>
          <w:sz w:val="29"/>
        </w:rPr>
        <w:t>hacer </w:t>
      </w:r>
      <w:r>
        <w:rPr>
          <w:sz w:val="29"/>
        </w:rPr>
        <w:t>mejores ciudades” (Sedesol,2012, p.</w:t>
      </w:r>
      <w:r>
        <w:rPr>
          <w:spacing w:val="-45"/>
          <w:sz w:val="29"/>
        </w:rPr>
        <w:t> </w:t>
      </w:r>
      <w:r>
        <w:rPr>
          <w:sz w:val="29"/>
        </w:rPr>
        <w:t>1).</w:t>
      </w:r>
    </w:p>
    <w:p>
      <w:pPr>
        <w:pStyle w:val="BodyText"/>
        <w:spacing w:before="3"/>
        <w:rPr>
          <w:sz w:val="24"/>
        </w:rPr>
      </w:pPr>
    </w:p>
    <w:p>
      <w:pPr>
        <w:pStyle w:val="BodyText"/>
        <w:ind w:left="100"/>
        <w:jc w:val="both"/>
      </w:pPr>
      <w:r>
        <w:rPr/>
        <w:t>Y los observatorios urbanos locales:</w:t>
      </w:r>
    </w:p>
    <w:p>
      <w:pPr>
        <w:pStyle w:val="BodyText"/>
        <w:rPr>
          <w:sz w:val="25"/>
        </w:rPr>
      </w:pPr>
    </w:p>
    <w:p>
      <w:pPr>
        <w:spacing w:line="242" w:lineRule="auto" w:before="1"/>
        <w:ind w:left="100" w:right="100" w:firstLine="0"/>
        <w:jc w:val="both"/>
        <w:rPr>
          <w:sz w:val="21"/>
        </w:rPr>
      </w:pPr>
      <w:r>
        <w:rPr>
          <w:w w:val="105"/>
          <w:sz w:val="21"/>
        </w:rPr>
        <w:t>En </w:t>
      </w:r>
      <w:r>
        <w:rPr>
          <w:spacing w:val="-6"/>
          <w:w w:val="105"/>
          <w:sz w:val="21"/>
        </w:rPr>
        <w:t>una </w:t>
      </w:r>
      <w:r>
        <w:rPr>
          <w:spacing w:val="-5"/>
          <w:w w:val="105"/>
          <w:sz w:val="21"/>
        </w:rPr>
        <w:t>ciudad </w:t>
      </w:r>
      <w:r>
        <w:rPr>
          <w:spacing w:val="-4"/>
          <w:w w:val="105"/>
          <w:sz w:val="21"/>
        </w:rPr>
        <w:t>un </w:t>
      </w:r>
      <w:r>
        <w:rPr>
          <w:spacing w:val="-3"/>
          <w:w w:val="105"/>
          <w:sz w:val="21"/>
        </w:rPr>
        <w:t>Observatorio </w:t>
      </w:r>
      <w:r>
        <w:rPr>
          <w:w w:val="105"/>
          <w:sz w:val="21"/>
        </w:rPr>
        <w:t>Urbano </w:t>
      </w:r>
      <w:r>
        <w:rPr>
          <w:spacing w:val="-3"/>
          <w:w w:val="105"/>
          <w:sz w:val="21"/>
        </w:rPr>
        <w:t>debe </w:t>
      </w:r>
      <w:r>
        <w:rPr>
          <w:spacing w:val="2"/>
          <w:w w:val="105"/>
          <w:sz w:val="21"/>
        </w:rPr>
        <w:t>ser </w:t>
      </w:r>
      <w:r>
        <w:rPr>
          <w:w w:val="105"/>
          <w:sz w:val="21"/>
        </w:rPr>
        <w:t>el </w:t>
      </w:r>
      <w:r>
        <w:rPr>
          <w:spacing w:val="-6"/>
          <w:w w:val="105"/>
          <w:sz w:val="21"/>
        </w:rPr>
        <w:t>punto </w:t>
      </w:r>
      <w:r>
        <w:rPr>
          <w:spacing w:val="-4"/>
          <w:w w:val="105"/>
          <w:sz w:val="21"/>
        </w:rPr>
        <w:t>de </w:t>
      </w:r>
      <w:r>
        <w:rPr>
          <w:spacing w:val="-5"/>
          <w:w w:val="105"/>
          <w:sz w:val="21"/>
        </w:rPr>
        <w:t>partida </w:t>
      </w:r>
      <w:r>
        <w:rPr>
          <w:w w:val="105"/>
          <w:sz w:val="21"/>
        </w:rPr>
        <w:t>para el </w:t>
      </w:r>
      <w:r>
        <w:rPr>
          <w:spacing w:val="-4"/>
          <w:w w:val="105"/>
          <w:sz w:val="21"/>
        </w:rPr>
        <w:t>desarrollo de </w:t>
      </w:r>
      <w:r>
        <w:rPr>
          <w:spacing w:val="-9"/>
          <w:w w:val="105"/>
          <w:sz w:val="21"/>
        </w:rPr>
        <w:t>la política </w:t>
      </w:r>
      <w:r>
        <w:rPr>
          <w:spacing w:val="-4"/>
          <w:w w:val="105"/>
          <w:sz w:val="21"/>
        </w:rPr>
        <w:t>urbana </w:t>
      </w:r>
      <w:r>
        <w:rPr>
          <w:w w:val="105"/>
          <w:sz w:val="21"/>
        </w:rPr>
        <w:t>y </w:t>
      </w:r>
      <w:r>
        <w:rPr>
          <w:spacing w:val="-4"/>
          <w:w w:val="105"/>
          <w:sz w:val="21"/>
        </w:rPr>
        <w:t>de </w:t>
      </w:r>
      <w:r>
        <w:rPr>
          <w:spacing w:val="-6"/>
          <w:w w:val="105"/>
          <w:sz w:val="21"/>
        </w:rPr>
        <w:t>planificación, </w:t>
      </w:r>
      <w:r>
        <w:rPr>
          <w:spacing w:val="-7"/>
          <w:w w:val="105"/>
          <w:sz w:val="21"/>
        </w:rPr>
        <w:t>donde </w:t>
      </w:r>
      <w:r>
        <w:rPr>
          <w:w w:val="105"/>
          <w:sz w:val="21"/>
        </w:rPr>
        <w:t>se </w:t>
      </w:r>
      <w:r>
        <w:rPr>
          <w:spacing w:val="-4"/>
          <w:w w:val="105"/>
          <w:sz w:val="21"/>
        </w:rPr>
        <w:t>fomenta </w:t>
      </w:r>
      <w:r>
        <w:rPr>
          <w:spacing w:val="-9"/>
          <w:w w:val="105"/>
          <w:sz w:val="21"/>
        </w:rPr>
        <w:t>la </w:t>
      </w:r>
      <w:r>
        <w:rPr>
          <w:spacing w:val="-5"/>
          <w:w w:val="105"/>
          <w:sz w:val="21"/>
        </w:rPr>
        <w:t>colaboración </w:t>
      </w:r>
      <w:r>
        <w:rPr>
          <w:w w:val="105"/>
          <w:sz w:val="21"/>
        </w:rPr>
        <w:t>entre </w:t>
      </w:r>
      <w:r>
        <w:rPr>
          <w:spacing w:val="-4"/>
          <w:w w:val="105"/>
          <w:sz w:val="21"/>
        </w:rPr>
        <w:t>tomadores de decisiones, </w:t>
      </w:r>
      <w:r>
        <w:rPr>
          <w:spacing w:val="-3"/>
          <w:w w:val="105"/>
          <w:sz w:val="21"/>
        </w:rPr>
        <w:t>expertos técnicos </w:t>
      </w:r>
      <w:r>
        <w:rPr>
          <w:w w:val="105"/>
          <w:sz w:val="21"/>
        </w:rPr>
        <w:t>y representantes </w:t>
      </w:r>
      <w:r>
        <w:rPr>
          <w:spacing w:val="-4"/>
          <w:w w:val="105"/>
          <w:sz w:val="21"/>
        </w:rPr>
        <w:t>de </w:t>
      </w:r>
      <w:r>
        <w:rPr>
          <w:spacing w:val="-9"/>
          <w:w w:val="105"/>
          <w:sz w:val="21"/>
        </w:rPr>
        <w:t>la </w:t>
      </w:r>
      <w:r>
        <w:rPr>
          <w:spacing w:val="-3"/>
          <w:w w:val="105"/>
          <w:sz w:val="21"/>
        </w:rPr>
        <w:t>sociedad </w:t>
      </w:r>
      <w:r>
        <w:rPr>
          <w:spacing w:val="-10"/>
          <w:w w:val="105"/>
          <w:sz w:val="21"/>
        </w:rPr>
        <w:t>civil. </w:t>
      </w:r>
      <w:r>
        <w:rPr>
          <w:w w:val="105"/>
          <w:sz w:val="21"/>
        </w:rPr>
        <w:t>La </w:t>
      </w:r>
      <w:r>
        <w:rPr>
          <w:spacing w:val="-6"/>
          <w:w w:val="105"/>
          <w:sz w:val="21"/>
        </w:rPr>
        <w:t>información </w:t>
      </w:r>
      <w:r>
        <w:rPr>
          <w:spacing w:val="-5"/>
          <w:w w:val="105"/>
          <w:sz w:val="21"/>
        </w:rPr>
        <w:t>proporcionada </w:t>
      </w:r>
      <w:r>
        <w:rPr>
          <w:spacing w:val="-6"/>
          <w:w w:val="105"/>
          <w:sz w:val="21"/>
        </w:rPr>
        <w:t>por </w:t>
      </w:r>
      <w:r>
        <w:rPr>
          <w:w w:val="105"/>
          <w:sz w:val="21"/>
        </w:rPr>
        <w:t>el </w:t>
      </w:r>
      <w:r>
        <w:rPr>
          <w:spacing w:val="-3"/>
          <w:w w:val="105"/>
          <w:sz w:val="21"/>
        </w:rPr>
        <w:t>Observatorio </w:t>
      </w:r>
      <w:r>
        <w:rPr>
          <w:w w:val="105"/>
          <w:sz w:val="21"/>
        </w:rPr>
        <w:t>Urbano </w:t>
      </w:r>
      <w:r>
        <w:rPr>
          <w:spacing w:val="-5"/>
          <w:w w:val="105"/>
          <w:sz w:val="21"/>
        </w:rPr>
        <w:t>tiene </w:t>
      </w:r>
      <w:r>
        <w:rPr>
          <w:w w:val="105"/>
          <w:sz w:val="21"/>
        </w:rPr>
        <w:t>el </w:t>
      </w:r>
      <w:r>
        <w:rPr>
          <w:spacing w:val="-8"/>
          <w:w w:val="105"/>
          <w:sz w:val="21"/>
        </w:rPr>
        <w:t>objetivo </w:t>
      </w:r>
      <w:r>
        <w:rPr>
          <w:spacing w:val="-4"/>
          <w:w w:val="105"/>
          <w:sz w:val="21"/>
        </w:rPr>
        <w:t>de </w:t>
      </w:r>
      <w:r>
        <w:rPr>
          <w:spacing w:val="-5"/>
          <w:w w:val="105"/>
          <w:sz w:val="21"/>
        </w:rPr>
        <w:t>facilitar </w:t>
      </w:r>
      <w:r>
        <w:rPr>
          <w:w w:val="105"/>
          <w:sz w:val="21"/>
        </w:rPr>
        <w:t>y </w:t>
      </w:r>
      <w:r>
        <w:rPr>
          <w:spacing w:val="-4"/>
          <w:w w:val="105"/>
          <w:sz w:val="21"/>
        </w:rPr>
        <w:t>reducir </w:t>
      </w:r>
      <w:r>
        <w:rPr>
          <w:spacing w:val="-9"/>
          <w:w w:val="105"/>
          <w:sz w:val="21"/>
        </w:rPr>
        <w:t>los </w:t>
      </w:r>
      <w:r>
        <w:rPr>
          <w:spacing w:val="-3"/>
          <w:w w:val="105"/>
          <w:sz w:val="21"/>
        </w:rPr>
        <w:t>costos </w:t>
      </w:r>
      <w:r>
        <w:rPr>
          <w:spacing w:val="-4"/>
          <w:w w:val="105"/>
          <w:sz w:val="21"/>
        </w:rPr>
        <w:t>de </w:t>
      </w:r>
      <w:r>
        <w:rPr>
          <w:spacing w:val="-5"/>
          <w:w w:val="105"/>
          <w:sz w:val="21"/>
        </w:rPr>
        <w:t>las intervenciones </w:t>
      </w:r>
      <w:r>
        <w:rPr>
          <w:w w:val="105"/>
          <w:sz w:val="21"/>
        </w:rPr>
        <w:t>en </w:t>
      </w:r>
      <w:r>
        <w:rPr>
          <w:spacing w:val="-9"/>
          <w:w w:val="105"/>
          <w:sz w:val="21"/>
        </w:rPr>
        <w:t>la </w:t>
      </w:r>
      <w:r>
        <w:rPr>
          <w:spacing w:val="-5"/>
          <w:w w:val="105"/>
          <w:sz w:val="21"/>
        </w:rPr>
        <w:t>ciudad </w:t>
      </w:r>
      <w:r>
        <w:rPr>
          <w:w w:val="105"/>
          <w:sz w:val="21"/>
        </w:rPr>
        <w:t>y </w:t>
      </w:r>
      <w:r>
        <w:rPr>
          <w:spacing w:val="-6"/>
          <w:w w:val="105"/>
          <w:sz w:val="21"/>
        </w:rPr>
        <w:t>por </w:t>
      </w:r>
      <w:r>
        <w:rPr>
          <w:spacing w:val="-3"/>
          <w:w w:val="105"/>
          <w:sz w:val="21"/>
        </w:rPr>
        <w:t>tanto, </w:t>
      </w:r>
      <w:r>
        <w:rPr>
          <w:spacing w:val="-4"/>
          <w:w w:val="105"/>
          <w:sz w:val="21"/>
        </w:rPr>
        <w:t>mejorar </w:t>
      </w:r>
      <w:r>
        <w:rPr>
          <w:spacing w:val="-5"/>
          <w:w w:val="105"/>
          <w:sz w:val="21"/>
        </w:rPr>
        <w:t>las </w:t>
      </w:r>
      <w:r>
        <w:rPr>
          <w:spacing w:val="-6"/>
          <w:w w:val="105"/>
          <w:sz w:val="21"/>
        </w:rPr>
        <w:t>condiciones </w:t>
      </w:r>
      <w:r>
        <w:rPr>
          <w:spacing w:val="-4"/>
          <w:w w:val="105"/>
          <w:sz w:val="21"/>
        </w:rPr>
        <w:t>de </w:t>
      </w:r>
      <w:r>
        <w:rPr>
          <w:spacing w:val="-9"/>
          <w:w w:val="105"/>
          <w:sz w:val="21"/>
        </w:rPr>
        <w:t>vida </w:t>
      </w:r>
      <w:r>
        <w:rPr>
          <w:spacing w:val="-4"/>
          <w:w w:val="105"/>
          <w:sz w:val="21"/>
        </w:rPr>
        <w:t>de </w:t>
      </w:r>
      <w:r>
        <w:rPr>
          <w:spacing w:val="-9"/>
          <w:w w:val="105"/>
          <w:sz w:val="21"/>
        </w:rPr>
        <w:t>la </w:t>
      </w:r>
      <w:r>
        <w:rPr>
          <w:spacing w:val="-7"/>
          <w:w w:val="105"/>
          <w:sz w:val="21"/>
        </w:rPr>
        <w:t>población </w:t>
      </w:r>
      <w:r>
        <w:rPr>
          <w:spacing w:val="-4"/>
          <w:w w:val="105"/>
          <w:sz w:val="21"/>
        </w:rPr>
        <w:t>urbana de </w:t>
      </w:r>
      <w:r>
        <w:rPr>
          <w:spacing w:val="-9"/>
          <w:w w:val="105"/>
          <w:sz w:val="21"/>
        </w:rPr>
        <w:t>la </w:t>
      </w:r>
      <w:r>
        <w:rPr>
          <w:spacing w:val="-4"/>
          <w:w w:val="105"/>
          <w:sz w:val="21"/>
        </w:rPr>
        <w:t>forma </w:t>
      </w:r>
      <w:r>
        <w:rPr>
          <w:w w:val="105"/>
          <w:sz w:val="21"/>
        </w:rPr>
        <w:t>más </w:t>
      </w:r>
      <w:r>
        <w:rPr>
          <w:spacing w:val="-4"/>
          <w:w w:val="105"/>
          <w:sz w:val="21"/>
        </w:rPr>
        <w:t>eficiente (Sedesol, </w:t>
      </w:r>
      <w:r>
        <w:rPr>
          <w:spacing w:val="-7"/>
          <w:w w:val="105"/>
          <w:sz w:val="21"/>
        </w:rPr>
        <w:t>2012, </w:t>
      </w:r>
      <w:r>
        <w:rPr>
          <w:spacing w:val="-4"/>
          <w:w w:val="105"/>
          <w:sz w:val="21"/>
        </w:rPr>
        <w:t>p. </w:t>
      </w:r>
      <w:r>
        <w:rPr>
          <w:spacing w:val="-3"/>
          <w:w w:val="105"/>
          <w:sz w:val="21"/>
        </w:rPr>
        <w:t>1).</w:t>
      </w:r>
    </w:p>
    <w:p>
      <w:pPr>
        <w:pStyle w:val="BodyText"/>
        <w:spacing w:before="8"/>
        <w:rPr>
          <w:sz w:val="25"/>
        </w:rPr>
      </w:pPr>
    </w:p>
    <w:p>
      <w:pPr>
        <w:spacing w:line="242" w:lineRule="auto" w:before="0"/>
        <w:ind w:left="100" w:right="265" w:firstLine="0"/>
        <w:jc w:val="left"/>
        <w:rPr>
          <w:sz w:val="29"/>
        </w:rPr>
      </w:pPr>
      <w:r>
        <w:rPr>
          <w:spacing w:val="-6"/>
          <w:sz w:val="28"/>
        </w:rPr>
        <w:t>Las </w:t>
      </w:r>
      <w:r>
        <w:rPr>
          <w:spacing w:val="-3"/>
          <w:sz w:val="28"/>
        </w:rPr>
        <w:t>agencias </w:t>
      </w:r>
      <w:r>
        <w:rPr>
          <w:sz w:val="28"/>
        </w:rPr>
        <w:t>de </w:t>
      </w:r>
      <w:r>
        <w:rPr>
          <w:spacing w:val="2"/>
          <w:sz w:val="28"/>
        </w:rPr>
        <w:t>desarrollo </w:t>
      </w:r>
      <w:r>
        <w:rPr>
          <w:spacing w:val="-5"/>
          <w:sz w:val="28"/>
        </w:rPr>
        <w:t>urbano </w:t>
      </w:r>
      <w:r>
        <w:rPr>
          <w:sz w:val="28"/>
        </w:rPr>
        <w:t>y los observatorios </w:t>
      </w:r>
      <w:r>
        <w:rPr>
          <w:spacing w:val="-4"/>
          <w:sz w:val="28"/>
        </w:rPr>
        <w:t>urbanos  </w:t>
      </w:r>
      <w:r>
        <w:rPr>
          <w:spacing w:val="2"/>
          <w:sz w:val="28"/>
        </w:rPr>
        <w:t>locales </w:t>
      </w:r>
      <w:r>
        <w:rPr>
          <w:sz w:val="28"/>
        </w:rPr>
        <w:t>son espacios </w:t>
      </w:r>
      <w:r>
        <w:rPr>
          <w:spacing w:val="-3"/>
          <w:sz w:val="28"/>
        </w:rPr>
        <w:t>donde </w:t>
      </w:r>
      <w:r>
        <w:rPr>
          <w:sz w:val="28"/>
        </w:rPr>
        <w:t>se establecen  </w:t>
      </w:r>
      <w:r>
        <w:rPr>
          <w:spacing w:val="2"/>
          <w:sz w:val="28"/>
        </w:rPr>
        <w:t>las </w:t>
      </w:r>
      <w:r>
        <w:rPr>
          <w:sz w:val="28"/>
        </w:rPr>
        <w:t>estrategias </w:t>
      </w:r>
      <w:r>
        <w:rPr>
          <w:spacing w:val="-5"/>
          <w:sz w:val="28"/>
        </w:rPr>
        <w:t>que </w:t>
      </w:r>
      <w:r>
        <w:rPr>
          <w:sz w:val="28"/>
        </w:rPr>
        <w:t>permitirían </w:t>
      </w:r>
      <w:r>
        <w:rPr>
          <w:spacing w:val="-3"/>
          <w:sz w:val="28"/>
        </w:rPr>
        <w:t>alcanzar </w:t>
      </w:r>
      <w:r>
        <w:rPr>
          <w:sz w:val="28"/>
        </w:rPr>
        <w:t>los objetivos planteados en </w:t>
      </w:r>
      <w:r>
        <w:rPr>
          <w:spacing w:val="-8"/>
          <w:sz w:val="28"/>
        </w:rPr>
        <w:t>un </w:t>
      </w:r>
      <w:r>
        <w:rPr>
          <w:sz w:val="28"/>
        </w:rPr>
        <w:t>plano global </w:t>
      </w:r>
      <w:r>
        <w:rPr>
          <w:spacing w:val="-6"/>
          <w:sz w:val="28"/>
        </w:rPr>
        <w:t>como </w:t>
      </w:r>
      <w:r>
        <w:rPr>
          <w:sz w:val="28"/>
        </w:rPr>
        <w:t>los visualiza </w:t>
      </w:r>
      <w:r>
        <w:rPr>
          <w:spacing w:val="3"/>
          <w:sz w:val="28"/>
        </w:rPr>
        <w:t>la </w:t>
      </w:r>
      <w:r>
        <w:rPr>
          <w:spacing w:val="-9"/>
          <w:sz w:val="29"/>
        </w:rPr>
        <w:t>ONU; </w:t>
      </w:r>
      <w:r>
        <w:rPr>
          <w:sz w:val="29"/>
        </w:rPr>
        <w:t>para poder lograr </w:t>
      </w:r>
      <w:r>
        <w:rPr>
          <w:spacing w:val="-8"/>
          <w:sz w:val="29"/>
        </w:rPr>
        <w:t>un </w:t>
      </w:r>
      <w:r>
        <w:rPr>
          <w:sz w:val="29"/>
        </w:rPr>
        <w:t>estudio </w:t>
      </w:r>
      <w:r>
        <w:rPr>
          <w:spacing w:val="-5"/>
          <w:sz w:val="29"/>
        </w:rPr>
        <w:t>que </w:t>
      </w:r>
      <w:r>
        <w:rPr>
          <w:spacing w:val="-3"/>
          <w:sz w:val="29"/>
        </w:rPr>
        <w:t>permita </w:t>
      </w:r>
      <w:r>
        <w:rPr>
          <w:sz w:val="29"/>
        </w:rPr>
        <w:t>vislumbrar </w:t>
      </w:r>
      <w:r>
        <w:rPr>
          <w:spacing w:val="-4"/>
          <w:sz w:val="29"/>
        </w:rPr>
        <w:t>cuál </w:t>
      </w:r>
      <w:r>
        <w:rPr>
          <w:sz w:val="29"/>
        </w:rPr>
        <w:t>es </w:t>
      </w:r>
      <w:r>
        <w:rPr>
          <w:spacing w:val="3"/>
          <w:sz w:val="29"/>
        </w:rPr>
        <w:t>la </w:t>
      </w:r>
      <w:r>
        <w:rPr>
          <w:spacing w:val="-3"/>
          <w:sz w:val="29"/>
        </w:rPr>
        <w:t>dinámica </w:t>
      </w:r>
      <w:r>
        <w:rPr>
          <w:sz w:val="29"/>
        </w:rPr>
        <w:t>y </w:t>
      </w:r>
      <w:r>
        <w:rPr>
          <w:spacing w:val="3"/>
          <w:sz w:val="29"/>
        </w:rPr>
        <w:t>la </w:t>
      </w:r>
      <w:r>
        <w:rPr>
          <w:spacing w:val="-3"/>
          <w:sz w:val="29"/>
        </w:rPr>
        <w:t>funcionalidad </w:t>
      </w:r>
      <w:r>
        <w:rPr>
          <w:sz w:val="29"/>
        </w:rPr>
        <w:t>de </w:t>
      </w:r>
      <w:r>
        <w:rPr>
          <w:spacing w:val="2"/>
          <w:sz w:val="29"/>
        </w:rPr>
        <w:t>las </w:t>
      </w:r>
      <w:r>
        <w:rPr>
          <w:spacing w:val="-6"/>
          <w:sz w:val="29"/>
        </w:rPr>
        <w:t>zonas </w:t>
      </w:r>
      <w:r>
        <w:rPr>
          <w:sz w:val="29"/>
        </w:rPr>
        <w:t>y espacios </w:t>
      </w:r>
      <w:r>
        <w:rPr>
          <w:spacing w:val="-4"/>
          <w:sz w:val="29"/>
        </w:rPr>
        <w:t>urbanos </w:t>
      </w:r>
      <w:r>
        <w:rPr>
          <w:sz w:val="29"/>
        </w:rPr>
        <w:t>y de </w:t>
      </w:r>
      <w:r>
        <w:rPr>
          <w:spacing w:val="-5"/>
          <w:sz w:val="29"/>
        </w:rPr>
        <w:t>qué </w:t>
      </w:r>
      <w:r>
        <w:rPr>
          <w:spacing w:val="-6"/>
          <w:sz w:val="29"/>
        </w:rPr>
        <w:t>manera </w:t>
      </w:r>
      <w:r>
        <w:rPr>
          <w:sz w:val="29"/>
        </w:rPr>
        <w:t>se podría </w:t>
      </w:r>
      <w:r>
        <w:rPr>
          <w:spacing w:val="-3"/>
          <w:sz w:val="29"/>
        </w:rPr>
        <w:t>alcanzar </w:t>
      </w:r>
      <w:r>
        <w:rPr>
          <w:sz w:val="29"/>
        </w:rPr>
        <w:t>el </w:t>
      </w:r>
      <w:r>
        <w:rPr>
          <w:spacing w:val="2"/>
          <w:sz w:val="29"/>
        </w:rPr>
        <w:t>desarrollo </w:t>
      </w:r>
      <w:r>
        <w:rPr>
          <w:sz w:val="29"/>
        </w:rPr>
        <w:t>planteado por los</w:t>
      </w:r>
      <w:r>
        <w:rPr>
          <w:spacing w:val="-13"/>
          <w:sz w:val="29"/>
        </w:rPr>
        <w:t> </w:t>
      </w:r>
      <w:r>
        <w:rPr>
          <w:spacing w:val="-7"/>
          <w:sz w:val="29"/>
        </w:rPr>
        <w:t>ODM.</w:t>
      </w:r>
    </w:p>
    <w:p>
      <w:pPr>
        <w:pStyle w:val="BodyText"/>
        <w:spacing w:before="6"/>
        <w:rPr>
          <w:sz w:val="24"/>
        </w:rPr>
      </w:pPr>
    </w:p>
    <w:p>
      <w:pPr>
        <w:spacing w:line="242" w:lineRule="auto" w:before="0"/>
        <w:ind w:left="100" w:right="98" w:firstLine="0"/>
        <w:jc w:val="both"/>
        <w:rPr>
          <w:sz w:val="28"/>
        </w:rPr>
      </w:pPr>
      <w:r>
        <w:rPr>
          <w:sz w:val="29"/>
        </w:rPr>
        <w:t>En ese sentido, habría </w:t>
      </w:r>
      <w:r>
        <w:rPr>
          <w:spacing w:val="-5"/>
          <w:sz w:val="29"/>
        </w:rPr>
        <w:t>que </w:t>
      </w:r>
      <w:r>
        <w:rPr>
          <w:spacing w:val="-4"/>
          <w:sz w:val="29"/>
        </w:rPr>
        <w:t>preguntarse: ¿por medio </w:t>
      </w:r>
      <w:r>
        <w:rPr>
          <w:sz w:val="29"/>
        </w:rPr>
        <w:t>de </w:t>
      </w:r>
      <w:r>
        <w:rPr>
          <w:spacing w:val="-5"/>
          <w:sz w:val="29"/>
        </w:rPr>
        <w:t>qué </w:t>
      </w:r>
      <w:r>
        <w:rPr>
          <w:spacing w:val="-3"/>
          <w:sz w:val="29"/>
        </w:rPr>
        <w:t>instancias </w:t>
      </w:r>
      <w:r>
        <w:rPr>
          <w:sz w:val="29"/>
        </w:rPr>
        <w:t>llega el </w:t>
      </w:r>
      <w:r>
        <w:rPr>
          <w:spacing w:val="-3"/>
          <w:sz w:val="29"/>
        </w:rPr>
        <w:t>apoyo </w:t>
      </w:r>
      <w:r>
        <w:rPr>
          <w:sz w:val="29"/>
        </w:rPr>
        <w:t>a </w:t>
      </w:r>
      <w:r>
        <w:rPr>
          <w:spacing w:val="-4"/>
          <w:sz w:val="29"/>
        </w:rPr>
        <w:t>comunidades, </w:t>
      </w:r>
      <w:r>
        <w:rPr>
          <w:sz w:val="29"/>
        </w:rPr>
        <w:t>pueblos, </w:t>
      </w:r>
      <w:r>
        <w:rPr>
          <w:spacing w:val="-3"/>
          <w:sz w:val="29"/>
        </w:rPr>
        <w:t>municipios, donde </w:t>
      </w:r>
      <w:r>
        <w:rPr>
          <w:sz w:val="29"/>
        </w:rPr>
        <w:t>vive </w:t>
      </w:r>
      <w:r>
        <w:rPr>
          <w:spacing w:val="-8"/>
          <w:sz w:val="29"/>
        </w:rPr>
        <w:t>gente </w:t>
      </w:r>
      <w:r>
        <w:rPr>
          <w:sz w:val="29"/>
        </w:rPr>
        <w:t>en </w:t>
      </w:r>
      <w:r>
        <w:rPr>
          <w:spacing w:val="-6"/>
          <w:sz w:val="29"/>
        </w:rPr>
        <w:t>extrema </w:t>
      </w:r>
      <w:r>
        <w:rPr>
          <w:sz w:val="29"/>
        </w:rPr>
        <w:t>pobreza? </w:t>
      </w:r>
      <w:r>
        <w:rPr>
          <w:spacing w:val="-4"/>
          <w:sz w:val="29"/>
        </w:rPr>
        <w:t>De </w:t>
      </w:r>
      <w:r>
        <w:rPr>
          <w:spacing w:val="-5"/>
          <w:sz w:val="29"/>
        </w:rPr>
        <w:t>igual manera, </w:t>
      </w:r>
      <w:r>
        <w:rPr>
          <w:spacing w:val="2"/>
          <w:sz w:val="29"/>
        </w:rPr>
        <w:t>las </w:t>
      </w:r>
      <w:r>
        <w:rPr>
          <w:sz w:val="29"/>
        </w:rPr>
        <w:t>condiciones </w:t>
      </w:r>
      <w:r>
        <w:rPr>
          <w:spacing w:val="-3"/>
          <w:sz w:val="29"/>
        </w:rPr>
        <w:t>económicas </w:t>
      </w:r>
      <w:r>
        <w:rPr>
          <w:sz w:val="28"/>
        </w:rPr>
        <w:t>y </w:t>
      </w:r>
      <w:r>
        <w:rPr>
          <w:spacing w:val="2"/>
          <w:sz w:val="28"/>
        </w:rPr>
        <w:t>sociales </w:t>
      </w:r>
      <w:r>
        <w:rPr>
          <w:sz w:val="28"/>
        </w:rPr>
        <w:t>son </w:t>
      </w:r>
      <w:r>
        <w:rPr>
          <w:spacing w:val="2"/>
          <w:sz w:val="28"/>
        </w:rPr>
        <w:t>precarias </w:t>
      </w:r>
      <w:r>
        <w:rPr>
          <w:sz w:val="28"/>
        </w:rPr>
        <w:t>y de </w:t>
      </w:r>
      <w:r>
        <w:rPr>
          <w:spacing w:val="2"/>
          <w:sz w:val="28"/>
        </w:rPr>
        <w:t>las </w:t>
      </w:r>
      <w:r>
        <w:rPr>
          <w:spacing w:val="-5"/>
          <w:sz w:val="28"/>
        </w:rPr>
        <w:t>que </w:t>
      </w:r>
      <w:r>
        <w:rPr>
          <w:sz w:val="28"/>
        </w:rPr>
        <w:t>poco o casi </w:t>
      </w:r>
      <w:r>
        <w:rPr>
          <w:spacing w:val="-4"/>
          <w:sz w:val="28"/>
        </w:rPr>
        <w:t>nada </w:t>
      </w:r>
      <w:r>
        <w:rPr>
          <w:sz w:val="28"/>
        </w:rPr>
        <w:t>se dice en el </w:t>
      </w:r>
      <w:r>
        <w:rPr>
          <w:spacing w:val="-8"/>
          <w:sz w:val="28"/>
        </w:rPr>
        <w:t>Informe  </w:t>
      </w:r>
      <w:r>
        <w:rPr>
          <w:sz w:val="28"/>
        </w:rPr>
        <w:t>de  los  Objetivos  de Desarrollo del  Milenio</w:t>
      </w:r>
      <w:r>
        <w:rPr>
          <w:spacing w:val="40"/>
          <w:sz w:val="28"/>
        </w:rPr>
        <w:t> </w:t>
      </w:r>
      <w:r>
        <w:rPr>
          <w:sz w:val="28"/>
        </w:rPr>
        <w:t>2012.</w:t>
      </w:r>
    </w:p>
    <w:p>
      <w:pPr>
        <w:pStyle w:val="BodyText"/>
        <w:spacing w:before="8"/>
        <w:rPr>
          <w:sz w:val="24"/>
        </w:rPr>
      </w:pPr>
    </w:p>
    <w:p>
      <w:pPr>
        <w:spacing w:line="242" w:lineRule="auto" w:before="1"/>
        <w:ind w:left="100" w:right="83" w:firstLine="0"/>
        <w:jc w:val="both"/>
        <w:rPr>
          <w:sz w:val="28"/>
        </w:rPr>
      </w:pPr>
      <w:r>
        <w:rPr>
          <w:spacing w:val="-12"/>
          <w:sz w:val="29"/>
        </w:rPr>
        <w:t>Uno </w:t>
      </w:r>
      <w:r>
        <w:rPr>
          <w:sz w:val="29"/>
        </w:rPr>
        <w:t>de los objetivos primordiales de </w:t>
      </w:r>
      <w:r>
        <w:rPr>
          <w:spacing w:val="3"/>
          <w:sz w:val="29"/>
        </w:rPr>
        <w:t>la </w:t>
      </w:r>
      <w:r>
        <w:rPr>
          <w:spacing w:val="-5"/>
          <w:sz w:val="29"/>
        </w:rPr>
        <w:t>ONU </w:t>
      </w:r>
      <w:r>
        <w:rPr>
          <w:sz w:val="29"/>
        </w:rPr>
        <w:t>es el de </w:t>
      </w:r>
      <w:r>
        <w:rPr>
          <w:spacing w:val="3"/>
          <w:sz w:val="29"/>
        </w:rPr>
        <w:t>la </w:t>
      </w:r>
      <w:r>
        <w:rPr>
          <w:spacing w:val="2"/>
          <w:sz w:val="29"/>
        </w:rPr>
        <w:t>erradicación </w:t>
      </w:r>
      <w:r>
        <w:rPr>
          <w:sz w:val="29"/>
        </w:rPr>
        <w:t>de </w:t>
      </w:r>
      <w:r>
        <w:rPr>
          <w:spacing w:val="3"/>
          <w:sz w:val="29"/>
        </w:rPr>
        <w:t>la </w:t>
      </w:r>
      <w:r>
        <w:rPr>
          <w:sz w:val="29"/>
        </w:rPr>
        <w:t>pobreza, </w:t>
      </w:r>
      <w:r>
        <w:rPr>
          <w:spacing w:val="-8"/>
          <w:sz w:val="29"/>
        </w:rPr>
        <w:t>mismo </w:t>
      </w:r>
      <w:r>
        <w:rPr>
          <w:spacing w:val="-5"/>
          <w:sz w:val="29"/>
        </w:rPr>
        <w:t>que </w:t>
      </w:r>
      <w:r>
        <w:rPr>
          <w:spacing w:val="-3"/>
          <w:sz w:val="29"/>
        </w:rPr>
        <w:t>permite </w:t>
      </w:r>
      <w:r>
        <w:rPr>
          <w:sz w:val="28"/>
        </w:rPr>
        <w:t>vislumbrar de </w:t>
      </w:r>
      <w:r>
        <w:rPr>
          <w:spacing w:val="-5"/>
          <w:sz w:val="28"/>
        </w:rPr>
        <w:t>qué </w:t>
      </w:r>
      <w:r>
        <w:rPr>
          <w:spacing w:val="-6"/>
          <w:sz w:val="28"/>
        </w:rPr>
        <w:t>forma </w:t>
      </w:r>
      <w:r>
        <w:rPr>
          <w:spacing w:val="-3"/>
          <w:sz w:val="28"/>
        </w:rPr>
        <w:t>afecta </w:t>
      </w:r>
      <w:r>
        <w:rPr>
          <w:sz w:val="28"/>
        </w:rPr>
        <w:t>este </w:t>
      </w:r>
      <w:r>
        <w:rPr>
          <w:spacing w:val="-8"/>
          <w:sz w:val="28"/>
        </w:rPr>
        <w:t>fenómeno </w:t>
      </w:r>
      <w:r>
        <w:rPr>
          <w:sz w:val="28"/>
        </w:rPr>
        <w:t>en </w:t>
      </w:r>
      <w:r>
        <w:rPr>
          <w:spacing w:val="3"/>
          <w:sz w:val="28"/>
        </w:rPr>
        <w:t>la </w:t>
      </w:r>
      <w:r>
        <w:rPr>
          <w:spacing w:val="-3"/>
          <w:sz w:val="28"/>
        </w:rPr>
        <w:t>ausencia </w:t>
      </w:r>
      <w:r>
        <w:rPr>
          <w:sz w:val="28"/>
        </w:rPr>
        <w:t>de </w:t>
      </w:r>
      <w:r>
        <w:rPr>
          <w:spacing w:val="-8"/>
          <w:sz w:val="28"/>
        </w:rPr>
        <w:t>un </w:t>
      </w:r>
      <w:r>
        <w:rPr>
          <w:spacing w:val="2"/>
          <w:sz w:val="28"/>
        </w:rPr>
        <w:t>desarrollo </w:t>
      </w:r>
      <w:r>
        <w:rPr>
          <w:sz w:val="28"/>
        </w:rPr>
        <w:t>en </w:t>
      </w:r>
      <w:r>
        <w:rPr>
          <w:spacing w:val="-6"/>
          <w:sz w:val="28"/>
        </w:rPr>
        <w:t>zonas </w:t>
      </w:r>
      <w:r>
        <w:rPr>
          <w:sz w:val="28"/>
        </w:rPr>
        <w:t>rurales </w:t>
      </w:r>
      <w:r>
        <w:rPr>
          <w:spacing w:val="-3"/>
          <w:sz w:val="28"/>
        </w:rPr>
        <w:t>donde </w:t>
      </w:r>
      <w:r>
        <w:rPr>
          <w:spacing w:val="3"/>
          <w:sz w:val="28"/>
        </w:rPr>
        <w:t>la </w:t>
      </w:r>
      <w:r>
        <w:rPr>
          <w:sz w:val="28"/>
        </w:rPr>
        <w:t>pobreza es </w:t>
      </w:r>
      <w:r>
        <w:rPr>
          <w:spacing w:val="-6"/>
          <w:sz w:val="28"/>
        </w:rPr>
        <w:t>mayor; </w:t>
      </w:r>
      <w:r>
        <w:rPr>
          <w:sz w:val="28"/>
        </w:rPr>
        <w:t>en ese sentido, </w:t>
      </w:r>
      <w:r>
        <w:rPr>
          <w:spacing w:val="-5"/>
          <w:sz w:val="28"/>
        </w:rPr>
        <w:t>encontramos </w:t>
      </w:r>
      <w:r>
        <w:rPr>
          <w:spacing w:val="-6"/>
          <w:sz w:val="28"/>
        </w:rPr>
        <w:t>como </w:t>
      </w:r>
      <w:r>
        <w:rPr>
          <w:spacing w:val="-8"/>
          <w:sz w:val="28"/>
        </w:rPr>
        <w:t>punto </w:t>
      </w:r>
      <w:r>
        <w:rPr>
          <w:spacing w:val="-5"/>
          <w:sz w:val="28"/>
        </w:rPr>
        <w:t>medular </w:t>
      </w:r>
      <w:r>
        <w:rPr>
          <w:sz w:val="28"/>
        </w:rPr>
        <w:t>del </w:t>
      </w:r>
      <w:r>
        <w:rPr>
          <w:spacing w:val="-3"/>
          <w:sz w:val="28"/>
        </w:rPr>
        <w:t>proyecto </w:t>
      </w:r>
      <w:r>
        <w:rPr>
          <w:spacing w:val="3"/>
          <w:sz w:val="28"/>
        </w:rPr>
        <w:t>la </w:t>
      </w:r>
      <w:r>
        <w:rPr>
          <w:spacing w:val="2"/>
          <w:sz w:val="28"/>
        </w:rPr>
        <w:t>erradicación </w:t>
      </w:r>
      <w:r>
        <w:rPr>
          <w:sz w:val="28"/>
        </w:rPr>
        <w:t>de dicho </w:t>
      </w:r>
      <w:r>
        <w:rPr>
          <w:spacing w:val="-7"/>
          <w:sz w:val="28"/>
        </w:rPr>
        <w:t>fenómeno, </w:t>
      </w:r>
      <w:r>
        <w:rPr>
          <w:spacing w:val="-3"/>
          <w:sz w:val="28"/>
        </w:rPr>
        <w:t>toda </w:t>
      </w:r>
      <w:r>
        <w:rPr>
          <w:sz w:val="28"/>
        </w:rPr>
        <w:t>vez </w:t>
      </w:r>
      <w:r>
        <w:rPr>
          <w:spacing w:val="-5"/>
          <w:sz w:val="28"/>
        </w:rPr>
        <w:t>que </w:t>
      </w:r>
      <w:r>
        <w:rPr>
          <w:sz w:val="28"/>
        </w:rPr>
        <w:t>al parecer, a </w:t>
      </w:r>
      <w:r>
        <w:rPr>
          <w:spacing w:val="3"/>
          <w:sz w:val="28"/>
        </w:rPr>
        <w:t>la </w:t>
      </w:r>
      <w:r>
        <w:rPr>
          <w:sz w:val="28"/>
        </w:rPr>
        <w:t>pobreza se </w:t>
      </w:r>
      <w:r>
        <w:rPr>
          <w:spacing w:val="3"/>
          <w:sz w:val="28"/>
        </w:rPr>
        <w:t>le </w:t>
      </w:r>
      <w:r>
        <w:rPr>
          <w:spacing w:val="-3"/>
          <w:sz w:val="28"/>
        </w:rPr>
        <w:t>atribuyen </w:t>
      </w:r>
      <w:r>
        <w:rPr>
          <w:spacing w:val="-9"/>
          <w:sz w:val="28"/>
        </w:rPr>
        <w:t>muchas </w:t>
      </w:r>
      <w:r>
        <w:rPr>
          <w:sz w:val="28"/>
        </w:rPr>
        <w:t>de </w:t>
      </w:r>
      <w:r>
        <w:rPr>
          <w:spacing w:val="2"/>
          <w:sz w:val="28"/>
        </w:rPr>
        <w:t>las </w:t>
      </w:r>
      <w:r>
        <w:rPr>
          <w:sz w:val="28"/>
        </w:rPr>
        <w:t>carencias de miles  de  </w:t>
      </w:r>
      <w:r>
        <w:rPr>
          <w:sz w:val="29"/>
        </w:rPr>
        <w:t>personas en el </w:t>
      </w:r>
      <w:r>
        <w:rPr>
          <w:spacing w:val="-9"/>
          <w:sz w:val="29"/>
        </w:rPr>
        <w:t>mundo. </w:t>
      </w:r>
      <w:r>
        <w:rPr>
          <w:sz w:val="29"/>
        </w:rPr>
        <w:t>En todas </w:t>
      </w:r>
      <w:r>
        <w:rPr>
          <w:spacing w:val="2"/>
          <w:sz w:val="29"/>
        </w:rPr>
        <w:t>las </w:t>
      </w:r>
      <w:r>
        <w:rPr>
          <w:spacing w:val="-3"/>
          <w:sz w:val="29"/>
        </w:rPr>
        <w:t>regiones </w:t>
      </w:r>
      <w:r>
        <w:rPr>
          <w:sz w:val="29"/>
        </w:rPr>
        <w:t>en </w:t>
      </w:r>
      <w:r>
        <w:rPr>
          <w:spacing w:val="2"/>
          <w:sz w:val="29"/>
        </w:rPr>
        <w:t>desarrollo </w:t>
      </w:r>
      <w:r>
        <w:rPr>
          <w:sz w:val="29"/>
        </w:rPr>
        <w:t>los </w:t>
      </w:r>
      <w:r>
        <w:rPr>
          <w:spacing w:val="-5"/>
          <w:sz w:val="29"/>
        </w:rPr>
        <w:t>niños </w:t>
      </w:r>
      <w:r>
        <w:rPr>
          <w:sz w:val="29"/>
        </w:rPr>
        <w:t>de </w:t>
      </w:r>
      <w:r>
        <w:rPr>
          <w:spacing w:val="2"/>
          <w:sz w:val="29"/>
        </w:rPr>
        <w:t>las </w:t>
      </w:r>
      <w:r>
        <w:rPr>
          <w:spacing w:val="-6"/>
          <w:sz w:val="29"/>
        </w:rPr>
        <w:t>zonas </w:t>
      </w:r>
      <w:r>
        <w:rPr>
          <w:sz w:val="29"/>
        </w:rPr>
        <w:t>rurales </w:t>
      </w:r>
      <w:r>
        <w:rPr>
          <w:spacing w:val="-3"/>
          <w:sz w:val="29"/>
        </w:rPr>
        <w:t>tienen </w:t>
      </w:r>
      <w:r>
        <w:rPr>
          <w:sz w:val="29"/>
        </w:rPr>
        <w:t>casi el doble de probabilidad de pesar </w:t>
      </w:r>
      <w:r>
        <w:rPr>
          <w:spacing w:val="-8"/>
          <w:sz w:val="29"/>
        </w:rPr>
        <w:t>menos </w:t>
      </w:r>
      <w:r>
        <w:rPr>
          <w:sz w:val="29"/>
        </w:rPr>
        <w:t>de </w:t>
      </w:r>
      <w:r>
        <w:rPr>
          <w:spacing w:val="3"/>
          <w:sz w:val="29"/>
        </w:rPr>
        <w:t>lo </w:t>
      </w:r>
      <w:r>
        <w:rPr>
          <w:spacing w:val="-6"/>
          <w:sz w:val="29"/>
        </w:rPr>
        <w:t>normal </w:t>
      </w:r>
      <w:r>
        <w:rPr>
          <w:spacing w:val="-5"/>
          <w:sz w:val="29"/>
        </w:rPr>
        <w:t>que </w:t>
      </w:r>
      <w:r>
        <w:rPr>
          <w:sz w:val="29"/>
        </w:rPr>
        <w:t>los de </w:t>
      </w:r>
      <w:r>
        <w:rPr>
          <w:spacing w:val="2"/>
          <w:sz w:val="29"/>
        </w:rPr>
        <w:t>las </w:t>
      </w:r>
      <w:r>
        <w:rPr>
          <w:spacing w:val="-3"/>
          <w:sz w:val="29"/>
        </w:rPr>
        <w:t>urbanas. </w:t>
      </w:r>
      <w:r>
        <w:rPr>
          <w:spacing w:val="-9"/>
          <w:sz w:val="29"/>
        </w:rPr>
        <w:t>La </w:t>
      </w:r>
      <w:r>
        <w:rPr>
          <w:spacing w:val="-8"/>
          <w:sz w:val="29"/>
        </w:rPr>
        <w:t>mayor </w:t>
      </w:r>
      <w:r>
        <w:rPr>
          <w:sz w:val="29"/>
        </w:rPr>
        <w:t>diferencia se da en </w:t>
      </w:r>
      <w:r>
        <w:rPr>
          <w:spacing w:val="-3"/>
          <w:sz w:val="29"/>
        </w:rPr>
        <w:t>América </w:t>
      </w:r>
      <w:r>
        <w:rPr>
          <w:spacing w:val="-6"/>
          <w:sz w:val="29"/>
        </w:rPr>
        <w:t>Latina </w:t>
      </w:r>
      <w:r>
        <w:rPr>
          <w:sz w:val="29"/>
        </w:rPr>
        <w:t>y el Caribe, </w:t>
      </w:r>
      <w:r>
        <w:rPr>
          <w:spacing w:val="-3"/>
          <w:sz w:val="29"/>
        </w:rPr>
        <w:t>donde </w:t>
      </w:r>
      <w:r>
        <w:rPr>
          <w:sz w:val="29"/>
        </w:rPr>
        <w:t>8% de los </w:t>
      </w:r>
      <w:r>
        <w:rPr>
          <w:spacing w:val="-5"/>
          <w:sz w:val="29"/>
        </w:rPr>
        <w:t>niños </w:t>
      </w:r>
      <w:r>
        <w:rPr>
          <w:sz w:val="29"/>
        </w:rPr>
        <w:t>de </w:t>
      </w:r>
      <w:r>
        <w:rPr>
          <w:spacing w:val="2"/>
          <w:sz w:val="29"/>
        </w:rPr>
        <w:t>las </w:t>
      </w:r>
      <w:r>
        <w:rPr>
          <w:spacing w:val="-6"/>
          <w:sz w:val="29"/>
        </w:rPr>
        <w:t>zonas </w:t>
      </w:r>
      <w:r>
        <w:rPr>
          <w:sz w:val="29"/>
        </w:rPr>
        <w:t>rurales pesan </w:t>
      </w:r>
      <w:r>
        <w:rPr>
          <w:spacing w:val="-8"/>
          <w:sz w:val="29"/>
        </w:rPr>
        <w:t>menos </w:t>
      </w:r>
      <w:r>
        <w:rPr>
          <w:sz w:val="29"/>
        </w:rPr>
        <w:t>de </w:t>
      </w:r>
      <w:r>
        <w:rPr>
          <w:spacing w:val="3"/>
          <w:sz w:val="29"/>
        </w:rPr>
        <w:t>lo </w:t>
      </w:r>
      <w:r>
        <w:rPr>
          <w:spacing w:val="-4"/>
          <w:sz w:val="29"/>
        </w:rPr>
        <w:t>normal; </w:t>
      </w:r>
      <w:r>
        <w:rPr>
          <w:spacing w:val="3"/>
          <w:sz w:val="29"/>
        </w:rPr>
        <w:t>lo</w:t>
      </w:r>
      <w:r>
        <w:rPr>
          <w:spacing w:val="78"/>
          <w:sz w:val="29"/>
        </w:rPr>
        <w:t> </w:t>
      </w:r>
      <w:r>
        <w:rPr>
          <w:spacing w:val="-4"/>
          <w:sz w:val="29"/>
        </w:rPr>
        <w:t>cual </w:t>
      </w:r>
      <w:r>
        <w:rPr>
          <w:sz w:val="29"/>
        </w:rPr>
        <w:t>es </w:t>
      </w:r>
      <w:r>
        <w:rPr>
          <w:spacing w:val="-8"/>
          <w:sz w:val="29"/>
        </w:rPr>
        <w:t>más </w:t>
      </w:r>
      <w:r>
        <w:rPr>
          <w:sz w:val="29"/>
        </w:rPr>
        <w:t>del doble del porcentaje </w:t>
      </w:r>
      <w:r>
        <w:rPr>
          <w:spacing w:val="-5"/>
          <w:sz w:val="29"/>
        </w:rPr>
        <w:t>existente </w:t>
      </w:r>
      <w:r>
        <w:rPr>
          <w:sz w:val="29"/>
        </w:rPr>
        <w:t>en </w:t>
      </w:r>
      <w:r>
        <w:rPr>
          <w:spacing w:val="2"/>
          <w:sz w:val="29"/>
        </w:rPr>
        <w:t>las </w:t>
      </w:r>
      <w:r>
        <w:rPr>
          <w:sz w:val="29"/>
        </w:rPr>
        <w:t>ciudades. </w:t>
      </w:r>
      <w:r>
        <w:rPr>
          <w:spacing w:val="-9"/>
          <w:sz w:val="29"/>
        </w:rPr>
        <w:t>Lo </w:t>
      </w:r>
      <w:r>
        <w:rPr>
          <w:sz w:val="29"/>
        </w:rPr>
        <w:t>anterior </w:t>
      </w:r>
      <w:r>
        <w:rPr>
          <w:spacing w:val="-3"/>
          <w:sz w:val="29"/>
        </w:rPr>
        <w:t>permite </w:t>
      </w:r>
      <w:r>
        <w:rPr>
          <w:sz w:val="29"/>
        </w:rPr>
        <w:t>plantear </w:t>
      </w:r>
      <w:r>
        <w:rPr>
          <w:spacing w:val="-10"/>
          <w:sz w:val="29"/>
        </w:rPr>
        <w:t>una </w:t>
      </w:r>
      <w:r>
        <w:rPr>
          <w:spacing w:val="-4"/>
          <w:sz w:val="28"/>
        </w:rPr>
        <w:t>interrogante </w:t>
      </w:r>
      <w:r>
        <w:rPr>
          <w:sz w:val="28"/>
        </w:rPr>
        <w:t>acerca de </w:t>
      </w:r>
      <w:r>
        <w:rPr>
          <w:spacing w:val="-4"/>
          <w:sz w:val="28"/>
        </w:rPr>
        <w:t>cuál  </w:t>
      </w:r>
      <w:r>
        <w:rPr>
          <w:spacing w:val="2"/>
          <w:sz w:val="28"/>
        </w:rPr>
        <w:t>sería </w:t>
      </w:r>
      <w:r>
        <w:rPr>
          <w:sz w:val="28"/>
        </w:rPr>
        <w:t>el </w:t>
      </w:r>
      <w:r>
        <w:rPr>
          <w:spacing w:val="-5"/>
          <w:sz w:val="28"/>
        </w:rPr>
        <w:t>planteamiento </w:t>
      </w:r>
      <w:r>
        <w:rPr>
          <w:sz w:val="28"/>
        </w:rPr>
        <w:t>teórico y </w:t>
      </w:r>
      <w:r>
        <w:rPr>
          <w:spacing w:val="-3"/>
          <w:sz w:val="28"/>
        </w:rPr>
        <w:t>metodológico </w:t>
      </w:r>
      <w:r>
        <w:rPr>
          <w:sz w:val="28"/>
        </w:rPr>
        <w:t>del </w:t>
      </w:r>
      <w:r>
        <w:rPr>
          <w:spacing w:val="-3"/>
          <w:sz w:val="28"/>
        </w:rPr>
        <w:t>proyecto </w:t>
      </w:r>
      <w:r>
        <w:rPr>
          <w:sz w:val="28"/>
        </w:rPr>
        <w:t>de </w:t>
      </w:r>
      <w:r>
        <w:rPr>
          <w:spacing w:val="3"/>
          <w:sz w:val="28"/>
        </w:rPr>
        <w:t>la </w:t>
      </w:r>
      <w:r>
        <w:rPr>
          <w:spacing w:val="-5"/>
          <w:sz w:val="28"/>
        </w:rPr>
        <w:t>ONU </w:t>
      </w:r>
      <w:r>
        <w:rPr>
          <w:sz w:val="28"/>
        </w:rPr>
        <w:t>en aras   </w:t>
      </w:r>
      <w:r>
        <w:rPr>
          <w:sz w:val="29"/>
        </w:rPr>
        <w:t>de </w:t>
      </w:r>
      <w:r>
        <w:rPr>
          <w:spacing w:val="-3"/>
          <w:sz w:val="29"/>
        </w:rPr>
        <w:t>alcanzar </w:t>
      </w:r>
      <w:r>
        <w:rPr>
          <w:spacing w:val="-8"/>
          <w:sz w:val="29"/>
        </w:rPr>
        <w:t>un </w:t>
      </w:r>
      <w:r>
        <w:rPr>
          <w:spacing w:val="2"/>
          <w:sz w:val="29"/>
        </w:rPr>
        <w:t>desarrollo </w:t>
      </w:r>
      <w:r>
        <w:rPr>
          <w:sz w:val="29"/>
        </w:rPr>
        <w:t>verdadero, </w:t>
      </w:r>
      <w:r>
        <w:rPr>
          <w:spacing w:val="-3"/>
          <w:sz w:val="29"/>
        </w:rPr>
        <w:t>donde </w:t>
      </w:r>
      <w:r>
        <w:rPr>
          <w:sz w:val="29"/>
        </w:rPr>
        <w:t>habría </w:t>
      </w:r>
      <w:r>
        <w:rPr>
          <w:spacing w:val="-5"/>
          <w:sz w:val="29"/>
        </w:rPr>
        <w:t>que </w:t>
      </w:r>
      <w:r>
        <w:rPr>
          <w:sz w:val="29"/>
        </w:rPr>
        <w:t>definir el </w:t>
      </w:r>
      <w:r>
        <w:rPr>
          <w:spacing w:val="-3"/>
          <w:sz w:val="29"/>
        </w:rPr>
        <w:t>concepto </w:t>
      </w:r>
      <w:r>
        <w:rPr>
          <w:sz w:val="29"/>
        </w:rPr>
        <w:t>de </w:t>
      </w:r>
      <w:r>
        <w:rPr>
          <w:spacing w:val="2"/>
          <w:sz w:val="29"/>
        </w:rPr>
        <w:t>desarrollo; </w:t>
      </w:r>
      <w:r>
        <w:rPr>
          <w:sz w:val="29"/>
        </w:rPr>
        <w:t>así </w:t>
      </w:r>
      <w:r>
        <w:rPr>
          <w:spacing w:val="-6"/>
          <w:sz w:val="29"/>
        </w:rPr>
        <w:t>como </w:t>
      </w:r>
      <w:r>
        <w:rPr>
          <w:spacing w:val="2"/>
          <w:sz w:val="29"/>
        </w:rPr>
        <w:t>las </w:t>
      </w:r>
      <w:r>
        <w:rPr>
          <w:sz w:val="29"/>
        </w:rPr>
        <w:t>estrategias para poder lograrlo. </w:t>
      </w:r>
      <w:r>
        <w:rPr>
          <w:spacing w:val="-4"/>
          <w:sz w:val="29"/>
        </w:rPr>
        <w:t>Pues </w:t>
      </w:r>
      <w:r>
        <w:rPr>
          <w:sz w:val="29"/>
        </w:rPr>
        <w:t>al parecer </w:t>
      </w:r>
      <w:r>
        <w:rPr>
          <w:spacing w:val="3"/>
          <w:sz w:val="29"/>
        </w:rPr>
        <w:t>la </w:t>
      </w:r>
      <w:r>
        <w:rPr>
          <w:sz w:val="29"/>
        </w:rPr>
        <w:t>noción </w:t>
      </w:r>
      <w:r>
        <w:rPr>
          <w:spacing w:val="-5"/>
          <w:sz w:val="29"/>
        </w:rPr>
        <w:t>que </w:t>
      </w:r>
      <w:r>
        <w:rPr>
          <w:sz w:val="29"/>
        </w:rPr>
        <w:t>se </w:t>
      </w:r>
      <w:r>
        <w:rPr>
          <w:spacing w:val="-4"/>
          <w:sz w:val="29"/>
        </w:rPr>
        <w:t>tiene </w:t>
      </w:r>
      <w:r>
        <w:rPr>
          <w:sz w:val="29"/>
        </w:rPr>
        <w:t>de </w:t>
      </w:r>
      <w:r>
        <w:rPr>
          <w:spacing w:val="2"/>
          <w:sz w:val="29"/>
        </w:rPr>
        <w:t>desarrollo </w:t>
      </w:r>
      <w:r>
        <w:rPr>
          <w:spacing w:val="-5"/>
          <w:sz w:val="29"/>
        </w:rPr>
        <w:t>guarda </w:t>
      </w:r>
      <w:r>
        <w:rPr>
          <w:spacing w:val="-8"/>
          <w:sz w:val="29"/>
        </w:rPr>
        <w:t>un </w:t>
      </w:r>
      <w:r>
        <w:rPr>
          <w:spacing w:val="-5"/>
          <w:sz w:val="29"/>
        </w:rPr>
        <w:t>fuerte </w:t>
      </w:r>
      <w:r>
        <w:rPr>
          <w:sz w:val="29"/>
        </w:rPr>
        <w:t>y evidente </w:t>
      </w:r>
      <w:r>
        <w:rPr>
          <w:spacing w:val="-3"/>
          <w:sz w:val="29"/>
        </w:rPr>
        <w:t>vínculo </w:t>
      </w:r>
      <w:r>
        <w:rPr>
          <w:sz w:val="29"/>
        </w:rPr>
        <w:t>con </w:t>
      </w:r>
      <w:r>
        <w:rPr>
          <w:spacing w:val="3"/>
          <w:sz w:val="29"/>
        </w:rPr>
        <w:t>la </w:t>
      </w:r>
      <w:r>
        <w:rPr>
          <w:sz w:val="29"/>
        </w:rPr>
        <w:t>idea de </w:t>
      </w:r>
      <w:r>
        <w:rPr>
          <w:spacing w:val="-3"/>
          <w:sz w:val="29"/>
        </w:rPr>
        <w:t>urbanización, tal </w:t>
      </w:r>
      <w:r>
        <w:rPr>
          <w:spacing w:val="-6"/>
          <w:sz w:val="29"/>
        </w:rPr>
        <w:t>como </w:t>
      </w:r>
      <w:r>
        <w:rPr>
          <w:spacing w:val="3"/>
          <w:sz w:val="29"/>
        </w:rPr>
        <w:t>lo </w:t>
      </w:r>
      <w:r>
        <w:rPr>
          <w:spacing w:val="-4"/>
          <w:sz w:val="29"/>
        </w:rPr>
        <w:t>vimos anteriormente, </w:t>
      </w:r>
      <w:r>
        <w:rPr>
          <w:spacing w:val="-3"/>
          <w:sz w:val="29"/>
        </w:rPr>
        <w:t>donde </w:t>
      </w:r>
      <w:r>
        <w:rPr>
          <w:sz w:val="29"/>
        </w:rPr>
        <w:t>el </w:t>
      </w:r>
      <w:r>
        <w:rPr>
          <w:spacing w:val="2"/>
          <w:sz w:val="29"/>
        </w:rPr>
        <w:t>desarrollo </w:t>
      </w:r>
      <w:r>
        <w:rPr>
          <w:spacing w:val="-5"/>
          <w:sz w:val="29"/>
        </w:rPr>
        <w:t>que  </w:t>
      </w:r>
      <w:r>
        <w:rPr>
          <w:sz w:val="28"/>
        </w:rPr>
        <w:t>se </w:t>
      </w:r>
      <w:r>
        <w:rPr>
          <w:spacing w:val="-3"/>
          <w:sz w:val="28"/>
        </w:rPr>
        <w:t>pretende  alcanzar  </w:t>
      </w:r>
      <w:r>
        <w:rPr>
          <w:sz w:val="28"/>
        </w:rPr>
        <w:t>está </w:t>
      </w:r>
      <w:r>
        <w:rPr>
          <w:spacing w:val="-5"/>
          <w:sz w:val="28"/>
        </w:rPr>
        <w:t>cimentado  </w:t>
      </w:r>
      <w:r>
        <w:rPr>
          <w:sz w:val="28"/>
        </w:rPr>
        <w:t>sobre </w:t>
      </w:r>
      <w:r>
        <w:rPr>
          <w:spacing w:val="-8"/>
          <w:sz w:val="28"/>
        </w:rPr>
        <w:t>un </w:t>
      </w:r>
      <w:r>
        <w:rPr>
          <w:sz w:val="28"/>
        </w:rPr>
        <w:t>espacio </w:t>
      </w:r>
      <w:r>
        <w:rPr>
          <w:spacing w:val="-8"/>
          <w:sz w:val="28"/>
        </w:rPr>
        <w:t>eminentemente </w:t>
      </w:r>
      <w:r>
        <w:rPr>
          <w:spacing w:val="46"/>
          <w:sz w:val="28"/>
        </w:rPr>
        <w:t> </w:t>
      </w:r>
      <w:r>
        <w:rPr>
          <w:spacing w:val="-4"/>
          <w:sz w:val="28"/>
        </w:rPr>
        <w:t>urbano.</w:t>
      </w:r>
    </w:p>
    <w:p>
      <w:pPr>
        <w:pStyle w:val="BodyText"/>
        <w:spacing w:before="8"/>
        <w:rPr>
          <w:sz w:val="24"/>
        </w:rPr>
      </w:pPr>
    </w:p>
    <w:p>
      <w:pPr>
        <w:pStyle w:val="BodyText"/>
        <w:spacing w:before="1"/>
        <w:ind w:left="100"/>
        <w:jc w:val="both"/>
      </w:pPr>
      <w:r>
        <w:rPr/>
        <w:t>Los ODM planteados por la onu para 2015 son ocho:</w:t>
      </w:r>
    </w:p>
    <w:p>
      <w:pPr>
        <w:spacing w:after="0"/>
        <w:jc w:val="both"/>
        <w:sectPr>
          <w:pgSz w:w="12240" w:h="15840"/>
          <w:pgMar w:top="40" w:bottom="0" w:left="0" w:right="0"/>
        </w:sectPr>
      </w:pPr>
    </w:p>
    <w:p>
      <w:pPr>
        <w:pStyle w:val="ListParagraph"/>
        <w:numPr>
          <w:ilvl w:val="0"/>
          <w:numId w:val="2"/>
        </w:numPr>
        <w:tabs>
          <w:tab w:pos="389" w:val="left" w:leader="none"/>
        </w:tabs>
        <w:spacing w:line="240" w:lineRule="auto" w:before="35" w:after="0"/>
        <w:ind w:left="388" w:right="0" w:hanging="288"/>
        <w:jc w:val="both"/>
        <w:rPr>
          <w:sz w:val="29"/>
        </w:rPr>
      </w:pPr>
      <w:r>
        <w:rPr>
          <w:sz w:val="29"/>
        </w:rPr>
        <w:t>Erradicar </w:t>
      </w:r>
      <w:r>
        <w:rPr>
          <w:spacing w:val="3"/>
          <w:sz w:val="29"/>
        </w:rPr>
        <w:t>la </w:t>
      </w:r>
      <w:r>
        <w:rPr>
          <w:sz w:val="29"/>
        </w:rPr>
        <w:t>pobreza </w:t>
      </w:r>
      <w:r>
        <w:rPr>
          <w:spacing w:val="-6"/>
          <w:sz w:val="29"/>
        </w:rPr>
        <w:t>extrema </w:t>
      </w:r>
      <w:r>
        <w:rPr>
          <w:sz w:val="29"/>
        </w:rPr>
        <w:t>y el</w:t>
      </w:r>
      <w:r>
        <w:rPr>
          <w:spacing w:val="-20"/>
          <w:sz w:val="29"/>
        </w:rPr>
        <w:t> </w:t>
      </w:r>
      <w:r>
        <w:rPr>
          <w:spacing w:val="-5"/>
          <w:sz w:val="29"/>
        </w:rPr>
        <w:t>hambre.</w:t>
      </w:r>
    </w:p>
    <w:p>
      <w:pPr>
        <w:pStyle w:val="BodyText"/>
        <w:spacing w:before="7"/>
        <w:rPr>
          <w:sz w:val="25"/>
        </w:rPr>
      </w:pPr>
    </w:p>
    <w:p>
      <w:pPr>
        <w:pStyle w:val="ListParagraph"/>
        <w:numPr>
          <w:ilvl w:val="0"/>
          <w:numId w:val="2"/>
        </w:numPr>
        <w:tabs>
          <w:tab w:pos="389" w:val="left" w:leader="none"/>
        </w:tabs>
        <w:spacing w:line="240" w:lineRule="auto" w:before="0" w:after="0"/>
        <w:ind w:left="388" w:right="0" w:hanging="288"/>
        <w:jc w:val="both"/>
        <w:rPr>
          <w:sz w:val="28"/>
        </w:rPr>
      </w:pPr>
      <w:r>
        <w:rPr>
          <w:spacing w:val="-5"/>
          <w:w w:val="105"/>
          <w:sz w:val="28"/>
        </w:rPr>
        <w:t>Lograr</w:t>
      </w:r>
      <w:r>
        <w:rPr>
          <w:spacing w:val="-22"/>
          <w:w w:val="105"/>
          <w:sz w:val="28"/>
        </w:rPr>
        <w:t> </w:t>
      </w:r>
      <w:r>
        <w:rPr>
          <w:spacing w:val="3"/>
          <w:w w:val="105"/>
          <w:sz w:val="28"/>
        </w:rPr>
        <w:t>la</w:t>
      </w:r>
      <w:r>
        <w:rPr>
          <w:spacing w:val="-24"/>
          <w:w w:val="105"/>
          <w:sz w:val="28"/>
        </w:rPr>
        <w:t> </w:t>
      </w:r>
      <w:r>
        <w:rPr>
          <w:spacing w:val="-6"/>
          <w:w w:val="105"/>
          <w:sz w:val="28"/>
        </w:rPr>
        <w:t>enseñanza</w:t>
      </w:r>
      <w:r>
        <w:rPr>
          <w:spacing w:val="-24"/>
          <w:w w:val="105"/>
          <w:sz w:val="28"/>
        </w:rPr>
        <w:t> </w:t>
      </w:r>
      <w:r>
        <w:rPr>
          <w:w w:val="105"/>
          <w:sz w:val="28"/>
        </w:rPr>
        <w:t>primaria</w:t>
      </w:r>
      <w:r>
        <w:rPr>
          <w:spacing w:val="-24"/>
          <w:w w:val="105"/>
          <w:sz w:val="28"/>
        </w:rPr>
        <w:t> </w:t>
      </w:r>
      <w:r>
        <w:rPr>
          <w:w w:val="105"/>
          <w:sz w:val="28"/>
        </w:rPr>
        <w:t>universal.</w:t>
      </w:r>
    </w:p>
    <w:p>
      <w:pPr>
        <w:pStyle w:val="BodyText"/>
        <w:rPr>
          <w:sz w:val="25"/>
        </w:rPr>
      </w:pPr>
    </w:p>
    <w:p>
      <w:pPr>
        <w:pStyle w:val="ListParagraph"/>
        <w:numPr>
          <w:ilvl w:val="0"/>
          <w:numId w:val="2"/>
        </w:numPr>
        <w:tabs>
          <w:tab w:pos="389" w:val="left" w:leader="none"/>
        </w:tabs>
        <w:spacing w:line="240" w:lineRule="auto" w:before="0" w:after="0"/>
        <w:ind w:left="388" w:right="0" w:hanging="288"/>
        <w:jc w:val="both"/>
        <w:rPr>
          <w:sz w:val="29"/>
        </w:rPr>
      </w:pPr>
      <w:r>
        <w:rPr>
          <w:spacing w:val="-3"/>
          <w:sz w:val="29"/>
        </w:rPr>
        <w:t>Promover </w:t>
      </w:r>
      <w:r>
        <w:rPr>
          <w:spacing w:val="3"/>
          <w:sz w:val="29"/>
        </w:rPr>
        <w:t>la </w:t>
      </w:r>
      <w:r>
        <w:rPr>
          <w:sz w:val="29"/>
        </w:rPr>
        <w:t>igualdad </w:t>
      </w:r>
      <w:r>
        <w:rPr>
          <w:spacing w:val="-4"/>
          <w:sz w:val="29"/>
        </w:rPr>
        <w:t>entre </w:t>
      </w:r>
      <w:r>
        <w:rPr>
          <w:sz w:val="29"/>
        </w:rPr>
        <w:t>los </w:t>
      </w:r>
      <w:r>
        <w:rPr>
          <w:spacing w:val="-3"/>
          <w:sz w:val="29"/>
        </w:rPr>
        <w:t>sexos </w:t>
      </w:r>
      <w:r>
        <w:rPr>
          <w:sz w:val="29"/>
        </w:rPr>
        <w:t>y el </w:t>
      </w:r>
      <w:r>
        <w:rPr>
          <w:spacing w:val="-4"/>
          <w:sz w:val="29"/>
        </w:rPr>
        <w:t>empoderamiento </w:t>
      </w:r>
      <w:r>
        <w:rPr>
          <w:sz w:val="29"/>
        </w:rPr>
        <w:t>de </w:t>
      </w:r>
      <w:r>
        <w:rPr>
          <w:spacing w:val="3"/>
          <w:sz w:val="29"/>
        </w:rPr>
        <w:t>la</w:t>
      </w:r>
      <w:r>
        <w:rPr>
          <w:spacing w:val="-38"/>
          <w:sz w:val="29"/>
        </w:rPr>
        <w:t> </w:t>
      </w:r>
      <w:r>
        <w:rPr>
          <w:spacing w:val="-7"/>
          <w:sz w:val="29"/>
        </w:rPr>
        <w:t>mujer.</w:t>
      </w:r>
    </w:p>
    <w:p>
      <w:pPr>
        <w:pStyle w:val="BodyText"/>
        <w:spacing w:before="7"/>
        <w:rPr>
          <w:sz w:val="25"/>
        </w:rPr>
      </w:pPr>
    </w:p>
    <w:p>
      <w:pPr>
        <w:pStyle w:val="ListParagraph"/>
        <w:numPr>
          <w:ilvl w:val="0"/>
          <w:numId w:val="2"/>
        </w:numPr>
        <w:tabs>
          <w:tab w:pos="389" w:val="left" w:leader="none"/>
        </w:tabs>
        <w:spacing w:line="240" w:lineRule="auto" w:before="0" w:after="0"/>
        <w:ind w:left="388" w:right="0" w:hanging="288"/>
        <w:jc w:val="both"/>
        <w:rPr>
          <w:sz w:val="28"/>
        </w:rPr>
      </w:pPr>
      <w:r>
        <w:rPr>
          <w:w w:val="105"/>
          <w:sz w:val="28"/>
        </w:rPr>
        <w:t>Reducir</w:t>
      </w:r>
      <w:r>
        <w:rPr>
          <w:spacing w:val="-17"/>
          <w:w w:val="105"/>
          <w:sz w:val="28"/>
        </w:rPr>
        <w:t> </w:t>
      </w:r>
      <w:r>
        <w:rPr>
          <w:spacing w:val="3"/>
          <w:w w:val="105"/>
          <w:sz w:val="28"/>
        </w:rPr>
        <w:t>la</w:t>
      </w:r>
      <w:r>
        <w:rPr>
          <w:spacing w:val="-19"/>
          <w:w w:val="105"/>
          <w:sz w:val="28"/>
        </w:rPr>
        <w:t> </w:t>
      </w:r>
      <w:r>
        <w:rPr>
          <w:w w:val="105"/>
          <w:sz w:val="28"/>
        </w:rPr>
        <w:t>mortalidad</w:t>
      </w:r>
      <w:r>
        <w:rPr>
          <w:spacing w:val="-20"/>
          <w:w w:val="105"/>
          <w:sz w:val="28"/>
        </w:rPr>
        <w:t> </w:t>
      </w:r>
      <w:r>
        <w:rPr>
          <w:w w:val="105"/>
          <w:sz w:val="28"/>
        </w:rPr>
        <w:t>de</w:t>
      </w:r>
      <w:r>
        <w:rPr>
          <w:spacing w:val="-19"/>
          <w:w w:val="105"/>
          <w:sz w:val="28"/>
        </w:rPr>
        <w:t> </w:t>
      </w:r>
      <w:r>
        <w:rPr>
          <w:w w:val="105"/>
          <w:sz w:val="28"/>
        </w:rPr>
        <w:t>los</w:t>
      </w:r>
      <w:r>
        <w:rPr>
          <w:spacing w:val="-18"/>
          <w:w w:val="105"/>
          <w:sz w:val="28"/>
        </w:rPr>
        <w:t> </w:t>
      </w:r>
      <w:r>
        <w:rPr>
          <w:spacing w:val="-4"/>
          <w:w w:val="105"/>
          <w:sz w:val="28"/>
        </w:rPr>
        <w:t>niños.</w:t>
      </w:r>
    </w:p>
    <w:p>
      <w:pPr>
        <w:pStyle w:val="BodyText"/>
        <w:spacing w:before="9"/>
        <w:rPr>
          <w:sz w:val="25"/>
        </w:rPr>
      </w:pPr>
    </w:p>
    <w:p>
      <w:pPr>
        <w:pStyle w:val="ListParagraph"/>
        <w:numPr>
          <w:ilvl w:val="0"/>
          <w:numId w:val="2"/>
        </w:numPr>
        <w:tabs>
          <w:tab w:pos="389" w:val="left" w:leader="none"/>
        </w:tabs>
        <w:spacing w:line="240" w:lineRule="auto" w:before="0" w:after="0"/>
        <w:ind w:left="388" w:right="0" w:hanging="288"/>
        <w:jc w:val="both"/>
        <w:rPr>
          <w:sz w:val="28"/>
        </w:rPr>
      </w:pPr>
      <w:r>
        <w:rPr>
          <w:w w:val="105"/>
          <w:sz w:val="28"/>
        </w:rPr>
        <w:t>Mejorar</w:t>
      </w:r>
      <w:r>
        <w:rPr>
          <w:spacing w:val="-19"/>
          <w:w w:val="105"/>
          <w:sz w:val="28"/>
        </w:rPr>
        <w:t> </w:t>
      </w:r>
      <w:r>
        <w:rPr>
          <w:spacing w:val="3"/>
          <w:w w:val="105"/>
          <w:sz w:val="28"/>
        </w:rPr>
        <w:t>la</w:t>
      </w:r>
      <w:r>
        <w:rPr>
          <w:spacing w:val="-21"/>
          <w:w w:val="105"/>
          <w:sz w:val="28"/>
        </w:rPr>
        <w:t> </w:t>
      </w:r>
      <w:r>
        <w:rPr>
          <w:w w:val="105"/>
          <w:sz w:val="28"/>
        </w:rPr>
        <w:t>salud</w:t>
      </w:r>
      <w:r>
        <w:rPr>
          <w:spacing w:val="-22"/>
          <w:w w:val="105"/>
          <w:sz w:val="28"/>
        </w:rPr>
        <w:t> </w:t>
      </w:r>
      <w:r>
        <w:rPr>
          <w:spacing w:val="-5"/>
          <w:w w:val="105"/>
          <w:sz w:val="28"/>
        </w:rPr>
        <w:t>materna.</w:t>
      </w:r>
    </w:p>
    <w:p>
      <w:pPr>
        <w:pStyle w:val="BodyText"/>
        <w:rPr>
          <w:sz w:val="25"/>
        </w:rPr>
      </w:pPr>
    </w:p>
    <w:p>
      <w:pPr>
        <w:pStyle w:val="ListParagraph"/>
        <w:numPr>
          <w:ilvl w:val="0"/>
          <w:numId w:val="2"/>
        </w:numPr>
        <w:tabs>
          <w:tab w:pos="389" w:val="left" w:leader="none"/>
        </w:tabs>
        <w:spacing w:line="240" w:lineRule="auto" w:before="0" w:after="0"/>
        <w:ind w:left="388" w:right="0" w:hanging="288"/>
        <w:jc w:val="both"/>
        <w:rPr>
          <w:sz w:val="29"/>
        </w:rPr>
      </w:pPr>
      <w:r>
        <w:rPr>
          <w:spacing w:val="-4"/>
          <w:sz w:val="29"/>
        </w:rPr>
        <w:t>Combatir </w:t>
      </w:r>
      <w:r>
        <w:rPr>
          <w:sz w:val="29"/>
        </w:rPr>
        <w:t>el vih/sida, </w:t>
      </w:r>
      <w:r>
        <w:rPr>
          <w:spacing w:val="3"/>
          <w:sz w:val="29"/>
        </w:rPr>
        <w:t>la </w:t>
      </w:r>
      <w:r>
        <w:rPr>
          <w:sz w:val="29"/>
        </w:rPr>
        <w:t>malaria y otras</w:t>
      </w:r>
      <w:r>
        <w:rPr>
          <w:spacing w:val="-37"/>
          <w:sz w:val="29"/>
        </w:rPr>
        <w:t> </w:t>
      </w:r>
      <w:r>
        <w:rPr>
          <w:spacing w:val="-3"/>
          <w:sz w:val="29"/>
        </w:rPr>
        <w:t>enfermedades.</w:t>
      </w:r>
    </w:p>
    <w:p>
      <w:pPr>
        <w:pStyle w:val="BodyText"/>
        <w:spacing w:before="7"/>
        <w:rPr>
          <w:sz w:val="25"/>
        </w:rPr>
      </w:pPr>
    </w:p>
    <w:p>
      <w:pPr>
        <w:pStyle w:val="ListParagraph"/>
        <w:numPr>
          <w:ilvl w:val="0"/>
          <w:numId w:val="2"/>
        </w:numPr>
        <w:tabs>
          <w:tab w:pos="389" w:val="left" w:leader="none"/>
        </w:tabs>
        <w:spacing w:line="240" w:lineRule="auto" w:before="0" w:after="0"/>
        <w:ind w:left="388" w:right="0" w:hanging="288"/>
        <w:jc w:val="both"/>
        <w:rPr>
          <w:sz w:val="28"/>
        </w:rPr>
      </w:pPr>
      <w:r>
        <w:rPr>
          <w:spacing w:val="-4"/>
          <w:w w:val="105"/>
          <w:sz w:val="28"/>
        </w:rPr>
        <w:t>Garantizar</w:t>
      </w:r>
      <w:r>
        <w:rPr>
          <w:spacing w:val="-14"/>
          <w:w w:val="105"/>
          <w:sz w:val="28"/>
        </w:rPr>
        <w:t> </w:t>
      </w:r>
      <w:r>
        <w:rPr>
          <w:spacing w:val="3"/>
          <w:w w:val="105"/>
          <w:sz w:val="28"/>
        </w:rPr>
        <w:t>la</w:t>
      </w:r>
      <w:r>
        <w:rPr>
          <w:spacing w:val="-16"/>
          <w:w w:val="105"/>
          <w:sz w:val="28"/>
        </w:rPr>
        <w:t> </w:t>
      </w:r>
      <w:r>
        <w:rPr>
          <w:w w:val="105"/>
          <w:sz w:val="28"/>
        </w:rPr>
        <w:t>sostenibilidad</w:t>
      </w:r>
      <w:r>
        <w:rPr>
          <w:spacing w:val="-17"/>
          <w:w w:val="105"/>
          <w:sz w:val="28"/>
        </w:rPr>
        <w:t> </w:t>
      </w:r>
      <w:r>
        <w:rPr>
          <w:w w:val="105"/>
          <w:sz w:val="28"/>
        </w:rPr>
        <w:t>del</w:t>
      </w:r>
      <w:r>
        <w:rPr>
          <w:spacing w:val="-12"/>
          <w:w w:val="105"/>
          <w:sz w:val="28"/>
        </w:rPr>
        <w:t> </w:t>
      </w:r>
      <w:r>
        <w:rPr>
          <w:spacing w:val="-4"/>
          <w:w w:val="105"/>
          <w:sz w:val="28"/>
        </w:rPr>
        <w:t>medio</w:t>
      </w:r>
      <w:r>
        <w:rPr>
          <w:spacing w:val="-17"/>
          <w:w w:val="105"/>
          <w:sz w:val="28"/>
        </w:rPr>
        <w:t> </w:t>
      </w:r>
      <w:r>
        <w:rPr>
          <w:spacing w:val="-5"/>
          <w:w w:val="105"/>
          <w:sz w:val="28"/>
        </w:rPr>
        <w:t>ambiente.</w:t>
      </w:r>
    </w:p>
    <w:p>
      <w:pPr>
        <w:pStyle w:val="BodyText"/>
        <w:rPr>
          <w:sz w:val="25"/>
        </w:rPr>
      </w:pPr>
    </w:p>
    <w:p>
      <w:pPr>
        <w:pStyle w:val="ListParagraph"/>
        <w:numPr>
          <w:ilvl w:val="0"/>
          <w:numId w:val="2"/>
        </w:numPr>
        <w:tabs>
          <w:tab w:pos="389" w:val="left" w:leader="none"/>
        </w:tabs>
        <w:spacing w:line="240" w:lineRule="auto" w:before="0" w:after="0"/>
        <w:ind w:left="388" w:right="0" w:hanging="288"/>
        <w:jc w:val="both"/>
        <w:rPr>
          <w:sz w:val="29"/>
        </w:rPr>
      </w:pPr>
      <w:r>
        <w:rPr>
          <w:spacing w:val="-6"/>
          <w:sz w:val="29"/>
        </w:rPr>
        <w:t>Fomentar </w:t>
      </w:r>
      <w:r>
        <w:rPr>
          <w:spacing w:val="-10"/>
          <w:sz w:val="29"/>
        </w:rPr>
        <w:t>una </w:t>
      </w:r>
      <w:r>
        <w:rPr>
          <w:sz w:val="29"/>
        </w:rPr>
        <w:t>alianza </w:t>
      </w:r>
      <w:r>
        <w:rPr>
          <w:spacing w:val="-7"/>
          <w:sz w:val="29"/>
        </w:rPr>
        <w:t>mundial </w:t>
      </w:r>
      <w:r>
        <w:rPr>
          <w:sz w:val="29"/>
        </w:rPr>
        <w:t>para el</w:t>
      </w:r>
      <w:r>
        <w:rPr>
          <w:spacing w:val="4"/>
          <w:sz w:val="29"/>
        </w:rPr>
        <w:t> </w:t>
      </w:r>
      <w:r>
        <w:rPr>
          <w:spacing w:val="2"/>
          <w:sz w:val="29"/>
        </w:rPr>
        <w:t>desarrollo.</w:t>
      </w:r>
    </w:p>
    <w:p>
      <w:pPr>
        <w:pStyle w:val="BodyText"/>
        <w:spacing w:before="9"/>
        <w:rPr>
          <w:sz w:val="24"/>
        </w:rPr>
      </w:pPr>
    </w:p>
    <w:p>
      <w:pPr>
        <w:spacing w:line="240" w:lineRule="auto" w:before="0"/>
        <w:ind w:left="100" w:right="99" w:firstLine="0"/>
        <w:jc w:val="both"/>
        <w:rPr>
          <w:sz w:val="29"/>
        </w:rPr>
      </w:pPr>
      <w:r>
        <w:rPr>
          <w:spacing w:val="-12"/>
          <w:sz w:val="29"/>
        </w:rPr>
        <w:t>Una </w:t>
      </w:r>
      <w:r>
        <w:rPr>
          <w:sz w:val="29"/>
        </w:rPr>
        <w:t>de </w:t>
      </w:r>
      <w:r>
        <w:rPr>
          <w:spacing w:val="2"/>
          <w:sz w:val="29"/>
        </w:rPr>
        <w:t>las </w:t>
      </w:r>
      <w:r>
        <w:rPr>
          <w:sz w:val="29"/>
        </w:rPr>
        <w:t>partes </w:t>
      </w:r>
      <w:r>
        <w:rPr>
          <w:spacing w:val="-8"/>
          <w:sz w:val="29"/>
        </w:rPr>
        <w:t>más </w:t>
      </w:r>
      <w:r>
        <w:rPr>
          <w:spacing w:val="-3"/>
          <w:sz w:val="29"/>
        </w:rPr>
        <w:t>interesantes </w:t>
      </w:r>
      <w:r>
        <w:rPr>
          <w:sz w:val="29"/>
        </w:rPr>
        <w:t>del </w:t>
      </w:r>
      <w:r>
        <w:rPr>
          <w:spacing w:val="-3"/>
          <w:sz w:val="29"/>
        </w:rPr>
        <w:t>proyecto </w:t>
      </w:r>
      <w:r>
        <w:rPr>
          <w:spacing w:val="3"/>
          <w:sz w:val="29"/>
        </w:rPr>
        <w:t>la </w:t>
      </w:r>
      <w:r>
        <w:rPr>
          <w:spacing w:val="-4"/>
          <w:sz w:val="29"/>
        </w:rPr>
        <w:t>podemos </w:t>
      </w:r>
      <w:r>
        <w:rPr>
          <w:sz w:val="29"/>
        </w:rPr>
        <w:t>observar en </w:t>
      </w:r>
      <w:r>
        <w:rPr>
          <w:spacing w:val="3"/>
          <w:sz w:val="29"/>
        </w:rPr>
        <w:t>la </w:t>
      </w:r>
      <w:r>
        <w:rPr>
          <w:spacing w:val="-6"/>
          <w:sz w:val="29"/>
        </w:rPr>
        <w:t>manera </w:t>
      </w:r>
      <w:r>
        <w:rPr>
          <w:sz w:val="29"/>
        </w:rPr>
        <w:t>en </w:t>
      </w:r>
      <w:r>
        <w:rPr>
          <w:spacing w:val="-5"/>
          <w:sz w:val="29"/>
        </w:rPr>
        <w:t>que </w:t>
      </w:r>
      <w:r>
        <w:rPr>
          <w:sz w:val="29"/>
        </w:rPr>
        <w:t>plantean </w:t>
      </w:r>
      <w:r>
        <w:rPr>
          <w:spacing w:val="-4"/>
          <w:sz w:val="29"/>
        </w:rPr>
        <w:t>sus </w:t>
      </w:r>
      <w:r>
        <w:rPr>
          <w:sz w:val="28"/>
        </w:rPr>
        <w:t>objetivos </w:t>
      </w:r>
      <w:r>
        <w:rPr>
          <w:spacing w:val="-5"/>
          <w:sz w:val="28"/>
        </w:rPr>
        <w:t>(algunos </w:t>
      </w:r>
      <w:r>
        <w:rPr>
          <w:sz w:val="28"/>
        </w:rPr>
        <w:t>de </w:t>
      </w:r>
      <w:r>
        <w:rPr>
          <w:spacing w:val="2"/>
          <w:sz w:val="28"/>
        </w:rPr>
        <w:t>ellos </w:t>
      </w:r>
      <w:r>
        <w:rPr>
          <w:spacing w:val="-8"/>
          <w:sz w:val="28"/>
        </w:rPr>
        <w:t>ya  </w:t>
      </w:r>
      <w:r>
        <w:rPr>
          <w:sz w:val="28"/>
        </w:rPr>
        <w:t>los </w:t>
      </w:r>
      <w:r>
        <w:rPr>
          <w:spacing w:val="-6"/>
          <w:sz w:val="28"/>
        </w:rPr>
        <w:t>mencionamos)  </w:t>
      </w:r>
      <w:r>
        <w:rPr>
          <w:sz w:val="28"/>
        </w:rPr>
        <w:t>y el  </w:t>
      </w:r>
      <w:r>
        <w:rPr>
          <w:spacing w:val="-5"/>
          <w:sz w:val="28"/>
        </w:rPr>
        <w:t>tratamiento  que  </w:t>
      </w:r>
      <w:r>
        <w:rPr>
          <w:spacing w:val="3"/>
          <w:sz w:val="28"/>
        </w:rPr>
        <w:t>le </w:t>
      </w:r>
      <w:r>
        <w:rPr>
          <w:spacing w:val="-4"/>
          <w:sz w:val="28"/>
        </w:rPr>
        <w:t>dan, </w:t>
      </w:r>
      <w:r>
        <w:rPr>
          <w:sz w:val="28"/>
        </w:rPr>
        <w:t>pero sobre todo, </w:t>
      </w:r>
      <w:r>
        <w:rPr>
          <w:spacing w:val="3"/>
          <w:sz w:val="28"/>
        </w:rPr>
        <w:t>la </w:t>
      </w:r>
      <w:r>
        <w:rPr>
          <w:spacing w:val="-6"/>
          <w:sz w:val="28"/>
        </w:rPr>
        <w:t>manera  </w:t>
      </w:r>
      <w:r>
        <w:rPr>
          <w:sz w:val="28"/>
        </w:rPr>
        <w:t>en </w:t>
      </w:r>
      <w:r>
        <w:rPr>
          <w:spacing w:val="-5"/>
          <w:sz w:val="28"/>
        </w:rPr>
        <w:t>que </w:t>
      </w:r>
      <w:r>
        <w:rPr>
          <w:sz w:val="28"/>
        </w:rPr>
        <w:t>operan, es decir, </w:t>
      </w:r>
      <w:r>
        <w:rPr>
          <w:spacing w:val="-3"/>
          <w:sz w:val="28"/>
        </w:rPr>
        <w:t>insistimos </w:t>
      </w:r>
      <w:r>
        <w:rPr>
          <w:spacing w:val="-5"/>
          <w:sz w:val="28"/>
        </w:rPr>
        <w:t>que </w:t>
      </w:r>
      <w:r>
        <w:rPr>
          <w:spacing w:val="3"/>
          <w:sz w:val="28"/>
        </w:rPr>
        <w:t>la </w:t>
      </w:r>
      <w:r>
        <w:rPr>
          <w:spacing w:val="-6"/>
          <w:sz w:val="28"/>
        </w:rPr>
        <w:t>forma </w:t>
      </w:r>
      <w:r>
        <w:rPr>
          <w:sz w:val="28"/>
        </w:rPr>
        <w:t>de accionar es demasiado </w:t>
      </w:r>
      <w:r>
        <w:rPr>
          <w:spacing w:val="-6"/>
          <w:sz w:val="28"/>
        </w:rPr>
        <w:t>ambigua,  </w:t>
      </w:r>
      <w:r>
        <w:rPr>
          <w:spacing w:val="-3"/>
          <w:sz w:val="28"/>
        </w:rPr>
        <w:t>general,  </w:t>
      </w:r>
      <w:r>
        <w:rPr>
          <w:sz w:val="28"/>
        </w:rPr>
        <w:t>y por  </w:t>
      </w:r>
      <w:r>
        <w:rPr>
          <w:spacing w:val="3"/>
          <w:sz w:val="28"/>
        </w:rPr>
        <w:t>la</w:t>
      </w:r>
      <w:r>
        <w:rPr>
          <w:spacing w:val="76"/>
          <w:sz w:val="28"/>
        </w:rPr>
        <w:t> </w:t>
      </w:r>
      <w:r>
        <w:rPr>
          <w:spacing w:val="-8"/>
          <w:sz w:val="29"/>
        </w:rPr>
        <w:t>misma </w:t>
      </w:r>
      <w:r>
        <w:rPr>
          <w:sz w:val="29"/>
        </w:rPr>
        <w:t>razón corre el riesgo de </w:t>
      </w:r>
      <w:r>
        <w:rPr>
          <w:spacing w:val="-8"/>
          <w:sz w:val="29"/>
        </w:rPr>
        <w:t>no </w:t>
      </w:r>
      <w:r>
        <w:rPr>
          <w:sz w:val="29"/>
        </w:rPr>
        <w:t>lograr </w:t>
      </w:r>
      <w:r>
        <w:rPr>
          <w:spacing w:val="-4"/>
          <w:sz w:val="29"/>
        </w:rPr>
        <w:t>sus </w:t>
      </w:r>
      <w:r>
        <w:rPr>
          <w:sz w:val="29"/>
        </w:rPr>
        <w:t>objetivos, o </w:t>
      </w:r>
      <w:r>
        <w:rPr>
          <w:spacing w:val="-5"/>
          <w:sz w:val="29"/>
        </w:rPr>
        <w:t>no, </w:t>
      </w:r>
      <w:r>
        <w:rPr>
          <w:sz w:val="29"/>
        </w:rPr>
        <w:t>por </w:t>
      </w:r>
      <w:r>
        <w:rPr>
          <w:spacing w:val="3"/>
          <w:sz w:val="29"/>
        </w:rPr>
        <w:t>lo </w:t>
      </w:r>
      <w:r>
        <w:rPr>
          <w:spacing w:val="-6"/>
          <w:sz w:val="29"/>
        </w:rPr>
        <w:t>menos, </w:t>
      </w:r>
      <w:r>
        <w:rPr>
          <w:sz w:val="29"/>
        </w:rPr>
        <w:t>en </w:t>
      </w:r>
      <w:r>
        <w:rPr>
          <w:spacing w:val="-5"/>
          <w:sz w:val="29"/>
        </w:rPr>
        <w:t>términos </w:t>
      </w:r>
      <w:r>
        <w:rPr>
          <w:spacing w:val="-8"/>
          <w:sz w:val="29"/>
        </w:rPr>
        <w:t>más </w:t>
      </w:r>
      <w:r>
        <w:rPr>
          <w:sz w:val="29"/>
        </w:rPr>
        <w:t>estrictos. </w:t>
      </w:r>
      <w:r>
        <w:rPr>
          <w:spacing w:val="-4"/>
          <w:sz w:val="29"/>
        </w:rPr>
        <w:t>Pues </w:t>
      </w:r>
      <w:r>
        <w:rPr>
          <w:spacing w:val="3"/>
          <w:sz w:val="29"/>
        </w:rPr>
        <w:t>ello </w:t>
      </w:r>
      <w:r>
        <w:rPr>
          <w:sz w:val="29"/>
        </w:rPr>
        <w:t>implicaría definir el </w:t>
      </w:r>
      <w:r>
        <w:rPr>
          <w:spacing w:val="2"/>
          <w:sz w:val="29"/>
        </w:rPr>
        <w:t>desarrollo, </w:t>
      </w:r>
      <w:r>
        <w:rPr>
          <w:spacing w:val="-3"/>
          <w:sz w:val="29"/>
        </w:rPr>
        <w:t>entenderlo </w:t>
      </w:r>
      <w:r>
        <w:rPr>
          <w:sz w:val="29"/>
        </w:rPr>
        <w:t>desde </w:t>
      </w:r>
      <w:r>
        <w:rPr>
          <w:spacing w:val="3"/>
          <w:sz w:val="29"/>
        </w:rPr>
        <w:t>lo </w:t>
      </w:r>
      <w:r>
        <w:rPr>
          <w:sz w:val="29"/>
        </w:rPr>
        <w:t>local y </w:t>
      </w:r>
      <w:r>
        <w:rPr>
          <w:spacing w:val="-4"/>
          <w:sz w:val="29"/>
        </w:rPr>
        <w:t>generar </w:t>
      </w:r>
      <w:r>
        <w:rPr>
          <w:spacing w:val="2"/>
          <w:sz w:val="29"/>
        </w:rPr>
        <w:t>las </w:t>
      </w:r>
      <w:r>
        <w:rPr>
          <w:sz w:val="29"/>
        </w:rPr>
        <w:t>opciones </w:t>
      </w:r>
      <w:r>
        <w:rPr>
          <w:spacing w:val="-5"/>
          <w:sz w:val="29"/>
        </w:rPr>
        <w:t>que </w:t>
      </w:r>
      <w:r>
        <w:rPr>
          <w:sz w:val="29"/>
        </w:rPr>
        <w:t>se requieren para su logro. En ese sentido, </w:t>
      </w:r>
      <w:r>
        <w:rPr>
          <w:spacing w:val="-5"/>
          <w:sz w:val="29"/>
        </w:rPr>
        <w:t>nos </w:t>
      </w:r>
      <w:r>
        <w:rPr>
          <w:sz w:val="29"/>
        </w:rPr>
        <w:t>parece </w:t>
      </w:r>
      <w:r>
        <w:rPr>
          <w:spacing w:val="-5"/>
          <w:sz w:val="29"/>
        </w:rPr>
        <w:t>que </w:t>
      </w:r>
      <w:r>
        <w:rPr>
          <w:sz w:val="29"/>
        </w:rPr>
        <w:t>el </w:t>
      </w:r>
      <w:r>
        <w:rPr>
          <w:spacing w:val="-3"/>
          <w:sz w:val="29"/>
        </w:rPr>
        <w:t>proyecto </w:t>
      </w:r>
      <w:r>
        <w:rPr>
          <w:sz w:val="29"/>
        </w:rPr>
        <w:t>de </w:t>
      </w:r>
      <w:r>
        <w:rPr>
          <w:spacing w:val="3"/>
          <w:sz w:val="29"/>
        </w:rPr>
        <w:t>la </w:t>
      </w:r>
      <w:r>
        <w:rPr>
          <w:spacing w:val="-5"/>
          <w:sz w:val="29"/>
        </w:rPr>
        <w:t>ONU </w:t>
      </w:r>
      <w:r>
        <w:rPr>
          <w:sz w:val="29"/>
        </w:rPr>
        <w:t>se </w:t>
      </w:r>
      <w:r>
        <w:rPr>
          <w:spacing w:val="-6"/>
          <w:sz w:val="29"/>
        </w:rPr>
        <w:t>enfrenta </w:t>
      </w:r>
      <w:r>
        <w:rPr>
          <w:sz w:val="29"/>
        </w:rPr>
        <w:t>a </w:t>
      </w:r>
      <w:r>
        <w:rPr>
          <w:spacing w:val="-4"/>
          <w:sz w:val="29"/>
        </w:rPr>
        <w:t>fuertes</w:t>
      </w:r>
      <w:r>
        <w:rPr>
          <w:spacing w:val="64"/>
          <w:sz w:val="29"/>
        </w:rPr>
        <w:t> </w:t>
      </w:r>
      <w:r>
        <w:rPr>
          <w:spacing w:val="-3"/>
          <w:sz w:val="29"/>
        </w:rPr>
        <w:t>limitantes, </w:t>
      </w:r>
      <w:r>
        <w:rPr>
          <w:spacing w:val="-5"/>
          <w:sz w:val="29"/>
        </w:rPr>
        <w:t>que </w:t>
      </w:r>
      <w:r>
        <w:rPr>
          <w:sz w:val="29"/>
        </w:rPr>
        <w:t>bien </w:t>
      </w:r>
      <w:r>
        <w:rPr>
          <w:spacing w:val="2"/>
          <w:sz w:val="29"/>
        </w:rPr>
        <w:t>valdría </w:t>
      </w:r>
      <w:r>
        <w:rPr>
          <w:spacing w:val="3"/>
          <w:sz w:val="29"/>
        </w:rPr>
        <w:t>la </w:t>
      </w:r>
      <w:r>
        <w:rPr>
          <w:spacing w:val="-4"/>
          <w:sz w:val="29"/>
        </w:rPr>
        <w:t>pena </w:t>
      </w:r>
      <w:r>
        <w:rPr>
          <w:spacing w:val="-3"/>
          <w:sz w:val="29"/>
        </w:rPr>
        <w:t>estudiar, </w:t>
      </w:r>
      <w:r>
        <w:rPr>
          <w:sz w:val="29"/>
        </w:rPr>
        <w:t>pero para </w:t>
      </w:r>
      <w:r>
        <w:rPr>
          <w:spacing w:val="2"/>
          <w:sz w:val="29"/>
        </w:rPr>
        <w:t>las </w:t>
      </w:r>
      <w:r>
        <w:rPr>
          <w:sz w:val="29"/>
        </w:rPr>
        <w:t>cuales de </w:t>
      </w:r>
      <w:r>
        <w:rPr>
          <w:spacing w:val="-7"/>
          <w:sz w:val="29"/>
        </w:rPr>
        <w:t>alguna </w:t>
      </w:r>
      <w:r>
        <w:rPr>
          <w:spacing w:val="-5"/>
          <w:sz w:val="29"/>
        </w:rPr>
        <w:t>manera, </w:t>
      </w:r>
      <w:r>
        <w:rPr>
          <w:spacing w:val="-4"/>
          <w:sz w:val="29"/>
        </w:rPr>
        <w:t>también </w:t>
      </w:r>
      <w:r>
        <w:rPr>
          <w:spacing w:val="-8"/>
          <w:sz w:val="29"/>
        </w:rPr>
        <w:t>ha  </w:t>
      </w:r>
      <w:r>
        <w:rPr>
          <w:spacing w:val="-3"/>
          <w:sz w:val="29"/>
        </w:rPr>
        <w:t>construido </w:t>
      </w:r>
      <w:r>
        <w:rPr>
          <w:spacing w:val="2"/>
          <w:sz w:val="29"/>
        </w:rPr>
        <w:t>las </w:t>
      </w:r>
      <w:r>
        <w:rPr>
          <w:spacing w:val="-3"/>
          <w:sz w:val="29"/>
        </w:rPr>
        <w:t>instancias </w:t>
      </w:r>
      <w:r>
        <w:rPr>
          <w:sz w:val="29"/>
        </w:rPr>
        <w:t>y estrategias requeridas, </w:t>
      </w:r>
      <w:r>
        <w:rPr>
          <w:spacing w:val="-6"/>
          <w:sz w:val="29"/>
        </w:rPr>
        <w:t>como </w:t>
      </w:r>
      <w:r>
        <w:rPr>
          <w:spacing w:val="2"/>
          <w:sz w:val="29"/>
        </w:rPr>
        <w:t>las </w:t>
      </w:r>
      <w:r>
        <w:rPr>
          <w:spacing w:val="-8"/>
          <w:sz w:val="29"/>
        </w:rPr>
        <w:t>ya </w:t>
      </w:r>
      <w:r>
        <w:rPr>
          <w:spacing w:val="-4"/>
          <w:sz w:val="29"/>
        </w:rPr>
        <w:t>mencionadas </w:t>
      </w:r>
      <w:r>
        <w:rPr>
          <w:sz w:val="29"/>
        </w:rPr>
        <w:t>con anterioridad </w:t>
      </w:r>
      <w:r>
        <w:rPr>
          <w:spacing w:val="2"/>
          <w:sz w:val="29"/>
        </w:rPr>
        <w:t>(las  </w:t>
      </w:r>
      <w:r>
        <w:rPr>
          <w:spacing w:val="-3"/>
          <w:sz w:val="29"/>
        </w:rPr>
        <w:t>agencias </w:t>
      </w:r>
      <w:r>
        <w:rPr>
          <w:sz w:val="29"/>
        </w:rPr>
        <w:t>de </w:t>
      </w:r>
      <w:r>
        <w:rPr>
          <w:spacing w:val="2"/>
          <w:sz w:val="29"/>
        </w:rPr>
        <w:t>desarrollo </w:t>
      </w:r>
      <w:r>
        <w:rPr>
          <w:spacing w:val="-5"/>
          <w:sz w:val="29"/>
        </w:rPr>
        <w:t>urbano </w:t>
      </w:r>
      <w:r>
        <w:rPr>
          <w:sz w:val="29"/>
        </w:rPr>
        <w:t>y los observatorios </w:t>
      </w:r>
      <w:r>
        <w:rPr>
          <w:spacing w:val="-4"/>
          <w:sz w:val="29"/>
        </w:rPr>
        <w:t>urbanos </w:t>
      </w:r>
      <w:r>
        <w:rPr>
          <w:spacing w:val="2"/>
          <w:sz w:val="29"/>
        </w:rPr>
        <w:t>locales), </w:t>
      </w:r>
      <w:r>
        <w:rPr>
          <w:spacing w:val="-5"/>
          <w:sz w:val="29"/>
        </w:rPr>
        <w:t>que cumplen </w:t>
      </w:r>
      <w:r>
        <w:rPr>
          <w:spacing w:val="-6"/>
          <w:sz w:val="29"/>
        </w:rPr>
        <w:t>funciones </w:t>
      </w:r>
      <w:r>
        <w:rPr>
          <w:sz w:val="29"/>
        </w:rPr>
        <w:t>simétricas para el logro del </w:t>
      </w:r>
      <w:r>
        <w:rPr>
          <w:spacing w:val="2"/>
          <w:sz w:val="29"/>
        </w:rPr>
        <w:t>desarrollo</w:t>
      </w:r>
      <w:r>
        <w:rPr>
          <w:spacing w:val="-26"/>
          <w:sz w:val="29"/>
        </w:rPr>
        <w:t> </w:t>
      </w:r>
      <w:r>
        <w:rPr>
          <w:sz w:val="29"/>
        </w:rPr>
        <w:t>planteado.</w:t>
      </w:r>
    </w:p>
    <w:p>
      <w:pPr>
        <w:pStyle w:val="BodyText"/>
        <w:spacing w:before="7"/>
        <w:rPr>
          <w:sz w:val="25"/>
        </w:rPr>
      </w:pPr>
    </w:p>
    <w:p>
      <w:pPr>
        <w:spacing w:line="242" w:lineRule="auto" w:before="0"/>
        <w:ind w:left="100" w:right="83" w:firstLine="0"/>
        <w:jc w:val="both"/>
        <w:rPr>
          <w:sz w:val="21"/>
        </w:rPr>
      </w:pPr>
      <w:r>
        <w:rPr>
          <w:sz w:val="28"/>
        </w:rPr>
        <w:t>Así por ejemplo, </w:t>
      </w:r>
      <w:r>
        <w:rPr>
          <w:spacing w:val="2"/>
          <w:sz w:val="28"/>
        </w:rPr>
        <w:t>las </w:t>
      </w:r>
      <w:r>
        <w:rPr>
          <w:sz w:val="28"/>
        </w:rPr>
        <w:t>estrategias y el </w:t>
      </w:r>
      <w:r>
        <w:rPr>
          <w:spacing w:val="-5"/>
          <w:sz w:val="28"/>
        </w:rPr>
        <w:t>tratamiento que </w:t>
      </w:r>
      <w:r>
        <w:rPr>
          <w:spacing w:val="3"/>
          <w:sz w:val="28"/>
        </w:rPr>
        <w:t>le </w:t>
      </w:r>
      <w:r>
        <w:rPr>
          <w:sz w:val="28"/>
        </w:rPr>
        <w:t>da </w:t>
      </w:r>
      <w:r>
        <w:rPr>
          <w:spacing w:val="3"/>
          <w:sz w:val="28"/>
        </w:rPr>
        <w:t>la </w:t>
      </w:r>
      <w:r>
        <w:rPr>
          <w:spacing w:val="-5"/>
          <w:sz w:val="28"/>
        </w:rPr>
        <w:t>ONU </w:t>
      </w:r>
      <w:r>
        <w:rPr>
          <w:sz w:val="28"/>
        </w:rPr>
        <w:t>a </w:t>
      </w:r>
      <w:r>
        <w:rPr>
          <w:spacing w:val="2"/>
          <w:sz w:val="28"/>
        </w:rPr>
        <w:t>las </w:t>
      </w:r>
      <w:r>
        <w:rPr>
          <w:sz w:val="28"/>
        </w:rPr>
        <w:t>problemáticas </w:t>
      </w:r>
      <w:r>
        <w:rPr>
          <w:spacing w:val="-5"/>
          <w:sz w:val="28"/>
        </w:rPr>
        <w:t>que </w:t>
      </w:r>
      <w:r>
        <w:rPr>
          <w:spacing w:val="-6"/>
          <w:sz w:val="28"/>
        </w:rPr>
        <w:t>enfrenta </w:t>
      </w:r>
      <w:r>
        <w:rPr>
          <w:sz w:val="28"/>
        </w:rPr>
        <w:t>o </w:t>
      </w:r>
      <w:r>
        <w:rPr>
          <w:spacing w:val="-3"/>
          <w:sz w:val="28"/>
        </w:rPr>
        <w:t>pretende </w:t>
      </w:r>
      <w:r>
        <w:rPr>
          <w:sz w:val="28"/>
        </w:rPr>
        <w:t>erradicar, se basan en </w:t>
      </w:r>
      <w:r>
        <w:rPr>
          <w:spacing w:val="-8"/>
          <w:sz w:val="28"/>
        </w:rPr>
        <w:t>un </w:t>
      </w:r>
      <w:r>
        <w:rPr>
          <w:sz w:val="28"/>
        </w:rPr>
        <w:t>carácter </w:t>
      </w:r>
      <w:r>
        <w:rPr>
          <w:spacing w:val="-4"/>
          <w:sz w:val="28"/>
        </w:rPr>
        <w:t>potencialmente </w:t>
      </w:r>
      <w:r>
        <w:rPr>
          <w:sz w:val="28"/>
        </w:rPr>
        <w:t>moral, </w:t>
      </w:r>
      <w:r>
        <w:rPr>
          <w:spacing w:val="-3"/>
          <w:sz w:val="28"/>
        </w:rPr>
        <w:t>donde  </w:t>
      </w:r>
      <w:r>
        <w:rPr>
          <w:spacing w:val="-4"/>
          <w:sz w:val="28"/>
        </w:rPr>
        <w:t>podemos  </w:t>
      </w:r>
      <w:r>
        <w:rPr>
          <w:sz w:val="28"/>
        </w:rPr>
        <w:t>observar  </w:t>
      </w:r>
      <w:r>
        <w:rPr>
          <w:spacing w:val="-5"/>
          <w:sz w:val="28"/>
        </w:rPr>
        <w:t>que  </w:t>
      </w:r>
      <w:r>
        <w:rPr>
          <w:spacing w:val="3"/>
          <w:sz w:val="28"/>
        </w:rPr>
        <w:t>la </w:t>
      </w:r>
      <w:r>
        <w:rPr>
          <w:sz w:val="28"/>
        </w:rPr>
        <w:t>lógica del </w:t>
      </w:r>
      <w:r>
        <w:rPr>
          <w:spacing w:val="2"/>
          <w:sz w:val="28"/>
        </w:rPr>
        <w:t>desarrollo </w:t>
      </w:r>
      <w:r>
        <w:rPr>
          <w:sz w:val="28"/>
        </w:rPr>
        <w:t>depende, en </w:t>
      </w:r>
      <w:r>
        <w:rPr>
          <w:spacing w:val="-3"/>
          <w:sz w:val="28"/>
        </w:rPr>
        <w:t>gran medida, </w:t>
      </w:r>
      <w:r>
        <w:rPr>
          <w:sz w:val="28"/>
        </w:rPr>
        <w:t>de </w:t>
      </w:r>
      <w:r>
        <w:rPr>
          <w:spacing w:val="2"/>
          <w:sz w:val="28"/>
        </w:rPr>
        <w:t>las </w:t>
      </w:r>
      <w:r>
        <w:rPr>
          <w:sz w:val="28"/>
        </w:rPr>
        <w:t>decisiones </w:t>
      </w:r>
      <w:r>
        <w:rPr>
          <w:spacing w:val="-5"/>
          <w:sz w:val="28"/>
        </w:rPr>
        <w:t>que </w:t>
      </w:r>
      <w:r>
        <w:rPr>
          <w:spacing w:val="-7"/>
          <w:sz w:val="28"/>
        </w:rPr>
        <w:t>tomen </w:t>
      </w:r>
      <w:r>
        <w:rPr>
          <w:sz w:val="28"/>
        </w:rPr>
        <w:t>otros países  </w:t>
      </w:r>
      <w:r>
        <w:rPr>
          <w:spacing w:val="-8"/>
          <w:sz w:val="28"/>
        </w:rPr>
        <w:t>más  </w:t>
      </w:r>
      <w:r>
        <w:rPr>
          <w:sz w:val="28"/>
        </w:rPr>
        <w:t>desarrollados </w:t>
      </w:r>
      <w:r>
        <w:rPr>
          <w:sz w:val="29"/>
        </w:rPr>
        <w:t>respecto a los países subdesarrollados, </w:t>
      </w:r>
      <w:r>
        <w:rPr>
          <w:spacing w:val="-3"/>
          <w:sz w:val="29"/>
        </w:rPr>
        <w:t>donde </w:t>
      </w:r>
      <w:r>
        <w:rPr>
          <w:spacing w:val="3"/>
          <w:sz w:val="29"/>
        </w:rPr>
        <w:t>la </w:t>
      </w:r>
      <w:r>
        <w:rPr>
          <w:sz w:val="29"/>
        </w:rPr>
        <w:t>pobreza es </w:t>
      </w:r>
      <w:r>
        <w:rPr>
          <w:spacing w:val="-8"/>
          <w:sz w:val="29"/>
        </w:rPr>
        <w:t>más </w:t>
      </w:r>
      <w:r>
        <w:rPr>
          <w:sz w:val="29"/>
        </w:rPr>
        <w:t>evidente, pero </w:t>
      </w:r>
      <w:r>
        <w:rPr>
          <w:spacing w:val="-5"/>
          <w:sz w:val="29"/>
        </w:rPr>
        <w:t>que </w:t>
      </w:r>
      <w:r>
        <w:rPr>
          <w:spacing w:val="-3"/>
          <w:sz w:val="29"/>
        </w:rPr>
        <w:t>permite </w:t>
      </w:r>
      <w:r>
        <w:rPr>
          <w:sz w:val="29"/>
        </w:rPr>
        <w:t>observar </w:t>
      </w:r>
      <w:r>
        <w:rPr>
          <w:spacing w:val="-5"/>
          <w:sz w:val="29"/>
        </w:rPr>
        <w:t>que </w:t>
      </w:r>
      <w:r>
        <w:rPr>
          <w:sz w:val="29"/>
        </w:rPr>
        <w:t>pareciera </w:t>
      </w:r>
      <w:r>
        <w:rPr>
          <w:spacing w:val="-8"/>
          <w:sz w:val="29"/>
        </w:rPr>
        <w:t>un </w:t>
      </w:r>
      <w:r>
        <w:rPr>
          <w:sz w:val="29"/>
        </w:rPr>
        <w:t>acto </w:t>
      </w:r>
      <w:r>
        <w:rPr>
          <w:spacing w:val="-8"/>
          <w:sz w:val="29"/>
        </w:rPr>
        <w:t>más </w:t>
      </w:r>
      <w:r>
        <w:rPr>
          <w:sz w:val="29"/>
        </w:rPr>
        <w:t>caritativo y con </w:t>
      </w:r>
      <w:r>
        <w:rPr>
          <w:spacing w:val="-5"/>
          <w:sz w:val="29"/>
        </w:rPr>
        <w:t>tintes </w:t>
      </w:r>
      <w:r>
        <w:rPr>
          <w:spacing w:val="-4"/>
          <w:sz w:val="29"/>
        </w:rPr>
        <w:t>“humanitarios”. </w:t>
      </w:r>
      <w:r>
        <w:rPr>
          <w:sz w:val="29"/>
        </w:rPr>
        <w:t>Así, los países de ingresos altos deben </w:t>
      </w:r>
      <w:r>
        <w:rPr>
          <w:spacing w:val="-5"/>
          <w:sz w:val="29"/>
        </w:rPr>
        <w:t>incrementar </w:t>
      </w:r>
      <w:r>
        <w:rPr>
          <w:spacing w:val="3"/>
          <w:sz w:val="29"/>
        </w:rPr>
        <w:t>la </w:t>
      </w:r>
      <w:r>
        <w:rPr>
          <w:sz w:val="29"/>
        </w:rPr>
        <w:t>Asistencia Oficial para el Desarrollo </w:t>
      </w:r>
      <w:r>
        <w:rPr>
          <w:spacing w:val="-4"/>
          <w:sz w:val="29"/>
        </w:rPr>
        <w:t>(AOD) </w:t>
      </w:r>
      <w:r>
        <w:rPr>
          <w:sz w:val="29"/>
        </w:rPr>
        <w:t>de 0.25% del </w:t>
      </w:r>
      <w:r>
        <w:rPr>
          <w:spacing w:val="-3"/>
          <w:sz w:val="29"/>
        </w:rPr>
        <w:t>PNB </w:t>
      </w:r>
      <w:r>
        <w:rPr>
          <w:sz w:val="29"/>
        </w:rPr>
        <w:t>del </w:t>
      </w:r>
      <w:r>
        <w:rPr>
          <w:spacing w:val="-6"/>
          <w:sz w:val="29"/>
        </w:rPr>
        <w:t>donante </w:t>
      </w:r>
      <w:r>
        <w:rPr>
          <w:sz w:val="29"/>
        </w:rPr>
        <w:t>en 2003 a </w:t>
      </w:r>
      <w:r>
        <w:rPr>
          <w:spacing w:val="-5"/>
          <w:sz w:val="29"/>
        </w:rPr>
        <w:t>aproximadamente </w:t>
      </w:r>
      <w:r>
        <w:rPr>
          <w:sz w:val="29"/>
        </w:rPr>
        <w:t>0.44% en 2006 y 0.54% en 2015 para </w:t>
      </w:r>
      <w:r>
        <w:rPr>
          <w:spacing w:val="-3"/>
          <w:sz w:val="29"/>
        </w:rPr>
        <w:t>apoyar </w:t>
      </w:r>
      <w:r>
        <w:rPr>
          <w:sz w:val="29"/>
        </w:rPr>
        <w:t>los </w:t>
      </w:r>
      <w:r>
        <w:rPr>
          <w:spacing w:val="-7"/>
          <w:sz w:val="29"/>
        </w:rPr>
        <w:t>ODM… </w:t>
      </w:r>
      <w:r>
        <w:rPr>
          <w:sz w:val="29"/>
        </w:rPr>
        <w:t>cada </w:t>
      </w:r>
      <w:r>
        <w:rPr>
          <w:spacing w:val="-6"/>
          <w:sz w:val="29"/>
        </w:rPr>
        <w:t>donante </w:t>
      </w:r>
      <w:r>
        <w:rPr>
          <w:sz w:val="29"/>
        </w:rPr>
        <w:t>debe llegar al 0.7% a </w:t>
      </w:r>
      <w:r>
        <w:rPr>
          <w:spacing w:val="-8"/>
          <w:sz w:val="29"/>
        </w:rPr>
        <w:t>más </w:t>
      </w:r>
      <w:r>
        <w:rPr>
          <w:sz w:val="29"/>
        </w:rPr>
        <w:t>tardar en 2015, para </w:t>
      </w:r>
      <w:r>
        <w:rPr>
          <w:spacing w:val="-3"/>
          <w:sz w:val="29"/>
        </w:rPr>
        <w:t>apoyar </w:t>
      </w:r>
      <w:r>
        <w:rPr>
          <w:sz w:val="29"/>
        </w:rPr>
        <w:t>los </w:t>
      </w:r>
      <w:r>
        <w:rPr>
          <w:spacing w:val="-5"/>
          <w:sz w:val="29"/>
        </w:rPr>
        <w:t>ODM </w:t>
      </w:r>
      <w:r>
        <w:rPr>
          <w:sz w:val="29"/>
        </w:rPr>
        <w:t>y otras prioridades de asistencia para el</w:t>
      </w:r>
      <w:r>
        <w:rPr>
          <w:spacing w:val="-25"/>
          <w:sz w:val="29"/>
        </w:rPr>
        <w:t> </w:t>
      </w:r>
      <w:r>
        <w:rPr>
          <w:spacing w:val="2"/>
          <w:sz w:val="29"/>
        </w:rPr>
        <w:t>desarrollo.</w:t>
      </w:r>
      <w:r>
        <w:rPr>
          <w:spacing w:val="2"/>
          <w:position w:val="10"/>
          <w:sz w:val="21"/>
        </w:rPr>
        <w:t>2</w:t>
      </w:r>
    </w:p>
    <w:p>
      <w:pPr>
        <w:pStyle w:val="BodyText"/>
        <w:spacing w:before="4"/>
        <w:rPr>
          <w:sz w:val="25"/>
        </w:rPr>
      </w:pPr>
    </w:p>
    <w:p>
      <w:pPr>
        <w:spacing w:line="242" w:lineRule="auto" w:before="0"/>
        <w:ind w:left="100" w:right="83" w:firstLine="0"/>
        <w:jc w:val="both"/>
        <w:rPr>
          <w:sz w:val="28"/>
        </w:rPr>
      </w:pPr>
      <w:r>
        <w:rPr>
          <w:spacing w:val="-9"/>
          <w:sz w:val="28"/>
        </w:rPr>
        <w:t>Lo </w:t>
      </w:r>
      <w:r>
        <w:rPr>
          <w:sz w:val="28"/>
        </w:rPr>
        <w:t>anterior </w:t>
      </w:r>
      <w:r>
        <w:rPr>
          <w:spacing w:val="-5"/>
          <w:sz w:val="28"/>
        </w:rPr>
        <w:t>nos </w:t>
      </w:r>
      <w:r>
        <w:rPr>
          <w:spacing w:val="-3"/>
          <w:sz w:val="28"/>
        </w:rPr>
        <w:t>permite </w:t>
      </w:r>
      <w:r>
        <w:rPr>
          <w:sz w:val="28"/>
        </w:rPr>
        <w:t>ver si </w:t>
      </w:r>
      <w:r>
        <w:rPr>
          <w:spacing w:val="-3"/>
          <w:sz w:val="28"/>
        </w:rPr>
        <w:t>existe </w:t>
      </w:r>
      <w:r>
        <w:rPr>
          <w:spacing w:val="-8"/>
          <w:sz w:val="28"/>
        </w:rPr>
        <w:t>un </w:t>
      </w:r>
      <w:r>
        <w:rPr>
          <w:sz w:val="28"/>
        </w:rPr>
        <w:t>potencial político,  </w:t>
      </w:r>
      <w:r>
        <w:rPr>
          <w:spacing w:val="-4"/>
          <w:sz w:val="28"/>
        </w:rPr>
        <w:t>económico  </w:t>
      </w:r>
      <w:r>
        <w:rPr>
          <w:sz w:val="28"/>
        </w:rPr>
        <w:t>y </w:t>
      </w:r>
      <w:r>
        <w:rPr>
          <w:spacing w:val="-4"/>
          <w:sz w:val="28"/>
        </w:rPr>
        <w:t>cultural  </w:t>
      </w:r>
      <w:r>
        <w:rPr>
          <w:sz w:val="28"/>
        </w:rPr>
        <w:t>en dichas  acciones  y </w:t>
      </w:r>
      <w:r>
        <w:rPr>
          <w:spacing w:val="-3"/>
          <w:sz w:val="28"/>
        </w:rPr>
        <w:t>donde </w:t>
      </w:r>
      <w:r>
        <w:rPr>
          <w:sz w:val="28"/>
        </w:rPr>
        <w:t>el </w:t>
      </w:r>
      <w:r>
        <w:rPr>
          <w:spacing w:val="2"/>
          <w:sz w:val="28"/>
        </w:rPr>
        <w:t>desarrollo </w:t>
      </w:r>
      <w:r>
        <w:rPr>
          <w:sz w:val="28"/>
        </w:rPr>
        <w:t>se está </w:t>
      </w:r>
      <w:r>
        <w:rPr>
          <w:spacing w:val="-3"/>
          <w:sz w:val="28"/>
        </w:rPr>
        <w:t>dando </w:t>
      </w:r>
      <w:r>
        <w:rPr>
          <w:sz w:val="28"/>
        </w:rPr>
        <w:t>de </w:t>
      </w:r>
      <w:r>
        <w:rPr>
          <w:spacing w:val="-10"/>
          <w:sz w:val="28"/>
        </w:rPr>
        <w:t>una </w:t>
      </w:r>
      <w:r>
        <w:rPr>
          <w:spacing w:val="-6"/>
          <w:sz w:val="28"/>
        </w:rPr>
        <w:t>forma  </w:t>
      </w:r>
      <w:r>
        <w:rPr>
          <w:sz w:val="28"/>
        </w:rPr>
        <w:t>contradictoria; pero </w:t>
      </w:r>
      <w:r>
        <w:rPr>
          <w:spacing w:val="-8"/>
          <w:sz w:val="28"/>
        </w:rPr>
        <w:t>no  </w:t>
      </w:r>
      <w:r>
        <w:rPr>
          <w:sz w:val="28"/>
        </w:rPr>
        <w:t>se explica </w:t>
      </w:r>
      <w:r>
        <w:rPr>
          <w:spacing w:val="-4"/>
          <w:sz w:val="28"/>
        </w:rPr>
        <w:t>cuál  </w:t>
      </w:r>
      <w:r>
        <w:rPr>
          <w:sz w:val="28"/>
        </w:rPr>
        <w:t>es </w:t>
      </w:r>
      <w:r>
        <w:rPr>
          <w:spacing w:val="3"/>
          <w:sz w:val="28"/>
        </w:rPr>
        <w:t>la </w:t>
      </w:r>
      <w:r>
        <w:rPr>
          <w:spacing w:val="-3"/>
          <w:sz w:val="28"/>
        </w:rPr>
        <w:t>postura </w:t>
      </w:r>
      <w:r>
        <w:rPr>
          <w:sz w:val="28"/>
        </w:rPr>
        <w:t>del  país necesitado y </w:t>
      </w:r>
      <w:r>
        <w:rPr>
          <w:spacing w:val="-3"/>
          <w:sz w:val="28"/>
        </w:rPr>
        <w:t>queda </w:t>
      </w:r>
      <w:r>
        <w:rPr>
          <w:spacing w:val="-5"/>
          <w:sz w:val="28"/>
        </w:rPr>
        <w:t>entonces </w:t>
      </w:r>
      <w:r>
        <w:rPr>
          <w:spacing w:val="-8"/>
          <w:sz w:val="28"/>
        </w:rPr>
        <w:t>un </w:t>
      </w:r>
      <w:r>
        <w:rPr>
          <w:sz w:val="28"/>
        </w:rPr>
        <w:t>vacío </w:t>
      </w:r>
      <w:r>
        <w:rPr>
          <w:spacing w:val="-3"/>
          <w:sz w:val="28"/>
        </w:rPr>
        <w:t>metodológico </w:t>
      </w:r>
      <w:r>
        <w:rPr>
          <w:sz w:val="28"/>
        </w:rPr>
        <w:t>y político acerca de </w:t>
      </w:r>
      <w:r>
        <w:rPr>
          <w:spacing w:val="-4"/>
          <w:sz w:val="28"/>
        </w:rPr>
        <w:t>cuál </w:t>
      </w:r>
      <w:r>
        <w:rPr>
          <w:sz w:val="28"/>
        </w:rPr>
        <w:t>es </w:t>
      </w:r>
      <w:r>
        <w:rPr>
          <w:spacing w:val="3"/>
          <w:sz w:val="28"/>
        </w:rPr>
        <w:t>la </w:t>
      </w:r>
      <w:r>
        <w:rPr>
          <w:spacing w:val="-3"/>
          <w:sz w:val="28"/>
        </w:rPr>
        <w:t>postura  </w:t>
      </w:r>
      <w:r>
        <w:rPr>
          <w:sz w:val="28"/>
        </w:rPr>
        <w:t>y el  </w:t>
      </w:r>
      <w:r>
        <w:rPr>
          <w:sz w:val="29"/>
        </w:rPr>
        <w:t>accionar de cada país </w:t>
      </w:r>
      <w:r>
        <w:rPr>
          <w:spacing w:val="-15"/>
          <w:sz w:val="29"/>
        </w:rPr>
        <w:t>y, </w:t>
      </w:r>
      <w:r>
        <w:rPr>
          <w:sz w:val="29"/>
        </w:rPr>
        <w:t>sobre todo, de cada </w:t>
      </w:r>
      <w:r>
        <w:rPr>
          <w:spacing w:val="2"/>
          <w:sz w:val="29"/>
        </w:rPr>
        <w:t>localidad </w:t>
      </w:r>
      <w:r>
        <w:rPr>
          <w:sz w:val="29"/>
        </w:rPr>
        <w:t>y de los actores </w:t>
      </w:r>
      <w:r>
        <w:rPr>
          <w:spacing w:val="-5"/>
          <w:sz w:val="29"/>
        </w:rPr>
        <w:t>que </w:t>
      </w:r>
      <w:r>
        <w:rPr>
          <w:spacing w:val="3"/>
          <w:sz w:val="29"/>
        </w:rPr>
        <w:t>la </w:t>
      </w:r>
      <w:r>
        <w:rPr>
          <w:spacing w:val="-5"/>
          <w:sz w:val="29"/>
        </w:rPr>
        <w:t>conforman </w:t>
      </w:r>
      <w:r>
        <w:rPr>
          <w:sz w:val="29"/>
        </w:rPr>
        <w:t>respecto a dichas situaciones. </w:t>
      </w:r>
      <w:r>
        <w:rPr>
          <w:spacing w:val="-4"/>
          <w:sz w:val="29"/>
        </w:rPr>
        <w:t>De </w:t>
      </w:r>
      <w:r>
        <w:rPr>
          <w:spacing w:val="-5"/>
          <w:sz w:val="29"/>
        </w:rPr>
        <w:t>ahí </w:t>
      </w:r>
      <w:r>
        <w:rPr>
          <w:spacing w:val="3"/>
          <w:sz w:val="29"/>
        </w:rPr>
        <w:t>la </w:t>
      </w:r>
      <w:r>
        <w:rPr>
          <w:spacing w:val="-3"/>
          <w:sz w:val="29"/>
        </w:rPr>
        <w:t>importancia </w:t>
      </w:r>
      <w:r>
        <w:rPr>
          <w:sz w:val="29"/>
        </w:rPr>
        <w:t>de analizar </w:t>
      </w:r>
      <w:r>
        <w:rPr>
          <w:spacing w:val="2"/>
          <w:sz w:val="29"/>
        </w:rPr>
        <w:t>las </w:t>
      </w:r>
      <w:r>
        <w:rPr>
          <w:sz w:val="29"/>
        </w:rPr>
        <w:t>estrategias y </w:t>
      </w:r>
      <w:r>
        <w:rPr>
          <w:spacing w:val="-4"/>
          <w:sz w:val="29"/>
        </w:rPr>
        <w:t>planteamientos </w:t>
      </w:r>
      <w:r>
        <w:rPr>
          <w:spacing w:val="-5"/>
          <w:sz w:val="29"/>
        </w:rPr>
        <w:t>que </w:t>
      </w:r>
      <w:r>
        <w:rPr>
          <w:sz w:val="29"/>
        </w:rPr>
        <w:t>se están </w:t>
      </w:r>
      <w:r>
        <w:rPr>
          <w:spacing w:val="-5"/>
          <w:sz w:val="29"/>
        </w:rPr>
        <w:t>generando </w:t>
      </w:r>
      <w:r>
        <w:rPr>
          <w:sz w:val="29"/>
        </w:rPr>
        <w:t>en </w:t>
      </w:r>
      <w:r>
        <w:rPr>
          <w:spacing w:val="-8"/>
          <w:sz w:val="29"/>
        </w:rPr>
        <w:t>un </w:t>
      </w:r>
      <w:r>
        <w:rPr>
          <w:sz w:val="29"/>
        </w:rPr>
        <w:t>nivel </w:t>
      </w:r>
      <w:r>
        <w:rPr>
          <w:spacing w:val="-8"/>
          <w:sz w:val="29"/>
        </w:rPr>
        <w:t>más </w:t>
      </w:r>
      <w:r>
        <w:rPr>
          <w:spacing w:val="2"/>
          <w:sz w:val="29"/>
        </w:rPr>
        <w:t>local, </w:t>
      </w:r>
      <w:r>
        <w:rPr>
          <w:sz w:val="29"/>
        </w:rPr>
        <w:t>sobre </w:t>
      </w:r>
      <w:r>
        <w:rPr>
          <w:spacing w:val="3"/>
          <w:sz w:val="29"/>
        </w:rPr>
        <w:t>la </w:t>
      </w:r>
      <w:r>
        <w:rPr>
          <w:sz w:val="29"/>
        </w:rPr>
        <w:t>problemática del </w:t>
      </w:r>
      <w:r>
        <w:rPr>
          <w:spacing w:val="2"/>
          <w:sz w:val="29"/>
        </w:rPr>
        <w:t>desarrollo </w:t>
      </w:r>
      <w:r>
        <w:rPr>
          <w:spacing w:val="-15"/>
          <w:sz w:val="29"/>
        </w:rPr>
        <w:t>y, </w:t>
      </w:r>
      <w:r>
        <w:rPr>
          <w:spacing w:val="-5"/>
          <w:sz w:val="29"/>
        </w:rPr>
        <w:t>concretamente, </w:t>
      </w:r>
      <w:r>
        <w:rPr>
          <w:sz w:val="29"/>
        </w:rPr>
        <w:t>de </w:t>
      </w:r>
      <w:r>
        <w:rPr>
          <w:spacing w:val="-3"/>
          <w:sz w:val="29"/>
        </w:rPr>
        <w:t>aquel </w:t>
      </w:r>
      <w:r>
        <w:rPr>
          <w:spacing w:val="-5"/>
          <w:sz w:val="29"/>
        </w:rPr>
        <w:t>que </w:t>
      </w:r>
      <w:r>
        <w:rPr>
          <w:spacing w:val="-5"/>
          <w:sz w:val="28"/>
        </w:rPr>
        <w:t>guarda </w:t>
      </w:r>
      <w:r>
        <w:rPr>
          <w:spacing w:val="-8"/>
          <w:sz w:val="28"/>
        </w:rPr>
        <w:t>un </w:t>
      </w:r>
      <w:r>
        <w:rPr>
          <w:spacing w:val="-5"/>
          <w:sz w:val="28"/>
        </w:rPr>
        <w:t>fuerte </w:t>
      </w:r>
      <w:r>
        <w:rPr>
          <w:spacing w:val="-3"/>
          <w:sz w:val="28"/>
        </w:rPr>
        <w:t>vínculo </w:t>
      </w:r>
      <w:r>
        <w:rPr>
          <w:sz w:val="28"/>
        </w:rPr>
        <w:t>con los procesos de urbanización y con </w:t>
      </w:r>
      <w:r>
        <w:rPr>
          <w:spacing w:val="3"/>
          <w:sz w:val="28"/>
        </w:rPr>
        <w:t>la </w:t>
      </w:r>
      <w:r>
        <w:rPr>
          <w:spacing w:val="-3"/>
          <w:sz w:val="28"/>
        </w:rPr>
        <w:t>constitución </w:t>
      </w:r>
      <w:r>
        <w:rPr>
          <w:sz w:val="28"/>
        </w:rPr>
        <w:t>y operación de los </w:t>
      </w:r>
      <w:r>
        <w:rPr>
          <w:spacing w:val="-5"/>
          <w:sz w:val="28"/>
        </w:rPr>
        <w:t>denominados  </w:t>
      </w:r>
      <w:r>
        <w:rPr>
          <w:sz w:val="28"/>
        </w:rPr>
        <w:t>observatorios  </w:t>
      </w:r>
      <w:r>
        <w:rPr>
          <w:spacing w:val="-4"/>
          <w:sz w:val="28"/>
        </w:rPr>
        <w:t>urbanos  </w:t>
      </w:r>
      <w:r>
        <w:rPr>
          <w:spacing w:val="2"/>
          <w:sz w:val="28"/>
        </w:rPr>
        <w:t>locales </w:t>
      </w:r>
      <w:r>
        <w:rPr>
          <w:sz w:val="28"/>
        </w:rPr>
        <w:t>y </w:t>
      </w:r>
      <w:r>
        <w:rPr>
          <w:spacing w:val="2"/>
          <w:sz w:val="28"/>
        </w:rPr>
        <w:t>las </w:t>
      </w:r>
      <w:r>
        <w:rPr>
          <w:spacing w:val="-3"/>
          <w:sz w:val="28"/>
        </w:rPr>
        <w:t>agencias  </w:t>
      </w:r>
      <w:r>
        <w:rPr>
          <w:sz w:val="28"/>
        </w:rPr>
        <w:t>de </w:t>
      </w:r>
      <w:r>
        <w:rPr>
          <w:spacing w:val="2"/>
          <w:sz w:val="28"/>
        </w:rPr>
        <w:t>desarrollo</w:t>
      </w:r>
      <w:r>
        <w:rPr>
          <w:spacing w:val="38"/>
          <w:sz w:val="28"/>
        </w:rPr>
        <w:t> </w:t>
      </w:r>
      <w:r>
        <w:rPr>
          <w:spacing w:val="-4"/>
          <w:sz w:val="28"/>
        </w:rPr>
        <w:t>urbano.</w:t>
      </w:r>
    </w:p>
    <w:p>
      <w:pPr>
        <w:pStyle w:val="BodyText"/>
        <w:spacing w:before="2"/>
        <w:rPr>
          <w:sz w:val="25"/>
        </w:rPr>
      </w:pPr>
    </w:p>
    <w:p>
      <w:pPr>
        <w:pStyle w:val="BodyText"/>
        <w:spacing w:line="332" w:lineRule="exact"/>
        <w:ind w:left="100" w:right="99"/>
        <w:jc w:val="both"/>
      </w:pPr>
      <w:r>
        <w:rPr>
          <w:spacing w:val="-9"/>
        </w:rPr>
        <w:t>Lo </w:t>
      </w:r>
      <w:r>
        <w:rPr/>
        <w:t>anterior </w:t>
      </w:r>
      <w:r>
        <w:rPr>
          <w:spacing w:val="-5"/>
        </w:rPr>
        <w:t>nos </w:t>
      </w:r>
      <w:r>
        <w:rPr/>
        <w:t>obliga, de </w:t>
      </w:r>
      <w:r>
        <w:rPr>
          <w:spacing w:val="-6"/>
        </w:rPr>
        <w:t>manera </w:t>
      </w:r>
      <w:r>
        <w:rPr>
          <w:spacing w:val="2"/>
        </w:rPr>
        <w:t>paralela, </w:t>
      </w:r>
      <w:r>
        <w:rPr/>
        <w:t>a </w:t>
      </w:r>
      <w:r>
        <w:rPr>
          <w:spacing w:val="-3"/>
        </w:rPr>
        <w:t>mirar </w:t>
      </w:r>
      <w:r>
        <w:rPr/>
        <w:t>el </w:t>
      </w:r>
      <w:r>
        <w:rPr>
          <w:spacing w:val="-7"/>
        </w:rPr>
        <w:t>funcionamiento </w:t>
      </w:r>
      <w:r>
        <w:rPr/>
        <w:t>y </w:t>
      </w:r>
      <w:r>
        <w:rPr>
          <w:spacing w:val="2"/>
        </w:rPr>
        <w:t>las </w:t>
      </w:r>
      <w:r>
        <w:rPr/>
        <w:t>acciones de dichas </w:t>
      </w:r>
      <w:r>
        <w:rPr>
          <w:spacing w:val="-3"/>
        </w:rPr>
        <w:t>instancias </w:t>
      </w:r>
      <w:r>
        <w:rPr/>
        <w:t>para poder definir </w:t>
      </w:r>
      <w:r>
        <w:rPr>
          <w:spacing w:val="3"/>
        </w:rPr>
        <w:t>la </w:t>
      </w:r>
      <w:r>
        <w:rPr>
          <w:spacing w:val="-3"/>
        </w:rPr>
        <w:t>postura </w:t>
      </w:r>
      <w:r>
        <w:rPr/>
        <w:t>de los actores </w:t>
      </w:r>
      <w:r>
        <w:rPr>
          <w:spacing w:val="-5"/>
        </w:rPr>
        <w:t>que constituyen </w:t>
      </w:r>
      <w:r>
        <w:rPr>
          <w:spacing w:val="2"/>
        </w:rPr>
        <w:t>las </w:t>
      </w:r>
      <w:r>
        <w:rPr>
          <w:spacing w:val="-4"/>
        </w:rPr>
        <w:t>agendas </w:t>
      </w:r>
      <w:r>
        <w:rPr/>
        <w:t>de </w:t>
      </w:r>
      <w:r>
        <w:rPr>
          <w:spacing w:val="2"/>
        </w:rPr>
        <w:t>desarrollo </w:t>
      </w:r>
      <w:r>
        <w:rPr>
          <w:spacing w:val="-5"/>
        </w:rPr>
        <w:t>urbano </w:t>
      </w:r>
      <w:r>
        <w:rPr/>
        <w:t>y el </w:t>
      </w:r>
      <w:r>
        <w:rPr>
          <w:spacing w:val="-5"/>
        </w:rPr>
        <w:t>tratamiento  </w:t>
      </w:r>
      <w:r>
        <w:rPr/>
        <w:t>teórico-metodológico  </w:t>
      </w:r>
      <w:r>
        <w:rPr>
          <w:spacing w:val="-5"/>
        </w:rPr>
        <w:t>que  </w:t>
      </w:r>
      <w:r>
        <w:rPr>
          <w:spacing w:val="3"/>
        </w:rPr>
        <w:t>le  </w:t>
      </w:r>
      <w:r>
        <w:rPr/>
        <w:t>dan  los  investigadores  de  los  observatorios  de</w:t>
      </w:r>
      <w:r>
        <w:rPr>
          <w:spacing w:val="52"/>
        </w:rPr>
        <w:t> </w:t>
      </w:r>
      <w:r>
        <w:rPr>
          <w:spacing w:val="2"/>
        </w:rPr>
        <w:t>desarrollo</w:t>
      </w:r>
    </w:p>
    <w:p>
      <w:pPr>
        <w:spacing w:after="0" w:line="332" w:lineRule="exact"/>
        <w:jc w:val="both"/>
        <w:sectPr>
          <w:pgSz w:w="12240" w:h="15840"/>
          <w:pgMar w:top="40" w:bottom="0" w:left="0" w:right="0"/>
        </w:sectPr>
      </w:pPr>
    </w:p>
    <w:p>
      <w:pPr>
        <w:pStyle w:val="BodyText"/>
        <w:spacing w:line="332" w:lineRule="exact" w:before="40"/>
        <w:ind w:left="100" w:right="99"/>
        <w:jc w:val="both"/>
      </w:pPr>
      <w:r>
        <w:rPr>
          <w:spacing w:val="-4"/>
        </w:rPr>
        <w:t>urbanos </w:t>
      </w:r>
      <w:r>
        <w:rPr>
          <w:spacing w:val="2"/>
        </w:rPr>
        <w:t>locales </w:t>
      </w:r>
      <w:r>
        <w:rPr>
          <w:spacing w:val="-5"/>
        </w:rPr>
        <w:t>mediante </w:t>
      </w:r>
      <w:r>
        <w:rPr/>
        <w:t>los indicadores </w:t>
      </w:r>
      <w:r>
        <w:rPr>
          <w:spacing w:val="-5"/>
        </w:rPr>
        <w:t>que </w:t>
      </w:r>
      <w:r>
        <w:rPr/>
        <w:t>se </w:t>
      </w:r>
      <w:r>
        <w:rPr>
          <w:spacing w:val="-3"/>
        </w:rPr>
        <w:t>definen </w:t>
      </w:r>
      <w:r>
        <w:rPr/>
        <w:t>en </w:t>
      </w:r>
      <w:r>
        <w:rPr>
          <w:spacing w:val="-4"/>
        </w:rPr>
        <w:t>sus </w:t>
      </w:r>
      <w:r>
        <w:rPr>
          <w:spacing w:val="-2"/>
        </w:rPr>
        <w:t>proyectos </w:t>
      </w:r>
      <w:r>
        <w:rPr/>
        <w:t>y el nivel de compatibilidad </w:t>
      </w:r>
      <w:r>
        <w:rPr>
          <w:spacing w:val="-5"/>
        </w:rPr>
        <w:t>que </w:t>
      </w:r>
      <w:r>
        <w:rPr/>
        <w:t>estos </w:t>
      </w:r>
      <w:r>
        <w:rPr>
          <w:spacing w:val="-5"/>
        </w:rPr>
        <w:t>últimos </w:t>
      </w:r>
      <w:r>
        <w:rPr>
          <w:spacing w:val="-3"/>
        </w:rPr>
        <w:t>tienen </w:t>
      </w:r>
      <w:r>
        <w:rPr/>
        <w:t>con los objetivos planteados por el </w:t>
      </w:r>
      <w:r>
        <w:rPr>
          <w:spacing w:val="-8"/>
        </w:rPr>
        <w:t>Informe </w:t>
      </w:r>
      <w:r>
        <w:rPr/>
        <w:t>de los Objetivos de Desarrollo del Milenio 2012 de </w:t>
      </w:r>
      <w:r>
        <w:rPr>
          <w:spacing w:val="2"/>
        </w:rPr>
        <w:t>las </w:t>
      </w:r>
      <w:r>
        <w:rPr/>
        <w:t>Naciones </w:t>
      </w:r>
      <w:r>
        <w:rPr>
          <w:spacing w:val="-4"/>
        </w:rPr>
        <w:t>Unidas, </w:t>
      </w:r>
      <w:r>
        <w:rPr/>
        <w:t>para </w:t>
      </w:r>
      <w:r>
        <w:rPr>
          <w:spacing w:val="-4"/>
        </w:rPr>
        <w:t>determinar </w:t>
      </w:r>
      <w:r>
        <w:rPr/>
        <w:t>en </w:t>
      </w:r>
      <w:r>
        <w:rPr>
          <w:spacing w:val="-5"/>
        </w:rPr>
        <w:t>qué </w:t>
      </w:r>
      <w:r>
        <w:rPr>
          <w:spacing w:val="-3"/>
        </w:rPr>
        <w:t>medida </w:t>
      </w:r>
      <w:r>
        <w:rPr>
          <w:spacing w:val="-8"/>
        </w:rPr>
        <w:t>unos </w:t>
      </w:r>
      <w:r>
        <w:rPr>
          <w:spacing w:val="-4"/>
        </w:rPr>
        <w:t>planteamientos </w:t>
      </w:r>
      <w:r>
        <w:rPr>
          <w:spacing w:val="-3"/>
        </w:rPr>
        <w:t>tan </w:t>
      </w:r>
      <w:r>
        <w:rPr/>
        <w:t>globales, </w:t>
      </w:r>
      <w:r>
        <w:rPr>
          <w:spacing w:val="-6"/>
        </w:rPr>
        <w:t>como </w:t>
      </w:r>
      <w:r>
        <w:rPr/>
        <w:t>los del </w:t>
      </w:r>
      <w:r>
        <w:rPr>
          <w:spacing w:val="-7"/>
        </w:rPr>
        <w:t>Informe, </w:t>
      </w:r>
      <w:r>
        <w:rPr/>
        <w:t>se vinculan y </w:t>
      </w:r>
      <w:r>
        <w:rPr>
          <w:spacing w:val="-4"/>
        </w:rPr>
        <w:t>guardan </w:t>
      </w:r>
      <w:r>
        <w:rPr>
          <w:spacing w:val="-10"/>
        </w:rPr>
        <w:t>una </w:t>
      </w:r>
      <w:r>
        <w:rPr>
          <w:spacing w:val="2"/>
        </w:rPr>
        <w:t>relación </w:t>
      </w:r>
      <w:r>
        <w:rPr/>
        <w:t>estratégica de </w:t>
      </w:r>
      <w:r>
        <w:rPr>
          <w:spacing w:val="-4"/>
        </w:rPr>
        <w:t>búsqueda </w:t>
      </w:r>
      <w:r>
        <w:rPr/>
        <w:t>por resolver los problemas </w:t>
      </w:r>
      <w:r>
        <w:rPr>
          <w:spacing w:val="2"/>
        </w:rPr>
        <w:t>sociales </w:t>
      </w:r>
      <w:r>
        <w:rPr/>
        <w:t>por </w:t>
      </w:r>
      <w:r>
        <w:rPr>
          <w:spacing w:val="-4"/>
        </w:rPr>
        <w:t>medio </w:t>
      </w:r>
      <w:r>
        <w:rPr/>
        <w:t>de indicadores concretos </w:t>
      </w:r>
      <w:r>
        <w:rPr>
          <w:spacing w:val="-5"/>
        </w:rPr>
        <w:t>que </w:t>
      </w:r>
      <w:r>
        <w:rPr/>
        <w:t>permitirían analizar los problemas de </w:t>
      </w:r>
      <w:r>
        <w:rPr>
          <w:spacing w:val="2"/>
        </w:rPr>
        <w:t>desarrollo </w:t>
      </w:r>
      <w:r>
        <w:rPr>
          <w:spacing w:val="-5"/>
        </w:rPr>
        <w:t>urbano </w:t>
      </w:r>
      <w:r>
        <w:rPr/>
        <w:t>en </w:t>
      </w:r>
      <w:r>
        <w:rPr>
          <w:spacing w:val="-8"/>
        </w:rPr>
        <w:t>un </w:t>
      </w:r>
      <w:r>
        <w:rPr/>
        <w:t>nivel local </w:t>
      </w:r>
      <w:r>
        <w:rPr>
          <w:spacing w:val="-6"/>
        </w:rPr>
        <w:t>como </w:t>
      </w:r>
      <w:r>
        <w:rPr>
          <w:spacing w:val="3"/>
        </w:rPr>
        <w:t>lo </w:t>
      </w:r>
      <w:r>
        <w:rPr/>
        <w:t>es cada </w:t>
      </w:r>
      <w:r>
        <w:rPr>
          <w:spacing w:val="-4"/>
        </w:rPr>
        <w:t>municipio, </w:t>
      </w:r>
      <w:r>
        <w:rPr/>
        <w:t>región</w:t>
      </w:r>
      <w:r>
        <w:rPr>
          <w:spacing w:val="-52"/>
        </w:rPr>
        <w:t> </w:t>
      </w:r>
      <w:r>
        <w:rPr/>
        <w:t>o </w:t>
      </w:r>
      <w:r>
        <w:rPr>
          <w:spacing w:val="-6"/>
        </w:rPr>
        <w:t>zona.</w:t>
      </w:r>
    </w:p>
    <w:p>
      <w:pPr>
        <w:pStyle w:val="BodyText"/>
        <w:spacing w:before="3"/>
        <w:rPr>
          <w:sz w:val="25"/>
        </w:rPr>
      </w:pPr>
    </w:p>
    <w:p>
      <w:pPr>
        <w:spacing w:line="242" w:lineRule="auto" w:before="1"/>
        <w:ind w:left="100" w:right="83" w:firstLine="0"/>
        <w:jc w:val="both"/>
        <w:rPr>
          <w:sz w:val="29"/>
        </w:rPr>
      </w:pPr>
      <w:r>
        <w:rPr>
          <w:sz w:val="28"/>
        </w:rPr>
        <w:t>Así, </w:t>
      </w:r>
      <w:r>
        <w:rPr>
          <w:spacing w:val="2"/>
          <w:sz w:val="28"/>
        </w:rPr>
        <w:t>las </w:t>
      </w:r>
      <w:r>
        <w:rPr>
          <w:sz w:val="28"/>
        </w:rPr>
        <w:t>características </w:t>
      </w:r>
      <w:r>
        <w:rPr>
          <w:spacing w:val="-5"/>
          <w:sz w:val="28"/>
        </w:rPr>
        <w:t>que </w:t>
      </w:r>
      <w:r>
        <w:rPr>
          <w:sz w:val="28"/>
        </w:rPr>
        <w:t>describen los objetivos y </w:t>
      </w:r>
      <w:r>
        <w:rPr>
          <w:spacing w:val="-6"/>
          <w:sz w:val="28"/>
        </w:rPr>
        <w:t>metas </w:t>
      </w:r>
      <w:r>
        <w:rPr>
          <w:spacing w:val="-5"/>
          <w:sz w:val="28"/>
        </w:rPr>
        <w:t>que </w:t>
      </w:r>
      <w:r>
        <w:rPr>
          <w:spacing w:val="-3"/>
          <w:sz w:val="28"/>
        </w:rPr>
        <w:t>busca </w:t>
      </w:r>
      <w:r>
        <w:rPr>
          <w:spacing w:val="3"/>
          <w:sz w:val="28"/>
        </w:rPr>
        <w:t>la </w:t>
      </w:r>
      <w:r>
        <w:rPr>
          <w:spacing w:val="-5"/>
          <w:sz w:val="28"/>
        </w:rPr>
        <w:t>ONU </w:t>
      </w:r>
      <w:r>
        <w:rPr>
          <w:spacing w:val="-3"/>
          <w:sz w:val="28"/>
        </w:rPr>
        <w:t>alcanzar </w:t>
      </w:r>
      <w:r>
        <w:rPr>
          <w:spacing w:val="-5"/>
          <w:sz w:val="28"/>
        </w:rPr>
        <w:t>mediante </w:t>
      </w:r>
      <w:r>
        <w:rPr>
          <w:sz w:val="28"/>
        </w:rPr>
        <w:t>distintas estrategias, actores y </w:t>
      </w:r>
      <w:r>
        <w:rPr>
          <w:spacing w:val="-3"/>
          <w:sz w:val="28"/>
        </w:rPr>
        <w:t>organizaciones, </w:t>
      </w:r>
      <w:r>
        <w:rPr>
          <w:sz w:val="28"/>
        </w:rPr>
        <w:t>son </w:t>
      </w:r>
      <w:r>
        <w:rPr>
          <w:spacing w:val="-3"/>
          <w:sz w:val="28"/>
        </w:rPr>
        <w:t>producto </w:t>
      </w:r>
      <w:r>
        <w:rPr>
          <w:sz w:val="28"/>
        </w:rPr>
        <w:t>de intereses  por  lograr  </w:t>
      </w:r>
      <w:r>
        <w:rPr>
          <w:spacing w:val="-3"/>
          <w:sz w:val="28"/>
        </w:rPr>
        <w:t>alcanzar  </w:t>
      </w:r>
      <w:r>
        <w:rPr>
          <w:spacing w:val="-8"/>
          <w:sz w:val="28"/>
        </w:rPr>
        <w:t>un  </w:t>
      </w:r>
      <w:r>
        <w:rPr>
          <w:spacing w:val="2"/>
          <w:sz w:val="28"/>
        </w:rPr>
        <w:t>desarrollo  </w:t>
      </w:r>
      <w:r>
        <w:rPr>
          <w:spacing w:val="-5"/>
          <w:sz w:val="28"/>
        </w:rPr>
        <w:t>que </w:t>
      </w:r>
      <w:r>
        <w:rPr>
          <w:spacing w:val="-8"/>
          <w:sz w:val="28"/>
        </w:rPr>
        <w:t>tenga </w:t>
      </w:r>
      <w:r>
        <w:rPr>
          <w:spacing w:val="-5"/>
          <w:sz w:val="28"/>
        </w:rPr>
        <w:t>que  </w:t>
      </w:r>
      <w:r>
        <w:rPr>
          <w:spacing w:val="-3"/>
          <w:sz w:val="28"/>
        </w:rPr>
        <w:t>ver, </w:t>
      </w:r>
      <w:r>
        <w:rPr>
          <w:spacing w:val="-5"/>
          <w:sz w:val="28"/>
        </w:rPr>
        <w:t>concretamente,  </w:t>
      </w:r>
      <w:r>
        <w:rPr>
          <w:sz w:val="28"/>
        </w:rPr>
        <w:t>con procesos de </w:t>
      </w:r>
      <w:r>
        <w:rPr>
          <w:spacing w:val="-3"/>
          <w:sz w:val="28"/>
        </w:rPr>
        <w:t>urbanización. </w:t>
      </w:r>
      <w:r>
        <w:rPr>
          <w:spacing w:val="-5"/>
          <w:sz w:val="28"/>
        </w:rPr>
        <w:t>Término  que  nos  </w:t>
      </w:r>
      <w:r>
        <w:rPr>
          <w:sz w:val="28"/>
        </w:rPr>
        <w:t>causa </w:t>
      </w:r>
      <w:r>
        <w:rPr>
          <w:spacing w:val="-11"/>
          <w:sz w:val="28"/>
        </w:rPr>
        <w:t>mucho  </w:t>
      </w:r>
      <w:r>
        <w:rPr>
          <w:sz w:val="28"/>
        </w:rPr>
        <w:t>ruido, pero  con el </w:t>
      </w:r>
      <w:r>
        <w:rPr>
          <w:spacing w:val="-4"/>
          <w:sz w:val="28"/>
        </w:rPr>
        <w:t>cual </w:t>
      </w:r>
      <w:r>
        <w:rPr>
          <w:sz w:val="28"/>
        </w:rPr>
        <w:t>de </w:t>
      </w:r>
      <w:r>
        <w:rPr>
          <w:spacing w:val="-7"/>
          <w:sz w:val="28"/>
        </w:rPr>
        <w:t>alguna </w:t>
      </w:r>
      <w:r>
        <w:rPr>
          <w:spacing w:val="-6"/>
          <w:sz w:val="28"/>
        </w:rPr>
        <w:t>manera </w:t>
      </w:r>
      <w:r>
        <w:rPr>
          <w:spacing w:val="-8"/>
          <w:sz w:val="28"/>
        </w:rPr>
        <w:t>ya </w:t>
      </w:r>
      <w:r>
        <w:rPr>
          <w:spacing w:val="-5"/>
          <w:sz w:val="28"/>
        </w:rPr>
        <w:t>nos encontramos  </w:t>
      </w:r>
      <w:r>
        <w:rPr>
          <w:sz w:val="28"/>
        </w:rPr>
        <w:t>algo familiarizados  desde  su </w:t>
      </w:r>
      <w:r>
        <w:rPr>
          <w:spacing w:val="-6"/>
          <w:sz w:val="28"/>
        </w:rPr>
        <w:t>contexto  </w:t>
      </w:r>
      <w:r>
        <w:rPr>
          <w:sz w:val="28"/>
        </w:rPr>
        <w:t>y </w:t>
      </w:r>
      <w:r>
        <w:rPr>
          <w:spacing w:val="-3"/>
          <w:sz w:val="28"/>
        </w:rPr>
        <w:t>génesis  </w:t>
      </w:r>
      <w:r>
        <w:rPr>
          <w:sz w:val="28"/>
        </w:rPr>
        <w:t>en el </w:t>
      </w:r>
      <w:r>
        <w:rPr>
          <w:sz w:val="29"/>
        </w:rPr>
        <w:t>siglo </w:t>
      </w:r>
      <w:r>
        <w:rPr>
          <w:spacing w:val="-10"/>
          <w:sz w:val="29"/>
        </w:rPr>
        <w:t>xx; </w:t>
      </w:r>
      <w:r>
        <w:rPr>
          <w:sz w:val="29"/>
        </w:rPr>
        <w:t>pero </w:t>
      </w:r>
      <w:r>
        <w:rPr>
          <w:spacing w:val="-5"/>
          <w:sz w:val="29"/>
        </w:rPr>
        <w:t>que </w:t>
      </w:r>
      <w:r>
        <w:rPr>
          <w:sz w:val="29"/>
        </w:rPr>
        <w:t>de </w:t>
      </w:r>
      <w:r>
        <w:rPr>
          <w:spacing w:val="-5"/>
          <w:sz w:val="29"/>
        </w:rPr>
        <w:t>igual </w:t>
      </w:r>
      <w:r>
        <w:rPr>
          <w:spacing w:val="-6"/>
          <w:sz w:val="29"/>
        </w:rPr>
        <w:t>manera </w:t>
      </w:r>
      <w:r>
        <w:rPr>
          <w:sz w:val="29"/>
        </w:rPr>
        <w:t>contradice </w:t>
      </w:r>
      <w:r>
        <w:rPr>
          <w:spacing w:val="3"/>
          <w:sz w:val="29"/>
        </w:rPr>
        <w:t>la </w:t>
      </w:r>
      <w:r>
        <w:rPr>
          <w:sz w:val="29"/>
        </w:rPr>
        <w:t>idea del </w:t>
      </w:r>
      <w:r>
        <w:rPr>
          <w:spacing w:val="2"/>
          <w:sz w:val="29"/>
        </w:rPr>
        <w:t>desarrollo </w:t>
      </w:r>
      <w:r>
        <w:rPr>
          <w:sz w:val="29"/>
        </w:rPr>
        <w:t>en el </w:t>
      </w:r>
      <w:r>
        <w:rPr>
          <w:spacing w:val="-5"/>
          <w:sz w:val="29"/>
        </w:rPr>
        <w:t>ámbito </w:t>
      </w:r>
      <w:r>
        <w:rPr>
          <w:sz w:val="29"/>
        </w:rPr>
        <w:t>rural, </w:t>
      </w:r>
      <w:r>
        <w:rPr>
          <w:spacing w:val="-3"/>
          <w:sz w:val="29"/>
        </w:rPr>
        <w:t>donde </w:t>
      </w:r>
      <w:r>
        <w:rPr>
          <w:sz w:val="29"/>
        </w:rPr>
        <w:t>si bien </w:t>
      </w:r>
      <w:r>
        <w:rPr>
          <w:spacing w:val="-8"/>
          <w:sz w:val="29"/>
        </w:rPr>
        <w:t>no </w:t>
      </w:r>
      <w:r>
        <w:rPr>
          <w:spacing w:val="-4"/>
          <w:sz w:val="29"/>
        </w:rPr>
        <w:t>podemos afirmar, </w:t>
      </w:r>
      <w:r>
        <w:rPr>
          <w:spacing w:val="3"/>
          <w:sz w:val="29"/>
        </w:rPr>
        <w:t>sin </w:t>
      </w:r>
      <w:r>
        <w:rPr>
          <w:spacing w:val="-5"/>
          <w:sz w:val="29"/>
        </w:rPr>
        <w:t>antes </w:t>
      </w:r>
      <w:r>
        <w:rPr>
          <w:spacing w:val="-3"/>
          <w:sz w:val="29"/>
        </w:rPr>
        <w:t>analizar, </w:t>
      </w:r>
      <w:r>
        <w:rPr>
          <w:spacing w:val="-5"/>
          <w:sz w:val="29"/>
        </w:rPr>
        <w:t>qué </w:t>
      </w:r>
      <w:r>
        <w:rPr>
          <w:sz w:val="29"/>
        </w:rPr>
        <w:t>ocurre con dicho </w:t>
      </w:r>
      <w:r>
        <w:rPr>
          <w:spacing w:val="-8"/>
          <w:sz w:val="29"/>
        </w:rPr>
        <w:t>fenómeno </w:t>
      </w:r>
      <w:r>
        <w:rPr>
          <w:sz w:val="29"/>
        </w:rPr>
        <w:t>y plantear </w:t>
      </w:r>
      <w:r>
        <w:rPr>
          <w:spacing w:val="-5"/>
          <w:sz w:val="29"/>
        </w:rPr>
        <w:t>que </w:t>
      </w:r>
      <w:r>
        <w:rPr>
          <w:sz w:val="29"/>
        </w:rPr>
        <w:t>en el </w:t>
      </w:r>
      <w:r>
        <w:rPr>
          <w:spacing w:val="-5"/>
          <w:sz w:val="29"/>
        </w:rPr>
        <w:t>ámbito </w:t>
      </w:r>
      <w:r>
        <w:rPr>
          <w:sz w:val="29"/>
        </w:rPr>
        <w:t>rural </w:t>
      </w:r>
      <w:r>
        <w:rPr>
          <w:spacing w:val="-8"/>
          <w:sz w:val="29"/>
        </w:rPr>
        <w:t>no </w:t>
      </w:r>
      <w:r>
        <w:rPr>
          <w:sz w:val="29"/>
        </w:rPr>
        <w:t>se </w:t>
      </w:r>
      <w:r>
        <w:rPr>
          <w:spacing w:val="-3"/>
          <w:sz w:val="29"/>
        </w:rPr>
        <w:t>pueda </w:t>
      </w:r>
      <w:r>
        <w:rPr>
          <w:spacing w:val="2"/>
          <w:sz w:val="29"/>
        </w:rPr>
        <w:t>llevar </w:t>
      </w:r>
      <w:r>
        <w:rPr>
          <w:sz w:val="29"/>
        </w:rPr>
        <w:t>a cabo </w:t>
      </w:r>
      <w:r>
        <w:rPr>
          <w:spacing w:val="-8"/>
          <w:sz w:val="29"/>
        </w:rPr>
        <w:t>un </w:t>
      </w:r>
      <w:r>
        <w:rPr>
          <w:spacing w:val="2"/>
          <w:sz w:val="29"/>
        </w:rPr>
        <w:t>desarrollo, </w:t>
      </w:r>
      <w:r>
        <w:rPr>
          <w:sz w:val="29"/>
        </w:rPr>
        <w:t>por </w:t>
      </w:r>
      <w:r>
        <w:rPr>
          <w:spacing w:val="3"/>
          <w:sz w:val="29"/>
        </w:rPr>
        <w:t>lo </w:t>
      </w:r>
      <w:r>
        <w:rPr>
          <w:spacing w:val="-8"/>
          <w:sz w:val="29"/>
        </w:rPr>
        <w:t>menos </w:t>
      </w:r>
      <w:r>
        <w:rPr>
          <w:sz w:val="29"/>
        </w:rPr>
        <w:t>sí </w:t>
      </w:r>
      <w:r>
        <w:rPr>
          <w:spacing w:val="-4"/>
          <w:sz w:val="29"/>
        </w:rPr>
        <w:t>podemos </w:t>
      </w:r>
      <w:r>
        <w:rPr>
          <w:spacing w:val="-3"/>
          <w:sz w:val="29"/>
        </w:rPr>
        <w:t>afirmar </w:t>
      </w:r>
      <w:r>
        <w:rPr>
          <w:spacing w:val="-5"/>
          <w:sz w:val="29"/>
        </w:rPr>
        <w:t>que </w:t>
      </w:r>
      <w:r>
        <w:rPr>
          <w:sz w:val="29"/>
        </w:rPr>
        <w:t>los intereses, de </w:t>
      </w:r>
      <w:r>
        <w:rPr>
          <w:spacing w:val="-3"/>
          <w:sz w:val="29"/>
        </w:rPr>
        <w:t>alcanzar </w:t>
      </w:r>
      <w:r>
        <w:rPr>
          <w:spacing w:val="-8"/>
          <w:sz w:val="29"/>
        </w:rPr>
        <w:t>un </w:t>
      </w:r>
      <w:r>
        <w:rPr>
          <w:spacing w:val="2"/>
          <w:sz w:val="29"/>
        </w:rPr>
        <w:t>desarrollo, </w:t>
      </w:r>
      <w:r>
        <w:rPr>
          <w:spacing w:val="-5"/>
          <w:sz w:val="29"/>
        </w:rPr>
        <w:t>que aún </w:t>
      </w:r>
      <w:r>
        <w:rPr>
          <w:spacing w:val="-8"/>
          <w:sz w:val="29"/>
        </w:rPr>
        <w:t>no </w:t>
      </w:r>
      <w:r>
        <w:rPr>
          <w:sz w:val="29"/>
        </w:rPr>
        <w:t>se </w:t>
      </w:r>
      <w:r>
        <w:rPr>
          <w:spacing w:val="-3"/>
          <w:sz w:val="29"/>
        </w:rPr>
        <w:t>define, </w:t>
      </w:r>
      <w:r>
        <w:rPr>
          <w:sz w:val="29"/>
        </w:rPr>
        <w:t>si </w:t>
      </w:r>
      <w:r>
        <w:rPr>
          <w:spacing w:val="-4"/>
          <w:sz w:val="29"/>
        </w:rPr>
        <w:t>guardan </w:t>
      </w:r>
      <w:r>
        <w:rPr>
          <w:spacing w:val="-8"/>
          <w:sz w:val="29"/>
        </w:rPr>
        <w:t>un </w:t>
      </w:r>
      <w:r>
        <w:rPr>
          <w:spacing w:val="-5"/>
          <w:sz w:val="29"/>
        </w:rPr>
        <w:t>fuerte </w:t>
      </w:r>
      <w:r>
        <w:rPr>
          <w:sz w:val="29"/>
        </w:rPr>
        <w:t>y evidente </w:t>
      </w:r>
      <w:r>
        <w:rPr>
          <w:spacing w:val="-3"/>
          <w:sz w:val="29"/>
        </w:rPr>
        <w:t>vínculo </w:t>
      </w:r>
      <w:r>
        <w:rPr>
          <w:sz w:val="29"/>
        </w:rPr>
        <w:t>con los procesos </w:t>
      </w:r>
      <w:r>
        <w:rPr>
          <w:spacing w:val="-4"/>
          <w:sz w:val="29"/>
        </w:rPr>
        <w:t>urbanos </w:t>
      </w:r>
      <w:r>
        <w:rPr>
          <w:sz w:val="29"/>
        </w:rPr>
        <w:t>vividos </w:t>
      </w:r>
      <w:r>
        <w:rPr>
          <w:spacing w:val="-6"/>
          <w:sz w:val="29"/>
        </w:rPr>
        <w:t>contemporáneamente.</w:t>
      </w:r>
    </w:p>
    <w:p>
      <w:pPr>
        <w:pStyle w:val="BodyText"/>
        <w:spacing w:before="6"/>
        <w:rPr>
          <w:sz w:val="24"/>
        </w:rPr>
      </w:pPr>
    </w:p>
    <w:p>
      <w:pPr>
        <w:spacing w:line="242" w:lineRule="auto" w:before="0"/>
        <w:ind w:left="100" w:right="99" w:firstLine="0"/>
        <w:jc w:val="both"/>
        <w:rPr>
          <w:sz w:val="29"/>
        </w:rPr>
      </w:pPr>
      <w:r>
        <w:rPr>
          <w:spacing w:val="-4"/>
          <w:sz w:val="29"/>
        </w:rPr>
        <w:t>De </w:t>
      </w:r>
      <w:r>
        <w:rPr>
          <w:sz w:val="29"/>
        </w:rPr>
        <w:t>1910 a 1940 </w:t>
      </w:r>
      <w:r>
        <w:rPr>
          <w:spacing w:val="3"/>
          <w:sz w:val="29"/>
        </w:rPr>
        <w:t>la </w:t>
      </w:r>
      <w:r>
        <w:rPr>
          <w:spacing w:val="-4"/>
          <w:sz w:val="29"/>
        </w:rPr>
        <w:t>estructura </w:t>
      </w:r>
      <w:r>
        <w:rPr>
          <w:sz w:val="29"/>
        </w:rPr>
        <w:t>social de </w:t>
      </w:r>
      <w:r>
        <w:rPr>
          <w:spacing w:val="-4"/>
          <w:sz w:val="29"/>
        </w:rPr>
        <w:t>México entró </w:t>
      </w:r>
      <w:r>
        <w:rPr>
          <w:sz w:val="29"/>
        </w:rPr>
        <w:t>en </w:t>
      </w:r>
      <w:r>
        <w:rPr>
          <w:spacing w:val="-8"/>
          <w:sz w:val="29"/>
        </w:rPr>
        <w:t>un </w:t>
      </w:r>
      <w:r>
        <w:rPr>
          <w:sz w:val="29"/>
        </w:rPr>
        <w:t>proceso </w:t>
      </w:r>
      <w:r>
        <w:rPr>
          <w:spacing w:val="-4"/>
          <w:sz w:val="29"/>
        </w:rPr>
        <w:t>ininterrumpido </w:t>
      </w:r>
      <w:r>
        <w:rPr>
          <w:sz w:val="29"/>
        </w:rPr>
        <w:t>de </w:t>
      </w:r>
      <w:r>
        <w:rPr>
          <w:spacing w:val="-4"/>
          <w:sz w:val="29"/>
        </w:rPr>
        <w:t>transformación,</w:t>
      </w:r>
      <w:r>
        <w:rPr>
          <w:spacing w:val="64"/>
          <w:sz w:val="29"/>
        </w:rPr>
        <w:t> </w:t>
      </w:r>
      <w:r>
        <w:rPr>
          <w:sz w:val="29"/>
        </w:rPr>
        <w:t>indicador de </w:t>
      </w:r>
      <w:r>
        <w:rPr>
          <w:spacing w:val="-8"/>
          <w:sz w:val="29"/>
        </w:rPr>
        <w:t>un </w:t>
      </w:r>
      <w:r>
        <w:rPr>
          <w:spacing w:val="-3"/>
          <w:sz w:val="29"/>
        </w:rPr>
        <w:t>crecimiento </w:t>
      </w:r>
      <w:r>
        <w:rPr>
          <w:sz w:val="29"/>
        </w:rPr>
        <w:t>progresivo de </w:t>
      </w:r>
      <w:r>
        <w:rPr>
          <w:spacing w:val="-5"/>
          <w:sz w:val="29"/>
        </w:rPr>
        <w:t>nuestra </w:t>
      </w:r>
      <w:r>
        <w:rPr>
          <w:sz w:val="29"/>
        </w:rPr>
        <w:t>población </w:t>
      </w:r>
      <w:r>
        <w:rPr>
          <w:spacing w:val="-5"/>
          <w:sz w:val="29"/>
        </w:rPr>
        <w:t>urbana </w:t>
      </w:r>
      <w:r>
        <w:rPr>
          <w:sz w:val="29"/>
        </w:rPr>
        <w:t>y de </w:t>
      </w:r>
      <w:r>
        <w:rPr>
          <w:spacing w:val="-10"/>
          <w:sz w:val="29"/>
        </w:rPr>
        <w:t>una </w:t>
      </w:r>
      <w:r>
        <w:rPr>
          <w:spacing w:val="-3"/>
          <w:sz w:val="29"/>
        </w:rPr>
        <w:t>disminución </w:t>
      </w:r>
      <w:r>
        <w:rPr>
          <w:sz w:val="29"/>
        </w:rPr>
        <w:t>proporcional de </w:t>
      </w:r>
      <w:r>
        <w:rPr>
          <w:spacing w:val="-5"/>
          <w:sz w:val="29"/>
        </w:rPr>
        <w:t>nuestra </w:t>
      </w:r>
      <w:r>
        <w:rPr>
          <w:sz w:val="29"/>
        </w:rPr>
        <w:t>población rural </w:t>
      </w:r>
      <w:r>
        <w:rPr>
          <w:spacing w:val="-3"/>
          <w:sz w:val="29"/>
        </w:rPr>
        <w:t>(Iturriaga, </w:t>
      </w:r>
      <w:r>
        <w:rPr>
          <w:sz w:val="29"/>
        </w:rPr>
        <w:t>1951, p. 3). </w:t>
      </w:r>
      <w:r>
        <w:rPr>
          <w:spacing w:val="-9"/>
          <w:sz w:val="29"/>
        </w:rPr>
        <w:t>Lo </w:t>
      </w:r>
      <w:r>
        <w:rPr>
          <w:spacing w:val="-3"/>
          <w:sz w:val="29"/>
        </w:rPr>
        <w:t>anterior, </w:t>
      </w:r>
      <w:r>
        <w:rPr>
          <w:sz w:val="29"/>
        </w:rPr>
        <w:t>de </w:t>
      </w:r>
      <w:r>
        <w:rPr>
          <w:spacing w:val="-7"/>
          <w:sz w:val="29"/>
        </w:rPr>
        <w:t>alguna </w:t>
      </w:r>
      <w:r>
        <w:rPr>
          <w:spacing w:val="-5"/>
          <w:sz w:val="29"/>
        </w:rPr>
        <w:t>manera, </w:t>
      </w:r>
      <w:r>
        <w:rPr>
          <w:sz w:val="29"/>
        </w:rPr>
        <w:t>da significado, pero </w:t>
      </w:r>
      <w:r>
        <w:rPr>
          <w:spacing w:val="-8"/>
          <w:sz w:val="29"/>
        </w:rPr>
        <w:t>no </w:t>
      </w:r>
      <w:r>
        <w:rPr>
          <w:spacing w:val="-10"/>
          <w:sz w:val="29"/>
        </w:rPr>
        <w:t>una </w:t>
      </w:r>
      <w:r>
        <w:rPr>
          <w:sz w:val="29"/>
        </w:rPr>
        <w:t>explicación </w:t>
      </w:r>
      <w:r>
        <w:rPr>
          <w:spacing w:val="-4"/>
          <w:sz w:val="29"/>
        </w:rPr>
        <w:t>fehaciente </w:t>
      </w:r>
      <w:r>
        <w:rPr>
          <w:sz w:val="29"/>
        </w:rPr>
        <w:t>y certera, al problema del </w:t>
      </w:r>
      <w:r>
        <w:rPr>
          <w:spacing w:val="2"/>
          <w:sz w:val="29"/>
        </w:rPr>
        <w:t>desarrollo </w:t>
      </w:r>
      <w:r>
        <w:rPr>
          <w:sz w:val="29"/>
        </w:rPr>
        <w:t>y del por </w:t>
      </w:r>
      <w:r>
        <w:rPr>
          <w:spacing w:val="-5"/>
          <w:sz w:val="29"/>
        </w:rPr>
        <w:t>qué </w:t>
      </w:r>
      <w:r>
        <w:rPr>
          <w:spacing w:val="-7"/>
          <w:sz w:val="29"/>
        </w:rPr>
        <w:t>tomar </w:t>
      </w:r>
      <w:r>
        <w:rPr>
          <w:spacing w:val="-6"/>
          <w:sz w:val="29"/>
        </w:rPr>
        <w:t>como </w:t>
      </w:r>
      <w:r>
        <w:rPr>
          <w:sz w:val="29"/>
        </w:rPr>
        <w:t>idea de progreso y </w:t>
      </w:r>
      <w:r>
        <w:rPr>
          <w:spacing w:val="-6"/>
          <w:sz w:val="29"/>
        </w:rPr>
        <w:t>mecanismo </w:t>
      </w:r>
      <w:r>
        <w:rPr>
          <w:sz w:val="29"/>
        </w:rPr>
        <w:t>de bienestar </w:t>
      </w:r>
      <w:r>
        <w:rPr>
          <w:spacing w:val="3"/>
          <w:sz w:val="29"/>
        </w:rPr>
        <w:t>lo </w:t>
      </w:r>
      <w:r>
        <w:rPr>
          <w:spacing w:val="-5"/>
          <w:sz w:val="29"/>
        </w:rPr>
        <w:t>urbano </w:t>
      </w:r>
      <w:r>
        <w:rPr>
          <w:i/>
          <w:sz w:val="29"/>
        </w:rPr>
        <w:t>versus </w:t>
      </w:r>
      <w:r>
        <w:rPr>
          <w:spacing w:val="3"/>
          <w:sz w:val="29"/>
        </w:rPr>
        <w:t>lo </w:t>
      </w:r>
      <w:r>
        <w:rPr>
          <w:sz w:val="29"/>
        </w:rPr>
        <w:t>rural. </w:t>
      </w:r>
      <w:r>
        <w:rPr>
          <w:spacing w:val="-4"/>
          <w:sz w:val="29"/>
        </w:rPr>
        <w:t>De </w:t>
      </w:r>
      <w:r>
        <w:rPr>
          <w:spacing w:val="-3"/>
          <w:sz w:val="29"/>
        </w:rPr>
        <w:t>entrada </w:t>
      </w:r>
      <w:r>
        <w:rPr>
          <w:spacing w:val="-4"/>
          <w:sz w:val="29"/>
        </w:rPr>
        <w:t>tendríamos </w:t>
      </w:r>
      <w:r>
        <w:rPr>
          <w:spacing w:val="-5"/>
          <w:sz w:val="29"/>
        </w:rPr>
        <w:t>que </w:t>
      </w:r>
      <w:r>
        <w:rPr>
          <w:sz w:val="29"/>
        </w:rPr>
        <w:t>definir el </w:t>
      </w:r>
      <w:r>
        <w:rPr>
          <w:spacing w:val="2"/>
          <w:sz w:val="28"/>
        </w:rPr>
        <w:t>desarrollo, </w:t>
      </w:r>
      <w:r>
        <w:rPr>
          <w:spacing w:val="-3"/>
          <w:sz w:val="28"/>
        </w:rPr>
        <w:t>posteriormente </w:t>
      </w:r>
      <w:r>
        <w:rPr>
          <w:spacing w:val="-5"/>
          <w:sz w:val="28"/>
        </w:rPr>
        <w:t>qué </w:t>
      </w:r>
      <w:r>
        <w:rPr>
          <w:sz w:val="28"/>
        </w:rPr>
        <w:t>implica </w:t>
      </w:r>
      <w:r>
        <w:rPr>
          <w:spacing w:val="-8"/>
          <w:sz w:val="28"/>
        </w:rPr>
        <w:t>un </w:t>
      </w:r>
      <w:r>
        <w:rPr>
          <w:sz w:val="28"/>
        </w:rPr>
        <w:t>proceso de urbanización </w:t>
      </w:r>
      <w:r>
        <w:rPr>
          <w:spacing w:val="-15"/>
          <w:sz w:val="28"/>
        </w:rPr>
        <w:t>y, </w:t>
      </w:r>
      <w:r>
        <w:rPr>
          <w:spacing w:val="-6"/>
          <w:sz w:val="28"/>
        </w:rPr>
        <w:t>finalmente, cómo </w:t>
      </w:r>
      <w:r>
        <w:rPr>
          <w:spacing w:val="-3"/>
          <w:sz w:val="28"/>
        </w:rPr>
        <w:t>afecta  </w:t>
      </w:r>
      <w:r>
        <w:rPr>
          <w:sz w:val="28"/>
        </w:rPr>
        <w:t>el  </w:t>
      </w:r>
      <w:r>
        <w:rPr>
          <w:spacing w:val="-5"/>
          <w:sz w:val="28"/>
        </w:rPr>
        <w:t>ámbito </w:t>
      </w:r>
      <w:r>
        <w:rPr>
          <w:spacing w:val="2"/>
          <w:sz w:val="28"/>
        </w:rPr>
        <w:t>local; </w:t>
      </w:r>
      <w:r>
        <w:rPr>
          <w:spacing w:val="-3"/>
          <w:sz w:val="28"/>
        </w:rPr>
        <w:t>toda </w:t>
      </w:r>
      <w:r>
        <w:rPr>
          <w:sz w:val="28"/>
        </w:rPr>
        <w:t>vez </w:t>
      </w:r>
      <w:r>
        <w:rPr>
          <w:spacing w:val="-5"/>
          <w:sz w:val="28"/>
        </w:rPr>
        <w:t>que </w:t>
      </w:r>
      <w:r>
        <w:rPr>
          <w:sz w:val="28"/>
        </w:rPr>
        <w:t>así es </w:t>
      </w:r>
      <w:r>
        <w:rPr>
          <w:spacing w:val="-6"/>
          <w:sz w:val="28"/>
        </w:rPr>
        <w:t>cómo </w:t>
      </w:r>
      <w:r>
        <w:rPr>
          <w:sz w:val="28"/>
        </w:rPr>
        <w:t>podríamos </w:t>
      </w:r>
      <w:r>
        <w:rPr>
          <w:spacing w:val="-5"/>
          <w:sz w:val="28"/>
        </w:rPr>
        <w:t>entender </w:t>
      </w:r>
      <w:r>
        <w:rPr>
          <w:sz w:val="28"/>
        </w:rPr>
        <w:t>el </w:t>
      </w:r>
      <w:r>
        <w:rPr>
          <w:spacing w:val="2"/>
          <w:sz w:val="28"/>
        </w:rPr>
        <w:t>desarrollo. </w:t>
      </w:r>
      <w:r>
        <w:rPr>
          <w:spacing w:val="-4"/>
          <w:sz w:val="28"/>
        </w:rPr>
        <w:t>Asimismo, podemos </w:t>
      </w:r>
      <w:r>
        <w:rPr>
          <w:spacing w:val="-5"/>
          <w:sz w:val="28"/>
        </w:rPr>
        <w:t>mencionar que </w:t>
      </w:r>
      <w:r>
        <w:rPr>
          <w:spacing w:val="3"/>
          <w:sz w:val="28"/>
        </w:rPr>
        <w:t>la </w:t>
      </w:r>
      <w:r>
        <w:rPr>
          <w:sz w:val="28"/>
        </w:rPr>
        <w:t>rápida apertura de acceso a </w:t>
      </w:r>
      <w:r>
        <w:rPr>
          <w:spacing w:val="-10"/>
          <w:sz w:val="28"/>
        </w:rPr>
        <w:t>una </w:t>
      </w:r>
      <w:r>
        <w:rPr>
          <w:sz w:val="28"/>
        </w:rPr>
        <w:t>vida </w:t>
      </w:r>
      <w:r>
        <w:rPr>
          <w:spacing w:val="-5"/>
          <w:sz w:val="28"/>
        </w:rPr>
        <w:t>urbana que </w:t>
      </w:r>
      <w:r>
        <w:rPr>
          <w:sz w:val="28"/>
        </w:rPr>
        <w:t>trajo </w:t>
      </w:r>
      <w:r>
        <w:rPr>
          <w:spacing w:val="-3"/>
          <w:sz w:val="28"/>
        </w:rPr>
        <w:t>consigo  </w:t>
      </w:r>
      <w:r>
        <w:rPr>
          <w:sz w:val="28"/>
        </w:rPr>
        <w:t>el  proceso de industrialización en </w:t>
      </w:r>
      <w:r>
        <w:rPr>
          <w:spacing w:val="-4"/>
          <w:sz w:val="28"/>
        </w:rPr>
        <w:t>México </w:t>
      </w:r>
      <w:r>
        <w:rPr>
          <w:spacing w:val="62"/>
          <w:sz w:val="28"/>
        </w:rPr>
        <w:t> </w:t>
      </w:r>
      <w:r>
        <w:rPr>
          <w:sz w:val="28"/>
        </w:rPr>
        <w:t>en el siglo </w:t>
      </w:r>
      <w:r>
        <w:rPr>
          <w:spacing w:val="-10"/>
          <w:sz w:val="28"/>
        </w:rPr>
        <w:t>xx, </w:t>
      </w:r>
      <w:r>
        <w:rPr>
          <w:spacing w:val="-4"/>
          <w:sz w:val="28"/>
        </w:rPr>
        <w:t>condujo </w:t>
      </w:r>
      <w:r>
        <w:rPr>
          <w:sz w:val="28"/>
        </w:rPr>
        <w:t>en </w:t>
      </w:r>
      <w:r>
        <w:rPr>
          <w:spacing w:val="-5"/>
          <w:sz w:val="28"/>
        </w:rPr>
        <w:t>términos contextuales </w:t>
      </w:r>
      <w:r>
        <w:rPr>
          <w:sz w:val="28"/>
        </w:rPr>
        <w:t>a </w:t>
      </w:r>
      <w:r>
        <w:rPr>
          <w:spacing w:val="-10"/>
          <w:sz w:val="28"/>
        </w:rPr>
        <w:t>una </w:t>
      </w:r>
      <w:r>
        <w:rPr>
          <w:sz w:val="28"/>
        </w:rPr>
        <w:t>interpretación y </w:t>
      </w:r>
      <w:r>
        <w:rPr>
          <w:spacing w:val="-10"/>
          <w:sz w:val="28"/>
        </w:rPr>
        <w:t>una </w:t>
      </w:r>
      <w:r>
        <w:rPr>
          <w:sz w:val="28"/>
        </w:rPr>
        <w:t>construcción social de </w:t>
      </w:r>
      <w:r>
        <w:rPr>
          <w:spacing w:val="-10"/>
          <w:sz w:val="28"/>
        </w:rPr>
        <w:t>una </w:t>
      </w:r>
      <w:r>
        <w:rPr>
          <w:spacing w:val="2"/>
          <w:sz w:val="28"/>
        </w:rPr>
        <w:t>realidad </w:t>
      </w:r>
      <w:r>
        <w:rPr>
          <w:spacing w:val="-5"/>
          <w:sz w:val="28"/>
        </w:rPr>
        <w:t>que  </w:t>
      </w:r>
      <w:r>
        <w:rPr>
          <w:sz w:val="28"/>
        </w:rPr>
        <w:t>al parecer poco favorecía a </w:t>
      </w:r>
      <w:r>
        <w:rPr>
          <w:spacing w:val="3"/>
          <w:sz w:val="28"/>
        </w:rPr>
        <w:t>lo </w:t>
      </w:r>
      <w:r>
        <w:rPr>
          <w:sz w:val="28"/>
        </w:rPr>
        <w:t>rural, </w:t>
      </w:r>
      <w:r>
        <w:rPr>
          <w:spacing w:val="-3"/>
          <w:sz w:val="28"/>
        </w:rPr>
        <w:t>toda </w:t>
      </w:r>
      <w:r>
        <w:rPr>
          <w:sz w:val="28"/>
        </w:rPr>
        <w:t>vez </w:t>
      </w:r>
      <w:r>
        <w:rPr>
          <w:spacing w:val="-5"/>
          <w:sz w:val="28"/>
        </w:rPr>
        <w:t>que  </w:t>
      </w:r>
      <w:r>
        <w:rPr>
          <w:spacing w:val="3"/>
          <w:sz w:val="28"/>
        </w:rPr>
        <w:t>lo </w:t>
      </w:r>
      <w:r>
        <w:rPr>
          <w:sz w:val="28"/>
        </w:rPr>
        <w:t>rural, en </w:t>
      </w:r>
      <w:r>
        <w:rPr>
          <w:spacing w:val="-3"/>
          <w:sz w:val="28"/>
        </w:rPr>
        <w:t>aquel  </w:t>
      </w:r>
      <w:r>
        <w:rPr>
          <w:spacing w:val="-6"/>
          <w:sz w:val="28"/>
        </w:rPr>
        <w:t>contexto,  </w:t>
      </w:r>
      <w:r>
        <w:rPr>
          <w:sz w:val="28"/>
        </w:rPr>
        <w:t>era </w:t>
      </w:r>
      <w:r>
        <w:rPr>
          <w:spacing w:val="-5"/>
          <w:sz w:val="28"/>
        </w:rPr>
        <w:t>sinónimo   </w:t>
      </w:r>
      <w:r>
        <w:rPr>
          <w:sz w:val="28"/>
        </w:rPr>
        <w:t>de </w:t>
      </w:r>
      <w:r>
        <w:rPr>
          <w:spacing w:val="-5"/>
          <w:sz w:val="28"/>
        </w:rPr>
        <w:t>estancamiento </w:t>
      </w:r>
      <w:r>
        <w:rPr>
          <w:sz w:val="28"/>
        </w:rPr>
        <w:t>y </w:t>
      </w:r>
      <w:r>
        <w:rPr>
          <w:spacing w:val="-3"/>
          <w:sz w:val="28"/>
        </w:rPr>
        <w:t>falta </w:t>
      </w:r>
      <w:r>
        <w:rPr>
          <w:sz w:val="28"/>
        </w:rPr>
        <w:t>de </w:t>
      </w:r>
      <w:r>
        <w:rPr>
          <w:spacing w:val="2"/>
          <w:sz w:val="28"/>
        </w:rPr>
        <w:t>desarrollo </w:t>
      </w:r>
      <w:r>
        <w:rPr>
          <w:sz w:val="28"/>
        </w:rPr>
        <w:t>porque </w:t>
      </w:r>
      <w:r>
        <w:rPr>
          <w:spacing w:val="2"/>
          <w:sz w:val="28"/>
        </w:rPr>
        <w:t>las </w:t>
      </w:r>
      <w:r>
        <w:rPr>
          <w:sz w:val="28"/>
        </w:rPr>
        <w:t>condiciones de vida y su mejora se </w:t>
      </w:r>
      <w:r>
        <w:rPr>
          <w:spacing w:val="-3"/>
          <w:sz w:val="28"/>
        </w:rPr>
        <w:t>encontraban </w:t>
      </w:r>
      <w:r>
        <w:rPr>
          <w:sz w:val="28"/>
        </w:rPr>
        <w:t>en </w:t>
      </w:r>
      <w:r>
        <w:rPr>
          <w:spacing w:val="-10"/>
          <w:sz w:val="28"/>
        </w:rPr>
        <w:t>una </w:t>
      </w:r>
      <w:r>
        <w:rPr>
          <w:sz w:val="29"/>
        </w:rPr>
        <w:t>transición hacia </w:t>
      </w:r>
      <w:r>
        <w:rPr>
          <w:spacing w:val="3"/>
          <w:sz w:val="29"/>
        </w:rPr>
        <w:t>lo </w:t>
      </w:r>
      <w:r>
        <w:rPr>
          <w:spacing w:val="-4"/>
          <w:sz w:val="29"/>
        </w:rPr>
        <w:t>urbano, </w:t>
      </w:r>
      <w:r>
        <w:rPr>
          <w:sz w:val="29"/>
        </w:rPr>
        <w:t>espacio o proceso </w:t>
      </w:r>
      <w:r>
        <w:rPr>
          <w:spacing w:val="-3"/>
          <w:sz w:val="29"/>
        </w:rPr>
        <w:t>donde </w:t>
      </w:r>
      <w:r>
        <w:rPr>
          <w:spacing w:val="-4"/>
          <w:sz w:val="29"/>
        </w:rPr>
        <w:t>emergían </w:t>
      </w:r>
      <w:r>
        <w:rPr>
          <w:sz w:val="29"/>
        </w:rPr>
        <w:t>distintas perspectivas sobre </w:t>
      </w:r>
      <w:r>
        <w:rPr>
          <w:spacing w:val="-5"/>
          <w:sz w:val="29"/>
        </w:rPr>
        <w:t>qué </w:t>
      </w:r>
      <w:r>
        <w:rPr>
          <w:sz w:val="29"/>
        </w:rPr>
        <w:t>implicaba ser</w:t>
      </w:r>
      <w:r>
        <w:rPr>
          <w:spacing w:val="2"/>
          <w:sz w:val="29"/>
        </w:rPr>
        <w:t> </w:t>
      </w:r>
      <w:r>
        <w:rPr>
          <w:spacing w:val="-4"/>
          <w:sz w:val="29"/>
        </w:rPr>
        <w:t>urbano.</w:t>
      </w:r>
    </w:p>
    <w:p>
      <w:pPr>
        <w:pStyle w:val="BodyText"/>
        <w:spacing w:before="6"/>
        <w:rPr>
          <w:sz w:val="24"/>
        </w:rPr>
      </w:pPr>
    </w:p>
    <w:p>
      <w:pPr>
        <w:spacing w:line="242" w:lineRule="auto" w:before="0"/>
        <w:ind w:left="100" w:right="83" w:firstLine="0"/>
        <w:jc w:val="both"/>
        <w:rPr>
          <w:sz w:val="28"/>
        </w:rPr>
      </w:pPr>
      <w:r>
        <w:rPr>
          <w:sz w:val="29"/>
        </w:rPr>
        <w:t>En ese sentido, </w:t>
      </w:r>
      <w:r>
        <w:rPr>
          <w:spacing w:val="3"/>
          <w:sz w:val="29"/>
        </w:rPr>
        <w:t>lo </w:t>
      </w:r>
      <w:r>
        <w:rPr>
          <w:sz w:val="29"/>
        </w:rPr>
        <w:t>rural </w:t>
      </w:r>
      <w:r>
        <w:rPr>
          <w:spacing w:val="-9"/>
          <w:sz w:val="29"/>
        </w:rPr>
        <w:t>fue </w:t>
      </w:r>
      <w:r>
        <w:rPr>
          <w:spacing w:val="-5"/>
          <w:sz w:val="29"/>
        </w:rPr>
        <w:t>paulatinamente </w:t>
      </w:r>
      <w:r>
        <w:rPr>
          <w:spacing w:val="-3"/>
          <w:sz w:val="29"/>
        </w:rPr>
        <w:t>abandonado, </w:t>
      </w:r>
      <w:r>
        <w:rPr>
          <w:spacing w:val="-13"/>
          <w:sz w:val="29"/>
        </w:rPr>
        <w:t>muy </w:t>
      </w:r>
      <w:r>
        <w:rPr>
          <w:spacing w:val="-3"/>
          <w:sz w:val="29"/>
        </w:rPr>
        <w:t>probablemente </w:t>
      </w:r>
      <w:r>
        <w:rPr>
          <w:sz w:val="29"/>
        </w:rPr>
        <w:t>por </w:t>
      </w:r>
      <w:r>
        <w:rPr>
          <w:spacing w:val="2"/>
          <w:sz w:val="29"/>
        </w:rPr>
        <w:t>las </w:t>
      </w:r>
      <w:r>
        <w:rPr>
          <w:spacing w:val="3"/>
          <w:sz w:val="29"/>
        </w:rPr>
        <w:t>crisis </w:t>
      </w:r>
      <w:r>
        <w:rPr>
          <w:spacing w:val="-4"/>
          <w:sz w:val="29"/>
        </w:rPr>
        <w:t>experimentadas </w:t>
      </w:r>
      <w:r>
        <w:rPr>
          <w:sz w:val="29"/>
        </w:rPr>
        <w:t>en el </w:t>
      </w:r>
      <w:r>
        <w:rPr>
          <w:spacing w:val="-5"/>
          <w:sz w:val="29"/>
        </w:rPr>
        <w:t>campo </w:t>
      </w:r>
      <w:r>
        <w:rPr>
          <w:sz w:val="29"/>
        </w:rPr>
        <w:t>y a </w:t>
      </w:r>
      <w:r>
        <w:rPr>
          <w:spacing w:val="3"/>
          <w:sz w:val="29"/>
        </w:rPr>
        <w:t>la </w:t>
      </w:r>
      <w:r>
        <w:rPr>
          <w:sz w:val="29"/>
        </w:rPr>
        <w:t>alternativa de vida </w:t>
      </w:r>
      <w:r>
        <w:rPr>
          <w:spacing w:val="-5"/>
          <w:sz w:val="29"/>
        </w:rPr>
        <w:t>que </w:t>
      </w:r>
      <w:r>
        <w:rPr>
          <w:sz w:val="29"/>
        </w:rPr>
        <w:t>ofrecía </w:t>
      </w:r>
      <w:r>
        <w:rPr>
          <w:spacing w:val="3"/>
          <w:sz w:val="29"/>
        </w:rPr>
        <w:t>la </w:t>
      </w:r>
      <w:r>
        <w:rPr>
          <w:sz w:val="29"/>
        </w:rPr>
        <w:t>urbanización en </w:t>
      </w:r>
      <w:r>
        <w:rPr>
          <w:spacing w:val="-5"/>
          <w:sz w:val="29"/>
        </w:rPr>
        <w:t>términos </w:t>
      </w:r>
      <w:r>
        <w:rPr>
          <w:sz w:val="29"/>
        </w:rPr>
        <w:t>de vida </w:t>
      </w:r>
      <w:r>
        <w:rPr>
          <w:spacing w:val="2"/>
          <w:sz w:val="29"/>
        </w:rPr>
        <w:t>social. </w:t>
      </w:r>
      <w:r>
        <w:rPr>
          <w:sz w:val="29"/>
        </w:rPr>
        <w:t>El proceso </w:t>
      </w:r>
      <w:r>
        <w:rPr>
          <w:sz w:val="28"/>
        </w:rPr>
        <w:t>de desruralización de </w:t>
      </w:r>
      <w:r>
        <w:rPr>
          <w:spacing w:val="-4"/>
          <w:sz w:val="28"/>
        </w:rPr>
        <w:t>México </w:t>
      </w:r>
      <w:r>
        <w:rPr>
          <w:spacing w:val="-8"/>
          <w:sz w:val="28"/>
        </w:rPr>
        <w:t>ha </w:t>
      </w:r>
      <w:r>
        <w:rPr>
          <w:spacing w:val="2"/>
          <w:sz w:val="28"/>
        </w:rPr>
        <w:t>sido </w:t>
      </w:r>
      <w:r>
        <w:rPr>
          <w:spacing w:val="-3"/>
          <w:sz w:val="28"/>
        </w:rPr>
        <w:t>tan </w:t>
      </w:r>
      <w:r>
        <w:rPr>
          <w:spacing w:val="3"/>
          <w:sz w:val="28"/>
        </w:rPr>
        <w:t>visible </w:t>
      </w:r>
      <w:r>
        <w:rPr>
          <w:sz w:val="28"/>
        </w:rPr>
        <w:t>a </w:t>
      </w:r>
      <w:r>
        <w:rPr>
          <w:spacing w:val="3"/>
          <w:sz w:val="28"/>
        </w:rPr>
        <w:t>lo </w:t>
      </w:r>
      <w:r>
        <w:rPr>
          <w:sz w:val="28"/>
        </w:rPr>
        <w:t>largo de </w:t>
      </w:r>
      <w:r>
        <w:rPr>
          <w:spacing w:val="3"/>
          <w:sz w:val="28"/>
        </w:rPr>
        <w:t>la </w:t>
      </w:r>
      <w:r>
        <w:rPr>
          <w:sz w:val="28"/>
        </w:rPr>
        <w:t>década 1940-1950, </w:t>
      </w:r>
      <w:r>
        <w:rPr>
          <w:spacing w:val="-5"/>
          <w:sz w:val="28"/>
        </w:rPr>
        <w:t>que </w:t>
      </w:r>
      <w:r>
        <w:rPr>
          <w:spacing w:val="-8"/>
          <w:sz w:val="28"/>
        </w:rPr>
        <w:t>no </w:t>
      </w:r>
      <w:r>
        <w:rPr>
          <w:spacing w:val="2"/>
          <w:sz w:val="28"/>
        </w:rPr>
        <w:t>sería </w:t>
      </w:r>
      <w:r>
        <w:rPr>
          <w:spacing w:val="-5"/>
          <w:sz w:val="28"/>
        </w:rPr>
        <w:t>remoto  que </w:t>
      </w:r>
      <w:r>
        <w:rPr>
          <w:sz w:val="28"/>
        </w:rPr>
        <w:t>los datos estadísticos correspondientes a 1950 acaso </w:t>
      </w:r>
      <w:r>
        <w:rPr>
          <w:spacing w:val="-6"/>
          <w:sz w:val="28"/>
        </w:rPr>
        <w:t>entreguen  </w:t>
      </w:r>
      <w:r>
        <w:rPr>
          <w:spacing w:val="3"/>
          <w:sz w:val="28"/>
        </w:rPr>
        <w:t>la  </w:t>
      </w:r>
      <w:r>
        <w:rPr>
          <w:spacing w:val="-5"/>
          <w:sz w:val="28"/>
        </w:rPr>
        <w:t>siguiente  </w:t>
      </w:r>
      <w:r>
        <w:rPr>
          <w:sz w:val="28"/>
        </w:rPr>
        <w:t>relación:  para  </w:t>
      </w:r>
      <w:r>
        <w:rPr>
          <w:spacing w:val="3"/>
          <w:sz w:val="28"/>
        </w:rPr>
        <w:t>la</w:t>
      </w:r>
      <w:r>
        <w:rPr>
          <w:spacing w:val="76"/>
          <w:sz w:val="28"/>
        </w:rPr>
        <w:t> </w:t>
      </w:r>
      <w:r>
        <w:rPr>
          <w:spacing w:val="-4"/>
          <w:sz w:val="28"/>
        </w:rPr>
        <w:t>estructura </w:t>
      </w:r>
      <w:r>
        <w:rPr>
          <w:spacing w:val="-5"/>
          <w:sz w:val="28"/>
        </w:rPr>
        <w:t>urbana </w:t>
      </w:r>
      <w:r>
        <w:rPr>
          <w:spacing w:val="-10"/>
          <w:sz w:val="28"/>
        </w:rPr>
        <w:t>una </w:t>
      </w:r>
      <w:r>
        <w:rPr>
          <w:sz w:val="28"/>
        </w:rPr>
        <w:t>cifra cercana a 40% y para </w:t>
      </w:r>
      <w:r>
        <w:rPr>
          <w:spacing w:val="3"/>
          <w:sz w:val="28"/>
        </w:rPr>
        <w:t>la </w:t>
      </w:r>
      <w:r>
        <w:rPr>
          <w:spacing w:val="-4"/>
          <w:sz w:val="28"/>
        </w:rPr>
        <w:t>estructura </w:t>
      </w:r>
      <w:r>
        <w:rPr>
          <w:sz w:val="28"/>
        </w:rPr>
        <w:t>rural  60%.  Ello  significaría  </w:t>
      </w:r>
      <w:r>
        <w:rPr>
          <w:spacing w:val="-5"/>
          <w:sz w:val="28"/>
        </w:rPr>
        <w:t>que  </w:t>
      </w:r>
      <w:r>
        <w:rPr>
          <w:sz w:val="28"/>
        </w:rPr>
        <w:t>en  </w:t>
      </w:r>
      <w:r>
        <w:rPr>
          <w:spacing w:val="-4"/>
          <w:sz w:val="29"/>
        </w:rPr>
        <w:t>cuarenta años </w:t>
      </w:r>
      <w:r>
        <w:rPr>
          <w:spacing w:val="3"/>
          <w:sz w:val="29"/>
        </w:rPr>
        <w:t>la </w:t>
      </w:r>
      <w:r>
        <w:rPr>
          <w:sz w:val="29"/>
        </w:rPr>
        <w:t>atribución de </w:t>
      </w:r>
      <w:r>
        <w:rPr>
          <w:spacing w:val="-5"/>
          <w:sz w:val="29"/>
        </w:rPr>
        <w:t>nuestra </w:t>
      </w:r>
      <w:r>
        <w:rPr>
          <w:sz w:val="29"/>
        </w:rPr>
        <w:t>población </w:t>
      </w:r>
      <w:r>
        <w:rPr>
          <w:spacing w:val="-8"/>
          <w:sz w:val="29"/>
        </w:rPr>
        <w:t>ha </w:t>
      </w:r>
      <w:r>
        <w:rPr>
          <w:sz w:val="29"/>
        </w:rPr>
        <w:t>crecido en esta proporción: en 1910 </w:t>
      </w:r>
      <w:r>
        <w:rPr>
          <w:spacing w:val="3"/>
          <w:sz w:val="29"/>
        </w:rPr>
        <w:t>la </w:t>
      </w:r>
      <w:r>
        <w:rPr>
          <w:sz w:val="29"/>
        </w:rPr>
        <w:t>población rural era 4 veces </w:t>
      </w:r>
      <w:r>
        <w:rPr>
          <w:spacing w:val="-8"/>
          <w:sz w:val="29"/>
        </w:rPr>
        <w:t>mayor </w:t>
      </w:r>
      <w:r>
        <w:rPr>
          <w:spacing w:val="-5"/>
          <w:sz w:val="29"/>
        </w:rPr>
        <w:t>que </w:t>
      </w:r>
      <w:r>
        <w:rPr>
          <w:spacing w:val="3"/>
          <w:sz w:val="29"/>
        </w:rPr>
        <w:t>la </w:t>
      </w:r>
      <w:r>
        <w:rPr>
          <w:spacing w:val="-4"/>
          <w:sz w:val="29"/>
        </w:rPr>
        <w:t>urbana, </w:t>
      </w:r>
      <w:r>
        <w:rPr>
          <w:sz w:val="29"/>
        </w:rPr>
        <w:t>y en 1950 </w:t>
      </w:r>
      <w:r>
        <w:rPr>
          <w:spacing w:val="3"/>
          <w:sz w:val="29"/>
        </w:rPr>
        <w:t>la </w:t>
      </w:r>
      <w:r>
        <w:rPr>
          <w:sz w:val="29"/>
        </w:rPr>
        <w:t>población del </w:t>
      </w:r>
      <w:r>
        <w:rPr>
          <w:spacing w:val="-5"/>
          <w:sz w:val="29"/>
        </w:rPr>
        <w:t>campo </w:t>
      </w:r>
      <w:r>
        <w:rPr>
          <w:spacing w:val="2"/>
          <w:sz w:val="29"/>
        </w:rPr>
        <w:t>sería </w:t>
      </w:r>
      <w:r>
        <w:rPr>
          <w:spacing w:val="-3"/>
          <w:sz w:val="29"/>
        </w:rPr>
        <w:t>tan </w:t>
      </w:r>
      <w:r>
        <w:rPr>
          <w:spacing w:val="2"/>
          <w:sz w:val="29"/>
        </w:rPr>
        <w:t>sólo </w:t>
      </w:r>
      <w:r>
        <w:rPr>
          <w:sz w:val="29"/>
        </w:rPr>
        <w:t>de </w:t>
      </w:r>
      <w:r>
        <w:rPr>
          <w:spacing w:val="-10"/>
          <w:sz w:val="29"/>
        </w:rPr>
        <w:t>una </w:t>
      </w:r>
      <w:r>
        <w:rPr>
          <w:sz w:val="29"/>
        </w:rPr>
        <w:t>vez y </w:t>
      </w:r>
      <w:r>
        <w:rPr>
          <w:spacing w:val="-4"/>
          <w:sz w:val="29"/>
        </w:rPr>
        <w:t>media </w:t>
      </w:r>
      <w:r>
        <w:rPr>
          <w:spacing w:val="-8"/>
          <w:sz w:val="29"/>
        </w:rPr>
        <w:t>mayor </w:t>
      </w:r>
      <w:r>
        <w:rPr>
          <w:spacing w:val="-5"/>
          <w:sz w:val="29"/>
        </w:rPr>
        <w:t>que </w:t>
      </w:r>
      <w:r>
        <w:rPr>
          <w:spacing w:val="3"/>
          <w:sz w:val="29"/>
        </w:rPr>
        <w:t>la </w:t>
      </w:r>
      <w:r>
        <w:rPr>
          <w:spacing w:val="-4"/>
          <w:sz w:val="29"/>
        </w:rPr>
        <w:t>urbana. </w:t>
      </w:r>
      <w:r>
        <w:rPr>
          <w:sz w:val="29"/>
        </w:rPr>
        <w:t>Si los datos censales </w:t>
      </w:r>
      <w:r>
        <w:rPr>
          <w:spacing w:val="-5"/>
          <w:sz w:val="29"/>
        </w:rPr>
        <w:t>conforman nuestra </w:t>
      </w:r>
      <w:r>
        <w:rPr>
          <w:sz w:val="29"/>
        </w:rPr>
        <w:t>hipótesis, </w:t>
      </w:r>
      <w:r>
        <w:rPr>
          <w:spacing w:val="3"/>
          <w:sz w:val="29"/>
        </w:rPr>
        <w:t>la </w:t>
      </w:r>
      <w:r>
        <w:rPr>
          <w:spacing w:val="-4"/>
          <w:sz w:val="29"/>
        </w:rPr>
        <w:t>estructura </w:t>
      </w:r>
      <w:r>
        <w:rPr>
          <w:sz w:val="29"/>
        </w:rPr>
        <w:t>rural y </w:t>
      </w:r>
      <w:r>
        <w:rPr>
          <w:spacing w:val="-5"/>
          <w:sz w:val="29"/>
        </w:rPr>
        <w:t>urbana </w:t>
      </w:r>
      <w:r>
        <w:rPr>
          <w:sz w:val="28"/>
        </w:rPr>
        <w:t>de </w:t>
      </w:r>
      <w:r>
        <w:rPr>
          <w:spacing w:val="-4"/>
          <w:sz w:val="28"/>
        </w:rPr>
        <w:t>México tendrá </w:t>
      </w:r>
      <w:r>
        <w:rPr>
          <w:spacing w:val="-10"/>
          <w:sz w:val="28"/>
        </w:rPr>
        <w:t>una </w:t>
      </w:r>
      <w:r>
        <w:rPr>
          <w:spacing w:val="-4"/>
          <w:sz w:val="28"/>
        </w:rPr>
        <w:t>fisonomía </w:t>
      </w:r>
      <w:r>
        <w:rPr>
          <w:sz w:val="28"/>
        </w:rPr>
        <w:t>inversa a </w:t>
      </w:r>
      <w:r>
        <w:rPr>
          <w:spacing w:val="3"/>
          <w:sz w:val="28"/>
        </w:rPr>
        <w:t>la </w:t>
      </w:r>
      <w:r>
        <w:rPr>
          <w:spacing w:val="-5"/>
          <w:sz w:val="28"/>
        </w:rPr>
        <w:t>que </w:t>
      </w:r>
      <w:r>
        <w:rPr>
          <w:spacing w:val="-4"/>
          <w:sz w:val="28"/>
        </w:rPr>
        <w:t>tenía </w:t>
      </w:r>
      <w:r>
        <w:rPr>
          <w:sz w:val="28"/>
        </w:rPr>
        <w:t>Estados </w:t>
      </w:r>
      <w:r>
        <w:rPr>
          <w:spacing w:val="-5"/>
          <w:sz w:val="28"/>
        </w:rPr>
        <w:t>Unidos </w:t>
      </w:r>
      <w:r>
        <w:rPr>
          <w:sz w:val="28"/>
        </w:rPr>
        <w:t>en 1946: 40% de </w:t>
      </w:r>
      <w:r>
        <w:rPr>
          <w:spacing w:val="3"/>
          <w:sz w:val="28"/>
        </w:rPr>
        <w:t>la </w:t>
      </w:r>
      <w:r>
        <w:rPr>
          <w:sz w:val="28"/>
        </w:rPr>
        <w:t>población era  rural y el </w:t>
      </w:r>
      <w:r>
        <w:rPr>
          <w:spacing w:val="-3"/>
          <w:sz w:val="28"/>
        </w:rPr>
        <w:t>restante </w:t>
      </w:r>
      <w:r>
        <w:rPr>
          <w:sz w:val="28"/>
        </w:rPr>
        <w:t>60% era </w:t>
      </w:r>
      <w:r>
        <w:rPr>
          <w:spacing w:val="-5"/>
          <w:sz w:val="28"/>
        </w:rPr>
        <w:t>urbano </w:t>
      </w:r>
      <w:r>
        <w:rPr>
          <w:spacing w:val="-3"/>
          <w:sz w:val="28"/>
        </w:rPr>
        <w:t>(Iturriaga, </w:t>
      </w:r>
      <w:r>
        <w:rPr>
          <w:sz w:val="28"/>
        </w:rPr>
        <w:t>1951, p.  </w:t>
      </w:r>
      <w:r>
        <w:rPr>
          <w:spacing w:val="69"/>
          <w:sz w:val="28"/>
        </w:rPr>
        <w:t> </w:t>
      </w:r>
      <w:r>
        <w:rPr>
          <w:sz w:val="28"/>
        </w:rPr>
        <w:t>9).</w:t>
      </w:r>
    </w:p>
    <w:p>
      <w:pPr>
        <w:pStyle w:val="BodyText"/>
        <w:spacing w:before="8"/>
        <w:rPr>
          <w:sz w:val="24"/>
        </w:rPr>
      </w:pPr>
    </w:p>
    <w:p>
      <w:pPr>
        <w:spacing w:line="240" w:lineRule="auto" w:before="1"/>
        <w:ind w:left="100" w:right="99" w:firstLine="0"/>
        <w:jc w:val="both"/>
        <w:rPr>
          <w:sz w:val="29"/>
        </w:rPr>
      </w:pPr>
      <w:r>
        <w:rPr>
          <w:spacing w:val="-9"/>
          <w:sz w:val="29"/>
        </w:rPr>
        <w:t>Hoy, </w:t>
      </w:r>
      <w:r>
        <w:rPr>
          <w:sz w:val="29"/>
        </w:rPr>
        <w:t>por </w:t>
      </w:r>
      <w:r>
        <w:rPr>
          <w:spacing w:val="3"/>
          <w:sz w:val="29"/>
        </w:rPr>
        <w:t>lo </w:t>
      </w:r>
      <w:r>
        <w:rPr>
          <w:spacing w:val="-8"/>
          <w:sz w:val="29"/>
        </w:rPr>
        <w:t>menos </w:t>
      </w:r>
      <w:r>
        <w:rPr>
          <w:sz w:val="29"/>
        </w:rPr>
        <w:t>en el </w:t>
      </w:r>
      <w:r>
        <w:rPr>
          <w:spacing w:val="-6"/>
          <w:sz w:val="29"/>
        </w:rPr>
        <w:t>contexto </w:t>
      </w:r>
      <w:r>
        <w:rPr>
          <w:spacing w:val="-5"/>
          <w:sz w:val="29"/>
        </w:rPr>
        <w:t>mexicano, </w:t>
      </w:r>
      <w:r>
        <w:rPr>
          <w:sz w:val="29"/>
        </w:rPr>
        <w:t>dicha hipótesis </w:t>
      </w:r>
      <w:r>
        <w:rPr>
          <w:spacing w:val="-8"/>
          <w:sz w:val="29"/>
        </w:rPr>
        <w:t>no </w:t>
      </w:r>
      <w:r>
        <w:rPr>
          <w:spacing w:val="-3"/>
          <w:sz w:val="29"/>
        </w:rPr>
        <w:t>puede </w:t>
      </w:r>
      <w:r>
        <w:rPr>
          <w:sz w:val="29"/>
        </w:rPr>
        <w:t>ser </w:t>
      </w:r>
      <w:r>
        <w:rPr>
          <w:spacing w:val="-3"/>
          <w:sz w:val="29"/>
        </w:rPr>
        <w:t>contradicha, </w:t>
      </w:r>
      <w:r>
        <w:rPr>
          <w:spacing w:val="-4"/>
          <w:sz w:val="29"/>
        </w:rPr>
        <w:t>pues </w:t>
      </w:r>
      <w:r>
        <w:rPr>
          <w:spacing w:val="-7"/>
          <w:sz w:val="29"/>
        </w:rPr>
        <w:t>tenemos </w:t>
      </w:r>
      <w:r>
        <w:rPr>
          <w:sz w:val="29"/>
        </w:rPr>
        <w:t>datos del </w:t>
      </w:r>
      <w:r>
        <w:rPr>
          <w:i/>
          <w:sz w:val="29"/>
        </w:rPr>
        <w:t>Censo de Población y Vivienda </w:t>
      </w:r>
      <w:r>
        <w:rPr>
          <w:sz w:val="29"/>
        </w:rPr>
        <w:t>del </w:t>
      </w:r>
      <w:r>
        <w:rPr>
          <w:spacing w:val="-6"/>
          <w:sz w:val="29"/>
        </w:rPr>
        <w:t>INEGI </w:t>
      </w:r>
      <w:r>
        <w:rPr>
          <w:sz w:val="29"/>
        </w:rPr>
        <w:t>para 2010 de </w:t>
      </w:r>
      <w:r>
        <w:rPr>
          <w:spacing w:val="-10"/>
          <w:sz w:val="29"/>
        </w:rPr>
        <w:t>una </w:t>
      </w:r>
      <w:r>
        <w:rPr>
          <w:sz w:val="29"/>
        </w:rPr>
        <w:t>población </w:t>
      </w:r>
      <w:r>
        <w:rPr>
          <w:spacing w:val="-5"/>
          <w:sz w:val="29"/>
        </w:rPr>
        <w:t>urbana </w:t>
      </w:r>
      <w:r>
        <w:rPr>
          <w:sz w:val="29"/>
        </w:rPr>
        <w:t>del 77.3% y si esto </w:t>
      </w:r>
      <w:r>
        <w:rPr>
          <w:spacing w:val="3"/>
          <w:sz w:val="29"/>
        </w:rPr>
        <w:t>lo </w:t>
      </w:r>
      <w:r>
        <w:rPr>
          <w:sz w:val="28"/>
        </w:rPr>
        <w:t>llevamos a </w:t>
      </w:r>
      <w:r>
        <w:rPr>
          <w:spacing w:val="-8"/>
          <w:sz w:val="28"/>
        </w:rPr>
        <w:t>un </w:t>
      </w:r>
      <w:r>
        <w:rPr>
          <w:spacing w:val="-6"/>
          <w:sz w:val="28"/>
        </w:rPr>
        <w:t>contexto </w:t>
      </w:r>
      <w:r>
        <w:rPr>
          <w:sz w:val="28"/>
        </w:rPr>
        <w:t>local –por ejemplo, en el </w:t>
      </w:r>
      <w:r>
        <w:rPr>
          <w:spacing w:val="-4"/>
          <w:sz w:val="28"/>
        </w:rPr>
        <w:t>municipio </w:t>
      </w:r>
      <w:r>
        <w:rPr>
          <w:sz w:val="28"/>
        </w:rPr>
        <w:t>de </w:t>
      </w:r>
      <w:r>
        <w:rPr>
          <w:spacing w:val="-5"/>
          <w:sz w:val="28"/>
        </w:rPr>
        <w:t>Tecámac, </w:t>
      </w:r>
      <w:r>
        <w:rPr>
          <w:sz w:val="28"/>
        </w:rPr>
        <w:t>Estado de </w:t>
      </w:r>
      <w:r>
        <w:rPr>
          <w:spacing w:val="-3"/>
          <w:sz w:val="28"/>
        </w:rPr>
        <w:t>México–, </w:t>
      </w:r>
      <w:r>
        <w:rPr>
          <w:sz w:val="28"/>
        </w:rPr>
        <w:t>se </w:t>
      </w:r>
      <w:r>
        <w:rPr>
          <w:spacing w:val="-4"/>
          <w:sz w:val="28"/>
        </w:rPr>
        <w:t>tiene </w:t>
      </w:r>
      <w:r>
        <w:rPr>
          <w:spacing w:val="-5"/>
          <w:sz w:val="28"/>
        </w:rPr>
        <w:t>que    </w:t>
      </w:r>
      <w:r>
        <w:rPr>
          <w:sz w:val="29"/>
        </w:rPr>
        <w:t>de </w:t>
      </w:r>
      <w:r>
        <w:rPr>
          <w:spacing w:val="-8"/>
          <w:sz w:val="29"/>
        </w:rPr>
        <w:t>un </w:t>
      </w:r>
      <w:r>
        <w:rPr>
          <w:spacing w:val="-4"/>
          <w:sz w:val="29"/>
        </w:rPr>
        <w:t>total </w:t>
      </w:r>
      <w:r>
        <w:rPr>
          <w:sz w:val="29"/>
        </w:rPr>
        <w:t>de </w:t>
      </w:r>
      <w:r>
        <w:rPr>
          <w:spacing w:val="-8"/>
          <w:sz w:val="29"/>
        </w:rPr>
        <w:t>más </w:t>
      </w:r>
      <w:r>
        <w:rPr>
          <w:sz w:val="29"/>
        </w:rPr>
        <w:t>de 364 </w:t>
      </w:r>
      <w:r>
        <w:rPr>
          <w:spacing w:val="-6"/>
          <w:sz w:val="29"/>
        </w:rPr>
        <w:t>mil </w:t>
      </w:r>
      <w:r>
        <w:rPr>
          <w:spacing w:val="-4"/>
          <w:sz w:val="29"/>
        </w:rPr>
        <w:t>habitantes, </w:t>
      </w:r>
      <w:r>
        <w:rPr>
          <w:sz w:val="29"/>
        </w:rPr>
        <w:t>348 328 son población </w:t>
      </w:r>
      <w:r>
        <w:rPr>
          <w:spacing w:val="-4"/>
          <w:sz w:val="29"/>
        </w:rPr>
        <w:t>urbana. </w:t>
      </w:r>
      <w:r>
        <w:rPr>
          <w:spacing w:val="-9"/>
          <w:sz w:val="29"/>
        </w:rPr>
        <w:t>Lo </w:t>
      </w:r>
      <w:r>
        <w:rPr>
          <w:spacing w:val="-4"/>
          <w:sz w:val="29"/>
        </w:rPr>
        <w:t>cual hace </w:t>
      </w:r>
      <w:r>
        <w:rPr>
          <w:sz w:val="29"/>
        </w:rPr>
        <w:t>el </w:t>
      </w:r>
      <w:r>
        <w:rPr>
          <w:spacing w:val="-8"/>
          <w:sz w:val="29"/>
        </w:rPr>
        <w:t>fenómeno </w:t>
      </w:r>
      <w:r>
        <w:rPr>
          <w:spacing w:val="-3"/>
          <w:sz w:val="29"/>
        </w:rPr>
        <w:t>interesante </w:t>
      </w:r>
      <w:r>
        <w:rPr>
          <w:sz w:val="29"/>
        </w:rPr>
        <w:t>y complejo. </w:t>
      </w:r>
      <w:r>
        <w:rPr>
          <w:spacing w:val="-9"/>
          <w:sz w:val="29"/>
        </w:rPr>
        <w:t>Lo </w:t>
      </w:r>
      <w:r>
        <w:rPr>
          <w:sz w:val="29"/>
        </w:rPr>
        <w:t>anterior trae </w:t>
      </w:r>
      <w:r>
        <w:rPr>
          <w:spacing w:val="-3"/>
          <w:sz w:val="29"/>
        </w:rPr>
        <w:t>consigo </w:t>
      </w:r>
      <w:r>
        <w:rPr>
          <w:spacing w:val="-5"/>
          <w:sz w:val="29"/>
        </w:rPr>
        <w:t>enormes </w:t>
      </w:r>
      <w:r>
        <w:rPr>
          <w:sz w:val="29"/>
        </w:rPr>
        <w:t>contradicciones, </w:t>
      </w:r>
      <w:r>
        <w:rPr>
          <w:spacing w:val="-4"/>
          <w:sz w:val="29"/>
        </w:rPr>
        <w:t>pues </w:t>
      </w:r>
      <w:r>
        <w:rPr>
          <w:sz w:val="29"/>
        </w:rPr>
        <w:t>al parecer </w:t>
      </w:r>
      <w:r>
        <w:rPr>
          <w:spacing w:val="-3"/>
          <w:sz w:val="29"/>
        </w:rPr>
        <w:t>todo </w:t>
      </w:r>
      <w:r>
        <w:rPr>
          <w:spacing w:val="-7"/>
          <w:sz w:val="29"/>
        </w:rPr>
        <w:t>apunta  </w:t>
      </w:r>
      <w:r>
        <w:rPr>
          <w:spacing w:val="51"/>
          <w:sz w:val="29"/>
        </w:rPr>
        <w:t> </w:t>
      </w:r>
      <w:r>
        <w:rPr>
          <w:sz w:val="29"/>
        </w:rPr>
        <w:t>a</w:t>
      </w:r>
    </w:p>
    <w:p>
      <w:pPr>
        <w:spacing w:after="0" w:line="240" w:lineRule="auto"/>
        <w:jc w:val="both"/>
        <w:rPr>
          <w:sz w:val="29"/>
        </w:rPr>
        <w:sectPr>
          <w:pgSz w:w="12240" w:h="15840"/>
          <w:pgMar w:top="40" w:bottom="0" w:left="0" w:right="0"/>
        </w:sectPr>
      </w:pPr>
    </w:p>
    <w:p>
      <w:pPr>
        <w:pStyle w:val="BodyText"/>
        <w:spacing w:line="332" w:lineRule="exact" w:before="40"/>
        <w:ind w:left="100" w:right="99"/>
        <w:jc w:val="both"/>
      </w:pPr>
      <w:r>
        <w:rPr>
          <w:spacing w:val="-5"/>
        </w:rPr>
        <w:t>que </w:t>
      </w:r>
      <w:r>
        <w:rPr/>
        <w:t>el </w:t>
      </w:r>
      <w:r>
        <w:rPr>
          <w:spacing w:val="2"/>
        </w:rPr>
        <w:t>desarrollo </w:t>
      </w:r>
      <w:r>
        <w:rPr>
          <w:spacing w:val="-5"/>
        </w:rPr>
        <w:t>que </w:t>
      </w:r>
      <w:r>
        <w:rPr/>
        <w:t>buscan </w:t>
      </w:r>
      <w:r>
        <w:rPr>
          <w:spacing w:val="2"/>
        </w:rPr>
        <w:t>las </w:t>
      </w:r>
      <w:r>
        <w:rPr/>
        <w:t>naciones, países y </w:t>
      </w:r>
      <w:r>
        <w:rPr>
          <w:spacing w:val="-3"/>
        </w:rPr>
        <w:t>regiones </w:t>
      </w:r>
      <w:r>
        <w:rPr/>
        <w:t>va </w:t>
      </w:r>
      <w:r>
        <w:rPr>
          <w:spacing w:val="-5"/>
        </w:rPr>
        <w:t>encaminado </w:t>
      </w:r>
      <w:r>
        <w:rPr/>
        <w:t>a </w:t>
      </w:r>
      <w:r>
        <w:rPr>
          <w:spacing w:val="3"/>
        </w:rPr>
        <w:t>la </w:t>
      </w:r>
      <w:r>
        <w:rPr/>
        <w:t>idea de </w:t>
      </w:r>
      <w:r>
        <w:rPr>
          <w:spacing w:val="-3"/>
        </w:rPr>
        <w:t>alcanzar </w:t>
      </w:r>
      <w:r>
        <w:rPr>
          <w:spacing w:val="-10"/>
        </w:rPr>
        <w:t>una </w:t>
      </w:r>
      <w:r>
        <w:rPr/>
        <w:t>urbanización total. </w:t>
      </w:r>
      <w:r>
        <w:rPr>
          <w:spacing w:val="-3"/>
        </w:rPr>
        <w:t>Porque </w:t>
      </w:r>
      <w:r>
        <w:rPr/>
        <w:t>es en este </w:t>
      </w:r>
      <w:r>
        <w:rPr>
          <w:spacing w:val="-6"/>
        </w:rPr>
        <w:t>contexto </w:t>
      </w:r>
      <w:r>
        <w:rPr/>
        <w:t>y bajo dicha </w:t>
      </w:r>
      <w:r>
        <w:rPr>
          <w:spacing w:val="-3"/>
        </w:rPr>
        <w:t>dinámica </w:t>
      </w:r>
      <w:r>
        <w:rPr>
          <w:spacing w:val="-4"/>
        </w:rPr>
        <w:t>que, </w:t>
      </w:r>
      <w:r>
        <w:rPr/>
        <w:t>a </w:t>
      </w:r>
      <w:r>
        <w:rPr>
          <w:spacing w:val="3"/>
        </w:rPr>
        <w:t>lo </w:t>
      </w:r>
      <w:r>
        <w:rPr/>
        <w:t>largo de </w:t>
      </w:r>
      <w:r>
        <w:rPr>
          <w:spacing w:val="3"/>
        </w:rPr>
        <w:t>la </w:t>
      </w:r>
      <w:r>
        <w:rPr/>
        <w:t>historia, </w:t>
      </w:r>
      <w:r>
        <w:rPr>
          <w:spacing w:val="2"/>
        </w:rPr>
        <w:t>las </w:t>
      </w:r>
      <w:r>
        <w:rPr/>
        <w:t>sociedades </w:t>
      </w:r>
      <w:r>
        <w:rPr>
          <w:spacing w:val="-4"/>
        </w:rPr>
        <w:t>modernas </w:t>
      </w:r>
      <w:r>
        <w:rPr/>
        <w:t>se </w:t>
      </w:r>
      <w:r>
        <w:rPr>
          <w:spacing w:val="-5"/>
        </w:rPr>
        <w:t>han </w:t>
      </w:r>
      <w:r>
        <w:rPr/>
        <w:t>caracterizado </w:t>
      </w:r>
      <w:r>
        <w:rPr>
          <w:spacing w:val="-6"/>
        </w:rPr>
        <w:t>como </w:t>
      </w:r>
      <w:r>
        <w:rPr/>
        <w:t>tales despojando y </w:t>
      </w:r>
      <w:r>
        <w:rPr>
          <w:spacing w:val="-6"/>
        </w:rPr>
        <w:t>sustituyendo </w:t>
      </w:r>
      <w:r>
        <w:rPr>
          <w:spacing w:val="3"/>
        </w:rPr>
        <w:t>la </w:t>
      </w:r>
      <w:r>
        <w:rPr/>
        <w:t>idea de </w:t>
      </w:r>
      <w:r>
        <w:rPr>
          <w:spacing w:val="3"/>
        </w:rPr>
        <w:t>lo </w:t>
      </w:r>
      <w:r>
        <w:rPr/>
        <w:t>rural y </w:t>
      </w:r>
      <w:r>
        <w:rPr>
          <w:spacing w:val="-10"/>
        </w:rPr>
        <w:t>una </w:t>
      </w:r>
      <w:r>
        <w:rPr>
          <w:spacing w:val="-3"/>
        </w:rPr>
        <w:t>completa </w:t>
      </w:r>
      <w:r>
        <w:rPr/>
        <w:t>e </w:t>
      </w:r>
      <w:r>
        <w:rPr>
          <w:spacing w:val="-5"/>
        </w:rPr>
        <w:t>inexistente </w:t>
      </w:r>
      <w:r>
        <w:rPr/>
        <w:t>idea de </w:t>
      </w:r>
      <w:r>
        <w:rPr>
          <w:spacing w:val="2"/>
        </w:rPr>
        <w:t>desarrollo </w:t>
      </w:r>
      <w:r>
        <w:rPr/>
        <w:t>en </w:t>
      </w:r>
      <w:r>
        <w:rPr>
          <w:spacing w:val="-8"/>
        </w:rPr>
        <w:t>un </w:t>
      </w:r>
      <w:r>
        <w:rPr/>
        <w:t>plano rural; volviendo casi imposible </w:t>
      </w:r>
      <w:r>
        <w:rPr>
          <w:spacing w:val="-5"/>
        </w:rPr>
        <w:t>que </w:t>
      </w:r>
      <w:r>
        <w:rPr/>
        <w:t>se alcance el </w:t>
      </w:r>
      <w:r>
        <w:rPr>
          <w:spacing w:val="2"/>
        </w:rPr>
        <w:t>desarrollo, </w:t>
      </w:r>
      <w:r>
        <w:rPr>
          <w:spacing w:val="-4"/>
        </w:rPr>
        <w:t>entendido </w:t>
      </w:r>
      <w:r>
        <w:rPr>
          <w:spacing w:val="-6"/>
        </w:rPr>
        <w:t>como </w:t>
      </w:r>
      <w:r>
        <w:rPr>
          <w:spacing w:val="-8"/>
        </w:rPr>
        <w:t>un </w:t>
      </w:r>
      <w:r>
        <w:rPr/>
        <w:t>bienestar </w:t>
      </w:r>
      <w:r>
        <w:rPr>
          <w:spacing w:val="-4"/>
        </w:rPr>
        <w:t>general </w:t>
      </w:r>
      <w:r>
        <w:rPr/>
        <w:t>en </w:t>
      </w:r>
      <w:r>
        <w:rPr>
          <w:spacing w:val="2"/>
        </w:rPr>
        <w:t>las </w:t>
      </w:r>
      <w:r>
        <w:rPr>
          <w:spacing w:val="-5"/>
        </w:rPr>
        <w:t>formas </w:t>
      </w:r>
      <w:r>
        <w:rPr/>
        <w:t>de vida de </w:t>
      </w:r>
      <w:r>
        <w:rPr>
          <w:spacing w:val="2"/>
        </w:rPr>
        <w:t>las </w:t>
      </w:r>
      <w:r>
        <w:rPr/>
        <w:t>personas </w:t>
      </w:r>
      <w:r>
        <w:rPr>
          <w:spacing w:val="-5"/>
        </w:rPr>
        <w:t>que </w:t>
      </w:r>
      <w:r>
        <w:rPr/>
        <w:t>pertenecen al sector rural, posicionándose </w:t>
      </w:r>
      <w:r>
        <w:rPr>
          <w:spacing w:val="-6"/>
        </w:rPr>
        <w:t>como </w:t>
      </w:r>
      <w:r>
        <w:rPr>
          <w:spacing w:val="-8"/>
        </w:rPr>
        <w:t>un </w:t>
      </w:r>
      <w:r>
        <w:rPr/>
        <w:t>ideal de sociedad </w:t>
      </w:r>
      <w:r>
        <w:rPr>
          <w:spacing w:val="2"/>
        </w:rPr>
        <w:t>desarrollada </w:t>
      </w:r>
      <w:r>
        <w:rPr>
          <w:spacing w:val="3"/>
        </w:rPr>
        <w:t>la </w:t>
      </w:r>
      <w:r>
        <w:rPr/>
        <w:t>vida </w:t>
      </w:r>
      <w:r>
        <w:rPr>
          <w:spacing w:val="-4"/>
        </w:rPr>
        <w:t>urbana.</w:t>
      </w:r>
    </w:p>
    <w:p>
      <w:pPr>
        <w:pStyle w:val="BodyText"/>
        <w:spacing w:before="3"/>
        <w:rPr>
          <w:sz w:val="25"/>
        </w:rPr>
      </w:pPr>
    </w:p>
    <w:p>
      <w:pPr>
        <w:spacing w:line="242" w:lineRule="auto" w:before="1"/>
        <w:ind w:left="100" w:right="83" w:firstLine="0"/>
        <w:jc w:val="both"/>
        <w:rPr>
          <w:sz w:val="29"/>
        </w:rPr>
      </w:pPr>
      <w:r>
        <w:rPr>
          <w:spacing w:val="-9"/>
          <w:sz w:val="28"/>
        </w:rPr>
        <w:t>La </w:t>
      </w:r>
      <w:r>
        <w:rPr>
          <w:spacing w:val="-7"/>
          <w:sz w:val="28"/>
        </w:rPr>
        <w:t>pregunta </w:t>
      </w:r>
      <w:r>
        <w:rPr>
          <w:spacing w:val="-5"/>
          <w:sz w:val="28"/>
        </w:rPr>
        <w:t>que </w:t>
      </w:r>
      <w:r>
        <w:rPr>
          <w:spacing w:val="-6"/>
          <w:sz w:val="28"/>
        </w:rPr>
        <w:t>guía </w:t>
      </w:r>
      <w:r>
        <w:rPr>
          <w:spacing w:val="-5"/>
          <w:sz w:val="28"/>
        </w:rPr>
        <w:t>nuestro </w:t>
      </w:r>
      <w:r>
        <w:rPr>
          <w:sz w:val="28"/>
        </w:rPr>
        <w:t>análisis versa sobre por </w:t>
      </w:r>
      <w:r>
        <w:rPr>
          <w:spacing w:val="-5"/>
          <w:sz w:val="28"/>
        </w:rPr>
        <w:t>qué motivo </w:t>
      </w:r>
      <w:r>
        <w:rPr>
          <w:sz w:val="28"/>
        </w:rPr>
        <w:t>los  </w:t>
      </w:r>
      <w:r>
        <w:rPr>
          <w:spacing w:val="-2"/>
          <w:sz w:val="28"/>
        </w:rPr>
        <w:t>proyectos  </w:t>
      </w:r>
      <w:r>
        <w:rPr>
          <w:sz w:val="28"/>
        </w:rPr>
        <w:t>de  </w:t>
      </w:r>
      <w:r>
        <w:rPr>
          <w:spacing w:val="2"/>
          <w:sz w:val="28"/>
        </w:rPr>
        <w:t>desarrollo  </w:t>
      </w:r>
      <w:r>
        <w:rPr>
          <w:sz w:val="28"/>
        </w:rPr>
        <w:t>de  </w:t>
      </w:r>
      <w:r>
        <w:rPr>
          <w:spacing w:val="2"/>
          <w:sz w:val="28"/>
        </w:rPr>
        <w:t>las </w:t>
      </w:r>
      <w:r>
        <w:rPr>
          <w:spacing w:val="-4"/>
          <w:sz w:val="28"/>
        </w:rPr>
        <w:t>grandes  </w:t>
      </w:r>
      <w:r>
        <w:rPr>
          <w:spacing w:val="-3"/>
          <w:sz w:val="28"/>
        </w:rPr>
        <w:t>naciones </w:t>
      </w:r>
      <w:r>
        <w:rPr>
          <w:sz w:val="28"/>
        </w:rPr>
        <w:t>se </w:t>
      </w:r>
      <w:r>
        <w:rPr>
          <w:spacing w:val="-5"/>
          <w:sz w:val="28"/>
        </w:rPr>
        <w:t>imponen </w:t>
      </w:r>
      <w:r>
        <w:rPr>
          <w:spacing w:val="-6"/>
          <w:sz w:val="28"/>
        </w:rPr>
        <w:t>como  </w:t>
      </w:r>
      <w:r>
        <w:rPr>
          <w:spacing w:val="-3"/>
          <w:sz w:val="28"/>
        </w:rPr>
        <w:t>modelos </w:t>
      </w:r>
      <w:r>
        <w:rPr>
          <w:spacing w:val="2"/>
          <w:sz w:val="28"/>
        </w:rPr>
        <w:t>ideales </w:t>
      </w:r>
      <w:r>
        <w:rPr>
          <w:sz w:val="28"/>
        </w:rPr>
        <w:t>de </w:t>
      </w:r>
      <w:r>
        <w:rPr>
          <w:spacing w:val="2"/>
          <w:sz w:val="28"/>
        </w:rPr>
        <w:t>desarrollo; </w:t>
      </w:r>
      <w:r>
        <w:rPr>
          <w:sz w:val="28"/>
        </w:rPr>
        <w:t>pero </w:t>
      </w:r>
      <w:r>
        <w:rPr>
          <w:spacing w:val="2"/>
          <w:sz w:val="28"/>
        </w:rPr>
        <w:t>sólo </w:t>
      </w:r>
      <w:r>
        <w:rPr>
          <w:spacing w:val="-5"/>
          <w:sz w:val="28"/>
        </w:rPr>
        <w:t>urbano </w:t>
      </w:r>
      <w:r>
        <w:rPr>
          <w:sz w:val="28"/>
        </w:rPr>
        <w:t>y </w:t>
      </w:r>
      <w:r>
        <w:rPr>
          <w:spacing w:val="-8"/>
          <w:sz w:val="28"/>
        </w:rPr>
        <w:t>no  </w:t>
      </w:r>
      <w:r>
        <w:rPr>
          <w:sz w:val="28"/>
        </w:rPr>
        <w:t>rural. Así </w:t>
      </w:r>
      <w:r>
        <w:rPr>
          <w:spacing w:val="-3"/>
          <w:sz w:val="28"/>
        </w:rPr>
        <w:t>pues,  </w:t>
      </w:r>
      <w:r>
        <w:rPr>
          <w:sz w:val="28"/>
        </w:rPr>
        <w:t>se </w:t>
      </w:r>
      <w:r>
        <w:rPr>
          <w:spacing w:val="-4"/>
          <w:sz w:val="28"/>
        </w:rPr>
        <w:t>determina </w:t>
      </w:r>
      <w:r>
        <w:rPr>
          <w:spacing w:val="-5"/>
          <w:sz w:val="28"/>
        </w:rPr>
        <w:t>que </w:t>
      </w:r>
      <w:r>
        <w:rPr>
          <w:spacing w:val="2"/>
          <w:sz w:val="28"/>
        </w:rPr>
        <w:t>las </w:t>
      </w:r>
      <w:r>
        <w:rPr>
          <w:sz w:val="28"/>
        </w:rPr>
        <w:t>sociedades </w:t>
      </w:r>
      <w:r>
        <w:rPr>
          <w:spacing w:val="-4"/>
          <w:sz w:val="28"/>
        </w:rPr>
        <w:t>modernas </w:t>
      </w:r>
      <w:r>
        <w:rPr>
          <w:sz w:val="28"/>
        </w:rPr>
        <w:t>son </w:t>
      </w:r>
      <w:r>
        <w:rPr>
          <w:spacing w:val="-5"/>
          <w:sz w:val="28"/>
        </w:rPr>
        <w:t>sinónimo </w:t>
      </w:r>
      <w:r>
        <w:rPr>
          <w:sz w:val="28"/>
        </w:rPr>
        <w:t>de urbanización </w:t>
      </w:r>
      <w:r>
        <w:rPr>
          <w:spacing w:val="-15"/>
          <w:sz w:val="28"/>
        </w:rPr>
        <w:t>y, </w:t>
      </w:r>
      <w:r>
        <w:rPr>
          <w:sz w:val="28"/>
        </w:rPr>
        <w:t>por </w:t>
      </w:r>
      <w:r>
        <w:rPr>
          <w:spacing w:val="-6"/>
          <w:sz w:val="28"/>
        </w:rPr>
        <w:t>tanto, </w:t>
      </w:r>
      <w:r>
        <w:rPr>
          <w:sz w:val="28"/>
        </w:rPr>
        <w:t>de </w:t>
      </w:r>
      <w:r>
        <w:rPr>
          <w:spacing w:val="2"/>
          <w:sz w:val="28"/>
        </w:rPr>
        <w:t>desarrollo, </w:t>
      </w:r>
      <w:r>
        <w:rPr>
          <w:sz w:val="28"/>
        </w:rPr>
        <w:t>y por dicha </w:t>
      </w:r>
      <w:r>
        <w:rPr>
          <w:spacing w:val="-4"/>
          <w:sz w:val="28"/>
        </w:rPr>
        <w:t>razón, </w:t>
      </w:r>
      <w:r>
        <w:rPr>
          <w:sz w:val="28"/>
        </w:rPr>
        <w:t>es </w:t>
      </w:r>
      <w:r>
        <w:rPr>
          <w:spacing w:val="-6"/>
          <w:sz w:val="28"/>
        </w:rPr>
        <w:t>menester </w:t>
      </w:r>
      <w:r>
        <w:rPr>
          <w:spacing w:val="-5"/>
          <w:sz w:val="28"/>
        </w:rPr>
        <w:t>que </w:t>
      </w:r>
      <w:r>
        <w:rPr>
          <w:spacing w:val="2"/>
          <w:sz w:val="28"/>
        </w:rPr>
        <w:t>las </w:t>
      </w:r>
      <w:r>
        <w:rPr>
          <w:sz w:val="28"/>
        </w:rPr>
        <w:t>sociedades subdesarrolladas </w:t>
      </w:r>
      <w:r>
        <w:rPr>
          <w:spacing w:val="-4"/>
          <w:sz w:val="28"/>
        </w:rPr>
        <w:t>busquen </w:t>
      </w:r>
      <w:r>
        <w:rPr>
          <w:sz w:val="28"/>
        </w:rPr>
        <w:t>mejores condiciones de vida </w:t>
      </w:r>
      <w:r>
        <w:rPr>
          <w:spacing w:val="-3"/>
          <w:sz w:val="29"/>
        </w:rPr>
        <w:t>adoptando modelos </w:t>
      </w:r>
      <w:r>
        <w:rPr>
          <w:sz w:val="29"/>
        </w:rPr>
        <w:t>de </w:t>
      </w:r>
      <w:r>
        <w:rPr>
          <w:spacing w:val="2"/>
          <w:sz w:val="29"/>
        </w:rPr>
        <w:t>las </w:t>
      </w:r>
      <w:r>
        <w:rPr>
          <w:sz w:val="29"/>
        </w:rPr>
        <w:t>sociedades </w:t>
      </w:r>
      <w:r>
        <w:rPr>
          <w:spacing w:val="-4"/>
          <w:sz w:val="29"/>
        </w:rPr>
        <w:t>modernas </w:t>
      </w:r>
      <w:r>
        <w:rPr>
          <w:spacing w:val="-5"/>
          <w:sz w:val="29"/>
        </w:rPr>
        <w:t>que </w:t>
      </w:r>
      <w:r>
        <w:rPr>
          <w:sz w:val="29"/>
        </w:rPr>
        <w:t>se basan en </w:t>
      </w:r>
      <w:r>
        <w:rPr>
          <w:spacing w:val="-8"/>
          <w:sz w:val="29"/>
        </w:rPr>
        <w:t>un </w:t>
      </w:r>
      <w:r>
        <w:rPr>
          <w:spacing w:val="2"/>
          <w:sz w:val="29"/>
        </w:rPr>
        <w:t>desarrollo </w:t>
      </w:r>
      <w:r>
        <w:rPr>
          <w:spacing w:val="-4"/>
          <w:sz w:val="29"/>
        </w:rPr>
        <w:t>esencialmente urbano. </w:t>
      </w:r>
      <w:r>
        <w:rPr>
          <w:sz w:val="29"/>
        </w:rPr>
        <w:t>Sin </w:t>
      </w:r>
      <w:r>
        <w:rPr>
          <w:spacing w:val="-4"/>
          <w:sz w:val="29"/>
        </w:rPr>
        <w:t>embargo, podemos </w:t>
      </w:r>
      <w:r>
        <w:rPr>
          <w:spacing w:val="-3"/>
          <w:sz w:val="29"/>
        </w:rPr>
        <w:t>afirmar </w:t>
      </w:r>
      <w:r>
        <w:rPr>
          <w:spacing w:val="-5"/>
          <w:sz w:val="29"/>
        </w:rPr>
        <w:t>que </w:t>
      </w:r>
      <w:r>
        <w:rPr>
          <w:spacing w:val="3"/>
          <w:sz w:val="29"/>
        </w:rPr>
        <w:t>la </w:t>
      </w:r>
      <w:r>
        <w:rPr>
          <w:sz w:val="29"/>
        </w:rPr>
        <w:t>idea del </w:t>
      </w:r>
      <w:r>
        <w:rPr>
          <w:spacing w:val="2"/>
          <w:sz w:val="29"/>
        </w:rPr>
        <w:t>desarrollo, </w:t>
      </w:r>
      <w:r>
        <w:rPr>
          <w:sz w:val="29"/>
        </w:rPr>
        <w:t>de </w:t>
      </w:r>
      <w:r>
        <w:rPr>
          <w:spacing w:val="-3"/>
          <w:sz w:val="29"/>
        </w:rPr>
        <w:t>entrada, </w:t>
      </w:r>
      <w:r>
        <w:rPr>
          <w:spacing w:val="-8"/>
          <w:sz w:val="29"/>
        </w:rPr>
        <w:t>no </w:t>
      </w:r>
      <w:r>
        <w:rPr>
          <w:spacing w:val="-4"/>
          <w:sz w:val="29"/>
        </w:rPr>
        <w:t>necesariamente tiene </w:t>
      </w:r>
      <w:r>
        <w:rPr>
          <w:spacing w:val="-5"/>
          <w:sz w:val="29"/>
        </w:rPr>
        <w:t>que </w:t>
      </w:r>
      <w:r>
        <w:rPr>
          <w:sz w:val="29"/>
        </w:rPr>
        <w:t>darse en  </w:t>
      </w:r>
      <w:r>
        <w:rPr>
          <w:spacing w:val="-8"/>
          <w:sz w:val="29"/>
        </w:rPr>
        <w:t>un </w:t>
      </w:r>
      <w:r>
        <w:rPr>
          <w:spacing w:val="-5"/>
          <w:sz w:val="29"/>
        </w:rPr>
        <w:t>ámbito </w:t>
      </w:r>
      <w:r>
        <w:rPr>
          <w:spacing w:val="-4"/>
          <w:sz w:val="29"/>
        </w:rPr>
        <w:t>urbano, </w:t>
      </w:r>
      <w:r>
        <w:rPr>
          <w:sz w:val="29"/>
        </w:rPr>
        <w:t>y </w:t>
      </w:r>
      <w:r>
        <w:rPr>
          <w:spacing w:val="-3"/>
          <w:sz w:val="29"/>
        </w:rPr>
        <w:t>asimismo, </w:t>
      </w:r>
      <w:r>
        <w:rPr>
          <w:sz w:val="29"/>
        </w:rPr>
        <w:t>el </w:t>
      </w:r>
      <w:r>
        <w:rPr>
          <w:spacing w:val="2"/>
          <w:sz w:val="29"/>
        </w:rPr>
        <w:t>desarrollo, </w:t>
      </w:r>
      <w:r>
        <w:rPr>
          <w:sz w:val="29"/>
        </w:rPr>
        <w:t>contrario a </w:t>
      </w:r>
      <w:r>
        <w:rPr>
          <w:spacing w:val="3"/>
          <w:sz w:val="29"/>
        </w:rPr>
        <w:t>lo </w:t>
      </w:r>
      <w:r>
        <w:rPr>
          <w:spacing w:val="-5"/>
          <w:sz w:val="29"/>
        </w:rPr>
        <w:t>que </w:t>
      </w:r>
      <w:r>
        <w:rPr>
          <w:spacing w:val="-9"/>
          <w:sz w:val="29"/>
        </w:rPr>
        <w:t>muchas </w:t>
      </w:r>
      <w:r>
        <w:rPr>
          <w:sz w:val="29"/>
        </w:rPr>
        <w:t>tesis </w:t>
      </w:r>
      <w:r>
        <w:rPr>
          <w:spacing w:val="-3"/>
          <w:sz w:val="29"/>
        </w:rPr>
        <w:t>afirman </w:t>
      </w:r>
      <w:r>
        <w:rPr>
          <w:sz w:val="29"/>
        </w:rPr>
        <w:t>por </w:t>
      </w:r>
      <w:r>
        <w:rPr>
          <w:spacing w:val="3"/>
          <w:sz w:val="29"/>
        </w:rPr>
        <w:t>lo </w:t>
      </w:r>
      <w:r>
        <w:rPr>
          <w:spacing w:val="-8"/>
          <w:sz w:val="29"/>
        </w:rPr>
        <w:t>menos </w:t>
      </w:r>
      <w:r>
        <w:rPr>
          <w:sz w:val="29"/>
        </w:rPr>
        <w:t>en el </w:t>
      </w:r>
      <w:r>
        <w:rPr>
          <w:spacing w:val="-6"/>
          <w:sz w:val="29"/>
        </w:rPr>
        <w:t>contexto </w:t>
      </w:r>
      <w:r>
        <w:rPr>
          <w:spacing w:val="-3"/>
          <w:sz w:val="29"/>
        </w:rPr>
        <w:t>latinoamericano, </w:t>
      </w:r>
      <w:r>
        <w:rPr>
          <w:spacing w:val="-8"/>
          <w:sz w:val="29"/>
        </w:rPr>
        <w:t>no </w:t>
      </w:r>
      <w:r>
        <w:rPr>
          <w:sz w:val="29"/>
        </w:rPr>
        <w:t>es </w:t>
      </w:r>
      <w:r>
        <w:rPr>
          <w:spacing w:val="-3"/>
          <w:sz w:val="29"/>
        </w:rPr>
        <w:t>producto </w:t>
      </w:r>
      <w:r>
        <w:rPr>
          <w:spacing w:val="-5"/>
          <w:sz w:val="29"/>
        </w:rPr>
        <w:t>única </w:t>
      </w:r>
      <w:r>
        <w:rPr>
          <w:sz w:val="29"/>
        </w:rPr>
        <w:t>y </w:t>
      </w:r>
      <w:r>
        <w:rPr>
          <w:spacing w:val="-5"/>
          <w:sz w:val="29"/>
        </w:rPr>
        <w:t>exclusivamente </w:t>
      </w:r>
      <w:r>
        <w:rPr>
          <w:sz w:val="29"/>
        </w:rPr>
        <w:t>de </w:t>
      </w:r>
      <w:r>
        <w:rPr>
          <w:spacing w:val="3"/>
          <w:sz w:val="29"/>
        </w:rPr>
        <w:t>la </w:t>
      </w:r>
      <w:r>
        <w:rPr>
          <w:spacing w:val="-3"/>
          <w:sz w:val="29"/>
        </w:rPr>
        <w:t>expansión</w:t>
      </w:r>
      <w:r>
        <w:rPr>
          <w:spacing w:val="-36"/>
          <w:sz w:val="29"/>
        </w:rPr>
        <w:t> </w:t>
      </w:r>
      <w:r>
        <w:rPr>
          <w:sz w:val="29"/>
        </w:rPr>
        <w:t>industrial.</w:t>
      </w:r>
    </w:p>
    <w:p>
      <w:pPr>
        <w:pStyle w:val="BodyText"/>
        <w:spacing w:before="4"/>
        <w:rPr>
          <w:sz w:val="25"/>
        </w:rPr>
      </w:pPr>
    </w:p>
    <w:p>
      <w:pPr>
        <w:spacing w:line="242" w:lineRule="auto" w:before="0"/>
        <w:ind w:left="100" w:right="83" w:firstLine="0"/>
        <w:jc w:val="both"/>
        <w:rPr>
          <w:sz w:val="28"/>
        </w:rPr>
      </w:pPr>
      <w:r>
        <w:rPr>
          <w:spacing w:val="-7"/>
          <w:sz w:val="28"/>
        </w:rPr>
        <w:t>Según </w:t>
      </w:r>
      <w:r>
        <w:rPr>
          <w:spacing w:val="-5"/>
          <w:sz w:val="28"/>
        </w:rPr>
        <w:t>Stavenhagen </w:t>
      </w:r>
      <w:r>
        <w:rPr>
          <w:sz w:val="28"/>
        </w:rPr>
        <w:t>(en </w:t>
      </w:r>
      <w:r>
        <w:rPr>
          <w:i/>
          <w:spacing w:val="2"/>
          <w:sz w:val="28"/>
        </w:rPr>
        <w:t>Siete </w:t>
      </w:r>
      <w:r>
        <w:rPr>
          <w:i/>
          <w:spacing w:val="3"/>
          <w:sz w:val="28"/>
        </w:rPr>
        <w:t>tesis </w:t>
      </w:r>
      <w:r>
        <w:rPr>
          <w:i/>
          <w:sz w:val="28"/>
        </w:rPr>
        <w:t>equivocadas sobre América Latina</w:t>
      </w:r>
      <w:r>
        <w:rPr>
          <w:sz w:val="28"/>
        </w:rPr>
        <w:t>), </w:t>
      </w:r>
      <w:r>
        <w:rPr>
          <w:spacing w:val="3"/>
          <w:sz w:val="28"/>
        </w:rPr>
        <w:t>la </w:t>
      </w:r>
      <w:r>
        <w:rPr>
          <w:sz w:val="28"/>
        </w:rPr>
        <w:t>tesis de </w:t>
      </w:r>
      <w:r>
        <w:rPr>
          <w:spacing w:val="-5"/>
          <w:sz w:val="28"/>
        </w:rPr>
        <w:t>que </w:t>
      </w:r>
      <w:r>
        <w:rPr>
          <w:sz w:val="28"/>
        </w:rPr>
        <w:t>el progreso en </w:t>
      </w:r>
      <w:r>
        <w:rPr>
          <w:spacing w:val="-3"/>
          <w:sz w:val="29"/>
        </w:rPr>
        <w:t>América </w:t>
      </w:r>
      <w:r>
        <w:rPr>
          <w:spacing w:val="-6"/>
          <w:sz w:val="29"/>
        </w:rPr>
        <w:t>Latina </w:t>
      </w:r>
      <w:r>
        <w:rPr>
          <w:sz w:val="29"/>
        </w:rPr>
        <w:t>se realizaría </w:t>
      </w:r>
      <w:r>
        <w:rPr>
          <w:spacing w:val="-5"/>
          <w:sz w:val="29"/>
        </w:rPr>
        <w:t>mediante </w:t>
      </w:r>
      <w:r>
        <w:rPr>
          <w:spacing w:val="3"/>
          <w:sz w:val="29"/>
        </w:rPr>
        <w:t>la </w:t>
      </w:r>
      <w:r>
        <w:rPr>
          <w:sz w:val="29"/>
        </w:rPr>
        <w:t>difusión de los </w:t>
      </w:r>
      <w:r>
        <w:rPr>
          <w:spacing w:val="-3"/>
          <w:sz w:val="29"/>
        </w:rPr>
        <w:t>productos </w:t>
      </w:r>
      <w:r>
        <w:rPr>
          <w:sz w:val="29"/>
        </w:rPr>
        <w:t>del industrialismo a </w:t>
      </w:r>
      <w:r>
        <w:rPr>
          <w:spacing w:val="2"/>
          <w:sz w:val="29"/>
        </w:rPr>
        <w:t>las </w:t>
      </w:r>
      <w:r>
        <w:rPr>
          <w:spacing w:val="-6"/>
          <w:sz w:val="29"/>
        </w:rPr>
        <w:t>zonas </w:t>
      </w:r>
      <w:r>
        <w:rPr>
          <w:sz w:val="29"/>
        </w:rPr>
        <w:t>atrasadas, arcaicas y tradicionales resulta contradictoria; </w:t>
      </w:r>
      <w:r>
        <w:rPr>
          <w:spacing w:val="-8"/>
          <w:sz w:val="29"/>
        </w:rPr>
        <w:t>ya </w:t>
      </w:r>
      <w:r>
        <w:rPr>
          <w:spacing w:val="-5"/>
          <w:sz w:val="29"/>
        </w:rPr>
        <w:t>que </w:t>
      </w:r>
      <w:r>
        <w:rPr>
          <w:sz w:val="29"/>
        </w:rPr>
        <w:t>dicha tesis </w:t>
      </w:r>
      <w:r>
        <w:rPr>
          <w:spacing w:val="2"/>
          <w:sz w:val="29"/>
        </w:rPr>
        <w:t>lleva </w:t>
      </w:r>
      <w:r>
        <w:rPr>
          <w:sz w:val="29"/>
        </w:rPr>
        <w:t>implícitas otras </w:t>
      </w:r>
      <w:r>
        <w:rPr>
          <w:spacing w:val="-5"/>
          <w:sz w:val="29"/>
        </w:rPr>
        <w:t>que </w:t>
      </w:r>
      <w:r>
        <w:rPr>
          <w:spacing w:val="-8"/>
          <w:sz w:val="29"/>
        </w:rPr>
        <w:t>no </w:t>
      </w:r>
      <w:r>
        <w:rPr>
          <w:sz w:val="29"/>
        </w:rPr>
        <w:t>siempre se </w:t>
      </w:r>
      <w:r>
        <w:rPr>
          <w:spacing w:val="-4"/>
          <w:sz w:val="29"/>
        </w:rPr>
        <w:t>manifiestan </w:t>
      </w:r>
      <w:r>
        <w:rPr>
          <w:sz w:val="29"/>
        </w:rPr>
        <w:t>en </w:t>
      </w:r>
      <w:r>
        <w:rPr>
          <w:spacing w:val="3"/>
          <w:sz w:val="29"/>
        </w:rPr>
        <w:t>la </w:t>
      </w:r>
      <w:r>
        <w:rPr>
          <w:spacing w:val="-8"/>
          <w:sz w:val="29"/>
        </w:rPr>
        <w:t>misma </w:t>
      </w:r>
      <w:r>
        <w:rPr>
          <w:spacing w:val="2"/>
          <w:sz w:val="29"/>
        </w:rPr>
        <w:t>claridad: </w:t>
      </w:r>
      <w:r>
        <w:rPr>
          <w:i/>
          <w:sz w:val="29"/>
        </w:rPr>
        <w:t>1) </w:t>
      </w:r>
      <w:r>
        <w:rPr>
          <w:sz w:val="29"/>
        </w:rPr>
        <w:t>el </w:t>
      </w:r>
      <w:r>
        <w:rPr>
          <w:spacing w:val="2"/>
          <w:sz w:val="29"/>
        </w:rPr>
        <w:t>desarrollo </w:t>
      </w:r>
      <w:r>
        <w:rPr>
          <w:sz w:val="29"/>
        </w:rPr>
        <w:t>del sector </w:t>
      </w:r>
      <w:r>
        <w:rPr>
          <w:spacing w:val="-5"/>
          <w:sz w:val="29"/>
        </w:rPr>
        <w:t>moderno, </w:t>
      </w:r>
      <w:r>
        <w:rPr>
          <w:spacing w:val="-4"/>
          <w:sz w:val="29"/>
        </w:rPr>
        <w:t>esencialmente </w:t>
      </w:r>
      <w:r>
        <w:rPr>
          <w:spacing w:val="-3"/>
          <w:sz w:val="29"/>
        </w:rPr>
        <w:t>expansionista, </w:t>
      </w:r>
      <w:r>
        <w:rPr>
          <w:sz w:val="29"/>
        </w:rPr>
        <w:t>traerá </w:t>
      </w:r>
      <w:r>
        <w:rPr>
          <w:spacing w:val="-3"/>
          <w:sz w:val="29"/>
        </w:rPr>
        <w:t>consigo </w:t>
      </w:r>
      <w:r>
        <w:rPr>
          <w:i/>
          <w:spacing w:val="2"/>
          <w:sz w:val="29"/>
        </w:rPr>
        <w:t>ipso facto </w:t>
      </w:r>
      <w:r>
        <w:rPr>
          <w:sz w:val="29"/>
        </w:rPr>
        <w:t>el </w:t>
      </w:r>
      <w:r>
        <w:rPr>
          <w:spacing w:val="2"/>
          <w:sz w:val="29"/>
        </w:rPr>
        <w:t>desarrollo </w:t>
      </w:r>
      <w:r>
        <w:rPr>
          <w:sz w:val="29"/>
        </w:rPr>
        <w:t>del sector arcaico o tradicional; </w:t>
      </w:r>
      <w:r>
        <w:rPr>
          <w:i/>
          <w:sz w:val="29"/>
        </w:rPr>
        <w:t>2) </w:t>
      </w:r>
      <w:r>
        <w:rPr>
          <w:spacing w:val="-5"/>
          <w:sz w:val="29"/>
        </w:rPr>
        <w:t>que </w:t>
      </w:r>
      <w:r>
        <w:rPr>
          <w:spacing w:val="3"/>
          <w:sz w:val="29"/>
        </w:rPr>
        <w:t>la </w:t>
      </w:r>
      <w:r>
        <w:rPr>
          <w:sz w:val="29"/>
        </w:rPr>
        <w:t>“transición” </w:t>
      </w:r>
      <w:r>
        <w:rPr>
          <w:spacing w:val="-5"/>
          <w:sz w:val="29"/>
        </w:rPr>
        <w:t>–como </w:t>
      </w:r>
      <w:r>
        <w:rPr>
          <w:spacing w:val="3"/>
          <w:sz w:val="29"/>
        </w:rPr>
        <w:t>la </w:t>
      </w:r>
      <w:r>
        <w:rPr>
          <w:sz w:val="29"/>
        </w:rPr>
        <w:t>llaman </w:t>
      </w:r>
      <w:r>
        <w:rPr>
          <w:spacing w:val="-6"/>
          <w:sz w:val="29"/>
        </w:rPr>
        <w:t>algunos </w:t>
      </w:r>
      <w:r>
        <w:rPr>
          <w:sz w:val="29"/>
        </w:rPr>
        <w:t>estudios– del tradicionalismo al </w:t>
      </w:r>
      <w:r>
        <w:rPr>
          <w:spacing w:val="-5"/>
          <w:sz w:val="29"/>
        </w:rPr>
        <w:t>modernismo </w:t>
      </w:r>
      <w:r>
        <w:rPr>
          <w:sz w:val="29"/>
        </w:rPr>
        <w:t>es </w:t>
      </w:r>
      <w:r>
        <w:rPr>
          <w:spacing w:val="-8"/>
          <w:sz w:val="29"/>
        </w:rPr>
        <w:t>un </w:t>
      </w:r>
      <w:r>
        <w:rPr>
          <w:sz w:val="29"/>
        </w:rPr>
        <w:t>proceso </w:t>
      </w:r>
      <w:r>
        <w:rPr>
          <w:spacing w:val="-4"/>
          <w:sz w:val="29"/>
        </w:rPr>
        <w:t>actual </w:t>
      </w:r>
      <w:r>
        <w:rPr>
          <w:spacing w:val="-6"/>
          <w:sz w:val="28"/>
        </w:rPr>
        <w:t>permanente </w:t>
      </w:r>
      <w:r>
        <w:rPr>
          <w:sz w:val="28"/>
        </w:rPr>
        <w:t>e ineluctable en el </w:t>
      </w:r>
      <w:r>
        <w:rPr>
          <w:spacing w:val="-5"/>
          <w:sz w:val="28"/>
        </w:rPr>
        <w:t>que </w:t>
      </w:r>
      <w:r>
        <w:rPr>
          <w:sz w:val="28"/>
        </w:rPr>
        <w:t>se verán </w:t>
      </w:r>
      <w:r>
        <w:rPr>
          <w:spacing w:val="-4"/>
          <w:sz w:val="28"/>
        </w:rPr>
        <w:t>envueltas </w:t>
      </w:r>
      <w:r>
        <w:rPr>
          <w:spacing w:val="2"/>
          <w:sz w:val="28"/>
        </w:rPr>
        <w:t>las  </w:t>
      </w:r>
      <w:r>
        <w:rPr>
          <w:sz w:val="28"/>
        </w:rPr>
        <w:t>sociedades  tradicionales  </w:t>
      </w:r>
      <w:r>
        <w:rPr>
          <w:spacing w:val="-5"/>
          <w:sz w:val="28"/>
        </w:rPr>
        <w:t>que  </w:t>
      </w:r>
      <w:r>
        <w:rPr>
          <w:sz w:val="28"/>
        </w:rPr>
        <w:t>existen  en  el </w:t>
      </w:r>
      <w:r>
        <w:rPr>
          <w:spacing w:val="-11"/>
          <w:sz w:val="28"/>
        </w:rPr>
        <w:t>mundo </w:t>
      </w:r>
      <w:r>
        <w:rPr>
          <w:sz w:val="28"/>
        </w:rPr>
        <w:t>de </w:t>
      </w:r>
      <w:r>
        <w:rPr>
          <w:spacing w:val="-11"/>
          <w:sz w:val="28"/>
        </w:rPr>
        <w:t>hoy, </w:t>
      </w:r>
      <w:r>
        <w:rPr>
          <w:sz w:val="28"/>
        </w:rPr>
        <w:t>y </w:t>
      </w:r>
      <w:r>
        <w:rPr>
          <w:i/>
          <w:sz w:val="28"/>
        </w:rPr>
        <w:t>3) </w:t>
      </w:r>
      <w:r>
        <w:rPr>
          <w:spacing w:val="-5"/>
          <w:sz w:val="28"/>
        </w:rPr>
        <w:t>que </w:t>
      </w:r>
      <w:r>
        <w:rPr>
          <w:sz w:val="28"/>
        </w:rPr>
        <w:t>los propios </w:t>
      </w:r>
      <w:r>
        <w:rPr>
          <w:spacing w:val="-3"/>
          <w:sz w:val="28"/>
        </w:rPr>
        <w:t>centros </w:t>
      </w:r>
      <w:r>
        <w:rPr>
          <w:sz w:val="28"/>
        </w:rPr>
        <w:t>de </w:t>
      </w:r>
      <w:r>
        <w:rPr>
          <w:spacing w:val="-5"/>
          <w:sz w:val="28"/>
        </w:rPr>
        <w:t>modernismo </w:t>
      </w:r>
      <w:r>
        <w:rPr>
          <w:spacing w:val="-8"/>
          <w:sz w:val="28"/>
        </w:rPr>
        <w:t>no </w:t>
      </w:r>
      <w:r>
        <w:rPr>
          <w:sz w:val="28"/>
        </w:rPr>
        <w:t>son sino el resultado de </w:t>
      </w:r>
      <w:r>
        <w:rPr>
          <w:spacing w:val="3"/>
          <w:sz w:val="28"/>
        </w:rPr>
        <w:t>la </w:t>
      </w:r>
      <w:r>
        <w:rPr>
          <w:sz w:val="28"/>
        </w:rPr>
        <w:t>difusión de </w:t>
      </w:r>
      <w:r>
        <w:rPr>
          <w:spacing w:val="-5"/>
          <w:sz w:val="28"/>
        </w:rPr>
        <w:t>elementos </w:t>
      </w:r>
      <w:r>
        <w:rPr>
          <w:spacing w:val="-3"/>
          <w:sz w:val="28"/>
        </w:rPr>
        <w:t>“modernistas” </w:t>
      </w:r>
      <w:r>
        <w:rPr>
          <w:sz w:val="28"/>
        </w:rPr>
        <w:t>(técnicas, espíritu de empresas </w:t>
      </w:r>
      <w:r>
        <w:rPr>
          <w:spacing w:val="-15"/>
          <w:sz w:val="28"/>
        </w:rPr>
        <w:t>y, </w:t>
      </w:r>
      <w:r>
        <w:rPr>
          <w:sz w:val="28"/>
        </w:rPr>
        <w:t>por </w:t>
      </w:r>
      <w:r>
        <w:rPr>
          <w:spacing w:val="-4"/>
          <w:sz w:val="28"/>
        </w:rPr>
        <w:t>supuesto, </w:t>
      </w:r>
      <w:r>
        <w:rPr>
          <w:sz w:val="28"/>
        </w:rPr>
        <w:t>capitales)  </w:t>
      </w:r>
      <w:r>
        <w:rPr>
          <w:spacing w:val="-3"/>
          <w:sz w:val="28"/>
        </w:rPr>
        <w:t>provenientes  </w:t>
      </w:r>
      <w:r>
        <w:rPr>
          <w:sz w:val="28"/>
        </w:rPr>
        <w:t>de  los países  </w:t>
      </w:r>
      <w:r>
        <w:rPr>
          <w:spacing w:val="-6"/>
          <w:sz w:val="28"/>
        </w:rPr>
        <w:t>actualmente  </w:t>
      </w:r>
      <w:r>
        <w:rPr>
          <w:spacing w:val="2"/>
          <w:sz w:val="28"/>
        </w:rPr>
        <w:t>desarrollados.</w:t>
      </w:r>
    </w:p>
    <w:p>
      <w:pPr>
        <w:pStyle w:val="BodyText"/>
        <w:spacing w:before="8"/>
        <w:rPr>
          <w:sz w:val="24"/>
        </w:rPr>
      </w:pPr>
    </w:p>
    <w:p>
      <w:pPr>
        <w:spacing w:line="240" w:lineRule="auto" w:before="1"/>
        <w:ind w:left="100" w:right="89" w:firstLine="0"/>
        <w:jc w:val="both"/>
        <w:rPr>
          <w:sz w:val="29"/>
        </w:rPr>
      </w:pPr>
      <w:r>
        <w:rPr>
          <w:spacing w:val="-3"/>
          <w:sz w:val="29"/>
        </w:rPr>
        <w:t>Dichas </w:t>
      </w:r>
      <w:r>
        <w:rPr>
          <w:sz w:val="29"/>
        </w:rPr>
        <w:t>tesis son </w:t>
      </w:r>
      <w:r>
        <w:rPr>
          <w:spacing w:val="-3"/>
          <w:sz w:val="29"/>
        </w:rPr>
        <w:t>contradichas </w:t>
      </w:r>
      <w:r>
        <w:rPr>
          <w:sz w:val="29"/>
        </w:rPr>
        <w:t>por el </w:t>
      </w:r>
      <w:r>
        <w:rPr>
          <w:spacing w:val="-5"/>
          <w:sz w:val="29"/>
        </w:rPr>
        <w:t>autor </w:t>
      </w:r>
      <w:r>
        <w:rPr>
          <w:sz w:val="29"/>
        </w:rPr>
        <w:t>a partir del </w:t>
      </w:r>
      <w:r>
        <w:rPr>
          <w:spacing w:val="-5"/>
          <w:sz w:val="29"/>
        </w:rPr>
        <w:t>siguiente </w:t>
      </w:r>
      <w:r>
        <w:rPr>
          <w:spacing w:val="-8"/>
          <w:sz w:val="29"/>
        </w:rPr>
        <w:t>fundamento: </w:t>
      </w:r>
      <w:r>
        <w:rPr>
          <w:spacing w:val="3"/>
          <w:sz w:val="29"/>
        </w:rPr>
        <w:t>la </w:t>
      </w:r>
      <w:r>
        <w:rPr>
          <w:sz w:val="29"/>
        </w:rPr>
        <w:t>difusión de </w:t>
      </w:r>
      <w:r>
        <w:rPr>
          <w:spacing w:val="-7"/>
          <w:sz w:val="29"/>
        </w:rPr>
        <w:t>manufacturas </w:t>
      </w:r>
      <w:r>
        <w:rPr>
          <w:sz w:val="29"/>
        </w:rPr>
        <w:t>industriales a </w:t>
      </w:r>
      <w:r>
        <w:rPr>
          <w:spacing w:val="-6"/>
          <w:sz w:val="29"/>
        </w:rPr>
        <w:t>zonas </w:t>
      </w:r>
      <w:r>
        <w:rPr>
          <w:sz w:val="29"/>
        </w:rPr>
        <w:t>atrasadas </w:t>
      </w:r>
      <w:r>
        <w:rPr>
          <w:spacing w:val="-8"/>
          <w:sz w:val="29"/>
        </w:rPr>
        <w:t>ha </w:t>
      </w:r>
      <w:r>
        <w:rPr>
          <w:sz w:val="29"/>
        </w:rPr>
        <w:t>desplazado, con </w:t>
      </w:r>
      <w:r>
        <w:rPr>
          <w:spacing w:val="-3"/>
          <w:sz w:val="29"/>
        </w:rPr>
        <w:t>frecuencia, </w:t>
      </w:r>
      <w:r>
        <w:rPr>
          <w:sz w:val="29"/>
        </w:rPr>
        <w:t>florecientes industrias o artesanías </w:t>
      </w:r>
      <w:r>
        <w:rPr>
          <w:spacing w:val="2"/>
          <w:sz w:val="29"/>
        </w:rPr>
        <w:t>locales; </w:t>
      </w:r>
      <w:r>
        <w:rPr>
          <w:spacing w:val="-5"/>
          <w:sz w:val="29"/>
        </w:rPr>
        <w:t>destruyendo </w:t>
      </w:r>
      <w:r>
        <w:rPr>
          <w:sz w:val="29"/>
        </w:rPr>
        <w:t>así </w:t>
      </w:r>
      <w:r>
        <w:rPr>
          <w:spacing w:val="3"/>
          <w:sz w:val="29"/>
        </w:rPr>
        <w:t>la </w:t>
      </w:r>
      <w:r>
        <w:rPr>
          <w:sz w:val="29"/>
        </w:rPr>
        <w:t>base productiva de </w:t>
      </w:r>
      <w:r>
        <w:rPr>
          <w:spacing w:val="-10"/>
          <w:sz w:val="29"/>
        </w:rPr>
        <w:t>una </w:t>
      </w:r>
      <w:r>
        <w:rPr>
          <w:sz w:val="29"/>
        </w:rPr>
        <w:t>población </w:t>
      </w:r>
      <w:r>
        <w:rPr>
          <w:spacing w:val="-6"/>
          <w:sz w:val="29"/>
        </w:rPr>
        <w:t>numerosa </w:t>
      </w:r>
      <w:r>
        <w:rPr>
          <w:sz w:val="29"/>
        </w:rPr>
        <w:t>y provocando </w:t>
      </w:r>
      <w:r>
        <w:rPr>
          <w:spacing w:val="3"/>
          <w:sz w:val="29"/>
        </w:rPr>
        <w:t>la </w:t>
      </w:r>
      <w:r>
        <w:rPr>
          <w:sz w:val="29"/>
        </w:rPr>
        <w:t>“proletarización” rural, el </w:t>
      </w:r>
      <w:r>
        <w:rPr>
          <w:spacing w:val="-3"/>
          <w:sz w:val="29"/>
        </w:rPr>
        <w:t>éxodo </w:t>
      </w:r>
      <w:r>
        <w:rPr>
          <w:sz w:val="29"/>
        </w:rPr>
        <w:t>rural y el </w:t>
      </w:r>
      <w:r>
        <w:rPr>
          <w:spacing w:val="-5"/>
          <w:sz w:val="29"/>
        </w:rPr>
        <w:t>estancamiento </w:t>
      </w:r>
      <w:r>
        <w:rPr>
          <w:spacing w:val="-4"/>
          <w:sz w:val="29"/>
        </w:rPr>
        <w:t>económico </w:t>
      </w:r>
      <w:r>
        <w:rPr>
          <w:sz w:val="29"/>
        </w:rPr>
        <w:t>de dichas </w:t>
      </w:r>
      <w:r>
        <w:rPr>
          <w:spacing w:val="-4"/>
          <w:sz w:val="29"/>
        </w:rPr>
        <w:t>zonas. </w:t>
      </w:r>
      <w:r>
        <w:rPr>
          <w:spacing w:val="-9"/>
          <w:sz w:val="29"/>
        </w:rPr>
        <w:t>Lo </w:t>
      </w:r>
      <w:r>
        <w:rPr>
          <w:spacing w:val="-3"/>
          <w:sz w:val="29"/>
        </w:rPr>
        <w:t>anterior, </w:t>
      </w:r>
      <w:r>
        <w:rPr>
          <w:sz w:val="29"/>
        </w:rPr>
        <w:t>por </w:t>
      </w:r>
      <w:r>
        <w:rPr>
          <w:spacing w:val="-4"/>
          <w:sz w:val="29"/>
        </w:rPr>
        <w:t>supuesto, </w:t>
      </w:r>
      <w:r>
        <w:rPr>
          <w:sz w:val="29"/>
        </w:rPr>
        <w:t>da </w:t>
      </w:r>
      <w:r>
        <w:rPr>
          <w:spacing w:val="-6"/>
          <w:sz w:val="29"/>
        </w:rPr>
        <w:t>sustento </w:t>
      </w:r>
      <w:r>
        <w:rPr>
          <w:sz w:val="29"/>
        </w:rPr>
        <w:t>a </w:t>
      </w:r>
      <w:r>
        <w:rPr>
          <w:spacing w:val="3"/>
          <w:sz w:val="29"/>
        </w:rPr>
        <w:t>la </w:t>
      </w:r>
      <w:r>
        <w:rPr>
          <w:sz w:val="29"/>
        </w:rPr>
        <w:t>tercera tesis de </w:t>
      </w:r>
      <w:r>
        <w:rPr>
          <w:spacing w:val="-5"/>
          <w:sz w:val="29"/>
        </w:rPr>
        <w:t>que </w:t>
      </w:r>
      <w:r>
        <w:rPr>
          <w:spacing w:val="3"/>
          <w:sz w:val="29"/>
        </w:rPr>
        <w:t>la </w:t>
      </w:r>
      <w:r>
        <w:rPr>
          <w:spacing w:val="-3"/>
          <w:sz w:val="29"/>
        </w:rPr>
        <w:t>existencia </w:t>
      </w:r>
      <w:r>
        <w:rPr>
          <w:sz w:val="29"/>
        </w:rPr>
        <w:t>de </w:t>
      </w:r>
      <w:r>
        <w:rPr>
          <w:spacing w:val="-6"/>
          <w:sz w:val="29"/>
        </w:rPr>
        <w:t>zonas </w:t>
      </w:r>
      <w:r>
        <w:rPr>
          <w:sz w:val="29"/>
        </w:rPr>
        <w:t>rurales atrasadas, tradicionales y arcaicas es </w:t>
      </w:r>
      <w:r>
        <w:rPr>
          <w:spacing w:val="-8"/>
          <w:sz w:val="29"/>
        </w:rPr>
        <w:t>un </w:t>
      </w:r>
      <w:r>
        <w:rPr>
          <w:sz w:val="29"/>
        </w:rPr>
        <w:t>obstáculo para </w:t>
      </w:r>
      <w:r>
        <w:rPr>
          <w:spacing w:val="3"/>
          <w:sz w:val="29"/>
        </w:rPr>
        <w:t>la </w:t>
      </w:r>
      <w:r>
        <w:rPr>
          <w:spacing w:val="-3"/>
          <w:sz w:val="29"/>
        </w:rPr>
        <w:t>formación </w:t>
      </w:r>
      <w:r>
        <w:rPr>
          <w:sz w:val="29"/>
        </w:rPr>
        <w:t>del </w:t>
      </w:r>
      <w:r>
        <w:rPr>
          <w:spacing w:val="-3"/>
          <w:sz w:val="29"/>
        </w:rPr>
        <w:t>mercado </w:t>
      </w:r>
      <w:r>
        <w:rPr>
          <w:spacing w:val="-4"/>
          <w:sz w:val="29"/>
        </w:rPr>
        <w:t>interno </w:t>
      </w:r>
      <w:r>
        <w:rPr>
          <w:sz w:val="29"/>
        </w:rPr>
        <w:t>y para el </w:t>
      </w:r>
      <w:r>
        <w:rPr>
          <w:spacing w:val="2"/>
          <w:sz w:val="29"/>
        </w:rPr>
        <w:t>desarrollo </w:t>
      </w:r>
      <w:r>
        <w:rPr>
          <w:sz w:val="29"/>
        </w:rPr>
        <w:t>del capitalismo </w:t>
      </w:r>
      <w:r>
        <w:rPr>
          <w:spacing w:val="-3"/>
          <w:sz w:val="29"/>
        </w:rPr>
        <w:t>nacional </w:t>
      </w:r>
      <w:r>
        <w:rPr>
          <w:sz w:val="29"/>
        </w:rPr>
        <w:t>y progresista. En ese </w:t>
      </w:r>
      <w:r>
        <w:rPr>
          <w:sz w:val="28"/>
        </w:rPr>
        <w:t>sentido, </w:t>
      </w:r>
      <w:r>
        <w:rPr>
          <w:spacing w:val="3"/>
          <w:sz w:val="28"/>
        </w:rPr>
        <w:t>la </w:t>
      </w:r>
      <w:r>
        <w:rPr>
          <w:sz w:val="28"/>
        </w:rPr>
        <w:t>idea de </w:t>
      </w:r>
      <w:r>
        <w:rPr>
          <w:spacing w:val="2"/>
          <w:sz w:val="28"/>
        </w:rPr>
        <w:t>desarrollo </w:t>
      </w:r>
      <w:r>
        <w:rPr>
          <w:sz w:val="28"/>
        </w:rPr>
        <w:t>ligada a </w:t>
      </w:r>
      <w:r>
        <w:rPr>
          <w:spacing w:val="3"/>
          <w:sz w:val="28"/>
        </w:rPr>
        <w:t>lo </w:t>
      </w:r>
      <w:r>
        <w:rPr>
          <w:spacing w:val="2"/>
          <w:sz w:val="28"/>
        </w:rPr>
        <w:t>local, </w:t>
      </w:r>
      <w:r>
        <w:rPr>
          <w:sz w:val="28"/>
        </w:rPr>
        <w:t>cobra </w:t>
      </w:r>
      <w:r>
        <w:rPr>
          <w:spacing w:val="-8"/>
          <w:sz w:val="28"/>
        </w:rPr>
        <w:t>puntual  </w:t>
      </w:r>
      <w:r>
        <w:rPr>
          <w:sz w:val="28"/>
        </w:rPr>
        <w:t>relevancia, en </w:t>
      </w:r>
      <w:r>
        <w:rPr>
          <w:spacing w:val="-6"/>
          <w:sz w:val="28"/>
        </w:rPr>
        <w:t>tanto,  </w:t>
      </w:r>
      <w:r>
        <w:rPr>
          <w:spacing w:val="-4"/>
          <w:sz w:val="28"/>
        </w:rPr>
        <w:t>podemos  </w:t>
      </w:r>
      <w:r>
        <w:rPr>
          <w:sz w:val="28"/>
        </w:rPr>
        <w:t>sostener </w:t>
      </w:r>
      <w:r>
        <w:rPr>
          <w:spacing w:val="-5"/>
          <w:sz w:val="28"/>
        </w:rPr>
        <w:t>que   </w:t>
      </w:r>
      <w:r>
        <w:rPr>
          <w:sz w:val="28"/>
        </w:rPr>
        <w:t>el </w:t>
      </w:r>
      <w:r>
        <w:rPr>
          <w:spacing w:val="2"/>
          <w:sz w:val="28"/>
        </w:rPr>
        <w:t>desarrollo </w:t>
      </w:r>
      <w:r>
        <w:rPr>
          <w:spacing w:val="-3"/>
          <w:sz w:val="28"/>
        </w:rPr>
        <w:t>puede </w:t>
      </w:r>
      <w:r>
        <w:rPr>
          <w:sz w:val="28"/>
        </w:rPr>
        <w:t>alcanzarse a partir de </w:t>
      </w:r>
      <w:r>
        <w:rPr>
          <w:spacing w:val="2"/>
          <w:sz w:val="28"/>
        </w:rPr>
        <w:t>las </w:t>
      </w:r>
      <w:r>
        <w:rPr>
          <w:sz w:val="28"/>
        </w:rPr>
        <w:t>acciones de </w:t>
      </w:r>
      <w:r>
        <w:rPr>
          <w:spacing w:val="-4"/>
          <w:sz w:val="28"/>
        </w:rPr>
        <w:t>sus </w:t>
      </w:r>
      <w:r>
        <w:rPr>
          <w:sz w:val="28"/>
        </w:rPr>
        <w:t>actores y de los </w:t>
      </w:r>
      <w:r>
        <w:rPr>
          <w:spacing w:val="-5"/>
          <w:sz w:val="28"/>
        </w:rPr>
        <w:t>que </w:t>
      </w:r>
      <w:r>
        <w:rPr>
          <w:sz w:val="28"/>
        </w:rPr>
        <w:t>se involucran en dicho proceso. Así, desde </w:t>
      </w:r>
      <w:r>
        <w:rPr>
          <w:spacing w:val="3"/>
          <w:sz w:val="28"/>
        </w:rPr>
        <w:t>la </w:t>
      </w:r>
      <w:r>
        <w:rPr>
          <w:sz w:val="28"/>
        </w:rPr>
        <w:t>perspectiva  de  </w:t>
      </w:r>
      <w:r>
        <w:rPr>
          <w:spacing w:val="-7"/>
          <w:sz w:val="28"/>
        </w:rPr>
        <w:t>Vázquez </w:t>
      </w:r>
      <w:r>
        <w:rPr>
          <w:sz w:val="28"/>
        </w:rPr>
        <w:t>(2007), el  </w:t>
      </w:r>
      <w:r>
        <w:rPr>
          <w:spacing w:val="2"/>
          <w:sz w:val="28"/>
        </w:rPr>
        <w:t>desarrollo </w:t>
      </w:r>
      <w:r>
        <w:rPr>
          <w:sz w:val="28"/>
        </w:rPr>
        <w:t>es  concebido en primera  </w:t>
      </w:r>
      <w:r>
        <w:rPr>
          <w:spacing w:val="-3"/>
          <w:sz w:val="28"/>
        </w:rPr>
        <w:t>instancia  </w:t>
      </w:r>
      <w:r>
        <w:rPr>
          <w:sz w:val="29"/>
        </w:rPr>
        <w:t>en y desde </w:t>
      </w:r>
      <w:r>
        <w:rPr>
          <w:spacing w:val="3"/>
          <w:sz w:val="29"/>
        </w:rPr>
        <w:t>lo </w:t>
      </w:r>
      <w:r>
        <w:rPr>
          <w:spacing w:val="2"/>
          <w:sz w:val="29"/>
        </w:rPr>
        <w:t>local, </w:t>
      </w:r>
      <w:r>
        <w:rPr>
          <w:sz w:val="29"/>
        </w:rPr>
        <w:t>o sea, en beneficio de los actores </w:t>
      </w:r>
      <w:r>
        <w:rPr>
          <w:spacing w:val="2"/>
          <w:sz w:val="29"/>
        </w:rPr>
        <w:t>locales </w:t>
      </w:r>
      <w:r>
        <w:rPr>
          <w:sz w:val="29"/>
        </w:rPr>
        <w:t>y su participación en ese </w:t>
      </w:r>
      <w:r>
        <w:rPr>
          <w:spacing w:val="2"/>
          <w:sz w:val="29"/>
        </w:rPr>
        <w:t>desarrollo; ellos </w:t>
      </w:r>
      <w:r>
        <w:rPr>
          <w:sz w:val="29"/>
        </w:rPr>
        <w:t>son los </w:t>
      </w:r>
      <w:r>
        <w:rPr>
          <w:spacing w:val="-5"/>
          <w:sz w:val="29"/>
        </w:rPr>
        <w:t>que </w:t>
      </w:r>
      <w:r>
        <w:rPr>
          <w:spacing w:val="3"/>
          <w:sz w:val="29"/>
        </w:rPr>
        <w:t>le </w:t>
      </w:r>
      <w:r>
        <w:rPr>
          <w:sz w:val="29"/>
        </w:rPr>
        <w:t>dan</w:t>
      </w:r>
      <w:r>
        <w:rPr>
          <w:spacing w:val="-47"/>
          <w:sz w:val="29"/>
        </w:rPr>
        <w:t> </w:t>
      </w:r>
      <w:r>
        <w:rPr>
          <w:sz w:val="29"/>
        </w:rPr>
        <w:t>sentido.</w:t>
      </w:r>
    </w:p>
    <w:p>
      <w:pPr>
        <w:pStyle w:val="BodyText"/>
        <w:spacing w:before="7"/>
        <w:rPr>
          <w:sz w:val="25"/>
        </w:rPr>
      </w:pPr>
    </w:p>
    <w:p>
      <w:pPr>
        <w:spacing w:line="242" w:lineRule="auto" w:before="0"/>
        <w:ind w:left="100" w:right="99" w:firstLine="0"/>
        <w:jc w:val="both"/>
        <w:rPr>
          <w:sz w:val="29"/>
        </w:rPr>
      </w:pPr>
      <w:r>
        <w:rPr>
          <w:sz w:val="28"/>
        </w:rPr>
        <w:t>En ese </w:t>
      </w:r>
      <w:r>
        <w:rPr>
          <w:spacing w:val="-8"/>
          <w:sz w:val="28"/>
        </w:rPr>
        <w:t>mismo </w:t>
      </w:r>
      <w:r>
        <w:rPr>
          <w:sz w:val="28"/>
        </w:rPr>
        <w:t>sentido, </w:t>
      </w:r>
      <w:r>
        <w:rPr>
          <w:spacing w:val="3"/>
          <w:sz w:val="28"/>
        </w:rPr>
        <w:t>la </w:t>
      </w:r>
      <w:r>
        <w:rPr>
          <w:sz w:val="28"/>
        </w:rPr>
        <w:t>idea de </w:t>
      </w:r>
      <w:r>
        <w:rPr>
          <w:spacing w:val="2"/>
          <w:sz w:val="28"/>
        </w:rPr>
        <w:t>desarrollo </w:t>
      </w:r>
      <w:r>
        <w:rPr>
          <w:spacing w:val="-5"/>
          <w:sz w:val="28"/>
        </w:rPr>
        <w:t>que </w:t>
      </w:r>
      <w:r>
        <w:rPr>
          <w:sz w:val="28"/>
        </w:rPr>
        <w:t>explica </w:t>
      </w:r>
      <w:r>
        <w:rPr>
          <w:spacing w:val="-4"/>
          <w:sz w:val="28"/>
        </w:rPr>
        <w:t>mejor </w:t>
      </w:r>
      <w:r>
        <w:rPr>
          <w:sz w:val="28"/>
        </w:rPr>
        <w:t>el </w:t>
      </w:r>
      <w:r>
        <w:rPr>
          <w:spacing w:val="-3"/>
          <w:sz w:val="28"/>
        </w:rPr>
        <w:t>concepto  </w:t>
      </w:r>
      <w:r>
        <w:rPr>
          <w:spacing w:val="-5"/>
          <w:sz w:val="28"/>
        </w:rPr>
        <w:t>guarda  </w:t>
      </w:r>
      <w:r>
        <w:rPr>
          <w:spacing w:val="-8"/>
          <w:sz w:val="28"/>
        </w:rPr>
        <w:t>un  </w:t>
      </w:r>
      <w:r>
        <w:rPr>
          <w:spacing w:val="-3"/>
          <w:sz w:val="28"/>
        </w:rPr>
        <w:t>vínculo  </w:t>
      </w:r>
      <w:r>
        <w:rPr>
          <w:sz w:val="28"/>
        </w:rPr>
        <w:t>con el </w:t>
      </w:r>
      <w:r>
        <w:rPr>
          <w:sz w:val="29"/>
        </w:rPr>
        <w:t>sentido de </w:t>
      </w:r>
      <w:r>
        <w:rPr>
          <w:spacing w:val="3"/>
          <w:sz w:val="29"/>
        </w:rPr>
        <w:t>lo </w:t>
      </w:r>
      <w:r>
        <w:rPr>
          <w:spacing w:val="2"/>
          <w:sz w:val="29"/>
        </w:rPr>
        <w:t>local; </w:t>
      </w:r>
      <w:r>
        <w:rPr>
          <w:sz w:val="29"/>
        </w:rPr>
        <w:t>de </w:t>
      </w:r>
      <w:r>
        <w:rPr>
          <w:spacing w:val="-3"/>
          <w:sz w:val="29"/>
        </w:rPr>
        <w:t>tal </w:t>
      </w:r>
      <w:r>
        <w:rPr>
          <w:spacing w:val="-6"/>
          <w:sz w:val="29"/>
        </w:rPr>
        <w:t>manera </w:t>
      </w:r>
      <w:r>
        <w:rPr>
          <w:spacing w:val="-5"/>
          <w:sz w:val="29"/>
        </w:rPr>
        <w:t>que </w:t>
      </w:r>
      <w:r>
        <w:rPr>
          <w:sz w:val="29"/>
        </w:rPr>
        <w:t>es </w:t>
      </w:r>
      <w:r>
        <w:rPr>
          <w:spacing w:val="-5"/>
          <w:sz w:val="29"/>
        </w:rPr>
        <w:t>importante </w:t>
      </w:r>
      <w:r>
        <w:rPr>
          <w:sz w:val="29"/>
        </w:rPr>
        <w:t>destacar de </w:t>
      </w:r>
      <w:r>
        <w:rPr>
          <w:spacing w:val="-5"/>
          <w:sz w:val="29"/>
        </w:rPr>
        <w:t>qué </w:t>
      </w:r>
      <w:r>
        <w:rPr>
          <w:spacing w:val="-6"/>
          <w:sz w:val="29"/>
        </w:rPr>
        <w:t>manera </w:t>
      </w:r>
      <w:r>
        <w:rPr>
          <w:sz w:val="29"/>
        </w:rPr>
        <w:t>podría vincularse </w:t>
      </w:r>
      <w:r>
        <w:rPr>
          <w:spacing w:val="3"/>
          <w:sz w:val="29"/>
        </w:rPr>
        <w:t>la </w:t>
      </w:r>
      <w:r>
        <w:rPr>
          <w:sz w:val="29"/>
        </w:rPr>
        <w:t>idea </w:t>
      </w:r>
      <w:r>
        <w:rPr>
          <w:sz w:val="28"/>
        </w:rPr>
        <w:t>global </w:t>
      </w:r>
      <w:r>
        <w:rPr>
          <w:spacing w:val="-5"/>
          <w:sz w:val="28"/>
        </w:rPr>
        <w:t>que </w:t>
      </w:r>
      <w:r>
        <w:rPr>
          <w:sz w:val="28"/>
        </w:rPr>
        <w:t>encierran los intereses  de  </w:t>
      </w:r>
      <w:r>
        <w:rPr>
          <w:spacing w:val="3"/>
          <w:sz w:val="28"/>
        </w:rPr>
        <w:t>la </w:t>
      </w:r>
      <w:r>
        <w:rPr>
          <w:spacing w:val="-5"/>
          <w:sz w:val="28"/>
        </w:rPr>
        <w:t>ONU </w:t>
      </w:r>
      <w:r>
        <w:rPr>
          <w:sz w:val="28"/>
        </w:rPr>
        <w:t>por  </w:t>
      </w:r>
      <w:r>
        <w:rPr>
          <w:spacing w:val="-3"/>
          <w:sz w:val="28"/>
        </w:rPr>
        <w:t>alcanzar  </w:t>
      </w:r>
      <w:r>
        <w:rPr>
          <w:spacing w:val="-8"/>
          <w:sz w:val="28"/>
        </w:rPr>
        <w:t>un </w:t>
      </w:r>
      <w:r>
        <w:rPr>
          <w:spacing w:val="2"/>
          <w:sz w:val="28"/>
        </w:rPr>
        <w:t>desarrollo, </w:t>
      </w:r>
      <w:r>
        <w:rPr>
          <w:sz w:val="28"/>
        </w:rPr>
        <w:t>desde  </w:t>
      </w:r>
      <w:r>
        <w:rPr>
          <w:spacing w:val="2"/>
          <w:sz w:val="28"/>
        </w:rPr>
        <w:t>arriba, </w:t>
      </w:r>
      <w:r>
        <w:rPr>
          <w:sz w:val="28"/>
        </w:rPr>
        <w:t>con indicadores  </w:t>
      </w:r>
      <w:r>
        <w:rPr>
          <w:sz w:val="29"/>
        </w:rPr>
        <w:t>de </w:t>
      </w:r>
      <w:r>
        <w:rPr>
          <w:spacing w:val="-3"/>
          <w:sz w:val="29"/>
        </w:rPr>
        <w:t>regiones </w:t>
      </w:r>
      <w:r>
        <w:rPr>
          <w:sz w:val="29"/>
        </w:rPr>
        <w:t>a nivel local sobre </w:t>
      </w:r>
      <w:r>
        <w:rPr>
          <w:spacing w:val="3"/>
          <w:sz w:val="29"/>
        </w:rPr>
        <w:t>la </w:t>
      </w:r>
      <w:r>
        <w:rPr>
          <w:sz w:val="29"/>
        </w:rPr>
        <w:t>problemática del </w:t>
      </w:r>
      <w:r>
        <w:rPr>
          <w:spacing w:val="2"/>
          <w:sz w:val="29"/>
        </w:rPr>
        <w:t>desarrollo </w:t>
      </w:r>
      <w:r>
        <w:rPr>
          <w:sz w:val="29"/>
        </w:rPr>
        <w:t>y </w:t>
      </w:r>
      <w:r>
        <w:rPr>
          <w:spacing w:val="3"/>
          <w:sz w:val="29"/>
        </w:rPr>
        <w:t>la </w:t>
      </w:r>
      <w:r>
        <w:rPr>
          <w:sz w:val="29"/>
        </w:rPr>
        <w:t>urbanización para poder </w:t>
      </w:r>
      <w:r>
        <w:rPr>
          <w:spacing w:val="-3"/>
          <w:sz w:val="29"/>
        </w:rPr>
        <w:t>desentrañar </w:t>
      </w:r>
      <w:r>
        <w:rPr>
          <w:spacing w:val="2"/>
          <w:sz w:val="29"/>
        </w:rPr>
        <w:t>las </w:t>
      </w:r>
      <w:r>
        <w:rPr>
          <w:sz w:val="29"/>
        </w:rPr>
        <w:t>contradicciones o, en su defecto, </w:t>
      </w:r>
      <w:r>
        <w:rPr>
          <w:spacing w:val="3"/>
          <w:sz w:val="29"/>
        </w:rPr>
        <w:t>la </w:t>
      </w:r>
      <w:r>
        <w:rPr>
          <w:sz w:val="29"/>
        </w:rPr>
        <w:t>paridad </w:t>
      </w:r>
      <w:r>
        <w:rPr>
          <w:spacing w:val="-4"/>
          <w:sz w:val="29"/>
        </w:rPr>
        <w:t>entre </w:t>
      </w:r>
      <w:r>
        <w:rPr>
          <w:spacing w:val="-5"/>
          <w:sz w:val="29"/>
        </w:rPr>
        <w:t>ambos </w:t>
      </w:r>
      <w:r>
        <w:rPr>
          <w:sz w:val="29"/>
        </w:rPr>
        <w:t>proyectos, para </w:t>
      </w:r>
      <w:r>
        <w:rPr>
          <w:spacing w:val="-4"/>
          <w:sz w:val="29"/>
        </w:rPr>
        <w:t>determinar </w:t>
      </w:r>
      <w:r>
        <w:rPr>
          <w:sz w:val="29"/>
        </w:rPr>
        <w:t>si el </w:t>
      </w:r>
      <w:r>
        <w:rPr>
          <w:spacing w:val="-5"/>
          <w:sz w:val="29"/>
        </w:rPr>
        <w:t>tratamiento </w:t>
      </w:r>
      <w:r>
        <w:rPr>
          <w:spacing w:val="-3"/>
          <w:sz w:val="28"/>
        </w:rPr>
        <w:t>metodológico </w:t>
      </w:r>
      <w:r>
        <w:rPr>
          <w:spacing w:val="-5"/>
          <w:sz w:val="28"/>
        </w:rPr>
        <w:t>que </w:t>
      </w:r>
      <w:r>
        <w:rPr>
          <w:sz w:val="28"/>
        </w:rPr>
        <w:t>se </w:t>
      </w:r>
      <w:r>
        <w:rPr>
          <w:spacing w:val="3"/>
          <w:sz w:val="28"/>
        </w:rPr>
        <w:t>le </w:t>
      </w:r>
      <w:r>
        <w:rPr>
          <w:sz w:val="28"/>
        </w:rPr>
        <w:t>da a los problemas </w:t>
      </w:r>
      <w:r>
        <w:rPr>
          <w:spacing w:val="2"/>
          <w:sz w:val="28"/>
        </w:rPr>
        <w:t>sociales </w:t>
      </w:r>
      <w:r>
        <w:rPr>
          <w:spacing w:val="-5"/>
          <w:sz w:val="28"/>
        </w:rPr>
        <w:t>que </w:t>
      </w:r>
      <w:r>
        <w:rPr>
          <w:spacing w:val="-3"/>
          <w:sz w:val="28"/>
        </w:rPr>
        <w:t>plantea </w:t>
      </w:r>
      <w:r>
        <w:rPr>
          <w:spacing w:val="3"/>
          <w:sz w:val="28"/>
        </w:rPr>
        <w:t>la </w:t>
      </w:r>
      <w:r>
        <w:rPr>
          <w:spacing w:val="-5"/>
          <w:sz w:val="28"/>
        </w:rPr>
        <w:t>ONU </w:t>
      </w:r>
      <w:r>
        <w:rPr>
          <w:sz w:val="28"/>
        </w:rPr>
        <w:t>corresponde con los intereses de </w:t>
      </w:r>
      <w:r>
        <w:rPr>
          <w:spacing w:val="-6"/>
          <w:sz w:val="29"/>
        </w:rPr>
        <w:t>zonas</w:t>
      </w:r>
      <w:r>
        <w:rPr>
          <w:spacing w:val="-4"/>
          <w:sz w:val="29"/>
        </w:rPr>
        <w:t> </w:t>
      </w:r>
      <w:r>
        <w:rPr>
          <w:spacing w:val="-3"/>
          <w:sz w:val="29"/>
        </w:rPr>
        <w:t>tan</w:t>
      </w:r>
      <w:r>
        <w:rPr>
          <w:spacing w:val="-19"/>
          <w:sz w:val="29"/>
        </w:rPr>
        <w:t> </w:t>
      </w:r>
      <w:r>
        <w:rPr>
          <w:sz w:val="29"/>
        </w:rPr>
        <w:t>concretas</w:t>
      </w:r>
      <w:r>
        <w:rPr>
          <w:spacing w:val="-4"/>
          <w:sz w:val="29"/>
        </w:rPr>
        <w:t> </w:t>
      </w:r>
      <w:r>
        <w:rPr>
          <w:spacing w:val="-6"/>
          <w:sz w:val="29"/>
        </w:rPr>
        <w:t>como </w:t>
      </w:r>
      <w:r>
        <w:rPr>
          <w:sz w:val="29"/>
        </w:rPr>
        <w:t>es</w:t>
      </w:r>
      <w:r>
        <w:rPr>
          <w:spacing w:val="-4"/>
          <w:sz w:val="29"/>
        </w:rPr>
        <w:t> </w:t>
      </w:r>
      <w:r>
        <w:rPr>
          <w:spacing w:val="-8"/>
          <w:sz w:val="29"/>
        </w:rPr>
        <w:t>un</w:t>
      </w:r>
      <w:r>
        <w:rPr>
          <w:spacing w:val="-19"/>
          <w:sz w:val="29"/>
        </w:rPr>
        <w:t> </w:t>
      </w:r>
      <w:r>
        <w:rPr>
          <w:spacing w:val="-4"/>
          <w:sz w:val="29"/>
        </w:rPr>
        <w:t>municipio,</w:t>
      </w:r>
      <w:r>
        <w:rPr>
          <w:spacing w:val="-6"/>
          <w:sz w:val="29"/>
        </w:rPr>
        <w:t> </w:t>
      </w:r>
      <w:r>
        <w:rPr>
          <w:sz w:val="29"/>
        </w:rPr>
        <w:t>región</w:t>
      </w:r>
      <w:r>
        <w:rPr>
          <w:spacing w:val="-19"/>
          <w:sz w:val="29"/>
        </w:rPr>
        <w:t> </w:t>
      </w:r>
      <w:r>
        <w:rPr>
          <w:sz w:val="29"/>
        </w:rPr>
        <w:t>o</w:t>
      </w:r>
      <w:r>
        <w:rPr>
          <w:spacing w:val="-6"/>
          <w:sz w:val="29"/>
        </w:rPr>
        <w:t> </w:t>
      </w:r>
      <w:r>
        <w:rPr>
          <w:sz w:val="29"/>
        </w:rPr>
        <w:t>pueblo</w:t>
      </w:r>
      <w:r>
        <w:rPr>
          <w:spacing w:val="-6"/>
          <w:sz w:val="29"/>
        </w:rPr>
        <w:t> </w:t>
      </w:r>
      <w:r>
        <w:rPr>
          <w:sz w:val="29"/>
        </w:rPr>
        <w:t>en</w:t>
      </w:r>
      <w:r>
        <w:rPr>
          <w:spacing w:val="-19"/>
          <w:sz w:val="29"/>
        </w:rPr>
        <w:t> </w:t>
      </w:r>
      <w:r>
        <w:rPr>
          <w:sz w:val="29"/>
        </w:rPr>
        <w:t>el</w:t>
      </w:r>
      <w:r>
        <w:rPr>
          <w:spacing w:val="-1"/>
          <w:sz w:val="29"/>
        </w:rPr>
        <w:t> </w:t>
      </w:r>
      <w:r>
        <w:rPr>
          <w:spacing w:val="-8"/>
          <w:sz w:val="29"/>
        </w:rPr>
        <w:t>tema</w:t>
      </w:r>
      <w:r>
        <w:rPr>
          <w:spacing w:val="-4"/>
          <w:sz w:val="29"/>
        </w:rPr>
        <w:t> </w:t>
      </w:r>
      <w:r>
        <w:rPr>
          <w:sz w:val="29"/>
        </w:rPr>
        <w:t>del</w:t>
      </w:r>
      <w:r>
        <w:rPr>
          <w:spacing w:val="-1"/>
          <w:sz w:val="29"/>
        </w:rPr>
        <w:t> </w:t>
      </w:r>
      <w:r>
        <w:rPr>
          <w:spacing w:val="2"/>
          <w:sz w:val="29"/>
        </w:rPr>
        <w:t>desarrollo.</w:t>
      </w:r>
    </w:p>
    <w:p>
      <w:pPr>
        <w:spacing w:after="0" w:line="242" w:lineRule="auto"/>
        <w:jc w:val="both"/>
        <w:rPr>
          <w:sz w:val="29"/>
        </w:rPr>
        <w:sectPr>
          <w:pgSz w:w="12240" w:h="15840"/>
          <w:pgMar w:top="40" w:bottom="280" w:left="0" w:right="0"/>
        </w:sectPr>
      </w:pPr>
    </w:p>
    <w:p>
      <w:pPr>
        <w:spacing w:before="52"/>
        <w:ind w:left="100" w:right="0" w:firstLine="0"/>
        <w:jc w:val="both"/>
        <w:rPr>
          <w:b/>
          <w:sz w:val="28"/>
        </w:rPr>
      </w:pPr>
      <w:r>
        <w:rPr>
          <w:b/>
          <w:w w:val="105"/>
          <w:sz w:val="28"/>
        </w:rPr>
        <w:t>El Observatorio Urbano local y los indicadores en Tecámac, un punto de partida</w:t>
      </w:r>
    </w:p>
    <w:p>
      <w:pPr>
        <w:pStyle w:val="BodyText"/>
        <w:spacing w:before="5"/>
        <w:rPr>
          <w:b/>
          <w:sz w:val="25"/>
        </w:rPr>
      </w:pPr>
    </w:p>
    <w:p>
      <w:pPr>
        <w:pStyle w:val="BodyText"/>
        <w:spacing w:line="332" w:lineRule="exact"/>
        <w:ind w:left="100" w:right="83"/>
        <w:jc w:val="both"/>
      </w:pPr>
      <w:r>
        <w:rPr/>
        <w:t>Para</w:t>
      </w:r>
      <w:r>
        <w:rPr>
          <w:spacing w:val="-4"/>
        </w:rPr>
        <w:t> </w:t>
      </w:r>
      <w:r>
        <w:rPr/>
        <w:t>poder</w:t>
      </w:r>
      <w:r>
        <w:rPr>
          <w:spacing w:val="-1"/>
        </w:rPr>
        <w:t> </w:t>
      </w:r>
      <w:r>
        <w:rPr/>
        <w:t>dar</w:t>
      </w:r>
      <w:r>
        <w:rPr>
          <w:spacing w:val="-1"/>
        </w:rPr>
        <w:t> </w:t>
      </w:r>
      <w:r>
        <w:rPr/>
        <w:t>respuesta</w:t>
      </w:r>
      <w:r>
        <w:rPr>
          <w:spacing w:val="-4"/>
        </w:rPr>
        <w:t> </w:t>
      </w:r>
      <w:r>
        <w:rPr/>
        <w:t>a</w:t>
      </w:r>
      <w:r>
        <w:rPr>
          <w:spacing w:val="-4"/>
        </w:rPr>
        <w:t> </w:t>
      </w:r>
      <w:r>
        <w:rPr>
          <w:spacing w:val="3"/>
        </w:rPr>
        <w:t>lo</w:t>
      </w:r>
      <w:r>
        <w:rPr>
          <w:spacing w:val="-6"/>
        </w:rPr>
        <w:t> </w:t>
      </w:r>
      <w:r>
        <w:rPr>
          <w:spacing w:val="-3"/>
        </w:rPr>
        <w:t>anterior,</w:t>
      </w:r>
      <w:r>
        <w:rPr>
          <w:spacing w:val="-6"/>
        </w:rPr>
        <w:t> </w:t>
      </w:r>
      <w:r>
        <w:rPr/>
        <w:t>realizaremos</w:t>
      </w:r>
      <w:r>
        <w:rPr>
          <w:spacing w:val="-3"/>
        </w:rPr>
        <w:t> </w:t>
      </w:r>
      <w:r>
        <w:rPr>
          <w:spacing w:val="-10"/>
        </w:rPr>
        <w:t>una</w:t>
      </w:r>
      <w:r>
        <w:rPr>
          <w:spacing w:val="-4"/>
        </w:rPr>
        <w:t> </w:t>
      </w:r>
      <w:r>
        <w:rPr/>
        <w:t>comparación</w:t>
      </w:r>
      <w:r>
        <w:rPr>
          <w:spacing w:val="-18"/>
        </w:rPr>
        <w:t> </w:t>
      </w:r>
      <w:r>
        <w:rPr>
          <w:spacing w:val="-4"/>
        </w:rPr>
        <w:t>entre </w:t>
      </w:r>
      <w:r>
        <w:rPr/>
        <w:t>los</w:t>
      </w:r>
      <w:r>
        <w:rPr>
          <w:spacing w:val="-3"/>
        </w:rPr>
        <w:t> </w:t>
      </w:r>
      <w:r>
        <w:rPr/>
        <w:t>objetivos</w:t>
      </w:r>
      <w:r>
        <w:rPr>
          <w:spacing w:val="-3"/>
        </w:rPr>
        <w:t> </w:t>
      </w:r>
      <w:r>
        <w:rPr/>
        <w:t>planteados</w:t>
      </w:r>
      <w:r>
        <w:rPr>
          <w:spacing w:val="-3"/>
        </w:rPr>
        <w:t> </w:t>
      </w:r>
      <w:r>
        <w:rPr/>
        <w:t>en</w:t>
      </w:r>
      <w:r>
        <w:rPr>
          <w:spacing w:val="-18"/>
        </w:rPr>
        <w:t> </w:t>
      </w:r>
      <w:r>
        <w:rPr/>
        <w:t>el </w:t>
      </w:r>
      <w:r>
        <w:rPr>
          <w:spacing w:val="-8"/>
        </w:rPr>
        <w:t>Informe </w:t>
      </w:r>
      <w:r>
        <w:rPr/>
        <w:t>de los Objetivos del Milenio de </w:t>
      </w:r>
      <w:r>
        <w:rPr>
          <w:spacing w:val="3"/>
        </w:rPr>
        <w:t>la </w:t>
      </w:r>
      <w:r>
        <w:rPr>
          <w:spacing w:val="-5"/>
        </w:rPr>
        <w:t>ONU </w:t>
      </w:r>
      <w:r>
        <w:rPr/>
        <w:t>y los indicadores del </w:t>
      </w:r>
      <w:r>
        <w:rPr>
          <w:spacing w:val="-4"/>
        </w:rPr>
        <w:t>municipio </w:t>
      </w:r>
      <w:r>
        <w:rPr/>
        <w:t>de </w:t>
      </w:r>
      <w:r>
        <w:rPr>
          <w:spacing w:val="-6"/>
        </w:rPr>
        <w:t>Tecámac </w:t>
      </w:r>
      <w:r>
        <w:rPr/>
        <w:t>–en </w:t>
      </w:r>
      <w:r>
        <w:rPr>
          <w:spacing w:val="2"/>
        </w:rPr>
        <w:t>relación </w:t>
      </w:r>
      <w:r>
        <w:rPr/>
        <w:t>con el </w:t>
      </w:r>
      <w:r>
        <w:rPr>
          <w:spacing w:val="2"/>
        </w:rPr>
        <w:t>desarrollo– </w:t>
      </w:r>
      <w:r>
        <w:rPr/>
        <w:t>para observar </w:t>
      </w:r>
      <w:r>
        <w:rPr>
          <w:spacing w:val="3"/>
        </w:rPr>
        <w:t>la </w:t>
      </w:r>
      <w:r>
        <w:rPr/>
        <w:t>correspondencia </w:t>
      </w:r>
      <w:r>
        <w:rPr>
          <w:spacing w:val="-4"/>
        </w:rPr>
        <w:t>entre ambos, </w:t>
      </w:r>
      <w:r>
        <w:rPr/>
        <w:t>porque el estudio propuesto por los </w:t>
      </w:r>
      <w:r>
        <w:rPr>
          <w:spacing w:val="-5"/>
        </w:rPr>
        <w:t>integrantes </w:t>
      </w:r>
      <w:r>
        <w:rPr/>
        <w:t>del </w:t>
      </w:r>
      <w:r>
        <w:rPr>
          <w:spacing w:val="-3"/>
        </w:rPr>
        <w:t>Cuerpo Académico </w:t>
      </w:r>
      <w:r>
        <w:rPr/>
        <w:t>Actores, </w:t>
      </w:r>
      <w:r>
        <w:rPr>
          <w:spacing w:val="-3"/>
        </w:rPr>
        <w:t>Sujetos </w:t>
      </w:r>
      <w:r>
        <w:rPr/>
        <w:t>y Procesos Sociales </w:t>
      </w:r>
      <w:r>
        <w:rPr>
          <w:spacing w:val="-6"/>
        </w:rPr>
        <w:t>ante </w:t>
      </w:r>
      <w:r>
        <w:rPr/>
        <w:t>a </w:t>
      </w:r>
      <w:r>
        <w:rPr>
          <w:spacing w:val="3"/>
        </w:rPr>
        <w:t>la </w:t>
      </w:r>
      <w:r>
        <w:rPr/>
        <w:t>Modernización con sede en el </w:t>
      </w:r>
      <w:r>
        <w:rPr>
          <w:spacing w:val="-4"/>
        </w:rPr>
        <w:t>Centro </w:t>
      </w:r>
      <w:r>
        <w:rPr/>
        <w:t>Universitario de </w:t>
      </w:r>
      <w:r>
        <w:rPr>
          <w:spacing w:val="3"/>
        </w:rPr>
        <w:t>la </w:t>
      </w:r>
      <w:r>
        <w:rPr>
          <w:spacing w:val="-8"/>
        </w:rPr>
        <w:t>UAEMex </w:t>
      </w:r>
      <w:r>
        <w:rPr>
          <w:spacing w:val="-10"/>
        </w:rPr>
        <w:t>Zumpango, </w:t>
      </w:r>
      <w:r>
        <w:rPr/>
        <w:t>Estado de </w:t>
      </w:r>
      <w:r>
        <w:rPr>
          <w:spacing w:val="-3"/>
        </w:rPr>
        <w:t>México, busca </w:t>
      </w:r>
      <w:r>
        <w:rPr/>
        <w:t>establecer dicha </w:t>
      </w:r>
      <w:r>
        <w:rPr>
          <w:spacing w:val="2"/>
        </w:rPr>
        <w:t>relación </w:t>
      </w:r>
      <w:r>
        <w:rPr/>
        <w:t>para poder </w:t>
      </w:r>
      <w:r>
        <w:rPr>
          <w:spacing w:val="-3"/>
        </w:rPr>
        <w:t>construir </w:t>
      </w:r>
      <w:r>
        <w:rPr>
          <w:spacing w:val="-8"/>
        </w:rPr>
        <w:t>un </w:t>
      </w:r>
      <w:r>
        <w:rPr/>
        <w:t>análisis </w:t>
      </w:r>
      <w:r>
        <w:rPr>
          <w:spacing w:val="-8"/>
        </w:rPr>
        <w:t>más </w:t>
      </w:r>
      <w:r>
        <w:rPr/>
        <w:t>acabado sobre </w:t>
      </w:r>
      <w:r>
        <w:rPr>
          <w:spacing w:val="2"/>
        </w:rPr>
        <w:t>desarrollo </w:t>
      </w:r>
      <w:r>
        <w:rPr>
          <w:spacing w:val="-5"/>
        </w:rPr>
        <w:t>urbano </w:t>
      </w:r>
      <w:r>
        <w:rPr/>
        <w:t>en </w:t>
      </w:r>
      <w:r>
        <w:rPr>
          <w:spacing w:val="3"/>
        </w:rPr>
        <w:t>la </w:t>
      </w:r>
      <w:r>
        <w:rPr>
          <w:spacing w:val="-9"/>
        </w:rPr>
        <w:t>Zona </w:t>
      </w:r>
      <w:r>
        <w:rPr>
          <w:spacing w:val="-3"/>
        </w:rPr>
        <w:t>Metropolitana </w:t>
      </w:r>
      <w:r>
        <w:rPr/>
        <w:t>de </w:t>
      </w:r>
      <w:r>
        <w:rPr>
          <w:spacing w:val="3"/>
        </w:rPr>
        <w:t>la </w:t>
      </w:r>
      <w:r>
        <w:rPr>
          <w:spacing w:val="-3"/>
        </w:rPr>
        <w:t>Ciudad </w:t>
      </w:r>
      <w:r>
        <w:rPr/>
        <w:t>de </w:t>
      </w:r>
      <w:r>
        <w:rPr>
          <w:spacing w:val="-4"/>
        </w:rPr>
        <w:t>México </w:t>
      </w:r>
      <w:r>
        <w:rPr>
          <w:spacing w:val="-8"/>
        </w:rPr>
        <w:t>(ZMCM) </w:t>
      </w:r>
      <w:r>
        <w:rPr/>
        <w:t>estableciendo </w:t>
      </w:r>
      <w:r>
        <w:rPr>
          <w:spacing w:val="-6"/>
        </w:rPr>
        <w:t>como </w:t>
      </w:r>
      <w:r>
        <w:rPr/>
        <w:t>delimitación espacial al </w:t>
      </w:r>
      <w:r>
        <w:rPr>
          <w:spacing w:val="-4"/>
        </w:rPr>
        <w:t>municipio </w:t>
      </w:r>
      <w:r>
        <w:rPr/>
        <w:t>de</w:t>
      </w:r>
      <w:r>
        <w:rPr>
          <w:spacing w:val="-25"/>
        </w:rPr>
        <w:t> </w:t>
      </w:r>
      <w:r>
        <w:rPr>
          <w:spacing w:val="-5"/>
        </w:rPr>
        <w:t>Tecámac.</w:t>
      </w:r>
    </w:p>
    <w:p>
      <w:pPr>
        <w:pStyle w:val="BodyText"/>
        <w:spacing w:before="5"/>
        <w:rPr>
          <w:sz w:val="27"/>
        </w:rPr>
      </w:pPr>
    </w:p>
    <w:p>
      <w:pPr>
        <w:pStyle w:val="BodyText"/>
        <w:spacing w:line="332" w:lineRule="exact"/>
        <w:ind w:left="100" w:right="83"/>
        <w:jc w:val="both"/>
      </w:pPr>
      <w:r>
        <w:rPr/>
        <w:t>Para poder vincular los objetivos planteados por </w:t>
      </w:r>
      <w:r>
        <w:rPr>
          <w:spacing w:val="3"/>
        </w:rPr>
        <w:t>la </w:t>
      </w:r>
      <w:r>
        <w:rPr>
          <w:spacing w:val="-5"/>
        </w:rPr>
        <w:t>ONU </w:t>
      </w:r>
      <w:r>
        <w:rPr/>
        <w:t>y los indicadores,</w:t>
      </w:r>
      <w:r>
        <w:rPr>
          <w:position w:val="10"/>
          <w:sz w:val="21"/>
        </w:rPr>
        <w:t>3 </w:t>
      </w:r>
      <w:r>
        <w:rPr/>
        <w:t>a </w:t>
      </w:r>
      <w:r>
        <w:rPr>
          <w:spacing w:val="-6"/>
        </w:rPr>
        <w:t>manera </w:t>
      </w:r>
      <w:r>
        <w:rPr/>
        <w:t>de </w:t>
      </w:r>
      <w:r>
        <w:rPr>
          <w:spacing w:val="2"/>
        </w:rPr>
        <w:t>aclaración </w:t>
      </w:r>
      <w:r>
        <w:rPr>
          <w:spacing w:val="-5"/>
        </w:rPr>
        <w:t>digamos que </w:t>
      </w:r>
      <w:r>
        <w:rPr/>
        <w:t>en el caso de los primeros, se </w:t>
      </w:r>
      <w:r>
        <w:rPr>
          <w:spacing w:val="-3"/>
        </w:rPr>
        <w:t>trata </w:t>
      </w:r>
      <w:r>
        <w:rPr/>
        <w:t>de </w:t>
      </w:r>
      <w:r>
        <w:rPr>
          <w:spacing w:val="-10"/>
        </w:rPr>
        <w:t>una </w:t>
      </w:r>
      <w:r>
        <w:rPr>
          <w:spacing w:val="2"/>
        </w:rPr>
        <w:t>serie </w:t>
      </w:r>
      <w:r>
        <w:rPr/>
        <w:t>de datos originales </w:t>
      </w:r>
      <w:r>
        <w:rPr>
          <w:spacing w:val="-3"/>
        </w:rPr>
        <w:t>reunidos </w:t>
      </w:r>
      <w:r>
        <w:rPr/>
        <w:t>por el </w:t>
      </w:r>
      <w:r>
        <w:rPr>
          <w:spacing w:val="-4"/>
        </w:rPr>
        <w:t>Grupo Interinstitucional </w:t>
      </w:r>
      <w:r>
        <w:rPr/>
        <w:t>y de </w:t>
      </w:r>
      <w:r>
        <w:rPr>
          <w:spacing w:val="-3"/>
        </w:rPr>
        <w:t>Expertos </w:t>
      </w:r>
      <w:r>
        <w:rPr/>
        <w:t>sobre Indicadores de los </w:t>
      </w:r>
      <w:r>
        <w:rPr>
          <w:spacing w:val="-7"/>
        </w:rPr>
        <w:t>ODM, </w:t>
      </w:r>
      <w:r>
        <w:rPr/>
        <w:t>bajo </w:t>
      </w:r>
      <w:r>
        <w:rPr>
          <w:spacing w:val="3"/>
        </w:rPr>
        <w:t>la </w:t>
      </w:r>
      <w:r>
        <w:rPr/>
        <w:t>coordinación del </w:t>
      </w:r>
      <w:r>
        <w:rPr>
          <w:spacing w:val="-5"/>
        </w:rPr>
        <w:t>Departamento </w:t>
      </w:r>
      <w:r>
        <w:rPr/>
        <w:t>de </w:t>
      </w:r>
      <w:r>
        <w:rPr>
          <w:spacing w:val="-7"/>
        </w:rPr>
        <w:t>Asuntos </w:t>
      </w:r>
      <w:r>
        <w:rPr>
          <w:spacing w:val="-4"/>
        </w:rPr>
        <w:t>Económicos </w:t>
      </w:r>
      <w:r>
        <w:rPr/>
        <w:t>y Sociales de </w:t>
      </w:r>
      <w:r>
        <w:rPr>
          <w:spacing w:val="3"/>
        </w:rPr>
        <w:t>la </w:t>
      </w:r>
      <w:r>
        <w:rPr/>
        <w:t>Secretaría de </w:t>
      </w:r>
      <w:r>
        <w:rPr>
          <w:spacing w:val="2"/>
        </w:rPr>
        <w:t>las </w:t>
      </w:r>
      <w:r>
        <w:rPr/>
        <w:t>Naciones </w:t>
      </w:r>
      <w:r>
        <w:rPr>
          <w:spacing w:val="-5"/>
        </w:rPr>
        <w:t>Unidas </w:t>
      </w:r>
      <w:r>
        <w:rPr/>
        <w:t>en respuesta a </w:t>
      </w:r>
      <w:r>
        <w:rPr>
          <w:spacing w:val="3"/>
        </w:rPr>
        <w:t>la </w:t>
      </w:r>
      <w:r>
        <w:rPr/>
        <w:t>petición de </w:t>
      </w:r>
      <w:r>
        <w:rPr>
          <w:spacing w:val="3"/>
        </w:rPr>
        <w:t>la </w:t>
      </w:r>
      <w:r>
        <w:rPr>
          <w:spacing w:val="-3"/>
        </w:rPr>
        <w:t>Asamblea </w:t>
      </w:r>
      <w:r>
        <w:rPr/>
        <w:t>General, de </w:t>
      </w:r>
      <w:r>
        <w:rPr>
          <w:spacing w:val="-5"/>
        </w:rPr>
        <w:t>que </w:t>
      </w:r>
      <w:r>
        <w:rPr/>
        <w:t>se </w:t>
      </w:r>
      <w:r>
        <w:rPr>
          <w:spacing w:val="2"/>
        </w:rPr>
        <w:t>realicen </w:t>
      </w:r>
      <w:r>
        <w:rPr/>
        <w:t>evaluaciones periódicas de los progresos logrados en </w:t>
      </w:r>
      <w:r>
        <w:rPr>
          <w:spacing w:val="3"/>
        </w:rPr>
        <w:t>la </w:t>
      </w:r>
      <w:r>
        <w:rPr/>
        <w:t>consecución de los </w:t>
      </w:r>
      <w:r>
        <w:rPr>
          <w:spacing w:val="-7"/>
        </w:rPr>
        <w:t>ODM. </w:t>
      </w:r>
      <w:r>
        <w:rPr/>
        <w:t>En el caso del </w:t>
      </w:r>
      <w:r>
        <w:rPr>
          <w:spacing w:val="-6"/>
        </w:rPr>
        <w:t>segundo </w:t>
      </w:r>
      <w:r>
        <w:rPr>
          <w:spacing w:val="-7"/>
        </w:rPr>
        <w:t>punto, </w:t>
      </w:r>
      <w:r>
        <w:rPr/>
        <w:t>se </w:t>
      </w:r>
      <w:r>
        <w:rPr>
          <w:spacing w:val="-3"/>
        </w:rPr>
        <w:t>trata </w:t>
      </w:r>
      <w:r>
        <w:rPr/>
        <w:t>de los indicadores </w:t>
      </w:r>
      <w:r>
        <w:rPr>
          <w:spacing w:val="-5"/>
        </w:rPr>
        <w:t>que </w:t>
      </w:r>
      <w:r>
        <w:rPr>
          <w:spacing w:val="-3"/>
        </w:rPr>
        <w:t>permiten </w:t>
      </w:r>
      <w:r>
        <w:rPr/>
        <w:t>recabar </w:t>
      </w:r>
      <w:r>
        <w:rPr>
          <w:spacing w:val="3"/>
        </w:rPr>
        <w:t>la </w:t>
      </w:r>
      <w:r>
        <w:rPr>
          <w:spacing w:val="-3"/>
        </w:rPr>
        <w:t>información </w:t>
      </w:r>
      <w:r>
        <w:rPr/>
        <w:t>y los datos del problema del </w:t>
      </w:r>
      <w:r>
        <w:rPr>
          <w:spacing w:val="2"/>
        </w:rPr>
        <w:t>desarrollo </w:t>
      </w:r>
      <w:r>
        <w:rPr>
          <w:spacing w:val="-5"/>
        </w:rPr>
        <w:t>urbano </w:t>
      </w:r>
      <w:r>
        <w:rPr/>
        <w:t>a nivel </w:t>
      </w:r>
      <w:r>
        <w:rPr>
          <w:spacing w:val="2"/>
        </w:rPr>
        <w:t>local, </w:t>
      </w:r>
      <w:r>
        <w:rPr/>
        <w:t>localizándose el análisis en el </w:t>
      </w:r>
      <w:r>
        <w:rPr>
          <w:spacing w:val="-4"/>
        </w:rPr>
        <w:t>municipio </w:t>
      </w:r>
      <w:r>
        <w:rPr/>
        <w:t>de </w:t>
      </w:r>
      <w:r>
        <w:rPr>
          <w:spacing w:val="-5"/>
        </w:rPr>
        <w:t>Tecámac, </w:t>
      </w:r>
      <w:r>
        <w:rPr/>
        <w:t>Estado de </w:t>
      </w:r>
      <w:r>
        <w:rPr>
          <w:spacing w:val="-3"/>
        </w:rPr>
        <w:t>México. </w:t>
      </w:r>
      <w:r>
        <w:rPr/>
        <w:t>Indicadores </w:t>
      </w:r>
      <w:r>
        <w:rPr>
          <w:spacing w:val="-5"/>
        </w:rPr>
        <w:t>que </w:t>
      </w:r>
      <w:r>
        <w:rPr/>
        <w:t>son </w:t>
      </w:r>
      <w:r>
        <w:rPr>
          <w:spacing w:val="-5"/>
        </w:rPr>
        <w:t>tomados </w:t>
      </w:r>
      <w:r>
        <w:rPr/>
        <w:t>del </w:t>
      </w:r>
      <w:r>
        <w:rPr>
          <w:spacing w:val="-4"/>
        </w:rPr>
        <w:t>Sistema </w:t>
      </w:r>
      <w:r>
        <w:rPr/>
        <w:t>de Indicadores </w:t>
      </w:r>
      <w:r>
        <w:rPr>
          <w:spacing w:val="-3"/>
        </w:rPr>
        <w:t>Definidos </w:t>
      </w:r>
      <w:r>
        <w:rPr/>
        <w:t>por </w:t>
      </w:r>
      <w:r>
        <w:rPr>
          <w:spacing w:val="3"/>
        </w:rPr>
        <w:t>la </w:t>
      </w:r>
      <w:r>
        <w:rPr/>
        <w:t>Dirección </w:t>
      </w:r>
      <w:r>
        <w:rPr>
          <w:spacing w:val="-3"/>
        </w:rPr>
        <w:t>General </w:t>
      </w:r>
      <w:r>
        <w:rPr/>
        <w:t>de Desarrollo </w:t>
      </w:r>
      <w:r>
        <w:rPr>
          <w:spacing w:val="-6"/>
        </w:rPr>
        <w:t>Urbano </w:t>
      </w:r>
      <w:r>
        <w:rPr/>
        <w:t>y Suelo </w:t>
      </w:r>
      <w:r>
        <w:rPr>
          <w:spacing w:val="-6"/>
        </w:rPr>
        <w:t>(DGDUS) </w:t>
      </w:r>
      <w:r>
        <w:rPr/>
        <w:t>y </w:t>
      </w:r>
      <w:r>
        <w:rPr>
          <w:spacing w:val="3"/>
        </w:rPr>
        <w:t>la </w:t>
      </w:r>
      <w:r>
        <w:rPr>
          <w:spacing w:val="-3"/>
        </w:rPr>
        <w:t>Oficina </w:t>
      </w:r>
      <w:r>
        <w:rPr>
          <w:spacing w:val="-4"/>
        </w:rPr>
        <w:t>ONU-Hábitat México </w:t>
      </w:r>
      <w:r>
        <w:rPr/>
        <w:t>para ser operados por los observatorios </w:t>
      </w:r>
      <w:r>
        <w:rPr>
          <w:spacing w:val="-4"/>
        </w:rPr>
        <w:t>urbanos </w:t>
      </w:r>
      <w:r>
        <w:rPr>
          <w:spacing w:val="2"/>
        </w:rPr>
        <w:t>locales </w:t>
      </w:r>
      <w:r>
        <w:rPr>
          <w:spacing w:val="-7"/>
        </w:rPr>
        <w:t>(OUL). </w:t>
      </w:r>
      <w:r>
        <w:rPr>
          <w:spacing w:val="-12"/>
        </w:rPr>
        <w:t>Una </w:t>
      </w:r>
      <w:r>
        <w:rPr/>
        <w:t>vez aclarado el </w:t>
      </w:r>
      <w:r>
        <w:rPr>
          <w:spacing w:val="-8"/>
        </w:rPr>
        <w:t>punto </w:t>
      </w:r>
      <w:r>
        <w:rPr/>
        <w:t>anterior procederemos al análisis de </w:t>
      </w:r>
      <w:r>
        <w:rPr>
          <w:spacing w:val="-5"/>
        </w:rPr>
        <w:t>ambos</w:t>
      </w:r>
      <w:r>
        <w:rPr>
          <w:spacing w:val="-26"/>
        </w:rPr>
        <w:t> </w:t>
      </w:r>
      <w:r>
        <w:rPr>
          <w:spacing w:val="-6"/>
        </w:rPr>
        <w:t>puntos.</w:t>
      </w:r>
    </w:p>
    <w:p>
      <w:pPr>
        <w:pStyle w:val="BodyText"/>
        <w:spacing w:before="3"/>
        <w:rPr>
          <w:sz w:val="25"/>
        </w:rPr>
      </w:pPr>
    </w:p>
    <w:p>
      <w:pPr>
        <w:spacing w:line="242" w:lineRule="auto" w:before="1"/>
        <w:ind w:left="100" w:right="83" w:firstLine="0"/>
        <w:jc w:val="both"/>
        <w:rPr>
          <w:sz w:val="29"/>
        </w:rPr>
      </w:pPr>
      <w:r>
        <w:rPr>
          <w:sz w:val="28"/>
        </w:rPr>
        <w:t>En ese </w:t>
      </w:r>
      <w:r>
        <w:rPr>
          <w:spacing w:val="-8"/>
          <w:sz w:val="28"/>
        </w:rPr>
        <w:t>mismo </w:t>
      </w:r>
      <w:r>
        <w:rPr>
          <w:sz w:val="28"/>
        </w:rPr>
        <w:t>sentido, </w:t>
      </w:r>
      <w:r>
        <w:rPr>
          <w:spacing w:val="-10"/>
          <w:sz w:val="28"/>
        </w:rPr>
        <w:t>uno </w:t>
      </w:r>
      <w:r>
        <w:rPr>
          <w:sz w:val="28"/>
        </w:rPr>
        <w:t>de los principales objetivos </w:t>
      </w:r>
      <w:r>
        <w:rPr>
          <w:spacing w:val="-5"/>
          <w:sz w:val="28"/>
        </w:rPr>
        <w:t>que </w:t>
      </w:r>
      <w:r>
        <w:rPr>
          <w:spacing w:val="-3"/>
          <w:sz w:val="28"/>
        </w:rPr>
        <w:t>plantea </w:t>
      </w:r>
      <w:r>
        <w:rPr>
          <w:spacing w:val="3"/>
          <w:sz w:val="28"/>
        </w:rPr>
        <w:t>la </w:t>
      </w:r>
      <w:r>
        <w:rPr>
          <w:spacing w:val="-5"/>
          <w:sz w:val="28"/>
        </w:rPr>
        <w:t>ONU </w:t>
      </w:r>
      <w:r>
        <w:rPr>
          <w:spacing w:val="-6"/>
          <w:sz w:val="28"/>
        </w:rPr>
        <w:t>como </w:t>
      </w:r>
      <w:r>
        <w:rPr>
          <w:spacing w:val="-8"/>
          <w:sz w:val="28"/>
        </w:rPr>
        <w:t>meta </w:t>
      </w:r>
      <w:r>
        <w:rPr>
          <w:sz w:val="28"/>
        </w:rPr>
        <w:t>por </w:t>
      </w:r>
      <w:r>
        <w:rPr>
          <w:spacing w:val="-3"/>
          <w:sz w:val="28"/>
        </w:rPr>
        <w:t>alcanzar </w:t>
      </w:r>
      <w:r>
        <w:rPr>
          <w:sz w:val="28"/>
        </w:rPr>
        <w:t>es </w:t>
      </w:r>
      <w:r>
        <w:rPr>
          <w:spacing w:val="3"/>
          <w:sz w:val="28"/>
        </w:rPr>
        <w:t>la </w:t>
      </w:r>
      <w:r>
        <w:rPr>
          <w:spacing w:val="2"/>
          <w:sz w:val="28"/>
        </w:rPr>
        <w:t>erradicación </w:t>
      </w:r>
      <w:r>
        <w:rPr>
          <w:sz w:val="28"/>
        </w:rPr>
        <w:t>de </w:t>
      </w:r>
      <w:r>
        <w:rPr>
          <w:spacing w:val="3"/>
          <w:sz w:val="28"/>
        </w:rPr>
        <w:t>la </w:t>
      </w:r>
      <w:r>
        <w:rPr>
          <w:sz w:val="28"/>
        </w:rPr>
        <w:t>pobreza. </w:t>
      </w:r>
      <w:r>
        <w:rPr>
          <w:spacing w:val="-4"/>
          <w:sz w:val="28"/>
        </w:rPr>
        <w:t>De </w:t>
      </w:r>
      <w:r>
        <w:rPr>
          <w:spacing w:val="-3"/>
          <w:sz w:val="28"/>
        </w:rPr>
        <w:t>entrada, </w:t>
      </w:r>
      <w:r>
        <w:rPr>
          <w:sz w:val="28"/>
        </w:rPr>
        <w:t>se </w:t>
      </w:r>
      <w:r>
        <w:rPr>
          <w:spacing w:val="-6"/>
          <w:sz w:val="28"/>
        </w:rPr>
        <w:t>menciona </w:t>
      </w:r>
      <w:r>
        <w:rPr>
          <w:spacing w:val="-5"/>
          <w:sz w:val="28"/>
        </w:rPr>
        <w:t>que </w:t>
      </w:r>
      <w:r>
        <w:rPr>
          <w:sz w:val="28"/>
        </w:rPr>
        <w:t>para 2012 </w:t>
      </w:r>
      <w:r>
        <w:rPr>
          <w:spacing w:val="-8"/>
          <w:sz w:val="28"/>
        </w:rPr>
        <w:t>ya </w:t>
      </w:r>
      <w:r>
        <w:rPr>
          <w:sz w:val="28"/>
        </w:rPr>
        <w:t>se  había  </w:t>
      </w:r>
      <w:r>
        <w:rPr>
          <w:spacing w:val="-4"/>
          <w:sz w:val="28"/>
        </w:rPr>
        <w:t>cumplido  </w:t>
      </w:r>
      <w:r>
        <w:rPr>
          <w:sz w:val="28"/>
        </w:rPr>
        <w:t>con  </w:t>
      </w:r>
      <w:r>
        <w:rPr>
          <w:spacing w:val="-8"/>
          <w:sz w:val="28"/>
        </w:rPr>
        <w:t>un  </w:t>
      </w:r>
      <w:r>
        <w:rPr>
          <w:sz w:val="28"/>
        </w:rPr>
        <w:t>porcentaje representativo de dicho objetivo, es decir, </w:t>
      </w:r>
      <w:r>
        <w:rPr>
          <w:spacing w:val="-5"/>
          <w:sz w:val="28"/>
        </w:rPr>
        <w:t>que </w:t>
      </w:r>
      <w:r>
        <w:rPr>
          <w:spacing w:val="3"/>
          <w:sz w:val="28"/>
        </w:rPr>
        <w:t>la  </w:t>
      </w:r>
      <w:r>
        <w:rPr>
          <w:sz w:val="28"/>
        </w:rPr>
        <w:t>pobreza  </w:t>
      </w:r>
      <w:r>
        <w:rPr>
          <w:spacing w:val="-6"/>
          <w:sz w:val="28"/>
        </w:rPr>
        <w:t>disminuyó.  </w:t>
      </w:r>
      <w:r>
        <w:rPr>
          <w:spacing w:val="-4"/>
          <w:sz w:val="28"/>
        </w:rPr>
        <w:t>De  </w:t>
      </w:r>
      <w:r>
        <w:rPr>
          <w:sz w:val="28"/>
        </w:rPr>
        <w:t>esa  </w:t>
      </w:r>
      <w:r>
        <w:rPr>
          <w:spacing w:val="-5"/>
          <w:sz w:val="28"/>
        </w:rPr>
        <w:t>manera,  </w:t>
      </w:r>
      <w:r>
        <w:rPr>
          <w:spacing w:val="2"/>
          <w:sz w:val="28"/>
        </w:rPr>
        <w:t>las </w:t>
      </w:r>
      <w:r>
        <w:rPr>
          <w:spacing w:val="-6"/>
          <w:sz w:val="29"/>
        </w:rPr>
        <w:t>metas</w:t>
      </w:r>
      <w:r>
        <w:rPr>
          <w:spacing w:val="1"/>
          <w:sz w:val="29"/>
        </w:rPr>
        <w:t> </w:t>
      </w:r>
      <w:r>
        <w:rPr>
          <w:sz w:val="29"/>
        </w:rPr>
        <w:t>de </w:t>
      </w:r>
      <w:r>
        <w:rPr>
          <w:spacing w:val="3"/>
          <w:sz w:val="29"/>
        </w:rPr>
        <w:t>la</w:t>
      </w:r>
      <w:r>
        <w:rPr>
          <w:sz w:val="29"/>
        </w:rPr>
        <w:t> </w:t>
      </w:r>
      <w:r>
        <w:rPr>
          <w:spacing w:val="-5"/>
          <w:sz w:val="29"/>
        </w:rPr>
        <w:t>ONU</w:t>
      </w:r>
      <w:r>
        <w:rPr>
          <w:spacing w:val="-22"/>
          <w:sz w:val="29"/>
        </w:rPr>
        <w:t> </w:t>
      </w:r>
      <w:r>
        <w:rPr>
          <w:sz w:val="29"/>
        </w:rPr>
        <w:t>se fijarán</w:t>
      </w:r>
      <w:r>
        <w:rPr>
          <w:spacing w:val="-15"/>
          <w:sz w:val="29"/>
        </w:rPr>
        <w:t> </w:t>
      </w:r>
      <w:r>
        <w:rPr>
          <w:sz w:val="29"/>
        </w:rPr>
        <w:t>con</w:t>
      </w:r>
      <w:r>
        <w:rPr>
          <w:spacing w:val="-15"/>
          <w:sz w:val="29"/>
        </w:rPr>
        <w:t> </w:t>
      </w:r>
      <w:r>
        <w:rPr>
          <w:spacing w:val="-3"/>
          <w:sz w:val="29"/>
        </w:rPr>
        <w:t>miras</w:t>
      </w:r>
      <w:r>
        <w:rPr>
          <w:spacing w:val="1"/>
          <w:sz w:val="29"/>
        </w:rPr>
        <w:t> </w:t>
      </w:r>
      <w:r>
        <w:rPr>
          <w:sz w:val="29"/>
        </w:rPr>
        <w:t>hacia el</w:t>
      </w:r>
      <w:r>
        <w:rPr>
          <w:spacing w:val="3"/>
          <w:sz w:val="29"/>
        </w:rPr>
        <w:t> </w:t>
      </w:r>
      <w:r>
        <w:rPr>
          <w:spacing w:val="-8"/>
          <w:sz w:val="29"/>
        </w:rPr>
        <w:t>futuro</w:t>
      </w:r>
      <w:r>
        <w:rPr>
          <w:spacing w:val="-2"/>
          <w:sz w:val="29"/>
        </w:rPr>
        <w:t> </w:t>
      </w:r>
      <w:r>
        <w:rPr>
          <w:sz w:val="29"/>
        </w:rPr>
        <w:t>y</w:t>
      </w:r>
      <w:r>
        <w:rPr>
          <w:spacing w:val="-15"/>
          <w:sz w:val="29"/>
        </w:rPr>
        <w:t> </w:t>
      </w:r>
      <w:r>
        <w:rPr>
          <w:sz w:val="29"/>
        </w:rPr>
        <w:t>con</w:t>
      </w:r>
      <w:r>
        <w:rPr>
          <w:spacing w:val="-15"/>
          <w:sz w:val="29"/>
        </w:rPr>
        <w:t> </w:t>
      </w:r>
      <w:r>
        <w:rPr>
          <w:spacing w:val="3"/>
          <w:sz w:val="29"/>
        </w:rPr>
        <w:t>la</w:t>
      </w:r>
      <w:r>
        <w:rPr>
          <w:sz w:val="29"/>
        </w:rPr>
        <w:t> anticipación</w:t>
      </w:r>
      <w:r>
        <w:rPr>
          <w:spacing w:val="-15"/>
          <w:sz w:val="29"/>
        </w:rPr>
        <w:t> </w:t>
      </w:r>
      <w:r>
        <w:rPr>
          <w:sz w:val="29"/>
        </w:rPr>
        <w:t>de resultados</w:t>
      </w:r>
      <w:r>
        <w:rPr>
          <w:spacing w:val="1"/>
          <w:sz w:val="29"/>
        </w:rPr>
        <w:t> </w:t>
      </w:r>
      <w:r>
        <w:rPr>
          <w:sz w:val="29"/>
        </w:rPr>
        <w:t>prometedores;</w:t>
      </w:r>
      <w:r>
        <w:rPr>
          <w:spacing w:val="-10"/>
          <w:sz w:val="29"/>
        </w:rPr>
        <w:t> </w:t>
      </w:r>
      <w:r>
        <w:rPr>
          <w:sz w:val="29"/>
        </w:rPr>
        <w:t>al respecto se destaca en el </w:t>
      </w:r>
      <w:r>
        <w:rPr>
          <w:spacing w:val="-8"/>
          <w:sz w:val="29"/>
        </w:rPr>
        <w:t>Informe </w:t>
      </w:r>
      <w:r>
        <w:rPr>
          <w:sz w:val="29"/>
        </w:rPr>
        <w:t>de 2012 </w:t>
      </w:r>
      <w:r>
        <w:rPr>
          <w:spacing w:val="-5"/>
          <w:sz w:val="29"/>
        </w:rPr>
        <w:t>que </w:t>
      </w:r>
      <w:r>
        <w:rPr>
          <w:spacing w:val="2"/>
          <w:sz w:val="29"/>
        </w:rPr>
        <w:t>las </w:t>
      </w:r>
      <w:r>
        <w:rPr>
          <w:sz w:val="29"/>
        </w:rPr>
        <w:t>condiciones en </w:t>
      </w:r>
      <w:r>
        <w:rPr>
          <w:spacing w:val="2"/>
          <w:sz w:val="29"/>
        </w:rPr>
        <w:t>las </w:t>
      </w:r>
      <w:r>
        <w:rPr>
          <w:spacing w:val="-5"/>
          <w:sz w:val="29"/>
        </w:rPr>
        <w:t>que </w:t>
      </w:r>
      <w:r>
        <w:rPr>
          <w:sz w:val="29"/>
        </w:rPr>
        <w:t>viven </w:t>
      </w:r>
      <w:r>
        <w:rPr>
          <w:spacing w:val="-8"/>
          <w:sz w:val="29"/>
        </w:rPr>
        <w:t>más </w:t>
      </w:r>
      <w:r>
        <w:rPr>
          <w:sz w:val="29"/>
        </w:rPr>
        <w:t>de 200 </w:t>
      </w:r>
      <w:r>
        <w:rPr>
          <w:spacing w:val="-3"/>
          <w:sz w:val="29"/>
        </w:rPr>
        <w:t>millones </w:t>
      </w:r>
      <w:r>
        <w:rPr>
          <w:sz w:val="29"/>
        </w:rPr>
        <w:t>de personas</w:t>
      </w:r>
      <w:r>
        <w:rPr>
          <w:spacing w:val="-3"/>
          <w:sz w:val="29"/>
        </w:rPr>
        <w:t> </w:t>
      </w:r>
      <w:r>
        <w:rPr>
          <w:sz w:val="29"/>
        </w:rPr>
        <w:t>en</w:t>
      </w:r>
      <w:r>
        <w:rPr>
          <w:spacing w:val="-19"/>
          <w:sz w:val="29"/>
        </w:rPr>
        <w:t> </w:t>
      </w:r>
      <w:r>
        <w:rPr>
          <w:sz w:val="29"/>
        </w:rPr>
        <w:t>los</w:t>
      </w:r>
      <w:r>
        <w:rPr>
          <w:spacing w:val="-3"/>
          <w:sz w:val="29"/>
        </w:rPr>
        <w:t> </w:t>
      </w:r>
      <w:r>
        <w:rPr>
          <w:sz w:val="29"/>
        </w:rPr>
        <w:t>suburbios</w:t>
      </w:r>
      <w:r>
        <w:rPr>
          <w:spacing w:val="-3"/>
          <w:sz w:val="29"/>
        </w:rPr>
        <w:t> </w:t>
      </w:r>
      <w:r>
        <w:rPr>
          <w:spacing w:val="-5"/>
          <w:sz w:val="29"/>
        </w:rPr>
        <w:t>han</w:t>
      </w:r>
      <w:r>
        <w:rPr>
          <w:spacing w:val="-19"/>
          <w:sz w:val="29"/>
        </w:rPr>
        <w:t> </w:t>
      </w:r>
      <w:r>
        <w:rPr>
          <w:sz w:val="29"/>
        </w:rPr>
        <w:t>mejorado,</w:t>
      </w:r>
      <w:r>
        <w:rPr>
          <w:spacing w:val="-6"/>
          <w:sz w:val="29"/>
        </w:rPr>
        <w:t> </w:t>
      </w:r>
      <w:r>
        <w:rPr>
          <w:spacing w:val="3"/>
          <w:sz w:val="29"/>
        </w:rPr>
        <w:t>lo</w:t>
      </w:r>
      <w:r>
        <w:rPr>
          <w:spacing w:val="-6"/>
          <w:sz w:val="29"/>
        </w:rPr>
        <w:t> </w:t>
      </w:r>
      <w:r>
        <w:rPr>
          <w:spacing w:val="-4"/>
          <w:sz w:val="29"/>
        </w:rPr>
        <w:t>cual</w:t>
      </w:r>
      <w:r>
        <w:rPr>
          <w:sz w:val="29"/>
        </w:rPr>
        <w:t> es</w:t>
      </w:r>
      <w:r>
        <w:rPr>
          <w:spacing w:val="-3"/>
          <w:sz w:val="29"/>
        </w:rPr>
        <w:t> </w:t>
      </w:r>
      <w:r>
        <w:rPr>
          <w:sz w:val="29"/>
        </w:rPr>
        <w:t>el doble</w:t>
      </w:r>
      <w:r>
        <w:rPr>
          <w:spacing w:val="-4"/>
          <w:sz w:val="29"/>
        </w:rPr>
        <w:t> </w:t>
      </w:r>
      <w:r>
        <w:rPr>
          <w:sz w:val="29"/>
        </w:rPr>
        <w:t>de</w:t>
      </w:r>
      <w:r>
        <w:rPr>
          <w:spacing w:val="-4"/>
          <w:sz w:val="29"/>
        </w:rPr>
        <w:t> </w:t>
      </w:r>
      <w:r>
        <w:rPr>
          <w:spacing w:val="3"/>
          <w:sz w:val="29"/>
        </w:rPr>
        <w:t>la</w:t>
      </w:r>
      <w:r>
        <w:rPr>
          <w:spacing w:val="-4"/>
          <w:sz w:val="29"/>
        </w:rPr>
        <w:t> </w:t>
      </w:r>
      <w:r>
        <w:rPr>
          <w:spacing w:val="-8"/>
          <w:sz w:val="29"/>
        </w:rPr>
        <w:t>meta</w:t>
      </w:r>
      <w:r>
        <w:rPr>
          <w:spacing w:val="-4"/>
          <w:sz w:val="29"/>
        </w:rPr>
        <w:t> </w:t>
      </w:r>
      <w:r>
        <w:rPr>
          <w:spacing w:val="-3"/>
          <w:sz w:val="29"/>
        </w:rPr>
        <w:t>marcada</w:t>
      </w:r>
      <w:r>
        <w:rPr>
          <w:spacing w:val="-4"/>
          <w:sz w:val="29"/>
        </w:rPr>
        <w:t> </w:t>
      </w:r>
      <w:r>
        <w:rPr>
          <w:sz w:val="29"/>
        </w:rPr>
        <w:t>para</w:t>
      </w:r>
      <w:r>
        <w:rPr>
          <w:spacing w:val="-4"/>
          <w:sz w:val="29"/>
        </w:rPr>
        <w:t> </w:t>
      </w:r>
      <w:r>
        <w:rPr>
          <w:sz w:val="29"/>
        </w:rPr>
        <w:t>2020.</w:t>
      </w:r>
    </w:p>
    <w:p>
      <w:pPr>
        <w:pStyle w:val="BodyText"/>
        <w:spacing w:before="6"/>
        <w:rPr>
          <w:sz w:val="24"/>
        </w:rPr>
      </w:pPr>
    </w:p>
    <w:p>
      <w:pPr>
        <w:spacing w:line="247" w:lineRule="auto" w:before="0"/>
        <w:ind w:left="100" w:right="83" w:firstLine="0"/>
        <w:jc w:val="both"/>
        <w:rPr>
          <w:sz w:val="28"/>
        </w:rPr>
      </w:pPr>
      <w:r>
        <w:rPr>
          <w:spacing w:val="-7"/>
          <w:sz w:val="29"/>
        </w:rPr>
        <w:t>Según </w:t>
      </w:r>
      <w:r>
        <w:rPr>
          <w:spacing w:val="-3"/>
          <w:sz w:val="29"/>
        </w:rPr>
        <w:t>estimaciones </w:t>
      </w:r>
      <w:r>
        <w:rPr>
          <w:sz w:val="29"/>
        </w:rPr>
        <w:t>de </w:t>
      </w:r>
      <w:r>
        <w:rPr>
          <w:spacing w:val="3"/>
          <w:sz w:val="29"/>
        </w:rPr>
        <w:t>la </w:t>
      </w:r>
      <w:r>
        <w:rPr>
          <w:spacing w:val="-9"/>
          <w:sz w:val="29"/>
        </w:rPr>
        <w:t>ONU, </w:t>
      </w:r>
      <w:r>
        <w:rPr>
          <w:sz w:val="29"/>
        </w:rPr>
        <w:t>para 2015 se estaría </w:t>
      </w:r>
      <w:r>
        <w:rPr>
          <w:spacing w:val="-4"/>
          <w:sz w:val="29"/>
        </w:rPr>
        <w:t>cumpliendo </w:t>
      </w:r>
      <w:r>
        <w:rPr>
          <w:spacing w:val="-8"/>
          <w:sz w:val="29"/>
        </w:rPr>
        <w:t>un </w:t>
      </w:r>
      <w:r>
        <w:rPr>
          <w:sz w:val="29"/>
        </w:rPr>
        <w:t>alto porcentaje del objetivo de </w:t>
      </w:r>
      <w:r>
        <w:rPr>
          <w:spacing w:val="2"/>
          <w:sz w:val="28"/>
        </w:rPr>
        <w:t>erradicación </w:t>
      </w:r>
      <w:r>
        <w:rPr>
          <w:sz w:val="28"/>
        </w:rPr>
        <w:t>de </w:t>
      </w:r>
      <w:r>
        <w:rPr>
          <w:spacing w:val="3"/>
          <w:sz w:val="28"/>
        </w:rPr>
        <w:t>la </w:t>
      </w:r>
      <w:r>
        <w:rPr>
          <w:sz w:val="28"/>
        </w:rPr>
        <w:t>pobreza; </w:t>
      </w:r>
      <w:r>
        <w:rPr>
          <w:spacing w:val="-8"/>
          <w:sz w:val="28"/>
        </w:rPr>
        <w:t>tema </w:t>
      </w:r>
      <w:r>
        <w:rPr>
          <w:spacing w:val="-5"/>
          <w:sz w:val="28"/>
        </w:rPr>
        <w:t>que </w:t>
      </w:r>
      <w:r>
        <w:rPr>
          <w:sz w:val="28"/>
        </w:rPr>
        <w:t>causa </w:t>
      </w:r>
      <w:r>
        <w:rPr>
          <w:spacing w:val="-11"/>
          <w:sz w:val="28"/>
        </w:rPr>
        <w:t>mucha  </w:t>
      </w:r>
      <w:r>
        <w:rPr>
          <w:sz w:val="28"/>
        </w:rPr>
        <w:t>controversia,  </w:t>
      </w:r>
      <w:r>
        <w:rPr>
          <w:spacing w:val="-4"/>
          <w:sz w:val="28"/>
        </w:rPr>
        <w:t>pues  </w:t>
      </w:r>
      <w:r>
        <w:rPr>
          <w:sz w:val="28"/>
        </w:rPr>
        <w:t>ese  </w:t>
      </w:r>
      <w:r>
        <w:rPr>
          <w:spacing w:val="-5"/>
          <w:sz w:val="28"/>
        </w:rPr>
        <w:t>ímpetu  </w:t>
      </w:r>
      <w:r>
        <w:rPr>
          <w:sz w:val="28"/>
        </w:rPr>
        <w:t>por  desaparecer  del </w:t>
      </w:r>
      <w:r>
        <w:rPr>
          <w:spacing w:val="-6"/>
          <w:sz w:val="28"/>
        </w:rPr>
        <w:t>mapa </w:t>
      </w:r>
      <w:r>
        <w:rPr>
          <w:spacing w:val="3"/>
          <w:sz w:val="28"/>
        </w:rPr>
        <w:t>la </w:t>
      </w:r>
      <w:r>
        <w:rPr>
          <w:sz w:val="28"/>
        </w:rPr>
        <w:t>pobreza </w:t>
      </w:r>
      <w:r>
        <w:rPr>
          <w:spacing w:val="-8"/>
          <w:sz w:val="28"/>
        </w:rPr>
        <w:t>no </w:t>
      </w:r>
      <w:r>
        <w:rPr>
          <w:sz w:val="28"/>
        </w:rPr>
        <w:t>se </w:t>
      </w:r>
      <w:r>
        <w:rPr>
          <w:spacing w:val="-5"/>
          <w:sz w:val="28"/>
        </w:rPr>
        <w:t>nos </w:t>
      </w:r>
      <w:r>
        <w:rPr>
          <w:spacing w:val="-4"/>
          <w:sz w:val="28"/>
        </w:rPr>
        <w:t>hace </w:t>
      </w:r>
      <w:r>
        <w:rPr>
          <w:spacing w:val="-8"/>
          <w:sz w:val="28"/>
        </w:rPr>
        <w:t>un </w:t>
      </w:r>
      <w:r>
        <w:rPr>
          <w:sz w:val="28"/>
        </w:rPr>
        <w:t>objetivo del </w:t>
      </w:r>
      <w:r>
        <w:rPr>
          <w:spacing w:val="-3"/>
          <w:sz w:val="28"/>
        </w:rPr>
        <w:t>todo </w:t>
      </w:r>
      <w:r>
        <w:rPr>
          <w:sz w:val="28"/>
        </w:rPr>
        <w:t>realizable. Sin </w:t>
      </w:r>
      <w:r>
        <w:rPr>
          <w:spacing w:val="-4"/>
          <w:sz w:val="28"/>
        </w:rPr>
        <w:t>embargo, </w:t>
      </w:r>
      <w:r>
        <w:rPr>
          <w:spacing w:val="3"/>
          <w:sz w:val="28"/>
        </w:rPr>
        <w:t>la </w:t>
      </w:r>
      <w:r>
        <w:rPr>
          <w:spacing w:val="-8"/>
          <w:sz w:val="28"/>
        </w:rPr>
        <w:t>meta </w:t>
      </w:r>
      <w:r>
        <w:rPr>
          <w:sz w:val="28"/>
        </w:rPr>
        <w:t>está propuesta y los datos </w:t>
      </w:r>
      <w:r>
        <w:rPr>
          <w:spacing w:val="-3"/>
          <w:sz w:val="28"/>
        </w:rPr>
        <w:t>tendrán </w:t>
      </w:r>
      <w:r>
        <w:rPr>
          <w:spacing w:val="-5"/>
          <w:sz w:val="28"/>
        </w:rPr>
        <w:t>que  </w:t>
      </w:r>
      <w:r>
        <w:rPr>
          <w:sz w:val="28"/>
        </w:rPr>
        <w:t>ser reveladores. </w:t>
      </w:r>
      <w:r>
        <w:rPr>
          <w:spacing w:val="-6"/>
          <w:sz w:val="28"/>
        </w:rPr>
        <w:t>Las  </w:t>
      </w:r>
      <w:r>
        <w:rPr>
          <w:spacing w:val="-3"/>
          <w:sz w:val="28"/>
        </w:rPr>
        <w:t>estimaciones </w:t>
      </w:r>
      <w:r>
        <w:rPr>
          <w:sz w:val="28"/>
        </w:rPr>
        <w:t>indican </w:t>
      </w:r>
      <w:r>
        <w:rPr>
          <w:spacing w:val="-5"/>
          <w:sz w:val="28"/>
        </w:rPr>
        <w:t>que  </w:t>
      </w:r>
      <w:r>
        <w:rPr>
          <w:spacing w:val="3"/>
          <w:sz w:val="28"/>
        </w:rPr>
        <w:t>la </w:t>
      </w:r>
      <w:r>
        <w:rPr>
          <w:sz w:val="28"/>
        </w:rPr>
        <w:t>tasa de pobreza de </w:t>
      </w:r>
      <w:r>
        <w:rPr>
          <w:spacing w:val="-8"/>
          <w:sz w:val="28"/>
        </w:rPr>
        <w:t>gente  </w:t>
      </w:r>
      <w:r>
        <w:rPr>
          <w:spacing w:val="-5"/>
          <w:sz w:val="28"/>
        </w:rPr>
        <w:t>que  </w:t>
      </w:r>
      <w:r>
        <w:rPr>
          <w:sz w:val="28"/>
        </w:rPr>
        <w:t>vive   con</w:t>
      </w:r>
    </w:p>
    <w:p>
      <w:pPr>
        <w:pStyle w:val="BodyText"/>
        <w:spacing w:line="237" w:lineRule="auto"/>
        <w:ind w:left="100" w:right="98"/>
        <w:jc w:val="both"/>
      </w:pPr>
      <w:r>
        <w:rPr/>
        <w:t>1.25 dólares al día </w:t>
      </w:r>
      <w:r>
        <w:rPr>
          <w:spacing w:val="-4"/>
        </w:rPr>
        <w:t>cayó </w:t>
      </w:r>
      <w:r>
        <w:rPr/>
        <w:t>en 2010 a </w:t>
      </w:r>
      <w:r>
        <w:rPr>
          <w:spacing w:val="-8"/>
        </w:rPr>
        <w:t>menos </w:t>
      </w:r>
      <w:r>
        <w:rPr/>
        <w:t>de </w:t>
      </w:r>
      <w:r>
        <w:rPr>
          <w:spacing w:val="3"/>
        </w:rPr>
        <w:t>la </w:t>
      </w:r>
      <w:r>
        <w:rPr>
          <w:spacing w:val="-5"/>
        </w:rPr>
        <w:t>mitad </w:t>
      </w:r>
      <w:r>
        <w:rPr/>
        <w:t>de </w:t>
      </w:r>
      <w:r>
        <w:rPr>
          <w:spacing w:val="3"/>
        </w:rPr>
        <w:t>la </w:t>
      </w:r>
      <w:r>
        <w:rPr/>
        <w:t>tasa de 1990. Si ese resultado se </w:t>
      </w:r>
      <w:r>
        <w:rPr>
          <w:spacing w:val="-4"/>
        </w:rPr>
        <w:t>confirma, </w:t>
      </w:r>
      <w:r>
        <w:rPr>
          <w:spacing w:val="3"/>
        </w:rPr>
        <w:t>la </w:t>
      </w:r>
      <w:r>
        <w:rPr/>
        <w:t>primera </w:t>
      </w:r>
      <w:r>
        <w:rPr>
          <w:spacing w:val="-8"/>
        </w:rPr>
        <w:t>meta </w:t>
      </w:r>
      <w:r>
        <w:rPr/>
        <w:t>de los </w:t>
      </w:r>
      <w:r>
        <w:rPr>
          <w:spacing w:val="-5"/>
        </w:rPr>
        <w:t>ODM </w:t>
      </w:r>
      <w:r>
        <w:rPr/>
        <w:t>(reducir </w:t>
      </w:r>
      <w:r>
        <w:rPr>
          <w:spacing w:val="3"/>
        </w:rPr>
        <w:t>la </w:t>
      </w:r>
      <w:r>
        <w:rPr/>
        <w:t>tasa de pobreza </w:t>
      </w:r>
      <w:r>
        <w:rPr>
          <w:spacing w:val="-6"/>
        </w:rPr>
        <w:t>extrema </w:t>
      </w:r>
      <w:r>
        <w:rPr/>
        <w:t>a </w:t>
      </w:r>
      <w:r>
        <w:rPr>
          <w:spacing w:val="3"/>
        </w:rPr>
        <w:t>la </w:t>
      </w:r>
      <w:r>
        <w:rPr>
          <w:spacing w:val="-5"/>
        </w:rPr>
        <w:t>mitad </w:t>
      </w:r>
      <w:r>
        <w:rPr/>
        <w:t>de su nivel de 1990) habrá </w:t>
      </w:r>
      <w:r>
        <w:rPr>
          <w:spacing w:val="2"/>
        </w:rPr>
        <w:t>sido </w:t>
      </w:r>
      <w:r>
        <w:rPr/>
        <w:t>alcanzada a escala </w:t>
      </w:r>
      <w:r>
        <w:rPr>
          <w:spacing w:val="-7"/>
        </w:rPr>
        <w:t>mundial </w:t>
      </w:r>
      <w:r>
        <w:rPr>
          <w:spacing w:val="-11"/>
        </w:rPr>
        <w:t>mucho </w:t>
      </w:r>
      <w:r>
        <w:rPr>
          <w:spacing w:val="-5"/>
        </w:rPr>
        <w:t>antes </w:t>
      </w:r>
      <w:r>
        <w:rPr/>
        <w:t>de 2015.</w:t>
      </w:r>
    </w:p>
    <w:p>
      <w:pPr>
        <w:pStyle w:val="BodyText"/>
        <w:spacing w:before="8"/>
        <w:rPr>
          <w:sz w:val="25"/>
        </w:rPr>
      </w:pPr>
    </w:p>
    <w:p>
      <w:pPr>
        <w:spacing w:line="242" w:lineRule="auto" w:before="0"/>
        <w:ind w:left="100" w:right="83" w:firstLine="0"/>
        <w:jc w:val="both"/>
        <w:rPr>
          <w:sz w:val="29"/>
        </w:rPr>
      </w:pPr>
      <w:r>
        <w:rPr>
          <w:sz w:val="28"/>
        </w:rPr>
        <w:t>En ese sentido, </w:t>
      </w:r>
      <w:r>
        <w:rPr>
          <w:spacing w:val="-4"/>
          <w:sz w:val="28"/>
        </w:rPr>
        <w:t>estamos </w:t>
      </w:r>
      <w:r>
        <w:rPr>
          <w:spacing w:val="-3"/>
          <w:sz w:val="28"/>
        </w:rPr>
        <w:t>hablando </w:t>
      </w:r>
      <w:r>
        <w:rPr>
          <w:spacing w:val="-5"/>
          <w:sz w:val="28"/>
        </w:rPr>
        <w:t>que </w:t>
      </w:r>
      <w:r>
        <w:rPr>
          <w:sz w:val="28"/>
        </w:rPr>
        <w:t>para 2015 el objetivo de </w:t>
      </w:r>
      <w:r>
        <w:rPr>
          <w:spacing w:val="2"/>
          <w:sz w:val="28"/>
        </w:rPr>
        <w:t>erradicación </w:t>
      </w:r>
      <w:r>
        <w:rPr>
          <w:sz w:val="28"/>
        </w:rPr>
        <w:t>de </w:t>
      </w:r>
      <w:r>
        <w:rPr>
          <w:spacing w:val="3"/>
          <w:sz w:val="28"/>
        </w:rPr>
        <w:t>la </w:t>
      </w:r>
      <w:r>
        <w:rPr>
          <w:sz w:val="28"/>
        </w:rPr>
        <w:t>pobreza </w:t>
      </w:r>
      <w:r>
        <w:rPr>
          <w:spacing w:val="-6"/>
          <w:sz w:val="28"/>
        </w:rPr>
        <w:t>extrema </w:t>
      </w:r>
      <w:r>
        <w:rPr>
          <w:spacing w:val="2"/>
          <w:sz w:val="28"/>
        </w:rPr>
        <w:t>sería  </w:t>
      </w:r>
      <w:r>
        <w:rPr>
          <w:sz w:val="29"/>
        </w:rPr>
        <w:t>casi </w:t>
      </w:r>
      <w:r>
        <w:rPr>
          <w:spacing w:val="-8"/>
          <w:sz w:val="29"/>
        </w:rPr>
        <w:t>un </w:t>
      </w:r>
      <w:r>
        <w:rPr>
          <w:spacing w:val="-5"/>
          <w:sz w:val="29"/>
        </w:rPr>
        <w:t>hecho; </w:t>
      </w:r>
      <w:r>
        <w:rPr>
          <w:sz w:val="29"/>
        </w:rPr>
        <w:t>pero eso planteado en </w:t>
      </w:r>
      <w:r>
        <w:rPr>
          <w:spacing w:val="-5"/>
          <w:sz w:val="29"/>
        </w:rPr>
        <w:t>términos </w:t>
      </w:r>
      <w:r>
        <w:rPr>
          <w:sz w:val="29"/>
        </w:rPr>
        <w:t>globales. Por otra parte, si </w:t>
      </w:r>
      <w:r>
        <w:rPr>
          <w:spacing w:val="-5"/>
          <w:sz w:val="29"/>
        </w:rPr>
        <w:t>nos vamos </w:t>
      </w:r>
      <w:r>
        <w:rPr>
          <w:sz w:val="29"/>
        </w:rPr>
        <w:t>a los datos </w:t>
      </w:r>
      <w:r>
        <w:rPr>
          <w:spacing w:val="-5"/>
          <w:sz w:val="29"/>
        </w:rPr>
        <w:t>que </w:t>
      </w:r>
      <w:r>
        <w:rPr>
          <w:spacing w:val="-7"/>
          <w:sz w:val="29"/>
        </w:rPr>
        <w:t>tenemos </w:t>
      </w:r>
      <w:r>
        <w:rPr>
          <w:sz w:val="29"/>
        </w:rPr>
        <w:t>de </w:t>
      </w:r>
      <w:r>
        <w:rPr>
          <w:spacing w:val="-4"/>
          <w:sz w:val="29"/>
        </w:rPr>
        <w:t>nuestros </w:t>
      </w:r>
      <w:r>
        <w:rPr>
          <w:sz w:val="29"/>
        </w:rPr>
        <w:t>indicadores de </w:t>
      </w:r>
      <w:r>
        <w:rPr>
          <w:spacing w:val="-3"/>
          <w:sz w:val="29"/>
        </w:rPr>
        <w:t>regiones </w:t>
      </w:r>
      <w:r>
        <w:rPr>
          <w:sz w:val="29"/>
        </w:rPr>
        <w:t>específicas </w:t>
      </w:r>
      <w:r>
        <w:rPr>
          <w:spacing w:val="-6"/>
          <w:sz w:val="29"/>
        </w:rPr>
        <w:t>como </w:t>
      </w:r>
      <w:r>
        <w:rPr>
          <w:spacing w:val="3"/>
          <w:sz w:val="29"/>
        </w:rPr>
        <w:t>lo </w:t>
      </w:r>
      <w:r>
        <w:rPr>
          <w:sz w:val="29"/>
        </w:rPr>
        <w:t>es el </w:t>
      </w:r>
      <w:r>
        <w:rPr>
          <w:spacing w:val="-4"/>
          <w:sz w:val="29"/>
        </w:rPr>
        <w:t>municipio </w:t>
      </w:r>
      <w:r>
        <w:rPr>
          <w:sz w:val="29"/>
        </w:rPr>
        <w:t>de </w:t>
      </w:r>
      <w:r>
        <w:rPr>
          <w:spacing w:val="-5"/>
          <w:sz w:val="29"/>
        </w:rPr>
        <w:t>Tecámac, </w:t>
      </w:r>
      <w:r>
        <w:rPr>
          <w:spacing w:val="-4"/>
          <w:sz w:val="29"/>
        </w:rPr>
        <w:t>podemos encontrar </w:t>
      </w:r>
      <w:r>
        <w:rPr>
          <w:spacing w:val="-5"/>
          <w:sz w:val="29"/>
        </w:rPr>
        <w:t>que </w:t>
      </w:r>
      <w:r>
        <w:rPr>
          <w:sz w:val="29"/>
        </w:rPr>
        <w:t>el indicador de población en condición de pobreza describe a </w:t>
      </w:r>
      <w:r>
        <w:rPr>
          <w:spacing w:val="3"/>
          <w:sz w:val="29"/>
        </w:rPr>
        <w:t>la </w:t>
      </w:r>
      <w:r>
        <w:rPr>
          <w:sz w:val="29"/>
        </w:rPr>
        <w:t>población </w:t>
      </w:r>
      <w:r>
        <w:rPr>
          <w:spacing w:val="-4"/>
          <w:sz w:val="29"/>
        </w:rPr>
        <w:t>bruta total –que </w:t>
      </w:r>
      <w:r>
        <w:rPr>
          <w:sz w:val="28"/>
        </w:rPr>
        <w:t>es de 364 </w:t>
      </w:r>
      <w:r>
        <w:rPr>
          <w:spacing w:val="-6"/>
          <w:sz w:val="28"/>
        </w:rPr>
        <w:t>mil </w:t>
      </w:r>
      <w:r>
        <w:rPr>
          <w:sz w:val="28"/>
        </w:rPr>
        <w:t>personas– y </w:t>
      </w:r>
      <w:r>
        <w:rPr>
          <w:spacing w:val="3"/>
          <w:sz w:val="28"/>
        </w:rPr>
        <w:t>la </w:t>
      </w:r>
      <w:r>
        <w:rPr>
          <w:sz w:val="28"/>
        </w:rPr>
        <w:t>condición de pobreza en </w:t>
      </w:r>
      <w:r>
        <w:rPr>
          <w:spacing w:val="3"/>
          <w:sz w:val="28"/>
        </w:rPr>
        <w:t>la </w:t>
      </w:r>
      <w:r>
        <w:rPr>
          <w:spacing w:val="-5"/>
          <w:sz w:val="28"/>
        </w:rPr>
        <w:t>que </w:t>
      </w:r>
      <w:r>
        <w:rPr>
          <w:sz w:val="28"/>
        </w:rPr>
        <w:t>se </w:t>
      </w:r>
      <w:r>
        <w:rPr>
          <w:spacing w:val="-6"/>
          <w:sz w:val="28"/>
        </w:rPr>
        <w:t>encuentra  </w:t>
      </w:r>
      <w:r>
        <w:rPr>
          <w:sz w:val="28"/>
        </w:rPr>
        <w:t>dicha población, así </w:t>
      </w:r>
      <w:r>
        <w:rPr>
          <w:spacing w:val="-6"/>
          <w:sz w:val="28"/>
        </w:rPr>
        <w:t>como  </w:t>
      </w:r>
      <w:r>
        <w:rPr>
          <w:sz w:val="28"/>
        </w:rPr>
        <w:t>el  </w:t>
      </w:r>
      <w:r>
        <w:rPr>
          <w:spacing w:val="-3"/>
          <w:sz w:val="28"/>
        </w:rPr>
        <w:t>sexo </w:t>
      </w:r>
      <w:r>
        <w:rPr>
          <w:sz w:val="28"/>
        </w:rPr>
        <w:t>de </w:t>
      </w:r>
      <w:r>
        <w:rPr>
          <w:spacing w:val="3"/>
          <w:sz w:val="28"/>
        </w:rPr>
        <w:t>la </w:t>
      </w:r>
      <w:r>
        <w:rPr>
          <w:spacing w:val="-6"/>
          <w:sz w:val="28"/>
        </w:rPr>
        <w:t>misma; </w:t>
      </w:r>
      <w:r>
        <w:rPr>
          <w:sz w:val="28"/>
        </w:rPr>
        <w:t>en ese sentido, </w:t>
      </w:r>
      <w:r>
        <w:rPr>
          <w:spacing w:val="-8"/>
          <w:sz w:val="28"/>
        </w:rPr>
        <w:t>un </w:t>
      </w:r>
      <w:r>
        <w:rPr>
          <w:sz w:val="28"/>
        </w:rPr>
        <w:t>dato </w:t>
      </w:r>
      <w:r>
        <w:rPr>
          <w:spacing w:val="-3"/>
          <w:sz w:val="28"/>
        </w:rPr>
        <w:t>interesante </w:t>
      </w:r>
      <w:r>
        <w:rPr>
          <w:sz w:val="28"/>
        </w:rPr>
        <w:t>es el de </w:t>
      </w:r>
      <w:r>
        <w:rPr>
          <w:spacing w:val="3"/>
          <w:sz w:val="28"/>
        </w:rPr>
        <w:t>la </w:t>
      </w:r>
      <w:r>
        <w:rPr>
          <w:sz w:val="28"/>
        </w:rPr>
        <w:t>población en condición de pobreza </w:t>
      </w:r>
      <w:r>
        <w:rPr>
          <w:spacing w:val="-3"/>
          <w:sz w:val="29"/>
        </w:rPr>
        <w:t>moderada </w:t>
      </w:r>
      <w:r>
        <w:rPr>
          <w:sz w:val="29"/>
        </w:rPr>
        <w:t>(patrimonial), </w:t>
      </w:r>
      <w:r>
        <w:rPr>
          <w:spacing w:val="-4"/>
          <w:sz w:val="29"/>
        </w:rPr>
        <w:t>total </w:t>
      </w:r>
      <w:r>
        <w:rPr>
          <w:spacing w:val="-5"/>
          <w:sz w:val="29"/>
        </w:rPr>
        <w:t>que </w:t>
      </w:r>
      <w:r>
        <w:rPr>
          <w:sz w:val="29"/>
        </w:rPr>
        <w:t>se acerca a los </w:t>
      </w:r>
      <w:r>
        <w:rPr>
          <w:spacing w:val="-5"/>
          <w:sz w:val="29"/>
        </w:rPr>
        <w:t>110 </w:t>
      </w:r>
      <w:r>
        <w:rPr>
          <w:sz w:val="29"/>
        </w:rPr>
        <w:t>296 personas, </w:t>
      </w:r>
      <w:r>
        <w:rPr>
          <w:spacing w:val="3"/>
          <w:sz w:val="29"/>
        </w:rPr>
        <w:t>lo </w:t>
      </w:r>
      <w:r>
        <w:rPr>
          <w:sz w:val="29"/>
        </w:rPr>
        <w:t>anterior habla de </w:t>
      </w:r>
      <w:r>
        <w:rPr>
          <w:spacing w:val="-8"/>
          <w:sz w:val="29"/>
        </w:rPr>
        <w:t>un </w:t>
      </w:r>
      <w:r>
        <w:rPr>
          <w:sz w:val="29"/>
        </w:rPr>
        <w:t>dato </w:t>
      </w:r>
      <w:r>
        <w:rPr>
          <w:sz w:val="28"/>
        </w:rPr>
        <w:t>representativo, en comparación con </w:t>
      </w:r>
      <w:r>
        <w:rPr>
          <w:spacing w:val="3"/>
          <w:sz w:val="28"/>
        </w:rPr>
        <w:t>la </w:t>
      </w:r>
      <w:r>
        <w:rPr>
          <w:sz w:val="28"/>
        </w:rPr>
        <w:t>población total. </w:t>
      </w:r>
      <w:r>
        <w:rPr>
          <w:spacing w:val="-4"/>
          <w:sz w:val="28"/>
        </w:rPr>
        <w:t>Empero,  </w:t>
      </w:r>
      <w:r>
        <w:rPr>
          <w:spacing w:val="-7"/>
          <w:sz w:val="28"/>
        </w:rPr>
        <w:t>tenemos  </w:t>
      </w:r>
      <w:r>
        <w:rPr>
          <w:spacing w:val="-5"/>
          <w:sz w:val="28"/>
        </w:rPr>
        <w:t>que  </w:t>
      </w:r>
      <w:r>
        <w:rPr>
          <w:spacing w:val="3"/>
          <w:sz w:val="28"/>
        </w:rPr>
        <w:t>la  </w:t>
      </w:r>
      <w:r>
        <w:rPr>
          <w:sz w:val="28"/>
        </w:rPr>
        <w:t>población en condición  </w:t>
      </w:r>
      <w:r>
        <w:rPr>
          <w:sz w:val="29"/>
        </w:rPr>
        <w:t>de pobreza </w:t>
      </w:r>
      <w:r>
        <w:rPr>
          <w:spacing w:val="-6"/>
          <w:sz w:val="29"/>
        </w:rPr>
        <w:t>extrema </w:t>
      </w:r>
      <w:r>
        <w:rPr>
          <w:sz w:val="29"/>
        </w:rPr>
        <w:t>(alimentaria) </w:t>
      </w:r>
      <w:r>
        <w:rPr>
          <w:spacing w:val="2"/>
          <w:sz w:val="29"/>
        </w:rPr>
        <w:t>sólo </w:t>
      </w:r>
      <w:r>
        <w:rPr>
          <w:sz w:val="29"/>
        </w:rPr>
        <w:t>representa </w:t>
      </w:r>
      <w:r>
        <w:rPr>
          <w:spacing w:val="-8"/>
          <w:sz w:val="29"/>
        </w:rPr>
        <w:t>un </w:t>
      </w:r>
      <w:r>
        <w:rPr>
          <w:sz w:val="29"/>
        </w:rPr>
        <w:t>porcentaje </w:t>
      </w:r>
      <w:r>
        <w:rPr>
          <w:spacing w:val="-9"/>
          <w:sz w:val="29"/>
        </w:rPr>
        <w:t>mínimo </w:t>
      </w:r>
      <w:r>
        <w:rPr>
          <w:sz w:val="29"/>
        </w:rPr>
        <w:t>en </w:t>
      </w:r>
      <w:r>
        <w:rPr>
          <w:spacing w:val="2"/>
          <w:sz w:val="29"/>
        </w:rPr>
        <w:t>relación </w:t>
      </w:r>
      <w:r>
        <w:rPr>
          <w:sz w:val="29"/>
        </w:rPr>
        <w:t>con el total, </w:t>
      </w:r>
      <w:r>
        <w:rPr>
          <w:spacing w:val="-3"/>
          <w:sz w:val="29"/>
        </w:rPr>
        <w:t>toda </w:t>
      </w:r>
      <w:r>
        <w:rPr>
          <w:sz w:val="29"/>
        </w:rPr>
        <w:t>vez </w:t>
      </w:r>
      <w:r>
        <w:rPr>
          <w:spacing w:val="-5"/>
          <w:sz w:val="29"/>
        </w:rPr>
        <w:t>que </w:t>
      </w:r>
      <w:r>
        <w:rPr>
          <w:spacing w:val="-4"/>
          <w:sz w:val="29"/>
        </w:rPr>
        <w:t>estamos </w:t>
      </w:r>
      <w:r>
        <w:rPr>
          <w:spacing w:val="-3"/>
          <w:sz w:val="29"/>
        </w:rPr>
        <w:t>hablando </w:t>
      </w:r>
      <w:r>
        <w:rPr>
          <w:sz w:val="29"/>
        </w:rPr>
        <w:t>de </w:t>
      </w:r>
      <w:r>
        <w:rPr>
          <w:spacing w:val="-8"/>
          <w:sz w:val="29"/>
        </w:rPr>
        <w:t>un </w:t>
      </w:r>
      <w:r>
        <w:rPr>
          <w:sz w:val="29"/>
        </w:rPr>
        <w:t>porcentaje total; </w:t>
      </w:r>
      <w:r>
        <w:rPr>
          <w:spacing w:val="3"/>
          <w:sz w:val="29"/>
        </w:rPr>
        <w:t>lo </w:t>
      </w:r>
      <w:r>
        <w:rPr>
          <w:spacing w:val="-4"/>
          <w:sz w:val="29"/>
        </w:rPr>
        <w:t>cual </w:t>
      </w:r>
      <w:r>
        <w:rPr>
          <w:sz w:val="29"/>
        </w:rPr>
        <w:t>estaría </w:t>
      </w:r>
      <w:r>
        <w:rPr>
          <w:spacing w:val="-3"/>
          <w:sz w:val="29"/>
        </w:rPr>
        <w:t>dando, </w:t>
      </w:r>
      <w:r>
        <w:rPr>
          <w:spacing w:val="-4"/>
          <w:sz w:val="29"/>
        </w:rPr>
        <w:t>hasta </w:t>
      </w:r>
      <w:r>
        <w:rPr>
          <w:sz w:val="29"/>
        </w:rPr>
        <w:t>cierto </w:t>
      </w:r>
      <w:r>
        <w:rPr>
          <w:spacing w:val="-7"/>
          <w:sz w:val="29"/>
        </w:rPr>
        <w:t>punto, </w:t>
      </w:r>
      <w:r>
        <w:rPr>
          <w:sz w:val="29"/>
        </w:rPr>
        <w:t>razón a los </w:t>
      </w:r>
      <w:r>
        <w:rPr>
          <w:spacing w:val="49"/>
          <w:sz w:val="29"/>
        </w:rPr>
        <w:t> </w:t>
      </w:r>
      <w:r>
        <w:rPr>
          <w:spacing w:val="-7"/>
          <w:sz w:val="29"/>
        </w:rPr>
        <w:t>ODM.</w:t>
      </w:r>
    </w:p>
    <w:p>
      <w:pPr>
        <w:spacing w:after="0" w:line="242" w:lineRule="auto"/>
        <w:jc w:val="both"/>
        <w:rPr>
          <w:sz w:val="29"/>
        </w:rPr>
        <w:sectPr>
          <w:pgSz w:w="12240" w:h="15840"/>
          <w:pgMar w:top="320" w:bottom="0" w:left="0" w:right="0"/>
        </w:sectPr>
      </w:pPr>
    </w:p>
    <w:p>
      <w:pPr>
        <w:pStyle w:val="BodyText"/>
        <w:spacing w:line="332" w:lineRule="exact" w:before="40"/>
        <w:ind w:left="100" w:right="99"/>
        <w:jc w:val="both"/>
      </w:pPr>
      <w:r>
        <w:rPr/>
        <w:t>Por </w:t>
      </w:r>
      <w:r>
        <w:rPr>
          <w:spacing w:val="3"/>
        </w:rPr>
        <w:t>lo </w:t>
      </w:r>
      <w:r>
        <w:rPr>
          <w:spacing w:val="-8"/>
        </w:rPr>
        <w:t>menos </w:t>
      </w:r>
      <w:r>
        <w:rPr/>
        <w:t>en el </w:t>
      </w:r>
      <w:r>
        <w:rPr>
          <w:spacing w:val="-8"/>
        </w:rPr>
        <w:t>tema </w:t>
      </w:r>
      <w:r>
        <w:rPr/>
        <w:t>de </w:t>
      </w:r>
      <w:r>
        <w:rPr>
          <w:spacing w:val="3"/>
        </w:rPr>
        <w:t>la </w:t>
      </w:r>
      <w:r>
        <w:rPr/>
        <w:t>pobreza </w:t>
      </w:r>
      <w:r>
        <w:rPr>
          <w:spacing w:val="-5"/>
        </w:rPr>
        <w:t>extrema; </w:t>
      </w:r>
      <w:r>
        <w:rPr>
          <w:spacing w:val="-8"/>
        </w:rPr>
        <w:t>ya </w:t>
      </w:r>
      <w:r>
        <w:rPr>
          <w:spacing w:val="-5"/>
        </w:rPr>
        <w:t>que </w:t>
      </w:r>
      <w:r>
        <w:rPr/>
        <w:t>esta </w:t>
      </w:r>
      <w:r>
        <w:rPr>
          <w:spacing w:val="-6"/>
        </w:rPr>
        <w:t>última </w:t>
      </w:r>
      <w:r>
        <w:rPr/>
        <w:t>estaría </w:t>
      </w:r>
      <w:r>
        <w:rPr>
          <w:spacing w:val="-5"/>
        </w:rPr>
        <w:t>incluyendo </w:t>
      </w:r>
      <w:r>
        <w:rPr>
          <w:spacing w:val="3"/>
        </w:rPr>
        <w:t>la </w:t>
      </w:r>
      <w:r>
        <w:rPr/>
        <w:t>alimentaria. Por otra parte, </w:t>
      </w:r>
      <w:r>
        <w:rPr>
          <w:spacing w:val="-8"/>
        </w:rPr>
        <w:t>no </w:t>
      </w:r>
      <w:r>
        <w:rPr>
          <w:spacing w:val="-4"/>
        </w:rPr>
        <w:t>estamos </w:t>
      </w:r>
      <w:r>
        <w:rPr>
          <w:spacing w:val="-3"/>
        </w:rPr>
        <w:t>tan </w:t>
      </w:r>
      <w:r>
        <w:rPr/>
        <w:t>convencidos de los datos </w:t>
      </w:r>
      <w:r>
        <w:rPr>
          <w:spacing w:val="-5"/>
        </w:rPr>
        <w:t>que nos </w:t>
      </w:r>
      <w:r>
        <w:rPr>
          <w:spacing w:val="2"/>
        </w:rPr>
        <w:t>arrojan </w:t>
      </w:r>
      <w:r>
        <w:rPr/>
        <w:t>los </w:t>
      </w:r>
      <w:r>
        <w:rPr>
          <w:spacing w:val="-7"/>
        </w:rPr>
        <w:t>ODM, </w:t>
      </w:r>
      <w:r>
        <w:rPr>
          <w:spacing w:val="-4"/>
        </w:rPr>
        <w:t>pues </w:t>
      </w:r>
      <w:r>
        <w:rPr/>
        <w:t>al parecer </w:t>
      </w:r>
      <w:r>
        <w:rPr>
          <w:spacing w:val="3"/>
        </w:rPr>
        <w:t>la </w:t>
      </w:r>
      <w:r>
        <w:rPr>
          <w:spacing w:val="-4"/>
        </w:rPr>
        <w:t>metodología </w:t>
      </w:r>
      <w:r>
        <w:rPr/>
        <w:t>es demasiado superficial y el </w:t>
      </w:r>
      <w:r>
        <w:rPr>
          <w:spacing w:val="-5"/>
        </w:rPr>
        <w:t>tratamiento </w:t>
      </w:r>
      <w:r>
        <w:rPr/>
        <w:t>es </w:t>
      </w:r>
      <w:r>
        <w:rPr>
          <w:spacing w:val="-8"/>
        </w:rPr>
        <w:t>un </w:t>
      </w:r>
      <w:r>
        <w:rPr>
          <w:spacing w:val="-7"/>
        </w:rPr>
        <w:t>tanto </w:t>
      </w:r>
      <w:r>
        <w:rPr>
          <w:spacing w:val="-6"/>
        </w:rPr>
        <w:t>ambiguo. </w:t>
      </w:r>
      <w:r>
        <w:rPr/>
        <w:t>Hablar de </w:t>
      </w:r>
      <w:r>
        <w:rPr>
          <w:spacing w:val="2"/>
        </w:rPr>
        <w:t>erradicación </w:t>
      </w:r>
      <w:r>
        <w:rPr/>
        <w:t>de </w:t>
      </w:r>
      <w:r>
        <w:rPr>
          <w:spacing w:val="3"/>
        </w:rPr>
        <w:t>la </w:t>
      </w:r>
      <w:r>
        <w:rPr/>
        <w:t>pobreza </w:t>
      </w:r>
      <w:r>
        <w:rPr>
          <w:spacing w:val="-6"/>
        </w:rPr>
        <w:t>extrema </w:t>
      </w:r>
      <w:r>
        <w:rPr/>
        <w:t>a nivel </w:t>
      </w:r>
      <w:r>
        <w:rPr>
          <w:spacing w:val="-7"/>
        </w:rPr>
        <w:t>mundial </w:t>
      </w:r>
      <w:r>
        <w:rPr>
          <w:spacing w:val="-8"/>
        </w:rPr>
        <w:t>no </w:t>
      </w:r>
      <w:r>
        <w:rPr/>
        <w:t>es cosa sencilla; por el contrario, al parecer </w:t>
      </w:r>
      <w:r>
        <w:rPr>
          <w:spacing w:val="-5"/>
        </w:rPr>
        <w:t>nos </w:t>
      </w:r>
      <w:r>
        <w:rPr/>
        <w:t>da </w:t>
      </w:r>
      <w:r>
        <w:rPr>
          <w:spacing w:val="3"/>
        </w:rPr>
        <w:t>la </w:t>
      </w:r>
      <w:r>
        <w:rPr/>
        <w:t>impresión de </w:t>
      </w:r>
      <w:r>
        <w:rPr>
          <w:spacing w:val="-5"/>
        </w:rPr>
        <w:t>que </w:t>
      </w:r>
      <w:r>
        <w:rPr/>
        <w:t>se deja de lado el </w:t>
      </w:r>
      <w:r>
        <w:rPr>
          <w:spacing w:val="-5"/>
        </w:rPr>
        <w:t>tratamiento </w:t>
      </w:r>
      <w:r>
        <w:rPr>
          <w:spacing w:val="-3"/>
        </w:rPr>
        <w:t>metodológico </w:t>
      </w:r>
      <w:r>
        <w:rPr/>
        <w:t>y por </w:t>
      </w:r>
      <w:r>
        <w:rPr>
          <w:spacing w:val="-7"/>
        </w:rPr>
        <w:t>tanto </w:t>
      </w:r>
      <w:r>
        <w:rPr/>
        <w:t>empírico de otros tipos de pobreza, </w:t>
      </w:r>
      <w:r>
        <w:rPr>
          <w:spacing w:val="-6"/>
        </w:rPr>
        <w:t>como </w:t>
      </w:r>
      <w:r>
        <w:rPr>
          <w:spacing w:val="3"/>
        </w:rPr>
        <w:t>la </w:t>
      </w:r>
      <w:r>
        <w:rPr/>
        <w:t>patrimonial, </w:t>
      </w:r>
      <w:r>
        <w:rPr>
          <w:spacing w:val="3"/>
        </w:rPr>
        <w:t>la </w:t>
      </w:r>
      <w:r>
        <w:rPr>
          <w:spacing w:val="-3"/>
        </w:rPr>
        <w:t>cultural, </w:t>
      </w:r>
      <w:r>
        <w:rPr>
          <w:spacing w:val="-4"/>
        </w:rPr>
        <w:t>entre </w:t>
      </w:r>
      <w:r>
        <w:rPr/>
        <w:t>otras.</w:t>
      </w:r>
    </w:p>
    <w:p>
      <w:pPr>
        <w:pStyle w:val="BodyText"/>
        <w:spacing w:before="3"/>
        <w:rPr>
          <w:sz w:val="25"/>
        </w:rPr>
      </w:pPr>
    </w:p>
    <w:p>
      <w:pPr>
        <w:spacing w:line="242" w:lineRule="auto" w:before="1"/>
        <w:ind w:left="100" w:right="99" w:firstLine="0"/>
        <w:jc w:val="both"/>
        <w:rPr>
          <w:sz w:val="28"/>
        </w:rPr>
      </w:pPr>
      <w:r>
        <w:rPr>
          <w:spacing w:val="-9"/>
          <w:sz w:val="28"/>
        </w:rPr>
        <w:t>Lo </w:t>
      </w:r>
      <w:r>
        <w:rPr>
          <w:sz w:val="28"/>
        </w:rPr>
        <w:t>anterior </w:t>
      </w:r>
      <w:r>
        <w:rPr>
          <w:spacing w:val="-5"/>
          <w:sz w:val="28"/>
        </w:rPr>
        <w:t>nos </w:t>
      </w:r>
      <w:r>
        <w:rPr>
          <w:spacing w:val="2"/>
          <w:sz w:val="28"/>
        </w:rPr>
        <w:t>lleva </w:t>
      </w:r>
      <w:r>
        <w:rPr>
          <w:sz w:val="28"/>
        </w:rPr>
        <w:t>a replantear por </w:t>
      </w:r>
      <w:r>
        <w:rPr>
          <w:spacing w:val="-5"/>
          <w:sz w:val="28"/>
        </w:rPr>
        <w:t>qué </w:t>
      </w:r>
      <w:r>
        <w:rPr>
          <w:spacing w:val="-4"/>
          <w:sz w:val="28"/>
        </w:rPr>
        <w:t>medir </w:t>
      </w:r>
      <w:r>
        <w:rPr>
          <w:sz w:val="28"/>
        </w:rPr>
        <w:t>el </w:t>
      </w:r>
      <w:r>
        <w:rPr>
          <w:spacing w:val="2"/>
          <w:sz w:val="28"/>
        </w:rPr>
        <w:t>desarrollo, </w:t>
      </w:r>
      <w:r>
        <w:rPr>
          <w:sz w:val="28"/>
        </w:rPr>
        <w:t>y </w:t>
      </w:r>
      <w:r>
        <w:rPr>
          <w:spacing w:val="-5"/>
          <w:sz w:val="28"/>
        </w:rPr>
        <w:t>concretamente </w:t>
      </w:r>
      <w:r>
        <w:rPr>
          <w:sz w:val="28"/>
        </w:rPr>
        <w:t>el </w:t>
      </w:r>
      <w:r>
        <w:rPr>
          <w:spacing w:val="-4"/>
          <w:sz w:val="28"/>
        </w:rPr>
        <w:t>urbano, </w:t>
      </w:r>
      <w:r>
        <w:rPr>
          <w:sz w:val="28"/>
        </w:rPr>
        <w:t>a partir de </w:t>
      </w:r>
      <w:r>
        <w:rPr>
          <w:spacing w:val="3"/>
          <w:sz w:val="28"/>
        </w:rPr>
        <w:t>la </w:t>
      </w:r>
      <w:r>
        <w:rPr>
          <w:spacing w:val="2"/>
          <w:sz w:val="28"/>
        </w:rPr>
        <w:t>erradicación </w:t>
      </w:r>
      <w:r>
        <w:rPr>
          <w:sz w:val="28"/>
        </w:rPr>
        <w:t>de ciertos indicadores y por </w:t>
      </w:r>
      <w:r>
        <w:rPr>
          <w:spacing w:val="-5"/>
          <w:sz w:val="28"/>
        </w:rPr>
        <w:t>qué </w:t>
      </w:r>
      <w:r>
        <w:rPr>
          <w:sz w:val="28"/>
        </w:rPr>
        <w:t>plantearlo en  </w:t>
      </w:r>
      <w:r>
        <w:rPr>
          <w:spacing w:val="-5"/>
          <w:sz w:val="28"/>
        </w:rPr>
        <w:t>términos  </w:t>
      </w:r>
      <w:r>
        <w:rPr>
          <w:sz w:val="28"/>
        </w:rPr>
        <w:t>generales;  </w:t>
      </w:r>
      <w:r>
        <w:rPr>
          <w:spacing w:val="-5"/>
          <w:sz w:val="28"/>
        </w:rPr>
        <w:t>cuando  nos  </w:t>
      </w:r>
      <w:r>
        <w:rPr>
          <w:spacing w:val="-4"/>
          <w:sz w:val="28"/>
        </w:rPr>
        <w:t>estamos  </w:t>
      </w:r>
      <w:r>
        <w:rPr>
          <w:spacing w:val="-3"/>
          <w:sz w:val="28"/>
        </w:rPr>
        <w:t>dando </w:t>
      </w:r>
      <w:r>
        <w:rPr>
          <w:spacing w:val="-7"/>
          <w:sz w:val="28"/>
        </w:rPr>
        <w:t>cuenta  </w:t>
      </w:r>
      <w:r>
        <w:rPr>
          <w:spacing w:val="-5"/>
          <w:sz w:val="28"/>
        </w:rPr>
        <w:t>que  </w:t>
      </w:r>
      <w:r>
        <w:rPr>
          <w:sz w:val="28"/>
        </w:rPr>
        <w:t>el </w:t>
      </w:r>
      <w:r>
        <w:rPr>
          <w:spacing w:val="2"/>
          <w:sz w:val="28"/>
        </w:rPr>
        <w:t>desarrollo </w:t>
      </w:r>
      <w:r>
        <w:rPr>
          <w:sz w:val="28"/>
        </w:rPr>
        <w:t>debe darse o partir, por principio de </w:t>
      </w:r>
      <w:r>
        <w:rPr>
          <w:spacing w:val="-5"/>
          <w:sz w:val="28"/>
        </w:rPr>
        <w:t>cuentas, </w:t>
      </w:r>
      <w:r>
        <w:rPr>
          <w:sz w:val="28"/>
        </w:rPr>
        <w:t>desde </w:t>
      </w:r>
      <w:r>
        <w:rPr>
          <w:spacing w:val="-8"/>
          <w:sz w:val="28"/>
        </w:rPr>
        <w:t>un </w:t>
      </w:r>
      <w:r>
        <w:rPr>
          <w:sz w:val="28"/>
        </w:rPr>
        <w:t>nivel local </w:t>
      </w:r>
      <w:r>
        <w:rPr>
          <w:spacing w:val="-3"/>
          <w:sz w:val="28"/>
        </w:rPr>
        <w:t>donde    </w:t>
      </w:r>
      <w:r>
        <w:rPr>
          <w:spacing w:val="64"/>
          <w:sz w:val="28"/>
        </w:rPr>
        <w:t> </w:t>
      </w:r>
      <w:r>
        <w:rPr>
          <w:sz w:val="28"/>
        </w:rPr>
        <w:t>se debe </w:t>
      </w:r>
      <w:r>
        <w:rPr>
          <w:spacing w:val="-4"/>
          <w:sz w:val="28"/>
        </w:rPr>
        <w:t>retomar  </w:t>
      </w:r>
      <w:r>
        <w:rPr>
          <w:spacing w:val="-3"/>
          <w:sz w:val="28"/>
        </w:rPr>
        <w:t>toda </w:t>
      </w:r>
      <w:r>
        <w:rPr>
          <w:spacing w:val="-8"/>
          <w:sz w:val="28"/>
        </w:rPr>
        <w:t>un </w:t>
      </w:r>
      <w:r>
        <w:rPr>
          <w:spacing w:val="2"/>
          <w:sz w:val="28"/>
        </w:rPr>
        <w:t>serie </w:t>
      </w:r>
      <w:r>
        <w:rPr>
          <w:sz w:val="28"/>
        </w:rPr>
        <w:t>de factores, medibles en indicadores, </w:t>
      </w:r>
      <w:r>
        <w:rPr>
          <w:spacing w:val="-5"/>
          <w:sz w:val="28"/>
        </w:rPr>
        <w:t>que  </w:t>
      </w:r>
      <w:r>
        <w:rPr>
          <w:sz w:val="28"/>
        </w:rPr>
        <w:t>den respuesta a </w:t>
      </w:r>
      <w:r>
        <w:rPr>
          <w:spacing w:val="3"/>
          <w:sz w:val="28"/>
        </w:rPr>
        <w:t>la </w:t>
      </w:r>
      <w:r>
        <w:rPr>
          <w:sz w:val="28"/>
        </w:rPr>
        <w:t>problemática   </w:t>
      </w:r>
      <w:r>
        <w:rPr>
          <w:sz w:val="29"/>
        </w:rPr>
        <w:t>en su </w:t>
      </w:r>
      <w:r>
        <w:rPr>
          <w:spacing w:val="-6"/>
          <w:sz w:val="29"/>
        </w:rPr>
        <w:t>conjunto. </w:t>
      </w:r>
      <w:r>
        <w:rPr>
          <w:sz w:val="29"/>
        </w:rPr>
        <w:t>El problema </w:t>
      </w:r>
      <w:r>
        <w:rPr>
          <w:spacing w:val="-5"/>
          <w:sz w:val="29"/>
        </w:rPr>
        <w:t>sigue </w:t>
      </w:r>
      <w:r>
        <w:rPr>
          <w:sz w:val="29"/>
        </w:rPr>
        <w:t>siendo el </w:t>
      </w:r>
      <w:r>
        <w:rPr>
          <w:spacing w:val="-5"/>
          <w:sz w:val="29"/>
        </w:rPr>
        <w:t>tratamiento </w:t>
      </w:r>
      <w:r>
        <w:rPr>
          <w:spacing w:val="-4"/>
          <w:sz w:val="29"/>
        </w:rPr>
        <w:t>moral </w:t>
      </w:r>
      <w:r>
        <w:rPr>
          <w:spacing w:val="-5"/>
          <w:sz w:val="29"/>
        </w:rPr>
        <w:t>que </w:t>
      </w:r>
      <w:r>
        <w:rPr>
          <w:sz w:val="29"/>
        </w:rPr>
        <w:t>se </w:t>
      </w:r>
      <w:r>
        <w:rPr>
          <w:spacing w:val="3"/>
          <w:sz w:val="29"/>
        </w:rPr>
        <w:t>le </w:t>
      </w:r>
      <w:r>
        <w:rPr>
          <w:sz w:val="29"/>
        </w:rPr>
        <w:t>da a los problemas </w:t>
      </w:r>
      <w:r>
        <w:rPr>
          <w:spacing w:val="2"/>
          <w:sz w:val="29"/>
        </w:rPr>
        <w:t>sociales </w:t>
      </w:r>
      <w:r>
        <w:rPr>
          <w:spacing w:val="-5"/>
          <w:sz w:val="29"/>
        </w:rPr>
        <w:t>que </w:t>
      </w:r>
      <w:r>
        <w:rPr>
          <w:spacing w:val="-3"/>
          <w:sz w:val="29"/>
        </w:rPr>
        <w:t>pretende </w:t>
      </w:r>
      <w:r>
        <w:rPr>
          <w:sz w:val="29"/>
        </w:rPr>
        <w:t>erradicar </w:t>
      </w:r>
      <w:r>
        <w:rPr>
          <w:spacing w:val="3"/>
          <w:sz w:val="29"/>
        </w:rPr>
        <w:t>la </w:t>
      </w:r>
      <w:r>
        <w:rPr>
          <w:spacing w:val="-9"/>
          <w:sz w:val="29"/>
        </w:rPr>
        <w:t>ONU. </w:t>
      </w:r>
      <w:r>
        <w:rPr>
          <w:spacing w:val="-7"/>
          <w:sz w:val="29"/>
        </w:rPr>
        <w:t>Según </w:t>
      </w:r>
      <w:r>
        <w:rPr>
          <w:sz w:val="29"/>
        </w:rPr>
        <w:t>esto, es </w:t>
      </w:r>
      <w:r>
        <w:rPr>
          <w:spacing w:val="2"/>
          <w:sz w:val="29"/>
        </w:rPr>
        <w:t>posible </w:t>
      </w:r>
      <w:r>
        <w:rPr>
          <w:sz w:val="29"/>
        </w:rPr>
        <w:t>y probable </w:t>
      </w:r>
      <w:r>
        <w:rPr>
          <w:spacing w:val="-5"/>
          <w:sz w:val="29"/>
        </w:rPr>
        <w:t>que </w:t>
      </w:r>
      <w:r>
        <w:rPr>
          <w:sz w:val="29"/>
        </w:rPr>
        <w:t>en los </w:t>
      </w:r>
      <w:r>
        <w:rPr>
          <w:spacing w:val="-4"/>
          <w:sz w:val="29"/>
        </w:rPr>
        <w:t>próximos años </w:t>
      </w:r>
      <w:r>
        <w:rPr>
          <w:sz w:val="29"/>
        </w:rPr>
        <w:t>se logren </w:t>
      </w:r>
      <w:r>
        <w:rPr>
          <w:spacing w:val="-8"/>
          <w:sz w:val="29"/>
        </w:rPr>
        <w:t>más </w:t>
      </w:r>
      <w:r>
        <w:rPr>
          <w:sz w:val="29"/>
        </w:rPr>
        <w:t>avances en </w:t>
      </w:r>
      <w:r>
        <w:rPr>
          <w:spacing w:val="3"/>
          <w:sz w:val="29"/>
        </w:rPr>
        <w:t>la </w:t>
      </w:r>
      <w:r>
        <w:rPr>
          <w:spacing w:val="-8"/>
          <w:sz w:val="29"/>
        </w:rPr>
        <w:t>meta </w:t>
      </w:r>
      <w:r>
        <w:rPr>
          <w:sz w:val="29"/>
        </w:rPr>
        <w:t>de erradicar </w:t>
      </w:r>
      <w:r>
        <w:rPr>
          <w:spacing w:val="3"/>
          <w:sz w:val="29"/>
        </w:rPr>
        <w:t>la </w:t>
      </w:r>
      <w:r>
        <w:rPr>
          <w:sz w:val="29"/>
        </w:rPr>
        <w:t>pobreza si los países en </w:t>
      </w:r>
      <w:r>
        <w:rPr>
          <w:spacing w:val="2"/>
          <w:sz w:val="29"/>
        </w:rPr>
        <w:t>desarrollo </w:t>
      </w:r>
      <w:r>
        <w:rPr>
          <w:spacing w:val="-6"/>
          <w:sz w:val="29"/>
        </w:rPr>
        <w:t>mantienen </w:t>
      </w:r>
      <w:r>
        <w:rPr>
          <w:spacing w:val="2"/>
          <w:sz w:val="29"/>
        </w:rPr>
        <w:t>las </w:t>
      </w:r>
      <w:r>
        <w:rPr>
          <w:sz w:val="29"/>
        </w:rPr>
        <w:t>robustas tasas de </w:t>
      </w:r>
      <w:r>
        <w:rPr>
          <w:spacing w:val="-3"/>
          <w:sz w:val="29"/>
        </w:rPr>
        <w:t>crecimiento </w:t>
      </w:r>
      <w:r>
        <w:rPr>
          <w:sz w:val="29"/>
        </w:rPr>
        <w:t>logradas </w:t>
      </w:r>
      <w:r>
        <w:rPr>
          <w:spacing w:val="-5"/>
          <w:sz w:val="29"/>
        </w:rPr>
        <w:t>durante </w:t>
      </w:r>
      <w:r>
        <w:rPr>
          <w:spacing w:val="-3"/>
          <w:sz w:val="29"/>
        </w:rPr>
        <w:t>gran </w:t>
      </w:r>
      <w:r>
        <w:rPr>
          <w:sz w:val="29"/>
        </w:rPr>
        <w:t>parte de </w:t>
      </w:r>
      <w:r>
        <w:rPr>
          <w:spacing w:val="3"/>
          <w:sz w:val="29"/>
        </w:rPr>
        <w:t>la </w:t>
      </w:r>
      <w:r>
        <w:rPr>
          <w:sz w:val="29"/>
        </w:rPr>
        <w:t>década pasada. </w:t>
      </w:r>
      <w:r>
        <w:rPr>
          <w:spacing w:val="-9"/>
          <w:sz w:val="29"/>
        </w:rPr>
        <w:t>Lo </w:t>
      </w:r>
      <w:r>
        <w:rPr>
          <w:spacing w:val="-4"/>
          <w:sz w:val="29"/>
        </w:rPr>
        <w:t>cual </w:t>
      </w:r>
      <w:r>
        <w:rPr>
          <w:sz w:val="29"/>
        </w:rPr>
        <w:t>significa </w:t>
      </w:r>
      <w:r>
        <w:rPr>
          <w:spacing w:val="-5"/>
          <w:sz w:val="29"/>
        </w:rPr>
        <w:t>que </w:t>
      </w:r>
      <w:r>
        <w:rPr>
          <w:sz w:val="29"/>
        </w:rPr>
        <w:t>el </w:t>
      </w:r>
      <w:r>
        <w:rPr>
          <w:spacing w:val="2"/>
          <w:sz w:val="29"/>
        </w:rPr>
        <w:t>desarrollo </w:t>
      </w:r>
      <w:r>
        <w:rPr>
          <w:sz w:val="29"/>
        </w:rPr>
        <w:t>es </w:t>
      </w:r>
      <w:r>
        <w:rPr>
          <w:spacing w:val="-4"/>
          <w:sz w:val="29"/>
        </w:rPr>
        <w:t>determinado</w:t>
      </w:r>
      <w:r>
        <w:rPr>
          <w:spacing w:val="64"/>
          <w:sz w:val="29"/>
        </w:rPr>
        <w:t> </w:t>
      </w:r>
      <w:r>
        <w:rPr>
          <w:sz w:val="29"/>
        </w:rPr>
        <w:t>por </w:t>
      </w:r>
      <w:r>
        <w:rPr>
          <w:spacing w:val="-4"/>
          <w:sz w:val="29"/>
        </w:rPr>
        <w:t>quienes</w:t>
      </w:r>
      <w:r>
        <w:rPr>
          <w:spacing w:val="64"/>
          <w:sz w:val="29"/>
        </w:rPr>
        <w:t> </w:t>
      </w:r>
      <w:r>
        <w:rPr>
          <w:sz w:val="29"/>
        </w:rPr>
        <w:t>sí </w:t>
      </w:r>
      <w:r>
        <w:rPr>
          <w:spacing w:val="3"/>
          <w:sz w:val="29"/>
        </w:rPr>
        <w:t>lo </w:t>
      </w:r>
      <w:r>
        <w:rPr>
          <w:sz w:val="29"/>
        </w:rPr>
        <w:t>poseen; en este caso, </w:t>
      </w:r>
      <w:r>
        <w:rPr>
          <w:spacing w:val="2"/>
          <w:sz w:val="29"/>
        </w:rPr>
        <w:t>las </w:t>
      </w:r>
      <w:r>
        <w:rPr>
          <w:spacing w:val="-6"/>
          <w:sz w:val="29"/>
        </w:rPr>
        <w:t>metas </w:t>
      </w:r>
      <w:r>
        <w:rPr>
          <w:sz w:val="29"/>
        </w:rPr>
        <w:t>de </w:t>
      </w:r>
      <w:r>
        <w:rPr>
          <w:spacing w:val="2"/>
          <w:sz w:val="29"/>
        </w:rPr>
        <w:t>desarrollo </w:t>
      </w:r>
      <w:r>
        <w:rPr>
          <w:sz w:val="29"/>
        </w:rPr>
        <w:t>de los países </w:t>
      </w:r>
      <w:r>
        <w:rPr>
          <w:sz w:val="28"/>
        </w:rPr>
        <w:t>subdesarrollados dependen de los intereses y acciones de los   </w:t>
      </w:r>
      <w:r>
        <w:rPr>
          <w:spacing w:val="20"/>
          <w:sz w:val="28"/>
        </w:rPr>
        <w:t> </w:t>
      </w:r>
      <w:r>
        <w:rPr>
          <w:spacing w:val="2"/>
          <w:sz w:val="28"/>
        </w:rPr>
        <w:t>desarrollados.</w:t>
      </w:r>
    </w:p>
    <w:p>
      <w:pPr>
        <w:pStyle w:val="BodyText"/>
        <w:spacing w:before="8"/>
        <w:rPr>
          <w:sz w:val="24"/>
        </w:rPr>
      </w:pPr>
    </w:p>
    <w:p>
      <w:pPr>
        <w:spacing w:line="242" w:lineRule="auto" w:before="1"/>
        <w:ind w:left="100" w:right="83" w:firstLine="0"/>
        <w:jc w:val="both"/>
        <w:rPr>
          <w:sz w:val="28"/>
        </w:rPr>
      </w:pPr>
      <w:r>
        <w:rPr>
          <w:sz w:val="29"/>
        </w:rPr>
        <w:t>Sin </w:t>
      </w:r>
      <w:r>
        <w:rPr>
          <w:spacing w:val="-4"/>
          <w:sz w:val="29"/>
        </w:rPr>
        <w:t>embargo, </w:t>
      </w:r>
      <w:r>
        <w:rPr>
          <w:sz w:val="29"/>
        </w:rPr>
        <w:t>en este </w:t>
      </w:r>
      <w:r>
        <w:rPr>
          <w:spacing w:val="-8"/>
          <w:sz w:val="29"/>
        </w:rPr>
        <w:t>tema </w:t>
      </w:r>
      <w:r>
        <w:rPr>
          <w:sz w:val="29"/>
        </w:rPr>
        <w:t>de </w:t>
      </w:r>
      <w:r>
        <w:rPr>
          <w:spacing w:val="3"/>
          <w:sz w:val="29"/>
        </w:rPr>
        <w:t>la </w:t>
      </w:r>
      <w:r>
        <w:rPr>
          <w:sz w:val="29"/>
        </w:rPr>
        <w:t>pobreza </w:t>
      </w:r>
      <w:r>
        <w:rPr>
          <w:spacing w:val="-4"/>
          <w:sz w:val="29"/>
        </w:rPr>
        <w:t>podemos </w:t>
      </w:r>
      <w:r>
        <w:rPr>
          <w:sz w:val="29"/>
        </w:rPr>
        <w:t>observar en el </w:t>
      </w:r>
      <w:r>
        <w:rPr>
          <w:spacing w:val="-8"/>
          <w:sz w:val="29"/>
        </w:rPr>
        <w:t>Informe </w:t>
      </w:r>
      <w:r>
        <w:rPr>
          <w:spacing w:val="-5"/>
          <w:sz w:val="29"/>
        </w:rPr>
        <w:t>cómo, </w:t>
      </w:r>
      <w:r>
        <w:rPr>
          <w:sz w:val="29"/>
        </w:rPr>
        <w:t>de </w:t>
      </w:r>
      <w:r>
        <w:rPr>
          <w:spacing w:val="-7"/>
          <w:sz w:val="29"/>
        </w:rPr>
        <w:t>alguna </w:t>
      </w:r>
      <w:r>
        <w:rPr>
          <w:spacing w:val="-5"/>
          <w:sz w:val="29"/>
        </w:rPr>
        <w:t>manera, </w:t>
      </w:r>
      <w:r>
        <w:rPr>
          <w:spacing w:val="3"/>
          <w:sz w:val="29"/>
        </w:rPr>
        <w:t>la </w:t>
      </w:r>
      <w:r>
        <w:rPr>
          <w:spacing w:val="-5"/>
          <w:sz w:val="29"/>
        </w:rPr>
        <w:t>ONU </w:t>
      </w:r>
      <w:r>
        <w:rPr>
          <w:sz w:val="29"/>
        </w:rPr>
        <w:t>reconoce los límites y los obstáculos a los cuales se </w:t>
      </w:r>
      <w:r>
        <w:rPr>
          <w:spacing w:val="-6"/>
          <w:sz w:val="29"/>
        </w:rPr>
        <w:t>enfrenta </w:t>
      </w:r>
      <w:r>
        <w:rPr>
          <w:sz w:val="29"/>
        </w:rPr>
        <w:t>en su afán por erradicar </w:t>
      </w:r>
      <w:r>
        <w:rPr>
          <w:spacing w:val="3"/>
          <w:sz w:val="29"/>
        </w:rPr>
        <w:t>la </w:t>
      </w:r>
      <w:r>
        <w:rPr>
          <w:sz w:val="29"/>
        </w:rPr>
        <w:t>pobreza, y </w:t>
      </w:r>
      <w:r>
        <w:rPr>
          <w:spacing w:val="-10"/>
          <w:sz w:val="29"/>
        </w:rPr>
        <w:t>uno </w:t>
      </w:r>
      <w:r>
        <w:rPr>
          <w:sz w:val="29"/>
        </w:rPr>
        <w:t>de </w:t>
      </w:r>
      <w:r>
        <w:rPr>
          <w:spacing w:val="2"/>
          <w:sz w:val="29"/>
        </w:rPr>
        <w:t>ellos </w:t>
      </w:r>
      <w:r>
        <w:rPr>
          <w:spacing w:val="-4"/>
          <w:sz w:val="29"/>
        </w:rPr>
        <w:t>tiene </w:t>
      </w:r>
      <w:r>
        <w:rPr>
          <w:spacing w:val="-5"/>
          <w:sz w:val="29"/>
        </w:rPr>
        <w:t>que </w:t>
      </w:r>
      <w:r>
        <w:rPr>
          <w:spacing w:val="-3"/>
          <w:sz w:val="29"/>
        </w:rPr>
        <w:t>ver, </w:t>
      </w:r>
      <w:r>
        <w:rPr>
          <w:sz w:val="29"/>
        </w:rPr>
        <w:t>desde </w:t>
      </w:r>
      <w:r>
        <w:rPr>
          <w:spacing w:val="-5"/>
          <w:sz w:val="29"/>
        </w:rPr>
        <w:t>nuestra </w:t>
      </w:r>
      <w:r>
        <w:rPr>
          <w:sz w:val="29"/>
        </w:rPr>
        <w:t>perspectiva, con </w:t>
      </w:r>
      <w:r>
        <w:rPr>
          <w:spacing w:val="3"/>
          <w:sz w:val="29"/>
        </w:rPr>
        <w:t>la </w:t>
      </w:r>
      <w:r>
        <w:rPr>
          <w:sz w:val="29"/>
        </w:rPr>
        <w:t>cuestión del </w:t>
      </w:r>
      <w:r>
        <w:rPr>
          <w:spacing w:val="2"/>
          <w:sz w:val="29"/>
        </w:rPr>
        <w:t>desarrollo </w:t>
      </w:r>
      <w:r>
        <w:rPr>
          <w:sz w:val="29"/>
        </w:rPr>
        <w:t>local y </w:t>
      </w:r>
      <w:r>
        <w:rPr>
          <w:spacing w:val="2"/>
          <w:sz w:val="29"/>
        </w:rPr>
        <w:t>las </w:t>
      </w:r>
      <w:r>
        <w:rPr>
          <w:sz w:val="29"/>
        </w:rPr>
        <w:t>implicaciones de </w:t>
      </w:r>
      <w:r>
        <w:rPr>
          <w:spacing w:val="2"/>
          <w:sz w:val="29"/>
        </w:rPr>
        <w:t>las </w:t>
      </w:r>
      <w:r>
        <w:rPr>
          <w:spacing w:val="-3"/>
          <w:sz w:val="29"/>
        </w:rPr>
        <w:t>regiones donde </w:t>
      </w:r>
      <w:r>
        <w:rPr>
          <w:sz w:val="29"/>
        </w:rPr>
        <w:t>se </w:t>
      </w:r>
      <w:r>
        <w:rPr>
          <w:spacing w:val="-3"/>
          <w:sz w:val="29"/>
        </w:rPr>
        <w:t>pretende combatir </w:t>
      </w:r>
      <w:r>
        <w:rPr>
          <w:spacing w:val="3"/>
          <w:sz w:val="29"/>
        </w:rPr>
        <w:t>la </w:t>
      </w:r>
      <w:r>
        <w:rPr>
          <w:sz w:val="29"/>
        </w:rPr>
        <w:t>pobreza. </w:t>
      </w:r>
      <w:r>
        <w:rPr>
          <w:spacing w:val="-4"/>
          <w:sz w:val="29"/>
        </w:rPr>
        <w:t>De </w:t>
      </w:r>
      <w:r>
        <w:rPr>
          <w:sz w:val="29"/>
        </w:rPr>
        <w:t>esa </w:t>
      </w:r>
      <w:r>
        <w:rPr>
          <w:spacing w:val="-5"/>
          <w:sz w:val="29"/>
        </w:rPr>
        <w:t>manera, </w:t>
      </w:r>
      <w:r>
        <w:rPr>
          <w:sz w:val="29"/>
        </w:rPr>
        <w:t>se dice </w:t>
      </w:r>
      <w:r>
        <w:rPr>
          <w:spacing w:val="-5"/>
          <w:sz w:val="29"/>
        </w:rPr>
        <w:t>que </w:t>
      </w:r>
      <w:r>
        <w:rPr>
          <w:sz w:val="29"/>
        </w:rPr>
        <w:t>el </w:t>
      </w:r>
      <w:r>
        <w:rPr>
          <w:sz w:val="28"/>
        </w:rPr>
        <w:t>sencillo </w:t>
      </w:r>
      <w:r>
        <w:rPr>
          <w:spacing w:val="-6"/>
          <w:sz w:val="28"/>
        </w:rPr>
        <w:t>hecho </w:t>
      </w:r>
      <w:r>
        <w:rPr>
          <w:sz w:val="28"/>
        </w:rPr>
        <w:t>de poder vigilar en sitios específicos </w:t>
      </w:r>
      <w:r>
        <w:rPr>
          <w:spacing w:val="3"/>
          <w:sz w:val="28"/>
        </w:rPr>
        <w:t>la </w:t>
      </w:r>
      <w:r>
        <w:rPr>
          <w:sz w:val="28"/>
        </w:rPr>
        <w:t>eficacia de los </w:t>
      </w:r>
      <w:r>
        <w:rPr>
          <w:spacing w:val="-4"/>
          <w:sz w:val="28"/>
        </w:rPr>
        <w:t>esfuerzos </w:t>
      </w:r>
      <w:r>
        <w:rPr>
          <w:sz w:val="28"/>
        </w:rPr>
        <w:t>para </w:t>
      </w:r>
      <w:r>
        <w:rPr>
          <w:spacing w:val="-3"/>
          <w:sz w:val="28"/>
        </w:rPr>
        <w:t>combatir </w:t>
      </w:r>
      <w:r>
        <w:rPr>
          <w:spacing w:val="3"/>
          <w:sz w:val="28"/>
        </w:rPr>
        <w:t>la </w:t>
      </w:r>
      <w:r>
        <w:rPr>
          <w:sz w:val="28"/>
        </w:rPr>
        <w:t>pobreza    es </w:t>
      </w:r>
      <w:r>
        <w:rPr>
          <w:spacing w:val="-10"/>
          <w:sz w:val="28"/>
        </w:rPr>
        <w:t>una </w:t>
      </w:r>
      <w:r>
        <w:rPr>
          <w:spacing w:val="-5"/>
          <w:sz w:val="28"/>
        </w:rPr>
        <w:t>herramienta importante </w:t>
      </w:r>
      <w:r>
        <w:rPr>
          <w:sz w:val="28"/>
        </w:rPr>
        <w:t>para </w:t>
      </w:r>
      <w:r>
        <w:rPr>
          <w:spacing w:val="2"/>
          <w:sz w:val="28"/>
        </w:rPr>
        <w:t>erradicarla. </w:t>
      </w:r>
      <w:r>
        <w:rPr>
          <w:sz w:val="28"/>
        </w:rPr>
        <w:t>Sin </w:t>
      </w:r>
      <w:r>
        <w:rPr>
          <w:spacing w:val="-4"/>
          <w:sz w:val="28"/>
        </w:rPr>
        <w:t>embargo, </w:t>
      </w:r>
      <w:r>
        <w:rPr>
          <w:spacing w:val="-8"/>
          <w:sz w:val="28"/>
        </w:rPr>
        <w:t>no </w:t>
      </w:r>
      <w:r>
        <w:rPr>
          <w:sz w:val="28"/>
        </w:rPr>
        <w:t>es fácil </w:t>
      </w:r>
      <w:r>
        <w:rPr>
          <w:spacing w:val="-4"/>
          <w:sz w:val="28"/>
        </w:rPr>
        <w:t>obtener  </w:t>
      </w:r>
      <w:r>
        <w:rPr>
          <w:sz w:val="28"/>
        </w:rPr>
        <w:t>datos  </w:t>
      </w:r>
      <w:r>
        <w:rPr>
          <w:spacing w:val="-3"/>
          <w:sz w:val="28"/>
        </w:rPr>
        <w:t>suficientes  </w:t>
      </w:r>
      <w:r>
        <w:rPr>
          <w:sz w:val="28"/>
        </w:rPr>
        <w:t>en  </w:t>
      </w:r>
      <w:r>
        <w:rPr>
          <w:spacing w:val="2"/>
          <w:sz w:val="28"/>
        </w:rPr>
        <w:t>calidad </w:t>
      </w:r>
      <w:r>
        <w:rPr>
          <w:sz w:val="28"/>
        </w:rPr>
        <w:t>y en cantidad, en especial en los países </w:t>
      </w:r>
      <w:r>
        <w:rPr>
          <w:spacing w:val="-4"/>
          <w:sz w:val="28"/>
        </w:rPr>
        <w:t>pequeños </w:t>
      </w:r>
      <w:r>
        <w:rPr>
          <w:sz w:val="28"/>
        </w:rPr>
        <w:t>y en los países y territorios en situaciones </w:t>
      </w:r>
      <w:r>
        <w:rPr>
          <w:spacing w:val="2"/>
          <w:sz w:val="28"/>
        </w:rPr>
        <w:t>precarias. </w:t>
      </w:r>
      <w:r>
        <w:rPr>
          <w:sz w:val="28"/>
        </w:rPr>
        <w:t>Mejorar </w:t>
      </w:r>
      <w:r>
        <w:rPr>
          <w:spacing w:val="3"/>
          <w:sz w:val="28"/>
        </w:rPr>
        <w:t>la </w:t>
      </w:r>
      <w:r>
        <w:rPr>
          <w:spacing w:val="2"/>
          <w:sz w:val="28"/>
        </w:rPr>
        <w:t>calidad </w:t>
      </w:r>
      <w:r>
        <w:rPr>
          <w:sz w:val="28"/>
        </w:rPr>
        <w:t>y el alcance de </w:t>
      </w:r>
      <w:r>
        <w:rPr>
          <w:spacing w:val="2"/>
          <w:sz w:val="28"/>
        </w:rPr>
        <w:t>las </w:t>
      </w:r>
      <w:r>
        <w:rPr>
          <w:spacing w:val="-4"/>
          <w:sz w:val="28"/>
        </w:rPr>
        <w:t>encuestas </w:t>
      </w:r>
      <w:r>
        <w:rPr>
          <w:sz w:val="28"/>
        </w:rPr>
        <w:t>de los </w:t>
      </w:r>
      <w:r>
        <w:rPr>
          <w:spacing w:val="-3"/>
          <w:sz w:val="28"/>
        </w:rPr>
        <w:t>hogares, </w:t>
      </w:r>
      <w:r>
        <w:rPr>
          <w:spacing w:val="-10"/>
          <w:sz w:val="28"/>
        </w:rPr>
        <w:t>una </w:t>
      </w:r>
      <w:r>
        <w:rPr>
          <w:spacing w:val="-5"/>
          <w:sz w:val="28"/>
        </w:rPr>
        <w:t>importante </w:t>
      </w:r>
      <w:r>
        <w:rPr>
          <w:spacing w:val="-8"/>
          <w:sz w:val="28"/>
        </w:rPr>
        <w:t>fuente </w:t>
      </w:r>
      <w:r>
        <w:rPr>
          <w:sz w:val="28"/>
        </w:rPr>
        <w:t>de datos para vigilar </w:t>
      </w:r>
      <w:r>
        <w:rPr>
          <w:spacing w:val="3"/>
          <w:sz w:val="28"/>
        </w:rPr>
        <w:t>la </w:t>
      </w:r>
      <w:r>
        <w:rPr>
          <w:sz w:val="28"/>
        </w:rPr>
        <w:t>evolución de </w:t>
      </w:r>
      <w:r>
        <w:rPr>
          <w:spacing w:val="3"/>
          <w:sz w:val="28"/>
        </w:rPr>
        <w:t>la </w:t>
      </w:r>
      <w:r>
        <w:rPr>
          <w:sz w:val="28"/>
        </w:rPr>
        <w:t>pobreza, es </w:t>
      </w:r>
      <w:r>
        <w:rPr>
          <w:spacing w:val="-10"/>
          <w:sz w:val="28"/>
        </w:rPr>
        <w:t>una  </w:t>
      </w:r>
      <w:r>
        <w:rPr>
          <w:sz w:val="28"/>
        </w:rPr>
        <w:t>necesidad impostergable </w:t>
      </w:r>
      <w:r>
        <w:rPr>
          <w:spacing w:val="-7"/>
          <w:sz w:val="28"/>
        </w:rPr>
        <w:t>(ONU,   </w:t>
      </w:r>
      <w:r>
        <w:rPr>
          <w:spacing w:val="11"/>
          <w:sz w:val="28"/>
        </w:rPr>
        <w:t> </w:t>
      </w:r>
      <w:r>
        <w:rPr>
          <w:sz w:val="28"/>
        </w:rPr>
        <w:t>2012).</w:t>
      </w:r>
    </w:p>
    <w:p>
      <w:pPr>
        <w:pStyle w:val="BodyText"/>
        <w:spacing w:before="8"/>
        <w:rPr>
          <w:sz w:val="24"/>
        </w:rPr>
      </w:pPr>
    </w:p>
    <w:p>
      <w:pPr>
        <w:spacing w:line="242" w:lineRule="auto" w:before="1"/>
        <w:ind w:left="100" w:right="83" w:firstLine="0"/>
        <w:jc w:val="both"/>
        <w:rPr>
          <w:sz w:val="29"/>
        </w:rPr>
      </w:pPr>
      <w:r>
        <w:rPr>
          <w:sz w:val="29"/>
        </w:rPr>
        <w:t>Por otra parte, </w:t>
      </w:r>
      <w:r>
        <w:rPr>
          <w:spacing w:val="2"/>
          <w:sz w:val="29"/>
        </w:rPr>
        <w:t>claro </w:t>
      </w:r>
      <w:r>
        <w:rPr>
          <w:sz w:val="29"/>
        </w:rPr>
        <w:t>ejemplo de </w:t>
      </w:r>
      <w:r>
        <w:rPr>
          <w:spacing w:val="3"/>
          <w:sz w:val="29"/>
        </w:rPr>
        <w:t>lo </w:t>
      </w:r>
      <w:r>
        <w:rPr>
          <w:spacing w:val="-5"/>
          <w:sz w:val="29"/>
        </w:rPr>
        <w:t>que </w:t>
      </w:r>
      <w:r>
        <w:rPr>
          <w:spacing w:val="-4"/>
          <w:sz w:val="29"/>
        </w:rPr>
        <w:t>planteamos </w:t>
      </w:r>
      <w:r>
        <w:rPr>
          <w:sz w:val="29"/>
        </w:rPr>
        <w:t>con anterioridad vendría siendo los </w:t>
      </w:r>
      <w:r>
        <w:rPr>
          <w:spacing w:val="-4"/>
          <w:sz w:val="29"/>
        </w:rPr>
        <w:t>grandes </w:t>
      </w:r>
      <w:r>
        <w:rPr>
          <w:sz w:val="29"/>
        </w:rPr>
        <w:t>desafíos </w:t>
      </w:r>
      <w:r>
        <w:rPr>
          <w:spacing w:val="-5"/>
          <w:sz w:val="29"/>
        </w:rPr>
        <w:t>que </w:t>
      </w:r>
      <w:r>
        <w:rPr>
          <w:sz w:val="29"/>
        </w:rPr>
        <w:t>plantean los </w:t>
      </w:r>
      <w:r>
        <w:rPr>
          <w:spacing w:val="-5"/>
          <w:sz w:val="29"/>
        </w:rPr>
        <w:t>ODM </w:t>
      </w:r>
      <w:r>
        <w:rPr>
          <w:spacing w:val="-6"/>
          <w:sz w:val="29"/>
        </w:rPr>
        <w:t>como </w:t>
      </w:r>
      <w:r>
        <w:rPr>
          <w:sz w:val="29"/>
        </w:rPr>
        <w:t>logros en </w:t>
      </w:r>
      <w:r>
        <w:rPr>
          <w:spacing w:val="-2"/>
          <w:sz w:val="29"/>
        </w:rPr>
        <w:t>distintos </w:t>
      </w:r>
      <w:r>
        <w:rPr>
          <w:sz w:val="29"/>
        </w:rPr>
        <w:t>países acerca de los avances en </w:t>
      </w:r>
      <w:r>
        <w:rPr>
          <w:spacing w:val="3"/>
          <w:sz w:val="29"/>
        </w:rPr>
        <w:t>la </w:t>
      </w:r>
      <w:r>
        <w:rPr>
          <w:sz w:val="29"/>
        </w:rPr>
        <w:t>matriculación de los </w:t>
      </w:r>
      <w:r>
        <w:rPr>
          <w:spacing w:val="-5"/>
          <w:sz w:val="29"/>
        </w:rPr>
        <w:t>niños </w:t>
      </w:r>
      <w:r>
        <w:rPr>
          <w:sz w:val="29"/>
        </w:rPr>
        <w:t>en </w:t>
      </w:r>
      <w:r>
        <w:rPr>
          <w:spacing w:val="3"/>
          <w:sz w:val="29"/>
        </w:rPr>
        <w:t>la </w:t>
      </w:r>
      <w:r>
        <w:rPr>
          <w:sz w:val="29"/>
        </w:rPr>
        <w:t>educación primaria, y </w:t>
      </w:r>
      <w:r>
        <w:rPr>
          <w:spacing w:val="-5"/>
          <w:sz w:val="29"/>
        </w:rPr>
        <w:t>concretamente, </w:t>
      </w:r>
      <w:r>
        <w:rPr>
          <w:sz w:val="29"/>
        </w:rPr>
        <w:t>en el </w:t>
      </w:r>
      <w:r>
        <w:rPr>
          <w:spacing w:val="-6"/>
          <w:sz w:val="29"/>
        </w:rPr>
        <w:t>segundo </w:t>
      </w:r>
      <w:r>
        <w:rPr>
          <w:sz w:val="29"/>
        </w:rPr>
        <w:t>objetivo sobre lograr </w:t>
      </w:r>
      <w:r>
        <w:rPr>
          <w:spacing w:val="3"/>
          <w:sz w:val="29"/>
        </w:rPr>
        <w:t>la </w:t>
      </w:r>
      <w:r>
        <w:rPr>
          <w:spacing w:val="-6"/>
          <w:sz w:val="29"/>
        </w:rPr>
        <w:t>enseñanza </w:t>
      </w:r>
      <w:r>
        <w:rPr>
          <w:sz w:val="29"/>
        </w:rPr>
        <w:t>primaria universal </w:t>
      </w:r>
      <w:r>
        <w:rPr>
          <w:spacing w:val="-5"/>
          <w:sz w:val="29"/>
        </w:rPr>
        <w:t>que </w:t>
      </w:r>
      <w:r>
        <w:rPr>
          <w:sz w:val="29"/>
        </w:rPr>
        <w:t>se </w:t>
      </w:r>
      <w:r>
        <w:rPr>
          <w:spacing w:val="-3"/>
          <w:sz w:val="29"/>
        </w:rPr>
        <w:t>plantea </w:t>
      </w:r>
      <w:r>
        <w:rPr>
          <w:spacing w:val="-6"/>
          <w:sz w:val="29"/>
        </w:rPr>
        <w:t>como </w:t>
      </w:r>
      <w:r>
        <w:rPr>
          <w:spacing w:val="-8"/>
          <w:sz w:val="29"/>
        </w:rPr>
        <w:t>meta </w:t>
      </w:r>
      <w:r>
        <w:rPr>
          <w:sz w:val="29"/>
        </w:rPr>
        <w:t>principal </w:t>
      </w:r>
      <w:r>
        <w:rPr>
          <w:spacing w:val="-3"/>
          <w:sz w:val="29"/>
        </w:rPr>
        <w:t>asegurar </w:t>
      </w:r>
      <w:r>
        <w:rPr>
          <w:spacing w:val="-5"/>
          <w:sz w:val="29"/>
        </w:rPr>
        <w:t>que </w:t>
      </w:r>
      <w:r>
        <w:rPr>
          <w:sz w:val="29"/>
        </w:rPr>
        <w:t>para el </w:t>
      </w:r>
      <w:r>
        <w:rPr>
          <w:spacing w:val="-5"/>
          <w:sz w:val="29"/>
        </w:rPr>
        <w:t>año </w:t>
      </w:r>
      <w:r>
        <w:rPr>
          <w:sz w:val="29"/>
        </w:rPr>
        <w:t>2015, los </w:t>
      </w:r>
      <w:r>
        <w:rPr>
          <w:spacing w:val="-5"/>
          <w:sz w:val="29"/>
        </w:rPr>
        <w:t>niños </w:t>
      </w:r>
      <w:r>
        <w:rPr>
          <w:sz w:val="29"/>
        </w:rPr>
        <w:t>y </w:t>
      </w:r>
      <w:r>
        <w:rPr>
          <w:spacing w:val="-5"/>
          <w:sz w:val="29"/>
        </w:rPr>
        <w:t>niñas  </w:t>
      </w:r>
      <w:r>
        <w:rPr>
          <w:sz w:val="29"/>
        </w:rPr>
        <w:t>de </w:t>
      </w:r>
      <w:r>
        <w:rPr>
          <w:spacing w:val="-3"/>
          <w:sz w:val="29"/>
        </w:rPr>
        <w:t>todo </w:t>
      </w:r>
      <w:r>
        <w:rPr>
          <w:sz w:val="29"/>
        </w:rPr>
        <w:t>el </w:t>
      </w:r>
      <w:r>
        <w:rPr>
          <w:spacing w:val="-11"/>
          <w:sz w:val="29"/>
        </w:rPr>
        <w:t>mundo </w:t>
      </w:r>
      <w:r>
        <w:rPr>
          <w:spacing w:val="-3"/>
          <w:sz w:val="29"/>
        </w:rPr>
        <w:t>puedan </w:t>
      </w:r>
      <w:r>
        <w:rPr>
          <w:spacing w:val="-5"/>
          <w:sz w:val="29"/>
        </w:rPr>
        <w:t>terminar </w:t>
      </w:r>
      <w:r>
        <w:rPr>
          <w:spacing w:val="-8"/>
          <w:sz w:val="29"/>
        </w:rPr>
        <w:t>un </w:t>
      </w:r>
      <w:r>
        <w:rPr>
          <w:spacing w:val="2"/>
          <w:sz w:val="29"/>
        </w:rPr>
        <w:t>ciclo </w:t>
      </w:r>
      <w:r>
        <w:rPr>
          <w:spacing w:val="-3"/>
          <w:sz w:val="29"/>
        </w:rPr>
        <w:t>completo </w:t>
      </w:r>
      <w:r>
        <w:rPr>
          <w:sz w:val="29"/>
        </w:rPr>
        <w:t>de </w:t>
      </w:r>
      <w:r>
        <w:rPr>
          <w:spacing w:val="-6"/>
          <w:sz w:val="29"/>
        </w:rPr>
        <w:t>enseñanza </w:t>
      </w:r>
      <w:r>
        <w:rPr>
          <w:sz w:val="29"/>
        </w:rPr>
        <w:t>primaria, </w:t>
      </w:r>
      <w:r>
        <w:rPr>
          <w:spacing w:val="-3"/>
          <w:sz w:val="29"/>
        </w:rPr>
        <w:t>donde </w:t>
      </w:r>
      <w:r>
        <w:rPr>
          <w:sz w:val="29"/>
        </w:rPr>
        <w:t>se </w:t>
      </w:r>
      <w:r>
        <w:rPr>
          <w:spacing w:val="-6"/>
          <w:sz w:val="29"/>
        </w:rPr>
        <w:t>menciona </w:t>
      </w:r>
      <w:r>
        <w:rPr>
          <w:spacing w:val="-5"/>
          <w:sz w:val="29"/>
        </w:rPr>
        <w:t>que </w:t>
      </w:r>
      <w:r>
        <w:rPr>
          <w:sz w:val="29"/>
        </w:rPr>
        <w:t>en </w:t>
      </w:r>
      <w:r>
        <w:rPr>
          <w:sz w:val="28"/>
        </w:rPr>
        <w:t>África </w:t>
      </w:r>
      <w:r>
        <w:rPr>
          <w:spacing w:val="-3"/>
          <w:sz w:val="28"/>
        </w:rPr>
        <w:t>subsahariana </w:t>
      </w:r>
      <w:r>
        <w:rPr>
          <w:spacing w:val="2"/>
          <w:sz w:val="28"/>
        </w:rPr>
        <w:t>las </w:t>
      </w:r>
      <w:r>
        <w:rPr>
          <w:sz w:val="28"/>
        </w:rPr>
        <w:t>tasas de matriculación en </w:t>
      </w:r>
      <w:r>
        <w:rPr>
          <w:spacing w:val="3"/>
          <w:sz w:val="28"/>
        </w:rPr>
        <w:t>la </w:t>
      </w:r>
      <w:r>
        <w:rPr>
          <w:spacing w:val="-6"/>
          <w:sz w:val="28"/>
        </w:rPr>
        <w:t>enseñanza </w:t>
      </w:r>
      <w:r>
        <w:rPr>
          <w:sz w:val="28"/>
        </w:rPr>
        <w:t>primaria </w:t>
      </w:r>
      <w:r>
        <w:rPr>
          <w:spacing w:val="-7"/>
          <w:sz w:val="28"/>
        </w:rPr>
        <w:t>aumentaron,</w:t>
      </w:r>
      <w:r>
        <w:rPr>
          <w:spacing w:val="56"/>
          <w:sz w:val="28"/>
        </w:rPr>
        <w:t> </w:t>
      </w:r>
      <w:r>
        <w:rPr>
          <w:spacing w:val="-5"/>
          <w:sz w:val="28"/>
        </w:rPr>
        <w:t>marcadamente,  </w:t>
      </w:r>
      <w:r>
        <w:rPr>
          <w:sz w:val="28"/>
        </w:rPr>
        <w:t>pasando de 58 a 76% </w:t>
      </w:r>
      <w:r>
        <w:rPr>
          <w:spacing w:val="-4"/>
          <w:sz w:val="28"/>
        </w:rPr>
        <w:t>entre </w:t>
      </w:r>
      <w:r>
        <w:rPr>
          <w:sz w:val="28"/>
        </w:rPr>
        <w:t>1999 y 2010. </w:t>
      </w:r>
      <w:r>
        <w:rPr>
          <w:spacing w:val="-7"/>
          <w:sz w:val="28"/>
        </w:rPr>
        <w:t>Muchos </w:t>
      </w:r>
      <w:r>
        <w:rPr>
          <w:sz w:val="28"/>
        </w:rPr>
        <w:t>países de  </w:t>
      </w:r>
      <w:r>
        <w:rPr>
          <w:spacing w:val="3"/>
          <w:sz w:val="28"/>
        </w:rPr>
        <w:t>la </w:t>
      </w:r>
      <w:r>
        <w:rPr>
          <w:sz w:val="28"/>
        </w:rPr>
        <w:t>región lograron reducir  </w:t>
      </w:r>
      <w:r>
        <w:rPr>
          <w:spacing w:val="2"/>
          <w:sz w:val="28"/>
        </w:rPr>
        <w:t>las </w:t>
      </w:r>
      <w:r>
        <w:rPr>
          <w:spacing w:val="-3"/>
          <w:sz w:val="28"/>
        </w:rPr>
        <w:t>relativamente </w:t>
      </w:r>
      <w:r>
        <w:rPr>
          <w:sz w:val="28"/>
        </w:rPr>
        <w:t>altas tasas de </w:t>
      </w:r>
      <w:r>
        <w:rPr>
          <w:spacing w:val="-5"/>
          <w:sz w:val="28"/>
        </w:rPr>
        <w:t>niños </w:t>
      </w:r>
      <w:r>
        <w:rPr>
          <w:spacing w:val="-8"/>
          <w:sz w:val="28"/>
        </w:rPr>
        <w:t>no </w:t>
      </w:r>
      <w:r>
        <w:rPr>
          <w:sz w:val="28"/>
        </w:rPr>
        <w:t>matriculados, incluso a pesar  del  </w:t>
      </w:r>
      <w:r>
        <w:rPr>
          <w:spacing w:val="-9"/>
          <w:sz w:val="28"/>
        </w:rPr>
        <w:t>aumento  </w:t>
      </w:r>
      <w:r>
        <w:rPr>
          <w:sz w:val="28"/>
        </w:rPr>
        <w:t>de </w:t>
      </w:r>
      <w:r>
        <w:rPr>
          <w:spacing w:val="3"/>
          <w:sz w:val="28"/>
        </w:rPr>
        <w:t>la </w:t>
      </w:r>
      <w:r>
        <w:rPr>
          <w:sz w:val="28"/>
        </w:rPr>
        <w:t>cantidad de </w:t>
      </w:r>
      <w:r>
        <w:rPr>
          <w:spacing w:val="-5"/>
          <w:sz w:val="28"/>
        </w:rPr>
        <w:t>niños  </w:t>
      </w:r>
      <w:r>
        <w:rPr>
          <w:sz w:val="28"/>
        </w:rPr>
        <w:t>en edad de  </w:t>
      </w:r>
      <w:r>
        <w:rPr>
          <w:sz w:val="29"/>
        </w:rPr>
        <w:t>asistir a </w:t>
      </w:r>
      <w:r>
        <w:rPr>
          <w:spacing w:val="3"/>
          <w:sz w:val="29"/>
        </w:rPr>
        <w:t>la </w:t>
      </w:r>
      <w:r>
        <w:rPr>
          <w:sz w:val="29"/>
        </w:rPr>
        <w:t>escuela</w:t>
      </w:r>
      <w:r>
        <w:rPr>
          <w:spacing w:val="-10"/>
          <w:sz w:val="29"/>
        </w:rPr>
        <w:t> </w:t>
      </w:r>
      <w:r>
        <w:rPr>
          <w:sz w:val="29"/>
        </w:rPr>
        <w:t>primaria.</w:t>
      </w:r>
    </w:p>
    <w:p>
      <w:pPr>
        <w:pStyle w:val="BodyText"/>
        <w:spacing w:before="4"/>
        <w:rPr>
          <w:sz w:val="25"/>
        </w:rPr>
      </w:pPr>
    </w:p>
    <w:p>
      <w:pPr>
        <w:spacing w:line="242" w:lineRule="auto" w:before="0"/>
        <w:ind w:left="100" w:right="83" w:firstLine="0"/>
        <w:jc w:val="both"/>
        <w:rPr>
          <w:sz w:val="29"/>
        </w:rPr>
      </w:pPr>
      <w:r>
        <w:rPr>
          <w:sz w:val="28"/>
        </w:rPr>
        <w:t>Si </w:t>
      </w:r>
      <w:r>
        <w:rPr>
          <w:spacing w:val="-4"/>
          <w:sz w:val="28"/>
        </w:rPr>
        <w:t>incluimos </w:t>
      </w:r>
      <w:r>
        <w:rPr>
          <w:sz w:val="28"/>
        </w:rPr>
        <w:t>a </w:t>
      </w:r>
      <w:r>
        <w:rPr>
          <w:spacing w:val="-4"/>
          <w:sz w:val="28"/>
        </w:rPr>
        <w:t>México </w:t>
      </w:r>
      <w:r>
        <w:rPr>
          <w:spacing w:val="-5"/>
          <w:sz w:val="28"/>
        </w:rPr>
        <w:t>–concretamente </w:t>
      </w:r>
      <w:r>
        <w:rPr>
          <w:spacing w:val="-4"/>
          <w:sz w:val="28"/>
        </w:rPr>
        <w:t>sus </w:t>
      </w:r>
      <w:r>
        <w:rPr>
          <w:sz w:val="28"/>
        </w:rPr>
        <w:t>regiones–, </w:t>
      </w:r>
      <w:r>
        <w:rPr>
          <w:spacing w:val="-5"/>
          <w:sz w:val="28"/>
        </w:rPr>
        <w:t>nos </w:t>
      </w:r>
      <w:r>
        <w:rPr>
          <w:spacing w:val="-4"/>
          <w:sz w:val="28"/>
        </w:rPr>
        <w:t>podemos </w:t>
      </w:r>
      <w:r>
        <w:rPr>
          <w:sz w:val="28"/>
        </w:rPr>
        <w:t>dar </w:t>
      </w:r>
      <w:r>
        <w:rPr>
          <w:spacing w:val="-7"/>
          <w:sz w:val="28"/>
        </w:rPr>
        <w:t>cuenta </w:t>
      </w:r>
      <w:r>
        <w:rPr>
          <w:spacing w:val="-5"/>
          <w:sz w:val="28"/>
        </w:rPr>
        <w:t>que </w:t>
      </w:r>
      <w:r>
        <w:rPr>
          <w:sz w:val="28"/>
        </w:rPr>
        <w:t>dicho dato </w:t>
      </w:r>
      <w:r>
        <w:rPr>
          <w:spacing w:val="-5"/>
          <w:sz w:val="28"/>
        </w:rPr>
        <w:t>guarda </w:t>
      </w:r>
      <w:r>
        <w:rPr>
          <w:sz w:val="28"/>
        </w:rPr>
        <w:t>en  cierta </w:t>
      </w:r>
      <w:r>
        <w:rPr>
          <w:spacing w:val="-6"/>
          <w:sz w:val="28"/>
        </w:rPr>
        <w:t>forma </w:t>
      </w:r>
      <w:r>
        <w:rPr>
          <w:spacing w:val="-8"/>
          <w:sz w:val="28"/>
        </w:rPr>
        <w:t>un </w:t>
      </w:r>
      <w:r>
        <w:rPr>
          <w:sz w:val="28"/>
        </w:rPr>
        <w:t>grado de asimetría respecto al objetivo planteado por </w:t>
      </w:r>
      <w:r>
        <w:rPr>
          <w:spacing w:val="3"/>
          <w:sz w:val="28"/>
        </w:rPr>
        <w:t>la </w:t>
      </w:r>
      <w:r>
        <w:rPr>
          <w:spacing w:val="-9"/>
          <w:sz w:val="28"/>
        </w:rPr>
        <w:t>ONU; </w:t>
      </w:r>
      <w:r>
        <w:rPr>
          <w:spacing w:val="-4"/>
          <w:sz w:val="28"/>
        </w:rPr>
        <w:t>pues </w:t>
      </w:r>
      <w:r>
        <w:rPr>
          <w:sz w:val="28"/>
        </w:rPr>
        <w:t>en el </w:t>
      </w:r>
      <w:r>
        <w:rPr>
          <w:spacing w:val="-4"/>
          <w:sz w:val="28"/>
        </w:rPr>
        <w:t>municipio </w:t>
      </w:r>
      <w:r>
        <w:rPr>
          <w:sz w:val="28"/>
        </w:rPr>
        <w:t>de </w:t>
      </w:r>
      <w:r>
        <w:rPr>
          <w:spacing w:val="-6"/>
          <w:sz w:val="29"/>
        </w:rPr>
        <w:t>Tecámac </w:t>
      </w:r>
      <w:r>
        <w:rPr>
          <w:spacing w:val="-7"/>
          <w:sz w:val="29"/>
        </w:rPr>
        <w:t>tenemos </w:t>
      </w:r>
      <w:r>
        <w:rPr>
          <w:sz w:val="29"/>
        </w:rPr>
        <w:t>para 2010 </w:t>
      </w:r>
      <w:r>
        <w:rPr>
          <w:spacing w:val="-10"/>
          <w:sz w:val="29"/>
        </w:rPr>
        <w:t>una </w:t>
      </w:r>
      <w:r>
        <w:rPr>
          <w:sz w:val="29"/>
        </w:rPr>
        <w:t>población </w:t>
      </w:r>
      <w:r>
        <w:rPr>
          <w:spacing w:val="-4"/>
          <w:sz w:val="29"/>
        </w:rPr>
        <w:t>total </w:t>
      </w:r>
      <w:r>
        <w:rPr>
          <w:sz w:val="29"/>
        </w:rPr>
        <w:t>de 89 824 personas en educación primaria, si bien </w:t>
      </w:r>
      <w:r>
        <w:rPr>
          <w:sz w:val="28"/>
        </w:rPr>
        <w:t>representa </w:t>
      </w:r>
      <w:r>
        <w:rPr>
          <w:spacing w:val="-8"/>
          <w:sz w:val="28"/>
        </w:rPr>
        <w:t>un </w:t>
      </w:r>
      <w:r>
        <w:rPr>
          <w:sz w:val="28"/>
        </w:rPr>
        <w:t>alto porcentaje, </w:t>
      </w:r>
      <w:r>
        <w:rPr>
          <w:spacing w:val="-5"/>
          <w:sz w:val="28"/>
        </w:rPr>
        <w:t>nos </w:t>
      </w:r>
      <w:r>
        <w:rPr>
          <w:spacing w:val="-3"/>
          <w:sz w:val="28"/>
        </w:rPr>
        <w:t>permite </w:t>
      </w:r>
      <w:r>
        <w:rPr>
          <w:spacing w:val="-5"/>
          <w:sz w:val="28"/>
        </w:rPr>
        <w:t>asumir </w:t>
      </w:r>
      <w:r>
        <w:rPr>
          <w:spacing w:val="-10"/>
          <w:sz w:val="28"/>
        </w:rPr>
        <w:t>una </w:t>
      </w:r>
      <w:r>
        <w:rPr>
          <w:spacing w:val="-3"/>
          <w:sz w:val="28"/>
        </w:rPr>
        <w:t>postura </w:t>
      </w:r>
      <w:r>
        <w:rPr>
          <w:sz w:val="28"/>
        </w:rPr>
        <w:t>crítica respecto al resto de </w:t>
      </w:r>
      <w:r>
        <w:rPr>
          <w:spacing w:val="3"/>
          <w:sz w:val="28"/>
        </w:rPr>
        <w:t>la </w:t>
      </w:r>
      <w:r>
        <w:rPr>
          <w:sz w:val="28"/>
        </w:rPr>
        <w:t>población en </w:t>
      </w:r>
      <w:r>
        <w:rPr>
          <w:spacing w:val="-5"/>
          <w:sz w:val="29"/>
        </w:rPr>
        <w:t>términos </w:t>
      </w:r>
      <w:r>
        <w:rPr>
          <w:sz w:val="29"/>
        </w:rPr>
        <w:t>de eficiencia </w:t>
      </w:r>
      <w:r>
        <w:rPr>
          <w:spacing w:val="-5"/>
          <w:sz w:val="29"/>
        </w:rPr>
        <w:t>terminal </w:t>
      </w:r>
      <w:r>
        <w:rPr>
          <w:sz w:val="29"/>
        </w:rPr>
        <w:t>en otros niveles educativos. </w:t>
      </w:r>
      <w:r>
        <w:rPr>
          <w:spacing w:val="-7"/>
          <w:sz w:val="29"/>
        </w:rPr>
        <w:t>Como </w:t>
      </w:r>
      <w:r>
        <w:rPr>
          <w:sz w:val="29"/>
        </w:rPr>
        <w:t>por ejemplo, a nivel secundaria </w:t>
      </w:r>
      <w:r>
        <w:rPr>
          <w:spacing w:val="-7"/>
          <w:sz w:val="29"/>
        </w:rPr>
        <w:t>tenemos </w:t>
      </w:r>
      <w:r>
        <w:rPr>
          <w:sz w:val="29"/>
        </w:rPr>
        <w:t>poco </w:t>
      </w:r>
      <w:r>
        <w:rPr>
          <w:spacing w:val="-8"/>
          <w:sz w:val="29"/>
        </w:rPr>
        <w:t>más </w:t>
      </w:r>
      <w:r>
        <w:rPr>
          <w:sz w:val="29"/>
        </w:rPr>
        <w:t>de cinco </w:t>
      </w:r>
      <w:r>
        <w:rPr>
          <w:spacing w:val="-6"/>
          <w:sz w:val="29"/>
        </w:rPr>
        <w:t>mil </w:t>
      </w:r>
      <w:r>
        <w:rPr>
          <w:sz w:val="29"/>
        </w:rPr>
        <w:t>y en bachillerato apenas pasan los dos </w:t>
      </w:r>
      <w:r>
        <w:rPr>
          <w:spacing w:val="-3"/>
          <w:sz w:val="29"/>
        </w:rPr>
        <w:t>mil; </w:t>
      </w:r>
      <w:r>
        <w:rPr>
          <w:sz w:val="29"/>
        </w:rPr>
        <w:t>por otra parte, </w:t>
      </w:r>
      <w:r>
        <w:rPr>
          <w:spacing w:val="-8"/>
          <w:sz w:val="29"/>
        </w:rPr>
        <w:t>no </w:t>
      </w:r>
      <w:r>
        <w:rPr>
          <w:sz w:val="29"/>
        </w:rPr>
        <w:t>se habla del </w:t>
      </w:r>
      <w:r>
        <w:rPr>
          <w:sz w:val="28"/>
        </w:rPr>
        <w:t>nivel superior en los objetivos del </w:t>
      </w:r>
      <w:r>
        <w:rPr>
          <w:spacing w:val="-3"/>
          <w:sz w:val="28"/>
        </w:rPr>
        <w:t>milenio </w:t>
      </w:r>
      <w:r>
        <w:rPr>
          <w:sz w:val="28"/>
        </w:rPr>
        <w:t>y </w:t>
      </w:r>
      <w:r>
        <w:rPr>
          <w:spacing w:val="-5"/>
          <w:sz w:val="28"/>
        </w:rPr>
        <w:t>tampoco </w:t>
      </w:r>
      <w:r>
        <w:rPr>
          <w:sz w:val="28"/>
        </w:rPr>
        <w:t>de </w:t>
      </w:r>
      <w:r>
        <w:rPr>
          <w:spacing w:val="-10"/>
          <w:sz w:val="28"/>
        </w:rPr>
        <w:t>una </w:t>
      </w:r>
      <w:r>
        <w:rPr>
          <w:sz w:val="28"/>
        </w:rPr>
        <w:t>categoría </w:t>
      </w:r>
      <w:r>
        <w:rPr>
          <w:spacing w:val="-5"/>
          <w:sz w:val="28"/>
        </w:rPr>
        <w:t>que </w:t>
      </w:r>
      <w:r>
        <w:rPr>
          <w:sz w:val="28"/>
        </w:rPr>
        <w:t>sí se </w:t>
      </w:r>
      <w:r>
        <w:rPr>
          <w:spacing w:val="-4"/>
          <w:sz w:val="28"/>
        </w:rPr>
        <w:t>tiene </w:t>
      </w:r>
      <w:r>
        <w:rPr>
          <w:sz w:val="28"/>
        </w:rPr>
        <w:t>en el indicador de </w:t>
      </w:r>
      <w:r>
        <w:rPr>
          <w:sz w:val="29"/>
        </w:rPr>
        <w:t>eficiencia </w:t>
      </w:r>
      <w:r>
        <w:rPr>
          <w:spacing w:val="-5"/>
          <w:sz w:val="29"/>
        </w:rPr>
        <w:t>terminal </w:t>
      </w:r>
      <w:r>
        <w:rPr>
          <w:sz w:val="29"/>
        </w:rPr>
        <w:t>a nivel </w:t>
      </w:r>
      <w:r>
        <w:rPr>
          <w:spacing w:val="-4"/>
          <w:sz w:val="29"/>
        </w:rPr>
        <w:t>municipal, </w:t>
      </w:r>
      <w:r>
        <w:rPr>
          <w:spacing w:val="-5"/>
          <w:sz w:val="29"/>
        </w:rPr>
        <w:t>que </w:t>
      </w:r>
      <w:r>
        <w:rPr>
          <w:spacing w:val="2"/>
          <w:sz w:val="29"/>
        </w:rPr>
        <w:t>sería </w:t>
      </w:r>
      <w:r>
        <w:rPr>
          <w:spacing w:val="3"/>
          <w:sz w:val="29"/>
        </w:rPr>
        <w:t>la </w:t>
      </w:r>
      <w:r>
        <w:rPr>
          <w:sz w:val="29"/>
        </w:rPr>
        <w:t>de eficiencia </w:t>
      </w:r>
      <w:r>
        <w:rPr>
          <w:spacing w:val="-5"/>
          <w:sz w:val="29"/>
        </w:rPr>
        <w:t>terminal </w:t>
      </w:r>
      <w:r>
        <w:rPr>
          <w:spacing w:val="-7"/>
          <w:sz w:val="29"/>
        </w:rPr>
        <w:t>femenina </w:t>
      </w:r>
      <w:r>
        <w:rPr>
          <w:sz w:val="29"/>
        </w:rPr>
        <w:t>y </w:t>
      </w:r>
      <w:r>
        <w:rPr>
          <w:spacing w:val="-4"/>
          <w:sz w:val="29"/>
        </w:rPr>
        <w:t>masculina </w:t>
      </w:r>
      <w:r>
        <w:rPr>
          <w:sz w:val="29"/>
        </w:rPr>
        <w:t>en capacitación para el</w:t>
      </w:r>
      <w:r>
        <w:rPr>
          <w:spacing w:val="-11"/>
          <w:sz w:val="29"/>
        </w:rPr>
        <w:t> </w:t>
      </w:r>
      <w:r>
        <w:rPr>
          <w:sz w:val="29"/>
        </w:rPr>
        <w:t>trabajo.</w:t>
      </w:r>
    </w:p>
    <w:p>
      <w:pPr>
        <w:spacing w:after="0" w:line="242" w:lineRule="auto"/>
        <w:jc w:val="both"/>
        <w:rPr>
          <w:sz w:val="29"/>
        </w:rPr>
        <w:sectPr>
          <w:pgSz w:w="12240" w:h="15840"/>
          <w:pgMar w:top="40" w:bottom="0" w:left="0" w:right="0"/>
        </w:sectPr>
      </w:pPr>
    </w:p>
    <w:p>
      <w:pPr>
        <w:pStyle w:val="BodyText"/>
        <w:spacing w:line="332" w:lineRule="exact" w:before="40"/>
        <w:ind w:left="100" w:right="83"/>
        <w:jc w:val="both"/>
      </w:pPr>
      <w:r>
        <w:rPr/>
        <w:t>En 2010 había 61 </w:t>
      </w:r>
      <w:r>
        <w:rPr>
          <w:spacing w:val="-3"/>
        </w:rPr>
        <w:t>millones </w:t>
      </w:r>
      <w:r>
        <w:rPr/>
        <w:t>de </w:t>
      </w:r>
      <w:r>
        <w:rPr>
          <w:spacing w:val="-5"/>
        </w:rPr>
        <w:t>niños </w:t>
      </w:r>
      <w:r>
        <w:rPr/>
        <w:t>en edad de </w:t>
      </w:r>
      <w:r>
        <w:rPr>
          <w:spacing w:val="2"/>
        </w:rPr>
        <w:t>recibir </w:t>
      </w:r>
      <w:r>
        <w:rPr>
          <w:spacing w:val="-6"/>
        </w:rPr>
        <w:t>enseñanza </w:t>
      </w:r>
      <w:r>
        <w:rPr/>
        <w:t>primaria </w:t>
      </w:r>
      <w:r>
        <w:rPr>
          <w:spacing w:val="-5"/>
        </w:rPr>
        <w:t>que </w:t>
      </w:r>
      <w:r>
        <w:rPr>
          <w:spacing w:val="-8"/>
        </w:rPr>
        <w:t>no </w:t>
      </w:r>
      <w:r>
        <w:rPr/>
        <w:t>asistían a </w:t>
      </w:r>
      <w:r>
        <w:rPr>
          <w:spacing w:val="3"/>
        </w:rPr>
        <w:t>la </w:t>
      </w:r>
      <w:r>
        <w:rPr/>
        <w:t>escuela. </w:t>
      </w:r>
      <w:r>
        <w:rPr>
          <w:spacing w:val="-4"/>
        </w:rPr>
        <w:t>Más </w:t>
      </w:r>
      <w:r>
        <w:rPr/>
        <w:t>de </w:t>
      </w:r>
      <w:r>
        <w:rPr>
          <w:spacing w:val="3"/>
        </w:rPr>
        <w:t>la </w:t>
      </w:r>
      <w:r>
        <w:rPr>
          <w:spacing w:val="-5"/>
        </w:rPr>
        <w:t>mitad </w:t>
      </w:r>
      <w:r>
        <w:rPr/>
        <w:t>de </w:t>
      </w:r>
      <w:r>
        <w:rPr>
          <w:spacing w:val="2"/>
        </w:rPr>
        <w:t>ellos </w:t>
      </w:r>
      <w:r>
        <w:rPr/>
        <w:t>(33 millones) </w:t>
      </w:r>
      <w:r>
        <w:rPr>
          <w:spacing w:val="2"/>
        </w:rPr>
        <w:t>vivía </w:t>
      </w:r>
      <w:r>
        <w:rPr/>
        <w:t>en África </w:t>
      </w:r>
      <w:r>
        <w:rPr>
          <w:spacing w:val="-3"/>
        </w:rPr>
        <w:t>subsahariana </w:t>
      </w:r>
      <w:r>
        <w:rPr/>
        <w:t>y </w:t>
      </w:r>
      <w:r>
        <w:rPr>
          <w:spacing w:val="-8"/>
        </w:rPr>
        <w:t>un </w:t>
      </w:r>
      <w:r>
        <w:rPr>
          <w:spacing w:val="-6"/>
        </w:rPr>
        <w:t>quinto </w:t>
      </w:r>
      <w:r>
        <w:rPr/>
        <w:t>del </w:t>
      </w:r>
      <w:r>
        <w:rPr>
          <w:spacing w:val="-4"/>
        </w:rPr>
        <w:t>total </w:t>
      </w:r>
      <w:r>
        <w:rPr/>
        <w:t>(13 millones) </w:t>
      </w:r>
      <w:r>
        <w:rPr>
          <w:spacing w:val="2"/>
        </w:rPr>
        <w:t>vivía </w:t>
      </w:r>
      <w:r>
        <w:rPr/>
        <w:t>en Asia meridional. En </w:t>
      </w:r>
      <w:r>
        <w:rPr>
          <w:spacing w:val="-5"/>
        </w:rPr>
        <w:t>términos </w:t>
      </w:r>
      <w:r>
        <w:rPr/>
        <w:t>relativos, 24% de los </w:t>
      </w:r>
      <w:r>
        <w:rPr>
          <w:spacing w:val="-5"/>
        </w:rPr>
        <w:t>niños </w:t>
      </w:r>
      <w:r>
        <w:rPr/>
        <w:t>de África </w:t>
      </w:r>
      <w:r>
        <w:rPr>
          <w:spacing w:val="-3"/>
        </w:rPr>
        <w:t>subsahariana </w:t>
      </w:r>
      <w:r>
        <w:rPr/>
        <w:t>en edad de </w:t>
      </w:r>
      <w:r>
        <w:rPr>
          <w:spacing w:val="2"/>
        </w:rPr>
        <w:t>recibir </w:t>
      </w:r>
      <w:r>
        <w:rPr>
          <w:spacing w:val="-6"/>
        </w:rPr>
        <w:t>enseñanza </w:t>
      </w:r>
      <w:r>
        <w:rPr/>
        <w:t>primaria y 7% de Asia meridional </w:t>
      </w:r>
      <w:r>
        <w:rPr>
          <w:spacing w:val="-8"/>
        </w:rPr>
        <w:t>no </w:t>
      </w:r>
      <w:r>
        <w:rPr/>
        <w:t>asistían a </w:t>
      </w:r>
      <w:r>
        <w:rPr>
          <w:spacing w:val="3"/>
        </w:rPr>
        <w:t>la </w:t>
      </w:r>
      <w:r>
        <w:rPr/>
        <w:t>escuela. </w:t>
      </w:r>
      <w:r>
        <w:rPr>
          <w:spacing w:val="-9"/>
        </w:rPr>
        <w:t>Lo </w:t>
      </w:r>
      <w:r>
        <w:rPr/>
        <w:t>anterior </w:t>
      </w:r>
      <w:r>
        <w:rPr>
          <w:spacing w:val="-4"/>
        </w:rPr>
        <w:t>conduce </w:t>
      </w:r>
      <w:r>
        <w:rPr/>
        <w:t>a </w:t>
      </w:r>
      <w:r>
        <w:rPr>
          <w:spacing w:val="-5"/>
        </w:rPr>
        <w:t>enormes </w:t>
      </w:r>
      <w:r>
        <w:rPr/>
        <w:t>problemáticas, </w:t>
      </w:r>
      <w:r>
        <w:rPr>
          <w:spacing w:val="-10"/>
        </w:rPr>
        <w:t>una </w:t>
      </w:r>
      <w:r>
        <w:rPr/>
        <w:t>de </w:t>
      </w:r>
      <w:r>
        <w:rPr>
          <w:spacing w:val="2"/>
        </w:rPr>
        <w:t>ellas </w:t>
      </w:r>
      <w:r>
        <w:rPr/>
        <w:t>se refiere al </w:t>
      </w:r>
      <w:r>
        <w:rPr>
          <w:spacing w:val="-3"/>
        </w:rPr>
        <w:t>analfabetismo donde </w:t>
      </w:r>
      <w:r>
        <w:rPr/>
        <w:t>los jóvenes </w:t>
      </w:r>
      <w:r>
        <w:rPr>
          <w:spacing w:val="-3"/>
        </w:rPr>
        <w:t>analfabetos </w:t>
      </w:r>
      <w:r>
        <w:rPr/>
        <w:t>superan los 120 millones. En 2010 </w:t>
      </w:r>
      <w:r>
        <w:rPr>
          <w:spacing w:val="-5"/>
        </w:rPr>
        <w:t>aún </w:t>
      </w:r>
      <w:r>
        <w:rPr/>
        <w:t>había 122 </w:t>
      </w:r>
      <w:r>
        <w:rPr>
          <w:spacing w:val="-3"/>
        </w:rPr>
        <w:t>millones </w:t>
      </w:r>
      <w:r>
        <w:rPr/>
        <w:t>de jóvenes de </w:t>
      </w:r>
      <w:r>
        <w:rPr>
          <w:spacing w:val="-4"/>
        </w:rPr>
        <w:t>entre </w:t>
      </w:r>
      <w:r>
        <w:rPr/>
        <w:t>15 y 24 </w:t>
      </w:r>
      <w:r>
        <w:rPr>
          <w:spacing w:val="-4"/>
        </w:rPr>
        <w:t>años </w:t>
      </w:r>
      <w:r>
        <w:rPr/>
        <w:t>(74 </w:t>
      </w:r>
      <w:r>
        <w:rPr>
          <w:spacing w:val="-3"/>
        </w:rPr>
        <w:t>millones </w:t>
      </w:r>
      <w:r>
        <w:rPr/>
        <w:t>de </w:t>
      </w:r>
      <w:r>
        <w:rPr>
          <w:spacing w:val="-4"/>
        </w:rPr>
        <w:t>mujeres </w:t>
      </w:r>
      <w:r>
        <w:rPr/>
        <w:t>y 48 </w:t>
      </w:r>
      <w:r>
        <w:rPr>
          <w:spacing w:val="-3"/>
        </w:rPr>
        <w:t>millones </w:t>
      </w:r>
      <w:r>
        <w:rPr/>
        <w:t>de </w:t>
      </w:r>
      <w:r>
        <w:rPr>
          <w:spacing w:val="-4"/>
        </w:rPr>
        <w:t>hombres) </w:t>
      </w:r>
      <w:r>
        <w:rPr>
          <w:spacing w:val="-5"/>
        </w:rPr>
        <w:t>que </w:t>
      </w:r>
      <w:r>
        <w:rPr>
          <w:spacing w:val="-8"/>
        </w:rPr>
        <w:t>no </w:t>
      </w:r>
      <w:r>
        <w:rPr/>
        <w:t>podían leer o </w:t>
      </w:r>
      <w:r>
        <w:rPr>
          <w:spacing w:val="2"/>
        </w:rPr>
        <w:t>escribir </w:t>
      </w:r>
      <w:r>
        <w:rPr>
          <w:spacing w:val="-8"/>
        </w:rPr>
        <w:t>un </w:t>
      </w:r>
      <w:r>
        <w:rPr/>
        <w:t>breve y sencillo párrafo acerca de su vida cotidiana </w:t>
      </w:r>
      <w:r>
        <w:rPr>
          <w:spacing w:val="-6"/>
        </w:rPr>
        <w:t>(onu,</w:t>
      </w:r>
      <w:r>
        <w:rPr>
          <w:spacing w:val="-15"/>
        </w:rPr>
        <w:t> </w:t>
      </w:r>
      <w:r>
        <w:rPr/>
        <w:t>2012).</w:t>
      </w:r>
    </w:p>
    <w:p>
      <w:pPr>
        <w:pStyle w:val="BodyText"/>
        <w:spacing w:before="3"/>
        <w:rPr>
          <w:sz w:val="25"/>
        </w:rPr>
      </w:pPr>
    </w:p>
    <w:p>
      <w:pPr>
        <w:spacing w:line="242" w:lineRule="auto" w:before="1"/>
        <w:ind w:left="100" w:right="83" w:firstLine="0"/>
        <w:jc w:val="both"/>
        <w:rPr>
          <w:sz w:val="29"/>
        </w:rPr>
      </w:pPr>
      <w:r>
        <w:rPr>
          <w:sz w:val="28"/>
        </w:rPr>
        <w:t>En este mismo punto, el indicador de analfabetismo a nivel local muestra resultados importantes y alentadores, pues existe una población total de 240 728 habitantes de 12 años y más  que  sabe  leer  y </w:t>
      </w:r>
      <w:r>
        <w:rPr>
          <w:sz w:val="29"/>
        </w:rPr>
        <w:t>escribir en el municipio de Tecámac, lo cual muestra que los resultados en este rubro son buenos.</w:t>
      </w:r>
    </w:p>
    <w:p>
      <w:pPr>
        <w:pStyle w:val="BodyText"/>
        <w:spacing w:before="4"/>
        <w:rPr>
          <w:sz w:val="25"/>
        </w:rPr>
      </w:pPr>
    </w:p>
    <w:p>
      <w:pPr>
        <w:spacing w:line="244" w:lineRule="auto" w:before="0"/>
        <w:ind w:left="100" w:right="98" w:firstLine="0"/>
        <w:jc w:val="both"/>
        <w:rPr>
          <w:sz w:val="29"/>
        </w:rPr>
      </w:pPr>
      <w:r>
        <w:rPr>
          <w:sz w:val="28"/>
        </w:rPr>
        <w:t>Sin </w:t>
      </w:r>
      <w:r>
        <w:rPr>
          <w:spacing w:val="-4"/>
          <w:sz w:val="28"/>
        </w:rPr>
        <w:t>embargo, </w:t>
      </w:r>
      <w:r>
        <w:rPr>
          <w:sz w:val="28"/>
        </w:rPr>
        <w:t>es evidente </w:t>
      </w:r>
      <w:r>
        <w:rPr>
          <w:spacing w:val="-5"/>
          <w:sz w:val="28"/>
        </w:rPr>
        <w:t>que </w:t>
      </w:r>
      <w:r>
        <w:rPr>
          <w:sz w:val="28"/>
        </w:rPr>
        <w:t>el problema de </w:t>
      </w:r>
      <w:r>
        <w:rPr>
          <w:spacing w:val="3"/>
          <w:sz w:val="28"/>
        </w:rPr>
        <w:t>la </w:t>
      </w:r>
      <w:r>
        <w:rPr>
          <w:spacing w:val="-3"/>
          <w:sz w:val="28"/>
        </w:rPr>
        <w:t>falta </w:t>
      </w:r>
      <w:r>
        <w:rPr>
          <w:sz w:val="28"/>
        </w:rPr>
        <w:t>de educación, </w:t>
      </w:r>
      <w:r>
        <w:rPr>
          <w:spacing w:val="-3"/>
          <w:sz w:val="28"/>
        </w:rPr>
        <w:t>principalmente, </w:t>
      </w:r>
      <w:r>
        <w:rPr>
          <w:sz w:val="28"/>
        </w:rPr>
        <w:t>en el  </w:t>
      </w:r>
      <w:r>
        <w:rPr>
          <w:spacing w:val="-8"/>
          <w:sz w:val="28"/>
        </w:rPr>
        <w:t>Informe  </w:t>
      </w:r>
      <w:r>
        <w:rPr>
          <w:sz w:val="28"/>
        </w:rPr>
        <w:t>se </w:t>
      </w:r>
      <w:r>
        <w:rPr>
          <w:spacing w:val="-4"/>
          <w:sz w:val="28"/>
        </w:rPr>
        <w:t>atribuye  </w:t>
      </w:r>
      <w:r>
        <w:rPr>
          <w:sz w:val="28"/>
        </w:rPr>
        <w:t>a causas de </w:t>
      </w:r>
      <w:r>
        <w:rPr>
          <w:spacing w:val="-3"/>
          <w:sz w:val="28"/>
        </w:rPr>
        <w:t>reconocimiento  </w:t>
      </w:r>
      <w:r>
        <w:rPr>
          <w:sz w:val="28"/>
        </w:rPr>
        <w:t>de </w:t>
      </w:r>
      <w:r>
        <w:rPr>
          <w:spacing w:val="-4"/>
          <w:sz w:val="28"/>
        </w:rPr>
        <w:t>género  </w:t>
      </w:r>
      <w:r>
        <w:rPr>
          <w:sz w:val="28"/>
        </w:rPr>
        <w:t>o, </w:t>
      </w:r>
      <w:r>
        <w:rPr>
          <w:spacing w:val="-4"/>
          <w:sz w:val="28"/>
        </w:rPr>
        <w:t>propiamente  </w:t>
      </w:r>
      <w:r>
        <w:rPr>
          <w:sz w:val="28"/>
        </w:rPr>
        <w:t>dicho, de igualdad de </w:t>
      </w:r>
      <w:r>
        <w:rPr>
          <w:spacing w:val="-4"/>
          <w:sz w:val="28"/>
        </w:rPr>
        <w:t>género,  </w:t>
      </w:r>
      <w:r>
        <w:rPr>
          <w:spacing w:val="3"/>
          <w:sz w:val="28"/>
        </w:rPr>
        <w:t>lo </w:t>
      </w:r>
      <w:r>
        <w:rPr>
          <w:sz w:val="28"/>
        </w:rPr>
        <w:t>anterior  en diversos rubros, </w:t>
      </w:r>
      <w:r>
        <w:rPr>
          <w:spacing w:val="-6"/>
          <w:sz w:val="28"/>
        </w:rPr>
        <w:t>como </w:t>
      </w:r>
      <w:r>
        <w:rPr>
          <w:spacing w:val="-8"/>
          <w:sz w:val="28"/>
        </w:rPr>
        <w:t>ya </w:t>
      </w:r>
      <w:r>
        <w:rPr>
          <w:spacing w:val="3"/>
          <w:sz w:val="28"/>
        </w:rPr>
        <w:t>lo </w:t>
      </w:r>
      <w:r>
        <w:rPr>
          <w:spacing w:val="-5"/>
          <w:sz w:val="28"/>
        </w:rPr>
        <w:t>mencionábamos: </w:t>
      </w:r>
      <w:r>
        <w:rPr>
          <w:sz w:val="28"/>
        </w:rPr>
        <w:t>el laboral y el educativo. En pocas líneas, el  tercer  objetivo –relativo a </w:t>
      </w:r>
      <w:r>
        <w:rPr>
          <w:spacing w:val="-3"/>
          <w:sz w:val="28"/>
        </w:rPr>
        <w:t>promover </w:t>
      </w:r>
      <w:r>
        <w:rPr>
          <w:spacing w:val="3"/>
          <w:sz w:val="28"/>
        </w:rPr>
        <w:t>la </w:t>
      </w:r>
      <w:r>
        <w:rPr>
          <w:sz w:val="28"/>
        </w:rPr>
        <w:t>igualdad de </w:t>
      </w:r>
      <w:r>
        <w:rPr>
          <w:spacing w:val="-4"/>
          <w:sz w:val="28"/>
        </w:rPr>
        <w:t>género </w:t>
      </w:r>
      <w:r>
        <w:rPr>
          <w:sz w:val="28"/>
        </w:rPr>
        <w:t>y el </w:t>
      </w:r>
      <w:r>
        <w:rPr>
          <w:spacing w:val="-4"/>
          <w:sz w:val="28"/>
        </w:rPr>
        <w:t>empoderamiento </w:t>
      </w:r>
      <w:r>
        <w:rPr>
          <w:sz w:val="28"/>
        </w:rPr>
        <w:t>de </w:t>
      </w:r>
      <w:r>
        <w:rPr>
          <w:spacing w:val="3"/>
          <w:sz w:val="28"/>
        </w:rPr>
        <w:t>la </w:t>
      </w:r>
      <w:r>
        <w:rPr>
          <w:spacing w:val="-5"/>
          <w:sz w:val="28"/>
        </w:rPr>
        <w:t>mujer– </w:t>
      </w:r>
      <w:r>
        <w:rPr>
          <w:spacing w:val="-3"/>
          <w:sz w:val="28"/>
        </w:rPr>
        <w:t>busca </w:t>
      </w:r>
      <w:r>
        <w:rPr>
          <w:sz w:val="28"/>
        </w:rPr>
        <w:t>“lograr </w:t>
      </w:r>
      <w:r>
        <w:rPr>
          <w:spacing w:val="3"/>
          <w:sz w:val="28"/>
        </w:rPr>
        <w:t>la </w:t>
      </w:r>
      <w:r>
        <w:rPr>
          <w:sz w:val="29"/>
        </w:rPr>
        <w:t>paridad en </w:t>
      </w:r>
      <w:r>
        <w:rPr>
          <w:spacing w:val="3"/>
          <w:sz w:val="29"/>
        </w:rPr>
        <w:t>la </w:t>
      </w:r>
      <w:r>
        <w:rPr>
          <w:sz w:val="29"/>
        </w:rPr>
        <w:t>educación, es </w:t>
      </w:r>
      <w:r>
        <w:rPr>
          <w:spacing w:val="-8"/>
          <w:sz w:val="29"/>
        </w:rPr>
        <w:t>un </w:t>
      </w:r>
      <w:r>
        <w:rPr>
          <w:sz w:val="29"/>
        </w:rPr>
        <w:t>paso </w:t>
      </w:r>
      <w:r>
        <w:rPr>
          <w:spacing w:val="-13"/>
          <w:sz w:val="29"/>
        </w:rPr>
        <w:t>muy </w:t>
      </w:r>
      <w:r>
        <w:rPr>
          <w:spacing w:val="-5"/>
          <w:sz w:val="29"/>
        </w:rPr>
        <w:t>importante </w:t>
      </w:r>
      <w:r>
        <w:rPr>
          <w:sz w:val="29"/>
        </w:rPr>
        <w:t>para el logro de </w:t>
      </w:r>
      <w:r>
        <w:rPr>
          <w:spacing w:val="3"/>
          <w:sz w:val="29"/>
        </w:rPr>
        <w:t>la </w:t>
      </w:r>
      <w:r>
        <w:rPr>
          <w:sz w:val="29"/>
        </w:rPr>
        <w:t>igualdad de oportunidades, </w:t>
      </w:r>
      <w:r>
        <w:rPr>
          <w:spacing w:val="-7"/>
          <w:sz w:val="29"/>
        </w:rPr>
        <w:t>tanto </w:t>
      </w:r>
      <w:r>
        <w:rPr>
          <w:sz w:val="29"/>
        </w:rPr>
        <w:t>para los </w:t>
      </w:r>
      <w:r>
        <w:rPr>
          <w:spacing w:val="-5"/>
          <w:sz w:val="29"/>
        </w:rPr>
        <w:t>hombres </w:t>
      </w:r>
      <w:r>
        <w:rPr>
          <w:spacing w:val="-6"/>
          <w:sz w:val="29"/>
        </w:rPr>
        <w:t>como </w:t>
      </w:r>
      <w:r>
        <w:rPr>
          <w:sz w:val="29"/>
        </w:rPr>
        <w:t>para </w:t>
      </w:r>
      <w:r>
        <w:rPr>
          <w:spacing w:val="2"/>
          <w:sz w:val="29"/>
        </w:rPr>
        <w:t>las </w:t>
      </w:r>
      <w:r>
        <w:rPr>
          <w:spacing w:val="-3"/>
          <w:sz w:val="29"/>
        </w:rPr>
        <w:t>mujeres, </w:t>
      </w:r>
      <w:r>
        <w:rPr>
          <w:sz w:val="29"/>
        </w:rPr>
        <w:t>en los </w:t>
      </w:r>
      <w:r>
        <w:rPr>
          <w:spacing w:val="-4"/>
          <w:sz w:val="29"/>
        </w:rPr>
        <w:t>ámbitos </w:t>
      </w:r>
      <w:r>
        <w:rPr>
          <w:spacing w:val="2"/>
          <w:sz w:val="29"/>
        </w:rPr>
        <w:t>social, </w:t>
      </w:r>
      <w:r>
        <w:rPr>
          <w:sz w:val="29"/>
        </w:rPr>
        <w:t>político y </w:t>
      </w:r>
      <w:r>
        <w:rPr>
          <w:spacing w:val="-3"/>
          <w:sz w:val="29"/>
        </w:rPr>
        <w:t>económico” </w:t>
      </w:r>
      <w:r>
        <w:rPr>
          <w:spacing w:val="-7"/>
          <w:sz w:val="29"/>
        </w:rPr>
        <w:t>(ONU,</w:t>
      </w:r>
      <w:r>
        <w:rPr>
          <w:spacing w:val="-22"/>
          <w:sz w:val="29"/>
        </w:rPr>
        <w:t> </w:t>
      </w:r>
      <w:r>
        <w:rPr>
          <w:sz w:val="29"/>
        </w:rPr>
        <w:t>2012).</w:t>
      </w:r>
    </w:p>
    <w:p>
      <w:pPr>
        <w:pStyle w:val="BodyText"/>
        <w:spacing w:before="3"/>
        <w:rPr>
          <w:sz w:val="24"/>
        </w:rPr>
      </w:pPr>
    </w:p>
    <w:p>
      <w:pPr>
        <w:spacing w:line="244" w:lineRule="auto" w:before="0"/>
        <w:ind w:left="100" w:right="83" w:firstLine="0"/>
        <w:jc w:val="both"/>
        <w:rPr>
          <w:sz w:val="29"/>
        </w:rPr>
      </w:pPr>
      <w:r>
        <w:rPr>
          <w:sz w:val="29"/>
        </w:rPr>
        <w:t>Para </w:t>
      </w:r>
      <w:r>
        <w:rPr>
          <w:spacing w:val="2"/>
          <w:sz w:val="29"/>
        </w:rPr>
        <w:t>las </w:t>
      </w:r>
      <w:r>
        <w:rPr>
          <w:spacing w:val="-4"/>
          <w:sz w:val="29"/>
        </w:rPr>
        <w:t>mujeres </w:t>
      </w:r>
      <w:r>
        <w:rPr>
          <w:sz w:val="29"/>
        </w:rPr>
        <w:t>de </w:t>
      </w:r>
      <w:r>
        <w:rPr>
          <w:spacing w:val="-6"/>
          <w:sz w:val="29"/>
        </w:rPr>
        <w:t>algunas </w:t>
      </w:r>
      <w:r>
        <w:rPr>
          <w:sz w:val="29"/>
        </w:rPr>
        <w:t>regiones, el acceso igualitario a </w:t>
      </w:r>
      <w:r>
        <w:rPr>
          <w:spacing w:val="2"/>
          <w:sz w:val="29"/>
        </w:rPr>
        <w:t>las </w:t>
      </w:r>
      <w:r>
        <w:rPr>
          <w:spacing w:val="-3"/>
          <w:sz w:val="29"/>
        </w:rPr>
        <w:t>oportunidades </w:t>
      </w:r>
      <w:r>
        <w:rPr>
          <w:spacing w:val="2"/>
          <w:sz w:val="29"/>
        </w:rPr>
        <w:t>laborales </w:t>
      </w:r>
      <w:r>
        <w:rPr>
          <w:sz w:val="29"/>
        </w:rPr>
        <w:t>es todavía </w:t>
      </w:r>
      <w:r>
        <w:rPr>
          <w:spacing w:val="-8"/>
          <w:sz w:val="29"/>
        </w:rPr>
        <w:t>un </w:t>
      </w:r>
      <w:r>
        <w:rPr>
          <w:sz w:val="28"/>
        </w:rPr>
        <w:t>objetivo </w:t>
      </w:r>
      <w:r>
        <w:rPr>
          <w:spacing w:val="-3"/>
          <w:sz w:val="28"/>
        </w:rPr>
        <w:t>distante; </w:t>
      </w:r>
      <w:r>
        <w:rPr>
          <w:spacing w:val="3"/>
          <w:sz w:val="28"/>
        </w:rPr>
        <w:t>lo </w:t>
      </w:r>
      <w:r>
        <w:rPr>
          <w:sz w:val="28"/>
        </w:rPr>
        <w:t>anterior en empleadas </w:t>
      </w:r>
      <w:r>
        <w:rPr>
          <w:spacing w:val="-4"/>
          <w:sz w:val="28"/>
        </w:rPr>
        <w:t>remuneradas </w:t>
      </w:r>
      <w:r>
        <w:rPr>
          <w:sz w:val="28"/>
        </w:rPr>
        <w:t>en trabajos </w:t>
      </w:r>
      <w:r>
        <w:rPr>
          <w:spacing w:val="-8"/>
          <w:sz w:val="28"/>
        </w:rPr>
        <w:t>no </w:t>
      </w:r>
      <w:r>
        <w:rPr>
          <w:sz w:val="28"/>
        </w:rPr>
        <w:t>agrícolas: 1990, 2000 y 2010. Sin </w:t>
      </w:r>
      <w:r>
        <w:rPr>
          <w:spacing w:val="-4"/>
          <w:sz w:val="28"/>
        </w:rPr>
        <w:t>embargo, </w:t>
      </w:r>
      <w:r>
        <w:rPr>
          <w:sz w:val="28"/>
        </w:rPr>
        <w:t>en el indicador de </w:t>
      </w:r>
      <w:r>
        <w:rPr>
          <w:spacing w:val="-4"/>
          <w:sz w:val="28"/>
        </w:rPr>
        <w:t>mujeres </w:t>
      </w:r>
      <w:r>
        <w:rPr>
          <w:sz w:val="28"/>
        </w:rPr>
        <w:t>en el </w:t>
      </w:r>
      <w:r>
        <w:rPr>
          <w:spacing w:val="-3"/>
          <w:sz w:val="28"/>
        </w:rPr>
        <w:t>gobierno </w:t>
      </w:r>
      <w:r>
        <w:rPr>
          <w:sz w:val="28"/>
        </w:rPr>
        <w:t>local </w:t>
      </w:r>
      <w:r>
        <w:rPr>
          <w:spacing w:val="-4"/>
          <w:sz w:val="28"/>
        </w:rPr>
        <w:t>(Tecámac)  </w:t>
      </w:r>
      <w:r>
        <w:rPr>
          <w:spacing w:val="2"/>
          <w:sz w:val="28"/>
        </w:rPr>
        <w:t>sólo </w:t>
      </w:r>
      <w:r>
        <w:rPr>
          <w:sz w:val="28"/>
        </w:rPr>
        <w:t>describe el </w:t>
      </w:r>
      <w:r>
        <w:rPr>
          <w:spacing w:val="-8"/>
          <w:sz w:val="28"/>
        </w:rPr>
        <w:t>número </w:t>
      </w:r>
      <w:r>
        <w:rPr>
          <w:sz w:val="28"/>
        </w:rPr>
        <w:t>de personas  del </w:t>
      </w:r>
      <w:r>
        <w:rPr>
          <w:spacing w:val="-3"/>
          <w:sz w:val="28"/>
        </w:rPr>
        <w:t>sexo </w:t>
      </w:r>
      <w:r>
        <w:rPr>
          <w:spacing w:val="-7"/>
          <w:sz w:val="28"/>
        </w:rPr>
        <w:t>femenino </w:t>
      </w:r>
      <w:r>
        <w:rPr>
          <w:sz w:val="28"/>
        </w:rPr>
        <w:t>en el </w:t>
      </w:r>
      <w:r>
        <w:rPr>
          <w:spacing w:val="-4"/>
          <w:sz w:val="28"/>
        </w:rPr>
        <w:t>gabinete </w:t>
      </w:r>
      <w:r>
        <w:rPr>
          <w:spacing w:val="-15"/>
          <w:sz w:val="28"/>
        </w:rPr>
        <w:t>y, </w:t>
      </w:r>
      <w:r>
        <w:rPr>
          <w:sz w:val="28"/>
        </w:rPr>
        <w:t>por otra parte, el  </w:t>
      </w:r>
      <w:r>
        <w:rPr>
          <w:spacing w:val="-8"/>
          <w:sz w:val="28"/>
        </w:rPr>
        <w:t>número  </w:t>
      </w:r>
      <w:r>
        <w:rPr>
          <w:sz w:val="28"/>
        </w:rPr>
        <w:t>de </w:t>
      </w:r>
      <w:r>
        <w:rPr>
          <w:spacing w:val="-4"/>
          <w:sz w:val="28"/>
        </w:rPr>
        <w:t>mujeres  </w:t>
      </w:r>
      <w:r>
        <w:rPr>
          <w:sz w:val="28"/>
        </w:rPr>
        <w:t>jefas de </w:t>
      </w:r>
      <w:r>
        <w:rPr>
          <w:spacing w:val="-7"/>
          <w:sz w:val="28"/>
        </w:rPr>
        <w:t>hogar.  </w:t>
      </w:r>
      <w:r>
        <w:rPr>
          <w:sz w:val="28"/>
        </w:rPr>
        <w:t>Para el  primer caso, de </w:t>
      </w:r>
      <w:r>
        <w:rPr>
          <w:spacing w:val="-8"/>
          <w:sz w:val="28"/>
        </w:rPr>
        <w:t>un </w:t>
      </w:r>
      <w:r>
        <w:rPr>
          <w:spacing w:val="-4"/>
          <w:sz w:val="28"/>
        </w:rPr>
        <w:t>total  </w:t>
      </w:r>
      <w:r>
        <w:rPr>
          <w:sz w:val="28"/>
        </w:rPr>
        <w:t>de 15 </w:t>
      </w:r>
      <w:r>
        <w:rPr>
          <w:spacing w:val="-5"/>
          <w:sz w:val="28"/>
        </w:rPr>
        <w:t>miembros  </w:t>
      </w:r>
      <w:r>
        <w:rPr>
          <w:sz w:val="28"/>
        </w:rPr>
        <w:t>del  </w:t>
      </w:r>
      <w:r>
        <w:rPr>
          <w:spacing w:val="-4"/>
          <w:sz w:val="28"/>
        </w:rPr>
        <w:t>gabinete,  </w:t>
      </w:r>
      <w:r>
        <w:rPr>
          <w:sz w:val="28"/>
        </w:rPr>
        <w:t>7 son </w:t>
      </w:r>
      <w:r>
        <w:rPr>
          <w:spacing w:val="-3"/>
          <w:sz w:val="28"/>
        </w:rPr>
        <w:t>mujeres, </w:t>
      </w:r>
      <w:r>
        <w:rPr>
          <w:spacing w:val="3"/>
          <w:sz w:val="28"/>
        </w:rPr>
        <w:t>lo </w:t>
      </w:r>
      <w:r>
        <w:rPr>
          <w:spacing w:val="-4"/>
          <w:sz w:val="28"/>
        </w:rPr>
        <w:t>cual  </w:t>
      </w:r>
      <w:r>
        <w:rPr>
          <w:sz w:val="28"/>
        </w:rPr>
        <w:t>representa </w:t>
      </w:r>
      <w:r>
        <w:rPr>
          <w:spacing w:val="-8"/>
          <w:sz w:val="28"/>
        </w:rPr>
        <w:t>un número  </w:t>
      </w:r>
      <w:r>
        <w:rPr>
          <w:sz w:val="28"/>
        </w:rPr>
        <w:t>proporcional  y significativo. Por otra parte, el indicador de </w:t>
      </w:r>
      <w:r>
        <w:rPr>
          <w:spacing w:val="-4"/>
          <w:sz w:val="28"/>
        </w:rPr>
        <w:t>hogares</w:t>
      </w:r>
      <w:r>
        <w:rPr>
          <w:spacing w:val="62"/>
          <w:sz w:val="28"/>
        </w:rPr>
        <w:t> </w:t>
      </w:r>
      <w:r>
        <w:rPr>
          <w:sz w:val="28"/>
        </w:rPr>
        <w:t>con </w:t>
      </w:r>
      <w:r>
        <w:rPr>
          <w:spacing w:val="-3"/>
          <w:sz w:val="28"/>
        </w:rPr>
        <w:t>jefatura </w:t>
      </w:r>
      <w:r>
        <w:rPr>
          <w:spacing w:val="-7"/>
          <w:sz w:val="28"/>
        </w:rPr>
        <w:t>femenina </w:t>
      </w:r>
      <w:r>
        <w:rPr>
          <w:spacing w:val="-6"/>
          <w:sz w:val="28"/>
        </w:rPr>
        <w:t>muestra </w:t>
      </w:r>
      <w:r>
        <w:rPr>
          <w:sz w:val="28"/>
        </w:rPr>
        <w:t>cifras  poco  alentadoras y </w:t>
      </w:r>
      <w:r>
        <w:rPr>
          <w:spacing w:val="-5"/>
          <w:sz w:val="28"/>
        </w:rPr>
        <w:t>que </w:t>
      </w:r>
      <w:r>
        <w:rPr>
          <w:sz w:val="28"/>
        </w:rPr>
        <w:t>contradicen los datos del anterior indicador, </w:t>
      </w:r>
      <w:r>
        <w:rPr>
          <w:spacing w:val="-4"/>
          <w:sz w:val="28"/>
        </w:rPr>
        <w:t>pues  </w:t>
      </w:r>
      <w:r>
        <w:rPr>
          <w:sz w:val="28"/>
        </w:rPr>
        <w:t>de </w:t>
      </w:r>
      <w:r>
        <w:rPr>
          <w:spacing w:val="-8"/>
          <w:sz w:val="28"/>
        </w:rPr>
        <w:t>un </w:t>
      </w:r>
      <w:r>
        <w:rPr>
          <w:spacing w:val="-4"/>
          <w:sz w:val="28"/>
        </w:rPr>
        <w:t>total  </w:t>
      </w:r>
      <w:r>
        <w:rPr>
          <w:sz w:val="28"/>
        </w:rPr>
        <w:t>de casi  96 </w:t>
      </w:r>
      <w:r>
        <w:rPr>
          <w:spacing w:val="-6"/>
          <w:sz w:val="28"/>
        </w:rPr>
        <w:t>mil  </w:t>
      </w:r>
      <w:r>
        <w:rPr>
          <w:spacing w:val="-3"/>
          <w:sz w:val="28"/>
        </w:rPr>
        <w:t>hogares, </w:t>
      </w:r>
      <w:r>
        <w:rPr>
          <w:spacing w:val="2"/>
          <w:sz w:val="29"/>
        </w:rPr>
        <w:t>sólo </w:t>
      </w:r>
      <w:r>
        <w:rPr>
          <w:sz w:val="29"/>
        </w:rPr>
        <w:t>20 287 son de </w:t>
      </w:r>
      <w:r>
        <w:rPr>
          <w:spacing w:val="-3"/>
          <w:sz w:val="29"/>
        </w:rPr>
        <w:t>jefatura </w:t>
      </w:r>
      <w:r>
        <w:rPr>
          <w:spacing w:val="-6"/>
          <w:sz w:val="29"/>
        </w:rPr>
        <w:t>femenina, </w:t>
      </w:r>
      <w:r>
        <w:rPr>
          <w:spacing w:val="3"/>
          <w:sz w:val="29"/>
        </w:rPr>
        <w:t>lo </w:t>
      </w:r>
      <w:r>
        <w:rPr>
          <w:spacing w:val="-4"/>
          <w:sz w:val="29"/>
        </w:rPr>
        <w:t>cual </w:t>
      </w:r>
      <w:r>
        <w:rPr>
          <w:sz w:val="29"/>
        </w:rPr>
        <w:t>representa poco</w:t>
      </w:r>
      <w:r>
        <w:rPr>
          <w:spacing w:val="-50"/>
          <w:sz w:val="29"/>
        </w:rPr>
        <w:t> </w:t>
      </w:r>
      <w:r>
        <w:rPr>
          <w:spacing w:val="-8"/>
          <w:sz w:val="29"/>
        </w:rPr>
        <w:t>más </w:t>
      </w:r>
      <w:r>
        <w:rPr>
          <w:sz w:val="29"/>
        </w:rPr>
        <w:t>de </w:t>
      </w:r>
      <w:r>
        <w:rPr>
          <w:spacing w:val="-10"/>
          <w:sz w:val="29"/>
        </w:rPr>
        <w:t>una </w:t>
      </w:r>
      <w:r>
        <w:rPr>
          <w:spacing w:val="-3"/>
          <w:sz w:val="29"/>
        </w:rPr>
        <w:t>cuarta </w:t>
      </w:r>
      <w:r>
        <w:rPr>
          <w:sz w:val="29"/>
        </w:rPr>
        <w:t>parte del total.</w:t>
      </w:r>
    </w:p>
    <w:p>
      <w:pPr>
        <w:pStyle w:val="BodyText"/>
        <w:spacing w:before="3"/>
        <w:rPr>
          <w:sz w:val="24"/>
        </w:rPr>
      </w:pPr>
    </w:p>
    <w:p>
      <w:pPr>
        <w:spacing w:line="242" w:lineRule="auto" w:before="0"/>
        <w:ind w:left="100" w:right="99" w:firstLine="0"/>
        <w:jc w:val="both"/>
        <w:rPr>
          <w:sz w:val="28"/>
        </w:rPr>
      </w:pPr>
      <w:r>
        <w:rPr>
          <w:sz w:val="29"/>
        </w:rPr>
        <w:t>En ese </w:t>
      </w:r>
      <w:r>
        <w:rPr>
          <w:spacing w:val="-8"/>
          <w:sz w:val="29"/>
        </w:rPr>
        <w:t>mismo </w:t>
      </w:r>
      <w:r>
        <w:rPr>
          <w:spacing w:val="-6"/>
          <w:sz w:val="29"/>
        </w:rPr>
        <w:t>tenor, </w:t>
      </w:r>
      <w:r>
        <w:rPr>
          <w:sz w:val="29"/>
        </w:rPr>
        <w:t>debido a los obstáculos para emplearse en </w:t>
      </w:r>
      <w:r>
        <w:rPr>
          <w:spacing w:val="3"/>
          <w:sz w:val="29"/>
        </w:rPr>
        <w:t>la </w:t>
      </w:r>
      <w:r>
        <w:rPr>
          <w:spacing w:val="-4"/>
          <w:sz w:val="29"/>
        </w:rPr>
        <w:t>economía </w:t>
      </w:r>
      <w:r>
        <w:rPr>
          <w:spacing w:val="-5"/>
          <w:sz w:val="29"/>
        </w:rPr>
        <w:t>formal </w:t>
      </w:r>
      <w:r>
        <w:rPr>
          <w:sz w:val="29"/>
        </w:rPr>
        <w:t>y a </w:t>
      </w:r>
      <w:r>
        <w:rPr>
          <w:spacing w:val="3"/>
          <w:sz w:val="29"/>
        </w:rPr>
        <w:t>la </w:t>
      </w:r>
      <w:r>
        <w:rPr>
          <w:sz w:val="29"/>
        </w:rPr>
        <w:t>necesidad de </w:t>
      </w:r>
      <w:r>
        <w:rPr>
          <w:spacing w:val="-5"/>
          <w:sz w:val="29"/>
        </w:rPr>
        <w:t>complementar </w:t>
      </w:r>
      <w:r>
        <w:rPr>
          <w:sz w:val="29"/>
        </w:rPr>
        <w:t>los ingresos familiares, </w:t>
      </w:r>
      <w:r>
        <w:rPr>
          <w:spacing w:val="-3"/>
          <w:sz w:val="29"/>
        </w:rPr>
        <w:t>especialmente </w:t>
      </w:r>
      <w:r>
        <w:rPr>
          <w:spacing w:val="-5"/>
          <w:sz w:val="29"/>
        </w:rPr>
        <w:t>durante </w:t>
      </w:r>
      <w:r>
        <w:rPr>
          <w:sz w:val="29"/>
        </w:rPr>
        <w:t>los periodos de </w:t>
      </w:r>
      <w:r>
        <w:rPr>
          <w:spacing w:val="3"/>
          <w:sz w:val="29"/>
        </w:rPr>
        <w:t>crisis, </w:t>
      </w:r>
      <w:r>
        <w:rPr>
          <w:spacing w:val="2"/>
          <w:sz w:val="29"/>
        </w:rPr>
        <w:t>las </w:t>
      </w:r>
      <w:r>
        <w:rPr>
          <w:spacing w:val="-4"/>
          <w:sz w:val="29"/>
        </w:rPr>
        <w:t>mujeres </w:t>
      </w:r>
      <w:r>
        <w:rPr>
          <w:spacing w:val="-6"/>
          <w:sz w:val="29"/>
        </w:rPr>
        <w:t>–más </w:t>
      </w:r>
      <w:r>
        <w:rPr>
          <w:sz w:val="29"/>
        </w:rPr>
        <w:t>a </w:t>
      </w:r>
      <w:r>
        <w:rPr>
          <w:spacing w:val="-9"/>
          <w:sz w:val="29"/>
        </w:rPr>
        <w:t>menudo </w:t>
      </w:r>
      <w:r>
        <w:rPr>
          <w:spacing w:val="-5"/>
          <w:sz w:val="29"/>
        </w:rPr>
        <w:t>que </w:t>
      </w:r>
      <w:r>
        <w:rPr>
          <w:sz w:val="29"/>
        </w:rPr>
        <w:t>los </w:t>
      </w:r>
      <w:r>
        <w:rPr>
          <w:spacing w:val="-4"/>
          <w:sz w:val="29"/>
        </w:rPr>
        <w:t>hombres– </w:t>
      </w:r>
      <w:r>
        <w:rPr>
          <w:sz w:val="29"/>
        </w:rPr>
        <w:t>trabajan en el sector </w:t>
      </w:r>
      <w:r>
        <w:rPr>
          <w:spacing w:val="-5"/>
          <w:sz w:val="29"/>
        </w:rPr>
        <w:t>informal </w:t>
      </w:r>
      <w:r>
        <w:rPr>
          <w:sz w:val="29"/>
        </w:rPr>
        <w:t>de </w:t>
      </w:r>
      <w:r>
        <w:rPr>
          <w:spacing w:val="3"/>
          <w:sz w:val="29"/>
        </w:rPr>
        <w:t>la </w:t>
      </w:r>
      <w:r>
        <w:rPr>
          <w:spacing w:val="-4"/>
          <w:sz w:val="29"/>
        </w:rPr>
        <w:t>economía </w:t>
      </w:r>
      <w:r>
        <w:rPr>
          <w:sz w:val="29"/>
        </w:rPr>
        <w:t>o en </w:t>
      </w:r>
      <w:r>
        <w:rPr>
          <w:spacing w:val="-8"/>
          <w:sz w:val="29"/>
        </w:rPr>
        <w:t>un </w:t>
      </w:r>
      <w:r>
        <w:rPr>
          <w:spacing w:val="-3"/>
          <w:sz w:val="29"/>
        </w:rPr>
        <w:t>empleo </w:t>
      </w:r>
      <w:r>
        <w:rPr>
          <w:spacing w:val="-4"/>
          <w:sz w:val="29"/>
        </w:rPr>
        <w:t>informal. Más</w:t>
      </w:r>
      <w:r>
        <w:rPr>
          <w:spacing w:val="64"/>
          <w:sz w:val="29"/>
        </w:rPr>
        <w:t> </w:t>
      </w:r>
      <w:r>
        <w:rPr>
          <w:sz w:val="28"/>
        </w:rPr>
        <w:t>del 80% de </w:t>
      </w:r>
      <w:r>
        <w:rPr>
          <w:spacing w:val="2"/>
          <w:sz w:val="28"/>
        </w:rPr>
        <w:t>las </w:t>
      </w:r>
      <w:r>
        <w:rPr>
          <w:spacing w:val="-4"/>
          <w:sz w:val="28"/>
        </w:rPr>
        <w:t>mujeres </w:t>
      </w:r>
      <w:r>
        <w:rPr>
          <w:spacing w:val="-5"/>
          <w:sz w:val="28"/>
        </w:rPr>
        <w:t>que </w:t>
      </w:r>
      <w:r>
        <w:rPr>
          <w:spacing w:val="-8"/>
          <w:sz w:val="28"/>
        </w:rPr>
        <w:t>no  </w:t>
      </w:r>
      <w:r>
        <w:rPr>
          <w:sz w:val="28"/>
        </w:rPr>
        <w:t>trabajan en </w:t>
      </w:r>
      <w:r>
        <w:rPr>
          <w:spacing w:val="-3"/>
          <w:sz w:val="28"/>
        </w:rPr>
        <w:t>agricultura </w:t>
      </w:r>
      <w:r>
        <w:rPr>
          <w:sz w:val="28"/>
        </w:rPr>
        <w:t>en </w:t>
      </w:r>
      <w:r>
        <w:rPr>
          <w:spacing w:val="3"/>
          <w:sz w:val="28"/>
        </w:rPr>
        <w:t>la </w:t>
      </w:r>
      <w:r>
        <w:rPr>
          <w:spacing w:val="-3"/>
          <w:sz w:val="28"/>
        </w:rPr>
        <w:t>India, Madagascar, </w:t>
      </w:r>
      <w:r>
        <w:rPr>
          <w:sz w:val="28"/>
        </w:rPr>
        <w:t>Malí y </w:t>
      </w:r>
      <w:r>
        <w:rPr>
          <w:spacing w:val="-5"/>
          <w:sz w:val="28"/>
        </w:rPr>
        <w:t>Zambia, </w:t>
      </w:r>
      <w:r>
        <w:rPr>
          <w:sz w:val="28"/>
        </w:rPr>
        <w:t>y casi </w:t>
      </w:r>
      <w:r>
        <w:rPr>
          <w:spacing w:val="2"/>
          <w:sz w:val="28"/>
        </w:rPr>
        <w:t>las  </w:t>
      </w:r>
      <w:r>
        <w:rPr>
          <w:sz w:val="28"/>
        </w:rPr>
        <w:t>tres </w:t>
      </w:r>
      <w:r>
        <w:rPr>
          <w:spacing w:val="-3"/>
          <w:sz w:val="28"/>
        </w:rPr>
        <w:t>cuartas </w:t>
      </w:r>
      <w:r>
        <w:rPr>
          <w:sz w:val="28"/>
        </w:rPr>
        <w:t>partes de </w:t>
      </w:r>
      <w:r>
        <w:rPr>
          <w:spacing w:val="2"/>
          <w:sz w:val="28"/>
        </w:rPr>
        <w:t>las </w:t>
      </w:r>
      <w:r>
        <w:rPr>
          <w:spacing w:val="-4"/>
          <w:sz w:val="28"/>
        </w:rPr>
        <w:t>mujeres </w:t>
      </w:r>
      <w:r>
        <w:rPr>
          <w:sz w:val="28"/>
        </w:rPr>
        <w:t>de Bolivia, El Salvador, </w:t>
      </w:r>
      <w:r>
        <w:rPr>
          <w:spacing w:val="-4"/>
          <w:sz w:val="28"/>
        </w:rPr>
        <w:t>Honduras, </w:t>
      </w:r>
      <w:r>
        <w:rPr>
          <w:sz w:val="28"/>
        </w:rPr>
        <w:t>Liberia, </w:t>
      </w:r>
      <w:r>
        <w:rPr>
          <w:spacing w:val="-6"/>
          <w:sz w:val="28"/>
        </w:rPr>
        <w:t>Paraguay, </w:t>
      </w:r>
      <w:r>
        <w:rPr>
          <w:sz w:val="28"/>
        </w:rPr>
        <w:t>Perú y </w:t>
      </w:r>
      <w:r>
        <w:rPr>
          <w:spacing w:val="-7"/>
          <w:sz w:val="28"/>
        </w:rPr>
        <w:t>Uganda, </w:t>
      </w:r>
      <w:r>
        <w:rPr>
          <w:spacing w:val="-3"/>
          <w:sz w:val="28"/>
        </w:rPr>
        <w:t>tienen </w:t>
      </w:r>
      <w:r>
        <w:rPr>
          <w:sz w:val="28"/>
        </w:rPr>
        <w:t>trabajos </w:t>
      </w:r>
      <w:r>
        <w:rPr>
          <w:spacing w:val="-3"/>
          <w:sz w:val="28"/>
        </w:rPr>
        <w:t>informales. </w:t>
      </w:r>
      <w:r>
        <w:rPr>
          <w:spacing w:val="-6"/>
          <w:sz w:val="28"/>
        </w:rPr>
        <w:t>Los  </w:t>
      </w:r>
      <w:r>
        <w:rPr>
          <w:sz w:val="28"/>
        </w:rPr>
        <w:t>porcentajes </w:t>
      </w:r>
      <w:r>
        <w:rPr>
          <w:spacing w:val="-4"/>
          <w:sz w:val="28"/>
        </w:rPr>
        <w:t>también </w:t>
      </w:r>
      <w:r>
        <w:rPr>
          <w:sz w:val="28"/>
        </w:rPr>
        <w:t>son </w:t>
      </w:r>
      <w:r>
        <w:rPr>
          <w:spacing w:val="-13"/>
          <w:sz w:val="28"/>
        </w:rPr>
        <w:t>muy </w:t>
      </w:r>
      <w:r>
        <w:rPr>
          <w:sz w:val="28"/>
        </w:rPr>
        <w:t>altos en otros países   </w:t>
      </w:r>
      <w:r>
        <w:rPr>
          <w:spacing w:val="9"/>
          <w:sz w:val="28"/>
        </w:rPr>
        <w:t> </w:t>
      </w:r>
      <w:r>
        <w:rPr>
          <w:sz w:val="28"/>
        </w:rPr>
        <w:t>en </w:t>
      </w:r>
      <w:r>
        <w:rPr>
          <w:spacing w:val="2"/>
          <w:sz w:val="28"/>
        </w:rPr>
        <w:t>desarrollo.</w:t>
      </w:r>
    </w:p>
    <w:p>
      <w:pPr>
        <w:pStyle w:val="BodyText"/>
        <w:spacing w:before="6"/>
        <w:rPr>
          <w:sz w:val="25"/>
        </w:rPr>
      </w:pPr>
    </w:p>
    <w:p>
      <w:pPr>
        <w:spacing w:line="242" w:lineRule="auto" w:before="0"/>
        <w:ind w:left="100" w:right="83" w:firstLine="0"/>
        <w:jc w:val="both"/>
        <w:rPr>
          <w:sz w:val="21"/>
        </w:rPr>
      </w:pPr>
      <w:r>
        <w:rPr>
          <w:sz w:val="28"/>
        </w:rPr>
        <w:t>En </w:t>
      </w:r>
      <w:r>
        <w:rPr>
          <w:spacing w:val="3"/>
          <w:sz w:val="28"/>
        </w:rPr>
        <w:t>lo </w:t>
      </w:r>
      <w:r>
        <w:rPr>
          <w:sz w:val="28"/>
        </w:rPr>
        <w:t>relativo al objetivo </w:t>
      </w:r>
      <w:r>
        <w:rPr>
          <w:spacing w:val="-3"/>
          <w:sz w:val="28"/>
        </w:rPr>
        <w:t>cuatro, </w:t>
      </w:r>
      <w:r>
        <w:rPr>
          <w:sz w:val="28"/>
        </w:rPr>
        <w:t>reducción de </w:t>
      </w:r>
      <w:r>
        <w:rPr>
          <w:spacing w:val="3"/>
          <w:sz w:val="28"/>
        </w:rPr>
        <w:t>la </w:t>
      </w:r>
      <w:r>
        <w:rPr>
          <w:sz w:val="28"/>
        </w:rPr>
        <w:t>mortalidad de los </w:t>
      </w:r>
      <w:r>
        <w:rPr>
          <w:spacing w:val="-5"/>
          <w:sz w:val="28"/>
        </w:rPr>
        <w:t>niños  menores  </w:t>
      </w:r>
      <w:r>
        <w:rPr>
          <w:sz w:val="28"/>
        </w:rPr>
        <w:t>de 5 </w:t>
      </w:r>
      <w:r>
        <w:rPr>
          <w:spacing w:val="-3"/>
          <w:sz w:val="28"/>
        </w:rPr>
        <w:t>años, </w:t>
      </w:r>
      <w:r>
        <w:rPr>
          <w:sz w:val="28"/>
        </w:rPr>
        <w:t>se </w:t>
      </w:r>
      <w:r>
        <w:rPr>
          <w:spacing w:val="-3"/>
          <w:sz w:val="28"/>
        </w:rPr>
        <w:t>plantea    </w:t>
      </w:r>
      <w:r>
        <w:rPr>
          <w:spacing w:val="64"/>
          <w:sz w:val="28"/>
        </w:rPr>
        <w:t> </w:t>
      </w:r>
      <w:r>
        <w:rPr>
          <w:spacing w:val="3"/>
          <w:sz w:val="28"/>
        </w:rPr>
        <w:t>la </w:t>
      </w:r>
      <w:r>
        <w:rPr>
          <w:spacing w:val="-8"/>
          <w:sz w:val="28"/>
        </w:rPr>
        <w:t>meta </w:t>
      </w:r>
      <w:r>
        <w:rPr>
          <w:sz w:val="28"/>
        </w:rPr>
        <w:t>de reducir  en dos terceras partes, </w:t>
      </w:r>
      <w:r>
        <w:rPr>
          <w:spacing w:val="-4"/>
          <w:sz w:val="28"/>
        </w:rPr>
        <w:t>entre  </w:t>
      </w:r>
      <w:r>
        <w:rPr>
          <w:sz w:val="28"/>
        </w:rPr>
        <w:t>1990 y 2015, </w:t>
      </w:r>
      <w:r>
        <w:rPr>
          <w:spacing w:val="3"/>
          <w:sz w:val="28"/>
        </w:rPr>
        <w:t>la </w:t>
      </w:r>
      <w:r>
        <w:rPr>
          <w:sz w:val="28"/>
        </w:rPr>
        <w:t>mortalidad de los </w:t>
      </w:r>
      <w:r>
        <w:rPr>
          <w:spacing w:val="-5"/>
          <w:sz w:val="28"/>
        </w:rPr>
        <w:t>niños  menores  </w:t>
      </w:r>
      <w:r>
        <w:rPr>
          <w:sz w:val="28"/>
        </w:rPr>
        <w:t>de 5  </w:t>
      </w:r>
      <w:r>
        <w:rPr>
          <w:spacing w:val="-3"/>
          <w:sz w:val="28"/>
        </w:rPr>
        <w:t>años. </w:t>
      </w:r>
      <w:r>
        <w:rPr>
          <w:spacing w:val="-6"/>
          <w:sz w:val="28"/>
        </w:rPr>
        <w:t>Aquí </w:t>
      </w:r>
      <w:r>
        <w:rPr>
          <w:spacing w:val="-5"/>
          <w:sz w:val="28"/>
        </w:rPr>
        <w:t>encontramos </w:t>
      </w:r>
      <w:r>
        <w:rPr>
          <w:spacing w:val="-10"/>
          <w:sz w:val="28"/>
        </w:rPr>
        <w:t>una </w:t>
      </w:r>
      <w:r>
        <w:rPr>
          <w:sz w:val="28"/>
        </w:rPr>
        <w:t>contradicción,  </w:t>
      </w:r>
      <w:r>
        <w:rPr>
          <w:spacing w:val="-4"/>
          <w:sz w:val="28"/>
        </w:rPr>
        <w:t>pues  </w:t>
      </w:r>
      <w:r>
        <w:rPr>
          <w:sz w:val="28"/>
        </w:rPr>
        <w:t>en los  indicadores  </w:t>
      </w:r>
      <w:r>
        <w:rPr>
          <w:spacing w:val="2"/>
          <w:sz w:val="28"/>
        </w:rPr>
        <w:t>locales  sólo </w:t>
      </w:r>
      <w:r>
        <w:rPr>
          <w:sz w:val="28"/>
        </w:rPr>
        <w:t>se  </w:t>
      </w:r>
      <w:r>
        <w:rPr>
          <w:spacing w:val="-3"/>
          <w:sz w:val="28"/>
        </w:rPr>
        <w:t>plantea  </w:t>
      </w:r>
      <w:r>
        <w:rPr>
          <w:spacing w:val="2"/>
          <w:sz w:val="28"/>
        </w:rPr>
        <w:t>las  </w:t>
      </w:r>
      <w:r>
        <w:rPr>
          <w:spacing w:val="-6"/>
          <w:sz w:val="28"/>
        </w:rPr>
        <w:t>muertes </w:t>
      </w:r>
      <w:r>
        <w:rPr>
          <w:sz w:val="29"/>
        </w:rPr>
        <w:t>por causa de </w:t>
      </w:r>
      <w:r>
        <w:rPr>
          <w:spacing w:val="-4"/>
          <w:sz w:val="29"/>
        </w:rPr>
        <w:t>enfermedades </w:t>
      </w:r>
      <w:r>
        <w:rPr>
          <w:spacing w:val="-6"/>
          <w:sz w:val="29"/>
        </w:rPr>
        <w:t>como </w:t>
      </w:r>
      <w:r>
        <w:rPr>
          <w:spacing w:val="3"/>
          <w:sz w:val="29"/>
        </w:rPr>
        <w:t>cirrosis, </w:t>
      </w:r>
      <w:r>
        <w:rPr>
          <w:sz w:val="29"/>
        </w:rPr>
        <w:t>diabetes y asfixia, pero en los </w:t>
      </w:r>
      <w:r>
        <w:rPr>
          <w:spacing w:val="-5"/>
          <w:sz w:val="29"/>
        </w:rPr>
        <w:t>ODM </w:t>
      </w:r>
      <w:r>
        <w:rPr>
          <w:sz w:val="29"/>
        </w:rPr>
        <w:t>de </w:t>
      </w:r>
      <w:r>
        <w:rPr>
          <w:spacing w:val="3"/>
          <w:sz w:val="29"/>
        </w:rPr>
        <w:t>la </w:t>
      </w:r>
      <w:r>
        <w:rPr>
          <w:spacing w:val="-5"/>
          <w:sz w:val="29"/>
        </w:rPr>
        <w:t>ONU </w:t>
      </w:r>
      <w:r>
        <w:rPr>
          <w:spacing w:val="2"/>
          <w:sz w:val="29"/>
        </w:rPr>
        <w:t>sólo </w:t>
      </w:r>
      <w:r>
        <w:rPr>
          <w:sz w:val="29"/>
        </w:rPr>
        <w:t>se habla </w:t>
      </w:r>
      <w:r>
        <w:rPr>
          <w:sz w:val="28"/>
        </w:rPr>
        <w:t>de </w:t>
      </w:r>
      <w:r>
        <w:rPr>
          <w:spacing w:val="-3"/>
          <w:sz w:val="28"/>
        </w:rPr>
        <w:t>control </w:t>
      </w:r>
      <w:r>
        <w:rPr>
          <w:sz w:val="28"/>
        </w:rPr>
        <w:t>de </w:t>
      </w:r>
      <w:r>
        <w:rPr>
          <w:spacing w:val="2"/>
          <w:sz w:val="28"/>
        </w:rPr>
        <w:t>las </w:t>
      </w:r>
      <w:r>
        <w:rPr>
          <w:spacing w:val="-6"/>
          <w:sz w:val="28"/>
        </w:rPr>
        <w:t>muertes </w:t>
      </w:r>
      <w:r>
        <w:rPr>
          <w:sz w:val="28"/>
        </w:rPr>
        <w:t>y poco de </w:t>
      </w:r>
      <w:r>
        <w:rPr>
          <w:spacing w:val="2"/>
          <w:sz w:val="28"/>
        </w:rPr>
        <w:t>las </w:t>
      </w:r>
      <w:r>
        <w:rPr>
          <w:sz w:val="28"/>
        </w:rPr>
        <w:t>causas. </w:t>
      </w:r>
      <w:r>
        <w:rPr>
          <w:spacing w:val="-4"/>
          <w:sz w:val="28"/>
        </w:rPr>
        <w:t>Al </w:t>
      </w:r>
      <w:r>
        <w:rPr>
          <w:sz w:val="28"/>
        </w:rPr>
        <w:t>respecto, </w:t>
      </w:r>
      <w:r>
        <w:rPr>
          <w:spacing w:val="-10"/>
          <w:sz w:val="28"/>
        </w:rPr>
        <w:t>una </w:t>
      </w:r>
      <w:r>
        <w:rPr>
          <w:sz w:val="28"/>
        </w:rPr>
        <w:t>de </w:t>
      </w:r>
      <w:r>
        <w:rPr>
          <w:spacing w:val="2"/>
          <w:sz w:val="28"/>
        </w:rPr>
        <w:t>las </w:t>
      </w:r>
      <w:r>
        <w:rPr>
          <w:sz w:val="28"/>
        </w:rPr>
        <w:t>causas </w:t>
      </w:r>
      <w:r>
        <w:rPr>
          <w:spacing w:val="-8"/>
          <w:sz w:val="28"/>
        </w:rPr>
        <w:t>más </w:t>
      </w:r>
      <w:r>
        <w:rPr>
          <w:spacing w:val="-4"/>
          <w:sz w:val="28"/>
        </w:rPr>
        <w:t>importantes </w:t>
      </w:r>
      <w:r>
        <w:rPr>
          <w:sz w:val="28"/>
        </w:rPr>
        <w:t>y </w:t>
      </w:r>
      <w:r>
        <w:rPr>
          <w:spacing w:val="-5"/>
          <w:sz w:val="28"/>
        </w:rPr>
        <w:t>que </w:t>
      </w:r>
      <w:r>
        <w:rPr>
          <w:sz w:val="29"/>
        </w:rPr>
        <w:t>representa </w:t>
      </w:r>
      <w:r>
        <w:rPr>
          <w:spacing w:val="-8"/>
          <w:sz w:val="29"/>
        </w:rPr>
        <w:t>un </w:t>
      </w:r>
      <w:r>
        <w:rPr>
          <w:sz w:val="29"/>
        </w:rPr>
        <w:t>dato </w:t>
      </w:r>
      <w:r>
        <w:rPr>
          <w:spacing w:val="-3"/>
          <w:sz w:val="29"/>
        </w:rPr>
        <w:t>interesante </w:t>
      </w:r>
      <w:r>
        <w:rPr>
          <w:sz w:val="29"/>
        </w:rPr>
        <w:t>describe </w:t>
      </w:r>
      <w:r>
        <w:rPr>
          <w:spacing w:val="-6"/>
          <w:sz w:val="29"/>
        </w:rPr>
        <w:t>como </w:t>
      </w:r>
      <w:r>
        <w:rPr>
          <w:spacing w:val="3"/>
          <w:sz w:val="29"/>
        </w:rPr>
        <w:t>la </w:t>
      </w:r>
      <w:r>
        <w:rPr>
          <w:sz w:val="29"/>
        </w:rPr>
        <w:t>mortalidad suele ser </w:t>
      </w:r>
      <w:r>
        <w:rPr>
          <w:spacing w:val="-8"/>
          <w:sz w:val="29"/>
        </w:rPr>
        <w:t>más </w:t>
      </w:r>
      <w:r>
        <w:rPr>
          <w:sz w:val="29"/>
        </w:rPr>
        <w:t>alta </w:t>
      </w:r>
      <w:r>
        <w:rPr>
          <w:spacing w:val="-4"/>
          <w:sz w:val="29"/>
        </w:rPr>
        <w:t>entre </w:t>
      </w:r>
      <w:r>
        <w:rPr>
          <w:sz w:val="29"/>
        </w:rPr>
        <w:t>los </w:t>
      </w:r>
      <w:r>
        <w:rPr>
          <w:spacing w:val="-5"/>
          <w:sz w:val="29"/>
        </w:rPr>
        <w:t>niños </w:t>
      </w:r>
      <w:r>
        <w:rPr>
          <w:sz w:val="29"/>
        </w:rPr>
        <w:t>de </w:t>
      </w:r>
      <w:r>
        <w:rPr>
          <w:spacing w:val="2"/>
          <w:sz w:val="29"/>
        </w:rPr>
        <w:t>las </w:t>
      </w:r>
      <w:r>
        <w:rPr>
          <w:spacing w:val="-6"/>
          <w:sz w:val="29"/>
        </w:rPr>
        <w:t>zonas </w:t>
      </w:r>
      <w:r>
        <w:rPr>
          <w:sz w:val="29"/>
        </w:rPr>
        <w:t>rurales. A </w:t>
      </w:r>
      <w:r>
        <w:rPr>
          <w:spacing w:val="-4"/>
          <w:sz w:val="29"/>
        </w:rPr>
        <w:t>continuación </w:t>
      </w:r>
      <w:r>
        <w:rPr>
          <w:sz w:val="29"/>
        </w:rPr>
        <w:t>se presentan los datos: </w:t>
      </w:r>
      <w:r>
        <w:rPr>
          <w:spacing w:val="-6"/>
          <w:sz w:val="29"/>
        </w:rPr>
        <w:t>según </w:t>
      </w:r>
      <w:r>
        <w:rPr>
          <w:spacing w:val="-10"/>
          <w:sz w:val="29"/>
        </w:rPr>
        <w:t>una </w:t>
      </w:r>
      <w:r>
        <w:rPr>
          <w:spacing w:val="-5"/>
          <w:sz w:val="29"/>
        </w:rPr>
        <w:t>encuesta </w:t>
      </w:r>
      <w:r>
        <w:rPr>
          <w:sz w:val="29"/>
        </w:rPr>
        <w:t>en 82 países, los </w:t>
      </w:r>
      <w:r>
        <w:rPr>
          <w:spacing w:val="-5"/>
          <w:sz w:val="29"/>
        </w:rPr>
        <w:t>niños </w:t>
      </w:r>
      <w:r>
        <w:rPr>
          <w:sz w:val="29"/>
        </w:rPr>
        <w:t>de </w:t>
      </w:r>
      <w:r>
        <w:rPr>
          <w:spacing w:val="-4"/>
          <w:sz w:val="29"/>
        </w:rPr>
        <w:t>hogares </w:t>
      </w:r>
      <w:r>
        <w:rPr>
          <w:sz w:val="28"/>
        </w:rPr>
        <w:t>rurales </w:t>
      </w:r>
      <w:r>
        <w:rPr>
          <w:spacing w:val="-3"/>
          <w:sz w:val="28"/>
        </w:rPr>
        <w:t>tienen </w:t>
      </w:r>
      <w:r>
        <w:rPr>
          <w:spacing w:val="-8"/>
          <w:sz w:val="28"/>
        </w:rPr>
        <w:t>menos </w:t>
      </w:r>
      <w:r>
        <w:rPr>
          <w:sz w:val="28"/>
        </w:rPr>
        <w:t>probabilidad de superar los 5 </w:t>
      </w:r>
      <w:r>
        <w:rPr>
          <w:spacing w:val="-4"/>
          <w:sz w:val="28"/>
        </w:rPr>
        <w:t>años </w:t>
      </w:r>
      <w:r>
        <w:rPr>
          <w:sz w:val="28"/>
        </w:rPr>
        <w:t>de vida, en </w:t>
      </w:r>
      <w:r>
        <w:rPr>
          <w:spacing w:val="2"/>
          <w:sz w:val="28"/>
        </w:rPr>
        <w:t>las </w:t>
      </w:r>
      <w:r>
        <w:rPr>
          <w:spacing w:val="-3"/>
          <w:sz w:val="28"/>
        </w:rPr>
        <w:t>regiones </w:t>
      </w:r>
      <w:r>
        <w:rPr>
          <w:sz w:val="28"/>
        </w:rPr>
        <w:t>en </w:t>
      </w:r>
      <w:r>
        <w:rPr>
          <w:spacing w:val="2"/>
          <w:sz w:val="28"/>
        </w:rPr>
        <w:t>desarrollo. </w:t>
      </w:r>
      <w:r>
        <w:rPr>
          <w:sz w:val="28"/>
        </w:rPr>
        <w:t>En África septentrional, </w:t>
      </w:r>
      <w:r>
        <w:rPr>
          <w:spacing w:val="-3"/>
          <w:sz w:val="28"/>
        </w:rPr>
        <w:t>América </w:t>
      </w:r>
      <w:r>
        <w:rPr>
          <w:spacing w:val="-6"/>
          <w:sz w:val="28"/>
        </w:rPr>
        <w:t>Latina </w:t>
      </w:r>
      <w:r>
        <w:rPr>
          <w:sz w:val="28"/>
        </w:rPr>
        <w:t>y el Caribe y </w:t>
      </w:r>
      <w:r>
        <w:rPr>
          <w:spacing w:val="-3"/>
          <w:sz w:val="28"/>
        </w:rPr>
        <w:t>gran </w:t>
      </w:r>
      <w:r>
        <w:rPr>
          <w:sz w:val="28"/>
        </w:rPr>
        <w:t>parte de Asia, </w:t>
      </w:r>
      <w:r>
        <w:rPr>
          <w:spacing w:val="3"/>
          <w:sz w:val="28"/>
        </w:rPr>
        <w:t>la  </w:t>
      </w:r>
      <w:r>
        <w:rPr>
          <w:spacing w:val="2"/>
          <w:sz w:val="28"/>
        </w:rPr>
        <w:t>disparidad  </w:t>
      </w:r>
      <w:r>
        <w:rPr>
          <w:spacing w:val="-4"/>
          <w:sz w:val="28"/>
        </w:rPr>
        <w:t>entre  </w:t>
      </w:r>
      <w:r>
        <w:rPr>
          <w:spacing w:val="-6"/>
          <w:sz w:val="28"/>
        </w:rPr>
        <w:t>zonas  </w:t>
      </w:r>
      <w:r>
        <w:rPr>
          <w:sz w:val="28"/>
        </w:rPr>
        <w:t>rurales  y  </w:t>
      </w:r>
      <w:r>
        <w:rPr>
          <w:spacing w:val="-4"/>
          <w:sz w:val="28"/>
        </w:rPr>
        <w:t>urbanas  </w:t>
      </w:r>
      <w:r>
        <w:rPr>
          <w:sz w:val="28"/>
        </w:rPr>
        <w:t>es </w:t>
      </w:r>
      <w:r>
        <w:rPr>
          <w:spacing w:val="-8"/>
          <w:sz w:val="28"/>
        </w:rPr>
        <w:t>más  </w:t>
      </w:r>
      <w:r>
        <w:rPr>
          <w:spacing w:val="-6"/>
          <w:sz w:val="28"/>
        </w:rPr>
        <w:t>aguda  </w:t>
      </w:r>
      <w:r>
        <w:rPr>
          <w:spacing w:val="-7"/>
          <w:sz w:val="28"/>
        </w:rPr>
        <w:t>(ONU,</w:t>
      </w:r>
      <w:r>
        <w:rPr>
          <w:spacing w:val="-29"/>
          <w:sz w:val="28"/>
        </w:rPr>
        <w:t> </w:t>
      </w:r>
      <w:r>
        <w:rPr>
          <w:sz w:val="28"/>
        </w:rPr>
        <w:t>2012).</w:t>
      </w:r>
      <w:r>
        <w:rPr>
          <w:position w:val="10"/>
          <w:sz w:val="21"/>
        </w:rPr>
        <w:t>4</w:t>
      </w:r>
    </w:p>
    <w:p>
      <w:pPr>
        <w:pStyle w:val="BodyText"/>
        <w:spacing w:before="284"/>
        <w:ind w:left="100"/>
        <w:jc w:val="both"/>
      </w:pPr>
      <w:r>
        <w:rPr/>
        <w:t>Las atribuciones del fenómeno de la mortalidad infantil son pocas, pero no inexistentes. Otra de ellas es</w:t>
      </w:r>
    </w:p>
    <w:p>
      <w:pPr>
        <w:spacing w:after="0"/>
        <w:jc w:val="both"/>
        <w:sectPr>
          <w:pgSz w:w="12240" w:h="15840"/>
          <w:pgMar w:top="40" w:bottom="0" w:left="0" w:right="0"/>
        </w:sectPr>
      </w:pPr>
    </w:p>
    <w:p>
      <w:pPr>
        <w:pStyle w:val="BodyText"/>
        <w:spacing w:line="332" w:lineRule="exact" w:before="40"/>
        <w:ind w:left="100" w:right="131"/>
      </w:pPr>
      <w:r>
        <w:rPr>
          <w:spacing w:val="3"/>
        </w:rPr>
        <w:t>la </w:t>
      </w:r>
      <w:r>
        <w:rPr/>
        <w:t>instrucción de </w:t>
      </w:r>
      <w:r>
        <w:rPr>
          <w:spacing w:val="3"/>
        </w:rPr>
        <w:t>la </w:t>
      </w:r>
      <w:r>
        <w:rPr>
          <w:spacing w:val="-3"/>
        </w:rPr>
        <w:t>madre, </w:t>
      </w:r>
      <w:r>
        <w:rPr>
          <w:spacing w:val="-8"/>
        </w:rPr>
        <w:t>un </w:t>
      </w:r>
      <w:r>
        <w:rPr/>
        <w:t>dato curioso, pero </w:t>
      </w:r>
      <w:r>
        <w:rPr>
          <w:spacing w:val="-5"/>
        </w:rPr>
        <w:t>que </w:t>
      </w:r>
      <w:r>
        <w:rPr/>
        <w:t>se liga con </w:t>
      </w:r>
      <w:r>
        <w:rPr>
          <w:spacing w:val="3"/>
        </w:rPr>
        <w:t>la </w:t>
      </w:r>
      <w:r>
        <w:rPr>
          <w:spacing w:val="-3"/>
        </w:rPr>
        <w:t>falta </w:t>
      </w:r>
      <w:r>
        <w:rPr/>
        <w:t>de </w:t>
      </w:r>
      <w:r>
        <w:rPr>
          <w:spacing w:val="2"/>
        </w:rPr>
        <w:t>desarrollo </w:t>
      </w:r>
      <w:r>
        <w:rPr/>
        <w:t>en </w:t>
      </w:r>
      <w:r>
        <w:rPr>
          <w:spacing w:val="3"/>
        </w:rPr>
        <w:t>lo </w:t>
      </w:r>
      <w:r>
        <w:rPr/>
        <w:t>rural. En el </w:t>
      </w:r>
      <w:r>
        <w:rPr>
          <w:spacing w:val="-8"/>
        </w:rPr>
        <w:t>Informe </w:t>
      </w:r>
      <w:r>
        <w:rPr/>
        <w:t>se </w:t>
      </w:r>
      <w:r>
        <w:rPr>
          <w:spacing w:val="-5"/>
        </w:rPr>
        <w:t>expone </w:t>
      </w:r>
      <w:r>
        <w:rPr>
          <w:spacing w:val="-6"/>
        </w:rPr>
        <w:t>cómo </w:t>
      </w:r>
      <w:r>
        <w:rPr>
          <w:spacing w:val="3"/>
        </w:rPr>
        <w:t>la </w:t>
      </w:r>
      <w:r>
        <w:rPr/>
        <w:t>instrucción de </w:t>
      </w:r>
      <w:r>
        <w:rPr>
          <w:spacing w:val="3"/>
        </w:rPr>
        <w:t>la </w:t>
      </w:r>
      <w:r>
        <w:rPr>
          <w:spacing w:val="-4"/>
        </w:rPr>
        <w:t>madre </w:t>
      </w:r>
      <w:r>
        <w:rPr>
          <w:spacing w:val="-3"/>
        </w:rPr>
        <w:t>(aun </w:t>
      </w:r>
      <w:r>
        <w:rPr/>
        <w:t>con </w:t>
      </w:r>
      <w:r>
        <w:rPr>
          <w:spacing w:val="2"/>
        </w:rPr>
        <w:t>sólo </w:t>
      </w:r>
      <w:r>
        <w:rPr/>
        <w:t>educación primaria) </w:t>
      </w:r>
      <w:r>
        <w:rPr>
          <w:spacing w:val="-5"/>
        </w:rPr>
        <w:t>sigue </w:t>
      </w:r>
      <w:r>
        <w:rPr/>
        <w:t>siendo </w:t>
      </w:r>
      <w:r>
        <w:rPr>
          <w:spacing w:val="-8"/>
        </w:rPr>
        <w:t>un </w:t>
      </w:r>
      <w:r>
        <w:rPr/>
        <w:t>poderoso </w:t>
      </w:r>
      <w:r>
        <w:rPr>
          <w:spacing w:val="-5"/>
        </w:rPr>
        <w:t>determinante </w:t>
      </w:r>
      <w:r>
        <w:rPr/>
        <w:t>para </w:t>
      </w:r>
      <w:r>
        <w:rPr>
          <w:spacing w:val="3"/>
        </w:rPr>
        <w:t>la </w:t>
      </w:r>
      <w:r>
        <w:rPr/>
        <w:t>supervivencia de los hijos </w:t>
      </w:r>
      <w:r>
        <w:rPr>
          <w:spacing w:val="-5"/>
        </w:rPr>
        <w:t>durante </w:t>
      </w:r>
      <w:r>
        <w:rPr>
          <w:spacing w:val="-4"/>
        </w:rPr>
        <w:t>sus </w:t>
      </w:r>
      <w:r>
        <w:rPr/>
        <w:t>primeros </w:t>
      </w:r>
      <w:r>
        <w:rPr>
          <w:spacing w:val="-4"/>
        </w:rPr>
        <w:t>años </w:t>
      </w:r>
      <w:r>
        <w:rPr/>
        <w:t>de vida; </w:t>
      </w:r>
      <w:r>
        <w:rPr>
          <w:spacing w:val="-5"/>
        </w:rPr>
        <w:t>frente </w:t>
      </w:r>
      <w:r>
        <w:rPr/>
        <w:t>a los hijos de </w:t>
      </w:r>
      <w:r>
        <w:rPr>
          <w:spacing w:val="-3"/>
        </w:rPr>
        <w:t>madres </w:t>
      </w:r>
      <w:r>
        <w:rPr>
          <w:spacing w:val="3"/>
        </w:rPr>
        <w:t>sin </w:t>
      </w:r>
      <w:r>
        <w:rPr/>
        <w:t>educación. Es </w:t>
      </w:r>
      <w:r>
        <w:rPr>
          <w:spacing w:val="2"/>
        </w:rPr>
        <w:t>posible </w:t>
      </w:r>
      <w:r>
        <w:rPr/>
        <w:t>acelerar el descenso de </w:t>
      </w:r>
      <w:r>
        <w:rPr>
          <w:spacing w:val="3"/>
        </w:rPr>
        <w:t>la </w:t>
      </w:r>
      <w:r>
        <w:rPr/>
        <w:t>mortalidad de </w:t>
      </w:r>
      <w:r>
        <w:rPr>
          <w:spacing w:val="-5"/>
        </w:rPr>
        <w:t>menores </w:t>
      </w:r>
      <w:r>
        <w:rPr/>
        <w:t>de 5 </w:t>
      </w:r>
      <w:r>
        <w:rPr>
          <w:spacing w:val="-4"/>
        </w:rPr>
        <w:t>años </w:t>
      </w:r>
      <w:r>
        <w:rPr/>
        <w:t>si se </w:t>
      </w:r>
      <w:r>
        <w:rPr>
          <w:spacing w:val="-5"/>
        </w:rPr>
        <w:t>promueve </w:t>
      </w:r>
      <w:r>
        <w:rPr>
          <w:spacing w:val="3"/>
        </w:rPr>
        <w:t>la </w:t>
      </w:r>
      <w:r>
        <w:rPr/>
        <w:t>educación y el </w:t>
      </w:r>
      <w:r>
        <w:rPr>
          <w:spacing w:val="-4"/>
        </w:rPr>
        <w:t>empoderamiento </w:t>
      </w:r>
      <w:r>
        <w:rPr/>
        <w:t>de </w:t>
      </w:r>
      <w:r>
        <w:rPr>
          <w:spacing w:val="2"/>
        </w:rPr>
        <w:t>las </w:t>
      </w:r>
      <w:r>
        <w:rPr>
          <w:spacing w:val="-3"/>
        </w:rPr>
        <w:t>mujeres; </w:t>
      </w:r>
      <w:r>
        <w:rPr/>
        <w:t>se </w:t>
      </w:r>
      <w:r>
        <w:rPr>
          <w:spacing w:val="-3"/>
        </w:rPr>
        <w:t>eliminan </w:t>
      </w:r>
      <w:r>
        <w:rPr>
          <w:spacing w:val="2"/>
        </w:rPr>
        <w:t>las </w:t>
      </w:r>
      <w:r>
        <w:rPr/>
        <w:t>barreras </w:t>
      </w:r>
      <w:r>
        <w:rPr>
          <w:spacing w:val="-3"/>
        </w:rPr>
        <w:t>económicas </w:t>
      </w:r>
      <w:r>
        <w:rPr/>
        <w:t>y </w:t>
      </w:r>
      <w:r>
        <w:rPr>
          <w:spacing w:val="2"/>
        </w:rPr>
        <w:t>sociales </w:t>
      </w:r>
      <w:r>
        <w:rPr/>
        <w:t>para acceder a </w:t>
      </w:r>
      <w:r>
        <w:rPr>
          <w:spacing w:val="2"/>
        </w:rPr>
        <w:t>servicios </w:t>
      </w:r>
      <w:r>
        <w:rPr/>
        <w:t>básicos; se </w:t>
      </w:r>
      <w:r>
        <w:rPr>
          <w:spacing w:val="-9"/>
        </w:rPr>
        <w:t>aumenta </w:t>
      </w:r>
      <w:r>
        <w:rPr>
          <w:spacing w:val="3"/>
        </w:rPr>
        <w:t>la </w:t>
      </w:r>
      <w:r>
        <w:rPr/>
        <w:t>disponibilidad para los pobres de los </w:t>
      </w:r>
      <w:r>
        <w:rPr>
          <w:spacing w:val="2"/>
        </w:rPr>
        <w:t>servicios </w:t>
      </w:r>
      <w:r>
        <w:rPr/>
        <w:t>cruciales, y se mejora </w:t>
      </w:r>
      <w:r>
        <w:rPr>
          <w:spacing w:val="3"/>
        </w:rPr>
        <w:t>la </w:t>
      </w:r>
      <w:r>
        <w:rPr/>
        <w:t>rendición</w:t>
      </w:r>
    </w:p>
    <w:p>
      <w:pPr>
        <w:pStyle w:val="BodyText"/>
        <w:spacing w:before="9"/>
        <w:rPr>
          <w:sz w:val="24"/>
        </w:rPr>
      </w:pPr>
    </w:p>
    <w:p>
      <w:pPr>
        <w:spacing w:line="247" w:lineRule="auto" w:before="0"/>
        <w:ind w:left="100" w:right="155" w:firstLine="0"/>
        <w:jc w:val="both"/>
        <w:rPr>
          <w:sz w:val="28"/>
        </w:rPr>
      </w:pPr>
      <w:r>
        <w:rPr>
          <w:w w:val="105"/>
          <w:position w:val="10"/>
          <w:sz w:val="21"/>
        </w:rPr>
        <w:t>4 </w:t>
      </w:r>
      <w:r>
        <w:rPr>
          <w:w w:val="105"/>
          <w:sz w:val="28"/>
        </w:rPr>
        <w:t>El</w:t>
      </w:r>
      <w:r>
        <w:rPr>
          <w:spacing w:val="-7"/>
          <w:w w:val="105"/>
          <w:sz w:val="28"/>
        </w:rPr>
        <w:t> </w:t>
      </w:r>
      <w:r>
        <w:rPr>
          <w:w w:val="105"/>
          <w:sz w:val="28"/>
        </w:rPr>
        <w:t>análisis</w:t>
      </w:r>
      <w:r>
        <w:rPr>
          <w:spacing w:val="-9"/>
          <w:w w:val="105"/>
          <w:sz w:val="28"/>
        </w:rPr>
        <w:t> </w:t>
      </w:r>
      <w:r>
        <w:rPr>
          <w:w w:val="105"/>
          <w:sz w:val="28"/>
        </w:rPr>
        <w:t>se</w:t>
      </w:r>
      <w:r>
        <w:rPr>
          <w:spacing w:val="-11"/>
          <w:w w:val="105"/>
          <w:sz w:val="28"/>
        </w:rPr>
        <w:t> </w:t>
      </w:r>
      <w:r>
        <w:rPr>
          <w:w w:val="105"/>
          <w:sz w:val="28"/>
        </w:rPr>
        <w:t>basa</w:t>
      </w:r>
      <w:r>
        <w:rPr>
          <w:spacing w:val="-11"/>
          <w:w w:val="105"/>
          <w:sz w:val="28"/>
        </w:rPr>
        <w:t> </w:t>
      </w:r>
      <w:r>
        <w:rPr>
          <w:w w:val="105"/>
          <w:sz w:val="28"/>
        </w:rPr>
        <w:t>en</w:t>
      </w:r>
      <w:r>
        <w:rPr>
          <w:spacing w:val="-25"/>
          <w:w w:val="105"/>
          <w:sz w:val="28"/>
        </w:rPr>
        <w:t> </w:t>
      </w:r>
      <w:r>
        <w:rPr>
          <w:w w:val="105"/>
          <w:sz w:val="28"/>
        </w:rPr>
        <w:t>73</w:t>
      </w:r>
      <w:r>
        <w:rPr>
          <w:spacing w:val="-12"/>
          <w:w w:val="105"/>
          <w:sz w:val="28"/>
        </w:rPr>
        <w:t> </w:t>
      </w:r>
      <w:r>
        <w:rPr>
          <w:w w:val="105"/>
          <w:sz w:val="28"/>
        </w:rPr>
        <w:t>países</w:t>
      </w:r>
      <w:r>
        <w:rPr>
          <w:spacing w:val="-9"/>
          <w:w w:val="105"/>
          <w:sz w:val="28"/>
        </w:rPr>
        <w:t> </w:t>
      </w:r>
      <w:r>
        <w:rPr>
          <w:w w:val="105"/>
          <w:sz w:val="28"/>
        </w:rPr>
        <w:t>en</w:t>
      </w:r>
      <w:r>
        <w:rPr>
          <w:spacing w:val="-25"/>
          <w:w w:val="105"/>
          <w:sz w:val="28"/>
        </w:rPr>
        <w:t> </w:t>
      </w:r>
      <w:r>
        <w:rPr>
          <w:spacing w:val="2"/>
          <w:w w:val="105"/>
          <w:sz w:val="28"/>
        </w:rPr>
        <w:t>desarrollo</w:t>
      </w:r>
      <w:r>
        <w:rPr>
          <w:spacing w:val="-12"/>
          <w:w w:val="105"/>
          <w:sz w:val="28"/>
        </w:rPr>
        <w:t> </w:t>
      </w:r>
      <w:r>
        <w:rPr>
          <w:w w:val="105"/>
          <w:sz w:val="28"/>
        </w:rPr>
        <w:t>con</w:t>
      </w:r>
      <w:r>
        <w:rPr>
          <w:spacing w:val="-25"/>
          <w:w w:val="105"/>
          <w:sz w:val="28"/>
        </w:rPr>
        <w:t> </w:t>
      </w:r>
      <w:r>
        <w:rPr>
          <w:w w:val="105"/>
          <w:sz w:val="28"/>
        </w:rPr>
        <w:t>datos</w:t>
      </w:r>
      <w:r>
        <w:rPr>
          <w:spacing w:val="-9"/>
          <w:w w:val="105"/>
          <w:sz w:val="28"/>
        </w:rPr>
        <w:t> </w:t>
      </w:r>
      <w:r>
        <w:rPr>
          <w:w w:val="105"/>
          <w:sz w:val="28"/>
        </w:rPr>
        <w:t>sobre</w:t>
      </w:r>
      <w:r>
        <w:rPr>
          <w:spacing w:val="-11"/>
          <w:w w:val="105"/>
          <w:sz w:val="28"/>
        </w:rPr>
        <w:t> </w:t>
      </w:r>
      <w:r>
        <w:rPr>
          <w:w w:val="105"/>
          <w:sz w:val="28"/>
        </w:rPr>
        <w:t>tasa</w:t>
      </w:r>
      <w:r>
        <w:rPr>
          <w:spacing w:val="-11"/>
          <w:w w:val="105"/>
          <w:sz w:val="28"/>
        </w:rPr>
        <w:t> </w:t>
      </w:r>
      <w:r>
        <w:rPr>
          <w:w w:val="105"/>
          <w:sz w:val="28"/>
        </w:rPr>
        <w:t>de</w:t>
      </w:r>
      <w:r>
        <w:rPr>
          <w:spacing w:val="-11"/>
          <w:w w:val="105"/>
          <w:sz w:val="28"/>
        </w:rPr>
        <w:t> </w:t>
      </w:r>
      <w:r>
        <w:rPr>
          <w:w w:val="105"/>
          <w:sz w:val="28"/>
        </w:rPr>
        <w:t>mortalidad</w:t>
      </w:r>
      <w:r>
        <w:rPr>
          <w:spacing w:val="-12"/>
          <w:w w:val="105"/>
          <w:sz w:val="28"/>
        </w:rPr>
        <w:t> </w:t>
      </w:r>
      <w:r>
        <w:rPr>
          <w:w w:val="105"/>
          <w:sz w:val="28"/>
        </w:rPr>
        <w:t>de</w:t>
      </w:r>
      <w:r>
        <w:rPr>
          <w:spacing w:val="-11"/>
          <w:w w:val="105"/>
          <w:sz w:val="28"/>
        </w:rPr>
        <w:t> </w:t>
      </w:r>
      <w:r>
        <w:rPr>
          <w:spacing w:val="-5"/>
          <w:w w:val="105"/>
          <w:sz w:val="28"/>
        </w:rPr>
        <w:t>menores</w:t>
      </w:r>
      <w:r>
        <w:rPr>
          <w:spacing w:val="-9"/>
          <w:w w:val="105"/>
          <w:sz w:val="28"/>
        </w:rPr>
        <w:t> </w:t>
      </w:r>
      <w:r>
        <w:rPr>
          <w:w w:val="105"/>
          <w:sz w:val="28"/>
        </w:rPr>
        <w:t>de</w:t>
      </w:r>
      <w:r>
        <w:rPr>
          <w:spacing w:val="-11"/>
          <w:w w:val="105"/>
          <w:sz w:val="28"/>
        </w:rPr>
        <w:t> </w:t>
      </w:r>
      <w:r>
        <w:rPr>
          <w:w w:val="105"/>
          <w:sz w:val="28"/>
        </w:rPr>
        <w:t>5</w:t>
      </w:r>
      <w:r>
        <w:rPr>
          <w:spacing w:val="-12"/>
          <w:w w:val="105"/>
          <w:sz w:val="28"/>
        </w:rPr>
        <w:t> </w:t>
      </w:r>
      <w:r>
        <w:rPr>
          <w:spacing w:val="-3"/>
          <w:w w:val="105"/>
          <w:sz w:val="28"/>
        </w:rPr>
        <w:t>años, </w:t>
      </w:r>
      <w:r>
        <w:rPr>
          <w:spacing w:val="-6"/>
          <w:w w:val="105"/>
          <w:sz w:val="28"/>
        </w:rPr>
        <w:t>según</w:t>
      </w:r>
      <w:r>
        <w:rPr>
          <w:spacing w:val="-27"/>
          <w:w w:val="105"/>
          <w:sz w:val="28"/>
        </w:rPr>
        <w:t> </w:t>
      </w:r>
      <w:r>
        <w:rPr>
          <w:spacing w:val="-4"/>
          <w:w w:val="105"/>
          <w:sz w:val="28"/>
        </w:rPr>
        <w:t>quintil</w:t>
      </w:r>
      <w:r>
        <w:rPr>
          <w:spacing w:val="-10"/>
          <w:w w:val="105"/>
          <w:sz w:val="28"/>
        </w:rPr>
        <w:t> </w:t>
      </w:r>
      <w:r>
        <w:rPr>
          <w:w w:val="105"/>
          <w:sz w:val="28"/>
        </w:rPr>
        <w:t>de</w:t>
      </w:r>
      <w:r>
        <w:rPr>
          <w:spacing w:val="-14"/>
          <w:w w:val="105"/>
          <w:sz w:val="28"/>
        </w:rPr>
        <w:t> </w:t>
      </w:r>
      <w:r>
        <w:rPr>
          <w:spacing w:val="-3"/>
          <w:w w:val="105"/>
          <w:sz w:val="28"/>
        </w:rPr>
        <w:t>riqueza</w:t>
      </w:r>
      <w:r>
        <w:rPr>
          <w:spacing w:val="-14"/>
          <w:w w:val="105"/>
          <w:sz w:val="28"/>
        </w:rPr>
        <w:t> </w:t>
      </w:r>
      <w:r>
        <w:rPr>
          <w:w w:val="105"/>
          <w:sz w:val="28"/>
        </w:rPr>
        <w:t>de</w:t>
      </w:r>
      <w:r>
        <w:rPr>
          <w:spacing w:val="-14"/>
          <w:w w:val="105"/>
          <w:sz w:val="28"/>
        </w:rPr>
        <w:t> </w:t>
      </w:r>
      <w:r>
        <w:rPr>
          <w:spacing w:val="-3"/>
          <w:w w:val="105"/>
          <w:sz w:val="28"/>
        </w:rPr>
        <w:t>hogares,</w:t>
      </w:r>
      <w:r>
        <w:rPr>
          <w:spacing w:val="-15"/>
          <w:w w:val="105"/>
          <w:sz w:val="28"/>
        </w:rPr>
        <w:t> </w:t>
      </w:r>
      <w:r>
        <w:rPr>
          <w:w w:val="105"/>
          <w:sz w:val="28"/>
        </w:rPr>
        <w:t>considerando</w:t>
      </w:r>
      <w:r>
        <w:rPr>
          <w:spacing w:val="-15"/>
          <w:w w:val="105"/>
          <w:sz w:val="28"/>
        </w:rPr>
        <w:t> </w:t>
      </w:r>
      <w:r>
        <w:rPr>
          <w:w w:val="105"/>
          <w:sz w:val="28"/>
        </w:rPr>
        <w:t>71%</w:t>
      </w:r>
      <w:r>
        <w:rPr>
          <w:spacing w:val="-12"/>
          <w:w w:val="105"/>
          <w:sz w:val="28"/>
        </w:rPr>
        <w:t> </w:t>
      </w:r>
      <w:r>
        <w:rPr>
          <w:w w:val="105"/>
          <w:sz w:val="28"/>
        </w:rPr>
        <w:t>de</w:t>
      </w:r>
      <w:r>
        <w:rPr>
          <w:spacing w:val="-14"/>
          <w:w w:val="105"/>
          <w:sz w:val="28"/>
        </w:rPr>
        <w:t> </w:t>
      </w:r>
      <w:r>
        <w:rPr>
          <w:spacing w:val="-5"/>
          <w:w w:val="105"/>
          <w:sz w:val="28"/>
        </w:rPr>
        <w:t>nacimientos</w:t>
      </w:r>
      <w:r>
        <w:rPr>
          <w:spacing w:val="-12"/>
          <w:w w:val="105"/>
          <w:sz w:val="28"/>
        </w:rPr>
        <w:t> </w:t>
      </w:r>
      <w:r>
        <w:rPr>
          <w:w w:val="105"/>
          <w:sz w:val="28"/>
        </w:rPr>
        <w:t>totales</w:t>
      </w:r>
      <w:r>
        <w:rPr>
          <w:spacing w:val="-12"/>
          <w:w w:val="105"/>
          <w:sz w:val="28"/>
        </w:rPr>
        <w:t> </w:t>
      </w:r>
      <w:r>
        <w:rPr>
          <w:w w:val="105"/>
          <w:sz w:val="28"/>
        </w:rPr>
        <w:t>en</w:t>
      </w:r>
      <w:r>
        <w:rPr>
          <w:spacing w:val="-27"/>
          <w:w w:val="105"/>
          <w:sz w:val="28"/>
        </w:rPr>
        <w:t> </w:t>
      </w:r>
      <w:r>
        <w:rPr>
          <w:w w:val="105"/>
          <w:sz w:val="28"/>
        </w:rPr>
        <w:t>países</w:t>
      </w:r>
      <w:r>
        <w:rPr>
          <w:spacing w:val="-12"/>
          <w:w w:val="105"/>
          <w:sz w:val="28"/>
        </w:rPr>
        <w:t> </w:t>
      </w:r>
      <w:r>
        <w:rPr>
          <w:w w:val="105"/>
          <w:sz w:val="28"/>
        </w:rPr>
        <w:t>en</w:t>
      </w:r>
      <w:r>
        <w:rPr>
          <w:spacing w:val="-27"/>
          <w:w w:val="105"/>
          <w:sz w:val="28"/>
        </w:rPr>
        <w:t> </w:t>
      </w:r>
      <w:r>
        <w:rPr>
          <w:spacing w:val="2"/>
          <w:w w:val="105"/>
          <w:sz w:val="28"/>
        </w:rPr>
        <w:t>desarrollo</w:t>
      </w:r>
      <w:r>
        <w:rPr>
          <w:spacing w:val="-15"/>
          <w:w w:val="105"/>
          <w:sz w:val="28"/>
        </w:rPr>
        <w:t> </w:t>
      </w:r>
      <w:r>
        <w:rPr>
          <w:w w:val="105"/>
          <w:sz w:val="28"/>
        </w:rPr>
        <w:t>en 2010 </w:t>
      </w:r>
      <w:r>
        <w:rPr>
          <w:spacing w:val="-6"/>
          <w:w w:val="105"/>
          <w:sz w:val="28"/>
        </w:rPr>
        <w:t>(onu,</w:t>
      </w:r>
      <w:r>
        <w:rPr>
          <w:spacing w:val="-35"/>
          <w:w w:val="105"/>
          <w:sz w:val="28"/>
        </w:rPr>
        <w:t> </w:t>
      </w:r>
      <w:r>
        <w:rPr>
          <w:w w:val="105"/>
          <w:sz w:val="28"/>
        </w:rPr>
        <w:t>2012).</w:t>
      </w:r>
    </w:p>
    <w:p>
      <w:pPr>
        <w:pStyle w:val="BodyText"/>
        <w:rPr>
          <w:sz w:val="25"/>
        </w:rPr>
      </w:pPr>
    </w:p>
    <w:p>
      <w:pPr>
        <w:spacing w:line="247" w:lineRule="auto" w:before="0"/>
        <w:ind w:left="100" w:right="189" w:firstLine="0"/>
        <w:jc w:val="left"/>
        <w:rPr>
          <w:sz w:val="28"/>
        </w:rPr>
      </w:pPr>
      <w:r>
        <w:rPr>
          <w:w w:val="105"/>
          <w:sz w:val="28"/>
        </w:rPr>
        <w:t>de</w:t>
      </w:r>
      <w:r>
        <w:rPr>
          <w:spacing w:val="-14"/>
          <w:w w:val="105"/>
          <w:sz w:val="28"/>
        </w:rPr>
        <w:t> </w:t>
      </w:r>
      <w:r>
        <w:rPr>
          <w:spacing w:val="-6"/>
          <w:w w:val="105"/>
          <w:sz w:val="28"/>
        </w:rPr>
        <w:t>cuentas</w:t>
      </w:r>
      <w:r>
        <w:rPr>
          <w:spacing w:val="-12"/>
          <w:w w:val="105"/>
          <w:sz w:val="28"/>
        </w:rPr>
        <w:t> </w:t>
      </w:r>
      <w:r>
        <w:rPr>
          <w:w w:val="105"/>
          <w:sz w:val="28"/>
        </w:rPr>
        <w:t>de</w:t>
      </w:r>
      <w:r>
        <w:rPr>
          <w:spacing w:val="-14"/>
          <w:w w:val="105"/>
          <w:sz w:val="28"/>
        </w:rPr>
        <w:t> </w:t>
      </w:r>
      <w:r>
        <w:rPr>
          <w:w w:val="105"/>
          <w:sz w:val="28"/>
        </w:rPr>
        <w:t>los</w:t>
      </w:r>
      <w:r>
        <w:rPr>
          <w:spacing w:val="-12"/>
          <w:w w:val="105"/>
          <w:sz w:val="28"/>
        </w:rPr>
        <w:t> </w:t>
      </w:r>
      <w:r>
        <w:rPr>
          <w:spacing w:val="-3"/>
          <w:w w:val="105"/>
          <w:sz w:val="28"/>
        </w:rPr>
        <w:t>sistemas</w:t>
      </w:r>
      <w:r>
        <w:rPr>
          <w:spacing w:val="-12"/>
          <w:w w:val="105"/>
          <w:sz w:val="28"/>
        </w:rPr>
        <w:t> </w:t>
      </w:r>
      <w:r>
        <w:rPr>
          <w:w w:val="105"/>
          <w:sz w:val="28"/>
        </w:rPr>
        <w:t>de</w:t>
      </w:r>
      <w:r>
        <w:rPr>
          <w:spacing w:val="-14"/>
          <w:w w:val="105"/>
          <w:sz w:val="28"/>
        </w:rPr>
        <w:t> </w:t>
      </w:r>
      <w:r>
        <w:rPr>
          <w:w w:val="105"/>
          <w:sz w:val="28"/>
        </w:rPr>
        <w:t>salud.</w:t>
      </w:r>
      <w:r>
        <w:rPr>
          <w:spacing w:val="-15"/>
          <w:w w:val="105"/>
          <w:sz w:val="28"/>
        </w:rPr>
        <w:t> </w:t>
      </w:r>
      <w:r>
        <w:rPr>
          <w:spacing w:val="-4"/>
          <w:w w:val="105"/>
          <w:sz w:val="28"/>
        </w:rPr>
        <w:t>Además,</w:t>
      </w:r>
      <w:r>
        <w:rPr>
          <w:spacing w:val="-15"/>
          <w:w w:val="105"/>
          <w:sz w:val="28"/>
        </w:rPr>
        <w:t> </w:t>
      </w:r>
      <w:r>
        <w:rPr>
          <w:spacing w:val="-8"/>
          <w:w w:val="105"/>
          <w:sz w:val="28"/>
        </w:rPr>
        <w:t>un</w:t>
      </w:r>
      <w:r>
        <w:rPr>
          <w:spacing w:val="-27"/>
          <w:w w:val="105"/>
          <w:sz w:val="28"/>
        </w:rPr>
        <w:t> </w:t>
      </w:r>
      <w:r>
        <w:rPr>
          <w:spacing w:val="-6"/>
          <w:w w:val="105"/>
          <w:sz w:val="28"/>
        </w:rPr>
        <w:t>enfoque</w:t>
      </w:r>
      <w:r>
        <w:rPr>
          <w:spacing w:val="-14"/>
          <w:w w:val="105"/>
          <w:sz w:val="28"/>
        </w:rPr>
        <w:t> </w:t>
      </w:r>
      <w:r>
        <w:rPr>
          <w:spacing w:val="-3"/>
          <w:w w:val="105"/>
          <w:sz w:val="28"/>
        </w:rPr>
        <w:t>centrado</w:t>
      </w:r>
      <w:r>
        <w:rPr>
          <w:spacing w:val="-15"/>
          <w:w w:val="105"/>
          <w:sz w:val="28"/>
        </w:rPr>
        <w:t> </w:t>
      </w:r>
      <w:r>
        <w:rPr>
          <w:w w:val="105"/>
          <w:sz w:val="28"/>
        </w:rPr>
        <w:t>en</w:t>
      </w:r>
      <w:r>
        <w:rPr>
          <w:spacing w:val="-27"/>
          <w:w w:val="105"/>
          <w:sz w:val="28"/>
        </w:rPr>
        <w:t> </w:t>
      </w:r>
      <w:r>
        <w:rPr>
          <w:spacing w:val="3"/>
          <w:w w:val="105"/>
          <w:sz w:val="28"/>
        </w:rPr>
        <w:t>la</w:t>
      </w:r>
      <w:r>
        <w:rPr>
          <w:spacing w:val="-14"/>
          <w:w w:val="105"/>
          <w:sz w:val="28"/>
        </w:rPr>
        <w:t> </w:t>
      </w:r>
      <w:r>
        <w:rPr>
          <w:w w:val="105"/>
          <w:sz w:val="28"/>
        </w:rPr>
        <w:t>equidad</w:t>
      </w:r>
      <w:r>
        <w:rPr>
          <w:spacing w:val="-15"/>
          <w:w w:val="105"/>
          <w:sz w:val="28"/>
        </w:rPr>
        <w:t> </w:t>
      </w:r>
      <w:r>
        <w:rPr>
          <w:w w:val="105"/>
          <w:sz w:val="28"/>
        </w:rPr>
        <w:t>es</w:t>
      </w:r>
      <w:r>
        <w:rPr>
          <w:spacing w:val="-12"/>
          <w:w w:val="105"/>
          <w:sz w:val="28"/>
        </w:rPr>
        <w:t> </w:t>
      </w:r>
      <w:r>
        <w:rPr>
          <w:w w:val="105"/>
          <w:sz w:val="28"/>
        </w:rPr>
        <w:t>rentable</w:t>
      </w:r>
      <w:r>
        <w:rPr>
          <w:spacing w:val="-14"/>
          <w:w w:val="105"/>
          <w:sz w:val="28"/>
        </w:rPr>
        <w:t> </w:t>
      </w:r>
      <w:r>
        <w:rPr>
          <w:w w:val="105"/>
          <w:sz w:val="28"/>
        </w:rPr>
        <w:t>porque</w:t>
      </w:r>
      <w:r>
        <w:rPr>
          <w:spacing w:val="-14"/>
          <w:w w:val="105"/>
          <w:sz w:val="28"/>
        </w:rPr>
        <w:t> </w:t>
      </w:r>
      <w:r>
        <w:rPr>
          <w:w w:val="105"/>
          <w:sz w:val="28"/>
        </w:rPr>
        <w:t>evita </w:t>
      </w:r>
      <w:r>
        <w:rPr>
          <w:spacing w:val="-8"/>
          <w:w w:val="105"/>
          <w:sz w:val="28"/>
        </w:rPr>
        <w:t>más </w:t>
      </w:r>
      <w:r>
        <w:rPr>
          <w:spacing w:val="-6"/>
          <w:w w:val="105"/>
          <w:sz w:val="28"/>
        </w:rPr>
        <w:t>muertes </w:t>
      </w:r>
      <w:r>
        <w:rPr>
          <w:spacing w:val="-3"/>
          <w:w w:val="105"/>
          <w:sz w:val="28"/>
        </w:rPr>
        <w:t>infantiles </w:t>
      </w:r>
      <w:r>
        <w:rPr>
          <w:w w:val="105"/>
          <w:sz w:val="28"/>
        </w:rPr>
        <w:t>y casos de desnutrición y </w:t>
      </w:r>
      <w:r>
        <w:rPr>
          <w:spacing w:val="-4"/>
          <w:w w:val="105"/>
          <w:sz w:val="28"/>
        </w:rPr>
        <w:t>expande </w:t>
      </w:r>
      <w:r>
        <w:rPr>
          <w:spacing w:val="2"/>
          <w:w w:val="105"/>
          <w:sz w:val="28"/>
        </w:rPr>
        <w:t>las </w:t>
      </w:r>
      <w:r>
        <w:rPr>
          <w:w w:val="105"/>
          <w:sz w:val="28"/>
        </w:rPr>
        <w:t>acciones clave de salud y </w:t>
      </w:r>
      <w:r>
        <w:rPr>
          <w:spacing w:val="-4"/>
          <w:w w:val="105"/>
          <w:sz w:val="28"/>
        </w:rPr>
        <w:t>nutrición. </w:t>
      </w:r>
      <w:r>
        <w:rPr>
          <w:w w:val="105"/>
          <w:sz w:val="28"/>
        </w:rPr>
        <w:t>Por parte</w:t>
      </w:r>
      <w:r>
        <w:rPr>
          <w:spacing w:val="-14"/>
          <w:w w:val="105"/>
          <w:sz w:val="28"/>
        </w:rPr>
        <w:t> </w:t>
      </w:r>
      <w:r>
        <w:rPr>
          <w:w w:val="105"/>
          <w:sz w:val="28"/>
        </w:rPr>
        <w:t>de</w:t>
      </w:r>
      <w:r>
        <w:rPr>
          <w:spacing w:val="-14"/>
          <w:w w:val="105"/>
          <w:sz w:val="28"/>
        </w:rPr>
        <w:t> </w:t>
      </w:r>
      <w:r>
        <w:rPr>
          <w:w w:val="105"/>
          <w:sz w:val="28"/>
        </w:rPr>
        <w:t>los</w:t>
      </w:r>
      <w:r>
        <w:rPr>
          <w:spacing w:val="-12"/>
          <w:w w:val="105"/>
          <w:sz w:val="28"/>
        </w:rPr>
        <w:t> </w:t>
      </w:r>
      <w:r>
        <w:rPr>
          <w:w w:val="105"/>
          <w:sz w:val="28"/>
        </w:rPr>
        <w:t>indicadores</w:t>
      </w:r>
      <w:r>
        <w:rPr>
          <w:spacing w:val="-12"/>
          <w:w w:val="105"/>
          <w:sz w:val="28"/>
        </w:rPr>
        <w:t> </w:t>
      </w:r>
      <w:r>
        <w:rPr>
          <w:spacing w:val="2"/>
          <w:w w:val="105"/>
          <w:sz w:val="28"/>
        </w:rPr>
        <w:t>locales,</w:t>
      </w:r>
      <w:r>
        <w:rPr>
          <w:spacing w:val="-15"/>
          <w:w w:val="105"/>
          <w:sz w:val="28"/>
        </w:rPr>
        <w:t> </w:t>
      </w:r>
      <w:r>
        <w:rPr>
          <w:spacing w:val="-13"/>
          <w:w w:val="105"/>
          <w:sz w:val="28"/>
        </w:rPr>
        <w:t>muy</w:t>
      </w:r>
      <w:r>
        <w:rPr>
          <w:spacing w:val="-27"/>
          <w:w w:val="105"/>
          <w:sz w:val="28"/>
        </w:rPr>
        <w:t> </w:t>
      </w:r>
      <w:r>
        <w:rPr>
          <w:w w:val="105"/>
          <w:sz w:val="28"/>
        </w:rPr>
        <w:t>poco</w:t>
      </w:r>
      <w:r>
        <w:rPr>
          <w:spacing w:val="-15"/>
          <w:w w:val="105"/>
          <w:sz w:val="28"/>
        </w:rPr>
        <w:t> </w:t>
      </w:r>
      <w:r>
        <w:rPr>
          <w:w w:val="105"/>
          <w:sz w:val="28"/>
        </w:rPr>
        <w:t>se</w:t>
      </w:r>
      <w:r>
        <w:rPr>
          <w:spacing w:val="-14"/>
          <w:w w:val="105"/>
          <w:sz w:val="28"/>
        </w:rPr>
        <w:t> </w:t>
      </w:r>
      <w:r>
        <w:rPr>
          <w:spacing w:val="-4"/>
          <w:w w:val="105"/>
          <w:sz w:val="28"/>
        </w:rPr>
        <w:t>tiene</w:t>
      </w:r>
      <w:r>
        <w:rPr>
          <w:spacing w:val="-14"/>
          <w:w w:val="105"/>
          <w:sz w:val="28"/>
        </w:rPr>
        <w:t> </w:t>
      </w:r>
      <w:r>
        <w:rPr>
          <w:w w:val="105"/>
          <w:sz w:val="28"/>
        </w:rPr>
        <w:t>en</w:t>
      </w:r>
      <w:r>
        <w:rPr>
          <w:spacing w:val="-27"/>
          <w:w w:val="105"/>
          <w:sz w:val="28"/>
        </w:rPr>
        <w:t> </w:t>
      </w:r>
      <w:r>
        <w:rPr>
          <w:spacing w:val="-7"/>
          <w:w w:val="105"/>
          <w:sz w:val="28"/>
        </w:rPr>
        <w:t>cuenta</w:t>
      </w:r>
      <w:r>
        <w:rPr>
          <w:spacing w:val="-14"/>
          <w:w w:val="105"/>
          <w:sz w:val="28"/>
        </w:rPr>
        <w:t> </w:t>
      </w:r>
      <w:r>
        <w:rPr>
          <w:spacing w:val="3"/>
          <w:w w:val="105"/>
          <w:sz w:val="28"/>
        </w:rPr>
        <w:t>la</w:t>
      </w:r>
      <w:r>
        <w:rPr>
          <w:spacing w:val="-14"/>
          <w:w w:val="105"/>
          <w:sz w:val="28"/>
        </w:rPr>
        <w:t> </w:t>
      </w:r>
      <w:r>
        <w:rPr>
          <w:spacing w:val="-3"/>
          <w:w w:val="105"/>
          <w:sz w:val="28"/>
        </w:rPr>
        <w:t>información</w:t>
      </w:r>
      <w:r>
        <w:rPr>
          <w:spacing w:val="-27"/>
          <w:w w:val="105"/>
          <w:sz w:val="28"/>
        </w:rPr>
        <w:t> </w:t>
      </w:r>
      <w:r>
        <w:rPr>
          <w:w w:val="105"/>
          <w:sz w:val="28"/>
        </w:rPr>
        <w:t>sobre</w:t>
      </w:r>
      <w:r>
        <w:rPr>
          <w:spacing w:val="-14"/>
          <w:w w:val="105"/>
          <w:sz w:val="28"/>
        </w:rPr>
        <w:t> </w:t>
      </w:r>
      <w:r>
        <w:rPr>
          <w:w w:val="105"/>
          <w:sz w:val="28"/>
        </w:rPr>
        <w:t>dicho</w:t>
      </w:r>
      <w:r>
        <w:rPr>
          <w:spacing w:val="-15"/>
          <w:w w:val="105"/>
          <w:sz w:val="28"/>
        </w:rPr>
        <w:t> </w:t>
      </w:r>
      <w:r>
        <w:rPr>
          <w:spacing w:val="-7"/>
          <w:w w:val="105"/>
          <w:sz w:val="28"/>
        </w:rPr>
        <w:t>fenómeno.</w:t>
      </w:r>
    </w:p>
    <w:p>
      <w:pPr>
        <w:pStyle w:val="BodyText"/>
        <w:spacing w:before="2"/>
        <w:rPr>
          <w:sz w:val="24"/>
        </w:rPr>
      </w:pPr>
    </w:p>
    <w:p>
      <w:pPr>
        <w:spacing w:line="242" w:lineRule="auto" w:before="0"/>
        <w:ind w:left="100" w:right="83" w:firstLine="0"/>
        <w:jc w:val="both"/>
        <w:rPr>
          <w:sz w:val="29"/>
        </w:rPr>
      </w:pPr>
      <w:r>
        <w:rPr>
          <w:sz w:val="29"/>
        </w:rPr>
        <w:t>En </w:t>
      </w:r>
      <w:r>
        <w:rPr>
          <w:spacing w:val="-7"/>
          <w:sz w:val="29"/>
        </w:rPr>
        <w:t>cuanto </w:t>
      </w:r>
      <w:r>
        <w:rPr>
          <w:sz w:val="29"/>
        </w:rPr>
        <w:t>al </w:t>
      </w:r>
      <w:r>
        <w:rPr>
          <w:spacing w:val="-8"/>
          <w:sz w:val="29"/>
        </w:rPr>
        <w:t>tema </w:t>
      </w:r>
      <w:r>
        <w:rPr>
          <w:spacing w:val="2"/>
          <w:sz w:val="29"/>
        </w:rPr>
        <w:t>laboral, </w:t>
      </w:r>
      <w:r>
        <w:rPr>
          <w:sz w:val="29"/>
        </w:rPr>
        <w:t>y </w:t>
      </w:r>
      <w:r>
        <w:rPr>
          <w:spacing w:val="-5"/>
          <w:sz w:val="29"/>
        </w:rPr>
        <w:t>concretamente </w:t>
      </w:r>
      <w:r>
        <w:rPr>
          <w:sz w:val="29"/>
        </w:rPr>
        <w:t>del </w:t>
      </w:r>
      <w:r>
        <w:rPr>
          <w:spacing w:val="-3"/>
          <w:sz w:val="29"/>
        </w:rPr>
        <w:t>empleo, </w:t>
      </w:r>
      <w:r>
        <w:rPr>
          <w:sz w:val="29"/>
        </w:rPr>
        <w:t>los datos </w:t>
      </w:r>
      <w:r>
        <w:rPr>
          <w:spacing w:val="-7"/>
          <w:sz w:val="29"/>
        </w:rPr>
        <w:t>tanto </w:t>
      </w:r>
      <w:r>
        <w:rPr>
          <w:sz w:val="29"/>
        </w:rPr>
        <w:t>de los </w:t>
      </w:r>
      <w:r>
        <w:rPr>
          <w:spacing w:val="-5"/>
          <w:sz w:val="29"/>
        </w:rPr>
        <w:t>ODM </w:t>
      </w:r>
      <w:r>
        <w:rPr>
          <w:spacing w:val="-6"/>
          <w:sz w:val="29"/>
        </w:rPr>
        <w:t>como </w:t>
      </w:r>
      <w:r>
        <w:rPr>
          <w:sz w:val="29"/>
        </w:rPr>
        <w:t>de los indicadores a nivel </w:t>
      </w:r>
      <w:r>
        <w:rPr>
          <w:spacing w:val="-5"/>
          <w:sz w:val="29"/>
        </w:rPr>
        <w:t>municipal </w:t>
      </w:r>
      <w:r>
        <w:rPr>
          <w:sz w:val="29"/>
        </w:rPr>
        <w:t>son reveladores y sorprenden. En el caso de los primeros </w:t>
      </w:r>
      <w:r>
        <w:rPr>
          <w:spacing w:val="-5"/>
          <w:sz w:val="29"/>
        </w:rPr>
        <w:t>encontramos que </w:t>
      </w:r>
      <w:r>
        <w:rPr>
          <w:spacing w:val="3"/>
          <w:sz w:val="29"/>
        </w:rPr>
        <w:t>la </w:t>
      </w:r>
      <w:r>
        <w:rPr>
          <w:sz w:val="29"/>
        </w:rPr>
        <w:t>categoría </w:t>
      </w:r>
      <w:r>
        <w:rPr>
          <w:spacing w:val="-5"/>
          <w:sz w:val="29"/>
        </w:rPr>
        <w:t>que </w:t>
      </w:r>
      <w:r>
        <w:rPr>
          <w:sz w:val="29"/>
        </w:rPr>
        <w:t>se </w:t>
      </w:r>
      <w:r>
        <w:rPr>
          <w:spacing w:val="-3"/>
          <w:sz w:val="29"/>
        </w:rPr>
        <w:t>utiliza </w:t>
      </w:r>
      <w:r>
        <w:rPr>
          <w:sz w:val="29"/>
        </w:rPr>
        <w:t>para </w:t>
      </w:r>
      <w:r>
        <w:rPr>
          <w:spacing w:val="-4"/>
          <w:sz w:val="29"/>
        </w:rPr>
        <w:t>medir </w:t>
      </w:r>
      <w:r>
        <w:rPr>
          <w:sz w:val="29"/>
        </w:rPr>
        <w:t>y tratar el </w:t>
      </w:r>
      <w:r>
        <w:rPr>
          <w:spacing w:val="-8"/>
          <w:sz w:val="29"/>
        </w:rPr>
        <w:t>tema </w:t>
      </w:r>
      <w:r>
        <w:rPr>
          <w:sz w:val="29"/>
        </w:rPr>
        <w:t>laboral es </w:t>
      </w:r>
      <w:r>
        <w:rPr>
          <w:spacing w:val="3"/>
          <w:sz w:val="29"/>
        </w:rPr>
        <w:t>la </w:t>
      </w:r>
      <w:r>
        <w:rPr>
          <w:sz w:val="29"/>
        </w:rPr>
        <w:t>de </w:t>
      </w:r>
      <w:r>
        <w:rPr>
          <w:spacing w:val="-3"/>
          <w:sz w:val="29"/>
        </w:rPr>
        <w:t>empleo </w:t>
      </w:r>
      <w:r>
        <w:rPr>
          <w:sz w:val="29"/>
        </w:rPr>
        <w:t>vulnerable </w:t>
      </w:r>
      <w:r>
        <w:rPr>
          <w:spacing w:val="-4"/>
          <w:sz w:val="29"/>
        </w:rPr>
        <w:t>que, </w:t>
      </w:r>
      <w:r>
        <w:rPr>
          <w:spacing w:val="-6"/>
          <w:sz w:val="29"/>
        </w:rPr>
        <w:t>según </w:t>
      </w:r>
      <w:r>
        <w:rPr>
          <w:sz w:val="29"/>
        </w:rPr>
        <w:t>el </w:t>
      </w:r>
      <w:r>
        <w:rPr>
          <w:spacing w:val="-7"/>
          <w:sz w:val="29"/>
        </w:rPr>
        <w:t>Informe, </w:t>
      </w:r>
      <w:r>
        <w:rPr>
          <w:sz w:val="29"/>
        </w:rPr>
        <w:t>se </w:t>
      </w:r>
      <w:r>
        <w:rPr>
          <w:spacing w:val="-3"/>
          <w:sz w:val="29"/>
        </w:rPr>
        <w:t>define </w:t>
      </w:r>
      <w:r>
        <w:rPr>
          <w:spacing w:val="-6"/>
          <w:sz w:val="29"/>
        </w:rPr>
        <w:t>como </w:t>
      </w:r>
      <w:r>
        <w:rPr>
          <w:sz w:val="29"/>
        </w:rPr>
        <w:t>“el porcentaje de trabajadores familiares auxiliares y trabajadores por </w:t>
      </w:r>
      <w:r>
        <w:rPr>
          <w:spacing w:val="-7"/>
          <w:sz w:val="29"/>
        </w:rPr>
        <w:t>cuenta </w:t>
      </w:r>
      <w:r>
        <w:rPr>
          <w:sz w:val="29"/>
        </w:rPr>
        <w:t>propia respecto al </w:t>
      </w:r>
      <w:r>
        <w:rPr>
          <w:spacing w:val="-3"/>
          <w:sz w:val="29"/>
        </w:rPr>
        <w:t>empleo </w:t>
      </w:r>
      <w:r>
        <w:rPr>
          <w:sz w:val="29"/>
        </w:rPr>
        <w:t>total”. </w:t>
      </w:r>
      <w:r>
        <w:rPr>
          <w:spacing w:val="-7"/>
          <w:sz w:val="29"/>
        </w:rPr>
        <w:t>Según </w:t>
      </w:r>
      <w:r>
        <w:rPr>
          <w:sz w:val="29"/>
        </w:rPr>
        <w:t>esto, se dice </w:t>
      </w:r>
      <w:r>
        <w:rPr>
          <w:spacing w:val="-5"/>
          <w:sz w:val="29"/>
        </w:rPr>
        <w:t>que </w:t>
      </w:r>
      <w:r>
        <w:rPr>
          <w:sz w:val="29"/>
        </w:rPr>
        <w:t>representaba 58% de </w:t>
      </w:r>
      <w:r>
        <w:rPr>
          <w:spacing w:val="3"/>
          <w:sz w:val="29"/>
        </w:rPr>
        <w:t>la </w:t>
      </w:r>
      <w:r>
        <w:rPr>
          <w:spacing w:val="-6"/>
          <w:sz w:val="29"/>
        </w:rPr>
        <w:t>fuerza </w:t>
      </w:r>
      <w:r>
        <w:rPr>
          <w:sz w:val="29"/>
        </w:rPr>
        <w:t>laboral en </w:t>
      </w:r>
      <w:r>
        <w:rPr>
          <w:spacing w:val="2"/>
          <w:sz w:val="29"/>
        </w:rPr>
        <w:t>las </w:t>
      </w:r>
      <w:r>
        <w:rPr>
          <w:spacing w:val="-3"/>
          <w:sz w:val="29"/>
        </w:rPr>
        <w:t>regiones </w:t>
      </w:r>
      <w:r>
        <w:rPr>
          <w:sz w:val="29"/>
        </w:rPr>
        <w:t>en </w:t>
      </w:r>
      <w:r>
        <w:rPr>
          <w:spacing w:val="2"/>
          <w:sz w:val="29"/>
        </w:rPr>
        <w:t>desarrollo; </w:t>
      </w:r>
      <w:r>
        <w:rPr>
          <w:spacing w:val="3"/>
          <w:sz w:val="29"/>
        </w:rPr>
        <w:t>lo </w:t>
      </w:r>
      <w:r>
        <w:rPr>
          <w:spacing w:val="-4"/>
          <w:sz w:val="29"/>
        </w:rPr>
        <w:t>cual </w:t>
      </w:r>
      <w:r>
        <w:rPr>
          <w:spacing w:val="-5"/>
          <w:sz w:val="29"/>
        </w:rPr>
        <w:t>supone </w:t>
      </w:r>
      <w:r>
        <w:rPr>
          <w:spacing w:val="-8"/>
          <w:sz w:val="29"/>
        </w:rPr>
        <w:t>un </w:t>
      </w:r>
      <w:r>
        <w:rPr>
          <w:sz w:val="29"/>
        </w:rPr>
        <w:t>descenso </w:t>
      </w:r>
      <w:r>
        <w:rPr>
          <w:spacing w:val="-3"/>
          <w:sz w:val="29"/>
        </w:rPr>
        <w:t>moderado </w:t>
      </w:r>
      <w:r>
        <w:rPr>
          <w:sz w:val="29"/>
        </w:rPr>
        <w:t>en </w:t>
      </w:r>
      <w:r>
        <w:rPr>
          <w:spacing w:val="2"/>
          <w:sz w:val="29"/>
        </w:rPr>
        <w:t>relación </w:t>
      </w:r>
      <w:r>
        <w:rPr>
          <w:sz w:val="29"/>
        </w:rPr>
        <w:t>con el 67% </w:t>
      </w:r>
      <w:r>
        <w:rPr>
          <w:spacing w:val="-5"/>
          <w:sz w:val="29"/>
        </w:rPr>
        <w:t>que </w:t>
      </w:r>
      <w:r>
        <w:rPr>
          <w:sz w:val="29"/>
        </w:rPr>
        <w:t>existía </w:t>
      </w:r>
      <w:r>
        <w:rPr>
          <w:spacing w:val="-4"/>
          <w:sz w:val="29"/>
        </w:rPr>
        <w:t>hace</w:t>
      </w:r>
      <w:r>
        <w:rPr>
          <w:spacing w:val="64"/>
          <w:sz w:val="29"/>
        </w:rPr>
        <w:t> </w:t>
      </w:r>
      <w:r>
        <w:rPr>
          <w:sz w:val="28"/>
        </w:rPr>
        <w:t>dos décadas. Es </w:t>
      </w:r>
      <w:r>
        <w:rPr>
          <w:spacing w:val="-8"/>
          <w:sz w:val="28"/>
        </w:rPr>
        <w:t>más </w:t>
      </w:r>
      <w:r>
        <w:rPr>
          <w:sz w:val="28"/>
        </w:rPr>
        <w:t>probable </w:t>
      </w:r>
      <w:r>
        <w:rPr>
          <w:spacing w:val="-5"/>
          <w:sz w:val="28"/>
        </w:rPr>
        <w:t>que </w:t>
      </w:r>
      <w:r>
        <w:rPr>
          <w:spacing w:val="2"/>
          <w:sz w:val="28"/>
        </w:rPr>
        <w:t>las </w:t>
      </w:r>
      <w:r>
        <w:rPr>
          <w:spacing w:val="-4"/>
          <w:sz w:val="28"/>
        </w:rPr>
        <w:t>mujeres </w:t>
      </w:r>
      <w:r>
        <w:rPr>
          <w:sz w:val="28"/>
        </w:rPr>
        <w:t>y </w:t>
      </w:r>
      <w:r>
        <w:rPr>
          <w:spacing w:val="3"/>
          <w:sz w:val="28"/>
        </w:rPr>
        <w:t>la </w:t>
      </w:r>
      <w:r>
        <w:rPr>
          <w:sz w:val="28"/>
        </w:rPr>
        <w:t>población  joven  se  </w:t>
      </w:r>
      <w:r>
        <w:rPr>
          <w:spacing w:val="-5"/>
          <w:sz w:val="28"/>
        </w:rPr>
        <w:t>encuentren  </w:t>
      </w:r>
      <w:r>
        <w:rPr>
          <w:sz w:val="28"/>
        </w:rPr>
        <w:t>en  </w:t>
      </w:r>
      <w:r>
        <w:rPr>
          <w:spacing w:val="-3"/>
          <w:sz w:val="28"/>
        </w:rPr>
        <w:t>tal  </w:t>
      </w:r>
      <w:r>
        <w:rPr>
          <w:sz w:val="28"/>
        </w:rPr>
        <w:t>posición  </w:t>
      </w:r>
      <w:r>
        <w:rPr>
          <w:spacing w:val="-4"/>
          <w:sz w:val="28"/>
        </w:rPr>
        <w:t>insegura </w:t>
      </w:r>
      <w:r>
        <w:rPr>
          <w:sz w:val="28"/>
        </w:rPr>
        <w:t>y </w:t>
      </w:r>
      <w:r>
        <w:rPr>
          <w:spacing w:val="-5"/>
          <w:sz w:val="28"/>
        </w:rPr>
        <w:t>pobremente remunerada </w:t>
      </w:r>
      <w:r>
        <w:rPr>
          <w:sz w:val="28"/>
        </w:rPr>
        <w:t>en proporción </w:t>
      </w:r>
      <w:r>
        <w:rPr>
          <w:spacing w:val="-8"/>
          <w:sz w:val="28"/>
        </w:rPr>
        <w:t>mayor </w:t>
      </w:r>
      <w:r>
        <w:rPr>
          <w:spacing w:val="-5"/>
          <w:sz w:val="28"/>
        </w:rPr>
        <w:t>que </w:t>
      </w:r>
      <w:r>
        <w:rPr>
          <w:sz w:val="28"/>
        </w:rPr>
        <w:t>el resto de </w:t>
      </w:r>
      <w:r>
        <w:rPr>
          <w:spacing w:val="3"/>
          <w:sz w:val="28"/>
        </w:rPr>
        <w:t>la </w:t>
      </w:r>
      <w:r>
        <w:rPr>
          <w:sz w:val="28"/>
        </w:rPr>
        <w:t>población </w:t>
      </w:r>
      <w:r>
        <w:rPr>
          <w:spacing w:val="2"/>
          <w:sz w:val="28"/>
        </w:rPr>
        <w:t>laboral. </w:t>
      </w:r>
      <w:r>
        <w:rPr>
          <w:sz w:val="28"/>
        </w:rPr>
        <w:t>Si bien el objetivo </w:t>
      </w:r>
      <w:r>
        <w:rPr>
          <w:spacing w:val="-3"/>
          <w:sz w:val="28"/>
        </w:rPr>
        <w:t>plantea </w:t>
      </w:r>
      <w:r>
        <w:rPr>
          <w:spacing w:val="-10"/>
          <w:sz w:val="28"/>
        </w:rPr>
        <w:t>una </w:t>
      </w:r>
      <w:r>
        <w:rPr>
          <w:spacing w:val="-4"/>
          <w:sz w:val="28"/>
        </w:rPr>
        <w:t>disminución, </w:t>
      </w:r>
      <w:r>
        <w:rPr>
          <w:spacing w:val="-5"/>
          <w:sz w:val="28"/>
        </w:rPr>
        <w:t>aún </w:t>
      </w:r>
      <w:r>
        <w:rPr>
          <w:spacing w:val="-4"/>
          <w:sz w:val="28"/>
        </w:rPr>
        <w:t>podemos </w:t>
      </w:r>
      <w:r>
        <w:rPr>
          <w:sz w:val="28"/>
        </w:rPr>
        <w:t>observar  </w:t>
      </w:r>
      <w:r>
        <w:rPr>
          <w:spacing w:val="-5"/>
          <w:sz w:val="28"/>
        </w:rPr>
        <w:t>que  </w:t>
      </w:r>
      <w:r>
        <w:rPr>
          <w:sz w:val="28"/>
        </w:rPr>
        <w:t>el  nivel  es  </w:t>
      </w:r>
      <w:r>
        <w:rPr>
          <w:spacing w:val="-13"/>
          <w:sz w:val="28"/>
        </w:rPr>
        <w:t>muy  </w:t>
      </w:r>
      <w:r>
        <w:rPr>
          <w:sz w:val="28"/>
        </w:rPr>
        <w:t>alto. Eso por  </w:t>
      </w:r>
      <w:r>
        <w:rPr>
          <w:spacing w:val="-10"/>
          <w:sz w:val="28"/>
        </w:rPr>
        <w:t>una  </w:t>
      </w:r>
      <w:r>
        <w:rPr>
          <w:sz w:val="28"/>
        </w:rPr>
        <w:t>parte, y por otra, en el indicador de población desocupada para nivel local  </w:t>
      </w:r>
      <w:r>
        <w:rPr>
          <w:spacing w:val="-3"/>
          <w:sz w:val="28"/>
        </w:rPr>
        <w:t>(municipal)  </w:t>
      </w:r>
      <w:r>
        <w:rPr>
          <w:sz w:val="28"/>
        </w:rPr>
        <w:t>se  desglosa  </w:t>
      </w:r>
      <w:r>
        <w:rPr>
          <w:spacing w:val="3"/>
          <w:sz w:val="28"/>
        </w:rPr>
        <w:t>la</w:t>
      </w:r>
      <w:r>
        <w:rPr>
          <w:spacing w:val="76"/>
          <w:sz w:val="28"/>
        </w:rPr>
        <w:t> </w:t>
      </w:r>
      <w:r>
        <w:rPr>
          <w:spacing w:val="-3"/>
          <w:sz w:val="28"/>
        </w:rPr>
        <w:t>información </w:t>
      </w:r>
      <w:r>
        <w:rPr>
          <w:sz w:val="28"/>
        </w:rPr>
        <w:t>en población </w:t>
      </w:r>
      <w:r>
        <w:rPr>
          <w:spacing w:val="-6"/>
          <w:sz w:val="28"/>
        </w:rPr>
        <w:t>económicamente </w:t>
      </w:r>
      <w:r>
        <w:rPr>
          <w:sz w:val="28"/>
        </w:rPr>
        <w:t>activa ocupada y desocupada </w:t>
      </w:r>
      <w:r>
        <w:rPr>
          <w:spacing w:val="-4"/>
          <w:sz w:val="28"/>
        </w:rPr>
        <w:t>masculina</w:t>
      </w:r>
      <w:r>
        <w:rPr>
          <w:spacing w:val="62"/>
          <w:sz w:val="28"/>
        </w:rPr>
        <w:t> </w:t>
      </w:r>
      <w:r>
        <w:rPr>
          <w:sz w:val="28"/>
        </w:rPr>
        <w:t>y </w:t>
      </w:r>
      <w:r>
        <w:rPr>
          <w:spacing w:val="-6"/>
          <w:sz w:val="28"/>
        </w:rPr>
        <w:t>femenina, </w:t>
      </w:r>
      <w:r>
        <w:rPr>
          <w:spacing w:val="-3"/>
          <w:sz w:val="28"/>
        </w:rPr>
        <w:t>respectivamente; donde </w:t>
      </w:r>
      <w:r>
        <w:rPr>
          <w:spacing w:val="-5"/>
          <w:sz w:val="28"/>
        </w:rPr>
        <w:t>encontramos </w:t>
      </w:r>
      <w:r>
        <w:rPr>
          <w:spacing w:val="-8"/>
          <w:sz w:val="28"/>
        </w:rPr>
        <w:t>un </w:t>
      </w:r>
      <w:r>
        <w:rPr>
          <w:sz w:val="28"/>
        </w:rPr>
        <w:t>dato </w:t>
      </w:r>
      <w:r>
        <w:rPr>
          <w:spacing w:val="-3"/>
          <w:sz w:val="28"/>
        </w:rPr>
        <w:t>interesante, </w:t>
      </w:r>
      <w:r>
        <w:rPr>
          <w:sz w:val="28"/>
        </w:rPr>
        <w:t>el de </w:t>
      </w:r>
      <w:r>
        <w:rPr>
          <w:spacing w:val="3"/>
          <w:sz w:val="28"/>
        </w:rPr>
        <w:t>la </w:t>
      </w:r>
      <w:r>
        <w:rPr>
          <w:sz w:val="28"/>
        </w:rPr>
        <w:t>población </w:t>
      </w:r>
      <w:r>
        <w:rPr>
          <w:spacing w:val="-6"/>
          <w:sz w:val="28"/>
        </w:rPr>
        <w:t>económicamente  </w:t>
      </w:r>
      <w:r>
        <w:rPr>
          <w:sz w:val="28"/>
        </w:rPr>
        <w:t>activa </w:t>
      </w:r>
      <w:r>
        <w:rPr>
          <w:spacing w:val="-4"/>
          <w:sz w:val="29"/>
        </w:rPr>
        <w:t>masculina </w:t>
      </w:r>
      <w:r>
        <w:rPr>
          <w:sz w:val="29"/>
        </w:rPr>
        <w:t>desocupada </w:t>
      </w:r>
      <w:r>
        <w:rPr>
          <w:spacing w:val="2"/>
          <w:sz w:val="29"/>
        </w:rPr>
        <w:t>arroja </w:t>
      </w:r>
      <w:r>
        <w:rPr>
          <w:spacing w:val="-8"/>
          <w:sz w:val="29"/>
        </w:rPr>
        <w:t>un </w:t>
      </w:r>
      <w:r>
        <w:rPr>
          <w:sz w:val="29"/>
        </w:rPr>
        <w:t>dato de </w:t>
      </w:r>
      <w:r>
        <w:rPr>
          <w:spacing w:val="-5"/>
          <w:sz w:val="29"/>
        </w:rPr>
        <w:t>118 </w:t>
      </w:r>
      <w:r>
        <w:rPr>
          <w:sz w:val="29"/>
        </w:rPr>
        <w:t>303 varones. </w:t>
      </w:r>
      <w:r>
        <w:rPr>
          <w:spacing w:val="-9"/>
          <w:sz w:val="29"/>
        </w:rPr>
        <w:t>Lo </w:t>
      </w:r>
      <w:r>
        <w:rPr>
          <w:sz w:val="29"/>
        </w:rPr>
        <w:t>anterior es </w:t>
      </w:r>
      <w:r>
        <w:rPr>
          <w:spacing w:val="-8"/>
          <w:sz w:val="29"/>
        </w:rPr>
        <w:t>un </w:t>
      </w:r>
      <w:r>
        <w:rPr>
          <w:sz w:val="29"/>
        </w:rPr>
        <w:t>dato revelador, </w:t>
      </w:r>
      <w:r>
        <w:rPr>
          <w:spacing w:val="-7"/>
          <w:sz w:val="29"/>
        </w:rPr>
        <w:t>tomando </w:t>
      </w:r>
      <w:r>
        <w:rPr>
          <w:sz w:val="29"/>
        </w:rPr>
        <w:t>en </w:t>
      </w:r>
      <w:r>
        <w:rPr>
          <w:spacing w:val="-7"/>
          <w:sz w:val="29"/>
        </w:rPr>
        <w:t>cuenta </w:t>
      </w:r>
      <w:r>
        <w:rPr>
          <w:spacing w:val="-5"/>
          <w:sz w:val="29"/>
        </w:rPr>
        <w:t>que </w:t>
      </w:r>
      <w:r>
        <w:rPr>
          <w:spacing w:val="2"/>
          <w:sz w:val="29"/>
        </w:rPr>
        <w:t>sólo </w:t>
      </w:r>
      <w:r>
        <w:rPr>
          <w:spacing w:val="-4"/>
          <w:sz w:val="29"/>
        </w:rPr>
        <w:t>estamos </w:t>
      </w:r>
      <w:r>
        <w:rPr>
          <w:spacing w:val="-3"/>
          <w:sz w:val="29"/>
        </w:rPr>
        <w:t>hablando </w:t>
      </w:r>
      <w:r>
        <w:rPr>
          <w:sz w:val="29"/>
        </w:rPr>
        <w:t>de </w:t>
      </w:r>
      <w:r>
        <w:rPr>
          <w:spacing w:val="3"/>
          <w:sz w:val="29"/>
        </w:rPr>
        <w:t>la </w:t>
      </w:r>
      <w:r>
        <w:rPr>
          <w:sz w:val="29"/>
        </w:rPr>
        <w:t>población </w:t>
      </w:r>
      <w:r>
        <w:rPr>
          <w:spacing w:val="-4"/>
          <w:sz w:val="29"/>
        </w:rPr>
        <w:t>masculina </w:t>
      </w:r>
      <w:r>
        <w:rPr>
          <w:spacing w:val="3"/>
          <w:sz w:val="29"/>
        </w:rPr>
        <w:t>sin </w:t>
      </w:r>
      <w:r>
        <w:rPr>
          <w:spacing w:val="-4"/>
          <w:sz w:val="29"/>
        </w:rPr>
        <w:t>contar </w:t>
      </w:r>
      <w:r>
        <w:rPr>
          <w:sz w:val="29"/>
        </w:rPr>
        <w:t>a </w:t>
      </w:r>
      <w:r>
        <w:rPr>
          <w:spacing w:val="2"/>
          <w:sz w:val="29"/>
        </w:rPr>
        <w:t>las </w:t>
      </w:r>
      <w:r>
        <w:rPr>
          <w:spacing w:val="-3"/>
          <w:sz w:val="29"/>
        </w:rPr>
        <w:t>mujeres. </w:t>
      </w:r>
      <w:r>
        <w:rPr>
          <w:spacing w:val="-9"/>
          <w:sz w:val="29"/>
        </w:rPr>
        <w:t>Lo </w:t>
      </w:r>
      <w:r>
        <w:rPr>
          <w:sz w:val="29"/>
        </w:rPr>
        <w:t>anterior quiere decir </w:t>
      </w:r>
      <w:r>
        <w:rPr>
          <w:spacing w:val="-5"/>
          <w:sz w:val="29"/>
        </w:rPr>
        <w:t>que </w:t>
      </w:r>
      <w:r>
        <w:rPr>
          <w:sz w:val="29"/>
        </w:rPr>
        <w:t>a nivel </w:t>
      </w:r>
      <w:r>
        <w:rPr>
          <w:spacing w:val="2"/>
          <w:sz w:val="29"/>
        </w:rPr>
        <w:t>local, </w:t>
      </w:r>
      <w:r>
        <w:rPr>
          <w:sz w:val="29"/>
        </w:rPr>
        <w:t>el </w:t>
      </w:r>
      <w:r>
        <w:rPr>
          <w:spacing w:val="-5"/>
          <w:sz w:val="29"/>
        </w:rPr>
        <w:t>ODM </w:t>
      </w:r>
      <w:r>
        <w:rPr>
          <w:sz w:val="29"/>
        </w:rPr>
        <w:t>del </w:t>
      </w:r>
      <w:r>
        <w:rPr>
          <w:spacing w:val="-3"/>
          <w:sz w:val="29"/>
        </w:rPr>
        <w:t>empleo </w:t>
      </w:r>
      <w:r>
        <w:rPr>
          <w:spacing w:val="-5"/>
          <w:sz w:val="29"/>
        </w:rPr>
        <w:t>guarda </w:t>
      </w:r>
      <w:r>
        <w:rPr>
          <w:spacing w:val="-10"/>
          <w:sz w:val="29"/>
        </w:rPr>
        <w:t>una </w:t>
      </w:r>
      <w:r>
        <w:rPr>
          <w:sz w:val="29"/>
        </w:rPr>
        <w:t>diferencia respecto al análisis </w:t>
      </w:r>
      <w:r>
        <w:rPr>
          <w:spacing w:val="-5"/>
          <w:sz w:val="29"/>
        </w:rPr>
        <w:t>que </w:t>
      </w:r>
      <w:r>
        <w:rPr>
          <w:sz w:val="29"/>
        </w:rPr>
        <w:t>se </w:t>
      </w:r>
      <w:r>
        <w:rPr>
          <w:spacing w:val="-4"/>
          <w:sz w:val="29"/>
        </w:rPr>
        <w:t>hace </w:t>
      </w:r>
      <w:r>
        <w:rPr>
          <w:sz w:val="29"/>
        </w:rPr>
        <w:t>a nivel global. Sobre </w:t>
      </w:r>
      <w:r>
        <w:rPr>
          <w:spacing w:val="-3"/>
          <w:sz w:val="29"/>
        </w:rPr>
        <w:t>todo </w:t>
      </w:r>
      <w:r>
        <w:rPr>
          <w:sz w:val="29"/>
        </w:rPr>
        <w:t>porque </w:t>
      </w:r>
      <w:r>
        <w:rPr>
          <w:spacing w:val="-3"/>
          <w:sz w:val="29"/>
        </w:rPr>
        <w:t>insistimos </w:t>
      </w:r>
      <w:r>
        <w:rPr>
          <w:sz w:val="29"/>
        </w:rPr>
        <w:t>en </w:t>
      </w:r>
      <w:r>
        <w:rPr>
          <w:spacing w:val="-5"/>
          <w:sz w:val="29"/>
        </w:rPr>
        <w:t>que </w:t>
      </w:r>
      <w:r>
        <w:rPr>
          <w:spacing w:val="-8"/>
          <w:sz w:val="29"/>
        </w:rPr>
        <w:t>no </w:t>
      </w:r>
      <w:r>
        <w:rPr>
          <w:sz w:val="29"/>
        </w:rPr>
        <w:t>se </w:t>
      </w:r>
      <w:r>
        <w:rPr>
          <w:spacing w:val="-4"/>
          <w:sz w:val="29"/>
        </w:rPr>
        <w:t>hace </w:t>
      </w:r>
      <w:r>
        <w:rPr>
          <w:spacing w:val="-10"/>
          <w:sz w:val="29"/>
        </w:rPr>
        <w:t>una </w:t>
      </w:r>
      <w:r>
        <w:rPr>
          <w:sz w:val="29"/>
        </w:rPr>
        <w:t>descripción </w:t>
      </w:r>
      <w:r>
        <w:rPr>
          <w:spacing w:val="-8"/>
          <w:sz w:val="29"/>
        </w:rPr>
        <w:t>puntual </w:t>
      </w:r>
      <w:r>
        <w:rPr>
          <w:sz w:val="29"/>
        </w:rPr>
        <w:t>de </w:t>
      </w:r>
      <w:r>
        <w:rPr>
          <w:spacing w:val="2"/>
          <w:sz w:val="29"/>
        </w:rPr>
        <w:t>las </w:t>
      </w:r>
      <w:r>
        <w:rPr>
          <w:sz w:val="29"/>
        </w:rPr>
        <w:t>categorías </w:t>
      </w:r>
      <w:r>
        <w:rPr>
          <w:spacing w:val="-5"/>
          <w:sz w:val="29"/>
        </w:rPr>
        <w:t>que </w:t>
      </w:r>
      <w:r>
        <w:rPr>
          <w:sz w:val="29"/>
        </w:rPr>
        <w:t>permitirían </w:t>
      </w:r>
      <w:r>
        <w:rPr>
          <w:spacing w:val="2"/>
          <w:sz w:val="29"/>
        </w:rPr>
        <w:t>desarrollar </w:t>
      </w:r>
      <w:r>
        <w:rPr>
          <w:spacing w:val="-8"/>
          <w:sz w:val="29"/>
        </w:rPr>
        <w:t>un </w:t>
      </w:r>
      <w:r>
        <w:rPr>
          <w:sz w:val="29"/>
        </w:rPr>
        <w:t>estudio </w:t>
      </w:r>
      <w:r>
        <w:rPr>
          <w:spacing w:val="-3"/>
          <w:sz w:val="29"/>
        </w:rPr>
        <w:t>completo </w:t>
      </w:r>
      <w:r>
        <w:rPr>
          <w:sz w:val="29"/>
        </w:rPr>
        <w:t>de los </w:t>
      </w:r>
      <w:r>
        <w:rPr>
          <w:spacing w:val="-7"/>
          <w:sz w:val="29"/>
        </w:rPr>
        <w:t>fenómenos </w:t>
      </w:r>
      <w:r>
        <w:rPr>
          <w:spacing w:val="-5"/>
          <w:sz w:val="29"/>
        </w:rPr>
        <w:t>que </w:t>
      </w:r>
      <w:r>
        <w:rPr>
          <w:sz w:val="29"/>
        </w:rPr>
        <w:t>buscan </w:t>
      </w:r>
      <w:r>
        <w:rPr>
          <w:spacing w:val="-4"/>
          <w:sz w:val="29"/>
        </w:rPr>
        <w:t>tratar. </w:t>
      </w:r>
      <w:r>
        <w:rPr>
          <w:sz w:val="29"/>
        </w:rPr>
        <w:t>En este caso se habla </w:t>
      </w:r>
      <w:r>
        <w:rPr>
          <w:spacing w:val="2"/>
          <w:sz w:val="29"/>
        </w:rPr>
        <w:t>sólo </w:t>
      </w:r>
      <w:r>
        <w:rPr>
          <w:sz w:val="29"/>
        </w:rPr>
        <w:t>de </w:t>
      </w:r>
      <w:r>
        <w:rPr>
          <w:spacing w:val="-3"/>
          <w:sz w:val="29"/>
        </w:rPr>
        <w:t>empleo</w:t>
      </w:r>
      <w:r>
        <w:rPr>
          <w:spacing w:val="-30"/>
          <w:sz w:val="29"/>
        </w:rPr>
        <w:t> </w:t>
      </w:r>
      <w:r>
        <w:rPr>
          <w:sz w:val="29"/>
        </w:rPr>
        <w:t>vulnerable.</w:t>
      </w:r>
    </w:p>
    <w:p>
      <w:pPr>
        <w:pStyle w:val="BodyText"/>
        <w:spacing w:before="4"/>
        <w:rPr>
          <w:sz w:val="25"/>
        </w:rPr>
      </w:pPr>
    </w:p>
    <w:p>
      <w:pPr>
        <w:spacing w:line="240" w:lineRule="auto" w:before="0"/>
        <w:ind w:left="100" w:right="83" w:firstLine="0"/>
        <w:jc w:val="both"/>
        <w:rPr>
          <w:sz w:val="29"/>
        </w:rPr>
      </w:pPr>
      <w:r>
        <w:rPr>
          <w:spacing w:val="-4"/>
          <w:sz w:val="28"/>
        </w:rPr>
        <w:t>Siguiendo </w:t>
      </w:r>
      <w:r>
        <w:rPr>
          <w:sz w:val="28"/>
        </w:rPr>
        <w:t>el análisis de los </w:t>
      </w:r>
      <w:r>
        <w:rPr>
          <w:spacing w:val="-5"/>
          <w:sz w:val="28"/>
        </w:rPr>
        <w:t>ODM </w:t>
      </w:r>
      <w:r>
        <w:rPr>
          <w:sz w:val="28"/>
        </w:rPr>
        <w:t>enlistados y propuestos por </w:t>
      </w:r>
      <w:r>
        <w:rPr>
          <w:spacing w:val="3"/>
          <w:sz w:val="28"/>
        </w:rPr>
        <w:t>la </w:t>
      </w:r>
      <w:r>
        <w:rPr>
          <w:spacing w:val="-9"/>
          <w:sz w:val="28"/>
        </w:rPr>
        <w:t>ONU, </w:t>
      </w:r>
      <w:r>
        <w:rPr>
          <w:spacing w:val="-5"/>
          <w:sz w:val="28"/>
        </w:rPr>
        <w:t>nos encontramos </w:t>
      </w:r>
      <w:r>
        <w:rPr>
          <w:sz w:val="28"/>
        </w:rPr>
        <w:t>con el </w:t>
      </w:r>
      <w:r>
        <w:rPr>
          <w:spacing w:val="-8"/>
          <w:sz w:val="28"/>
        </w:rPr>
        <w:t>número </w:t>
      </w:r>
      <w:r>
        <w:rPr>
          <w:sz w:val="29"/>
        </w:rPr>
        <w:t>cinco,</w:t>
      </w:r>
      <w:r>
        <w:rPr>
          <w:spacing w:val="-5"/>
          <w:sz w:val="29"/>
        </w:rPr>
        <w:t> que</w:t>
      </w:r>
      <w:r>
        <w:rPr>
          <w:spacing w:val="-4"/>
          <w:sz w:val="29"/>
        </w:rPr>
        <w:t> </w:t>
      </w:r>
      <w:r>
        <w:rPr>
          <w:spacing w:val="-3"/>
          <w:sz w:val="29"/>
        </w:rPr>
        <w:t>plantea </w:t>
      </w:r>
      <w:r>
        <w:rPr>
          <w:sz w:val="29"/>
        </w:rPr>
        <w:t>mejorar</w:t>
      </w:r>
      <w:r>
        <w:rPr>
          <w:spacing w:val="-1"/>
          <w:sz w:val="29"/>
        </w:rPr>
        <w:t> </w:t>
      </w:r>
      <w:r>
        <w:rPr>
          <w:spacing w:val="3"/>
          <w:sz w:val="29"/>
        </w:rPr>
        <w:t>la</w:t>
      </w:r>
      <w:r>
        <w:rPr>
          <w:spacing w:val="-4"/>
          <w:sz w:val="29"/>
        </w:rPr>
        <w:t> </w:t>
      </w:r>
      <w:r>
        <w:rPr>
          <w:sz w:val="29"/>
        </w:rPr>
        <w:t>salud</w:t>
      </w:r>
      <w:r>
        <w:rPr>
          <w:spacing w:val="-5"/>
          <w:sz w:val="29"/>
        </w:rPr>
        <w:t> materna. </w:t>
      </w:r>
      <w:r>
        <w:rPr>
          <w:sz w:val="29"/>
        </w:rPr>
        <w:t>En</w:t>
      </w:r>
      <w:r>
        <w:rPr>
          <w:spacing w:val="-19"/>
          <w:sz w:val="29"/>
        </w:rPr>
        <w:t> </w:t>
      </w:r>
      <w:r>
        <w:rPr>
          <w:sz w:val="29"/>
        </w:rPr>
        <w:t>ese</w:t>
      </w:r>
      <w:r>
        <w:rPr>
          <w:spacing w:val="-3"/>
          <w:sz w:val="29"/>
        </w:rPr>
        <w:t> </w:t>
      </w:r>
      <w:r>
        <w:rPr>
          <w:spacing w:val="-8"/>
          <w:sz w:val="29"/>
        </w:rPr>
        <w:t>mismo</w:t>
      </w:r>
      <w:r>
        <w:rPr>
          <w:spacing w:val="-5"/>
          <w:sz w:val="29"/>
        </w:rPr>
        <w:t> </w:t>
      </w:r>
      <w:r>
        <w:rPr>
          <w:spacing w:val="-6"/>
          <w:sz w:val="29"/>
        </w:rPr>
        <w:t>tenor,</w:t>
      </w:r>
      <w:r>
        <w:rPr>
          <w:spacing w:val="-5"/>
          <w:sz w:val="29"/>
        </w:rPr>
        <w:t> </w:t>
      </w:r>
      <w:r>
        <w:rPr>
          <w:spacing w:val="3"/>
          <w:sz w:val="29"/>
        </w:rPr>
        <w:t>la</w:t>
      </w:r>
      <w:r>
        <w:rPr>
          <w:spacing w:val="-4"/>
          <w:sz w:val="29"/>
        </w:rPr>
        <w:t> </w:t>
      </w:r>
      <w:r>
        <w:rPr>
          <w:spacing w:val="-8"/>
          <w:sz w:val="29"/>
        </w:rPr>
        <w:t>meta</w:t>
      </w:r>
      <w:r>
        <w:rPr>
          <w:spacing w:val="-4"/>
          <w:sz w:val="29"/>
        </w:rPr>
        <w:t> </w:t>
      </w:r>
      <w:r>
        <w:rPr>
          <w:sz w:val="29"/>
        </w:rPr>
        <w:t>es</w:t>
      </w:r>
      <w:r>
        <w:rPr>
          <w:spacing w:val="-2"/>
          <w:sz w:val="29"/>
        </w:rPr>
        <w:t> </w:t>
      </w:r>
      <w:r>
        <w:rPr>
          <w:sz w:val="29"/>
        </w:rPr>
        <w:t>reducir,</w:t>
      </w:r>
      <w:r>
        <w:rPr>
          <w:spacing w:val="-5"/>
          <w:sz w:val="29"/>
        </w:rPr>
        <w:t> </w:t>
      </w:r>
      <w:r>
        <w:rPr>
          <w:spacing w:val="-4"/>
          <w:sz w:val="29"/>
        </w:rPr>
        <w:t>entre </w:t>
      </w:r>
      <w:r>
        <w:rPr>
          <w:sz w:val="29"/>
        </w:rPr>
        <w:t>1990</w:t>
      </w:r>
      <w:r>
        <w:rPr>
          <w:spacing w:val="-5"/>
          <w:sz w:val="29"/>
        </w:rPr>
        <w:t> </w:t>
      </w:r>
      <w:r>
        <w:rPr>
          <w:sz w:val="29"/>
        </w:rPr>
        <w:t>y</w:t>
      </w:r>
      <w:r>
        <w:rPr>
          <w:spacing w:val="-19"/>
          <w:sz w:val="29"/>
        </w:rPr>
        <w:t> </w:t>
      </w:r>
      <w:r>
        <w:rPr>
          <w:sz w:val="29"/>
        </w:rPr>
        <w:t>2015,</w:t>
      </w:r>
      <w:r>
        <w:rPr>
          <w:spacing w:val="-5"/>
          <w:sz w:val="29"/>
        </w:rPr>
        <w:t> </w:t>
      </w:r>
      <w:r>
        <w:rPr>
          <w:spacing w:val="3"/>
          <w:sz w:val="29"/>
        </w:rPr>
        <w:t>la </w:t>
      </w:r>
      <w:r>
        <w:rPr>
          <w:sz w:val="29"/>
        </w:rPr>
        <w:t>tasa de mortalidad </w:t>
      </w:r>
      <w:r>
        <w:rPr>
          <w:spacing w:val="-6"/>
          <w:sz w:val="29"/>
        </w:rPr>
        <w:t>materna </w:t>
      </w:r>
      <w:r>
        <w:rPr>
          <w:sz w:val="29"/>
        </w:rPr>
        <w:t>en tres </w:t>
      </w:r>
      <w:r>
        <w:rPr>
          <w:spacing w:val="-3"/>
          <w:sz w:val="29"/>
        </w:rPr>
        <w:t>cuartas </w:t>
      </w:r>
      <w:r>
        <w:rPr>
          <w:sz w:val="29"/>
        </w:rPr>
        <w:t>partes. </w:t>
      </w:r>
      <w:r>
        <w:rPr>
          <w:spacing w:val="-9"/>
          <w:sz w:val="29"/>
        </w:rPr>
        <w:t>La </w:t>
      </w:r>
      <w:r>
        <w:rPr>
          <w:sz w:val="29"/>
        </w:rPr>
        <w:t>idea de </w:t>
      </w:r>
      <w:r>
        <w:rPr>
          <w:spacing w:val="2"/>
          <w:sz w:val="29"/>
        </w:rPr>
        <w:t>desarrollo </w:t>
      </w:r>
      <w:r>
        <w:rPr>
          <w:sz w:val="29"/>
        </w:rPr>
        <w:t>es </w:t>
      </w:r>
      <w:r>
        <w:rPr>
          <w:spacing w:val="3"/>
          <w:sz w:val="29"/>
        </w:rPr>
        <w:t>la </w:t>
      </w:r>
      <w:r>
        <w:rPr>
          <w:sz w:val="29"/>
        </w:rPr>
        <w:t>representación de </w:t>
      </w:r>
      <w:r>
        <w:rPr>
          <w:spacing w:val="-8"/>
          <w:sz w:val="29"/>
        </w:rPr>
        <w:t>un </w:t>
      </w:r>
      <w:r>
        <w:rPr>
          <w:spacing w:val="-2"/>
          <w:sz w:val="29"/>
        </w:rPr>
        <w:t>proyecto, </w:t>
      </w:r>
      <w:r>
        <w:rPr>
          <w:sz w:val="29"/>
        </w:rPr>
        <w:t>en </w:t>
      </w:r>
      <w:r>
        <w:rPr>
          <w:spacing w:val="3"/>
          <w:sz w:val="29"/>
        </w:rPr>
        <w:t>la </w:t>
      </w:r>
      <w:r>
        <w:rPr>
          <w:spacing w:val="-4"/>
          <w:sz w:val="29"/>
        </w:rPr>
        <w:t>cual </w:t>
      </w:r>
      <w:r>
        <w:rPr>
          <w:sz w:val="29"/>
        </w:rPr>
        <w:t>se </w:t>
      </w:r>
      <w:r>
        <w:rPr>
          <w:spacing w:val="-4"/>
          <w:sz w:val="29"/>
        </w:rPr>
        <w:t>incluyen </w:t>
      </w:r>
      <w:r>
        <w:rPr>
          <w:sz w:val="29"/>
        </w:rPr>
        <w:t>problemáticas concretas; pero </w:t>
      </w:r>
      <w:r>
        <w:rPr>
          <w:spacing w:val="-5"/>
          <w:sz w:val="29"/>
        </w:rPr>
        <w:t>que </w:t>
      </w:r>
      <w:r>
        <w:rPr>
          <w:sz w:val="29"/>
        </w:rPr>
        <w:t>desde </w:t>
      </w:r>
      <w:r>
        <w:rPr>
          <w:spacing w:val="-5"/>
          <w:sz w:val="29"/>
        </w:rPr>
        <w:t>nuestra </w:t>
      </w:r>
      <w:r>
        <w:rPr>
          <w:sz w:val="29"/>
        </w:rPr>
        <w:t>perspectiva, otras </w:t>
      </w:r>
      <w:r>
        <w:rPr>
          <w:spacing w:val="-8"/>
          <w:sz w:val="29"/>
        </w:rPr>
        <w:t>no </w:t>
      </w:r>
      <w:r>
        <w:rPr>
          <w:sz w:val="28"/>
        </w:rPr>
        <w:t>son </w:t>
      </w:r>
      <w:r>
        <w:rPr>
          <w:spacing w:val="-5"/>
          <w:sz w:val="28"/>
        </w:rPr>
        <w:t>tomadas </w:t>
      </w:r>
      <w:r>
        <w:rPr>
          <w:sz w:val="28"/>
        </w:rPr>
        <w:t>en </w:t>
      </w:r>
      <w:r>
        <w:rPr>
          <w:spacing w:val="-6"/>
          <w:sz w:val="28"/>
        </w:rPr>
        <w:t>cuenta. </w:t>
      </w:r>
      <w:r>
        <w:rPr>
          <w:spacing w:val="-9"/>
          <w:sz w:val="28"/>
        </w:rPr>
        <w:t>Lo </w:t>
      </w:r>
      <w:r>
        <w:rPr>
          <w:spacing w:val="-5"/>
          <w:sz w:val="28"/>
        </w:rPr>
        <w:t>que </w:t>
      </w:r>
      <w:r>
        <w:rPr>
          <w:sz w:val="28"/>
        </w:rPr>
        <w:t>es </w:t>
      </w:r>
      <w:r>
        <w:rPr>
          <w:spacing w:val="-8"/>
          <w:sz w:val="28"/>
        </w:rPr>
        <w:t>un </w:t>
      </w:r>
      <w:r>
        <w:rPr>
          <w:spacing w:val="-6"/>
          <w:sz w:val="28"/>
        </w:rPr>
        <w:t>hecho </w:t>
      </w:r>
      <w:r>
        <w:rPr>
          <w:sz w:val="28"/>
        </w:rPr>
        <w:t>evidente, es </w:t>
      </w:r>
      <w:r>
        <w:rPr>
          <w:spacing w:val="-5"/>
          <w:sz w:val="28"/>
        </w:rPr>
        <w:t>que </w:t>
      </w:r>
      <w:r>
        <w:rPr>
          <w:sz w:val="28"/>
        </w:rPr>
        <w:t>en </w:t>
      </w:r>
      <w:r>
        <w:rPr>
          <w:spacing w:val="-3"/>
          <w:sz w:val="28"/>
        </w:rPr>
        <w:t>tal </w:t>
      </w:r>
      <w:r>
        <w:rPr>
          <w:spacing w:val="2"/>
          <w:sz w:val="28"/>
        </w:rPr>
        <w:t>desarrollo, </w:t>
      </w:r>
      <w:r>
        <w:rPr>
          <w:spacing w:val="-6"/>
          <w:sz w:val="28"/>
        </w:rPr>
        <w:t>según </w:t>
      </w:r>
      <w:r>
        <w:rPr>
          <w:spacing w:val="3"/>
          <w:sz w:val="28"/>
        </w:rPr>
        <w:t>la </w:t>
      </w:r>
      <w:r>
        <w:rPr>
          <w:spacing w:val="-9"/>
          <w:sz w:val="28"/>
        </w:rPr>
        <w:t>ONU, </w:t>
      </w:r>
      <w:r>
        <w:rPr>
          <w:sz w:val="28"/>
        </w:rPr>
        <w:t>se </w:t>
      </w:r>
      <w:r>
        <w:rPr>
          <w:spacing w:val="-3"/>
          <w:sz w:val="28"/>
        </w:rPr>
        <w:t>pueden </w:t>
      </w:r>
      <w:r>
        <w:rPr>
          <w:spacing w:val="-3"/>
          <w:sz w:val="29"/>
        </w:rPr>
        <w:t>alcanzar </w:t>
      </w:r>
      <w:r>
        <w:rPr>
          <w:spacing w:val="-6"/>
          <w:sz w:val="29"/>
        </w:rPr>
        <w:t>algunas </w:t>
      </w:r>
      <w:r>
        <w:rPr>
          <w:sz w:val="29"/>
        </w:rPr>
        <w:t>mejoras en </w:t>
      </w:r>
      <w:r>
        <w:rPr>
          <w:spacing w:val="2"/>
          <w:sz w:val="29"/>
        </w:rPr>
        <w:t>las </w:t>
      </w:r>
      <w:r>
        <w:rPr>
          <w:sz w:val="29"/>
        </w:rPr>
        <w:t>condiciones de vida de </w:t>
      </w:r>
      <w:r>
        <w:rPr>
          <w:spacing w:val="2"/>
          <w:sz w:val="29"/>
        </w:rPr>
        <w:t>las </w:t>
      </w:r>
      <w:r>
        <w:rPr>
          <w:sz w:val="29"/>
        </w:rPr>
        <w:t>personas </w:t>
      </w:r>
      <w:r>
        <w:rPr>
          <w:spacing w:val="-5"/>
          <w:sz w:val="29"/>
        </w:rPr>
        <w:t>que </w:t>
      </w:r>
      <w:r>
        <w:rPr>
          <w:spacing w:val="3"/>
          <w:sz w:val="29"/>
        </w:rPr>
        <w:t>lidian </w:t>
      </w:r>
      <w:r>
        <w:rPr>
          <w:sz w:val="29"/>
        </w:rPr>
        <w:t>con los problemas </w:t>
      </w:r>
      <w:r>
        <w:rPr>
          <w:spacing w:val="2"/>
          <w:sz w:val="29"/>
        </w:rPr>
        <w:t>sociales, </w:t>
      </w:r>
      <w:r>
        <w:rPr>
          <w:spacing w:val="-3"/>
          <w:sz w:val="29"/>
        </w:rPr>
        <w:t>económicos, </w:t>
      </w:r>
      <w:r>
        <w:rPr>
          <w:sz w:val="29"/>
        </w:rPr>
        <w:t>de salud y </w:t>
      </w:r>
      <w:r>
        <w:rPr>
          <w:spacing w:val="-3"/>
          <w:sz w:val="29"/>
        </w:rPr>
        <w:t>ambientales </w:t>
      </w:r>
      <w:r>
        <w:rPr>
          <w:spacing w:val="-5"/>
          <w:sz w:val="29"/>
        </w:rPr>
        <w:t>que </w:t>
      </w:r>
      <w:r>
        <w:rPr>
          <w:sz w:val="29"/>
        </w:rPr>
        <w:t>en </w:t>
      </w:r>
      <w:r>
        <w:rPr>
          <w:spacing w:val="-9"/>
          <w:sz w:val="29"/>
        </w:rPr>
        <w:t>muchos </w:t>
      </w:r>
      <w:r>
        <w:rPr>
          <w:sz w:val="29"/>
        </w:rPr>
        <w:t>países subdesarrollados </w:t>
      </w:r>
      <w:r>
        <w:rPr>
          <w:spacing w:val="-4"/>
          <w:sz w:val="29"/>
        </w:rPr>
        <w:t>existen. </w:t>
      </w:r>
      <w:r>
        <w:rPr>
          <w:sz w:val="29"/>
        </w:rPr>
        <w:t>En ese </w:t>
      </w:r>
      <w:r>
        <w:rPr>
          <w:sz w:val="28"/>
        </w:rPr>
        <w:t>sentido, </w:t>
      </w:r>
      <w:r>
        <w:rPr>
          <w:spacing w:val="-6"/>
          <w:sz w:val="28"/>
        </w:rPr>
        <w:t>como </w:t>
      </w:r>
      <w:r>
        <w:rPr>
          <w:spacing w:val="-8"/>
          <w:sz w:val="28"/>
        </w:rPr>
        <w:t>un </w:t>
      </w:r>
      <w:r>
        <w:rPr>
          <w:spacing w:val="2"/>
          <w:sz w:val="28"/>
        </w:rPr>
        <w:t>claro </w:t>
      </w:r>
      <w:r>
        <w:rPr>
          <w:sz w:val="28"/>
        </w:rPr>
        <w:t>ejemplo </w:t>
      </w:r>
      <w:r>
        <w:rPr>
          <w:spacing w:val="-7"/>
          <w:sz w:val="28"/>
        </w:rPr>
        <w:t>tenemos </w:t>
      </w:r>
      <w:r>
        <w:rPr>
          <w:sz w:val="28"/>
        </w:rPr>
        <w:t>el caso de África subsahariana, </w:t>
      </w:r>
      <w:r>
        <w:rPr>
          <w:spacing w:val="-3"/>
          <w:sz w:val="28"/>
        </w:rPr>
        <w:t>donde </w:t>
      </w:r>
      <w:r>
        <w:rPr>
          <w:sz w:val="28"/>
        </w:rPr>
        <w:t>el nivel de mortalidad en </w:t>
      </w:r>
      <w:r>
        <w:rPr>
          <w:spacing w:val="-3"/>
          <w:sz w:val="29"/>
        </w:rPr>
        <w:t>madres </w:t>
      </w:r>
      <w:r>
        <w:rPr>
          <w:sz w:val="29"/>
        </w:rPr>
        <w:t>es </w:t>
      </w:r>
      <w:r>
        <w:rPr>
          <w:spacing w:val="-8"/>
          <w:sz w:val="29"/>
        </w:rPr>
        <w:t>mayor </w:t>
      </w:r>
      <w:r>
        <w:rPr>
          <w:sz w:val="29"/>
        </w:rPr>
        <w:t>respecto a otras </w:t>
      </w:r>
      <w:r>
        <w:rPr>
          <w:spacing w:val="-3"/>
          <w:sz w:val="29"/>
        </w:rPr>
        <w:t>regiones </w:t>
      </w:r>
      <w:r>
        <w:rPr>
          <w:sz w:val="29"/>
        </w:rPr>
        <w:t>del </w:t>
      </w:r>
      <w:r>
        <w:rPr>
          <w:spacing w:val="-9"/>
          <w:sz w:val="29"/>
        </w:rPr>
        <w:t>mundo; </w:t>
      </w:r>
      <w:r>
        <w:rPr>
          <w:spacing w:val="3"/>
          <w:sz w:val="29"/>
        </w:rPr>
        <w:t>lo </w:t>
      </w:r>
      <w:r>
        <w:rPr>
          <w:sz w:val="29"/>
        </w:rPr>
        <w:t>anterior se explica por el nivel </w:t>
      </w:r>
      <w:r>
        <w:rPr>
          <w:spacing w:val="-3"/>
          <w:sz w:val="29"/>
        </w:rPr>
        <w:t>tan </w:t>
      </w:r>
      <w:r>
        <w:rPr>
          <w:sz w:val="29"/>
        </w:rPr>
        <w:t>bajo de </w:t>
      </w:r>
      <w:r>
        <w:rPr>
          <w:spacing w:val="2"/>
          <w:sz w:val="29"/>
        </w:rPr>
        <w:t>desarrollo </w:t>
      </w:r>
      <w:r>
        <w:rPr>
          <w:spacing w:val="-5"/>
          <w:sz w:val="29"/>
        </w:rPr>
        <w:t>que </w:t>
      </w:r>
      <w:r>
        <w:rPr>
          <w:spacing w:val="-4"/>
          <w:sz w:val="29"/>
        </w:rPr>
        <w:t>tiene </w:t>
      </w:r>
      <w:r>
        <w:rPr>
          <w:sz w:val="29"/>
        </w:rPr>
        <w:t>dicha </w:t>
      </w:r>
      <w:r>
        <w:rPr>
          <w:spacing w:val="-3"/>
          <w:sz w:val="29"/>
        </w:rPr>
        <w:t>región, </w:t>
      </w:r>
      <w:r>
        <w:rPr>
          <w:sz w:val="29"/>
        </w:rPr>
        <w:t>pese a </w:t>
      </w:r>
      <w:r>
        <w:rPr>
          <w:spacing w:val="-5"/>
          <w:sz w:val="29"/>
        </w:rPr>
        <w:t>tener </w:t>
      </w:r>
      <w:r>
        <w:rPr>
          <w:sz w:val="29"/>
        </w:rPr>
        <w:t>riquezas </w:t>
      </w:r>
      <w:r>
        <w:rPr>
          <w:spacing w:val="-3"/>
          <w:sz w:val="29"/>
        </w:rPr>
        <w:t>naturales, </w:t>
      </w:r>
      <w:r>
        <w:rPr>
          <w:spacing w:val="-5"/>
          <w:sz w:val="29"/>
        </w:rPr>
        <w:t>sigue </w:t>
      </w:r>
      <w:r>
        <w:rPr>
          <w:sz w:val="29"/>
        </w:rPr>
        <w:t>siendo considerada </w:t>
      </w:r>
      <w:r>
        <w:rPr>
          <w:spacing w:val="-6"/>
          <w:sz w:val="29"/>
        </w:rPr>
        <w:t>como </w:t>
      </w:r>
      <w:r>
        <w:rPr>
          <w:spacing w:val="-10"/>
          <w:sz w:val="29"/>
        </w:rPr>
        <w:t>una </w:t>
      </w:r>
      <w:r>
        <w:rPr>
          <w:sz w:val="28"/>
        </w:rPr>
        <w:t>región de países pobres. </w:t>
      </w:r>
      <w:r>
        <w:rPr>
          <w:spacing w:val="-9"/>
          <w:sz w:val="28"/>
        </w:rPr>
        <w:t>La </w:t>
      </w:r>
      <w:r>
        <w:rPr>
          <w:sz w:val="28"/>
        </w:rPr>
        <w:t>tasa de  mortalidad </w:t>
      </w:r>
      <w:r>
        <w:rPr>
          <w:spacing w:val="-6"/>
          <w:sz w:val="28"/>
        </w:rPr>
        <w:t>materna  </w:t>
      </w:r>
      <w:r>
        <w:rPr>
          <w:sz w:val="28"/>
        </w:rPr>
        <w:t>en </w:t>
      </w:r>
      <w:r>
        <w:rPr>
          <w:spacing w:val="2"/>
          <w:sz w:val="28"/>
        </w:rPr>
        <w:t>las  </w:t>
      </w:r>
      <w:r>
        <w:rPr>
          <w:spacing w:val="-3"/>
          <w:sz w:val="28"/>
        </w:rPr>
        <w:t>regiones  </w:t>
      </w:r>
      <w:r>
        <w:rPr>
          <w:sz w:val="28"/>
        </w:rPr>
        <w:t>en </w:t>
      </w:r>
      <w:r>
        <w:rPr>
          <w:spacing w:val="2"/>
          <w:sz w:val="28"/>
        </w:rPr>
        <w:t>desarrollo </w:t>
      </w:r>
      <w:r>
        <w:rPr>
          <w:spacing w:val="-9"/>
          <w:sz w:val="28"/>
        </w:rPr>
        <w:t>fue  </w:t>
      </w:r>
      <w:r>
        <w:rPr>
          <w:sz w:val="28"/>
        </w:rPr>
        <w:t>15 veces  </w:t>
      </w:r>
      <w:r>
        <w:rPr>
          <w:spacing w:val="-8"/>
          <w:sz w:val="28"/>
        </w:rPr>
        <w:t>más </w:t>
      </w:r>
      <w:r>
        <w:rPr>
          <w:sz w:val="29"/>
        </w:rPr>
        <w:t>alta </w:t>
      </w:r>
      <w:r>
        <w:rPr>
          <w:spacing w:val="-5"/>
          <w:sz w:val="29"/>
        </w:rPr>
        <w:t>que </w:t>
      </w:r>
      <w:r>
        <w:rPr>
          <w:sz w:val="29"/>
        </w:rPr>
        <w:t>en </w:t>
      </w:r>
      <w:r>
        <w:rPr>
          <w:spacing w:val="2"/>
          <w:sz w:val="29"/>
        </w:rPr>
        <w:t>las </w:t>
      </w:r>
      <w:r>
        <w:rPr>
          <w:spacing w:val="-3"/>
          <w:sz w:val="29"/>
        </w:rPr>
        <w:t>regiones </w:t>
      </w:r>
      <w:r>
        <w:rPr>
          <w:spacing w:val="2"/>
          <w:sz w:val="29"/>
        </w:rPr>
        <w:t>desarrolladas. </w:t>
      </w:r>
      <w:r>
        <w:rPr>
          <w:sz w:val="29"/>
        </w:rPr>
        <w:t>En el </w:t>
      </w:r>
      <w:r>
        <w:rPr>
          <w:spacing w:val="-6"/>
          <w:sz w:val="29"/>
        </w:rPr>
        <w:t>extremo </w:t>
      </w:r>
      <w:r>
        <w:rPr>
          <w:spacing w:val="-8"/>
          <w:sz w:val="29"/>
        </w:rPr>
        <w:t>más </w:t>
      </w:r>
      <w:r>
        <w:rPr>
          <w:sz w:val="29"/>
        </w:rPr>
        <w:t>alto, África </w:t>
      </w:r>
      <w:r>
        <w:rPr>
          <w:spacing w:val="-3"/>
          <w:sz w:val="29"/>
        </w:rPr>
        <w:t>subsahariana </w:t>
      </w:r>
      <w:r>
        <w:rPr>
          <w:spacing w:val="-6"/>
          <w:sz w:val="29"/>
        </w:rPr>
        <w:t>tuvo </w:t>
      </w:r>
      <w:r>
        <w:rPr>
          <w:spacing w:val="-10"/>
          <w:sz w:val="29"/>
        </w:rPr>
        <w:t>una </w:t>
      </w:r>
      <w:r>
        <w:rPr>
          <w:sz w:val="29"/>
        </w:rPr>
        <w:t>tasa de  </w:t>
      </w:r>
      <w:r>
        <w:rPr>
          <w:spacing w:val="11"/>
          <w:sz w:val="29"/>
        </w:rPr>
        <w:t> </w:t>
      </w:r>
      <w:r>
        <w:rPr>
          <w:sz w:val="29"/>
        </w:rPr>
        <w:t>500</w:t>
      </w:r>
    </w:p>
    <w:p>
      <w:pPr>
        <w:spacing w:after="0" w:line="240" w:lineRule="auto"/>
        <w:jc w:val="both"/>
        <w:rPr>
          <w:sz w:val="29"/>
        </w:rPr>
        <w:sectPr>
          <w:pgSz w:w="12240" w:h="15840"/>
          <w:pgMar w:top="40" w:bottom="0" w:left="0" w:right="0"/>
        </w:sectPr>
      </w:pPr>
    </w:p>
    <w:p>
      <w:pPr>
        <w:pStyle w:val="BodyText"/>
        <w:spacing w:line="332" w:lineRule="exact" w:before="40"/>
        <w:ind w:left="100" w:right="83"/>
        <w:jc w:val="both"/>
      </w:pPr>
      <w:r>
        <w:rPr/>
        <w:t>en 2010; en el </w:t>
      </w:r>
      <w:r>
        <w:rPr>
          <w:spacing w:val="-6"/>
        </w:rPr>
        <w:t>extremo </w:t>
      </w:r>
      <w:r>
        <w:rPr>
          <w:spacing w:val="-8"/>
        </w:rPr>
        <w:t>más </w:t>
      </w:r>
      <w:r>
        <w:rPr/>
        <w:t>bajo de </w:t>
      </w:r>
      <w:r>
        <w:rPr>
          <w:spacing w:val="3"/>
        </w:rPr>
        <w:t>la </w:t>
      </w:r>
      <w:r>
        <w:rPr/>
        <w:t>escala, </w:t>
      </w:r>
      <w:r>
        <w:rPr>
          <w:spacing w:val="-4"/>
        </w:rPr>
        <w:t>entre </w:t>
      </w:r>
      <w:r>
        <w:rPr>
          <w:spacing w:val="2"/>
        </w:rPr>
        <w:t>las </w:t>
      </w:r>
      <w:r>
        <w:rPr>
          <w:spacing w:val="-3"/>
        </w:rPr>
        <w:t>regiones </w:t>
      </w:r>
      <w:r>
        <w:rPr/>
        <w:t>en </w:t>
      </w:r>
      <w:r>
        <w:rPr>
          <w:spacing w:val="2"/>
        </w:rPr>
        <w:t>desarrollo, </w:t>
      </w:r>
      <w:r>
        <w:rPr/>
        <w:t>Asia oriental </w:t>
      </w:r>
      <w:r>
        <w:rPr>
          <w:spacing w:val="-6"/>
        </w:rPr>
        <w:t>tuvo </w:t>
      </w:r>
      <w:r>
        <w:rPr>
          <w:spacing w:val="-10"/>
        </w:rPr>
        <w:t>una </w:t>
      </w:r>
      <w:r>
        <w:rPr/>
        <w:t>tasa de apenas 37 </w:t>
      </w:r>
      <w:r>
        <w:rPr>
          <w:spacing w:val="-6"/>
        </w:rPr>
        <w:t>muertes </w:t>
      </w:r>
      <w:r>
        <w:rPr/>
        <w:t>por cada 100 000 </w:t>
      </w:r>
      <w:r>
        <w:rPr>
          <w:spacing w:val="-5"/>
        </w:rPr>
        <w:t>niños </w:t>
      </w:r>
      <w:r>
        <w:rPr/>
        <w:t>nacidos vivos. África </w:t>
      </w:r>
      <w:r>
        <w:rPr>
          <w:spacing w:val="-3"/>
        </w:rPr>
        <w:t>subsahariana </w:t>
      </w:r>
      <w:r>
        <w:rPr>
          <w:spacing w:val="-6"/>
        </w:rPr>
        <w:t>tuvo </w:t>
      </w:r>
      <w:r>
        <w:rPr>
          <w:spacing w:val="-4"/>
        </w:rPr>
        <w:t>también </w:t>
      </w:r>
      <w:r>
        <w:rPr/>
        <w:t>el porcentaje </w:t>
      </w:r>
      <w:r>
        <w:rPr>
          <w:spacing w:val="-8"/>
        </w:rPr>
        <w:t>más </w:t>
      </w:r>
      <w:r>
        <w:rPr/>
        <w:t>alto de </w:t>
      </w:r>
      <w:r>
        <w:rPr>
          <w:spacing w:val="-6"/>
        </w:rPr>
        <w:t>muertes </w:t>
      </w:r>
      <w:r>
        <w:rPr>
          <w:spacing w:val="-5"/>
        </w:rPr>
        <w:t>maternas </w:t>
      </w:r>
      <w:r>
        <w:rPr/>
        <w:t>atribuidas al </w:t>
      </w:r>
      <w:r>
        <w:rPr>
          <w:spacing w:val="-3"/>
        </w:rPr>
        <w:t>vih: </w:t>
      </w:r>
      <w:r>
        <w:rPr/>
        <w:t>10%, </w:t>
      </w:r>
      <w:r>
        <w:rPr>
          <w:spacing w:val="-3"/>
        </w:rPr>
        <w:t>seguida </w:t>
      </w:r>
      <w:r>
        <w:rPr/>
        <w:t>por </w:t>
      </w:r>
      <w:r>
        <w:rPr>
          <w:spacing w:val="3"/>
        </w:rPr>
        <w:t>la </w:t>
      </w:r>
      <w:r>
        <w:rPr/>
        <w:t>subregión del Caribe, con 6%. </w:t>
      </w:r>
      <w:r>
        <w:rPr>
          <w:spacing w:val="-4"/>
        </w:rPr>
        <w:t>De </w:t>
      </w:r>
      <w:r>
        <w:rPr>
          <w:spacing w:val="2"/>
        </w:rPr>
        <w:t>las </w:t>
      </w:r>
      <w:r>
        <w:rPr/>
        <w:t>19 000 </w:t>
      </w:r>
      <w:r>
        <w:rPr>
          <w:spacing w:val="-6"/>
        </w:rPr>
        <w:t>muertes </w:t>
      </w:r>
      <w:r>
        <w:rPr/>
        <w:t>ocurridas en el </w:t>
      </w:r>
      <w:r>
        <w:rPr>
          <w:spacing w:val="-11"/>
        </w:rPr>
        <w:t>mundo </w:t>
      </w:r>
      <w:r>
        <w:rPr/>
        <w:t>y atribuidas a </w:t>
      </w:r>
      <w:r>
        <w:rPr>
          <w:spacing w:val="-5"/>
        </w:rPr>
        <w:t>“muertes maternas </w:t>
      </w:r>
      <w:r>
        <w:rPr/>
        <w:t>indirectas relacionadas con el sida” 17 000 (91%) ocurrieron en África </w:t>
      </w:r>
      <w:r>
        <w:rPr>
          <w:spacing w:val="-3"/>
        </w:rPr>
        <w:t>subsahariana </w:t>
      </w:r>
      <w:r>
        <w:rPr>
          <w:spacing w:val="-7"/>
        </w:rPr>
        <w:t>(ONU, </w:t>
      </w:r>
      <w:r>
        <w:rPr/>
        <w:t>2012).</w:t>
      </w:r>
    </w:p>
    <w:p>
      <w:pPr>
        <w:pStyle w:val="BodyText"/>
        <w:spacing w:before="3"/>
        <w:rPr>
          <w:sz w:val="25"/>
        </w:rPr>
      </w:pPr>
    </w:p>
    <w:p>
      <w:pPr>
        <w:spacing w:line="242" w:lineRule="auto" w:before="1"/>
        <w:ind w:left="100" w:right="83" w:firstLine="0"/>
        <w:jc w:val="both"/>
        <w:rPr>
          <w:sz w:val="29"/>
        </w:rPr>
      </w:pPr>
      <w:r>
        <w:rPr>
          <w:spacing w:val="-9"/>
          <w:sz w:val="28"/>
        </w:rPr>
        <w:t>Lo </w:t>
      </w:r>
      <w:r>
        <w:rPr>
          <w:sz w:val="28"/>
        </w:rPr>
        <w:t>anterior se </w:t>
      </w:r>
      <w:r>
        <w:rPr>
          <w:spacing w:val="-4"/>
          <w:sz w:val="28"/>
        </w:rPr>
        <w:t>atribuye </w:t>
      </w:r>
      <w:r>
        <w:rPr>
          <w:sz w:val="28"/>
        </w:rPr>
        <w:t>a </w:t>
      </w:r>
      <w:r>
        <w:rPr>
          <w:spacing w:val="-4"/>
          <w:sz w:val="28"/>
        </w:rPr>
        <w:t>múltiples </w:t>
      </w:r>
      <w:r>
        <w:rPr>
          <w:sz w:val="28"/>
        </w:rPr>
        <w:t>causas y todas </w:t>
      </w:r>
      <w:r>
        <w:rPr>
          <w:spacing w:val="2"/>
          <w:sz w:val="28"/>
        </w:rPr>
        <w:t>ellas </w:t>
      </w:r>
      <w:r>
        <w:rPr>
          <w:sz w:val="28"/>
        </w:rPr>
        <w:t>se </w:t>
      </w:r>
      <w:r>
        <w:rPr>
          <w:spacing w:val="-6"/>
          <w:sz w:val="28"/>
        </w:rPr>
        <w:t>conjuntan </w:t>
      </w:r>
      <w:r>
        <w:rPr>
          <w:sz w:val="28"/>
        </w:rPr>
        <w:t>en los </w:t>
      </w:r>
      <w:r>
        <w:rPr>
          <w:spacing w:val="-7"/>
          <w:sz w:val="28"/>
        </w:rPr>
        <w:t>ODM, </w:t>
      </w:r>
      <w:r>
        <w:rPr>
          <w:spacing w:val="-5"/>
          <w:sz w:val="28"/>
        </w:rPr>
        <w:t>que </w:t>
      </w:r>
      <w:r>
        <w:rPr>
          <w:sz w:val="28"/>
        </w:rPr>
        <w:t>vistos de </w:t>
      </w:r>
      <w:r>
        <w:rPr>
          <w:spacing w:val="-6"/>
          <w:sz w:val="28"/>
        </w:rPr>
        <w:t>manera </w:t>
      </w:r>
      <w:r>
        <w:rPr>
          <w:sz w:val="28"/>
        </w:rPr>
        <w:t>objetiva y con </w:t>
      </w:r>
      <w:r>
        <w:rPr>
          <w:spacing w:val="2"/>
          <w:sz w:val="28"/>
        </w:rPr>
        <w:t>claridad, serían </w:t>
      </w:r>
      <w:r>
        <w:rPr>
          <w:sz w:val="28"/>
        </w:rPr>
        <w:t>en su </w:t>
      </w:r>
      <w:r>
        <w:rPr>
          <w:spacing w:val="-6"/>
          <w:sz w:val="28"/>
        </w:rPr>
        <w:t>conjunto </w:t>
      </w:r>
      <w:r>
        <w:rPr>
          <w:spacing w:val="2"/>
          <w:sz w:val="28"/>
        </w:rPr>
        <w:t>las posibilidades </w:t>
      </w:r>
      <w:r>
        <w:rPr>
          <w:sz w:val="28"/>
        </w:rPr>
        <w:t>y </w:t>
      </w:r>
      <w:r>
        <w:rPr>
          <w:spacing w:val="-5"/>
          <w:sz w:val="28"/>
        </w:rPr>
        <w:t>elementos que </w:t>
      </w:r>
      <w:r>
        <w:rPr>
          <w:sz w:val="28"/>
        </w:rPr>
        <w:t>permitirían </w:t>
      </w:r>
      <w:r>
        <w:rPr>
          <w:spacing w:val="-3"/>
          <w:sz w:val="28"/>
        </w:rPr>
        <w:t>alcanzar </w:t>
      </w:r>
      <w:r>
        <w:rPr>
          <w:spacing w:val="-8"/>
          <w:sz w:val="28"/>
        </w:rPr>
        <w:t>un </w:t>
      </w:r>
      <w:r>
        <w:rPr>
          <w:spacing w:val="-4"/>
          <w:sz w:val="28"/>
        </w:rPr>
        <w:t>mejor </w:t>
      </w:r>
      <w:r>
        <w:rPr>
          <w:sz w:val="28"/>
        </w:rPr>
        <w:t>bienestar en </w:t>
      </w:r>
      <w:r>
        <w:rPr>
          <w:spacing w:val="3"/>
          <w:sz w:val="28"/>
        </w:rPr>
        <w:t>la </w:t>
      </w:r>
      <w:r>
        <w:rPr>
          <w:sz w:val="28"/>
        </w:rPr>
        <w:t>vida de miles de personas, esto </w:t>
      </w:r>
      <w:r>
        <w:rPr>
          <w:spacing w:val="-5"/>
          <w:sz w:val="28"/>
        </w:rPr>
        <w:t>mediante </w:t>
      </w:r>
      <w:r>
        <w:rPr>
          <w:sz w:val="28"/>
        </w:rPr>
        <w:t>el </w:t>
      </w:r>
      <w:r>
        <w:rPr>
          <w:spacing w:val="2"/>
          <w:sz w:val="28"/>
        </w:rPr>
        <w:t>desarrollo. </w:t>
      </w:r>
      <w:r>
        <w:rPr>
          <w:sz w:val="28"/>
        </w:rPr>
        <w:t>Sin </w:t>
      </w:r>
      <w:r>
        <w:rPr>
          <w:spacing w:val="-4"/>
          <w:sz w:val="28"/>
        </w:rPr>
        <w:t>embargo, habremos </w:t>
      </w:r>
      <w:r>
        <w:rPr>
          <w:sz w:val="28"/>
        </w:rPr>
        <w:t>de </w:t>
      </w:r>
      <w:r>
        <w:rPr>
          <w:spacing w:val="-5"/>
          <w:sz w:val="28"/>
        </w:rPr>
        <w:t>mencionar que aún </w:t>
      </w:r>
      <w:r>
        <w:rPr>
          <w:spacing w:val="-3"/>
          <w:sz w:val="28"/>
        </w:rPr>
        <w:t>quedan pendientes </w:t>
      </w:r>
      <w:r>
        <w:rPr>
          <w:spacing w:val="-9"/>
          <w:sz w:val="28"/>
        </w:rPr>
        <w:t>muchas</w:t>
      </w:r>
      <w:r>
        <w:rPr>
          <w:spacing w:val="52"/>
          <w:sz w:val="28"/>
        </w:rPr>
        <w:t> </w:t>
      </w:r>
      <w:r>
        <w:rPr>
          <w:sz w:val="28"/>
        </w:rPr>
        <w:t>otras problemáticas </w:t>
      </w:r>
      <w:r>
        <w:rPr>
          <w:spacing w:val="-5"/>
          <w:sz w:val="28"/>
        </w:rPr>
        <w:t>que </w:t>
      </w:r>
      <w:r>
        <w:rPr>
          <w:spacing w:val="-8"/>
          <w:sz w:val="28"/>
        </w:rPr>
        <w:t>no  </w:t>
      </w:r>
      <w:r>
        <w:rPr>
          <w:sz w:val="28"/>
        </w:rPr>
        <w:t>son  </w:t>
      </w:r>
      <w:r>
        <w:rPr>
          <w:spacing w:val="-5"/>
          <w:sz w:val="28"/>
        </w:rPr>
        <w:t>tomadas  </w:t>
      </w:r>
      <w:r>
        <w:rPr>
          <w:sz w:val="28"/>
        </w:rPr>
        <w:t>en  </w:t>
      </w:r>
      <w:r>
        <w:rPr>
          <w:spacing w:val="-7"/>
          <w:sz w:val="28"/>
        </w:rPr>
        <w:t>cuenta  </w:t>
      </w:r>
      <w:r>
        <w:rPr>
          <w:sz w:val="28"/>
        </w:rPr>
        <w:t>en  dichos objetivos y </w:t>
      </w:r>
      <w:r>
        <w:rPr>
          <w:spacing w:val="-4"/>
          <w:sz w:val="28"/>
        </w:rPr>
        <w:t>que, </w:t>
      </w:r>
      <w:r>
        <w:rPr>
          <w:sz w:val="28"/>
        </w:rPr>
        <w:t>sobre todo, </w:t>
      </w:r>
      <w:r>
        <w:rPr>
          <w:spacing w:val="-5"/>
          <w:sz w:val="28"/>
        </w:rPr>
        <w:t>forman </w:t>
      </w:r>
      <w:r>
        <w:rPr>
          <w:sz w:val="28"/>
        </w:rPr>
        <w:t>parte de </w:t>
      </w:r>
      <w:r>
        <w:rPr>
          <w:spacing w:val="3"/>
          <w:sz w:val="28"/>
        </w:rPr>
        <w:t>la </w:t>
      </w:r>
      <w:r>
        <w:rPr>
          <w:spacing w:val="-8"/>
          <w:sz w:val="28"/>
        </w:rPr>
        <w:t>misma </w:t>
      </w:r>
      <w:r>
        <w:rPr>
          <w:sz w:val="28"/>
        </w:rPr>
        <w:t>problemática pero desglosada. Así, </w:t>
      </w:r>
      <w:r>
        <w:rPr>
          <w:spacing w:val="-6"/>
          <w:sz w:val="29"/>
        </w:rPr>
        <w:t>mencionábamos </w:t>
      </w:r>
      <w:r>
        <w:rPr>
          <w:sz w:val="29"/>
        </w:rPr>
        <w:t>con anterioridad </w:t>
      </w:r>
      <w:r>
        <w:rPr>
          <w:spacing w:val="-5"/>
          <w:sz w:val="29"/>
        </w:rPr>
        <w:t>que </w:t>
      </w:r>
      <w:r>
        <w:rPr>
          <w:spacing w:val="-3"/>
          <w:sz w:val="29"/>
        </w:rPr>
        <w:t>existe </w:t>
      </w:r>
      <w:r>
        <w:rPr>
          <w:sz w:val="29"/>
        </w:rPr>
        <w:t>pobreza pero </w:t>
      </w:r>
      <w:r>
        <w:rPr>
          <w:spacing w:val="2"/>
          <w:sz w:val="29"/>
        </w:rPr>
        <w:t>sólo </w:t>
      </w:r>
      <w:r>
        <w:rPr>
          <w:sz w:val="29"/>
        </w:rPr>
        <w:t>se </w:t>
      </w:r>
      <w:r>
        <w:rPr>
          <w:spacing w:val="-3"/>
          <w:sz w:val="29"/>
        </w:rPr>
        <w:t>busca </w:t>
      </w:r>
      <w:r>
        <w:rPr>
          <w:sz w:val="29"/>
        </w:rPr>
        <w:t>tratar o erradicar </w:t>
      </w:r>
      <w:r>
        <w:rPr>
          <w:spacing w:val="-10"/>
          <w:sz w:val="29"/>
        </w:rPr>
        <w:t>una </w:t>
      </w:r>
      <w:r>
        <w:rPr>
          <w:sz w:val="29"/>
        </w:rPr>
        <w:t>parte de </w:t>
      </w:r>
      <w:r>
        <w:rPr>
          <w:spacing w:val="3"/>
          <w:sz w:val="29"/>
        </w:rPr>
        <w:t>ella </w:t>
      </w:r>
      <w:r>
        <w:rPr>
          <w:sz w:val="29"/>
        </w:rPr>
        <w:t>(pobreza </w:t>
      </w:r>
      <w:r>
        <w:rPr>
          <w:spacing w:val="-4"/>
          <w:sz w:val="29"/>
        </w:rPr>
        <w:t>extrema), </w:t>
      </w:r>
      <w:r>
        <w:rPr>
          <w:sz w:val="29"/>
        </w:rPr>
        <w:t>dejándose de lado otros tipos de </w:t>
      </w:r>
      <w:r>
        <w:rPr>
          <w:spacing w:val="3"/>
          <w:sz w:val="29"/>
        </w:rPr>
        <w:t>la </w:t>
      </w:r>
      <w:r>
        <w:rPr>
          <w:spacing w:val="-6"/>
          <w:sz w:val="29"/>
        </w:rPr>
        <w:t>misma; </w:t>
      </w:r>
      <w:r>
        <w:rPr>
          <w:sz w:val="29"/>
        </w:rPr>
        <w:t>y así para cada </w:t>
      </w:r>
      <w:r>
        <w:rPr>
          <w:spacing w:val="-10"/>
          <w:sz w:val="29"/>
        </w:rPr>
        <w:t>uno </w:t>
      </w:r>
      <w:r>
        <w:rPr>
          <w:sz w:val="29"/>
        </w:rPr>
        <w:t>de los casos, llámese</w:t>
      </w:r>
      <w:r>
        <w:rPr>
          <w:spacing w:val="-6"/>
          <w:sz w:val="29"/>
        </w:rPr>
        <w:t> </w:t>
      </w:r>
      <w:r>
        <w:rPr>
          <w:sz w:val="29"/>
        </w:rPr>
        <w:t>de</w:t>
      </w:r>
      <w:r>
        <w:rPr>
          <w:spacing w:val="-6"/>
          <w:sz w:val="29"/>
        </w:rPr>
        <w:t> </w:t>
      </w:r>
      <w:r>
        <w:rPr>
          <w:sz w:val="29"/>
        </w:rPr>
        <w:t>corte</w:t>
      </w:r>
      <w:r>
        <w:rPr>
          <w:spacing w:val="-6"/>
          <w:sz w:val="29"/>
        </w:rPr>
        <w:t> </w:t>
      </w:r>
      <w:r>
        <w:rPr>
          <w:spacing w:val="-4"/>
          <w:sz w:val="29"/>
        </w:rPr>
        <w:t>ambiental,</w:t>
      </w:r>
      <w:r>
        <w:rPr>
          <w:spacing w:val="-8"/>
          <w:sz w:val="29"/>
        </w:rPr>
        <w:t> </w:t>
      </w:r>
      <w:r>
        <w:rPr>
          <w:sz w:val="29"/>
        </w:rPr>
        <w:t>de</w:t>
      </w:r>
      <w:r>
        <w:rPr>
          <w:spacing w:val="-6"/>
          <w:sz w:val="29"/>
        </w:rPr>
        <w:t> </w:t>
      </w:r>
      <w:r>
        <w:rPr>
          <w:sz w:val="29"/>
        </w:rPr>
        <w:t>salud,</w:t>
      </w:r>
      <w:r>
        <w:rPr>
          <w:spacing w:val="-8"/>
          <w:sz w:val="29"/>
        </w:rPr>
        <w:t> </w:t>
      </w:r>
      <w:r>
        <w:rPr>
          <w:sz w:val="29"/>
        </w:rPr>
        <w:t>de</w:t>
      </w:r>
      <w:r>
        <w:rPr>
          <w:spacing w:val="-6"/>
          <w:sz w:val="29"/>
        </w:rPr>
        <w:t> </w:t>
      </w:r>
      <w:r>
        <w:rPr>
          <w:sz w:val="29"/>
        </w:rPr>
        <w:t>educación,</w:t>
      </w:r>
      <w:r>
        <w:rPr>
          <w:spacing w:val="-8"/>
          <w:sz w:val="29"/>
        </w:rPr>
        <w:t> </w:t>
      </w:r>
      <w:r>
        <w:rPr>
          <w:sz w:val="29"/>
        </w:rPr>
        <w:t>o</w:t>
      </w:r>
      <w:r>
        <w:rPr>
          <w:spacing w:val="-8"/>
          <w:sz w:val="29"/>
        </w:rPr>
        <w:t> </w:t>
      </w:r>
      <w:r>
        <w:rPr>
          <w:sz w:val="29"/>
        </w:rPr>
        <w:t>de</w:t>
      </w:r>
      <w:r>
        <w:rPr>
          <w:spacing w:val="-6"/>
          <w:sz w:val="29"/>
        </w:rPr>
        <w:t> </w:t>
      </w:r>
      <w:r>
        <w:rPr>
          <w:spacing w:val="-3"/>
          <w:sz w:val="29"/>
        </w:rPr>
        <w:t>empleo.</w:t>
      </w:r>
    </w:p>
    <w:p>
      <w:pPr>
        <w:pStyle w:val="BodyText"/>
        <w:spacing w:before="4"/>
        <w:rPr>
          <w:sz w:val="25"/>
        </w:rPr>
      </w:pPr>
    </w:p>
    <w:p>
      <w:pPr>
        <w:spacing w:line="242" w:lineRule="auto" w:before="0"/>
        <w:ind w:left="100" w:right="83" w:firstLine="0"/>
        <w:jc w:val="both"/>
        <w:rPr>
          <w:sz w:val="28"/>
        </w:rPr>
      </w:pPr>
      <w:r>
        <w:rPr>
          <w:sz w:val="28"/>
        </w:rPr>
        <w:t>Por otra parte, </w:t>
      </w:r>
      <w:r>
        <w:rPr>
          <w:spacing w:val="-4"/>
          <w:sz w:val="28"/>
        </w:rPr>
        <w:t>habremos </w:t>
      </w:r>
      <w:r>
        <w:rPr>
          <w:sz w:val="28"/>
        </w:rPr>
        <w:t>de </w:t>
      </w:r>
      <w:r>
        <w:rPr>
          <w:spacing w:val="-5"/>
          <w:sz w:val="28"/>
        </w:rPr>
        <w:t>mencionar que </w:t>
      </w:r>
      <w:r>
        <w:rPr>
          <w:spacing w:val="-3"/>
          <w:sz w:val="28"/>
        </w:rPr>
        <w:t>existe </w:t>
      </w:r>
      <w:r>
        <w:rPr>
          <w:spacing w:val="-10"/>
          <w:sz w:val="28"/>
        </w:rPr>
        <w:t>una </w:t>
      </w:r>
      <w:r>
        <w:rPr>
          <w:spacing w:val="-6"/>
          <w:sz w:val="28"/>
        </w:rPr>
        <w:t>enorme </w:t>
      </w:r>
      <w:r>
        <w:rPr>
          <w:sz w:val="28"/>
        </w:rPr>
        <w:t>paridad </w:t>
      </w:r>
      <w:r>
        <w:rPr>
          <w:spacing w:val="-4"/>
          <w:sz w:val="28"/>
        </w:rPr>
        <w:t>entre </w:t>
      </w:r>
      <w:r>
        <w:rPr>
          <w:sz w:val="28"/>
        </w:rPr>
        <w:t>el  objetivo  cinco  y  el  indicador de mortalidad </w:t>
      </w:r>
      <w:r>
        <w:rPr>
          <w:spacing w:val="-6"/>
          <w:sz w:val="28"/>
        </w:rPr>
        <w:t>materna </w:t>
      </w:r>
      <w:r>
        <w:rPr>
          <w:sz w:val="28"/>
        </w:rPr>
        <w:t>a nivel </w:t>
      </w:r>
      <w:r>
        <w:rPr>
          <w:spacing w:val="2"/>
          <w:sz w:val="28"/>
        </w:rPr>
        <w:t>local. </w:t>
      </w:r>
      <w:r>
        <w:rPr>
          <w:spacing w:val="-4"/>
          <w:sz w:val="28"/>
        </w:rPr>
        <w:t>De </w:t>
      </w:r>
      <w:r>
        <w:rPr>
          <w:spacing w:val="-5"/>
          <w:sz w:val="28"/>
        </w:rPr>
        <w:t>hecho, </w:t>
      </w:r>
      <w:r>
        <w:rPr>
          <w:sz w:val="28"/>
        </w:rPr>
        <w:t>podríamos </w:t>
      </w:r>
      <w:r>
        <w:rPr>
          <w:spacing w:val="-5"/>
          <w:sz w:val="28"/>
        </w:rPr>
        <w:t>mencionar que </w:t>
      </w:r>
      <w:r>
        <w:rPr>
          <w:spacing w:val="3"/>
          <w:sz w:val="28"/>
        </w:rPr>
        <w:t>la </w:t>
      </w:r>
      <w:r>
        <w:rPr>
          <w:sz w:val="28"/>
        </w:rPr>
        <w:t>tesis de </w:t>
      </w:r>
      <w:r>
        <w:rPr>
          <w:spacing w:val="-5"/>
          <w:sz w:val="28"/>
        </w:rPr>
        <w:t>que  </w:t>
      </w:r>
      <w:r>
        <w:rPr>
          <w:sz w:val="28"/>
        </w:rPr>
        <w:t>los  </w:t>
      </w:r>
      <w:r>
        <w:rPr>
          <w:sz w:val="29"/>
        </w:rPr>
        <w:t>países con </w:t>
      </w:r>
      <w:r>
        <w:rPr>
          <w:spacing w:val="-8"/>
          <w:sz w:val="29"/>
        </w:rPr>
        <w:t>mayor </w:t>
      </w:r>
      <w:r>
        <w:rPr>
          <w:spacing w:val="2"/>
          <w:sz w:val="29"/>
        </w:rPr>
        <w:t>desarrollo </w:t>
      </w:r>
      <w:r>
        <w:rPr>
          <w:spacing w:val="-3"/>
          <w:sz w:val="29"/>
        </w:rPr>
        <w:t>tienen </w:t>
      </w:r>
      <w:r>
        <w:rPr>
          <w:spacing w:val="-10"/>
          <w:sz w:val="29"/>
        </w:rPr>
        <w:t>una </w:t>
      </w:r>
      <w:r>
        <w:rPr>
          <w:sz w:val="29"/>
        </w:rPr>
        <w:t>tasa </w:t>
      </w:r>
      <w:r>
        <w:rPr>
          <w:spacing w:val="-8"/>
          <w:sz w:val="29"/>
        </w:rPr>
        <w:t>menor </w:t>
      </w:r>
      <w:r>
        <w:rPr>
          <w:sz w:val="29"/>
        </w:rPr>
        <w:t>de mortalidad </w:t>
      </w:r>
      <w:r>
        <w:rPr>
          <w:spacing w:val="-6"/>
          <w:sz w:val="29"/>
        </w:rPr>
        <w:t>materna </w:t>
      </w:r>
      <w:r>
        <w:rPr>
          <w:sz w:val="29"/>
        </w:rPr>
        <w:t>es casi imposible </w:t>
      </w:r>
      <w:r>
        <w:rPr>
          <w:spacing w:val="-5"/>
          <w:sz w:val="29"/>
        </w:rPr>
        <w:t>desmentir, </w:t>
      </w:r>
      <w:r>
        <w:rPr>
          <w:sz w:val="29"/>
        </w:rPr>
        <w:t>incluso en </w:t>
      </w:r>
      <w:r>
        <w:rPr>
          <w:spacing w:val="-8"/>
          <w:sz w:val="29"/>
        </w:rPr>
        <w:t>un </w:t>
      </w:r>
      <w:r>
        <w:rPr>
          <w:spacing w:val="-6"/>
          <w:sz w:val="29"/>
        </w:rPr>
        <w:t>contexto </w:t>
      </w:r>
      <w:r>
        <w:rPr>
          <w:sz w:val="29"/>
        </w:rPr>
        <w:t>local </w:t>
      </w:r>
      <w:r>
        <w:rPr>
          <w:spacing w:val="-6"/>
          <w:sz w:val="29"/>
        </w:rPr>
        <w:t>como </w:t>
      </w:r>
      <w:r>
        <w:rPr>
          <w:spacing w:val="3"/>
          <w:sz w:val="29"/>
        </w:rPr>
        <w:t>lo </w:t>
      </w:r>
      <w:r>
        <w:rPr>
          <w:sz w:val="29"/>
        </w:rPr>
        <w:t>es el </w:t>
      </w:r>
      <w:r>
        <w:rPr>
          <w:spacing w:val="-4"/>
          <w:sz w:val="29"/>
        </w:rPr>
        <w:t>municipio </w:t>
      </w:r>
      <w:r>
        <w:rPr>
          <w:sz w:val="29"/>
        </w:rPr>
        <w:t>de </w:t>
      </w:r>
      <w:r>
        <w:rPr>
          <w:spacing w:val="-5"/>
          <w:sz w:val="29"/>
        </w:rPr>
        <w:t>Tecámac; </w:t>
      </w:r>
      <w:r>
        <w:rPr>
          <w:spacing w:val="-8"/>
          <w:sz w:val="29"/>
        </w:rPr>
        <w:t>ya </w:t>
      </w:r>
      <w:r>
        <w:rPr>
          <w:spacing w:val="-5"/>
          <w:sz w:val="29"/>
        </w:rPr>
        <w:t>que </w:t>
      </w:r>
      <w:r>
        <w:rPr>
          <w:sz w:val="29"/>
        </w:rPr>
        <w:t>en el objetivo se </w:t>
      </w:r>
      <w:r>
        <w:rPr>
          <w:spacing w:val="-5"/>
          <w:sz w:val="29"/>
        </w:rPr>
        <w:t>expone </w:t>
      </w:r>
      <w:r>
        <w:rPr>
          <w:spacing w:val="-6"/>
          <w:sz w:val="29"/>
        </w:rPr>
        <w:t>cómo </w:t>
      </w:r>
      <w:r>
        <w:rPr>
          <w:sz w:val="29"/>
        </w:rPr>
        <w:t>los países </w:t>
      </w:r>
      <w:r>
        <w:rPr>
          <w:spacing w:val="-5"/>
          <w:sz w:val="29"/>
        </w:rPr>
        <w:t>que </w:t>
      </w:r>
      <w:r>
        <w:rPr>
          <w:spacing w:val="-8"/>
          <w:sz w:val="29"/>
        </w:rPr>
        <w:t>no </w:t>
      </w:r>
      <w:r>
        <w:rPr>
          <w:spacing w:val="-3"/>
          <w:sz w:val="29"/>
        </w:rPr>
        <w:t>tienen </w:t>
      </w:r>
      <w:r>
        <w:rPr>
          <w:spacing w:val="2"/>
          <w:sz w:val="29"/>
        </w:rPr>
        <w:t>las </w:t>
      </w:r>
      <w:r>
        <w:rPr>
          <w:sz w:val="29"/>
        </w:rPr>
        <w:t>condiciones de salud y el </w:t>
      </w:r>
      <w:r>
        <w:rPr>
          <w:spacing w:val="2"/>
          <w:sz w:val="29"/>
        </w:rPr>
        <w:t>servicio </w:t>
      </w:r>
      <w:r>
        <w:rPr>
          <w:sz w:val="29"/>
        </w:rPr>
        <w:t>requeridos en el </w:t>
      </w:r>
      <w:r>
        <w:rPr>
          <w:spacing w:val="-8"/>
          <w:sz w:val="29"/>
        </w:rPr>
        <w:t>mismo </w:t>
      </w:r>
      <w:r>
        <w:rPr>
          <w:sz w:val="29"/>
        </w:rPr>
        <w:t>rubro para su población </w:t>
      </w:r>
      <w:r>
        <w:rPr>
          <w:spacing w:val="-3"/>
          <w:sz w:val="29"/>
        </w:rPr>
        <w:t>sufren </w:t>
      </w:r>
      <w:r>
        <w:rPr>
          <w:spacing w:val="-8"/>
          <w:sz w:val="29"/>
        </w:rPr>
        <w:t>un mayor </w:t>
      </w:r>
      <w:r>
        <w:rPr>
          <w:sz w:val="29"/>
        </w:rPr>
        <w:t>índice de mortalidad. Hablando </w:t>
      </w:r>
      <w:r>
        <w:rPr>
          <w:spacing w:val="-5"/>
          <w:sz w:val="29"/>
        </w:rPr>
        <w:t>concretamente </w:t>
      </w:r>
      <w:r>
        <w:rPr>
          <w:sz w:val="29"/>
        </w:rPr>
        <w:t>de este problema, el </w:t>
      </w:r>
      <w:r>
        <w:rPr>
          <w:spacing w:val="-4"/>
          <w:sz w:val="29"/>
        </w:rPr>
        <w:t>municipio </w:t>
      </w:r>
      <w:r>
        <w:rPr>
          <w:sz w:val="29"/>
        </w:rPr>
        <w:t>de </w:t>
      </w:r>
      <w:r>
        <w:rPr>
          <w:spacing w:val="-6"/>
          <w:sz w:val="29"/>
        </w:rPr>
        <w:t>Tecámac </w:t>
      </w:r>
      <w:r>
        <w:rPr>
          <w:sz w:val="29"/>
        </w:rPr>
        <w:t>presentó, </w:t>
      </w:r>
      <w:r>
        <w:rPr>
          <w:spacing w:val="-6"/>
          <w:sz w:val="29"/>
        </w:rPr>
        <w:t>según </w:t>
      </w:r>
      <w:r>
        <w:rPr>
          <w:sz w:val="29"/>
        </w:rPr>
        <w:t>datos del </w:t>
      </w:r>
      <w:r>
        <w:rPr>
          <w:spacing w:val="-7"/>
          <w:sz w:val="29"/>
        </w:rPr>
        <w:t>INEGI, </w:t>
      </w:r>
      <w:r>
        <w:rPr>
          <w:spacing w:val="2"/>
          <w:sz w:val="29"/>
        </w:rPr>
        <w:t>sólo </w:t>
      </w:r>
      <w:r>
        <w:rPr>
          <w:spacing w:val="-3"/>
          <w:sz w:val="29"/>
        </w:rPr>
        <w:t>cuatro </w:t>
      </w:r>
      <w:r>
        <w:rPr>
          <w:spacing w:val="-5"/>
          <w:sz w:val="29"/>
        </w:rPr>
        <w:t>defunciones </w:t>
      </w:r>
      <w:r>
        <w:rPr>
          <w:sz w:val="29"/>
        </w:rPr>
        <w:t>de </w:t>
      </w:r>
      <w:r>
        <w:rPr>
          <w:spacing w:val="-4"/>
          <w:sz w:val="29"/>
        </w:rPr>
        <w:t>mujeres </w:t>
      </w:r>
      <w:r>
        <w:rPr>
          <w:sz w:val="29"/>
        </w:rPr>
        <w:t>por </w:t>
      </w:r>
      <w:r>
        <w:rPr>
          <w:spacing w:val="-4"/>
          <w:sz w:val="29"/>
        </w:rPr>
        <w:t>embarazo </w:t>
      </w:r>
      <w:r>
        <w:rPr>
          <w:spacing w:val="-7"/>
          <w:sz w:val="29"/>
        </w:rPr>
        <w:t>tomando </w:t>
      </w:r>
      <w:r>
        <w:rPr>
          <w:sz w:val="28"/>
        </w:rPr>
        <w:t>en </w:t>
      </w:r>
      <w:r>
        <w:rPr>
          <w:spacing w:val="-7"/>
          <w:sz w:val="28"/>
        </w:rPr>
        <w:t>cuenta </w:t>
      </w:r>
      <w:r>
        <w:rPr>
          <w:spacing w:val="-5"/>
          <w:sz w:val="28"/>
        </w:rPr>
        <w:t>que </w:t>
      </w:r>
      <w:r>
        <w:rPr>
          <w:spacing w:val="-4"/>
          <w:sz w:val="28"/>
        </w:rPr>
        <w:t>estamos </w:t>
      </w:r>
      <w:r>
        <w:rPr>
          <w:spacing w:val="-3"/>
          <w:sz w:val="28"/>
        </w:rPr>
        <w:t>hablando </w:t>
      </w:r>
      <w:r>
        <w:rPr>
          <w:sz w:val="28"/>
        </w:rPr>
        <w:t>de </w:t>
      </w:r>
      <w:r>
        <w:rPr>
          <w:spacing w:val="-10"/>
          <w:sz w:val="28"/>
        </w:rPr>
        <w:t>una </w:t>
      </w:r>
      <w:r>
        <w:rPr>
          <w:sz w:val="28"/>
        </w:rPr>
        <w:t>población </w:t>
      </w:r>
      <w:r>
        <w:rPr>
          <w:spacing w:val="-7"/>
          <w:sz w:val="28"/>
        </w:rPr>
        <w:t>femenina </w:t>
      </w:r>
      <w:r>
        <w:rPr>
          <w:sz w:val="28"/>
        </w:rPr>
        <w:t>de 12 </w:t>
      </w:r>
      <w:r>
        <w:rPr>
          <w:spacing w:val="-4"/>
          <w:sz w:val="28"/>
        </w:rPr>
        <w:t>años </w:t>
      </w:r>
      <w:r>
        <w:rPr>
          <w:sz w:val="28"/>
        </w:rPr>
        <w:t>y </w:t>
      </w:r>
      <w:r>
        <w:rPr>
          <w:spacing w:val="-8"/>
          <w:sz w:val="28"/>
        </w:rPr>
        <w:t>más </w:t>
      </w:r>
      <w:r>
        <w:rPr>
          <w:sz w:val="28"/>
        </w:rPr>
        <w:t>de </w:t>
      </w:r>
      <w:r>
        <w:rPr>
          <w:spacing w:val="-8"/>
          <w:sz w:val="28"/>
        </w:rPr>
        <w:t>más </w:t>
      </w:r>
      <w:r>
        <w:rPr>
          <w:sz w:val="28"/>
        </w:rPr>
        <w:t>de 167 </w:t>
      </w:r>
      <w:r>
        <w:rPr>
          <w:spacing w:val="-6"/>
          <w:sz w:val="28"/>
        </w:rPr>
        <w:t>mil </w:t>
      </w:r>
      <w:r>
        <w:rPr>
          <w:spacing w:val="-3"/>
          <w:sz w:val="28"/>
        </w:rPr>
        <w:t>mujeres. </w:t>
      </w:r>
      <w:r>
        <w:rPr>
          <w:spacing w:val="-4"/>
          <w:sz w:val="28"/>
        </w:rPr>
        <w:t>Ahora </w:t>
      </w:r>
      <w:r>
        <w:rPr>
          <w:sz w:val="28"/>
        </w:rPr>
        <w:t>bien, el dato </w:t>
      </w:r>
      <w:r>
        <w:rPr>
          <w:spacing w:val="-5"/>
          <w:sz w:val="28"/>
        </w:rPr>
        <w:t>que </w:t>
      </w:r>
      <w:r>
        <w:rPr>
          <w:sz w:val="28"/>
        </w:rPr>
        <w:t>viene a </w:t>
      </w:r>
      <w:r>
        <w:rPr>
          <w:spacing w:val="-5"/>
          <w:sz w:val="28"/>
        </w:rPr>
        <w:t>sustentar  </w:t>
      </w:r>
      <w:r>
        <w:rPr>
          <w:sz w:val="28"/>
        </w:rPr>
        <w:t>dicha </w:t>
      </w:r>
      <w:r>
        <w:rPr>
          <w:spacing w:val="-3"/>
          <w:sz w:val="28"/>
        </w:rPr>
        <w:t>información </w:t>
      </w:r>
      <w:r>
        <w:rPr>
          <w:sz w:val="28"/>
        </w:rPr>
        <w:t>es el  de población </w:t>
      </w:r>
      <w:r>
        <w:rPr>
          <w:spacing w:val="-6"/>
          <w:sz w:val="28"/>
        </w:rPr>
        <w:t>femenina,  </w:t>
      </w:r>
      <w:r>
        <w:rPr>
          <w:sz w:val="28"/>
        </w:rPr>
        <w:t>de 12 </w:t>
      </w:r>
      <w:r>
        <w:rPr>
          <w:spacing w:val="-4"/>
          <w:sz w:val="28"/>
        </w:rPr>
        <w:t>años  </w:t>
      </w:r>
      <w:r>
        <w:rPr>
          <w:sz w:val="28"/>
        </w:rPr>
        <w:t>y  </w:t>
      </w:r>
      <w:r>
        <w:rPr>
          <w:spacing w:val="-5"/>
          <w:sz w:val="28"/>
        </w:rPr>
        <w:t>más, </w:t>
      </w:r>
      <w:r>
        <w:rPr>
          <w:spacing w:val="-3"/>
          <w:sz w:val="28"/>
        </w:rPr>
        <w:t>derechohabiente, </w:t>
      </w:r>
      <w:r>
        <w:rPr>
          <w:spacing w:val="-5"/>
          <w:sz w:val="28"/>
        </w:rPr>
        <w:t>que </w:t>
      </w:r>
      <w:r>
        <w:rPr>
          <w:spacing w:val="-9"/>
          <w:sz w:val="28"/>
        </w:rPr>
        <w:t>suma </w:t>
      </w:r>
      <w:r>
        <w:rPr>
          <w:spacing w:val="3"/>
          <w:sz w:val="28"/>
        </w:rPr>
        <w:t>la </w:t>
      </w:r>
      <w:r>
        <w:rPr>
          <w:sz w:val="28"/>
        </w:rPr>
        <w:t>cifra de 157 655, </w:t>
      </w:r>
      <w:r>
        <w:rPr>
          <w:spacing w:val="-8"/>
          <w:sz w:val="28"/>
        </w:rPr>
        <w:t>un </w:t>
      </w:r>
      <w:r>
        <w:rPr>
          <w:sz w:val="28"/>
        </w:rPr>
        <w:t>porcentaje </w:t>
      </w:r>
      <w:r>
        <w:rPr>
          <w:spacing w:val="-13"/>
          <w:sz w:val="28"/>
        </w:rPr>
        <w:t>muy </w:t>
      </w:r>
      <w:r>
        <w:rPr>
          <w:sz w:val="28"/>
        </w:rPr>
        <w:t>elevado en proporción a  </w:t>
      </w:r>
      <w:r>
        <w:rPr>
          <w:spacing w:val="3"/>
          <w:sz w:val="28"/>
        </w:rPr>
        <w:t>la </w:t>
      </w:r>
      <w:r>
        <w:rPr>
          <w:sz w:val="28"/>
        </w:rPr>
        <w:t>población total, así </w:t>
      </w:r>
      <w:r>
        <w:rPr>
          <w:spacing w:val="-5"/>
          <w:sz w:val="28"/>
        </w:rPr>
        <w:t>que </w:t>
      </w:r>
      <w:r>
        <w:rPr>
          <w:sz w:val="28"/>
        </w:rPr>
        <w:t>vendría siendo </w:t>
      </w:r>
      <w:r>
        <w:rPr>
          <w:spacing w:val="-8"/>
          <w:sz w:val="28"/>
        </w:rPr>
        <w:t>más </w:t>
      </w:r>
      <w:r>
        <w:rPr>
          <w:sz w:val="28"/>
        </w:rPr>
        <w:t>del  50%  de </w:t>
      </w:r>
      <w:r>
        <w:rPr>
          <w:spacing w:val="3"/>
          <w:sz w:val="28"/>
        </w:rPr>
        <w:t>la </w:t>
      </w:r>
      <w:r>
        <w:rPr>
          <w:sz w:val="28"/>
        </w:rPr>
        <w:t>población </w:t>
      </w:r>
      <w:r>
        <w:rPr>
          <w:spacing w:val="-5"/>
          <w:sz w:val="28"/>
        </w:rPr>
        <w:t>que  </w:t>
      </w:r>
      <w:r>
        <w:rPr>
          <w:sz w:val="28"/>
        </w:rPr>
        <w:t>es atendida o, por  </w:t>
      </w:r>
      <w:r>
        <w:rPr>
          <w:spacing w:val="3"/>
          <w:sz w:val="28"/>
        </w:rPr>
        <w:t>lo </w:t>
      </w:r>
      <w:r>
        <w:rPr>
          <w:spacing w:val="-6"/>
          <w:sz w:val="28"/>
        </w:rPr>
        <w:t>menos,  </w:t>
      </w:r>
      <w:r>
        <w:rPr>
          <w:spacing w:val="-4"/>
          <w:sz w:val="28"/>
        </w:rPr>
        <w:t>tiene  </w:t>
      </w:r>
      <w:r>
        <w:rPr>
          <w:sz w:val="28"/>
        </w:rPr>
        <w:t>el</w:t>
      </w:r>
      <w:r>
        <w:rPr>
          <w:spacing w:val="5"/>
          <w:sz w:val="28"/>
        </w:rPr>
        <w:t> </w:t>
      </w:r>
      <w:r>
        <w:rPr>
          <w:spacing w:val="2"/>
          <w:sz w:val="28"/>
        </w:rPr>
        <w:t>servicio.</w:t>
      </w:r>
    </w:p>
    <w:p>
      <w:pPr>
        <w:pStyle w:val="BodyText"/>
        <w:spacing w:before="8"/>
        <w:rPr>
          <w:sz w:val="24"/>
        </w:rPr>
      </w:pPr>
    </w:p>
    <w:p>
      <w:pPr>
        <w:spacing w:line="242" w:lineRule="auto" w:before="1"/>
        <w:ind w:left="100" w:right="99" w:firstLine="0"/>
        <w:jc w:val="both"/>
        <w:rPr>
          <w:sz w:val="29"/>
        </w:rPr>
      </w:pPr>
      <w:r>
        <w:rPr>
          <w:spacing w:val="-9"/>
          <w:sz w:val="29"/>
        </w:rPr>
        <w:t>Lo </w:t>
      </w:r>
      <w:r>
        <w:rPr>
          <w:sz w:val="29"/>
        </w:rPr>
        <w:t>anterior quiere decir </w:t>
      </w:r>
      <w:r>
        <w:rPr>
          <w:spacing w:val="-5"/>
          <w:sz w:val="29"/>
        </w:rPr>
        <w:t>que </w:t>
      </w:r>
      <w:r>
        <w:rPr>
          <w:sz w:val="29"/>
        </w:rPr>
        <w:t>en </w:t>
      </w:r>
      <w:r>
        <w:rPr>
          <w:spacing w:val="-6"/>
          <w:sz w:val="29"/>
        </w:rPr>
        <w:t>algunos </w:t>
      </w:r>
      <w:r>
        <w:rPr>
          <w:sz w:val="29"/>
        </w:rPr>
        <w:t>aspectos </w:t>
      </w:r>
      <w:r>
        <w:rPr>
          <w:spacing w:val="-3"/>
          <w:sz w:val="29"/>
        </w:rPr>
        <w:t>puede </w:t>
      </w:r>
      <w:r>
        <w:rPr>
          <w:sz w:val="29"/>
        </w:rPr>
        <w:t>darse, y de </w:t>
      </w:r>
      <w:r>
        <w:rPr>
          <w:spacing w:val="-6"/>
          <w:sz w:val="29"/>
        </w:rPr>
        <w:t>hecho </w:t>
      </w:r>
      <w:r>
        <w:rPr>
          <w:sz w:val="29"/>
        </w:rPr>
        <w:t>existe, </w:t>
      </w:r>
      <w:r>
        <w:rPr>
          <w:spacing w:val="-10"/>
          <w:sz w:val="29"/>
        </w:rPr>
        <w:t>una </w:t>
      </w:r>
      <w:r>
        <w:rPr>
          <w:spacing w:val="2"/>
          <w:sz w:val="29"/>
        </w:rPr>
        <w:t>relación paralela </w:t>
      </w:r>
      <w:r>
        <w:rPr>
          <w:spacing w:val="-4"/>
          <w:sz w:val="29"/>
        </w:rPr>
        <w:t>entre </w:t>
      </w:r>
      <w:r>
        <w:rPr>
          <w:sz w:val="29"/>
        </w:rPr>
        <w:t>el análisis y el </w:t>
      </w:r>
      <w:r>
        <w:rPr>
          <w:spacing w:val="-5"/>
          <w:sz w:val="29"/>
        </w:rPr>
        <w:t>tratamiento </w:t>
      </w:r>
      <w:r>
        <w:rPr>
          <w:sz w:val="29"/>
        </w:rPr>
        <w:t>global de los objetivos planteados para ciertos problemas y el </w:t>
      </w:r>
      <w:r>
        <w:rPr>
          <w:spacing w:val="-5"/>
          <w:sz w:val="29"/>
        </w:rPr>
        <w:t>tratamiento </w:t>
      </w:r>
      <w:r>
        <w:rPr>
          <w:sz w:val="29"/>
        </w:rPr>
        <w:t>y análisis de </w:t>
      </w:r>
      <w:r>
        <w:rPr>
          <w:spacing w:val="-3"/>
          <w:sz w:val="29"/>
        </w:rPr>
        <w:t>regiones </w:t>
      </w:r>
      <w:r>
        <w:rPr>
          <w:spacing w:val="-13"/>
          <w:sz w:val="29"/>
        </w:rPr>
        <w:t>muy </w:t>
      </w:r>
      <w:r>
        <w:rPr>
          <w:sz w:val="29"/>
        </w:rPr>
        <w:t>concretas, </w:t>
      </w:r>
      <w:r>
        <w:rPr>
          <w:spacing w:val="-6"/>
          <w:sz w:val="29"/>
        </w:rPr>
        <w:t>como </w:t>
      </w:r>
      <w:r>
        <w:rPr>
          <w:spacing w:val="3"/>
          <w:sz w:val="29"/>
        </w:rPr>
        <w:t>lo </w:t>
      </w:r>
      <w:r>
        <w:rPr>
          <w:sz w:val="29"/>
        </w:rPr>
        <w:t>es en este caso el </w:t>
      </w:r>
      <w:r>
        <w:rPr>
          <w:spacing w:val="-4"/>
          <w:sz w:val="29"/>
        </w:rPr>
        <w:t>municipio </w:t>
      </w:r>
      <w:r>
        <w:rPr>
          <w:sz w:val="29"/>
        </w:rPr>
        <w:t>de </w:t>
      </w:r>
      <w:r>
        <w:rPr>
          <w:spacing w:val="-5"/>
          <w:sz w:val="29"/>
        </w:rPr>
        <w:t>Tecámac. </w:t>
      </w:r>
      <w:r>
        <w:rPr>
          <w:sz w:val="29"/>
        </w:rPr>
        <w:t>Por otra parte, es </w:t>
      </w:r>
      <w:r>
        <w:rPr>
          <w:spacing w:val="-5"/>
          <w:sz w:val="29"/>
        </w:rPr>
        <w:t>importante mencionar que </w:t>
      </w:r>
      <w:r>
        <w:rPr>
          <w:spacing w:val="-10"/>
          <w:sz w:val="29"/>
        </w:rPr>
        <w:t>una </w:t>
      </w:r>
      <w:r>
        <w:rPr>
          <w:sz w:val="29"/>
        </w:rPr>
        <w:t>de </w:t>
      </w:r>
      <w:r>
        <w:rPr>
          <w:spacing w:val="2"/>
          <w:sz w:val="29"/>
        </w:rPr>
        <w:t>las </w:t>
      </w:r>
      <w:r>
        <w:rPr>
          <w:sz w:val="29"/>
        </w:rPr>
        <w:t>debilidades </w:t>
      </w:r>
      <w:r>
        <w:rPr>
          <w:spacing w:val="-5"/>
          <w:sz w:val="29"/>
        </w:rPr>
        <w:t>que </w:t>
      </w:r>
      <w:r>
        <w:rPr>
          <w:spacing w:val="-4"/>
          <w:sz w:val="29"/>
        </w:rPr>
        <w:t>tiene </w:t>
      </w:r>
      <w:r>
        <w:rPr>
          <w:sz w:val="29"/>
        </w:rPr>
        <w:t>el </w:t>
      </w:r>
      <w:r>
        <w:rPr>
          <w:spacing w:val="-3"/>
          <w:sz w:val="29"/>
        </w:rPr>
        <w:t>proyecto </w:t>
      </w:r>
      <w:r>
        <w:rPr>
          <w:sz w:val="29"/>
        </w:rPr>
        <w:t>de </w:t>
      </w:r>
      <w:r>
        <w:rPr>
          <w:spacing w:val="3"/>
          <w:sz w:val="29"/>
        </w:rPr>
        <w:t>la </w:t>
      </w:r>
      <w:r>
        <w:rPr>
          <w:spacing w:val="-5"/>
          <w:sz w:val="29"/>
        </w:rPr>
        <w:t>ONU </w:t>
      </w:r>
      <w:r>
        <w:rPr>
          <w:sz w:val="29"/>
        </w:rPr>
        <w:t>es </w:t>
      </w:r>
      <w:r>
        <w:rPr>
          <w:spacing w:val="-5"/>
          <w:sz w:val="29"/>
        </w:rPr>
        <w:t>que </w:t>
      </w:r>
      <w:r>
        <w:rPr>
          <w:spacing w:val="-8"/>
          <w:sz w:val="29"/>
        </w:rPr>
        <w:t>no toma </w:t>
      </w:r>
      <w:r>
        <w:rPr>
          <w:sz w:val="29"/>
        </w:rPr>
        <w:t>en </w:t>
      </w:r>
      <w:r>
        <w:rPr>
          <w:spacing w:val="-7"/>
          <w:sz w:val="29"/>
        </w:rPr>
        <w:t>cuenta </w:t>
      </w:r>
      <w:r>
        <w:rPr>
          <w:sz w:val="29"/>
        </w:rPr>
        <w:t>aspectos </w:t>
      </w:r>
      <w:r>
        <w:rPr>
          <w:spacing w:val="-3"/>
          <w:sz w:val="29"/>
        </w:rPr>
        <w:t>tan </w:t>
      </w:r>
      <w:r>
        <w:rPr>
          <w:spacing w:val="-4"/>
          <w:sz w:val="29"/>
        </w:rPr>
        <w:t>importantes </w:t>
      </w:r>
      <w:r>
        <w:rPr>
          <w:spacing w:val="-6"/>
          <w:sz w:val="29"/>
        </w:rPr>
        <w:t>como </w:t>
      </w:r>
      <w:r>
        <w:rPr>
          <w:spacing w:val="3"/>
          <w:sz w:val="29"/>
        </w:rPr>
        <w:t>la </w:t>
      </w:r>
      <w:r>
        <w:rPr>
          <w:sz w:val="29"/>
        </w:rPr>
        <w:t>educación, </w:t>
      </w:r>
      <w:r>
        <w:rPr>
          <w:spacing w:val="3"/>
          <w:sz w:val="29"/>
        </w:rPr>
        <w:t>la </w:t>
      </w:r>
      <w:r>
        <w:rPr>
          <w:spacing w:val="-4"/>
          <w:sz w:val="29"/>
        </w:rPr>
        <w:t>cultura </w:t>
      </w:r>
      <w:r>
        <w:rPr>
          <w:sz w:val="29"/>
        </w:rPr>
        <w:t>y </w:t>
      </w:r>
      <w:r>
        <w:rPr>
          <w:spacing w:val="3"/>
          <w:sz w:val="29"/>
        </w:rPr>
        <w:t>la </w:t>
      </w:r>
      <w:r>
        <w:rPr>
          <w:sz w:val="29"/>
        </w:rPr>
        <w:t>religión. En el caso de </w:t>
      </w:r>
      <w:r>
        <w:rPr>
          <w:spacing w:val="3"/>
          <w:sz w:val="29"/>
        </w:rPr>
        <w:t>la </w:t>
      </w:r>
      <w:r>
        <w:rPr>
          <w:sz w:val="28"/>
        </w:rPr>
        <w:t>primera, </w:t>
      </w:r>
      <w:r>
        <w:rPr>
          <w:spacing w:val="2"/>
          <w:sz w:val="28"/>
        </w:rPr>
        <w:t>sólo </w:t>
      </w:r>
      <w:r>
        <w:rPr>
          <w:spacing w:val="3"/>
          <w:sz w:val="28"/>
        </w:rPr>
        <w:t>lo </w:t>
      </w:r>
      <w:r>
        <w:rPr>
          <w:spacing w:val="-4"/>
          <w:sz w:val="28"/>
        </w:rPr>
        <w:t>hace </w:t>
      </w:r>
      <w:r>
        <w:rPr>
          <w:sz w:val="28"/>
        </w:rPr>
        <w:t>considerando </w:t>
      </w:r>
      <w:r>
        <w:rPr>
          <w:spacing w:val="-3"/>
          <w:sz w:val="28"/>
        </w:rPr>
        <w:t>medios formales </w:t>
      </w:r>
      <w:r>
        <w:rPr>
          <w:sz w:val="28"/>
        </w:rPr>
        <w:t>y </w:t>
      </w:r>
      <w:r>
        <w:rPr>
          <w:spacing w:val="-8"/>
          <w:sz w:val="28"/>
        </w:rPr>
        <w:t>no </w:t>
      </w:r>
      <w:r>
        <w:rPr>
          <w:sz w:val="28"/>
        </w:rPr>
        <w:t>morales o culturales. </w:t>
      </w:r>
      <w:r>
        <w:rPr>
          <w:spacing w:val="-9"/>
          <w:sz w:val="28"/>
        </w:rPr>
        <w:t>Lo</w:t>
      </w:r>
      <w:r>
        <w:rPr>
          <w:spacing w:val="52"/>
          <w:sz w:val="28"/>
        </w:rPr>
        <w:t> </w:t>
      </w:r>
      <w:r>
        <w:rPr>
          <w:spacing w:val="-4"/>
          <w:sz w:val="28"/>
        </w:rPr>
        <w:t>cual </w:t>
      </w:r>
      <w:r>
        <w:rPr>
          <w:spacing w:val="-3"/>
          <w:sz w:val="28"/>
        </w:rPr>
        <w:t>puede </w:t>
      </w:r>
      <w:r>
        <w:rPr>
          <w:sz w:val="28"/>
        </w:rPr>
        <w:t>ser </w:t>
      </w:r>
      <w:r>
        <w:rPr>
          <w:spacing w:val="-3"/>
          <w:sz w:val="28"/>
        </w:rPr>
        <w:t>contraproducente, </w:t>
      </w:r>
      <w:r>
        <w:rPr>
          <w:spacing w:val="-4"/>
          <w:sz w:val="28"/>
        </w:rPr>
        <w:t>pues </w:t>
      </w:r>
      <w:r>
        <w:rPr>
          <w:sz w:val="28"/>
        </w:rPr>
        <w:t>es de capital </w:t>
      </w:r>
      <w:r>
        <w:rPr>
          <w:spacing w:val="-3"/>
          <w:sz w:val="28"/>
        </w:rPr>
        <w:t>importancia  </w:t>
      </w:r>
      <w:r>
        <w:rPr>
          <w:spacing w:val="-7"/>
          <w:sz w:val="28"/>
        </w:rPr>
        <w:t>tomar  </w:t>
      </w:r>
      <w:r>
        <w:rPr>
          <w:sz w:val="28"/>
        </w:rPr>
        <w:t>dichos aspectos. </w:t>
      </w:r>
      <w:r>
        <w:rPr>
          <w:spacing w:val="-11"/>
          <w:sz w:val="28"/>
        </w:rPr>
        <w:t>Un </w:t>
      </w:r>
      <w:r>
        <w:rPr>
          <w:spacing w:val="2"/>
          <w:sz w:val="28"/>
        </w:rPr>
        <w:t>claro </w:t>
      </w:r>
      <w:r>
        <w:rPr>
          <w:sz w:val="28"/>
        </w:rPr>
        <w:t>ejemplo de </w:t>
      </w:r>
      <w:r>
        <w:rPr>
          <w:spacing w:val="3"/>
          <w:sz w:val="28"/>
        </w:rPr>
        <w:t>ello </w:t>
      </w:r>
      <w:r>
        <w:rPr>
          <w:sz w:val="28"/>
        </w:rPr>
        <w:t>es </w:t>
      </w:r>
      <w:r>
        <w:rPr>
          <w:spacing w:val="-5"/>
          <w:sz w:val="28"/>
        </w:rPr>
        <w:t>que  aun </w:t>
      </w:r>
      <w:r>
        <w:rPr>
          <w:spacing w:val="2"/>
          <w:sz w:val="28"/>
        </w:rPr>
        <w:t>así, </w:t>
      </w:r>
      <w:r>
        <w:rPr>
          <w:sz w:val="28"/>
        </w:rPr>
        <w:t>en 2010 casi  </w:t>
      </w:r>
      <w:r>
        <w:rPr>
          <w:spacing w:val="3"/>
          <w:sz w:val="28"/>
        </w:rPr>
        <w:t>la </w:t>
      </w:r>
      <w:r>
        <w:rPr>
          <w:spacing w:val="-5"/>
          <w:sz w:val="28"/>
        </w:rPr>
        <w:t>mitad  </w:t>
      </w:r>
      <w:r>
        <w:rPr>
          <w:sz w:val="28"/>
        </w:rPr>
        <w:t>de </w:t>
      </w:r>
      <w:r>
        <w:rPr>
          <w:spacing w:val="2"/>
          <w:sz w:val="28"/>
        </w:rPr>
        <w:t>las </w:t>
      </w:r>
      <w:r>
        <w:rPr>
          <w:spacing w:val="-3"/>
          <w:sz w:val="28"/>
        </w:rPr>
        <w:t>embarazadas  </w:t>
      </w:r>
      <w:r>
        <w:rPr>
          <w:sz w:val="28"/>
        </w:rPr>
        <w:t>de </w:t>
      </w:r>
      <w:r>
        <w:rPr>
          <w:spacing w:val="2"/>
          <w:sz w:val="28"/>
        </w:rPr>
        <w:t>las </w:t>
      </w:r>
      <w:r>
        <w:rPr>
          <w:spacing w:val="-3"/>
          <w:sz w:val="28"/>
        </w:rPr>
        <w:t>regiones  </w:t>
      </w:r>
      <w:r>
        <w:rPr>
          <w:sz w:val="28"/>
        </w:rPr>
        <w:t>en </w:t>
      </w:r>
      <w:r>
        <w:rPr>
          <w:spacing w:val="2"/>
          <w:sz w:val="28"/>
        </w:rPr>
        <w:t>desarrollo </w:t>
      </w:r>
      <w:r>
        <w:rPr>
          <w:spacing w:val="-8"/>
          <w:sz w:val="28"/>
        </w:rPr>
        <w:t>no  </w:t>
      </w:r>
      <w:r>
        <w:rPr>
          <w:sz w:val="28"/>
        </w:rPr>
        <w:t>asistía a </w:t>
      </w:r>
      <w:r>
        <w:rPr>
          <w:spacing w:val="3"/>
          <w:sz w:val="28"/>
        </w:rPr>
        <w:t>la </w:t>
      </w:r>
      <w:r>
        <w:rPr>
          <w:sz w:val="28"/>
        </w:rPr>
        <w:t>cantidad  </w:t>
      </w:r>
      <w:r>
        <w:rPr>
          <w:sz w:val="29"/>
        </w:rPr>
        <w:t>de</w:t>
      </w:r>
      <w:r>
        <w:rPr>
          <w:spacing w:val="-20"/>
          <w:sz w:val="29"/>
        </w:rPr>
        <w:t> </w:t>
      </w:r>
      <w:r>
        <w:rPr>
          <w:sz w:val="29"/>
        </w:rPr>
        <w:t>citas</w:t>
      </w:r>
      <w:r>
        <w:rPr>
          <w:spacing w:val="-19"/>
          <w:sz w:val="29"/>
        </w:rPr>
        <w:t> </w:t>
      </w:r>
      <w:r>
        <w:rPr>
          <w:sz w:val="29"/>
        </w:rPr>
        <w:t>prenatales</w:t>
      </w:r>
      <w:r>
        <w:rPr>
          <w:spacing w:val="-19"/>
          <w:sz w:val="29"/>
        </w:rPr>
        <w:t> </w:t>
      </w:r>
      <w:r>
        <w:rPr>
          <w:sz w:val="29"/>
        </w:rPr>
        <w:t>recomendadas.</w:t>
      </w:r>
    </w:p>
    <w:p>
      <w:pPr>
        <w:pStyle w:val="BodyText"/>
        <w:spacing w:before="4"/>
        <w:rPr>
          <w:sz w:val="25"/>
        </w:rPr>
      </w:pPr>
    </w:p>
    <w:p>
      <w:pPr>
        <w:spacing w:line="242" w:lineRule="auto" w:before="0"/>
        <w:ind w:left="100" w:right="83" w:firstLine="0"/>
        <w:jc w:val="both"/>
        <w:rPr>
          <w:sz w:val="28"/>
        </w:rPr>
      </w:pPr>
      <w:r>
        <w:rPr>
          <w:sz w:val="28"/>
        </w:rPr>
        <w:t>En África subsahariana el porcentaje de embarazadas que asistió a suficientes citas disminuyó respecto a 1990. Además de ello, los datos de asistencia a las citas no reflejan el factor crucial de la calidad de la </w:t>
      </w:r>
      <w:r>
        <w:rPr>
          <w:sz w:val="29"/>
        </w:rPr>
        <w:t>atención, que es muy difícil de medir. Este dato proporciona elementos fehacientes que evidencian las </w:t>
      </w:r>
      <w:r>
        <w:rPr>
          <w:sz w:val="28"/>
        </w:rPr>
        <w:t>limitantes de los ODM, pero también constituyen puntos nodales de análisis para el mejoramiento de los </w:t>
      </w:r>
      <w:r>
        <w:rPr>
          <w:sz w:val="29"/>
        </w:rPr>
        <w:t>mismos, toda vez que en el anterior ejemplo se observa que pese a que existe el servicio de salud en países no desarrollados, se estaría cuestionando la calidad del mismo, por una parte, y por otra, el nivel </w:t>
      </w:r>
      <w:r>
        <w:rPr>
          <w:sz w:val="28"/>
        </w:rPr>
        <w:t>de cultura  que  tienen sus derechohabientes.</w:t>
      </w:r>
    </w:p>
    <w:p>
      <w:pPr>
        <w:pStyle w:val="BodyText"/>
        <w:spacing w:before="8"/>
        <w:rPr>
          <w:sz w:val="24"/>
        </w:rPr>
      </w:pPr>
    </w:p>
    <w:p>
      <w:pPr>
        <w:pStyle w:val="BodyText"/>
        <w:spacing w:before="1"/>
        <w:ind w:left="100"/>
        <w:jc w:val="both"/>
      </w:pPr>
      <w:r>
        <w:rPr/>
        <w:t>En ese </w:t>
      </w:r>
      <w:r>
        <w:rPr>
          <w:spacing w:val="-8"/>
        </w:rPr>
        <w:t>mismo </w:t>
      </w:r>
      <w:r>
        <w:rPr/>
        <w:t>sentido, otro de los objetivos </w:t>
      </w:r>
      <w:r>
        <w:rPr>
          <w:spacing w:val="-5"/>
        </w:rPr>
        <w:t>que </w:t>
      </w:r>
      <w:r>
        <w:rPr/>
        <w:t>de </w:t>
      </w:r>
      <w:r>
        <w:rPr>
          <w:spacing w:val="-7"/>
        </w:rPr>
        <w:t>alguna </w:t>
      </w:r>
      <w:r>
        <w:rPr>
          <w:spacing w:val="-6"/>
        </w:rPr>
        <w:t>manera </w:t>
      </w:r>
      <w:r>
        <w:rPr/>
        <w:t>dan </w:t>
      </w:r>
      <w:r>
        <w:rPr>
          <w:spacing w:val="-4"/>
        </w:rPr>
        <w:t>continuidad </w:t>
      </w:r>
      <w:r>
        <w:rPr/>
        <w:t>a </w:t>
      </w:r>
      <w:r>
        <w:rPr>
          <w:spacing w:val="3"/>
        </w:rPr>
        <w:t>lo </w:t>
      </w:r>
      <w:r>
        <w:rPr>
          <w:spacing w:val="-8"/>
        </w:rPr>
        <w:t>ya </w:t>
      </w:r>
      <w:r>
        <w:rPr>
          <w:spacing w:val="-5"/>
        </w:rPr>
        <w:t>expuesto </w:t>
      </w:r>
      <w:r>
        <w:rPr/>
        <w:t>es </w:t>
      </w:r>
      <w:r>
        <w:rPr>
          <w:spacing w:val="61"/>
        </w:rPr>
        <w:t> </w:t>
      </w:r>
      <w:r>
        <w:rPr/>
        <w:t>el</w:t>
      </w:r>
    </w:p>
    <w:p>
      <w:pPr>
        <w:spacing w:after="0"/>
        <w:jc w:val="both"/>
        <w:sectPr>
          <w:pgSz w:w="12240" w:h="15840"/>
          <w:pgMar w:top="40" w:bottom="280" w:left="0" w:right="0"/>
        </w:sectPr>
      </w:pPr>
    </w:p>
    <w:p>
      <w:pPr>
        <w:pStyle w:val="BodyText"/>
        <w:spacing w:line="332" w:lineRule="exact" w:before="40"/>
        <w:ind w:left="100" w:right="99"/>
        <w:jc w:val="both"/>
      </w:pPr>
      <w:r>
        <w:rPr>
          <w:spacing w:val="-8"/>
        </w:rPr>
        <w:t>número </w:t>
      </w:r>
      <w:r>
        <w:rPr>
          <w:spacing w:val="2"/>
        </w:rPr>
        <w:t>seis, </w:t>
      </w:r>
      <w:r>
        <w:rPr>
          <w:spacing w:val="-5"/>
        </w:rPr>
        <w:t>que </w:t>
      </w:r>
      <w:r>
        <w:rPr/>
        <w:t>versa sobre </w:t>
      </w:r>
      <w:r>
        <w:rPr>
          <w:spacing w:val="-3"/>
        </w:rPr>
        <w:t>combatir </w:t>
      </w:r>
      <w:r>
        <w:rPr/>
        <w:t>el </w:t>
      </w:r>
      <w:r>
        <w:rPr>
          <w:spacing w:val="-3"/>
        </w:rPr>
        <w:t>VIH/sida, </w:t>
      </w:r>
      <w:r>
        <w:rPr/>
        <w:t>el </w:t>
      </w:r>
      <w:r>
        <w:rPr>
          <w:spacing w:val="-3"/>
        </w:rPr>
        <w:t>paludismo </w:t>
      </w:r>
      <w:r>
        <w:rPr/>
        <w:t>y otras </w:t>
      </w:r>
      <w:r>
        <w:rPr>
          <w:spacing w:val="-3"/>
        </w:rPr>
        <w:t>enfermedades, </w:t>
      </w:r>
      <w:r>
        <w:rPr/>
        <w:t>y </w:t>
      </w:r>
      <w:r>
        <w:rPr>
          <w:spacing w:val="-5"/>
        </w:rPr>
        <w:t>que </w:t>
      </w:r>
      <w:r>
        <w:rPr>
          <w:spacing w:val="-4"/>
        </w:rPr>
        <w:t>tiene </w:t>
      </w:r>
      <w:r>
        <w:rPr>
          <w:spacing w:val="-6"/>
        </w:rPr>
        <w:t>como </w:t>
      </w:r>
      <w:r>
        <w:rPr>
          <w:spacing w:val="-8"/>
        </w:rPr>
        <w:t>meta </w:t>
      </w:r>
      <w:r>
        <w:rPr/>
        <w:t>principal: </w:t>
      </w:r>
      <w:r>
        <w:rPr>
          <w:spacing w:val="-3"/>
        </w:rPr>
        <w:t>haber </w:t>
      </w:r>
      <w:r>
        <w:rPr/>
        <w:t>detenido y </w:t>
      </w:r>
      <w:r>
        <w:rPr>
          <w:spacing w:val="-6"/>
        </w:rPr>
        <w:t>comenzado </w:t>
      </w:r>
      <w:r>
        <w:rPr/>
        <w:t>a reducir para 2015 </w:t>
      </w:r>
      <w:r>
        <w:rPr>
          <w:spacing w:val="3"/>
        </w:rPr>
        <w:t>la </w:t>
      </w:r>
      <w:r>
        <w:rPr/>
        <w:t>propagación del </w:t>
      </w:r>
      <w:r>
        <w:rPr>
          <w:spacing w:val="-3"/>
        </w:rPr>
        <w:t>VIH/sida. </w:t>
      </w:r>
      <w:r>
        <w:rPr>
          <w:spacing w:val="-7"/>
        </w:rPr>
        <w:t>Como </w:t>
      </w:r>
      <w:r>
        <w:rPr>
          <w:spacing w:val="-3"/>
        </w:rPr>
        <w:t>podremos ver, </w:t>
      </w:r>
      <w:r>
        <w:rPr>
          <w:spacing w:val="-5"/>
        </w:rPr>
        <w:t>aun </w:t>
      </w:r>
      <w:r>
        <w:rPr/>
        <w:t>se habla de otras </w:t>
      </w:r>
      <w:r>
        <w:rPr>
          <w:spacing w:val="-3"/>
        </w:rPr>
        <w:t>enfermedades, </w:t>
      </w:r>
      <w:r>
        <w:rPr>
          <w:spacing w:val="-8"/>
        </w:rPr>
        <w:t>aunque </w:t>
      </w:r>
      <w:r>
        <w:rPr/>
        <w:t>el objetivo es </w:t>
      </w:r>
      <w:r>
        <w:rPr>
          <w:spacing w:val="-3"/>
        </w:rPr>
        <w:t>combatir </w:t>
      </w:r>
      <w:r>
        <w:rPr>
          <w:spacing w:val="-5"/>
        </w:rPr>
        <w:t>concretamente </w:t>
      </w:r>
      <w:r>
        <w:rPr/>
        <w:t>el </w:t>
      </w:r>
      <w:r>
        <w:rPr>
          <w:spacing w:val="-3"/>
        </w:rPr>
        <w:t>VIH/sida. </w:t>
      </w:r>
      <w:r>
        <w:rPr/>
        <w:t>En </w:t>
      </w:r>
      <w:r>
        <w:rPr>
          <w:spacing w:val="-5"/>
        </w:rPr>
        <w:t>términos </w:t>
      </w:r>
      <w:r>
        <w:rPr/>
        <w:t>generales, </w:t>
      </w:r>
      <w:r>
        <w:rPr>
          <w:spacing w:val="3"/>
        </w:rPr>
        <w:t>la </w:t>
      </w:r>
      <w:r>
        <w:rPr/>
        <w:t>cantidad de </w:t>
      </w:r>
      <w:r>
        <w:rPr>
          <w:spacing w:val="-5"/>
        </w:rPr>
        <w:t>nuevas </w:t>
      </w:r>
      <w:r>
        <w:rPr>
          <w:spacing w:val="-3"/>
        </w:rPr>
        <w:t>infecciones </w:t>
      </w:r>
      <w:r>
        <w:rPr/>
        <w:t>con el </w:t>
      </w:r>
      <w:r>
        <w:rPr>
          <w:spacing w:val="-11"/>
        </w:rPr>
        <w:t>VIH </w:t>
      </w:r>
      <w:r>
        <w:rPr/>
        <w:t>está </w:t>
      </w:r>
      <w:r>
        <w:rPr>
          <w:spacing w:val="-6"/>
        </w:rPr>
        <w:t>disminuyendo. </w:t>
      </w:r>
      <w:r>
        <w:rPr/>
        <w:t>El declive de </w:t>
      </w:r>
      <w:r>
        <w:rPr>
          <w:spacing w:val="-5"/>
        </w:rPr>
        <w:t>nuevas </w:t>
      </w:r>
      <w:r>
        <w:rPr>
          <w:spacing w:val="-3"/>
        </w:rPr>
        <w:t>infecciones </w:t>
      </w:r>
      <w:r>
        <w:rPr/>
        <w:t>es </w:t>
      </w:r>
      <w:r>
        <w:rPr>
          <w:spacing w:val="-8"/>
        </w:rPr>
        <w:t>mayor </w:t>
      </w:r>
      <w:r>
        <w:rPr/>
        <w:t>en </w:t>
      </w:r>
      <w:r>
        <w:rPr>
          <w:spacing w:val="-6"/>
        </w:rPr>
        <w:t>algunos </w:t>
      </w:r>
      <w:r>
        <w:rPr/>
        <w:t>países </w:t>
      </w:r>
      <w:r>
        <w:rPr>
          <w:spacing w:val="-5"/>
        </w:rPr>
        <w:t>que </w:t>
      </w:r>
      <w:r>
        <w:rPr/>
        <w:t>en otros. </w:t>
      </w:r>
      <w:r>
        <w:rPr>
          <w:spacing w:val="-4"/>
        </w:rPr>
        <w:t>De </w:t>
      </w:r>
      <w:r>
        <w:rPr/>
        <w:t>los 33 países en los </w:t>
      </w:r>
      <w:r>
        <w:rPr>
          <w:spacing w:val="-5"/>
        </w:rPr>
        <w:t>que </w:t>
      </w:r>
      <w:r>
        <w:rPr/>
        <w:t>lasinfecciones </w:t>
      </w:r>
      <w:r>
        <w:rPr>
          <w:spacing w:val="-5"/>
        </w:rPr>
        <w:t>han </w:t>
      </w:r>
      <w:r>
        <w:rPr>
          <w:spacing w:val="-3"/>
        </w:rPr>
        <w:t>disminuido; </w:t>
      </w:r>
      <w:r>
        <w:rPr/>
        <w:t>22 están en África </w:t>
      </w:r>
      <w:r>
        <w:rPr>
          <w:spacing w:val="-3"/>
        </w:rPr>
        <w:t>subsahariana </w:t>
      </w:r>
      <w:r>
        <w:rPr>
          <w:spacing w:val="3"/>
        </w:rPr>
        <w:t>la </w:t>
      </w:r>
      <w:r>
        <w:rPr/>
        <w:t>región </w:t>
      </w:r>
      <w:r>
        <w:rPr>
          <w:spacing w:val="-8"/>
        </w:rPr>
        <w:t>más </w:t>
      </w:r>
      <w:r>
        <w:rPr/>
        <w:t>afectada por </w:t>
      </w:r>
      <w:r>
        <w:rPr>
          <w:spacing w:val="3"/>
        </w:rPr>
        <w:t>la </w:t>
      </w:r>
      <w:r>
        <w:rPr/>
        <w:t>epidemia del sida.</w:t>
      </w:r>
    </w:p>
    <w:p>
      <w:pPr>
        <w:pStyle w:val="BodyText"/>
        <w:spacing w:before="3"/>
        <w:rPr>
          <w:sz w:val="25"/>
        </w:rPr>
      </w:pPr>
    </w:p>
    <w:p>
      <w:pPr>
        <w:spacing w:line="240" w:lineRule="auto" w:before="1"/>
        <w:ind w:left="100" w:right="83" w:firstLine="0"/>
        <w:jc w:val="both"/>
        <w:rPr>
          <w:sz w:val="29"/>
        </w:rPr>
      </w:pPr>
      <w:r>
        <w:rPr>
          <w:spacing w:val="-6"/>
          <w:sz w:val="28"/>
        </w:rPr>
        <w:t>Las </w:t>
      </w:r>
      <w:r>
        <w:rPr>
          <w:spacing w:val="-3"/>
          <w:sz w:val="28"/>
        </w:rPr>
        <w:t>infecciones </w:t>
      </w:r>
      <w:r>
        <w:rPr>
          <w:spacing w:val="-5"/>
          <w:sz w:val="28"/>
        </w:rPr>
        <w:t>nuevas </w:t>
      </w:r>
      <w:r>
        <w:rPr>
          <w:spacing w:val="-3"/>
          <w:sz w:val="28"/>
        </w:rPr>
        <w:t>anuales </w:t>
      </w:r>
      <w:r>
        <w:rPr>
          <w:sz w:val="28"/>
        </w:rPr>
        <w:t>en 2010 –2.7 </w:t>
      </w:r>
      <w:r>
        <w:rPr>
          <w:spacing w:val="-3"/>
          <w:sz w:val="28"/>
        </w:rPr>
        <w:t>millones </w:t>
      </w:r>
      <w:r>
        <w:rPr>
          <w:sz w:val="28"/>
        </w:rPr>
        <w:t>de personas, de </w:t>
      </w:r>
      <w:r>
        <w:rPr>
          <w:spacing w:val="2"/>
          <w:sz w:val="28"/>
        </w:rPr>
        <w:t>las </w:t>
      </w:r>
      <w:r>
        <w:rPr>
          <w:sz w:val="28"/>
        </w:rPr>
        <w:t>cuales 390 000 </w:t>
      </w:r>
      <w:r>
        <w:rPr>
          <w:spacing w:val="-4"/>
          <w:sz w:val="28"/>
        </w:rPr>
        <w:t>fueron niños– </w:t>
      </w:r>
      <w:r>
        <w:rPr>
          <w:sz w:val="28"/>
        </w:rPr>
        <w:t>supusieron 21% </w:t>
      </w:r>
      <w:r>
        <w:rPr>
          <w:spacing w:val="-8"/>
          <w:sz w:val="28"/>
        </w:rPr>
        <w:t>menos </w:t>
      </w:r>
      <w:r>
        <w:rPr>
          <w:spacing w:val="-5"/>
          <w:sz w:val="28"/>
        </w:rPr>
        <w:t>que </w:t>
      </w:r>
      <w:r>
        <w:rPr>
          <w:spacing w:val="2"/>
          <w:sz w:val="28"/>
        </w:rPr>
        <w:t>las </w:t>
      </w:r>
      <w:r>
        <w:rPr>
          <w:sz w:val="28"/>
        </w:rPr>
        <w:t>registradas en el </w:t>
      </w:r>
      <w:r>
        <w:rPr>
          <w:spacing w:val="-8"/>
          <w:sz w:val="28"/>
        </w:rPr>
        <w:t>punto </w:t>
      </w:r>
      <w:r>
        <w:rPr>
          <w:sz w:val="28"/>
        </w:rPr>
        <w:t>crítico de 1997 y 15% por debajo de </w:t>
      </w:r>
      <w:r>
        <w:rPr>
          <w:spacing w:val="2"/>
          <w:sz w:val="28"/>
        </w:rPr>
        <w:t>las </w:t>
      </w:r>
      <w:r>
        <w:rPr>
          <w:sz w:val="28"/>
        </w:rPr>
        <w:t>cifras de 2001. </w:t>
      </w:r>
      <w:r>
        <w:rPr>
          <w:spacing w:val="-4"/>
          <w:sz w:val="28"/>
        </w:rPr>
        <w:t>De </w:t>
      </w:r>
      <w:r>
        <w:rPr>
          <w:sz w:val="28"/>
        </w:rPr>
        <w:t>los </w:t>
      </w:r>
      <w:r>
        <w:rPr>
          <w:spacing w:val="-5"/>
          <w:sz w:val="28"/>
        </w:rPr>
        <w:t>nuevos </w:t>
      </w:r>
      <w:r>
        <w:rPr>
          <w:sz w:val="28"/>
        </w:rPr>
        <w:t>casos de </w:t>
      </w:r>
      <w:r>
        <w:rPr>
          <w:spacing w:val="-3"/>
          <w:sz w:val="28"/>
        </w:rPr>
        <w:t>infecciones </w:t>
      </w:r>
      <w:r>
        <w:rPr>
          <w:sz w:val="28"/>
        </w:rPr>
        <w:t>con el </w:t>
      </w:r>
      <w:r>
        <w:rPr>
          <w:spacing w:val="-11"/>
          <w:sz w:val="28"/>
        </w:rPr>
        <w:t>VIH </w:t>
      </w:r>
      <w:r>
        <w:rPr>
          <w:sz w:val="28"/>
        </w:rPr>
        <w:t>en  2010,  70%  se  dio  en  África  subsahariana, </w:t>
      </w:r>
      <w:r>
        <w:rPr>
          <w:spacing w:val="-8"/>
          <w:sz w:val="29"/>
        </w:rPr>
        <w:t>aunque </w:t>
      </w:r>
      <w:r>
        <w:rPr>
          <w:spacing w:val="3"/>
          <w:sz w:val="29"/>
        </w:rPr>
        <w:t>la </w:t>
      </w:r>
      <w:r>
        <w:rPr>
          <w:sz w:val="29"/>
        </w:rPr>
        <w:t>región representa apenas 12% de </w:t>
      </w:r>
      <w:r>
        <w:rPr>
          <w:spacing w:val="3"/>
          <w:sz w:val="29"/>
        </w:rPr>
        <w:t>la </w:t>
      </w:r>
      <w:r>
        <w:rPr>
          <w:sz w:val="29"/>
        </w:rPr>
        <w:t>población </w:t>
      </w:r>
      <w:r>
        <w:rPr>
          <w:spacing w:val="-7"/>
          <w:sz w:val="29"/>
        </w:rPr>
        <w:t>mundial (ONU, </w:t>
      </w:r>
      <w:r>
        <w:rPr>
          <w:sz w:val="29"/>
        </w:rPr>
        <w:t>2012). </w:t>
      </w:r>
      <w:r>
        <w:rPr>
          <w:spacing w:val="-9"/>
          <w:sz w:val="29"/>
        </w:rPr>
        <w:t>Aunque </w:t>
      </w:r>
      <w:r>
        <w:rPr>
          <w:spacing w:val="-8"/>
          <w:sz w:val="29"/>
        </w:rPr>
        <w:t>no </w:t>
      </w:r>
      <w:r>
        <w:rPr>
          <w:sz w:val="29"/>
        </w:rPr>
        <w:t>se </w:t>
      </w:r>
      <w:r>
        <w:rPr>
          <w:spacing w:val="-4"/>
          <w:sz w:val="29"/>
        </w:rPr>
        <w:t>tiene </w:t>
      </w:r>
      <w:r>
        <w:rPr>
          <w:spacing w:val="-8"/>
          <w:sz w:val="29"/>
        </w:rPr>
        <w:t>un </w:t>
      </w:r>
      <w:r>
        <w:rPr>
          <w:sz w:val="29"/>
        </w:rPr>
        <w:t>dato </w:t>
      </w:r>
      <w:r>
        <w:rPr>
          <w:spacing w:val="-4"/>
          <w:sz w:val="29"/>
        </w:rPr>
        <w:t>exacto </w:t>
      </w:r>
      <w:r>
        <w:rPr>
          <w:sz w:val="29"/>
        </w:rPr>
        <w:t>de </w:t>
      </w:r>
      <w:r>
        <w:rPr>
          <w:spacing w:val="3"/>
          <w:sz w:val="29"/>
        </w:rPr>
        <w:t>la </w:t>
      </w:r>
      <w:r>
        <w:rPr>
          <w:sz w:val="29"/>
        </w:rPr>
        <w:t>población o los casos de </w:t>
      </w:r>
      <w:r>
        <w:rPr>
          <w:spacing w:val="2"/>
          <w:sz w:val="29"/>
        </w:rPr>
        <w:t>sida </w:t>
      </w:r>
      <w:r>
        <w:rPr>
          <w:sz w:val="29"/>
        </w:rPr>
        <w:t>a nivel </w:t>
      </w:r>
      <w:r>
        <w:rPr>
          <w:spacing w:val="2"/>
          <w:sz w:val="29"/>
        </w:rPr>
        <w:t>local, </w:t>
      </w:r>
      <w:r>
        <w:rPr>
          <w:sz w:val="29"/>
        </w:rPr>
        <w:t>esto </w:t>
      </w:r>
      <w:r>
        <w:rPr>
          <w:spacing w:val="-8"/>
          <w:sz w:val="29"/>
        </w:rPr>
        <w:t>no </w:t>
      </w:r>
      <w:r>
        <w:rPr>
          <w:sz w:val="29"/>
        </w:rPr>
        <w:t>implica </w:t>
      </w:r>
      <w:r>
        <w:rPr>
          <w:spacing w:val="-5"/>
          <w:sz w:val="29"/>
        </w:rPr>
        <w:t>que </w:t>
      </w:r>
      <w:r>
        <w:rPr>
          <w:spacing w:val="-8"/>
          <w:sz w:val="29"/>
        </w:rPr>
        <w:t>no </w:t>
      </w:r>
      <w:r>
        <w:rPr>
          <w:spacing w:val="-4"/>
          <w:sz w:val="29"/>
        </w:rPr>
        <w:t>existan. </w:t>
      </w:r>
      <w:r>
        <w:rPr>
          <w:spacing w:val="-9"/>
          <w:sz w:val="29"/>
        </w:rPr>
        <w:t>Lo </w:t>
      </w:r>
      <w:r>
        <w:rPr>
          <w:spacing w:val="-5"/>
          <w:sz w:val="29"/>
        </w:rPr>
        <w:t>que </w:t>
      </w:r>
      <w:r>
        <w:rPr>
          <w:sz w:val="29"/>
        </w:rPr>
        <w:t>sí evidencia es </w:t>
      </w:r>
      <w:r>
        <w:rPr>
          <w:spacing w:val="3"/>
          <w:sz w:val="29"/>
        </w:rPr>
        <w:t>la </w:t>
      </w:r>
      <w:r>
        <w:rPr>
          <w:spacing w:val="-3"/>
          <w:sz w:val="29"/>
        </w:rPr>
        <w:t>falta </w:t>
      </w:r>
      <w:r>
        <w:rPr>
          <w:sz w:val="29"/>
        </w:rPr>
        <w:t>de acceso a </w:t>
      </w:r>
      <w:r>
        <w:rPr>
          <w:spacing w:val="3"/>
          <w:sz w:val="29"/>
        </w:rPr>
        <w:t>la </w:t>
      </w:r>
      <w:r>
        <w:rPr>
          <w:spacing w:val="-3"/>
          <w:sz w:val="29"/>
        </w:rPr>
        <w:t>información </w:t>
      </w:r>
      <w:r>
        <w:rPr>
          <w:sz w:val="29"/>
        </w:rPr>
        <w:t>o, en el peor de los casos, </w:t>
      </w:r>
      <w:r>
        <w:rPr>
          <w:spacing w:val="2"/>
          <w:sz w:val="29"/>
        </w:rPr>
        <w:t>las </w:t>
      </w:r>
      <w:r>
        <w:rPr>
          <w:sz w:val="29"/>
        </w:rPr>
        <w:t>deficiencias de </w:t>
      </w:r>
      <w:r>
        <w:rPr>
          <w:spacing w:val="2"/>
          <w:sz w:val="29"/>
        </w:rPr>
        <w:t>las </w:t>
      </w:r>
      <w:r>
        <w:rPr>
          <w:spacing w:val="-4"/>
          <w:sz w:val="29"/>
        </w:rPr>
        <w:t>instituciones </w:t>
      </w:r>
      <w:r>
        <w:rPr>
          <w:sz w:val="29"/>
        </w:rPr>
        <w:t>y autoridades </w:t>
      </w:r>
      <w:r>
        <w:rPr>
          <w:spacing w:val="-3"/>
          <w:sz w:val="29"/>
        </w:rPr>
        <w:t>encargadas </w:t>
      </w:r>
      <w:r>
        <w:rPr>
          <w:sz w:val="29"/>
        </w:rPr>
        <w:t>de </w:t>
      </w:r>
      <w:r>
        <w:rPr>
          <w:spacing w:val="-4"/>
          <w:sz w:val="29"/>
        </w:rPr>
        <w:t>medir </w:t>
      </w:r>
      <w:r>
        <w:rPr>
          <w:sz w:val="29"/>
        </w:rPr>
        <w:t>y tratar dicho </w:t>
      </w:r>
      <w:r>
        <w:rPr>
          <w:spacing w:val="-7"/>
          <w:sz w:val="29"/>
        </w:rPr>
        <w:t>fenómeno. </w:t>
      </w:r>
      <w:r>
        <w:rPr>
          <w:spacing w:val="-9"/>
          <w:sz w:val="29"/>
        </w:rPr>
        <w:t>Lo </w:t>
      </w:r>
      <w:r>
        <w:rPr>
          <w:spacing w:val="-5"/>
          <w:sz w:val="29"/>
        </w:rPr>
        <w:t>que </w:t>
      </w:r>
      <w:r>
        <w:rPr>
          <w:sz w:val="29"/>
        </w:rPr>
        <w:t>sorprende es el nivel de interés </w:t>
      </w:r>
      <w:r>
        <w:rPr>
          <w:spacing w:val="-5"/>
          <w:sz w:val="29"/>
        </w:rPr>
        <w:t>que </w:t>
      </w:r>
      <w:r>
        <w:rPr>
          <w:spacing w:val="-4"/>
          <w:sz w:val="29"/>
        </w:rPr>
        <w:t>pone </w:t>
      </w:r>
      <w:r>
        <w:rPr>
          <w:spacing w:val="3"/>
          <w:sz w:val="29"/>
        </w:rPr>
        <w:t>la </w:t>
      </w:r>
      <w:r>
        <w:rPr>
          <w:spacing w:val="-5"/>
          <w:sz w:val="29"/>
        </w:rPr>
        <w:t>ONU </w:t>
      </w:r>
      <w:r>
        <w:rPr>
          <w:sz w:val="29"/>
        </w:rPr>
        <w:t>en dicho problema y </w:t>
      </w:r>
      <w:r>
        <w:rPr>
          <w:spacing w:val="-8"/>
          <w:sz w:val="29"/>
        </w:rPr>
        <w:t>no </w:t>
      </w:r>
      <w:r>
        <w:rPr>
          <w:sz w:val="29"/>
        </w:rPr>
        <w:t>es para </w:t>
      </w:r>
      <w:r>
        <w:rPr>
          <w:spacing w:val="-6"/>
          <w:sz w:val="29"/>
        </w:rPr>
        <w:t>menos, </w:t>
      </w:r>
      <w:r>
        <w:rPr>
          <w:spacing w:val="-4"/>
          <w:sz w:val="29"/>
        </w:rPr>
        <w:t>pues </w:t>
      </w:r>
      <w:r>
        <w:rPr>
          <w:sz w:val="29"/>
        </w:rPr>
        <w:t>son miles los casos en </w:t>
      </w:r>
      <w:r>
        <w:rPr>
          <w:spacing w:val="-3"/>
          <w:sz w:val="29"/>
        </w:rPr>
        <w:t>todo </w:t>
      </w:r>
      <w:r>
        <w:rPr>
          <w:sz w:val="29"/>
        </w:rPr>
        <w:t>el </w:t>
      </w:r>
      <w:r>
        <w:rPr>
          <w:spacing w:val="-9"/>
          <w:sz w:val="28"/>
        </w:rPr>
        <w:t>mundo, </w:t>
      </w:r>
      <w:r>
        <w:rPr>
          <w:sz w:val="28"/>
        </w:rPr>
        <w:t>y </w:t>
      </w:r>
      <w:r>
        <w:rPr>
          <w:spacing w:val="-3"/>
          <w:sz w:val="28"/>
        </w:rPr>
        <w:t>principalmente, </w:t>
      </w:r>
      <w:r>
        <w:rPr>
          <w:sz w:val="28"/>
        </w:rPr>
        <w:t>en </w:t>
      </w:r>
      <w:r>
        <w:rPr>
          <w:spacing w:val="-3"/>
          <w:sz w:val="28"/>
        </w:rPr>
        <w:t>regiones </w:t>
      </w:r>
      <w:r>
        <w:rPr>
          <w:sz w:val="28"/>
        </w:rPr>
        <w:t>de países en </w:t>
      </w:r>
      <w:r>
        <w:rPr>
          <w:spacing w:val="2"/>
          <w:sz w:val="28"/>
        </w:rPr>
        <w:t>desarrollo. </w:t>
      </w:r>
      <w:r>
        <w:rPr>
          <w:sz w:val="28"/>
        </w:rPr>
        <w:t>Sobre </w:t>
      </w:r>
      <w:r>
        <w:rPr>
          <w:spacing w:val="-3"/>
          <w:sz w:val="28"/>
        </w:rPr>
        <w:t>todo  </w:t>
      </w:r>
      <w:r>
        <w:rPr>
          <w:spacing w:val="-5"/>
          <w:sz w:val="28"/>
        </w:rPr>
        <w:t>cuando  </w:t>
      </w:r>
      <w:r>
        <w:rPr>
          <w:spacing w:val="2"/>
          <w:sz w:val="28"/>
        </w:rPr>
        <w:t>las  </w:t>
      </w:r>
      <w:r>
        <w:rPr>
          <w:sz w:val="28"/>
        </w:rPr>
        <w:t>complicaciones </w:t>
      </w:r>
      <w:r>
        <w:rPr>
          <w:spacing w:val="-3"/>
          <w:sz w:val="29"/>
        </w:rPr>
        <w:t>pueden </w:t>
      </w:r>
      <w:r>
        <w:rPr>
          <w:sz w:val="29"/>
        </w:rPr>
        <w:t>variar, </w:t>
      </w:r>
      <w:r>
        <w:rPr>
          <w:spacing w:val="-8"/>
          <w:sz w:val="29"/>
        </w:rPr>
        <w:t>ya </w:t>
      </w:r>
      <w:r>
        <w:rPr>
          <w:spacing w:val="-5"/>
          <w:sz w:val="29"/>
        </w:rPr>
        <w:t>que </w:t>
      </w:r>
      <w:r>
        <w:rPr>
          <w:spacing w:val="-9"/>
          <w:sz w:val="29"/>
        </w:rPr>
        <w:t>muchas </w:t>
      </w:r>
      <w:r>
        <w:rPr>
          <w:sz w:val="29"/>
        </w:rPr>
        <w:t>de </w:t>
      </w:r>
      <w:r>
        <w:rPr>
          <w:spacing w:val="2"/>
          <w:sz w:val="29"/>
        </w:rPr>
        <w:t>las </w:t>
      </w:r>
      <w:r>
        <w:rPr>
          <w:spacing w:val="-4"/>
          <w:sz w:val="29"/>
        </w:rPr>
        <w:t>mujeres </w:t>
      </w:r>
      <w:r>
        <w:rPr>
          <w:spacing w:val="-5"/>
          <w:sz w:val="29"/>
        </w:rPr>
        <w:t>que </w:t>
      </w:r>
      <w:r>
        <w:rPr>
          <w:sz w:val="29"/>
        </w:rPr>
        <w:t>se </w:t>
      </w:r>
      <w:r>
        <w:rPr>
          <w:spacing w:val="-5"/>
          <w:sz w:val="29"/>
        </w:rPr>
        <w:t>encuentran </w:t>
      </w:r>
      <w:r>
        <w:rPr>
          <w:spacing w:val="-3"/>
          <w:sz w:val="29"/>
        </w:rPr>
        <w:t>infectadas </w:t>
      </w:r>
      <w:r>
        <w:rPr>
          <w:sz w:val="29"/>
        </w:rPr>
        <w:t>y se </w:t>
      </w:r>
      <w:r>
        <w:rPr>
          <w:spacing w:val="-4"/>
          <w:sz w:val="29"/>
        </w:rPr>
        <w:t>embarazan </w:t>
      </w:r>
      <w:r>
        <w:rPr>
          <w:spacing w:val="-5"/>
          <w:sz w:val="29"/>
        </w:rPr>
        <w:t>transmiten </w:t>
      </w:r>
      <w:r>
        <w:rPr>
          <w:sz w:val="29"/>
        </w:rPr>
        <w:t>el virus a </w:t>
      </w:r>
      <w:r>
        <w:rPr>
          <w:spacing w:val="-4"/>
          <w:sz w:val="29"/>
        </w:rPr>
        <w:t>sus </w:t>
      </w:r>
      <w:r>
        <w:rPr>
          <w:sz w:val="29"/>
        </w:rPr>
        <w:t>bebés, </w:t>
      </w:r>
      <w:r>
        <w:rPr>
          <w:spacing w:val="3"/>
          <w:sz w:val="29"/>
        </w:rPr>
        <w:t>lo </w:t>
      </w:r>
      <w:r>
        <w:rPr>
          <w:spacing w:val="-4"/>
          <w:sz w:val="29"/>
        </w:rPr>
        <w:t>cual </w:t>
      </w:r>
      <w:r>
        <w:rPr>
          <w:sz w:val="29"/>
        </w:rPr>
        <w:t>se vuelve </w:t>
      </w:r>
      <w:r>
        <w:rPr>
          <w:spacing w:val="-8"/>
          <w:sz w:val="29"/>
        </w:rPr>
        <w:t>un </w:t>
      </w:r>
      <w:r>
        <w:rPr>
          <w:sz w:val="29"/>
        </w:rPr>
        <w:t>problema de salud pública y por dicha razón podría </w:t>
      </w:r>
      <w:r>
        <w:rPr>
          <w:spacing w:val="-3"/>
          <w:sz w:val="29"/>
        </w:rPr>
        <w:t>entenderse </w:t>
      </w:r>
      <w:r>
        <w:rPr>
          <w:spacing w:val="3"/>
          <w:sz w:val="29"/>
        </w:rPr>
        <w:t>la </w:t>
      </w:r>
      <w:r>
        <w:rPr>
          <w:spacing w:val="-3"/>
          <w:sz w:val="29"/>
        </w:rPr>
        <w:t>importancia </w:t>
      </w:r>
      <w:r>
        <w:rPr>
          <w:spacing w:val="-5"/>
          <w:sz w:val="29"/>
        </w:rPr>
        <w:t>que </w:t>
      </w:r>
      <w:r>
        <w:rPr>
          <w:sz w:val="29"/>
        </w:rPr>
        <w:t>se </w:t>
      </w:r>
      <w:r>
        <w:rPr>
          <w:spacing w:val="3"/>
          <w:sz w:val="29"/>
        </w:rPr>
        <w:t>le </w:t>
      </w:r>
      <w:r>
        <w:rPr>
          <w:sz w:val="29"/>
        </w:rPr>
        <w:t>da al </w:t>
      </w:r>
      <w:r>
        <w:rPr>
          <w:spacing w:val="-7"/>
          <w:sz w:val="29"/>
        </w:rPr>
        <w:t>mismo.</w:t>
      </w:r>
    </w:p>
    <w:p>
      <w:pPr>
        <w:pStyle w:val="BodyText"/>
        <w:spacing w:before="9"/>
        <w:rPr>
          <w:sz w:val="24"/>
        </w:rPr>
      </w:pPr>
    </w:p>
    <w:p>
      <w:pPr>
        <w:spacing w:line="244" w:lineRule="auto" w:before="0"/>
        <w:ind w:left="100" w:right="99" w:firstLine="0"/>
        <w:jc w:val="both"/>
        <w:rPr>
          <w:sz w:val="29"/>
        </w:rPr>
      </w:pPr>
      <w:r>
        <w:rPr>
          <w:sz w:val="29"/>
        </w:rPr>
        <w:t>Así </w:t>
      </w:r>
      <w:r>
        <w:rPr>
          <w:spacing w:val="-3"/>
          <w:sz w:val="29"/>
        </w:rPr>
        <w:t>pues, </w:t>
      </w:r>
      <w:r>
        <w:rPr>
          <w:spacing w:val="-4"/>
          <w:sz w:val="29"/>
        </w:rPr>
        <w:t>podemos </w:t>
      </w:r>
      <w:r>
        <w:rPr>
          <w:sz w:val="29"/>
        </w:rPr>
        <w:t>observar </w:t>
      </w:r>
      <w:r>
        <w:rPr>
          <w:spacing w:val="-5"/>
          <w:sz w:val="29"/>
        </w:rPr>
        <w:t>que </w:t>
      </w:r>
      <w:r>
        <w:rPr>
          <w:sz w:val="29"/>
        </w:rPr>
        <w:t>los problemas planteados </w:t>
      </w:r>
      <w:r>
        <w:rPr>
          <w:spacing w:val="-6"/>
          <w:sz w:val="29"/>
        </w:rPr>
        <w:t>como </w:t>
      </w:r>
      <w:r>
        <w:rPr>
          <w:sz w:val="29"/>
        </w:rPr>
        <w:t>objetivos por </w:t>
      </w:r>
      <w:r>
        <w:rPr>
          <w:spacing w:val="3"/>
          <w:sz w:val="29"/>
        </w:rPr>
        <w:t>la </w:t>
      </w:r>
      <w:r>
        <w:rPr>
          <w:spacing w:val="-5"/>
          <w:sz w:val="29"/>
        </w:rPr>
        <w:t>ONU </w:t>
      </w:r>
      <w:r>
        <w:rPr>
          <w:sz w:val="29"/>
        </w:rPr>
        <w:t>representan </w:t>
      </w:r>
      <w:r>
        <w:rPr>
          <w:spacing w:val="2"/>
          <w:sz w:val="29"/>
        </w:rPr>
        <w:t>sólo </w:t>
      </w:r>
      <w:r>
        <w:rPr>
          <w:spacing w:val="-10"/>
          <w:sz w:val="28"/>
        </w:rPr>
        <w:t>una </w:t>
      </w:r>
      <w:r>
        <w:rPr>
          <w:sz w:val="28"/>
        </w:rPr>
        <w:t>parte de los </w:t>
      </w:r>
      <w:r>
        <w:rPr>
          <w:spacing w:val="-5"/>
          <w:sz w:val="28"/>
        </w:rPr>
        <w:t>mismos. </w:t>
      </w:r>
      <w:r>
        <w:rPr>
          <w:spacing w:val="-9"/>
          <w:sz w:val="28"/>
        </w:rPr>
        <w:t>Aunque </w:t>
      </w:r>
      <w:r>
        <w:rPr>
          <w:sz w:val="28"/>
        </w:rPr>
        <w:t>existen varios objetivos y cada </w:t>
      </w:r>
      <w:r>
        <w:rPr>
          <w:spacing w:val="-10"/>
          <w:sz w:val="28"/>
        </w:rPr>
        <w:t>uno </w:t>
      </w:r>
      <w:r>
        <w:rPr>
          <w:sz w:val="28"/>
        </w:rPr>
        <w:t>de </w:t>
      </w:r>
      <w:r>
        <w:rPr>
          <w:spacing w:val="2"/>
          <w:sz w:val="28"/>
        </w:rPr>
        <w:t>ellos </w:t>
      </w:r>
      <w:r>
        <w:rPr>
          <w:sz w:val="28"/>
        </w:rPr>
        <w:t>se propone </w:t>
      </w:r>
      <w:r>
        <w:rPr>
          <w:spacing w:val="-3"/>
          <w:sz w:val="28"/>
        </w:rPr>
        <w:t>alcanzar </w:t>
      </w:r>
      <w:r>
        <w:rPr>
          <w:sz w:val="28"/>
        </w:rPr>
        <w:t>ciertas </w:t>
      </w:r>
      <w:r>
        <w:rPr>
          <w:spacing w:val="-5"/>
          <w:sz w:val="28"/>
        </w:rPr>
        <w:t>metas, </w:t>
      </w:r>
      <w:r>
        <w:rPr>
          <w:spacing w:val="-4"/>
          <w:sz w:val="28"/>
        </w:rPr>
        <w:t>podemos </w:t>
      </w:r>
      <w:r>
        <w:rPr>
          <w:sz w:val="28"/>
        </w:rPr>
        <w:t>observar </w:t>
      </w:r>
      <w:r>
        <w:rPr>
          <w:spacing w:val="-6"/>
          <w:sz w:val="28"/>
        </w:rPr>
        <w:t>cómo </w:t>
      </w:r>
      <w:r>
        <w:rPr>
          <w:sz w:val="28"/>
        </w:rPr>
        <w:t>cada problemática conlleva distintas aristas y </w:t>
      </w:r>
      <w:r>
        <w:rPr>
          <w:spacing w:val="-3"/>
          <w:sz w:val="28"/>
        </w:rPr>
        <w:t>limitantes. Otro </w:t>
      </w:r>
      <w:r>
        <w:rPr>
          <w:sz w:val="28"/>
        </w:rPr>
        <w:t>objetivo al respecto es el del </w:t>
      </w:r>
      <w:r>
        <w:rPr>
          <w:spacing w:val="-4"/>
          <w:sz w:val="28"/>
        </w:rPr>
        <w:t>medio </w:t>
      </w:r>
      <w:r>
        <w:rPr>
          <w:spacing w:val="-5"/>
          <w:sz w:val="28"/>
        </w:rPr>
        <w:t>ambiente, que </w:t>
      </w:r>
      <w:r>
        <w:rPr>
          <w:spacing w:val="-3"/>
          <w:sz w:val="28"/>
        </w:rPr>
        <w:t>busca </w:t>
      </w:r>
      <w:r>
        <w:rPr>
          <w:spacing w:val="3"/>
          <w:sz w:val="28"/>
        </w:rPr>
        <w:t>la </w:t>
      </w:r>
      <w:r>
        <w:rPr>
          <w:sz w:val="28"/>
        </w:rPr>
        <w:t>sustentabilidad y </w:t>
      </w:r>
      <w:r>
        <w:rPr>
          <w:spacing w:val="-6"/>
          <w:sz w:val="28"/>
        </w:rPr>
        <w:t>como </w:t>
      </w:r>
      <w:r>
        <w:rPr>
          <w:spacing w:val="-8"/>
          <w:sz w:val="28"/>
        </w:rPr>
        <w:t>meta </w:t>
      </w:r>
      <w:r>
        <w:rPr>
          <w:spacing w:val="3"/>
          <w:sz w:val="28"/>
        </w:rPr>
        <w:t>la </w:t>
      </w:r>
      <w:r>
        <w:rPr>
          <w:sz w:val="28"/>
        </w:rPr>
        <w:t>incorporación de los principios del </w:t>
      </w:r>
      <w:r>
        <w:rPr>
          <w:spacing w:val="2"/>
          <w:sz w:val="28"/>
        </w:rPr>
        <w:t>desarrollo </w:t>
      </w:r>
      <w:r>
        <w:rPr>
          <w:sz w:val="28"/>
        </w:rPr>
        <w:t>sostenible en </w:t>
      </w:r>
      <w:r>
        <w:rPr>
          <w:spacing w:val="2"/>
          <w:sz w:val="28"/>
        </w:rPr>
        <w:t>las </w:t>
      </w:r>
      <w:r>
        <w:rPr>
          <w:sz w:val="28"/>
        </w:rPr>
        <w:t>políticas y los </w:t>
      </w:r>
      <w:r>
        <w:rPr>
          <w:spacing w:val="-4"/>
          <w:sz w:val="28"/>
        </w:rPr>
        <w:t>programas </w:t>
      </w:r>
      <w:r>
        <w:rPr>
          <w:sz w:val="28"/>
        </w:rPr>
        <w:t>nacionales, e invertir </w:t>
      </w:r>
      <w:r>
        <w:rPr>
          <w:spacing w:val="3"/>
          <w:sz w:val="28"/>
        </w:rPr>
        <w:t>la </w:t>
      </w:r>
      <w:r>
        <w:rPr>
          <w:sz w:val="28"/>
        </w:rPr>
        <w:t>pérdida de recursos del </w:t>
      </w:r>
      <w:r>
        <w:rPr>
          <w:spacing w:val="-4"/>
          <w:sz w:val="28"/>
        </w:rPr>
        <w:t>medio </w:t>
      </w:r>
      <w:r>
        <w:rPr>
          <w:spacing w:val="-5"/>
          <w:sz w:val="28"/>
        </w:rPr>
        <w:t>ambiente. </w:t>
      </w:r>
      <w:r>
        <w:rPr>
          <w:sz w:val="28"/>
        </w:rPr>
        <w:t>Es bien sabido </w:t>
      </w:r>
      <w:r>
        <w:rPr>
          <w:spacing w:val="-5"/>
          <w:sz w:val="28"/>
        </w:rPr>
        <w:t>que </w:t>
      </w:r>
      <w:r>
        <w:rPr>
          <w:sz w:val="28"/>
        </w:rPr>
        <w:t>en el siglo </w:t>
      </w:r>
      <w:r>
        <w:rPr>
          <w:spacing w:val="-5"/>
          <w:sz w:val="28"/>
        </w:rPr>
        <w:t>XXI </w:t>
      </w:r>
      <w:r>
        <w:rPr>
          <w:sz w:val="28"/>
        </w:rPr>
        <w:t>el </w:t>
      </w:r>
      <w:r>
        <w:rPr>
          <w:spacing w:val="-8"/>
          <w:sz w:val="28"/>
        </w:rPr>
        <w:t>tema </w:t>
      </w:r>
      <w:r>
        <w:rPr>
          <w:sz w:val="28"/>
        </w:rPr>
        <w:t>de </w:t>
      </w:r>
      <w:r>
        <w:rPr>
          <w:spacing w:val="3"/>
          <w:sz w:val="28"/>
        </w:rPr>
        <w:t>la </w:t>
      </w:r>
      <w:r>
        <w:rPr>
          <w:sz w:val="28"/>
        </w:rPr>
        <w:t>sustentabilidad y el </w:t>
      </w:r>
      <w:r>
        <w:rPr>
          <w:spacing w:val="-4"/>
          <w:sz w:val="28"/>
        </w:rPr>
        <w:t>medio</w:t>
      </w:r>
      <w:r>
        <w:rPr>
          <w:spacing w:val="62"/>
          <w:sz w:val="28"/>
        </w:rPr>
        <w:t> </w:t>
      </w:r>
      <w:r>
        <w:rPr>
          <w:spacing w:val="-5"/>
          <w:sz w:val="28"/>
        </w:rPr>
        <w:t>ambiente, concretamente, </w:t>
      </w:r>
      <w:r>
        <w:rPr>
          <w:sz w:val="28"/>
        </w:rPr>
        <w:t>son </w:t>
      </w:r>
      <w:r>
        <w:rPr>
          <w:spacing w:val="-8"/>
          <w:sz w:val="28"/>
        </w:rPr>
        <w:t>más </w:t>
      </w:r>
      <w:r>
        <w:rPr>
          <w:spacing w:val="-5"/>
          <w:sz w:val="28"/>
        </w:rPr>
        <w:t>que temas, </w:t>
      </w:r>
      <w:r>
        <w:rPr>
          <w:sz w:val="28"/>
        </w:rPr>
        <w:t>problemas </w:t>
      </w:r>
      <w:r>
        <w:rPr>
          <w:spacing w:val="-5"/>
          <w:sz w:val="28"/>
        </w:rPr>
        <w:t>que </w:t>
      </w:r>
      <w:r>
        <w:rPr>
          <w:sz w:val="28"/>
        </w:rPr>
        <w:t>se </w:t>
      </w:r>
      <w:r>
        <w:rPr>
          <w:spacing w:val="-3"/>
          <w:sz w:val="28"/>
        </w:rPr>
        <w:t>pretende </w:t>
      </w:r>
      <w:r>
        <w:rPr>
          <w:sz w:val="28"/>
        </w:rPr>
        <w:t>incorporar en el diseño  de  </w:t>
      </w:r>
      <w:r>
        <w:rPr>
          <w:sz w:val="29"/>
        </w:rPr>
        <w:t>políticas. </w:t>
      </w:r>
      <w:r>
        <w:rPr>
          <w:spacing w:val="-9"/>
          <w:sz w:val="29"/>
        </w:rPr>
        <w:t>Lo </w:t>
      </w:r>
      <w:r>
        <w:rPr>
          <w:sz w:val="29"/>
        </w:rPr>
        <w:t>anterior responde a </w:t>
      </w:r>
      <w:r>
        <w:rPr>
          <w:spacing w:val="3"/>
          <w:sz w:val="29"/>
        </w:rPr>
        <w:t>la </w:t>
      </w:r>
      <w:r>
        <w:rPr>
          <w:spacing w:val="-3"/>
          <w:sz w:val="29"/>
        </w:rPr>
        <w:t>dinámica económica, </w:t>
      </w:r>
      <w:r>
        <w:rPr>
          <w:sz w:val="29"/>
        </w:rPr>
        <w:t>social y </w:t>
      </w:r>
      <w:r>
        <w:rPr>
          <w:spacing w:val="-4"/>
          <w:sz w:val="29"/>
        </w:rPr>
        <w:t>cultural </w:t>
      </w:r>
      <w:r>
        <w:rPr>
          <w:spacing w:val="-5"/>
          <w:sz w:val="29"/>
        </w:rPr>
        <w:t>que </w:t>
      </w:r>
      <w:r>
        <w:rPr>
          <w:sz w:val="29"/>
        </w:rPr>
        <w:t>cada vez </w:t>
      </w:r>
      <w:r>
        <w:rPr>
          <w:spacing w:val="-4"/>
          <w:sz w:val="29"/>
        </w:rPr>
        <w:t>genera </w:t>
      </w:r>
      <w:r>
        <w:rPr>
          <w:spacing w:val="-8"/>
          <w:sz w:val="29"/>
        </w:rPr>
        <w:t>un mayor </w:t>
      </w:r>
      <w:r>
        <w:rPr>
          <w:sz w:val="29"/>
        </w:rPr>
        <w:t>desequilibro</w:t>
      </w:r>
      <w:r>
        <w:rPr>
          <w:spacing w:val="-6"/>
          <w:sz w:val="29"/>
        </w:rPr>
        <w:t> </w:t>
      </w:r>
      <w:r>
        <w:rPr>
          <w:sz w:val="29"/>
        </w:rPr>
        <w:t>en</w:t>
      </w:r>
      <w:r>
        <w:rPr>
          <w:spacing w:val="-19"/>
          <w:sz w:val="29"/>
        </w:rPr>
        <w:t> </w:t>
      </w:r>
      <w:r>
        <w:rPr>
          <w:sz w:val="29"/>
        </w:rPr>
        <w:t>el </w:t>
      </w:r>
      <w:r>
        <w:rPr>
          <w:spacing w:val="-5"/>
          <w:sz w:val="29"/>
        </w:rPr>
        <w:t>ambiente</w:t>
      </w:r>
      <w:r>
        <w:rPr>
          <w:spacing w:val="-4"/>
          <w:sz w:val="29"/>
        </w:rPr>
        <w:t> </w:t>
      </w:r>
      <w:r>
        <w:rPr>
          <w:sz w:val="29"/>
        </w:rPr>
        <w:t>con</w:t>
      </w:r>
      <w:r>
        <w:rPr>
          <w:spacing w:val="-19"/>
          <w:sz w:val="29"/>
        </w:rPr>
        <w:t> </w:t>
      </w:r>
      <w:r>
        <w:rPr>
          <w:spacing w:val="-4"/>
          <w:sz w:val="29"/>
        </w:rPr>
        <w:t>sus</w:t>
      </w:r>
      <w:r>
        <w:rPr>
          <w:spacing w:val="-3"/>
          <w:sz w:val="29"/>
        </w:rPr>
        <w:t> </w:t>
      </w:r>
      <w:r>
        <w:rPr>
          <w:sz w:val="29"/>
        </w:rPr>
        <w:t>prácticas,</w:t>
      </w:r>
      <w:r>
        <w:rPr>
          <w:spacing w:val="-6"/>
          <w:sz w:val="29"/>
        </w:rPr>
        <w:t> </w:t>
      </w:r>
      <w:r>
        <w:rPr>
          <w:spacing w:val="-8"/>
          <w:sz w:val="29"/>
        </w:rPr>
        <w:t>un</w:t>
      </w:r>
      <w:r>
        <w:rPr>
          <w:spacing w:val="-19"/>
          <w:sz w:val="29"/>
        </w:rPr>
        <w:t> </w:t>
      </w:r>
      <w:r>
        <w:rPr>
          <w:spacing w:val="2"/>
          <w:sz w:val="29"/>
        </w:rPr>
        <w:t>claro</w:t>
      </w:r>
      <w:r>
        <w:rPr>
          <w:spacing w:val="-6"/>
          <w:sz w:val="29"/>
        </w:rPr>
        <w:t> </w:t>
      </w:r>
      <w:r>
        <w:rPr>
          <w:sz w:val="29"/>
        </w:rPr>
        <w:t>ejemplo</w:t>
      </w:r>
      <w:r>
        <w:rPr>
          <w:spacing w:val="-6"/>
          <w:sz w:val="29"/>
        </w:rPr>
        <w:t> </w:t>
      </w:r>
      <w:r>
        <w:rPr>
          <w:sz w:val="29"/>
        </w:rPr>
        <w:t>de</w:t>
      </w:r>
      <w:r>
        <w:rPr>
          <w:spacing w:val="-4"/>
          <w:sz w:val="29"/>
        </w:rPr>
        <w:t> </w:t>
      </w:r>
      <w:r>
        <w:rPr>
          <w:spacing w:val="3"/>
          <w:sz w:val="29"/>
        </w:rPr>
        <w:t>ello</w:t>
      </w:r>
      <w:r>
        <w:rPr>
          <w:spacing w:val="-6"/>
          <w:sz w:val="29"/>
        </w:rPr>
        <w:t> </w:t>
      </w:r>
      <w:r>
        <w:rPr>
          <w:sz w:val="29"/>
        </w:rPr>
        <w:t>son</w:t>
      </w:r>
      <w:r>
        <w:rPr>
          <w:spacing w:val="-19"/>
          <w:sz w:val="29"/>
        </w:rPr>
        <w:t> </w:t>
      </w:r>
      <w:r>
        <w:rPr>
          <w:spacing w:val="2"/>
          <w:sz w:val="29"/>
        </w:rPr>
        <w:t>las</w:t>
      </w:r>
      <w:r>
        <w:rPr>
          <w:spacing w:val="-3"/>
          <w:sz w:val="29"/>
        </w:rPr>
        <w:t> </w:t>
      </w:r>
      <w:r>
        <w:rPr>
          <w:sz w:val="29"/>
        </w:rPr>
        <w:t>industrias.</w:t>
      </w:r>
    </w:p>
    <w:p>
      <w:pPr>
        <w:pStyle w:val="BodyText"/>
        <w:spacing w:before="3"/>
        <w:rPr>
          <w:sz w:val="24"/>
        </w:rPr>
      </w:pPr>
    </w:p>
    <w:p>
      <w:pPr>
        <w:spacing w:line="242" w:lineRule="auto" w:before="0"/>
        <w:ind w:left="100" w:right="83" w:firstLine="0"/>
        <w:jc w:val="both"/>
        <w:rPr>
          <w:sz w:val="29"/>
        </w:rPr>
      </w:pPr>
      <w:r>
        <w:rPr>
          <w:sz w:val="29"/>
        </w:rPr>
        <w:t>Sin </w:t>
      </w:r>
      <w:r>
        <w:rPr>
          <w:spacing w:val="-4"/>
          <w:sz w:val="29"/>
        </w:rPr>
        <w:t>embargo, </w:t>
      </w:r>
      <w:r>
        <w:rPr>
          <w:spacing w:val="3"/>
          <w:sz w:val="29"/>
        </w:rPr>
        <w:t>lo </w:t>
      </w:r>
      <w:r>
        <w:rPr>
          <w:spacing w:val="-5"/>
          <w:sz w:val="29"/>
        </w:rPr>
        <w:t>que </w:t>
      </w:r>
      <w:r>
        <w:rPr>
          <w:sz w:val="29"/>
        </w:rPr>
        <w:t>es </w:t>
      </w:r>
      <w:r>
        <w:rPr>
          <w:spacing w:val="-8"/>
          <w:sz w:val="29"/>
        </w:rPr>
        <w:t>un </w:t>
      </w:r>
      <w:r>
        <w:rPr>
          <w:spacing w:val="-6"/>
          <w:sz w:val="29"/>
        </w:rPr>
        <w:t>hecho </w:t>
      </w:r>
      <w:r>
        <w:rPr>
          <w:sz w:val="29"/>
        </w:rPr>
        <w:t>evidente es </w:t>
      </w:r>
      <w:r>
        <w:rPr>
          <w:spacing w:val="-5"/>
          <w:sz w:val="29"/>
        </w:rPr>
        <w:t>que </w:t>
      </w:r>
      <w:r>
        <w:rPr>
          <w:sz w:val="29"/>
        </w:rPr>
        <w:t>en los </w:t>
      </w:r>
      <w:r>
        <w:rPr>
          <w:spacing w:val="2"/>
          <w:sz w:val="29"/>
        </w:rPr>
        <w:t>diarios, </w:t>
      </w:r>
      <w:r>
        <w:rPr>
          <w:sz w:val="29"/>
        </w:rPr>
        <w:t>en </w:t>
      </w:r>
      <w:r>
        <w:rPr>
          <w:spacing w:val="3"/>
          <w:sz w:val="29"/>
        </w:rPr>
        <w:t>la </w:t>
      </w:r>
      <w:r>
        <w:rPr>
          <w:sz w:val="29"/>
        </w:rPr>
        <w:t>televisión y en </w:t>
      </w:r>
      <w:r>
        <w:rPr>
          <w:spacing w:val="3"/>
          <w:sz w:val="29"/>
        </w:rPr>
        <w:t>la </w:t>
      </w:r>
      <w:r>
        <w:rPr>
          <w:sz w:val="29"/>
        </w:rPr>
        <w:t>cotidianidad de </w:t>
      </w:r>
      <w:r>
        <w:rPr>
          <w:spacing w:val="2"/>
          <w:sz w:val="29"/>
        </w:rPr>
        <w:t>las </w:t>
      </w:r>
      <w:r>
        <w:rPr>
          <w:sz w:val="29"/>
        </w:rPr>
        <w:t>personas, </w:t>
      </w:r>
      <w:r>
        <w:rPr>
          <w:spacing w:val="-11"/>
          <w:sz w:val="29"/>
        </w:rPr>
        <w:t>mucho </w:t>
      </w:r>
      <w:r>
        <w:rPr>
          <w:sz w:val="29"/>
        </w:rPr>
        <w:t>se habla sobre </w:t>
      </w:r>
      <w:r>
        <w:rPr>
          <w:spacing w:val="2"/>
          <w:sz w:val="29"/>
        </w:rPr>
        <w:t>las </w:t>
      </w:r>
      <w:r>
        <w:rPr>
          <w:sz w:val="29"/>
        </w:rPr>
        <w:t>repercusiones de </w:t>
      </w:r>
      <w:r>
        <w:rPr>
          <w:spacing w:val="3"/>
          <w:sz w:val="29"/>
        </w:rPr>
        <w:t>la </w:t>
      </w:r>
      <w:r>
        <w:rPr>
          <w:spacing w:val="-5"/>
          <w:sz w:val="29"/>
        </w:rPr>
        <w:t>contaminación, </w:t>
      </w:r>
      <w:r>
        <w:rPr>
          <w:sz w:val="29"/>
        </w:rPr>
        <w:t>destacando los desechos de </w:t>
      </w:r>
      <w:r>
        <w:rPr>
          <w:sz w:val="28"/>
        </w:rPr>
        <w:t>fábricas y los producidos por los </w:t>
      </w:r>
      <w:r>
        <w:rPr>
          <w:spacing w:val="-3"/>
          <w:sz w:val="28"/>
        </w:rPr>
        <w:t>consumidores, </w:t>
      </w:r>
      <w:r>
        <w:rPr>
          <w:sz w:val="28"/>
        </w:rPr>
        <w:t>así </w:t>
      </w:r>
      <w:r>
        <w:rPr>
          <w:spacing w:val="-6"/>
          <w:sz w:val="28"/>
        </w:rPr>
        <w:t>como </w:t>
      </w:r>
      <w:r>
        <w:rPr>
          <w:sz w:val="28"/>
        </w:rPr>
        <w:t>otras prácticas </w:t>
      </w:r>
      <w:r>
        <w:rPr>
          <w:spacing w:val="-6"/>
          <w:sz w:val="28"/>
        </w:rPr>
        <w:t>como </w:t>
      </w:r>
      <w:r>
        <w:rPr>
          <w:spacing w:val="3"/>
          <w:sz w:val="28"/>
        </w:rPr>
        <w:t>la </w:t>
      </w:r>
      <w:r>
        <w:rPr>
          <w:sz w:val="28"/>
        </w:rPr>
        <w:t>tala de árboles y </w:t>
      </w:r>
      <w:r>
        <w:rPr>
          <w:spacing w:val="3"/>
          <w:sz w:val="28"/>
        </w:rPr>
        <w:t>la </w:t>
      </w:r>
      <w:r>
        <w:rPr>
          <w:spacing w:val="-4"/>
          <w:sz w:val="28"/>
        </w:rPr>
        <w:t>contaminación </w:t>
      </w:r>
      <w:r>
        <w:rPr>
          <w:sz w:val="28"/>
        </w:rPr>
        <w:t>en </w:t>
      </w:r>
      <w:r>
        <w:rPr>
          <w:spacing w:val="-3"/>
          <w:sz w:val="28"/>
        </w:rPr>
        <w:t>mares, </w:t>
      </w:r>
      <w:r>
        <w:rPr>
          <w:sz w:val="28"/>
        </w:rPr>
        <w:t>lagos, </w:t>
      </w:r>
      <w:r>
        <w:rPr>
          <w:spacing w:val="2"/>
          <w:sz w:val="28"/>
        </w:rPr>
        <w:t>ríos </w:t>
      </w:r>
      <w:r>
        <w:rPr>
          <w:sz w:val="28"/>
        </w:rPr>
        <w:t>y </w:t>
      </w:r>
      <w:r>
        <w:rPr>
          <w:spacing w:val="-5"/>
          <w:sz w:val="28"/>
        </w:rPr>
        <w:t>lagunas. </w:t>
      </w:r>
      <w:r>
        <w:rPr>
          <w:sz w:val="28"/>
        </w:rPr>
        <w:t>En ese sentido, el </w:t>
      </w:r>
      <w:r>
        <w:rPr>
          <w:spacing w:val="-8"/>
          <w:sz w:val="28"/>
        </w:rPr>
        <w:t>tema </w:t>
      </w:r>
      <w:r>
        <w:rPr>
          <w:sz w:val="28"/>
        </w:rPr>
        <w:t>del </w:t>
      </w:r>
      <w:r>
        <w:rPr>
          <w:spacing w:val="-4"/>
          <w:sz w:val="28"/>
        </w:rPr>
        <w:t>medio </w:t>
      </w:r>
      <w:r>
        <w:rPr>
          <w:spacing w:val="-5"/>
          <w:sz w:val="28"/>
        </w:rPr>
        <w:t>ambiente </w:t>
      </w:r>
      <w:r>
        <w:rPr>
          <w:sz w:val="28"/>
        </w:rPr>
        <w:t>es </w:t>
      </w:r>
      <w:r>
        <w:rPr>
          <w:spacing w:val="-8"/>
          <w:sz w:val="28"/>
        </w:rPr>
        <w:t>un </w:t>
      </w:r>
      <w:r>
        <w:rPr>
          <w:sz w:val="28"/>
        </w:rPr>
        <w:t>problema </w:t>
      </w:r>
      <w:r>
        <w:rPr>
          <w:spacing w:val="-5"/>
          <w:sz w:val="28"/>
        </w:rPr>
        <w:t>que </w:t>
      </w:r>
      <w:r>
        <w:rPr>
          <w:spacing w:val="-3"/>
          <w:sz w:val="28"/>
        </w:rPr>
        <w:t>afecta  </w:t>
      </w:r>
      <w:r>
        <w:rPr>
          <w:sz w:val="28"/>
        </w:rPr>
        <w:t>a todos, pero </w:t>
      </w:r>
      <w:r>
        <w:rPr>
          <w:spacing w:val="-5"/>
          <w:sz w:val="28"/>
        </w:rPr>
        <w:t>que  </w:t>
      </w:r>
      <w:r>
        <w:rPr>
          <w:sz w:val="28"/>
        </w:rPr>
        <w:t>su resolución </w:t>
      </w:r>
      <w:r>
        <w:rPr>
          <w:spacing w:val="-4"/>
          <w:sz w:val="28"/>
        </w:rPr>
        <w:t>también </w:t>
      </w:r>
      <w:r>
        <w:rPr>
          <w:sz w:val="28"/>
        </w:rPr>
        <w:t>depende de todos. </w:t>
      </w:r>
      <w:r>
        <w:rPr>
          <w:spacing w:val="-4"/>
          <w:sz w:val="28"/>
        </w:rPr>
        <w:t>No  </w:t>
      </w:r>
      <w:r>
        <w:rPr>
          <w:spacing w:val="2"/>
          <w:sz w:val="28"/>
        </w:rPr>
        <w:t>sólo </w:t>
      </w:r>
      <w:r>
        <w:rPr>
          <w:sz w:val="28"/>
        </w:rPr>
        <w:t>de políticas y decisiones  </w:t>
      </w:r>
      <w:r>
        <w:rPr>
          <w:sz w:val="29"/>
        </w:rPr>
        <w:t>del </w:t>
      </w:r>
      <w:r>
        <w:rPr>
          <w:spacing w:val="-3"/>
          <w:sz w:val="29"/>
        </w:rPr>
        <w:t>gobierno, </w:t>
      </w:r>
      <w:r>
        <w:rPr>
          <w:sz w:val="29"/>
        </w:rPr>
        <w:t>sino de </w:t>
      </w:r>
      <w:r>
        <w:rPr>
          <w:spacing w:val="2"/>
          <w:sz w:val="29"/>
        </w:rPr>
        <w:t>las </w:t>
      </w:r>
      <w:r>
        <w:rPr>
          <w:sz w:val="29"/>
        </w:rPr>
        <w:t>acciones de </w:t>
      </w:r>
      <w:r>
        <w:rPr>
          <w:spacing w:val="-4"/>
          <w:sz w:val="29"/>
        </w:rPr>
        <w:t>sus </w:t>
      </w:r>
      <w:r>
        <w:rPr>
          <w:sz w:val="29"/>
        </w:rPr>
        <w:t>ciudadanos; es </w:t>
      </w:r>
      <w:r>
        <w:rPr>
          <w:spacing w:val="-8"/>
          <w:sz w:val="29"/>
        </w:rPr>
        <w:t>un </w:t>
      </w:r>
      <w:r>
        <w:rPr>
          <w:sz w:val="29"/>
        </w:rPr>
        <w:t>problema </w:t>
      </w:r>
      <w:r>
        <w:rPr>
          <w:spacing w:val="-5"/>
          <w:sz w:val="29"/>
        </w:rPr>
        <w:t>que </w:t>
      </w:r>
      <w:r>
        <w:rPr>
          <w:sz w:val="29"/>
        </w:rPr>
        <w:t>tendría </w:t>
      </w:r>
      <w:r>
        <w:rPr>
          <w:spacing w:val="-5"/>
          <w:sz w:val="29"/>
        </w:rPr>
        <w:t>que </w:t>
      </w:r>
      <w:r>
        <w:rPr>
          <w:sz w:val="29"/>
        </w:rPr>
        <w:t>vincularse con otros </w:t>
      </w:r>
      <w:r>
        <w:rPr>
          <w:spacing w:val="-6"/>
          <w:sz w:val="29"/>
        </w:rPr>
        <w:t>como </w:t>
      </w:r>
      <w:r>
        <w:rPr>
          <w:spacing w:val="3"/>
          <w:sz w:val="29"/>
        </w:rPr>
        <w:t>la </w:t>
      </w:r>
      <w:r>
        <w:rPr>
          <w:spacing w:val="-3"/>
          <w:sz w:val="29"/>
        </w:rPr>
        <w:t>falta </w:t>
      </w:r>
      <w:r>
        <w:rPr>
          <w:sz w:val="29"/>
        </w:rPr>
        <w:t>de educación, </w:t>
      </w:r>
      <w:r>
        <w:rPr>
          <w:spacing w:val="3"/>
          <w:sz w:val="29"/>
        </w:rPr>
        <w:t>la </w:t>
      </w:r>
      <w:r>
        <w:rPr>
          <w:sz w:val="29"/>
        </w:rPr>
        <w:t>escasa </w:t>
      </w:r>
      <w:r>
        <w:rPr>
          <w:spacing w:val="-4"/>
          <w:sz w:val="29"/>
        </w:rPr>
        <w:t>cultura, </w:t>
      </w:r>
      <w:r>
        <w:rPr>
          <w:sz w:val="29"/>
        </w:rPr>
        <w:t>el </w:t>
      </w:r>
      <w:r>
        <w:rPr>
          <w:spacing w:val="-7"/>
          <w:sz w:val="29"/>
        </w:rPr>
        <w:t>consumo </w:t>
      </w:r>
      <w:r>
        <w:rPr>
          <w:sz w:val="29"/>
        </w:rPr>
        <w:t>irracional, etc. Para el objetivo planteado </w:t>
      </w:r>
      <w:r>
        <w:rPr>
          <w:spacing w:val="-4"/>
          <w:sz w:val="29"/>
        </w:rPr>
        <w:t>podemos </w:t>
      </w:r>
      <w:r>
        <w:rPr>
          <w:sz w:val="29"/>
        </w:rPr>
        <w:t>observar </w:t>
      </w:r>
      <w:r>
        <w:rPr>
          <w:spacing w:val="-5"/>
          <w:sz w:val="29"/>
        </w:rPr>
        <w:t>que </w:t>
      </w:r>
      <w:r>
        <w:rPr>
          <w:sz w:val="29"/>
        </w:rPr>
        <w:t>se </w:t>
      </w:r>
      <w:r>
        <w:rPr>
          <w:spacing w:val="-8"/>
          <w:sz w:val="29"/>
        </w:rPr>
        <w:t>toma </w:t>
      </w:r>
      <w:r>
        <w:rPr>
          <w:spacing w:val="-3"/>
          <w:sz w:val="29"/>
        </w:rPr>
        <w:t>principalmente </w:t>
      </w:r>
      <w:r>
        <w:rPr>
          <w:spacing w:val="-6"/>
          <w:sz w:val="29"/>
        </w:rPr>
        <w:t>como </w:t>
      </w:r>
      <w:r>
        <w:rPr>
          <w:spacing w:val="-3"/>
          <w:sz w:val="29"/>
        </w:rPr>
        <w:t>medida </w:t>
      </w:r>
      <w:r>
        <w:rPr>
          <w:sz w:val="29"/>
        </w:rPr>
        <w:t>el </w:t>
      </w:r>
      <w:r>
        <w:rPr>
          <w:spacing w:val="-9"/>
          <w:sz w:val="29"/>
        </w:rPr>
        <w:t>aumento </w:t>
      </w:r>
      <w:r>
        <w:rPr>
          <w:sz w:val="29"/>
        </w:rPr>
        <w:t>del área forestal. Realizar </w:t>
      </w:r>
      <w:r>
        <w:rPr>
          <w:sz w:val="28"/>
        </w:rPr>
        <w:t>actividades en los bosques </w:t>
      </w:r>
      <w:r>
        <w:rPr>
          <w:spacing w:val="-3"/>
          <w:sz w:val="28"/>
        </w:rPr>
        <w:t>puede </w:t>
      </w:r>
      <w:r>
        <w:rPr>
          <w:sz w:val="28"/>
        </w:rPr>
        <w:t>traer </w:t>
      </w:r>
      <w:r>
        <w:rPr>
          <w:spacing w:val="-3"/>
          <w:sz w:val="28"/>
        </w:rPr>
        <w:t>efectos </w:t>
      </w:r>
      <w:r>
        <w:rPr>
          <w:spacing w:val="-5"/>
          <w:sz w:val="28"/>
        </w:rPr>
        <w:t>que </w:t>
      </w:r>
      <w:r>
        <w:rPr>
          <w:sz w:val="28"/>
        </w:rPr>
        <w:t>se vinculan </w:t>
      </w:r>
      <w:r>
        <w:rPr>
          <w:spacing w:val="-3"/>
          <w:sz w:val="28"/>
        </w:rPr>
        <w:t>principalmente </w:t>
      </w:r>
      <w:r>
        <w:rPr>
          <w:sz w:val="28"/>
        </w:rPr>
        <w:t>con el </w:t>
      </w:r>
      <w:r>
        <w:rPr>
          <w:spacing w:val="-3"/>
          <w:sz w:val="28"/>
        </w:rPr>
        <w:t>empleo.  </w:t>
      </w:r>
      <w:r>
        <w:rPr>
          <w:sz w:val="28"/>
        </w:rPr>
        <w:t>En ese  sentido, </w:t>
      </w:r>
      <w:r>
        <w:rPr>
          <w:spacing w:val="2"/>
          <w:sz w:val="28"/>
        </w:rPr>
        <w:t>las </w:t>
      </w:r>
      <w:r>
        <w:rPr>
          <w:sz w:val="28"/>
        </w:rPr>
        <w:t>estrategias de </w:t>
      </w:r>
      <w:r>
        <w:rPr>
          <w:spacing w:val="-5"/>
          <w:sz w:val="28"/>
        </w:rPr>
        <w:t>combate </w:t>
      </w:r>
      <w:r>
        <w:rPr>
          <w:sz w:val="28"/>
        </w:rPr>
        <w:t>del problema del deterioro del </w:t>
      </w:r>
      <w:r>
        <w:rPr>
          <w:spacing w:val="-4"/>
          <w:sz w:val="28"/>
        </w:rPr>
        <w:t>medio </w:t>
      </w:r>
      <w:r>
        <w:rPr>
          <w:spacing w:val="-5"/>
          <w:sz w:val="28"/>
        </w:rPr>
        <w:t>ambiente </w:t>
      </w:r>
      <w:r>
        <w:rPr>
          <w:sz w:val="28"/>
        </w:rPr>
        <w:t>deben ser </w:t>
      </w:r>
      <w:r>
        <w:rPr>
          <w:spacing w:val="2"/>
          <w:sz w:val="28"/>
        </w:rPr>
        <w:t>claras </w:t>
      </w:r>
      <w:r>
        <w:rPr>
          <w:sz w:val="28"/>
        </w:rPr>
        <w:t>y </w:t>
      </w:r>
      <w:r>
        <w:rPr>
          <w:spacing w:val="-6"/>
          <w:sz w:val="29"/>
        </w:rPr>
        <w:t>contundentes, </w:t>
      </w:r>
      <w:r>
        <w:rPr>
          <w:sz w:val="29"/>
        </w:rPr>
        <w:t>pero sobre todo, </w:t>
      </w:r>
      <w:r>
        <w:rPr>
          <w:spacing w:val="-3"/>
          <w:sz w:val="29"/>
        </w:rPr>
        <w:t>minuciosas. </w:t>
      </w:r>
      <w:r>
        <w:rPr>
          <w:spacing w:val="-11"/>
          <w:sz w:val="29"/>
        </w:rPr>
        <w:t>Un </w:t>
      </w:r>
      <w:r>
        <w:rPr>
          <w:spacing w:val="2"/>
          <w:sz w:val="29"/>
        </w:rPr>
        <w:t>claro </w:t>
      </w:r>
      <w:r>
        <w:rPr>
          <w:sz w:val="29"/>
        </w:rPr>
        <w:t>ejemplo es </w:t>
      </w:r>
      <w:r>
        <w:rPr>
          <w:spacing w:val="-5"/>
          <w:sz w:val="29"/>
        </w:rPr>
        <w:t>que </w:t>
      </w:r>
      <w:r>
        <w:rPr>
          <w:sz w:val="29"/>
        </w:rPr>
        <w:t>a nivel </w:t>
      </w:r>
      <w:r>
        <w:rPr>
          <w:spacing w:val="-5"/>
          <w:sz w:val="29"/>
        </w:rPr>
        <w:t>mundial, </w:t>
      </w:r>
      <w:r>
        <w:rPr>
          <w:sz w:val="29"/>
        </w:rPr>
        <w:t>el </w:t>
      </w:r>
      <w:r>
        <w:rPr>
          <w:spacing w:val="-5"/>
          <w:sz w:val="29"/>
        </w:rPr>
        <w:t>manejo </w:t>
      </w:r>
      <w:r>
        <w:rPr>
          <w:sz w:val="29"/>
        </w:rPr>
        <w:t>y </w:t>
      </w:r>
      <w:r>
        <w:rPr>
          <w:spacing w:val="3"/>
          <w:sz w:val="29"/>
        </w:rPr>
        <w:t>la </w:t>
      </w:r>
      <w:r>
        <w:rPr>
          <w:sz w:val="29"/>
        </w:rPr>
        <w:t>conservación de bosques da </w:t>
      </w:r>
      <w:r>
        <w:rPr>
          <w:spacing w:val="-3"/>
          <w:sz w:val="29"/>
        </w:rPr>
        <w:t>empleo </w:t>
      </w:r>
      <w:r>
        <w:rPr>
          <w:sz w:val="29"/>
        </w:rPr>
        <w:t>a </w:t>
      </w:r>
      <w:r>
        <w:rPr>
          <w:spacing w:val="-8"/>
          <w:sz w:val="29"/>
        </w:rPr>
        <w:t>unos </w:t>
      </w:r>
      <w:r>
        <w:rPr>
          <w:sz w:val="29"/>
        </w:rPr>
        <w:t>10 </w:t>
      </w:r>
      <w:r>
        <w:rPr>
          <w:spacing w:val="-3"/>
          <w:sz w:val="29"/>
        </w:rPr>
        <w:t>millones </w:t>
      </w:r>
      <w:r>
        <w:rPr>
          <w:sz w:val="29"/>
        </w:rPr>
        <w:t>de personas y </w:t>
      </w:r>
      <w:r>
        <w:rPr>
          <w:spacing w:val="-9"/>
          <w:sz w:val="29"/>
        </w:rPr>
        <w:t>muchas </w:t>
      </w:r>
      <w:r>
        <w:rPr>
          <w:spacing w:val="-8"/>
          <w:sz w:val="29"/>
        </w:rPr>
        <w:t>más </w:t>
      </w:r>
      <w:r>
        <w:rPr>
          <w:sz w:val="29"/>
        </w:rPr>
        <w:t>se benefician directa o </w:t>
      </w:r>
      <w:r>
        <w:rPr>
          <w:spacing w:val="-4"/>
          <w:sz w:val="28"/>
        </w:rPr>
        <w:t>indirectamente. </w:t>
      </w:r>
      <w:r>
        <w:rPr>
          <w:spacing w:val="-5"/>
          <w:sz w:val="28"/>
        </w:rPr>
        <w:t>Además </w:t>
      </w:r>
      <w:r>
        <w:rPr>
          <w:sz w:val="28"/>
        </w:rPr>
        <w:t>de </w:t>
      </w:r>
      <w:r>
        <w:rPr>
          <w:spacing w:val="-3"/>
          <w:sz w:val="28"/>
        </w:rPr>
        <w:t>madera, </w:t>
      </w:r>
      <w:r>
        <w:rPr>
          <w:sz w:val="28"/>
        </w:rPr>
        <w:t>los bosques proveen </w:t>
      </w:r>
      <w:r>
        <w:rPr>
          <w:spacing w:val="-3"/>
          <w:sz w:val="28"/>
        </w:rPr>
        <w:t>alimentos, </w:t>
      </w:r>
      <w:r>
        <w:rPr>
          <w:sz w:val="28"/>
        </w:rPr>
        <w:t>forraje, carne </w:t>
      </w:r>
      <w:r>
        <w:rPr>
          <w:spacing w:val="-3"/>
          <w:sz w:val="28"/>
        </w:rPr>
        <w:t>(animales </w:t>
      </w:r>
      <w:r>
        <w:rPr>
          <w:sz w:val="28"/>
        </w:rPr>
        <w:t>silvestres), </w:t>
      </w:r>
      <w:r>
        <w:rPr>
          <w:spacing w:val="-3"/>
          <w:sz w:val="28"/>
        </w:rPr>
        <w:t>plantas </w:t>
      </w:r>
      <w:r>
        <w:rPr>
          <w:sz w:val="28"/>
        </w:rPr>
        <w:t>medicinales y materiales para </w:t>
      </w:r>
      <w:r>
        <w:rPr>
          <w:spacing w:val="3"/>
          <w:sz w:val="28"/>
        </w:rPr>
        <w:t>la </w:t>
      </w:r>
      <w:r>
        <w:rPr>
          <w:sz w:val="28"/>
        </w:rPr>
        <w:t>fabricación de utensilios y para </w:t>
      </w:r>
      <w:r>
        <w:rPr>
          <w:spacing w:val="3"/>
          <w:sz w:val="28"/>
        </w:rPr>
        <w:t>la </w:t>
      </w:r>
      <w:r>
        <w:rPr>
          <w:spacing w:val="-3"/>
          <w:sz w:val="28"/>
        </w:rPr>
        <w:t>construcción. </w:t>
      </w:r>
      <w:r>
        <w:rPr>
          <w:spacing w:val="-9"/>
          <w:sz w:val="28"/>
        </w:rPr>
        <w:t>La </w:t>
      </w:r>
      <w:r>
        <w:rPr>
          <w:sz w:val="28"/>
        </w:rPr>
        <w:t>investigación </w:t>
      </w:r>
      <w:r>
        <w:rPr>
          <w:spacing w:val="-3"/>
          <w:sz w:val="29"/>
        </w:rPr>
        <w:t>sugiere </w:t>
      </w:r>
      <w:r>
        <w:rPr>
          <w:spacing w:val="-5"/>
          <w:sz w:val="29"/>
        </w:rPr>
        <w:t>que </w:t>
      </w:r>
      <w:r>
        <w:rPr>
          <w:spacing w:val="2"/>
          <w:sz w:val="29"/>
        </w:rPr>
        <w:t>las </w:t>
      </w:r>
      <w:r>
        <w:rPr>
          <w:spacing w:val="-4"/>
          <w:sz w:val="29"/>
        </w:rPr>
        <w:t>mujeres </w:t>
      </w:r>
      <w:r>
        <w:rPr>
          <w:sz w:val="29"/>
        </w:rPr>
        <w:t>de los países en </w:t>
      </w:r>
      <w:r>
        <w:rPr>
          <w:spacing w:val="2"/>
          <w:sz w:val="29"/>
        </w:rPr>
        <w:t>desarrollo </w:t>
      </w:r>
      <w:r>
        <w:rPr>
          <w:sz w:val="29"/>
        </w:rPr>
        <w:t>participan </w:t>
      </w:r>
      <w:r>
        <w:rPr>
          <w:spacing w:val="-6"/>
          <w:sz w:val="29"/>
        </w:rPr>
        <w:t>integralmente </w:t>
      </w:r>
      <w:r>
        <w:rPr>
          <w:sz w:val="29"/>
        </w:rPr>
        <w:t>en </w:t>
      </w:r>
      <w:r>
        <w:rPr>
          <w:spacing w:val="3"/>
          <w:sz w:val="29"/>
        </w:rPr>
        <w:t>la </w:t>
      </w:r>
      <w:r>
        <w:rPr>
          <w:sz w:val="29"/>
        </w:rPr>
        <w:t>recolección, el </w:t>
      </w:r>
      <w:r>
        <w:rPr>
          <w:spacing w:val="-3"/>
          <w:sz w:val="29"/>
        </w:rPr>
        <w:t>procesamiento, </w:t>
      </w:r>
      <w:r>
        <w:rPr>
          <w:spacing w:val="3"/>
          <w:sz w:val="29"/>
        </w:rPr>
        <w:t>la </w:t>
      </w:r>
      <w:r>
        <w:rPr>
          <w:spacing w:val="-3"/>
          <w:sz w:val="29"/>
        </w:rPr>
        <w:t>mercadotecnia </w:t>
      </w:r>
      <w:r>
        <w:rPr>
          <w:sz w:val="29"/>
        </w:rPr>
        <w:t>y </w:t>
      </w:r>
      <w:r>
        <w:rPr>
          <w:spacing w:val="3"/>
          <w:sz w:val="29"/>
        </w:rPr>
        <w:t>la </w:t>
      </w:r>
      <w:r>
        <w:rPr>
          <w:spacing w:val="-5"/>
          <w:sz w:val="29"/>
        </w:rPr>
        <w:t>venta </w:t>
      </w:r>
      <w:r>
        <w:rPr>
          <w:sz w:val="29"/>
        </w:rPr>
        <w:t>de esos </w:t>
      </w:r>
      <w:r>
        <w:rPr>
          <w:spacing w:val="-3"/>
          <w:sz w:val="29"/>
        </w:rPr>
        <w:t>productos </w:t>
      </w:r>
      <w:r>
        <w:rPr>
          <w:spacing w:val="-7"/>
          <w:sz w:val="29"/>
        </w:rPr>
        <w:t>(ONU,</w:t>
      </w:r>
      <w:r>
        <w:rPr>
          <w:spacing w:val="-14"/>
          <w:sz w:val="29"/>
        </w:rPr>
        <w:t> </w:t>
      </w:r>
      <w:r>
        <w:rPr>
          <w:sz w:val="29"/>
        </w:rPr>
        <w:t>2012).</w:t>
      </w:r>
    </w:p>
    <w:p>
      <w:pPr>
        <w:spacing w:after="0" w:line="242" w:lineRule="auto"/>
        <w:jc w:val="both"/>
        <w:rPr>
          <w:sz w:val="29"/>
        </w:rPr>
        <w:sectPr>
          <w:pgSz w:w="12240" w:h="15840"/>
          <w:pgMar w:top="40" w:bottom="0" w:left="0" w:right="0"/>
        </w:sectPr>
      </w:pPr>
    </w:p>
    <w:p>
      <w:pPr>
        <w:pStyle w:val="BodyText"/>
        <w:spacing w:line="332" w:lineRule="exact" w:before="40"/>
        <w:ind w:left="100" w:right="98"/>
        <w:jc w:val="both"/>
      </w:pPr>
      <w:r>
        <w:rPr/>
        <w:t>Por otra parte, </w:t>
      </w:r>
      <w:r>
        <w:rPr>
          <w:spacing w:val="-4"/>
        </w:rPr>
        <w:t>podemos </w:t>
      </w:r>
      <w:r>
        <w:rPr/>
        <w:t>decir </w:t>
      </w:r>
      <w:r>
        <w:rPr>
          <w:spacing w:val="-5"/>
        </w:rPr>
        <w:t>que </w:t>
      </w:r>
      <w:r>
        <w:rPr>
          <w:spacing w:val="3"/>
        </w:rPr>
        <w:t>la </w:t>
      </w:r>
      <w:r>
        <w:rPr>
          <w:spacing w:val="2"/>
        </w:rPr>
        <w:t>relación </w:t>
      </w:r>
      <w:r>
        <w:rPr>
          <w:spacing w:val="-5"/>
        </w:rPr>
        <w:t>que </w:t>
      </w:r>
      <w:r>
        <w:rPr>
          <w:spacing w:val="-3"/>
        </w:rPr>
        <w:t>existe </w:t>
      </w:r>
      <w:r>
        <w:rPr>
          <w:spacing w:val="-4"/>
        </w:rPr>
        <w:t>entre </w:t>
      </w:r>
      <w:r>
        <w:rPr/>
        <w:t>los </w:t>
      </w:r>
      <w:r>
        <w:rPr>
          <w:spacing w:val="-5"/>
        </w:rPr>
        <w:t>ODM </w:t>
      </w:r>
      <w:r>
        <w:rPr/>
        <w:t>y los indicadores a nivel local es </w:t>
      </w:r>
      <w:r>
        <w:rPr>
          <w:spacing w:val="-4"/>
        </w:rPr>
        <w:t>bastante complementaria, </w:t>
      </w:r>
      <w:r>
        <w:rPr>
          <w:spacing w:val="-8"/>
        </w:rPr>
        <w:t>ya </w:t>
      </w:r>
      <w:r>
        <w:rPr>
          <w:spacing w:val="-5"/>
        </w:rPr>
        <w:t>que </w:t>
      </w:r>
      <w:r>
        <w:rPr/>
        <w:t>en el caso de los </w:t>
      </w:r>
      <w:r>
        <w:rPr>
          <w:spacing w:val="-5"/>
        </w:rPr>
        <w:t>últimos </w:t>
      </w:r>
      <w:r>
        <w:rPr/>
        <w:t>se describen </w:t>
      </w:r>
      <w:r>
        <w:rPr>
          <w:spacing w:val="-6"/>
        </w:rPr>
        <w:t>algunas </w:t>
      </w:r>
      <w:r>
        <w:rPr/>
        <w:t>de </w:t>
      </w:r>
      <w:r>
        <w:rPr>
          <w:spacing w:val="2"/>
        </w:rPr>
        <w:t>las </w:t>
      </w:r>
      <w:r>
        <w:rPr/>
        <w:t>características </w:t>
      </w:r>
      <w:r>
        <w:rPr>
          <w:spacing w:val="-4"/>
        </w:rPr>
        <w:t>importantes </w:t>
      </w:r>
      <w:r>
        <w:rPr/>
        <w:t>y </w:t>
      </w:r>
      <w:r>
        <w:rPr>
          <w:spacing w:val="-3"/>
        </w:rPr>
        <w:t>mediciones </w:t>
      </w:r>
      <w:r>
        <w:rPr/>
        <w:t>del </w:t>
      </w:r>
      <w:r>
        <w:rPr>
          <w:spacing w:val="-8"/>
        </w:rPr>
        <w:t>fenómeno </w:t>
      </w:r>
      <w:r>
        <w:rPr>
          <w:spacing w:val="-5"/>
        </w:rPr>
        <w:t>ambiental </w:t>
      </w:r>
      <w:r>
        <w:rPr/>
        <w:t>por </w:t>
      </w:r>
      <w:r>
        <w:rPr>
          <w:spacing w:val="-4"/>
        </w:rPr>
        <w:t>medio </w:t>
      </w:r>
      <w:r>
        <w:rPr/>
        <w:t>de indicadores </w:t>
      </w:r>
      <w:r>
        <w:rPr>
          <w:spacing w:val="-5"/>
        </w:rPr>
        <w:t>como: </w:t>
      </w:r>
      <w:r>
        <w:rPr/>
        <w:t>acceso a </w:t>
      </w:r>
      <w:r>
        <w:rPr>
          <w:spacing w:val="-8"/>
        </w:rPr>
        <w:t>agua </w:t>
      </w:r>
      <w:r>
        <w:rPr>
          <w:spacing w:val="-3"/>
        </w:rPr>
        <w:t>segura, </w:t>
      </w:r>
      <w:r>
        <w:rPr>
          <w:spacing w:val="3"/>
        </w:rPr>
        <w:t>la </w:t>
      </w:r>
      <w:r>
        <w:rPr/>
        <w:t>cantidad de áreas verdes, el </w:t>
      </w:r>
      <w:r>
        <w:rPr>
          <w:spacing w:val="-5"/>
        </w:rPr>
        <w:t>tratamiento </w:t>
      </w:r>
      <w:r>
        <w:rPr/>
        <w:t>de </w:t>
      </w:r>
      <w:r>
        <w:rPr>
          <w:spacing w:val="-6"/>
        </w:rPr>
        <w:t>aguas </w:t>
      </w:r>
      <w:r>
        <w:rPr/>
        <w:t>residuales, </w:t>
      </w:r>
      <w:r>
        <w:rPr>
          <w:spacing w:val="-4"/>
        </w:rPr>
        <w:t>entre </w:t>
      </w:r>
      <w:r>
        <w:rPr/>
        <w:t>otros. </w:t>
      </w:r>
      <w:r>
        <w:rPr>
          <w:spacing w:val="-12"/>
        </w:rPr>
        <w:t>Una </w:t>
      </w:r>
      <w:r>
        <w:rPr>
          <w:spacing w:val="2"/>
        </w:rPr>
        <w:t>serie </w:t>
      </w:r>
      <w:r>
        <w:rPr/>
        <w:t>de indicadores </w:t>
      </w:r>
      <w:r>
        <w:rPr>
          <w:spacing w:val="-5"/>
        </w:rPr>
        <w:t>que </w:t>
      </w:r>
      <w:r>
        <w:rPr/>
        <w:t>bien podrían proporcionar </w:t>
      </w:r>
      <w:r>
        <w:rPr>
          <w:spacing w:val="-3"/>
        </w:rPr>
        <w:t>información </w:t>
      </w:r>
      <w:r>
        <w:rPr>
          <w:spacing w:val="-5"/>
        </w:rPr>
        <w:t>importante </w:t>
      </w:r>
      <w:r>
        <w:rPr/>
        <w:t>sobre </w:t>
      </w:r>
      <w:r>
        <w:rPr>
          <w:spacing w:val="2"/>
        </w:rPr>
        <w:t>las </w:t>
      </w:r>
      <w:r>
        <w:rPr>
          <w:spacing w:val="-3"/>
        </w:rPr>
        <w:t>medidas </w:t>
      </w:r>
      <w:r>
        <w:rPr>
          <w:spacing w:val="-5"/>
        </w:rPr>
        <w:t>que </w:t>
      </w:r>
      <w:r>
        <w:rPr/>
        <w:t>se tendrían </w:t>
      </w:r>
      <w:r>
        <w:rPr>
          <w:spacing w:val="-5"/>
        </w:rPr>
        <w:t>que </w:t>
      </w:r>
      <w:r>
        <w:rPr>
          <w:spacing w:val="-7"/>
        </w:rPr>
        <w:t>tomar </w:t>
      </w:r>
      <w:r>
        <w:rPr/>
        <w:t>para lograr el objetivo siete.</w:t>
      </w:r>
    </w:p>
    <w:p>
      <w:pPr>
        <w:pStyle w:val="BodyText"/>
        <w:spacing w:before="3"/>
        <w:rPr>
          <w:sz w:val="25"/>
        </w:rPr>
      </w:pPr>
    </w:p>
    <w:p>
      <w:pPr>
        <w:spacing w:line="242" w:lineRule="auto" w:before="1"/>
        <w:ind w:left="100" w:right="83" w:firstLine="0"/>
        <w:jc w:val="both"/>
        <w:rPr>
          <w:sz w:val="29"/>
        </w:rPr>
      </w:pPr>
      <w:r>
        <w:rPr>
          <w:sz w:val="28"/>
        </w:rPr>
        <w:t>Para </w:t>
      </w:r>
      <w:r>
        <w:rPr>
          <w:spacing w:val="-3"/>
          <w:sz w:val="28"/>
        </w:rPr>
        <w:t>finalizar, </w:t>
      </w:r>
      <w:r>
        <w:rPr>
          <w:sz w:val="28"/>
        </w:rPr>
        <w:t>el objetivo </w:t>
      </w:r>
      <w:r>
        <w:rPr>
          <w:spacing w:val="-8"/>
          <w:sz w:val="28"/>
        </w:rPr>
        <w:t>número </w:t>
      </w:r>
      <w:r>
        <w:rPr>
          <w:spacing w:val="-4"/>
          <w:sz w:val="28"/>
        </w:rPr>
        <w:t>ocho </w:t>
      </w:r>
      <w:r>
        <w:rPr>
          <w:sz w:val="28"/>
        </w:rPr>
        <w:t>se dejó </w:t>
      </w:r>
      <w:r>
        <w:rPr>
          <w:spacing w:val="-4"/>
          <w:sz w:val="28"/>
        </w:rPr>
        <w:t>hasta </w:t>
      </w:r>
      <w:r>
        <w:rPr>
          <w:sz w:val="28"/>
        </w:rPr>
        <w:t>el </w:t>
      </w:r>
      <w:r>
        <w:rPr>
          <w:spacing w:val="-4"/>
          <w:sz w:val="28"/>
        </w:rPr>
        <w:t>final </w:t>
      </w:r>
      <w:r>
        <w:rPr>
          <w:sz w:val="28"/>
        </w:rPr>
        <w:t>porque es </w:t>
      </w:r>
      <w:r>
        <w:rPr>
          <w:spacing w:val="-3"/>
          <w:sz w:val="28"/>
        </w:rPr>
        <w:t>tan </w:t>
      </w:r>
      <w:r>
        <w:rPr>
          <w:spacing w:val="-5"/>
          <w:sz w:val="28"/>
        </w:rPr>
        <w:t>importante que </w:t>
      </w:r>
      <w:r>
        <w:rPr>
          <w:sz w:val="28"/>
        </w:rPr>
        <w:t>requiere de </w:t>
      </w:r>
      <w:r>
        <w:rPr>
          <w:spacing w:val="-8"/>
          <w:sz w:val="28"/>
        </w:rPr>
        <w:t>un </w:t>
      </w:r>
      <w:r>
        <w:rPr>
          <w:sz w:val="28"/>
        </w:rPr>
        <w:t>análisis </w:t>
      </w:r>
      <w:r>
        <w:rPr>
          <w:spacing w:val="-3"/>
          <w:sz w:val="28"/>
        </w:rPr>
        <w:t>completo </w:t>
      </w:r>
      <w:r>
        <w:rPr>
          <w:sz w:val="28"/>
        </w:rPr>
        <w:t>y para </w:t>
      </w:r>
      <w:r>
        <w:rPr>
          <w:spacing w:val="3"/>
          <w:sz w:val="28"/>
        </w:rPr>
        <w:t>ello </w:t>
      </w:r>
      <w:r>
        <w:rPr>
          <w:sz w:val="28"/>
        </w:rPr>
        <w:t>se requería </w:t>
      </w:r>
      <w:r>
        <w:rPr>
          <w:spacing w:val="2"/>
          <w:sz w:val="28"/>
        </w:rPr>
        <w:t>desarrollar </w:t>
      </w:r>
      <w:r>
        <w:rPr>
          <w:sz w:val="28"/>
        </w:rPr>
        <w:t>los 7 objetivos </w:t>
      </w:r>
      <w:r>
        <w:rPr>
          <w:spacing w:val="-5"/>
          <w:sz w:val="28"/>
        </w:rPr>
        <w:t>que  </w:t>
      </w:r>
      <w:r>
        <w:rPr>
          <w:spacing w:val="3"/>
          <w:sz w:val="28"/>
        </w:rPr>
        <w:t>le </w:t>
      </w:r>
      <w:r>
        <w:rPr>
          <w:spacing w:val="-4"/>
          <w:sz w:val="28"/>
        </w:rPr>
        <w:t>anteceden, </w:t>
      </w:r>
      <w:r>
        <w:rPr>
          <w:sz w:val="28"/>
        </w:rPr>
        <w:t>para poder </w:t>
      </w:r>
      <w:r>
        <w:rPr>
          <w:spacing w:val="-5"/>
          <w:sz w:val="28"/>
        </w:rPr>
        <w:t>tener      </w:t>
      </w:r>
      <w:r>
        <w:rPr>
          <w:spacing w:val="-10"/>
          <w:sz w:val="28"/>
        </w:rPr>
        <w:t>una </w:t>
      </w:r>
      <w:r>
        <w:rPr>
          <w:spacing w:val="-5"/>
          <w:sz w:val="28"/>
        </w:rPr>
        <w:t>argumentación </w:t>
      </w:r>
      <w:r>
        <w:rPr>
          <w:spacing w:val="2"/>
          <w:sz w:val="28"/>
        </w:rPr>
        <w:t>clara </w:t>
      </w:r>
      <w:r>
        <w:rPr>
          <w:sz w:val="28"/>
        </w:rPr>
        <w:t>sobre </w:t>
      </w:r>
      <w:r>
        <w:rPr>
          <w:spacing w:val="3"/>
          <w:sz w:val="28"/>
        </w:rPr>
        <w:t>la </w:t>
      </w:r>
      <w:r>
        <w:rPr>
          <w:sz w:val="28"/>
        </w:rPr>
        <w:t>relevancia del </w:t>
      </w:r>
      <w:r>
        <w:rPr>
          <w:spacing w:val="-8"/>
          <w:sz w:val="28"/>
        </w:rPr>
        <w:t>tema </w:t>
      </w:r>
      <w:r>
        <w:rPr>
          <w:sz w:val="28"/>
        </w:rPr>
        <w:t>en </w:t>
      </w:r>
      <w:r>
        <w:rPr>
          <w:spacing w:val="-4"/>
          <w:sz w:val="28"/>
        </w:rPr>
        <w:t>cuestión. </w:t>
      </w:r>
      <w:r>
        <w:rPr>
          <w:sz w:val="28"/>
        </w:rPr>
        <w:t>El objetivo </w:t>
      </w:r>
      <w:r>
        <w:rPr>
          <w:spacing w:val="-4"/>
          <w:sz w:val="28"/>
        </w:rPr>
        <w:t>ocho </w:t>
      </w:r>
      <w:r>
        <w:rPr>
          <w:spacing w:val="-3"/>
          <w:sz w:val="28"/>
        </w:rPr>
        <w:t>plantea </w:t>
      </w:r>
      <w:r>
        <w:rPr>
          <w:sz w:val="28"/>
        </w:rPr>
        <w:t>necesidades  </w:t>
      </w:r>
      <w:r>
        <w:rPr>
          <w:spacing w:val="2"/>
          <w:sz w:val="28"/>
        </w:rPr>
        <w:t>claras </w:t>
      </w:r>
      <w:r>
        <w:rPr>
          <w:sz w:val="28"/>
        </w:rPr>
        <w:t>y </w:t>
      </w:r>
      <w:r>
        <w:rPr>
          <w:spacing w:val="-6"/>
          <w:sz w:val="28"/>
        </w:rPr>
        <w:t>altamente </w:t>
      </w:r>
      <w:r>
        <w:rPr>
          <w:sz w:val="28"/>
        </w:rPr>
        <w:t>preponderantes </w:t>
      </w:r>
      <w:r>
        <w:rPr>
          <w:spacing w:val="-5"/>
          <w:sz w:val="28"/>
        </w:rPr>
        <w:t>que constituyen </w:t>
      </w:r>
      <w:r>
        <w:rPr>
          <w:sz w:val="28"/>
        </w:rPr>
        <w:t>el </w:t>
      </w:r>
      <w:r>
        <w:rPr>
          <w:spacing w:val="-8"/>
          <w:sz w:val="28"/>
        </w:rPr>
        <w:t>punto  </w:t>
      </w:r>
      <w:r>
        <w:rPr>
          <w:spacing w:val="-5"/>
          <w:sz w:val="28"/>
        </w:rPr>
        <w:t>medular  </w:t>
      </w:r>
      <w:r>
        <w:rPr>
          <w:sz w:val="28"/>
        </w:rPr>
        <w:t>para </w:t>
      </w:r>
      <w:r>
        <w:rPr>
          <w:spacing w:val="3"/>
          <w:sz w:val="28"/>
        </w:rPr>
        <w:t>la </w:t>
      </w:r>
      <w:r>
        <w:rPr>
          <w:sz w:val="28"/>
        </w:rPr>
        <w:t>realización y </w:t>
      </w:r>
      <w:r>
        <w:rPr>
          <w:spacing w:val="2"/>
          <w:sz w:val="28"/>
        </w:rPr>
        <w:t>las </w:t>
      </w:r>
      <w:r>
        <w:rPr>
          <w:sz w:val="28"/>
        </w:rPr>
        <w:t>acciones </w:t>
      </w:r>
      <w:r>
        <w:rPr>
          <w:spacing w:val="-5"/>
          <w:sz w:val="28"/>
        </w:rPr>
        <w:t>que  </w:t>
      </w:r>
      <w:r>
        <w:rPr>
          <w:sz w:val="29"/>
        </w:rPr>
        <w:t>se </w:t>
      </w:r>
      <w:r>
        <w:rPr>
          <w:spacing w:val="-3"/>
          <w:sz w:val="29"/>
        </w:rPr>
        <w:t>pueden </w:t>
      </w:r>
      <w:r>
        <w:rPr>
          <w:spacing w:val="-4"/>
          <w:sz w:val="29"/>
        </w:rPr>
        <w:t>generar </w:t>
      </w:r>
      <w:r>
        <w:rPr>
          <w:sz w:val="29"/>
        </w:rPr>
        <w:t>para mejorar </w:t>
      </w:r>
      <w:r>
        <w:rPr>
          <w:spacing w:val="2"/>
          <w:sz w:val="29"/>
        </w:rPr>
        <w:t>las </w:t>
      </w:r>
      <w:r>
        <w:rPr>
          <w:sz w:val="29"/>
        </w:rPr>
        <w:t>condiciones de vida de </w:t>
      </w:r>
      <w:r>
        <w:rPr>
          <w:spacing w:val="-3"/>
          <w:sz w:val="29"/>
        </w:rPr>
        <w:t>millones </w:t>
      </w:r>
      <w:r>
        <w:rPr>
          <w:sz w:val="29"/>
        </w:rPr>
        <w:t>de personas en el </w:t>
      </w:r>
      <w:r>
        <w:rPr>
          <w:spacing w:val="-9"/>
          <w:sz w:val="29"/>
        </w:rPr>
        <w:t>mundo. </w:t>
      </w:r>
      <w:r>
        <w:rPr>
          <w:spacing w:val="-5"/>
          <w:sz w:val="29"/>
        </w:rPr>
        <w:t>Todo </w:t>
      </w:r>
      <w:r>
        <w:rPr>
          <w:spacing w:val="3"/>
          <w:sz w:val="29"/>
        </w:rPr>
        <w:t>lo </w:t>
      </w:r>
      <w:r>
        <w:rPr>
          <w:sz w:val="29"/>
        </w:rPr>
        <w:t>dicho con anterioridad </w:t>
      </w:r>
      <w:r>
        <w:rPr>
          <w:spacing w:val="-8"/>
          <w:sz w:val="29"/>
        </w:rPr>
        <w:t>no </w:t>
      </w:r>
      <w:r>
        <w:rPr>
          <w:spacing w:val="2"/>
          <w:sz w:val="29"/>
        </w:rPr>
        <w:t>sería posible </w:t>
      </w:r>
      <w:r>
        <w:rPr>
          <w:spacing w:val="3"/>
          <w:sz w:val="29"/>
        </w:rPr>
        <w:t>sin </w:t>
      </w:r>
      <w:r>
        <w:rPr>
          <w:spacing w:val="-10"/>
          <w:sz w:val="29"/>
        </w:rPr>
        <w:t>una </w:t>
      </w:r>
      <w:r>
        <w:rPr>
          <w:sz w:val="29"/>
        </w:rPr>
        <w:t>planeación, y el trabajo en </w:t>
      </w:r>
      <w:r>
        <w:rPr>
          <w:spacing w:val="-6"/>
          <w:sz w:val="29"/>
        </w:rPr>
        <w:t>conjunto </w:t>
      </w:r>
      <w:r>
        <w:rPr>
          <w:sz w:val="29"/>
        </w:rPr>
        <w:t>de todos aquellos países o </w:t>
      </w:r>
      <w:r>
        <w:rPr>
          <w:spacing w:val="-3"/>
          <w:sz w:val="29"/>
        </w:rPr>
        <w:t>naciones </w:t>
      </w:r>
      <w:r>
        <w:rPr>
          <w:sz w:val="29"/>
        </w:rPr>
        <w:t>involucradas o afectadas de </w:t>
      </w:r>
      <w:r>
        <w:rPr>
          <w:spacing w:val="-7"/>
          <w:sz w:val="29"/>
        </w:rPr>
        <w:t>alguna </w:t>
      </w:r>
      <w:r>
        <w:rPr>
          <w:spacing w:val="-6"/>
          <w:sz w:val="29"/>
        </w:rPr>
        <w:t>manera </w:t>
      </w:r>
      <w:r>
        <w:rPr>
          <w:sz w:val="29"/>
        </w:rPr>
        <w:t>en los procesos </w:t>
      </w:r>
      <w:r>
        <w:rPr>
          <w:spacing w:val="2"/>
          <w:sz w:val="29"/>
        </w:rPr>
        <w:t>sociales, </w:t>
      </w:r>
      <w:r>
        <w:rPr>
          <w:spacing w:val="-3"/>
          <w:sz w:val="29"/>
        </w:rPr>
        <w:t>económicos </w:t>
      </w:r>
      <w:r>
        <w:rPr>
          <w:sz w:val="29"/>
        </w:rPr>
        <w:t>y culturales </w:t>
      </w:r>
      <w:r>
        <w:rPr>
          <w:spacing w:val="-5"/>
          <w:sz w:val="29"/>
        </w:rPr>
        <w:t>que </w:t>
      </w:r>
      <w:r>
        <w:rPr>
          <w:spacing w:val="-11"/>
          <w:sz w:val="29"/>
        </w:rPr>
        <w:t>hoy, </w:t>
      </w:r>
      <w:r>
        <w:rPr>
          <w:sz w:val="29"/>
        </w:rPr>
        <w:t>de </w:t>
      </w:r>
      <w:r>
        <w:rPr>
          <w:spacing w:val="-7"/>
          <w:sz w:val="29"/>
        </w:rPr>
        <w:t>alguna </w:t>
      </w:r>
      <w:r>
        <w:rPr>
          <w:spacing w:val="-5"/>
          <w:sz w:val="29"/>
        </w:rPr>
        <w:t>forma, </w:t>
      </w:r>
      <w:r>
        <w:rPr>
          <w:sz w:val="29"/>
        </w:rPr>
        <w:t>se pretenden </w:t>
      </w:r>
      <w:r>
        <w:rPr>
          <w:spacing w:val="-4"/>
          <w:sz w:val="29"/>
        </w:rPr>
        <w:t>atender. </w:t>
      </w:r>
      <w:r>
        <w:rPr>
          <w:sz w:val="29"/>
        </w:rPr>
        <w:t>En ese sentido, </w:t>
      </w:r>
      <w:r>
        <w:rPr>
          <w:spacing w:val="3"/>
          <w:sz w:val="29"/>
        </w:rPr>
        <w:t>la </w:t>
      </w:r>
      <w:r>
        <w:rPr>
          <w:spacing w:val="-5"/>
          <w:sz w:val="29"/>
        </w:rPr>
        <w:t>ONU </w:t>
      </w:r>
      <w:r>
        <w:rPr>
          <w:spacing w:val="-3"/>
          <w:sz w:val="29"/>
        </w:rPr>
        <w:t>plantea </w:t>
      </w:r>
      <w:r>
        <w:rPr>
          <w:spacing w:val="-6"/>
          <w:sz w:val="29"/>
        </w:rPr>
        <w:t>como </w:t>
      </w:r>
      <w:r>
        <w:rPr>
          <w:sz w:val="29"/>
        </w:rPr>
        <w:t>objetivo </w:t>
      </w:r>
      <w:r>
        <w:rPr>
          <w:spacing w:val="-8"/>
          <w:sz w:val="29"/>
        </w:rPr>
        <w:t>número </w:t>
      </w:r>
      <w:r>
        <w:rPr>
          <w:spacing w:val="-4"/>
          <w:sz w:val="29"/>
        </w:rPr>
        <w:t>ocho </w:t>
      </w:r>
      <w:r>
        <w:rPr>
          <w:spacing w:val="-7"/>
          <w:sz w:val="29"/>
        </w:rPr>
        <w:t>fomentar </w:t>
      </w:r>
      <w:r>
        <w:rPr>
          <w:spacing w:val="-10"/>
          <w:sz w:val="29"/>
        </w:rPr>
        <w:t>una </w:t>
      </w:r>
      <w:r>
        <w:rPr>
          <w:sz w:val="29"/>
        </w:rPr>
        <w:t>alianza </w:t>
      </w:r>
      <w:r>
        <w:rPr>
          <w:spacing w:val="-7"/>
          <w:sz w:val="29"/>
        </w:rPr>
        <w:t>mundial </w:t>
      </w:r>
      <w:r>
        <w:rPr>
          <w:sz w:val="29"/>
        </w:rPr>
        <w:t>para el </w:t>
      </w:r>
      <w:r>
        <w:rPr>
          <w:spacing w:val="2"/>
          <w:sz w:val="29"/>
        </w:rPr>
        <w:t>desarrollo. </w:t>
      </w:r>
      <w:r>
        <w:rPr>
          <w:spacing w:val="-6"/>
          <w:sz w:val="29"/>
        </w:rPr>
        <w:t>Hemos </w:t>
      </w:r>
      <w:r>
        <w:rPr>
          <w:sz w:val="29"/>
        </w:rPr>
        <w:t>revisado y hablado sobre </w:t>
      </w:r>
      <w:r>
        <w:rPr>
          <w:spacing w:val="3"/>
          <w:sz w:val="29"/>
        </w:rPr>
        <w:t>la </w:t>
      </w:r>
      <w:r>
        <w:rPr>
          <w:spacing w:val="-3"/>
          <w:sz w:val="28"/>
        </w:rPr>
        <w:t>importancia </w:t>
      </w:r>
      <w:r>
        <w:rPr>
          <w:sz w:val="28"/>
        </w:rPr>
        <w:t>del </w:t>
      </w:r>
      <w:r>
        <w:rPr>
          <w:spacing w:val="2"/>
          <w:sz w:val="28"/>
        </w:rPr>
        <w:t>desarrollo </w:t>
      </w:r>
      <w:r>
        <w:rPr>
          <w:sz w:val="28"/>
        </w:rPr>
        <w:t>en el logro de </w:t>
      </w:r>
      <w:r>
        <w:rPr>
          <w:spacing w:val="2"/>
          <w:sz w:val="28"/>
        </w:rPr>
        <w:t>las </w:t>
      </w:r>
      <w:r>
        <w:rPr>
          <w:spacing w:val="-6"/>
          <w:sz w:val="28"/>
        </w:rPr>
        <w:t>metas </w:t>
      </w:r>
      <w:r>
        <w:rPr>
          <w:sz w:val="28"/>
        </w:rPr>
        <w:t>planteadas en los </w:t>
      </w:r>
      <w:r>
        <w:rPr>
          <w:spacing w:val="-7"/>
          <w:sz w:val="28"/>
        </w:rPr>
        <w:t>ODM, </w:t>
      </w:r>
      <w:r>
        <w:rPr>
          <w:spacing w:val="-4"/>
          <w:sz w:val="28"/>
        </w:rPr>
        <w:t>pues </w:t>
      </w:r>
      <w:r>
        <w:rPr>
          <w:sz w:val="28"/>
        </w:rPr>
        <w:t>en este </w:t>
      </w:r>
      <w:r>
        <w:rPr>
          <w:spacing w:val="-6"/>
          <w:sz w:val="28"/>
        </w:rPr>
        <w:t>último </w:t>
      </w:r>
      <w:r>
        <w:rPr>
          <w:spacing w:val="-8"/>
          <w:sz w:val="28"/>
        </w:rPr>
        <w:t>punto </w:t>
      </w:r>
      <w:r>
        <w:rPr>
          <w:sz w:val="28"/>
        </w:rPr>
        <w:t>se </w:t>
      </w:r>
      <w:r>
        <w:rPr>
          <w:sz w:val="29"/>
        </w:rPr>
        <w:t>hablará al</w:t>
      </w:r>
      <w:r>
        <w:rPr>
          <w:spacing w:val="-9"/>
          <w:sz w:val="29"/>
        </w:rPr>
        <w:t> </w:t>
      </w:r>
      <w:r>
        <w:rPr>
          <w:sz w:val="29"/>
        </w:rPr>
        <w:t>respecto.</w:t>
      </w:r>
    </w:p>
    <w:p>
      <w:pPr>
        <w:pStyle w:val="BodyText"/>
        <w:spacing w:before="6"/>
        <w:rPr>
          <w:sz w:val="24"/>
        </w:rPr>
      </w:pPr>
    </w:p>
    <w:p>
      <w:pPr>
        <w:spacing w:line="242" w:lineRule="auto" w:before="0"/>
        <w:ind w:left="100" w:right="174" w:firstLine="0"/>
        <w:jc w:val="left"/>
        <w:rPr>
          <w:sz w:val="28"/>
        </w:rPr>
      </w:pPr>
      <w:r>
        <w:rPr>
          <w:sz w:val="29"/>
        </w:rPr>
        <w:t>El </w:t>
      </w:r>
      <w:r>
        <w:rPr>
          <w:spacing w:val="2"/>
          <w:sz w:val="29"/>
        </w:rPr>
        <w:t>desarrollo </w:t>
      </w:r>
      <w:r>
        <w:rPr>
          <w:spacing w:val="-8"/>
          <w:sz w:val="29"/>
        </w:rPr>
        <w:t>no </w:t>
      </w:r>
      <w:r>
        <w:rPr>
          <w:sz w:val="29"/>
        </w:rPr>
        <w:t>es </w:t>
      </w:r>
      <w:r>
        <w:rPr>
          <w:spacing w:val="-8"/>
          <w:sz w:val="29"/>
        </w:rPr>
        <w:t>un tema menor </w:t>
      </w:r>
      <w:r>
        <w:rPr>
          <w:sz w:val="29"/>
        </w:rPr>
        <w:t>para los </w:t>
      </w:r>
      <w:r>
        <w:rPr>
          <w:spacing w:val="-7"/>
          <w:sz w:val="29"/>
        </w:rPr>
        <w:t>ODM, </w:t>
      </w:r>
      <w:r>
        <w:rPr>
          <w:sz w:val="29"/>
        </w:rPr>
        <w:t>por el contrario, es el </w:t>
      </w:r>
      <w:r>
        <w:rPr>
          <w:spacing w:val="-8"/>
          <w:sz w:val="29"/>
        </w:rPr>
        <w:t>punto </w:t>
      </w:r>
      <w:r>
        <w:rPr>
          <w:spacing w:val="-5"/>
          <w:sz w:val="29"/>
        </w:rPr>
        <w:t>medular </w:t>
      </w:r>
      <w:r>
        <w:rPr>
          <w:sz w:val="29"/>
        </w:rPr>
        <w:t>y el hilo </w:t>
      </w:r>
      <w:r>
        <w:rPr>
          <w:spacing w:val="-5"/>
          <w:sz w:val="29"/>
        </w:rPr>
        <w:t>conductor </w:t>
      </w:r>
      <w:r>
        <w:rPr>
          <w:sz w:val="29"/>
        </w:rPr>
        <w:t>de dicho </w:t>
      </w:r>
      <w:r>
        <w:rPr>
          <w:spacing w:val="-2"/>
          <w:sz w:val="29"/>
        </w:rPr>
        <w:t>proyecto, </w:t>
      </w:r>
      <w:r>
        <w:rPr>
          <w:spacing w:val="-4"/>
          <w:sz w:val="29"/>
        </w:rPr>
        <w:t>pues </w:t>
      </w:r>
      <w:r>
        <w:rPr>
          <w:sz w:val="29"/>
        </w:rPr>
        <w:t>desde su perspectiva </w:t>
      </w:r>
      <w:r>
        <w:rPr>
          <w:spacing w:val="2"/>
          <w:sz w:val="29"/>
        </w:rPr>
        <w:t>sería </w:t>
      </w:r>
      <w:r>
        <w:rPr>
          <w:sz w:val="29"/>
        </w:rPr>
        <w:t>casi imposible lograr </w:t>
      </w:r>
      <w:r>
        <w:rPr>
          <w:spacing w:val="2"/>
          <w:sz w:val="29"/>
        </w:rPr>
        <w:t>las</w:t>
      </w:r>
      <w:r>
        <w:rPr>
          <w:spacing w:val="-42"/>
          <w:sz w:val="29"/>
        </w:rPr>
        <w:t> </w:t>
      </w:r>
      <w:r>
        <w:rPr>
          <w:spacing w:val="-6"/>
          <w:sz w:val="29"/>
        </w:rPr>
        <w:t>metas </w:t>
      </w:r>
      <w:r>
        <w:rPr>
          <w:sz w:val="29"/>
        </w:rPr>
        <w:t>propuestas. Así es </w:t>
      </w:r>
      <w:r>
        <w:rPr>
          <w:spacing w:val="-6"/>
          <w:sz w:val="29"/>
        </w:rPr>
        <w:t>como </w:t>
      </w:r>
      <w:r>
        <w:rPr>
          <w:spacing w:val="-8"/>
          <w:sz w:val="29"/>
        </w:rPr>
        <w:t>hemos </w:t>
      </w:r>
      <w:r>
        <w:rPr>
          <w:sz w:val="29"/>
        </w:rPr>
        <w:t>venido </w:t>
      </w:r>
      <w:r>
        <w:rPr>
          <w:spacing w:val="-6"/>
          <w:sz w:val="29"/>
        </w:rPr>
        <w:t>mencionando </w:t>
      </w:r>
      <w:r>
        <w:rPr>
          <w:sz w:val="29"/>
        </w:rPr>
        <w:t>y </w:t>
      </w:r>
      <w:r>
        <w:rPr>
          <w:spacing w:val="-5"/>
          <w:sz w:val="29"/>
        </w:rPr>
        <w:t>retomando </w:t>
      </w:r>
      <w:r>
        <w:rPr>
          <w:sz w:val="29"/>
        </w:rPr>
        <w:t>de </w:t>
      </w:r>
      <w:r>
        <w:rPr>
          <w:spacing w:val="-6"/>
          <w:sz w:val="29"/>
        </w:rPr>
        <w:t>manera </w:t>
      </w:r>
      <w:r>
        <w:rPr>
          <w:spacing w:val="-5"/>
          <w:sz w:val="29"/>
        </w:rPr>
        <w:t>constante </w:t>
      </w:r>
      <w:r>
        <w:rPr>
          <w:sz w:val="29"/>
        </w:rPr>
        <w:t>dicho </w:t>
      </w:r>
      <w:r>
        <w:rPr>
          <w:spacing w:val="-3"/>
          <w:sz w:val="29"/>
        </w:rPr>
        <w:t>concepto </w:t>
      </w:r>
      <w:r>
        <w:rPr>
          <w:sz w:val="29"/>
        </w:rPr>
        <w:t>en </w:t>
      </w:r>
      <w:r>
        <w:rPr>
          <w:spacing w:val="2"/>
          <w:sz w:val="29"/>
        </w:rPr>
        <w:t>relación </w:t>
      </w:r>
      <w:r>
        <w:rPr>
          <w:sz w:val="28"/>
        </w:rPr>
        <w:t>con cada </w:t>
      </w:r>
      <w:r>
        <w:rPr>
          <w:spacing w:val="-10"/>
          <w:sz w:val="28"/>
        </w:rPr>
        <w:t>uno  </w:t>
      </w:r>
      <w:r>
        <w:rPr>
          <w:sz w:val="28"/>
        </w:rPr>
        <w:t>de los objetivos planteados con anterioridad, así es </w:t>
      </w:r>
      <w:r>
        <w:rPr>
          <w:spacing w:val="-6"/>
          <w:sz w:val="28"/>
        </w:rPr>
        <w:t>como </w:t>
      </w:r>
      <w:r>
        <w:rPr>
          <w:sz w:val="28"/>
        </w:rPr>
        <w:t>en el </w:t>
      </w:r>
      <w:r>
        <w:rPr>
          <w:spacing w:val="-3"/>
          <w:sz w:val="28"/>
        </w:rPr>
        <w:t>proyecto </w:t>
      </w:r>
      <w:r>
        <w:rPr>
          <w:spacing w:val="-4"/>
          <w:sz w:val="28"/>
        </w:rPr>
        <w:t>logramos </w:t>
      </w:r>
      <w:r>
        <w:rPr>
          <w:spacing w:val="-5"/>
          <w:sz w:val="28"/>
        </w:rPr>
        <w:t>entender    </w:t>
      </w:r>
      <w:r>
        <w:rPr>
          <w:spacing w:val="3"/>
          <w:sz w:val="28"/>
        </w:rPr>
        <w:t>la </w:t>
      </w:r>
      <w:r>
        <w:rPr>
          <w:sz w:val="28"/>
        </w:rPr>
        <w:t>idea de </w:t>
      </w:r>
      <w:r>
        <w:rPr>
          <w:spacing w:val="2"/>
          <w:sz w:val="28"/>
        </w:rPr>
        <w:t>desarrollo, </w:t>
      </w:r>
      <w:r>
        <w:rPr>
          <w:sz w:val="28"/>
        </w:rPr>
        <w:t>esto </w:t>
      </w:r>
      <w:r>
        <w:rPr>
          <w:spacing w:val="-7"/>
          <w:sz w:val="28"/>
        </w:rPr>
        <w:t>tomando </w:t>
      </w:r>
      <w:r>
        <w:rPr>
          <w:sz w:val="28"/>
        </w:rPr>
        <w:t>en consideración </w:t>
      </w:r>
      <w:r>
        <w:rPr>
          <w:spacing w:val="-4"/>
          <w:sz w:val="28"/>
        </w:rPr>
        <w:t>sus </w:t>
      </w:r>
      <w:r>
        <w:rPr>
          <w:sz w:val="28"/>
        </w:rPr>
        <w:t>respectivas </w:t>
      </w:r>
      <w:r>
        <w:rPr>
          <w:spacing w:val="-4"/>
          <w:sz w:val="28"/>
        </w:rPr>
        <w:t>limitantes </w:t>
      </w:r>
      <w:r>
        <w:rPr>
          <w:sz w:val="28"/>
        </w:rPr>
        <w:t>y deficiencias teóricas,    </w:t>
      </w:r>
      <w:r>
        <w:rPr>
          <w:spacing w:val="-5"/>
          <w:sz w:val="28"/>
        </w:rPr>
        <w:t>que </w:t>
      </w:r>
      <w:r>
        <w:rPr>
          <w:sz w:val="28"/>
        </w:rPr>
        <w:t>bien </w:t>
      </w:r>
      <w:r>
        <w:rPr>
          <w:spacing w:val="2"/>
          <w:sz w:val="28"/>
        </w:rPr>
        <w:t>valdría </w:t>
      </w:r>
      <w:r>
        <w:rPr>
          <w:spacing w:val="3"/>
          <w:sz w:val="28"/>
        </w:rPr>
        <w:t>la </w:t>
      </w:r>
      <w:r>
        <w:rPr>
          <w:spacing w:val="-4"/>
          <w:sz w:val="28"/>
        </w:rPr>
        <w:t>pena </w:t>
      </w:r>
      <w:r>
        <w:rPr>
          <w:spacing w:val="37"/>
          <w:sz w:val="28"/>
        </w:rPr>
        <w:t> </w:t>
      </w:r>
      <w:r>
        <w:rPr>
          <w:spacing w:val="-3"/>
          <w:sz w:val="28"/>
        </w:rPr>
        <w:t>atender</w:t>
      </w:r>
    </w:p>
    <w:p>
      <w:pPr>
        <w:pStyle w:val="BodyText"/>
        <w:spacing w:before="6"/>
        <w:rPr>
          <w:sz w:val="25"/>
        </w:rPr>
      </w:pPr>
    </w:p>
    <w:p>
      <w:pPr>
        <w:spacing w:line="240" w:lineRule="auto" w:before="0"/>
        <w:ind w:left="100" w:right="83" w:firstLine="0"/>
        <w:jc w:val="both"/>
        <w:rPr>
          <w:sz w:val="28"/>
        </w:rPr>
      </w:pPr>
      <w:r>
        <w:rPr>
          <w:sz w:val="28"/>
        </w:rPr>
        <w:t>En ese sentido, </w:t>
      </w:r>
      <w:r>
        <w:rPr>
          <w:spacing w:val="-10"/>
          <w:sz w:val="28"/>
        </w:rPr>
        <w:t>uno </w:t>
      </w:r>
      <w:r>
        <w:rPr>
          <w:sz w:val="28"/>
        </w:rPr>
        <w:t>de los principales obstáculos </w:t>
      </w:r>
      <w:r>
        <w:rPr>
          <w:spacing w:val="-5"/>
          <w:sz w:val="28"/>
        </w:rPr>
        <w:t>que </w:t>
      </w:r>
      <w:r>
        <w:rPr>
          <w:sz w:val="28"/>
        </w:rPr>
        <w:t>describe el </w:t>
      </w:r>
      <w:r>
        <w:rPr>
          <w:spacing w:val="-7"/>
          <w:sz w:val="28"/>
        </w:rPr>
        <w:t>Informe, </w:t>
      </w:r>
      <w:r>
        <w:rPr>
          <w:sz w:val="28"/>
        </w:rPr>
        <w:t>a los cuales se </w:t>
      </w:r>
      <w:r>
        <w:rPr>
          <w:spacing w:val="-8"/>
          <w:sz w:val="28"/>
        </w:rPr>
        <w:t>ha </w:t>
      </w:r>
      <w:r>
        <w:rPr>
          <w:spacing w:val="-3"/>
          <w:sz w:val="28"/>
        </w:rPr>
        <w:t>tenido </w:t>
      </w:r>
      <w:r>
        <w:rPr>
          <w:spacing w:val="-5"/>
          <w:sz w:val="28"/>
        </w:rPr>
        <w:t>que </w:t>
      </w:r>
      <w:r>
        <w:rPr>
          <w:spacing w:val="-5"/>
          <w:sz w:val="29"/>
        </w:rPr>
        <w:t>enfrentar </w:t>
      </w:r>
      <w:r>
        <w:rPr>
          <w:spacing w:val="3"/>
          <w:sz w:val="29"/>
        </w:rPr>
        <w:t>la </w:t>
      </w:r>
      <w:r>
        <w:rPr>
          <w:spacing w:val="-5"/>
          <w:sz w:val="29"/>
        </w:rPr>
        <w:t>ONU </w:t>
      </w:r>
      <w:r>
        <w:rPr>
          <w:sz w:val="29"/>
        </w:rPr>
        <w:t>en su afán por </w:t>
      </w:r>
      <w:r>
        <w:rPr>
          <w:spacing w:val="-4"/>
          <w:sz w:val="29"/>
        </w:rPr>
        <w:t>constituir </w:t>
      </w:r>
      <w:r>
        <w:rPr>
          <w:sz w:val="29"/>
        </w:rPr>
        <w:t>el objetivo </w:t>
      </w:r>
      <w:r>
        <w:rPr>
          <w:spacing w:val="-3"/>
          <w:sz w:val="29"/>
        </w:rPr>
        <w:t>ocho, </w:t>
      </w:r>
      <w:r>
        <w:rPr>
          <w:sz w:val="29"/>
        </w:rPr>
        <w:t>el </w:t>
      </w:r>
      <w:r>
        <w:rPr>
          <w:spacing w:val="-4"/>
          <w:sz w:val="29"/>
        </w:rPr>
        <w:t>cual tiene </w:t>
      </w:r>
      <w:r>
        <w:rPr>
          <w:spacing w:val="-5"/>
          <w:sz w:val="29"/>
        </w:rPr>
        <w:t>que </w:t>
      </w:r>
      <w:r>
        <w:rPr>
          <w:sz w:val="29"/>
        </w:rPr>
        <w:t>ver con </w:t>
      </w:r>
      <w:r>
        <w:rPr>
          <w:spacing w:val="3"/>
          <w:sz w:val="29"/>
        </w:rPr>
        <w:t>la </w:t>
      </w:r>
      <w:r>
        <w:rPr>
          <w:sz w:val="29"/>
        </w:rPr>
        <w:t>reducción en el desembolso </w:t>
      </w:r>
      <w:r>
        <w:rPr>
          <w:spacing w:val="-6"/>
          <w:sz w:val="29"/>
        </w:rPr>
        <w:t>neto </w:t>
      </w:r>
      <w:r>
        <w:rPr>
          <w:spacing w:val="-5"/>
          <w:sz w:val="29"/>
        </w:rPr>
        <w:t>que </w:t>
      </w:r>
      <w:r>
        <w:rPr>
          <w:sz w:val="29"/>
        </w:rPr>
        <w:t>los países desarrollados para lograr el </w:t>
      </w:r>
      <w:r>
        <w:rPr>
          <w:spacing w:val="2"/>
          <w:sz w:val="29"/>
        </w:rPr>
        <w:t>desarrollo. </w:t>
      </w:r>
      <w:r>
        <w:rPr>
          <w:spacing w:val="-9"/>
          <w:sz w:val="29"/>
        </w:rPr>
        <w:t>Lo </w:t>
      </w:r>
      <w:r>
        <w:rPr>
          <w:sz w:val="29"/>
        </w:rPr>
        <w:t>anterior </w:t>
      </w:r>
      <w:r>
        <w:rPr>
          <w:spacing w:val="-3"/>
          <w:sz w:val="29"/>
        </w:rPr>
        <w:t>puede </w:t>
      </w:r>
      <w:r>
        <w:rPr>
          <w:sz w:val="29"/>
        </w:rPr>
        <w:t>parecer contradictorio, </w:t>
      </w:r>
      <w:r>
        <w:rPr>
          <w:spacing w:val="-4"/>
          <w:sz w:val="29"/>
        </w:rPr>
        <w:t>pues </w:t>
      </w:r>
      <w:r>
        <w:rPr>
          <w:spacing w:val="-8"/>
          <w:sz w:val="29"/>
        </w:rPr>
        <w:t>ya </w:t>
      </w:r>
      <w:r>
        <w:rPr>
          <w:sz w:val="29"/>
        </w:rPr>
        <w:t>se había </w:t>
      </w:r>
      <w:r>
        <w:rPr>
          <w:spacing w:val="-5"/>
          <w:sz w:val="29"/>
        </w:rPr>
        <w:t>mencionado </w:t>
      </w:r>
      <w:r>
        <w:rPr>
          <w:sz w:val="29"/>
        </w:rPr>
        <w:t>de </w:t>
      </w:r>
      <w:r>
        <w:rPr>
          <w:spacing w:val="-6"/>
          <w:sz w:val="29"/>
        </w:rPr>
        <w:t>manera </w:t>
      </w:r>
      <w:r>
        <w:rPr>
          <w:sz w:val="29"/>
        </w:rPr>
        <w:t>anticipada </w:t>
      </w:r>
      <w:r>
        <w:rPr>
          <w:spacing w:val="-5"/>
          <w:sz w:val="29"/>
        </w:rPr>
        <w:t>que </w:t>
      </w:r>
      <w:r>
        <w:rPr>
          <w:sz w:val="29"/>
        </w:rPr>
        <w:t>el carácter </w:t>
      </w:r>
      <w:r>
        <w:rPr>
          <w:spacing w:val="-4"/>
          <w:sz w:val="29"/>
        </w:rPr>
        <w:t>moral </w:t>
      </w:r>
      <w:r>
        <w:rPr>
          <w:sz w:val="29"/>
        </w:rPr>
        <w:t>del </w:t>
      </w:r>
      <w:r>
        <w:rPr>
          <w:spacing w:val="-5"/>
          <w:sz w:val="29"/>
        </w:rPr>
        <w:t>tratamiento </w:t>
      </w:r>
      <w:r>
        <w:rPr>
          <w:sz w:val="29"/>
        </w:rPr>
        <w:t>de los problemas </w:t>
      </w:r>
      <w:r>
        <w:rPr>
          <w:spacing w:val="-5"/>
          <w:sz w:val="29"/>
        </w:rPr>
        <w:t>que </w:t>
      </w:r>
      <w:r>
        <w:rPr>
          <w:sz w:val="29"/>
        </w:rPr>
        <w:t>buscan </w:t>
      </w:r>
      <w:r>
        <w:rPr>
          <w:spacing w:val="2"/>
          <w:sz w:val="29"/>
        </w:rPr>
        <w:t>erradicarse, </w:t>
      </w:r>
      <w:r>
        <w:rPr>
          <w:spacing w:val="-5"/>
          <w:sz w:val="29"/>
        </w:rPr>
        <w:t>guarda </w:t>
      </w:r>
      <w:r>
        <w:rPr>
          <w:spacing w:val="-8"/>
          <w:sz w:val="29"/>
        </w:rPr>
        <w:t>un </w:t>
      </w:r>
      <w:r>
        <w:rPr>
          <w:spacing w:val="-5"/>
          <w:sz w:val="29"/>
        </w:rPr>
        <w:t>fuerte </w:t>
      </w:r>
      <w:r>
        <w:rPr>
          <w:spacing w:val="-3"/>
          <w:sz w:val="29"/>
        </w:rPr>
        <w:t>vínculo </w:t>
      </w:r>
      <w:r>
        <w:rPr>
          <w:sz w:val="29"/>
        </w:rPr>
        <w:t>con </w:t>
      </w:r>
      <w:r>
        <w:rPr>
          <w:spacing w:val="3"/>
          <w:sz w:val="29"/>
        </w:rPr>
        <w:t>la </w:t>
      </w:r>
      <w:r>
        <w:rPr>
          <w:sz w:val="29"/>
        </w:rPr>
        <w:t>caridad. </w:t>
      </w:r>
      <w:r>
        <w:rPr>
          <w:spacing w:val="-9"/>
          <w:sz w:val="29"/>
        </w:rPr>
        <w:t>Lo </w:t>
      </w:r>
      <w:r>
        <w:rPr>
          <w:spacing w:val="-4"/>
          <w:sz w:val="29"/>
        </w:rPr>
        <w:t>cual </w:t>
      </w:r>
      <w:r>
        <w:rPr>
          <w:spacing w:val="-5"/>
          <w:sz w:val="29"/>
        </w:rPr>
        <w:t>nos </w:t>
      </w:r>
      <w:r>
        <w:rPr>
          <w:sz w:val="29"/>
        </w:rPr>
        <w:t>obligaría a </w:t>
      </w:r>
      <w:r>
        <w:rPr>
          <w:spacing w:val="-5"/>
          <w:sz w:val="29"/>
        </w:rPr>
        <w:t>preguntarnos </w:t>
      </w:r>
      <w:r>
        <w:rPr>
          <w:sz w:val="29"/>
        </w:rPr>
        <w:t>dos </w:t>
      </w:r>
      <w:r>
        <w:rPr>
          <w:spacing w:val="-3"/>
          <w:sz w:val="29"/>
        </w:rPr>
        <w:t>cuestiones: </w:t>
      </w:r>
      <w:r>
        <w:rPr>
          <w:i/>
          <w:sz w:val="29"/>
        </w:rPr>
        <w:t>1) </w:t>
      </w:r>
      <w:r>
        <w:rPr>
          <w:sz w:val="29"/>
        </w:rPr>
        <w:t>por </w:t>
      </w:r>
      <w:r>
        <w:rPr>
          <w:spacing w:val="-5"/>
          <w:sz w:val="29"/>
        </w:rPr>
        <w:t>qué </w:t>
      </w:r>
      <w:r>
        <w:rPr>
          <w:sz w:val="29"/>
        </w:rPr>
        <w:t>tendrían </w:t>
      </w:r>
      <w:r>
        <w:rPr>
          <w:spacing w:val="-5"/>
          <w:sz w:val="29"/>
        </w:rPr>
        <w:t>que </w:t>
      </w:r>
      <w:r>
        <w:rPr>
          <w:sz w:val="29"/>
        </w:rPr>
        <w:t>ser los países desarrollados los </w:t>
      </w:r>
      <w:r>
        <w:rPr>
          <w:spacing w:val="-5"/>
          <w:sz w:val="29"/>
        </w:rPr>
        <w:t>que </w:t>
      </w:r>
      <w:r>
        <w:rPr>
          <w:sz w:val="29"/>
        </w:rPr>
        <w:t>salven a los subdesarrollados de los problemas </w:t>
      </w:r>
      <w:r>
        <w:rPr>
          <w:spacing w:val="2"/>
          <w:sz w:val="29"/>
        </w:rPr>
        <w:t>sociales </w:t>
      </w:r>
      <w:r>
        <w:rPr>
          <w:sz w:val="29"/>
        </w:rPr>
        <w:t>y </w:t>
      </w:r>
      <w:r>
        <w:rPr>
          <w:spacing w:val="-3"/>
          <w:sz w:val="29"/>
        </w:rPr>
        <w:t>económicos, </w:t>
      </w:r>
      <w:r>
        <w:rPr>
          <w:sz w:val="29"/>
        </w:rPr>
        <w:t>y </w:t>
      </w:r>
      <w:r>
        <w:rPr>
          <w:i/>
          <w:sz w:val="29"/>
        </w:rPr>
        <w:t>2) </w:t>
      </w:r>
      <w:r>
        <w:rPr>
          <w:spacing w:val="-5"/>
          <w:sz w:val="29"/>
        </w:rPr>
        <w:t>qué </w:t>
      </w:r>
      <w:r>
        <w:rPr>
          <w:sz w:val="29"/>
        </w:rPr>
        <w:t>intereses existirían en los países </w:t>
      </w:r>
      <w:r>
        <w:rPr>
          <w:sz w:val="28"/>
        </w:rPr>
        <w:t>desarrollados para acceder o </w:t>
      </w:r>
      <w:r>
        <w:rPr>
          <w:spacing w:val="-3"/>
          <w:sz w:val="28"/>
        </w:rPr>
        <w:t>contribuir </w:t>
      </w:r>
      <w:r>
        <w:rPr>
          <w:sz w:val="28"/>
        </w:rPr>
        <w:t>en </w:t>
      </w:r>
      <w:r>
        <w:rPr>
          <w:spacing w:val="3"/>
          <w:sz w:val="28"/>
        </w:rPr>
        <w:t>la </w:t>
      </w:r>
      <w:r>
        <w:rPr>
          <w:spacing w:val="-6"/>
          <w:sz w:val="28"/>
        </w:rPr>
        <w:t>ayuda </w:t>
      </w:r>
      <w:r>
        <w:rPr>
          <w:sz w:val="28"/>
        </w:rPr>
        <w:t>de los países en vías de </w:t>
      </w:r>
      <w:r>
        <w:rPr>
          <w:spacing w:val="2"/>
          <w:sz w:val="28"/>
        </w:rPr>
        <w:t>desarrollo </w:t>
      </w:r>
      <w:r>
        <w:rPr>
          <w:sz w:val="28"/>
        </w:rPr>
        <w:t>para </w:t>
      </w:r>
      <w:r>
        <w:rPr>
          <w:spacing w:val="-5"/>
          <w:sz w:val="28"/>
        </w:rPr>
        <w:t>que </w:t>
      </w:r>
      <w:r>
        <w:rPr>
          <w:sz w:val="28"/>
        </w:rPr>
        <w:t>alcancen    el </w:t>
      </w:r>
      <w:r>
        <w:rPr>
          <w:spacing w:val="-4"/>
          <w:sz w:val="28"/>
        </w:rPr>
        <w:t>estatus </w:t>
      </w:r>
      <w:r>
        <w:rPr>
          <w:spacing w:val="-5"/>
          <w:sz w:val="28"/>
        </w:rPr>
        <w:t>que </w:t>
      </w:r>
      <w:r>
        <w:rPr>
          <w:spacing w:val="-8"/>
          <w:sz w:val="28"/>
        </w:rPr>
        <w:t>ya </w:t>
      </w:r>
      <w:r>
        <w:rPr>
          <w:spacing w:val="-3"/>
          <w:sz w:val="28"/>
        </w:rPr>
        <w:t>tienen </w:t>
      </w:r>
      <w:r>
        <w:rPr>
          <w:sz w:val="28"/>
        </w:rPr>
        <w:t>los  </w:t>
      </w:r>
      <w:r>
        <w:rPr>
          <w:spacing w:val="2"/>
          <w:sz w:val="28"/>
        </w:rPr>
        <w:t> </w:t>
      </w:r>
      <w:r>
        <w:rPr>
          <w:sz w:val="28"/>
        </w:rPr>
        <w:t>primeros.</w:t>
      </w:r>
    </w:p>
    <w:p>
      <w:pPr>
        <w:pStyle w:val="BodyText"/>
        <w:rPr>
          <w:sz w:val="25"/>
        </w:rPr>
      </w:pPr>
    </w:p>
    <w:p>
      <w:pPr>
        <w:spacing w:line="242" w:lineRule="auto" w:before="0"/>
        <w:ind w:left="100" w:right="83" w:firstLine="0"/>
        <w:jc w:val="both"/>
        <w:rPr>
          <w:sz w:val="29"/>
        </w:rPr>
      </w:pPr>
      <w:r>
        <w:rPr>
          <w:spacing w:val="-4"/>
          <w:sz w:val="29"/>
        </w:rPr>
        <w:t>De </w:t>
      </w:r>
      <w:r>
        <w:rPr>
          <w:sz w:val="29"/>
        </w:rPr>
        <w:t>esa </w:t>
      </w:r>
      <w:r>
        <w:rPr>
          <w:spacing w:val="-6"/>
          <w:sz w:val="29"/>
        </w:rPr>
        <w:t>manera </w:t>
      </w:r>
      <w:r>
        <w:rPr>
          <w:spacing w:val="-8"/>
          <w:sz w:val="29"/>
        </w:rPr>
        <w:t>no </w:t>
      </w:r>
      <w:r>
        <w:rPr>
          <w:sz w:val="29"/>
        </w:rPr>
        <w:t>es </w:t>
      </w:r>
      <w:r>
        <w:rPr>
          <w:spacing w:val="2"/>
          <w:sz w:val="29"/>
        </w:rPr>
        <w:t>sólo </w:t>
      </w:r>
      <w:r>
        <w:rPr>
          <w:spacing w:val="-10"/>
          <w:sz w:val="29"/>
        </w:rPr>
        <w:t>una </w:t>
      </w:r>
      <w:r>
        <w:rPr>
          <w:spacing w:val="-8"/>
          <w:sz w:val="29"/>
        </w:rPr>
        <w:t>meta </w:t>
      </w:r>
      <w:r>
        <w:rPr>
          <w:spacing w:val="3"/>
          <w:sz w:val="29"/>
        </w:rPr>
        <w:t>la </w:t>
      </w:r>
      <w:r>
        <w:rPr>
          <w:spacing w:val="-5"/>
          <w:sz w:val="29"/>
        </w:rPr>
        <w:t>que </w:t>
      </w:r>
      <w:r>
        <w:rPr>
          <w:sz w:val="29"/>
        </w:rPr>
        <w:t>se </w:t>
      </w:r>
      <w:r>
        <w:rPr>
          <w:spacing w:val="-3"/>
          <w:sz w:val="29"/>
        </w:rPr>
        <w:t>plantea </w:t>
      </w:r>
      <w:r>
        <w:rPr>
          <w:sz w:val="29"/>
        </w:rPr>
        <w:t>en dicho objetivo; </w:t>
      </w:r>
      <w:r>
        <w:rPr>
          <w:spacing w:val="2"/>
          <w:sz w:val="29"/>
        </w:rPr>
        <w:t>así, </w:t>
      </w:r>
      <w:r>
        <w:rPr>
          <w:sz w:val="29"/>
        </w:rPr>
        <w:t>por ejemplo, </w:t>
      </w:r>
      <w:r>
        <w:rPr>
          <w:spacing w:val="-5"/>
          <w:sz w:val="29"/>
        </w:rPr>
        <w:t>encontramos </w:t>
      </w:r>
      <w:r>
        <w:rPr>
          <w:spacing w:val="-6"/>
          <w:sz w:val="29"/>
        </w:rPr>
        <w:t>algunas </w:t>
      </w:r>
      <w:r>
        <w:rPr>
          <w:sz w:val="29"/>
        </w:rPr>
        <w:t>otras</w:t>
      </w:r>
      <w:r>
        <w:rPr>
          <w:spacing w:val="-6"/>
          <w:sz w:val="29"/>
        </w:rPr>
        <w:t> metas </w:t>
      </w:r>
      <w:r>
        <w:rPr>
          <w:spacing w:val="-5"/>
          <w:sz w:val="29"/>
        </w:rPr>
        <w:t>que</w:t>
      </w:r>
      <w:r>
        <w:rPr>
          <w:spacing w:val="-7"/>
          <w:sz w:val="29"/>
        </w:rPr>
        <w:t> </w:t>
      </w:r>
      <w:r>
        <w:rPr>
          <w:sz w:val="29"/>
        </w:rPr>
        <w:t>involucran</w:t>
      </w:r>
      <w:r>
        <w:rPr>
          <w:spacing w:val="-21"/>
          <w:sz w:val="29"/>
        </w:rPr>
        <w:t> </w:t>
      </w:r>
      <w:r>
        <w:rPr>
          <w:sz w:val="29"/>
        </w:rPr>
        <w:t>intereses</w:t>
      </w:r>
      <w:r>
        <w:rPr>
          <w:spacing w:val="-6"/>
          <w:sz w:val="29"/>
        </w:rPr>
        <w:t> </w:t>
      </w:r>
      <w:r>
        <w:rPr>
          <w:sz w:val="29"/>
        </w:rPr>
        <w:t>de</w:t>
      </w:r>
      <w:r>
        <w:rPr>
          <w:spacing w:val="-7"/>
          <w:sz w:val="29"/>
        </w:rPr>
        <w:t> </w:t>
      </w:r>
      <w:r>
        <w:rPr>
          <w:spacing w:val="-2"/>
          <w:sz w:val="29"/>
        </w:rPr>
        <w:t>distintos</w:t>
      </w:r>
      <w:r>
        <w:rPr>
          <w:spacing w:val="-6"/>
          <w:sz w:val="29"/>
        </w:rPr>
        <w:t> </w:t>
      </w:r>
      <w:r>
        <w:rPr>
          <w:sz w:val="29"/>
        </w:rPr>
        <w:t>actores</w:t>
      </w:r>
      <w:r>
        <w:rPr>
          <w:spacing w:val="-6"/>
          <w:sz w:val="29"/>
        </w:rPr>
        <w:t> </w:t>
      </w:r>
      <w:r>
        <w:rPr>
          <w:sz w:val="29"/>
        </w:rPr>
        <w:t>internacionales.</w:t>
      </w:r>
      <w:r>
        <w:rPr>
          <w:spacing w:val="-9"/>
          <w:sz w:val="29"/>
        </w:rPr>
        <w:t> </w:t>
      </w:r>
      <w:r>
        <w:rPr>
          <w:spacing w:val="-5"/>
          <w:sz w:val="29"/>
        </w:rPr>
        <w:t>Atender </w:t>
      </w:r>
      <w:r>
        <w:rPr>
          <w:spacing w:val="2"/>
          <w:sz w:val="29"/>
        </w:rPr>
        <w:t>las</w:t>
      </w:r>
      <w:r>
        <w:rPr>
          <w:spacing w:val="-6"/>
          <w:sz w:val="29"/>
        </w:rPr>
        <w:t> </w:t>
      </w:r>
      <w:r>
        <w:rPr>
          <w:sz w:val="29"/>
        </w:rPr>
        <w:t>necesidades </w:t>
      </w:r>
      <w:r>
        <w:rPr>
          <w:spacing w:val="2"/>
          <w:sz w:val="28"/>
        </w:rPr>
        <w:t>especiales </w:t>
      </w:r>
      <w:r>
        <w:rPr>
          <w:sz w:val="28"/>
        </w:rPr>
        <w:t>de los países </w:t>
      </w:r>
      <w:r>
        <w:rPr>
          <w:spacing w:val="-8"/>
          <w:sz w:val="28"/>
        </w:rPr>
        <w:t>menos </w:t>
      </w:r>
      <w:r>
        <w:rPr>
          <w:sz w:val="28"/>
        </w:rPr>
        <w:t>adelantados, los países en </w:t>
      </w:r>
      <w:r>
        <w:rPr>
          <w:spacing w:val="2"/>
          <w:sz w:val="28"/>
        </w:rPr>
        <w:t>desarrollo </w:t>
      </w:r>
      <w:r>
        <w:rPr>
          <w:spacing w:val="3"/>
          <w:sz w:val="28"/>
        </w:rPr>
        <w:t>sin </w:t>
      </w:r>
      <w:r>
        <w:rPr>
          <w:sz w:val="28"/>
        </w:rPr>
        <w:t>litoral y los </w:t>
      </w:r>
      <w:r>
        <w:rPr>
          <w:spacing w:val="-4"/>
          <w:sz w:val="28"/>
        </w:rPr>
        <w:t>pequeños </w:t>
      </w:r>
      <w:r>
        <w:rPr>
          <w:sz w:val="28"/>
        </w:rPr>
        <w:t>estados insulares en </w:t>
      </w:r>
      <w:r>
        <w:rPr>
          <w:spacing w:val="2"/>
          <w:sz w:val="28"/>
        </w:rPr>
        <w:t>desarrollo </w:t>
      </w:r>
      <w:r>
        <w:rPr>
          <w:sz w:val="28"/>
        </w:rPr>
        <w:t>es </w:t>
      </w:r>
      <w:r>
        <w:rPr>
          <w:spacing w:val="3"/>
          <w:sz w:val="28"/>
        </w:rPr>
        <w:t>la </w:t>
      </w:r>
      <w:r>
        <w:rPr>
          <w:spacing w:val="-6"/>
          <w:sz w:val="28"/>
        </w:rPr>
        <w:t>segunda </w:t>
      </w:r>
      <w:r>
        <w:rPr>
          <w:spacing w:val="-8"/>
          <w:sz w:val="28"/>
        </w:rPr>
        <w:t>meta </w:t>
      </w:r>
      <w:r>
        <w:rPr>
          <w:sz w:val="28"/>
        </w:rPr>
        <w:t>para este objetivo; de esta </w:t>
      </w:r>
      <w:r>
        <w:rPr>
          <w:spacing w:val="-8"/>
          <w:sz w:val="28"/>
        </w:rPr>
        <w:t>meta </w:t>
      </w:r>
      <w:r>
        <w:rPr>
          <w:sz w:val="28"/>
        </w:rPr>
        <w:t>podríamos </w:t>
      </w:r>
      <w:r>
        <w:rPr>
          <w:spacing w:val="-5"/>
          <w:sz w:val="28"/>
        </w:rPr>
        <w:t>mencionar que </w:t>
      </w:r>
      <w:r>
        <w:rPr>
          <w:sz w:val="28"/>
        </w:rPr>
        <w:t>se </w:t>
      </w:r>
      <w:r>
        <w:rPr>
          <w:spacing w:val="-5"/>
          <w:sz w:val="29"/>
        </w:rPr>
        <w:t>expone </w:t>
      </w:r>
      <w:r>
        <w:rPr>
          <w:spacing w:val="-8"/>
          <w:sz w:val="29"/>
        </w:rPr>
        <w:t>un </w:t>
      </w:r>
      <w:r>
        <w:rPr>
          <w:sz w:val="29"/>
        </w:rPr>
        <w:t>interés </w:t>
      </w:r>
      <w:r>
        <w:rPr>
          <w:spacing w:val="-6"/>
          <w:sz w:val="29"/>
        </w:rPr>
        <w:t>puntual, </w:t>
      </w:r>
      <w:r>
        <w:rPr>
          <w:sz w:val="29"/>
        </w:rPr>
        <w:t>el </w:t>
      </w:r>
      <w:r>
        <w:rPr>
          <w:spacing w:val="-4"/>
          <w:sz w:val="29"/>
        </w:rPr>
        <w:t>cual </w:t>
      </w:r>
      <w:r>
        <w:rPr>
          <w:sz w:val="29"/>
        </w:rPr>
        <w:t>viene a reforzar el </w:t>
      </w:r>
      <w:r>
        <w:rPr>
          <w:spacing w:val="-8"/>
          <w:sz w:val="29"/>
        </w:rPr>
        <w:t>argumento </w:t>
      </w:r>
      <w:r>
        <w:rPr>
          <w:sz w:val="29"/>
        </w:rPr>
        <w:t>del papel </w:t>
      </w:r>
      <w:r>
        <w:rPr>
          <w:spacing w:val="-5"/>
          <w:sz w:val="29"/>
        </w:rPr>
        <w:t>que </w:t>
      </w:r>
      <w:r>
        <w:rPr>
          <w:spacing w:val="-4"/>
          <w:sz w:val="29"/>
        </w:rPr>
        <w:t>juegan </w:t>
      </w:r>
      <w:r>
        <w:rPr>
          <w:sz w:val="29"/>
        </w:rPr>
        <w:t>los países </w:t>
      </w:r>
      <w:r>
        <w:rPr>
          <w:sz w:val="28"/>
        </w:rPr>
        <w:t>desarrollados en </w:t>
      </w:r>
      <w:r>
        <w:rPr>
          <w:spacing w:val="3"/>
          <w:sz w:val="28"/>
        </w:rPr>
        <w:t>la </w:t>
      </w:r>
      <w:r>
        <w:rPr>
          <w:spacing w:val="2"/>
          <w:sz w:val="28"/>
        </w:rPr>
        <w:t>calidad </w:t>
      </w:r>
      <w:r>
        <w:rPr>
          <w:sz w:val="28"/>
        </w:rPr>
        <w:t>de vida de los países </w:t>
      </w:r>
      <w:r>
        <w:rPr>
          <w:spacing w:val="-5"/>
          <w:sz w:val="28"/>
        </w:rPr>
        <w:t>que aún </w:t>
      </w:r>
      <w:r>
        <w:rPr>
          <w:spacing w:val="-8"/>
          <w:sz w:val="28"/>
        </w:rPr>
        <w:t>no </w:t>
      </w:r>
      <w:r>
        <w:rPr>
          <w:spacing w:val="-5"/>
          <w:sz w:val="28"/>
        </w:rPr>
        <w:t>han </w:t>
      </w:r>
      <w:r>
        <w:rPr>
          <w:sz w:val="28"/>
        </w:rPr>
        <w:t>alcanzado </w:t>
      </w:r>
      <w:r>
        <w:rPr>
          <w:spacing w:val="-8"/>
          <w:sz w:val="28"/>
        </w:rPr>
        <w:t>un </w:t>
      </w:r>
      <w:r>
        <w:rPr>
          <w:spacing w:val="2"/>
          <w:sz w:val="28"/>
        </w:rPr>
        <w:t>desarrollo </w:t>
      </w:r>
      <w:r>
        <w:rPr>
          <w:sz w:val="28"/>
        </w:rPr>
        <w:t>pleno; en ese </w:t>
      </w:r>
      <w:r>
        <w:rPr>
          <w:sz w:val="29"/>
        </w:rPr>
        <w:t>sentido, </w:t>
      </w:r>
      <w:r>
        <w:rPr>
          <w:spacing w:val="2"/>
          <w:sz w:val="29"/>
        </w:rPr>
        <w:t>las </w:t>
      </w:r>
      <w:r>
        <w:rPr>
          <w:sz w:val="29"/>
        </w:rPr>
        <w:t>decisiones de los países </w:t>
      </w:r>
      <w:r>
        <w:rPr>
          <w:spacing w:val="2"/>
          <w:sz w:val="29"/>
        </w:rPr>
        <w:t>desarrollados, </w:t>
      </w:r>
      <w:r>
        <w:rPr>
          <w:spacing w:val="-3"/>
          <w:sz w:val="29"/>
        </w:rPr>
        <w:t>principalmente, </w:t>
      </w:r>
      <w:r>
        <w:rPr>
          <w:sz w:val="29"/>
        </w:rPr>
        <w:t>de </w:t>
      </w:r>
      <w:r>
        <w:rPr>
          <w:spacing w:val="-3"/>
          <w:sz w:val="29"/>
        </w:rPr>
        <w:t>Europa (Alemania, Reino </w:t>
      </w:r>
      <w:r>
        <w:rPr>
          <w:spacing w:val="-6"/>
          <w:sz w:val="29"/>
        </w:rPr>
        <w:t>Unido </w:t>
      </w:r>
      <w:r>
        <w:rPr>
          <w:sz w:val="29"/>
        </w:rPr>
        <w:t>y Francia, </w:t>
      </w:r>
      <w:r>
        <w:rPr>
          <w:spacing w:val="-4"/>
          <w:sz w:val="29"/>
        </w:rPr>
        <w:t>entre </w:t>
      </w:r>
      <w:r>
        <w:rPr>
          <w:sz w:val="29"/>
        </w:rPr>
        <w:t>otros), estarían </w:t>
      </w:r>
      <w:r>
        <w:rPr>
          <w:spacing w:val="-4"/>
          <w:sz w:val="29"/>
        </w:rPr>
        <w:t>cumpliendo </w:t>
      </w:r>
      <w:r>
        <w:rPr>
          <w:spacing w:val="-8"/>
          <w:sz w:val="29"/>
        </w:rPr>
        <w:t>un </w:t>
      </w:r>
      <w:r>
        <w:rPr>
          <w:sz w:val="29"/>
        </w:rPr>
        <w:t>papel definitorio, </w:t>
      </w:r>
      <w:r>
        <w:rPr>
          <w:spacing w:val="-6"/>
          <w:sz w:val="29"/>
        </w:rPr>
        <w:t>según </w:t>
      </w:r>
      <w:r>
        <w:rPr>
          <w:sz w:val="29"/>
        </w:rPr>
        <w:t>el </w:t>
      </w:r>
      <w:r>
        <w:rPr>
          <w:spacing w:val="-7"/>
          <w:sz w:val="29"/>
        </w:rPr>
        <w:t>Informe, </w:t>
      </w:r>
      <w:r>
        <w:rPr>
          <w:spacing w:val="-5"/>
          <w:sz w:val="29"/>
        </w:rPr>
        <w:t>que </w:t>
      </w:r>
      <w:r>
        <w:rPr>
          <w:sz w:val="29"/>
        </w:rPr>
        <w:t>reporta el avance de </w:t>
      </w:r>
      <w:r>
        <w:rPr>
          <w:sz w:val="28"/>
        </w:rPr>
        <w:t>los objetivos planteados. Sin </w:t>
      </w:r>
      <w:r>
        <w:rPr>
          <w:spacing w:val="-4"/>
          <w:sz w:val="28"/>
        </w:rPr>
        <w:t>embargo, </w:t>
      </w:r>
      <w:r>
        <w:rPr>
          <w:spacing w:val="-5"/>
          <w:sz w:val="28"/>
        </w:rPr>
        <w:t>nos </w:t>
      </w:r>
      <w:r>
        <w:rPr>
          <w:sz w:val="28"/>
        </w:rPr>
        <w:t>parece </w:t>
      </w:r>
      <w:r>
        <w:rPr>
          <w:spacing w:val="-5"/>
          <w:sz w:val="28"/>
        </w:rPr>
        <w:t>que </w:t>
      </w:r>
      <w:r>
        <w:rPr>
          <w:sz w:val="28"/>
        </w:rPr>
        <w:t>se habla </w:t>
      </w:r>
      <w:r>
        <w:rPr>
          <w:spacing w:val="-13"/>
          <w:sz w:val="28"/>
        </w:rPr>
        <w:t>muy </w:t>
      </w:r>
      <w:r>
        <w:rPr>
          <w:sz w:val="28"/>
        </w:rPr>
        <w:t>poco o casi </w:t>
      </w:r>
      <w:r>
        <w:rPr>
          <w:spacing w:val="-4"/>
          <w:sz w:val="28"/>
        </w:rPr>
        <w:t>nada</w:t>
      </w:r>
      <w:r>
        <w:rPr>
          <w:spacing w:val="62"/>
          <w:sz w:val="28"/>
        </w:rPr>
        <w:t> </w:t>
      </w:r>
      <w:r>
        <w:rPr>
          <w:sz w:val="28"/>
        </w:rPr>
        <w:t>sobre </w:t>
      </w:r>
      <w:r>
        <w:rPr>
          <w:spacing w:val="2"/>
          <w:sz w:val="28"/>
        </w:rPr>
        <w:t>las  </w:t>
      </w:r>
      <w:r>
        <w:rPr>
          <w:sz w:val="29"/>
        </w:rPr>
        <w:t>expectativas y </w:t>
      </w:r>
      <w:r>
        <w:rPr>
          <w:spacing w:val="3"/>
          <w:sz w:val="29"/>
        </w:rPr>
        <w:t>la </w:t>
      </w:r>
      <w:r>
        <w:rPr>
          <w:spacing w:val="-3"/>
          <w:sz w:val="29"/>
        </w:rPr>
        <w:t>postura </w:t>
      </w:r>
      <w:r>
        <w:rPr>
          <w:sz w:val="29"/>
        </w:rPr>
        <w:t>de </w:t>
      </w:r>
      <w:r>
        <w:rPr>
          <w:spacing w:val="-4"/>
          <w:sz w:val="29"/>
        </w:rPr>
        <w:t>quienes </w:t>
      </w:r>
      <w:r>
        <w:rPr>
          <w:spacing w:val="2"/>
          <w:sz w:val="29"/>
        </w:rPr>
        <w:t>recibirán </w:t>
      </w:r>
      <w:r>
        <w:rPr>
          <w:sz w:val="29"/>
        </w:rPr>
        <w:t>dicho beneficio, es decir, de los países subdesarrollados. Sobre </w:t>
      </w:r>
      <w:r>
        <w:rPr>
          <w:spacing w:val="-3"/>
          <w:sz w:val="29"/>
        </w:rPr>
        <w:t>todo  </w:t>
      </w:r>
      <w:r>
        <w:rPr>
          <w:sz w:val="29"/>
        </w:rPr>
        <w:t>en </w:t>
      </w:r>
      <w:r>
        <w:rPr>
          <w:spacing w:val="-5"/>
          <w:sz w:val="29"/>
        </w:rPr>
        <w:t>términos  </w:t>
      </w:r>
      <w:r>
        <w:rPr>
          <w:sz w:val="29"/>
        </w:rPr>
        <w:t>de acción política, </w:t>
      </w:r>
      <w:r>
        <w:rPr>
          <w:spacing w:val="-4"/>
          <w:sz w:val="29"/>
        </w:rPr>
        <w:t>económica  </w:t>
      </w:r>
      <w:r>
        <w:rPr>
          <w:sz w:val="29"/>
        </w:rPr>
        <w:t>y social  para poder  definir  en </w:t>
      </w:r>
      <w:r>
        <w:rPr>
          <w:spacing w:val="-5"/>
          <w:sz w:val="29"/>
        </w:rPr>
        <w:t>qué  </w:t>
      </w:r>
      <w:r>
        <w:rPr>
          <w:spacing w:val="-3"/>
          <w:sz w:val="29"/>
        </w:rPr>
        <w:t>medida  </w:t>
      </w:r>
      <w:r>
        <w:rPr>
          <w:spacing w:val="12"/>
          <w:sz w:val="29"/>
        </w:rPr>
        <w:t> </w:t>
      </w:r>
      <w:r>
        <w:rPr>
          <w:spacing w:val="2"/>
          <w:sz w:val="29"/>
        </w:rPr>
        <w:t>las</w:t>
      </w:r>
    </w:p>
    <w:p>
      <w:pPr>
        <w:spacing w:after="0" w:line="242" w:lineRule="auto"/>
        <w:jc w:val="both"/>
        <w:rPr>
          <w:sz w:val="29"/>
        </w:rPr>
        <w:sectPr>
          <w:pgSz w:w="12240" w:h="15840"/>
          <w:pgMar w:top="40" w:bottom="0" w:left="0" w:right="0"/>
        </w:sectPr>
      </w:pPr>
    </w:p>
    <w:p>
      <w:pPr>
        <w:pStyle w:val="BodyText"/>
        <w:spacing w:line="332" w:lineRule="exact" w:before="40"/>
        <w:ind w:left="100" w:right="99"/>
        <w:jc w:val="both"/>
      </w:pPr>
      <w:r>
        <w:rPr/>
        <w:t>acciones de los actores </w:t>
      </w:r>
      <w:r>
        <w:rPr>
          <w:spacing w:val="2"/>
        </w:rPr>
        <w:t>sociales </w:t>
      </w:r>
      <w:r>
        <w:rPr/>
        <w:t>y políticos de los países en </w:t>
      </w:r>
      <w:r>
        <w:rPr>
          <w:spacing w:val="2"/>
        </w:rPr>
        <w:t>desarrollo </w:t>
      </w:r>
      <w:r>
        <w:rPr/>
        <w:t>se involucran en el objetivo planteado. </w:t>
      </w:r>
      <w:r>
        <w:rPr>
          <w:spacing w:val="-7"/>
        </w:rPr>
        <w:t>Según </w:t>
      </w:r>
      <w:r>
        <w:rPr>
          <w:spacing w:val="2"/>
        </w:rPr>
        <w:t>las </w:t>
      </w:r>
      <w:r>
        <w:rPr/>
        <w:t>proyecciones actuales de los </w:t>
      </w:r>
      <w:r>
        <w:rPr>
          <w:spacing w:val="-4"/>
        </w:rPr>
        <w:t>donantes, </w:t>
      </w:r>
      <w:r>
        <w:rPr>
          <w:spacing w:val="-3"/>
        </w:rPr>
        <w:t>puede </w:t>
      </w:r>
      <w:r>
        <w:rPr>
          <w:spacing w:val="-5"/>
        </w:rPr>
        <w:t>que </w:t>
      </w:r>
      <w:r>
        <w:rPr>
          <w:spacing w:val="3"/>
        </w:rPr>
        <w:t>la </w:t>
      </w:r>
      <w:r>
        <w:rPr>
          <w:spacing w:val="-6"/>
        </w:rPr>
        <w:t>ayuda </w:t>
      </w:r>
      <w:r>
        <w:rPr/>
        <w:t>se inicie a partir de 2013. Eso </w:t>
      </w:r>
      <w:r>
        <w:rPr>
          <w:spacing w:val="2"/>
        </w:rPr>
        <w:t>variará </w:t>
      </w:r>
      <w:r>
        <w:rPr>
          <w:spacing w:val="-6"/>
        </w:rPr>
        <w:t>según </w:t>
      </w:r>
      <w:r>
        <w:rPr>
          <w:spacing w:val="2"/>
        </w:rPr>
        <w:t>las </w:t>
      </w:r>
      <w:r>
        <w:rPr>
          <w:spacing w:val="-3"/>
        </w:rPr>
        <w:t>regiones </w:t>
      </w:r>
      <w:r>
        <w:rPr/>
        <w:t>en</w:t>
      </w:r>
      <w:r>
        <w:rPr>
          <w:spacing w:val="-43"/>
        </w:rPr>
        <w:t> </w:t>
      </w:r>
      <w:r>
        <w:rPr>
          <w:spacing w:val="2"/>
        </w:rPr>
        <w:t>desarrollo.</w:t>
      </w:r>
    </w:p>
    <w:p>
      <w:pPr>
        <w:pStyle w:val="BodyText"/>
        <w:spacing w:before="3"/>
        <w:rPr>
          <w:sz w:val="25"/>
        </w:rPr>
      </w:pPr>
    </w:p>
    <w:p>
      <w:pPr>
        <w:spacing w:line="242" w:lineRule="auto" w:before="1"/>
        <w:ind w:left="100" w:right="83" w:firstLine="0"/>
        <w:jc w:val="both"/>
        <w:rPr>
          <w:sz w:val="29"/>
        </w:rPr>
      </w:pPr>
      <w:r>
        <w:rPr>
          <w:sz w:val="28"/>
        </w:rPr>
        <w:t>Es probable </w:t>
      </w:r>
      <w:r>
        <w:rPr>
          <w:spacing w:val="-5"/>
          <w:sz w:val="28"/>
        </w:rPr>
        <w:t>que </w:t>
      </w:r>
      <w:r>
        <w:rPr>
          <w:spacing w:val="3"/>
          <w:sz w:val="28"/>
        </w:rPr>
        <w:t>la </w:t>
      </w:r>
      <w:r>
        <w:rPr>
          <w:spacing w:val="-6"/>
          <w:sz w:val="28"/>
        </w:rPr>
        <w:t>ayuda </w:t>
      </w:r>
      <w:r>
        <w:rPr>
          <w:sz w:val="28"/>
        </w:rPr>
        <w:t>programable para los países de  </w:t>
      </w:r>
      <w:r>
        <w:rPr>
          <w:spacing w:val="-3"/>
          <w:sz w:val="28"/>
        </w:rPr>
        <w:t>América  </w:t>
      </w:r>
      <w:r>
        <w:rPr>
          <w:spacing w:val="-6"/>
          <w:sz w:val="28"/>
        </w:rPr>
        <w:t>Latina  </w:t>
      </w:r>
      <w:r>
        <w:rPr>
          <w:sz w:val="28"/>
        </w:rPr>
        <w:t>siga  </w:t>
      </w:r>
      <w:r>
        <w:rPr>
          <w:spacing w:val="-4"/>
          <w:sz w:val="28"/>
        </w:rPr>
        <w:t>cayendo;  </w:t>
      </w:r>
      <w:r>
        <w:rPr>
          <w:sz w:val="28"/>
        </w:rPr>
        <w:t>en </w:t>
      </w:r>
      <w:r>
        <w:rPr>
          <w:spacing w:val="-7"/>
          <w:sz w:val="28"/>
        </w:rPr>
        <w:t>tanto  </w:t>
      </w:r>
      <w:r>
        <w:rPr>
          <w:spacing w:val="-5"/>
          <w:sz w:val="28"/>
        </w:rPr>
        <w:t>que </w:t>
      </w:r>
      <w:r>
        <w:rPr>
          <w:sz w:val="28"/>
        </w:rPr>
        <w:t>podría elevarse para los países de Asia meridional y Asia central, </w:t>
      </w:r>
      <w:r>
        <w:rPr>
          <w:spacing w:val="-5"/>
          <w:sz w:val="28"/>
        </w:rPr>
        <w:t>incluyendo </w:t>
      </w:r>
      <w:r>
        <w:rPr>
          <w:spacing w:val="-4"/>
          <w:sz w:val="28"/>
        </w:rPr>
        <w:t>Bangladesh, </w:t>
      </w:r>
      <w:r>
        <w:rPr>
          <w:spacing w:val="-9"/>
          <w:sz w:val="28"/>
        </w:rPr>
        <w:t>Myanmar </w:t>
      </w:r>
      <w:r>
        <w:rPr>
          <w:sz w:val="28"/>
        </w:rPr>
        <w:t>y Nepal. </w:t>
      </w:r>
      <w:r>
        <w:rPr>
          <w:spacing w:val="-4"/>
          <w:sz w:val="28"/>
        </w:rPr>
        <w:t>De </w:t>
      </w:r>
      <w:r>
        <w:rPr>
          <w:spacing w:val="-3"/>
          <w:sz w:val="28"/>
        </w:rPr>
        <w:t>tal suerte </w:t>
      </w:r>
      <w:r>
        <w:rPr>
          <w:spacing w:val="-5"/>
          <w:sz w:val="28"/>
        </w:rPr>
        <w:t>que </w:t>
      </w:r>
      <w:r>
        <w:rPr>
          <w:sz w:val="28"/>
        </w:rPr>
        <w:t>el objetivo </w:t>
      </w:r>
      <w:r>
        <w:rPr>
          <w:spacing w:val="-8"/>
          <w:sz w:val="28"/>
        </w:rPr>
        <w:t>número </w:t>
      </w:r>
      <w:r>
        <w:rPr>
          <w:spacing w:val="-4"/>
          <w:sz w:val="28"/>
        </w:rPr>
        <w:t>ocho </w:t>
      </w:r>
      <w:r>
        <w:rPr>
          <w:sz w:val="28"/>
        </w:rPr>
        <w:t>–de </w:t>
      </w:r>
      <w:r>
        <w:rPr>
          <w:spacing w:val="-3"/>
          <w:sz w:val="28"/>
        </w:rPr>
        <w:t>alcanzar </w:t>
      </w:r>
      <w:r>
        <w:rPr>
          <w:spacing w:val="-8"/>
          <w:sz w:val="28"/>
        </w:rPr>
        <w:t>un </w:t>
      </w:r>
      <w:r>
        <w:rPr>
          <w:spacing w:val="2"/>
          <w:sz w:val="28"/>
        </w:rPr>
        <w:t>desarrollo, </w:t>
      </w:r>
      <w:r>
        <w:rPr>
          <w:sz w:val="28"/>
        </w:rPr>
        <w:t>a partir del </w:t>
      </w:r>
      <w:r>
        <w:rPr>
          <w:spacing w:val="-3"/>
          <w:sz w:val="28"/>
        </w:rPr>
        <w:t>consenso </w:t>
      </w:r>
      <w:r>
        <w:rPr>
          <w:spacing w:val="-4"/>
          <w:sz w:val="28"/>
        </w:rPr>
        <w:t>entre </w:t>
      </w:r>
      <w:r>
        <w:rPr>
          <w:spacing w:val="-2"/>
          <w:sz w:val="28"/>
        </w:rPr>
        <w:t>distintos </w:t>
      </w:r>
      <w:r>
        <w:rPr>
          <w:sz w:val="28"/>
        </w:rPr>
        <w:t>países </w:t>
      </w:r>
      <w:r>
        <w:rPr>
          <w:spacing w:val="-5"/>
          <w:sz w:val="28"/>
        </w:rPr>
        <w:t>que  </w:t>
      </w:r>
      <w:r>
        <w:rPr>
          <w:spacing w:val="-3"/>
          <w:sz w:val="28"/>
        </w:rPr>
        <w:t>pueden </w:t>
      </w:r>
      <w:r>
        <w:rPr>
          <w:sz w:val="28"/>
        </w:rPr>
        <w:t>ser  o son considerados potencias </w:t>
      </w:r>
      <w:r>
        <w:rPr>
          <w:spacing w:val="-4"/>
          <w:sz w:val="28"/>
        </w:rPr>
        <w:t>mundiales–  </w:t>
      </w:r>
      <w:r>
        <w:rPr>
          <w:sz w:val="28"/>
        </w:rPr>
        <w:t>se vuelve </w:t>
      </w:r>
      <w:r>
        <w:rPr>
          <w:spacing w:val="-10"/>
          <w:sz w:val="28"/>
        </w:rPr>
        <w:t>una  </w:t>
      </w:r>
      <w:r>
        <w:rPr>
          <w:spacing w:val="-8"/>
          <w:sz w:val="28"/>
        </w:rPr>
        <w:t>meta  </w:t>
      </w:r>
      <w:r>
        <w:rPr>
          <w:sz w:val="28"/>
        </w:rPr>
        <w:t>cada vez  </w:t>
      </w:r>
      <w:r>
        <w:rPr>
          <w:spacing w:val="-8"/>
          <w:sz w:val="28"/>
        </w:rPr>
        <w:t>más </w:t>
      </w:r>
      <w:r>
        <w:rPr>
          <w:sz w:val="28"/>
        </w:rPr>
        <w:t>compleja y requerida. </w:t>
      </w:r>
      <w:r>
        <w:rPr>
          <w:spacing w:val="-3"/>
          <w:sz w:val="28"/>
        </w:rPr>
        <w:t>Porque </w:t>
      </w:r>
      <w:r>
        <w:rPr>
          <w:sz w:val="28"/>
        </w:rPr>
        <w:t>es necesaria </w:t>
      </w:r>
      <w:r>
        <w:rPr>
          <w:spacing w:val="3"/>
          <w:sz w:val="28"/>
        </w:rPr>
        <w:t>la </w:t>
      </w:r>
      <w:r>
        <w:rPr>
          <w:sz w:val="28"/>
        </w:rPr>
        <w:t>alianza para el </w:t>
      </w:r>
      <w:r>
        <w:rPr>
          <w:spacing w:val="2"/>
          <w:sz w:val="28"/>
        </w:rPr>
        <w:t>desarrollo, </w:t>
      </w:r>
      <w:r>
        <w:rPr>
          <w:spacing w:val="-5"/>
          <w:sz w:val="28"/>
        </w:rPr>
        <w:t>que </w:t>
      </w:r>
      <w:r>
        <w:rPr>
          <w:sz w:val="28"/>
        </w:rPr>
        <w:t>tendría </w:t>
      </w:r>
      <w:r>
        <w:rPr>
          <w:spacing w:val="-5"/>
          <w:sz w:val="28"/>
        </w:rPr>
        <w:t>que </w:t>
      </w:r>
      <w:r>
        <w:rPr>
          <w:sz w:val="28"/>
        </w:rPr>
        <w:t>versar sobre  </w:t>
      </w:r>
      <w:r>
        <w:rPr>
          <w:spacing w:val="-10"/>
          <w:sz w:val="28"/>
        </w:rPr>
        <w:t>una </w:t>
      </w:r>
      <w:r>
        <w:rPr>
          <w:sz w:val="28"/>
        </w:rPr>
        <w:t>planeación verdadera, </w:t>
      </w:r>
      <w:r>
        <w:rPr>
          <w:spacing w:val="-3"/>
          <w:sz w:val="28"/>
        </w:rPr>
        <w:t>donde </w:t>
      </w:r>
      <w:r>
        <w:rPr>
          <w:sz w:val="28"/>
        </w:rPr>
        <w:t>los </w:t>
      </w:r>
      <w:r>
        <w:rPr>
          <w:spacing w:val="-2"/>
          <w:sz w:val="28"/>
        </w:rPr>
        <w:t>distintos </w:t>
      </w:r>
      <w:r>
        <w:rPr>
          <w:sz w:val="28"/>
        </w:rPr>
        <w:t>actores involucrados  focalicen  </w:t>
      </w:r>
      <w:r>
        <w:rPr>
          <w:spacing w:val="-4"/>
          <w:sz w:val="28"/>
        </w:rPr>
        <w:t>sus  </w:t>
      </w:r>
      <w:r>
        <w:rPr>
          <w:spacing w:val="-7"/>
          <w:sz w:val="28"/>
        </w:rPr>
        <w:t>puntos  </w:t>
      </w:r>
      <w:r>
        <w:rPr>
          <w:sz w:val="28"/>
        </w:rPr>
        <w:t>de  interés  </w:t>
      </w:r>
      <w:r>
        <w:rPr>
          <w:spacing w:val="-15"/>
          <w:sz w:val="28"/>
        </w:rPr>
        <w:t>y, </w:t>
      </w:r>
      <w:r>
        <w:rPr>
          <w:sz w:val="28"/>
        </w:rPr>
        <w:t>sobre todo, se </w:t>
      </w:r>
      <w:r>
        <w:rPr>
          <w:spacing w:val="-4"/>
          <w:sz w:val="28"/>
        </w:rPr>
        <w:t>generen </w:t>
      </w:r>
      <w:r>
        <w:rPr>
          <w:sz w:val="28"/>
        </w:rPr>
        <w:t>objetivos </w:t>
      </w:r>
      <w:r>
        <w:rPr>
          <w:spacing w:val="-6"/>
          <w:sz w:val="28"/>
        </w:rPr>
        <w:t>congruentes </w:t>
      </w:r>
      <w:r>
        <w:rPr>
          <w:sz w:val="28"/>
        </w:rPr>
        <w:t>a nivel local respecto de  los  </w:t>
      </w:r>
      <w:r>
        <w:rPr>
          <w:spacing w:val="-5"/>
          <w:sz w:val="28"/>
        </w:rPr>
        <w:t>que  </w:t>
      </w:r>
      <w:r>
        <w:rPr>
          <w:sz w:val="28"/>
        </w:rPr>
        <w:t>se  plantearían a  nivel </w:t>
      </w:r>
      <w:r>
        <w:rPr>
          <w:sz w:val="29"/>
        </w:rPr>
        <w:t>global. En ese sentido, se tendrían </w:t>
      </w:r>
      <w:r>
        <w:rPr>
          <w:spacing w:val="-5"/>
          <w:sz w:val="29"/>
        </w:rPr>
        <w:t>que </w:t>
      </w:r>
      <w:r>
        <w:rPr>
          <w:spacing w:val="-3"/>
          <w:sz w:val="29"/>
        </w:rPr>
        <w:t>atender </w:t>
      </w:r>
      <w:r>
        <w:rPr>
          <w:sz w:val="29"/>
        </w:rPr>
        <w:t>necesidades </w:t>
      </w:r>
      <w:r>
        <w:rPr>
          <w:spacing w:val="2"/>
          <w:sz w:val="29"/>
        </w:rPr>
        <w:t>sociales </w:t>
      </w:r>
      <w:r>
        <w:rPr>
          <w:sz w:val="29"/>
        </w:rPr>
        <w:t>y </w:t>
      </w:r>
      <w:r>
        <w:rPr>
          <w:spacing w:val="-3"/>
          <w:sz w:val="29"/>
        </w:rPr>
        <w:t>económicas </w:t>
      </w:r>
      <w:r>
        <w:rPr>
          <w:sz w:val="29"/>
        </w:rPr>
        <w:t>para </w:t>
      </w:r>
      <w:r>
        <w:rPr>
          <w:spacing w:val="-8"/>
          <w:sz w:val="29"/>
        </w:rPr>
        <w:t>un </w:t>
      </w:r>
      <w:r>
        <w:rPr>
          <w:spacing w:val="-4"/>
          <w:sz w:val="29"/>
        </w:rPr>
        <w:t>mejor</w:t>
      </w:r>
      <w:r>
        <w:rPr>
          <w:spacing w:val="64"/>
          <w:sz w:val="29"/>
        </w:rPr>
        <w:t> </w:t>
      </w:r>
      <w:r>
        <w:rPr>
          <w:spacing w:val="2"/>
          <w:sz w:val="29"/>
        </w:rPr>
        <w:t>desarrollo </w:t>
      </w:r>
      <w:r>
        <w:rPr>
          <w:sz w:val="29"/>
        </w:rPr>
        <w:t>de </w:t>
      </w:r>
      <w:r>
        <w:rPr>
          <w:spacing w:val="2"/>
          <w:sz w:val="29"/>
        </w:rPr>
        <w:t>las </w:t>
      </w:r>
      <w:r>
        <w:rPr>
          <w:spacing w:val="-3"/>
          <w:sz w:val="29"/>
        </w:rPr>
        <w:t>regiones </w:t>
      </w:r>
      <w:r>
        <w:rPr>
          <w:spacing w:val="-8"/>
          <w:sz w:val="29"/>
        </w:rPr>
        <w:t>más </w:t>
      </w:r>
      <w:r>
        <w:rPr>
          <w:sz w:val="29"/>
        </w:rPr>
        <w:t>pobres, </w:t>
      </w:r>
      <w:r>
        <w:rPr>
          <w:spacing w:val="-8"/>
          <w:sz w:val="29"/>
        </w:rPr>
        <w:t>más </w:t>
      </w:r>
      <w:r>
        <w:rPr>
          <w:spacing w:val="-4"/>
          <w:sz w:val="29"/>
        </w:rPr>
        <w:t>marginadas </w:t>
      </w:r>
      <w:r>
        <w:rPr>
          <w:sz w:val="29"/>
        </w:rPr>
        <w:t>y </w:t>
      </w:r>
      <w:r>
        <w:rPr>
          <w:spacing w:val="-8"/>
          <w:sz w:val="29"/>
        </w:rPr>
        <w:t>menos </w:t>
      </w:r>
      <w:r>
        <w:rPr>
          <w:spacing w:val="2"/>
          <w:sz w:val="29"/>
        </w:rPr>
        <w:t>desarrolladas </w:t>
      </w:r>
      <w:r>
        <w:rPr>
          <w:sz w:val="29"/>
        </w:rPr>
        <w:t>de los </w:t>
      </w:r>
      <w:r>
        <w:rPr>
          <w:spacing w:val="-2"/>
          <w:sz w:val="29"/>
        </w:rPr>
        <w:t>distintos </w:t>
      </w:r>
      <w:r>
        <w:rPr>
          <w:sz w:val="29"/>
        </w:rPr>
        <w:t>países participantes; </w:t>
      </w:r>
      <w:r>
        <w:rPr>
          <w:spacing w:val="-3"/>
          <w:sz w:val="29"/>
        </w:rPr>
        <w:t>permitiendo </w:t>
      </w:r>
      <w:r>
        <w:rPr>
          <w:spacing w:val="-5"/>
          <w:sz w:val="29"/>
        </w:rPr>
        <w:t>que </w:t>
      </w:r>
      <w:r>
        <w:rPr>
          <w:sz w:val="29"/>
        </w:rPr>
        <w:t>vía </w:t>
      </w:r>
      <w:r>
        <w:rPr>
          <w:spacing w:val="3"/>
          <w:sz w:val="29"/>
        </w:rPr>
        <w:t>la </w:t>
      </w:r>
      <w:r>
        <w:rPr>
          <w:spacing w:val="-4"/>
          <w:sz w:val="29"/>
        </w:rPr>
        <w:t>gestión, </w:t>
      </w:r>
      <w:r>
        <w:rPr>
          <w:sz w:val="29"/>
        </w:rPr>
        <w:t>planeación y </w:t>
      </w:r>
      <w:r>
        <w:rPr>
          <w:spacing w:val="-4"/>
          <w:sz w:val="29"/>
        </w:rPr>
        <w:t>uso </w:t>
      </w:r>
      <w:r>
        <w:rPr>
          <w:sz w:val="29"/>
        </w:rPr>
        <w:t>de recursos, </w:t>
      </w:r>
      <w:r>
        <w:rPr>
          <w:spacing w:val="-5"/>
          <w:sz w:val="29"/>
        </w:rPr>
        <w:t>que </w:t>
      </w:r>
      <w:r>
        <w:rPr>
          <w:sz w:val="29"/>
        </w:rPr>
        <w:t>en este caso </w:t>
      </w:r>
      <w:r>
        <w:rPr>
          <w:spacing w:val="2"/>
          <w:sz w:val="29"/>
        </w:rPr>
        <w:t>serían </w:t>
      </w:r>
      <w:r>
        <w:rPr>
          <w:sz w:val="29"/>
        </w:rPr>
        <w:t>aportados por </w:t>
      </w:r>
      <w:r>
        <w:rPr>
          <w:spacing w:val="2"/>
          <w:sz w:val="29"/>
        </w:rPr>
        <w:t>las </w:t>
      </w:r>
      <w:r>
        <w:rPr>
          <w:spacing w:val="-3"/>
          <w:sz w:val="29"/>
        </w:rPr>
        <w:t>naciones </w:t>
      </w:r>
      <w:r>
        <w:rPr>
          <w:spacing w:val="2"/>
          <w:sz w:val="29"/>
        </w:rPr>
        <w:t>desarrolladas, </w:t>
      </w:r>
      <w:r>
        <w:rPr>
          <w:sz w:val="29"/>
        </w:rPr>
        <w:t>los países </w:t>
      </w:r>
      <w:r>
        <w:rPr>
          <w:spacing w:val="-5"/>
          <w:sz w:val="29"/>
        </w:rPr>
        <w:t>que obtengan </w:t>
      </w:r>
      <w:r>
        <w:rPr>
          <w:sz w:val="29"/>
        </w:rPr>
        <w:t>dichos beneficios </w:t>
      </w:r>
      <w:r>
        <w:rPr>
          <w:spacing w:val="-3"/>
          <w:sz w:val="29"/>
        </w:rPr>
        <w:t>tendrán </w:t>
      </w:r>
      <w:r>
        <w:rPr>
          <w:spacing w:val="-8"/>
          <w:sz w:val="29"/>
        </w:rPr>
        <w:t>un </w:t>
      </w:r>
      <w:r>
        <w:rPr>
          <w:sz w:val="29"/>
        </w:rPr>
        <w:t>reto </w:t>
      </w:r>
      <w:r>
        <w:rPr>
          <w:spacing w:val="-5"/>
          <w:sz w:val="29"/>
        </w:rPr>
        <w:t>importante </w:t>
      </w:r>
      <w:r>
        <w:rPr>
          <w:sz w:val="29"/>
        </w:rPr>
        <w:t>en </w:t>
      </w:r>
      <w:r>
        <w:rPr>
          <w:spacing w:val="-5"/>
          <w:sz w:val="29"/>
        </w:rPr>
        <w:t>términos </w:t>
      </w:r>
      <w:r>
        <w:rPr>
          <w:sz w:val="29"/>
        </w:rPr>
        <w:t>de acción </w:t>
      </w:r>
      <w:r>
        <w:rPr>
          <w:spacing w:val="2"/>
          <w:sz w:val="29"/>
        </w:rPr>
        <w:t>social, </w:t>
      </w:r>
      <w:r>
        <w:rPr>
          <w:sz w:val="29"/>
        </w:rPr>
        <w:t>política y </w:t>
      </w:r>
      <w:r>
        <w:rPr>
          <w:spacing w:val="-4"/>
          <w:sz w:val="29"/>
        </w:rPr>
        <w:t>cultural </w:t>
      </w:r>
      <w:r>
        <w:rPr>
          <w:sz w:val="29"/>
        </w:rPr>
        <w:t>para poder </w:t>
      </w:r>
      <w:r>
        <w:rPr>
          <w:spacing w:val="-3"/>
          <w:sz w:val="29"/>
        </w:rPr>
        <w:t>alcanzar </w:t>
      </w:r>
      <w:r>
        <w:rPr>
          <w:spacing w:val="-8"/>
          <w:sz w:val="29"/>
        </w:rPr>
        <w:t>un </w:t>
      </w:r>
      <w:r>
        <w:rPr>
          <w:spacing w:val="2"/>
          <w:sz w:val="29"/>
        </w:rPr>
        <w:t>desarrollo </w:t>
      </w:r>
      <w:r>
        <w:rPr>
          <w:sz w:val="29"/>
        </w:rPr>
        <w:t>basado en </w:t>
      </w:r>
      <w:r>
        <w:rPr>
          <w:spacing w:val="3"/>
          <w:sz w:val="28"/>
        </w:rPr>
        <w:t>la </w:t>
      </w:r>
      <w:r>
        <w:rPr>
          <w:sz w:val="28"/>
        </w:rPr>
        <w:t>planeación, </w:t>
      </w:r>
      <w:r>
        <w:rPr>
          <w:spacing w:val="-4"/>
          <w:sz w:val="28"/>
        </w:rPr>
        <w:t>además </w:t>
      </w:r>
      <w:r>
        <w:rPr>
          <w:sz w:val="28"/>
        </w:rPr>
        <w:t>de </w:t>
      </w:r>
      <w:r>
        <w:rPr>
          <w:spacing w:val="-8"/>
          <w:sz w:val="28"/>
        </w:rPr>
        <w:t>un </w:t>
      </w:r>
      <w:r>
        <w:rPr>
          <w:sz w:val="28"/>
        </w:rPr>
        <w:t>estudio </w:t>
      </w:r>
      <w:r>
        <w:rPr>
          <w:spacing w:val="-5"/>
          <w:sz w:val="28"/>
        </w:rPr>
        <w:t>minucioso </w:t>
      </w:r>
      <w:r>
        <w:rPr>
          <w:spacing w:val="-3"/>
          <w:sz w:val="28"/>
        </w:rPr>
        <w:t>donde </w:t>
      </w:r>
      <w:r>
        <w:rPr>
          <w:sz w:val="28"/>
        </w:rPr>
        <w:t>se </w:t>
      </w:r>
      <w:r>
        <w:rPr>
          <w:spacing w:val="-3"/>
          <w:sz w:val="28"/>
        </w:rPr>
        <w:t>puedan </w:t>
      </w:r>
      <w:r>
        <w:rPr>
          <w:sz w:val="28"/>
        </w:rPr>
        <w:t>analizar y recabar  los datos necesarios  </w:t>
      </w:r>
      <w:r>
        <w:rPr>
          <w:sz w:val="29"/>
        </w:rPr>
        <w:t>para </w:t>
      </w:r>
      <w:r>
        <w:rPr>
          <w:spacing w:val="3"/>
          <w:sz w:val="29"/>
        </w:rPr>
        <w:t>la </w:t>
      </w:r>
      <w:r>
        <w:rPr>
          <w:sz w:val="29"/>
        </w:rPr>
        <w:t>realización de los objetivos </w:t>
      </w:r>
      <w:r>
        <w:rPr>
          <w:spacing w:val="-5"/>
          <w:sz w:val="29"/>
        </w:rPr>
        <w:t>que </w:t>
      </w:r>
      <w:r>
        <w:rPr>
          <w:sz w:val="29"/>
        </w:rPr>
        <w:t>se requerirían para </w:t>
      </w:r>
      <w:r>
        <w:rPr>
          <w:spacing w:val="-8"/>
          <w:sz w:val="29"/>
        </w:rPr>
        <w:t>fundamentar </w:t>
      </w:r>
      <w:r>
        <w:rPr>
          <w:sz w:val="29"/>
        </w:rPr>
        <w:t>los </w:t>
      </w:r>
      <w:r>
        <w:rPr>
          <w:spacing w:val="-2"/>
          <w:sz w:val="29"/>
        </w:rPr>
        <w:t>proyectos </w:t>
      </w:r>
      <w:r>
        <w:rPr>
          <w:sz w:val="29"/>
        </w:rPr>
        <w:t>y </w:t>
      </w:r>
      <w:r>
        <w:rPr>
          <w:spacing w:val="-3"/>
          <w:sz w:val="29"/>
        </w:rPr>
        <w:t>alcanzar </w:t>
      </w:r>
      <w:r>
        <w:rPr>
          <w:sz w:val="29"/>
        </w:rPr>
        <w:t>el </w:t>
      </w:r>
      <w:r>
        <w:rPr>
          <w:spacing w:val="2"/>
          <w:sz w:val="29"/>
        </w:rPr>
        <w:t>desarrollo</w:t>
      </w:r>
      <w:r>
        <w:rPr>
          <w:spacing w:val="-5"/>
          <w:sz w:val="29"/>
        </w:rPr>
        <w:t> </w:t>
      </w:r>
      <w:r>
        <w:rPr>
          <w:sz w:val="29"/>
        </w:rPr>
        <w:t>deseado.</w:t>
      </w:r>
    </w:p>
    <w:p>
      <w:pPr>
        <w:pStyle w:val="BodyText"/>
        <w:spacing w:before="6"/>
        <w:rPr>
          <w:sz w:val="24"/>
        </w:rPr>
      </w:pPr>
    </w:p>
    <w:p>
      <w:pPr>
        <w:spacing w:line="244" w:lineRule="auto" w:before="0"/>
        <w:ind w:left="100" w:right="83" w:firstLine="0"/>
        <w:jc w:val="both"/>
        <w:rPr>
          <w:sz w:val="29"/>
        </w:rPr>
      </w:pPr>
      <w:r>
        <w:rPr>
          <w:sz w:val="29"/>
        </w:rPr>
        <w:t>Por otra parte, el </w:t>
      </w:r>
      <w:r>
        <w:rPr>
          <w:spacing w:val="-3"/>
          <w:sz w:val="29"/>
        </w:rPr>
        <w:t>ingreso </w:t>
      </w:r>
      <w:r>
        <w:rPr>
          <w:spacing w:val="-5"/>
          <w:sz w:val="29"/>
        </w:rPr>
        <w:t>que </w:t>
      </w:r>
      <w:r>
        <w:rPr>
          <w:sz w:val="29"/>
        </w:rPr>
        <w:t>aportan los países desarrollados se </w:t>
      </w:r>
      <w:r>
        <w:rPr>
          <w:spacing w:val="-8"/>
          <w:sz w:val="29"/>
        </w:rPr>
        <w:t>ha </w:t>
      </w:r>
      <w:r>
        <w:rPr>
          <w:sz w:val="29"/>
        </w:rPr>
        <w:t>visto cada vez </w:t>
      </w:r>
      <w:r>
        <w:rPr>
          <w:spacing w:val="-8"/>
          <w:sz w:val="29"/>
        </w:rPr>
        <w:t>más </w:t>
      </w:r>
      <w:r>
        <w:rPr>
          <w:sz w:val="29"/>
        </w:rPr>
        <w:t>restringido debido a causas </w:t>
      </w:r>
      <w:r>
        <w:rPr>
          <w:spacing w:val="-7"/>
          <w:sz w:val="29"/>
        </w:rPr>
        <w:t>tanto </w:t>
      </w:r>
      <w:r>
        <w:rPr>
          <w:spacing w:val="-5"/>
          <w:sz w:val="29"/>
        </w:rPr>
        <w:t>coyunturales </w:t>
      </w:r>
      <w:r>
        <w:rPr>
          <w:spacing w:val="-6"/>
          <w:sz w:val="29"/>
        </w:rPr>
        <w:t>como </w:t>
      </w:r>
      <w:r>
        <w:rPr>
          <w:sz w:val="29"/>
        </w:rPr>
        <w:t>estructurales. En el caso de estas </w:t>
      </w:r>
      <w:r>
        <w:rPr>
          <w:spacing w:val="-4"/>
          <w:sz w:val="29"/>
        </w:rPr>
        <w:t>últimas, </w:t>
      </w:r>
      <w:r>
        <w:rPr>
          <w:sz w:val="29"/>
        </w:rPr>
        <w:t>el </w:t>
      </w:r>
      <w:r>
        <w:rPr>
          <w:spacing w:val="-8"/>
          <w:sz w:val="29"/>
        </w:rPr>
        <w:t>más </w:t>
      </w:r>
      <w:r>
        <w:rPr>
          <w:spacing w:val="2"/>
          <w:sz w:val="29"/>
        </w:rPr>
        <w:t>claro </w:t>
      </w:r>
      <w:r>
        <w:rPr>
          <w:sz w:val="29"/>
        </w:rPr>
        <w:t>ejemplo </w:t>
      </w:r>
      <w:r>
        <w:rPr>
          <w:sz w:val="28"/>
        </w:rPr>
        <w:t>se </w:t>
      </w:r>
      <w:r>
        <w:rPr>
          <w:spacing w:val="2"/>
          <w:sz w:val="28"/>
        </w:rPr>
        <w:t>vivió </w:t>
      </w:r>
      <w:r>
        <w:rPr>
          <w:sz w:val="28"/>
        </w:rPr>
        <w:t>con </w:t>
      </w:r>
      <w:r>
        <w:rPr>
          <w:spacing w:val="3"/>
          <w:sz w:val="28"/>
        </w:rPr>
        <w:t>la crisis </w:t>
      </w:r>
      <w:r>
        <w:rPr>
          <w:sz w:val="28"/>
        </w:rPr>
        <w:t>global de 2008, </w:t>
      </w:r>
      <w:r>
        <w:rPr>
          <w:spacing w:val="-5"/>
          <w:sz w:val="28"/>
        </w:rPr>
        <w:t>que </w:t>
      </w:r>
      <w:r>
        <w:rPr>
          <w:sz w:val="28"/>
        </w:rPr>
        <w:t>trajo </w:t>
      </w:r>
      <w:r>
        <w:rPr>
          <w:spacing w:val="-5"/>
          <w:sz w:val="28"/>
        </w:rPr>
        <w:t>enormes </w:t>
      </w:r>
      <w:r>
        <w:rPr>
          <w:sz w:val="28"/>
        </w:rPr>
        <w:t>conflictos e impidió </w:t>
      </w:r>
      <w:r>
        <w:rPr>
          <w:spacing w:val="-8"/>
          <w:sz w:val="28"/>
        </w:rPr>
        <w:t>un mayor </w:t>
      </w:r>
      <w:r>
        <w:rPr>
          <w:spacing w:val="2"/>
          <w:sz w:val="28"/>
        </w:rPr>
        <w:t>desarrollo </w:t>
      </w:r>
      <w:r>
        <w:rPr>
          <w:sz w:val="28"/>
        </w:rPr>
        <w:t>en los objetivos planteados para el </w:t>
      </w:r>
      <w:r>
        <w:rPr>
          <w:spacing w:val="-8"/>
          <w:sz w:val="28"/>
        </w:rPr>
        <w:t>Informe </w:t>
      </w:r>
      <w:r>
        <w:rPr>
          <w:sz w:val="28"/>
        </w:rPr>
        <w:t>2012. El comercio </w:t>
      </w:r>
      <w:r>
        <w:rPr>
          <w:spacing w:val="-7"/>
          <w:sz w:val="28"/>
        </w:rPr>
        <w:t>mundial </w:t>
      </w:r>
      <w:r>
        <w:rPr>
          <w:sz w:val="28"/>
        </w:rPr>
        <w:t>se recuperó después del colapso de 2008-2009 </w:t>
      </w:r>
      <w:r>
        <w:rPr>
          <w:spacing w:val="-5"/>
          <w:sz w:val="28"/>
        </w:rPr>
        <w:t>que acompañó </w:t>
      </w:r>
      <w:r>
        <w:rPr>
          <w:sz w:val="28"/>
        </w:rPr>
        <w:t>a </w:t>
      </w:r>
      <w:r>
        <w:rPr>
          <w:spacing w:val="3"/>
          <w:sz w:val="28"/>
        </w:rPr>
        <w:t>la crisis </w:t>
      </w:r>
      <w:r>
        <w:rPr>
          <w:spacing w:val="-3"/>
          <w:sz w:val="28"/>
        </w:rPr>
        <w:t>financiera </w:t>
      </w:r>
      <w:r>
        <w:rPr>
          <w:sz w:val="28"/>
        </w:rPr>
        <w:t>global. </w:t>
      </w:r>
      <w:r>
        <w:rPr>
          <w:spacing w:val="-9"/>
          <w:sz w:val="28"/>
        </w:rPr>
        <w:t>La </w:t>
      </w:r>
      <w:r>
        <w:rPr>
          <w:sz w:val="28"/>
        </w:rPr>
        <w:t>recuperación </w:t>
      </w:r>
      <w:r>
        <w:rPr>
          <w:spacing w:val="-6"/>
          <w:sz w:val="28"/>
        </w:rPr>
        <w:t>fue, </w:t>
      </w:r>
      <w:r>
        <w:rPr>
          <w:spacing w:val="-3"/>
          <w:sz w:val="28"/>
        </w:rPr>
        <w:t>particularmente, </w:t>
      </w:r>
      <w:r>
        <w:rPr>
          <w:spacing w:val="-6"/>
          <w:sz w:val="28"/>
        </w:rPr>
        <w:t>buena </w:t>
      </w:r>
      <w:r>
        <w:rPr>
          <w:sz w:val="28"/>
        </w:rPr>
        <w:t>en los países en </w:t>
      </w:r>
      <w:r>
        <w:rPr>
          <w:spacing w:val="2"/>
          <w:sz w:val="28"/>
        </w:rPr>
        <w:t>desarrollo </w:t>
      </w:r>
      <w:r>
        <w:rPr>
          <w:spacing w:val="-8"/>
          <w:sz w:val="28"/>
        </w:rPr>
        <w:t>cuyo </w:t>
      </w:r>
      <w:r>
        <w:rPr>
          <w:sz w:val="28"/>
        </w:rPr>
        <w:t>valor  de </w:t>
      </w:r>
      <w:r>
        <w:rPr>
          <w:spacing w:val="2"/>
          <w:sz w:val="28"/>
        </w:rPr>
        <w:t>las </w:t>
      </w:r>
      <w:r>
        <w:rPr>
          <w:sz w:val="28"/>
        </w:rPr>
        <w:t>exportaciones sobrepasó los niveles anteriores a </w:t>
      </w:r>
      <w:r>
        <w:rPr>
          <w:spacing w:val="3"/>
          <w:sz w:val="28"/>
        </w:rPr>
        <w:t>la crisis. </w:t>
      </w:r>
      <w:r>
        <w:rPr>
          <w:sz w:val="28"/>
        </w:rPr>
        <w:t>Si  bien  los </w:t>
      </w:r>
      <w:r>
        <w:rPr>
          <w:spacing w:val="-5"/>
          <w:sz w:val="28"/>
        </w:rPr>
        <w:t>grupos </w:t>
      </w:r>
      <w:r>
        <w:rPr>
          <w:sz w:val="28"/>
        </w:rPr>
        <w:t>de interés aprovecharon </w:t>
      </w:r>
      <w:r>
        <w:rPr>
          <w:spacing w:val="3"/>
          <w:sz w:val="28"/>
        </w:rPr>
        <w:t>la crisis </w:t>
      </w:r>
      <w:r>
        <w:rPr>
          <w:sz w:val="28"/>
        </w:rPr>
        <w:t>para </w:t>
      </w:r>
      <w:r>
        <w:rPr>
          <w:spacing w:val="-5"/>
          <w:sz w:val="28"/>
        </w:rPr>
        <w:t>demandar </w:t>
      </w:r>
      <w:r>
        <w:rPr>
          <w:spacing w:val="-8"/>
          <w:sz w:val="28"/>
        </w:rPr>
        <w:t>un </w:t>
      </w:r>
      <w:r>
        <w:rPr>
          <w:sz w:val="28"/>
        </w:rPr>
        <w:t>renovado proteccionismo, </w:t>
      </w:r>
      <w:r>
        <w:rPr>
          <w:spacing w:val="3"/>
          <w:sz w:val="28"/>
        </w:rPr>
        <w:t>la </w:t>
      </w:r>
      <w:r>
        <w:rPr>
          <w:sz w:val="28"/>
        </w:rPr>
        <w:t>incidencia de esas acciones </w:t>
      </w:r>
      <w:r>
        <w:rPr>
          <w:spacing w:val="-9"/>
          <w:sz w:val="28"/>
        </w:rPr>
        <w:t>fue </w:t>
      </w:r>
      <w:r>
        <w:rPr>
          <w:spacing w:val="-13"/>
          <w:sz w:val="28"/>
        </w:rPr>
        <w:t>muy </w:t>
      </w:r>
      <w:r>
        <w:rPr>
          <w:sz w:val="28"/>
        </w:rPr>
        <w:t>limitada en </w:t>
      </w:r>
      <w:r>
        <w:rPr>
          <w:spacing w:val="2"/>
          <w:sz w:val="28"/>
        </w:rPr>
        <w:t>las </w:t>
      </w:r>
      <w:r>
        <w:rPr>
          <w:spacing w:val="-4"/>
          <w:sz w:val="28"/>
        </w:rPr>
        <w:t>economías </w:t>
      </w:r>
      <w:r>
        <w:rPr>
          <w:spacing w:val="2"/>
          <w:sz w:val="28"/>
        </w:rPr>
        <w:t>desarrolladas </w:t>
      </w:r>
      <w:r>
        <w:rPr>
          <w:sz w:val="28"/>
        </w:rPr>
        <w:t>y </w:t>
      </w:r>
      <w:r>
        <w:rPr>
          <w:spacing w:val="-8"/>
          <w:sz w:val="28"/>
        </w:rPr>
        <w:t>no </w:t>
      </w:r>
      <w:r>
        <w:rPr>
          <w:spacing w:val="-3"/>
          <w:sz w:val="28"/>
        </w:rPr>
        <w:t>afectó </w:t>
      </w:r>
      <w:r>
        <w:rPr>
          <w:sz w:val="28"/>
        </w:rPr>
        <w:t>el acceso al </w:t>
      </w:r>
      <w:r>
        <w:rPr>
          <w:spacing w:val="-3"/>
          <w:sz w:val="28"/>
        </w:rPr>
        <w:t>mercado  </w:t>
      </w:r>
      <w:r>
        <w:rPr>
          <w:sz w:val="28"/>
        </w:rPr>
        <w:t>de los </w:t>
      </w:r>
      <w:r>
        <w:rPr>
          <w:sz w:val="29"/>
        </w:rPr>
        <w:t>países en </w:t>
      </w:r>
      <w:r>
        <w:rPr>
          <w:spacing w:val="2"/>
          <w:sz w:val="29"/>
        </w:rPr>
        <w:t>desarrollo </w:t>
      </w:r>
      <w:r>
        <w:rPr>
          <w:spacing w:val="-6"/>
          <w:sz w:val="29"/>
        </w:rPr>
        <w:t>como </w:t>
      </w:r>
      <w:r>
        <w:rPr>
          <w:spacing w:val="3"/>
          <w:sz w:val="29"/>
        </w:rPr>
        <w:t>lo </w:t>
      </w:r>
      <w:r>
        <w:rPr>
          <w:sz w:val="29"/>
        </w:rPr>
        <w:t>establece el objetivo </w:t>
      </w:r>
      <w:r>
        <w:rPr>
          <w:spacing w:val="-4"/>
          <w:sz w:val="29"/>
        </w:rPr>
        <w:t>ocho </w:t>
      </w:r>
      <w:r>
        <w:rPr>
          <w:spacing w:val="-7"/>
          <w:sz w:val="29"/>
        </w:rPr>
        <w:t>(ONU,</w:t>
      </w:r>
      <w:r>
        <w:rPr>
          <w:spacing w:val="-19"/>
          <w:sz w:val="29"/>
        </w:rPr>
        <w:t> </w:t>
      </w:r>
      <w:r>
        <w:rPr>
          <w:sz w:val="29"/>
        </w:rPr>
        <w:t>2012).</w:t>
      </w:r>
    </w:p>
    <w:p>
      <w:pPr>
        <w:pStyle w:val="BodyText"/>
        <w:spacing w:before="3"/>
        <w:rPr>
          <w:sz w:val="24"/>
        </w:rPr>
      </w:pPr>
    </w:p>
    <w:p>
      <w:pPr>
        <w:pStyle w:val="Heading3"/>
      </w:pPr>
      <w:r>
        <w:rPr/>
        <w:t>Conclusión</w:t>
      </w:r>
    </w:p>
    <w:p>
      <w:pPr>
        <w:pStyle w:val="BodyText"/>
        <w:spacing w:before="7"/>
        <w:rPr>
          <w:b/>
          <w:sz w:val="25"/>
        </w:rPr>
      </w:pPr>
    </w:p>
    <w:p>
      <w:pPr>
        <w:spacing w:line="242" w:lineRule="auto" w:before="0"/>
        <w:ind w:left="100" w:right="83" w:firstLine="0"/>
        <w:jc w:val="both"/>
        <w:rPr>
          <w:sz w:val="29"/>
        </w:rPr>
      </w:pPr>
      <w:r>
        <w:rPr>
          <w:sz w:val="28"/>
        </w:rPr>
        <w:t>Para finalizar y a </w:t>
      </w:r>
      <w:r>
        <w:rPr>
          <w:spacing w:val="-6"/>
          <w:sz w:val="28"/>
        </w:rPr>
        <w:t>manera </w:t>
      </w:r>
      <w:r>
        <w:rPr>
          <w:sz w:val="28"/>
        </w:rPr>
        <w:t>de </w:t>
      </w:r>
      <w:r>
        <w:rPr>
          <w:spacing w:val="-3"/>
          <w:sz w:val="28"/>
        </w:rPr>
        <w:t>conclusión, </w:t>
      </w:r>
      <w:r>
        <w:rPr>
          <w:spacing w:val="-5"/>
          <w:sz w:val="28"/>
        </w:rPr>
        <w:t>nos </w:t>
      </w:r>
      <w:r>
        <w:rPr>
          <w:sz w:val="28"/>
        </w:rPr>
        <w:t>parece </w:t>
      </w:r>
      <w:r>
        <w:rPr>
          <w:spacing w:val="-5"/>
          <w:sz w:val="28"/>
        </w:rPr>
        <w:t>que </w:t>
      </w:r>
      <w:r>
        <w:rPr>
          <w:sz w:val="28"/>
        </w:rPr>
        <w:t>el  objetivo </w:t>
      </w:r>
      <w:r>
        <w:rPr>
          <w:spacing w:val="-4"/>
          <w:sz w:val="28"/>
        </w:rPr>
        <w:t>ocho  </w:t>
      </w:r>
      <w:r>
        <w:rPr>
          <w:sz w:val="28"/>
        </w:rPr>
        <w:t>se </w:t>
      </w:r>
      <w:r>
        <w:rPr>
          <w:spacing w:val="-3"/>
          <w:sz w:val="28"/>
        </w:rPr>
        <w:t>plantea  </w:t>
      </w:r>
      <w:r>
        <w:rPr>
          <w:spacing w:val="-8"/>
          <w:sz w:val="28"/>
        </w:rPr>
        <w:t>más  </w:t>
      </w:r>
      <w:r>
        <w:rPr>
          <w:spacing w:val="-6"/>
          <w:sz w:val="28"/>
        </w:rPr>
        <w:t>como  </w:t>
      </w:r>
      <w:r>
        <w:rPr>
          <w:spacing w:val="-8"/>
          <w:sz w:val="28"/>
        </w:rPr>
        <w:t>un </w:t>
      </w:r>
      <w:r>
        <w:rPr>
          <w:sz w:val="28"/>
        </w:rPr>
        <w:t>interés por proponer </w:t>
      </w:r>
      <w:r>
        <w:rPr>
          <w:spacing w:val="-10"/>
          <w:sz w:val="28"/>
        </w:rPr>
        <w:t>una </w:t>
      </w:r>
      <w:r>
        <w:rPr>
          <w:sz w:val="28"/>
        </w:rPr>
        <w:t>alianza </w:t>
      </w:r>
      <w:r>
        <w:rPr>
          <w:spacing w:val="-7"/>
          <w:sz w:val="28"/>
        </w:rPr>
        <w:t>mundial </w:t>
      </w:r>
      <w:r>
        <w:rPr>
          <w:sz w:val="28"/>
        </w:rPr>
        <w:t>para el </w:t>
      </w:r>
      <w:r>
        <w:rPr>
          <w:spacing w:val="2"/>
          <w:sz w:val="28"/>
        </w:rPr>
        <w:t>desarrollo, </w:t>
      </w:r>
      <w:r>
        <w:rPr>
          <w:spacing w:val="-5"/>
          <w:sz w:val="28"/>
        </w:rPr>
        <w:t>que </w:t>
      </w:r>
      <w:r>
        <w:rPr>
          <w:spacing w:val="-6"/>
          <w:sz w:val="28"/>
        </w:rPr>
        <w:t>como </w:t>
      </w:r>
      <w:r>
        <w:rPr>
          <w:spacing w:val="-8"/>
          <w:sz w:val="28"/>
        </w:rPr>
        <w:t>un </w:t>
      </w:r>
      <w:r>
        <w:rPr>
          <w:sz w:val="28"/>
        </w:rPr>
        <w:t>objetivo particular  </w:t>
      </w:r>
      <w:r>
        <w:rPr>
          <w:spacing w:val="-5"/>
          <w:sz w:val="28"/>
        </w:rPr>
        <w:t>más,  </w:t>
      </w:r>
      <w:r>
        <w:rPr>
          <w:spacing w:val="-3"/>
          <w:sz w:val="28"/>
        </w:rPr>
        <w:t>donde  </w:t>
      </w:r>
      <w:r>
        <w:rPr>
          <w:sz w:val="28"/>
        </w:rPr>
        <w:t>se estarían describiendo </w:t>
      </w:r>
      <w:r>
        <w:rPr>
          <w:spacing w:val="-6"/>
          <w:sz w:val="28"/>
        </w:rPr>
        <w:t>algunas  </w:t>
      </w:r>
      <w:r>
        <w:rPr>
          <w:sz w:val="28"/>
        </w:rPr>
        <w:t>de </w:t>
      </w:r>
      <w:r>
        <w:rPr>
          <w:spacing w:val="2"/>
          <w:sz w:val="28"/>
        </w:rPr>
        <w:t>las </w:t>
      </w:r>
      <w:r>
        <w:rPr>
          <w:spacing w:val="-6"/>
          <w:sz w:val="28"/>
        </w:rPr>
        <w:t>metas  </w:t>
      </w:r>
      <w:r>
        <w:rPr>
          <w:spacing w:val="-8"/>
          <w:sz w:val="28"/>
        </w:rPr>
        <w:t>más  </w:t>
      </w:r>
      <w:r>
        <w:rPr>
          <w:spacing w:val="-4"/>
          <w:sz w:val="28"/>
        </w:rPr>
        <w:t>importantes  </w:t>
      </w:r>
      <w:r>
        <w:rPr>
          <w:sz w:val="28"/>
        </w:rPr>
        <w:t>desde </w:t>
      </w:r>
      <w:r>
        <w:rPr>
          <w:spacing w:val="3"/>
          <w:sz w:val="28"/>
        </w:rPr>
        <w:t>la </w:t>
      </w:r>
      <w:r>
        <w:rPr>
          <w:sz w:val="28"/>
        </w:rPr>
        <w:t>perspectiva de </w:t>
      </w:r>
      <w:r>
        <w:rPr>
          <w:spacing w:val="-4"/>
          <w:sz w:val="28"/>
        </w:rPr>
        <w:t>quienes  </w:t>
      </w:r>
      <w:r>
        <w:rPr>
          <w:spacing w:val="3"/>
          <w:sz w:val="28"/>
        </w:rPr>
        <w:t>lo </w:t>
      </w:r>
      <w:r>
        <w:rPr>
          <w:spacing w:val="-4"/>
          <w:sz w:val="28"/>
        </w:rPr>
        <w:t>definen. </w:t>
      </w:r>
      <w:r>
        <w:rPr>
          <w:spacing w:val="62"/>
          <w:sz w:val="28"/>
        </w:rPr>
        <w:t> </w:t>
      </w:r>
      <w:r>
        <w:rPr>
          <w:spacing w:val="-4"/>
          <w:sz w:val="29"/>
        </w:rPr>
        <w:t>De </w:t>
      </w:r>
      <w:r>
        <w:rPr>
          <w:spacing w:val="-3"/>
          <w:sz w:val="29"/>
        </w:rPr>
        <w:t>tal </w:t>
      </w:r>
      <w:r>
        <w:rPr>
          <w:spacing w:val="-6"/>
          <w:sz w:val="29"/>
        </w:rPr>
        <w:t>manera </w:t>
      </w:r>
      <w:r>
        <w:rPr>
          <w:spacing w:val="-5"/>
          <w:sz w:val="29"/>
        </w:rPr>
        <w:t>que </w:t>
      </w:r>
      <w:r>
        <w:rPr>
          <w:spacing w:val="-13"/>
          <w:sz w:val="29"/>
        </w:rPr>
        <w:t>muy </w:t>
      </w:r>
      <w:r>
        <w:rPr>
          <w:sz w:val="29"/>
        </w:rPr>
        <w:t>poco se habla acerca de cuáles tendrían </w:t>
      </w:r>
      <w:r>
        <w:rPr>
          <w:spacing w:val="-5"/>
          <w:sz w:val="29"/>
        </w:rPr>
        <w:t>que </w:t>
      </w:r>
      <w:r>
        <w:rPr>
          <w:sz w:val="29"/>
        </w:rPr>
        <w:t>ser </w:t>
      </w:r>
      <w:r>
        <w:rPr>
          <w:spacing w:val="2"/>
          <w:sz w:val="29"/>
        </w:rPr>
        <w:t>las </w:t>
      </w:r>
      <w:r>
        <w:rPr>
          <w:sz w:val="29"/>
        </w:rPr>
        <w:t>acciones para </w:t>
      </w:r>
      <w:r>
        <w:rPr>
          <w:spacing w:val="-5"/>
          <w:sz w:val="29"/>
        </w:rPr>
        <w:t>que </w:t>
      </w:r>
      <w:r>
        <w:rPr>
          <w:sz w:val="29"/>
        </w:rPr>
        <w:t>se logre el objetivo planteado. </w:t>
      </w:r>
      <w:r>
        <w:rPr>
          <w:spacing w:val="-4"/>
          <w:sz w:val="29"/>
        </w:rPr>
        <w:t>Además, </w:t>
      </w:r>
      <w:r>
        <w:rPr>
          <w:sz w:val="29"/>
        </w:rPr>
        <w:t>se habla </w:t>
      </w:r>
      <w:r>
        <w:rPr>
          <w:spacing w:val="-11"/>
          <w:sz w:val="29"/>
        </w:rPr>
        <w:t>mucho </w:t>
      </w:r>
      <w:r>
        <w:rPr>
          <w:sz w:val="29"/>
        </w:rPr>
        <w:t>sobre </w:t>
      </w:r>
      <w:r>
        <w:rPr>
          <w:spacing w:val="-6"/>
          <w:sz w:val="29"/>
        </w:rPr>
        <w:t>metas </w:t>
      </w:r>
      <w:r>
        <w:rPr>
          <w:sz w:val="29"/>
        </w:rPr>
        <w:t>de corte </w:t>
      </w:r>
      <w:r>
        <w:rPr>
          <w:spacing w:val="-4"/>
          <w:sz w:val="29"/>
        </w:rPr>
        <w:t>económico </w:t>
      </w:r>
      <w:r>
        <w:rPr>
          <w:sz w:val="29"/>
        </w:rPr>
        <w:t>y </w:t>
      </w:r>
      <w:r>
        <w:rPr>
          <w:spacing w:val="-13"/>
          <w:sz w:val="29"/>
        </w:rPr>
        <w:t>muy </w:t>
      </w:r>
      <w:r>
        <w:rPr>
          <w:sz w:val="29"/>
        </w:rPr>
        <w:t>poco o casi </w:t>
      </w:r>
      <w:r>
        <w:rPr>
          <w:spacing w:val="-4"/>
          <w:sz w:val="29"/>
        </w:rPr>
        <w:t>nada </w:t>
      </w:r>
      <w:r>
        <w:rPr>
          <w:sz w:val="29"/>
        </w:rPr>
        <w:t>sobre el papel político de los actores involucrados en el </w:t>
      </w:r>
      <w:r>
        <w:rPr>
          <w:spacing w:val="2"/>
          <w:sz w:val="29"/>
        </w:rPr>
        <w:t>desarrollo, </w:t>
      </w:r>
      <w:r>
        <w:rPr>
          <w:spacing w:val="-7"/>
          <w:sz w:val="29"/>
        </w:rPr>
        <w:t>tanto </w:t>
      </w:r>
      <w:r>
        <w:rPr>
          <w:sz w:val="29"/>
        </w:rPr>
        <w:t>a nivel internacional, es decir, </w:t>
      </w:r>
      <w:r>
        <w:rPr>
          <w:spacing w:val="-3"/>
          <w:sz w:val="28"/>
        </w:rPr>
        <w:t>organizaciones </w:t>
      </w:r>
      <w:r>
        <w:rPr>
          <w:spacing w:val="-6"/>
          <w:sz w:val="28"/>
        </w:rPr>
        <w:t>como </w:t>
      </w:r>
      <w:r>
        <w:rPr>
          <w:sz w:val="28"/>
        </w:rPr>
        <w:t>el </w:t>
      </w:r>
      <w:r>
        <w:rPr>
          <w:spacing w:val="-6"/>
          <w:sz w:val="28"/>
        </w:rPr>
        <w:t>FMI, </w:t>
      </w:r>
      <w:r>
        <w:rPr>
          <w:sz w:val="28"/>
        </w:rPr>
        <w:t>el </w:t>
      </w:r>
      <w:r>
        <w:rPr>
          <w:spacing w:val="-4"/>
          <w:sz w:val="28"/>
        </w:rPr>
        <w:t>Banco </w:t>
      </w:r>
      <w:r>
        <w:rPr>
          <w:spacing w:val="-5"/>
          <w:sz w:val="28"/>
        </w:rPr>
        <w:t>Mundial  </w:t>
      </w:r>
      <w:r>
        <w:rPr>
          <w:sz w:val="28"/>
        </w:rPr>
        <w:t>y otras </w:t>
      </w:r>
      <w:r>
        <w:rPr>
          <w:spacing w:val="-3"/>
          <w:sz w:val="28"/>
        </w:rPr>
        <w:t>organizaciones pertenecientes </w:t>
      </w:r>
      <w:r>
        <w:rPr>
          <w:sz w:val="28"/>
        </w:rPr>
        <w:t>a </w:t>
      </w:r>
      <w:r>
        <w:rPr>
          <w:spacing w:val="3"/>
          <w:sz w:val="28"/>
        </w:rPr>
        <w:t>la </w:t>
      </w:r>
      <w:r>
        <w:rPr>
          <w:spacing w:val="-9"/>
          <w:sz w:val="28"/>
        </w:rPr>
        <w:t>ONU,  </w:t>
      </w:r>
      <w:r>
        <w:rPr>
          <w:sz w:val="28"/>
        </w:rPr>
        <w:t>así </w:t>
      </w:r>
      <w:r>
        <w:rPr>
          <w:spacing w:val="-6"/>
          <w:sz w:val="28"/>
        </w:rPr>
        <w:t>como   </w:t>
      </w:r>
      <w:r>
        <w:rPr>
          <w:sz w:val="28"/>
        </w:rPr>
        <w:t>de los actores a nivel </w:t>
      </w:r>
      <w:r>
        <w:rPr>
          <w:spacing w:val="2"/>
          <w:sz w:val="28"/>
        </w:rPr>
        <w:t>local, </w:t>
      </w:r>
      <w:r>
        <w:rPr>
          <w:sz w:val="28"/>
        </w:rPr>
        <w:t>empresarios, academia, sociedad </w:t>
      </w:r>
      <w:r>
        <w:rPr>
          <w:spacing w:val="2"/>
          <w:sz w:val="28"/>
        </w:rPr>
        <w:t>civil </w:t>
      </w:r>
      <w:r>
        <w:rPr>
          <w:sz w:val="28"/>
        </w:rPr>
        <w:t>y </w:t>
      </w:r>
      <w:r>
        <w:rPr>
          <w:spacing w:val="-3"/>
          <w:sz w:val="28"/>
        </w:rPr>
        <w:t>gobierno, </w:t>
      </w:r>
      <w:r>
        <w:rPr>
          <w:spacing w:val="-5"/>
          <w:sz w:val="28"/>
        </w:rPr>
        <w:t>que </w:t>
      </w:r>
      <w:r>
        <w:rPr>
          <w:sz w:val="28"/>
        </w:rPr>
        <w:t>de </w:t>
      </w:r>
      <w:r>
        <w:rPr>
          <w:spacing w:val="-7"/>
          <w:sz w:val="28"/>
        </w:rPr>
        <w:t>alguna </w:t>
      </w:r>
      <w:r>
        <w:rPr>
          <w:spacing w:val="-5"/>
          <w:sz w:val="28"/>
        </w:rPr>
        <w:t>manera, </w:t>
      </w:r>
      <w:r>
        <w:rPr>
          <w:sz w:val="28"/>
        </w:rPr>
        <w:t>se </w:t>
      </w:r>
      <w:r>
        <w:rPr>
          <w:sz w:val="29"/>
        </w:rPr>
        <w:t>plantean en </w:t>
      </w:r>
      <w:r>
        <w:rPr>
          <w:spacing w:val="3"/>
          <w:sz w:val="29"/>
        </w:rPr>
        <w:t>la </w:t>
      </w:r>
      <w:r>
        <w:rPr>
          <w:spacing w:val="-6"/>
          <w:sz w:val="29"/>
        </w:rPr>
        <w:t>guía </w:t>
      </w:r>
      <w:r>
        <w:rPr>
          <w:sz w:val="29"/>
        </w:rPr>
        <w:t>para </w:t>
      </w:r>
      <w:r>
        <w:rPr>
          <w:spacing w:val="3"/>
          <w:sz w:val="29"/>
        </w:rPr>
        <w:t>la </w:t>
      </w:r>
      <w:r>
        <w:rPr>
          <w:spacing w:val="-3"/>
          <w:sz w:val="29"/>
        </w:rPr>
        <w:t>constitución </w:t>
      </w:r>
      <w:r>
        <w:rPr>
          <w:sz w:val="29"/>
        </w:rPr>
        <w:t>y operación de </w:t>
      </w:r>
      <w:r>
        <w:rPr>
          <w:spacing w:val="2"/>
          <w:sz w:val="29"/>
        </w:rPr>
        <w:t>las </w:t>
      </w:r>
      <w:r>
        <w:rPr>
          <w:spacing w:val="-3"/>
          <w:sz w:val="29"/>
        </w:rPr>
        <w:t>agencias </w:t>
      </w:r>
      <w:r>
        <w:rPr>
          <w:sz w:val="29"/>
        </w:rPr>
        <w:t>de </w:t>
      </w:r>
      <w:r>
        <w:rPr>
          <w:spacing w:val="2"/>
          <w:sz w:val="29"/>
        </w:rPr>
        <w:t>desarrollo </w:t>
      </w:r>
      <w:r>
        <w:rPr>
          <w:spacing w:val="-5"/>
          <w:sz w:val="29"/>
        </w:rPr>
        <w:t>urbano </w:t>
      </w:r>
      <w:r>
        <w:rPr>
          <w:sz w:val="29"/>
        </w:rPr>
        <w:t>y los </w:t>
      </w:r>
      <w:r>
        <w:rPr>
          <w:sz w:val="28"/>
        </w:rPr>
        <w:t>observatorios </w:t>
      </w:r>
      <w:r>
        <w:rPr>
          <w:spacing w:val="-4"/>
          <w:sz w:val="28"/>
        </w:rPr>
        <w:t>urbanos  </w:t>
      </w:r>
      <w:r>
        <w:rPr>
          <w:spacing w:val="2"/>
          <w:sz w:val="28"/>
        </w:rPr>
        <w:t>locales, </w:t>
      </w:r>
      <w:r>
        <w:rPr>
          <w:sz w:val="28"/>
        </w:rPr>
        <w:t>pero </w:t>
      </w:r>
      <w:r>
        <w:rPr>
          <w:spacing w:val="-5"/>
          <w:sz w:val="28"/>
        </w:rPr>
        <w:t>que  </w:t>
      </w:r>
      <w:r>
        <w:rPr>
          <w:sz w:val="28"/>
        </w:rPr>
        <w:t>en el  presente </w:t>
      </w:r>
      <w:r>
        <w:rPr>
          <w:spacing w:val="-6"/>
          <w:sz w:val="28"/>
        </w:rPr>
        <w:t>informe  </w:t>
      </w:r>
      <w:r>
        <w:rPr>
          <w:spacing w:val="-8"/>
          <w:sz w:val="28"/>
        </w:rPr>
        <w:t>no  </w:t>
      </w:r>
      <w:r>
        <w:rPr>
          <w:sz w:val="28"/>
        </w:rPr>
        <w:t>se plantean con </w:t>
      </w:r>
      <w:r>
        <w:rPr>
          <w:spacing w:val="2"/>
          <w:sz w:val="28"/>
        </w:rPr>
        <w:t>claridad. </w:t>
      </w:r>
      <w:r>
        <w:rPr>
          <w:spacing w:val="-11"/>
          <w:sz w:val="28"/>
        </w:rPr>
        <w:t>Un </w:t>
      </w:r>
      <w:r>
        <w:rPr>
          <w:sz w:val="28"/>
        </w:rPr>
        <w:t>ejemplo  </w:t>
      </w:r>
      <w:r>
        <w:rPr>
          <w:sz w:val="29"/>
        </w:rPr>
        <w:t>de los intereses </w:t>
      </w:r>
      <w:r>
        <w:rPr>
          <w:spacing w:val="-3"/>
          <w:sz w:val="29"/>
        </w:rPr>
        <w:t>económicos </w:t>
      </w:r>
      <w:r>
        <w:rPr>
          <w:spacing w:val="3"/>
          <w:sz w:val="29"/>
        </w:rPr>
        <w:t>lo </w:t>
      </w:r>
      <w:r>
        <w:rPr>
          <w:spacing w:val="-7"/>
          <w:sz w:val="29"/>
        </w:rPr>
        <w:t>tenemos </w:t>
      </w:r>
      <w:r>
        <w:rPr>
          <w:sz w:val="29"/>
        </w:rPr>
        <w:t>en </w:t>
      </w:r>
      <w:r>
        <w:rPr>
          <w:spacing w:val="3"/>
          <w:sz w:val="29"/>
        </w:rPr>
        <w:t>la </w:t>
      </w:r>
      <w:r>
        <w:rPr>
          <w:spacing w:val="-5"/>
          <w:sz w:val="29"/>
        </w:rPr>
        <w:t>siguiente </w:t>
      </w:r>
      <w:r>
        <w:rPr>
          <w:spacing w:val="-8"/>
          <w:sz w:val="29"/>
        </w:rPr>
        <w:t>meta </w:t>
      </w:r>
      <w:r>
        <w:rPr>
          <w:sz w:val="29"/>
        </w:rPr>
        <w:t>propuesta en el objetivo final: “En cooperación con el sector privado, dar acceso a los beneficios de </w:t>
      </w:r>
      <w:r>
        <w:rPr>
          <w:spacing w:val="2"/>
          <w:sz w:val="29"/>
        </w:rPr>
        <w:t>las </w:t>
      </w:r>
      <w:r>
        <w:rPr>
          <w:spacing w:val="-5"/>
          <w:sz w:val="29"/>
        </w:rPr>
        <w:t>nuevas </w:t>
      </w:r>
      <w:r>
        <w:rPr>
          <w:sz w:val="29"/>
        </w:rPr>
        <w:t>tecnologías, en particular </w:t>
      </w:r>
      <w:r>
        <w:rPr>
          <w:sz w:val="28"/>
        </w:rPr>
        <w:t>los de </w:t>
      </w:r>
      <w:r>
        <w:rPr>
          <w:spacing w:val="3"/>
          <w:sz w:val="28"/>
        </w:rPr>
        <w:t>la </w:t>
      </w:r>
      <w:r>
        <w:rPr>
          <w:spacing w:val="-3"/>
          <w:sz w:val="28"/>
        </w:rPr>
        <w:t>tecnología </w:t>
      </w:r>
      <w:r>
        <w:rPr>
          <w:sz w:val="28"/>
        </w:rPr>
        <w:t>de </w:t>
      </w:r>
      <w:r>
        <w:rPr>
          <w:spacing w:val="3"/>
          <w:sz w:val="28"/>
        </w:rPr>
        <w:t>la </w:t>
      </w:r>
      <w:r>
        <w:rPr>
          <w:spacing w:val="-3"/>
          <w:sz w:val="28"/>
        </w:rPr>
        <w:t>información </w:t>
      </w:r>
      <w:r>
        <w:rPr>
          <w:sz w:val="28"/>
        </w:rPr>
        <w:t>y </w:t>
      </w:r>
      <w:r>
        <w:rPr>
          <w:spacing w:val="2"/>
          <w:sz w:val="28"/>
        </w:rPr>
        <w:t>las </w:t>
      </w:r>
      <w:r>
        <w:rPr>
          <w:spacing w:val="-3"/>
          <w:sz w:val="28"/>
        </w:rPr>
        <w:t>comunicaciones”. </w:t>
      </w:r>
      <w:r>
        <w:rPr>
          <w:sz w:val="28"/>
        </w:rPr>
        <w:t>En ese sentido, </w:t>
      </w:r>
      <w:r>
        <w:rPr>
          <w:spacing w:val="-5"/>
          <w:sz w:val="28"/>
        </w:rPr>
        <w:t>nos </w:t>
      </w:r>
      <w:r>
        <w:rPr>
          <w:sz w:val="28"/>
        </w:rPr>
        <w:t>parece </w:t>
      </w:r>
      <w:r>
        <w:rPr>
          <w:spacing w:val="-5"/>
          <w:sz w:val="28"/>
        </w:rPr>
        <w:t>que </w:t>
      </w:r>
      <w:r>
        <w:rPr>
          <w:sz w:val="28"/>
        </w:rPr>
        <w:t>el  objetivo  </w:t>
      </w:r>
      <w:r>
        <w:rPr>
          <w:sz w:val="29"/>
        </w:rPr>
        <w:t>está planteado </w:t>
      </w:r>
      <w:r>
        <w:rPr>
          <w:spacing w:val="-6"/>
          <w:sz w:val="29"/>
        </w:rPr>
        <w:t>como </w:t>
      </w:r>
      <w:r>
        <w:rPr>
          <w:spacing w:val="-10"/>
          <w:sz w:val="29"/>
        </w:rPr>
        <w:t>una </w:t>
      </w:r>
      <w:r>
        <w:rPr>
          <w:spacing w:val="-8"/>
          <w:sz w:val="29"/>
        </w:rPr>
        <w:t>meta </w:t>
      </w:r>
      <w:r>
        <w:rPr>
          <w:sz w:val="29"/>
        </w:rPr>
        <w:t>por </w:t>
      </w:r>
      <w:r>
        <w:rPr>
          <w:spacing w:val="-3"/>
          <w:sz w:val="29"/>
        </w:rPr>
        <w:t>conseguir; </w:t>
      </w:r>
      <w:r>
        <w:rPr>
          <w:spacing w:val="-8"/>
          <w:sz w:val="29"/>
        </w:rPr>
        <w:t>aunque no </w:t>
      </w:r>
      <w:r>
        <w:rPr>
          <w:sz w:val="29"/>
        </w:rPr>
        <w:t>de </w:t>
      </w:r>
      <w:r>
        <w:rPr>
          <w:spacing w:val="3"/>
          <w:sz w:val="29"/>
        </w:rPr>
        <w:t>la </w:t>
      </w:r>
      <w:r>
        <w:rPr>
          <w:spacing w:val="-6"/>
          <w:sz w:val="29"/>
        </w:rPr>
        <w:t>forma </w:t>
      </w:r>
      <w:r>
        <w:rPr>
          <w:spacing w:val="-8"/>
          <w:sz w:val="29"/>
        </w:rPr>
        <w:t>más </w:t>
      </w:r>
      <w:r>
        <w:rPr>
          <w:sz w:val="29"/>
        </w:rPr>
        <w:t>correcta. </w:t>
      </w:r>
      <w:r>
        <w:rPr>
          <w:spacing w:val="-4"/>
          <w:sz w:val="29"/>
        </w:rPr>
        <w:t>Pues </w:t>
      </w:r>
      <w:r>
        <w:rPr>
          <w:sz w:val="29"/>
        </w:rPr>
        <w:t>existen </w:t>
      </w:r>
      <w:r>
        <w:rPr>
          <w:spacing w:val="-6"/>
          <w:sz w:val="29"/>
        </w:rPr>
        <w:t>algunas </w:t>
      </w:r>
      <w:r>
        <w:rPr>
          <w:sz w:val="29"/>
        </w:rPr>
        <w:t>deficiencias</w:t>
      </w:r>
      <w:r>
        <w:rPr>
          <w:spacing w:val="19"/>
          <w:sz w:val="29"/>
        </w:rPr>
        <w:t> </w:t>
      </w:r>
      <w:r>
        <w:rPr>
          <w:sz w:val="29"/>
        </w:rPr>
        <w:t>teóricas</w:t>
      </w:r>
      <w:r>
        <w:rPr>
          <w:spacing w:val="19"/>
          <w:sz w:val="29"/>
        </w:rPr>
        <w:t> </w:t>
      </w:r>
      <w:r>
        <w:rPr>
          <w:sz w:val="29"/>
        </w:rPr>
        <w:t>y</w:t>
      </w:r>
      <w:r>
        <w:rPr>
          <w:spacing w:val="3"/>
          <w:sz w:val="29"/>
        </w:rPr>
        <w:t> </w:t>
      </w:r>
      <w:r>
        <w:rPr>
          <w:spacing w:val="-3"/>
          <w:sz w:val="29"/>
        </w:rPr>
        <w:t>metodológicas</w:t>
      </w:r>
      <w:r>
        <w:rPr>
          <w:spacing w:val="19"/>
          <w:sz w:val="29"/>
        </w:rPr>
        <w:t> </w:t>
      </w:r>
      <w:r>
        <w:rPr>
          <w:sz w:val="29"/>
        </w:rPr>
        <w:t>para</w:t>
      </w:r>
      <w:r>
        <w:rPr>
          <w:spacing w:val="18"/>
          <w:sz w:val="29"/>
        </w:rPr>
        <w:t> </w:t>
      </w:r>
      <w:r>
        <w:rPr>
          <w:sz w:val="29"/>
        </w:rPr>
        <w:t>su</w:t>
      </w:r>
      <w:r>
        <w:rPr>
          <w:spacing w:val="3"/>
          <w:sz w:val="29"/>
        </w:rPr>
        <w:t> </w:t>
      </w:r>
      <w:r>
        <w:rPr>
          <w:spacing w:val="-5"/>
          <w:sz w:val="29"/>
        </w:rPr>
        <w:t>cumplimiento.</w:t>
      </w:r>
      <w:r>
        <w:rPr>
          <w:spacing w:val="16"/>
          <w:sz w:val="29"/>
        </w:rPr>
        <w:t> </w:t>
      </w:r>
      <w:r>
        <w:rPr>
          <w:spacing w:val="-9"/>
          <w:sz w:val="29"/>
        </w:rPr>
        <w:t>La</w:t>
      </w:r>
      <w:r>
        <w:rPr>
          <w:spacing w:val="18"/>
          <w:sz w:val="29"/>
        </w:rPr>
        <w:t> </w:t>
      </w:r>
      <w:r>
        <w:rPr>
          <w:sz w:val="29"/>
        </w:rPr>
        <w:t>primera</w:t>
      </w:r>
      <w:r>
        <w:rPr>
          <w:spacing w:val="18"/>
          <w:sz w:val="29"/>
        </w:rPr>
        <w:t> </w:t>
      </w:r>
      <w:r>
        <w:rPr>
          <w:sz w:val="29"/>
        </w:rPr>
        <w:t>de</w:t>
      </w:r>
      <w:r>
        <w:rPr>
          <w:spacing w:val="18"/>
          <w:sz w:val="29"/>
        </w:rPr>
        <w:t> </w:t>
      </w:r>
      <w:r>
        <w:rPr>
          <w:spacing w:val="2"/>
          <w:sz w:val="29"/>
        </w:rPr>
        <w:t>ellas</w:t>
      </w:r>
      <w:r>
        <w:rPr>
          <w:spacing w:val="19"/>
          <w:sz w:val="29"/>
        </w:rPr>
        <w:t> </w:t>
      </w:r>
      <w:r>
        <w:rPr>
          <w:sz w:val="29"/>
        </w:rPr>
        <w:t>tendría</w:t>
      </w:r>
      <w:r>
        <w:rPr>
          <w:spacing w:val="18"/>
          <w:sz w:val="29"/>
        </w:rPr>
        <w:t> </w:t>
      </w:r>
      <w:r>
        <w:rPr>
          <w:spacing w:val="-5"/>
          <w:sz w:val="29"/>
        </w:rPr>
        <w:t>que</w:t>
      </w:r>
      <w:r>
        <w:rPr>
          <w:spacing w:val="18"/>
          <w:sz w:val="29"/>
        </w:rPr>
        <w:t> </w:t>
      </w:r>
      <w:r>
        <w:rPr>
          <w:sz w:val="29"/>
        </w:rPr>
        <w:t>ver</w:t>
      </w:r>
      <w:r>
        <w:rPr>
          <w:spacing w:val="21"/>
          <w:sz w:val="29"/>
        </w:rPr>
        <w:t> </w:t>
      </w:r>
      <w:r>
        <w:rPr>
          <w:sz w:val="29"/>
        </w:rPr>
        <w:t>con</w:t>
      </w:r>
      <w:r>
        <w:rPr>
          <w:spacing w:val="3"/>
          <w:sz w:val="29"/>
        </w:rPr>
        <w:t> </w:t>
      </w:r>
      <w:r>
        <w:rPr>
          <w:sz w:val="29"/>
        </w:rPr>
        <w:t>el</w:t>
      </w:r>
    </w:p>
    <w:p>
      <w:pPr>
        <w:spacing w:after="0" w:line="242" w:lineRule="auto"/>
        <w:jc w:val="both"/>
        <w:rPr>
          <w:sz w:val="29"/>
        </w:rPr>
        <w:sectPr>
          <w:pgSz w:w="12240" w:h="15840"/>
          <w:pgMar w:top="40" w:bottom="0" w:left="0" w:right="0"/>
        </w:sectPr>
      </w:pPr>
    </w:p>
    <w:p>
      <w:pPr>
        <w:pStyle w:val="BodyText"/>
        <w:spacing w:line="332" w:lineRule="exact" w:before="40"/>
        <w:ind w:left="100" w:right="83"/>
        <w:jc w:val="both"/>
      </w:pPr>
      <w:r>
        <w:rPr>
          <w:spacing w:val="-3"/>
        </w:rPr>
        <w:t>concepto </w:t>
      </w:r>
      <w:r>
        <w:rPr/>
        <w:t>de </w:t>
      </w:r>
      <w:r>
        <w:rPr>
          <w:spacing w:val="2"/>
        </w:rPr>
        <w:t>desarrollo, </w:t>
      </w:r>
      <w:r>
        <w:rPr>
          <w:spacing w:val="-5"/>
        </w:rPr>
        <w:t>que </w:t>
      </w:r>
      <w:r>
        <w:rPr/>
        <w:t>se </w:t>
      </w:r>
      <w:r>
        <w:rPr>
          <w:spacing w:val="-4"/>
        </w:rPr>
        <w:t>tiene </w:t>
      </w:r>
      <w:r>
        <w:rPr>
          <w:spacing w:val="-6"/>
        </w:rPr>
        <w:t>como </w:t>
      </w:r>
      <w:r>
        <w:rPr>
          <w:spacing w:val="-5"/>
        </w:rPr>
        <w:t>sinónimo </w:t>
      </w:r>
      <w:r>
        <w:rPr/>
        <w:t>de bienestar en </w:t>
      </w:r>
      <w:r>
        <w:rPr>
          <w:spacing w:val="-6"/>
        </w:rPr>
        <w:t>zonas </w:t>
      </w:r>
      <w:r>
        <w:rPr>
          <w:spacing w:val="-4"/>
        </w:rPr>
        <w:t>urbanas </w:t>
      </w:r>
      <w:r>
        <w:rPr/>
        <w:t>y </w:t>
      </w:r>
      <w:r>
        <w:rPr>
          <w:spacing w:val="-3"/>
        </w:rPr>
        <w:t>donde </w:t>
      </w:r>
      <w:r>
        <w:rPr/>
        <w:t>se </w:t>
      </w:r>
      <w:r>
        <w:rPr>
          <w:spacing w:val="3"/>
        </w:rPr>
        <w:t>le </w:t>
      </w:r>
      <w:r>
        <w:rPr>
          <w:spacing w:val="-4"/>
        </w:rPr>
        <w:t>quita </w:t>
      </w:r>
      <w:r>
        <w:rPr/>
        <w:t>su carácter político y </w:t>
      </w:r>
      <w:r>
        <w:rPr>
          <w:spacing w:val="2"/>
        </w:rPr>
        <w:t>social, </w:t>
      </w:r>
      <w:r>
        <w:rPr/>
        <w:t>y por otra parte, </w:t>
      </w:r>
      <w:r>
        <w:rPr>
          <w:spacing w:val="-5"/>
        </w:rPr>
        <w:t>metodológicamente </w:t>
      </w:r>
      <w:r>
        <w:rPr>
          <w:spacing w:val="-8"/>
        </w:rPr>
        <w:t>no </w:t>
      </w:r>
      <w:r>
        <w:rPr/>
        <w:t>se plantean </w:t>
      </w:r>
      <w:r>
        <w:rPr>
          <w:spacing w:val="-6"/>
        </w:rPr>
        <w:t>metas </w:t>
      </w:r>
      <w:r>
        <w:rPr>
          <w:spacing w:val="-8"/>
        </w:rPr>
        <w:t>más </w:t>
      </w:r>
      <w:r>
        <w:rPr>
          <w:spacing w:val="3"/>
        </w:rPr>
        <w:t>allá </w:t>
      </w:r>
      <w:r>
        <w:rPr/>
        <w:t>de </w:t>
      </w:r>
      <w:r>
        <w:rPr>
          <w:spacing w:val="3"/>
        </w:rPr>
        <w:t>la </w:t>
      </w:r>
      <w:r>
        <w:rPr/>
        <w:t>cuestión </w:t>
      </w:r>
      <w:r>
        <w:rPr>
          <w:spacing w:val="-3"/>
        </w:rPr>
        <w:t>económica, </w:t>
      </w:r>
      <w:r>
        <w:rPr>
          <w:spacing w:val="-5"/>
        </w:rPr>
        <w:t>que </w:t>
      </w:r>
      <w:r>
        <w:rPr/>
        <w:t>es de vital </w:t>
      </w:r>
      <w:r>
        <w:rPr>
          <w:spacing w:val="-3"/>
        </w:rPr>
        <w:t>importancia </w:t>
      </w:r>
      <w:r>
        <w:rPr/>
        <w:t>para </w:t>
      </w:r>
      <w:r>
        <w:rPr>
          <w:spacing w:val="3"/>
        </w:rPr>
        <w:t>la </w:t>
      </w:r>
      <w:r>
        <w:rPr/>
        <w:t>realización de ciertas finalidades (materialidad), pero </w:t>
      </w:r>
      <w:r>
        <w:rPr>
          <w:spacing w:val="-5"/>
        </w:rPr>
        <w:t>que </w:t>
      </w:r>
      <w:r>
        <w:rPr/>
        <w:t>se requiere, </w:t>
      </w:r>
      <w:r>
        <w:rPr>
          <w:spacing w:val="-6"/>
        </w:rPr>
        <w:t>igualmente, </w:t>
      </w:r>
      <w:r>
        <w:rPr/>
        <w:t>de </w:t>
      </w:r>
      <w:r>
        <w:rPr>
          <w:spacing w:val="-10"/>
        </w:rPr>
        <w:t>una </w:t>
      </w:r>
      <w:r>
        <w:rPr/>
        <w:t>planeación acorde al </w:t>
      </w:r>
      <w:r>
        <w:rPr>
          <w:spacing w:val="-6"/>
        </w:rPr>
        <w:t>contexto </w:t>
      </w:r>
      <w:r>
        <w:rPr/>
        <w:t>político, </w:t>
      </w:r>
      <w:r>
        <w:rPr>
          <w:spacing w:val="-3"/>
        </w:rPr>
        <w:t>económico, </w:t>
      </w:r>
      <w:r>
        <w:rPr/>
        <w:t>incluso </w:t>
      </w:r>
      <w:r>
        <w:rPr>
          <w:spacing w:val="-3"/>
        </w:rPr>
        <w:t>cultural, </w:t>
      </w:r>
      <w:r>
        <w:rPr/>
        <w:t>de cada región en vías de </w:t>
      </w:r>
      <w:r>
        <w:rPr>
          <w:spacing w:val="2"/>
        </w:rPr>
        <w:t>desarrollo. </w:t>
      </w:r>
      <w:r>
        <w:rPr/>
        <w:t>En ese sentido, el análisis y </w:t>
      </w:r>
      <w:r>
        <w:rPr>
          <w:spacing w:val="2"/>
        </w:rPr>
        <w:t>las </w:t>
      </w:r>
      <w:r>
        <w:rPr/>
        <w:t>acciones son algo globales.</w:t>
      </w:r>
    </w:p>
    <w:p>
      <w:pPr>
        <w:pStyle w:val="BodyText"/>
        <w:spacing w:before="3"/>
        <w:rPr>
          <w:sz w:val="25"/>
        </w:rPr>
      </w:pPr>
    </w:p>
    <w:p>
      <w:pPr>
        <w:spacing w:line="247" w:lineRule="auto" w:before="1"/>
        <w:ind w:left="100" w:right="83" w:firstLine="0"/>
        <w:jc w:val="both"/>
        <w:rPr>
          <w:sz w:val="28"/>
        </w:rPr>
      </w:pPr>
      <w:r>
        <w:rPr>
          <w:w w:val="105"/>
          <w:sz w:val="28"/>
        </w:rPr>
        <w:t>Derivado</w:t>
      </w:r>
      <w:r>
        <w:rPr>
          <w:spacing w:val="-13"/>
          <w:w w:val="105"/>
          <w:sz w:val="28"/>
        </w:rPr>
        <w:t> </w:t>
      </w:r>
      <w:r>
        <w:rPr>
          <w:w w:val="105"/>
          <w:sz w:val="28"/>
        </w:rPr>
        <w:t>de</w:t>
      </w:r>
      <w:r>
        <w:rPr>
          <w:spacing w:val="-11"/>
          <w:w w:val="105"/>
          <w:sz w:val="28"/>
        </w:rPr>
        <w:t> </w:t>
      </w:r>
      <w:r>
        <w:rPr>
          <w:spacing w:val="2"/>
          <w:w w:val="105"/>
          <w:sz w:val="28"/>
        </w:rPr>
        <w:t>ello,</w:t>
      </w:r>
      <w:r>
        <w:rPr>
          <w:spacing w:val="-13"/>
          <w:w w:val="105"/>
          <w:sz w:val="28"/>
        </w:rPr>
        <w:t> </w:t>
      </w:r>
      <w:r>
        <w:rPr>
          <w:w w:val="105"/>
          <w:sz w:val="28"/>
        </w:rPr>
        <w:t>habría</w:t>
      </w:r>
      <w:r>
        <w:rPr>
          <w:spacing w:val="-11"/>
          <w:w w:val="105"/>
          <w:sz w:val="28"/>
        </w:rPr>
        <w:t> </w:t>
      </w:r>
      <w:r>
        <w:rPr>
          <w:spacing w:val="-5"/>
          <w:w w:val="105"/>
          <w:sz w:val="28"/>
        </w:rPr>
        <w:t>que</w:t>
      </w:r>
      <w:r>
        <w:rPr>
          <w:spacing w:val="-11"/>
          <w:w w:val="105"/>
          <w:sz w:val="28"/>
        </w:rPr>
        <w:t> </w:t>
      </w:r>
      <w:r>
        <w:rPr>
          <w:w w:val="105"/>
          <w:sz w:val="28"/>
        </w:rPr>
        <w:t>plantearse</w:t>
      </w:r>
      <w:r>
        <w:rPr>
          <w:spacing w:val="-11"/>
          <w:w w:val="105"/>
          <w:sz w:val="28"/>
        </w:rPr>
        <w:t> </w:t>
      </w:r>
      <w:r>
        <w:rPr>
          <w:spacing w:val="-6"/>
          <w:w w:val="105"/>
          <w:sz w:val="28"/>
        </w:rPr>
        <w:t>cómo</w:t>
      </w:r>
      <w:r>
        <w:rPr>
          <w:spacing w:val="-13"/>
          <w:w w:val="105"/>
          <w:sz w:val="28"/>
        </w:rPr>
        <w:t> </w:t>
      </w:r>
      <w:r>
        <w:rPr>
          <w:w w:val="105"/>
          <w:sz w:val="28"/>
        </w:rPr>
        <w:t>se</w:t>
      </w:r>
      <w:r>
        <w:rPr>
          <w:spacing w:val="-11"/>
          <w:w w:val="105"/>
          <w:sz w:val="28"/>
        </w:rPr>
        <w:t> </w:t>
      </w:r>
      <w:r>
        <w:rPr>
          <w:w w:val="105"/>
          <w:sz w:val="28"/>
        </w:rPr>
        <w:t>discute</w:t>
      </w:r>
      <w:r>
        <w:rPr>
          <w:spacing w:val="-11"/>
          <w:w w:val="105"/>
          <w:sz w:val="28"/>
        </w:rPr>
        <w:t> </w:t>
      </w:r>
      <w:r>
        <w:rPr>
          <w:w w:val="105"/>
          <w:sz w:val="28"/>
        </w:rPr>
        <w:t>el</w:t>
      </w:r>
      <w:r>
        <w:rPr>
          <w:spacing w:val="-7"/>
          <w:w w:val="105"/>
          <w:sz w:val="28"/>
        </w:rPr>
        <w:t> </w:t>
      </w:r>
      <w:r>
        <w:rPr>
          <w:spacing w:val="2"/>
          <w:w w:val="105"/>
          <w:sz w:val="28"/>
        </w:rPr>
        <w:t>desarrollo</w:t>
      </w:r>
      <w:r>
        <w:rPr>
          <w:spacing w:val="-13"/>
          <w:w w:val="105"/>
          <w:sz w:val="28"/>
        </w:rPr>
        <w:t> </w:t>
      </w:r>
      <w:r>
        <w:rPr>
          <w:w w:val="105"/>
          <w:sz w:val="28"/>
        </w:rPr>
        <w:t>en</w:t>
      </w:r>
      <w:r>
        <w:rPr>
          <w:spacing w:val="-25"/>
          <w:w w:val="105"/>
          <w:sz w:val="28"/>
        </w:rPr>
        <w:t> </w:t>
      </w:r>
      <w:r>
        <w:rPr>
          <w:w w:val="105"/>
          <w:sz w:val="28"/>
        </w:rPr>
        <w:t>los</w:t>
      </w:r>
      <w:r>
        <w:rPr>
          <w:spacing w:val="-11"/>
          <w:w w:val="105"/>
          <w:sz w:val="28"/>
        </w:rPr>
        <w:t> </w:t>
      </w:r>
      <w:r>
        <w:rPr>
          <w:spacing w:val="-4"/>
          <w:w w:val="105"/>
          <w:sz w:val="28"/>
        </w:rPr>
        <w:t>ámbitos</w:t>
      </w:r>
      <w:r>
        <w:rPr>
          <w:spacing w:val="-11"/>
          <w:w w:val="105"/>
          <w:sz w:val="28"/>
        </w:rPr>
        <w:t> </w:t>
      </w:r>
      <w:r>
        <w:rPr>
          <w:w w:val="105"/>
          <w:sz w:val="28"/>
        </w:rPr>
        <w:t>académico,</w:t>
      </w:r>
      <w:r>
        <w:rPr>
          <w:spacing w:val="-13"/>
          <w:w w:val="105"/>
          <w:sz w:val="28"/>
        </w:rPr>
        <w:t> </w:t>
      </w:r>
      <w:r>
        <w:rPr>
          <w:w w:val="105"/>
          <w:sz w:val="28"/>
        </w:rPr>
        <w:t>social</w:t>
      </w:r>
      <w:r>
        <w:rPr>
          <w:spacing w:val="-7"/>
          <w:w w:val="105"/>
          <w:sz w:val="28"/>
        </w:rPr>
        <w:t> </w:t>
      </w:r>
      <w:r>
        <w:rPr>
          <w:w w:val="105"/>
          <w:sz w:val="28"/>
        </w:rPr>
        <w:t>y político a nivel </w:t>
      </w:r>
      <w:r>
        <w:rPr>
          <w:spacing w:val="2"/>
          <w:w w:val="105"/>
          <w:sz w:val="28"/>
        </w:rPr>
        <w:t>local, </w:t>
      </w:r>
      <w:r>
        <w:rPr>
          <w:spacing w:val="-5"/>
          <w:w w:val="105"/>
          <w:sz w:val="28"/>
        </w:rPr>
        <w:t>que </w:t>
      </w:r>
      <w:r>
        <w:rPr>
          <w:w w:val="105"/>
          <w:sz w:val="28"/>
        </w:rPr>
        <w:t>es en el </w:t>
      </w:r>
      <w:r>
        <w:rPr>
          <w:spacing w:val="-4"/>
          <w:w w:val="105"/>
          <w:sz w:val="28"/>
        </w:rPr>
        <w:t>cual </w:t>
      </w:r>
      <w:r>
        <w:rPr>
          <w:w w:val="105"/>
          <w:sz w:val="28"/>
        </w:rPr>
        <w:t>se </w:t>
      </w:r>
      <w:r>
        <w:rPr>
          <w:spacing w:val="-4"/>
          <w:w w:val="105"/>
          <w:sz w:val="28"/>
        </w:rPr>
        <w:t>miden </w:t>
      </w:r>
      <w:r>
        <w:rPr>
          <w:w w:val="105"/>
          <w:sz w:val="28"/>
        </w:rPr>
        <w:t>los indicadores, y </w:t>
      </w:r>
      <w:r>
        <w:rPr>
          <w:spacing w:val="-5"/>
          <w:w w:val="105"/>
          <w:sz w:val="28"/>
        </w:rPr>
        <w:t>preguntarnos </w:t>
      </w:r>
      <w:r>
        <w:rPr>
          <w:w w:val="105"/>
          <w:sz w:val="28"/>
        </w:rPr>
        <w:t>si existen soluciones </w:t>
      </w:r>
      <w:r>
        <w:rPr>
          <w:spacing w:val="2"/>
          <w:w w:val="105"/>
          <w:sz w:val="28"/>
        </w:rPr>
        <w:t>locales</w:t>
      </w:r>
      <w:r>
        <w:rPr>
          <w:spacing w:val="-24"/>
          <w:w w:val="105"/>
          <w:sz w:val="28"/>
        </w:rPr>
        <w:t> </w:t>
      </w:r>
      <w:r>
        <w:rPr>
          <w:w w:val="105"/>
          <w:sz w:val="28"/>
        </w:rPr>
        <w:t>para</w:t>
      </w:r>
      <w:r>
        <w:rPr>
          <w:spacing w:val="-26"/>
          <w:w w:val="105"/>
          <w:sz w:val="28"/>
        </w:rPr>
        <w:t> </w:t>
      </w:r>
      <w:r>
        <w:rPr>
          <w:w w:val="105"/>
          <w:sz w:val="28"/>
        </w:rPr>
        <w:t>problemas</w:t>
      </w:r>
      <w:r>
        <w:rPr>
          <w:spacing w:val="-24"/>
          <w:w w:val="105"/>
          <w:sz w:val="28"/>
        </w:rPr>
        <w:t> </w:t>
      </w:r>
      <w:r>
        <w:rPr>
          <w:w w:val="105"/>
          <w:sz w:val="28"/>
        </w:rPr>
        <w:t>globales.</w:t>
      </w:r>
    </w:p>
    <w:p>
      <w:pPr>
        <w:pStyle w:val="BodyText"/>
        <w:rPr>
          <w:sz w:val="25"/>
        </w:rPr>
      </w:pPr>
    </w:p>
    <w:p>
      <w:pPr>
        <w:spacing w:before="0"/>
        <w:ind w:left="100" w:right="0" w:firstLine="0"/>
        <w:jc w:val="both"/>
        <w:rPr>
          <w:b/>
          <w:sz w:val="28"/>
        </w:rPr>
      </w:pPr>
      <w:r>
        <w:rPr>
          <w:b/>
          <w:w w:val="105"/>
          <w:sz w:val="28"/>
        </w:rPr>
        <w:t>Pies de página</w:t>
      </w:r>
    </w:p>
    <w:p>
      <w:pPr>
        <w:pStyle w:val="BodyText"/>
        <w:spacing w:before="3"/>
        <w:rPr>
          <w:b/>
          <w:sz w:val="25"/>
        </w:rPr>
      </w:pPr>
    </w:p>
    <w:p>
      <w:pPr>
        <w:spacing w:line="242" w:lineRule="auto" w:before="0"/>
        <w:ind w:left="100" w:right="90" w:firstLine="0"/>
        <w:jc w:val="both"/>
        <w:rPr>
          <w:sz w:val="21"/>
        </w:rPr>
      </w:pPr>
      <w:r>
        <w:rPr>
          <w:w w:val="105"/>
          <w:sz w:val="21"/>
        </w:rPr>
        <w:t>* </w:t>
      </w:r>
      <w:r>
        <w:rPr>
          <w:spacing w:val="-4"/>
          <w:w w:val="105"/>
          <w:sz w:val="21"/>
        </w:rPr>
        <w:t>Profesor-investigador de </w:t>
      </w:r>
      <w:r>
        <w:rPr>
          <w:spacing w:val="-6"/>
          <w:w w:val="105"/>
          <w:sz w:val="21"/>
        </w:rPr>
        <w:t>tiempo </w:t>
      </w:r>
      <w:r>
        <w:rPr>
          <w:spacing w:val="-5"/>
          <w:w w:val="105"/>
          <w:sz w:val="21"/>
        </w:rPr>
        <w:t>completo </w:t>
      </w:r>
      <w:r>
        <w:rPr>
          <w:w w:val="105"/>
          <w:sz w:val="21"/>
        </w:rPr>
        <w:t>en </w:t>
      </w:r>
      <w:r>
        <w:rPr>
          <w:spacing w:val="-9"/>
          <w:w w:val="105"/>
          <w:sz w:val="21"/>
        </w:rPr>
        <w:t>la </w:t>
      </w:r>
      <w:r>
        <w:rPr>
          <w:spacing w:val="-5"/>
          <w:w w:val="105"/>
          <w:sz w:val="21"/>
        </w:rPr>
        <w:t>Universidad </w:t>
      </w:r>
      <w:r>
        <w:rPr>
          <w:spacing w:val="-6"/>
          <w:w w:val="105"/>
          <w:sz w:val="21"/>
        </w:rPr>
        <w:t>Autónoma </w:t>
      </w:r>
      <w:r>
        <w:rPr>
          <w:w w:val="105"/>
          <w:sz w:val="21"/>
        </w:rPr>
        <w:t>del Estado </w:t>
      </w:r>
      <w:r>
        <w:rPr>
          <w:spacing w:val="-4"/>
          <w:w w:val="105"/>
          <w:sz w:val="21"/>
        </w:rPr>
        <w:t>de </w:t>
      </w:r>
      <w:r>
        <w:rPr>
          <w:spacing w:val="-3"/>
          <w:w w:val="105"/>
          <w:sz w:val="21"/>
        </w:rPr>
        <w:t>México-Centro </w:t>
      </w:r>
      <w:r>
        <w:rPr>
          <w:spacing w:val="-5"/>
          <w:w w:val="105"/>
          <w:sz w:val="21"/>
        </w:rPr>
        <w:t>Universitario </w:t>
      </w:r>
      <w:r>
        <w:rPr>
          <w:spacing w:val="-6"/>
          <w:w w:val="105"/>
          <w:sz w:val="21"/>
        </w:rPr>
        <w:t>Zumpango. </w:t>
      </w:r>
      <w:r>
        <w:rPr>
          <w:w w:val="105"/>
          <w:sz w:val="21"/>
        </w:rPr>
        <w:t>Correo </w:t>
      </w:r>
      <w:r>
        <w:rPr>
          <w:spacing w:val="-4"/>
          <w:sz w:val="21"/>
        </w:rPr>
        <w:t>electrónico:   </w:t>
      </w:r>
      <w:r>
        <w:rPr>
          <w:spacing w:val="-6"/>
          <w:sz w:val="21"/>
        </w:rPr>
        <w:t>&lt;</w:t>
      </w:r>
      <w:hyperlink r:id="rId20">
        <w:r>
          <w:rPr>
            <w:spacing w:val="-6"/>
            <w:sz w:val="21"/>
          </w:rPr>
          <w:t>japimu23@yahoo.com.mx</w:t>
        </w:r>
      </w:hyperlink>
      <w:r>
        <w:rPr>
          <w:spacing w:val="-6"/>
          <w:sz w:val="21"/>
        </w:rPr>
        <w:t>&gt;.</w:t>
      </w:r>
    </w:p>
    <w:p>
      <w:pPr>
        <w:pStyle w:val="BodyText"/>
        <w:spacing w:before="1"/>
        <w:rPr>
          <w:sz w:val="25"/>
        </w:rPr>
      </w:pPr>
    </w:p>
    <w:p>
      <w:pPr>
        <w:spacing w:line="242" w:lineRule="auto" w:before="0"/>
        <w:ind w:left="100" w:right="102" w:firstLine="0"/>
        <w:jc w:val="both"/>
        <w:rPr>
          <w:sz w:val="21"/>
        </w:rPr>
      </w:pPr>
      <w:r>
        <w:rPr>
          <w:w w:val="105"/>
          <w:sz w:val="21"/>
        </w:rPr>
        <w:t>** Tesista y colaborador en el proyecto de investigación: “El desarrollo urbano de la ZMCM como construcción social del espacio, y la emergencia de nuevos actores: el caso del municipio de Tecamac, Estado de México”. Correo electrónico: &lt;</w:t>
      </w:r>
      <w:hyperlink r:id="rId21">
        <w:r>
          <w:rPr>
            <w:w w:val="105"/>
            <w:sz w:val="21"/>
          </w:rPr>
          <w:t>leynad025@hotmail.com</w:t>
        </w:r>
      </w:hyperlink>
      <w:r>
        <w:rPr>
          <w:w w:val="105"/>
          <w:sz w:val="21"/>
        </w:rPr>
        <w:t>&gt;.</w:t>
      </w:r>
    </w:p>
    <w:p>
      <w:pPr>
        <w:pStyle w:val="BodyText"/>
        <w:spacing w:before="6"/>
        <w:rPr>
          <w:sz w:val="25"/>
        </w:rPr>
      </w:pPr>
    </w:p>
    <w:p>
      <w:pPr>
        <w:pStyle w:val="ListParagraph"/>
        <w:numPr>
          <w:ilvl w:val="0"/>
          <w:numId w:val="3"/>
        </w:numPr>
        <w:tabs>
          <w:tab w:pos="244" w:val="left" w:leader="none"/>
        </w:tabs>
        <w:spacing w:line="240" w:lineRule="auto" w:before="0" w:after="0"/>
        <w:ind w:left="244" w:right="0" w:hanging="144"/>
        <w:jc w:val="both"/>
        <w:rPr>
          <w:sz w:val="21"/>
        </w:rPr>
      </w:pPr>
      <w:r>
        <w:rPr>
          <w:w w:val="105"/>
          <w:sz w:val="21"/>
        </w:rPr>
        <w:t>Datos</w:t>
      </w:r>
      <w:r>
        <w:rPr>
          <w:spacing w:val="-7"/>
          <w:w w:val="105"/>
          <w:sz w:val="21"/>
        </w:rPr>
        <w:t> </w:t>
      </w:r>
      <w:r>
        <w:rPr>
          <w:spacing w:val="-5"/>
          <w:w w:val="105"/>
          <w:sz w:val="21"/>
        </w:rPr>
        <w:t>tomados</w:t>
      </w:r>
      <w:r>
        <w:rPr>
          <w:spacing w:val="-7"/>
          <w:w w:val="105"/>
          <w:sz w:val="21"/>
        </w:rPr>
        <w:t> </w:t>
      </w:r>
      <w:r>
        <w:rPr>
          <w:w w:val="105"/>
          <w:sz w:val="21"/>
        </w:rPr>
        <w:t>del</w:t>
      </w:r>
      <w:r>
        <w:rPr>
          <w:spacing w:val="-23"/>
          <w:w w:val="105"/>
          <w:sz w:val="21"/>
        </w:rPr>
        <w:t> </w:t>
      </w:r>
      <w:r>
        <w:rPr>
          <w:spacing w:val="-4"/>
          <w:w w:val="105"/>
          <w:sz w:val="21"/>
        </w:rPr>
        <w:t>Informe</w:t>
      </w:r>
      <w:r>
        <w:rPr>
          <w:spacing w:val="-5"/>
          <w:w w:val="105"/>
          <w:sz w:val="21"/>
        </w:rPr>
        <w:t> </w:t>
      </w:r>
      <w:r>
        <w:rPr>
          <w:spacing w:val="-6"/>
          <w:w w:val="105"/>
          <w:sz w:val="21"/>
        </w:rPr>
        <w:t>2012</w:t>
      </w:r>
      <w:r>
        <w:rPr>
          <w:spacing w:val="-16"/>
          <w:w w:val="105"/>
          <w:sz w:val="21"/>
        </w:rPr>
        <w:t> </w:t>
      </w:r>
      <w:r>
        <w:rPr>
          <w:w w:val="105"/>
          <w:sz w:val="21"/>
        </w:rPr>
        <w:t>del</w:t>
      </w:r>
      <w:r>
        <w:rPr>
          <w:spacing w:val="-23"/>
          <w:w w:val="105"/>
          <w:sz w:val="21"/>
        </w:rPr>
        <w:t> </w:t>
      </w:r>
      <w:r>
        <w:rPr>
          <w:spacing w:val="-3"/>
          <w:w w:val="105"/>
          <w:sz w:val="21"/>
        </w:rPr>
        <w:t>proyecto</w:t>
      </w:r>
      <w:r>
        <w:rPr>
          <w:spacing w:val="-16"/>
          <w:w w:val="105"/>
          <w:sz w:val="21"/>
        </w:rPr>
        <w:t> </w:t>
      </w:r>
      <w:r>
        <w:rPr>
          <w:spacing w:val="-7"/>
          <w:w w:val="105"/>
          <w:sz w:val="21"/>
        </w:rPr>
        <w:t>Objetivos </w:t>
      </w:r>
      <w:r>
        <w:rPr>
          <w:spacing w:val="-4"/>
          <w:w w:val="105"/>
          <w:sz w:val="21"/>
        </w:rPr>
        <w:t>de</w:t>
      </w:r>
      <w:r>
        <w:rPr>
          <w:spacing w:val="-5"/>
          <w:w w:val="105"/>
          <w:sz w:val="21"/>
        </w:rPr>
        <w:t> </w:t>
      </w:r>
      <w:r>
        <w:rPr>
          <w:spacing w:val="-3"/>
          <w:w w:val="105"/>
          <w:sz w:val="21"/>
        </w:rPr>
        <w:t>Desarrollo</w:t>
      </w:r>
      <w:r>
        <w:rPr>
          <w:spacing w:val="-16"/>
          <w:w w:val="105"/>
          <w:sz w:val="21"/>
        </w:rPr>
        <w:t> </w:t>
      </w:r>
      <w:r>
        <w:rPr>
          <w:w w:val="105"/>
          <w:sz w:val="21"/>
        </w:rPr>
        <w:t>del</w:t>
      </w:r>
      <w:r>
        <w:rPr>
          <w:spacing w:val="-23"/>
          <w:w w:val="105"/>
          <w:sz w:val="21"/>
        </w:rPr>
        <w:t> </w:t>
      </w:r>
      <w:r>
        <w:rPr>
          <w:spacing w:val="-9"/>
          <w:w w:val="105"/>
          <w:sz w:val="21"/>
        </w:rPr>
        <w:t>Milenio</w:t>
      </w:r>
      <w:r>
        <w:rPr>
          <w:spacing w:val="-16"/>
          <w:w w:val="105"/>
          <w:sz w:val="21"/>
        </w:rPr>
        <w:t> </w:t>
      </w:r>
      <w:r>
        <w:rPr>
          <w:spacing w:val="-4"/>
          <w:w w:val="105"/>
          <w:sz w:val="21"/>
        </w:rPr>
        <w:t>de</w:t>
      </w:r>
      <w:r>
        <w:rPr>
          <w:spacing w:val="-5"/>
          <w:w w:val="105"/>
          <w:sz w:val="21"/>
        </w:rPr>
        <w:t> las</w:t>
      </w:r>
      <w:r>
        <w:rPr>
          <w:spacing w:val="-7"/>
          <w:w w:val="105"/>
          <w:sz w:val="21"/>
        </w:rPr>
        <w:t> </w:t>
      </w:r>
      <w:r>
        <w:rPr>
          <w:spacing w:val="-3"/>
          <w:w w:val="105"/>
          <w:sz w:val="21"/>
        </w:rPr>
        <w:t>Naciones</w:t>
      </w:r>
      <w:r>
        <w:rPr>
          <w:spacing w:val="-7"/>
          <w:w w:val="105"/>
          <w:sz w:val="21"/>
        </w:rPr>
        <w:t> </w:t>
      </w:r>
      <w:r>
        <w:rPr>
          <w:spacing w:val="-5"/>
          <w:w w:val="105"/>
          <w:sz w:val="21"/>
        </w:rPr>
        <w:t>Unidas</w:t>
      </w:r>
      <w:r>
        <w:rPr>
          <w:spacing w:val="-7"/>
          <w:w w:val="105"/>
          <w:sz w:val="21"/>
        </w:rPr>
        <w:t> </w:t>
      </w:r>
      <w:r>
        <w:rPr>
          <w:w w:val="105"/>
          <w:sz w:val="21"/>
        </w:rPr>
        <w:t>(ONU,</w:t>
      </w:r>
      <w:r>
        <w:rPr>
          <w:spacing w:val="-18"/>
          <w:w w:val="105"/>
          <w:sz w:val="21"/>
        </w:rPr>
        <w:t> </w:t>
      </w:r>
      <w:r>
        <w:rPr>
          <w:spacing w:val="-6"/>
          <w:w w:val="105"/>
          <w:sz w:val="21"/>
        </w:rPr>
        <w:t>2012).</w:t>
      </w:r>
    </w:p>
    <w:p>
      <w:pPr>
        <w:pStyle w:val="BodyText"/>
        <w:spacing w:before="8"/>
        <w:rPr>
          <w:sz w:val="25"/>
        </w:rPr>
      </w:pPr>
    </w:p>
    <w:p>
      <w:pPr>
        <w:pStyle w:val="ListParagraph"/>
        <w:numPr>
          <w:ilvl w:val="0"/>
          <w:numId w:val="3"/>
        </w:numPr>
        <w:tabs>
          <w:tab w:pos="244" w:val="left" w:leader="none"/>
        </w:tabs>
        <w:spacing w:line="240" w:lineRule="auto" w:before="0" w:after="0"/>
        <w:ind w:left="244" w:right="0" w:hanging="144"/>
        <w:jc w:val="both"/>
        <w:rPr>
          <w:sz w:val="21"/>
        </w:rPr>
      </w:pPr>
      <w:r>
        <w:rPr>
          <w:spacing w:val="-3"/>
          <w:w w:val="105"/>
          <w:sz w:val="21"/>
        </w:rPr>
        <w:t>Fuente:</w:t>
      </w:r>
      <w:r>
        <w:rPr>
          <w:spacing w:val="-31"/>
          <w:w w:val="105"/>
          <w:sz w:val="21"/>
        </w:rPr>
        <w:t> </w:t>
      </w:r>
      <w:r>
        <w:rPr>
          <w:w w:val="105"/>
          <w:sz w:val="21"/>
        </w:rPr>
        <w:t>ONU-México</w:t>
      </w:r>
      <w:r>
        <w:rPr>
          <w:spacing w:val="-25"/>
          <w:w w:val="105"/>
          <w:sz w:val="21"/>
        </w:rPr>
        <w:t> </w:t>
      </w:r>
      <w:r>
        <w:rPr>
          <w:spacing w:val="-4"/>
          <w:w w:val="105"/>
          <w:sz w:val="21"/>
        </w:rPr>
        <w:t>retomando:</w:t>
      </w:r>
      <w:r>
        <w:rPr>
          <w:spacing w:val="-31"/>
          <w:w w:val="105"/>
          <w:sz w:val="21"/>
        </w:rPr>
        <w:t> </w:t>
      </w:r>
      <w:r>
        <w:rPr>
          <w:w w:val="105"/>
          <w:sz w:val="21"/>
        </w:rPr>
        <w:t>El</w:t>
      </w:r>
      <w:r>
        <w:rPr>
          <w:spacing w:val="-31"/>
          <w:w w:val="105"/>
          <w:sz w:val="21"/>
        </w:rPr>
        <w:t> </w:t>
      </w:r>
      <w:r>
        <w:rPr>
          <w:spacing w:val="-3"/>
          <w:w w:val="105"/>
          <w:sz w:val="21"/>
        </w:rPr>
        <w:t>proyecto</w:t>
      </w:r>
      <w:r>
        <w:rPr>
          <w:spacing w:val="-25"/>
          <w:w w:val="105"/>
          <w:sz w:val="21"/>
        </w:rPr>
        <w:t> </w:t>
      </w:r>
      <w:r>
        <w:rPr>
          <w:w w:val="105"/>
          <w:sz w:val="21"/>
        </w:rPr>
        <w:t>del</w:t>
      </w:r>
      <w:r>
        <w:rPr>
          <w:spacing w:val="-31"/>
          <w:w w:val="105"/>
          <w:sz w:val="21"/>
        </w:rPr>
        <w:t> </w:t>
      </w:r>
      <w:r>
        <w:rPr>
          <w:spacing w:val="-10"/>
          <w:w w:val="105"/>
          <w:sz w:val="21"/>
        </w:rPr>
        <w:t>milenio.</w:t>
      </w:r>
    </w:p>
    <w:p>
      <w:pPr>
        <w:pStyle w:val="BodyText"/>
        <w:spacing w:before="8"/>
        <w:rPr>
          <w:sz w:val="25"/>
        </w:rPr>
      </w:pPr>
    </w:p>
    <w:p>
      <w:pPr>
        <w:pStyle w:val="ListParagraph"/>
        <w:numPr>
          <w:ilvl w:val="0"/>
          <w:numId w:val="3"/>
        </w:numPr>
        <w:tabs>
          <w:tab w:pos="244" w:val="left" w:leader="none"/>
        </w:tabs>
        <w:spacing w:line="240" w:lineRule="auto" w:before="0" w:after="0"/>
        <w:ind w:left="244" w:right="0" w:hanging="144"/>
        <w:jc w:val="both"/>
        <w:rPr>
          <w:sz w:val="21"/>
        </w:rPr>
      </w:pPr>
      <w:r>
        <w:rPr>
          <w:w w:val="105"/>
          <w:sz w:val="21"/>
        </w:rPr>
        <w:t>Un</w:t>
      </w:r>
      <w:r>
        <w:rPr>
          <w:spacing w:val="-13"/>
          <w:w w:val="105"/>
          <w:sz w:val="21"/>
        </w:rPr>
        <w:t> </w:t>
      </w:r>
      <w:r>
        <w:rPr>
          <w:spacing w:val="-7"/>
          <w:w w:val="105"/>
          <w:sz w:val="21"/>
        </w:rPr>
        <w:t>indicador </w:t>
      </w:r>
      <w:r>
        <w:rPr>
          <w:w w:val="105"/>
          <w:sz w:val="21"/>
        </w:rPr>
        <w:t>es</w:t>
      </w:r>
      <w:r>
        <w:rPr>
          <w:spacing w:val="-5"/>
          <w:w w:val="105"/>
          <w:sz w:val="21"/>
        </w:rPr>
        <w:t> </w:t>
      </w:r>
      <w:r>
        <w:rPr>
          <w:spacing w:val="-6"/>
          <w:w w:val="105"/>
          <w:sz w:val="21"/>
        </w:rPr>
        <w:t>una</w:t>
      </w:r>
      <w:r>
        <w:rPr>
          <w:spacing w:val="-2"/>
          <w:w w:val="105"/>
          <w:sz w:val="21"/>
        </w:rPr>
        <w:t> </w:t>
      </w:r>
      <w:r>
        <w:rPr>
          <w:spacing w:val="-3"/>
          <w:w w:val="105"/>
          <w:sz w:val="21"/>
        </w:rPr>
        <w:t>percepción</w:t>
      </w:r>
      <w:r>
        <w:rPr>
          <w:spacing w:val="-13"/>
          <w:w w:val="105"/>
          <w:sz w:val="21"/>
        </w:rPr>
        <w:t> </w:t>
      </w:r>
      <w:r>
        <w:rPr>
          <w:spacing w:val="-5"/>
          <w:w w:val="105"/>
          <w:sz w:val="21"/>
        </w:rPr>
        <w:t>cuantitativa</w:t>
      </w:r>
      <w:r>
        <w:rPr>
          <w:spacing w:val="-2"/>
          <w:w w:val="105"/>
          <w:sz w:val="21"/>
        </w:rPr>
        <w:t> </w:t>
      </w:r>
      <w:r>
        <w:rPr>
          <w:w w:val="105"/>
          <w:sz w:val="21"/>
        </w:rPr>
        <w:t>o</w:t>
      </w:r>
      <w:r>
        <w:rPr>
          <w:spacing w:val="-13"/>
          <w:w w:val="105"/>
          <w:sz w:val="21"/>
        </w:rPr>
        <w:t> </w:t>
      </w:r>
      <w:r>
        <w:rPr>
          <w:spacing w:val="-6"/>
          <w:w w:val="105"/>
          <w:sz w:val="21"/>
        </w:rPr>
        <w:t>cualitativa</w:t>
      </w:r>
      <w:r>
        <w:rPr>
          <w:spacing w:val="-2"/>
          <w:w w:val="105"/>
          <w:sz w:val="21"/>
        </w:rPr>
        <w:t> </w:t>
      </w:r>
      <w:r>
        <w:rPr>
          <w:spacing w:val="-4"/>
          <w:w w:val="105"/>
          <w:sz w:val="21"/>
        </w:rPr>
        <w:t>de</w:t>
      </w:r>
      <w:r>
        <w:rPr>
          <w:spacing w:val="-2"/>
          <w:w w:val="105"/>
          <w:sz w:val="21"/>
        </w:rPr>
        <w:t> </w:t>
      </w:r>
      <w:r>
        <w:rPr>
          <w:spacing w:val="-9"/>
          <w:w w:val="105"/>
          <w:sz w:val="21"/>
        </w:rPr>
        <w:t>la</w:t>
      </w:r>
      <w:r>
        <w:rPr>
          <w:spacing w:val="-2"/>
          <w:w w:val="105"/>
          <w:sz w:val="21"/>
        </w:rPr>
        <w:t> </w:t>
      </w:r>
      <w:r>
        <w:rPr>
          <w:spacing w:val="-5"/>
          <w:w w:val="105"/>
          <w:sz w:val="21"/>
        </w:rPr>
        <w:t>realidad,</w:t>
      </w:r>
      <w:r>
        <w:rPr>
          <w:spacing w:val="-16"/>
          <w:w w:val="105"/>
          <w:sz w:val="21"/>
        </w:rPr>
        <w:t> </w:t>
      </w:r>
      <w:r>
        <w:rPr>
          <w:spacing w:val="-7"/>
          <w:w w:val="105"/>
          <w:sz w:val="21"/>
        </w:rPr>
        <w:t>útil</w:t>
      </w:r>
      <w:r>
        <w:rPr>
          <w:spacing w:val="-21"/>
          <w:w w:val="105"/>
          <w:sz w:val="21"/>
        </w:rPr>
        <w:t> </w:t>
      </w:r>
      <w:r>
        <w:rPr>
          <w:w w:val="105"/>
          <w:sz w:val="21"/>
        </w:rPr>
        <w:t>para</w:t>
      </w:r>
      <w:r>
        <w:rPr>
          <w:spacing w:val="-2"/>
          <w:w w:val="105"/>
          <w:sz w:val="21"/>
        </w:rPr>
        <w:t> </w:t>
      </w:r>
      <w:r>
        <w:rPr>
          <w:spacing w:val="-3"/>
          <w:w w:val="105"/>
          <w:sz w:val="21"/>
        </w:rPr>
        <w:t>mostrar</w:t>
      </w:r>
      <w:r>
        <w:rPr>
          <w:spacing w:val="-7"/>
          <w:w w:val="105"/>
          <w:sz w:val="21"/>
        </w:rPr>
        <w:t> </w:t>
      </w:r>
      <w:r>
        <w:rPr>
          <w:w w:val="105"/>
          <w:sz w:val="21"/>
        </w:rPr>
        <w:t>el</w:t>
      </w:r>
      <w:r>
        <w:rPr>
          <w:spacing w:val="-21"/>
          <w:w w:val="105"/>
          <w:sz w:val="21"/>
        </w:rPr>
        <w:t> </w:t>
      </w:r>
      <w:r>
        <w:rPr>
          <w:spacing w:val="-7"/>
          <w:w w:val="105"/>
          <w:sz w:val="21"/>
        </w:rPr>
        <w:t>desenvolvimiento</w:t>
      </w:r>
      <w:r>
        <w:rPr>
          <w:spacing w:val="-13"/>
          <w:w w:val="105"/>
          <w:sz w:val="21"/>
        </w:rPr>
        <w:t> </w:t>
      </w:r>
      <w:r>
        <w:rPr>
          <w:spacing w:val="-4"/>
          <w:w w:val="105"/>
          <w:sz w:val="21"/>
        </w:rPr>
        <w:t>de</w:t>
      </w:r>
      <w:r>
        <w:rPr>
          <w:spacing w:val="-2"/>
          <w:w w:val="105"/>
          <w:sz w:val="21"/>
        </w:rPr>
        <w:t> </w:t>
      </w:r>
      <w:r>
        <w:rPr>
          <w:spacing w:val="-4"/>
          <w:w w:val="105"/>
          <w:sz w:val="21"/>
        </w:rPr>
        <w:t>un</w:t>
      </w:r>
      <w:r>
        <w:rPr>
          <w:spacing w:val="-13"/>
          <w:w w:val="105"/>
          <w:sz w:val="21"/>
        </w:rPr>
        <w:t> </w:t>
      </w:r>
      <w:r>
        <w:rPr>
          <w:w w:val="105"/>
          <w:sz w:val="21"/>
        </w:rPr>
        <w:t>suceso.</w:t>
      </w:r>
    </w:p>
    <w:p>
      <w:pPr>
        <w:pStyle w:val="BodyText"/>
        <w:spacing w:before="1"/>
        <w:rPr>
          <w:sz w:val="26"/>
        </w:rPr>
      </w:pPr>
    </w:p>
    <w:p>
      <w:pPr>
        <w:pStyle w:val="ListParagraph"/>
        <w:numPr>
          <w:ilvl w:val="0"/>
          <w:numId w:val="1"/>
        </w:numPr>
        <w:tabs>
          <w:tab w:pos="273" w:val="left" w:leader="none"/>
        </w:tabs>
        <w:spacing w:line="240" w:lineRule="auto" w:before="0" w:after="0"/>
        <w:ind w:left="272" w:right="0" w:hanging="172"/>
        <w:jc w:val="both"/>
        <w:rPr>
          <w:sz w:val="28"/>
        </w:rPr>
      </w:pPr>
      <w:r>
        <w:rPr>
          <w:w w:val="105"/>
          <w:sz w:val="21"/>
        </w:rPr>
        <w:t>Es</w:t>
      </w:r>
      <w:r>
        <w:rPr>
          <w:spacing w:val="-7"/>
          <w:w w:val="105"/>
          <w:sz w:val="21"/>
        </w:rPr>
        <w:t> </w:t>
      </w:r>
      <w:r>
        <w:rPr>
          <w:spacing w:val="-4"/>
          <w:w w:val="105"/>
          <w:sz w:val="21"/>
        </w:rPr>
        <w:t>un</w:t>
      </w:r>
      <w:r>
        <w:rPr>
          <w:spacing w:val="-15"/>
          <w:w w:val="105"/>
          <w:sz w:val="21"/>
        </w:rPr>
        <w:t> </w:t>
      </w:r>
      <w:r>
        <w:rPr>
          <w:spacing w:val="-4"/>
          <w:w w:val="105"/>
          <w:sz w:val="21"/>
        </w:rPr>
        <w:t>número</w:t>
      </w:r>
      <w:r>
        <w:rPr>
          <w:spacing w:val="-15"/>
          <w:w w:val="105"/>
          <w:sz w:val="21"/>
        </w:rPr>
        <w:t> </w:t>
      </w:r>
      <w:r>
        <w:rPr>
          <w:spacing w:val="-5"/>
          <w:w w:val="105"/>
          <w:sz w:val="21"/>
        </w:rPr>
        <w:t>absoluto</w:t>
      </w:r>
      <w:r>
        <w:rPr>
          <w:spacing w:val="-15"/>
          <w:w w:val="105"/>
          <w:sz w:val="21"/>
        </w:rPr>
        <w:t> </w:t>
      </w:r>
      <w:r>
        <w:rPr>
          <w:w w:val="105"/>
          <w:sz w:val="21"/>
        </w:rPr>
        <w:t>o</w:t>
      </w:r>
      <w:r>
        <w:rPr>
          <w:spacing w:val="-15"/>
          <w:w w:val="105"/>
          <w:sz w:val="21"/>
        </w:rPr>
        <w:t> </w:t>
      </w:r>
      <w:r>
        <w:rPr>
          <w:spacing w:val="-5"/>
          <w:w w:val="105"/>
          <w:sz w:val="21"/>
        </w:rPr>
        <w:t>relativo,</w:t>
      </w:r>
      <w:r>
        <w:rPr>
          <w:spacing w:val="-17"/>
          <w:w w:val="105"/>
          <w:sz w:val="21"/>
        </w:rPr>
        <w:t> </w:t>
      </w:r>
      <w:r>
        <w:rPr>
          <w:w w:val="105"/>
          <w:sz w:val="21"/>
        </w:rPr>
        <w:t>o</w:t>
      </w:r>
      <w:r>
        <w:rPr>
          <w:spacing w:val="-15"/>
          <w:w w:val="105"/>
          <w:sz w:val="21"/>
        </w:rPr>
        <w:t> </w:t>
      </w:r>
      <w:r>
        <w:rPr>
          <w:spacing w:val="-6"/>
          <w:w w:val="105"/>
          <w:sz w:val="21"/>
        </w:rPr>
        <w:t>una</w:t>
      </w:r>
      <w:r>
        <w:rPr>
          <w:spacing w:val="-4"/>
          <w:w w:val="105"/>
          <w:sz w:val="21"/>
        </w:rPr>
        <w:t> </w:t>
      </w:r>
      <w:r>
        <w:rPr>
          <w:spacing w:val="-3"/>
          <w:w w:val="105"/>
          <w:sz w:val="21"/>
        </w:rPr>
        <w:t>ecuación.</w:t>
      </w:r>
    </w:p>
    <w:p>
      <w:pPr>
        <w:pStyle w:val="ListParagraph"/>
        <w:numPr>
          <w:ilvl w:val="0"/>
          <w:numId w:val="1"/>
        </w:numPr>
        <w:tabs>
          <w:tab w:pos="259" w:val="left" w:leader="none"/>
        </w:tabs>
        <w:spacing w:line="240" w:lineRule="auto" w:before="300" w:after="0"/>
        <w:ind w:left="258" w:right="0" w:hanging="158"/>
        <w:jc w:val="both"/>
        <w:rPr>
          <w:sz w:val="28"/>
        </w:rPr>
      </w:pPr>
      <w:r>
        <w:rPr>
          <w:spacing w:val="-6"/>
          <w:w w:val="105"/>
          <w:sz w:val="21"/>
        </w:rPr>
        <w:t>Contiene una </w:t>
      </w:r>
      <w:r>
        <w:rPr>
          <w:spacing w:val="-7"/>
          <w:w w:val="105"/>
          <w:sz w:val="21"/>
        </w:rPr>
        <w:t>definición</w:t>
      </w:r>
      <w:r>
        <w:rPr>
          <w:spacing w:val="-16"/>
          <w:w w:val="105"/>
          <w:sz w:val="21"/>
        </w:rPr>
        <w:t> </w:t>
      </w:r>
      <w:r>
        <w:rPr>
          <w:w w:val="105"/>
          <w:sz w:val="21"/>
        </w:rPr>
        <w:t>para</w:t>
      </w:r>
      <w:r>
        <w:rPr>
          <w:spacing w:val="-6"/>
          <w:w w:val="105"/>
          <w:sz w:val="21"/>
        </w:rPr>
        <w:t> </w:t>
      </w:r>
      <w:r>
        <w:rPr>
          <w:w w:val="105"/>
          <w:sz w:val="21"/>
        </w:rPr>
        <w:t>dar</w:t>
      </w:r>
      <w:r>
        <w:rPr>
          <w:spacing w:val="-10"/>
          <w:w w:val="105"/>
          <w:sz w:val="21"/>
        </w:rPr>
        <w:t> </w:t>
      </w:r>
      <w:r>
        <w:rPr>
          <w:w w:val="105"/>
          <w:sz w:val="21"/>
        </w:rPr>
        <w:t>respuesta</w:t>
      </w:r>
      <w:r>
        <w:rPr>
          <w:spacing w:val="-6"/>
          <w:w w:val="105"/>
          <w:sz w:val="21"/>
        </w:rPr>
        <w:t> </w:t>
      </w:r>
      <w:r>
        <w:rPr>
          <w:w w:val="105"/>
          <w:sz w:val="21"/>
        </w:rPr>
        <w:t>a</w:t>
      </w:r>
      <w:r>
        <w:rPr>
          <w:spacing w:val="-6"/>
          <w:w w:val="105"/>
          <w:sz w:val="21"/>
        </w:rPr>
        <w:t> </w:t>
      </w:r>
      <w:r>
        <w:rPr>
          <w:spacing w:val="-4"/>
          <w:w w:val="105"/>
          <w:sz w:val="21"/>
        </w:rPr>
        <w:t>un</w:t>
      </w:r>
      <w:r>
        <w:rPr>
          <w:spacing w:val="-16"/>
          <w:w w:val="105"/>
          <w:sz w:val="21"/>
        </w:rPr>
        <w:t> </w:t>
      </w:r>
      <w:r>
        <w:rPr>
          <w:spacing w:val="-8"/>
          <w:w w:val="105"/>
          <w:sz w:val="21"/>
        </w:rPr>
        <w:t>objetivo</w:t>
      </w:r>
      <w:r>
        <w:rPr>
          <w:spacing w:val="-16"/>
          <w:w w:val="105"/>
          <w:sz w:val="21"/>
        </w:rPr>
        <w:t> </w:t>
      </w:r>
      <w:r>
        <w:rPr>
          <w:spacing w:val="-3"/>
          <w:w w:val="105"/>
          <w:sz w:val="21"/>
        </w:rPr>
        <w:t>específico.</w:t>
      </w:r>
    </w:p>
    <w:p>
      <w:pPr>
        <w:pStyle w:val="ListParagraph"/>
        <w:numPr>
          <w:ilvl w:val="0"/>
          <w:numId w:val="1"/>
        </w:numPr>
        <w:tabs>
          <w:tab w:pos="230" w:val="left" w:leader="none"/>
        </w:tabs>
        <w:spacing w:line="240" w:lineRule="auto" w:before="291" w:after="0"/>
        <w:ind w:left="229" w:right="0" w:hanging="129"/>
        <w:jc w:val="both"/>
        <w:rPr>
          <w:sz w:val="21"/>
        </w:rPr>
      </w:pPr>
      <w:r>
        <w:rPr>
          <w:spacing w:val="-3"/>
          <w:w w:val="105"/>
          <w:sz w:val="21"/>
        </w:rPr>
        <w:t>Se</w:t>
      </w:r>
      <w:r>
        <w:rPr>
          <w:spacing w:val="-6"/>
          <w:w w:val="105"/>
          <w:sz w:val="21"/>
        </w:rPr>
        <w:t> </w:t>
      </w:r>
      <w:r>
        <w:rPr>
          <w:spacing w:val="-5"/>
          <w:w w:val="105"/>
          <w:sz w:val="21"/>
        </w:rPr>
        <w:t>relaciona</w:t>
      </w:r>
      <w:r>
        <w:rPr>
          <w:spacing w:val="-6"/>
          <w:w w:val="105"/>
          <w:sz w:val="21"/>
        </w:rPr>
        <w:t> </w:t>
      </w:r>
      <w:r>
        <w:rPr>
          <w:w w:val="105"/>
          <w:sz w:val="21"/>
        </w:rPr>
        <w:t>a</w:t>
      </w:r>
      <w:r>
        <w:rPr>
          <w:spacing w:val="-6"/>
          <w:w w:val="105"/>
          <w:sz w:val="21"/>
        </w:rPr>
        <w:t> condiciones</w:t>
      </w:r>
      <w:r>
        <w:rPr>
          <w:spacing w:val="-9"/>
          <w:w w:val="105"/>
          <w:sz w:val="21"/>
        </w:rPr>
        <w:t> mínimas </w:t>
      </w:r>
      <w:r>
        <w:rPr>
          <w:w w:val="105"/>
          <w:sz w:val="21"/>
        </w:rPr>
        <w:t>aceptables</w:t>
      </w:r>
      <w:r>
        <w:rPr>
          <w:spacing w:val="-9"/>
          <w:w w:val="105"/>
          <w:sz w:val="21"/>
        </w:rPr>
        <w:t> </w:t>
      </w:r>
      <w:r>
        <w:rPr>
          <w:w w:val="105"/>
          <w:sz w:val="21"/>
        </w:rPr>
        <w:t>y</w:t>
      </w:r>
      <w:r>
        <w:rPr>
          <w:spacing w:val="-17"/>
          <w:w w:val="105"/>
          <w:sz w:val="21"/>
        </w:rPr>
        <w:t> </w:t>
      </w:r>
      <w:r>
        <w:rPr>
          <w:w w:val="105"/>
          <w:sz w:val="21"/>
        </w:rPr>
        <w:t>a</w:t>
      </w:r>
      <w:r>
        <w:rPr>
          <w:spacing w:val="-6"/>
          <w:w w:val="105"/>
          <w:sz w:val="21"/>
        </w:rPr>
        <w:t> </w:t>
      </w:r>
      <w:r>
        <w:rPr>
          <w:spacing w:val="-7"/>
          <w:w w:val="105"/>
          <w:sz w:val="21"/>
        </w:rPr>
        <w:t>promedios</w:t>
      </w:r>
      <w:r>
        <w:rPr>
          <w:spacing w:val="-9"/>
          <w:w w:val="105"/>
          <w:sz w:val="21"/>
        </w:rPr>
        <w:t> </w:t>
      </w:r>
      <w:r>
        <w:rPr>
          <w:w w:val="105"/>
          <w:sz w:val="21"/>
        </w:rPr>
        <w:t>esperados,</w:t>
      </w:r>
      <w:r>
        <w:rPr>
          <w:spacing w:val="-19"/>
          <w:w w:val="105"/>
          <w:sz w:val="21"/>
        </w:rPr>
        <w:t> </w:t>
      </w:r>
      <w:r>
        <w:rPr>
          <w:spacing w:val="-4"/>
          <w:w w:val="105"/>
          <w:sz w:val="21"/>
        </w:rPr>
        <w:t>(Sedesol,</w:t>
      </w:r>
      <w:r>
        <w:rPr>
          <w:spacing w:val="-19"/>
          <w:w w:val="105"/>
          <w:sz w:val="21"/>
        </w:rPr>
        <w:t> </w:t>
      </w:r>
      <w:r>
        <w:rPr>
          <w:spacing w:val="-6"/>
          <w:w w:val="105"/>
          <w:sz w:val="21"/>
        </w:rPr>
        <w:t>2012).</w:t>
      </w:r>
    </w:p>
    <w:p>
      <w:pPr>
        <w:pStyle w:val="BodyText"/>
        <w:spacing w:before="9"/>
        <w:rPr>
          <w:sz w:val="28"/>
        </w:rPr>
      </w:pPr>
    </w:p>
    <w:p>
      <w:pPr>
        <w:pStyle w:val="Heading3"/>
        <w:spacing w:before="1"/>
      </w:pPr>
      <w:r>
        <w:rPr/>
        <w:t>Bibliografía</w:t>
      </w:r>
    </w:p>
    <w:p>
      <w:pPr>
        <w:pStyle w:val="BodyText"/>
        <w:spacing w:before="7"/>
        <w:rPr>
          <w:b/>
          <w:sz w:val="25"/>
        </w:rPr>
      </w:pPr>
    </w:p>
    <w:p>
      <w:pPr>
        <w:spacing w:before="0"/>
        <w:ind w:left="100" w:right="0" w:firstLine="0"/>
        <w:jc w:val="both"/>
        <w:rPr>
          <w:i/>
          <w:sz w:val="28"/>
        </w:rPr>
      </w:pPr>
      <w:r>
        <w:rPr>
          <w:spacing w:val="-3"/>
          <w:w w:val="105"/>
          <w:sz w:val="28"/>
        </w:rPr>
        <w:t>Asamblea  General  </w:t>
      </w:r>
      <w:r>
        <w:rPr>
          <w:w w:val="105"/>
          <w:sz w:val="28"/>
        </w:rPr>
        <w:t>de  </w:t>
      </w:r>
      <w:r>
        <w:rPr>
          <w:spacing w:val="2"/>
          <w:w w:val="105"/>
          <w:sz w:val="28"/>
        </w:rPr>
        <w:t>las  </w:t>
      </w:r>
      <w:r>
        <w:rPr>
          <w:w w:val="105"/>
          <w:sz w:val="28"/>
        </w:rPr>
        <w:t>Naciones  </w:t>
      </w:r>
      <w:r>
        <w:rPr>
          <w:spacing w:val="-5"/>
          <w:w w:val="105"/>
          <w:sz w:val="28"/>
        </w:rPr>
        <w:t>Unidas  </w:t>
      </w:r>
      <w:r>
        <w:rPr>
          <w:w w:val="105"/>
          <w:sz w:val="28"/>
        </w:rPr>
        <w:t>(1986),  </w:t>
      </w:r>
      <w:r>
        <w:rPr>
          <w:i/>
          <w:w w:val="105"/>
          <w:sz w:val="28"/>
        </w:rPr>
        <w:t>Declaración  sobre  el  </w:t>
      </w:r>
      <w:r>
        <w:rPr>
          <w:i/>
          <w:spacing w:val="-3"/>
          <w:w w:val="105"/>
          <w:sz w:val="28"/>
        </w:rPr>
        <w:t>Derecho  </w:t>
      </w:r>
      <w:r>
        <w:rPr>
          <w:i/>
          <w:w w:val="105"/>
          <w:sz w:val="28"/>
        </w:rPr>
        <w:t>al</w:t>
      </w:r>
      <w:r>
        <w:rPr>
          <w:i/>
          <w:spacing w:val="68"/>
          <w:w w:val="105"/>
          <w:sz w:val="28"/>
        </w:rPr>
        <w:t> </w:t>
      </w:r>
      <w:r>
        <w:rPr>
          <w:i/>
          <w:w w:val="105"/>
          <w:sz w:val="28"/>
        </w:rPr>
        <w:t>Desarrollo</w:t>
      </w:r>
    </w:p>
    <w:p>
      <w:pPr>
        <w:spacing w:before="9"/>
        <w:ind w:left="100" w:right="0" w:firstLine="0"/>
        <w:jc w:val="both"/>
        <w:rPr>
          <w:sz w:val="28"/>
        </w:rPr>
      </w:pPr>
      <w:r>
        <w:rPr>
          <w:w w:val="105"/>
          <w:sz w:val="28"/>
        </w:rPr>
        <w:t>(documento A/4l/.53).</w:t>
      </w:r>
    </w:p>
    <w:p>
      <w:pPr>
        <w:pStyle w:val="BodyText"/>
        <w:rPr>
          <w:sz w:val="25"/>
        </w:rPr>
      </w:pPr>
    </w:p>
    <w:p>
      <w:pPr>
        <w:spacing w:line="244" w:lineRule="auto" w:before="0"/>
        <w:ind w:left="100" w:right="83" w:firstLine="0"/>
        <w:jc w:val="both"/>
        <w:rPr>
          <w:sz w:val="28"/>
        </w:rPr>
      </w:pPr>
      <w:r>
        <w:rPr>
          <w:sz w:val="29"/>
        </w:rPr>
        <w:t>Buchanan, James (1986), </w:t>
      </w:r>
      <w:r>
        <w:rPr>
          <w:i/>
          <w:sz w:val="29"/>
        </w:rPr>
        <w:t>Liberty, Market and State</w:t>
      </w:r>
      <w:r>
        <w:rPr>
          <w:sz w:val="29"/>
        </w:rPr>
        <w:t>, Gran Bretaña, The Harvester Press Publishing </w:t>
      </w:r>
      <w:r>
        <w:rPr>
          <w:sz w:val="28"/>
        </w:rPr>
        <w:t>Group. Iturriaga, José E. (1951), </w:t>
      </w:r>
      <w:r>
        <w:rPr>
          <w:i/>
          <w:sz w:val="28"/>
        </w:rPr>
        <w:t>La estructura social y cultural de México</w:t>
      </w:r>
      <w:r>
        <w:rPr>
          <w:sz w:val="28"/>
        </w:rPr>
        <w:t>, México, FCE.</w:t>
      </w:r>
    </w:p>
    <w:p>
      <w:pPr>
        <w:pStyle w:val="BodyText"/>
        <w:spacing w:before="5"/>
        <w:rPr>
          <w:sz w:val="24"/>
        </w:rPr>
      </w:pPr>
    </w:p>
    <w:p>
      <w:pPr>
        <w:spacing w:before="0"/>
        <w:ind w:left="100" w:right="0" w:firstLine="0"/>
        <w:jc w:val="both"/>
        <w:rPr>
          <w:sz w:val="29"/>
        </w:rPr>
      </w:pPr>
      <w:r>
        <w:rPr>
          <w:i/>
          <w:sz w:val="29"/>
        </w:rPr>
        <w:t>Memorias del Congreso Nacional de Vivienda </w:t>
      </w:r>
      <w:r>
        <w:rPr>
          <w:sz w:val="29"/>
        </w:rPr>
        <w:t>(2013), UNAM, México.</w:t>
      </w:r>
    </w:p>
    <w:p>
      <w:pPr>
        <w:pStyle w:val="BodyText"/>
        <w:spacing w:before="7"/>
        <w:rPr>
          <w:sz w:val="25"/>
        </w:rPr>
      </w:pPr>
    </w:p>
    <w:p>
      <w:pPr>
        <w:spacing w:line="247" w:lineRule="auto" w:before="0"/>
        <w:ind w:left="100" w:right="99" w:firstLine="0"/>
        <w:jc w:val="both"/>
        <w:rPr>
          <w:i/>
          <w:sz w:val="28"/>
        </w:rPr>
      </w:pPr>
      <w:r>
        <w:rPr>
          <w:w w:val="105"/>
          <w:sz w:val="28"/>
        </w:rPr>
        <w:t>Murga Menoyo, Ma. Ángeles (2006), </w:t>
      </w:r>
      <w:r>
        <w:rPr>
          <w:i/>
          <w:w w:val="105"/>
          <w:sz w:val="28"/>
        </w:rPr>
        <w:t>Desarrollo local y agenda 21, </w:t>
      </w:r>
      <w:r>
        <w:rPr>
          <w:w w:val="105"/>
          <w:sz w:val="28"/>
        </w:rPr>
        <w:t>Madrid, Pearson Prentice Hall. Organización de las Naciones Unidas (ONU) (2012), </w:t>
      </w:r>
      <w:r>
        <w:rPr>
          <w:i/>
          <w:w w:val="105"/>
          <w:sz w:val="28"/>
        </w:rPr>
        <w:t>Informe sobre los Objetivos de Desarrollo del </w:t>
      </w:r>
      <w:r>
        <w:rPr>
          <w:i/>
          <w:w w:val="105"/>
          <w:sz w:val="28"/>
        </w:rPr>
        <w:t>Milenio.</w:t>
      </w:r>
    </w:p>
    <w:p>
      <w:pPr>
        <w:pStyle w:val="BodyText"/>
        <w:spacing w:before="7"/>
        <w:rPr>
          <w:i/>
          <w:sz w:val="24"/>
        </w:rPr>
      </w:pPr>
    </w:p>
    <w:p>
      <w:pPr>
        <w:spacing w:line="332" w:lineRule="exact" w:before="0"/>
        <w:ind w:left="100" w:right="99" w:firstLine="0"/>
        <w:jc w:val="both"/>
        <w:rPr>
          <w:sz w:val="29"/>
        </w:rPr>
      </w:pPr>
      <w:r>
        <w:rPr>
          <w:sz w:val="28"/>
        </w:rPr>
        <w:t>Sedesol (2012), </w:t>
      </w:r>
      <w:r>
        <w:rPr>
          <w:i/>
          <w:sz w:val="28"/>
        </w:rPr>
        <w:t>Guía metodológica, </w:t>
      </w:r>
      <w:r>
        <w:rPr>
          <w:i/>
          <w:spacing w:val="2"/>
          <w:sz w:val="28"/>
        </w:rPr>
        <w:t>constitución </w:t>
      </w:r>
      <w:r>
        <w:rPr>
          <w:i/>
          <w:sz w:val="28"/>
        </w:rPr>
        <w:t>y operación de las agencias de desarrollo urbano y </w:t>
      </w:r>
      <w:r>
        <w:rPr>
          <w:i/>
          <w:sz w:val="29"/>
        </w:rPr>
        <w:t>observatorios urbanos </w:t>
      </w:r>
      <w:r>
        <w:rPr>
          <w:i/>
          <w:spacing w:val="2"/>
          <w:sz w:val="29"/>
        </w:rPr>
        <w:t>locales</w:t>
      </w:r>
      <w:r>
        <w:rPr>
          <w:spacing w:val="2"/>
          <w:sz w:val="29"/>
        </w:rPr>
        <w:t>, </w:t>
      </w:r>
      <w:r>
        <w:rPr>
          <w:spacing w:val="-3"/>
          <w:sz w:val="29"/>
        </w:rPr>
        <w:t>México, </w:t>
      </w:r>
      <w:r>
        <w:rPr>
          <w:sz w:val="29"/>
        </w:rPr>
        <w:t>Sedesol. </w:t>
      </w:r>
      <w:r>
        <w:rPr>
          <w:spacing w:val="-6"/>
          <w:sz w:val="29"/>
        </w:rPr>
        <w:t>Stavenhagen, </w:t>
      </w:r>
      <w:r>
        <w:rPr>
          <w:sz w:val="29"/>
        </w:rPr>
        <w:t>Rodolfo (1994), “Siete tesis equivocadas sobre </w:t>
      </w:r>
      <w:r>
        <w:rPr>
          <w:spacing w:val="-3"/>
          <w:sz w:val="29"/>
        </w:rPr>
        <w:t>América </w:t>
      </w:r>
      <w:r>
        <w:rPr>
          <w:spacing w:val="-5"/>
          <w:sz w:val="29"/>
        </w:rPr>
        <w:t>Latina”, </w:t>
      </w:r>
      <w:r>
        <w:rPr>
          <w:i/>
          <w:spacing w:val="-4"/>
          <w:sz w:val="29"/>
        </w:rPr>
        <w:t>Teoría </w:t>
      </w:r>
      <w:r>
        <w:rPr>
          <w:i/>
          <w:sz w:val="29"/>
        </w:rPr>
        <w:t>Social Latinoamericana</w:t>
      </w:r>
      <w:r>
        <w:rPr>
          <w:sz w:val="29"/>
        </w:rPr>
        <w:t>, </w:t>
      </w:r>
      <w:r>
        <w:rPr>
          <w:spacing w:val="-3"/>
          <w:sz w:val="29"/>
        </w:rPr>
        <w:t>México, </w:t>
      </w:r>
      <w:r>
        <w:rPr>
          <w:spacing w:val="-7"/>
          <w:sz w:val="29"/>
        </w:rPr>
        <w:t>UNAM-FCPyS.</w:t>
      </w:r>
    </w:p>
    <w:p>
      <w:pPr>
        <w:pStyle w:val="BodyText"/>
        <w:spacing w:before="6"/>
        <w:rPr>
          <w:sz w:val="24"/>
        </w:rPr>
      </w:pPr>
    </w:p>
    <w:p>
      <w:pPr>
        <w:pStyle w:val="BodyText"/>
        <w:ind w:left="100"/>
        <w:jc w:val="both"/>
      </w:pPr>
      <w:r>
        <w:rPr/>
        <w:t>Vázquez Barquero, Antonio (2007), “Desarrollo endógeno: teorías y políticas de desarrollo   territorial”,</w:t>
      </w:r>
    </w:p>
    <w:p>
      <w:pPr>
        <w:spacing w:after="0"/>
        <w:jc w:val="both"/>
        <w:sectPr>
          <w:pgSz w:w="12240" w:h="15840"/>
          <w:pgMar w:top="40" w:bottom="0" w:left="0" w:right="0"/>
        </w:sectPr>
      </w:pPr>
    </w:p>
    <w:p>
      <w:pPr>
        <w:spacing w:before="35"/>
        <w:ind w:left="100" w:right="0" w:firstLine="0"/>
        <w:jc w:val="both"/>
        <w:rPr>
          <w:sz w:val="29"/>
        </w:rPr>
      </w:pPr>
      <w:r>
        <w:rPr>
          <w:i/>
          <w:sz w:val="29"/>
        </w:rPr>
        <w:t>Investigaciones Regionales</w:t>
      </w:r>
      <w:r>
        <w:rPr>
          <w:sz w:val="29"/>
        </w:rPr>
        <w:t>, núm. 11, España, Asociación Española de Ciencia Regional.</w:t>
      </w:r>
    </w:p>
    <w:p>
      <w:pPr>
        <w:pStyle w:val="BodyText"/>
        <w:spacing w:before="3"/>
        <w:rPr>
          <w:sz w:val="35"/>
        </w:rPr>
      </w:pPr>
    </w:p>
    <w:p>
      <w:pPr>
        <w:pStyle w:val="Heading1"/>
        <w:spacing w:line="249" w:lineRule="auto" w:before="0"/>
        <w:ind w:left="697" w:right="189" w:hanging="361"/>
        <w:jc w:val="left"/>
      </w:pPr>
      <w:r>
        <w:rPr/>
        <w:t>LA RECONFIGURACIÓN DEL </w:t>
      </w:r>
      <w:r>
        <w:rPr>
          <w:spacing w:val="-7"/>
        </w:rPr>
        <w:t>ESPACIO </w:t>
      </w:r>
      <w:r>
        <w:rPr/>
        <w:t>PÚBLICO A </w:t>
      </w:r>
      <w:r>
        <w:rPr>
          <w:spacing w:val="-10"/>
        </w:rPr>
        <w:t>PARTIR </w:t>
      </w:r>
      <w:r>
        <w:rPr/>
        <w:t>DEL PROCESO DE URBANIZACIÓN: EL </w:t>
      </w:r>
      <w:r>
        <w:rPr>
          <w:spacing w:val="-4"/>
        </w:rPr>
        <w:t>CASO </w:t>
      </w:r>
      <w:r>
        <w:rPr/>
        <w:t>DEL CENTRO HITÓRICO DE</w:t>
      </w:r>
      <w:r>
        <w:rPr>
          <w:spacing w:val="112"/>
        </w:rPr>
        <w:t> </w:t>
      </w:r>
      <w:r>
        <w:rPr>
          <w:spacing w:val="-5"/>
        </w:rPr>
        <w:t>ZUMPANGO</w:t>
      </w:r>
    </w:p>
    <w:p>
      <w:pPr>
        <w:spacing w:before="393"/>
        <w:ind w:left="0" w:right="99" w:firstLine="0"/>
        <w:jc w:val="right"/>
        <w:rPr>
          <w:i/>
          <w:sz w:val="28"/>
        </w:rPr>
      </w:pPr>
      <w:r>
        <w:rPr>
          <w:i/>
          <w:spacing w:val="-3"/>
          <w:w w:val="105"/>
          <w:sz w:val="28"/>
        </w:rPr>
        <w:t>Yissel </w:t>
      </w:r>
      <w:r>
        <w:rPr>
          <w:i/>
          <w:w w:val="105"/>
          <w:sz w:val="28"/>
        </w:rPr>
        <w:t>Hernández</w:t>
      </w:r>
      <w:r>
        <w:rPr>
          <w:i/>
          <w:spacing w:val="-50"/>
          <w:w w:val="105"/>
          <w:sz w:val="28"/>
        </w:rPr>
        <w:t> </w:t>
      </w:r>
      <w:r>
        <w:rPr>
          <w:i/>
          <w:spacing w:val="-4"/>
          <w:w w:val="105"/>
          <w:sz w:val="28"/>
        </w:rPr>
        <w:t>Romero*</w:t>
      </w:r>
    </w:p>
    <w:p>
      <w:pPr>
        <w:pStyle w:val="BodyText"/>
        <w:rPr>
          <w:i/>
          <w:sz w:val="25"/>
        </w:rPr>
      </w:pPr>
    </w:p>
    <w:p>
      <w:pPr>
        <w:pStyle w:val="Heading3"/>
      </w:pPr>
      <w:r>
        <w:rPr/>
        <w:t>Introducción</w:t>
      </w:r>
    </w:p>
    <w:p>
      <w:pPr>
        <w:pStyle w:val="BodyText"/>
        <w:spacing w:before="7"/>
        <w:rPr>
          <w:b/>
          <w:sz w:val="25"/>
        </w:rPr>
      </w:pPr>
    </w:p>
    <w:p>
      <w:pPr>
        <w:spacing w:line="244" w:lineRule="auto" w:before="0"/>
        <w:ind w:left="100" w:right="83" w:firstLine="0"/>
        <w:jc w:val="both"/>
        <w:rPr>
          <w:sz w:val="29"/>
        </w:rPr>
      </w:pPr>
      <w:r>
        <w:rPr>
          <w:spacing w:val="-3"/>
          <w:sz w:val="28"/>
        </w:rPr>
        <w:t>Este  </w:t>
      </w:r>
      <w:r>
        <w:rPr>
          <w:sz w:val="28"/>
        </w:rPr>
        <w:t>trabajo presenta resultados </w:t>
      </w:r>
      <w:r>
        <w:rPr>
          <w:spacing w:val="2"/>
          <w:sz w:val="28"/>
        </w:rPr>
        <w:t>parciales </w:t>
      </w:r>
      <w:r>
        <w:rPr>
          <w:sz w:val="28"/>
        </w:rPr>
        <w:t>de </w:t>
      </w:r>
      <w:r>
        <w:rPr>
          <w:spacing w:val="-8"/>
          <w:sz w:val="28"/>
        </w:rPr>
        <w:t>un </w:t>
      </w:r>
      <w:r>
        <w:rPr>
          <w:spacing w:val="-3"/>
          <w:sz w:val="28"/>
        </w:rPr>
        <w:t>proyecto  </w:t>
      </w:r>
      <w:r>
        <w:rPr>
          <w:sz w:val="28"/>
        </w:rPr>
        <w:t>de investigación en </w:t>
      </w:r>
      <w:r>
        <w:rPr>
          <w:spacing w:val="2"/>
          <w:sz w:val="28"/>
        </w:rPr>
        <w:t>desarrollo, </w:t>
      </w:r>
      <w:r>
        <w:rPr>
          <w:spacing w:val="-8"/>
          <w:sz w:val="28"/>
        </w:rPr>
        <w:t>cuyo  </w:t>
      </w:r>
      <w:r>
        <w:rPr>
          <w:sz w:val="28"/>
        </w:rPr>
        <w:t>propósito   es analizar el  </w:t>
      </w:r>
      <w:r>
        <w:rPr>
          <w:spacing w:val="-4"/>
          <w:sz w:val="28"/>
        </w:rPr>
        <w:t>impacto </w:t>
      </w:r>
      <w:r>
        <w:rPr>
          <w:sz w:val="28"/>
        </w:rPr>
        <w:t>del  </w:t>
      </w:r>
      <w:r>
        <w:rPr>
          <w:spacing w:val="-3"/>
          <w:sz w:val="28"/>
        </w:rPr>
        <w:t>crecimiento </w:t>
      </w:r>
      <w:r>
        <w:rPr>
          <w:spacing w:val="-5"/>
          <w:sz w:val="28"/>
        </w:rPr>
        <w:t>urbano  </w:t>
      </w:r>
      <w:r>
        <w:rPr>
          <w:sz w:val="28"/>
        </w:rPr>
        <w:t>en </w:t>
      </w:r>
      <w:r>
        <w:rPr>
          <w:spacing w:val="3"/>
          <w:sz w:val="28"/>
        </w:rPr>
        <w:t>la </w:t>
      </w:r>
      <w:r>
        <w:rPr>
          <w:spacing w:val="-3"/>
          <w:sz w:val="28"/>
        </w:rPr>
        <w:t>configuración </w:t>
      </w:r>
      <w:r>
        <w:rPr>
          <w:spacing w:val="-5"/>
          <w:sz w:val="28"/>
        </w:rPr>
        <w:t>formal  </w:t>
      </w:r>
      <w:r>
        <w:rPr>
          <w:sz w:val="28"/>
        </w:rPr>
        <w:t>y </w:t>
      </w:r>
      <w:r>
        <w:rPr>
          <w:spacing w:val="-6"/>
          <w:sz w:val="28"/>
        </w:rPr>
        <w:t>funcional  </w:t>
      </w:r>
      <w:r>
        <w:rPr>
          <w:sz w:val="28"/>
        </w:rPr>
        <w:t>del  </w:t>
      </w:r>
      <w:r>
        <w:rPr>
          <w:spacing w:val="-3"/>
          <w:sz w:val="28"/>
        </w:rPr>
        <w:t>centro </w:t>
      </w:r>
      <w:r>
        <w:rPr>
          <w:sz w:val="28"/>
        </w:rPr>
        <w:t>histórico, y su repercusión en </w:t>
      </w:r>
      <w:r>
        <w:rPr>
          <w:spacing w:val="3"/>
          <w:sz w:val="28"/>
        </w:rPr>
        <w:t>la </w:t>
      </w:r>
      <w:r>
        <w:rPr>
          <w:spacing w:val="-6"/>
          <w:sz w:val="28"/>
        </w:rPr>
        <w:t>manera </w:t>
      </w:r>
      <w:r>
        <w:rPr>
          <w:sz w:val="28"/>
        </w:rPr>
        <w:t>en </w:t>
      </w:r>
      <w:r>
        <w:rPr>
          <w:spacing w:val="-6"/>
          <w:sz w:val="28"/>
        </w:rPr>
        <w:t>cómo </w:t>
      </w:r>
      <w:r>
        <w:rPr>
          <w:sz w:val="28"/>
        </w:rPr>
        <w:t>el espacio es  </w:t>
      </w:r>
      <w:r>
        <w:rPr>
          <w:spacing w:val="-4"/>
          <w:sz w:val="28"/>
        </w:rPr>
        <w:t>experimentado  </w:t>
      </w:r>
      <w:r>
        <w:rPr>
          <w:sz w:val="28"/>
        </w:rPr>
        <w:t>por  </w:t>
      </w:r>
      <w:r>
        <w:rPr>
          <w:spacing w:val="-4"/>
          <w:sz w:val="28"/>
        </w:rPr>
        <w:t>quienes  </w:t>
      </w:r>
      <w:r>
        <w:rPr>
          <w:spacing w:val="3"/>
          <w:sz w:val="28"/>
        </w:rPr>
        <w:t>lo  </w:t>
      </w:r>
      <w:r>
        <w:rPr>
          <w:spacing w:val="-3"/>
          <w:sz w:val="28"/>
        </w:rPr>
        <w:t>habitan  </w:t>
      </w:r>
      <w:r>
        <w:rPr>
          <w:sz w:val="28"/>
        </w:rPr>
        <w:t>y </w:t>
      </w:r>
      <w:r>
        <w:rPr>
          <w:spacing w:val="-4"/>
          <w:sz w:val="28"/>
        </w:rPr>
        <w:t>transitan. </w:t>
      </w:r>
      <w:r>
        <w:rPr>
          <w:spacing w:val="-3"/>
          <w:sz w:val="29"/>
        </w:rPr>
        <w:t>Este </w:t>
      </w:r>
      <w:r>
        <w:rPr>
          <w:sz w:val="29"/>
        </w:rPr>
        <w:t>trabajo </w:t>
      </w:r>
      <w:r>
        <w:rPr>
          <w:spacing w:val="-8"/>
          <w:sz w:val="29"/>
        </w:rPr>
        <w:t>toma </w:t>
      </w:r>
      <w:r>
        <w:rPr>
          <w:spacing w:val="-6"/>
          <w:sz w:val="29"/>
        </w:rPr>
        <w:t>como </w:t>
      </w:r>
      <w:r>
        <w:rPr>
          <w:spacing w:val="-3"/>
          <w:sz w:val="29"/>
        </w:rPr>
        <w:t>referente </w:t>
      </w:r>
      <w:r>
        <w:rPr>
          <w:sz w:val="29"/>
        </w:rPr>
        <w:t>empírico el </w:t>
      </w:r>
      <w:r>
        <w:rPr>
          <w:spacing w:val="-4"/>
          <w:sz w:val="29"/>
        </w:rPr>
        <w:t>Centro </w:t>
      </w:r>
      <w:r>
        <w:rPr>
          <w:sz w:val="29"/>
        </w:rPr>
        <w:t>Histórico del </w:t>
      </w:r>
      <w:r>
        <w:rPr>
          <w:spacing w:val="-4"/>
          <w:sz w:val="29"/>
        </w:rPr>
        <w:t>municipio </w:t>
      </w:r>
      <w:r>
        <w:rPr>
          <w:sz w:val="29"/>
        </w:rPr>
        <w:t>de </w:t>
      </w:r>
      <w:r>
        <w:rPr>
          <w:spacing w:val="-10"/>
          <w:sz w:val="29"/>
        </w:rPr>
        <w:t>Zumpango, </w:t>
      </w:r>
      <w:r>
        <w:rPr>
          <w:sz w:val="29"/>
        </w:rPr>
        <w:t>Estado de </w:t>
      </w:r>
      <w:r>
        <w:rPr>
          <w:spacing w:val="-3"/>
          <w:sz w:val="28"/>
        </w:rPr>
        <w:t>México, </w:t>
      </w:r>
      <w:r>
        <w:rPr>
          <w:spacing w:val="-5"/>
          <w:sz w:val="28"/>
        </w:rPr>
        <w:t>frente </w:t>
      </w:r>
      <w:r>
        <w:rPr>
          <w:sz w:val="28"/>
        </w:rPr>
        <w:t>al  </w:t>
      </w:r>
      <w:r>
        <w:rPr>
          <w:spacing w:val="-3"/>
          <w:sz w:val="28"/>
        </w:rPr>
        <w:t>crecimiento  </w:t>
      </w:r>
      <w:r>
        <w:rPr>
          <w:spacing w:val="-5"/>
          <w:sz w:val="28"/>
        </w:rPr>
        <w:t>urbano  </w:t>
      </w:r>
      <w:r>
        <w:rPr>
          <w:sz w:val="28"/>
        </w:rPr>
        <w:t>acelerado derivado del  </w:t>
      </w:r>
      <w:r>
        <w:rPr>
          <w:spacing w:val="-3"/>
          <w:sz w:val="28"/>
        </w:rPr>
        <w:t>proyecto  </w:t>
      </w:r>
      <w:r>
        <w:rPr>
          <w:sz w:val="28"/>
        </w:rPr>
        <w:t>de Ciudades Bicentenario. Para  dar </w:t>
      </w:r>
      <w:r>
        <w:rPr>
          <w:spacing w:val="-7"/>
          <w:sz w:val="28"/>
        </w:rPr>
        <w:t>cuenta </w:t>
      </w:r>
      <w:r>
        <w:rPr>
          <w:sz w:val="28"/>
        </w:rPr>
        <w:t>del </w:t>
      </w:r>
      <w:r>
        <w:rPr>
          <w:spacing w:val="-8"/>
          <w:sz w:val="28"/>
        </w:rPr>
        <w:t>fenómeno </w:t>
      </w:r>
      <w:r>
        <w:rPr>
          <w:sz w:val="28"/>
        </w:rPr>
        <w:t>en </w:t>
      </w:r>
      <w:r>
        <w:rPr>
          <w:spacing w:val="-5"/>
          <w:sz w:val="28"/>
        </w:rPr>
        <w:t>mención </w:t>
      </w:r>
      <w:r>
        <w:rPr>
          <w:sz w:val="28"/>
        </w:rPr>
        <w:t>se </w:t>
      </w:r>
      <w:r>
        <w:rPr>
          <w:spacing w:val="-6"/>
          <w:sz w:val="28"/>
        </w:rPr>
        <w:t>hizo </w:t>
      </w:r>
      <w:r>
        <w:rPr>
          <w:sz w:val="28"/>
        </w:rPr>
        <w:t>trabajo en </w:t>
      </w:r>
      <w:r>
        <w:rPr>
          <w:spacing w:val="-5"/>
          <w:sz w:val="28"/>
        </w:rPr>
        <w:t>campo mediante </w:t>
      </w:r>
      <w:r>
        <w:rPr>
          <w:spacing w:val="-8"/>
          <w:sz w:val="28"/>
        </w:rPr>
        <w:t>un </w:t>
      </w:r>
      <w:r>
        <w:rPr>
          <w:sz w:val="28"/>
        </w:rPr>
        <w:t>registro </w:t>
      </w:r>
      <w:r>
        <w:rPr>
          <w:spacing w:val="-3"/>
          <w:sz w:val="28"/>
        </w:rPr>
        <w:t>fotográfico </w:t>
      </w:r>
      <w:r>
        <w:rPr>
          <w:spacing w:val="-6"/>
          <w:sz w:val="28"/>
        </w:rPr>
        <w:t>como </w:t>
      </w:r>
      <w:r>
        <w:rPr>
          <w:spacing w:val="-7"/>
          <w:sz w:val="28"/>
        </w:rPr>
        <w:t>instrumento </w:t>
      </w:r>
      <w:r>
        <w:rPr>
          <w:sz w:val="28"/>
        </w:rPr>
        <w:t>para </w:t>
      </w:r>
      <w:r>
        <w:rPr>
          <w:spacing w:val="-4"/>
          <w:sz w:val="28"/>
        </w:rPr>
        <w:t>comprender </w:t>
      </w:r>
      <w:r>
        <w:rPr>
          <w:spacing w:val="2"/>
          <w:sz w:val="28"/>
        </w:rPr>
        <w:t>las </w:t>
      </w:r>
      <w:r>
        <w:rPr>
          <w:sz w:val="28"/>
        </w:rPr>
        <w:t>relaciones </w:t>
      </w:r>
      <w:r>
        <w:rPr>
          <w:spacing w:val="-4"/>
          <w:sz w:val="28"/>
        </w:rPr>
        <w:t>entre </w:t>
      </w:r>
      <w:r>
        <w:rPr>
          <w:sz w:val="28"/>
        </w:rPr>
        <w:t>el </w:t>
      </w:r>
      <w:r>
        <w:rPr>
          <w:spacing w:val="-4"/>
          <w:sz w:val="28"/>
        </w:rPr>
        <w:t>medio </w:t>
      </w:r>
      <w:r>
        <w:rPr>
          <w:sz w:val="28"/>
        </w:rPr>
        <w:t>y </w:t>
      </w:r>
      <w:r>
        <w:rPr>
          <w:spacing w:val="2"/>
          <w:sz w:val="28"/>
        </w:rPr>
        <w:t>las </w:t>
      </w:r>
      <w:r>
        <w:rPr>
          <w:sz w:val="28"/>
        </w:rPr>
        <w:t>necesidades </w:t>
      </w:r>
      <w:r>
        <w:rPr>
          <w:spacing w:val="-4"/>
          <w:sz w:val="28"/>
        </w:rPr>
        <w:t>funcionales, </w:t>
      </w:r>
      <w:r>
        <w:rPr>
          <w:spacing w:val="2"/>
          <w:sz w:val="28"/>
        </w:rPr>
        <w:t>sociales </w:t>
      </w:r>
      <w:r>
        <w:rPr>
          <w:sz w:val="28"/>
        </w:rPr>
        <w:t>y  culturales de </w:t>
      </w:r>
      <w:r>
        <w:rPr>
          <w:spacing w:val="2"/>
          <w:sz w:val="28"/>
        </w:rPr>
        <w:t>las </w:t>
      </w:r>
      <w:r>
        <w:rPr>
          <w:sz w:val="28"/>
        </w:rPr>
        <w:t>personas en el espacio público, </w:t>
      </w:r>
      <w:r>
        <w:rPr>
          <w:spacing w:val="3"/>
          <w:sz w:val="28"/>
        </w:rPr>
        <w:t>lo </w:t>
      </w:r>
      <w:r>
        <w:rPr>
          <w:sz w:val="28"/>
        </w:rPr>
        <w:t>anterior </w:t>
      </w:r>
      <w:r>
        <w:rPr>
          <w:spacing w:val="-9"/>
          <w:sz w:val="28"/>
        </w:rPr>
        <w:t>fue </w:t>
      </w:r>
      <w:r>
        <w:rPr>
          <w:spacing w:val="-5"/>
          <w:sz w:val="28"/>
        </w:rPr>
        <w:t>complementado </w:t>
      </w:r>
      <w:r>
        <w:rPr>
          <w:sz w:val="28"/>
        </w:rPr>
        <w:t>con </w:t>
      </w:r>
      <w:r>
        <w:rPr>
          <w:spacing w:val="3"/>
          <w:sz w:val="28"/>
        </w:rPr>
        <w:t>la </w:t>
      </w:r>
      <w:r>
        <w:rPr>
          <w:spacing w:val="2"/>
          <w:sz w:val="28"/>
        </w:rPr>
        <w:t>aplicación </w:t>
      </w:r>
      <w:r>
        <w:rPr>
          <w:sz w:val="28"/>
        </w:rPr>
        <w:t>de entrevistas a </w:t>
      </w:r>
      <w:r>
        <w:rPr>
          <w:spacing w:val="-4"/>
          <w:sz w:val="28"/>
        </w:rPr>
        <w:t>habitantes </w:t>
      </w:r>
      <w:r>
        <w:rPr>
          <w:sz w:val="28"/>
        </w:rPr>
        <w:t>y </w:t>
      </w:r>
      <w:r>
        <w:rPr>
          <w:spacing w:val="-5"/>
          <w:sz w:val="28"/>
        </w:rPr>
        <w:t>transeúntes  </w:t>
      </w:r>
      <w:r>
        <w:rPr>
          <w:sz w:val="28"/>
        </w:rPr>
        <w:t>del  espacio </w:t>
      </w:r>
      <w:r>
        <w:rPr>
          <w:spacing w:val="-5"/>
          <w:sz w:val="28"/>
        </w:rPr>
        <w:t>mencionado  </w:t>
      </w:r>
      <w:r>
        <w:rPr>
          <w:sz w:val="28"/>
        </w:rPr>
        <w:t>con el  objetivo de identificar  </w:t>
      </w:r>
      <w:r>
        <w:rPr>
          <w:spacing w:val="-5"/>
          <w:sz w:val="28"/>
        </w:rPr>
        <w:t>sentimientos </w:t>
      </w:r>
      <w:r>
        <w:rPr>
          <w:sz w:val="29"/>
        </w:rPr>
        <w:t>de identidad por </w:t>
      </w:r>
      <w:r>
        <w:rPr>
          <w:spacing w:val="-5"/>
          <w:sz w:val="29"/>
        </w:rPr>
        <w:t>función </w:t>
      </w:r>
      <w:r>
        <w:rPr>
          <w:sz w:val="29"/>
        </w:rPr>
        <w:t>(dada </w:t>
      </w:r>
      <w:r>
        <w:rPr>
          <w:spacing w:val="3"/>
          <w:sz w:val="29"/>
        </w:rPr>
        <w:t>la </w:t>
      </w:r>
      <w:r>
        <w:rPr>
          <w:sz w:val="29"/>
        </w:rPr>
        <w:t>condición de centralidad) y por </w:t>
      </w:r>
      <w:r>
        <w:rPr>
          <w:spacing w:val="-3"/>
          <w:sz w:val="29"/>
        </w:rPr>
        <w:t>pertenencia </w:t>
      </w:r>
      <w:r>
        <w:rPr>
          <w:sz w:val="29"/>
        </w:rPr>
        <w:t>(significado histórico del espacio).</w:t>
      </w:r>
    </w:p>
    <w:p>
      <w:pPr>
        <w:pStyle w:val="BodyText"/>
        <w:spacing w:before="3"/>
        <w:rPr>
          <w:sz w:val="24"/>
        </w:rPr>
      </w:pPr>
    </w:p>
    <w:p>
      <w:pPr>
        <w:spacing w:line="244" w:lineRule="auto" w:before="0"/>
        <w:ind w:left="100" w:right="99" w:firstLine="0"/>
        <w:jc w:val="both"/>
        <w:rPr>
          <w:sz w:val="28"/>
        </w:rPr>
      </w:pPr>
      <w:r>
        <w:rPr>
          <w:sz w:val="29"/>
        </w:rPr>
        <w:t>El </w:t>
      </w:r>
      <w:r>
        <w:rPr>
          <w:spacing w:val="-3"/>
          <w:sz w:val="29"/>
        </w:rPr>
        <w:t>centro </w:t>
      </w:r>
      <w:r>
        <w:rPr>
          <w:sz w:val="29"/>
        </w:rPr>
        <w:t>histórico es </w:t>
      </w:r>
      <w:r>
        <w:rPr>
          <w:spacing w:val="-8"/>
          <w:sz w:val="29"/>
        </w:rPr>
        <w:t>un </w:t>
      </w:r>
      <w:r>
        <w:rPr>
          <w:sz w:val="29"/>
        </w:rPr>
        <w:t>espacio público </w:t>
      </w:r>
      <w:r>
        <w:rPr>
          <w:spacing w:val="-5"/>
          <w:sz w:val="29"/>
        </w:rPr>
        <w:t>que </w:t>
      </w:r>
      <w:r>
        <w:rPr>
          <w:sz w:val="29"/>
        </w:rPr>
        <w:t>refleja el </w:t>
      </w:r>
      <w:r>
        <w:rPr>
          <w:spacing w:val="2"/>
          <w:sz w:val="29"/>
        </w:rPr>
        <w:t>desarrollo </w:t>
      </w:r>
      <w:r>
        <w:rPr>
          <w:sz w:val="29"/>
        </w:rPr>
        <w:t>y los desafíos de </w:t>
      </w:r>
      <w:r>
        <w:rPr>
          <w:spacing w:val="-10"/>
          <w:sz w:val="29"/>
        </w:rPr>
        <w:t>una </w:t>
      </w:r>
      <w:r>
        <w:rPr>
          <w:sz w:val="29"/>
        </w:rPr>
        <w:t>colectividad. Es el </w:t>
      </w:r>
      <w:r>
        <w:rPr>
          <w:spacing w:val="-8"/>
          <w:sz w:val="29"/>
        </w:rPr>
        <w:t>punto </w:t>
      </w:r>
      <w:r>
        <w:rPr>
          <w:sz w:val="29"/>
        </w:rPr>
        <w:t>de origen alrededor del </w:t>
      </w:r>
      <w:r>
        <w:rPr>
          <w:spacing w:val="-4"/>
          <w:sz w:val="29"/>
        </w:rPr>
        <w:t>cual </w:t>
      </w:r>
      <w:r>
        <w:rPr>
          <w:sz w:val="29"/>
        </w:rPr>
        <w:t>se </w:t>
      </w:r>
      <w:r>
        <w:rPr>
          <w:spacing w:val="-6"/>
          <w:sz w:val="29"/>
        </w:rPr>
        <w:t>construye </w:t>
      </w:r>
      <w:r>
        <w:rPr>
          <w:spacing w:val="-4"/>
          <w:sz w:val="29"/>
        </w:rPr>
        <w:t>históricamente </w:t>
      </w:r>
      <w:r>
        <w:rPr>
          <w:sz w:val="29"/>
        </w:rPr>
        <w:t>el espacio público y privado de </w:t>
      </w:r>
      <w:r>
        <w:rPr>
          <w:spacing w:val="-6"/>
          <w:sz w:val="29"/>
        </w:rPr>
        <w:t>manera </w:t>
      </w:r>
      <w:r>
        <w:rPr>
          <w:sz w:val="28"/>
        </w:rPr>
        <w:t>simbólica y </w:t>
      </w:r>
      <w:r>
        <w:rPr>
          <w:spacing w:val="-5"/>
          <w:sz w:val="28"/>
        </w:rPr>
        <w:t>funcional. </w:t>
      </w:r>
      <w:r>
        <w:rPr>
          <w:spacing w:val="-6"/>
          <w:sz w:val="28"/>
        </w:rPr>
        <w:t>Las </w:t>
      </w:r>
      <w:r>
        <w:rPr>
          <w:sz w:val="28"/>
        </w:rPr>
        <w:t>prácticas </w:t>
      </w:r>
      <w:r>
        <w:rPr>
          <w:spacing w:val="2"/>
          <w:sz w:val="28"/>
        </w:rPr>
        <w:t>sociales </w:t>
      </w:r>
      <w:r>
        <w:rPr>
          <w:spacing w:val="3"/>
          <w:sz w:val="28"/>
        </w:rPr>
        <w:t>lo </w:t>
      </w:r>
      <w:r>
        <w:rPr>
          <w:spacing w:val="-3"/>
          <w:sz w:val="28"/>
        </w:rPr>
        <w:t>modifican </w:t>
      </w:r>
      <w:r>
        <w:rPr>
          <w:sz w:val="28"/>
        </w:rPr>
        <w:t>y adaptan de </w:t>
      </w:r>
      <w:r>
        <w:rPr>
          <w:spacing w:val="-6"/>
          <w:sz w:val="28"/>
        </w:rPr>
        <w:t>manera </w:t>
      </w:r>
      <w:r>
        <w:rPr>
          <w:spacing w:val="-5"/>
          <w:sz w:val="28"/>
        </w:rPr>
        <w:t>constante,  </w:t>
      </w:r>
      <w:r>
        <w:rPr>
          <w:spacing w:val="-4"/>
          <w:sz w:val="28"/>
        </w:rPr>
        <w:t>podemos  </w:t>
      </w:r>
      <w:r>
        <w:rPr>
          <w:sz w:val="28"/>
        </w:rPr>
        <w:t>decir </w:t>
      </w:r>
      <w:r>
        <w:rPr>
          <w:spacing w:val="-5"/>
          <w:sz w:val="28"/>
        </w:rPr>
        <w:t>que </w:t>
      </w:r>
      <w:r>
        <w:rPr>
          <w:sz w:val="28"/>
        </w:rPr>
        <w:t>evoluciona a </w:t>
      </w:r>
      <w:r>
        <w:rPr>
          <w:spacing w:val="3"/>
          <w:sz w:val="28"/>
        </w:rPr>
        <w:t>la </w:t>
      </w:r>
      <w:r>
        <w:rPr>
          <w:sz w:val="28"/>
        </w:rPr>
        <w:t>par de </w:t>
      </w:r>
      <w:r>
        <w:rPr>
          <w:spacing w:val="3"/>
          <w:sz w:val="28"/>
        </w:rPr>
        <w:t>la </w:t>
      </w:r>
      <w:r>
        <w:rPr>
          <w:spacing w:val="-5"/>
          <w:sz w:val="28"/>
        </w:rPr>
        <w:t>comunidad, </w:t>
      </w:r>
      <w:r>
        <w:rPr>
          <w:sz w:val="28"/>
        </w:rPr>
        <w:t>convirtiéndose en el  </w:t>
      </w:r>
      <w:r>
        <w:rPr>
          <w:spacing w:val="-3"/>
          <w:sz w:val="28"/>
        </w:rPr>
        <w:t>“lugar”  </w:t>
      </w:r>
      <w:r>
        <w:rPr>
          <w:sz w:val="28"/>
        </w:rPr>
        <w:t>gracias  a  </w:t>
      </w:r>
      <w:r>
        <w:rPr>
          <w:spacing w:val="3"/>
          <w:sz w:val="28"/>
        </w:rPr>
        <w:t>la  </w:t>
      </w:r>
      <w:r>
        <w:rPr>
          <w:sz w:val="28"/>
        </w:rPr>
        <w:t>experiencia  y </w:t>
      </w:r>
      <w:r>
        <w:rPr>
          <w:spacing w:val="3"/>
          <w:sz w:val="28"/>
        </w:rPr>
        <w:t>la </w:t>
      </w:r>
      <w:r>
        <w:rPr>
          <w:sz w:val="28"/>
        </w:rPr>
        <w:t>acción de los  individuos.</w:t>
      </w:r>
    </w:p>
    <w:p>
      <w:pPr>
        <w:pStyle w:val="BodyText"/>
        <w:spacing w:before="3"/>
        <w:rPr>
          <w:sz w:val="25"/>
        </w:rPr>
      </w:pPr>
    </w:p>
    <w:p>
      <w:pPr>
        <w:spacing w:line="242" w:lineRule="auto" w:before="0"/>
        <w:ind w:left="100" w:right="99" w:firstLine="0"/>
        <w:jc w:val="both"/>
        <w:rPr>
          <w:sz w:val="28"/>
        </w:rPr>
      </w:pPr>
      <w:r>
        <w:rPr>
          <w:spacing w:val="-9"/>
          <w:sz w:val="28"/>
        </w:rPr>
        <w:t>La </w:t>
      </w:r>
      <w:r>
        <w:rPr>
          <w:sz w:val="28"/>
        </w:rPr>
        <w:t>investigación </w:t>
      </w:r>
      <w:r>
        <w:rPr>
          <w:spacing w:val="2"/>
          <w:sz w:val="28"/>
        </w:rPr>
        <w:t>desarrollada </w:t>
      </w:r>
      <w:r>
        <w:rPr>
          <w:sz w:val="28"/>
        </w:rPr>
        <w:t>en este trabajo analiza de </w:t>
      </w:r>
      <w:r>
        <w:rPr>
          <w:spacing w:val="-5"/>
          <w:sz w:val="28"/>
        </w:rPr>
        <w:t>qué </w:t>
      </w:r>
      <w:r>
        <w:rPr>
          <w:spacing w:val="-6"/>
          <w:sz w:val="28"/>
        </w:rPr>
        <w:t>manera </w:t>
      </w:r>
      <w:r>
        <w:rPr>
          <w:sz w:val="28"/>
        </w:rPr>
        <w:t>el proceso de urbanización y el </w:t>
      </w:r>
      <w:r>
        <w:rPr>
          <w:spacing w:val="-5"/>
          <w:sz w:val="29"/>
        </w:rPr>
        <w:t>consecuente </w:t>
      </w:r>
      <w:r>
        <w:rPr>
          <w:spacing w:val="-3"/>
          <w:sz w:val="29"/>
        </w:rPr>
        <w:t>crecimiento </w:t>
      </w:r>
      <w:r>
        <w:rPr>
          <w:spacing w:val="-4"/>
          <w:sz w:val="29"/>
        </w:rPr>
        <w:t>demográfico reconfigura </w:t>
      </w:r>
      <w:r>
        <w:rPr>
          <w:sz w:val="29"/>
        </w:rPr>
        <w:t>el </w:t>
      </w:r>
      <w:r>
        <w:rPr>
          <w:spacing w:val="-4"/>
          <w:sz w:val="29"/>
        </w:rPr>
        <w:t>Centro </w:t>
      </w:r>
      <w:r>
        <w:rPr>
          <w:sz w:val="29"/>
        </w:rPr>
        <w:t>Histórico de </w:t>
      </w:r>
      <w:r>
        <w:rPr>
          <w:spacing w:val="-10"/>
          <w:sz w:val="29"/>
        </w:rPr>
        <w:t>Zumpango, </w:t>
      </w:r>
      <w:r>
        <w:rPr>
          <w:spacing w:val="-4"/>
          <w:sz w:val="29"/>
        </w:rPr>
        <w:t>modificando </w:t>
      </w:r>
      <w:r>
        <w:rPr>
          <w:spacing w:val="3"/>
          <w:sz w:val="29"/>
        </w:rPr>
        <w:t>la </w:t>
      </w:r>
      <w:r>
        <w:rPr>
          <w:sz w:val="28"/>
        </w:rPr>
        <w:t>experiencia de identidad y </w:t>
      </w:r>
      <w:r>
        <w:rPr>
          <w:spacing w:val="-3"/>
          <w:sz w:val="28"/>
        </w:rPr>
        <w:t>funcionalidad </w:t>
      </w:r>
      <w:r>
        <w:rPr>
          <w:sz w:val="28"/>
        </w:rPr>
        <w:t>del </w:t>
      </w:r>
      <w:r>
        <w:rPr>
          <w:spacing w:val="-7"/>
          <w:sz w:val="28"/>
        </w:rPr>
        <w:t>mismo. </w:t>
      </w:r>
      <w:r>
        <w:rPr>
          <w:sz w:val="28"/>
        </w:rPr>
        <w:t>El estudio en el </w:t>
      </w:r>
      <w:r>
        <w:rPr>
          <w:spacing w:val="-4"/>
          <w:sz w:val="28"/>
        </w:rPr>
        <w:t>municipio </w:t>
      </w:r>
      <w:r>
        <w:rPr>
          <w:sz w:val="28"/>
        </w:rPr>
        <w:t>de </w:t>
      </w:r>
      <w:r>
        <w:rPr>
          <w:spacing w:val="-11"/>
          <w:sz w:val="28"/>
        </w:rPr>
        <w:t>Zumpango </w:t>
      </w:r>
      <w:r>
        <w:rPr>
          <w:sz w:val="28"/>
        </w:rPr>
        <w:t>resulta </w:t>
      </w:r>
      <w:r>
        <w:rPr>
          <w:spacing w:val="-4"/>
          <w:sz w:val="28"/>
        </w:rPr>
        <w:t>pertinente</w:t>
      </w:r>
      <w:r>
        <w:rPr>
          <w:spacing w:val="62"/>
          <w:sz w:val="28"/>
        </w:rPr>
        <w:t> </w:t>
      </w:r>
      <w:r>
        <w:rPr>
          <w:sz w:val="28"/>
        </w:rPr>
        <w:t>si se considera </w:t>
      </w:r>
      <w:r>
        <w:rPr>
          <w:spacing w:val="3"/>
          <w:sz w:val="28"/>
        </w:rPr>
        <w:t>la </w:t>
      </w:r>
      <w:r>
        <w:rPr>
          <w:spacing w:val="-9"/>
          <w:sz w:val="28"/>
        </w:rPr>
        <w:t>magnitud</w:t>
      </w:r>
      <w:r>
        <w:rPr>
          <w:spacing w:val="52"/>
          <w:sz w:val="28"/>
        </w:rPr>
        <w:t> </w:t>
      </w:r>
      <w:r>
        <w:rPr>
          <w:sz w:val="28"/>
        </w:rPr>
        <w:t>del </w:t>
      </w:r>
      <w:r>
        <w:rPr>
          <w:spacing w:val="-3"/>
          <w:sz w:val="28"/>
        </w:rPr>
        <w:t>crecimiento </w:t>
      </w:r>
      <w:r>
        <w:rPr>
          <w:sz w:val="28"/>
        </w:rPr>
        <w:t>poblacional debido  al  </w:t>
      </w:r>
      <w:r>
        <w:rPr>
          <w:spacing w:val="-8"/>
          <w:sz w:val="28"/>
        </w:rPr>
        <w:t>número  </w:t>
      </w:r>
      <w:r>
        <w:rPr>
          <w:sz w:val="28"/>
        </w:rPr>
        <w:t>de  </w:t>
      </w:r>
      <w:r>
        <w:rPr>
          <w:spacing w:val="-6"/>
          <w:sz w:val="28"/>
        </w:rPr>
        <w:t>conjuntos  </w:t>
      </w:r>
      <w:r>
        <w:rPr>
          <w:spacing w:val="-4"/>
          <w:sz w:val="29"/>
        </w:rPr>
        <w:t>urbanos </w:t>
      </w:r>
      <w:r>
        <w:rPr>
          <w:sz w:val="29"/>
        </w:rPr>
        <w:t>habitacionales </w:t>
      </w:r>
      <w:r>
        <w:rPr>
          <w:spacing w:val="-3"/>
          <w:sz w:val="29"/>
        </w:rPr>
        <w:t>autorizados </w:t>
      </w:r>
      <w:r>
        <w:rPr>
          <w:sz w:val="29"/>
        </w:rPr>
        <w:t>bajo el aval del </w:t>
      </w:r>
      <w:r>
        <w:rPr>
          <w:spacing w:val="-4"/>
          <w:sz w:val="29"/>
        </w:rPr>
        <w:t>Programa </w:t>
      </w:r>
      <w:r>
        <w:rPr>
          <w:sz w:val="29"/>
        </w:rPr>
        <w:t>de Desarrollo </w:t>
      </w:r>
      <w:r>
        <w:rPr>
          <w:spacing w:val="-6"/>
          <w:sz w:val="29"/>
        </w:rPr>
        <w:t>Urbano </w:t>
      </w:r>
      <w:r>
        <w:rPr>
          <w:sz w:val="29"/>
        </w:rPr>
        <w:t>de </w:t>
      </w:r>
      <w:r>
        <w:rPr>
          <w:spacing w:val="2"/>
          <w:sz w:val="29"/>
        </w:rPr>
        <w:t>las </w:t>
      </w:r>
      <w:r>
        <w:rPr>
          <w:sz w:val="29"/>
        </w:rPr>
        <w:t>Ciudades Bicentenario</w:t>
      </w:r>
      <w:r>
        <w:rPr>
          <w:spacing w:val="-6"/>
          <w:sz w:val="29"/>
        </w:rPr>
        <w:t> </w:t>
      </w:r>
      <w:r>
        <w:rPr>
          <w:spacing w:val="3"/>
          <w:sz w:val="29"/>
        </w:rPr>
        <w:t>lo</w:t>
      </w:r>
      <w:r>
        <w:rPr>
          <w:spacing w:val="-6"/>
          <w:sz w:val="29"/>
        </w:rPr>
        <w:t> </w:t>
      </w:r>
      <w:r>
        <w:rPr>
          <w:spacing w:val="-4"/>
          <w:sz w:val="29"/>
        </w:rPr>
        <w:t>cual</w:t>
      </w:r>
      <w:r>
        <w:rPr>
          <w:sz w:val="29"/>
        </w:rPr>
        <w:t> </w:t>
      </w:r>
      <w:r>
        <w:rPr>
          <w:spacing w:val="-8"/>
          <w:sz w:val="29"/>
        </w:rPr>
        <w:t>ha</w:t>
      </w:r>
      <w:r>
        <w:rPr>
          <w:spacing w:val="-4"/>
          <w:sz w:val="29"/>
        </w:rPr>
        <w:t> </w:t>
      </w:r>
      <w:r>
        <w:rPr>
          <w:spacing w:val="-3"/>
          <w:sz w:val="29"/>
        </w:rPr>
        <w:t>tenido</w:t>
      </w:r>
      <w:r>
        <w:rPr>
          <w:spacing w:val="-6"/>
          <w:sz w:val="29"/>
        </w:rPr>
        <w:t> </w:t>
      </w:r>
      <w:r>
        <w:rPr>
          <w:spacing w:val="-3"/>
          <w:sz w:val="29"/>
        </w:rPr>
        <w:t>efectos </w:t>
      </w:r>
      <w:r>
        <w:rPr>
          <w:spacing w:val="-8"/>
          <w:sz w:val="29"/>
        </w:rPr>
        <w:t>no</w:t>
      </w:r>
      <w:r>
        <w:rPr>
          <w:spacing w:val="-6"/>
          <w:sz w:val="29"/>
        </w:rPr>
        <w:t> </w:t>
      </w:r>
      <w:r>
        <w:rPr>
          <w:spacing w:val="2"/>
          <w:sz w:val="29"/>
        </w:rPr>
        <w:t>sólo</w:t>
      </w:r>
      <w:r>
        <w:rPr>
          <w:spacing w:val="-6"/>
          <w:sz w:val="29"/>
        </w:rPr>
        <w:t> </w:t>
      </w:r>
      <w:r>
        <w:rPr>
          <w:sz w:val="29"/>
        </w:rPr>
        <w:t>de</w:t>
      </w:r>
      <w:r>
        <w:rPr>
          <w:spacing w:val="-5"/>
          <w:sz w:val="29"/>
        </w:rPr>
        <w:t> </w:t>
      </w:r>
      <w:r>
        <w:rPr>
          <w:sz w:val="29"/>
        </w:rPr>
        <w:t>índole</w:t>
      </w:r>
      <w:r>
        <w:rPr>
          <w:spacing w:val="-4"/>
          <w:sz w:val="29"/>
        </w:rPr>
        <w:t> cuantitativo,</w:t>
      </w:r>
      <w:r>
        <w:rPr>
          <w:spacing w:val="-6"/>
          <w:sz w:val="29"/>
        </w:rPr>
        <w:t> </w:t>
      </w:r>
      <w:r>
        <w:rPr>
          <w:sz w:val="29"/>
        </w:rPr>
        <w:t>sino</w:t>
      </w:r>
      <w:r>
        <w:rPr>
          <w:spacing w:val="-6"/>
          <w:sz w:val="29"/>
        </w:rPr>
        <w:t> </w:t>
      </w:r>
      <w:r>
        <w:rPr>
          <w:spacing w:val="-4"/>
          <w:sz w:val="29"/>
        </w:rPr>
        <w:t>también</w:t>
      </w:r>
      <w:r>
        <w:rPr>
          <w:spacing w:val="-20"/>
          <w:sz w:val="29"/>
        </w:rPr>
        <w:t> </w:t>
      </w:r>
      <w:r>
        <w:rPr>
          <w:sz w:val="29"/>
        </w:rPr>
        <w:t>cualitativo</w:t>
      </w:r>
      <w:r>
        <w:rPr>
          <w:spacing w:val="-6"/>
          <w:sz w:val="29"/>
        </w:rPr>
        <w:t> </w:t>
      </w:r>
      <w:r>
        <w:rPr>
          <w:sz w:val="29"/>
        </w:rPr>
        <w:t>en</w:t>
      </w:r>
      <w:r>
        <w:rPr>
          <w:spacing w:val="-19"/>
          <w:sz w:val="29"/>
        </w:rPr>
        <w:t> </w:t>
      </w:r>
      <w:r>
        <w:rPr>
          <w:sz w:val="29"/>
        </w:rPr>
        <w:t>el </w:t>
      </w:r>
      <w:r>
        <w:rPr>
          <w:spacing w:val="-4"/>
          <w:sz w:val="29"/>
        </w:rPr>
        <w:t>uso</w:t>
      </w:r>
      <w:r>
        <w:rPr>
          <w:spacing w:val="-6"/>
          <w:sz w:val="29"/>
        </w:rPr>
        <w:t> </w:t>
      </w:r>
      <w:r>
        <w:rPr>
          <w:sz w:val="29"/>
        </w:rPr>
        <w:t>de los espacios públicos; cabe destacar </w:t>
      </w:r>
      <w:r>
        <w:rPr>
          <w:spacing w:val="-5"/>
          <w:sz w:val="29"/>
        </w:rPr>
        <w:t>que </w:t>
      </w:r>
      <w:r>
        <w:rPr>
          <w:sz w:val="29"/>
        </w:rPr>
        <w:t>dicho </w:t>
      </w:r>
      <w:r>
        <w:rPr>
          <w:spacing w:val="-4"/>
          <w:sz w:val="29"/>
        </w:rPr>
        <w:t>programa </w:t>
      </w:r>
      <w:r>
        <w:rPr>
          <w:sz w:val="29"/>
        </w:rPr>
        <w:t>convirtió en pionero al Estado de </w:t>
      </w:r>
      <w:r>
        <w:rPr>
          <w:spacing w:val="-4"/>
          <w:sz w:val="29"/>
        </w:rPr>
        <w:t>México </w:t>
      </w:r>
      <w:r>
        <w:rPr>
          <w:sz w:val="29"/>
        </w:rPr>
        <w:t>en </w:t>
      </w:r>
      <w:r>
        <w:rPr>
          <w:spacing w:val="3"/>
          <w:sz w:val="29"/>
        </w:rPr>
        <w:t>la </w:t>
      </w:r>
      <w:r>
        <w:rPr>
          <w:spacing w:val="-3"/>
          <w:sz w:val="28"/>
        </w:rPr>
        <w:t>formulación </w:t>
      </w:r>
      <w:r>
        <w:rPr>
          <w:sz w:val="28"/>
        </w:rPr>
        <w:t>de </w:t>
      </w:r>
      <w:r>
        <w:rPr>
          <w:spacing w:val="-6"/>
          <w:sz w:val="28"/>
        </w:rPr>
        <w:t>normas </w:t>
      </w:r>
      <w:r>
        <w:rPr>
          <w:sz w:val="28"/>
        </w:rPr>
        <w:t>jurídicas sobre </w:t>
      </w:r>
      <w:r>
        <w:rPr>
          <w:spacing w:val="2"/>
          <w:sz w:val="28"/>
        </w:rPr>
        <w:t>desarrollo </w:t>
      </w:r>
      <w:r>
        <w:rPr>
          <w:spacing w:val="-5"/>
          <w:sz w:val="28"/>
        </w:rPr>
        <w:t>urbano </w:t>
      </w:r>
      <w:r>
        <w:rPr>
          <w:sz w:val="28"/>
        </w:rPr>
        <w:t>y </w:t>
      </w:r>
      <w:r>
        <w:rPr>
          <w:spacing w:val="-5"/>
          <w:sz w:val="28"/>
        </w:rPr>
        <w:t>ordenamiento </w:t>
      </w:r>
      <w:r>
        <w:rPr>
          <w:sz w:val="28"/>
        </w:rPr>
        <w:t>territorial de </w:t>
      </w:r>
      <w:r>
        <w:rPr>
          <w:spacing w:val="2"/>
          <w:sz w:val="28"/>
        </w:rPr>
        <w:t>las </w:t>
      </w:r>
      <w:r>
        <w:rPr>
          <w:sz w:val="28"/>
        </w:rPr>
        <w:t>llamadas “ciudades </w:t>
      </w:r>
      <w:r>
        <w:rPr>
          <w:spacing w:val="-3"/>
          <w:sz w:val="28"/>
        </w:rPr>
        <w:t>modelo” </w:t>
      </w:r>
      <w:r>
        <w:rPr>
          <w:sz w:val="28"/>
        </w:rPr>
        <w:t>por </w:t>
      </w:r>
      <w:r>
        <w:rPr>
          <w:spacing w:val="3"/>
          <w:sz w:val="28"/>
        </w:rPr>
        <w:t>lo </w:t>
      </w:r>
      <w:r>
        <w:rPr>
          <w:spacing w:val="-4"/>
          <w:sz w:val="28"/>
        </w:rPr>
        <w:t>cual </w:t>
      </w:r>
      <w:r>
        <w:rPr>
          <w:sz w:val="28"/>
        </w:rPr>
        <w:t>resulta </w:t>
      </w:r>
      <w:r>
        <w:rPr>
          <w:spacing w:val="-4"/>
          <w:sz w:val="28"/>
        </w:rPr>
        <w:t>pertinente </w:t>
      </w:r>
      <w:r>
        <w:rPr>
          <w:sz w:val="28"/>
        </w:rPr>
        <w:t>analizar el </w:t>
      </w:r>
      <w:r>
        <w:rPr>
          <w:spacing w:val="-4"/>
          <w:sz w:val="28"/>
        </w:rPr>
        <w:t>impacto </w:t>
      </w:r>
      <w:r>
        <w:rPr>
          <w:sz w:val="28"/>
        </w:rPr>
        <w:t>urbano-social </w:t>
      </w:r>
      <w:r>
        <w:rPr>
          <w:spacing w:val="-5"/>
          <w:sz w:val="28"/>
        </w:rPr>
        <w:t>que han </w:t>
      </w:r>
      <w:r>
        <w:rPr>
          <w:spacing w:val="-3"/>
          <w:sz w:val="28"/>
        </w:rPr>
        <w:t>tenido </w:t>
      </w:r>
      <w:r>
        <w:rPr>
          <w:sz w:val="28"/>
        </w:rPr>
        <w:t>en los espacios públicos, </w:t>
      </w:r>
      <w:r>
        <w:rPr>
          <w:spacing w:val="-8"/>
          <w:sz w:val="28"/>
        </w:rPr>
        <w:t>no  </w:t>
      </w:r>
      <w:r>
        <w:rPr>
          <w:spacing w:val="2"/>
          <w:sz w:val="28"/>
        </w:rPr>
        <w:t>sólo </w:t>
      </w:r>
      <w:r>
        <w:rPr>
          <w:sz w:val="28"/>
        </w:rPr>
        <w:t>para </w:t>
      </w:r>
      <w:r>
        <w:rPr>
          <w:spacing w:val="-3"/>
          <w:sz w:val="28"/>
        </w:rPr>
        <w:t>intervenciones  </w:t>
      </w:r>
      <w:r>
        <w:rPr>
          <w:sz w:val="28"/>
        </w:rPr>
        <w:t>de tipo correctivo, sino </w:t>
      </w:r>
      <w:r>
        <w:rPr>
          <w:spacing w:val="-4"/>
          <w:sz w:val="28"/>
        </w:rPr>
        <w:t>también </w:t>
      </w:r>
      <w:r>
        <w:rPr>
          <w:sz w:val="28"/>
        </w:rPr>
        <w:t>para </w:t>
      </w:r>
      <w:r>
        <w:rPr>
          <w:spacing w:val="-2"/>
          <w:sz w:val="28"/>
        </w:rPr>
        <w:t>proyectos   </w:t>
      </w:r>
      <w:r>
        <w:rPr>
          <w:spacing w:val="48"/>
          <w:sz w:val="28"/>
        </w:rPr>
        <w:t> </w:t>
      </w:r>
      <w:r>
        <w:rPr>
          <w:spacing w:val="-6"/>
          <w:sz w:val="28"/>
        </w:rPr>
        <w:t>futuros.</w:t>
      </w:r>
    </w:p>
    <w:p>
      <w:pPr>
        <w:pStyle w:val="BodyText"/>
        <w:spacing w:before="8"/>
        <w:rPr>
          <w:sz w:val="24"/>
        </w:rPr>
      </w:pPr>
    </w:p>
    <w:p>
      <w:pPr>
        <w:spacing w:line="242" w:lineRule="auto" w:before="1"/>
        <w:ind w:left="100" w:right="99" w:firstLine="0"/>
        <w:jc w:val="both"/>
        <w:rPr>
          <w:sz w:val="28"/>
        </w:rPr>
      </w:pPr>
      <w:r>
        <w:rPr>
          <w:sz w:val="29"/>
        </w:rPr>
        <w:t>Se ha organizado el documento en tres apartados. En el primero se establecen y discuten los conceptos </w:t>
      </w:r>
      <w:r>
        <w:rPr>
          <w:sz w:val="28"/>
        </w:rPr>
        <w:t>fundamentales del espacio público y centro histórico. En el segundo apartado se describen algunos </w:t>
      </w:r>
      <w:r>
        <w:rPr>
          <w:sz w:val="29"/>
        </w:rPr>
        <w:t>acercamientos y propuestas metodológicos desde el diseño para el estudio y recuperación de  los espacios públicos. Finalmente se presentan algunos de los hallazgos del trabajo documental y empírico </w:t>
      </w:r>
      <w:r>
        <w:rPr>
          <w:sz w:val="28"/>
        </w:rPr>
        <w:t>realizado en el  Centro Histórico de  Zumpango.</w:t>
      </w:r>
    </w:p>
    <w:p>
      <w:pPr>
        <w:spacing w:after="0" w:line="242" w:lineRule="auto"/>
        <w:jc w:val="both"/>
        <w:rPr>
          <w:sz w:val="28"/>
        </w:rPr>
        <w:sectPr>
          <w:pgSz w:w="12240" w:h="15840"/>
          <w:pgMar w:top="40" w:bottom="280" w:left="0" w:right="0"/>
        </w:sectPr>
      </w:pPr>
    </w:p>
    <w:p>
      <w:pPr>
        <w:pStyle w:val="Heading3"/>
        <w:spacing w:before="35"/>
      </w:pPr>
      <w:r>
        <w:rPr/>
        <w:t>Conceptos fundamentales: espacio público y centro histórico</w:t>
      </w:r>
    </w:p>
    <w:p>
      <w:pPr>
        <w:pStyle w:val="BodyText"/>
        <w:spacing w:before="7"/>
        <w:rPr>
          <w:b/>
          <w:sz w:val="25"/>
        </w:rPr>
      </w:pPr>
    </w:p>
    <w:p>
      <w:pPr>
        <w:spacing w:line="247" w:lineRule="auto" w:before="0"/>
        <w:ind w:left="100" w:right="83" w:firstLine="0"/>
        <w:jc w:val="both"/>
        <w:rPr>
          <w:sz w:val="28"/>
        </w:rPr>
      </w:pPr>
      <w:r>
        <w:rPr>
          <w:w w:val="105"/>
          <w:sz w:val="28"/>
        </w:rPr>
        <w:t>El espacio –público y privado– </w:t>
      </w:r>
      <w:r>
        <w:rPr>
          <w:spacing w:val="-3"/>
          <w:w w:val="105"/>
          <w:sz w:val="28"/>
        </w:rPr>
        <w:t>socialmente construido define </w:t>
      </w:r>
      <w:r>
        <w:rPr>
          <w:w w:val="105"/>
          <w:sz w:val="28"/>
        </w:rPr>
        <w:t>y recrea valores a partir de </w:t>
      </w:r>
      <w:r>
        <w:rPr>
          <w:spacing w:val="3"/>
          <w:w w:val="105"/>
          <w:sz w:val="28"/>
        </w:rPr>
        <w:t>la </w:t>
      </w:r>
      <w:r>
        <w:rPr>
          <w:spacing w:val="-6"/>
          <w:w w:val="105"/>
          <w:sz w:val="28"/>
        </w:rPr>
        <w:t>forma </w:t>
      </w:r>
      <w:r>
        <w:rPr>
          <w:w w:val="105"/>
          <w:sz w:val="28"/>
        </w:rPr>
        <w:t>y el </w:t>
      </w:r>
      <w:r>
        <w:rPr>
          <w:spacing w:val="-4"/>
          <w:w w:val="105"/>
          <w:sz w:val="28"/>
        </w:rPr>
        <w:t>contenido </w:t>
      </w:r>
      <w:r>
        <w:rPr>
          <w:spacing w:val="-3"/>
          <w:w w:val="105"/>
          <w:sz w:val="28"/>
        </w:rPr>
        <w:t>dando </w:t>
      </w:r>
      <w:r>
        <w:rPr>
          <w:spacing w:val="-7"/>
          <w:w w:val="105"/>
          <w:sz w:val="28"/>
        </w:rPr>
        <w:t>cuenta </w:t>
      </w:r>
      <w:r>
        <w:rPr>
          <w:w w:val="105"/>
          <w:sz w:val="28"/>
        </w:rPr>
        <w:t>de </w:t>
      </w:r>
      <w:r>
        <w:rPr>
          <w:spacing w:val="2"/>
          <w:w w:val="105"/>
          <w:sz w:val="28"/>
        </w:rPr>
        <w:t>las </w:t>
      </w:r>
      <w:r>
        <w:rPr>
          <w:w w:val="105"/>
          <w:sz w:val="28"/>
        </w:rPr>
        <w:t>condiciones físicas </w:t>
      </w:r>
      <w:r>
        <w:rPr>
          <w:spacing w:val="-4"/>
          <w:w w:val="105"/>
          <w:sz w:val="28"/>
        </w:rPr>
        <w:t>que, </w:t>
      </w:r>
      <w:r>
        <w:rPr>
          <w:w w:val="105"/>
          <w:sz w:val="28"/>
        </w:rPr>
        <w:t>por </w:t>
      </w:r>
      <w:r>
        <w:rPr>
          <w:spacing w:val="-8"/>
          <w:w w:val="105"/>
          <w:sz w:val="28"/>
        </w:rPr>
        <w:t>un </w:t>
      </w:r>
      <w:r>
        <w:rPr>
          <w:w w:val="105"/>
          <w:sz w:val="28"/>
        </w:rPr>
        <w:t>lado, </w:t>
      </w:r>
      <w:r>
        <w:rPr>
          <w:spacing w:val="-4"/>
          <w:w w:val="105"/>
          <w:sz w:val="28"/>
        </w:rPr>
        <w:t>determinan </w:t>
      </w:r>
      <w:r>
        <w:rPr>
          <w:spacing w:val="3"/>
          <w:w w:val="105"/>
          <w:sz w:val="28"/>
        </w:rPr>
        <w:t>la </w:t>
      </w:r>
      <w:r>
        <w:rPr>
          <w:w w:val="105"/>
          <w:sz w:val="28"/>
        </w:rPr>
        <w:t>operatividad y </w:t>
      </w:r>
      <w:r>
        <w:rPr>
          <w:spacing w:val="-3"/>
          <w:w w:val="105"/>
          <w:sz w:val="28"/>
        </w:rPr>
        <w:t>funcionalidad</w:t>
      </w:r>
      <w:r>
        <w:rPr>
          <w:spacing w:val="-3"/>
          <w:w w:val="105"/>
          <w:position w:val="10"/>
          <w:sz w:val="21"/>
        </w:rPr>
        <w:t>1 </w:t>
      </w:r>
      <w:r>
        <w:rPr>
          <w:w w:val="105"/>
          <w:sz w:val="28"/>
        </w:rPr>
        <w:t>de </w:t>
      </w:r>
      <w:r>
        <w:rPr>
          <w:spacing w:val="-5"/>
          <w:w w:val="105"/>
          <w:sz w:val="28"/>
        </w:rPr>
        <w:t>formas </w:t>
      </w:r>
      <w:r>
        <w:rPr>
          <w:w w:val="105"/>
          <w:sz w:val="28"/>
        </w:rPr>
        <w:t>de vida </w:t>
      </w:r>
      <w:r>
        <w:rPr>
          <w:spacing w:val="-4"/>
          <w:w w:val="105"/>
          <w:sz w:val="28"/>
        </w:rPr>
        <w:t>históricamente </w:t>
      </w:r>
      <w:r>
        <w:rPr>
          <w:spacing w:val="-3"/>
          <w:w w:val="105"/>
          <w:sz w:val="28"/>
        </w:rPr>
        <w:t>legitimadas </w:t>
      </w:r>
      <w:r>
        <w:rPr>
          <w:spacing w:val="-15"/>
          <w:w w:val="105"/>
          <w:sz w:val="28"/>
        </w:rPr>
        <w:t>y, </w:t>
      </w:r>
      <w:r>
        <w:rPr>
          <w:w w:val="105"/>
          <w:sz w:val="28"/>
        </w:rPr>
        <w:t>por otro, ofrece </w:t>
      </w:r>
      <w:r>
        <w:rPr>
          <w:spacing w:val="-5"/>
          <w:w w:val="105"/>
          <w:sz w:val="28"/>
        </w:rPr>
        <w:t>elementos </w:t>
      </w:r>
      <w:r>
        <w:rPr>
          <w:w w:val="105"/>
          <w:sz w:val="28"/>
        </w:rPr>
        <w:t>narrativos </w:t>
      </w:r>
      <w:r>
        <w:rPr>
          <w:spacing w:val="-5"/>
          <w:w w:val="105"/>
          <w:sz w:val="28"/>
        </w:rPr>
        <w:t>que </w:t>
      </w:r>
      <w:r>
        <w:rPr>
          <w:w w:val="105"/>
          <w:sz w:val="28"/>
        </w:rPr>
        <w:t>evidencian y fortalecen historias individuales y colectivas (Castells, 1999; </w:t>
      </w:r>
      <w:r>
        <w:rPr>
          <w:spacing w:val="-5"/>
          <w:w w:val="105"/>
          <w:sz w:val="28"/>
        </w:rPr>
        <w:t>González, </w:t>
      </w:r>
      <w:r>
        <w:rPr>
          <w:w w:val="105"/>
          <w:sz w:val="28"/>
        </w:rPr>
        <w:t>2007; Carrión, 2005). </w:t>
      </w:r>
      <w:r>
        <w:rPr>
          <w:spacing w:val="-9"/>
          <w:w w:val="105"/>
          <w:sz w:val="28"/>
        </w:rPr>
        <w:t>La </w:t>
      </w:r>
      <w:r>
        <w:rPr>
          <w:w w:val="105"/>
          <w:sz w:val="28"/>
        </w:rPr>
        <w:t>vida en sociedad, y </w:t>
      </w:r>
      <w:r>
        <w:rPr>
          <w:spacing w:val="-3"/>
          <w:w w:val="105"/>
          <w:sz w:val="28"/>
        </w:rPr>
        <w:t>todo </w:t>
      </w:r>
      <w:r>
        <w:rPr>
          <w:spacing w:val="3"/>
          <w:w w:val="105"/>
          <w:sz w:val="28"/>
        </w:rPr>
        <w:t>lo </w:t>
      </w:r>
      <w:r>
        <w:rPr>
          <w:spacing w:val="-5"/>
          <w:w w:val="105"/>
          <w:sz w:val="28"/>
        </w:rPr>
        <w:t>que </w:t>
      </w:r>
      <w:r>
        <w:rPr>
          <w:w w:val="105"/>
          <w:sz w:val="28"/>
        </w:rPr>
        <w:t>ésta implica, establece el tipo de evidencias físicas </w:t>
      </w:r>
      <w:r>
        <w:rPr>
          <w:spacing w:val="-5"/>
          <w:w w:val="105"/>
          <w:sz w:val="28"/>
        </w:rPr>
        <w:t>que </w:t>
      </w:r>
      <w:r>
        <w:rPr>
          <w:w w:val="105"/>
          <w:sz w:val="28"/>
        </w:rPr>
        <w:t>se adquieren,</w:t>
      </w:r>
      <w:r>
        <w:rPr>
          <w:spacing w:val="-11"/>
          <w:w w:val="105"/>
          <w:sz w:val="28"/>
        </w:rPr>
        <w:t> </w:t>
      </w:r>
      <w:r>
        <w:rPr>
          <w:w w:val="105"/>
          <w:sz w:val="28"/>
        </w:rPr>
        <w:t>se</w:t>
      </w:r>
      <w:r>
        <w:rPr>
          <w:spacing w:val="-10"/>
          <w:w w:val="105"/>
          <w:sz w:val="28"/>
        </w:rPr>
        <w:t> </w:t>
      </w:r>
      <w:r>
        <w:rPr>
          <w:spacing w:val="-6"/>
          <w:w w:val="105"/>
          <w:sz w:val="28"/>
        </w:rPr>
        <w:t>construyen,</w:t>
      </w:r>
      <w:r>
        <w:rPr>
          <w:spacing w:val="-11"/>
          <w:w w:val="105"/>
          <w:sz w:val="28"/>
        </w:rPr>
        <w:t> </w:t>
      </w:r>
      <w:r>
        <w:rPr>
          <w:w w:val="105"/>
          <w:sz w:val="28"/>
        </w:rPr>
        <w:t>se</w:t>
      </w:r>
      <w:r>
        <w:rPr>
          <w:spacing w:val="-10"/>
          <w:w w:val="105"/>
          <w:sz w:val="28"/>
        </w:rPr>
        <w:t> </w:t>
      </w:r>
      <w:r>
        <w:rPr>
          <w:w w:val="105"/>
          <w:sz w:val="28"/>
        </w:rPr>
        <w:t>conservan</w:t>
      </w:r>
      <w:r>
        <w:rPr>
          <w:spacing w:val="-23"/>
          <w:w w:val="105"/>
          <w:sz w:val="28"/>
        </w:rPr>
        <w:t> </w:t>
      </w:r>
      <w:r>
        <w:rPr>
          <w:w w:val="105"/>
          <w:sz w:val="28"/>
        </w:rPr>
        <w:t>o</w:t>
      </w:r>
      <w:r>
        <w:rPr>
          <w:spacing w:val="-11"/>
          <w:w w:val="105"/>
          <w:sz w:val="28"/>
        </w:rPr>
        <w:t> </w:t>
      </w:r>
      <w:r>
        <w:rPr>
          <w:w w:val="105"/>
          <w:sz w:val="28"/>
        </w:rPr>
        <w:t>desechan</w:t>
      </w:r>
      <w:r>
        <w:rPr>
          <w:spacing w:val="-23"/>
          <w:w w:val="105"/>
          <w:sz w:val="28"/>
        </w:rPr>
        <w:t> </w:t>
      </w:r>
      <w:r>
        <w:rPr>
          <w:w w:val="105"/>
          <w:sz w:val="28"/>
        </w:rPr>
        <w:t>para</w:t>
      </w:r>
      <w:r>
        <w:rPr>
          <w:spacing w:val="-10"/>
          <w:w w:val="105"/>
          <w:sz w:val="28"/>
        </w:rPr>
        <w:t> </w:t>
      </w:r>
      <w:r>
        <w:rPr>
          <w:spacing w:val="-8"/>
          <w:w w:val="105"/>
          <w:sz w:val="28"/>
        </w:rPr>
        <w:t>mantener</w:t>
      </w:r>
      <w:r>
        <w:rPr>
          <w:spacing w:val="-7"/>
          <w:w w:val="105"/>
          <w:sz w:val="28"/>
        </w:rPr>
        <w:t> </w:t>
      </w:r>
      <w:r>
        <w:rPr>
          <w:w w:val="105"/>
          <w:sz w:val="28"/>
        </w:rPr>
        <w:t>narrativas</w:t>
      </w:r>
      <w:r>
        <w:rPr>
          <w:spacing w:val="-9"/>
          <w:w w:val="105"/>
          <w:sz w:val="28"/>
        </w:rPr>
        <w:t> </w:t>
      </w:r>
      <w:r>
        <w:rPr>
          <w:w w:val="105"/>
          <w:sz w:val="28"/>
        </w:rPr>
        <w:t>o</w:t>
      </w:r>
      <w:r>
        <w:rPr>
          <w:spacing w:val="-11"/>
          <w:w w:val="105"/>
          <w:sz w:val="28"/>
        </w:rPr>
        <w:t> </w:t>
      </w:r>
      <w:r>
        <w:rPr>
          <w:w w:val="105"/>
          <w:sz w:val="28"/>
        </w:rPr>
        <w:t>discursos.</w:t>
      </w:r>
      <w:r>
        <w:rPr>
          <w:spacing w:val="-11"/>
          <w:w w:val="105"/>
          <w:sz w:val="28"/>
        </w:rPr>
        <w:t> </w:t>
      </w:r>
      <w:r>
        <w:rPr>
          <w:w w:val="105"/>
          <w:sz w:val="28"/>
        </w:rPr>
        <w:t>En</w:t>
      </w:r>
      <w:r>
        <w:rPr>
          <w:spacing w:val="-23"/>
          <w:w w:val="105"/>
          <w:sz w:val="28"/>
        </w:rPr>
        <w:t> </w:t>
      </w:r>
      <w:r>
        <w:rPr>
          <w:w w:val="105"/>
          <w:sz w:val="28"/>
        </w:rPr>
        <w:t>este</w:t>
      </w:r>
      <w:r>
        <w:rPr>
          <w:spacing w:val="-10"/>
          <w:w w:val="105"/>
          <w:sz w:val="28"/>
        </w:rPr>
        <w:t> </w:t>
      </w:r>
      <w:r>
        <w:rPr>
          <w:w w:val="105"/>
          <w:sz w:val="28"/>
        </w:rPr>
        <w:t>sentido, </w:t>
      </w:r>
      <w:r>
        <w:rPr>
          <w:spacing w:val="3"/>
          <w:w w:val="105"/>
          <w:sz w:val="28"/>
        </w:rPr>
        <w:t>la</w:t>
      </w:r>
      <w:r>
        <w:rPr>
          <w:spacing w:val="-6"/>
          <w:w w:val="105"/>
          <w:sz w:val="28"/>
        </w:rPr>
        <w:t> </w:t>
      </w:r>
      <w:r>
        <w:rPr>
          <w:w w:val="105"/>
          <w:sz w:val="28"/>
        </w:rPr>
        <w:t>teoría</w:t>
      </w:r>
      <w:r>
        <w:rPr>
          <w:spacing w:val="-6"/>
          <w:w w:val="105"/>
          <w:sz w:val="28"/>
        </w:rPr>
        <w:t> </w:t>
      </w:r>
      <w:r>
        <w:rPr>
          <w:w w:val="105"/>
          <w:sz w:val="28"/>
        </w:rPr>
        <w:t>del</w:t>
      </w:r>
      <w:r>
        <w:rPr>
          <w:spacing w:val="-3"/>
          <w:w w:val="105"/>
          <w:sz w:val="28"/>
        </w:rPr>
        <w:t> </w:t>
      </w:r>
      <w:r>
        <w:rPr>
          <w:w w:val="105"/>
          <w:sz w:val="28"/>
        </w:rPr>
        <w:t>espacio</w:t>
      </w:r>
      <w:r>
        <w:rPr>
          <w:spacing w:val="-8"/>
          <w:w w:val="105"/>
          <w:sz w:val="28"/>
        </w:rPr>
        <w:t> </w:t>
      </w:r>
      <w:r>
        <w:rPr>
          <w:w w:val="105"/>
          <w:sz w:val="28"/>
        </w:rPr>
        <w:t>desde</w:t>
      </w:r>
      <w:r>
        <w:rPr>
          <w:spacing w:val="-6"/>
          <w:w w:val="105"/>
          <w:sz w:val="28"/>
        </w:rPr>
        <w:t> </w:t>
      </w:r>
      <w:r>
        <w:rPr>
          <w:spacing w:val="3"/>
          <w:w w:val="105"/>
          <w:sz w:val="28"/>
        </w:rPr>
        <w:t>la</w:t>
      </w:r>
      <w:r>
        <w:rPr>
          <w:spacing w:val="-6"/>
          <w:w w:val="105"/>
          <w:sz w:val="28"/>
        </w:rPr>
        <w:t> </w:t>
      </w:r>
      <w:r>
        <w:rPr>
          <w:w w:val="105"/>
          <w:sz w:val="28"/>
        </w:rPr>
        <w:t>perspectiva</w:t>
      </w:r>
      <w:r>
        <w:rPr>
          <w:spacing w:val="-6"/>
          <w:w w:val="105"/>
          <w:sz w:val="28"/>
        </w:rPr>
        <w:t> </w:t>
      </w:r>
      <w:r>
        <w:rPr>
          <w:w w:val="105"/>
          <w:sz w:val="28"/>
        </w:rPr>
        <w:t>historicista</w:t>
      </w:r>
      <w:r>
        <w:rPr>
          <w:spacing w:val="-6"/>
          <w:w w:val="105"/>
          <w:sz w:val="28"/>
        </w:rPr>
        <w:t> </w:t>
      </w:r>
      <w:r>
        <w:rPr>
          <w:w w:val="105"/>
          <w:sz w:val="28"/>
        </w:rPr>
        <w:t>considera</w:t>
      </w:r>
      <w:r>
        <w:rPr>
          <w:spacing w:val="-6"/>
          <w:w w:val="105"/>
          <w:sz w:val="28"/>
        </w:rPr>
        <w:t> </w:t>
      </w:r>
      <w:r>
        <w:rPr>
          <w:spacing w:val="-5"/>
          <w:w w:val="105"/>
          <w:sz w:val="28"/>
        </w:rPr>
        <w:t>que</w:t>
      </w:r>
      <w:r>
        <w:rPr>
          <w:spacing w:val="-6"/>
          <w:w w:val="105"/>
          <w:sz w:val="28"/>
        </w:rPr>
        <w:t> </w:t>
      </w:r>
      <w:r>
        <w:rPr>
          <w:w w:val="105"/>
          <w:sz w:val="28"/>
        </w:rPr>
        <w:t>los</w:t>
      </w:r>
      <w:r>
        <w:rPr>
          <w:spacing w:val="-6"/>
          <w:w w:val="105"/>
          <w:sz w:val="28"/>
        </w:rPr>
        <w:t> </w:t>
      </w:r>
      <w:r>
        <w:rPr>
          <w:spacing w:val="-5"/>
          <w:w w:val="105"/>
          <w:sz w:val="28"/>
        </w:rPr>
        <w:t>grupos </w:t>
      </w:r>
      <w:r>
        <w:rPr>
          <w:spacing w:val="2"/>
          <w:w w:val="105"/>
          <w:sz w:val="28"/>
        </w:rPr>
        <w:t>sociales</w:t>
      </w:r>
      <w:r>
        <w:rPr>
          <w:spacing w:val="-6"/>
          <w:w w:val="105"/>
          <w:sz w:val="28"/>
        </w:rPr>
        <w:t> </w:t>
      </w:r>
      <w:r>
        <w:rPr>
          <w:w w:val="105"/>
          <w:sz w:val="28"/>
        </w:rPr>
        <w:t>crean</w:t>
      </w:r>
      <w:r>
        <w:rPr>
          <w:spacing w:val="-20"/>
          <w:w w:val="105"/>
          <w:sz w:val="28"/>
        </w:rPr>
        <w:t> </w:t>
      </w:r>
      <w:r>
        <w:rPr>
          <w:spacing w:val="2"/>
          <w:w w:val="105"/>
          <w:sz w:val="28"/>
        </w:rPr>
        <w:t>las</w:t>
      </w:r>
      <w:r>
        <w:rPr>
          <w:spacing w:val="-5"/>
          <w:w w:val="105"/>
          <w:sz w:val="28"/>
        </w:rPr>
        <w:t> formas </w:t>
      </w:r>
      <w:r>
        <w:rPr>
          <w:w w:val="105"/>
          <w:sz w:val="28"/>
        </w:rPr>
        <w:t>del espacio </w:t>
      </w:r>
      <w:r>
        <w:rPr>
          <w:spacing w:val="-5"/>
          <w:w w:val="105"/>
          <w:sz w:val="28"/>
        </w:rPr>
        <w:t>mediante </w:t>
      </w:r>
      <w:r>
        <w:rPr>
          <w:spacing w:val="3"/>
          <w:w w:val="105"/>
          <w:sz w:val="28"/>
        </w:rPr>
        <w:t>la </w:t>
      </w:r>
      <w:r>
        <w:rPr>
          <w:w w:val="105"/>
          <w:sz w:val="28"/>
        </w:rPr>
        <w:t>producción de los valores, los cuales orientan </w:t>
      </w:r>
      <w:r>
        <w:rPr>
          <w:spacing w:val="-5"/>
          <w:w w:val="105"/>
          <w:sz w:val="28"/>
        </w:rPr>
        <w:t>comportamientos </w:t>
      </w:r>
      <w:r>
        <w:rPr>
          <w:w w:val="105"/>
          <w:sz w:val="28"/>
        </w:rPr>
        <w:t>y </w:t>
      </w:r>
      <w:r>
        <w:rPr>
          <w:spacing w:val="-3"/>
          <w:w w:val="105"/>
          <w:sz w:val="28"/>
        </w:rPr>
        <w:t>actitudes </w:t>
      </w:r>
      <w:r>
        <w:rPr>
          <w:spacing w:val="-15"/>
          <w:w w:val="105"/>
          <w:sz w:val="28"/>
        </w:rPr>
        <w:t>y, </w:t>
      </w:r>
      <w:r>
        <w:rPr>
          <w:w w:val="105"/>
          <w:sz w:val="28"/>
        </w:rPr>
        <w:t>creando </w:t>
      </w:r>
      <w:r>
        <w:rPr>
          <w:spacing w:val="2"/>
          <w:w w:val="105"/>
          <w:sz w:val="28"/>
        </w:rPr>
        <w:t>las </w:t>
      </w:r>
      <w:r>
        <w:rPr>
          <w:spacing w:val="-3"/>
          <w:w w:val="105"/>
          <w:sz w:val="28"/>
        </w:rPr>
        <w:t>instituciones, modelan </w:t>
      </w:r>
      <w:r>
        <w:rPr>
          <w:spacing w:val="3"/>
          <w:w w:val="105"/>
          <w:sz w:val="28"/>
        </w:rPr>
        <w:t>la </w:t>
      </w:r>
      <w:r>
        <w:rPr>
          <w:spacing w:val="-4"/>
          <w:w w:val="105"/>
          <w:sz w:val="28"/>
        </w:rPr>
        <w:t>naturaleza </w:t>
      </w:r>
      <w:r>
        <w:rPr>
          <w:w w:val="105"/>
          <w:sz w:val="28"/>
        </w:rPr>
        <w:t>(Castells, 1999; </w:t>
      </w:r>
      <w:r>
        <w:rPr>
          <w:spacing w:val="-7"/>
          <w:w w:val="105"/>
          <w:sz w:val="28"/>
        </w:rPr>
        <w:t>Mumford, </w:t>
      </w:r>
      <w:r>
        <w:rPr>
          <w:w w:val="105"/>
          <w:sz w:val="28"/>
        </w:rPr>
        <w:t>1963), estableciéndose con </w:t>
      </w:r>
      <w:r>
        <w:rPr>
          <w:spacing w:val="3"/>
          <w:w w:val="105"/>
          <w:sz w:val="28"/>
        </w:rPr>
        <w:t>ello</w:t>
      </w:r>
      <w:r>
        <w:rPr>
          <w:spacing w:val="-15"/>
          <w:w w:val="105"/>
          <w:sz w:val="28"/>
        </w:rPr>
        <w:t> </w:t>
      </w:r>
      <w:r>
        <w:rPr>
          <w:spacing w:val="-10"/>
          <w:w w:val="105"/>
          <w:sz w:val="28"/>
        </w:rPr>
        <w:t>una</w:t>
      </w:r>
      <w:r>
        <w:rPr>
          <w:spacing w:val="-15"/>
          <w:w w:val="105"/>
          <w:sz w:val="28"/>
        </w:rPr>
        <w:t> </w:t>
      </w:r>
      <w:r>
        <w:rPr>
          <w:spacing w:val="2"/>
          <w:w w:val="105"/>
          <w:sz w:val="28"/>
        </w:rPr>
        <w:t>relación</w:t>
      </w:r>
      <w:r>
        <w:rPr>
          <w:spacing w:val="-28"/>
          <w:w w:val="105"/>
          <w:sz w:val="28"/>
        </w:rPr>
        <w:t> </w:t>
      </w:r>
      <w:r>
        <w:rPr>
          <w:w w:val="105"/>
          <w:sz w:val="28"/>
        </w:rPr>
        <w:t>dialéctica</w:t>
      </w:r>
      <w:r>
        <w:rPr>
          <w:spacing w:val="-15"/>
          <w:w w:val="105"/>
          <w:sz w:val="28"/>
        </w:rPr>
        <w:t> </w:t>
      </w:r>
      <w:r>
        <w:rPr>
          <w:spacing w:val="-4"/>
          <w:w w:val="105"/>
          <w:sz w:val="28"/>
        </w:rPr>
        <w:t>entre</w:t>
      </w:r>
      <w:r>
        <w:rPr>
          <w:spacing w:val="-15"/>
          <w:w w:val="105"/>
          <w:sz w:val="28"/>
        </w:rPr>
        <w:t> </w:t>
      </w:r>
      <w:r>
        <w:rPr>
          <w:w w:val="105"/>
          <w:sz w:val="28"/>
        </w:rPr>
        <w:t>espacio</w:t>
      </w:r>
      <w:r>
        <w:rPr>
          <w:spacing w:val="-15"/>
          <w:w w:val="105"/>
          <w:sz w:val="28"/>
        </w:rPr>
        <w:t> </w:t>
      </w:r>
      <w:r>
        <w:rPr>
          <w:spacing w:val="-3"/>
          <w:w w:val="105"/>
          <w:sz w:val="28"/>
        </w:rPr>
        <w:t>socialmente</w:t>
      </w:r>
      <w:r>
        <w:rPr>
          <w:spacing w:val="-15"/>
          <w:w w:val="105"/>
          <w:sz w:val="28"/>
        </w:rPr>
        <w:t> </w:t>
      </w:r>
      <w:r>
        <w:rPr>
          <w:spacing w:val="-3"/>
          <w:w w:val="105"/>
          <w:sz w:val="28"/>
        </w:rPr>
        <w:t>construido</w:t>
      </w:r>
      <w:r>
        <w:rPr>
          <w:spacing w:val="-15"/>
          <w:w w:val="105"/>
          <w:sz w:val="28"/>
        </w:rPr>
        <w:t> </w:t>
      </w:r>
      <w:r>
        <w:rPr>
          <w:w w:val="105"/>
          <w:sz w:val="28"/>
        </w:rPr>
        <w:t>y</w:t>
      </w:r>
      <w:r>
        <w:rPr>
          <w:spacing w:val="-28"/>
          <w:w w:val="105"/>
          <w:sz w:val="28"/>
        </w:rPr>
        <w:t> </w:t>
      </w:r>
      <w:r>
        <w:rPr>
          <w:w w:val="105"/>
          <w:sz w:val="28"/>
        </w:rPr>
        <w:t>sociedad.</w:t>
      </w:r>
    </w:p>
    <w:p>
      <w:pPr>
        <w:pStyle w:val="BodyText"/>
        <w:rPr>
          <w:sz w:val="25"/>
        </w:rPr>
      </w:pPr>
    </w:p>
    <w:p>
      <w:pPr>
        <w:spacing w:line="242" w:lineRule="auto" w:before="0"/>
        <w:ind w:left="100" w:right="83" w:firstLine="0"/>
        <w:jc w:val="both"/>
        <w:rPr>
          <w:sz w:val="28"/>
        </w:rPr>
      </w:pPr>
      <w:r>
        <w:rPr>
          <w:sz w:val="28"/>
        </w:rPr>
        <w:t>El espacio público, </w:t>
      </w:r>
      <w:r>
        <w:rPr>
          <w:spacing w:val="-6"/>
          <w:sz w:val="28"/>
        </w:rPr>
        <w:t>como </w:t>
      </w:r>
      <w:r>
        <w:rPr>
          <w:sz w:val="28"/>
        </w:rPr>
        <w:t>resultado histórico de  </w:t>
      </w:r>
      <w:r>
        <w:rPr>
          <w:spacing w:val="2"/>
          <w:sz w:val="28"/>
        </w:rPr>
        <w:t>las  </w:t>
      </w:r>
      <w:r>
        <w:rPr>
          <w:sz w:val="28"/>
        </w:rPr>
        <w:t>relaciones  </w:t>
      </w:r>
      <w:r>
        <w:rPr>
          <w:spacing w:val="2"/>
          <w:sz w:val="28"/>
        </w:rPr>
        <w:t>sociales  </w:t>
      </w:r>
      <w:r>
        <w:rPr>
          <w:sz w:val="28"/>
        </w:rPr>
        <w:t>colectivas,  </w:t>
      </w:r>
      <w:r>
        <w:rPr>
          <w:spacing w:val="-4"/>
          <w:sz w:val="28"/>
        </w:rPr>
        <w:t>concentra </w:t>
      </w:r>
      <w:r>
        <w:rPr>
          <w:spacing w:val="62"/>
          <w:sz w:val="28"/>
        </w:rPr>
        <w:t> </w:t>
      </w:r>
      <w:r>
        <w:rPr>
          <w:sz w:val="28"/>
        </w:rPr>
        <w:t>significados </w:t>
      </w:r>
      <w:r>
        <w:rPr>
          <w:spacing w:val="-5"/>
          <w:sz w:val="28"/>
        </w:rPr>
        <w:t>que </w:t>
      </w:r>
      <w:r>
        <w:rPr>
          <w:sz w:val="28"/>
        </w:rPr>
        <w:t>dan sentido al </w:t>
      </w:r>
      <w:r>
        <w:rPr>
          <w:spacing w:val="-3"/>
          <w:sz w:val="28"/>
        </w:rPr>
        <w:t>concepto </w:t>
      </w:r>
      <w:r>
        <w:rPr>
          <w:sz w:val="28"/>
        </w:rPr>
        <w:t>de </w:t>
      </w:r>
      <w:r>
        <w:rPr>
          <w:spacing w:val="-5"/>
          <w:sz w:val="28"/>
        </w:rPr>
        <w:t>comunidad, </w:t>
      </w:r>
      <w:r>
        <w:rPr>
          <w:sz w:val="28"/>
        </w:rPr>
        <w:t>“son </w:t>
      </w:r>
      <w:r>
        <w:rPr>
          <w:spacing w:val="-3"/>
          <w:sz w:val="28"/>
        </w:rPr>
        <w:t>lugares </w:t>
      </w:r>
      <w:r>
        <w:rPr>
          <w:spacing w:val="-8"/>
          <w:sz w:val="28"/>
        </w:rPr>
        <w:t>comunes </w:t>
      </w:r>
      <w:r>
        <w:rPr>
          <w:spacing w:val="-3"/>
          <w:sz w:val="28"/>
        </w:rPr>
        <w:t>donde </w:t>
      </w:r>
      <w:r>
        <w:rPr>
          <w:spacing w:val="3"/>
          <w:sz w:val="28"/>
        </w:rPr>
        <w:t>la </w:t>
      </w:r>
      <w:r>
        <w:rPr>
          <w:sz w:val="28"/>
        </w:rPr>
        <w:t>ciudadanía  se apropia </w:t>
      </w:r>
      <w:r>
        <w:rPr>
          <w:spacing w:val="-3"/>
          <w:sz w:val="28"/>
        </w:rPr>
        <w:t>colectivamente </w:t>
      </w:r>
      <w:r>
        <w:rPr>
          <w:sz w:val="28"/>
        </w:rPr>
        <w:t>de </w:t>
      </w:r>
      <w:r>
        <w:rPr>
          <w:spacing w:val="3"/>
          <w:sz w:val="28"/>
        </w:rPr>
        <w:t>la </w:t>
      </w:r>
      <w:r>
        <w:rPr>
          <w:sz w:val="28"/>
        </w:rPr>
        <w:t>ciudad” </w:t>
      </w:r>
      <w:r>
        <w:rPr>
          <w:spacing w:val="-3"/>
          <w:sz w:val="28"/>
        </w:rPr>
        <w:t>(Ramírez, </w:t>
      </w:r>
      <w:r>
        <w:rPr>
          <w:sz w:val="28"/>
        </w:rPr>
        <w:t>2003, p. 6), a diferencia del espacio privado </w:t>
      </w:r>
      <w:r>
        <w:rPr>
          <w:spacing w:val="-3"/>
          <w:sz w:val="28"/>
        </w:rPr>
        <w:t>donde </w:t>
      </w:r>
      <w:r>
        <w:rPr>
          <w:spacing w:val="3"/>
          <w:sz w:val="28"/>
        </w:rPr>
        <w:t>la </w:t>
      </w:r>
      <w:r>
        <w:rPr>
          <w:sz w:val="28"/>
        </w:rPr>
        <w:t>significación es </w:t>
      </w:r>
      <w:r>
        <w:rPr>
          <w:spacing w:val="2"/>
          <w:sz w:val="28"/>
        </w:rPr>
        <w:t>posible </w:t>
      </w:r>
      <w:r>
        <w:rPr>
          <w:sz w:val="28"/>
        </w:rPr>
        <w:t>a partir de </w:t>
      </w:r>
      <w:r>
        <w:rPr>
          <w:spacing w:val="3"/>
          <w:sz w:val="28"/>
        </w:rPr>
        <w:t>la </w:t>
      </w:r>
      <w:r>
        <w:rPr>
          <w:spacing w:val="-4"/>
          <w:sz w:val="28"/>
        </w:rPr>
        <w:t>transformación, pues </w:t>
      </w:r>
      <w:r>
        <w:rPr>
          <w:spacing w:val="2"/>
          <w:sz w:val="28"/>
        </w:rPr>
        <w:t>las posibilidades </w:t>
      </w:r>
      <w:r>
        <w:rPr>
          <w:sz w:val="28"/>
        </w:rPr>
        <w:t>de personalización  son </w:t>
      </w:r>
      <w:r>
        <w:rPr>
          <w:spacing w:val="-5"/>
          <w:sz w:val="29"/>
        </w:rPr>
        <w:t>mayores </w:t>
      </w:r>
      <w:r>
        <w:rPr>
          <w:spacing w:val="-7"/>
          <w:sz w:val="29"/>
        </w:rPr>
        <w:t>tanto </w:t>
      </w:r>
      <w:r>
        <w:rPr>
          <w:sz w:val="29"/>
        </w:rPr>
        <w:t>del espacio </w:t>
      </w:r>
      <w:r>
        <w:rPr>
          <w:spacing w:val="-6"/>
          <w:sz w:val="29"/>
        </w:rPr>
        <w:t>como </w:t>
      </w:r>
      <w:r>
        <w:rPr>
          <w:sz w:val="29"/>
        </w:rPr>
        <w:t>de los </w:t>
      </w:r>
      <w:r>
        <w:rPr>
          <w:spacing w:val="-5"/>
          <w:sz w:val="29"/>
        </w:rPr>
        <w:t>elementos </w:t>
      </w:r>
      <w:r>
        <w:rPr>
          <w:spacing w:val="-4"/>
          <w:sz w:val="29"/>
        </w:rPr>
        <w:t>contenidos </w:t>
      </w:r>
      <w:r>
        <w:rPr>
          <w:sz w:val="29"/>
        </w:rPr>
        <w:t>en éste. Por otro lado, en el espacio público suele ser </w:t>
      </w:r>
      <w:r>
        <w:rPr>
          <w:spacing w:val="-8"/>
          <w:sz w:val="29"/>
        </w:rPr>
        <w:t>más </w:t>
      </w:r>
      <w:r>
        <w:rPr>
          <w:spacing w:val="-4"/>
          <w:sz w:val="29"/>
        </w:rPr>
        <w:t>habitual </w:t>
      </w:r>
      <w:r>
        <w:rPr>
          <w:spacing w:val="3"/>
          <w:sz w:val="29"/>
        </w:rPr>
        <w:t>la </w:t>
      </w:r>
      <w:r>
        <w:rPr>
          <w:sz w:val="29"/>
        </w:rPr>
        <w:t>identificación dadas </w:t>
      </w:r>
      <w:r>
        <w:rPr>
          <w:spacing w:val="2"/>
          <w:sz w:val="29"/>
        </w:rPr>
        <w:t>las </w:t>
      </w:r>
      <w:r>
        <w:rPr>
          <w:spacing w:val="-4"/>
          <w:sz w:val="29"/>
        </w:rPr>
        <w:t>limitantes </w:t>
      </w:r>
      <w:r>
        <w:rPr>
          <w:sz w:val="29"/>
        </w:rPr>
        <w:t>para cambiar dicho </w:t>
      </w:r>
      <w:r>
        <w:rPr>
          <w:spacing w:val="-5"/>
          <w:sz w:val="29"/>
        </w:rPr>
        <w:t>entorno </w:t>
      </w:r>
      <w:r>
        <w:rPr>
          <w:sz w:val="29"/>
        </w:rPr>
        <w:t>de </w:t>
      </w:r>
      <w:r>
        <w:rPr>
          <w:spacing w:val="-6"/>
          <w:sz w:val="29"/>
        </w:rPr>
        <w:t>manera </w:t>
      </w:r>
      <w:r>
        <w:rPr>
          <w:sz w:val="29"/>
        </w:rPr>
        <w:t>directa, </w:t>
      </w:r>
      <w:r>
        <w:rPr>
          <w:spacing w:val="-5"/>
          <w:sz w:val="29"/>
        </w:rPr>
        <w:t>“mediante </w:t>
      </w:r>
      <w:r>
        <w:rPr>
          <w:spacing w:val="3"/>
          <w:sz w:val="29"/>
        </w:rPr>
        <w:t>la </w:t>
      </w:r>
      <w:r>
        <w:rPr>
          <w:sz w:val="29"/>
        </w:rPr>
        <w:t>identificación simbólica </w:t>
      </w:r>
      <w:r>
        <w:rPr>
          <w:spacing w:val="3"/>
          <w:sz w:val="29"/>
        </w:rPr>
        <w:t>la </w:t>
      </w:r>
      <w:r>
        <w:rPr>
          <w:sz w:val="29"/>
        </w:rPr>
        <w:t>persona y el </w:t>
      </w:r>
      <w:r>
        <w:rPr>
          <w:spacing w:val="-6"/>
          <w:sz w:val="29"/>
        </w:rPr>
        <w:t>grupo </w:t>
      </w:r>
      <w:r>
        <w:rPr>
          <w:sz w:val="29"/>
        </w:rPr>
        <w:t>se reconocen en el </w:t>
      </w:r>
      <w:r>
        <w:rPr>
          <w:spacing w:val="-5"/>
          <w:sz w:val="29"/>
        </w:rPr>
        <w:t>entorno, </w:t>
      </w:r>
      <w:r>
        <w:rPr>
          <w:spacing w:val="-4"/>
          <w:sz w:val="29"/>
        </w:rPr>
        <w:t>atribuyendo </w:t>
      </w:r>
      <w:r>
        <w:rPr>
          <w:spacing w:val="2"/>
          <w:sz w:val="29"/>
        </w:rPr>
        <w:t>las </w:t>
      </w:r>
      <w:r>
        <w:rPr>
          <w:sz w:val="29"/>
        </w:rPr>
        <w:t>cualidades de éste </w:t>
      </w:r>
      <w:r>
        <w:rPr>
          <w:spacing w:val="-6"/>
          <w:sz w:val="29"/>
        </w:rPr>
        <w:t>como </w:t>
      </w:r>
      <w:r>
        <w:rPr>
          <w:sz w:val="29"/>
        </w:rPr>
        <w:t>definitorias en su ser” (Pol y </w:t>
      </w:r>
      <w:r>
        <w:rPr>
          <w:spacing w:val="-6"/>
          <w:sz w:val="29"/>
        </w:rPr>
        <w:t>Vida, </w:t>
      </w:r>
      <w:r>
        <w:rPr>
          <w:sz w:val="29"/>
        </w:rPr>
        <w:t>2005, p. 283). </w:t>
      </w:r>
      <w:r>
        <w:rPr>
          <w:spacing w:val="-9"/>
          <w:sz w:val="29"/>
        </w:rPr>
        <w:t>La</w:t>
      </w:r>
      <w:r>
        <w:rPr>
          <w:spacing w:val="54"/>
          <w:sz w:val="29"/>
        </w:rPr>
        <w:t> </w:t>
      </w:r>
      <w:r>
        <w:rPr>
          <w:sz w:val="29"/>
        </w:rPr>
        <w:t>identificación </w:t>
      </w:r>
      <w:r>
        <w:rPr>
          <w:spacing w:val="-3"/>
          <w:sz w:val="29"/>
        </w:rPr>
        <w:t>sugiere </w:t>
      </w:r>
      <w:r>
        <w:rPr>
          <w:spacing w:val="3"/>
          <w:sz w:val="29"/>
        </w:rPr>
        <w:t>la </w:t>
      </w:r>
      <w:r>
        <w:rPr>
          <w:spacing w:val="-3"/>
          <w:sz w:val="29"/>
        </w:rPr>
        <w:t>existencia </w:t>
      </w:r>
      <w:r>
        <w:rPr>
          <w:sz w:val="29"/>
        </w:rPr>
        <w:t>de </w:t>
      </w:r>
      <w:r>
        <w:rPr>
          <w:spacing w:val="-5"/>
          <w:sz w:val="29"/>
        </w:rPr>
        <w:t>elementos </w:t>
      </w:r>
      <w:r>
        <w:rPr>
          <w:sz w:val="29"/>
        </w:rPr>
        <w:t>significativos en los cuales </w:t>
      </w:r>
      <w:r>
        <w:rPr>
          <w:spacing w:val="2"/>
          <w:sz w:val="29"/>
        </w:rPr>
        <w:t>las </w:t>
      </w:r>
      <w:r>
        <w:rPr>
          <w:sz w:val="29"/>
        </w:rPr>
        <w:t>personas ven reflejados </w:t>
      </w:r>
      <w:r>
        <w:rPr>
          <w:spacing w:val="-4"/>
          <w:sz w:val="29"/>
        </w:rPr>
        <w:t>sus </w:t>
      </w:r>
      <w:r>
        <w:rPr>
          <w:sz w:val="29"/>
        </w:rPr>
        <w:t>valores y creencias; </w:t>
      </w:r>
      <w:r>
        <w:rPr>
          <w:spacing w:val="-5"/>
          <w:sz w:val="29"/>
        </w:rPr>
        <w:t>cuando </w:t>
      </w:r>
      <w:r>
        <w:rPr>
          <w:sz w:val="29"/>
        </w:rPr>
        <w:t>dichos </w:t>
      </w:r>
      <w:r>
        <w:rPr>
          <w:spacing w:val="-5"/>
          <w:sz w:val="29"/>
        </w:rPr>
        <w:t>elementos </w:t>
      </w:r>
      <w:r>
        <w:rPr>
          <w:spacing w:val="-8"/>
          <w:sz w:val="29"/>
        </w:rPr>
        <w:t>no </w:t>
      </w:r>
      <w:r>
        <w:rPr>
          <w:sz w:val="29"/>
        </w:rPr>
        <w:t>son </w:t>
      </w:r>
      <w:r>
        <w:rPr>
          <w:spacing w:val="3"/>
          <w:sz w:val="29"/>
        </w:rPr>
        <w:t>lo </w:t>
      </w:r>
      <w:r>
        <w:rPr>
          <w:spacing w:val="-6"/>
          <w:sz w:val="29"/>
        </w:rPr>
        <w:t>suficientemente </w:t>
      </w:r>
      <w:r>
        <w:rPr>
          <w:spacing w:val="-4"/>
          <w:sz w:val="29"/>
        </w:rPr>
        <w:t>fuertes </w:t>
      </w:r>
      <w:r>
        <w:rPr>
          <w:sz w:val="29"/>
        </w:rPr>
        <w:t>es </w:t>
      </w:r>
      <w:r>
        <w:rPr>
          <w:spacing w:val="2"/>
          <w:sz w:val="29"/>
        </w:rPr>
        <w:t>posible </w:t>
      </w:r>
      <w:r>
        <w:rPr>
          <w:spacing w:val="-5"/>
          <w:sz w:val="29"/>
        </w:rPr>
        <w:t>que </w:t>
      </w:r>
      <w:r>
        <w:rPr>
          <w:sz w:val="29"/>
        </w:rPr>
        <w:t>el </w:t>
      </w:r>
      <w:r>
        <w:rPr>
          <w:sz w:val="28"/>
        </w:rPr>
        <w:t>espacio sea modificado. En este sentido, </w:t>
      </w:r>
      <w:r>
        <w:rPr>
          <w:spacing w:val="2"/>
          <w:sz w:val="28"/>
        </w:rPr>
        <w:t>las </w:t>
      </w:r>
      <w:r>
        <w:rPr>
          <w:sz w:val="28"/>
        </w:rPr>
        <w:t>adaptaciones e </w:t>
      </w:r>
      <w:r>
        <w:rPr>
          <w:spacing w:val="-3"/>
          <w:sz w:val="28"/>
        </w:rPr>
        <w:t>intervenciones </w:t>
      </w:r>
      <w:r>
        <w:rPr>
          <w:spacing w:val="-5"/>
          <w:sz w:val="28"/>
        </w:rPr>
        <w:t>hechas </w:t>
      </w:r>
      <w:r>
        <w:rPr>
          <w:sz w:val="28"/>
        </w:rPr>
        <w:t>por </w:t>
      </w:r>
      <w:r>
        <w:rPr>
          <w:spacing w:val="-4"/>
          <w:sz w:val="28"/>
        </w:rPr>
        <w:t>quienes </w:t>
      </w:r>
      <w:r>
        <w:rPr>
          <w:spacing w:val="-3"/>
          <w:sz w:val="28"/>
        </w:rPr>
        <w:t>habitan </w:t>
      </w:r>
      <w:r>
        <w:rPr>
          <w:sz w:val="28"/>
        </w:rPr>
        <w:t>el espacio público </w:t>
      </w:r>
      <w:r>
        <w:rPr>
          <w:spacing w:val="-3"/>
          <w:sz w:val="28"/>
        </w:rPr>
        <w:t>pueden </w:t>
      </w:r>
      <w:r>
        <w:rPr>
          <w:sz w:val="28"/>
        </w:rPr>
        <w:t>ser considerados </w:t>
      </w:r>
      <w:r>
        <w:rPr>
          <w:spacing w:val="-3"/>
          <w:sz w:val="28"/>
        </w:rPr>
        <w:t>insinuaciones  </w:t>
      </w:r>
      <w:r>
        <w:rPr>
          <w:sz w:val="28"/>
        </w:rPr>
        <w:t>de </w:t>
      </w:r>
      <w:r>
        <w:rPr>
          <w:spacing w:val="-4"/>
          <w:sz w:val="28"/>
        </w:rPr>
        <w:t>sus  </w:t>
      </w:r>
      <w:r>
        <w:rPr>
          <w:sz w:val="28"/>
        </w:rPr>
        <w:t>deseos </w:t>
      </w:r>
      <w:r>
        <w:rPr>
          <w:spacing w:val="-4"/>
          <w:sz w:val="28"/>
        </w:rPr>
        <w:t>(Sanches  </w:t>
      </w:r>
      <w:r>
        <w:rPr>
          <w:sz w:val="28"/>
        </w:rPr>
        <w:t>y </w:t>
      </w:r>
      <w:r>
        <w:rPr>
          <w:spacing w:val="-3"/>
          <w:sz w:val="28"/>
        </w:rPr>
        <w:t>Frankel,  </w:t>
      </w:r>
      <w:r>
        <w:rPr>
          <w:spacing w:val="9"/>
          <w:sz w:val="28"/>
        </w:rPr>
        <w:t> </w:t>
      </w:r>
      <w:r>
        <w:rPr>
          <w:sz w:val="28"/>
        </w:rPr>
        <w:t>2011).</w:t>
      </w:r>
    </w:p>
    <w:p>
      <w:pPr>
        <w:pStyle w:val="BodyText"/>
        <w:spacing w:before="6"/>
        <w:rPr>
          <w:sz w:val="25"/>
        </w:rPr>
      </w:pPr>
    </w:p>
    <w:p>
      <w:pPr>
        <w:spacing w:line="240" w:lineRule="auto" w:before="0"/>
        <w:ind w:left="100" w:right="83" w:firstLine="0"/>
        <w:jc w:val="both"/>
        <w:rPr>
          <w:sz w:val="29"/>
        </w:rPr>
      </w:pPr>
      <w:r>
        <w:rPr>
          <w:sz w:val="28"/>
        </w:rPr>
        <w:t>El espacio público </w:t>
      </w:r>
      <w:r>
        <w:rPr>
          <w:spacing w:val="-5"/>
          <w:sz w:val="28"/>
        </w:rPr>
        <w:t>moderno </w:t>
      </w:r>
      <w:r>
        <w:rPr>
          <w:spacing w:val="-3"/>
          <w:sz w:val="28"/>
        </w:rPr>
        <w:t>puede </w:t>
      </w:r>
      <w:r>
        <w:rPr>
          <w:sz w:val="28"/>
        </w:rPr>
        <w:t>ser </w:t>
      </w:r>
      <w:r>
        <w:rPr>
          <w:spacing w:val="-4"/>
          <w:sz w:val="28"/>
        </w:rPr>
        <w:t>entendido </w:t>
      </w:r>
      <w:r>
        <w:rPr>
          <w:sz w:val="28"/>
        </w:rPr>
        <w:t>a partir de </w:t>
      </w:r>
      <w:r>
        <w:rPr>
          <w:spacing w:val="3"/>
          <w:sz w:val="28"/>
        </w:rPr>
        <w:t>la </w:t>
      </w:r>
      <w:r>
        <w:rPr>
          <w:sz w:val="28"/>
        </w:rPr>
        <w:t>separación </w:t>
      </w:r>
      <w:r>
        <w:rPr>
          <w:spacing w:val="-5"/>
          <w:sz w:val="28"/>
        </w:rPr>
        <w:t>formal </w:t>
      </w:r>
      <w:r>
        <w:rPr>
          <w:sz w:val="28"/>
        </w:rPr>
        <w:t>y legal de </w:t>
      </w:r>
      <w:r>
        <w:rPr>
          <w:spacing w:val="3"/>
          <w:sz w:val="28"/>
        </w:rPr>
        <w:t>la </w:t>
      </w:r>
      <w:r>
        <w:rPr>
          <w:sz w:val="28"/>
        </w:rPr>
        <w:t>propiedad privada y </w:t>
      </w:r>
      <w:r>
        <w:rPr>
          <w:spacing w:val="3"/>
          <w:sz w:val="28"/>
        </w:rPr>
        <w:t>la </w:t>
      </w:r>
      <w:r>
        <w:rPr>
          <w:sz w:val="28"/>
        </w:rPr>
        <w:t>propiedad pública, </w:t>
      </w:r>
      <w:r>
        <w:rPr>
          <w:spacing w:val="-3"/>
          <w:sz w:val="28"/>
        </w:rPr>
        <w:t>destinando </w:t>
      </w:r>
      <w:r>
        <w:rPr>
          <w:sz w:val="28"/>
        </w:rPr>
        <w:t>esta </w:t>
      </w:r>
      <w:r>
        <w:rPr>
          <w:spacing w:val="-6"/>
          <w:sz w:val="28"/>
        </w:rPr>
        <w:t>última  </w:t>
      </w:r>
      <w:r>
        <w:rPr>
          <w:sz w:val="28"/>
        </w:rPr>
        <w:t>para  </w:t>
      </w:r>
      <w:r>
        <w:rPr>
          <w:spacing w:val="-3"/>
          <w:sz w:val="28"/>
        </w:rPr>
        <w:t>usos  </w:t>
      </w:r>
      <w:r>
        <w:rPr>
          <w:spacing w:val="2"/>
          <w:sz w:val="28"/>
        </w:rPr>
        <w:t>sociales  </w:t>
      </w:r>
      <w:r>
        <w:rPr>
          <w:sz w:val="28"/>
        </w:rPr>
        <w:t>tales  </w:t>
      </w:r>
      <w:r>
        <w:rPr>
          <w:spacing w:val="-5"/>
          <w:sz w:val="28"/>
        </w:rPr>
        <w:t>como:  </w:t>
      </w:r>
      <w:r>
        <w:rPr>
          <w:sz w:val="28"/>
        </w:rPr>
        <w:t>esparcimiento, </w:t>
      </w:r>
      <w:r>
        <w:rPr>
          <w:sz w:val="29"/>
        </w:rPr>
        <w:t>actos colectivos, </w:t>
      </w:r>
      <w:r>
        <w:rPr>
          <w:spacing w:val="-3"/>
          <w:sz w:val="29"/>
        </w:rPr>
        <w:t>tránsito, </w:t>
      </w:r>
      <w:r>
        <w:rPr>
          <w:sz w:val="29"/>
        </w:rPr>
        <w:t>actividades culturales y comerciales (Segovia y Dascal, 2000). Para </w:t>
      </w:r>
      <w:r>
        <w:rPr>
          <w:spacing w:val="-4"/>
          <w:sz w:val="29"/>
        </w:rPr>
        <w:t>Fernando </w:t>
      </w:r>
      <w:r>
        <w:rPr>
          <w:sz w:val="29"/>
        </w:rPr>
        <w:t>Carrión (2007), el espacio público </w:t>
      </w:r>
      <w:r>
        <w:rPr>
          <w:spacing w:val="-6"/>
          <w:sz w:val="29"/>
        </w:rPr>
        <w:t>cumple </w:t>
      </w:r>
      <w:r>
        <w:rPr>
          <w:sz w:val="29"/>
        </w:rPr>
        <w:t>con </w:t>
      </w:r>
      <w:r>
        <w:rPr>
          <w:spacing w:val="2"/>
          <w:sz w:val="29"/>
        </w:rPr>
        <w:t>las </w:t>
      </w:r>
      <w:r>
        <w:rPr>
          <w:spacing w:val="-4"/>
          <w:sz w:val="29"/>
        </w:rPr>
        <w:t>siguientes </w:t>
      </w:r>
      <w:r>
        <w:rPr>
          <w:spacing w:val="-5"/>
          <w:sz w:val="29"/>
        </w:rPr>
        <w:t>funciones: </w:t>
      </w:r>
      <w:r>
        <w:rPr>
          <w:i/>
          <w:sz w:val="29"/>
        </w:rPr>
        <w:t>simbólica</w:t>
      </w:r>
      <w:r>
        <w:rPr>
          <w:sz w:val="29"/>
        </w:rPr>
        <w:t>, </w:t>
      </w:r>
      <w:r>
        <w:rPr>
          <w:spacing w:val="-3"/>
          <w:sz w:val="29"/>
        </w:rPr>
        <w:t>donde </w:t>
      </w:r>
      <w:r>
        <w:rPr>
          <w:spacing w:val="3"/>
          <w:sz w:val="29"/>
        </w:rPr>
        <w:t>la </w:t>
      </w:r>
      <w:r>
        <w:rPr>
          <w:sz w:val="29"/>
        </w:rPr>
        <w:t>identidad se </w:t>
      </w:r>
      <w:r>
        <w:rPr>
          <w:spacing w:val="-6"/>
          <w:sz w:val="29"/>
        </w:rPr>
        <w:t>construye </w:t>
      </w:r>
      <w:r>
        <w:rPr>
          <w:sz w:val="29"/>
        </w:rPr>
        <w:t>bajo </w:t>
      </w:r>
      <w:r>
        <w:rPr>
          <w:spacing w:val="2"/>
          <w:sz w:val="29"/>
        </w:rPr>
        <w:t>las </w:t>
      </w:r>
      <w:r>
        <w:rPr>
          <w:spacing w:val="-5"/>
          <w:sz w:val="29"/>
        </w:rPr>
        <w:t>formas </w:t>
      </w:r>
      <w:r>
        <w:rPr>
          <w:sz w:val="29"/>
        </w:rPr>
        <w:t>de </w:t>
      </w:r>
      <w:r>
        <w:rPr>
          <w:spacing w:val="-3"/>
          <w:sz w:val="29"/>
        </w:rPr>
        <w:t>pertenencia </w:t>
      </w:r>
      <w:r>
        <w:rPr>
          <w:sz w:val="29"/>
        </w:rPr>
        <w:t>y </w:t>
      </w:r>
      <w:r>
        <w:rPr>
          <w:spacing w:val="-6"/>
          <w:sz w:val="29"/>
        </w:rPr>
        <w:t>función, </w:t>
      </w:r>
      <w:r>
        <w:rPr>
          <w:sz w:val="29"/>
        </w:rPr>
        <w:t>así </w:t>
      </w:r>
      <w:r>
        <w:rPr>
          <w:spacing w:val="-6"/>
          <w:sz w:val="29"/>
        </w:rPr>
        <w:t>como </w:t>
      </w:r>
      <w:r>
        <w:rPr>
          <w:sz w:val="29"/>
        </w:rPr>
        <w:t>el carácter de </w:t>
      </w:r>
      <w:r>
        <w:rPr>
          <w:spacing w:val="3"/>
          <w:sz w:val="29"/>
        </w:rPr>
        <w:t>la </w:t>
      </w:r>
      <w:r>
        <w:rPr>
          <w:sz w:val="29"/>
        </w:rPr>
        <w:t>representación;  </w:t>
      </w:r>
      <w:r>
        <w:rPr>
          <w:i/>
          <w:sz w:val="29"/>
        </w:rPr>
        <w:t>simbiótica</w:t>
      </w:r>
      <w:r>
        <w:rPr>
          <w:sz w:val="29"/>
        </w:rPr>
        <w:t>,</w:t>
      </w:r>
      <w:r>
        <w:rPr>
          <w:position w:val="10"/>
          <w:sz w:val="21"/>
        </w:rPr>
        <w:t>2 </w:t>
      </w:r>
      <w:r>
        <w:rPr>
          <w:spacing w:val="-5"/>
          <w:sz w:val="29"/>
        </w:rPr>
        <w:t>que </w:t>
      </w:r>
      <w:r>
        <w:rPr>
          <w:spacing w:val="2"/>
          <w:sz w:val="29"/>
        </w:rPr>
        <w:t>propicia </w:t>
      </w:r>
      <w:r>
        <w:rPr>
          <w:spacing w:val="3"/>
          <w:sz w:val="29"/>
        </w:rPr>
        <w:t>la </w:t>
      </w:r>
      <w:r>
        <w:rPr>
          <w:sz w:val="29"/>
        </w:rPr>
        <w:t>integración </w:t>
      </w:r>
      <w:r>
        <w:rPr>
          <w:spacing w:val="2"/>
          <w:sz w:val="29"/>
        </w:rPr>
        <w:t>social, </w:t>
      </w:r>
      <w:r>
        <w:rPr>
          <w:sz w:val="29"/>
        </w:rPr>
        <w:t>de </w:t>
      </w:r>
      <w:r>
        <w:rPr>
          <w:spacing w:val="-5"/>
          <w:sz w:val="29"/>
        </w:rPr>
        <w:t>encuentro, </w:t>
      </w:r>
      <w:r>
        <w:rPr>
          <w:sz w:val="29"/>
        </w:rPr>
        <w:t>socialización y alteridad; </w:t>
      </w:r>
      <w:r>
        <w:rPr>
          <w:i/>
          <w:sz w:val="29"/>
        </w:rPr>
        <w:t>intercambio</w:t>
      </w:r>
      <w:r>
        <w:rPr>
          <w:sz w:val="29"/>
        </w:rPr>
        <w:t>, de bienes, </w:t>
      </w:r>
      <w:r>
        <w:rPr>
          <w:spacing w:val="2"/>
          <w:sz w:val="29"/>
        </w:rPr>
        <w:t>servicios, </w:t>
      </w:r>
      <w:r>
        <w:rPr>
          <w:spacing w:val="-3"/>
          <w:sz w:val="29"/>
        </w:rPr>
        <w:t>información </w:t>
      </w:r>
      <w:r>
        <w:rPr>
          <w:sz w:val="29"/>
        </w:rPr>
        <w:t>y </w:t>
      </w:r>
      <w:r>
        <w:rPr>
          <w:spacing w:val="-4"/>
          <w:sz w:val="29"/>
        </w:rPr>
        <w:t>comunicación; </w:t>
      </w:r>
      <w:r>
        <w:rPr>
          <w:sz w:val="29"/>
        </w:rPr>
        <w:t>y </w:t>
      </w:r>
      <w:r>
        <w:rPr>
          <w:spacing w:val="-6"/>
          <w:sz w:val="29"/>
        </w:rPr>
        <w:t>finalmente </w:t>
      </w:r>
      <w:r>
        <w:rPr>
          <w:i/>
          <w:sz w:val="29"/>
        </w:rPr>
        <w:t>civismo</w:t>
      </w:r>
      <w:r>
        <w:rPr>
          <w:sz w:val="29"/>
        </w:rPr>
        <w:t>, </w:t>
      </w:r>
      <w:r>
        <w:rPr>
          <w:spacing w:val="-3"/>
          <w:sz w:val="29"/>
        </w:rPr>
        <w:t>donde </w:t>
      </w:r>
      <w:r>
        <w:rPr>
          <w:sz w:val="29"/>
        </w:rPr>
        <w:t>a partir de los derechos y obligación se </w:t>
      </w:r>
      <w:r>
        <w:rPr>
          <w:spacing w:val="-6"/>
          <w:sz w:val="29"/>
        </w:rPr>
        <w:t>forma </w:t>
      </w:r>
      <w:r>
        <w:rPr>
          <w:spacing w:val="3"/>
          <w:sz w:val="29"/>
        </w:rPr>
        <w:t>la</w:t>
      </w:r>
      <w:r>
        <w:rPr>
          <w:spacing w:val="-36"/>
          <w:sz w:val="29"/>
        </w:rPr>
        <w:t> </w:t>
      </w:r>
      <w:r>
        <w:rPr>
          <w:sz w:val="29"/>
        </w:rPr>
        <w:t>ciudadanía.</w:t>
      </w:r>
    </w:p>
    <w:p>
      <w:pPr>
        <w:pStyle w:val="BodyText"/>
        <w:spacing w:before="7"/>
        <w:rPr>
          <w:sz w:val="25"/>
        </w:rPr>
      </w:pPr>
    </w:p>
    <w:p>
      <w:pPr>
        <w:spacing w:line="242" w:lineRule="auto" w:before="0"/>
        <w:ind w:left="100" w:right="99" w:firstLine="0"/>
        <w:jc w:val="both"/>
        <w:rPr>
          <w:sz w:val="28"/>
        </w:rPr>
      </w:pPr>
      <w:r>
        <w:rPr>
          <w:spacing w:val="-6"/>
          <w:sz w:val="28"/>
        </w:rPr>
        <w:t>Las </w:t>
      </w:r>
      <w:r>
        <w:rPr>
          <w:spacing w:val="2"/>
          <w:sz w:val="28"/>
        </w:rPr>
        <w:t>variables </w:t>
      </w:r>
      <w:r>
        <w:rPr>
          <w:sz w:val="28"/>
        </w:rPr>
        <w:t>empleadas para estudiar </w:t>
      </w:r>
      <w:r>
        <w:rPr>
          <w:spacing w:val="3"/>
          <w:sz w:val="28"/>
        </w:rPr>
        <w:t>la </w:t>
      </w:r>
      <w:r>
        <w:rPr>
          <w:spacing w:val="2"/>
          <w:sz w:val="28"/>
        </w:rPr>
        <w:t>relación </w:t>
      </w:r>
      <w:r>
        <w:rPr>
          <w:sz w:val="28"/>
        </w:rPr>
        <w:t>de </w:t>
      </w:r>
      <w:r>
        <w:rPr>
          <w:spacing w:val="2"/>
          <w:sz w:val="28"/>
        </w:rPr>
        <w:t>las </w:t>
      </w:r>
      <w:r>
        <w:rPr>
          <w:sz w:val="28"/>
        </w:rPr>
        <w:t>personas y el  espacio  público  </w:t>
      </w:r>
      <w:r>
        <w:rPr>
          <w:spacing w:val="-5"/>
          <w:sz w:val="28"/>
        </w:rPr>
        <w:t>han  </w:t>
      </w:r>
      <w:r>
        <w:rPr>
          <w:spacing w:val="-3"/>
          <w:sz w:val="28"/>
        </w:rPr>
        <w:t>tenido  orígenes </w:t>
      </w:r>
      <w:r>
        <w:rPr>
          <w:sz w:val="28"/>
        </w:rPr>
        <w:t>diversos; el </w:t>
      </w:r>
      <w:r>
        <w:rPr>
          <w:spacing w:val="-3"/>
          <w:sz w:val="28"/>
        </w:rPr>
        <w:t>apego </w:t>
      </w:r>
      <w:r>
        <w:rPr>
          <w:sz w:val="28"/>
        </w:rPr>
        <w:t>al </w:t>
      </w:r>
      <w:r>
        <w:rPr>
          <w:spacing w:val="-6"/>
          <w:sz w:val="28"/>
        </w:rPr>
        <w:t>lugar, </w:t>
      </w:r>
      <w:r>
        <w:rPr>
          <w:spacing w:val="3"/>
          <w:sz w:val="28"/>
        </w:rPr>
        <w:t>la </w:t>
      </w:r>
      <w:r>
        <w:rPr>
          <w:sz w:val="28"/>
        </w:rPr>
        <w:t>identidad de </w:t>
      </w:r>
      <w:r>
        <w:rPr>
          <w:spacing w:val="-6"/>
          <w:sz w:val="28"/>
        </w:rPr>
        <w:t>lugar, </w:t>
      </w:r>
      <w:r>
        <w:rPr>
          <w:spacing w:val="3"/>
          <w:sz w:val="28"/>
        </w:rPr>
        <w:t>la </w:t>
      </w:r>
      <w:r>
        <w:rPr>
          <w:sz w:val="28"/>
        </w:rPr>
        <w:t>identidad social </w:t>
      </w:r>
      <w:r>
        <w:rPr>
          <w:spacing w:val="-5"/>
          <w:sz w:val="28"/>
        </w:rPr>
        <w:t>urbana  </w:t>
      </w:r>
      <w:r>
        <w:rPr>
          <w:sz w:val="28"/>
        </w:rPr>
        <w:t>y  el  espacio  </w:t>
      </w:r>
      <w:r>
        <w:rPr>
          <w:sz w:val="29"/>
        </w:rPr>
        <w:t>simbólico son </w:t>
      </w:r>
      <w:r>
        <w:rPr>
          <w:spacing w:val="-3"/>
          <w:sz w:val="29"/>
        </w:rPr>
        <w:t>conceptos </w:t>
      </w:r>
      <w:r>
        <w:rPr>
          <w:sz w:val="29"/>
        </w:rPr>
        <w:t>abordados desde </w:t>
      </w:r>
      <w:r>
        <w:rPr>
          <w:spacing w:val="3"/>
          <w:sz w:val="29"/>
        </w:rPr>
        <w:t>la </w:t>
      </w:r>
      <w:r>
        <w:rPr>
          <w:sz w:val="29"/>
        </w:rPr>
        <w:t>psicología social (Pol y </w:t>
      </w:r>
      <w:r>
        <w:rPr>
          <w:spacing w:val="-6"/>
          <w:sz w:val="29"/>
        </w:rPr>
        <w:t>Vida, </w:t>
      </w:r>
      <w:r>
        <w:rPr>
          <w:sz w:val="29"/>
        </w:rPr>
        <w:t>2005), </w:t>
      </w:r>
      <w:r>
        <w:rPr>
          <w:spacing w:val="3"/>
          <w:sz w:val="29"/>
        </w:rPr>
        <w:t>la </w:t>
      </w:r>
      <w:r>
        <w:rPr>
          <w:spacing w:val="-4"/>
          <w:sz w:val="29"/>
        </w:rPr>
        <w:t>geografía </w:t>
      </w:r>
      <w:r>
        <w:rPr>
          <w:spacing w:val="-12"/>
          <w:sz w:val="29"/>
        </w:rPr>
        <w:t>humana </w:t>
      </w:r>
      <w:r>
        <w:rPr>
          <w:spacing w:val="-5"/>
          <w:sz w:val="29"/>
        </w:rPr>
        <w:t>(Lindón, </w:t>
      </w:r>
      <w:r>
        <w:rPr>
          <w:sz w:val="29"/>
        </w:rPr>
        <w:t>2007; </w:t>
      </w:r>
      <w:r>
        <w:rPr>
          <w:spacing w:val="-5"/>
          <w:sz w:val="29"/>
        </w:rPr>
        <w:t>Hiernaux, </w:t>
      </w:r>
      <w:r>
        <w:rPr>
          <w:sz w:val="29"/>
        </w:rPr>
        <w:t>2009) y </w:t>
      </w:r>
      <w:r>
        <w:rPr>
          <w:spacing w:val="3"/>
          <w:sz w:val="29"/>
        </w:rPr>
        <w:t>la </w:t>
      </w:r>
      <w:r>
        <w:rPr>
          <w:sz w:val="29"/>
        </w:rPr>
        <w:t>sociología </w:t>
      </w:r>
      <w:r>
        <w:rPr>
          <w:spacing w:val="-6"/>
          <w:sz w:val="29"/>
        </w:rPr>
        <w:t>(Giménez, </w:t>
      </w:r>
      <w:r>
        <w:rPr>
          <w:sz w:val="29"/>
        </w:rPr>
        <w:t>2002) para dar </w:t>
      </w:r>
      <w:r>
        <w:rPr>
          <w:spacing w:val="-7"/>
          <w:sz w:val="29"/>
        </w:rPr>
        <w:t>cuenta </w:t>
      </w:r>
      <w:r>
        <w:rPr>
          <w:spacing w:val="-8"/>
          <w:sz w:val="29"/>
        </w:rPr>
        <w:t>no </w:t>
      </w:r>
      <w:r>
        <w:rPr>
          <w:spacing w:val="2"/>
          <w:sz w:val="29"/>
        </w:rPr>
        <w:t>sólo </w:t>
      </w:r>
      <w:r>
        <w:rPr>
          <w:sz w:val="29"/>
        </w:rPr>
        <w:t>de </w:t>
      </w:r>
      <w:r>
        <w:rPr>
          <w:spacing w:val="3"/>
          <w:sz w:val="29"/>
        </w:rPr>
        <w:t>la</w:t>
      </w:r>
      <w:r>
        <w:rPr>
          <w:spacing w:val="78"/>
          <w:sz w:val="29"/>
        </w:rPr>
        <w:t> </w:t>
      </w:r>
      <w:r>
        <w:rPr>
          <w:sz w:val="29"/>
        </w:rPr>
        <w:t>interacción</w:t>
      </w:r>
      <w:r>
        <w:rPr>
          <w:spacing w:val="-16"/>
          <w:sz w:val="29"/>
        </w:rPr>
        <w:t> </w:t>
      </w:r>
      <w:r>
        <w:rPr>
          <w:sz w:val="29"/>
        </w:rPr>
        <w:t>de</w:t>
      </w:r>
      <w:r>
        <w:rPr>
          <w:spacing w:val="-1"/>
          <w:sz w:val="29"/>
        </w:rPr>
        <w:t> </w:t>
      </w:r>
      <w:r>
        <w:rPr>
          <w:spacing w:val="2"/>
          <w:sz w:val="29"/>
        </w:rPr>
        <w:t>las</w:t>
      </w:r>
      <w:r>
        <w:rPr>
          <w:spacing w:val="1"/>
          <w:sz w:val="29"/>
        </w:rPr>
        <w:t> </w:t>
      </w:r>
      <w:r>
        <w:rPr>
          <w:sz w:val="29"/>
        </w:rPr>
        <w:t>personas</w:t>
      </w:r>
      <w:r>
        <w:rPr>
          <w:spacing w:val="1"/>
          <w:sz w:val="29"/>
        </w:rPr>
        <w:t> </w:t>
      </w:r>
      <w:r>
        <w:rPr>
          <w:sz w:val="29"/>
        </w:rPr>
        <w:t>con</w:t>
      </w:r>
      <w:r>
        <w:rPr>
          <w:spacing w:val="-16"/>
          <w:sz w:val="29"/>
        </w:rPr>
        <w:t> </w:t>
      </w:r>
      <w:r>
        <w:rPr>
          <w:sz w:val="29"/>
        </w:rPr>
        <w:t>su</w:t>
      </w:r>
      <w:r>
        <w:rPr>
          <w:spacing w:val="-16"/>
          <w:sz w:val="29"/>
        </w:rPr>
        <w:t> </w:t>
      </w:r>
      <w:r>
        <w:rPr>
          <w:spacing w:val="-5"/>
          <w:sz w:val="29"/>
        </w:rPr>
        <w:t>entorno,</w:t>
      </w:r>
      <w:r>
        <w:rPr>
          <w:spacing w:val="-2"/>
          <w:sz w:val="29"/>
        </w:rPr>
        <w:t> </w:t>
      </w:r>
      <w:r>
        <w:rPr>
          <w:sz w:val="29"/>
        </w:rPr>
        <w:t>sino</w:t>
      </w:r>
      <w:r>
        <w:rPr>
          <w:spacing w:val="-2"/>
          <w:sz w:val="29"/>
        </w:rPr>
        <w:t> </w:t>
      </w:r>
      <w:r>
        <w:rPr>
          <w:spacing w:val="-4"/>
          <w:sz w:val="29"/>
        </w:rPr>
        <w:t>también</w:t>
      </w:r>
      <w:r>
        <w:rPr>
          <w:spacing w:val="-16"/>
          <w:sz w:val="29"/>
        </w:rPr>
        <w:t> </w:t>
      </w:r>
      <w:r>
        <w:rPr>
          <w:sz w:val="29"/>
        </w:rPr>
        <w:t>de</w:t>
      </w:r>
      <w:r>
        <w:rPr>
          <w:spacing w:val="-1"/>
          <w:sz w:val="29"/>
        </w:rPr>
        <w:t> </w:t>
      </w:r>
      <w:r>
        <w:rPr>
          <w:spacing w:val="3"/>
          <w:sz w:val="29"/>
        </w:rPr>
        <w:t>la</w:t>
      </w:r>
      <w:r>
        <w:rPr>
          <w:spacing w:val="-1"/>
          <w:sz w:val="29"/>
        </w:rPr>
        <w:t> </w:t>
      </w:r>
      <w:r>
        <w:rPr>
          <w:sz w:val="29"/>
        </w:rPr>
        <w:t>construcción</w:t>
      </w:r>
      <w:r>
        <w:rPr>
          <w:spacing w:val="-16"/>
          <w:sz w:val="29"/>
        </w:rPr>
        <w:t> </w:t>
      </w:r>
      <w:r>
        <w:rPr>
          <w:sz w:val="29"/>
        </w:rPr>
        <w:t>social</w:t>
      </w:r>
      <w:r>
        <w:rPr>
          <w:spacing w:val="3"/>
          <w:sz w:val="29"/>
        </w:rPr>
        <w:t> </w:t>
      </w:r>
      <w:r>
        <w:rPr>
          <w:sz w:val="29"/>
        </w:rPr>
        <w:t>del</w:t>
      </w:r>
      <w:r>
        <w:rPr>
          <w:spacing w:val="3"/>
          <w:sz w:val="29"/>
        </w:rPr>
        <w:t> </w:t>
      </w:r>
      <w:r>
        <w:rPr>
          <w:sz w:val="29"/>
        </w:rPr>
        <w:t>espacio</w:t>
      </w:r>
      <w:r>
        <w:rPr>
          <w:spacing w:val="-2"/>
          <w:sz w:val="29"/>
        </w:rPr>
        <w:t> </w:t>
      </w:r>
      <w:r>
        <w:rPr>
          <w:sz w:val="29"/>
        </w:rPr>
        <w:t>público,</w:t>
      </w:r>
      <w:r>
        <w:rPr>
          <w:spacing w:val="-2"/>
          <w:sz w:val="29"/>
        </w:rPr>
        <w:t> </w:t>
      </w:r>
      <w:r>
        <w:rPr>
          <w:spacing w:val="3"/>
          <w:sz w:val="29"/>
        </w:rPr>
        <w:t>la </w:t>
      </w:r>
      <w:r>
        <w:rPr>
          <w:sz w:val="28"/>
        </w:rPr>
        <w:t>ciudadanía, y </w:t>
      </w:r>
      <w:r>
        <w:rPr>
          <w:spacing w:val="3"/>
          <w:sz w:val="28"/>
        </w:rPr>
        <w:t>la </w:t>
      </w:r>
      <w:r>
        <w:rPr>
          <w:sz w:val="28"/>
        </w:rPr>
        <w:t>sostenibilidad </w:t>
      </w:r>
      <w:r>
        <w:rPr>
          <w:spacing w:val="-4"/>
          <w:sz w:val="28"/>
        </w:rPr>
        <w:t>ambiental, económica </w:t>
      </w:r>
      <w:r>
        <w:rPr>
          <w:sz w:val="28"/>
        </w:rPr>
        <w:t>y </w:t>
      </w:r>
      <w:r>
        <w:rPr>
          <w:spacing w:val="2"/>
          <w:sz w:val="28"/>
        </w:rPr>
        <w:t>social; </w:t>
      </w:r>
      <w:r>
        <w:rPr>
          <w:sz w:val="28"/>
        </w:rPr>
        <w:t>por otro lado, desde </w:t>
      </w:r>
      <w:r>
        <w:rPr>
          <w:spacing w:val="-10"/>
          <w:sz w:val="28"/>
        </w:rPr>
        <w:t>una </w:t>
      </w:r>
      <w:r>
        <w:rPr>
          <w:spacing w:val="-3"/>
          <w:sz w:val="28"/>
        </w:rPr>
        <w:t>postura </w:t>
      </w:r>
      <w:r>
        <w:rPr>
          <w:sz w:val="28"/>
        </w:rPr>
        <w:t>política- </w:t>
      </w:r>
      <w:r>
        <w:rPr>
          <w:sz w:val="29"/>
        </w:rPr>
        <w:t>social </w:t>
      </w:r>
      <w:r>
        <w:rPr>
          <w:spacing w:val="-3"/>
          <w:sz w:val="29"/>
        </w:rPr>
        <w:t>(Ramírez, </w:t>
      </w:r>
      <w:r>
        <w:rPr>
          <w:sz w:val="29"/>
        </w:rPr>
        <w:t>2003) se </w:t>
      </w:r>
      <w:r>
        <w:rPr>
          <w:spacing w:val="-5"/>
          <w:sz w:val="29"/>
        </w:rPr>
        <w:t>han </w:t>
      </w:r>
      <w:r>
        <w:rPr>
          <w:sz w:val="29"/>
        </w:rPr>
        <w:t>considerado </w:t>
      </w:r>
      <w:r>
        <w:rPr>
          <w:spacing w:val="2"/>
          <w:sz w:val="29"/>
        </w:rPr>
        <w:t>variables </w:t>
      </w:r>
      <w:r>
        <w:rPr>
          <w:sz w:val="29"/>
        </w:rPr>
        <w:t>tales </w:t>
      </w:r>
      <w:r>
        <w:rPr>
          <w:spacing w:val="-6"/>
          <w:sz w:val="29"/>
        </w:rPr>
        <w:t>como </w:t>
      </w:r>
      <w:r>
        <w:rPr>
          <w:spacing w:val="3"/>
          <w:sz w:val="29"/>
        </w:rPr>
        <w:t>la </w:t>
      </w:r>
      <w:r>
        <w:rPr>
          <w:sz w:val="29"/>
        </w:rPr>
        <w:t>participación ciudadana, </w:t>
      </w:r>
      <w:r>
        <w:rPr>
          <w:spacing w:val="2"/>
          <w:sz w:val="29"/>
        </w:rPr>
        <w:t>las </w:t>
      </w:r>
      <w:r>
        <w:rPr>
          <w:sz w:val="29"/>
        </w:rPr>
        <w:t>políticas </w:t>
      </w:r>
      <w:r>
        <w:rPr>
          <w:spacing w:val="-3"/>
          <w:sz w:val="29"/>
        </w:rPr>
        <w:t>urbanas, </w:t>
      </w:r>
      <w:r>
        <w:rPr>
          <w:spacing w:val="2"/>
          <w:sz w:val="29"/>
        </w:rPr>
        <w:t>las </w:t>
      </w:r>
      <w:r>
        <w:rPr>
          <w:spacing w:val="-5"/>
          <w:sz w:val="29"/>
        </w:rPr>
        <w:t>formas </w:t>
      </w:r>
      <w:r>
        <w:rPr>
          <w:sz w:val="29"/>
        </w:rPr>
        <w:t>de </w:t>
      </w:r>
      <w:r>
        <w:rPr>
          <w:spacing w:val="-4"/>
          <w:sz w:val="29"/>
        </w:rPr>
        <w:t>uso </w:t>
      </w:r>
      <w:r>
        <w:rPr>
          <w:sz w:val="29"/>
        </w:rPr>
        <w:t>y apropiación del espacio, </w:t>
      </w:r>
      <w:r>
        <w:rPr>
          <w:spacing w:val="3"/>
          <w:sz w:val="29"/>
        </w:rPr>
        <w:t>la </w:t>
      </w:r>
      <w:r>
        <w:rPr>
          <w:spacing w:val="-6"/>
          <w:sz w:val="29"/>
        </w:rPr>
        <w:t>forma </w:t>
      </w:r>
      <w:r>
        <w:rPr>
          <w:sz w:val="29"/>
        </w:rPr>
        <w:t>de </w:t>
      </w:r>
      <w:r>
        <w:rPr>
          <w:spacing w:val="-3"/>
          <w:sz w:val="29"/>
        </w:rPr>
        <w:t>gobierno </w:t>
      </w:r>
      <w:r>
        <w:rPr>
          <w:sz w:val="29"/>
        </w:rPr>
        <w:t>y </w:t>
      </w:r>
      <w:r>
        <w:rPr>
          <w:spacing w:val="3"/>
          <w:sz w:val="29"/>
        </w:rPr>
        <w:t>la </w:t>
      </w:r>
      <w:r>
        <w:rPr>
          <w:sz w:val="29"/>
        </w:rPr>
        <w:t>organización del espacio </w:t>
      </w:r>
      <w:r>
        <w:rPr>
          <w:spacing w:val="2"/>
          <w:sz w:val="28"/>
        </w:rPr>
        <w:t>local.</w:t>
      </w:r>
    </w:p>
    <w:p>
      <w:pPr>
        <w:pStyle w:val="BodyText"/>
        <w:spacing w:before="2"/>
        <w:rPr>
          <w:sz w:val="25"/>
        </w:rPr>
      </w:pPr>
    </w:p>
    <w:p>
      <w:pPr>
        <w:pStyle w:val="BodyText"/>
        <w:spacing w:line="332" w:lineRule="exact"/>
        <w:ind w:left="100" w:right="83"/>
        <w:jc w:val="both"/>
      </w:pPr>
      <w:r>
        <w:rPr>
          <w:spacing w:val="-4"/>
        </w:rPr>
        <w:t>Mediante </w:t>
      </w:r>
      <w:r>
        <w:rPr/>
        <w:t>el análisis del espacio público </w:t>
      </w:r>
      <w:r>
        <w:rPr>
          <w:spacing w:val="-8"/>
        </w:rPr>
        <w:t>no </w:t>
      </w:r>
      <w:r>
        <w:rPr>
          <w:spacing w:val="2"/>
        </w:rPr>
        <w:t>sólo </w:t>
      </w:r>
      <w:r>
        <w:rPr/>
        <w:t>es </w:t>
      </w:r>
      <w:r>
        <w:rPr>
          <w:spacing w:val="2"/>
        </w:rPr>
        <w:t>posible </w:t>
      </w:r>
      <w:r>
        <w:rPr/>
        <w:t>identificar </w:t>
      </w:r>
      <w:r>
        <w:rPr>
          <w:spacing w:val="2"/>
        </w:rPr>
        <w:t>las </w:t>
      </w:r>
      <w:r>
        <w:rPr/>
        <w:t>principales características de </w:t>
      </w:r>
      <w:r>
        <w:rPr>
          <w:spacing w:val="-10"/>
        </w:rPr>
        <w:t>una  </w:t>
      </w:r>
      <w:r>
        <w:rPr/>
        <w:t>sociedad,  </w:t>
      </w:r>
      <w:r>
        <w:rPr>
          <w:spacing w:val="-4"/>
        </w:rPr>
        <w:t>sus  </w:t>
      </w:r>
      <w:r>
        <w:rPr/>
        <w:t>carencias,  </w:t>
      </w:r>
      <w:r>
        <w:rPr>
          <w:spacing w:val="-5"/>
        </w:rPr>
        <w:t>manías  </w:t>
      </w:r>
      <w:r>
        <w:rPr/>
        <w:t>y virtudes,  sino  </w:t>
      </w:r>
      <w:r>
        <w:rPr>
          <w:spacing w:val="-4"/>
        </w:rPr>
        <w:t>también </w:t>
      </w:r>
      <w:r>
        <w:rPr/>
        <w:t>es  </w:t>
      </w:r>
      <w:r>
        <w:rPr>
          <w:spacing w:val="2"/>
        </w:rPr>
        <w:t>posible  </w:t>
      </w:r>
      <w:r>
        <w:rPr>
          <w:spacing w:val="-3"/>
        </w:rPr>
        <w:t>transformarlas  </w:t>
      </w:r>
      <w:r>
        <w:rPr/>
        <w:t>(Cárdenas y</w:t>
      </w:r>
    </w:p>
    <w:p>
      <w:pPr>
        <w:spacing w:after="0" w:line="332" w:lineRule="exact"/>
        <w:jc w:val="both"/>
        <w:sectPr>
          <w:pgSz w:w="12240" w:h="15840"/>
          <w:pgMar w:top="40" w:bottom="0" w:left="0" w:right="0"/>
        </w:sectPr>
      </w:pPr>
    </w:p>
    <w:p>
      <w:pPr>
        <w:pStyle w:val="BodyText"/>
        <w:spacing w:line="332" w:lineRule="exact" w:before="40"/>
        <w:ind w:left="100" w:right="83"/>
        <w:jc w:val="both"/>
      </w:pPr>
      <w:r>
        <w:rPr>
          <w:spacing w:val="-3"/>
        </w:rPr>
        <w:t>Rubio, </w:t>
      </w:r>
      <w:r>
        <w:rPr/>
        <w:t>2011); </w:t>
      </w:r>
      <w:r>
        <w:rPr>
          <w:spacing w:val="2"/>
        </w:rPr>
        <w:t>las </w:t>
      </w:r>
      <w:r>
        <w:rPr/>
        <w:t>metrópolis consideradas </w:t>
      </w:r>
      <w:r>
        <w:rPr>
          <w:spacing w:val="-6"/>
        </w:rPr>
        <w:t>como </w:t>
      </w:r>
      <w:r>
        <w:rPr/>
        <w:t>ciudades y </w:t>
      </w:r>
      <w:r>
        <w:rPr>
          <w:spacing w:val="-6"/>
        </w:rPr>
        <w:t>movimientos </w:t>
      </w:r>
      <w:r>
        <w:rPr/>
        <w:t>culturales </w:t>
      </w:r>
      <w:r>
        <w:rPr>
          <w:spacing w:val="-6"/>
        </w:rPr>
        <w:t>comunican, </w:t>
      </w:r>
      <w:r>
        <w:rPr/>
        <w:t>por </w:t>
      </w:r>
      <w:r>
        <w:rPr>
          <w:spacing w:val="-4"/>
        </w:rPr>
        <w:t>medio </w:t>
      </w:r>
      <w:r>
        <w:rPr/>
        <w:t>de los </w:t>
      </w:r>
      <w:r>
        <w:rPr>
          <w:spacing w:val="-5"/>
        </w:rPr>
        <w:t>elementos </w:t>
      </w:r>
      <w:r>
        <w:rPr/>
        <w:t>materiales, visuales e invisibles,3 </w:t>
      </w:r>
      <w:r>
        <w:rPr>
          <w:spacing w:val="3"/>
        </w:rPr>
        <w:t>la </w:t>
      </w:r>
      <w:r>
        <w:rPr>
          <w:spacing w:val="2"/>
        </w:rPr>
        <w:t>relación </w:t>
      </w:r>
      <w:r>
        <w:rPr>
          <w:spacing w:val="-4"/>
        </w:rPr>
        <w:t>entre </w:t>
      </w:r>
      <w:r>
        <w:rPr>
          <w:spacing w:val="3"/>
        </w:rPr>
        <w:t>la </w:t>
      </w:r>
      <w:r>
        <w:rPr/>
        <w:t>ciudad y los ciudadanos. </w:t>
      </w:r>
      <w:r>
        <w:rPr>
          <w:spacing w:val="-3"/>
        </w:rPr>
        <w:t>Este acercamiento </w:t>
      </w:r>
      <w:r>
        <w:rPr/>
        <w:t>de tipo </w:t>
      </w:r>
      <w:r>
        <w:rPr>
          <w:spacing w:val="-6"/>
        </w:rPr>
        <w:t>humanístico </w:t>
      </w:r>
      <w:r>
        <w:rPr/>
        <w:t>propone indicadores para </w:t>
      </w:r>
      <w:r>
        <w:rPr>
          <w:spacing w:val="-4"/>
        </w:rPr>
        <w:t>medir </w:t>
      </w:r>
      <w:r>
        <w:rPr>
          <w:spacing w:val="3"/>
        </w:rPr>
        <w:t>la </w:t>
      </w:r>
      <w:r>
        <w:rPr>
          <w:spacing w:val="2"/>
        </w:rPr>
        <w:t>calidad </w:t>
      </w:r>
      <w:r>
        <w:rPr/>
        <w:t>de vida </w:t>
      </w:r>
      <w:r>
        <w:rPr>
          <w:spacing w:val="-5"/>
        </w:rPr>
        <w:t>que </w:t>
      </w:r>
      <w:r>
        <w:rPr/>
        <w:t>ofrece </w:t>
      </w:r>
      <w:r>
        <w:rPr>
          <w:spacing w:val="3"/>
        </w:rPr>
        <w:t>la </w:t>
      </w:r>
      <w:r>
        <w:rPr/>
        <w:t>ciudad a </w:t>
      </w:r>
      <w:r>
        <w:rPr>
          <w:spacing w:val="-4"/>
        </w:rPr>
        <w:t>quienes </w:t>
      </w:r>
      <w:r>
        <w:rPr>
          <w:spacing w:val="3"/>
        </w:rPr>
        <w:t>la </w:t>
      </w:r>
      <w:r>
        <w:rPr>
          <w:spacing w:val="-3"/>
        </w:rPr>
        <w:t>habitan </w:t>
      </w:r>
      <w:r>
        <w:rPr/>
        <w:t>a través del análisis del espacio, </w:t>
      </w:r>
      <w:r>
        <w:rPr>
          <w:spacing w:val="3"/>
        </w:rPr>
        <w:t>la </w:t>
      </w:r>
      <w:r>
        <w:rPr>
          <w:spacing w:val="-4"/>
        </w:rPr>
        <w:t>cultura </w:t>
      </w:r>
      <w:r>
        <w:rPr/>
        <w:t>material, </w:t>
      </w:r>
      <w:r>
        <w:rPr>
          <w:spacing w:val="3"/>
        </w:rPr>
        <w:t>la </w:t>
      </w:r>
      <w:r>
        <w:rPr/>
        <w:t>percepción de </w:t>
      </w:r>
      <w:r>
        <w:rPr>
          <w:spacing w:val="2"/>
        </w:rPr>
        <w:t>las </w:t>
      </w:r>
      <w:r>
        <w:rPr/>
        <w:t>personas y el </w:t>
      </w:r>
      <w:r>
        <w:rPr>
          <w:spacing w:val="-4"/>
        </w:rPr>
        <w:t>uso </w:t>
      </w:r>
      <w:r>
        <w:rPr>
          <w:spacing w:val="-5"/>
        </w:rPr>
        <w:t>que </w:t>
      </w:r>
      <w:r>
        <w:rPr>
          <w:spacing w:val="-3"/>
        </w:rPr>
        <w:t>hacen </w:t>
      </w:r>
      <w:r>
        <w:rPr/>
        <w:t>de éste. </w:t>
      </w:r>
      <w:r>
        <w:rPr>
          <w:spacing w:val="-9"/>
        </w:rPr>
        <w:t>Lo </w:t>
      </w:r>
      <w:r>
        <w:rPr>
          <w:spacing w:val="-3"/>
        </w:rPr>
        <w:t>anterior, </w:t>
      </w:r>
      <w:r>
        <w:rPr>
          <w:spacing w:val="-6"/>
        </w:rPr>
        <w:t>como </w:t>
      </w:r>
      <w:r>
        <w:rPr>
          <w:spacing w:val="-5"/>
        </w:rPr>
        <w:t>elementos </w:t>
      </w:r>
      <w:r>
        <w:rPr/>
        <w:t>de diagnóstico, posee </w:t>
      </w:r>
      <w:r>
        <w:rPr>
          <w:spacing w:val="-8"/>
        </w:rPr>
        <w:t>un </w:t>
      </w:r>
      <w:r>
        <w:rPr>
          <w:spacing w:val="-3"/>
        </w:rPr>
        <w:t>gran </w:t>
      </w:r>
      <w:r>
        <w:rPr/>
        <w:t>potencial de</w:t>
      </w:r>
      <w:r>
        <w:rPr>
          <w:spacing w:val="-4"/>
        </w:rPr>
        <w:t> </w:t>
      </w:r>
      <w:r>
        <w:rPr/>
        <w:t>reconstrucción</w:t>
      </w:r>
      <w:r>
        <w:rPr>
          <w:spacing w:val="-20"/>
        </w:rPr>
        <w:t> </w:t>
      </w:r>
      <w:r>
        <w:rPr/>
        <w:t>e</w:t>
      </w:r>
      <w:r>
        <w:rPr>
          <w:spacing w:val="-4"/>
        </w:rPr>
        <w:t> </w:t>
      </w:r>
      <w:r>
        <w:rPr/>
        <w:t>integración</w:t>
      </w:r>
      <w:r>
        <w:rPr>
          <w:spacing w:val="-20"/>
        </w:rPr>
        <w:t> </w:t>
      </w:r>
      <w:r>
        <w:rPr/>
        <w:t>social</w:t>
      </w:r>
      <w:r>
        <w:rPr>
          <w:spacing w:val="-1"/>
        </w:rPr>
        <w:t> </w:t>
      </w:r>
      <w:r>
        <w:rPr>
          <w:spacing w:val="-5"/>
        </w:rPr>
        <w:t>cuando</w:t>
      </w:r>
      <w:r>
        <w:rPr>
          <w:spacing w:val="-6"/>
        </w:rPr>
        <w:t> </w:t>
      </w:r>
      <w:r>
        <w:rPr/>
        <w:t>a</w:t>
      </w:r>
      <w:r>
        <w:rPr>
          <w:spacing w:val="-4"/>
        </w:rPr>
        <w:t> </w:t>
      </w:r>
      <w:r>
        <w:rPr>
          <w:spacing w:val="2"/>
        </w:rPr>
        <w:t>las</w:t>
      </w:r>
      <w:r>
        <w:rPr>
          <w:spacing w:val="-3"/>
        </w:rPr>
        <w:t> </w:t>
      </w:r>
      <w:r>
        <w:rPr/>
        <w:t>propuestas</w:t>
      </w:r>
      <w:r>
        <w:rPr>
          <w:spacing w:val="-3"/>
        </w:rPr>
        <w:t> </w:t>
      </w:r>
      <w:r>
        <w:rPr/>
        <w:t>de</w:t>
      </w:r>
      <w:r>
        <w:rPr>
          <w:spacing w:val="-4"/>
        </w:rPr>
        <w:t> </w:t>
      </w:r>
      <w:r>
        <w:rPr/>
        <w:t>mejora</w:t>
      </w:r>
      <w:r>
        <w:rPr>
          <w:spacing w:val="-4"/>
        </w:rPr>
        <w:t> </w:t>
      </w:r>
      <w:r>
        <w:rPr/>
        <w:t>del</w:t>
      </w:r>
      <w:r>
        <w:rPr>
          <w:spacing w:val="-1"/>
        </w:rPr>
        <w:t> </w:t>
      </w:r>
      <w:r>
        <w:rPr/>
        <w:t>espacio</w:t>
      </w:r>
      <w:r>
        <w:rPr>
          <w:spacing w:val="-6"/>
        </w:rPr>
        <w:t> </w:t>
      </w:r>
      <w:r>
        <w:rPr/>
        <w:t>público</w:t>
      </w:r>
      <w:r>
        <w:rPr>
          <w:spacing w:val="-6"/>
        </w:rPr>
        <w:t> </w:t>
      </w:r>
      <w:r>
        <w:rPr/>
        <w:t>se</w:t>
      </w:r>
      <w:r>
        <w:rPr>
          <w:spacing w:val="-4"/>
        </w:rPr>
        <w:t> </w:t>
      </w:r>
      <w:r>
        <w:rPr>
          <w:spacing w:val="3"/>
        </w:rPr>
        <w:t>le</w:t>
      </w:r>
      <w:r>
        <w:rPr>
          <w:spacing w:val="-4"/>
        </w:rPr>
        <w:t> </w:t>
      </w:r>
      <w:r>
        <w:rPr>
          <w:spacing w:val="-7"/>
        </w:rPr>
        <w:t>suman </w:t>
      </w:r>
      <w:r>
        <w:rPr/>
        <w:t>políticas, </w:t>
      </w:r>
      <w:r>
        <w:rPr>
          <w:spacing w:val="-3"/>
        </w:rPr>
        <w:t>programas, </w:t>
      </w:r>
      <w:r>
        <w:rPr>
          <w:spacing w:val="-2"/>
        </w:rPr>
        <w:t>proyectos </w:t>
      </w:r>
      <w:r>
        <w:rPr/>
        <w:t>y acciones de carácter </w:t>
      </w:r>
      <w:r>
        <w:rPr>
          <w:spacing w:val="-4"/>
        </w:rPr>
        <w:t>integral </w:t>
      </w:r>
      <w:r>
        <w:rPr>
          <w:spacing w:val="-3"/>
        </w:rPr>
        <w:t>(Marling, </w:t>
      </w:r>
      <w:r>
        <w:rPr/>
        <w:t>Jensen y Kibb, 2009; </w:t>
      </w:r>
      <w:r>
        <w:rPr>
          <w:spacing w:val="-4"/>
        </w:rPr>
        <w:t>Ramírez, </w:t>
      </w:r>
      <w:r>
        <w:rPr/>
        <w:t>2003).</w:t>
      </w:r>
    </w:p>
    <w:p>
      <w:pPr>
        <w:pStyle w:val="BodyText"/>
        <w:spacing w:before="3"/>
        <w:rPr>
          <w:sz w:val="25"/>
        </w:rPr>
      </w:pPr>
    </w:p>
    <w:p>
      <w:pPr>
        <w:spacing w:line="240" w:lineRule="auto" w:before="1"/>
        <w:ind w:left="100" w:right="83" w:firstLine="0"/>
        <w:jc w:val="both"/>
        <w:rPr>
          <w:sz w:val="29"/>
        </w:rPr>
      </w:pPr>
      <w:r>
        <w:rPr>
          <w:sz w:val="28"/>
        </w:rPr>
        <w:t>En </w:t>
      </w:r>
      <w:r>
        <w:rPr>
          <w:spacing w:val="-5"/>
          <w:sz w:val="28"/>
        </w:rPr>
        <w:t>nuestra </w:t>
      </w:r>
      <w:r>
        <w:rPr>
          <w:spacing w:val="-3"/>
          <w:sz w:val="28"/>
        </w:rPr>
        <w:t>investigación, </w:t>
      </w:r>
      <w:r>
        <w:rPr>
          <w:sz w:val="28"/>
        </w:rPr>
        <w:t>otro </w:t>
      </w:r>
      <w:r>
        <w:rPr>
          <w:spacing w:val="-3"/>
          <w:sz w:val="28"/>
        </w:rPr>
        <w:t>concepto central </w:t>
      </w:r>
      <w:r>
        <w:rPr>
          <w:sz w:val="28"/>
        </w:rPr>
        <w:t>es el  de </w:t>
      </w:r>
      <w:r>
        <w:rPr>
          <w:spacing w:val="-3"/>
          <w:sz w:val="28"/>
        </w:rPr>
        <w:t>centro </w:t>
      </w:r>
      <w:r>
        <w:rPr>
          <w:sz w:val="28"/>
        </w:rPr>
        <w:t>histórico, </w:t>
      </w:r>
      <w:r>
        <w:rPr>
          <w:spacing w:val="-4"/>
          <w:sz w:val="28"/>
        </w:rPr>
        <w:t>entendido  </w:t>
      </w:r>
      <w:r>
        <w:rPr>
          <w:spacing w:val="-6"/>
          <w:sz w:val="28"/>
        </w:rPr>
        <w:t>como  </w:t>
      </w:r>
      <w:r>
        <w:rPr>
          <w:sz w:val="28"/>
        </w:rPr>
        <w:t>espacio público  de integración social y considerado </w:t>
      </w:r>
      <w:r>
        <w:rPr>
          <w:spacing w:val="-6"/>
          <w:sz w:val="28"/>
        </w:rPr>
        <w:t>como </w:t>
      </w:r>
      <w:r>
        <w:rPr>
          <w:spacing w:val="-8"/>
          <w:sz w:val="28"/>
        </w:rPr>
        <w:t>un </w:t>
      </w:r>
      <w:r>
        <w:rPr>
          <w:spacing w:val="-5"/>
          <w:sz w:val="28"/>
        </w:rPr>
        <w:t>lugar fuerte </w:t>
      </w:r>
      <w:r>
        <w:rPr>
          <w:sz w:val="28"/>
        </w:rPr>
        <w:t>y de </w:t>
      </w:r>
      <w:r>
        <w:rPr>
          <w:spacing w:val="-5"/>
          <w:sz w:val="28"/>
        </w:rPr>
        <w:t>memoria  </w:t>
      </w:r>
      <w:r>
        <w:rPr>
          <w:sz w:val="28"/>
        </w:rPr>
        <w:t>(Carrión, 2005; </w:t>
      </w:r>
      <w:r>
        <w:rPr>
          <w:spacing w:val="-5"/>
          <w:sz w:val="28"/>
        </w:rPr>
        <w:t>Hiernaux,  </w:t>
      </w:r>
      <w:r>
        <w:rPr>
          <w:sz w:val="28"/>
        </w:rPr>
        <w:t>2009), </w:t>
      </w:r>
      <w:r>
        <w:rPr>
          <w:sz w:val="29"/>
        </w:rPr>
        <w:t>los </w:t>
      </w:r>
      <w:r>
        <w:rPr>
          <w:spacing w:val="-3"/>
          <w:sz w:val="29"/>
        </w:rPr>
        <w:t>centros </w:t>
      </w:r>
      <w:r>
        <w:rPr>
          <w:sz w:val="29"/>
        </w:rPr>
        <w:t>históricos son el ejemplo de espacio público por excelencia a partir de los cuales se articulan </w:t>
      </w:r>
      <w:r>
        <w:rPr>
          <w:spacing w:val="2"/>
          <w:sz w:val="29"/>
        </w:rPr>
        <w:t>las </w:t>
      </w:r>
      <w:r>
        <w:rPr>
          <w:sz w:val="29"/>
        </w:rPr>
        <w:t>ciudades. Su </w:t>
      </w:r>
      <w:r>
        <w:rPr>
          <w:spacing w:val="-3"/>
          <w:sz w:val="29"/>
        </w:rPr>
        <w:t>importancia </w:t>
      </w:r>
      <w:r>
        <w:rPr>
          <w:spacing w:val="2"/>
          <w:sz w:val="29"/>
        </w:rPr>
        <w:t>radica </w:t>
      </w:r>
      <w:r>
        <w:rPr>
          <w:sz w:val="29"/>
        </w:rPr>
        <w:t>en </w:t>
      </w:r>
      <w:r>
        <w:rPr>
          <w:spacing w:val="3"/>
          <w:sz w:val="29"/>
        </w:rPr>
        <w:t>la </w:t>
      </w:r>
      <w:r>
        <w:rPr>
          <w:spacing w:val="2"/>
          <w:sz w:val="29"/>
        </w:rPr>
        <w:t>posibilidad </w:t>
      </w:r>
      <w:r>
        <w:rPr>
          <w:sz w:val="29"/>
        </w:rPr>
        <w:t>de </w:t>
      </w:r>
      <w:r>
        <w:rPr>
          <w:spacing w:val="-4"/>
          <w:sz w:val="29"/>
        </w:rPr>
        <w:t>generar </w:t>
      </w:r>
      <w:r>
        <w:rPr>
          <w:spacing w:val="-5"/>
          <w:sz w:val="29"/>
        </w:rPr>
        <w:t>sentimientos </w:t>
      </w:r>
      <w:r>
        <w:rPr>
          <w:sz w:val="29"/>
        </w:rPr>
        <w:t>de identidad por </w:t>
      </w:r>
      <w:r>
        <w:rPr>
          <w:spacing w:val="-5"/>
          <w:sz w:val="29"/>
        </w:rPr>
        <w:t>función </w:t>
      </w:r>
      <w:r>
        <w:rPr>
          <w:sz w:val="29"/>
        </w:rPr>
        <w:t>y pertenencia, son espacios simbólicos con capacidad para </w:t>
      </w:r>
      <w:r>
        <w:rPr>
          <w:spacing w:val="-4"/>
          <w:sz w:val="29"/>
        </w:rPr>
        <w:t>generar </w:t>
      </w:r>
      <w:r>
        <w:rPr>
          <w:sz w:val="29"/>
        </w:rPr>
        <w:t>identidades </w:t>
      </w:r>
      <w:r>
        <w:rPr>
          <w:spacing w:val="-3"/>
          <w:sz w:val="29"/>
        </w:rPr>
        <w:t>múltiples, </w:t>
      </w:r>
      <w:r>
        <w:rPr>
          <w:sz w:val="29"/>
        </w:rPr>
        <w:t>colectivas y </w:t>
      </w:r>
      <w:r>
        <w:rPr>
          <w:spacing w:val="-4"/>
          <w:sz w:val="29"/>
        </w:rPr>
        <w:t>simultáneas; </w:t>
      </w:r>
      <w:r>
        <w:rPr>
          <w:spacing w:val="-3"/>
          <w:sz w:val="29"/>
        </w:rPr>
        <w:t>donde </w:t>
      </w:r>
      <w:r>
        <w:rPr>
          <w:spacing w:val="3"/>
          <w:sz w:val="29"/>
        </w:rPr>
        <w:t>la </w:t>
      </w:r>
      <w:r>
        <w:rPr>
          <w:sz w:val="29"/>
        </w:rPr>
        <w:t>ciudadanía se identifica y se representa a partir del </w:t>
      </w:r>
      <w:r>
        <w:rPr>
          <w:spacing w:val="-6"/>
          <w:sz w:val="29"/>
        </w:rPr>
        <w:t>componente funcional </w:t>
      </w:r>
      <w:r>
        <w:rPr>
          <w:sz w:val="29"/>
        </w:rPr>
        <w:t>(centralidad) y el sentido de </w:t>
      </w:r>
      <w:r>
        <w:rPr>
          <w:spacing w:val="-3"/>
          <w:sz w:val="29"/>
        </w:rPr>
        <w:t>pertenencia </w:t>
      </w:r>
      <w:r>
        <w:rPr>
          <w:sz w:val="29"/>
        </w:rPr>
        <w:t>(historia) (Carrión, 2005). Por otra parte, </w:t>
      </w:r>
      <w:r>
        <w:rPr>
          <w:spacing w:val="-7"/>
          <w:sz w:val="29"/>
        </w:rPr>
        <w:t>Manuel </w:t>
      </w:r>
      <w:r>
        <w:rPr>
          <w:sz w:val="29"/>
        </w:rPr>
        <w:t>Castells </w:t>
      </w:r>
      <w:r>
        <w:rPr>
          <w:sz w:val="28"/>
        </w:rPr>
        <w:t>(1999) </w:t>
      </w:r>
      <w:r>
        <w:rPr>
          <w:spacing w:val="-3"/>
          <w:sz w:val="28"/>
        </w:rPr>
        <w:t>designa </w:t>
      </w:r>
      <w:r>
        <w:rPr>
          <w:sz w:val="28"/>
        </w:rPr>
        <w:t>al </w:t>
      </w:r>
      <w:r>
        <w:rPr>
          <w:spacing w:val="-3"/>
          <w:sz w:val="28"/>
        </w:rPr>
        <w:t>centro </w:t>
      </w:r>
      <w:r>
        <w:rPr>
          <w:spacing w:val="-5"/>
          <w:sz w:val="28"/>
        </w:rPr>
        <w:t>urbano </w:t>
      </w:r>
      <w:r>
        <w:rPr>
          <w:spacing w:val="-6"/>
          <w:sz w:val="28"/>
        </w:rPr>
        <w:t>como </w:t>
      </w:r>
      <w:r>
        <w:rPr>
          <w:spacing w:val="-8"/>
          <w:sz w:val="28"/>
        </w:rPr>
        <w:t>un </w:t>
      </w:r>
      <w:r>
        <w:rPr>
          <w:spacing w:val="-5"/>
          <w:sz w:val="28"/>
        </w:rPr>
        <w:t>lugar </w:t>
      </w:r>
      <w:r>
        <w:rPr>
          <w:spacing w:val="-3"/>
          <w:sz w:val="28"/>
        </w:rPr>
        <w:t>geográfico </w:t>
      </w:r>
      <w:r>
        <w:rPr>
          <w:sz w:val="28"/>
        </w:rPr>
        <w:t>y </w:t>
      </w:r>
      <w:r>
        <w:rPr>
          <w:spacing w:val="-8"/>
          <w:sz w:val="28"/>
        </w:rPr>
        <w:t>un </w:t>
      </w:r>
      <w:r>
        <w:rPr>
          <w:spacing w:val="-4"/>
          <w:sz w:val="28"/>
        </w:rPr>
        <w:t>contenido </w:t>
      </w:r>
      <w:r>
        <w:rPr>
          <w:sz w:val="28"/>
        </w:rPr>
        <w:t>social </w:t>
      </w:r>
      <w:r>
        <w:rPr>
          <w:spacing w:val="-3"/>
          <w:sz w:val="28"/>
        </w:rPr>
        <w:t>comparándolo </w:t>
      </w:r>
      <w:r>
        <w:rPr>
          <w:sz w:val="28"/>
        </w:rPr>
        <w:t>con el </w:t>
      </w:r>
      <w:r>
        <w:rPr>
          <w:spacing w:val="-5"/>
          <w:sz w:val="29"/>
        </w:rPr>
        <w:t>urbanismo que retoma </w:t>
      </w:r>
      <w:r>
        <w:rPr>
          <w:sz w:val="29"/>
        </w:rPr>
        <w:t>el </w:t>
      </w:r>
      <w:r>
        <w:rPr>
          <w:spacing w:val="-3"/>
          <w:sz w:val="29"/>
        </w:rPr>
        <w:t>concepto </w:t>
      </w:r>
      <w:r>
        <w:rPr>
          <w:sz w:val="29"/>
        </w:rPr>
        <w:t>a partir de su </w:t>
      </w:r>
      <w:r>
        <w:rPr>
          <w:spacing w:val="-5"/>
          <w:sz w:val="29"/>
        </w:rPr>
        <w:t>función </w:t>
      </w:r>
      <w:r>
        <w:rPr>
          <w:spacing w:val="-3"/>
          <w:sz w:val="29"/>
        </w:rPr>
        <w:t>integradora </w:t>
      </w:r>
      <w:r>
        <w:rPr>
          <w:sz w:val="29"/>
        </w:rPr>
        <w:t>y simbólica y </w:t>
      </w:r>
      <w:r>
        <w:rPr>
          <w:spacing w:val="-6"/>
          <w:sz w:val="29"/>
        </w:rPr>
        <w:t>cuyas </w:t>
      </w:r>
      <w:r>
        <w:rPr>
          <w:sz w:val="29"/>
        </w:rPr>
        <w:t>características  de ocupación </w:t>
      </w:r>
      <w:r>
        <w:rPr>
          <w:spacing w:val="-3"/>
          <w:sz w:val="29"/>
        </w:rPr>
        <w:t>permiten </w:t>
      </w:r>
      <w:r>
        <w:rPr>
          <w:spacing w:val="-10"/>
          <w:sz w:val="29"/>
        </w:rPr>
        <w:t>una </w:t>
      </w:r>
      <w:r>
        <w:rPr>
          <w:sz w:val="29"/>
        </w:rPr>
        <w:t>coordinación de </w:t>
      </w:r>
      <w:r>
        <w:rPr>
          <w:spacing w:val="2"/>
          <w:sz w:val="29"/>
        </w:rPr>
        <w:t>las </w:t>
      </w:r>
      <w:r>
        <w:rPr>
          <w:sz w:val="29"/>
        </w:rPr>
        <w:t>actividades </w:t>
      </w:r>
      <w:r>
        <w:rPr>
          <w:spacing w:val="-3"/>
          <w:sz w:val="29"/>
        </w:rPr>
        <w:t>urbanas, </w:t>
      </w:r>
      <w:r>
        <w:rPr>
          <w:spacing w:val="-10"/>
          <w:sz w:val="29"/>
        </w:rPr>
        <w:t>una </w:t>
      </w:r>
      <w:r>
        <w:rPr>
          <w:sz w:val="29"/>
        </w:rPr>
        <w:t>identificación simbólica y ordenada de estas actividades </w:t>
      </w:r>
      <w:r>
        <w:rPr>
          <w:spacing w:val="-15"/>
          <w:sz w:val="29"/>
        </w:rPr>
        <w:t>y, </w:t>
      </w:r>
      <w:r>
        <w:rPr>
          <w:sz w:val="29"/>
        </w:rPr>
        <w:t>por </w:t>
      </w:r>
      <w:r>
        <w:rPr>
          <w:spacing w:val="-4"/>
          <w:sz w:val="29"/>
        </w:rPr>
        <w:t>consiguiente, </w:t>
      </w:r>
      <w:r>
        <w:rPr>
          <w:spacing w:val="3"/>
          <w:sz w:val="29"/>
        </w:rPr>
        <w:t>la </w:t>
      </w:r>
      <w:r>
        <w:rPr>
          <w:sz w:val="29"/>
        </w:rPr>
        <w:t>creación de </w:t>
      </w:r>
      <w:r>
        <w:rPr>
          <w:spacing w:val="2"/>
          <w:sz w:val="29"/>
        </w:rPr>
        <w:t>las </w:t>
      </w:r>
      <w:r>
        <w:rPr>
          <w:sz w:val="29"/>
        </w:rPr>
        <w:t>condiciones necesarias a </w:t>
      </w:r>
      <w:r>
        <w:rPr>
          <w:spacing w:val="3"/>
          <w:sz w:val="29"/>
        </w:rPr>
        <w:t>la </w:t>
      </w:r>
      <w:r>
        <w:rPr>
          <w:spacing w:val="-4"/>
          <w:sz w:val="29"/>
        </w:rPr>
        <w:t>comunicación entre </w:t>
      </w:r>
      <w:r>
        <w:rPr>
          <w:sz w:val="29"/>
        </w:rPr>
        <w:t>los</w:t>
      </w:r>
      <w:r>
        <w:rPr>
          <w:spacing w:val="-8"/>
          <w:sz w:val="29"/>
        </w:rPr>
        <w:t> </w:t>
      </w:r>
      <w:r>
        <w:rPr>
          <w:sz w:val="29"/>
        </w:rPr>
        <w:t>actores.</w:t>
      </w:r>
    </w:p>
    <w:p>
      <w:pPr>
        <w:pStyle w:val="BodyText"/>
        <w:spacing w:before="7"/>
        <w:rPr>
          <w:sz w:val="25"/>
        </w:rPr>
      </w:pPr>
    </w:p>
    <w:p>
      <w:pPr>
        <w:spacing w:line="244" w:lineRule="auto" w:before="0"/>
        <w:ind w:left="100" w:right="99" w:firstLine="0"/>
        <w:jc w:val="both"/>
        <w:rPr>
          <w:sz w:val="28"/>
        </w:rPr>
      </w:pPr>
      <w:r>
        <w:rPr>
          <w:w w:val="105"/>
          <w:sz w:val="28"/>
        </w:rPr>
        <w:t>Si bien el paso del </w:t>
      </w:r>
      <w:r>
        <w:rPr>
          <w:spacing w:val="-5"/>
          <w:w w:val="105"/>
          <w:sz w:val="28"/>
        </w:rPr>
        <w:t>tiempo </w:t>
      </w:r>
      <w:r>
        <w:rPr>
          <w:spacing w:val="-8"/>
          <w:w w:val="105"/>
          <w:sz w:val="28"/>
        </w:rPr>
        <w:t>ha </w:t>
      </w:r>
      <w:r>
        <w:rPr>
          <w:spacing w:val="2"/>
          <w:w w:val="105"/>
          <w:sz w:val="28"/>
        </w:rPr>
        <w:t>sido </w:t>
      </w:r>
      <w:r>
        <w:rPr>
          <w:spacing w:val="-8"/>
          <w:w w:val="105"/>
          <w:sz w:val="28"/>
        </w:rPr>
        <w:t>un </w:t>
      </w:r>
      <w:r>
        <w:rPr>
          <w:spacing w:val="-3"/>
          <w:w w:val="105"/>
          <w:sz w:val="28"/>
        </w:rPr>
        <w:t>factor </w:t>
      </w:r>
      <w:r>
        <w:rPr>
          <w:w w:val="105"/>
          <w:sz w:val="28"/>
        </w:rPr>
        <w:t>de valor </w:t>
      </w:r>
      <w:r>
        <w:rPr>
          <w:spacing w:val="-3"/>
          <w:w w:val="105"/>
          <w:sz w:val="28"/>
        </w:rPr>
        <w:t>agregado </w:t>
      </w:r>
      <w:r>
        <w:rPr>
          <w:w w:val="105"/>
          <w:sz w:val="28"/>
        </w:rPr>
        <w:t>para los </w:t>
      </w:r>
      <w:r>
        <w:rPr>
          <w:spacing w:val="-3"/>
          <w:w w:val="105"/>
          <w:sz w:val="28"/>
        </w:rPr>
        <w:t>centros </w:t>
      </w:r>
      <w:r>
        <w:rPr>
          <w:w w:val="105"/>
          <w:sz w:val="28"/>
        </w:rPr>
        <w:t>históricos, </w:t>
      </w:r>
      <w:r>
        <w:rPr>
          <w:spacing w:val="-4"/>
          <w:w w:val="105"/>
          <w:sz w:val="28"/>
        </w:rPr>
        <w:t>también </w:t>
      </w:r>
      <w:r>
        <w:rPr>
          <w:w w:val="105"/>
          <w:sz w:val="28"/>
        </w:rPr>
        <w:t>se </w:t>
      </w:r>
      <w:r>
        <w:rPr>
          <w:spacing w:val="-8"/>
          <w:w w:val="105"/>
          <w:sz w:val="28"/>
        </w:rPr>
        <w:t>ha </w:t>
      </w:r>
      <w:r>
        <w:rPr>
          <w:w w:val="105"/>
          <w:sz w:val="28"/>
        </w:rPr>
        <w:t>convertido</w:t>
      </w:r>
      <w:r>
        <w:rPr>
          <w:spacing w:val="-20"/>
          <w:w w:val="105"/>
          <w:sz w:val="28"/>
        </w:rPr>
        <w:t> </w:t>
      </w:r>
      <w:r>
        <w:rPr>
          <w:w w:val="105"/>
          <w:sz w:val="28"/>
        </w:rPr>
        <w:t>en</w:t>
      </w:r>
      <w:r>
        <w:rPr>
          <w:spacing w:val="-31"/>
          <w:w w:val="105"/>
          <w:sz w:val="28"/>
        </w:rPr>
        <w:t> </w:t>
      </w:r>
      <w:r>
        <w:rPr>
          <w:w w:val="105"/>
          <w:sz w:val="28"/>
        </w:rPr>
        <w:t>su</w:t>
      </w:r>
      <w:r>
        <w:rPr>
          <w:spacing w:val="-31"/>
          <w:w w:val="105"/>
          <w:sz w:val="28"/>
        </w:rPr>
        <w:t> </w:t>
      </w:r>
      <w:r>
        <w:rPr>
          <w:w w:val="105"/>
          <w:sz w:val="28"/>
        </w:rPr>
        <w:t>principal</w:t>
      </w:r>
      <w:r>
        <w:rPr>
          <w:spacing w:val="-15"/>
          <w:w w:val="105"/>
          <w:sz w:val="28"/>
        </w:rPr>
        <w:t> </w:t>
      </w:r>
      <w:r>
        <w:rPr>
          <w:w w:val="105"/>
          <w:sz w:val="28"/>
        </w:rPr>
        <w:t>detractor,</w:t>
      </w:r>
      <w:r>
        <w:rPr>
          <w:w w:val="105"/>
          <w:position w:val="10"/>
          <w:sz w:val="21"/>
        </w:rPr>
        <w:t>4</w:t>
      </w:r>
      <w:r>
        <w:rPr>
          <w:spacing w:val="-3"/>
          <w:w w:val="105"/>
          <w:position w:val="10"/>
          <w:sz w:val="21"/>
        </w:rPr>
        <w:t> </w:t>
      </w:r>
      <w:r>
        <w:rPr>
          <w:w w:val="105"/>
          <w:sz w:val="28"/>
        </w:rPr>
        <w:t>al</w:t>
      </w:r>
      <w:r>
        <w:rPr>
          <w:spacing w:val="-11"/>
          <w:w w:val="105"/>
          <w:sz w:val="28"/>
        </w:rPr>
        <w:t> </w:t>
      </w:r>
      <w:r>
        <w:rPr>
          <w:w w:val="105"/>
          <w:sz w:val="28"/>
        </w:rPr>
        <w:t>traer</w:t>
      </w:r>
      <w:r>
        <w:rPr>
          <w:spacing w:val="-13"/>
          <w:w w:val="105"/>
          <w:sz w:val="28"/>
        </w:rPr>
        <w:t> </w:t>
      </w:r>
      <w:r>
        <w:rPr>
          <w:spacing w:val="-3"/>
          <w:w w:val="105"/>
          <w:sz w:val="28"/>
        </w:rPr>
        <w:t>consigo</w:t>
      </w:r>
      <w:r>
        <w:rPr>
          <w:spacing w:val="-17"/>
          <w:w w:val="105"/>
          <w:sz w:val="28"/>
        </w:rPr>
        <w:t> </w:t>
      </w:r>
      <w:r>
        <w:rPr>
          <w:spacing w:val="-5"/>
          <w:w w:val="105"/>
          <w:sz w:val="28"/>
        </w:rPr>
        <w:t>demandas</w:t>
      </w:r>
      <w:r>
        <w:rPr>
          <w:spacing w:val="-14"/>
          <w:w w:val="105"/>
          <w:sz w:val="28"/>
        </w:rPr>
        <w:t> </w:t>
      </w:r>
      <w:r>
        <w:rPr>
          <w:spacing w:val="-4"/>
          <w:w w:val="105"/>
          <w:sz w:val="28"/>
        </w:rPr>
        <w:t>funcionales</w:t>
      </w:r>
      <w:r>
        <w:rPr>
          <w:spacing w:val="-14"/>
          <w:w w:val="105"/>
          <w:sz w:val="28"/>
        </w:rPr>
        <w:t> </w:t>
      </w:r>
      <w:r>
        <w:rPr>
          <w:spacing w:val="-5"/>
          <w:w w:val="105"/>
          <w:sz w:val="28"/>
        </w:rPr>
        <w:t>que</w:t>
      </w:r>
      <w:r>
        <w:rPr>
          <w:spacing w:val="-15"/>
          <w:w w:val="105"/>
          <w:sz w:val="28"/>
        </w:rPr>
        <w:t> </w:t>
      </w:r>
      <w:r>
        <w:rPr>
          <w:w w:val="105"/>
          <w:sz w:val="28"/>
        </w:rPr>
        <w:t>exceden</w:t>
      </w:r>
      <w:r>
        <w:rPr>
          <w:spacing w:val="-27"/>
          <w:w w:val="105"/>
          <w:sz w:val="28"/>
        </w:rPr>
        <w:t> </w:t>
      </w:r>
      <w:r>
        <w:rPr>
          <w:spacing w:val="2"/>
          <w:w w:val="105"/>
          <w:sz w:val="28"/>
        </w:rPr>
        <w:t>las</w:t>
      </w:r>
      <w:r>
        <w:rPr>
          <w:spacing w:val="-14"/>
          <w:w w:val="105"/>
          <w:sz w:val="28"/>
        </w:rPr>
        <w:t> </w:t>
      </w:r>
      <w:r>
        <w:rPr>
          <w:w w:val="105"/>
          <w:sz w:val="28"/>
        </w:rPr>
        <w:t>capacidades y </w:t>
      </w:r>
      <w:r>
        <w:rPr>
          <w:spacing w:val="-3"/>
          <w:w w:val="105"/>
          <w:sz w:val="28"/>
        </w:rPr>
        <w:t>concepto </w:t>
      </w:r>
      <w:r>
        <w:rPr>
          <w:w w:val="105"/>
          <w:sz w:val="28"/>
        </w:rPr>
        <w:t>originales; en este sentido, se </w:t>
      </w:r>
      <w:r>
        <w:rPr>
          <w:spacing w:val="-8"/>
          <w:w w:val="105"/>
          <w:sz w:val="28"/>
        </w:rPr>
        <w:t>ha </w:t>
      </w:r>
      <w:r>
        <w:rPr>
          <w:spacing w:val="-3"/>
          <w:w w:val="105"/>
          <w:sz w:val="28"/>
        </w:rPr>
        <w:t>generado </w:t>
      </w:r>
      <w:r>
        <w:rPr>
          <w:spacing w:val="-8"/>
          <w:w w:val="105"/>
          <w:sz w:val="28"/>
        </w:rPr>
        <w:t>un </w:t>
      </w:r>
      <w:r>
        <w:rPr>
          <w:w w:val="105"/>
          <w:sz w:val="28"/>
        </w:rPr>
        <w:t>debate sobre </w:t>
      </w:r>
      <w:r>
        <w:rPr>
          <w:spacing w:val="3"/>
          <w:w w:val="105"/>
          <w:sz w:val="28"/>
        </w:rPr>
        <w:t>la </w:t>
      </w:r>
      <w:r>
        <w:rPr>
          <w:w w:val="105"/>
          <w:sz w:val="28"/>
        </w:rPr>
        <w:t>pertinencia de </w:t>
      </w:r>
      <w:r>
        <w:rPr>
          <w:spacing w:val="3"/>
          <w:w w:val="105"/>
          <w:sz w:val="28"/>
        </w:rPr>
        <w:t>la </w:t>
      </w:r>
      <w:r>
        <w:rPr>
          <w:spacing w:val="-4"/>
          <w:w w:val="105"/>
          <w:sz w:val="28"/>
        </w:rPr>
        <w:t>permanencia </w:t>
      </w:r>
      <w:r>
        <w:rPr>
          <w:w w:val="105"/>
          <w:sz w:val="28"/>
        </w:rPr>
        <w:t>de</w:t>
      </w:r>
      <w:r>
        <w:rPr>
          <w:spacing w:val="-5"/>
          <w:w w:val="105"/>
          <w:sz w:val="28"/>
        </w:rPr>
        <w:t> </w:t>
      </w:r>
      <w:r>
        <w:rPr>
          <w:spacing w:val="3"/>
          <w:w w:val="105"/>
          <w:sz w:val="28"/>
        </w:rPr>
        <w:t>lo</w:t>
      </w:r>
      <w:r>
        <w:rPr>
          <w:spacing w:val="-7"/>
          <w:w w:val="105"/>
          <w:sz w:val="28"/>
        </w:rPr>
        <w:t> </w:t>
      </w:r>
      <w:r>
        <w:rPr>
          <w:w w:val="105"/>
          <w:sz w:val="28"/>
        </w:rPr>
        <w:t>histórico</w:t>
      </w:r>
      <w:r>
        <w:rPr>
          <w:spacing w:val="-7"/>
          <w:w w:val="105"/>
          <w:sz w:val="28"/>
        </w:rPr>
        <w:t> </w:t>
      </w:r>
      <w:r>
        <w:rPr>
          <w:w w:val="105"/>
          <w:sz w:val="28"/>
        </w:rPr>
        <w:t>en</w:t>
      </w:r>
      <w:r>
        <w:rPr>
          <w:spacing w:val="-18"/>
          <w:w w:val="105"/>
          <w:sz w:val="28"/>
        </w:rPr>
        <w:t> </w:t>
      </w:r>
      <w:r>
        <w:rPr>
          <w:w w:val="105"/>
          <w:sz w:val="28"/>
        </w:rPr>
        <w:t>el</w:t>
      </w:r>
      <w:r>
        <w:rPr>
          <w:spacing w:val="-1"/>
          <w:w w:val="105"/>
          <w:sz w:val="28"/>
        </w:rPr>
        <w:t> </w:t>
      </w:r>
      <w:r>
        <w:rPr>
          <w:spacing w:val="2"/>
          <w:w w:val="105"/>
          <w:sz w:val="28"/>
        </w:rPr>
        <w:t>desarrollo</w:t>
      </w:r>
      <w:r>
        <w:rPr>
          <w:spacing w:val="-7"/>
          <w:w w:val="105"/>
          <w:sz w:val="28"/>
        </w:rPr>
        <w:t> </w:t>
      </w:r>
      <w:r>
        <w:rPr>
          <w:spacing w:val="-5"/>
          <w:w w:val="105"/>
          <w:sz w:val="28"/>
        </w:rPr>
        <w:t>urbano</w:t>
      </w:r>
      <w:r>
        <w:rPr>
          <w:spacing w:val="-7"/>
          <w:w w:val="105"/>
          <w:sz w:val="28"/>
        </w:rPr>
        <w:t> </w:t>
      </w:r>
      <w:r>
        <w:rPr>
          <w:w w:val="105"/>
          <w:sz w:val="28"/>
        </w:rPr>
        <w:t>(Debord,</w:t>
      </w:r>
      <w:r>
        <w:rPr>
          <w:spacing w:val="-7"/>
          <w:w w:val="105"/>
          <w:sz w:val="28"/>
        </w:rPr>
        <w:t> </w:t>
      </w:r>
      <w:r>
        <w:rPr>
          <w:w w:val="105"/>
          <w:sz w:val="28"/>
        </w:rPr>
        <w:t>1994)</w:t>
      </w:r>
      <w:r>
        <w:rPr>
          <w:spacing w:val="-3"/>
          <w:w w:val="105"/>
          <w:sz w:val="28"/>
        </w:rPr>
        <w:t> </w:t>
      </w:r>
      <w:r>
        <w:rPr>
          <w:w w:val="105"/>
          <w:sz w:val="28"/>
        </w:rPr>
        <w:t>llegando</w:t>
      </w:r>
      <w:r>
        <w:rPr>
          <w:spacing w:val="-7"/>
          <w:w w:val="105"/>
          <w:sz w:val="28"/>
        </w:rPr>
        <w:t> </w:t>
      </w:r>
      <w:r>
        <w:rPr>
          <w:w w:val="105"/>
          <w:sz w:val="28"/>
        </w:rPr>
        <w:t>a</w:t>
      </w:r>
      <w:r>
        <w:rPr>
          <w:spacing w:val="-5"/>
          <w:w w:val="105"/>
          <w:sz w:val="28"/>
        </w:rPr>
        <w:t> </w:t>
      </w:r>
      <w:r>
        <w:rPr>
          <w:w w:val="105"/>
          <w:sz w:val="28"/>
        </w:rPr>
        <w:t>considerarse</w:t>
      </w:r>
      <w:r>
        <w:rPr>
          <w:spacing w:val="-5"/>
          <w:w w:val="105"/>
          <w:sz w:val="28"/>
        </w:rPr>
        <w:t> </w:t>
      </w:r>
      <w:r>
        <w:rPr>
          <w:w w:val="105"/>
          <w:sz w:val="28"/>
        </w:rPr>
        <w:t>incluso</w:t>
      </w:r>
      <w:r>
        <w:rPr>
          <w:spacing w:val="-7"/>
          <w:w w:val="105"/>
          <w:sz w:val="28"/>
        </w:rPr>
        <w:t> </w:t>
      </w:r>
      <w:r>
        <w:rPr>
          <w:spacing w:val="-6"/>
          <w:w w:val="105"/>
          <w:sz w:val="28"/>
        </w:rPr>
        <w:t>como</w:t>
      </w:r>
      <w:r>
        <w:rPr>
          <w:spacing w:val="-7"/>
          <w:w w:val="105"/>
          <w:sz w:val="28"/>
        </w:rPr>
        <w:t> </w:t>
      </w:r>
      <w:r>
        <w:rPr>
          <w:spacing w:val="-8"/>
          <w:w w:val="105"/>
          <w:sz w:val="28"/>
        </w:rPr>
        <w:t>un</w:t>
      </w:r>
      <w:r>
        <w:rPr>
          <w:spacing w:val="-18"/>
          <w:w w:val="105"/>
          <w:sz w:val="28"/>
        </w:rPr>
        <w:t> </w:t>
      </w:r>
      <w:r>
        <w:rPr>
          <w:spacing w:val="-4"/>
          <w:w w:val="105"/>
          <w:sz w:val="28"/>
        </w:rPr>
        <w:t>freno</w:t>
      </w:r>
      <w:r>
        <w:rPr>
          <w:spacing w:val="-7"/>
          <w:w w:val="105"/>
          <w:sz w:val="28"/>
        </w:rPr>
        <w:t> </w:t>
      </w:r>
      <w:r>
        <w:rPr>
          <w:w w:val="105"/>
          <w:sz w:val="28"/>
        </w:rPr>
        <w:t>al progreso,</w:t>
      </w:r>
      <w:r>
        <w:rPr>
          <w:spacing w:val="-18"/>
          <w:w w:val="105"/>
          <w:sz w:val="28"/>
        </w:rPr>
        <w:t> </w:t>
      </w:r>
      <w:r>
        <w:rPr>
          <w:w w:val="105"/>
          <w:sz w:val="28"/>
        </w:rPr>
        <w:t>a</w:t>
      </w:r>
      <w:r>
        <w:rPr>
          <w:spacing w:val="-17"/>
          <w:w w:val="105"/>
          <w:sz w:val="28"/>
        </w:rPr>
        <w:t> </w:t>
      </w:r>
      <w:r>
        <w:rPr>
          <w:spacing w:val="3"/>
          <w:w w:val="105"/>
          <w:sz w:val="28"/>
        </w:rPr>
        <w:t>lo</w:t>
      </w:r>
      <w:r>
        <w:rPr>
          <w:spacing w:val="-18"/>
          <w:w w:val="105"/>
          <w:sz w:val="28"/>
        </w:rPr>
        <w:t> </w:t>
      </w:r>
      <w:r>
        <w:rPr>
          <w:spacing w:val="-6"/>
          <w:w w:val="105"/>
          <w:sz w:val="28"/>
        </w:rPr>
        <w:t>nuevo</w:t>
      </w:r>
      <w:r>
        <w:rPr>
          <w:spacing w:val="-18"/>
          <w:w w:val="105"/>
          <w:sz w:val="28"/>
        </w:rPr>
        <w:t> </w:t>
      </w:r>
      <w:r>
        <w:rPr>
          <w:w w:val="105"/>
          <w:sz w:val="28"/>
        </w:rPr>
        <w:t>(Carrión,</w:t>
      </w:r>
      <w:r>
        <w:rPr>
          <w:spacing w:val="-18"/>
          <w:w w:val="105"/>
          <w:sz w:val="28"/>
        </w:rPr>
        <w:t> </w:t>
      </w:r>
      <w:r>
        <w:rPr>
          <w:w w:val="105"/>
          <w:sz w:val="28"/>
        </w:rPr>
        <w:t>2001).</w:t>
      </w:r>
    </w:p>
    <w:p>
      <w:pPr>
        <w:pStyle w:val="BodyText"/>
        <w:spacing w:before="10"/>
        <w:rPr>
          <w:sz w:val="24"/>
        </w:rPr>
      </w:pPr>
    </w:p>
    <w:p>
      <w:pPr>
        <w:pStyle w:val="BodyText"/>
        <w:spacing w:line="332" w:lineRule="exact" w:before="1"/>
        <w:ind w:left="100" w:right="99"/>
        <w:jc w:val="both"/>
      </w:pPr>
      <w:r>
        <w:rPr>
          <w:spacing w:val="-4"/>
        </w:rPr>
        <w:t>Frente </w:t>
      </w:r>
      <w:r>
        <w:rPr/>
        <w:t>a los </w:t>
      </w:r>
      <w:r>
        <w:rPr>
          <w:spacing w:val="-8"/>
        </w:rPr>
        <w:t>argumentos </w:t>
      </w:r>
      <w:r>
        <w:rPr/>
        <w:t>anteriores es </w:t>
      </w:r>
      <w:r>
        <w:rPr>
          <w:spacing w:val="-5"/>
        </w:rPr>
        <w:t>importante </w:t>
      </w:r>
      <w:r>
        <w:rPr>
          <w:spacing w:val="-3"/>
        </w:rPr>
        <w:t>cuestionar </w:t>
      </w:r>
      <w:r>
        <w:rPr>
          <w:spacing w:val="3"/>
        </w:rPr>
        <w:t>la </w:t>
      </w:r>
      <w:r>
        <w:rPr/>
        <w:t>pertinencia de los </w:t>
      </w:r>
      <w:r>
        <w:rPr>
          <w:spacing w:val="-3"/>
        </w:rPr>
        <w:t>centros </w:t>
      </w:r>
      <w:r>
        <w:rPr/>
        <w:t>históricos </w:t>
      </w:r>
      <w:r>
        <w:rPr>
          <w:spacing w:val="-6"/>
        </w:rPr>
        <w:t>ante </w:t>
      </w:r>
      <w:r>
        <w:rPr/>
        <w:t>el </w:t>
      </w:r>
      <w:r>
        <w:rPr>
          <w:spacing w:val="-3"/>
        </w:rPr>
        <w:t>crecimiento </w:t>
      </w:r>
      <w:r>
        <w:rPr>
          <w:spacing w:val="-4"/>
        </w:rPr>
        <w:t>urbano, </w:t>
      </w:r>
      <w:r>
        <w:rPr/>
        <w:t>así </w:t>
      </w:r>
      <w:r>
        <w:rPr>
          <w:spacing w:val="-6"/>
        </w:rPr>
        <w:t>como </w:t>
      </w:r>
      <w:r>
        <w:rPr/>
        <w:t>su </w:t>
      </w:r>
      <w:r>
        <w:rPr>
          <w:spacing w:val="-3"/>
        </w:rPr>
        <w:t>importancia </w:t>
      </w:r>
      <w:r>
        <w:rPr/>
        <w:t>en el proceso de integración social a partir de los </w:t>
      </w:r>
      <w:r>
        <w:rPr>
          <w:spacing w:val="-6"/>
        </w:rPr>
        <w:t>componentes </w:t>
      </w:r>
      <w:r>
        <w:rPr/>
        <w:t>de </w:t>
      </w:r>
      <w:r>
        <w:rPr>
          <w:spacing w:val="-3"/>
        </w:rPr>
        <w:t>pertenencia </w:t>
      </w:r>
      <w:r>
        <w:rPr/>
        <w:t>y </w:t>
      </w:r>
      <w:r>
        <w:rPr>
          <w:spacing w:val="-3"/>
        </w:rPr>
        <w:t>funcionalidad </w:t>
      </w:r>
      <w:r>
        <w:rPr>
          <w:spacing w:val="-5"/>
        </w:rPr>
        <w:t>frente </w:t>
      </w:r>
      <w:r>
        <w:rPr/>
        <w:t>a </w:t>
      </w:r>
      <w:r>
        <w:rPr>
          <w:spacing w:val="2"/>
        </w:rPr>
        <w:t>las </w:t>
      </w:r>
      <w:r>
        <w:rPr>
          <w:spacing w:val="-5"/>
        </w:rPr>
        <w:t>demandas </w:t>
      </w:r>
      <w:r>
        <w:rPr/>
        <w:t>de </w:t>
      </w:r>
      <w:r>
        <w:rPr>
          <w:spacing w:val="-5"/>
        </w:rPr>
        <w:t>nuevos </w:t>
      </w:r>
      <w:r>
        <w:rPr/>
        <w:t>actores con estilos de vida  y</w:t>
      </w:r>
      <w:r>
        <w:rPr>
          <w:spacing w:val="-26"/>
        </w:rPr>
        <w:t> </w:t>
      </w:r>
      <w:r>
        <w:rPr>
          <w:spacing w:val="-3"/>
        </w:rPr>
        <w:t>sistemas</w:t>
      </w:r>
      <w:r>
        <w:rPr>
          <w:spacing w:val="-12"/>
        </w:rPr>
        <w:t> </w:t>
      </w:r>
      <w:r>
        <w:rPr/>
        <w:t>de</w:t>
      </w:r>
      <w:r>
        <w:rPr>
          <w:spacing w:val="-13"/>
        </w:rPr>
        <w:t> </w:t>
      </w:r>
      <w:r>
        <w:rPr/>
        <w:t>significación</w:t>
      </w:r>
      <w:r>
        <w:rPr>
          <w:spacing w:val="-26"/>
        </w:rPr>
        <w:t> </w:t>
      </w:r>
      <w:r>
        <w:rPr/>
        <w:t>diferentes.</w:t>
      </w:r>
    </w:p>
    <w:p>
      <w:pPr>
        <w:pStyle w:val="BodyText"/>
        <w:spacing w:before="3"/>
        <w:rPr>
          <w:sz w:val="25"/>
        </w:rPr>
      </w:pPr>
    </w:p>
    <w:p>
      <w:pPr>
        <w:spacing w:line="242" w:lineRule="auto" w:before="1"/>
        <w:ind w:left="100" w:right="83" w:firstLine="0"/>
        <w:jc w:val="both"/>
        <w:rPr>
          <w:sz w:val="28"/>
        </w:rPr>
      </w:pPr>
      <w:r>
        <w:rPr>
          <w:sz w:val="28"/>
        </w:rPr>
        <w:t>El desajuste de los espacios públicos, incluido en éstos los </w:t>
      </w:r>
      <w:r>
        <w:rPr>
          <w:spacing w:val="-3"/>
          <w:sz w:val="28"/>
        </w:rPr>
        <w:t>centros </w:t>
      </w:r>
      <w:r>
        <w:rPr>
          <w:sz w:val="28"/>
        </w:rPr>
        <w:t>históricos, </w:t>
      </w:r>
      <w:r>
        <w:rPr>
          <w:spacing w:val="-8"/>
          <w:sz w:val="28"/>
        </w:rPr>
        <w:t>ha </w:t>
      </w:r>
      <w:r>
        <w:rPr>
          <w:spacing w:val="2"/>
          <w:sz w:val="28"/>
        </w:rPr>
        <w:t>sido </w:t>
      </w:r>
      <w:r>
        <w:rPr>
          <w:sz w:val="28"/>
        </w:rPr>
        <w:t>abordado desde </w:t>
      </w:r>
      <w:r>
        <w:rPr>
          <w:spacing w:val="-3"/>
          <w:sz w:val="28"/>
        </w:rPr>
        <w:t>diferentes </w:t>
      </w:r>
      <w:r>
        <w:rPr>
          <w:sz w:val="28"/>
        </w:rPr>
        <w:t>perspectivas. </w:t>
      </w:r>
      <w:r>
        <w:rPr>
          <w:spacing w:val="-12"/>
          <w:sz w:val="28"/>
        </w:rPr>
        <w:t>Una </w:t>
      </w:r>
      <w:r>
        <w:rPr>
          <w:sz w:val="28"/>
        </w:rPr>
        <w:t>de </w:t>
      </w:r>
      <w:r>
        <w:rPr>
          <w:spacing w:val="2"/>
          <w:sz w:val="28"/>
        </w:rPr>
        <w:t>ellas </w:t>
      </w:r>
      <w:r>
        <w:rPr>
          <w:spacing w:val="3"/>
          <w:sz w:val="28"/>
        </w:rPr>
        <w:t>lo </w:t>
      </w:r>
      <w:r>
        <w:rPr>
          <w:sz w:val="28"/>
        </w:rPr>
        <w:t>considera resultado de </w:t>
      </w:r>
      <w:r>
        <w:rPr>
          <w:spacing w:val="-8"/>
          <w:sz w:val="28"/>
        </w:rPr>
        <w:t>un </w:t>
      </w:r>
      <w:r>
        <w:rPr>
          <w:sz w:val="28"/>
        </w:rPr>
        <w:t>proceso de </w:t>
      </w:r>
      <w:r>
        <w:rPr>
          <w:spacing w:val="-4"/>
          <w:sz w:val="28"/>
        </w:rPr>
        <w:t>redimensionamiento </w:t>
      </w:r>
      <w:r>
        <w:rPr>
          <w:sz w:val="28"/>
        </w:rPr>
        <w:t>de </w:t>
      </w:r>
      <w:r>
        <w:rPr>
          <w:spacing w:val="3"/>
          <w:sz w:val="28"/>
        </w:rPr>
        <w:t>lo </w:t>
      </w:r>
      <w:r>
        <w:rPr>
          <w:sz w:val="28"/>
        </w:rPr>
        <w:t>público y </w:t>
      </w:r>
      <w:r>
        <w:rPr>
          <w:spacing w:val="3"/>
          <w:sz w:val="28"/>
        </w:rPr>
        <w:t>lo </w:t>
      </w:r>
      <w:r>
        <w:rPr>
          <w:sz w:val="28"/>
        </w:rPr>
        <w:t>privado, y </w:t>
      </w:r>
      <w:r>
        <w:rPr>
          <w:spacing w:val="-5"/>
          <w:sz w:val="28"/>
        </w:rPr>
        <w:t>que </w:t>
      </w:r>
      <w:r>
        <w:rPr>
          <w:sz w:val="28"/>
        </w:rPr>
        <w:t>se </w:t>
      </w:r>
      <w:r>
        <w:rPr>
          <w:spacing w:val="-4"/>
          <w:sz w:val="28"/>
        </w:rPr>
        <w:t>manifiesta </w:t>
      </w:r>
      <w:r>
        <w:rPr>
          <w:sz w:val="28"/>
        </w:rPr>
        <w:t>en </w:t>
      </w:r>
      <w:r>
        <w:rPr>
          <w:spacing w:val="3"/>
          <w:sz w:val="28"/>
        </w:rPr>
        <w:t>la </w:t>
      </w:r>
      <w:r>
        <w:rPr>
          <w:spacing w:val="-6"/>
          <w:sz w:val="28"/>
        </w:rPr>
        <w:t>fragmentación, </w:t>
      </w:r>
      <w:r>
        <w:rPr>
          <w:spacing w:val="3"/>
          <w:sz w:val="28"/>
        </w:rPr>
        <w:t>la </w:t>
      </w:r>
      <w:r>
        <w:rPr>
          <w:sz w:val="28"/>
        </w:rPr>
        <w:t>diferenciación </w:t>
      </w:r>
      <w:r>
        <w:rPr>
          <w:spacing w:val="2"/>
          <w:sz w:val="28"/>
        </w:rPr>
        <w:t>social, </w:t>
      </w:r>
      <w:r>
        <w:rPr>
          <w:spacing w:val="3"/>
          <w:sz w:val="28"/>
        </w:rPr>
        <w:t>la </w:t>
      </w:r>
      <w:r>
        <w:rPr>
          <w:spacing w:val="-3"/>
          <w:sz w:val="28"/>
        </w:rPr>
        <w:t>heterogeneidad </w:t>
      </w:r>
      <w:r>
        <w:rPr>
          <w:spacing w:val="-3"/>
          <w:sz w:val="29"/>
        </w:rPr>
        <w:t>cultural, </w:t>
      </w:r>
      <w:r>
        <w:rPr>
          <w:sz w:val="29"/>
        </w:rPr>
        <w:t>el </w:t>
      </w:r>
      <w:r>
        <w:rPr>
          <w:spacing w:val="-9"/>
          <w:sz w:val="29"/>
        </w:rPr>
        <w:t>aumento </w:t>
      </w:r>
      <w:r>
        <w:rPr>
          <w:sz w:val="29"/>
        </w:rPr>
        <w:t>de actividades terciarias, </w:t>
      </w:r>
      <w:r>
        <w:rPr>
          <w:spacing w:val="3"/>
          <w:sz w:val="29"/>
        </w:rPr>
        <w:t>la </w:t>
      </w:r>
      <w:r>
        <w:rPr>
          <w:sz w:val="29"/>
        </w:rPr>
        <w:t>informalidad, </w:t>
      </w:r>
      <w:r>
        <w:rPr>
          <w:spacing w:val="3"/>
          <w:sz w:val="29"/>
        </w:rPr>
        <w:t>la </w:t>
      </w:r>
      <w:r>
        <w:rPr>
          <w:sz w:val="29"/>
        </w:rPr>
        <w:t>ocupación y apropiación para otras actividades</w:t>
      </w:r>
      <w:r>
        <w:rPr>
          <w:position w:val="10"/>
          <w:sz w:val="21"/>
        </w:rPr>
        <w:t>5 </w:t>
      </w:r>
      <w:r>
        <w:rPr>
          <w:spacing w:val="-3"/>
          <w:sz w:val="29"/>
        </w:rPr>
        <w:t>(Ramírez, </w:t>
      </w:r>
      <w:r>
        <w:rPr>
          <w:sz w:val="29"/>
        </w:rPr>
        <w:t>2003) y </w:t>
      </w:r>
      <w:r>
        <w:rPr>
          <w:spacing w:val="3"/>
          <w:sz w:val="29"/>
        </w:rPr>
        <w:t>la </w:t>
      </w:r>
      <w:r>
        <w:rPr>
          <w:sz w:val="29"/>
        </w:rPr>
        <w:t>difusión simbólica (Castells, 1999). </w:t>
      </w:r>
      <w:r>
        <w:rPr>
          <w:spacing w:val="-3"/>
          <w:sz w:val="29"/>
        </w:rPr>
        <w:t>Otra </w:t>
      </w:r>
      <w:r>
        <w:rPr>
          <w:sz w:val="29"/>
        </w:rPr>
        <w:t>perspectiva </w:t>
      </w:r>
      <w:r>
        <w:rPr>
          <w:spacing w:val="-4"/>
          <w:sz w:val="29"/>
        </w:rPr>
        <w:t>subraya </w:t>
      </w:r>
      <w:r>
        <w:rPr>
          <w:sz w:val="29"/>
        </w:rPr>
        <w:t>el papel de </w:t>
      </w:r>
      <w:r>
        <w:rPr>
          <w:spacing w:val="3"/>
          <w:sz w:val="29"/>
        </w:rPr>
        <w:t>la </w:t>
      </w:r>
      <w:r>
        <w:rPr>
          <w:spacing w:val="-4"/>
          <w:sz w:val="29"/>
        </w:rPr>
        <w:t>influencia </w:t>
      </w:r>
      <w:r>
        <w:rPr>
          <w:spacing w:val="-3"/>
          <w:sz w:val="29"/>
        </w:rPr>
        <w:t>económica, </w:t>
      </w:r>
      <w:r>
        <w:rPr>
          <w:spacing w:val="-5"/>
          <w:sz w:val="29"/>
        </w:rPr>
        <w:t>que </w:t>
      </w:r>
      <w:r>
        <w:rPr>
          <w:spacing w:val="-8"/>
          <w:sz w:val="29"/>
        </w:rPr>
        <w:t>ha </w:t>
      </w:r>
      <w:r>
        <w:rPr>
          <w:sz w:val="29"/>
        </w:rPr>
        <w:t>derivado en el </w:t>
      </w:r>
      <w:r>
        <w:rPr>
          <w:spacing w:val="-3"/>
          <w:sz w:val="29"/>
        </w:rPr>
        <w:t>cambio </w:t>
      </w:r>
      <w:r>
        <w:rPr>
          <w:sz w:val="29"/>
        </w:rPr>
        <w:t>del espacio público por el espacio de </w:t>
      </w:r>
      <w:r>
        <w:rPr>
          <w:spacing w:val="-7"/>
          <w:sz w:val="29"/>
        </w:rPr>
        <w:t>consumo </w:t>
      </w:r>
      <w:r>
        <w:rPr>
          <w:sz w:val="29"/>
        </w:rPr>
        <w:t>(Pol y </w:t>
      </w:r>
      <w:r>
        <w:rPr>
          <w:spacing w:val="-6"/>
          <w:sz w:val="29"/>
        </w:rPr>
        <w:t>Vida, </w:t>
      </w:r>
      <w:r>
        <w:rPr>
          <w:sz w:val="29"/>
        </w:rPr>
        <w:t>2005; Carrión, 2005); el espacio público deja de </w:t>
      </w:r>
      <w:r>
        <w:rPr>
          <w:spacing w:val="-5"/>
          <w:sz w:val="29"/>
        </w:rPr>
        <w:t>tener </w:t>
      </w:r>
      <w:r>
        <w:rPr>
          <w:spacing w:val="-8"/>
          <w:sz w:val="29"/>
        </w:rPr>
        <w:t>un </w:t>
      </w:r>
      <w:r>
        <w:rPr>
          <w:sz w:val="29"/>
        </w:rPr>
        <w:t>sentido para </w:t>
      </w:r>
      <w:r>
        <w:rPr>
          <w:spacing w:val="-3"/>
          <w:sz w:val="29"/>
        </w:rPr>
        <w:t>compartir </w:t>
      </w:r>
      <w:r>
        <w:rPr>
          <w:spacing w:val="3"/>
          <w:sz w:val="29"/>
        </w:rPr>
        <w:t>lo </w:t>
      </w:r>
      <w:r>
        <w:rPr>
          <w:sz w:val="29"/>
        </w:rPr>
        <w:t>físico y </w:t>
      </w:r>
      <w:r>
        <w:rPr>
          <w:sz w:val="28"/>
        </w:rPr>
        <w:t>simbólico, convirtiéndose en </w:t>
      </w:r>
      <w:r>
        <w:rPr>
          <w:spacing w:val="-8"/>
          <w:sz w:val="28"/>
        </w:rPr>
        <w:t>un </w:t>
      </w:r>
      <w:r>
        <w:rPr>
          <w:spacing w:val="-5"/>
          <w:sz w:val="28"/>
        </w:rPr>
        <w:t>lugar  </w:t>
      </w:r>
      <w:r>
        <w:rPr>
          <w:sz w:val="28"/>
        </w:rPr>
        <w:t>de </w:t>
      </w:r>
      <w:r>
        <w:rPr>
          <w:spacing w:val="-3"/>
          <w:sz w:val="28"/>
        </w:rPr>
        <w:t>tránsito </w:t>
      </w:r>
      <w:r>
        <w:rPr>
          <w:sz w:val="28"/>
        </w:rPr>
        <w:t>y </w:t>
      </w:r>
      <w:r>
        <w:rPr>
          <w:spacing w:val="-8"/>
          <w:sz w:val="28"/>
        </w:rPr>
        <w:t>no </w:t>
      </w:r>
      <w:r>
        <w:rPr>
          <w:sz w:val="28"/>
        </w:rPr>
        <w:t>de estancia, en el </w:t>
      </w:r>
      <w:r>
        <w:rPr>
          <w:spacing w:val="-4"/>
          <w:sz w:val="28"/>
        </w:rPr>
        <w:t>cual  </w:t>
      </w:r>
      <w:r>
        <w:rPr>
          <w:spacing w:val="3"/>
          <w:sz w:val="28"/>
        </w:rPr>
        <w:t>la </w:t>
      </w:r>
      <w:r>
        <w:rPr>
          <w:sz w:val="28"/>
        </w:rPr>
        <w:t>apropiación se da </w:t>
      </w:r>
      <w:r>
        <w:rPr>
          <w:spacing w:val="2"/>
          <w:sz w:val="28"/>
        </w:rPr>
        <w:t>sólo </w:t>
      </w:r>
      <w:r>
        <w:rPr>
          <w:sz w:val="28"/>
        </w:rPr>
        <w:t>en  </w:t>
      </w:r>
      <w:r>
        <w:rPr>
          <w:sz w:val="29"/>
        </w:rPr>
        <w:t>el </w:t>
      </w:r>
      <w:r>
        <w:rPr>
          <w:spacing w:val="-5"/>
          <w:sz w:val="29"/>
        </w:rPr>
        <w:t>ámbito </w:t>
      </w:r>
      <w:r>
        <w:rPr>
          <w:sz w:val="29"/>
        </w:rPr>
        <w:t>paisajístico pero </w:t>
      </w:r>
      <w:r>
        <w:rPr>
          <w:spacing w:val="-5"/>
          <w:sz w:val="29"/>
        </w:rPr>
        <w:t>ausente </w:t>
      </w:r>
      <w:r>
        <w:rPr>
          <w:spacing w:val="-6"/>
          <w:sz w:val="29"/>
        </w:rPr>
        <w:t>como </w:t>
      </w:r>
      <w:r>
        <w:rPr>
          <w:spacing w:val="-5"/>
          <w:sz w:val="29"/>
        </w:rPr>
        <w:t>ámbito </w:t>
      </w:r>
      <w:r>
        <w:rPr>
          <w:sz w:val="29"/>
        </w:rPr>
        <w:t>de socialización; </w:t>
      </w:r>
      <w:r>
        <w:rPr>
          <w:spacing w:val="3"/>
          <w:sz w:val="29"/>
        </w:rPr>
        <w:t>la </w:t>
      </w:r>
      <w:r>
        <w:rPr>
          <w:sz w:val="29"/>
        </w:rPr>
        <w:t>ciudad aparece ocupada  por </w:t>
      </w:r>
      <w:r>
        <w:rPr>
          <w:spacing w:val="-8"/>
          <w:sz w:val="29"/>
        </w:rPr>
        <w:t>“muchos </w:t>
      </w:r>
      <w:r>
        <w:rPr>
          <w:sz w:val="29"/>
        </w:rPr>
        <w:t>otros”, </w:t>
      </w:r>
      <w:r>
        <w:rPr>
          <w:spacing w:val="-4"/>
          <w:sz w:val="29"/>
        </w:rPr>
        <w:t>enunciados </w:t>
      </w:r>
      <w:r>
        <w:rPr>
          <w:spacing w:val="-6"/>
          <w:sz w:val="29"/>
        </w:rPr>
        <w:t>como </w:t>
      </w:r>
      <w:r>
        <w:rPr>
          <w:sz w:val="29"/>
        </w:rPr>
        <w:t>sujetos alejados de valores éticos y morales, con los cuales </w:t>
      </w:r>
      <w:r>
        <w:rPr>
          <w:spacing w:val="-8"/>
          <w:sz w:val="29"/>
        </w:rPr>
        <w:t>no </w:t>
      </w:r>
      <w:r>
        <w:rPr>
          <w:sz w:val="29"/>
        </w:rPr>
        <w:t>se  </w:t>
      </w:r>
      <w:r>
        <w:rPr>
          <w:spacing w:val="-3"/>
          <w:sz w:val="28"/>
        </w:rPr>
        <w:t>puede compartir </w:t>
      </w:r>
      <w:r>
        <w:rPr>
          <w:sz w:val="28"/>
        </w:rPr>
        <w:t>o </w:t>
      </w:r>
      <w:r>
        <w:rPr>
          <w:spacing w:val="-3"/>
          <w:sz w:val="28"/>
        </w:rPr>
        <w:t>poner </w:t>
      </w:r>
      <w:r>
        <w:rPr>
          <w:sz w:val="28"/>
        </w:rPr>
        <w:t>en </w:t>
      </w:r>
      <w:r>
        <w:rPr>
          <w:spacing w:val="-8"/>
          <w:sz w:val="28"/>
        </w:rPr>
        <w:t>común </w:t>
      </w:r>
      <w:r>
        <w:rPr>
          <w:sz w:val="28"/>
        </w:rPr>
        <w:t>(Díaz, Grassi, y </w:t>
      </w:r>
      <w:r>
        <w:rPr>
          <w:spacing w:val="-3"/>
          <w:sz w:val="28"/>
        </w:rPr>
        <w:t>Mainini,   </w:t>
      </w:r>
      <w:r>
        <w:rPr>
          <w:spacing w:val="1"/>
          <w:sz w:val="28"/>
        </w:rPr>
        <w:t> </w:t>
      </w:r>
      <w:r>
        <w:rPr>
          <w:sz w:val="28"/>
        </w:rPr>
        <w:t>2011).</w:t>
      </w:r>
    </w:p>
    <w:p>
      <w:pPr>
        <w:pStyle w:val="BodyText"/>
        <w:spacing w:before="2"/>
        <w:rPr>
          <w:sz w:val="25"/>
        </w:rPr>
      </w:pPr>
    </w:p>
    <w:p>
      <w:pPr>
        <w:pStyle w:val="BodyText"/>
        <w:spacing w:line="332" w:lineRule="exact"/>
        <w:ind w:left="100" w:right="101"/>
        <w:jc w:val="both"/>
      </w:pPr>
      <w:r>
        <w:rPr>
          <w:spacing w:val="-4"/>
        </w:rPr>
        <w:t>De </w:t>
      </w:r>
      <w:r>
        <w:rPr>
          <w:spacing w:val="-6"/>
        </w:rPr>
        <w:t>manera </w:t>
      </w:r>
      <w:r>
        <w:rPr/>
        <w:t>particular, Capren y </w:t>
      </w:r>
      <w:r>
        <w:rPr>
          <w:spacing w:val="-7"/>
        </w:rPr>
        <w:t>Monnet </w:t>
      </w:r>
      <w:r>
        <w:rPr/>
        <w:t>(2003) abordan los procesos </w:t>
      </w:r>
      <w:r>
        <w:rPr>
          <w:spacing w:val="-5"/>
        </w:rPr>
        <w:t>que </w:t>
      </w:r>
      <w:r>
        <w:rPr>
          <w:spacing w:val="-6"/>
        </w:rPr>
        <w:t>amenazan </w:t>
      </w:r>
      <w:r>
        <w:rPr/>
        <w:t>a los </w:t>
      </w:r>
      <w:r>
        <w:rPr>
          <w:spacing w:val="-3"/>
        </w:rPr>
        <w:t>centros </w:t>
      </w:r>
      <w:r>
        <w:rPr/>
        <w:t>históricos: </w:t>
      </w:r>
      <w:r>
        <w:rPr>
          <w:i/>
        </w:rPr>
        <w:t>1) </w:t>
      </w:r>
      <w:r>
        <w:rPr>
          <w:spacing w:val="3"/>
        </w:rPr>
        <w:t>la </w:t>
      </w:r>
      <w:r>
        <w:rPr>
          <w:spacing w:val="-5"/>
        </w:rPr>
        <w:t>huida </w:t>
      </w:r>
      <w:r>
        <w:rPr/>
        <w:t>de </w:t>
      </w:r>
      <w:r>
        <w:rPr>
          <w:spacing w:val="2"/>
        </w:rPr>
        <w:t>las </w:t>
      </w:r>
      <w:r>
        <w:rPr/>
        <w:t>clases </w:t>
      </w:r>
      <w:r>
        <w:rPr>
          <w:spacing w:val="2"/>
        </w:rPr>
        <w:t>sociales </w:t>
      </w:r>
      <w:r>
        <w:rPr>
          <w:spacing w:val="-4"/>
        </w:rPr>
        <w:t>media </w:t>
      </w:r>
      <w:r>
        <w:rPr/>
        <w:t>y alta hacia </w:t>
      </w:r>
      <w:r>
        <w:rPr>
          <w:spacing w:val="3"/>
        </w:rPr>
        <w:t>la </w:t>
      </w:r>
      <w:r>
        <w:rPr/>
        <w:t>periferia y de </w:t>
      </w:r>
      <w:r>
        <w:rPr>
          <w:spacing w:val="2"/>
        </w:rPr>
        <w:t>las </w:t>
      </w:r>
      <w:r>
        <w:rPr/>
        <w:t>actividades </w:t>
      </w:r>
      <w:r>
        <w:rPr>
          <w:spacing w:val="-4"/>
        </w:rPr>
        <w:t>modernas</w:t>
      </w:r>
    </w:p>
    <w:p>
      <w:pPr>
        <w:spacing w:after="0" w:line="332" w:lineRule="exact"/>
        <w:jc w:val="both"/>
        <w:sectPr>
          <w:pgSz w:w="12240" w:h="15840"/>
          <w:pgMar w:top="40" w:bottom="0" w:left="0" w:right="0"/>
        </w:sectPr>
      </w:pPr>
    </w:p>
    <w:p>
      <w:pPr>
        <w:pStyle w:val="BodyText"/>
        <w:spacing w:line="332" w:lineRule="exact" w:before="40"/>
        <w:ind w:left="100" w:right="83"/>
        <w:jc w:val="both"/>
      </w:pPr>
      <w:r>
        <w:rPr/>
        <w:t>hacia el </w:t>
      </w:r>
      <w:r>
        <w:rPr>
          <w:spacing w:val="-6"/>
        </w:rPr>
        <w:t>nuevo </w:t>
      </w:r>
      <w:r>
        <w:rPr>
          <w:spacing w:val="-3"/>
        </w:rPr>
        <w:t>centro </w:t>
      </w:r>
      <w:r>
        <w:rPr/>
        <w:t>de </w:t>
      </w:r>
      <w:r>
        <w:rPr>
          <w:spacing w:val="-3"/>
        </w:rPr>
        <w:t>negocios, </w:t>
      </w:r>
      <w:r>
        <w:rPr/>
        <w:t>y </w:t>
      </w:r>
      <w:r>
        <w:rPr>
          <w:i/>
        </w:rPr>
        <w:t>2) </w:t>
      </w:r>
      <w:r>
        <w:rPr/>
        <w:t>densificación de viviendas pobres, </w:t>
      </w:r>
      <w:r>
        <w:rPr>
          <w:spacing w:val="-3"/>
        </w:rPr>
        <w:t>crecimiento </w:t>
      </w:r>
      <w:r>
        <w:rPr/>
        <w:t>de actividades populares, </w:t>
      </w:r>
      <w:r>
        <w:rPr>
          <w:spacing w:val="-9"/>
        </w:rPr>
        <w:t>aumento </w:t>
      </w:r>
      <w:r>
        <w:rPr/>
        <w:t>de </w:t>
      </w:r>
      <w:r>
        <w:rPr>
          <w:spacing w:val="-3"/>
        </w:rPr>
        <w:t>tránsito </w:t>
      </w:r>
      <w:r>
        <w:rPr/>
        <w:t>de pasajeros o mercancías, y concentración de </w:t>
      </w:r>
      <w:r>
        <w:rPr>
          <w:spacing w:val="3"/>
        </w:rPr>
        <w:t>la </w:t>
      </w:r>
      <w:r>
        <w:rPr/>
        <w:t>delincuencia. Derivado de </w:t>
      </w:r>
      <w:r>
        <w:rPr>
          <w:spacing w:val="3"/>
        </w:rPr>
        <w:t>lo </w:t>
      </w:r>
      <w:r>
        <w:rPr>
          <w:spacing w:val="-3"/>
        </w:rPr>
        <w:t>anterior, </w:t>
      </w:r>
      <w:r>
        <w:rPr>
          <w:spacing w:val="-10"/>
        </w:rPr>
        <w:t>una </w:t>
      </w:r>
      <w:r>
        <w:rPr/>
        <w:t>preocupación particular de esta investigación es analizar el </w:t>
      </w:r>
      <w:r>
        <w:rPr>
          <w:spacing w:val="-4"/>
        </w:rPr>
        <w:t>impacto </w:t>
      </w:r>
      <w:r>
        <w:rPr>
          <w:spacing w:val="-5"/>
        </w:rPr>
        <w:t>que </w:t>
      </w:r>
      <w:r>
        <w:rPr>
          <w:spacing w:val="-8"/>
        </w:rPr>
        <w:t>ha </w:t>
      </w:r>
      <w:r>
        <w:rPr>
          <w:spacing w:val="-3"/>
        </w:rPr>
        <w:t>tenido </w:t>
      </w:r>
      <w:r>
        <w:rPr/>
        <w:t>el </w:t>
      </w:r>
      <w:r>
        <w:rPr>
          <w:spacing w:val="-3"/>
        </w:rPr>
        <w:t>crecimiento </w:t>
      </w:r>
      <w:r>
        <w:rPr>
          <w:spacing w:val="-5"/>
        </w:rPr>
        <w:t>urbano </w:t>
      </w:r>
      <w:r>
        <w:rPr/>
        <w:t>y el </w:t>
      </w:r>
      <w:r>
        <w:rPr>
          <w:spacing w:val="-5"/>
        </w:rPr>
        <w:t>consecuente incremento </w:t>
      </w:r>
      <w:r>
        <w:rPr/>
        <w:t>de </w:t>
      </w:r>
      <w:r>
        <w:rPr>
          <w:spacing w:val="-4"/>
        </w:rPr>
        <w:t>habitantes </w:t>
      </w:r>
      <w:r>
        <w:rPr/>
        <w:t>en </w:t>
      </w:r>
      <w:r>
        <w:rPr>
          <w:spacing w:val="3"/>
        </w:rPr>
        <w:t>la </w:t>
      </w:r>
      <w:r>
        <w:rPr>
          <w:spacing w:val="-3"/>
        </w:rPr>
        <w:t>funcionalidad </w:t>
      </w:r>
      <w:r>
        <w:rPr/>
        <w:t>del </w:t>
      </w:r>
      <w:r>
        <w:rPr>
          <w:spacing w:val="-3"/>
        </w:rPr>
        <w:t>centro </w:t>
      </w:r>
      <w:r>
        <w:rPr/>
        <w:t>histórico, partiendo del </w:t>
      </w:r>
      <w:r>
        <w:rPr>
          <w:spacing w:val="-4"/>
        </w:rPr>
        <w:t>supuesto </w:t>
      </w:r>
      <w:r>
        <w:rPr/>
        <w:t>de </w:t>
      </w:r>
      <w:r>
        <w:rPr>
          <w:spacing w:val="-5"/>
        </w:rPr>
        <w:t>que </w:t>
      </w:r>
      <w:r>
        <w:rPr/>
        <w:t>dicho </w:t>
      </w:r>
      <w:r>
        <w:rPr>
          <w:spacing w:val="-5"/>
        </w:rPr>
        <w:t>incremento </w:t>
      </w:r>
      <w:r>
        <w:rPr/>
        <w:t>se ve reflejado en el </w:t>
      </w:r>
      <w:r>
        <w:rPr>
          <w:spacing w:val="-9"/>
        </w:rPr>
        <w:t>aumento </w:t>
      </w:r>
      <w:r>
        <w:rPr/>
        <w:t>de actividades terciarias y el </w:t>
      </w:r>
      <w:r>
        <w:rPr>
          <w:spacing w:val="-4"/>
        </w:rPr>
        <w:t>dominio </w:t>
      </w:r>
      <w:r>
        <w:rPr/>
        <w:t>de </w:t>
      </w:r>
      <w:r>
        <w:rPr>
          <w:spacing w:val="3"/>
        </w:rPr>
        <w:t>la </w:t>
      </w:r>
      <w:r>
        <w:rPr/>
        <w:t>actividad comercial </w:t>
      </w:r>
      <w:r>
        <w:rPr>
          <w:spacing w:val="3"/>
        </w:rPr>
        <w:t>lo </w:t>
      </w:r>
      <w:r>
        <w:rPr>
          <w:spacing w:val="-4"/>
        </w:rPr>
        <w:t>cual </w:t>
      </w:r>
      <w:r>
        <w:rPr>
          <w:spacing w:val="-3"/>
        </w:rPr>
        <w:t>modifica </w:t>
      </w:r>
      <w:r>
        <w:rPr/>
        <w:t>los </w:t>
      </w:r>
      <w:r>
        <w:rPr>
          <w:spacing w:val="-3"/>
        </w:rPr>
        <w:t>patrones </w:t>
      </w:r>
      <w:r>
        <w:rPr/>
        <w:t>de </w:t>
      </w:r>
      <w:r>
        <w:rPr>
          <w:spacing w:val="-3"/>
        </w:rPr>
        <w:t>tránsito </w:t>
      </w:r>
      <w:r>
        <w:rPr/>
        <w:t>y estancia, así </w:t>
      </w:r>
      <w:r>
        <w:rPr>
          <w:spacing w:val="-6"/>
        </w:rPr>
        <w:t>como </w:t>
      </w:r>
      <w:r>
        <w:rPr>
          <w:spacing w:val="3"/>
        </w:rPr>
        <w:t>la </w:t>
      </w:r>
      <w:r>
        <w:rPr/>
        <w:t>percepción de seguridad.</w:t>
      </w:r>
    </w:p>
    <w:p>
      <w:pPr>
        <w:pStyle w:val="BodyText"/>
        <w:spacing w:before="3"/>
        <w:rPr>
          <w:sz w:val="25"/>
        </w:rPr>
      </w:pPr>
    </w:p>
    <w:p>
      <w:pPr>
        <w:spacing w:before="1"/>
        <w:ind w:left="100" w:right="0" w:firstLine="0"/>
        <w:jc w:val="both"/>
        <w:rPr>
          <w:b/>
          <w:sz w:val="28"/>
        </w:rPr>
      </w:pPr>
      <w:r>
        <w:rPr>
          <w:b/>
          <w:w w:val="105"/>
          <w:sz w:val="28"/>
        </w:rPr>
        <w:t>El diseño como medio para recuperar las funciones de los espacios públicos</w:t>
      </w:r>
    </w:p>
    <w:p>
      <w:pPr>
        <w:pStyle w:val="BodyText"/>
        <w:spacing w:before="9"/>
        <w:rPr>
          <w:b/>
          <w:sz w:val="25"/>
        </w:rPr>
      </w:pPr>
    </w:p>
    <w:p>
      <w:pPr>
        <w:spacing w:line="244" w:lineRule="auto" w:before="0"/>
        <w:ind w:left="100" w:right="99" w:firstLine="0"/>
        <w:jc w:val="both"/>
        <w:rPr>
          <w:sz w:val="29"/>
        </w:rPr>
      </w:pPr>
      <w:r>
        <w:rPr>
          <w:spacing w:val="-4"/>
          <w:sz w:val="28"/>
        </w:rPr>
        <w:t>Al </w:t>
      </w:r>
      <w:r>
        <w:rPr>
          <w:sz w:val="28"/>
        </w:rPr>
        <w:t>partir del diseño y rediseño </w:t>
      </w:r>
      <w:r>
        <w:rPr>
          <w:spacing w:val="-3"/>
          <w:sz w:val="28"/>
        </w:rPr>
        <w:t>(tangible  </w:t>
      </w:r>
      <w:r>
        <w:rPr>
          <w:sz w:val="28"/>
        </w:rPr>
        <w:t>e </w:t>
      </w:r>
      <w:r>
        <w:rPr>
          <w:spacing w:val="-4"/>
          <w:sz w:val="28"/>
        </w:rPr>
        <w:t>intangible)  </w:t>
      </w:r>
      <w:r>
        <w:rPr>
          <w:sz w:val="28"/>
        </w:rPr>
        <w:t>de </w:t>
      </w:r>
      <w:r>
        <w:rPr>
          <w:spacing w:val="2"/>
          <w:sz w:val="28"/>
        </w:rPr>
        <w:t>las </w:t>
      </w:r>
      <w:r>
        <w:rPr>
          <w:sz w:val="28"/>
        </w:rPr>
        <w:t>ciudades  </w:t>
      </w:r>
      <w:r>
        <w:rPr>
          <w:spacing w:val="-6"/>
          <w:sz w:val="28"/>
        </w:rPr>
        <w:t>como  </w:t>
      </w:r>
      <w:r>
        <w:rPr>
          <w:spacing w:val="-5"/>
          <w:sz w:val="28"/>
        </w:rPr>
        <w:t>elementos  </w:t>
      </w:r>
      <w:r>
        <w:rPr>
          <w:sz w:val="28"/>
        </w:rPr>
        <w:t>de </w:t>
      </w:r>
      <w:r>
        <w:rPr>
          <w:spacing w:val="-3"/>
          <w:sz w:val="28"/>
        </w:rPr>
        <w:t>oportunidad  </w:t>
      </w:r>
      <w:r>
        <w:rPr>
          <w:sz w:val="28"/>
        </w:rPr>
        <w:t>para mejorar los espacios públicos y el tejido social </w:t>
      </w:r>
      <w:r>
        <w:rPr>
          <w:spacing w:val="-5"/>
          <w:sz w:val="28"/>
        </w:rPr>
        <w:t>que </w:t>
      </w:r>
      <w:r>
        <w:rPr>
          <w:sz w:val="28"/>
        </w:rPr>
        <w:t>los </w:t>
      </w:r>
      <w:r>
        <w:rPr>
          <w:spacing w:val="-4"/>
          <w:sz w:val="28"/>
        </w:rPr>
        <w:t>envuelven, </w:t>
      </w:r>
      <w:r>
        <w:rPr>
          <w:sz w:val="28"/>
        </w:rPr>
        <w:t>se </w:t>
      </w:r>
      <w:r>
        <w:rPr>
          <w:spacing w:val="-5"/>
          <w:sz w:val="28"/>
        </w:rPr>
        <w:t>han </w:t>
      </w:r>
      <w:r>
        <w:rPr>
          <w:spacing w:val="2"/>
          <w:sz w:val="28"/>
        </w:rPr>
        <w:t>desarrollado </w:t>
      </w:r>
      <w:r>
        <w:rPr>
          <w:spacing w:val="-2"/>
          <w:sz w:val="28"/>
        </w:rPr>
        <w:t>proyectos </w:t>
      </w:r>
      <w:r>
        <w:rPr>
          <w:sz w:val="28"/>
        </w:rPr>
        <w:t>de alcance diverso, por </w:t>
      </w:r>
      <w:r>
        <w:rPr>
          <w:spacing w:val="-5"/>
          <w:sz w:val="28"/>
        </w:rPr>
        <w:t>mencionar  algunos:  </w:t>
      </w:r>
      <w:r>
        <w:rPr>
          <w:sz w:val="28"/>
        </w:rPr>
        <w:t>el </w:t>
      </w:r>
      <w:r>
        <w:rPr>
          <w:spacing w:val="-4"/>
          <w:sz w:val="28"/>
        </w:rPr>
        <w:t>Programa </w:t>
      </w:r>
      <w:r>
        <w:rPr>
          <w:sz w:val="28"/>
        </w:rPr>
        <w:t>Nacional de Recuperación de Espacios Públicos de  </w:t>
      </w:r>
      <w:r>
        <w:rPr>
          <w:spacing w:val="3"/>
          <w:sz w:val="28"/>
        </w:rPr>
        <w:t>la </w:t>
      </w:r>
      <w:r>
        <w:rPr>
          <w:sz w:val="28"/>
        </w:rPr>
        <w:t>Secretaría de Desarrollo Social (Sedesol), </w:t>
      </w:r>
      <w:r>
        <w:rPr>
          <w:spacing w:val="-5"/>
          <w:sz w:val="28"/>
        </w:rPr>
        <w:t>que </w:t>
      </w:r>
      <w:r>
        <w:rPr>
          <w:sz w:val="28"/>
        </w:rPr>
        <w:t>dio inicio en el 2007 y  </w:t>
      </w:r>
      <w:r>
        <w:rPr>
          <w:spacing w:val="-8"/>
          <w:sz w:val="28"/>
        </w:rPr>
        <w:t>cuyo  </w:t>
      </w:r>
      <w:r>
        <w:rPr>
          <w:sz w:val="28"/>
        </w:rPr>
        <w:t>énfasis  </w:t>
      </w:r>
      <w:r>
        <w:rPr>
          <w:spacing w:val="-8"/>
          <w:sz w:val="28"/>
        </w:rPr>
        <w:t>no  </w:t>
      </w:r>
      <w:r>
        <w:rPr>
          <w:sz w:val="28"/>
        </w:rPr>
        <w:t>está  </w:t>
      </w:r>
      <w:r>
        <w:rPr>
          <w:spacing w:val="2"/>
          <w:sz w:val="28"/>
        </w:rPr>
        <w:t>sólo </w:t>
      </w:r>
      <w:r>
        <w:rPr>
          <w:spacing w:val="-3"/>
          <w:sz w:val="28"/>
        </w:rPr>
        <w:t>centrado </w:t>
      </w:r>
      <w:r>
        <w:rPr>
          <w:sz w:val="28"/>
        </w:rPr>
        <w:t>en </w:t>
      </w:r>
      <w:r>
        <w:rPr>
          <w:spacing w:val="3"/>
          <w:sz w:val="28"/>
        </w:rPr>
        <w:t>la </w:t>
      </w:r>
      <w:r>
        <w:rPr>
          <w:spacing w:val="-3"/>
          <w:sz w:val="28"/>
        </w:rPr>
        <w:t>transformación </w:t>
      </w:r>
      <w:r>
        <w:rPr>
          <w:sz w:val="28"/>
        </w:rPr>
        <w:t>física sino </w:t>
      </w:r>
      <w:r>
        <w:rPr>
          <w:spacing w:val="-4"/>
          <w:sz w:val="28"/>
        </w:rPr>
        <w:t>también </w:t>
      </w:r>
      <w:r>
        <w:rPr>
          <w:sz w:val="28"/>
        </w:rPr>
        <w:t>en </w:t>
      </w:r>
      <w:r>
        <w:rPr>
          <w:spacing w:val="3"/>
          <w:sz w:val="28"/>
        </w:rPr>
        <w:t>la </w:t>
      </w:r>
      <w:r>
        <w:rPr>
          <w:spacing w:val="-3"/>
          <w:sz w:val="28"/>
        </w:rPr>
        <w:t>transformación  </w:t>
      </w:r>
      <w:r>
        <w:rPr>
          <w:sz w:val="28"/>
        </w:rPr>
        <w:t>social  </w:t>
      </w:r>
      <w:r>
        <w:rPr>
          <w:spacing w:val="-3"/>
          <w:sz w:val="28"/>
        </w:rPr>
        <w:t>(Hernández  </w:t>
      </w:r>
      <w:r>
        <w:rPr>
          <w:sz w:val="28"/>
        </w:rPr>
        <w:t>y  Galván,  2012); por otro lado, se </w:t>
      </w:r>
      <w:r>
        <w:rPr>
          <w:spacing w:val="-3"/>
          <w:sz w:val="28"/>
        </w:rPr>
        <w:t>pueden </w:t>
      </w:r>
      <w:r>
        <w:rPr>
          <w:sz w:val="28"/>
        </w:rPr>
        <w:t>citar </w:t>
      </w:r>
      <w:r>
        <w:rPr>
          <w:spacing w:val="-2"/>
          <w:sz w:val="28"/>
        </w:rPr>
        <w:t>proyectos </w:t>
      </w:r>
      <w:r>
        <w:rPr>
          <w:spacing w:val="-4"/>
          <w:sz w:val="28"/>
        </w:rPr>
        <w:t>importantes</w:t>
      </w:r>
      <w:r>
        <w:rPr>
          <w:spacing w:val="62"/>
          <w:sz w:val="28"/>
        </w:rPr>
        <w:t> </w:t>
      </w:r>
      <w:r>
        <w:rPr>
          <w:sz w:val="28"/>
        </w:rPr>
        <w:t>en </w:t>
      </w:r>
      <w:r>
        <w:rPr>
          <w:spacing w:val="3"/>
          <w:sz w:val="28"/>
        </w:rPr>
        <w:t>la </w:t>
      </w:r>
      <w:r>
        <w:rPr>
          <w:spacing w:val="-3"/>
          <w:sz w:val="28"/>
        </w:rPr>
        <w:t>Ciudad </w:t>
      </w:r>
      <w:r>
        <w:rPr>
          <w:sz w:val="28"/>
        </w:rPr>
        <w:t>de </w:t>
      </w:r>
      <w:r>
        <w:rPr>
          <w:spacing w:val="-3"/>
          <w:sz w:val="28"/>
        </w:rPr>
        <w:t>México, </w:t>
      </w:r>
      <w:r>
        <w:rPr>
          <w:spacing w:val="-6"/>
          <w:sz w:val="28"/>
        </w:rPr>
        <w:t>como  </w:t>
      </w:r>
      <w:r>
        <w:rPr>
          <w:spacing w:val="3"/>
          <w:sz w:val="28"/>
        </w:rPr>
        <w:t>la </w:t>
      </w:r>
      <w:r>
        <w:rPr>
          <w:sz w:val="28"/>
        </w:rPr>
        <w:t>peatonalización de </w:t>
      </w:r>
      <w:r>
        <w:rPr>
          <w:spacing w:val="3"/>
          <w:sz w:val="28"/>
        </w:rPr>
        <w:t>la </w:t>
      </w:r>
      <w:r>
        <w:rPr>
          <w:spacing w:val="2"/>
          <w:sz w:val="28"/>
        </w:rPr>
        <w:t>calle </w:t>
      </w:r>
      <w:r>
        <w:rPr>
          <w:sz w:val="28"/>
        </w:rPr>
        <w:t>Madero, </w:t>
      </w:r>
      <w:r>
        <w:rPr>
          <w:spacing w:val="3"/>
          <w:sz w:val="28"/>
        </w:rPr>
        <w:t>la </w:t>
      </w:r>
      <w:r>
        <w:rPr>
          <w:sz w:val="28"/>
        </w:rPr>
        <w:t>recuperación de </w:t>
      </w:r>
      <w:r>
        <w:rPr>
          <w:spacing w:val="3"/>
          <w:sz w:val="28"/>
        </w:rPr>
        <w:t>la </w:t>
      </w:r>
      <w:r>
        <w:rPr>
          <w:spacing w:val="-4"/>
          <w:sz w:val="28"/>
        </w:rPr>
        <w:t>Alameda </w:t>
      </w:r>
      <w:r>
        <w:rPr>
          <w:spacing w:val="-3"/>
          <w:sz w:val="28"/>
        </w:rPr>
        <w:t>central  </w:t>
      </w:r>
      <w:r>
        <w:rPr>
          <w:sz w:val="28"/>
        </w:rPr>
        <w:t>y </w:t>
      </w:r>
      <w:r>
        <w:rPr>
          <w:spacing w:val="-7"/>
          <w:sz w:val="28"/>
        </w:rPr>
        <w:t>próximamente  </w:t>
      </w:r>
      <w:r>
        <w:rPr>
          <w:sz w:val="28"/>
        </w:rPr>
        <w:t>del  </w:t>
      </w:r>
      <w:r>
        <w:rPr>
          <w:spacing w:val="-3"/>
          <w:sz w:val="28"/>
        </w:rPr>
        <w:t>mercado  </w:t>
      </w:r>
      <w:r>
        <w:rPr>
          <w:sz w:val="29"/>
        </w:rPr>
        <w:t>de </w:t>
      </w:r>
      <w:r>
        <w:rPr>
          <w:spacing w:val="3"/>
          <w:sz w:val="29"/>
        </w:rPr>
        <w:t>la </w:t>
      </w:r>
      <w:r>
        <w:rPr>
          <w:sz w:val="29"/>
        </w:rPr>
        <w:t>Merced, por </w:t>
      </w:r>
      <w:r>
        <w:rPr>
          <w:spacing w:val="-5"/>
          <w:sz w:val="29"/>
        </w:rPr>
        <w:t>mencionar algunos, </w:t>
      </w:r>
      <w:r>
        <w:rPr>
          <w:spacing w:val="-2"/>
          <w:sz w:val="29"/>
        </w:rPr>
        <w:t>proyectos </w:t>
      </w:r>
      <w:r>
        <w:rPr>
          <w:spacing w:val="-6"/>
          <w:sz w:val="29"/>
        </w:rPr>
        <w:t>cuyos </w:t>
      </w:r>
      <w:r>
        <w:rPr>
          <w:sz w:val="29"/>
        </w:rPr>
        <w:t>objetivos trascienden </w:t>
      </w:r>
      <w:r>
        <w:rPr>
          <w:spacing w:val="3"/>
          <w:sz w:val="29"/>
        </w:rPr>
        <w:t>la </w:t>
      </w:r>
      <w:r>
        <w:rPr>
          <w:sz w:val="29"/>
        </w:rPr>
        <w:t>socialización e involucran</w:t>
      </w:r>
      <w:r>
        <w:rPr>
          <w:spacing w:val="-28"/>
          <w:sz w:val="29"/>
        </w:rPr>
        <w:t> </w:t>
      </w:r>
      <w:r>
        <w:rPr>
          <w:spacing w:val="3"/>
          <w:sz w:val="29"/>
        </w:rPr>
        <w:t>la</w:t>
      </w:r>
      <w:r>
        <w:rPr>
          <w:spacing w:val="-16"/>
          <w:sz w:val="29"/>
        </w:rPr>
        <w:t> </w:t>
      </w:r>
      <w:r>
        <w:rPr>
          <w:sz w:val="29"/>
        </w:rPr>
        <w:t>construcción</w:t>
      </w:r>
      <w:r>
        <w:rPr>
          <w:spacing w:val="-28"/>
          <w:sz w:val="29"/>
        </w:rPr>
        <w:t> </w:t>
      </w:r>
      <w:r>
        <w:rPr>
          <w:sz w:val="29"/>
        </w:rPr>
        <w:t>de</w:t>
      </w:r>
      <w:r>
        <w:rPr>
          <w:spacing w:val="-16"/>
          <w:sz w:val="29"/>
        </w:rPr>
        <w:t> </w:t>
      </w:r>
      <w:r>
        <w:rPr>
          <w:spacing w:val="3"/>
          <w:sz w:val="29"/>
        </w:rPr>
        <w:t>la</w:t>
      </w:r>
      <w:r>
        <w:rPr>
          <w:spacing w:val="-16"/>
          <w:sz w:val="29"/>
        </w:rPr>
        <w:t> </w:t>
      </w:r>
      <w:r>
        <w:rPr>
          <w:sz w:val="29"/>
        </w:rPr>
        <w:t>identidad.</w:t>
      </w:r>
    </w:p>
    <w:p>
      <w:pPr>
        <w:pStyle w:val="BodyText"/>
        <w:spacing w:before="3"/>
        <w:rPr>
          <w:sz w:val="24"/>
        </w:rPr>
      </w:pPr>
    </w:p>
    <w:p>
      <w:pPr>
        <w:spacing w:line="242" w:lineRule="auto" w:before="0"/>
        <w:ind w:left="100" w:right="99" w:firstLine="0"/>
        <w:jc w:val="both"/>
        <w:rPr>
          <w:sz w:val="29"/>
        </w:rPr>
      </w:pPr>
      <w:r>
        <w:rPr>
          <w:spacing w:val="-11"/>
          <w:sz w:val="29"/>
        </w:rPr>
        <w:t>Un </w:t>
      </w:r>
      <w:r>
        <w:rPr>
          <w:spacing w:val="-3"/>
          <w:sz w:val="29"/>
        </w:rPr>
        <w:t>factor </w:t>
      </w:r>
      <w:r>
        <w:rPr>
          <w:sz w:val="29"/>
        </w:rPr>
        <w:t>significativo </w:t>
      </w:r>
      <w:r>
        <w:rPr>
          <w:spacing w:val="-6"/>
          <w:sz w:val="29"/>
        </w:rPr>
        <w:t>tomado </w:t>
      </w:r>
      <w:r>
        <w:rPr>
          <w:sz w:val="29"/>
        </w:rPr>
        <w:t>de </w:t>
      </w:r>
      <w:r>
        <w:rPr>
          <w:spacing w:val="3"/>
          <w:sz w:val="29"/>
        </w:rPr>
        <w:t>la </w:t>
      </w:r>
      <w:r>
        <w:rPr>
          <w:sz w:val="29"/>
        </w:rPr>
        <w:t>planificación de los espacios públicos es  </w:t>
      </w:r>
      <w:r>
        <w:rPr>
          <w:spacing w:val="3"/>
          <w:sz w:val="29"/>
        </w:rPr>
        <w:t>la </w:t>
      </w:r>
      <w:r>
        <w:rPr>
          <w:sz w:val="29"/>
        </w:rPr>
        <w:t>consideración del </w:t>
      </w:r>
      <w:r>
        <w:rPr>
          <w:sz w:val="28"/>
        </w:rPr>
        <w:t>diseño </w:t>
      </w:r>
      <w:r>
        <w:rPr>
          <w:spacing w:val="-6"/>
          <w:sz w:val="28"/>
        </w:rPr>
        <w:t>como </w:t>
      </w:r>
      <w:r>
        <w:rPr>
          <w:sz w:val="28"/>
        </w:rPr>
        <w:t>proceso capaz de </w:t>
      </w:r>
      <w:r>
        <w:rPr>
          <w:spacing w:val="-4"/>
          <w:sz w:val="28"/>
        </w:rPr>
        <w:t>generar </w:t>
      </w:r>
      <w:r>
        <w:rPr>
          <w:sz w:val="28"/>
        </w:rPr>
        <w:t>experiencias llenas de significado y </w:t>
      </w:r>
      <w:r>
        <w:rPr>
          <w:spacing w:val="-4"/>
          <w:sz w:val="28"/>
        </w:rPr>
        <w:t>también </w:t>
      </w:r>
      <w:r>
        <w:rPr>
          <w:spacing w:val="-6"/>
          <w:sz w:val="28"/>
        </w:rPr>
        <w:t>como </w:t>
      </w:r>
      <w:r>
        <w:rPr>
          <w:spacing w:val="-8"/>
          <w:sz w:val="28"/>
        </w:rPr>
        <w:t>un </w:t>
      </w:r>
      <w:r>
        <w:rPr>
          <w:spacing w:val="-4"/>
          <w:sz w:val="28"/>
        </w:rPr>
        <w:t>medio </w:t>
      </w:r>
      <w:r>
        <w:rPr>
          <w:sz w:val="28"/>
        </w:rPr>
        <w:t>para evocar sensaciones, </w:t>
      </w:r>
      <w:r>
        <w:rPr>
          <w:spacing w:val="-4"/>
          <w:sz w:val="28"/>
        </w:rPr>
        <w:t>sentimientos, </w:t>
      </w:r>
      <w:r>
        <w:rPr>
          <w:sz w:val="28"/>
        </w:rPr>
        <w:t>deseos, aspiraciones y </w:t>
      </w:r>
      <w:r>
        <w:rPr>
          <w:spacing w:val="-3"/>
          <w:sz w:val="28"/>
        </w:rPr>
        <w:t>promover </w:t>
      </w:r>
      <w:r>
        <w:rPr>
          <w:sz w:val="28"/>
        </w:rPr>
        <w:t>relaciones </w:t>
      </w:r>
      <w:r>
        <w:rPr>
          <w:spacing w:val="2"/>
          <w:sz w:val="28"/>
        </w:rPr>
        <w:t>sociales </w:t>
      </w:r>
      <w:r>
        <w:rPr>
          <w:sz w:val="28"/>
        </w:rPr>
        <w:t>a partir de </w:t>
      </w:r>
      <w:r>
        <w:rPr>
          <w:spacing w:val="3"/>
          <w:sz w:val="28"/>
        </w:rPr>
        <w:t>la </w:t>
      </w:r>
      <w:r>
        <w:rPr>
          <w:sz w:val="28"/>
        </w:rPr>
        <w:t>interacción con el </w:t>
      </w:r>
      <w:r>
        <w:rPr>
          <w:spacing w:val="-5"/>
          <w:sz w:val="28"/>
        </w:rPr>
        <w:t>entorno </w:t>
      </w:r>
      <w:r>
        <w:rPr>
          <w:sz w:val="28"/>
        </w:rPr>
        <w:t>diseñado (Press y Cooper, 2009). En este sentido, </w:t>
      </w:r>
      <w:r>
        <w:rPr>
          <w:spacing w:val="-4"/>
          <w:sz w:val="28"/>
        </w:rPr>
        <w:t>podemos </w:t>
      </w:r>
      <w:r>
        <w:rPr>
          <w:spacing w:val="-3"/>
          <w:sz w:val="28"/>
        </w:rPr>
        <w:t>afirmar </w:t>
      </w:r>
      <w:r>
        <w:rPr>
          <w:spacing w:val="-5"/>
          <w:sz w:val="28"/>
        </w:rPr>
        <w:t>que </w:t>
      </w:r>
      <w:r>
        <w:rPr>
          <w:sz w:val="28"/>
        </w:rPr>
        <w:t>los espacios públicos planificados </w:t>
      </w:r>
      <w:r>
        <w:rPr>
          <w:spacing w:val="-3"/>
          <w:sz w:val="28"/>
        </w:rPr>
        <w:t>pueden </w:t>
      </w:r>
      <w:r>
        <w:rPr>
          <w:sz w:val="28"/>
        </w:rPr>
        <w:t>revelar </w:t>
      </w:r>
      <w:r>
        <w:rPr>
          <w:spacing w:val="-3"/>
          <w:sz w:val="28"/>
        </w:rPr>
        <w:t>información </w:t>
      </w:r>
      <w:r>
        <w:rPr>
          <w:spacing w:val="-5"/>
          <w:sz w:val="28"/>
        </w:rPr>
        <w:t>importante </w:t>
      </w:r>
      <w:r>
        <w:rPr>
          <w:sz w:val="28"/>
        </w:rPr>
        <w:t>sobre el tipo de </w:t>
      </w:r>
      <w:r>
        <w:rPr>
          <w:spacing w:val="-5"/>
          <w:sz w:val="28"/>
        </w:rPr>
        <w:t>comportamiento </w:t>
      </w:r>
      <w:r>
        <w:rPr>
          <w:sz w:val="28"/>
        </w:rPr>
        <w:t>esperado de los usuarios: </w:t>
      </w:r>
      <w:r>
        <w:rPr>
          <w:spacing w:val="3"/>
          <w:sz w:val="28"/>
        </w:rPr>
        <w:t>la </w:t>
      </w:r>
      <w:r>
        <w:rPr>
          <w:spacing w:val="-3"/>
          <w:sz w:val="28"/>
        </w:rPr>
        <w:t>configuración </w:t>
      </w:r>
      <w:r>
        <w:rPr>
          <w:spacing w:val="-5"/>
          <w:sz w:val="28"/>
        </w:rPr>
        <w:t>formal </w:t>
      </w:r>
      <w:r>
        <w:rPr>
          <w:spacing w:val="-3"/>
          <w:sz w:val="28"/>
        </w:rPr>
        <w:t>puede </w:t>
      </w:r>
      <w:r>
        <w:rPr>
          <w:sz w:val="28"/>
        </w:rPr>
        <w:t>atraer e invitar al </w:t>
      </w:r>
      <w:r>
        <w:rPr>
          <w:spacing w:val="-4"/>
          <w:sz w:val="28"/>
        </w:rPr>
        <w:t>uso </w:t>
      </w:r>
      <w:r>
        <w:rPr>
          <w:sz w:val="28"/>
        </w:rPr>
        <w:t>del mobiliario (asientos, </w:t>
      </w:r>
      <w:r>
        <w:rPr>
          <w:spacing w:val="-3"/>
          <w:sz w:val="28"/>
        </w:rPr>
        <w:t>mesas, </w:t>
      </w:r>
      <w:r>
        <w:rPr>
          <w:sz w:val="28"/>
        </w:rPr>
        <w:t>áreas recreativas, etc.) o, por el  contrario, disuadir  su ocupación </w:t>
      </w:r>
      <w:r>
        <w:rPr>
          <w:spacing w:val="-5"/>
          <w:sz w:val="28"/>
        </w:rPr>
        <w:t>mediante  </w:t>
      </w:r>
      <w:r>
        <w:rPr>
          <w:spacing w:val="3"/>
          <w:sz w:val="28"/>
        </w:rPr>
        <w:t>la </w:t>
      </w:r>
      <w:r>
        <w:rPr>
          <w:spacing w:val="-3"/>
          <w:sz w:val="28"/>
        </w:rPr>
        <w:t>falta  </w:t>
      </w:r>
      <w:r>
        <w:rPr>
          <w:sz w:val="28"/>
        </w:rPr>
        <w:t>de </w:t>
      </w:r>
      <w:r>
        <w:rPr>
          <w:spacing w:val="-3"/>
          <w:sz w:val="28"/>
        </w:rPr>
        <w:t>confort </w:t>
      </w:r>
      <w:r>
        <w:rPr>
          <w:sz w:val="28"/>
        </w:rPr>
        <w:t>o  </w:t>
      </w:r>
      <w:r>
        <w:rPr>
          <w:sz w:val="29"/>
        </w:rPr>
        <w:t>bien por </w:t>
      </w:r>
      <w:r>
        <w:rPr>
          <w:spacing w:val="3"/>
          <w:sz w:val="29"/>
        </w:rPr>
        <w:t>la </w:t>
      </w:r>
      <w:r>
        <w:rPr>
          <w:sz w:val="29"/>
        </w:rPr>
        <w:t>imposición de </w:t>
      </w:r>
      <w:r>
        <w:rPr>
          <w:spacing w:val="-6"/>
          <w:sz w:val="29"/>
        </w:rPr>
        <w:t>normas </w:t>
      </w:r>
      <w:r>
        <w:rPr>
          <w:sz w:val="29"/>
        </w:rPr>
        <w:t>y vigilancia </w:t>
      </w:r>
      <w:r>
        <w:rPr>
          <w:spacing w:val="-6"/>
          <w:sz w:val="29"/>
        </w:rPr>
        <w:t>extrema </w:t>
      </w:r>
      <w:r>
        <w:rPr>
          <w:spacing w:val="-5"/>
          <w:sz w:val="29"/>
        </w:rPr>
        <w:t>que </w:t>
      </w:r>
      <w:r>
        <w:rPr>
          <w:sz w:val="29"/>
        </w:rPr>
        <w:t>limiten </w:t>
      </w:r>
      <w:r>
        <w:rPr>
          <w:spacing w:val="3"/>
          <w:sz w:val="29"/>
        </w:rPr>
        <w:t>la </w:t>
      </w:r>
      <w:r>
        <w:rPr>
          <w:sz w:val="29"/>
        </w:rPr>
        <w:t>libertad y </w:t>
      </w:r>
      <w:r>
        <w:rPr>
          <w:spacing w:val="2"/>
          <w:sz w:val="29"/>
        </w:rPr>
        <w:t>las posibilidades </w:t>
      </w:r>
      <w:r>
        <w:rPr>
          <w:sz w:val="29"/>
        </w:rPr>
        <w:t>de </w:t>
      </w:r>
      <w:r>
        <w:rPr>
          <w:spacing w:val="-4"/>
          <w:sz w:val="29"/>
        </w:rPr>
        <w:t>uso (Sanches </w:t>
      </w:r>
      <w:r>
        <w:rPr>
          <w:sz w:val="29"/>
        </w:rPr>
        <w:t>y </w:t>
      </w:r>
      <w:r>
        <w:rPr>
          <w:spacing w:val="-3"/>
          <w:sz w:val="29"/>
        </w:rPr>
        <w:t>Frankel, </w:t>
      </w:r>
      <w:r>
        <w:rPr>
          <w:sz w:val="29"/>
        </w:rPr>
        <w:t>2011). </w:t>
      </w:r>
      <w:r>
        <w:rPr>
          <w:spacing w:val="-4"/>
          <w:sz w:val="29"/>
        </w:rPr>
        <w:t>De </w:t>
      </w:r>
      <w:r>
        <w:rPr>
          <w:spacing w:val="3"/>
          <w:sz w:val="29"/>
        </w:rPr>
        <w:t>la </w:t>
      </w:r>
      <w:r>
        <w:rPr>
          <w:spacing w:val="-8"/>
          <w:sz w:val="29"/>
        </w:rPr>
        <w:t>misma </w:t>
      </w:r>
      <w:r>
        <w:rPr>
          <w:spacing w:val="-6"/>
          <w:sz w:val="29"/>
        </w:rPr>
        <w:t>manera </w:t>
      </w:r>
      <w:r>
        <w:rPr>
          <w:sz w:val="29"/>
        </w:rPr>
        <w:t>en </w:t>
      </w:r>
      <w:r>
        <w:rPr>
          <w:spacing w:val="-5"/>
          <w:sz w:val="29"/>
        </w:rPr>
        <w:t>que </w:t>
      </w:r>
      <w:r>
        <w:rPr>
          <w:sz w:val="29"/>
        </w:rPr>
        <w:t>el espacio planeado </w:t>
      </w:r>
      <w:r>
        <w:rPr>
          <w:spacing w:val="-3"/>
          <w:sz w:val="29"/>
        </w:rPr>
        <w:t>puede </w:t>
      </w:r>
      <w:r>
        <w:rPr>
          <w:spacing w:val="2"/>
          <w:sz w:val="29"/>
        </w:rPr>
        <w:t>describir </w:t>
      </w:r>
      <w:r>
        <w:rPr>
          <w:spacing w:val="-4"/>
          <w:sz w:val="29"/>
        </w:rPr>
        <w:t>conductas </w:t>
      </w:r>
      <w:r>
        <w:rPr>
          <w:sz w:val="29"/>
        </w:rPr>
        <w:t>esperadas, </w:t>
      </w:r>
      <w:r>
        <w:rPr>
          <w:spacing w:val="3"/>
          <w:sz w:val="29"/>
        </w:rPr>
        <w:t>la </w:t>
      </w:r>
      <w:r>
        <w:rPr>
          <w:sz w:val="29"/>
        </w:rPr>
        <w:t>apropiación y modificación del </w:t>
      </w:r>
      <w:r>
        <w:rPr>
          <w:spacing w:val="-8"/>
          <w:sz w:val="29"/>
        </w:rPr>
        <w:t>mismo </w:t>
      </w:r>
      <w:r>
        <w:rPr>
          <w:sz w:val="29"/>
        </w:rPr>
        <w:t>por los usuarios </w:t>
      </w:r>
      <w:r>
        <w:rPr>
          <w:spacing w:val="-3"/>
          <w:sz w:val="29"/>
        </w:rPr>
        <w:t>puede </w:t>
      </w:r>
      <w:r>
        <w:rPr>
          <w:sz w:val="29"/>
        </w:rPr>
        <w:t>dar pie a lecturas sobre </w:t>
      </w:r>
      <w:r>
        <w:rPr>
          <w:spacing w:val="-5"/>
          <w:sz w:val="29"/>
        </w:rPr>
        <w:t>nuevos </w:t>
      </w:r>
      <w:r>
        <w:rPr>
          <w:sz w:val="29"/>
        </w:rPr>
        <w:t>significados y</w:t>
      </w:r>
      <w:r>
        <w:rPr>
          <w:spacing w:val="-56"/>
          <w:sz w:val="29"/>
        </w:rPr>
        <w:t> </w:t>
      </w:r>
      <w:r>
        <w:rPr>
          <w:sz w:val="29"/>
        </w:rPr>
        <w:t>necesidades </w:t>
      </w:r>
      <w:r>
        <w:rPr>
          <w:spacing w:val="-8"/>
          <w:sz w:val="29"/>
        </w:rPr>
        <w:t>no </w:t>
      </w:r>
      <w:r>
        <w:rPr>
          <w:sz w:val="29"/>
        </w:rPr>
        <w:t>cubiertas.</w:t>
      </w:r>
    </w:p>
    <w:p>
      <w:pPr>
        <w:pStyle w:val="BodyText"/>
        <w:spacing w:before="4"/>
        <w:rPr>
          <w:sz w:val="25"/>
        </w:rPr>
      </w:pPr>
    </w:p>
    <w:p>
      <w:pPr>
        <w:spacing w:line="242" w:lineRule="auto" w:before="0"/>
        <w:ind w:left="100" w:right="83" w:firstLine="0"/>
        <w:jc w:val="both"/>
        <w:rPr>
          <w:sz w:val="29"/>
        </w:rPr>
      </w:pPr>
      <w:r>
        <w:rPr>
          <w:sz w:val="28"/>
        </w:rPr>
        <w:t>Para </w:t>
      </w:r>
      <w:r>
        <w:rPr>
          <w:spacing w:val="-4"/>
          <w:sz w:val="28"/>
        </w:rPr>
        <w:t>Makowski</w:t>
      </w:r>
      <w:r>
        <w:rPr>
          <w:spacing w:val="62"/>
          <w:sz w:val="28"/>
        </w:rPr>
        <w:t> </w:t>
      </w:r>
      <w:r>
        <w:rPr>
          <w:sz w:val="28"/>
        </w:rPr>
        <w:t>(2003), </w:t>
      </w:r>
      <w:r>
        <w:rPr>
          <w:spacing w:val="3"/>
          <w:sz w:val="28"/>
        </w:rPr>
        <w:t>la </w:t>
      </w:r>
      <w:r>
        <w:rPr>
          <w:sz w:val="28"/>
        </w:rPr>
        <w:t>experiencia </w:t>
      </w:r>
      <w:r>
        <w:rPr>
          <w:spacing w:val="-5"/>
          <w:sz w:val="28"/>
        </w:rPr>
        <w:t>urbana contemporánea </w:t>
      </w:r>
      <w:r>
        <w:rPr>
          <w:sz w:val="28"/>
        </w:rPr>
        <w:t>adecuada debe cubrir los </w:t>
      </w:r>
      <w:r>
        <w:rPr>
          <w:spacing w:val="-4"/>
          <w:sz w:val="28"/>
        </w:rPr>
        <w:t>siguientes </w:t>
      </w:r>
      <w:r>
        <w:rPr>
          <w:spacing w:val="62"/>
          <w:sz w:val="28"/>
        </w:rPr>
        <w:t> </w:t>
      </w:r>
      <w:r>
        <w:rPr>
          <w:sz w:val="28"/>
        </w:rPr>
        <w:t>requisitos: permitir </w:t>
      </w:r>
      <w:r>
        <w:rPr>
          <w:spacing w:val="3"/>
          <w:sz w:val="28"/>
        </w:rPr>
        <w:t>la </w:t>
      </w:r>
      <w:r>
        <w:rPr>
          <w:sz w:val="28"/>
        </w:rPr>
        <w:t>diferenciación social  </w:t>
      </w:r>
      <w:r>
        <w:rPr>
          <w:spacing w:val="3"/>
          <w:sz w:val="28"/>
        </w:rPr>
        <w:t>sin </w:t>
      </w:r>
      <w:r>
        <w:rPr>
          <w:spacing w:val="-3"/>
          <w:sz w:val="28"/>
        </w:rPr>
        <w:t>exclusión;  promover  usos  </w:t>
      </w:r>
      <w:r>
        <w:rPr>
          <w:spacing w:val="-4"/>
          <w:sz w:val="28"/>
        </w:rPr>
        <w:t>múltiples  </w:t>
      </w:r>
      <w:r>
        <w:rPr>
          <w:sz w:val="28"/>
        </w:rPr>
        <w:t>y diferenciados  de  los espacios </w:t>
      </w:r>
      <w:r>
        <w:rPr>
          <w:spacing w:val="2"/>
          <w:sz w:val="28"/>
        </w:rPr>
        <w:t>sociales; </w:t>
      </w:r>
      <w:r>
        <w:rPr>
          <w:spacing w:val="-3"/>
          <w:sz w:val="28"/>
        </w:rPr>
        <w:t>erotismo </w:t>
      </w:r>
      <w:r>
        <w:rPr>
          <w:spacing w:val="-4"/>
          <w:sz w:val="28"/>
        </w:rPr>
        <w:t>entendido </w:t>
      </w:r>
      <w:r>
        <w:rPr>
          <w:spacing w:val="-6"/>
          <w:sz w:val="28"/>
        </w:rPr>
        <w:t>como </w:t>
      </w:r>
      <w:r>
        <w:rPr>
          <w:sz w:val="28"/>
        </w:rPr>
        <w:t>el placer provocado por el </w:t>
      </w:r>
      <w:r>
        <w:rPr>
          <w:spacing w:val="-6"/>
          <w:sz w:val="28"/>
        </w:rPr>
        <w:t>encuentro </w:t>
      </w:r>
      <w:r>
        <w:rPr>
          <w:sz w:val="28"/>
        </w:rPr>
        <w:t>con </w:t>
      </w:r>
      <w:r>
        <w:rPr>
          <w:spacing w:val="3"/>
          <w:sz w:val="28"/>
        </w:rPr>
        <w:t>lo </w:t>
      </w:r>
      <w:r>
        <w:rPr>
          <w:spacing w:val="-5"/>
          <w:sz w:val="28"/>
        </w:rPr>
        <w:t>nuevo,  </w:t>
      </w:r>
      <w:r>
        <w:rPr>
          <w:spacing w:val="3"/>
          <w:sz w:val="28"/>
        </w:rPr>
        <w:t>lo </w:t>
      </w:r>
      <w:r>
        <w:rPr>
          <w:spacing w:val="-5"/>
          <w:sz w:val="29"/>
        </w:rPr>
        <w:t>extraño </w:t>
      </w:r>
      <w:r>
        <w:rPr>
          <w:sz w:val="29"/>
        </w:rPr>
        <w:t>y asombroso; y </w:t>
      </w:r>
      <w:r>
        <w:rPr>
          <w:spacing w:val="-6"/>
          <w:sz w:val="29"/>
        </w:rPr>
        <w:t>finalmente, </w:t>
      </w:r>
      <w:r>
        <w:rPr>
          <w:sz w:val="29"/>
        </w:rPr>
        <w:t>ser </w:t>
      </w:r>
      <w:r>
        <w:rPr>
          <w:spacing w:val="-8"/>
          <w:sz w:val="29"/>
        </w:rPr>
        <w:t>un </w:t>
      </w:r>
      <w:r>
        <w:rPr>
          <w:sz w:val="29"/>
        </w:rPr>
        <w:t>espacio abierto y </w:t>
      </w:r>
      <w:r>
        <w:rPr>
          <w:spacing w:val="2"/>
          <w:sz w:val="29"/>
        </w:rPr>
        <w:t>accesible </w:t>
      </w:r>
      <w:r>
        <w:rPr>
          <w:spacing w:val="-3"/>
          <w:sz w:val="29"/>
        </w:rPr>
        <w:t>donde </w:t>
      </w:r>
      <w:r>
        <w:rPr>
          <w:sz w:val="29"/>
        </w:rPr>
        <w:t>sea </w:t>
      </w:r>
      <w:r>
        <w:rPr>
          <w:spacing w:val="2"/>
          <w:sz w:val="29"/>
        </w:rPr>
        <w:t>posible </w:t>
      </w:r>
      <w:r>
        <w:rPr>
          <w:sz w:val="29"/>
        </w:rPr>
        <w:t>el </w:t>
      </w:r>
      <w:r>
        <w:rPr>
          <w:spacing w:val="-6"/>
          <w:sz w:val="29"/>
        </w:rPr>
        <w:t>encuentro </w:t>
      </w:r>
      <w:r>
        <w:rPr>
          <w:sz w:val="29"/>
        </w:rPr>
        <w:t>con el otro. </w:t>
      </w:r>
      <w:r>
        <w:rPr>
          <w:spacing w:val="-5"/>
          <w:sz w:val="29"/>
        </w:rPr>
        <w:t>Lograr </w:t>
      </w:r>
      <w:r>
        <w:rPr>
          <w:spacing w:val="3"/>
          <w:sz w:val="29"/>
        </w:rPr>
        <w:t>lo </w:t>
      </w:r>
      <w:r>
        <w:rPr>
          <w:sz w:val="29"/>
        </w:rPr>
        <w:t>anterior requiere considerar de </w:t>
      </w:r>
      <w:r>
        <w:rPr>
          <w:spacing w:val="-6"/>
          <w:sz w:val="29"/>
        </w:rPr>
        <w:t>manera </w:t>
      </w:r>
      <w:r>
        <w:rPr>
          <w:spacing w:val="-4"/>
          <w:sz w:val="29"/>
        </w:rPr>
        <w:t>integral </w:t>
      </w:r>
      <w:r>
        <w:rPr>
          <w:spacing w:val="-8"/>
          <w:sz w:val="29"/>
        </w:rPr>
        <w:t>no </w:t>
      </w:r>
      <w:r>
        <w:rPr>
          <w:spacing w:val="2"/>
          <w:sz w:val="29"/>
        </w:rPr>
        <w:t>sólo </w:t>
      </w:r>
      <w:r>
        <w:rPr>
          <w:sz w:val="29"/>
        </w:rPr>
        <w:t>el diseño de </w:t>
      </w:r>
      <w:r>
        <w:rPr>
          <w:spacing w:val="3"/>
          <w:sz w:val="29"/>
        </w:rPr>
        <w:t>la </w:t>
      </w:r>
      <w:r>
        <w:rPr>
          <w:spacing w:val="-4"/>
          <w:sz w:val="29"/>
        </w:rPr>
        <w:t>infraestructura </w:t>
      </w:r>
      <w:r>
        <w:rPr>
          <w:spacing w:val="-5"/>
          <w:sz w:val="29"/>
        </w:rPr>
        <w:t>urbana </w:t>
      </w:r>
      <w:r>
        <w:rPr>
          <w:sz w:val="29"/>
        </w:rPr>
        <w:t>y arquitectónica, sino </w:t>
      </w:r>
      <w:r>
        <w:rPr>
          <w:spacing w:val="-4"/>
          <w:sz w:val="29"/>
        </w:rPr>
        <w:t>también </w:t>
      </w:r>
      <w:r>
        <w:rPr>
          <w:sz w:val="29"/>
        </w:rPr>
        <w:t>de los </w:t>
      </w:r>
      <w:r>
        <w:rPr>
          <w:spacing w:val="-5"/>
          <w:sz w:val="29"/>
        </w:rPr>
        <w:t>elementos </w:t>
      </w:r>
      <w:r>
        <w:rPr>
          <w:sz w:val="29"/>
        </w:rPr>
        <w:t>gráficos, objetuales y de servicios;</w:t>
      </w:r>
      <w:r>
        <w:rPr>
          <w:position w:val="10"/>
          <w:sz w:val="21"/>
        </w:rPr>
        <w:t>6 </w:t>
      </w:r>
      <w:r>
        <w:rPr>
          <w:sz w:val="29"/>
        </w:rPr>
        <w:t>sobre este </w:t>
      </w:r>
      <w:r>
        <w:rPr>
          <w:spacing w:val="-6"/>
          <w:sz w:val="29"/>
        </w:rPr>
        <w:t>último </w:t>
      </w:r>
      <w:r>
        <w:rPr>
          <w:sz w:val="29"/>
        </w:rPr>
        <w:t>se considera </w:t>
      </w:r>
      <w:r>
        <w:rPr>
          <w:spacing w:val="-5"/>
          <w:sz w:val="29"/>
        </w:rPr>
        <w:t>que </w:t>
      </w:r>
      <w:r>
        <w:rPr>
          <w:spacing w:val="3"/>
          <w:sz w:val="29"/>
        </w:rPr>
        <w:t>la </w:t>
      </w:r>
      <w:r>
        <w:rPr>
          <w:sz w:val="29"/>
        </w:rPr>
        <w:t>experiencia </w:t>
      </w:r>
      <w:r>
        <w:rPr>
          <w:spacing w:val="-4"/>
          <w:sz w:val="29"/>
        </w:rPr>
        <w:t>también </w:t>
      </w:r>
      <w:r>
        <w:rPr>
          <w:spacing w:val="-3"/>
          <w:sz w:val="29"/>
        </w:rPr>
        <w:t>puede </w:t>
      </w:r>
      <w:r>
        <w:rPr>
          <w:spacing w:val="-5"/>
          <w:sz w:val="29"/>
        </w:rPr>
        <w:t>contener </w:t>
      </w:r>
      <w:r>
        <w:rPr>
          <w:sz w:val="29"/>
        </w:rPr>
        <w:t>a </w:t>
      </w:r>
      <w:r>
        <w:rPr>
          <w:spacing w:val="3"/>
          <w:sz w:val="29"/>
        </w:rPr>
        <w:t>la </w:t>
      </w:r>
      <w:r>
        <w:rPr>
          <w:spacing w:val="-4"/>
          <w:sz w:val="29"/>
        </w:rPr>
        <w:t>cultura </w:t>
      </w:r>
      <w:r>
        <w:rPr>
          <w:spacing w:val="-6"/>
          <w:sz w:val="29"/>
        </w:rPr>
        <w:t>como </w:t>
      </w:r>
      <w:r>
        <w:rPr>
          <w:spacing w:val="-5"/>
          <w:sz w:val="29"/>
        </w:rPr>
        <w:t>elemento </w:t>
      </w:r>
      <w:r>
        <w:rPr>
          <w:sz w:val="29"/>
        </w:rPr>
        <w:t>potencial del </w:t>
      </w:r>
      <w:r>
        <w:rPr>
          <w:spacing w:val="2"/>
          <w:sz w:val="28"/>
        </w:rPr>
        <w:t>desarrollo </w:t>
      </w:r>
      <w:r>
        <w:rPr>
          <w:spacing w:val="-5"/>
          <w:sz w:val="28"/>
        </w:rPr>
        <w:t>urbano mediante </w:t>
      </w:r>
      <w:r>
        <w:rPr>
          <w:spacing w:val="-2"/>
          <w:sz w:val="28"/>
        </w:rPr>
        <w:t>proyectos </w:t>
      </w:r>
      <w:r>
        <w:rPr>
          <w:sz w:val="28"/>
        </w:rPr>
        <w:t>culturales en espacios públicos diseñados para estos propósitos </w:t>
      </w:r>
      <w:r>
        <w:rPr>
          <w:spacing w:val="-3"/>
          <w:sz w:val="29"/>
        </w:rPr>
        <w:t>(Marling, </w:t>
      </w:r>
      <w:r>
        <w:rPr>
          <w:sz w:val="29"/>
        </w:rPr>
        <w:t>Jensen y Kibb,</w:t>
      </w:r>
      <w:r>
        <w:rPr>
          <w:spacing w:val="-51"/>
          <w:sz w:val="29"/>
        </w:rPr>
        <w:t> </w:t>
      </w:r>
      <w:r>
        <w:rPr>
          <w:sz w:val="29"/>
        </w:rPr>
        <w:t>2009).</w:t>
      </w:r>
    </w:p>
    <w:p>
      <w:pPr>
        <w:pStyle w:val="BodyText"/>
        <w:spacing w:before="6"/>
        <w:rPr>
          <w:sz w:val="24"/>
        </w:rPr>
      </w:pPr>
    </w:p>
    <w:p>
      <w:pPr>
        <w:pStyle w:val="BodyText"/>
        <w:ind w:left="100" w:right="83"/>
        <w:jc w:val="both"/>
      </w:pPr>
      <w:r>
        <w:rPr/>
        <w:t>El </w:t>
      </w:r>
      <w:r>
        <w:rPr>
          <w:spacing w:val="-6"/>
        </w:rPr>
        <w:t>grupo </w:t>
      </w:r>
      <w:r>
        <w:rPr/>
        <w:t>de arquitectos </w:t>
      </w:r>
      <w:r>
        <w:rPr>
          <w:spacing w:val="-8"/>
        </w:rPr>
        <w:t>GEHL, </w:t>
      </w:r>
      <w:r>
        <w:rPr/>
        <w:t>vía el </w:t>
      </w:r>
      <w:r>
        <w:rPr>
          <w:spacing w:val="-3"/>
        </w:rPr>
        <w:t>concepto </w:t>
      </w:r>
      <w:r>
        <w:rPr/>
        <w:t>“ciudades para </w:t>
      </w:r>
      <w:r>
        <w:rPr>
          <w:spacing w:val="3"/>
        </w:rPr>
        <w:t>la </w:t>
      </w:r>
      <w:r>
        <w:rPr>
          <w:spacing w:val="-6"/>
        </w:rPr>
        <w:t>gente”, </w:t>
      </w:r>
      <w:r>
        <w:rPr>
          <w:spacing w:val="-8"/>
        </w:rPr>
        <w:t>ha </w:t>
      </w:r>
      <w:r>
        <w:rPr>
          <w:spacing w:val="2"/>
        </w:rPr>
        <w:t>desarrollado </w:t>
      </w:r>
      <w:r>
        <w:rPr/>
        <w:t>y aplicado </w:t>
      </w:r>
      <w:r>
        <w:rPr>
          <w:spacing w:val="-10"/>
        </w:rPr>
        <w:t>una </w:t>
      </w:r>
      <w:r>
        <w:rPr>
          <w:spacing w:val="-4"/>
        </w:rPr>
        <w:t>metodología </w:t>
      </w:r>
      <w:r>
        <w:rPr/>
        <w:t>para recuperar espacios públicos a partir de </w:t>
      </w:r>
      <w:r>
        <w:rPr>
          <w:spacing w:val="3"/>
        </w:rPr>
        <w:t>la </w:t>
      </w:r>
      <w:r>
        <w:rPr/>
        <w:t>experiencia de </w:t>
      </w:r>
      <w:r>
        <w:rPr>
          <w:spacing w:val="-4"/>
        </w:rPr>
        <w:t>quienes </w:t>
      </w:r>
      <w:r>
        <w:rPr/>
        <w:t>transitan y </w:t>
      </w:r>
      <w:r>
        <w:rPr>
          <w:spacing w:val="-3"/>
        </w:rPr>
        <w:t>ocupan </w:t>
      </w:r>
      <w:r>
        <w:rPr/>
        <w:t>éstos, partiendo de </w:t>
      </w:r>
      <w:r>
        <w:rPr>
          <w:spacing w:val="3"/>
        </w:rPr>
        <w:t>la </w:t>
      </w:r>
      <w:r>
        <w:rPr/>
        <w:t>premisa de </w:t>
      </w:r>
      <w:r>
        <w:rPr>
          <w:spacing w:val="-5"/>
        </w:rPr>
        <w:t>que </w:t>
      </w:r>
      <w:r>
        <w:rPr>
          <w:spacing w:val="3"/>
        </w:rPr>
        <w:t>la </w:t>
      </w:r>
      <w:r>
        <w:rPr>
          <w:spacing w:val="2"/>
        </w:rPr>
        <w:t>calidad </w:t>
      </w:r>
      <w:r>
        <w:rPr/>
        <w:t>del </w:t>
      </w:r>
      <w:r>
        <w:rPr>
          <w:spacing w:val="-5"/>
        </w:rPr>
        <w:t>ambiente urbano </w:t>
      </w:r>
      <w:r>
        <w:rPr/>
        <w:t>depende de </w:t>
      </w:r>
      <w:r>
        <w:rPr>
          <w:spacing w:val="3"/>
        </w:rPr>
        <w:t>la </w:t>
      </w:r>
      <w:r>
        <w:rPr/>
        <w:t>vitalidad del </w:t>
      </w:r>
      <w:r>
        <w:rPr>
          <w:spacing w:val="-6"/>
        </w:rPr>
        <w:t>lugar, </w:t>
      </w:r>
      <w:r>
        <w:rPr>
          <w:sz w:val="28"/>
        </w:rPr>
        <w:t>colocando a </w:t>
      </w:r>
      <w:r>
        <w:rPr>
          <w:spacing w:val="2"/>
          <w:sz w:val="28"/>
        </w:rPr>
        <w:t>las </w:t>
      </w:r>
      <w:r>
        <w:rPr>
          <w:sz w:val="28"/>
        </w:rPr>
        <w:t>personas </w:t>
      </w:r>
      <w:r>
        <w:rPr>
          <w:spacing w:val="-6"/>
          <w:sz w:val="28"/>
        </w:rPr>
        <w:t>como </w:t>
      </w:r>
      <w:r>
        <w:rPr>
          <w:spacing w:val="-5"/>
          <w:sz w:val="28"/>
        </w:rPr>
        <w:t>elementos </w:t>
      </w:r>
      <w:r>
        <w:rPr>
          <w:sz w:val="28"/>
        </w:rPr>
        <w:t>centrales en el proceso de planeación. </w:t>
      </w:r>
      <w:r>
        <w:rPr>
          <w:spacing w:val="-9"/>
          <w:sz w:val="28"/>
        </w:rPr>
        <w:t>La </w:t>
      </w:r>
      <w:r>
        <w:rPr>
          <w:spacing w:val="2"/>
          <w:sz w:val="28"/>
        </w:rPr>
        <w:t>calidad  </w:t>
      </w:r>
      <w:r>
        <w:rPr>
          <w:sz w:val="28"/>
        </w:rPr>
        <w:t>de  los  </w:t>
      </w:r>
      <w:r>
        <w:rPr/>
        <w:t>espacios</w:t>
      </w:r>
      <w:r>
        <w:rPr>
          <w:spacing w:val="39"/>
        </w:rPr>
        <w:t> </w:t>
      </w:r>
      <w:r>
        <w:rPr/>
        <w:t>es</w:t>
      </w:r>
      <w:r>
        <w:rPr>
          <w:spacing w:val="39"/>
        </w:rPr>
        <w:t> </w:t>
      </w:r>
      <w:r>
        <w:rPr/>
        <w:t>analizada</w:t>
      </w:r>
      <w:r>
        <w:rPr>
          <w:spacing w:val="38"/>
        </w:rPr>
        <w:t> </w:t>
      </w:r>
      <w:r>
        <w:rPr/>
        <w:t>a</w:t>
      </w:r>
      <w:r>
        <w:rPr>
          <w:spacing w:val="38"/>
        </w:rPr>
        <w:t> </w:t>
      </w:r>
      <w:r>
        <w:rPr/>
        <w:t>partir</w:t>
      </w:r>
      <w:r>
        <w:rPr>
          <w:spacing w:val="41"/>
        </w:rPr>
        <w:t> </w:t>
      </w:r>
      <w:r>
        <w:rPr/>
        <w:t>de</w:t>
      </w:r>
      <w:r>
        <w:rPr>
          <w:spacing w:val="38"/>
        </w:rPr>
        <w:t> </w:t>
      </w:r>
      <w:r>
        <w:rPr/>
        <w:t>criterios</w:t>
      </w:r>
      <w:r>
        <w:rPr>
          <w:spacing w:val="39"/>
        </w:rPr>
        <w:t> </w:t>
      </w:r>
      <w:r>
        <w:rPr/>
        <w:t>desarrollados</w:t>
      </w:r>
      <w:r>
        <w:rPr>
          <w:spacing w:val="39"/>
        </w:rPr>
        <w:t> </w:t>
      </w:r>
      <w:r>
        <w:rPr/>
        <w:t>desde</w:t>
      </w:r>
      <w:r>
        <w:rPr>
          <w:spacing w:val="38"/>
        </w:rPr>
        <w:t> </w:t>
      </w:r>
      <w:r>
        <w:rPr>
          <w:spacing w:val="3"/>
        </w:rPr>
        <w:t>la</w:t>
      </w:r>
      <w:r>
        <w:rPr>
          <w:spacing w:val="38"/>
        </w:rPr>
        <w:t> </w:t>
      </w:r>
      <w:r>
        <w:rPr/>
        <w:t>perspectiva</w:t>
      </w:r>
      <w:r>
        <w:rPr>
          <w:spacing w:val="38"/>
        </w:rPr>
        <w:t> </w:t>
      </w:r>
      <w:r>
        <w:rPr/>
        <w:t>de</w:t>
      </w:r>
      <w:r>
        <w:rPr>
          <w:spacing w:val="38"/>
        </w:rPr>
        <w:t> </w:t>
      </w:r>
      <w:r>
        <w:rPr>
          <w:spacing w:val="2"/>
        </w:rPr>
        <w:t>las</w:t>
      </w:r>
      <w:r>
        <w:rPr>
          <w:spacing w:val="39"/>
        </w:rPr>
        <w:t> </w:t>
      </w:r>
      <w:r>
        <w:rPr/>
        <w:t>personas,</w:t>
      </w:r>
      <w:r>
        <w:rPr>
          <w:spacing w:val="36"/>
        </w:rPr>
        <w:t> </w:t>
      </w:r>
      <w:r>
        <w:rPr/>
        <w:t>de</w:t>
      </w:r>
      <w:r>
        <w:rPr>
          <w:spacing w:val="38"/>
        </w:rPr>
        <w:t> </w:t>
      </w:r>
      <w:r>
        <w:rPr>
          <w:spacing w:val="2"/>
        </w:rPr>
        <w:t>las</w:t>
      </w:r>
    </w:p>
    <w:p>
      <w:pPr>
        <w:spacing w:after="0"/>
        <w:jc w:val="both"/>
        <w:sectPr>
          <w:pgSz w:w="12240" w:h="15840"/>
          <w:pgMar w:top="40" w:bottom="280" w:left="0" w:right="0"/>
        </w:sectPr>
      </w:pPr>
    </w:p>
    <w:p>
      <w:pPr>
        <w:pStyle w:val="BodyText"/>
        <w:spacing w:before="35"/>
        <w:ind w:left="100"/>
        <w:jc w:val="both"/>
      </w:pPr>
      <w:r>
        <w:rPr/>
        <w:t>cuales se desprenden soluciones de diseño, recomendaciones para espacios, paisajes y edificios.</w:t>
      </w:r>
    </w:p>
    <w:p>
      <w:pPr>
        <w:pStyle w:val="BodyText"/>
        <w:spacing w:before="7"/>
        <w:rPr>
          <w:sz w:val="25"/>
        </w:rPr>
      </w:pPr>
    </w:p>
    <w:p>
      <w:pPr>
        <w:spacing w:line="247" w:lineRule="auto" w:before="0"/>
        <w:ind w:left="100" w:right="99" w:firstLine="0"/>
        <w:jc w:val="both"/>
        <w:rPr>
          <w:sz w:val="28"/>
        </w:rPr>
      </w:pPr>
      <w:r>
        <w:rPr>
          <w:w w:val="105"/>
          <w:sz w:val="28"/>
        </w:rPr>
        <w:t>Con</w:t>
      </w:r>
      <w:r>
        <w:rPr>
          <w:spacing w:val="-26"/>
          <w:w w:val="105"/>
          <w:sz w:val="28"/>
        </w:rPr>
        <w:t> </w:t>
      </w:r>
      <w:r>
        <w:rPr>
          <w:w w:val="105"/>
          <w:sz w:val="28"/>
        </w:rPr>
        <w:t>base</w:t>
      </w:r>
      <w:r>
        <w:rPr>
          <w:spacing w:val="-13"/>
          <w:w w:val="105"/>
          <w:sz w:val="28"/>
        </w:rPr>
        <w:t> </w:t>
      </w:r>
      <w:r>
        <w:rPr>
          <w:w w:val="105"/>
          <w:sz w:val="28"/>
        </w:rPr>
        <w:t>en</w:t>
      </w:r>
      <w:r>
        <w:rPr>
          <w:spacing w:val="-26"/>
          <w:w w:val="105"/>
          <w:sz w:val="28"/>
        </w:rPr>
        <w:t> </w:t>
      </w:r>
      <w:r>
        <w:rPr>
          <w:spacing w:val="3"/>
          <w:w w:val="105"/>
          <w:sz w:val="28"/>
        </w:rPr>
        <w:t>lo</w:t>
      </w:r>
      <w:r>
        <w:rPr>
          <w:spacing w:val="-14"/>
          <w:w w:val="105"/>
          <w:sz w:val="28"/>
        </w:rPr>
        <w:t> </w:t>
      </w:r>
      <w:r>
        <w:rPr>
          <w:w w:val="105"/>
          <w:sz w:val="28"/>
        </w:rPr>
        <w:t>discutido</w:t>
      </w:r>
      <w:r>
        <w:rPr>
          <w:spacing w:val="-14"/>
          <w:w w:val="105"/>
          <w:sz w:val="28"/>
        </w:rPr>
        <w:t> </w:t>
      </w:r>
      <w:r>
        <w:rPr>
          <w:spacing w:val="-4"/>
          <w:w w:val="105"/>
          <w:sz w:val="28"/>
        </w:rPr>
        <w:t>anteriormente,</w:t>
      </w:r>
      <w:r>
        <w:rPr>
          <w:spacing w:val="-14"/>
          <w:w w:val="105"/>
          <w:sz w:val="28"/>
        </w:rPr>
        <w:t> </w:t>
      </w:r>
      <w:r>
        <w:rPr>
          <w:w w:val="105"/>
          <w:sz w:val="28"/>
        </w:rPr>
        <w:t>este</w:t>
      </w:r>
      <w:r>
        <w:rPr>
          <w:spacing w:val="-13"/>
          <w:w w:val="105"/>
          <w:sz w:val="28"/>
        </w:rPr>
        <w:t> </w:t>
      </w:r>
      <w:r>
        <w:rPr>
          <w:w w:val="105"/>
          <w:sz w:val="28"/>
        </w:rPr>
        <w:t>trabajo</w:t>
      </w:r>
      <w:r>
        <w:rPr>
          <w:spacing w:val="-14"/>
          <w:w w:val="105"/>
          <w:sz w:val="28"/>
        </w:rPr>
        <w:t> </w:t>
      </w:r>
      <w:r>
        <w:rPr>
          <w:spacing w:val="-4"/>
          <w:w w:val="105"/>
          <w:sz w:val="28"/>
        </w:rPr>
        <w:t>tiene</w:t>
      </w:r>
      <w:r>
        <w:rPr>
          <w:spacing w:val="-13"/>
          <w:w w:val="105"/>
          <w:sz w:val="28"/>
        </w:rPr>
        <w:t> </w:t>
      </w:r>
      <w:r>
        <w:rPr>
          <w:w w:val="105"/>
          <w:sz w:val="28"/>
        </w:rPr>
        <w:t>por</w:t>
      </w:r>
      <w:r>
        <w:rPr>
          <w:spacing w:val="-10"/>
          <w:w w:val="105"/>
          <w:sz w:val="28"/>
        </w:rPr>
        <w:t> </w:t>
      </w:r>
      <w:r>
        <w:rPr>
          <w:w w:val="105"/>
          <w:sz w:val="28"/>
        </w:rPr>
        <w:t>objetivo</w:t>
      </w:r>
      <w:r>
        <w:rPr>
          <w:spacing w:val="-14"/>
          <w:w w:val="105"/>
          <w:sz w:val="28"/>
        </w:rPr>
        <w:t> </w:t>
      </w:r>
      <w:r>
        <w:rPr>
          <w:w w:val="105"/>
          <w:sz w:val="28"/>
        </w:rPr>
        <w:t>analizar</w:t>
      </w:r>
      <w:r>
        <w:rPr>
          <w:spacing w:val="-10"/>
          <w:w w:val="105"/>
          <w:sz w:val="28"/>
        </w:rPr>
        <w:t> </w:t>
      </w:r>
      <w:r>
        <w:rPr>
          <w:w w:val="105"/>
          <w:sz w:val="28"/>
        </w:rPr>
        <w:t>el</w:t>
      </w:r>
      <w:r>
        <w:rPr>
          <w:spacing w:val="-9"/>
          <w:w w:val="105"/>
          <w:sz w:val="28"/>
        </w:rPr>
        <w:t> </w:t>
      </w:r>
      <w:r>
        <w:rPr>
          <w:spacing w:val="-4"/>
          <w:w w:val="105"/>
          <w:sz w:val="28"/>
        </w:rPr>
        <w:t>impacto</w:t>
      </w:r>
      <w:r>
        <w:rPr>
          <w:spacing w:val="-14"/>
          <w:w w:val="105"/>
          <w:sz w:val="28"/>
        </w:rPr>
        <w:t> </w:t>
      </w:r>
      <w:r>
        <w:rPr>
          <w:w w:val="105"/>
          <w:sz w:val="28"/>
        </w:rPr>
        <w:t>del</w:t>
      </w:r>
      <w:r>
        <w:rPr>
          <w:spacing w:val="-9"/>
          <w:w w:val="105"/>
          <w:sz w:val="28"/>
        </w:rPr>
        <w:t> </w:t>
      </w:r>
      <w:r>
        <w:rPr>
          <w:w w:val="105"/>
          <w:sz w:val="28"/>
        </w:rPr>
        <w:t>proceso</w:t>
      </w:r>
      <w:r>
        <w:rPr>
          <w:spacing w:val="-14"/>
          <w:w w:val="105"/>
          <w:sz w:val="28"/>
        </w:rPr>
        <w:t> </w:t>
      </w:r>
      <w:r>
        <w:rPr>
          <w:w w:val="105"/>
          <w:sz w:val="28"/>
        </w:rPr>
        <w:t>de urbanización</w:t>
      </w:r>
      <w:r>
        <w:rPr>
          <w:spacing w:val="-25"/>
          <w:w w:val="105"/>
          <w:sz w:val="28"/>
        </w:rPr>
        <w:t> </w:t>
      </w:r>
      <w:r>
        <w:rPr>
          <w:w w:val="105"/>
          <w:sz w:val="28"/>
        </w:rPr>
        <w:t>de</w:t>
      </w:r>
      <w:r>
        <w:rPr>
          <w:spacing w:val="-13"/>
          <w:w w:val="105"/>
          <w:sz w:val="28"/>
        </w:rPr>
        <w:t> </w:t>
      </w:r>
      <w:r>
        <w:rPr>
          <w:spacing w:val="-11"/>
          <w:w w:val="105"/>
          <w:sz w:val="28"/>
        </w:rPr>
        <w:t>Zumpango</w:t>
      </w:r>
      <w:r>
        <w:rPr>
          <w:spacing w:val="-14"/>
          <w:w w:val="105"/>
          <w:sz w:val="28"/>
        </w:rPr>
        <w:t> </w:t>
      </w:r>
      <w:r>
        <w:rPr>
          <w:w w:val="105"/>
          <w:sz w:val="28"/>
        </w:rPr>
        <w:t>en</w:t>
      </w:r>
      <w:r>
        <w:rPr>
          <w:spacing w:val="-25"/>
          <w:w w:val="105"/>
          <w:sz w:val="28"/>
        </w:rPr>
        <w:t> </w:t>
      </w:r>
      <w:r>
        <w:rPr>
          <w:w w:val="105"/>
          <w:sz w:val="28"/>
        </w:rPr>
        <w:t>su</w:t>
      </w:r>
      <w:r>
        <w:rPr>
          <w:spacing w:val="-25"/>
          <w:w w:val="105"/>
          <w:sz w:val="28"/>
        </w:rPr>
        <w:t> </w:t>
      </w:r>
      <w:r>
        <w:rPr>
          <w:spacing w:val="-4"/>
          <w:w w:val="105"/>
          <w:sz w:val="28"/>
        </w:rPr>
        <w:t>Centro</w:t>
      </w:r>
      <w:r>
        <w:rPr>
          <w:spacing w:val="-14"/>
          <w:w w:val="105"/>
          <w:sz w:val="28"/>
        </w:rPr>
        <w:t> </w:t>
      </w:r>
      <w:r>
        <w:rPr>
          <w:w w:val="105"/>
          <w:sz w:val="28"/>
        </w:rPr>
        <w:t>Histórico.</w:t>
      </w:r>
      <w:r>
        <w:rPr>
          <w:spacing w:val="-14"/>
          <w:w w:val="105"/>
          <w:sz w:val="28"/>
        </w:rPr>
        <w:t> </w:t>
      </w:r>
      <w:r>
        <w:rPr>
          <w:w w:val="105"/>
          <w:sz w:val="28"/>
        </w:rPr>
        <w:t>Para</w:t>
      </w:r>
      <w:r>
        <w:rPr>
          <w:spacing w:val="-13"/>
          <w:w w:val="105"/>
          <w:sz w:val="28"/>
        </w:rPr>
        <w:t> </w:t>
      </w:r>
      <w:r>
        <w:rPr>
          <w:spacing w:val="-4"/>
          <w:w w:val="105"/>
          <w:sz w:val="28"/>
        </w:rPr>
        <w:t>comprender</w:t>
      </w:r>
      <w:r>
        <w:rPr>
          <w:spacing w:val="-10"/>
          <w:w w:val="105"/>
          <w:sz w:val="28"/>
        </w:rPr>
        <w:t> </w:t>
      </w:r>
      <w:r>
        <w:rPr>
          <w:spacing w:val="2"/>
          <w:w w:val="105"/>
          <w:sz w:val="28"/>
        </w:rPr>
        <w:t>las</w:t>
      </w:r>
      <w:r>
        <w:rPr>
          <w:spacing w:val="-12"/>
          <w:w w:val="105"/>
          <w:sz w:val="28"/>
        </w:rPr>
        <w:t> </w:t>
      </w:r>
      <w:r>
        <w:rPr>
          <w:spacing w:val="-3"/>
          <w:w w:val="105"/>
          <w:sz w:val="28"/>
        </w:rPr>
        <w:t>oportunidades</w:t>
      </w:r>
      <w:r>
        <w:rPr>
          <w:spacing w:val="-12"/>
          <w:w w:val="105"/>
          <w:sz w:val="28"/>
        </w:rPr>
        <w:t> </w:t>
      </w:r>
      <w:r>
        <w:rPr>
          <w:w w:val="105"/>
          <w:sz w:val="28"/>
        </w:rPr>
        <w:t>y</w:t>
      </w:r>
      <w:r>
        <w:rPr>
          <w:spacing w:val="-25"/>
          <w:w w:val="105"/>
          <w:sz w:val="28"/>
        </w:rPr>
        <w:t> </w:t>
      </w:r>
      <w:r>
        <w:rPr>
          <w:w w:val="105"/>
          <w:sz w:val="28"/>
        </w:rPr>
        <w:t>limitaciones</w:t>
      </w:r>
      <w:r>
        <w:rPr>
          <w:spacing w:val="-12"/>
          <w:w w:val="105"/>
          <w:sz w:val="28"/>
        </w:rPr>
        <w:t> </w:t>
      </w:r>
      <w:r>
        <w:rPr>
          <w:w w:val="105"/>
          <w:sz w:val="28"/>
        </w:rPr>
        <w:t>del espacio </w:t>
      </w:r>
      <w:r>
        <w:rPr>
          <w:spacing w:val="-6"/>
          <w:w w:val="105"/>
          <w:sz w:val="28"/>
        </w:rPr>
        <w:t>ante </w:t>
      </w:r>
      <w:r>
        <w:rPr>
          <w:spacing w:val="2"/>
          <w:w w:val="105"/>
          <w:sz w:val="28"/>
        </w:rPr>
        <w:t>las </w:t>
      </w:r>
      <w:r>
        <w:rPr>
          <w:spacing w:val="-5"/>
          <w:w w:val="105"/>
          <w:sz w:val="28"/>
        </w:rPr>
        <w:t>demandas </w:t>
      </w:r>
      <w:r>
        <w:rPr>
          <w:w w:val="105"/>
          <w:sz w:val="28"/>
        </w:rPr>
        <w:t>derivadas del </w:t>
      </w:r>
      <w:r>
        <w:rPr>
          <w:spacing w:val="-3"/>
          <w:w w:val="105"/>
          <w:sz w:val="28"/>
        </w:rPr>
        <w:t>crecimiento demográfico, </w:t>
      </w:r>
      <w:r>
        <w:rPr>
          <w:w w:val="105"/>
          <w:sz w:val="28"/>
        </w:rPr>
        <w:t>se </w:t>
      </w:r>
      <w:r>
        <w:rPr>
          <w:spacing w:val="-4"/>
          <w:w w:val="105"/>
          <w:sz w:val="28"/>
        </w:rPr>
        <w:t>tomaron </w:t>
      </w:r>
      <w:r>
        <w:rPr>
          <w:spacing w:val="-6"/>
          <w:w w:val="105"/>
          <w:sz w:val="28"/>
        </w:rPr>
        <w:t>como </w:t>
      </w:r>
      <w:r>
        <w:rPr>
          <w:w w:val="105"/>
          <w:sz w:val="28"/>
        </w:rPr>
        <w:t>referencia decretos federales de conservación </w:t>
      </w:r>
      <w:r>
        <w:rPr>
          <w:spacing w:val="-5"/>
          <w:w w:val="105"/>
          <w:sz w:val="28"/>
        </w:rPr>
        <w:t>(INAH) </w:t>
      </w:r>
      <w:r>
        <w:rPr>
          <w:w w:val="105"/>
          <w:sz w:val="28"/>
        </w:rPr>
        <w:t>y </w:t>
      </w:r>
      <w:r>
        <w:rPr>
          <w:spacing w:val="-4"/>
          <w:w w:val="105"/>
          <w:sz w:val="28"/>
        </w:rPr>
        <w:t>programas </w:t>
      </w:r>
      <w:r>
        <w:rPr>
          <w:spacing w:val="-3"/>
          <w:w w:val="105"/>
          <w:sz w:val="28"/>
        </w:rPr>
        <w:t>municipales </w:t>
      </w:r>
      <w:r>
        <w:rPr>
          <w:w w:val="105"/>
          <w:sz w:val="28"/>
        </w:rPr>
        <w:t>de recuperación del espacio público. Por otra parte, se realizó </w:t>
      </w:r>
      <w:r>
        <w:rPr>
          <w:spacing w:val="-8"/>
          <w:w w:val="105"/>
          <w:sz w:val="28"/>
        </w:rPr>
        <w:t>un </w:t>
      </w:r>
      <w:r>
        <w:rPr>
          <w:w w:val="105"/>
          <w:sz w:val="28"/>
        </w:rPr>
        <w:t>estudio de </w:t>
      </w:r>
      <w:r>
        <w:rPr>
          <w:spacing w:val="-5"/>
          <w:w w:val="105"/>
          <w:sz w:val="28"/>
        </w:rPr>
        <w:t>campo </w:t>
      </w:r>
      <w:r>
        <w:rPr>
          <w:w w:val="105"/>
          <w:sz w:val="28"/>
        </w:rPr>
        <w:t>para conocer </w:t>
      </w:r>
      <w:r>
        <w:rPr>
          <w:spacing w:val="2"/>
          <w:w w:val="105"/>
          <w:sz w:val="28"/>
        </w:rPr>
        <w:t>las </w:t>
      </w:r>
      <w:r>
        <w:rPr>
          <w:w w:val="105"/>
          <w:sz w:val="28"/>
        </w:rPr>
        <w:t>condiciones actuales del espacio y </w:t>
      </w:r>
      <w:r>
        <w:rPr>
          <w:spacing w:val="3"/>
          <w:w w:val="105"/>
          <w:sz w:val="28"/>
        </w:rPr>
        <w:t>la </w:t>
      </w:r>
      <w:r>
        <w:rPr>
          <w:w w:val="105"/>
          <w:sz w:val="28"/>
        </w:rPr>
        <w:t>percepción</w:t>
      </w:r>
      <w:r>
        <w:rPr>
          <w:spacing w:val="-30"/>
          <w:w w:val="105"/>
          <w:sz w:val="28"/>
        </w:rPr>
        <w:t> </w:t>
      </w:r>
      <w:r>
        <w:rPr>
          <w:w w:val="105"/>
          <w:sz w:val="28"/>
        </w:rPr>
        <w:t>respecto</w:t>
      </w:r>
      <w:r>
        <w:rPr>
          <w:spacing w:val="-18"/>
          <w:w w:val="105"/>
          <w:sz w:val="28"/>
        </w:rPr>
        <w:t> </w:t>
      </w:r>
      <w:r>
        <w:rPr>
          <w:w w:val="105"/>
          <w:sz w:val="28"/>
        </w:rPr>
        <w:t>a</w:t>
      </w:r>
      <w:r>
        <w:rPr>
          <w:spacing w:val="-17"/>
          <w:w w:val="105"/>
          <w:sz w:val="28"/>
        </w:rPr>
        <w:t> </w:t>
      </w:r>
      <w:r>
        <w:rPr>
          <w:spacing w:val="3"/>
          <w:w w:val="105"/>
          <w:sz w:val="28"/>
        </w:rPr>
        <w:t>la</w:t>
      </w:r>
      <w:r>
        <w:rPr>
          <w:spacing w:val="-17"/>
          <w:w w:val="105"/>
          <w:sz w:val="28"/>
        </w:rPr>
        <w:t> </w:t>
      </w:r>
      <w:r>
        <w:rPr>
          <w:spacing w:val="-3"/>
          <w:w w:val="105"/>
          <w:sz w:val="28"/>
        </w:rPr>
        <w:t>funcionalidad</w:t>
      </w:r>
      <w:r>
        <w:rPr>
          <w:spacing w:val="-18"/>
          <w:w w:val="105"/>
          <w:sz w:val="28"/>
        </w:rPr>
        <w:t> </w:t>
      </w:r>
      <w:r>
        <w:rPr>
          <w:w w:val="105"/>
          <w:sz w:val="28"/>
        </w:rPr>
        <w:t>y</w:t>
      </w:r>
      <w:r>
        <w:rPr>
          <w:spacing w:val="-30"/>
          <w:w w:val="105"/>
          <w:sz w:val="28"/>
        </w:rPr>
        <w:t> </w:t>
      </w:r>
      <w:r>
        <w:rPr>
          <w:w w:val="105"/>
          <w:sz w:val="28"/>
        </w:rPr>
        <w:t>significado</w:t>
      </w:r>
      <w:r>
        <w:rPr>
          <w:spacing w:val="-18"/>
          <w:w w:val="105"/>
          <w:sz w:val="28"/>
        </w:rPr>
        <w:t> </w:t>
      </w:r>
      <w:r>
        <w:rPr>
          <w:w w:val="105"/>
          <w:sz w:val="28"/>
        </w:rPr>
        <w:t>del</w:t>
      </w:r>
      <w:r>
        <w:rPr>
          <w:spacing w:val="-13"/>
          <w:w w:val="105"/>
          <w:sz w:val="28"/>
        </w:rPr>
        <w:t> </w:t>
      </w:r>
      <w:r>
        <w:rPr>
          <w:spacing w:val="-8"/>
          <w:w w:val="105"/>
          <w:sz w:val="28"/>
        </w:rPr>
        <w:t>mismo</w:t>
      </w:r>
      <w:r>
        <w:rPr>
          <w:spacing w:val="-18"/>
          <w:w w:val="105"/>
          <w:sz w:val="28"/>
        </w:rPr>
        <w:t> </w:t>
      </w:r>
      <w:r>
        <w:rPr>
          <w:w w:val="105"/>
          <w:sz w:val="28"/>
        </w:rPr>
        <w:t>de</w:t>
      </w:r>
      <w:r>
        <w:rPr>
          <w:spacing w:val="-17"/>
          <w:w w:val="105"/>
          <w:sz w:val="28"/>
        </w:rPr>
        <w:t> </w:t>
      </w:r>
      <w:r>
        <w:rPr>
          <w:spacing w:val="-4"/>
          <w:w w:val="105"/>
          <w:sz w:val="28"/>
        </w:rPr>
        <w:t>quienes</w:t>
      </w:r>
      <w:r>
        <w:rPr>
          <w:spacing w:val="-16"/>
          <w:w w:val="105"/>
          <w:sz w:val="28"/>
        </w:rPr>
        <w:t> </w:t>
      </w:r>
      <w:r>
        <w:rPr>
          <w:spacing w:val="3"/>
          <w:w w:val="105"/>
          <w:sz w:val="28"/>
        </w:rPr>
        <w:t>lo</w:t>
      </w:r>
      <w:r>
        <w:rPr>
          <w:spacing w:val="-18"/>
          <w:w w:val="105"/>
          <w:sz w:val="28"/>
        </w:rPr>
        <w:t> </w:t>
      </w:r>
      <w:r>
        <w:rPr>
          <w:w w:val="105"/>
          <w:sz w:val="28"/>
        </w:rPr>
        <w:t>transitan</w:t>
      </w:r>
      <w:r>
        <w:rPr>
          <w:spacing w:val="-30"/>
          <w:w w:val="105"/>
          <w:sz w:val="28"/>
        </w:rPr>
        <w:t> </w:t>
      </w:r>
      <w:r>
        <w:rPr>
          <w:w w:val="105"/>
          <w:sz w:val="28"/>
        </w:rPr>
        <w:t>y</w:t>
      </w:r>
      <w:r>
        <w:rPr>
          <w:spacing w:val="-30"/>
          <w:w w:val="105"/>
          <w:sz w:val="28"/>
        </w:rPr>
        <w:t> </w:t>
      </w:r>
      <w:r>
        <w:rPr>
          <w:spacing w:val="-4"/>
          <w:w w:val="105"/>
          <w:sz w:val="28"/>
        </w:rPr>
        <w:t>ocupan.</w:t>
      </w:r>
    </w:p>
    <w:p>
      <w:pPr>
        <w:pStyle w:val="BodyText"/>
        <w:spacing w:before="2"/>
        <w:rPr>
          <w:sz w:val="24"/>
        </w:rPr>
      </w:pPr>
    </w:p>
    <w:p>
      <w:pPr>
        <w:pStyle w:val="Heading3"/>
      </w:pPr>
      <w:r>
        <w:rPr>
          <w:spacing w:val="-6"/>
        </w:rPr>
        <w:t>Configuración formal </w:t>
      </w:r>
      <w:r>
        <w:rPr/>
        <w:t>y </w:t>
      </w:r>
      <w:r>
        <w:rPr>
          <w:spacing w:val="-7"/>
        </w:rPr>
        <w:t>funcional </w:t>
      </w:r>
      <w:r>
        <w:rPr/>
        <w:t>del </w:t>
      </w:r>
      <w:r>
        <w:rPr>
          <w:spacing w:val="-3"/>
        </w:rPr>
        <w:t>Centro </w:t>
      </w:r>
      <w:r>
        <w:rPr>
          <w:spacing w:val="-4"/>
        </w:rPr>
        <w:t>Histórico </w:t>
      </w:r>
      <w:r>
        <w:rPr>
          <w:spacing w:val="-9"/>
        </w:rPr>
        <w:t>de </w:t>
      </w:r>
      <w:r>
        <w:rPr>
          <w:spacing w:val="-12"/>
        </w:rPr>
        <w:t>Zumpango </w:t>
      </w:r>
      <w:r>
        <w:rPr>
          <w:spacing w:val="-4"/>
        </w:rPr>
        <w:t>ante </w:t>
      </w:r>
      <w:r>
        <w:rPr>
          <w:spacing w:val="8"/>
        </w:rPr>
        <w:t>el </w:t>
      </w:r>
      <w:r>
        <w:rPr/>
        <w:t>proceso </w:t>
      </w:r>
      <w:r>
        <w:rPr>
          <w:spacing w:val="-9"/>
        </w:rPr>
        <w:t>de </w:t>
      </w:r>
      <w:r>
        <w:rPr>
          <w:spacing w:val="-6"/>
        </w:rPr>
        <w:t>urbanización</w:t>
      </w:r>
    </w:p>
    <w:p>
      <w:pPr>
        <w:pStyle w:val="BodyText"/>
        <w:spacing w:before="9"/>
        <w:rPr>
          <w:b/>
          <w:sz w:val="24"/>
        </w:rPr>
      </w:pPr>
    </w:p>
    <w:p>
      <w:pPr>
        <w:spacing w:line="451" w:lineRule="auto" w:before="0"/>
        <w:ind w:left="100" w:right="4354" w:firstLine="0"/>
        <w:jc w:val="left"/>
        <w:rPr>
          <w:b/>
          <w:i/>
          <w:sz w:val="28"/>
        </w:rPr>
      </w:pPr>
      <w:r>
        <w:rPr>
          <w:b/>
          <w:i/>
          <w:sz w:val="29"/>
        </w:rPr>
        <w:t>Programa de Desarrollo Urbano Ciudades del Bicentenario en el </w:t>
      </w:r>
      <w:r>
        <w:rPr>
          <w:b/>
          <w:i/>
          <w:sz w:val="28"/>
        </w:rPr>
        <w:t>Estado  de México</w:t>
      </w:r>
    </w:p>
    <w:p>
      <w:pPr>
        <w:spacing w:line="244" w:lineRule="auto" w:before="15"/>
        <w:ind w:left="100" w:right="98" w:firstLine="0"/>
        <w:jc w:val="both"/>
        <w:rPr>
          <w:sz w:val="28"/>
        </w:rPr>
      </w:pPr>
      <w:r>
        <w:rPr>
          <w:sz w:val="29"/>
        </w:rPr>
        <w:t>El Estado de </w:t>
      </w:r>
      <w:r>
        <w:rPr>
          <w:spacing w:val="-4"/>
          <w:sz w:val="29"/>
        </w:rPr>
        <w:t>México tiene </w:t>
      </w:r>
      <w:r>
        <w:rPr>
          <w:spacing w:val="-10"/>
          <w:sz w:val="29"/>
        </w:rPr>
        <w:t>una </w:t>
      </w:r>
      <w:r>
        <w:rPr>
          <w:sz w:val="29"/>
        </w:rPr>
        <w:t>prospectiva de </w:t>
      </w:r>
      <w:r>
        <w:rPr>
          <w:spacing w:val="-3"/>
          <w:sz w:val="29"/>
        </w:rPr>
        <w:t>crecimiento </w:t>
      </w:r>
      <w:r>
        <w:rPr>
          <w:sz w:val="29"/>
        </w:rPr>
        <w:t>para el 2020 de 17 500 000 </w:t>
      </w:r>
      <w:r>
        <w:rPr>
          <w:spacing w:val="-4"/>
          <w:sz w:val="29"/>
        </w:rPr>
        <w:t>habitantes, </w:t>
      </w:r>
      <w:r>
        <w:rPr>
          <w:sz w:val="29"/>
        </w:rPr>
        <w:t>es decir, 4.5 </w:t>
      </w:r>
      <w:r>
        <w:rPr>
          <w:spacing w:val="-3"/>
          <w:sz w:val="29"/>
        </w:rPr>
        <w:t>millones </w:t>
      </w:r>
      <w:r>
        <w:rPr>
          <w:spacing w:val="-8"/>
          <w:sz w:val="29"/>
        </w:rPr>
        <w:t>más </w:t>
      </w:r>
      <w:r>
        <w:rPr>
          <w:spacing w:val="-5"/>
          <w:sz w:val="29"/>
        </w:rPr>
        <w:t>que </w:t>
      </w:r>
      <w:r>
        <w:rPr>
          <w:sz w:val="29"/>
        </w:rPr>
        <w:t>en el </w:t>
      </w:r>
      <w:r>
        <w:rPr>
          <w:spacing w:val="-5"/>
          <w:sz w:val="29"/>
        </w:rPr>
        <w:t>año </w:t>
      </w:r>
      <w:r>
        <w:rPr>
          <w:sz w:val="29"/>
        </w:rPr>
        <w:t>2000. </w:t>
      </w:r>
      <w:r>
        <w:rPr>
          <w:spacing w:val="-3"/>
          <w:sz w:val="29"/>
        </w:rPr>
        <w:t>Dicho crecimiento </w:t>
      </w:r>
      <w:r>
        <w:rPr>
          <w:spacing w:val="-6"/>
          <w:sz w:val="29"/>
        </w:rPr>
        <w:t>hizo </w:t>
      </w:r>
      <w:r>
        <w:rPr>
          <w:spacing w:val="-4"/>
          <w:sz w:val="29"/>
        </w:rPr>
        <w:t>pertinente </w:t>
      </w:r>
      <w:r>
        <w:rPr>
          <w:spacing w:val="-10"/>
          <w:sz w:val="29"/>
        </w:rPr>
        <w:t>una </w:t>
      </w:r>
      <w:r>
        <w:rPr>
          <w:sz w:val="29"/>
        </w:rPr>
        <w:t>planeación estratégica </w:t>
      </w:r>
      <w:r>
        <w:rPr>
          <w:spacing w:val="-6"/>
          <w:sz w:val="29"/>
        </w:rPr>
        <w:t>instrumentada </w:t>
      </w:r>
      <w:r>
        <w:rPr>
          <w:spacing w:val="-5"/>
          <w:sz w:val="29"/>
        </w:rPr>
        <w:t>mediante </w:t>
      </w:r>
      <w:r>
        <w:rPr>
          <w:sz w:val="29"/>
        </w:rPr>
        <w:t>el </w:t>
      </w:r>
      <w:r>
        <w:rPr>
          <w:spacing w:val="-4"/>
          <w:sz w:val="29"/>
        </w:rPr>
        <w:t>Sistema </w:t>
      </w:r>
      <w:r>
        <w:rPr>
          <w:spacing w:val="-3"/>
          <w:sz w:val="29"/>
        </w:rPr>
        <w:t>Estatal </w:t>
      </w:r>
      <w:r>
        <w:rPr>
          <w:sz w:val="29"/>
        </w:rPr>
        <w:t>de Planes de Desarrollo </w:t>
      </w:r>
      <w:r>
        <w:rPr>
          <w:spacing w:val="-5"/>
          <w:sz w:val="29"/>
        </w:rPr>
        <w:t>Urbano, </w:t>
      </w:r>
      <w:r>
        <w:rPr>
          <w:sz w:val="29"/>
        </w:rPr>
        <w:t>bajo </w:t>
      </w:r>
      <w:r>
        <w:rPr>
          <w:spacing w:val="3"/>
          <w:sz w:val="29"/>
        </w:rPr>
        <w:t>la </w:t>
      </w:r>
      <w:r>
        <w:rPr>
          <w:sz w:val="29"/>
        </w:rPr>
        <w:t>idea de </w:t>
      </w:r>
      <w:r>
        <w:rPr>
          <w:spacing w:val="-5"/>
          <w:sz w:val="29"/>
        </w:rPr>
        <w:t>que </w:t>
      </w:r>
      <w:r>
        <w:rPr>
          <w:sz w:val="29"/>
        </w:rPr>
        <w:t>los </w:t>
      </w:r>
      <w:r>
        <w:rPr>
          <w:spacing w:val="-6"/>
          <w:sz w:val="28"/>
        </w:rPr>
        <w:t>conjuntos </w:t>
      </w:r>
      <w:r>
        <w:rPr>
          <w:spacing w:val="-4"/>
          <w:sz w:val="28"/>
        </w:rPr>
        <w:t>urbanos </w:t>
      </w:r>
      <w:r>
        <w:rPr>
          <w:sz w:val="28"/>
        </w:rPr>
        <w:t>planeados mejoran </w:t>
      </w:r>
      <w:r>
        <w:rPr>
          <w:spacing w:val="3"/>
          <w:sz w:val="28"/>
        </w:rPr>
        <w:t>la </w:t>
      </w:r>
      <w:r>
        <w:rPr>
          <w:spacing w:val="2"/>
          <w:sz w:val="28"/>
        </w:rPr>
        <w:t>calidad </w:t>
      </w:r>
      <w:r>
        <w:rPr>
          <w:sz w:val="28"/>
        </w:rPr>
        <w:t>de vida. En este </w:t>
      </w:r>
      <w:r>
        <w:rPr>
          <w:spacing w:val="-6"/>
          <w:sz w:val="28"/>
        </w:rPr>
        <w:t>contexto </w:t>
      </w:r>
      <w:r>
        <w:rPr>
          <w:spacing w:val="-5"/>
          <w:sz w:val="28"/>
        </w:rPr>
        <w:t>surge </w:t>
      </w:r>
      <w:r>
        <w:rPr>
          <w:sz w:val="28"/>
        </w:rPr>
        <w:t>el </w:t>
      </w:r>
      <w:r>
        <w:rPr>
          <w:spacing w:val="-3"/>
          <w:sz w:val="28"/>
        </w:rPr>
        <w:t>proyecto </w:t>
      </w:r>
      <w:r>
        <w:rPr>
          <w:sz w:val="28"/>
        </w:rPr>
        <w:t>de Ciudades Bicentenario </w:t>
      </w:r>
      <w:r>
        <w:rPr>
          <w:spacing w:val="-6"/>
          <w:sz w:val="28"/>
        </w:rPr>
        <w:t>como </w:t>
      </w:r>
      <w:r>
        <w:rPr>
          <w:spacing w:val="-4"/>
          <w:sz w:val="28"/>
        </w:rPr>
        <w:t>programa </w:t>
      </w:r>
      <w:r>
        <w:rPr>
          <w:sz w:val="28"/>
        </w:rPr>
        <w:t>de </w:t>
      </w:r>
      <w:r>
        <w:rPr>
          <w:spacing w:val="2"/>
          <w:sz w:val="28"/>
        </w:rPr>
        <w:t>desarrollo </w:t>
      </w:r>
      <w:r>
        <w:rPr>
          <w:spacing w:val="-4"/>
          <w:sz w:val="28"/>
        </w:rPr>
        <w:t>urbano, </w:t>
      </w:r>
      <w:r>
        <w:rPr>
          <w:sz w:val="28"/>
        </w:rPr>
        <w:t>el </w:t>
      </w:r>
      <w:r>
        <w:rPr>
          <w:spacing w:val="-4"/>
          <w:sz w:val="28"/>
        </w:rPr>
        <w:t>cual </w:t>
      </w:r>
      <w:r>
        <w:rPr>
          <w:spacing w:val="-3"/>
          <w:sz w:val="28"/>
        </w:rPr>
        <w:t>pretende </w:t>
      </w:r>
      <w:r>
        <w:rPr>
          <w:spacing w:val="-7"/>
          <w:sz w:val="28"/>
        </w:rPr>
        <w:t>fomentar </w:t>
      </w:r>
      <w:r>
        <w:rPr>
          <w:sz w:val="28"/>
        </w:rPr>
        <w:t>el </w:t>
      </w:r>
      <w:r>
        <w:rPr>
          <w:spacing w:val="-3"/>
          <w:sz w:val="28"/>
        </w:rPr>
        <w:t>crecimiento  </w:t>
      </w:r>
      <w:r>
        <w:rPr>
          <w:sz w:val="28"/>
        </w:rPr>
        <w:t>de  áreas </w:t>
      </w:r>
      <w:r>
        <w:rPr>
          <w:spacing w:val="-4"/>
          <w:sz w:val="28"/>
        </w:rPr>
        <w:t>urbanas </w:t>
      </w:r>
      <w:r>
        <w:rPr>
          <w:sz w:val="28"/>
        </w:rPr>
        <w:t>en </w:t>
      </w:r>
      <w:r>
        <w:rPr>
          <w:spacing w:val="-4"/>
          <w:sz w:val="28"/>
        </w:rPr>
        <w:t>municipios que, </w:t>
      </w:r>
      <w:r>
        <w:rPr>
          <w:sz w:val="28"/>
        </w:rPr>
        <w:t>de acuerdo con </w:t>
      </w:r>
      <w:r>
        <w:rPr>
          <w:spacing w:val="-4"/>
          <w:sz w:val="28"/>
        </w:rPr>
        <w:t>sus </w:t>
      </w:r>
      <w:r>
        <w:rPr>
          <w:sz w:val="28"/>
        </w:rPr>
        <w:t>estudios, presentan condiciones para </w:t>
      </w:r>
      <w:r>
        <w:rPr>
          <w:spacing w:val="-8"/>
          <w:sz w:val="28"/>
        </w:rPr>
        <w:t>un </w:t>
      </w:r>
      <w:r>
        <w:rPr>
          <w:spacing w:val="2"/>
          <w:sz w:val="28"/>
        </w:rPr>
        <w:t>desarrollo </w:t>
      </w:r>
      <w:r>
        <w:rPr>
          <w:sz w:val="28"/>
        </w:rPr>
        <w:t>equilibrado, </w:t>
      </w:r>
      <w:r>
        <w:rPr>
          <w:spacing w:val="-3"/>
          <w:sz w:val="28"/>
        </w:rPr>
        <w:t>autorizándose </w:t>
      </w:r>
      <w:r>
        <w:rPr>
          <w:sz w:val="28"/>
        </w:rPr>
        <w:t>para </w:t>
      </w:r>
      <w:r>
        <w:rPr>
          <w:spacing w:val="3"/>
          <w:sz w:val="28"/>
        </w:rPr>
        <w:t>ello la </w:t>
      </w:r>
      <w:r>
        <w:rPr>
          <w:sz w:val="28"/>
        </w:rPr>
        <w:t>construcción de viviendas   </w:t>
      </w:r>
      <w:r>
        <w:rPr>
          <w:spacing w:val="48"/>
          <w:sz w:val="28"/>
        </w:rPr>
        <w:t> </w:t>
      </w:r>
      <w:r>
        <w:rPr>
          <w:sz w:val="28"/>
        </w:rPr>
        <w:t>en 2010 </w:t>
      </w:r>
      <w:r>
        <w:rPr>
          <w:spacing w:val="-6"/>
          <w:sz w:val="28"/>
        </w:rPr>
        <w:t>como </w:t>
      </w:r>
      <w:r>
        <w:rPr>
          <w:spacing w:val="-4"/>
          <w:sz w:val="28"/>
        </w:rPr>
        <w:t>sigue:</w:t>
      </w:r>
    </w:p>
    <w:p>
      <w:pPr>
        <w:pStyle w:val="BodyText"/>
        <w:spacing w:before="5"/>
        <w:rPr>
          <w:sz w:val="24"/>
        </w:rPr>
      </w:pPr>
    </w:p>
    <w:p>
      <w:pPr>
        <w:spacing w:before="0"/>
        <w:ind w:left="100" w:right="0" w:firstLine="0"/>
        <w:jc w:val="both"/>
        <w:rPr>
          <w:i/>
          <w:sz w:val="29"/>
        </w:rPr>
      </w:pPr>
      <w:r>
        <w:rPr>
          <w:sz w:val="29"/>
        </w:rPr>
        <w:t>Cuadro 1. </w:t>
      </w:r>
      <w:r>
        <w:rPr>
          <w:i/>
          <w:sz w:val="29"/>
        </w:rPr>
        <w:t>Construcción de viviendas proyectadas para las Ciudades Bicentenario</w:t>
      </w:r>
    </w:p>
    <w:p>
      <w:pPr>
        <w:pStyle w:val="BodyText"/>
        <w:spacing w:before="9"/>
        <w:rPr>
          <w:i/>
          <w:sz w:val="25"/>
        </w:rPr>
      </w:pPr>
    </w:p>
    <w:tbl>
      <w:tblPr>
        <w:tblW w:w="0" w:type="auto"/>
        <w:jc w:val="left"/>
        <w:tblInd w:w="92" w:type="dxa"/>
        <w:tblBorders>
          <w:top w:val="double" w:sz="8" w:space="0" w:color="2B2B2B"/>
          <w:left w:val="double" w:sz="8" w:space="0" w:color="2B2B2B"/>
          <w:bottom w:val="double" w:sz="8" w:space="0" w:color="2B2B2B"/>
          <w:right w:val="double" w:sz="8" w:space="0" w:color="2B2B2B"/>
          <w:insideH w:val="double" w:sz="8" w:space="0" w:color="2B2B2B"/>
          <w:insideV w:val="double" w:sz="8" w:space="0" w:color="2B2B2B"/>
        </w:tblBorders>
        <w:tblLayout w:type="fixed"/>
        <w:tblCellMar>
          <w:top w:w="0" w:type="dxa"/>
          <w:left w:w="0" w:type="dxa"/>
          <w:bottom w:w="0" w:type="dxa"/>
          <w:right w:w="0" w:type="dxa"/>
        </w:tblCellMar>
        <w:tblLook w:val="01E0"/>
      </w:tblPr>
      <w:tblGrid>
        <w:gridCol w:w="6600"/>
        <w:gridCol w:w="1991"/>
      </w:tblGrid>
      <w:tr>
        <w:trPr>
          <w:trHeight w:val="418" w:hRule="exact"/>
        </w:trPr>
        <w:tc>
          <w:tcPr>
            <w:tcW w:w="6600" w:type="dxa"/>
            <w:tcBorders>
              <w:left w:val="thickThinMediumGap" w:sz="13" w:space="0" w:color="000000"/>
            </w:tcBorders>
          </w:tcPr>
          <w:p>
            <w:pPr>
              <w:pStyle w:val="TableParagraph"/>
              <w:ind w:left="1108"/>
              <w:rPr>
                <w:sz w:val="29"/>
              </w:rPr>
            </w:pPr>
            <w:r>
              <w:rPr>
                <w:b/>
                <w:sz w:val="29"/>
              </w:rPr>
              <w:t>Municipio "Ciudades Bicentenario</w:t>
            </w:r>
            <w:r>
              <w:rPr>
                <w:sz w:val="29"/>
              </w:rPr>
              <w:t>"</w:t>
            </w:r>
          </w:p>
        </w:tc>
        <w:tc>
          <w:tcPr>
            <w:tcW w:w="1991" w:type="dxa"/>
            <w:tcBorders>
              <w:right w:val="thickThinMediumGap" w:sz="13" w:space="0" w:color="000000"/>
            </w:tcBorders>
          </w:tcPr>
          <w:p>
            <w:pPr>
              <w:pStyle w:val="TableParagraph"/>
              <w:ind w:left="296" w:right="369"/>
              <w:jc w:val="center"/>
              <w:rPr>
                <w:b/>
                <w:sz w:val="29"/>
              </w:rPr>
            </w:pPr>
            <w:r>
              <w:rPr>
                <w:b/>
                <w:sz w:val="29"/>
              </w:rPr>
              <w:t>Viviendas</w:t>
            </w:r>
          </w:p>
        </w:tc>
      </w:tr>
      <w:tr>
        <w:trPr>
          <w:trHeight w:val="418" w:hRule="exact"/>
        </w:trPr>
        <w:tc>
          <w:tcPr>
            <w:tcW w:w="6600" w:type="dxa"/>
            <w:tcBorders>
              <w:left w:val="thickThinMediumGap" w:sz="13" w:space="0" w:color="000000"/>
            </w:tcBorders>
          </w:tcPr>
          <w:p>
            <w:pPr>
              <w:pStyle w:val="TableParagraph"/>
              <w:rPr>
                <w:sz w:val="29"/>
              </w:rPr>
            </w:pPr>
            <w:r>
              <w:rPr>
                <w:sz w:val="29"/>
              </w:rPr>
              <w:t>Atlacomulco</w:t>
            </w:r>
          </w:p>
        </w:tc>
        <w:tc>
          <w:tcPr>
            <w:tcW w:w="1991" w:type="dxa"/>
            <w:tcBorders>
              <w:right w:val="thickThinMediumGap" w:sz="13" w:space="0" w:color="000000"/>
            </w:tcBorders>
          </w:tcPr>
          <w:p>
            <w:pPr>
              <w:pStyle w:val="TableParagraph"/>
              <w:ind w:left="296" w:right="366"/>
              <w:jc w:val="center"/>
              <w:rPr>
                <w:sz w:val="29"/>
              </w:rPr>
            </w:pPr>
            <w:r>
              <w:rPr>
                <w:sz w:val="29"/>
              </w:rPr>
              <w:t>709</w:t>
            </w:r>
          </w:p>
        </w:tc>
      </w:tr>
      <w:tr>
        <w:trPr>
          <w:trHeight w:val="418" w:hRule="exact"/>
        </w:trPr>
        <w:tc>
          <w:tcPr>
            <w:tcW w:w="6600" w:type="dxa"/>
            <w:tcBorders>
              <w:left w:val="thickThinMediumGap" w:sz="13" w:space="0" w:color="000000"/>
            </w:tcBorders>
          </w:tcPr>
          <w:p>
            <w:pPr>
              <w:pStyle w:val="TableParagraph"/>
              <w:spacing w:before="12"/>
              <w:rPr>
                <w:sz w:val="28"/>
              </w:rPr>
            </w:pPr>
            <w:r>
              <w:rPr>
                <w:w w:val="105"/>
                <w:sz w:val="28"/>
              </w:rPr>
              <w:t>Jilotepec</w:t>
            </w:r>
          </w:p>
        </w:tc>
        <w:tc>
          <w:tcPr>
            <w:tcW w:w="1991" w:type="dxa"/>
            <w:tcBorders>
              <w:right w:val="thickThinMediumGap" w:sz="13" w:space="0" w:color="000000"/>
            </w:tcBorders>
          </w:tcPr>
          <w:p>
            <w:pPr>
              <w:pStyle w:val="TableParagraph"/>
              <w:spacing w:before="12"/>
              <w:ind w:left="0" w:right="74"/>
              <w:jc w:val="center"/>
              <w:rPr>
                <w:sz w:val="28"/>
              </w:rPr>
            </w:pPr>
            <w:r>
              <w:rPr>
                <w:w w:val="102"/>
                <w:sz w:val="28"/>
              </w:rPr>
              <w:t>-</w:t>
            </w:r>
          </w:p>
        </w:tc>
      </w:tr>
      <w:tr>
        <w:trPr>
          <w:trHeight w:val="418" w:hRule="exact"/>
        </w:trPr>
        <w:tc>
          <w:tcPr>
            <w:tcW w:w="6600" w:type="dxa"/>
            <w:tcBorders>
              <w:left w:val="thickThinMediumGap" w:sz="13" w:space="0" w:color="000000"/>
            </w:tcBorders>
          </w:tcPr>
          <w:p>
            <w:pPr>
              <w:pStyle w:val="TableParagraph"/>
              <w:spacing w:before="12"/>
              <w:rPr>
                <w:sz w:val="28"/>
              </w:rPr>
            </w:pPr>
            <w:r>
              <w:rPr>
                <w:w w:val="105"/>
                <w:sz w:val="28"/>
              </w:rPr>
              <w:t>Almoloya de Juárez</w:t>
            </w:r>
          </w:p>
        </w:tc>
        <w:tc>
          <w:tcPr>
            <w:tcW w:w="1991" w:type="dxa"/>
            <w:tcBorders>
              <w:right w:val="thickThinMediumGap" w:sz="13" w:space="0" w:color="000000"/>
            </w:tcBorders>
          </w:tcPr>
          <w:p>
            <w:pPr>
              <w:pStyle w:val="TableParagraph"/>
              <w:spacing w:before="12"/>
              <w:ind w:left="296" w:right="366"/>
              <w:jc w:val="center"/>
              <w:rPr>
                <w:sz w:val="28"/>
              </w:rPr>
            </w:pPr>
            <w:r>
              <w:rPr>
                <w:w w:val="105"/>
                <w:sz w:val="28"/>
              </w:rPr>
              <w:t>13 568</w:t>
            </w:r>
          </w:p>
        </w:tc>
      </w:tr>
      <w:tr>
        <w:trPr>
          <w:trHeight w:val="418" w:hRule="exact"/>
        </w:trPr>
        <w:tc>
          <w:tcPr>
            <w:tcW w:w="6600" w:type="dxa"/>
            <w:tcBorders>
              <w:left w:val="thickThinMediumGap" w:sz="13" w:space="0" w:color="000000"/>
            </w:tcBorders>
          </w:tcPr>
          <w:p>
            <w:pPr>
              <w:pStyle w:val="TableParagraph"/>
              <w:spacing w:before="12"/>
              <w:rPr>
                <w:sz w:val="28"/>
              </w:rPr>
            </w:pPr>
            <w:r>
              <w:rPr>
                <w:w w:val="105"/>
                <w:sz w:val="28"/>
              </w:rPr>
              <w:t>Tecámac</w:t>
            </w:r>
          </w:p>
        </w:tc>
        <w:tc>
          <w:tcPr>
            <w:tcW w:w="1991" w:type="dxa"/>
            <w:tcBorders>
              <w:right w:val="thickThinMediumGap" w:sz="13" w:space="0" w:color="000000"/>
            </w:tcBorders>
          </w:tcPr>
          <w:p>
            <w:pPr>
              <w:pStyle w:val="TableParagraph"/>
              <w:spacing w:before="12"/>
              <w:ind w:left="296" w:right="366"/>
              <w:jc w:val="center"/>
              <w:rPr>
                <w:sz w:val="28"/>
              </w:rPr>
            </w:pPr>
            <w:r>
              <w:rPr>
                <w:w w:val="105"/>
                <w:sz w:val="28"/>
              </w:rPr>
              <w:t>38 576</w:t>
            </w:r>
          </w:p>
        </w:tc>
      </w:tr>
      <w:tr>
        <w:trPr>
          <w:trHeight w:val="418" w:hRule="exact"/>
        </w:trPr>
        <w:tc>
          <w:tcPr>
            <w:tcW w:w="6600" w:type="dxa"/>
            <w:tcBorders>
              <w:left w:val="thickThinMediumGap" w:sz="13" w:space="0" w:color="000000"/>
            </w:tcBorders>
          </w:tcPr>
          <w:p>
            <w:pPr>
              <w:pStyle w:val="TableParagraph"/>
              <w:rPr>
                <w:b/>
                <w:sz w:val="29"/>
              </w:rPr>
            </w:pPr>
            <w:r>
              <w:rPr>
                <w:b/>
                <w:sz w:val="29"/>
              </w:rPr>
              <w:t>Zumpango</w:t>
            </w:r>
          </w:p>
        </w:tc>
        <w:tc>
          <w:tcPr>
            <w:tcW w:w="1991" w:type="dxa"/>
            <w:tcBorders>
              <w:right w:val="thickThinMediumGap" w:sz="13" w:space="0" w:color="000000"/>
            </w:tcBorders>
          </w:tcPr>
          <w:p>
            <w:pPr>
              <w:pStyle w:val="TableParagraph"/>
              <w:ind w:left="296" w:right="366"/>
              <w:jc w:val="center"/>
              <w:rPr>
                <w:b/>
                <w:sz w:val="29"/>
              </w:rPr>
            </w:pPr>
            <w:r>
              <w:rPr>
                <w:b/>
                <w:sz w:val="29"/>
              </w:rPr>
              <w:t>49 480</w:t>
            </w:r>
          </w:p>
        </w:tc>
      </w:tr>
      <w:tr>
        <w:trPr>
          <w:trHeight w:val="418" w:hRule="exact"/>
        </w:trPr>
        <w:tc>
          <w:tcPr>
            <w:tcW w:w="6600" w:type="dxa"/>
            <w:tcBorders>
              <w:left w:val="thickThinMediumGap" w:sz="13" w:space="0" w:color="000000"/>
              <w:bottom w:val="double" w:sz="8" w:space="0" w:color="808080"/>
            </w:tcBorders>
          </w:tcPr>
          <w:p>
            <w:pPr>
              <w:pStyle w:val="TableParagraph"/>
              <w:spacing w:before="12"/>
              <w:rPr>
                <w:sz w:val="28"/>
              </w:rPr>
            </w:pPr>
            <w:r>
              <w:rPr>
                <w:w w:val="105"/>
                <w:sz w:val="28"/>
              </w:rPr>
              <w:t>Huhuetoca</w:t>
            </w:r>
          </w:p>
        </w:tc>
        <w:tc>
          <w:tcPr>
            <w:tcW w:w="1991" w:type="dxa"/>
            <w:tcBorders>
              <w:bottom w:val="double" w:sz="8" w:space="0" w:color="808080"/>
              <w:right w:val="thickThinMediumGap" w:sz="13" w:space="0" w:color="000000"/>
            </w:tcBorders>
          </w:tcPr>
          <w:p>
            <w:pPr>
              <w:pStyle w:val="TableParagraph"/>
              <w:spacing w:before="12"/>
              <w:ind w:left="296" w:right="224"/>
              <w:jc w:val="center"/>
              <w:rPr>
                <w:sz w:val="28"/>
              </w:rPr>
            </w:pPr>
            <w:r>
              <w:rPr>
                <w:w w:val="105"/>
                <w:sz w:val="28"/>
              </w:rPr>
              <w:t>29 363</w:t>
            </w:r>
          </w:p>
        </w:tc>
      </w:tr>
    </w:tbl>
    <w:p>
      <w:pPr>
        <w:spacing w:after="0"/>
        <w:jc w:val="center"/>
        <w:rPr>
          <w:sz w:val="28"/>
        </w:rPr>
        <w:sectPr>
          <w:pgSz w:w="12240" w:h="15840"/>
          <w:pgMar w:top="40" w:bottom="280" w:left="0" w:right="0"/>
        </w:sectPr>
      </w:pPr>
    </w:p>
    <w:p>
      <w:pPr>
        <w:pStyle w:val="BodyText"/>
        <w:spacing w:before="35"/>
        <w:ind w:left="100"/>
        <w:jc w:val="both"/>
      </w:pPr>
      <w:r>
        <w:rPr/>
        <w:t>Fuente: Programa Estatal de Desarrollo Urbano Ciudades del Bicentenario (2010).</w:t>
      </w:r>
    </w:p>
    <w:p>
      <w:pPr>
        <w:pStyle w:val="BodyText"/>
        <w:spacing w:before="7"/>
        <w:rPr>
          <w:sz w:val="25"/>
        </w:rPr>
      </w:pPr>
    </w:p>
    <w:p>
      <w:pPr>
        <w:spacing w:line="247" w:lineRule="auto" w:before="0"/>
        <w:ind w:left="100" w:right="98" w:firstLine="0"/>
        <w:jc w:val="both"/>
        <w:rPr>
          <w:sz w:val="28"/>
        </w:rPr>
      </w:pPr>
      <w:r>
        <w:rPr>
          <w:w w:val="105"/>
          <w:sz w:val="28"/>
        </w:rPr>
        <w:t>El</w:t>
      </w:r>
      <w:r>
        <w:rPr>
          <w:spacing w:val="-11"/>
          <w:w w:val="105"/>
          <w:sz w:val="28"/>
        </w:rPr>
        <w:t> </w:t>
      </w:r>
      <w:r>
        <w:rPr>
          <w:spacing w:val="-3"/>
          <w:w w:val="105"/>
          <w:sz w:val="28"/>
        </w:rPr>
        <w:t>crecimiento</w:t>
      </w:r>
      <w:r>
        <w:rPr>
          <w:spacing w:val="-16"/>
          <w:w w:val="105"/>
          <w:sz w:val="28"/>
        </w:rPr>
        <w:t> </w:t>
      </w:r>
      <w:r>
        <w:rPr>
          <w:w w:val="105"/>
          <w:sz w:val="28"/>
        </w:rPr>
        <w:t>poblacional</w:t>
      </w:r>
      <w:r>
        <w:rPr>
          <w:spacing w:val="-11"/>
          <w:w w:val="105"/>
          <w:sz w:val="28"/>
        </w:rPr>
        <w:t> </w:t>
      </w:r>
      <w:r>
        <w:rPr>
          <w:w w:val="105"/>
          <w:sz w:val="28"/>
        </w:rPr>
        <w:t>en</w:t>
      </w:r>
      <w:r>
        <w:rPr>
          <w:spacing w:val="-28"/>
          <w:w w:val="105"/>
          <w:sz w:val="28"/>
        </w:rPr>
        <w:t> </w:t>
      </w:r>
      <w:r>
        <w:rPr>
          <w:spacing w:val="3"/>
          <w:w w:val="105"/>
          <w:sz w:val="28"/>
        </w:rPr>
        <w:t>la</w:t>
      </w:r>
      <w:r>
        <w:rPr>
          <w:spacing w:val="-15"/>
          <w:w w:val="105"/>
          <w:sz w:val="28"/>
        </w:rPr>
        <w:t> </w:t>
      </w:r>
      <w:r>
        <w:rPr>
          <w:spacing w:val="-7"/>
          <w:w w:val="105"/>
          <w:sz w:val="28"/>
        </w:rPr>
        <w:t>zona</w:t>
      </w:r>
      <w:r>
        <w:rPr>
          <w:spacing w:val="-15"/>
          <w:w w:val="105"/>
          <w:sz w:val="28"/>
        </w:rPr>
        <w:t> </w:t>
      </w:r>
      <w:r>
        <w:rPr>
          <w:spacing w:val="-4"/>
          <w:w w:val="105"/>
          <w:sz w:val="28"/>
        </w:rPr>
        <w:t>norte</w:t>
      </w:r>
      <w:r>
        <w:rPr>
          <w:spacing w:val="-15"/>
          <w:w w:val="105"/>
          <w:sz w:val="28"/>
        </w:rPr>
        <w:t> </w:t>
      </w:r>
      <w:r>
        <w:rPr>
          <w:w w:val="105"/>
          <w:sz w:val="28"/>
        </w:rPr>
        <w:t>del</w:t>
      </w:r>
      <w:r>
        <w:rPr>
          <w:spacing w:val="-11"/>
          <w:w w:val="105"/>
          <w:sz w:val="28"/>
        </w:rPr>
        <w:t> </w:t>
      </w:r>
      <w:r>
        <w:rPr>
          <w:w w:val="105"/>
          <w:sz w:val="28"/>
        </w:rPr>
        <w:t>Estado</w:t>
      </w:r>
      <w:r>
        <w:rPr>
          <w:spacing w:val="-16"/>
          <w:w w:val="105"/>
          <w:sz w:val="28"/>
        </w:rPr>
        <w:t> </w:t>
      </w:r>
      <w:r>
        <w:rPr>
          <w:w w:val="105"/>
          <w:sz w:val="28"/>
        </w:rPr>
        <w:t>de</w:t>
      </w:r>
      <w:r>
        <w:rPr>
          <w:spacing w:val="-15"/>
          <w:w w:val="105"/>
          <w:sz w:val="28"/>
        </w:rPr>
        <w:t> </w:t>
      </w:r>
      <w:r>
        <w:rPr>
          <w:spacing w:val="-4"/>
          <w:w w:val="105"/>
          <w:sz w:val="28"/>
        </w:rPr>
        <w:t>México</w:t>
      </w:r>
      <w:r>
        <w:rPr>
          <w:spacing w:val="-16"/>
          <w:w w:val="105"/>
          <w:sz w:val="28"/>
        </w:rPr>
        <w:t> </w:t>
      </w:r>
      <w:r>
        <w:rPr>
          <w:spacing w:val="-4"/>
          <w:w w:val="105"/>
          <w:sz w:val="28"/>
        </w:rPr>
        <w:t>(Tecámac,</w:t>
      </w:r>
      <w:r>
        <w:rPr>
          <w:spacing w:val="-16"/>
          <w:w w:val="105"/>
          <w:sz w:val="28"/>
        </w:rPr>
        <w:t> </w:t>
      </w:r>
      <w:r>
        <w:rPr>
          <w:spacing w:val="-11"/>
          <w:w w:val="105"/>
          <w:sz w:val="28"/>
        </w:rPr>
        <w:t>Zumpango</w:t>
      </w:r>
      <w:r>
        <w:rPr>
          <w:spacing w:val="-16"/>
          <w:w w:val="105"/>
          <w:sz w:val="28"/>
        </w:rPr>
        <w:t> </w:t>
      </w:r>
      <w:r>
        <w:rPr>
          <w:w w:val="105"/>
          <w:sz w:val="28"/>
        </w:rPr>
        <w:t>y</w:t>
      </w:r>
      <w:r>
        <w:rPr>
          <w:spacing w:val="-28"/>
          <w:w w:val="105"/>
          <w:sz w:val="28"/>
        </w:rPr>
        <w:t> </w:t>
      </w:r>
      <w:r>
        <w:rPr>
          <w:spacing w:val="-6"/>
          <w:w w:val="105"/>
          <w:sz w:val="28"/>
        </w:rPr>
        <w:t>Huehuetoca)</w:t>
      </w:r>
      <w:r>
        <w:rPr>
          <w:spacing w:val="-12"/>
          <w:w w:val="105"/>
          <w:sz w:val="28"/>
        </w:rPr>
        <w:t> </w:t>
      </w:r>
      <w:r>
        <w:rPr>
          <w:spacing w:val="-8"/>
          <w:w w:val="105"/>
          <w:sz w:val="28"/>
        </w:rPr>
        <w:t>ha </w:t>
      </w:r>
      <w:r>
        <w:rPr>
          <w:spacing w:val="-3"/>
          <w:w w:val="105"/>
          <w:sz w:val="28"/>
        </w:rPr>
        <w:t>tenido</w:t>
      </w:r>
      <w:r>
        <w:rPr>
          <w:spacing w:val="-12"/>
          <w:w w:val="105"/>
          <w:sz w:val="28"/>
        </w:rPr>
        <w:t> </w:t>
      </w:r>
      <w:r>
        <w:rPr>
          <w:spacing w:val="-8"/>
          <w:w w:val="105"/>
          <w:sz w:val="28"/>
        </w:rPr>
        <w:t>un</w:t>
      </w:r>
      <w:r>
        <w:rPr>
          <w:spacing w:val="-24"/>
          <w:w w:val="105"/>
          <w:sz w:val="28"/>
        </w:rPr>
        <w:t> </w:t>
      </w:r>
      <w:r>
        <w:rPr>
          <w:spacing w:val="-4"/>
          <w:w w:val="105"/>
          <w:sz w:val="28"/>
        </w:rPr>
        <w:t>impacto</w:t>
      </w:r>
      <w:r>
        <w:rPr>
          <w:spacing w:val="-12"/>
          <w:w w:val="105"/>
          <w:sz w:val="28"/>
        </w:rPr>
        <w:t> </w:t>
      </w:r>
      <w:r>
        <w:rPr>
          <w:w w:val="105"/>
          <w:sz w:val="28"/>
        </w:rPr>
        <w:t>significativo,</w:t>
      </w:r>
      <w:r>
        <w:rPr>
          <w:spacing w:val="-12"/>
          <w:w w:val="105"/>
          <w:sz w:val="28"/>
        </w:rPr>
        <w:t> </w:t>
      </w:r>
      <w:r>
        <w:rPr>
          <w:w w:val="105"/>
          <w:sz w:val="28"/>
        </w:rPr>
        <w:t>por</w:t>
      </w:r>
      <w:r>
        <w:rPr>
          <w:spacing w:val="-8"/>
          <w:w w:val="105"/>
          <w:sz w:val="28"/>
        </w:rPr>
        <w:t> </w:t>
      </w:r>
      <w:r>
        <w:rPr>
          <w:spacing w:val="3"/>
          <w:w w:val="105"/>
          <w:sz w:val="28"/>
        </w:rPr>
        <w:t>la</w:t>
      </w:r>
      <w:r>
        <w:rPr>
          <w:spacing w:val="-10"/>
          <w:w w:val="105"/>
          <w:sz w:val="28"/>
        </w:rPr>
        <w:t> </w:t>
      </w:r>
      <w:r>
        <w:rPr>
          <w:spacing w:val="-9"/>
          <w:w w:val="105"/>
          <w:sz w:val="28"/>
        </w:rPr>
        <w:t>magnitud</w:t>
      </w:r>
      <w:r>
        <w:rPr>
          <w:spacing w:val="-12"/>
          <w:w w:val="105"/>
          <w:sz w:val="28"/>
        </w:rPr>
        <w:t> </w:t>
      </w:r>
      <w:r>
        <w:rPr>
          <w:w w:val="105"/>
          <w:sz w:val="28"/>
        </w:rPr>
        <w:t>y</w:t>
      </w:r>
      <w:r>
        <w:rPr>
          <w:spacing w:val="-24"/>
          <w:w w:val="105"/>
          <w:sz w:val="28"/>
        </w:rPr>
        <w:t> </w:t>
      </w:r>
      <w:r>
        <w:rPr>
          <w:w w:val="105"/>
          <w:sz w:val="28"/>
        </w:rPr>
        <w:t>el</w:t>
      </w:r>
      <w:r>
        <w:rPr>
          <w:spacing w:val="-6"/>
          <w:w w:val="105"/>
          <w:sz w:val="28"/>
        </w:rPr>
        <w:t> </w:t>
      </w:r>
      <w:r>
        <w:rPr>
          <w:w w:val="105"/>
          <w:sz w:val="28"/>
        </w:rPr>
        <w:t>periodo</w:t>
      </w:r>
      <w:r>
        <w:rPr>
          <w:spacing w:val="-12"/>
          <w:w w:val="105"/>
          <w:sz w:val="28"/>
        </w:rPr>
        <w:t> </w:t>
      </w:r>
      <w:r>
        <w:rPr>
          <w:w w:val="105"/>
          <w:sz w:val="28"/>
        </w:rPr>
        <w:t>en</w:t>
      </w:r>
      <w:r>
        <w:rPr>
          <w:spacing w:val="-24"/>
          <w:w w:val="105"/>
          <w:sz w:val="28"/>
        </w:rPr>
        <w:t> </w:t>
      </w:r>
      <w:r>
        <w:rPr>
          <w:w w:val="105"/>
          <w:sz w:val="28"/>
        </w:rPr>
        <w:t>el</w:t>
      </w:r>
      <w:r>
        <w:rPr>
          <w:spacing w:val="-6"/>
          <w:w w:val="105"/>
          <w:sz w:val="28"/>
        </w:rPr>
        <w:t> </w:t>
      </w:r>
      <w:r>
        <w:rPr>
          <w:spacing w:val="-4"/>
          <w:w w:val="105"/>
          <w:sz w:val="28"/>
        </w:rPr>
        <w:t>cual</w:t>
      </w:r>
      <w:r>
        <w:rPr>
          <w:spacing w:val="-6"/>
          <w:w w:val="105"/>
          <w:sz w:val="28"/>
        </w:rPr>
        <w:t> </w:t>
      </w:r>
      <w:r>
        <w:rPr>
          <w:w w:val="105"/>
          <w:sz w:val="28"/>
        </w:rPr>
        <w:t>se</w:t>
      </w:r>
      <w:r>
        <w:rPr>
          <w:spacing w:val="-10"/>
          <w:w w:val="105"/>
          <w:sz w:val="28"/>
        </w:rPr>
        <w:t> </w:t>
      </w:r>
      <w:r>
        <w:rPr>
          <w:spacing w:val="-8"/>
          <w:w w:val="105"/>
          <w:sz w:val="28"/>
        </w:rPr>
        <w:t>ha</w:t>
      </w:r>
      <w:r>
        <w:rPr>
          <w:spacing w:val="-10"/>
          <w:w w:val="105"/>
          <w:sz w:val="28"/>
        </w:rPr>
        <w:t> </w:t>
      </w:r>
      <w:r>
        <w:rPr>
          <w:w w:val="105"/>
          <w:sz w:val="28"/>
        </w:rPr>
        <w:t>dado</w:t>
      </w:r>
      <w:r>
        <w:rPr>
          <w:spacing w:val="-12"/>
          <w:w w:val="105"/>
          <w:sz w:val="28"/>
        </w:rPr>
        <w:t> </w:t>
      </w:r>
      <w:r>
        <w:rPr>
          <w:w w:val="105"/>
          <w:sz w:val="28"/>
        </w:rPr>
        <w:t>el</w:t>
      </w:r>
      <w:r>
        <w:rPr>
          <w:spacing w:val="-6"/>
          <w:w w:val="105"/>
          <w:sz w:val="28"/>
        </w:rPr>
        <w:t> </w:t>
      </w:r>
      <w:r>
        <w:rPr>
          <w:spacing w:val="-7"/>
          <w:w w:val="105"/>
          <w:sz w:val="28"/>
        </w:rPr>
        <w:t>fenómeno.</w:t>
      </w:r>
      <w:r>
        <w:rPr>
          <w:spacing w:val="-12"/>
          <w:w w:val="105"/>
          <w:sz w:val="28"/>
        </w:rPr>
        <w:t> </w:t>
      </w:r>
      <w:r>
        <w:rPr>
          <w:w w:val="105"/>
          <w:sz w:val="28"/>
        </w:rPr>
        <w:t>Si</w:t>
      </w:r>
      <w:r>
        <w:rPr>
          <w:spacing w:val="-6"/>
          <w:w w:val="105"/>
          <w:sz w:val="28"/>
        </w:rPr>
        <w:t> </w:t>
      </w:r>
      <w:r>
        <w:rPr>
          <w:w w:val="105"/>
          <w:sz w:val="28"/>
        </w:rPr>
        <w:t>bien</w:t>
      </w:r>
      <w:r>
        <w:rPr>
          <w:spacing w:val="-24"/>
          <w:w w:val="105"/>
          <w:sz w:val="28"/>
        </w:rPr>
        <w:t> </w:t>
      </w:r>
      <w:r>
        <w:rPr>
          <w:spacing w:val="3"/>
          <w:w w:val="105"/>
          <w:sz w:val="28"/>
        </w:rPr>
        <w:t>la </w:t>
      </w:r>
      <w:r>
        <w:rPr>
          <w:w w:val="105"/>
          <w:sz w:val="28"/>
        </w:rPr>
        <w:t>planeación de cada </w:t>
      </w:r>
      <w:r>
        <w:rPr>
          <w:spacing w:val="-6"/>
          <w:w w:val="105"/>
          <w:sz w:val="28"/>
        </w:rPr>
        <w:t>conjunto </w:t>
      </w:r>
      <w:r>
        <w:rPr>
          <w:spacing w:val="-5"/>
          <w:w w:val="105"/>
          <w:sz w:val="28"/>
        </w:rPr>
        <w:t>urbano </w:t>
      </w:r>
      <w:r>
        <w:rPr>
          <w:w w:val="105"/>
          <w:sz w:val="28"/>
        </w:rPr>
        <w:t>considera </w:t>
      </w:r>
      <w:r>
        <w:rPr>
          <w:spacing w:val="-3"/>
          <w:w w:val="105"/>
          <w:sz w:val="28"/>
        </w:rPr>
        <w:t>urbanización, </w:t>
      </w:r>
      <w:r>
        <w:rPr>
          <w:spacing w:val="-4"/>
          <w:w w:val="105"/>
          <w:sz w:val="28"/>
        </w:rPr>
        <w:t>infraestructura </w:t>
      </w:r>
      <w:r>
        <w:rPr>
          <w:w w:val="105"/>
          <w:sz w:val="28"/>
        </w:rPr>
        <w:t>primaria, </w:t>
      </w:r>
      <w:r>
        <w:rPr>
          <w:spacing w:val="-4"/>
          <w:w w:val="105"/>
          <w:sz w:val="28"/>
        </w:rPr>
        <w:t>equipamiento </w:t>
      </w:r>
      <w:r>
        <w:rPr>
          <w:spacing w:val="-5"/>
          <w:w w:val="105"/>
          <w:sz w:val="28"/>
        </w:rPr>
        <w:t>urbano </w:t>
      </w:r>
      <w:r>
        <w:rPr>
          <w:w w:val="105"/>
          <w:sz w:val="28"/>
        </w:rPr>
        <w:t>(escuelas, parques </w:t>
      </w:r>
      <w:r>
        <w:rPr>
          <w:spacing w:val="-3"/>
          <w:w w:val="105"/>
          <w:sz w:val="28"/>
        </w:rPr>
        <w:t>urbanos, </w:t>
      </w:r>
      <w:r>
        <w:rPr>
          <w:spacing w:val="-6"/>
          <w:w w:val="105"/>
          <w:sz w:val="28"/>
        </w:rPr>
        <w:t>zonas </w:t>
      </w:r>
      <w:r>
        <w:rPr>
          <w:w w:val="105"/>
          <w:sz w:val="28"/>
        </w:rPr>
        <w:t>deportivas), </w:t>
      </w:r>
      <w:r>
        <w:rPr>
          <w:spacing w:val="-4"/>
          <w:w w:val="105"/>
          <w:sz w:val="28"/>
        </w:rPr>
        <w:t>dentro </w:t>
      </w:r>
      <w:r>
        <w:rPr>
          <w:w w:val="105"/>
          <w:sz w:val="28"/>
        </w:rPr>
        <w:t>del </w:t>
      </w:r>
      <w:r>
        <w:rPr>
          <w:spacing w:val="-4"/>
          <w:w w:val="105"/>
          <w:sz w:val="28"/>
        </w:rPr>
        <w:t>programa </w:t>
      </w:r>
      <w:r>
        <w:rPr>
          <w:spacing w:val="-8"/>
          <w:w w:val="105"/>
          <w:sz w:val="28"/>
        </w:rPr>
        <w:t>no </w:t>
      </w:r>
      <w:r>
        <w:rPr>
          <w:w w:val="105"/>
          <w:sz w:val="28"/>
        </w:rPr>
        <w:t>se consideró el </w:t>
      </w:r>
      <w:r>
        <w:rPr>
          <w:spacing w:val="-4"/>
          <w:w w:val="105"/>
          <w:sz w:val="28"/>
        </w:rPr>
        <w:t>impacto </w:t>
      </w:r>
      <w:r>
        <w:rPr>
          <w:w w:val="105"/>
          <w:sz w:val="28"/>
        </w:rPr>
        <w:t>del </w:t>
      </w:r>
      <w:r>
        <w:rPr>
          <w:spacing w:val="-3"/>
          <w:w w:val="105"/>
          <w:sz w:val="28"/>
        </w:rPr>
        <w:t>crecimiento </w:t>
      </w:r>
      <w:r>
        <w:rPr>
          <w:w w:val="105"/>
          <w:sz w:val="28"/>
        </w:rPr>
        <w:t>de </w:t>
      </w:r>
      <w:r>
        <w:rPr>
          <w:spacing w:val="3"/>
          <w:w w:val="105"/>
          <w:sz w:val="28"/>
        </w:rPr>
        <w:t>la </w:t>
      </w:r>
      <w:r>
        <w:rPr>
          <w:w w:val="105"/>
          <w:sz w:val="28"/>
        </w:rPr>
        <w:t>población </w:t>
      </w:r>
      <w:r>
        <w:rPr>
          <w:spacing w:val="-4"/>
          <w:w w:val="105"/>
          <w:sz w:val="28"/>
        </w:rPr>
        <w:t>sus </w:t>
      </w:r>
      <w:r>
        <w:rPr>
          <w:spacing w:val="-5"/>
          <w:w w:val="105"/>
          <w:sz w:val="28"/>
        </w:rPr>
        <w:t>demandas </w:t>
      </w:r>
      <w:r>
        <w:rPr>
          <w:w w:val="105"/>
          <w:sz w:val="28"/>
        </w:rPr>
        <w:t>y los espacios públicos </w:t>
      </w:r>
      <w:r>
        <w:rPr>
          <w:spacing w:val="-4"/>
          <w:w w:val="105"/>
          <w:sz w:val="28"/>
        </w:rPr>
        <w:t>existentes </w:t>
      </w:r>
      <w:r>
        <w:rPr>
          <w:w w:val="105"/>
          <w:sz w:val="28"/>
        </w:rPr>
        <w:t>en </w:t>
      </w:r>
      <w:r>
        <w:rPr>
          <w:spacing w:val="3"/>
          <w:w w:val="105"/>
          <w:sz w:val="28"/>
        </w:rPr>
        <w:t>la </w:t>
      </w:r>
      <w:r>
        <w:rPr>
          <w:spacing w:val="-3"/>
          <w:w w:val="105"/>
          <w:sz w:val="28"/>
        </w:rPr>
        <w:t>zona(s) </w:t>
      </w:r>
      <w:r>
        <w:rPr>
          <w:w w:val="105"/>
          <w:sz w:val="28"/>
        </w:rPr>
        <w:t>de </w:t>
      </w:r>
      <w:r>
        <w:rPr>
          <w:spacing w:val="2"/>
          <w:w w:val="105"/>
          <w:sz w:val="28"/>
        </w:rPr>
        <w:t>la(s) </w:t>
      </w:r>
      <w:r>
        <w:rPr>
          <w:w w:val="105"/>
          <w:sz w:val="28"/>
        </w:rPr>
        <w:t>ciudad(es) </w:t>
      </w:r>
      <w:r>
        <w:rPr>
          <w:spacing w:val="-8"/>
          <w:w w:val="105"/>
          <w:sz w:val="28"/>
        </w:rPr>
        <w:t>ya</w:t>
      </w:r>
      <w:r>
        <w:rPr>
          <w:spacing w:val="-49"/>
          <w:w w:val="105"/>
          <w:sz w:val="28"/>
        </w:rPr>
        <w:t> </w:t>
      </w:r>
      <w:r>
        <w:rPr>
          <w:w w:val="105"/>
          <w:sz w:val="28"/>
        </w:rPr>
        <w:t>consolidada(s).</w:t>
      </w:r>
    </w:p>
    <w:p>
      <w:pPr>
        <w:pStyle w:val="BodyText"/>
        <w:spacing w:before="2"/>
        <w:rPr>
          <w:sz w:val="24"/>
        </w:rPr>
      </w:pPr>
    </w:p>
    <w:p>
      <w:pPr>
        <w:spacing w:line="247" w:lineRule="auto" w:before="0"/>
        <w:ind w:left="100" w:right="83" w:firstLine="0"/>
        <w:jc w:val="both"/>
        <w:rPr>
          <w:sz w:val="28"/>
        </w:rPr>
      </w:pPr>
      <w:r>
        <w:rPr>
          <w:spacing w:val="-5"/>
          <w:sz w:val="29"/>
        </w:rPr>
        <w:t>Idealmente, </w:t>
      </w:r>
      <w:r>
        <w:rPr>
          <w:sz w:val="29"/>
        </w:rPr>
        <w:t>cada </w:t>
      </w:r>
      <w:r>
        <w:rPr>
          <w:spacing w:val="-6"/>
          <w:sz w:val="29"/>
        </w:rPr>
        <w:t>conjunto </w:t>
      </w:r>
      <w:r>
        <w:rPr>
          <w:spacing w:val="-5"/>
          <w:sz w:val="29"/>
        </w:rPr>
        <w:t>urbano </w:t>
      </w:r>
      <w:r>
        <w:rPr>
          <w:sz w:val="29"/>
        </w:rPr>
        <w:t>está pensado </w:t>
      </w:r>
      <w:r>
        <w:rPr>
          <w:spacing w:val="-6"/>
          <w:sz w:val="29"/>
        </w:rPr>
        <w:t>como </w:t>
      </w:r>
      <w:r>
        <w:rPr>
          <w:spacing w:val="-4"/>
          <w:sz w:val="29"/>
        </w:rPr>
        <w:t>autosuficiente </w:t>
      </w:r>
      <w:r>
        <w:rPr>
          <w:sz w:val="29"/>
        </w:rPr>
        <w:t>e </w:t>
      </w:r>
      <w:r>
        <w:rPr>
          <w:spacing w:val="-3"/>
          <w:sz w:val="29"/>
        </w:rPr>
        <w:t>independiente </w:t>
      </w:r>
      <w:r>
        <w:rPr>
          <w:sz w:val="29"/>
        </w:rPr>
        <w:t>de los espacios </w:t>
      </w:r>
      <w:r>
        <w:rPr>
          <w:sz w:val="28"/>
        </w:rPr>
        <w:t>públicos consolidados, </w:t>
      </w:r>
      <w:r>
        <w:rPr>
          <w:spacing w:val="-4"/>
          <w:sz w:val="28"/>
        </w:rPr>
        <w:t>pues</w:t>
      </w:r>
      <w:r>
        <w:rPr>
          <w:spacing w:val="62"/>
          <w:sz w:val="28"/>
        </w:rPr>
        <w:t> </w:t>
      </w:r>
      <w:r>
        <w:rPr>
          <w:spacing w:val="2"/>
          <w:sz w:val="28"/>
        </w:rPr>
        <w:t>las </w:t>
      </w:r>
      <w:r>
        <w:rPr>
          <w:sz w:val="28"/>
        </w:rPr>
        <w:t>vías de </w:t>
      </w:r>
      <w:r>
        <w:rPr>
          <w:spacing w:val="-4"/>
          <w:sz w:val="28"/>
        </w:rPr>
        <w:t>comunicación </w:t>
      </w:r>
      <w:r>
        <w:rPr>
          <w:sz w:val="28"/>
        </w:rPr>
        <w:t>los vinculan </w:t>
      </w:r>
      <w:r>
        <w:rPr>
          <w:spacing w:val="-4"/>
          <w:sz w:val="28"/>
        </w:rPr>
        <w:t>directamente</w:t>
      </w:r>
      <w:r>
        <w:rPr>
          <w:spacing w:val="62"/>
          <w:sz w:val="28"/>
        </w:rPr>
        <w:t> </w:t>
      </w:r>
      <w:r>
        <w:rPr>
          <w:sz w:val="28"/>
        </w:rPr>
        <w:t>con </w:t>
      </w:r>
      <w:r>
        <w:rPr>
          <w:spacing w:val="3"/>
          <w:sz w:val="28"/>
        </w:rPr>
        <w:t>la  </w:t>
      </w:r>
      <w:r>
        <w:rPr>
          <w:spacing w:val="-3"/>
          <w:sz w:val="28"/>
        </w:rPr>
        <w:t>Ciudad  </w:t>
      </w:r>
      <w:r>
        <w:rPr>
          <w:sz w:val="28"/>
        </w:rPr>
        <w:t>de  </w:t>
      </w:r>
      <w:r>
        <w:rPr>
          <w:spacing w:val="-3"/>
          <w:sz w:val="28"/>
        </w:rPr>
        <w:t>México, </w:t>
      </w:r>
      <w:r>
        <w:rPr>
          <w:spacing w:val="-4"/>
          <w:sz w:val="28"/>
        </w:rPr>
        <w:t>nombrados</w:t>
      </w:r>
      <w:r>
        <w:rPr>
          <w:spacing w:val="62"/>
          <w:sz w:val="28"/>
        </w:rPr>
        <w:t> </w:t>
      </w:r>
      <w:r>
        <w:rPr>
          <w:sz w:val="28"/>
        </w:rPr>
        <w:t>distritos habitacionales </w:t>
      </w:r>
      <w:r>
        <w:rPr>
          <w:spacing w:val="-4"/>
          <w:sz w:val="28"/>
        </w:rPr>
        <w:t>autocontenidos;</w:t>
      </w:r>
      <w:r>
        <w:rPr>
          <w:spacing w:val="62"/>
          <w:sz w:val="28"/>
        </w:rPr>
        <w:t> </w:t>
      </w:r>
      <w:r>
        <w:rPr>
          <w:spacing w:val="3"/>
          <w:sz w:val="28"/>
        </w:rPr>
        <w:t>sin </w:t>
      </w:r>
      <w:r>
        <w:rPr>
          <w:spacing w:val="-4"/>
          <w:sz w:val="28"/>
        </w:rPr>
        <w:t>embargo,</w:t>
      </w:r>
      <w:r>
        <w:rPr>
          <w:spacing w:val="62"/>
          <w:sz w:val="28"/>
        </w:rPr>
        <w:t> </w:t>
      </w:r>
      <w:r>
        <w:rPr>
          <w:spacing w:val="3"/>
          <w:sz w:val="28"/>
        </w:rPr>
        <w:t>la </w:t>
      </w:r>
      <w:r>
        <w:rPr>
          <w:sz w:val="28"/>
        </w:rPr>
        <w:t>condición </w:t>
      </w:r>
      <w:r>
        <w:rPr>
          <w:spacing w:val="-3"/>
          <w:sz w:val="28"/>
        </w:rPr>
        <w:t>económica, </w:t>
      </w:r>
      <w:r>
        <w:rPr>
          <w:sz w:val="28"/>
        </w:rPr>
        <w:t>deficiencia en los </w:t>
      </w:r>
      <w:r>
        <w:rPr>
          <w:spacing w:val="2"/>
          <w:sz w:val="28"/>
        </w:rPr>
        <w:t>servicios </w:t>
      </w:r>
      <w:r>
        <w:rPr>
          <w:sz w:val="28"/>
        </w:rPr>
        <w:t>y </w:t>
      </w:r>
      <w:r>
        <w:rPr>
          <w:spacing w:val="3"/>
          <w:sz w:val="28"/>
        </w:rPr>
        <w:t>la </w:t>
      </w:r>
      <w:r>
        <w:rPr>
          <w:spacing w:val="-3"/>
          <w:sz w:val="28"/>
        </w:rPr>
        <w:t>falta </w:t>
      </w:r>
      <w:r>
        <w:rPr>
          <w:sz w:val="28"/>
        </w:rPr>
        <w:t>de </w:t>
      </w:r>
      <w:r>
        <w:rPr>
          <w:spacing w:val="-3"/>
          <w:sz w:val="28"/>
        </w:rPr>
        <w:t>empleo </w:t>
      </w:r>
      <w:r>
        <w:rPr>
          <w:sz w:val="28"/>
        </w:rPr>
        <w:t>(Plancarte y </w:t>
      </w:r>
      <w:r>
        <w:rPr>
          <w:spacing w:val="-6"/>
          <w:sz w:val="28"/>
        </w:rPr>
        <w:t>Yáñez, </w:t>
      </w:r>
      <w:r>
        <w:rPr>
          <w:sz w:val="28"/>
        </w:rPr>
        <w:t>2012) </w:t>
      </w:r>
      <w:r>
        <w:rPr>
          <w:spacing w:val="-5"/>
          <w:sz w:val="28"/>
        </w:rPr>
        <w:t>han </w:t>
      </w:r>
      <w:r>
        <w:rPr>
          <w:spacing w:val="2"/>
          <w:sz w:val="28"/>
        </w:rPr>
        <w:t>sido </w:t>
      </w:r>
      <w:r>
        <w:rPr>
          <w:sz w:val="28"/>
        </w:rPr>
        <w:t>factores </w:t>
      </w:r>
      <w:r>
        <w:rPr>
          <w:spacing w:val="-5"/>
          <w:sz w:val="28"/>
        </w:rPr>
        <w:t>que han </w:t>
      </w:r>
      <w:r>
        <w:rPr>
          <w:sz w:val="28"/>
        </w:rPr>
        <w:t>modificado  los  </w:t>
      </w:r>
      <w:r>
        <w:rPr>
          <w:spacing w:val="-3"/>
          <w:sz w:val="28"/>
        </w:rPr>
        <w:t>desplazamientos  </w:t>
      </w:r>
      <w:r>
        <w:rPr>
          <w:sz w:val="28"/>
        </w:rPr>
        <w:t>y </w:t>
      </w:r>
      <w:r>
        <w:rPr>
          <w:spacing w:val="-3"/>
          <w:sz w:val="28"/>
        </w:rPr>
        <w:t>concentraciones</w:t>
      </w:r>
      <w:r>
        <w:rPr>
          <w:spacing w:val="-8"/>
          <w:sz w:val="28"/>
        </w:rPr>
        <w:t> </w:t>
      </w:r>
      <w:r>
        <w:rPr>
          <w:sz w:val="28"/>
        </w:rPr>
        <w:t>previstos.</w:t>
      </w:r>
    </w:p>
    <w:p>
      <w:pPr>
        <w:pStyle w:val="BodyText"/>
        <w:spacing w:before="3"/>
        <w:rPr>
          <w:sz w:val="26"/>
        </w:rPr>
      </w:pPr>
    </w:p>
    <w:p>
      <w:pPr>
        <w:spacing w:before="0"/>
        <w:ind w:left="100" w:right="0" w:firstLine="0"/>
        <w:jc w:val="both"/>
        <w:rPr>
          <w:b/>
          <w:i/>
          <w:sz w:val="28"/>
        </w:rPr>
      </w:pPr>
      <w:r>
        <w:rPr>
          <w:b/>
          <w:i/>
          <w:w w:val="105"/>
          <w:sz w:val="28"/>
        </w:rPr>
        <w:t>Zumpango</w:t>
      </w:r>
    </w:p>
    <w:p>
      <w:pPr>
        <w:pStyle w:val="BodyText"/>
        <w:spacing w:before="3"/>
        <w:rPr>
          <w:b/>
          <w:i/>
          <w:sz w:val="25"/>
        </w:rPr>
      </w:pPr>
    </w:p>
    <w:p>
      <w:pPr>
        <w:pStyle w:val="BodyText"/>
        <w:spacing w:before="1"/>
        <w:ind w:left="100" w:right="99"/>
        <w:jc w:val="both"/>
      </w:pPr>
      <w:r>
        <w:rPr>
          <w:spacing w:val="-4"/>
        </w:rPr>
        <w:t>De </w:t>
      </w:r>
      <w:r>
        <w:rPr/>
        <w:t>acuerdo con el Plan de Desarrollo </w:t>
      </w:r>
      <w:r>
        <w:rPr>
          <w:spacing w:val="-6"/>
        </w:rPr>
        <w:t>Urbano </w:t>
      </w:r>
      <w:r>
        <w:rPr/>
        <w:t>2008,</w:t>
      </w:r>
      <w:r>
        <w:rPr>
          <w:position w:val="10"/>
          <w:sz w:val="21"/>
        </w:rPr>
        <w:t>7 </w:t>
      </w:r>
      <w:r>
        <w:rPr/>
        <w:t>el </w:t>
      </w:r>
      <w:r>
        <w:rPr>
          <w:spacing w:val="-4"/>
        </w:rPr>
        <w:t>municipio </w:t>
      </w:r>
      <w:r>
        <w:rPr/>
        <w:t>de </w:t>
      </w:r>
      <w:r>
        <w:rPr>
          <w:spacing w:val="-11"/>
        </w:rPr>
        <w:t>Zumpango </w:t>
      </w:r>
      <w:r>
        <w:rPr/>
        <w:t>se localiza en </w:t>
      </w:r>
      <w:r>
        <w:rPr>
          <w:spacing w:val="3"/>
        </w:rPr>
        <w:t>la </w:t>
      </w:r>
      <w:r>
        <w:rPr>
          <w:spacing w:val="-7"/>
        </w:rPr>
        <w:t>zona </w:t>
      </w:r>
      <w:r>
        <w:rPr>
          <w:spacing w:val="-4"/>
        </w:rPr>
        <w:t>norte </w:t>
      </w:r>
      <w:r>
        <w:rPr/>
        <w:t>del Estado de </w:t>
      </w:r>
      <w:r>
        <w:rPr>
          <w:spacing w:val="-3"/>
        </w:rPr>
        <w:t>México, </w:t>
      </w:r>
      <w:r>
        <w:rPr/>
        <w:t>a 60 </w:t>
      </w:r>
      <w:r>
        <w:rPr>
          <w:spacing w:val="-8"/>
        </w:rPr>
        <w:t>km </w:t>
      </w:r>
      <w:r>
        <w:rPr/>
        <w:t>de distancia de </w:t>
      </w:r>
      <w:r>
        <w:rPr>
          <w:spacing w:val="3"/>
        </w:rPr>
        <w:t>la </w:t>
      </w:r>
      <w:r>
        <w:rPr>
          <w:spacing w:val="-3"/>
        </w:rPr>
        <w:t>Ciudad </w:t>
      </w:r>
      <w:r>
        <w:rPr/>
        <w:t>de </w:t>
      </w:r>
      <w:r>
        <w:rPr>
          <w:spacing w:val="-3"/>
        </w:rPr>
        <w:t>México. </w:t>
      </w:r>
      <w:r>
        <w:rPr>
          <w:spacing w:val="-8"/>
        </w:rPr>
        <w:t>Cuenta </w:t>
      </w:r>
      <w:r>
        <w:rPr/>
        <w:t>con </w:t>
      </w:r>
      <w:r>
        <w:rPr>
          <w:spacing w:val="-10"/>
        </w:rPr>
        <w:t>una </w:t>
      </w:r>
      <w:r>
        <w:rPr/>
        <w:t>superficie de 24</w:t>
      </w:r>
      <w:r>
        <w:rPr>
          <w:spacing w:val="-7"/>
        </w:rPr>
        <w:t> </w:t>
      </w:r>
      <w:r>
        <w:rPr/>
        <w:t>408.22</w:t>
      </w:r>
      <w:r>
        <w:rPr>
          <w:spacing w:val="-7"/>
        </w:rPr>
        <w:t> </w:t>
      </w:r>
      <w:r>
        <w:rPr/>
        <w:t>hectáreas</w:t>
      </w:r>
      <w:r>
        <w:rPr>
          <w:spacing w:val="-3"/>
        </w:rPr>
        <w:t> </w:t>
      </w:r>
      <w:r>
        <w:rPr>
          <w:spacing w:val="-5"/>
        </w:rPr>
        <w:t>que </w:t>
      </w:r>
      <w:r>
        <w:rPr/>
        <w:t>representan</w:t>
      </w:r>
      <w:r>
        <w:rPr>
          <w:spacing w:val="-19"/>
        </w:rPr>
        <w:t> </w:t>
      </w:r>
      <w:r>
        <w:rPr/>
        <w:t>el 1.08%</w:t>
      </w:r>
      <w:r>
        <w:rPr>
          <w:spacing w:val="-2"/>
        </w:rPr>
        <w:t> </w:t>
      </w:r>
      <w:r>
        <w:rPr/>
        <w:t>de</w:t>
      </w:r>
      <w:r>
        <w:rPr>
          <w:spacing w:val="-5"/>
        </w:rPr>
        <w:t> </w:t>
      </w:r>
      <w:r>
        <w:rPr>
          <w:spacing w:val="3"/>
        </w:rPr>
        <w:t>la</w:t>
      </w:r>
      <w:r>
        <w:rPr>
          <w:spacing w:val="-5"/>
        </w:rPr>
        <w:t> </w:t>
      </w:r>
      <w:r>
        <w:rPr/>
        <w:t>superficie</w:t>
      </w:r>
      <w:r>
        <w:rPr>
          <w:spacing w:val="-5"/>
        </w:rPr>
        <w:t> </w:t>
      </w:r>
      <w:r>
        <w:rPr/>
        <w:t>estatal.</w:t>
      </w:r>
      <w:r>
        <w:rPr>
          <w:spacing w:val="-7"/>
        </w:rPr>
        <w:t> </w:t>
      </w:r>
      <w:r>
        <w:rPr/>
        <w:t>El </w:t>
      </w:r>
      <w:r>
        <w:rPr>
          <w:i/>
        </w:rPr>
        <w:t>Censo</w:t>
      </w:r>
      <w:r>
        <w:rPr>
          <w:i/>
          <w:spacing w:val="-4"/>
        </w:rPr>
        <w:t> </w:t>
      </w:r>
      <w:r>
        <w:rPr>
          <w:i/>
        </w:rPr>
        <w:t>de</w:t>
      </w:r>
      <w:r>
        <w:rPr>
          <w:i/>
          <w:spacing w:val="-3"/>
        </w:rPr>
        <w:t> </w:t>
      </w:r>
      <w:r>
        <w:rPr>
          <w:i/>
        </w:rPr>
        <w:t>Población</w:t>
      </w:r>
      <w:r>
        <w:rPr>
          <w:i/>
          <w:spacing w:val="-4"/>
        </w:rPr>
        <w:t> </w:t>
      </w:r>
      <w:r>
        <w:rPr>
          <w:i/>
        </w:rPr>
        <w:t>y</w:t>
      </w:r>
      <w:r>
        <w:rPr>
          <w:i/>
          <w:spacing w:val="-3"/>
        </w:rPr>
        <w:t> </w:t>
      </w:r>
      <w:r>
        <w:rPr>
          <w:i/>
        </w:rPr>
        <w:t>Vivienda </w:t>
      </w:r>
      <w:r>
        <w:rPr>
          <w:i/>
        </w:rPr>
        <w:t>2010</w:t>
      </w:r>
      <w:r>
        <w:rPr>
          <w:position w:val="10"/>
          <w:sz w:val="21"/>
        </w:rPr>
        <w:t>8 </w:t>
      </w:r>
      <w:r>
        <w:rPr/>
        <w:t>contabilizó </w:t>
      </w:r>
      <w:r>
        <w:rPr>
          <w:spacing w:val="-8"/>
        </w:rPr>
        <w:t>un </w:t>
      </w:r>
      <w:r>
        <w:rPr>
          <w:spacing w:val="-4"/>
        </w:rPr>
        <w:t>total </w:t>
      </w:r>
      <w:r>
        <w:rPr/>
        <w:t>de 159 647 </w:t>
      </w:r>
      <w:r>
        <w:rPr>
          <w:spacing w:val="-4"/>
        </w:rPr>
        <w:t>habitantes, </w:t>
      </w:r>
      <w:r>
        <w:rPr/>
        <w:t>destacando </w:t>
      </w:r>
      <w:r>
        <w:rPr>
          <w:spacing w:val="3"/>
        </w:rPr>
        <w:t>la </w:t>
      </w:r>
      <w:r>
        <w:rPr/>
        <w:t>cabecera </w:t>
      </w:r>
      <w:r>
        <w:rPr>
          <w:spacing w:val="-5"/>
        </w:rPr>
        <w:t>municipal </w:t>
      </w:r>
      <w:r>
        <w:rPr>
          <w:spacing w:val="-6"/>
        </w:rPr>
        <w:t>como </w:t>
      </w:r>
      <w:r>
        <w:rPr>
          <w:spacing w:val="-3"/>
        </w:rPr>
        <w:t>concentradora </w:t>
      </w:r>
      <w:r>
        <w:rPr/>
        <w:t>poblacional, con 39.53% del </w:t>
      </w:r>
      <w:r>
        <w:rPr>
          <w:spacing w:val="-4"/>
        </w:rPr>
        <w:t>total</w:t>
      </w:r>
      <w:r>
        <w:rPr>
          <w:spacing w:val="-16"/>
        </w:rPr>
        <w:t> </w:t>
      </w:r>
      <w:r>
        <w:rPr>
          <w:spacing w:val="-4"/>
        </w:rPr>
        <w:t>municipal.</w:t>
      </w:r>
    </w:p>
    <w:p>
      <w:pPr>
        <w:pStyle w:val="BodyText"/>
        <w:spacing w:before="7"/>
        <w:rPr>
          <w:sz w:val="25"/>
        </w:rPr>
      </w:pPr>
    </w:p>
    <w:p>
      <w:pPr>
        <w:spacing w:line="244" w:lineRule="auto" w:before="0"/>
        <w:ind w:left="100" w:right="365" w:firstLine="0"/>
        <w:jc w:val="left"/>
        <w:rPr>
          <w:sz w:val="29"/>
        </w:rPr>
      </w:pPr>
      <w:r>
        <w:rPr>
          <w:sz w:val="28"/>
        </w:rPr>
        <w:t>Es </w:t>
      </w:r>
      <w:r>
        <w:rPr>
          <w:spacing w:val="-5"/>
          <w:sz w:val="28"/>
        </w:rPr>
        <w:t>importante </w:t>
      </w:r>
      <w:r>
        <w:rPr>
          <w:sz w:val="28"/>
        </w:rPr>
        <w:t>destacar el </w:t>
      </w:r>
      <w:r>
        <w:rPr>
          <w:spacing w:val="-5"/>
          <w:sz w:val="28"/>
        </w:rPr>
        <w:t>incremento </w:t>
      </w:r>
      <w:r>
        <w:rPr>
          <w:sz w:val="28"/>
        </w:rPr>
        <w:t>de </w:t>
      </w:r>
      <w:r>
        <w:rPr>
          <w:spacing w:val="3"/>
          <w:sz w:val="28"/>
        </w:rPr>
        <w:t>la </w:t>
      </w:r>
      <w:r>
        <w:rPr>
          <w:sz w:val="28"/>
        </w:rPr>
        <w:t>población de 2002 al 2010 en 60% y el </w:t>
      </w:r>
      <w:r>
        <w:rPr>
          <w:spacing w:val="-3"/>
          <w:sz w:val="28"/>
        </w:rPr>
        <w:t>crecimiento </w:t>
      </w:r>
      <w:r>
        <w:rPr>
          <w:sz w:val="28"/>
        </w:rPr>
        <w:t>de 164%   en el </w:t>
      </w:r>
      <w:r>
        <w:rPr>
          <w:spacing w:val="-4"/>
          <w:sz w:val="28"/>
        </w:rPr>
        <w:t>total </w:t>
      </w:r>
      <w:r>
        <w:rPr>
          <w:sz w:val="28"/>
        </w:rPr>
        <w:t>de viviendas </w:t>
      </w:r>
      <w:r>
        <w:rPr>
          <w:spacing w:val="-3"/>
          <w:sz w:val="28"/>
        </w:rPr>
        <w:t>construidas </w:t>
      </w:r>
      <w:r>
        <w:rPr>
          <w:sz w:val="28"/>
        </w:rPr>
        <w:t>en el </w:t>
      </w:r>
      <w:r>
        <w:rPr>
          <w:spacing w:val="-4"/>
          <w:sz w:val="28"/>
        </w:rPr>
        <w:t>municipio </w:t>
      </w:r>
      <w:r>
        <w:rPr>
          <w:sz w:val="28"/>
        </w:rPr>
        <w:t>en el </w:t>
      </w:r>
      <w:r>
        <w:rPr>
          <w:spacing w:val="-8"/>
          <w:sz w:val="28"/>
        </w:rPr>
        <w:t>mismo </w:t>
      </w:r>
      <w:r>
        <w:rPr>
          <w:sz w:val="28"/>
        </w:rPr>
        <w:t>periodo (cuadro 2), dicho </w:t>
      </w:r>
      <w:r>
        <w:rPr>
          <w:spacing w:val="-5"/>
          <w:sz w:val="28"/>
        </w:rPr>
        <w:t>incremento </w:t>
      </w:r>
      <w:r>
        <w:rPr>
          <w:sz w:val="28"/>
        </w:rPr>
        <w:t>deriva </w:t>
      </w:r>
      <w:r>
        <w:rPr>
          <w:spacing w:val="-3"/>
          <w:sz w:val="28"/>
        </w:rPr>
        <w:t>principalmente </w:t>
      </w:r>
      <w:r>
        <w:rPr>
          <w:sz w:val="28"/>
        </w:rPr>
        <w:t>de </w:t>
      </w:r>
      <w:r>
        <w:rPr>
          <w:spacing w:val="3"/>
          <w:sz w:val="28"/>
        </w:rPr>
        <w:t>la </w:t>
      </w:r>
      <w:r>
        <w:rPr>
          <w:sz w:val="28"/>
        </w:rPr>
        <w:t>construcción de </w:t>
      </w:r>
      <w:r>
        <w:rPr>
          <w:spacing w:val="-4"/>
          <w:sz w:val="28"/>
        </w:rPr>
        <w:t>fraccionamientos </w:t>
      </w:r>
      <w:r>
        <w:rPr>
          <w:spacing w:val="-3"/>
          <w:sz w:val="28"/>
        </w:rPr>
        <w:t>autorizados </w:t>
      </w:r>
      <w:r>
        <w:rPr>
          <w:sz w:val="28"/>
        </w:rPr>
        <w:t>a partir de 2004 y </w:t>
      </w:r>
      <w:r>
        <w:rPr>
          <w:spacing w:val="-5"/>
          <w:sz w:val="28"/>
        </w:rPr>
        <w:t>que </w:t>
      </w:r>
      <w:r>
        <w:rPr>
          <w:sz w:val="29"/>
        </w:rPr>
        <w:t>corresponden</w:t>
      </w:r>
      <w:r>
        <w:rPr>
          <w:spacing w:val="-21"/>
          <w:sz w:val="29"/>
        </w:rPr>
        <w:t> </w:t>
      </w:r>
      <w:r>
        <w:rPr>
          <w:sz w:val="29"/>
        </w:rPr>
        <w:t>al</w:t>
      </w:r>
      <w:r>
        <w:rPr>
          <w:spacing w:val="-3"/>
          <w:sz w:val="29"/>
        </w:rPr>
        <w:t> proyecto</w:t>
      </w:r>
      <w:r>
        <w:rPr>
          <w:spacing w:val="-8"/>
          <w:sz w:val="29"/>
        </w:rPr>
        <w:t> </w:t>
      </w:r>
      <w:r>
        <w:rPr>
          <w:sz w:val="29"/>
        </w:rPr>
        <w:t>de</w:t>
      </w:r>
      <w:r>
        <w:rPr>
          <w:spacing w:val="-6"/>
          <w:sz w:val="29"/>
        </w:rPr>
        <w:t> </w:t>
      </w:r>
      <w:r>
        <w:rPr>
          <w:spacing w:val="-4"/>
          <w:sz w:val="29"/>
        </w:rPr>
        <w:t>reordenamiento</w:t>
      </w:r>
      <w:r>
        <w:rPr>
          <w:spacing w:val="-8"/>
          <w:sz w:val="29"/>
        </w:rPr>
        <w:t> </w:t>
      </w:r>
      <w:r>
        <w:rPr>
          <w:spacing w:val="-5"/>
          <w:sz w:val="29"/>
        </w:rPr>
        <w:t>urbano</w:t>
      </w:r>
      <w:r>
        <w:rPr>
          <w:spacing w:val="-8"/>
          <w:sz w:val="29"/>
        </w:rPr>
        <w:t> </w:t>
      </w:r>
      <w:r>
        <w:rPr>
          <w:sz w:val="29"/>
        </w:rPr>
        <w:t>de</w:t>
      </w:r>
      <w:r>
        <w:rPr>
          <w:spacing w:val="-6"/>
          <w:sz w:val="29"/>
        </w:rPr>
        <w:t> </w:t>
      </w:r>
      <w:r>
        <w:rPr>
          <w:spacing w:val="2"/>
          <w:sz w:val="29"/>
        </w:rPr>
        <w:t>las</w:t>
      </w:r>
      <w:r>
        <w:rPr>
          <w:spacing w:val="-6"/>
          <w:sz w:val="29"/>
        </w:rPr>
        <w:t> </w:t>
      </w:r>
      <w:r>
        <w:rPr>
          <w:sz w:val="29"/>
        </w:rPr>
        <w:t>Ciudades</w:t>
      </w:r>
      <w:r>
        <w:rPr>
          <w:spacing w:val="-6"/>
          <w:sz w:val="29"/>
        </w:rPr>
        <w:t> </w:t>
      </w:r>
      <w:r>
        <w:rPr>
          <w:sz w:val="29"/>
        </w:rPr>
        <w:t>bicentenario</w:t>
      </w:r>
      <w:r>
        <w:rPr>
          <w:spacing w:val="-8"/>
          <w:sz w:val="29"/>
        </w:rPr>
        <w:t> </w:t>
      </w:r>
      <w:r>
        <w:rPr>
          <w:sz w:val="29"/>
        </w:rPr>
        <w:t>(cuadro</w:t>
      </w:r>
      <w:r>
        <w:rPr>
          <w:spacing w:val="-8"/>
          <w:sz w:val="29"/>
        </w:rPr>
        <w:t> </w:t>
      </w:r>
      <w:r>
        <w:rPr>
          <w:sz w:val="29"/>
        </w:rPr>
        <w:t>3).</w:t>
      </w:r>
    </w:p>
    <w:p>
      <w:pPr>
        <w:pStyle w:val="BodyText"/>
        <w:spacing w:before="3"/>
        <w:rPr>
          <w:sz w:val="24"/>
        </w:rPr>
      </w:pPr>
    </w:p>
    <w:p>
      <w:pPr>
        <w:spacing w:before="0"/>
        <w:ind w:left="100" w:right="0" w:firstLine="0"/>
        <w:jc w:val="both"/>
        <w:rPr>
          <w:i/>
          <w:sz w:val="29"/>
        </w:rPr>
      </w:pPr>
      <w:r>
        <w:rPr>
          <w:sz w:val="29"/>
        </w:rPr>
        <w:t>Cuadro 2. </w:t>
      </w:r>
      <w:r>
        <w:rPr>
          <w:i/>
          <w:sz w:val="29"/>
        </w:rPr>
        <w:t>Proceso de poblamiento del municipio de Zumpango en el periodo 1984-2002</w:t>
      </w:r>
    </w:p>
    <w:p>
      <w:pPr>
        <w:pStyle w:val="BodyText"/>
        <w:spacing w:before="9"/>
        <w:rPr>
          <w:i/>
          <w:sz w:val="25"/>
        </w:rPr>
      </w:pPr>
    </w:p>
    <w:tbl>
      <w:tblPr>
        <w:tblW w:w="0" w:type="auto"/>
        <w:jc w:val="left"/>
        <w:tblInd w:w="100" w:type="dxa"/>
        <w:tblBorders>
          <w:top w:val="double" w:sz="8" w:space="0" w:color="2B2B2B"/>
          <w:left w:val="double" w:sz="8" w:space="0" w:color="2B2B2B"/>
          <w:bottom w:val="double" w:sz="8" w:space="0" w:color="2B2B2B"/>
          <w:right w:val="double" w:sz="8" w:space="0" w:color="2B2B2B"/>
          <w:insideH w:val="double" w:sz="8" w:space="0" w:color="2B2B2B"/>
          <w:insideV w:val="double" w:sz="8" w:space="0" w:color="2B2B2B"/>
        </w:tblBorders>
        <w:tblLayout w:type="fixed"/>
        <w:tblCellMar>
          <w:top w:w="0" w:type="dxa"/>
          <w:left w:w="0" w:type="dxa"/>
          <w:bottom w:w="0" w:type="dxa"/>
          <w:right w:w="0" w:type="dxa"/>
        </w:tblCellMar>
        <w:tblLook w:val="01E0"/>
      </w:tblPr>
      <w:tblGrid>
        <w:gridCol w:w="1685"/>
        <w:gridCol w:w="3125"/>
        <w:gridCol w:w="3773"/>
      </w:tblGrid>
      <w:tr>
        <w:trPr>
          <w:trHeight w:val="418" w:hRule="exact"/>
        </w:trPr>
        <w:tc>
          <w:tcPr>
            <w:tcW w:w="1685" w:type="dxa"/>
          </w:tcPr>
          <w:p>
            <w:pPr>
              <w:pStyle w:val="TableParagraph"/>
              <w:ind w:left="310" w:right="310"/>
              <w:jc w:val="center"/>
              <w:rPr>
                <w:b/>
                <w:sz w:val="29"/>
              </w:rPr>
            </w:pPr>
            <w:r>
              <w:rPr>
                <w:b/>
                <w:sz w:val="29"/>
              </w:rPr>
              <w:t>Periodo</w:t>
            </w:r>
          </w:p>
        </w:tc>
        <w:tc>
          <w:tcPr>
            <w:tcW w:w="3125" w:type="dxa"/>
          </w:tcPr>
          <w:p>
            <w:pPr>
              <w:pStyle w:val="TableParagraph"/>
              <w:ind w:left="587" w:right="579"/>
              <w:jc w:val="center"/>
              <w:rPr>
                <w:b/>
                <w:sz w:val="29"/>
              </w:rPr>
            </w:pPr>
            <w:r>
              <w:rPr>
                <w:b/>
                <w:sz w:val="29"/>
              </w:rPr>
              <w:t>Población total</w:t>
            </w:r>
          </w:p>
        </w:tc>
        <w:tc>
          <w:tcPr>
            <w:tcW w:w="3773" w:type="dxa"/>
            <w:tcBorders>
              <w:right w:val="double" w:sz="8" w:space="0" w:color="808080"/>
            </w:tcBorders>
          </w:tcPr>
          <w:p>
            <w:pPr>
              <w:pStyle w:val="TableParagraph"/>
              <w:ind w:left="709" w:right="710"/>
              <w:jc w:val="center"/>
              <w:rPr>
                <w:b/>
                <w:sz w:val="29"/>
              </w:rPr>
            </w:pPr>
            <w:r>
              <w:rPr>
                <w:b/>
                <w:sz w:val="29"/>
              </w:rPr>
              <w:t>Total de viviendas</w:t>
            </w:r>
          </w:p>
        </w:tc>
      </w:tr>
      <w:tr>
        <w:trPr>
          <w:trHeight w:val="418" w:hRule="exact"/>
        </w:trPr>
        <w:tc>
          <w:tcPr>
            <w:tcW w:w="1685" w:type="dxa"/>
          </w:tcPr>
          <w:p>
            <w:pPr>
              <w:pStyle w:val="TableParagraph"/>
              <w:ind w:left="310" w:right="310"/>
              <w:jc w:val="center"/>
              <w:rPr>
                <w:sz w:val="29"/>
              </w:rPr>
            </w:pPr>
            <w:r>
              <w:rPr>
                <w:sz w:val="29"/>
              </w:rPr>
              <w:t>1984</w:t>
            </w:r>
          </w:p>
        </w:tc>
        <w:tc>
          <w:tcPr>
            <w:tcW w:w="3125" w:type="dxa"/>
          </w:tcPr>
          <w:p>
            <w:pPr>
              <w:pStyle w:val="TableParagraph"/>
              <w:ind w:left="579" w:right="579"/>
              <w:jc w:val="center"/>
              <w:rPr>
                <w:sz w:val="29"/>
              </w:rPr>
            </w:pPr>
            <w:r>
              <w:rPr>
                <w:sz w:val="29"/>
              </w:rPr>
              <w:t>51 393</w:t>
            </w:r>
          </w:p>
        </w:tc>
        <w:tc>
          <w:tcPr>
            <w:tcW w:w="3773" w:type="dxa"/>
            <w:tcBorders>
              <w:right w:val="double" w:sz="8" w:space="0" w:color="808080"/>
            </w:tcBorders>
          </w:tcPr>
          <w:p>
            <w:pPr>
              <w:pStyle w:val="TableParagraph"/>
              <w:ind w:left="709" w:right="709"/>
              <w:jc w:val="center"/>
              <w:rPr>
                <w:sz w:val="29"/>
              </w:rPr>
            </w:pPr>
            <w:r>
              <w:rPr>
                <w:sz w:val="29"/>
              </w:rPr>
              <w:t>8 237</w:t>
            </w:r>
          </w:p>
        </w:tc>
      </w:tr>
      <w:tr>
        <w:trPr>
          <w:trHeight w:val="418" w:hRule="exact"/>
        </w:trPr>
        <w:tc>
          <w:tcPr>
            <w:tcW w:w="1685" w:type="dxa"/>
          </w:tcPr>
          <w:p>
            <w:pPr>
              <w:pStyle w:val="TableParagraph"/>
              <w:spacing w:before="12"/>
              <w:ind w:left="310" w:right="310"/>
              <w:jc w:val="center"/>
              <w:rPr>
                <w:sz w:val="28"/>
              </w:rPr>
            </w:pPr>
            <w:r>
              <w:rPr>
                <w:w w:val="105"/>
                <w:sz w:val="28"/>
              </w:rPr>
              <w:t>1989</w:t>
            </w:r>
          </w:p>
        </w:tc>
        <w:tc>
          <w:tcPr>
            <w:tcW w:w="3125" w:type="dxa"/>
          </w:tcPr>
          <w:p>
            <w:pPr>
              <w:pStyle w:val="TableParagraph"/>
              <w:spacing w:before="12"/>
              <w:ind w:left="579" w:right="579"/>
              <w:jc w:val="center"/>
              <w:rPr>
                <w:sz w:val="28"/>
              </w:rPr>
            </w:pPr>
            <w:r>
              <w:rPr>
                <w:w w:val="105"/>
                <w:sz w:val="28"/>
              </w:rPr>
              <w:t>91 642</w:t>
            </w:r>
          </w:p>
        </w:tc>
        <w:tc>
          <w:tcPr>
            <w:tcW w:w="3773" w:type="dxa"/>
            <w:tcBorders>
              <w:right w:val="double" w:sz="8" w:space="0" w:color="808080"/>
            </w:tcBorders>
          </w:tcPr>
          <w:p>
            <w:pPr>
              <w:pStyle w:val="TableParagraph"/>
              <w:spacing w:before="12"/>
              <w:ind w:left="709" w:right="709"/>
              <w:jc w:val="center"/>
              <w:rPr>
                <w:sz w:val="28"/>
              </w:rPr>
            </w:pPr>
            <w:r>
              <w:rPr>
                <w:w w:val="105"/>
                <w:sz w:val="28"/>
              </w:rPr>
              <w:t>12 088</w:t>
            </w:r>
          </w:p>
        </w:tc>
      </w:tr>
      <w:tr>
        <w:trPr>
          <w:trHeight w:val="418" w:hRule="exact"/>
        </w:trPr>
        <w:tc>
          <w:tcPr>
            <w:tcW w:w="1685" w:type="dxa"/>
            <w:tcBorders>
              <w:bottom w:val="double" w:sz="8" w:space="0" w:color="808080"/>
            </w:tcBorders>
          </w:tcPr>
          <w:p>
            <w:pPr>
              <w:pStyle w:val="TableParagraph"/>
              <w:ind w:left="310" w:right="310"/>
              <w:jc w:val="center"/>
              <w:rPr>
                <w:sz w:val="29"/>
              </w:rPr>
            </w:pPr>
            <w:r>
              <w:rPr>
                <w:sz w:val="29"/>
              </w:rPr>
              <w:t>2002</w:t>
            </w:r>
          </w:p>
        </w:tc>
        <w:tc>
          <w:tcPr>
            <w:tcW w:w="3125" w:type="dxa"/>
            <w:tcBorders>
              <w:bottom w:val="double" w:sz="8" w:space="0" w:color="808080"/>
            </w:tcBorders>
          </w:tcPr>
          <w:p>
            <w:pPr>
              <w:pStyle w:val="TableParagraph"/>
              <w:ind w:left="579" w:right="579"/>
              <w:jc w:val="center"/>
              <w:rPr>
                <w:sz w:val="29"/>
              </w:rPr>
            </w:pPr>
            <w:r>
              <w:rPr>
                <w:sz w:val="29"/>
              </w:rPr>
              <w:t>99 774</w:t>
            </w:r>
          </w:p>
        </w:tc>
        <w:tc>
          <w:tcPr>
            <w:tcW w:w="3773" w:type="dxa"/>
            <w:tcBorders>
              <w:bottom w:val="double" w:sz="8" w:space="0" w:color="808080"/>
              <w:right w:val="double" w:sz="8" w:space="0" w:color="808080"/>
            </w:tcBorders>
          </w:tcPr>
          <w:p>
            <w:pPr>
              <w:pStyle w:val="TableParagraph"/>
              <w:ind w:left="709" w:right="709"/>
              <w:jc w:val="center"/>
              <w:rPr>
                <w:sz w:val="29"/>
              </w:rPr>
            </w:pPr>
            <w:r>
              <w:rPr>
                <w:sz w:val="29"/>
              </w:rPr>
              <w:t>18 709</w:t>
            </w:r>
          </w:p>
        </w:tc>
      </w:tr>
    </w:tbl>
    <w:p>
      <w:pPr>
        <w:spacing w:after="0"/>
        <w:jc w:val="center"/>
        <w:rPr>
          <w:sz w:val="29"/>
        </w:rPr>
        <w:sectPr>
          <w:pgSz w:w="12240" w:h="15840"/>
          <w:pgMar w:top="40" w:bottom="280" w:left="0" w:right="0"/>
        </w:sectPr>
      </w:pPr>
    </w:p>
    <w:p>
      <w:pPr>
        <w:pStyle w:val="BodyText"/>
        <w:spacing w:before="35"/>
        <w:ind w:left="100"/>
        <w:jc w:val="both"/>
      </w:pPr>
      <w:r>
        <w:rPr/>
        <w:t>Fuente: Plan de Desarrollo Urbano 2008.</w:t>
      </w:r>
    </w:p>
    <w:p>
      <w:pPr>
        <w:pStyle w:val="BodyText"/>
        <w:spacing w:before="7"/>
        <w:rPr>
          <w:sz w:val="25"/>
        </w:rPr>
      </w:pPr>
    </w:p>
    <w:p>
      <w:pPr>
        <w:spacing w:before="0"/>
        <w:ind w:left="100" w:right="0" w:firstLine="0"/>
        <w:jc w:val="both"/>
        <w:rPr>
          <w:i/>
          <w:sz w:val="28"/>
        </w:rPr>
      </w:pPr>
      <w:r>
        <w:rPr>
          <w:w w:val="105"/>
          <w:sz w:val="28"/>
        </w:rPr>
        <w:t>Cuadro 3. </w:t>
      </w:r>
      <w:r>
        <w:rPr>
          <w:i/>
          <w:w w:val="105"/>
          <w:sz w:val="28"/>
        </w:rPr>
        <w:t>Fraccionamientos y conjuntos urbanos autorizados 1981-2008</w:t>
      </w:r>
    </w:p>
    <w:p>
      <w:pPr>
        <w:pStyle w:val="BodyText"/>
        <w:rPr>
          <w:i/>
          <w:sz w:val="25"/>
        </w:rPr>
      </w:pPr>
    </w:p>
    <w:p>
      <w:pPr>
        <w:pStyle w:val="BodyText"/>
        <w:ind w:left="100"/>
        <w:jc w:val="both"/>
      </w:pPr>
      <w:r>
        <w:rPr/>
        <w:t>Fuente: Plan de Desarrollo Urbano 2008.</w:t>
      </w:r>
    </w:p>
    <w:p>
      <w:pPr>
        <w:pStyle w:val="BodyText"/>
        <w:spacing w:before="7"/>
        <w:rPr>
          <w:sz w:val="25"/>
        </w:rPr>
      </w:pPr>
    </w:p>
    <w:p>
      <w:pPr>
        <w:spacing w:before="0"/>
        <w:ind w:left="100" w:right="0" w:firstLine="0"/>
        <w:jc w:val="both"/>
        <w:rPr>
          <w:b/>
          <w:i/>
          <w:sz w:val="28"/>
        </w:rPr>
      </w:pPr>
      <w:r>
        <w:rPr>
          <w:b/>
          <w:i/>
          <w:w w:val="105"/>
          <w:sz w:val="28"/>
        </w:rPr>
        <w:t>Espacio público: el Centro Histórico de Zumpango</w:t>
      </w:r>
    </w:p>
    <w:p>
      <w:pPr>
        <w:pStyle w:val="BodyText"/>
        <w:spacing w:before="9"/>
        <w:rPr>
          <w:b/>
          <w:i/>
          <w:sz w:val="25"/>
        </w:rPr>
      </w:pPr>
    </w:p>
    <w:p>
      <w:pPr>
        <w:spacing w:line="247" w:lineRule="auto" w:before="0"/>
        <w:ind w:left="100" w:right="83" w:firstLine="0"/>
        <w:jc w:val="both"/>
        <w:rPr>
          <w:sz w:val="28"/>
        </w:rPr>
      </w:pPr>
      <w:r>
        <w:rPr>
          <w:w w:val="105"/>
          <w:sz w:val="28"/>
        </w:rPr>
        <w:t>El</w:t>
      </w:r>
      <w:r>
        <w:rPr>
          <w:spacing w:val="-7"/>
          <w:w w:val="105"/>
          <w:sz w:val="28"/>
        </w:rPr>
        <w:t> </w:t>
      </w:r>
      <w:r>
        <w:rPr>
          <w:w w:val="105"/>
          <w:sz w:val="28"/>
        </w:rPr>
        <w:t>Plan</w:t>
      </w:r>
      <w:r>
        <w:rPr>
          <w:spacing w:val="-24"/>
          <w:w w:val="105"/>
          <w:sz w:val="28"/>
        </w:rPr>
        <w:t> </w:t>
      </w:r>
      <w:r>
        <w:rPr>
          <w:spacing w:val="-4"/>
          <w:w w:val="105"/>
          <w:sz w:val="28"/>
        </w:rPr>
        <w:t>Municipal</w:t>
      </w:r>
      <w:r>
        <w:rPr>
          <w:spacing w:val="-7"/>
          <w:w w:val="105"/>
          <w:sz w:val="28"/>
        </w:rPr>
        <w:t> </w:t>
      </w:r>
      <w:r>
        <w:rPr>
          <w:w w:val="105"/>
          <w:sz w:val="28"/>
        </w:rPr>
        <w:t>de</w:t>
      </w:r>
      <w:r>
        <w:rPr>
          <w:spacing w:val="-11"/>
          <w:w w:val="105"/>
          <w:sz w:val="28"/>
        </w:rPr>
        <w:t> </w:t>
      </w:r>
      <w:r>
        <w:rPr>
          <w:w w:val="105"/>
          <w:sz w:val="28"/>
        </w:rPr>
        <w:t>Desarrollo</w:t>
      </w:r>
      <w:r>
        <w:rPr>
          <w:spacing w:val="-12"/>
          <w:w w:val="105"/>
          <w:sz w:val="28"/>
        </w:rPr>
        <w:t> </w:t>
      </w:r>
      <w:r>
        <w:rPr>
          <w:spacing w:val="-6"/>
          <w:w w:val="105"/>
          <w:sz w:val="28"/>
        </w:rPr>
        <w:t>Urbano</w:t>
      </w:r>
      <w:r>
        <w:rPr>
          <w:spacing w:val="-12"/>
          <w:w w:val="105"/>
          <w:sz w:val="28"/>
        </w:rPr>
        <w:t> </w:t>
      </w:r>
      <w:r>
        <w:rPr>
          <w:w w:val="105"/>
          <w:sz w:val="28"/>
        </w:rPr>
        <w:t>2008</w:t>
      </w:r>
      <w:r>
        <w:rPr>
          <w:spacing w:val="-12"/>
          <w:w w:val="105"/>
          <w:sz w:val="28"/>
        </w:rPr>
        <w:t> </w:t>
      </w:r>
      <w:r>
        <w:rPr>
          <w:w w:val="105"/>
          <w:sz w:val="28"/>
        </w:rPr>
        <w:t>del</w:t>
      </w:r>
      <w:r>
        <w:rPr>
          <w:spacing w:val="-7"/>
          <w:w w:val="105"/>
          <w:sz w:val="28"/>
        </w:rPr>
        <w:t> </w:t>
      </w:r>
      <w:r>
        <w:rPr>
          <w:spacing w:val="-4"/>
          <w:w w:val="105"/>
          <w:sz w:val="28"/>
        </w:rPr>
        <w:t>municipio</w:t>
      </w:r>
      <w:r>
        <w:rPr>
          <w:spacing w:val="-12"/>
          <w:w w:val="105"/>
          <w:sz w:val="28"/>
        </w:rPr>
        <w:t> </w:t>
      </w:r>
      <w:r>
        <w:rPr>
          <w:w w:val="105"/>
          <w:sz w:val="28"/>
        </w:rPr>
        <w:t>de</w:t>
      </w:r>
      <w:r>
        <w:rPr>
          <w:spacing w:val="-11"/>
          <w:w w:val="105"/>
          <w:sz w:val="28"/>
        </w:rPr>
        <w:t> Zumpango</w:t>
      </w:r>
      <w:r>
        <w:rPr>
          <w:spacing w:val="-12"/>
          <w:w w:val="105"/>
          <w:sz w:val="28"/>
        </w:rPr>
        <w:t> </w:t>
      </w:r>
      <w:r>
        <w:rPr>
          <w:w w:val="105"/>
          <w:sz w:val="28"/>
        </w:rPr>
        <w:t>delimita</w:t>
      </w:r>
      <w:r>
        <w:rPr>
          <w:spacing w:val="-11"/>
          <w:w w:val="105"/>
          <w:sz w:val="28"/>
        </w:rPr>
        <w:t> </w:t>
      </w:r>
      <w:r>
        <w:rPr>
          <w:w w:val="105"/>
          <w:sz w:val="28"/>
        </w:rPr>
        <w:t>el</w:t>
      </w:r>
      <w:r>
        <w:rPr>
          <w:spacing w:val="-7"/>
          <w:w w:val="105"/>
          <w:sz w:val="28"/>
        </w:rPr>
        <w:t> </w:t>
      </w:r>
      <w:r>
        <w:rPr>
          <w:spacing w:val="-4"/>
          <w:w w:val="105"/>
          <w:sz w:val="28"/>
        </w:rPr>
        <w:t>Centro</w:t>
      </w:r>
      <w:r>
        <w:rPr>
          <w:spacing w:val="-12"/>
          <w:w w:val="105"/>
          <w:sz w:val="28"/>
        </w:rPr>
        <w:t> </w:t>
      </w:r>
      <w:r>
        <w:rPr>
          <w:w w:val="105"/>
          <w:sz w:val="28"/>
        </w:rPr>
        <w:t>Histórico</w:t>
      </w:r>
      <w:r>
        <w:rPr>
          <w:spacing w:val="-12"/>
          <w:w w:val="105"/>
          <w:sz w:val="28"/>
        </w:rPr>
        <w:t> </w:t>
      </w:r>
      <w:r>
        <w:rPr>
          <w:w w:val="105"/>
          <w:sz w:val="28"/>
        </w:rPr>
        <w:t>y </w:t>
      </w:r>
      <w:r>
        <w:rPr>
          <w:spacing w:val="-4"/>
          <w:w w:val="105"/>
          <w:sz w:val="28"/>
        </w:rPr>
        <w:t>cultural </w:t>
      </w:r>
      <w:r>
        <w:rPr>
          <w:w w:val="105"/>
          <w:sz w:val="28"/>
        </w:rPr>
        <w:t>de</w:t>
      </w:r>
      <w:r>
        <w:rPr>
          <w:spacing w:val="-7"/>
          <w:w w:val="105"/>
          <w:sz w:val="28"/>
        </w:rPr>
        <w:t> </w:t>
      </w:r>
      <w:r>
        <w:rPr>
          <w:spacing w:val="3"/>
          <w:w w:val="105"/>
          <w:sz w:val="28"/>
        </w:rPr>
        <w:t>la</w:t>
      </w:r>
      <w:r>
        <w:rPr>
          <w:spacing w:val="-7"/>
          <w:w w:val="105"/>
          <w:sz w:val="28"/>
        </w:rPr>
        <w:t> </w:t>
      </w:r>
      <w:r>
        <w:rPr>
          <w:spacing w:val="-5"/>
          <w:w w:val="105"/>
          <w:sz w:val="28"/>
        </w:rPr>
        <w:t>siguiente</w:t>
      </w:r>
      <w:r>
        <w:rPr>
          <w:spacing w:val="-7"/>
          <w:w w:val="105"/>
          <w:sz w:val="28"/>
        </w:rPr>
        <w:t> </w:t>
      </w:r>
      <w:r>
        <w:rPr>
          <w:spacing w:val="-5"/>
          <w:w w:val="105"/>
          <w:sz w:val="28"/>
        </w:rPr>
        <w:t>manera:</w:t>
      </w:r>
      <w:r>
        <w:rPr>
          <w:spacing w:val="-4"/>
          <w:w w:val="105"/>
          <w:sz w:val="28"/>
        </w:rPr>
        <w:t> </w:t>
      </w:r>
      <w:r>
        <w:rPr>
          <w:w w:val="105"/>
          <w:sz w:val="28"/>
        </w:rPr>
        <w:t>al</w:t>
      </w:r>
      <w:r>
        <w:rPr>
          <w:spacing w:val="-4"/>
          <w:w w:val="105"/>
          <w:sz w:val="28"/>
        </w:rPr>
        <w:t> norte</w:t>
      </w:r>
      <w:r>
        <w:rPr>
          <w:spacing w:val="-7"/>
          <w:w w:val="105"/>
          <w:sz w:val="28"/>
        </w:rPr>
        <w:t> </w:t>
      </w:r>
      <w:r>
        <w:rPr>
          <w:w w:val="105"/>
          <w:sz w:val="28"/>
        </w:rPr>
        <w:t>por</w:t>
      </w:r>
      <w:r>
        <w:rPr>
          <w:spacing w:val="-5"/>
          <w:w w:val="105"/>
          <w:sz w:val="28"/>
        </w:rPr>
        <w:t> </w:t>
      </w:r>
      <w:r>
        <w:rPr>
          <w:spacing w:val="3"/>
          <w:w w:val="105"/>
          <w:sz w:val="28"/>
        </w:rPr>
        <w:t>la</w:t>
      </w:r>
      <w:r>
        <w:rPr>
          <w:spacing w:val="-7"/>
          <w:w w:val="105"/>
          <w:sz w:val="28"/>
        </w:rPr>
        <w:t> </w:t>
      </w:r>
      <w:r>
        <w:rPr>
          <w:spacing w:val="2"/>
          <w:w w:val="105"/>
          <w:sz w:val="28"/>
        </w:rPr>
        <w:t>calle</w:t>
      </w:r>
      <w:r>
        <w:rPr>
          <w:spacing w:val="-7"/>
          <w:w w:val="105"/>
          <w:sz w:val="28"/>
        </w:rPr>
        <w:t> </w:t>
      </w:r>
      <w:r>
        <w:rPr>
          <w:w w:val="105"/>
          <w:sz w:val="28"/>
        </w:rPr>
        <w:t>Federico</w:t>
      </w:r>
      <w:r>
        <w:rPr>
          <w:spacing w:val="-9"/>
          <w:w w:val="105"/>
          <w:sz w:val="28"/>
        </w:rPr>
        <w:t> </w:t>
      </w:r>
      <w:r>
        <w:rPr>
          <w:spacing w:val="-7"/>
          <w:w w:val="105"/>
          <w:sz w:val="28"/>
        </w:rPr>
        <w:t>Gómez,</w:t>
      </w:r>
      <w:r>
        <w:rPr>
          <w:spacing w:val="-9"/>
          <w:w w:val="105"/>
          <w:sz w:val="28"/>
        </w:rPr>
        <w:t> </w:t>
      </w:r>
      <w:r>
        <w:rPr>
          <w:w w:val="105"/>
          <w:sz w:val="28"/>
        </w:rPr>
        <w:t>al</w:t>
      </w:r>
      <w:r>
        <w:rPr>
          <w:spacing w:val="-4"/>
          <w:w w:val="105"/>
          <w:sz w:val="28"/>
        </w:rPr>
        <w:t> sur</w:t>
      </w:r>
      <w:r>
        <w:rPr>
          <w:spacing w:val="-5"/>
          <w:w w:val="105"/>
          <w:sz w:val="28"/>
        </w:rPr>
        <w:t> </w:t>
      </w:r>
      <w:r>
        <w:rPr>
          <w:w w:val="105"/>
          <w:sz w:val="28"/>
        </w:rPr>
        <w:t>por</w:t>
      </w:r>
      <w:r>
        <w:rPr>
          <w:spacing w:val="-5"/>
          <w:w w:val="105"/>
          <w:sz w:val="28"/>
        </w:rPr>
        <w:t> </w:t>
      </w:r>
      <w:r>
        <w:rPr>
          <w:spacing w:val="3"/>
          <w:w w:val="105"/>
          <w:sz w:val="28"/>
        </w:rPr>
        <w:t>la</w:t>
      </w:r>
      <w:r>
        <w:rPr>
          <w:spacing w:val="-7"/>
          <w:w w:val="105"/>
          <w:sz w:val="28"/>
        </w:rPr>
        <w:t> </w:t>
      </w:r>
      <w:r>
        <w:rPr>
          <w:spacing w:val="2"/>
          <w:w w:val="105"/>
          <w:sz w:val="28"/>
        </w:rPr>
        <w:t>calle</w:t>
      </w:r>
      <w:r>
        <w:rPr>
          <w:spacing w:val="-7"/>
          <w:w w:val="105"/>
          <w:sz w:val="28"/>
        </w:rPr>
        <w:t> </w:t>
      </w:r>
      <w:r>
        <w:rPr>
          <w:w w:val="105"/>
          <w:sz w:val="28"/>
        </w:rPr>
        <w:t>Patricio</w:t>
      </w:r>
      <w:r>
        <w:rPr>
          <w:spacing w:val="-9"/>
          <w:w w:val="105"/>
          <w:sz w:val="28"/>
        </w:rPr>
        <w:t> </w:t>
      </w:r>
      <w:r>
        <w:rPr>
          <w:spacing w:val="-3"/>
          <w:w w:val="105"/>
          <w:sz w:val="28"/>
        </w:rPr>
        <w:t>Aguirre; </w:t>
      </w:r>
      <w:r>
        <w:rPr>
          <w:w w:val="105"/>
          <w:sz w:val="28"/>
        </w:rPr>
        <w:t>al</w:t>
      </w:r>
      <w:r>
        <w:rPr>
          <w:spacing w:val="-1"/>
          <w:w w:val="105"/>
          <w:sz w:val="28"/>
        </w:rPr>
        <w:t> </w:t>
      </w:r>
      <w:r>
        <w:rPr>
          <w:w w:val="105"/>
          <w:sz w:val="28"/>
        </w:rPr>
        <w:t>oriente</w:t>
      </w:r>
      <w:r>
        <w:rPr>
          <w:spacing w:val="-5"/>
          <w:w w:val="105"/>
          <w:sz w:val="28"/>
        </w:rPr>
        <w:t> </w:t>
      </w:r>
      <w:r>
        <w:rPr>
          <w:w w:val="105"/>
          <w:sz w:val="28"/>
        </w:rPr>
        <w:t>por</w:t>
      </w:r>
      <w:r>
        <w:rPr>
          <w:spacing w:val="-3"/>
          <w:w w:val="105"/>
          <w:sz w:val="28"/>
        </w:rPr>
        <w:t> </w:t>
      </w:r>
      <w:r>
        <w:rPr>
          <w:spacing w:val="3"/>
          <w:w w:val="105"/>
          <w:sz w:val="28"/>
        </w:rPr>
        <w:t>la</w:t>
      </w:r>
      <w:r>
        <w:rPr>
          <w:spacing w:val="-5"/>
          <w:w w:val="105"/>
          <w:sz w:val="28"/>
        </w:rPr>
        <w:t> </w:t>
      </w:r>
      <w:r>
        <w:rPr>
          <w:spacing w:val="2"/>
          <w:w w:val="105"/>
          <w:sz w:val="28"/>
        </w:rPr>
        <w:t>calle</w:t>
      </w:r>
      <w:r>
        <w:rPr>
          <w:spacing w:val="-5"/>
          <w:w w:val="105"/>
          <w:sz w:val="28"/>
        </w:rPr>
        <w:t> </w:t>
      </w:r>
      <w:r>
        <w:rPr>
          <w:w w:val="105"/>
          <w:sz w:val="28"/>
        </w:rPr>
        <w:t>Galeana</w:t>
      </w:r>
      <w:r>
        <w:rPr>
          <w:spacing w:val="-5"/>
          <w:w w:val="105"/>
          <w:sz w:val="28"/>
        </w:rPr>
        <w:t> </w:t>
      </w:r>
      <w:r>
        <w:rPr>
          <w:w w:val="105"/>
          <w:sz w:val="28"/>
        </w:rPr>
        <w:t>y</w:t>
      </w:r>
      <w:r>
        <w:rPr>
          <w:spacing w:val="-18"/>
          <w:w w:val="105"/>
          <w:sz w:val="28"/>
        </w:rPr>
        <w:t> </w:t>
      </w:r>
      <w:r>
        <w:rPr>
          <w:w w:val="105"/>
          <w:sz w:val="28"/>
        </w:rPr>
        <w:t>al</w:t>
      </w:r>
      <w:r>
        <w:rPr>
          <w:spacing w:val="-1"/>
          <w:w w:val="105"/>
          <w:sz w:val="28"/>
        </w:rPr>
        <w:t> </w:t>
      </w:r>
      <w:r>
        <w:rPr>
          <w:spacing w:val="-4"/>
          <w:w w:val="105"/>
          <w:sz w:val="28"/>
        </w:rPr>
        <w:t>poniente</w:t>
      </w:r>
      <w:r>
        <w:rPr>
          <w:spacing w:val="-5"/>
          <w:w w:val="105"/>
          <w:sz w:val="28"/>
        </w:rPr>
        <w:t> </w:t>
      </w:r>
      <w:r>
        <w:rPr>
          <w:w w:val="105"/>
          <w:sz w:val="28"/>
        </w:rPr>
        <w:t>por</w:t>
      </w:r>
      <w:r>
        <w:rPr>
          <w:spacing w:val="-3"/>
          <w:w w:val="105"/>
          <w:sz w:val="28"/>
        </w:rPr>
        <w:t> </w:t>
      </w:r>
      <w:r>
        <w:rPr>
          <w:spacing w:val="3"/>
          <w:w w:val="105"/>
          <w:sz w:val="28"/>
        </w:rPr>
        <w:t>la</w:t>
      </w:r>
      <w:r>
        <w:rPr>
          <w:spacing w:val="-5"/>
          <w:w w:val="105"/>
          <w:sz w:val="28"/>
        </w:rPr>
        <w:t> </w:t>
      </w:r>
      <w:r>
        <w:rPr>
          <w:spacing w:val="2"/>
          <w:w w:val="105"/>
          <w:sz w:val="28"/>
        </w:rPr>
        <w:t>calle</w:t>
      </w:r>
      <w:r>
        <w:rPr>
          <w:spacing w:val="-5"/>
          <w:w w:val="105"/>
          <w:sz w:val="28"/>
        </w:rPr>
        <w:t> </w:t>
      </w:r>
      <w:r>
        <w:rPr>
          <w:w w:val="105"/>
          <w:sz w:val="28"/>
        </w:rPr>
        <w:t>Jesús</w:t>
      </w:r>
      <w:r>
        <w:rPr>
          <w:spacing w:val="-4"/>
          <w:w w:val="105"/>
          <w:sz w:val="28"/>
        </w:rPr>
        <w:t> </w:t>
      </w:r>
      <w:r>
        <w:rPr>
          <w:spacing w:val="-3"/>
          <w:w w:val="105"/>
          <w:sz w:val="28"/>
        </w:rPr>
        <w:t>Carranza;</w:t>
      </w:r>
      <w:r>
        <w:rPr>
          <w:spacing w:val="-13"/>
          <w:w w:val="105"/>
          <w:sz w:val="28"/>
        </w:rPr>
        <w:t> </w:t>
      </w:r>
      <w:r>
        <w:rPr>
          <w:w w:val="105"/>
          <w:sz w:val="28"/>
        </w:rPr>
        <w:t>dicho</w:t>
      </w:r>
      <w:r>
        <w:rPr>
          <w:spacing w:val="-7"/>
          <w:w w:val="105"/>
          <w:sz w:val="28"/>
        </w:rPr>
        <w:t> </w:t>
      </w:r>
      <w:r>
        <w:rPr>
          <w:w w:val="105"/>
          <w:sz w:val="28"/>
        </w:rPr>
        <w:t>sector</w:t>
      </w:r>
      <w:r>
        <w:rPr>
          <w:spacing w:val="-3"/>
          <w:w w:val="105"/>
          <w:sz w:val="28"/>
        </w:rPr>
        <w:t> </w:t>
      </w:r>
      <w:r>
        <w:rPr>
          <w:w w:val="105"/>
          <w:sz w:val="28"/>
        </w:rPr>
        <w:t>se</w:t>
      </w:r>
      <w:r>
        <w:rPr>
          <w:spacing w:val="-5"/>
          <w:w w:val="105"/>
          <w:sz w:val="28"/>
        </w:rPr>
        <w:t> </w:t>
      </w:r>
      <w:r>
        <w:rPr>
          <w:w w:val="105"/>
          <w:sz w:val="28"/>
        </w:rPr>
        <w:t>considera</w:t>
      </w:r>
      <w:r>
        <w:rPr>
          <w:spacing w:val="-5"/>
          <w:w w:val="105"/>
          <w:sz w:val="28"/>
        </w:rPr>
        <w:t> </w:t>
      </w:r>
      <w:r>
        <w:rPr>
          <w:spacing w:val="-6"/>
          <w:w w:val="105"/>
          <w:sz w:val="28"/>
        </w:rPr>
        <w:t>como </w:t>
      </w:r>
      <w:r>
        <w:rPr>
          <w:spacing w:val="-3"/>
          <w:w w:val="105"/>
          <w:sz w:val="28"/>
        </w:rPr>
        <w:t>centro administrativo </w:t>
      </w:r>
      <w:r>
        <w:rPr>
          <w:w w:val="105"/>
          <w:sz w:val="28"/>
        </w:rPr>
        <w:t>del </w:t>
      </w:r>
      <w:r>
        <w:rPr>
          <w:spacing w:val="-4"/>
          <w:w w:val="105"/>
          <w:sz w:val="28"/>
        </w:rPr>
        <w:t>municipio </w:t>
      </w:r>
      <w:r>
        <w:rPr>
          <w:w w:val="105"/>
          <w:sz w:val="28"/>
        </w:rPr>
        <w:t>(Presidencia </w:t>
      </w:r>
      <w:r>
        <w:rPr>
          <w:spacing w:val="-3"/>
          <w:w w:val="105"/>
          <w:sz w:val="28"/>
        </w:rPr>
        <w:t>Municipal) </w:t>
      </w:r>
      <w:r>
        <w:rPr>
          <w:w w:val="105"/>
          <w:sz w:val="28"/>
        </w:rPr>
        <w:t>y de </w:t>
      </w:r>
      <w:r>
        <w:rPr>
          <w:spacing w:val="2"/>
          <w:w w:val="105"/>
          <w:sz w:val="28"/>
        </w:rPr>
        <w:t>servicios </w:t>
      </w:r>
      <w:r>
        <w:rPr>
          <w:w w:val="105"/>
          <w:sz w:val="28"/>
        </w:rPr>
        <w:t>educativos (primaria y secundaria),</w:t>
      </w:r>
      <w:r>
        <w:rPr>
          <w:spacing w:val="-22"/>
          <w:w w:val="105"/>
          <w:sz w:val="28"/>
        </w:rPr>
        <w:t> </w:t>
      </w:r>
      <w:r>
        <w:rPr>
          <w:w w:val="105"/>
          <w:sz w:val="28"/>
        </w:rPr>
        <w:t>así</w:t>
      </w:r>
      <w:r>
        <w:rPr>
          <w:spacing w:val="-18"/>
          <w:w w:val="105"/>
          <w:sz w:val="28"/>
        </w:rPr>
        <w:t> </w:t>
      </w:r>
      <w:r>
        <w:rPr>
          <w:spacing w:val="-6"/>
          <w:w w:val="105"/>
          <w:sz w:val="28"/>
        </w:rPr>
        <w:t>como</w:t>
      </w:r>
      <w:r>
        <w:rPr>
          <w:spacing w:val="-22"/>
          <w:w w:val="105"/>
          <w:sz w:val="28"/>
        </w:rPr>
        <w:t> </w:t>
      </w:r>
      <w:r>
        <w:rPr>
          <w:w w:val="105"/>
          <w:sz w:val="28"/>
        </w:rPr>
        <w:t>religioso</w:t>
      </w:r>
      <w:r>
        <w:rPr>
          <w:spacing w:val="-22"/>
          <w:w w:val="105"/>
          <w:sz w:val="28"/>
        </w:rPr>
        <w:t> </w:t>
      </w:r>
      <w:r>
        <w:rPr>
          <w:w w:val="105"/>
          <w:sz w:val="28"/>
        </w:rPr>
        <w:t>(parroquia</w:t>
      </w:r>
      <w:r>
        <w:rPr>
          <w:spacing w:val="-21"/>
          <w:w w:val="105"/>
          <w:sz w:val="28"/>
        </w:rPr>
        <w:t> </w:t>
      </w:r>
      <w:r>
        <w:rPr>
          <w:w w:val="105"/>
          <w:sz w:val="28"/>
        </w:rPr>
        <w:t>de</w:t>
      </w:r>
      <w:r>
        <w:rPr>
          <w:spacing w:val="-21"/>
          <w:w w:val="105"/>
          <w:sz w:val="28"/>
        </w:rPr>
        <w:t> </w:t>
      </w:r>
      <w:r>
        <w:rPr>
          <w:spacing w:val="3"/>
          <w:w w:val="105"/>
          <w:sz w:val="28"/>
        </w:rPr>
        <w:t>la</w:t>
      </w:r>
      <w:r>
        <w:rPr>
          <w:spacing w:val="-21"/>
          <w:w w:val="105"/>
          <w:sz w:val="28"/>
        </w:rPr>
        <w:t> </w:t>
      </w:r>
      <w:r>
        <w:rPr>
          <w:spacing w:val="-3"/>
          <w:w w:val="105"/>
          <w:sz w:val="28"/>
        </w:rPr>
        <w:t>Purísima</w:t>
      </w:r>
      <w:r>
        <w:rPr>
          <w:spacing w:val="-21"/>
          <w:w w:val="105"/>
          <w:sz w:val="28"/>
        </w:rPr>
        <w:t> </w:t>
      </w:r>
      <w:r>
        <w:rPr>
          <w:w w:val="105"/>
          <w:sz w:val="28"/>
        </w:rPr>
        <w:t>Concepción).</w:t>
      </w:r>
    </w:p>
    <w:p>
      <w:pPr>
        <w:pStyle w:val="BodyText"/>
        <w:spacing w:before="2"/>
        <w:rPr>
          <w:sz w:val="24"/>
        </w:rPr>
      </w:pPr>
    </w:p>
    <w:p>
      <w:pPr>
        <w:pStyle w:val="BodyText"/>
        <w:ind w:left="100" w:right="99"/>
        <w:jc w:val="both"/>
      </w:pPr>
      <w:r>
        <w:rPr/>
        <w:t>Cabe </w:t>
      </w:r>
      <w:r>
        <w:rPr>
          <w:spacing w:val="-5"/>
        </w:rPr>
        <w:t>mencionar que </w:t>
      </w:r>
      <w:r>
        <w:rPr>
          <w:spacing w:val="-4"/>
        </w:rPr>
        <w:t>dentro </w:t>
      </w:r>
      <w:r>
        <w:rPr/>
        <w:t>del </w:t>
      </w:r>
      <w:r>
        <w:rPr>
          <w:spacing w:val="-4"/>
        </w:rPr>
        <w:t>municipio </w:t>
      </w:r>
      <w:r>
        <w:rPr/>
        <w:t>se </w:t>
      </w:r>
      <w:r>
        <w:rPr>
          <w:spacing w:val="-5"/>
        </w:rPr>
        <w:t>encuentran </w:t>
      </w:r>
      <w:r>
        <w:rPr/>
        <w:t>16 </w:t>
      </w:r>
      <w:r>
        <w:rPr>
          <w:spacing w:val="-10"/>
        </w:rPr>
        <w:t>monumentos </w:t>
      </w:r>
      <w:r>
        <w:rPr>
          <w:spacing w:val="-5"/>
        </w:rPr>
        <w:t>inmuebles </w:t>
      </w:r>
      <w:r>
        <w:rPr/>
        <w:t>catalogados por el </w:t>
      </w:r>
      <w:r>
        <w:rPr>
          <w:spacing w:val="-7"/>
        </w:rPr>
        <w:t>INAH, </w:t>
      </w:r>
      <w:r>
        <w:rPr/>
        <w:t>de los cuales cinco se </w:t>
      </w:r>
      <w:r>
        <w:rPr>
          <w:spacing w:val="-5"/>
        </w:rPr>
        <w:t>encuentran </w:t>
      </w:r>
      <w:r>
        <w:rPr/>
        <w:t>en </w:t>
      </w:r>
      <w:r>
        <w:rPr>
          <w:spacing w:val="3"/>
        </w:rPr>
        <w:t>la </w:t>
      </w:r>
      <w:r>
        <w:rPr/>
        <w:t>cabecera y de éstos, dos se ubican en el </w:t>
      </w:r>
      <w:r>
        <w:rPr>
          <w:spacing w:val="-4"/>
        </w:rPr>
        <w:t>Centro </w:t>
      </w:r>
      <w:r>
        <w:rPr/>
        <w:t>Histórico: </w:t>
      </w:r>
      <w:r>
        <w:rPr>
          <w:spacing w:val="3"/>
        </w:rPr>
        <w:t>la </w:t>
      </w:r>
      <w:r>
        <w:rPr/>
        <w:t>parroquía de </w:t>
      </w:r>
      <w:r>
        <w:rPr>
          <w:spacing w:val="3"/>
        </w:rPr>
        <w:t>la </w:t>
      </w:r>
      <w:r>
        <w:rPr>
          <w:spacing w:val="-3"/>
        </w:rPr>
        <w:t>Purísima Concepción, construida </w:t>
      </w:r>
      <w:r>
        <w:rPr>
          <w:spacing w:val="-5"/>
        </w:rPr>
        <w:t>durante </w:t>
      </w:r>
      <w:r>
        <w:rPr/>
        <w:t>el siglo </w:t>
      </w:r>
      <w:r>
        <w:rPr>
          <w:spacing w:val="-8"/>
        </w:rPr>
        <w:t>XVI,</w:t>
      </w:r>
      <w:r>
        <w:rPr>
          <w:spacing w:val="-8"/>
          <w:position w:val="10"/>
          <w:sz w:val="21"/>
        </w:rPr>
        <w:t>9 </w:t>
      </w:r>
      <w:r>
        <w:rPr/>
        <w:t>y </w:t>
      </w:r>
      <w:r>
        <w:rPr>
          <w:spacing w:val="3"/>
        </w:rPr>
        <w:t>la </w:t>
      </w:r>
      <w:r>
        <w:rPr/>
        <w:t>fábrica </w:t>
      </w:r>
      <w:r>
        <w:rPr>
          <w:spacing w:val="-5"/>
        </w:rPr>
        <w:t>textil </w:t>
      </w:r>
      <w:r>
        <w:rPr>
          <w:spacing w:val="-9"/>
        </w:rPr>
        <w:t>La </w:t>
      </w:r>
      <w:r>
        <w:rPr>
          <w:spacing w:val="-3"/>
        </w:rPr>
        <w:t>Hortencia </w:t>
      </w:r>
      <w:r>
        <w:rPr>
          <w:spacing w:val="-8"/>
        </w:rPr>
        <w:t>cuyo </w:t>
      </w:r>
      <w:r>
        <w:rPr/>
        <w:t>origen se </w:t>
      </w:r>
      <w:r>
        <w:rPr>
          <w:spacing w:val="-6"/>
        </w:rPr>
        <w:t>remonta </w:t>
      </w:r>
      <w:r>
        <w:rPr/>
        <w:t>al siglo </w:t>
      </w:r>
      <w:r>
        <w:rPr>
          <w:spacing w:val="-6"/>
        </w:rPr>
        <w:t>XIX.</w:t>
      </w:r>
      <w:r>
        <w:rPr>
          <w:spacing w:val="-6"/>
          <w:position w:val="10"/>
          <w:sz w:val="21"/>
        </w:rPr>
        <w:t>10 </w:t>
      </w:r>
      <w:r>
        <w:rPr>
          <w:spacing w:val="-4"/>
        </w:rPr>
        <w:t>Ahora </w:t>
      </w:r>
      <w:r>
        <w:rPr/>
        <w:t>bien, en el </w:t>
      </w:r>
      <w:r>
        <w:rPr>
          <w:spacing w:val="-3"/>
        </w:rPr>
        <w:t>Catálogo </w:t>
      </w:r>
      <w:r>
        <w:rPr/>
        <w:t>Nacional de </w:t>
      </w:r>
      <w:r>
        <w:rPr>
          <w:spacing w:val="-9"/>
        </w:rPr>
        <w:t>Monumentos </w:t>
      </w:r>
      <w:r>
        <w:rPr/>
        <w:t>Históricos del </w:t>
      </w:r>
      <w:r>
        <w:rPr>
          <w:spacing w:val="-6"/>
        </w:rPr>
        <w:t>INAH </w:t>
      </w:r>
      <w:r>
        <w:rPr/>
        <w:t>se </w:t>
      </w:r>
      <w:r>
        <w:rPr>
          <w:spacing w:val="-3"/>
        </w:rPr>
        <w:t>encontraron </w:t>
      </w:r>
      <w:r>
        <w:rPr/>
        <w:t>para el </w:t>
      </w:r>
      <w:r>
        <w:rPr>
          <w:spacing w:val="-4"/>
        </w:rPr>
        <w:t>municipio </w:t>
      </w:r>
      <w:r>
        <w:rPr/>
        <w:t>de </w:t>
      </w:r>
      <w:r>
        <w:rPr>
          <w:spacing w:val="-11"/>
        </w:rPr>
        <w:t>Zumpango </w:t>
      </w:r>
      <w:r>
        <w:rPr>
          <w:spacing w:val="-8"/>
        </w:rPr>
        <w:t>un </w:t>
      </w:r>
      <w:r>
        <w:rPr>
          <w:spacing w:val="-4"/>
        </w:rPr>
        <w:t>total </w:t>
      </w:r>
      <w:r>
        <w:rPr/>
        <w:t>de 21 registros (cinco </w:t>
      </w:r>
      <w:r>
        <w:rPr>
          <w:spacing w:val="-8"/>
        </w:rPr>
        <w:t>más </w:t>
      </w:r>
      <w:r>
        <w:rPr>
          <w:spacing w:val="-5"/>
        </w:rPr>
        <w:t>que </w:t>
      </w:r>
      <w:r>
        <w:rPr/>
        <w:t>los </w:t>
      </w:r>
      <w:r>
        <w:rPr>
          <w:spacing w:val="-4"/>
        </w:rPr>
        <w:t>mencionados </w:t>
      </w:r>
      <w:r>
        <w:rPr/>
        <w:t>en el Plan de Desarrollo 2008) </w:t>
      </w:r>
      <w:r>
        <w:rPr>
          <w:spacing w:val="-4"/>
        </w:rPr>
        <w:t>entre </w:t>
      </w:r>
      <w:r>
        <w:rPr/>
        <w:t>los cuales destaca </w:t>
      </w:r>
      <w:r>
        <w:rPr>
          <w:spacing w:val="3"/>
        </w:rPr>
        <w:t>la </w:t>
      </w:r>
      <w:r>
        <w:rPr/>
        <w:t>incorporación de </w:t>
      </w:r>
      <w:r>
        <w:rPr>
          <w:spacing w:val="3"/>
        </w:rPr>
        <w:t>la </w:t>
      </w:r>
      <w:r>
        <w:rPr/>
        <w:t>Plaza </w:t>
      </w:r>
      <w:r>
        <w:rPr>
          <w:spacing w:val="-5"/>
        </w:rPr>
        <w:t>Juárez,</w:t>
      </w:r>
      <w:r>
        <w:rPr>
          <w:spacing w:val="-5"/>
          <w:position w:val="10"/>
          <w:sz w:val="21"/>
        </w:rPr>
        <w:t>11 </w:t>
      </w:r>
      <w:r>
        <w:rPr/>
        <w:t>ubicada en el </w:t>
      </w:r>
      <w:r>
        <w:rPr>
          <w:spacing w:val="-4"/>
        </w:rPr>
        <w:t>Centro </w:t>
      </w:r>
      <w:r>
        <w:rPr/>
        <w:t>Histórico.</w:t>
      </w:r>
    </w:p>
    <w:p>
      <w:pPr>
        <w:pStyle w:val="BodyText"/>
        <w:spacing w:before="7"/>
        <w:rPr>
          <w:sz w:val="25"/>
        </w:rPr>
      </w:pPr>
    </w:p>
    <w:p>
      <w:pPr>
        <w:spacing w:before="0"/>
        <w:ind w:left="100" w:right="0" w:firstLine="0"/>
        <w:jc w:val="both"/>
        <w:rPr>
          <w:b/>
          <w:i/>
          <w:sz w:val="28"/>
        </w:rPr>
      </w:pPr>
      <w:r>
        <w:rPr>
          <w:b/>
          <w:i/>
          <w:w w:val="105"/>
          <w:sz w:val="28"/>
        </w:rPr>
        <w:t>Acciones propuestas por el municipio para el rescate del Centro Histórico</w:t>
      </w:r>
    </w:p>
    <w:p>
      <w:pPr>
        <w:pStyle w:val="BodyText"/>
        <w:rPr>
          <w:b/>
          <w:i/>
          <w:sz w:val="25"/>
        </w:rPr>
      </w:pPr>
    </w:p>
    <w:p>
      <w:pPr>
        <w:spacing w:line="242" w:lineRule="auto" w:before="0"/>
        <w:ind w:left="100" w:right="83" w:firstLine="0"/>
        <w:jc w:val="both"/>
        <w:rPr>
          <w:sz w:val="28"/>
        </w:rPr>
      </w:pPr>
      <w:r>
        <w:rPr>
          <w:spacing w:val="-9"/>
          <w:sz w:val="29"/>
        </w:rPr>
        <w:t>La </w:t>
      </w:r>
      <w:r>
        <w:rPr>
          <w:sz w:val="29"/>
        </w:rPr>
        <w:t>política de integración e </w:t>
      </w:r>
      <w:r>
        <w:rPr>
          <w:spacing w:val="-5"/>
          <w:sz w:val="29"/>
        </w:rPr>
        <w:t>imagen urbana </w:t>
      </w:r>
      <w:r>
        <w:rPr>
          <w:sz w:val="29"/>
        </w:rPr>
        <w:t>del </w:t>
      </w:r>
      <w:r>
        <w:rPr>
          <w:spacing w:val="-3"/>
          <w:sz w:val="29"/>
        </w:rPr>
        <w:t>centro </w:t>
      </w:r>
      <w:r>
        <w:rPr>
          <w:sz w:val="29"/>
        </w:rPr>
        <w:t>de población (centro histórico) publicada en Plan de Desarrollo </w:t>
      </w:r>
      <w:r>
        <w:rPr>
          <w:spacing w:val="-6"/>
          <w:sz w:val="29"/>
        </w:rPr>
        <w:t>Urbano </w:t>
      </w:r>
      <w:r>
        <w:rPr>
          <w:sz w:val="29"/>
        </w:rPr>
        <w:t>2008 </w:t>
      </w:r>
      <w:r>
        <w:rPr>
          <w:spacing w:val="-5"/>
          <w:sz w:val="29"/>
        </w:rPr>
        <w:t>contempla </w:t>
      </w:r>
      <w:r>
        <w:rPr>
          <w:sz w:val="29"/>
        </w:rPr>
        <w:t>el </w:t>
      </w:r>
      <w:r>
        <w:rPr>
          <w:spacing w:val="-4"/>
          <w:sz w:val="29"/>
        </w:rPr>
        <w:t>reordenamiento </w:t>
      </w:r>
      <w:r>
        <w:rPr>
          <w:sz w:val="29"/>
        </w:rPr>
        <w:t>y renovación de </w:t>
      </w:r>
      <w:r>
        <w:rPr>
          <w:spacing w:val="-6"/>
          <w:sz w:val="29"/>
        </w:rPr>
        <w:t>zonas </w:t>
      </w:r>
      <w:r>
        <w:rPr>
          <w:sz w:val="29"/>
        </w:rPr>
        <w:t>y </w:t>
      </w:r>
      <w:r>
        <w:rPr>
          <w:spacing w:val="-5"/>
          <w:sz w:val="29"/>
        </w:rPr>
        <w:t>elementos </w:t>
      </w:r>
      <w:r>
        <w:rPr>
          <w:sz w:val="29"/>
        </w:rPr>
        <w:t>deteriorados o deficientes </w:t>
      </w:r>
      <w:r>
        <w:rPr>
          <w:spacing w:val="-7"/>
          <w:sz w:val="29"/>
        </w:rPr>
        <w:t>funcionalmente </w:t>
      </w:r>
      <w:r>
        <w:rPr>
          <w:sz w:val="29"/>
        </w:rPr>
        <w:t>por </w:t>
      </w:r>
      <w:r>
        <w:rPr>
          <w:spacing w:val="-4"/>
          <w:sz w:val="29"/>
        </w:rPr>
        <w:t>medio </w:t>
      </w:r>
      <w:r>
        <w:rPr>
          <w:sz w:val="29"/>
        </w:rPr>
        <w:t>de acciones </w:t>
      </w:r>
      <w:r>
        <w:rPr>
          <w:spacing w:val="-5"/>
          <w:sz w:val="29"/>
        </w:rPr>
        <w:t>como: </w:t>
      </w:r>
      <w:r>
        <w:rPr>
          <w:i/>
          <w:sz w:val="29"/>
        </w:rPr>
        <w:t>1) </w:t>
      </w:r>
      <w:r>
        <w:rPr>
          <w:sz w:val="29"/>
        </w:rPr>
        <w:t>rehabilitación de fachadas, diseños, alturas y materiales de </w:t>
      </w:r>
      <w:r>
        <w:rPr>
          <w:spacing w:val="-3"/>
          <w:sz w:val="29"/>
        </w:rPr>
        <w:t>construcción, </w:t>
      </w:r>
      <w:r>
        <w:rPr>
          <w:sz w:val="29"/>
        </w:rPr>
        <w:t>así </w:t>
      </w:r>
      <w:r>
        <w:rPr>
          <w:spacing w:val="-6"/>
          <w:sz w:val="29"/>
        </w:rPr>
        <w:t>como </w:t>
      </w:r>
      <w:r>
        <w:rPr>
          <w:sz w:val="29"/>
        </w:rPr>
        <w:t>el diseño de </w:t>
      </w:r>
      <w:r>
        <w:rPr>
          <w:spacing w:val="-5"/>
          <w:sz w:val="29"/>
        </w:rPr>
        <w:t>anuncios </w:t>
      </w:r>
      <w:r>
        <w:rPr>
          <w:sz w:val="29"/>
        </w:rPr>
        <w:t>comerciales; </w:t>
      </w:r>
      <w:r>
        <w:rPr>
          <w:i/>
          <w:sz w:val="29"/>
        </w:rPr>
        <w:t>2) </w:t>
      </w:r>
      <w:r>
        <w:rPr>
          <w:sz w:val="29"/>
        </w:rPr>
        <w:t>rescate de los </w:t>
      </w:r>
      <w:r>
        <w:rPr>
          <w:spacing w:val="-5"/>
          <w:sz w:val="29"/>
        </w:rPr>
        <w:t>inmuebles </w:t>
      </w:r>
      <w:r>
        <w:rPr>
          <w:sz w:val="29"/>
        </w:rPr>
        <w:t>de valor histórico-cultural y </w:t>
      </w:r>
      <w:r>
        <w:rPr>
          <w:spacing w:val="3"/>
          <w:sz w:val="29"/>
        </w:rPr>
        <w:t>la </w:t>
      </w:r>
      <w:r>
        <w:rPr>
          <w:sz w:val="29"/>
        </w:rPr>
        <w:t>definición de </w:t>
      </w:r>
      <w:r>
        <w:rPr>
          <w:spacing w:val="-10"/>
          <w:sz w:val="29"/>
        </w:rPr>
        <w:t>una </w:t>
      </w:r>
      <w:r>
        <w:rPr>
          <w:spacing w:val="-5"/>
          <w:sz w:val="29"/>
        </w:rPr>
        <w:t>imagen </w:t>
      </w:r>
      <w:r>
        <w:rPr>
          <w:spacing w:val="-4"/>
          <w:sz w:val="29"/>
        </w:rPr>
        <w:t>urbana; </w:t>
      </w:r>
      <w:r>
        <w:rPr>
          <w:i/>
          <w:sz w:val="29"/>
        </w:rPr>
        <w:t>3) </w:t>
      </w:r>
      <w:r>
        <w:rPr>
          <w:sz w:val="29"/>
        </w:rPr>
        <w:t>evaluación de </w:t>
      </w:r>
      <w:r>
        <w:rPr>
          <w:spacing w:val="-2"/>
          <w:sz w:val="29"/>
        </w:rPr>
        <w:t>proyectos </w:t>
      </w:r>
      <w:r>
        <w:rPr>
          <w:sz w:val="29"/>
        </w:rPr>
        <w:t>arquitectónicos para </w:t>
      </w:r>
      <w:r>
        <w:rPr>
          <w:spacing w:val="-4"/>
          <w:sz w:val="29"/>
        </w:rPr>
        <w:t>guardar </w:t>
      </w:r>
      <w:r>
        <w:rPr>
          <w:sz w:val="29"/>
        </w:rPr>
        <w:t>coherencia con estilos, alturas y materiales de </w:t>
      </w:r>
      <w:r>
        <w:rPr>
          <w:spacing w:val="3"/>
          <w:sz w:val="29"/>
        </w:rPr>
        <w:t>la </w:t>
      </w:r>
      <w:r>
        <w:rPr>
          <w:spacing w:val="-6"/>
          <w:sz w:val="29"/>
        </w:rPr>
        <w:t>zona; </w:t>
      </w:r>
      <w:r>
        <w:rPr>
          <w:i/>
          <w:sz w:val="29"/>
        </w:rPr>
        <w:t>4) </w:t>
      </w:r>
      <w:r>
        <w:rPr>
          <w:sz w:val="29"/>
        </w:rPr>
        <w:t>instauración de </w:t>
      </w:r>
      <w:r>
        <w:rPr>
          <w:spacing w:val="-4"/>
          <w:sz w:val="29"/>
        </w:rPr>
        <w:t>programas </w:t>
      </w:r>
      <w:r>
        <w:rPr>
          <w:sz w:val="29"/>
        </w:rPr>
        <w:t>de </w:t>
      </w:r>
      <w:r>
        <w:rPr>
          <w:spacing w:val="-5"/>
          <w:sz w:val="28"/>
        </w:rPr>
        <w:t>imagen urbana  </w:t>
      </w:r>
      <w:r>
        <w:rPr>
          <w:sz w:val="28"/>
        </w:rPr>
        <w:t>en los corredores y </w:t>
      </w:r>
      <w:r>
        <w:rPr>
          <w:spacing w:val="-7"/>
          <w:sz w:val="28"/>
        </w:rPr>
        <w:t>zona  </w:t>
      </w:r>
      <w:r>
        <w:rPr>
          <w:sz w:val="28"/>
        </w:rPr>
        <w:t>típica del </w:t>
      </w:r>
      <w:r>
        <w:rPr>
          <w:spacing w:val="-4"/>
          <w:sz w:val="28"/>
        </w:rPr>
        <w:t>municipio, </w:t>
      </w:r>
      <w:r>
        <w:rPr>
          <w:i/>
          <w:sz w:val="28"/>
        </w:rPr>
        <w:t>5) </w:t>
      </w:r>
      <w:r>
        <w:rPr>
          <w:spacing w:val="-5"/>
          <w:sz w:val="28"/>
        </w:rPr>
        <w:t>mejoramiento  </w:t>
      </w:r>
      <w:r>
        <w:rPr>
          <w:sz w:val="28"/>
        </w:rPr>
        <w:t>de </w:t>
      </w:r>
      <w:r>
        <w:rPr>
          <w:spacing w:val="2"/>
          <w:sz w:val="28"/>
        </w:rPr>
        <w:t>las </w:t>
      </w:r>
      <w:r>
        <w:rPr>
          <w:sz w:val="28"/>
        </w:rPr>
        <w:t>condiciones físicas   de </w:t>
      </w:r>
      <w:r>
        <w:rPr>
          <w:spacing w:val="2"/>
          <w:sz w:val="28"/>
        </w:rPr>
        <w:t>las vialidades </w:t>
      </w:r>
      <w:r>
        <w:rPr>
          <w:sz w:val="28"/>
        </w:rPr>
        <w:t>primarias y secundarias del </w:t>
      </w:r>
      <w:r>
        <w:rPr>
          <w:spacing w:val="-4"/>
          <w:sz w:val="28"/>
        </w:rPr>
        <w:t>municipio, buscando </w:t>
      </w:r>
      <w:r>
        <w:rPr>
          <w:sz w:val="28"/>
        </w:rPr>
        <w:t>involucrar a </w:t>
      </w:r>
      <w:r>
        <w:rPr>
          <w:spacing w:val="3"/>
          <w:sz w:val="28"/>
        </w:rPr>
        <w:t>la </w:t>
      </w:r>
      <w:r>
        <w:rPr>
          <w:sz w:val="28"/>
        </w:rPr>
        <w:t>población en </w:t>
      </w:r>
      <w:r>
        <w:rPr>
          <w:spacing w:val="3"/>
          <w:sz w:val="28"/>
        </w:rPr>
        <w:t>la </w:t>
      </w:r>
      <w:r>
        <w:rPr>
          <w:sz w:val="28"/>
        </w:rPr>
        <w:t>realización</w:t>
      </w:r>
      <w:r>
        <w:rPr>
          <w:spacing w:val="6"/>
          <w:sz w:val="28"/>
        </w:rPr>
        <w:t> </w:t>
      </w:r>
      <w:r>
        <w:rPr>
          <w:sz w:val="28"/>
        </w:rPr>
        <w:t>de</w:t>
      </w:r>
      <w:r>
        <w:rPr>
          <w:spacing w:val="27"/>
          <w:sz w:val="28"/>
        </w:rPr>
        <w:t> </w:t>
      </w:r>
      <w:r>
        <w:rPr>
          <w:sz w:val="28"/>
        </w:rPr>
        <w:t>obras,</w:t>
      </w:r>
      <w:r>
        <w:rPr>
          <w:spacing w:val="26"/>
          <w:sz w:val="28"/>
        </w:rPr>
        <w:t> </w:t>
      </w:r>
      <w:r>
        <w:rPr>
          <w:sz w:val="28"/>
        </w:rPr>
        <w:t>y</w:t>
      </w:r>
      <w:r>
        <w:rPr>
          <w:spacing w:val="6"/>
          <w:sz w:val="28"/>
        </w:rPr>
        <w:t> </w:t>
      </w:r>
      <w:r>
        <w:rPr>
          <w:i/>
          <w:sz w:val="28"/>
        </w:rPr>
        <w:t>6)</w:t>
      </w:r>
      <w:r>
        <w:rPr>
          <w:i/>
          <w:spacing w:val="31"/>
          <w:sz w:val="28"/>
        </w:rPr>
        <w:t> </w:t>
      </w:r>
      <w:r>
        <w:rPr>
          <w:sz w:val="28"/>
        </w:rPr>
        <w:t>adaptación</w:t>
      </w:r>
      <w:r>
        <w:rPr>
          <w:spacing w:val="6"/>
          <w:sz w:val="28"/>
        </w:rPr>
        <w:t> </w:t>
      </w:r>
      <w:r>
        <w:rPr>
          <w:sz w:val="28"/>
        </w:rPr>
        <w:t>de</w:t>
      </w:r>
      <w:r>
        <w:rPr>
          <w:spacing w:val="27"/>
          <w:sz w:val="28"/>
        </w:rPr>
        <w:t> </w:t>
      </w:r>
      <w:r>
        <w:rPr>
          <w:sz w:val="28"/>
        </w:rPr>
        <w:t>espacios</w:t>
      </w:r>
      <w:r>
        <w:rPr>
          <w:spacing w:val="30"/>
          <w:sz w:val="28"/>
        </w:rPr>
        <w:t> </w:t>
      </w:r>
      <w:r>
        <w:rPr>
          <w:sz w:val="28"/>
        </w:rPr>
        <w:t>para</w:t>
      </w:r>
      <w:r>
        <w:rPr>
          <w:spacing w:val="27"/>
          <w:sz w:val="28"/>
        </w:rPr>
        <w:t> </w:t>
      </w:r>
      <w:r>
        <w:rPr>
          <w:sz w:val="28"/>
        </w:rPr>
        <w:t>el</w:t>
      </w:r>
      <w:r>
        <w:rPr>
          <w:spacing w:val="34"/>
          <w:sz w:val="28"/>
        </w:rPr>
        <w:t> </w:t>
      </w:r>
      <w:r>
        <w:rPr>
          <w:spacing w:val="-4"/>
          <w:sz w:val="28"/>
        </w:rPr>
        <w:t>uso</w:t>
      </w:r>
      <w:r>
        <w:rPr>
          <w:spacing w:val="26"/>
          <w:sz w:val="28"/>
        </w:rPr>
        <w:t> </w:t>
      </w:r>
      <w:r>
        <w:rPr>
          <w:sz w:val="28"/>
        </w:rPr>
        <w:t>de</w:t>
      </w:r>
      <w:r>
        <w:rPr>
          <w:spacing w:val="27"/>
          <w:sz w:val="28"/>
        </w:rPr>
        <w:t> </w:t>
      </w:r>
      <w:r>
        <w:rPr>
          <w:spacing w:val="-3"/>
          <w:sz w:val="28"/>
        </w:rPr>
        <w:t>estacionamientos.</w:t>
      </w:r>
    </w:p>
    <w:p>
      <w:pPr>
        <w:pStyle w:val="BodyText"/>
        <w:spacing w:before="8"/>
        <w:rPr>
          <w:sz w:val="24"/>
        </w:rPr>
      </w:pPr>
    </w:p>
    <w:p>
      <w:pPr>
        <w:spacing w:line="244" w:lineRule="auto" w:before="1"/>
        <w:ind w:left="100" w:right="189" w:firstLine="0"/>
        <w:jc w:val="left"/>
        <w:rPr>
          <w:sz w:val="28"/>
        </w:rPr>
      </w:pPr>
      <w:r>
        <w:rPr>
          <w:sz w:val="29"/>
        </w:rPr>
        <w:t>Y de </w:t>
      </w:r>
      <w:r>
        <w:rPr>
          <w:spacing w:val="-6"/>
          <w:sz w:val="29"/>
        </w:rPr>
        <w:t>manera </w:t>
      </w:r>
      <w:r>
        <w:rPr>
          <w:spacing w:val="-8"/>
          <w:sz w:val="29"/>
        </w:rPr>
        <w:t>más </w:t>
      </w:r>
      <w:r>
        <w:rPr>
          <w:sz w:val="29"/>
        </w:rPr>
        <w:t>específica, el </w:t>
      </w:r>
      <w:r>
        <w:rPr>
          <w:spacing w:val="-4"/>
          <w:sz w:val="29"/>
        </w:rPr>
        <w:t>municipio </w:t>
      </w:r>
      <w:r>
        <w:rPr>
          <w:sz w:val="29"/>
        </w:rPr>
        <w:t>considera acciones orientadas hacia </w:t>
      </w:r>
      <w:r>
        <w:rPr>
          <w:spacing w:val="3"/>
          <w:sz w:val="29"/>
        </w:rPr>
        <w:t>la </w:t>
      </w:r>
      <w:r>
        <w:rPr>
          <w:sz w:val="29"/>
        </w:rPr>
        <w:t>preservación de </w:t>
      </w:r>
      <w:r>
        <w:rPr>
          <w:spacing w:val="-6"/>
          <w:sz w:val="29"/>
        </w:rPr>
        <w:t>zonas </w:t>
      </w:r>
      <w:r>
        <w:rPr>
          <w:sz w:val="28"/>
        </w:rPr>
        <w:t>de valor histórico, </w:t>
      </w:r>
      <w:r>
        <w:rPr>
          <w:spacing w:val="-6"/>
          <w:sz w:val="28"/>
        </w:rPr>
        <w:t>como  </w:t>
      </w:r>
      <w:r>
        <w:rPr>
          <w:spacing w:val="2"/>
          <w:sz w:val="28"/>
        </w:rPr>
        <w:t>las  </w:t>
      </w:r>
      <w:r>
        <w:rPr>
          <w:spacing w:val="-4"/>
          <w:sz w:val="28"/>
        </w:rPr>
        <w:t>siguientes:</w:t>
      </w:r>
    </w:p>
    <w:p>
      <w:pPr>
        <w:pStyle w:val="BodyText"/>
        <w:spacing w:before="10"/>
        <w:rPr>
          <w:sz w:val="24"/>
        </w:rPr>
      </w:pPr>
    </w:p>
    <w:p>
      <w:pPr>
        <w:pStyle w:val="ListParagraph"/>
        <w:numPr>
          <w:ilvl w:val="0"/>
          <w:numId w:val="4"/>
        </w:numPr>
        <w:tabs>
          <w:tab w:pos="317" w:val="left" w:leader="none"/>
        </w:tabs>
        <w:spacing w:line="332" w:lineRule="exact" w:before="1" w:after="0"/>
        <w:ind w:left="100" w:right="101" w:firstLine="0"/>
        <w:jc w:val="both"/>
        <w:rPr>
          <w:sz w:val="29"/>
        </w:rPr>
      </w:pPr>
      <w:r>
        <w:rPr>
          <w:sz w:val="29"/>
        </w:rPr>
        <w:t>Operación de </w:t>
      </w:r>
      <w:r>
        <w:rPr>
          <w:spacing w:val="-4"/>
          <w:sz w:val="29"/>
        </w:rPr>
        <w:t>programas </w:t>
      </w:r>
      <w:r>
        <w:rPr>
          <w:sz w:val="29"/>
        </w:rPr>
        <w:t>de restauración, remodelación y </w:t>
      </w:r>
      <w:r>
        <w:rPr>
          <w:spacing w:val="-8"/>
          <w:sz w:val="29"/>
        </w:rPr>
        <w:t>mantenimiento </w:t>
      </w:r>
      <w:r>
        <w:rPr>
          <w:sz w:val="29"/>
        </w:rPr>
        <w:t>de </w:t>
      </w:r>
      <w:r>
        <w:rPr>
          <w:spacing w:val="2"/>
          <w:sz w:val="29"/>
        </w:rPr>
        <w:t>las </w:t>
      </w:r>
      <w:r>
        <w:rPr>
          <w:spacing w:val="-3"/>
          <w:sz w:val="29"/>
        </w:rPr>
        <w:t>construcciones </w:t>
      </w:r>
      <w:r>
        <w:rPr>
          <w:spacing w:val="-6"/>
          <w:sz w:val="29"/>
        </w:rPr>
        <w:t>antiguas </w:t>
      </w:r>
      <w:r>
        <w:rPr>
          <w:sz w:val="29"/>
        </w:rPr>
        <w:t>y de </w:t>
      </w:r>
      <w:r>
        <w:rPr>
          <w:spacing w:val="-3"/>
          <w:sz w:val="29"/>
        </w:rPr>
        <w:t>fachadas </w:t>
      </w:r>
      <w:r>
        <w:rPr>
          <w:sz w:val="29"/>
        </w:rPr>
        <w:t>de edificios</w:t>
      </w:r>
      <w:r>
        <w:rPr>
          <w:spacing w:val="-27"/>
          <w:sz w:val="29"/>
        </w:rPr>
        <w:t> </w:t>
      </w:r>
      <w:r>
        <w:rPr>
          <w:sz w:val="29"/>
        </w:rPr>
        <w:t>discordantes.</w:t>
      </w:r>
    </w:p>
    <w:p>
      <w:pPr>
        <w:pStyle w:val="BodyText"/>
        <w:spacing w:before="3"/>
        <w:rPr>
          <w:sz w:val="25"/>
        </w:rPr>
      </w:pPr>
    </w:p>
    <w:p>
      <w:pPr>
        <w:pStyle w:val="ListParagraph"/>
        <w:numPr>
          <w:ilvl w:val="0"/>
          <w:numId w:val="4"/>
        </w:numPr>
        <w:tabs>
          <w:tab w:pos="317" w:val="left" w:leader="none"/>
        </w:tabs>
        <w:spacing w:line="247" w:lineRule="auto" w:before="1" w:after="0"/>
        <w:ind w:left="100" w:right="1299" w:firstLine="0"/>
        <w:jc w:val="left"/>
        <w:rPr>
          <w:sz w:val="28"/>
        </w:rPr>
      </w:pPr>
      <w:r>
        <w:rPr>
          <w:w w:val="105"/>
          <w:sz w:val="28"/>
        </w:rPr>
        <w:t>Restauración</w:t>
      </w:r>
      <w:r>
        <w:rPr>
          <w:spacing w:val="-30"/>
          <w:w w:val="105"/>
          <w:sz w:val="28"/>
        </w:rPr>
        <w:t> </w:t>
      </w:r>
      <w:r>
        <w:rPr>
          <w:w w:val="105"/>
          <w:sz w:val="28"/>
        </w:rPr>
        <w:t>y</w:t>
      </w:r>
      <w:r>
        <w:rPr>
          <w:spacing w:val="-30"/>
          <w:w w:val="105"/>
          <w:sz w:val="28"/>
        </w:rPr>
        <w:t> </w:t>
      </w:r>
      <w:r>
        <w:rPr>
          <w:spacing w:val="-8"/>
          <w:w w:val="105"/>
          <w:sz w:val="28"/>
        </w:rPr>
        <w:t>mantenimiento</w:t>
      </w:r>
      <w:r>
        <w:rPr>
          <w:spacing w:val="-18"/>
          <w:w w:val="105"/>
          <w:sz w:val="28"/>
        </w:rPr>
        <w:t> </w:t>
      </w:r>
      <w:r>
        <w:rPr>
          <w:w w:val="105"/>
          <w:sz w:val="28"/>
        </w:rPr>
        <w:t>a</w:t>
      </w:r>
      <w:r>
        <w:rPr>
          <w:spacing w:val="-18"/>
          <w:w w:val="105"/>
          <w:sz w:val="28"/>
        </w:rPr>
        <w:t> </w:t>
      </w:r>
      <w:r>
        <w:rPr>
          <w:w w:val="105"/>
          <w:sz w:val="28"/>
        </w:rPr>
        <w:t>los</w:t>
      </w:r>
      <w:r>
        <w:rPr>
          <w:spacing w:val="-16"/>
          <w:w w:val="105"/>
          <w:sz w:val="28"/>
        </w:rPr>
        <w:t> </w:t>
      </w:r>
      <w:r>
        <w:rPr>
          <w:w w:val="105"/>
          <w:sz w:val="28"/>
        </w:rPr>
        <w:t>bienes</w:t>
      </w:r>
      <w:r>
        <w:rPr>
          <w:spacing w:val="-16"/>
          <w:w w:val="105"/>
          <w:sz w:val="28"/>
        </w:rPr>
        <w:t> </w:t>
      </w:r>
      <w:r>
        <w:rPr>
          <w:spacing w:val="-5"/>
          <w:w w:val="105"/>
          <w:sz w:val="28"/>
        </w:rPr>
        <w:t>que</w:t>
      </w:r>
      <w:r>
        <w:rPr>
          <w:spacing w:val="-18"/>
          <w:w w:val="105"/>
          <w:sz w:val="28"/>
        </w:rPr>
        <w:t> </w:t>
      </w:r>
      <w:r>
        <w:rPr>
          <w:spacing w:val="-5"/>
          <w:w w:val="105"/>
          <w:sz w:val="28"/>
        </w:rPr>
        <w:t>forman</w:t>
      </w:r>
      <w:r>
        <w:rPr>
          <w:spacing w:val="-30"/>
          <w:w w:val="105"/>
          <w:sz w:val="28"/>
        </w:rPr>
        <w:t> </w:t>
      </w:r>
      <w:r>
        <w:rPr>
          <w:w w:val="105"/>
          <w:sz w:val="28"/>
        </w:rPr>
        <w:t>el</w:t>
      </w:r>
      <w:r>
        <w:rPr>
          <w:spacing w:val="-14"/>
          <w:w w:val="105"/>
          <w:sz w:val="28"/>
        </w:rPr>
        <w:t> </w:t>
      </w:r>
      <w:r>
        <w:rPr>
          <w:spacing w:val="-3"/>
          <w:w w:val="105"/>
          <w:sz w:val="28"/>
        </w:rPr>
        <w:t>patrimonio</w:t>
      </w:r>
      <w:r>
        <w:rPr>
          <w:spacing w:val="-18"/>
          <w:w w:val="105"/>
          <w:sz w:val="28"/>
        </w:rPr>
        <w:t> </w:t>
      </w:r>
      <w:r>
        <w:rPr>
          <w:spacing w:val="-4"/>
          <w:w w:val="105"/>
          <w:sz w:val="28"/>
        </w:rPr>
        <w:t>cultural</w:t>
      </w:r>
      <w:r>
        <w:rPr>
          <w:spacing w:val="-14"/>
          <w:w w:val="105"/>
          <w:sz w:val="28"/>
        </w:rPr>
        <w:t> </w:t>
      </w:r>
      <w:r>
        <w:rPr>
          <w:w w:val="105"/>
          <w:sz w:val="28"/>
        </w:rPr>
        <w:t>inmobiliario</w:t>
      </w:r>
      <w:r>
        <w:rPr>
          <w:spacing w:val="-18"/>
          <w:w w:val="105"/>
          <w:sz w:val="28"/>
        </w:rPr>
        <w:t> </w:t>
      </w:r>
      <w:r>
        <w:rPr>
          <w:w w:val="105"/>
          <w:sz w:val="28"/>
        </w:rPr>
        <w:t>del </w:t>
      </w:r>
      <w:r>
        <w:rPr>
          <w:spacing w:val="-4"/>
          <w:w w:val="105"/>
          <w:sz w:val="28"/>
        </w:rPr>
        <w:t>municipio.</w:t>
      </w:r>
    </w:p>
    <w:p>
      <w:pPr>
        <w:pStyle w:val="BodyText"/>
        <w:rPr>
          <w:sz w:val="25"/>
        </w:rPr>
      </w:pPr>
    </w:p>
    <w:p>
      <w:pPr>
        <w:pStyle w:val="ListParagraph"/>
        <w:numPr>
          <w:ilvl w:val="0"/>
          <w:numId w:val="4"/>
        </w:numPr>
        <w:tabs>
          <w:tab w:pos="345" w:val="left" w:leader="none"/>
        </w:tabs>
        <w:spacing w:line="240" w:lineRule="auto" w:before="0" w:after="0"/>
        <w:ind w:left="100" w:right="99" w:firstLine="0"/>
        <w:jc w:val="both"/>
        <w:rPr>
          <w:sz w:val="28"/>
        </w:rPr>
      </w:pPr>
      <w:r>
        <w:rPr>
          <w:sz w:val="28"/>
        </w:rPr>
        <w:t>Promoción y difusión de </w:t>
      </w:r>
      <w:r>
        <w:rPr>
          <w:spacing w:val="3"/>
          <w:sz w:val="28"/>
        </w:rPr>
        <w:t>la </w:t>
      </w:r>
      <w:r>
        <w:rPr>
          <w:spacing w:val="-3"/>
          <w:sz w:val="28"/>
        </w:rPr>
        <w:t>riqueza </w:t>
      </w:r>
      <w:r>
        <w:rPr>
          <w:sz w:val="28"/>
        </w:rPr>
        <w:t>del </w:t>
      </w:r>
      <w:r>
        <w:rPr>
          <w:spacing w:val="-3"/>
          <w:sz w:val="28"/>
        </w:rPr>
        <w:t>patrimonio </w:t>
      </w:r>
      <w:r>
        <w:rPr>
          <w:sz w:val="28"/>
        </w:rPr>
        <w:t>histórico arquitectónico y </w:t>
      </w:r>
      <w:r>
        <w:rPr>
          <w:spacing w:val="-3"/>
          <w:sz w:val="28"/>
        </w:rPr>
        <w:t>cultural, </w:t>
      </w:r>
      <w:r>
        <w:rPr>
          <w:sz w:val="28"/>
        </w:rPr>
        <w:t>con el fin de </w:t>
      </w:r>
      <w:r>
        <w:rPr>
          <w:spacing w:val="-7"/>
          <w:sz w:val="29"/>
        </w:rPr>
        <w:t>fomentar </w:t>
      </w:r>
      <w:r>
        <w:rPr>
          <w:sz w:val="29"/>
        </w:rPr>
        <w:t>el arraigo e identidad de los</w:t>
      </w:r>
      <w:r>
        <w:rPr>
          <w:spacing w:val="-9"/>
          <w:sz w:val="29"/>
        </w:rPr>
        <w:t> </w:t>
      </w:r>
      <w:r>
        <w:rPr>
          <w:spacing w:val="-4"/>
          <w:sz w:val="29"/>
        </w:rPr>
        <w:t>habitantes.</w:t>
      </w:r>
    </w:p>
    <w:p>
      <w:pPr>
        <w:pStyle w:val="BodyText"/>
        <w:spacing w:before="7"/>
        <w:rPr>
          <w:sz w:val="25"/>
        </w:rPr>
      </w:pPr>
    </w:p>
    <w:p>
      <w:pPr>
        <w:pStyle w:val="ListParagraph"/>
        <w:numPr>
          <w:ilvl w:val="0"/>
          <w:numId w:val="4"/>
        </w:numPr>
        <w:tabs>
          <w:tab w:pos="317" w:val="left" w:leader="none"/>
        </w:tabs>
        <w:spacing w:line="240" w:lineRule="auto" w:before="0" w:after="0"/>
        <w:ind w:left="100" w:right="104" w:firstLine="0"/>
        <w:jc w:val="both"/>
        <w:rPr>
          <w:sz w:val="28"/>
        </w:rPr>
      </w:pPr>
      <w:r>
        <w:rPr>
          <w:sz w:val="28"/>
        </w:rPr>
        <w:t>Concertación con vecinos y </w:t>
      </w:r>
      <w:r>
        <w:rPr>
          <w:spacing w:val="-3"/>
          <w:sz w:val="28"/>
        </w:rPr>
        <w:t>comerciantes </w:t>
      </w:r>
      <w:r>
        <w:rPr>
          <w:sz w:val="28"/>
        </w:rPr>
        <w:t>establecidos sobre </w:t>
      </w:r>
      <w:r>
        <w:rPr>
          <w:spacing w:val="3"/>
          <w:sz w:val="28"/>
        </w:rPr>
        <w:t>la </w:t>
      </w:r>
      <w:r>
        <w:rPr>
          <w:spacing w:val="-3"/>
          <w:sz w:val="28"/>
        </w:rPr>
        <w:t>reglamentación </w:t>
      </w:r>
      <w:r>
        <w:rPr>
          <w:sz w:val="28"/>
        </w:rPr>
        <w:t>de </w:t>
      </w:r>
      <w:r>
        <w:rPr>
          <w:spacing w:val="3"/>
          <w:sz w:val="28"/>
        </w:rPr>
        <w:t>la </w:t>
      </w:r>
      <w:r>
        <w:rPr>
          <w:spacing w:val="-5"/>
          <w:sz w:val="28"/>
        </w:rPr>
        <w:t>imagen urbana </w:t>
      </w:r>
      <w:r>
        <w:rPr>
          <w:sz w:val="28"/>
        </w:rPr>
        <w:t>del </w:t>
      </w:r>
      <w:r>
        <w:rPr>
          <w:spacing w:val="-3"/>
          <w:sz w:val="29"/>
        </w:rPr>
        <w:t>centro </w:t>
      </w:r>
      <w:r>
        <w:rPr>
          <w:sz w:val="29"/>
        </w:rPr>
        <w:t>y plaza </w:t>
      </w:r>
      <w:r>
        <w:rPr>
          <w:spacing w:val="-3"/>
          <w:sz w:val="29"/>
        </w:rPr>
        <w:t>central </w:t>
      </w:r>
      <w:r>
        <w:rPr>
          <w:sz w:val="29"/>
        </w:rPr>
        <w:t>de </w:t>
      </w:r>
      <w:r>
        <w:rPr>
          <w:spacing w:val="3"/>
          <w:sz w:val="29"/>
        </w:rPr>
        <w:t>la </w:t>
      </w:r>
      <w:r>
        <w:rPr>
          <w:sz w:val="29"/>
        </w:rPr>
        <w:t>cabecera</w:t>
      </w:r>
      <w:r>
        <w:rPr>
          <w:spacing w:val="-23"/>
          <w:sz w:val="29"/>
        </w:rPr>
        <w:t> </w:t>
      </w:r>
      <w:r>
        <w:rPr>
          <w:spacing w:val="-4"/>
          <w:sz w:val="29"/>
        </w:rPr>
        <w:t>municipal.</w:t>
      </w:r>
    </w:p>
    <w:p>
      <w:pPr>
        <w:spacing w:after="0" w:line="240" w:lineRule="auto"/>
        <w:jc w:val="both"/>
        <w:rPr>
          <w:sz w:val="28"/>
        </w:rPr>
        <w:sectPr>
          <w:pgSz w:w="12240" w:h="15840"/>
          <w:pgMar w:top="40" w:bottom="0" w:left="0" w:right="0"/>
        </w:sectPr>
      </w:pPr>
    </w:p>
    <w:p>
      <w:pPr>
        <w:pStyle w:val="ListParagraph"/>
        <w:numPr>
          <w:ilvl w:val="0"/>
          <w:numId w:val="4"/>
        </w:numPr>
        <w:tabs>
          <w:tab w:pos="317" w:val="left" w:leader="none"/>
        </w:tabs>
        <w:spacing w:line="332" w:lineRule="exact" w:before="40" w:after="0"/>
        <w:ind w:left="100" w:right="819" w:firstLine="0"/>
        <w:jc w:val="left"/>
        <w:rPr>
          <w:sz w:val="29"/>
        </w:rPr>
      </w:pPr>
      <w:r>
        <w:rPr>
          <w:sz w:val="29"/>
        </w:rPr>
        <w:t>Concertación</w:t>
      </w:r>
      <w:r>
        <w:rPr>
          <w:spacing w:val="-18"/>
          <w:sz w:val="29"/>
        </w:rPr>
        <w:t> </w:t>
      </w:r>
      <w:r>
        <w:rPr>
          <w:sz w:val="29"/>
        </w:rPr>
        <w:t>con</w:t>
      </w:r>
      <w:r>
        <w:rPr>
          <w:spacing w:val="-18"/>
          <w:sz w:val="29"/>
        </w:rPr>
        <w:t> </w:t>
      </w:r>
      <w:r>
        <w:rPr>
          <w:sz w:val="29"/>
        </w:rPr>
        <w:t>vecinos</w:t>
      </w:r>
      <w:r>
        <w:rPr>
          <w:spacing w:val="-2"/>
          <w:sz w:val="29"/>
        </w:rPr>
        <w:t> </w:t>
      </w:r>
      <w:r>
        <w:rPr>
          <w:sz w:val="29"/>
        </w:rPr>
        <w:t>y</w:t>
      </w:r>
      <w:r>
        <w:rPr>
          <w:spacing w:val="-18"/>
          <w:sz w:val="29"/>
        </w:rPr>
        <w:t> </w:t>
      </w:r>
      <w:r>
        <w:rPr>
          <w:sz w:val="29"/>
        </w:rPr>
        <w:t>propietarios</w:t>
      </w:r>
      <w:r>
        <w:rPr>
          <w:spacing w:val="-2"/>
          <w:sz w:val="29"/>
        </w:rPr>
        <w:t> </w:t>
      </w:r>
      <w:r>
        <w:rPr>
          <w:sz w:val="29"/>
        </w:rPr>
        <w:t>de</w:t>
      </w:r>
      <w:r>
        <w:rPr>
          <w:spacing w:val="-3"/>
          <w:sz w:val="29"/>
        </w:rPr>
        <w:t> </w:t>
      </w:r>
      <w:r>
        <w:rPr>
          <w:sz w:val="29"/>
        </w:rPr>
        <w:t>los</w:t>
      </w:r>
      <w:r>
        <w:rPr>
          <w:spacing w:val="-2"/>
          <w:sz w:val="29"/>
        </w:rPr>
        <w:t> </w:t>
      </w:r>
      <w:r>
        <w:rPr>
          <w:spacing w:val="-5"/>
          <w:sz w:val="29"/>
        </w:rPr>
        <w:t>inmuebles</w:t>
      </w:r>
      <w:r>
        <w:rPr>
          <w:spacing w:val="-2"/>
          <w:sz w:val="29"/>
        </w:rPr>
        <w:t> </w:t>
      </w:r>
      <w:r>
        <w:rPr>
          <w:sz w:val="29"/>
        </w:rPr>
        <w:t>de</w:t>
      </w:r>
      <w:r>
        <w:rPr>
          <w:spacing w:val="-3"/>
          <w:sz w:val="29"/>
        </w:rPr>
        <w:t> </w:t>
      </w:r>
      <w:r>
        <w:rPr>
          <w:spacing w:val="3"/>
          <w:sz w:val="29"/>
        </w:rPr>
        <w:t>la</w:t>
      </w:r>
      <w:r>
        <w:rPr>
          <w:spacing w:val="-3"/>
          <w:sz w:val="29"/>
        </w:rPr>
        <w:t> </w:t>
      </w:r>
      <w:r>
        <w:rPr>
          <w:sz w:val="29"/>
        </w:rPr>
        <w:t>plaza,</w:t>
      </w:r>
      <w:r>
        <w:rPr>
          <w:spacing w:val="-5"/>
          <w:sz w:val="29"/>
        </w:rPr>
        <w:t> </w:t>
      </w:r>
      <w:r>
        <w:rPr>
          <w:sz w:val="29"/>
        </w:rPr>
        <w:t>para</w:t>
      </w:r>
      <w:r>
        <w:rPr>
          <w:spacing w:val="-3"/>
          <w:sz w:val="29"/>
        </w:rPr>
        <w:t> </w:t>
      </w:r>
      <w:r>
        <w:rPr>
          <w:sz w:val="29"/>
        </w:rPr>
        <w:t>el</w:t>
      </w:r>
      <w:r>
        <w:rPr>
          <w:spacing w:val="1"/>
          <w:sz w:val="29"/>
        </w:rPr>
        <w:t> </w:t>
      </w:r>
      <w:r>
        <w:rPr>
          <w:spacing w:val="-5"/>
          <w:sz w:val="29"/>
        </w:rPr>
        <w:t>mejoramiento </w:t>
      </w:r>
      <w:r>
        <w:rPr>
          <w:sz w:val="29"/>
        </w:rPr>
        <w:t>de</w:t>
      </w:r>
      <w:r>
        <w:rPr>
          <w:spacing w:val="-3"/>
          <w:sz w:val="29"/>
        </w:rPr>
        <w:t> </w:t>
      </w:r>
      <w:r>
        <w:rPr>
          <w:spacing w:val="3"/>
          <w:sz w:val="29"/>
        </w:rPr>
        <w:t>la </w:t>
      </w:r>
      <w:r>
        <w:rPr>
          <w:spacing w:val="-5"/>
          <w:sz w:val="29"/>
        </w:rPr>
        <w:t>imagen</w:t>
      </w:r>
      <w:r>
        <w:rPr>
          <w:spacing w:val="-20"/>
          <w:sz w:val="29"/>
        </w:rPr>
        <w:t> </w:t>
      </w:r>
      <w:r>
        <w:rPr>
          <w:spacing w:val="-5"/>
          <w:sz w:val="29"/>
        </w:rPr>
        <w:t>urbana</w:t>
      </w:r>
      <w:r>
        <w:rPr>
          <w:spacing w:val="-6"/>
          <w:sz w:val="29"/>
        </w:rPr>
        <w:t> </w:t>
      </w:r>
      <w:r>
        <w:rPr>
          <w:sz w:val="29"/>
        </w:rPr>
        <w:t>y</w:t>
      </w:r>
      <w:r>
        <w:rPr>
          <w:spacing w:val="-20"/>
          <w:sz w:val="29"/>
        </w:rPr>
        <w:t> </w:t>
      </w:r>
      <w:r>
        <w:rPr>
          <w:sz w:val="29"/>
        </w:rPr>
        <w:t>su</w:t>
      </w:r>
      <w:r>
        <w:rPr>
          <w:spacing w:val="-20"/>
          <w:sz w:val="29"/>
        </w:rPr>
        <w:t> </w:t>
      </w:r>
      <w:r>
        <w:rPr>
          <w:spacing w:val="-3"/>
          <w:sz w:val="29"/>
        </w:rPr>
        <w:t>conformación</w:t>
      </w:r>
      <w:r>
        <w:rPr>
          <w:spacing w:val="-20"/>
          <w:sz w:val="29"/>
        </w:rPr>
        <w:t> </w:t>
      </w:r>
      <w:r>
        <w:rPr>
          <w:spacing w:val="-6"/>
          <w:sz w:val="29"/>
        </w:rPr>
        <w:t>como</w:t>
      </w:r>
      <w:r>
        <w:rPr>
          <w:spacing w:val="-7"/>
          <w:sz w:val="29"/>
        </w:rPr>
        <w:t> </w:t>
      </w:r>
      <w:r>
        <w:rPr>
          <w:sz w:val="29"/>
        </w:rPr>
        <w:t>espacios</w:t>
      </w:r>
      <w:r>
        <w:rPr>
          <w:spacing w:val="-5"/>
          <w:sz w:val="29"/>
        </w:rPr>
        <w:t> </w:t>
      </w:r>
      <w:r>
        <w:rPr>
          <w:sz w:val="29"/>
        </w:rPr>
        <w:t>abiertos</w:t>
      </w:r>
      <w:r>
        <w:rPr>
          <w:spacing w:val="-5"/>
          <w:sz w:val="29"/>
        </w:rPr>
        <w:t> </w:t>
      </w:r>
      <w:r>
        <w:rPr>
          <w:sz w:val="29"/>
        </w:rPr>
        <w:t>de</w:t>
      </w:r>
      <w:r>
        <w:rPr>
          <w:spacing w:val="-6"/>
          <w:sz w:val="29"/>
        </w:rPr>
        <w:t> </w:t>
      </w:r>
      <w:r>
        <w:rPr>
          <w:sz w:val="29"/>
        </w:rPr>
        <w:t>actividades</w:t>
      </w:r>
      <w:r>
        <w:rPr>
          <w:spacing w:val="-5"/>
          <w:sz w:val="29"/>
        </w:rPr>
        <w:t> </w:t>
      </w:r>
      <w:r>
        <w:rPr>
          <w:sz w:val="29"/>
        </w:rPr>
        <w:t>culturales-turísticas.</w:t>
      </w:r>
    </w:p>
    <w:p>
      <w:pPr>
        <w:pStyle w:val="BodyText"/>
        <w:spacing w:before="3"/>
        <w:rPr>
          <w:sz w:val="25"/>
        </w:rPr>
      </w:pPr>
    </w:p>
    <w:p>
      <w:pPr>
        <w:pStyle w:val="ListParagraph"/>
        <w:numPr>
          <w:ilvl w:val="0"/>
          <w:numId w:val="4"/>
        </w:numPr>
        <w:tabs>
          <w:tab w:pos="317" w:val="left" w:leader="none"/>
        </w:tabs>
        <w:spacing w:line="247" w:lineRule="auto" w:before="1" w:after="0"/>
        <w:ind w:left="100" w:right="101" w:firstLine="0"/>
        <w:jc w:val="both"/>
        <w:rPr>
          <w:sz w:val="28"/>
        </w:rPr>
      </w:pPr>
      <w:r>
        <w:rPr>
          <w:w w:val="105"/>
          <w:sz w:val="28"/>
        </w:rPr>
        <w:t>Concertación con el </w:t>
      </w:r>
      <w:r>
        <w:rPr>
          <w:spacing w:val="-7"/>
          <w:w w:val="105"/>
          <w:sz w:val="28"/>
        </w:rPr>
        <w:t>Instituto </w:t>
      </w:r>
      <w:r>
        <w:rPr>
          <w:w w:val="105"/>
          <w:sz w:val="28"/>
        </w:rPr>
        <w:t>Nacional de </w:t>
      </w:r>
      <w:r>
        <w:rPr>
          <w:spacing w:val="-3"/>
          <w:w w:val="105"/>
          <w:sz w:val="28"/>
        </w:rPr>
        <w:t>Antropología </w:t>
      </w:r>
      <w:r>
        <w:rPr>
          <w:w w:val="105"/>
          <w:sz w:val="28"/>
        </w:rPr>
        <w:t>e Historia </w:t>
      </w:r>
      <w:r>
        <w:rPr>
          <w:spacing w:val="-5"/>
          <w:w w:val="105"/>
          <w:sz w:val="28"/>
        </w:rPr>
        <w:t>(INAH) </w:t>
      </w:r>
      <w:r>
        <w:rPr>
          <w:w w:val="105"/>
          <w:sz w:val="28"/>
        </w:rPr>
        <w:t>de </w:t>
      </w:r>
      <w:r>
        <w:rPr>
          <w:spacing w:val="2"/>
          <w:w w:val="105"/>
          <w:sz w:val="28"/>
        </w:rPr>
        <w:t>las </w:t>
      </w:r>
      <w:r>
        <w:rPr>
          <w:w w:val="105"/>
          <w:sz w:val="28"/>
        </w:rPr>
        <w:t>acciones</w:t>
      </w:r>
      <w:r>
        <w:rPr>
          <w:spacing w:val="-39"/>
          <w:w w:val="105"/>
          <w:sz w:val="28"/>
        </w:rPr>
        <w:t> </w:t>
      </w:r>
      <w:r>
        <w:rPr>
          <w:w w:val="105"/>
          <w:sz w:val="28"/>
        </w:rPr>
        <w:t>prioritarias de</w:t>
      </w:r>
      <w:r>
        <w:rPr>
          <w:spacing w:val="-18"/>
          <w:w w:val="105"/>
          <w:sz w:val="28"/>
        </w:rPr>
        <w:t> </w:t>
      </w:r>
      <w:r>
        <w:rPr>
          <w:w w:val="105"/>
          <w:sz w:val="28"/>
        </w:rPr>
        <w:t>rescate,</w:t>
      </w:r>
      <w:r>
        <w:rPr>
          <w:spacing w:val="-19"/>
          <w:w w:val="105"/>
          <w:sz w:val="28"/>
        </w:rPr>
        <w:t> </w:t>
      </w:r>
      <w:r>
        <w:rPr>
          <w:w w:val="105"/>
          <w:sz w:val="28"/>
        </w:rPr>
        <w:t>preservación</w:t>
      </w:r>
      <w:r>
        <w:rPr>
          <w:spacing w:val="-30"/>
          <w:w w:val="105"/>
          <w:sz w:val="28"/>
        </w:rPr>
        <w:t> </w:t>
      </w:r>
      <w:r>
        <w:rPr>
          <w:w w:val="105"/>
          <w:sz w:val="28"/>
        </w:rPr>
        <w:t>y</w:t>
      </w:r>
      <w:r>
        <w:rPr>
          <w:spacing w:val="-30"/>
          <w:w w:val="105"/>
          <w:sz w:val="28"/>
        </w:rPr>
        <w:t> </w:t>
      </w:r>
      <w:r>
        <w:rPr>
          <w:w w:val="105"/>
          <w:sz w:val="28"/>
        </w:rPr>
        <w:t>difusión</w:t>
      </w:r>
      <w:r>
        <w:rPr>
          <w:spacing w:val="-30"/>
          <w:w w:val="105"/>
          <w:sz w:val="28"/>
        </w:rPr>
        <w:t> </w:t>
      </w:r>
      <w:r>
        <w:rPr>
          <w:w w:val="105"/>
          <w:sz w:val="28"/>
        </w:rPr>
        <w:t>del</w:t>
      </w:r>
      <w:r>
        <w:rPr>
          <w:spacing w:val="-14"/>
          <w:w w:val="105"/>
          <w:sz w:val="28"/>
        </w:rPr>
        <w:t> </w:t>
      </w:r>
      <w:r>
        <w:rPr>
          <w:spacing w:val="-3"/>
          <w:w w:val="105"/>
          <w:sz w:val="28"/>
        </w:rPr>
        <w:t>patrimonio</w:t>
      </w:r>
      <w:r>
        <w:rPr>
          <w:spacing w:val="-19"/>
          <w:w w:val="105"/>
          <w:sz w:val="28"/>
        </w:rPr>
        <w:t> </w:t>
      </w:r>
      <w:r>
        <w:rPr>
          <w:w w:val="105"/>
          <w:sz w:val="28"/>
        </w:rPr>
        <w:t>histórico</w:t>
      </w:r>
      <w:r>
        <w:rPr>
          <w:spacing w:val="-19"/>
          <w:w w:val="105"/>
          <w:sz w:val="28"/>
        </w:rPr>
        <w:t> </w:t>
      </w:r>
      <w:r>
        <w:rPr>
          <w:w w:val="105"/>
          <w:sz w:val="28"/>
        </w:rPr>
        <w:t>del</w:t>
      </w:r>
      <w:r>
        <w:rPr>
          <w:spacing w:val="-14"/>
          <w:w w:val="105"/>
          <w:sz w:val="28"/>
        </w:rPr>
        <w:t> </w:t>
      </w:r>
      <w:r>
        <w:rPr>
          <w:spacing w:val="-4"/>
          <w:w w:val="105"/>
          <w:sz w:val="28"/>
        </w:rPr>
        <w:t>municipio.</w:t>
      </w:r>
    </w:p>
    <w:p>
      <w:pPr>
        <w:pStyle w:val="BodyText"/>
        <w:spacing w:before="7"/>
        <w:rPr>
          <w:sz w:val="24"/>
        </w:rPr>
      </w:pPr>
    </w:p>
    <w:p>
      <w:pPr>
        <w:pStyle w:val="BodyText"/>
        <w:spacing w:line="332" w:lineRule="exact"/>
        <w:ind w:left="100" w:right="99"/>
        <w:jc w:val="both"/>
      </w:pPr>
      <w:r>
        <w:rPr/>
        <w:t>Es </w:t>
      </w:r>
      <w:r>
        <w:rPr>
          <w:spacing w:val="-5"/>
        </w:rPr>
        <w:t>importante mencionar que </w:t>
      </w:r>
      <w:r>
        <w:rPr/>
        <w:t>al </w:t>
      </w:r>
      <w:r>
        <w:rPr>
          <w:spacing w:val="-10"/>
        </w:rPr>
        <w:t>momento </w:t>
      </w:r>
      <w:r>
        <w:rPr/>
        <w:t>de realizar esta investigación </w:t>
      </w:r>
      <w:r>
        <w:rPr>
          <w:spacing w:val="-8"/>
        </w:rPr>
        <w:t>no </w:t>
      </w:r>
      <w:r>
        <w:rPr/>
        <w:t>se </w:t>
      </w:r>
      <w:r>
        <w:rPr>
          <w:spacing w:val="-5"/>
        </w:rPr>
        <w:t>encontró </w:t>
      </w:r>
      <w:r>
        <w:rPr/>
        <w:t>evidencia de </w:t>
      </w:r>
      <w:r>
        <w:rPr>
          <w:spacing w:val="-5"/>
        </w:rPr>
        <w:t>que </w:t>
      </w:r>
      <w:r>
        <w:rPr>
          <w:spacing w:val="2"/>
        </w:rPr>
        <w:t>las </w:t>
      </w:r>
      <w:r>
        <w:rPr/>
        <w:t>acciones </w:t>
      </w:r>
      <w:r>
        <w:rPr>
          <w:spacing w:val="2"/>
        </w:rPr>
        <w:t>arriba </w:t>
      </w:r>
      <w:r>
        <w:rPr>
          <w:spacing w:val="-4"/>
        </w:rPr>
        <w:t>mencionadas </w:t>
      </w:r>
      <w:r>
        <w:rPr>
          <w:spacing w:val="-6"/>
        </w:rPr>
        <w:t>hayan </w:t>
      </w:r>
      <w:r>
        <w:rPr>
          <w:spacing w:val="2"/>
        </w:rPr>
        <w:t>sido </w:t>
      </w:r>
      <w:r>
        <w:rPr/>
        <w:t>iniciadas o estén en proceso.</w:t>
      </w:r>
    </w:p>
    <w:p>
      <w:pPr>
        <w:pStyle w:val="BodyText"/>
        <w:spacing w:before="6"/>
        <w:rPr>
          <w:sz w:val="24"/>
        </w:rPr>
      </w:pPr>
    </w:p>
    <w:p>
      <w:pPr>
        <w:pStyle w:val="Heading4"/>
        <w:rPr>
          <w:i/>
        </w:rPr>
      </w:pPr>
      <w:r>
        <w:rPr>
          <w:i/>
        </w:rPr>
        <w:t>Condiciones actuales del Centro Histórico de Zumpango</w:t>
      </w:r>
    </w:p>
    <w:p>
      <w:pPr>
        <w:pStyle w:val="BodyText"/>
        <w:spacing w:before="7"/>
        <w:rPr>
          <w:b/>
          <w:i/>
          <w:sz w:val="25"/>
        </w:rPr>
      </w:pPr>
    </w:p>
    <w:p>
      <w:pPr>
        <w:spacing w:line="247" w:lineRule="auto" w:before="0"/>
        <w:ind w:left="100" w:right="99" w:firstLine="0"/>
        <w:jc w:val="both"/>
        <w:rPr>
          <w:sz w:val="28"/>
        </w:rPr>
      </w:pPr>
      <w:r>
        <w:rPr>
          <w:w w:val="105"/>
          <w:sz w:val="28"/>
        </w:rPr>
        <w:t>El Plan Municipal de Desarrollo Urbano 2008 del municipio de Zumpango define las siguientes condiciones de las vialidades como factores que afectan la funcionalidad del Centro Histórico, principalmente como zona de tránsito:</w:t>
      </w:r>
    </w:p>
    <w:p>
      <w:pPr>
        <w:pStyle w:val="BodyText"/>
        <w:spacing w:before="2"/>
        <w:rPr>
          <w:sz w:val="24"/>
        </w:rPr>
      </w:pPr>
    </w:p>
    <w:p>
      <w:pPr>
        <w:pStyle w:val="ListParagraph"/>
        <w:numPr>
          <w:ilvl w:val="0"/>
          <w:numId w:val="5"/>
        </w:numPr>
        <w:tabs>
          <w:tab w:pos="420" w:val="left" w:leader="none"/>
        </w:tabs>
        <w:spacing w:line="242" w:lineRule="auto" w:before="0" w:after="0"/>
        <w:ind w:left="100" w:right="85" w:firstLine="0"/>
        <w:jc w:val="both"/>
        <w:rPr>
          <w:sz w:val="29"/>
        </w:rPr>
      </w:pPr>
      <w:r>
        <w:rPr>
          <w:spacing w:val="-4"/>
          <w:sz w:val="29"/>
        </w:rPr>
        <w:t>No </w:t>
      </w:r>
      <w:r>
        <w:rPr>
          <w:spacing w:val="-3"/>
          <w:sz w:val="29"/>
        </w:rPr>
        <w:t>existe </w:t>
      </w:r>
      <w:r>
        <w:rPr>
          <w:spacing w:val="-10"/>
          <w:sz w:val="29"/>
        </w:rPr>
        <w:t>una </w:t>
      </w:r>
      <w:r>
        <w:rPr>
          <w:spacing w:val="-4"/>
          <w:sz w:val="29"/>
        </w:rPr>
        <w:t>continuidad </w:t>
      </w:r>
      <w:r>
        <w:rPr>
          <w:sz w:val="29"/>
        </w:rPr>
        <w:t>de </w:t>
      </w:r>
      <w:r>
        <w:rPr>
          <w:spacing w:val="2"/>
          <w:sz w:val="29"/>
        </w:rPr>
        <w:t>las vialidades </w:t>
      </w:r>
      <w:r>
        <w:rPr>
          <w:sz w:val="29"/>
        </w:rPr>
        <w:t>primarias y secundarias (éstas </w:t>
      </w:r>
      <w:r>
        <w:rPr>
          <w:spacing w:val="-3"/>
          <w:sz w:val="29"/>
        </w:rPr>
        <w:t>tienen </w:t>
      </w:r>
      <w:r>
        <w:rPr>
          <w:spacing w:val="-8"/>
          <w:sz w:val="29"/>
        </w:rPr>
        <w:t>un </w:t>
      </w:r>
      <w:r>
        <w:rPr>
          <w:sz w:val="29"/>
        </w:rPr>
        <w:t>promedio de </w:t>
      </w:r>
      <w:r>
        <w:rPr>
          <w:spacing w:val="-4"/>
          <w:sz w:val="29"/>
        </w:rPr>
        <w:t>ocho metros) </w:t>
      </w:r>
      <w:r>
        <w:rPr>
          <w:sz w:val="29"/>
        </w:rPr>
        <w:t>por </w:t>
      </w:r>
      <w:r>
        <w:rPr>
          <w:spacing w:val="3"/>
          <w:sz w:val="29"/>
        </w:rPr>
        <w:t>lo </w:t>
      </w:r>
      <w:r>
        <w:rPr>
          <w:spacing w:val="-5"/>
          <w:sz w:val="29"/>
        </w:rPr>
        <w:t>que </w:t>
      </w:r>
      <w:r>
        <w:rPr>
          <w:spacing w:val="3"/>
          <w:sz w:val="29"/>
        </w:rPr>
        <w:t>la </w:t>
      </w:r>
      <w:r>
        <w:rPr>
          <w:sz w:val="29"/>
        </w:rPr>
        <w:t>definición de </w:t>
      </w:r>
      <w:r>
        <w:rPr>
          <w:spacing w:val="-4"/>
          <w:sz w:val="29"/>
        </w:rPr>
        <w:t>sus </w:t>
      </w:r>
      <w:r>
        <w:rPr>
          <w:sz w:val="29"/>
        </w:rPr>
        <w:t>secciones </w:t>
      </w:r>
      <w:r>
        <w:rPr>
          <w:spacing w:val="-8"/>
          <w:sz w:val="29"/>
        </w:rPr>
        <w:t>no </w:t>
      </w:r>
      <w:r>
        <w:rPr>
          <w:sz w:val="29"/>
        </w:rPr>
        <w:t>es </w:t>
      </w:r>
      <w:r>
        <w:rPr>
          <w:spacing w:val="-7"/>
          <w:sz w:val="29"/>
        </w:rPr>
        <w:t>homogénea. </w:t>
      </w:r>
      <w:r>
        <w:rPr>
          <w:sz w:val="29"/>
        </w:rPr>
        <w:t>El perímetro de </w:t>
      </w:r>
      <w:r>
        <w:rPr>
          <w:spacing w:val="3"/>
          <w:sz w:val="29"/>
        </w:rPr>
        <w:t>la </w:t>
      </w:r>
      <w:r>
        <w:rPr>
          <w:sz w:val="29"/>
        </w:rPr>
        <w:t>Plaza Juárez presenta </w:t>
      </w:r>
      <w:r>
        <w:rPr>
          <w:spacing w:val="-10"/>
          <w:sz w:val="29"/>
        </w:rPr>
        <w:t>una </w:t>
      </w:r>
      <w:r>
        <w:rPr>
          <w:sz w:val="29"/>
        </w:rPr>
        <w:t>sección vial de 21 </w:t>
      </w:r>
      <w:r>
        <w:rPr>
          <w:spacing w:val="-4"/>
          <w:sz w:val="29"/>
        </w:rPr>
        <w:t>metros, </w:t>
      </w:r>
      <w:r>
        <w:rPr>
          <w:sz w:val="29"/>
        </w:rPr>
        <w:t>y se reduce a 8 y 10 </w:t>
      </w:r>
      <w:r>
        <w:rPr>
          <w:spacing w:val="-5"/>
          <w:sz w:val="29"/>
        </w:rPr>
        <w:t>metros </w:t>
      </w:r>
      <w:r>
        <w:rPr>
          <w:sz w:val="29"/>
        </w:rPr>
        <w:t>en </w:t>
      </w:r>
      <w:r>
        <w:rPr>
          <w:spacing w:val="-4"/>
          <w:sz w:val="29"/>
        </w:rPr>
        <w:t>sus continuaciones, </w:t>
      </w:r>
      <w:r>
        <w:rPr>
          <w:sz w:val="29"/>
        </w:rPr>
        <w:t>dichas </w:t>
      </w:r>
      <w:r>
        <w:rPr>
          <w:spacing w:val="2"/>
          <w:sz w:val="28"/>
        </w:rPr>
        <w:t>vialidades </w:t>
      </w:r>
      <w:r>
        <w:rPr>
          <w:sz w:val="28"/>
        </w:rPr>
        <w:t>se ven afectadas por </w:t>
      </w:r>
      <w:r>
        <w:rPr>
          <w:spacing w:val="3"/>
          <w:sz w:val="28"/>
        </w:rPr>
        <w:t>la </w:t>
      </w:r>
      <w:r>
        <w:rPr>
          <w:sz w:val="28"/>
        </w:rPr>
        <w:t>presencia de paraderos de </w:t>
      </w:r>
      <w:r>
        <w:rPr>
          <w:spacing w:val="-4"/>
          <w:sz w:val="28"/>
        </w:rPr>
        <w:t>taxis</w:t>
      </w:r>
      <w:r>
        <w:rPr>
          <w:spacing w:val="62"/>
          <w:sz w:val="28"/>
        </w:rPr>
        <w:t> </w:t>
      </w:r>
      <w:r>
        <w:rPr>
          <w:sz w:val="28"/>
        </w:rPr>
        <w:t>y </w:t>
      </w:r>
      <w:r>
        <w:rPr>
          <w:spacing w:val="-3"/>
          <w:sz w:val="28"/>
        </w:rPr>
        <w:t>estacionamientos, </w:t>
      </w:r>
      <w:r>
        <w:rPr>
          <w:sz w:val="28"/>
        </w:rPr>
        <w:t>los cuales </w:t>
      </w:r>
      <w:r>
        <w:rPr>
          <w:spacing w:val="-4"/>
          <w:sz w:val="28"/>
        </w:rPr>
        <w:t>contribuyen </w:t>
      </w:r>
      <w:r>
        <w:rPr>
          <w:sz w:val="28"/>
        </w:rPr>
        <w:t>al  </w:t>
      </w:r>
      <w:r>
        <w:rPr>
          <w:spacing w:val="-5"/>
          <w:sz w:val="28"/>
        </w:rPr>
        <w:t>congestionamiento </w:t>
      </w:r>
      <w:r>
        <w:rPr>
          <w:spacing w:val="14"/>
          <w:sz w:val="28"/>
        </w:rPr>
        <w:t> </w:t>
      </w:r>
      <w:r>
        <w:rPr>
          <w:spacing w:val="-3"/>
          <w:sz w:val="28"/>
        </w:rPr>
        <w:t>vehicular.</w:t>
      </w:r>
    </w:p>
    <w:p>
      <w:pPr>
        <w:pStyle w:val="BodyText"/>
        <w:spacing w:before="2"/>
        <w:rPr>
          <w:sz w:val="25"/>
        </w:rPr>
      </w:pPr>
    </w:p>
    <w:p>
      <w:pPr>
        <w:pStyle w:val="ListParagraph"/>
        <w:numPr>
          <w:ilvl w:val="0"/>
          <w:numId w:val="5"/>
        </w:numPr>
        <w:tabs>
          <w:tab w:pos="487" w:val="left" w:leader="none"/>
        </w:tabs>
        <w:spacing w:line="332" w:lineRule="exact" w:before="0" w:after="0"/>
        <w:ind w:left="100" w:right="98" w:firstLine="0"/>
        <w:jc w:val="both"/>
        <w:rPr>
          <w:sz w:val="28"/>
        </w:rPr>
      </w:pPr>
      <w:r>
        <w:rPr>
          <w:sz w:val="28"/>
        </w:rPr>
        <w:t>El Río </w:t>
      </w:r>
      <w:r>
        <w:rPr>
          <w:spacing w:val="-4"/>
          <w:sz w:val="28"/>
        </w:rPr>
        <w:t>Avenidas</w:t>
      </w:r>
      <w:r>
        <w:rPr>
          <w:spacing w:val="62"/>
          <w:sz w:val="28"/>
        </w:rPr>
        <w:t> </w:t>
      </w:r>
      <w:r>
        <w:rPr>
          <w:sz w:val="28"/>
        </w:rPr>
        <w:t>de </w:t>
      </w:r>
      <w:r>
        <w:rPr>
          <w:spacing w:val="-5"/>
          <w:sz w:val="28"/>
        </w:rPr>
        <w:t>Pachuca </w:t>
      </w:r>
      <w:r>
        <w:rPr>
          <w:sz w:val="28"/>
        </w:rPr>
        <w:t>dificulta </w:t>
      </w:r>
      <w:r>
        <w:rPr>
          <w:spacing w:val="3"/>
          <w:sz w:val="28"/>
        </w:rPr>
        <w:t>la </w:t>
      </w:r>
      <w:r>
        <w:rPr>
          <w:spacing w:val="-4"/>
          <w:sz w:val="28"/>
        </w:rPr>
        <w:t>continuidad </w:t>
      </w:r>
      <w:r>
        <w:rPr>
          <w:sz w:val="28"/>
        </w:rPr>
        <w:t>de </w:t>
      </w:r>
      <w:r>
        <w:rPr>
          <w:spacing w:val="2"/>
          <w:sz w:val="28"/>
        </w:rPr>
        <w:t>las vialidades </w:t>
      </w:r>
      <w:r>
        <w:rPr>
          <w:sz w:val="28"/>
        </w:rPr>
        <w:t>con </w:t>
      </w:r>
      <w:r>
        <w:rPr>
          <w:spacing w:val="2"/>
          <w:sz w:val="28"/>
        </w:rPr>
        <w:t>dirección </w:t>
      </w:r>
      <w:r>
        <w:rPr>
          <w:spacing w:val="-4"/>
          <w:sz w:val="28"/>
        </w:rPr>
        <w:t>norte-sur,</w:t>
      </w:r>
      <w:r>
        <w:rPr>
          <w:spacing w:val="62"/>
          <w:sz w:val="28"/>
        </w:rPr>
        <w:t> </w:t>
      </w:r>
      <w:r>
        <w:rPr>
          <w:spacing w:val="-3"/>
          <w:sz w:val="29"/>
        </w:rPr>
        <w:t>presentando </w:t>
      </w:r>
      <w:r>
        <w:rPr>
          <w:spacing w:val="-6"/>
          <w:sz w:val="29"/>
        </w:rPr>
        <w:t>como </w:t>
      </w:r>
      <w:r>
        <w:rPr>
          <w:spacing w:val="-4"/>
          <w:sz w:val="29"/>
        </w:rPr>
        <w:t>únicos </w:t>
      </w:r>
      <w:r>
        <w:rPr>
          <w:sz w:val="29"/>
        </w:rPr>
        <w:t>ejes Jesús </w:t>
      </w:r>
      <w:r>
        <w:rPr>
          <w:spacing w:val="-3"/>
          <w:sz w:val="29"/>
        </w:rPr>
        <w:t>Carranza </w:t>
      </w:r>
      <w:r>
        <w:rPr>
          <w:sz w:val="29"/>
        </w:rPr>
        <w:t>y avenida </w:t>
      </w:r>
      <w:r>
        <w:rPr>
          <w:spacing w:val="-5"/>
          <w:sz w:val="29"/>
        </w:rPr>
        <w:t>Gante, </w:t>
      </w:r>
      <w:r>
        <w:rPr>
          <w:spacing w:val="3"/>
          <w:sz w:val="29"/>
        </w:rPr>
        <w:t>lo </w:t>
      </w:r>
      <w:r>
        <w:rPr>
          <w:spacing w:val="-4"/>
          <w:sz w:val="29"/>
        </w:rPr>
        <w:t>cual </w:t>
      </w:r>
      <w:r>
        <w:rPr>
          <w:sz w:val="29"/>
        </w:rPr>
        <w:t>deriva en </w:t>
      </w:r>
      <w:r>
        <w:rPr>
          <w:spacing w:val="-10"/>
          <w:sz w:val="29"/>
        </w:rPr>
        <w:t>una </w:t>
      </w:r>
      <w:r>
        <w:rPr>
          <w:sz w:val="29"/>
        </w:rPr>
        <w:t>concentración de tráfico </w:t>
      </w:r>
      <w:r>
        <w:rPr>
          <w:spacing w:val="-5"/>
          <w:sz w:val="29"/>
        </w:rPr>
        <w:t>importante </w:t>
      </w:r>
      <w:r>
        <w:rPr>
          <w:sz w:val="29"/>
        </w:rPr>
        <w:t>en dichas</w:t>
      </w:r>
      <w:r>
        <w:rPr>
          <w:spacing w:val="-43"/>
          <w:sz w:val="29"/>
        </w:rPr>
        <w:t> </w:t>
      </w:r>
      <w:r>
        <w:rPr>
          <w:spacing w:val="2"/>
          <w:sz w:val="29"/>
        </w:rPr>
        <w:t>vialidades.</w:t>
      </w:r>
    </w:p>
    <w:p>
      <w:pPr>
        <w:pStyle w:val="BodyText"/>
        <w:spacing w:before="11"/>
        <w:rPr>
          <w:sz w:val="24"/>
        </w:rPr>
      </w:pPr>
    </w:p>
    <w:p>
      <w:pPr>
        <w:pStyle w:val="ListParagraph"/>
        <w:numPr>
          <w:ilvl w:val="0"/>
          <w:numId w:val="5"/>
        </w:numPr>
        <w:tabs>
          <w:tab w:pos="488" w:val="left" w:leader="none"/>
        </w:tabs>
        <w:spacing w:line="332" w:lineRule="exact" w:before="0" w:after="0"/>
        <w:ind w:left="100" w:right="98" w:firstLine="0"/>
        <w:jc w:val="both"/>
        <w:rPr>
          <w:sz w:val="29"/>
        </w:rPr>
      </w:pPr>
      <w:r>
        <w:rPr>
          <w:sz w:val="29"/>
        </w:rPr>
        <w:t>En días festivos y </w:t>
      </w:r>
      <w:r>
        <w:rPr>
          <w:spacing w:val="-4"/>
          <w:sz w:val="29"/>
        </w:rPr>
        <w:t>eventos </w:t>
      </w:r>
      <w:r>
        <w:rPr>
          <w:sz w:val="29"/>
        </w:rPr>
        <w:t>de índole político, </w:t>
      </w:r>
      <w:r>
        <w:rPr>
          <w:spacing w:val="2"/>
          <w:sz w:val="29"/>
        </w:rPr>
        <w:t>las </w:t>
      </w:r>
      <w:r>
        <w:rPr>
          <w:sz w:val="29"/>
        </w:rPr>
        <w:t>vías de </w:t>
      </w:r>
      <w:r>
        <w:rPr>
          <w:spacing w:val="3"/>
          <w:sz w:val="29"/>
        </w:rPr>
        <w:t>la </w:t>
      </w:r>
      <w:r>
        <w:rPr>
          <w:sz w:val="29"/>
        </w:rPr>
        <w:t>Plaza Juárez son utilizadas </w:t>
      </w:r>
      <w:r>
        <w:rPr>
          <w:spacing w:val="-6"/>
          <w:sz w:val="29"/>
        </w:rPr>
        <w:t>como </w:t>
      </w:r>
      <w:r>
        <w:rPr>
          <w:sz w:val="29"/>
        </w:rPr>
        <w:t>explanadas,</w:t>
      </w:r>
      <w:r>
        <w:rPr>
          <w:spacing w:val="-10"/>
          <w:sz w:val="29"/>
        </w:rPr>
        <w:t> </w:t>
      </w:r>
      <w:r>
        <w:rPr>
          <w:spacing w:val="3"/>
          <w:sz w:val="29"/>
        </w:rPr>
        <w:t>lo</w:t>
      </w:r>
      <w:r>
        <w:rPr>
          <w:spacing w:val="-10"/>
          <w:sz w:val="29"/>
        </w:rPr>
        <w:t> </w:t>
      </w:r>
      <w:r>
        <w:rPr>
          <w:spacing w:val="-4"/>
          <w:sz w:val="29"/>
        </w:rPr>
        <w:t>cual</w:t>
      </w:r>
      <w:r>
        <w:rPr>
          <w:spacing w:val="-5"/>
          <w:sz w:val="29"/>
        </w:rPr>
        <w:t> </w:t>
      </w:r>
      <w:r>
        <w:rPr>
          <w:spacing w:val="-3"/>
          <w:sz w:val="29"/>
        </w:rPr>
        <w:t>afecta</w:t>
      </w:r>
      <w:r>
        <w:rPr>
          <w:spacing w:val="-8"/>
          <w:sz w:val="29"/>
        </w:rPr>
        <w:t> </w:t>
      </w:r>
      <w:r>
        <w:rPr>
          <w:sz w:val="29"/>
        </w:rPr>
        <w:t>el</w:t>
      </w:r>
      <w:r>
        <w:rPr>
          <w:spacing w:val="-5"/>
          <w:sz w:val="29"/>
        </w:rPr>
        <w:t> </w:t>
      </w:r>
      <w:r>
        <w:rPr>
          <w:spacing w:val="-3"/>
          <w:sz w:val="29"/>
        </w:rPr>
        <w:t>desplazamiento</w:t>
      </w:r>
      <w:r>
        <w:rPr>
          <w:spacing w:val="-10"/>
          <w:sz w:val="29"/>
        </w:rPr>
        <w:t> </w:t>
      </w:r>
      <w:r>
        <w:rPr>
          <w:spacing w:val="-7"/>
          <w:sz w:val="29"/>
        </w:rPr>
        <w:t>tanto</w:t>
      </w:r>
      <w:r>
        <w:rPr>
          <w:spacing w:val="-10"/>
          <w:sz w:val="29"/>
        </w:rPr>
        <w:t> </w:t>
      </w:r>
      <w:r>
        <w:rPr>
          <w:sz w:val="29"/>
        </w:rPr>
        <w:t>de</w:t>
      </w:r>
      <w:r>
        <w:rPr>
          <w:spacing w:val="-8"/>
          <w:sz w:val="29"/>
        </w:rPr>
        <w:t> </w:t>
      </w:r>
      <w:r>
        <w:rPr>
          <w:sz w:val="29"/>
        </w:rPr>
        <w:t>vehículos</w:t>
      </w:r>
      <w:r>
        <w:rPr>
          <w:spacing w:val="-7"/>
          <w:sz w:val="29"/>
        </w:rPr>
        <w:t> </w:t>
      </w:r>
      <w:r>
        <w:rPr>
          <w:spacing w:val="-6"/>
          <w:sz w:val="29"/>
        </w:rPr>
        <w:t>como</w:t>
      </w:r>
      <w:r>
        <w:rPr>
          <w:spacing w:val="-10"/>
          <w:sz w:val="29"/>
        </w:rPr>
        <w:t> </w:t>
      </w:r>
      <w:r>
        <w:rPr>
          <w:sz w:val="29"/>
        </w:rPr>
        <w:t>de</w:t>
      </w:r>
      <w:r>
        <w:rPr>
          <w:spacing w:val="-8"/>
          <w:sz w:val="29"/>
        </w:rPr>
        <w:t> </w:t>
      </w:r>
      <w:r>
        <w:rPr>
          <w:sz w:val="29"/>
        </w:rPr>
        <w:t>peatones.</w:t>
      </w:r>
    </w:p>
    <w:p>
      <w:pPr>
        <w:pStyle w:val="BodyText"/>
        <w:spacing w:before="3"/>
        <w:rPr>
          <w:sz w:val="25"/>
        </w:rPr>
      </w:pPr>
    </w:p>
    <w:p>
      <w:pPr>
        <w:pStyle w:val="ListParagraph"/>
        <w:numPr>
          <w:ilvl w:val="0"/>
          <w:numId w:val="5"/>
        </w:numPr>
        <w:tabs>
          <w:tab w:pos="425" w:val="left" w:leader="none"/>
        </w:tabs>
        <w:spacing w:line="247" w:lineRule="auto" w:before="1" w:after="0"/>
        <w:ind w:left="100" w:right="98" w:firstLine="0"/>
        <w:jc w:val="both"/>
        <w:rPr>
          <w:sz w:val="28"/>
        </w:rPr>
      </w:pPr>
      <w:r>
        <w:rPr>
          <w:spacing w:val="-9"/>
          <w:w w:val="105"/>
          <w:sz w:val="28"/>
        </w:rPr>
        <w:t>La</w:t>
      </w:r>
      <w:r>
        <w:rPr>
          <w:spacing w:val="-7"/>
          <w:w w:val="105"/>
          <w:sz w:val="28"/>
        </w:rPr>
        <w:t> </w:t>
      </w:r>
      <w:r>
        <w:rPr>
          <w:w w:val="105"/>
          <w:sz w:val="28"/>
        </w:rPr>
        <w:t>presencia</w:t>
      </w:r>
      <w:r>
        <w:rPr>
          <w:spacing w:val="-7"/>
          <w:w w:val="105"/>
          <w:sz w:val="28"/>
        </w:rPr>
        <w:t> </w:t>
      </w:r>
      <w:r>
        <w:rPr>
          <w:w w:val="105"/>
          <w:sz w:val="28"/>
        </w:rPr>
        <w:t>de</w:t>
      </w:r>
      <w:r>
        <w:rPr>
          <w:spacing w:val="-7"/>
          <w:w w:val="105"/>
          <w:sz w:val="28"/>
        </w:rPr>
        <w:t> </w:t>
      </w:r>
      <w:r>
        <w:rPr>
          <w:spacing w:val="-4"/>
          <w:w w:val="105"/>
          <w:sz w:val="28"/>
        </w:rPr>
        <w:t>instituciones</w:t>
      </w:r>
      <w:r>
        <w:rPr>
          <w:spacing w:val="-6"/>
          <w:w w:val="105"/>
          <w:sz w:val="28"/>
        </w:rPr>
        <w:t> </w:t>
      </w:r>
      <w:r>
        <w:rPr>
          <w:w w:val="105"/>
          <w:sz w:val="28"/>
        </w:rPr>
        <w:t>educativas,</w:t>
      </w:r>
      <w:r>
        <w:rPr>
          <w:spacing w:val="-9"/>
          <w:w w:val="105"/>
          <w:sz w:val="28"/>
        </w:rPr>
        <w:t> </w:t>
      </w:r>
      <w:r>
        <w:rPr>
          <w:w w:val="105"/>
          <w:sz w:val="28"/>
        </w:rPr>
        <w:t>de</w:t>
      </w:r>
      <w:r>
        <w:rPr>
          <w:spacing w:val="-7"/>
          <w:w w:val="105"/>
          <w:sz w:val="28"/>
        </w:rPr>
        <w:t> </w:t>
      </w:r>
      <w:r>
        <w:rPr>
          <w:w w:val="105"/>
          <w:sz w:val="28"/>
        </w:rPr>
        <w:t>comercio</w:t>
      </w:r>
      <w:r>
        <w:rPr>
          <w:spacing w:val="-9"/>
          <w:w w:val="105"/>
          <w:sz w:val="28"/>
        </w:rPr>
        <w:t> </w:t>
      </w:r>
      <w:r>
        <w:rPr>
          <w:w w:val="105"/>
          <w:sz w:val="28"/>
        </w:rPr>
        <w:t>y</w:t>
      </w:r>
      <w:r>
        <w:rPr>
          <w:spacing w:val="-20"/>
          <w:w w:val="105"/>
          <w:sz w:val="28"/>
        </w:rPr>
        <w:t> </w:t>
      </w:r>
      <w:r>
        <w:rPr>
          <w:w w:val="105"/>
          <w:sz w:val="28"/>
        </w:rPr>
        <w:t>salud</w:t>
      </w:r>
      <w:r>
        <w:rPr>
          <w:spacing w:val="-9"/>
          <w:w w:val="105"/>
          <w:sz w:val="28"/>
        </w:rPr>
        <w:t> </w:t>
      </w:r>
      <w:r>
        <w:rPr>
          <w:w w:val="105"/>
          <w:sz w:val="28"/>
        </w:rPr>
        <w:t>en</w:t>
      </w:r>
      <w:r>
        <w:rPr>
          <w:spacing w:val="-20"/>
          <w:w w:val="105"/>
          <w:sz w:val="28"/>
        </w:rPr>
        <w:t> </w:t>
      </w:r>
      <w:r>
        <w:rPr>
          <w:w w:val="105"/>
          <w:sz w:val="28"/>
        </w:rPr>
        <w:t>los</w:t>
      </w:r>
      <w:r>
        <w:rPr>
          <w:spacing w:val="-6"/>
          <w:w w:val="105"/>
          <w:sz w:val="28"/>
        </w:rPr>
        <w:t> </w:t>
      </w:r>
      <w:r>
        <w:rPr>
          <w:w w:val="105"/>
          <w:sz w:val="28"/>
        </w:rPr>
        <w:t>alrededores</w:t>
      </w:r>
      <w:r>
        <w:rPr>
          <w:spacing w:val="-6"/>
          <w:w w:val="105"/>
          <w:sz w:val="28"/>
        </w:rPr>
        <w:t> </w:t>
      </w:r>
      <w:r>
        <w:rPr>
          <w:w w:val="105"/>
          <w:sz w:val="28"/>
        </w:rPr>
        <w:t>del</w:t>
      </w:r>
      <w:r>
        <w:rPr>
          <w:spacing w:val="-3"/>
          <w:w w:val="105"/>
          <w:sz w:val="28"/>
        </w:rPr>
        <w:t> </w:t>
      </w:r>
      <w:r>
        <w:rPr>
          <w:spacing w:val="-4"/>
          <w:w w:val="105"/>
          <w:sz w:val="28"/>
        </w:rPr>
        <w:t>Centro</w:t>
      </w:r>
      <w:r>
        <w:rPr>
          <w:spacing w:val="-9"/>
          <w:w w:val="105"/>
          <w:sz w:val="28"/>
        </w:rPr>
        <w:t> </w:t>
      </w:r>
      <w:r>
        <w:rPr>
          <w:w w:val="105"/>
          <w:sz w:val="28"/>
        </w:rPr>
        <w:t>Histórico </w:t>
      </w:r>
      <w:r>
        <w:rPr>
          <w:spacing w:val="-4"/>
          <w:w w:val="105"/>
          <w:sz w:val="28"/>
        </w:rPr>
        <w:t>genera </w:t>
      </w:r>
      <w:r>
        <w:rPr>
          <w:spacing w:val="-10"/>
          <w:w w:val="105"/>
          <w:sz w:val="28"/>
        </w:rPr>
        <w:t>una </w:t>
      </w:r>
      <w:r>
        <w:rPr>
          <w:spacing w:val="-3"/>
          <w:w w:val="105"/>
          <w:sz w:val="28"/>
        </w:rPr>
        <w:t>afluencia </w:t>
      </w:r>
      <w:r>
        <w:rPr>
          <w:spacing w:val="-5"/>
          <w:w w:val="105"/>
          <w:sz w:val="28"/>
        </w:rPr>
        <w:t>importante </w:t>
      </w:r>
      <w:r>
        <w:rPr>
          <w:w w:val="105"/>
          <w:sz w:val="28"/>
        </w:rPr>
        <w:t>de vehículos, </w:t>
      </w:r>
      <w:r>
        <w:rPr>
          <w:spacing w:val="-8"/>
          <w:w w:val="105"/>
          <w:sz w:val="28"/>
        </w:rPr>
        <w:t>cuya </w:t>
      </w:r>
      <w:r>
        <w:rPr>
          <w:spacing w:val="-6"/>
          <w:w w:val="105"/>
          <w:sz w:val="28"/>
        </w:rPr>
        <w:t>demanda </w:t>
      </w:r>
      <w:r>
        <w:rPr>
          <w:w w:val="105"/>
          <w:sz w:val="28"/>
        </w:rPr>
        <w:t>por </w:t>
      </w:r>
      <w:r>
        <w:rPr>
          <w:spacing w:val="-4"/>
          <w:w w:val="105"/>
          <w:sz w:val="28"/>
        </w:rPr>
        <w:t>estacionamiento </w:t>
      </w:r>
      <w:r>
        <w:rPr>
          <w:w w:val="105"/>
          <w:sz w:val="28"/>
        </w:rPr>
        <w:t>en </w:t>
      </w:r>
      <w:r>
        <w:rPr>
          <w:spacing w:val="3"/>
          <w:w w:val="105"/>
          <w:sz w:val="28"/>
        </w:rPr>
        <w:t>la </w:t>
      </w:r>
      <w:r>
        <w:rPr>
          <w:w w:val="105"/>
          <w:sz w:val="28"/>
        </w:rPr>
        <w:t>vía pública </w:t>
      </w:r>
      <w:r>
        <w:rPr>
          <w:spacing w:val="-4"/>
          <w:w w:val="105"/>
          <w:sz w:val="28"/>
        </w:rPr>
        <w:t>hace </w:t>
      </w:r>
      <w:r>
        <w:rPr>
          <w:spacing w:val="-5"/>
          <w:w w:val="105"/>
          <w:sz w:val="28"/>
        </w:rPr>
        <w:t>frecuente</w:t>
      </w:r>
      <w:r>
        <w:rPr>
          <w:spacing w:val="-14"/>
          <w:w w:val="105"/>
          <w:sz w:val="28"/>
        </w:rPr>
        <w:t> </w:t>
      </w:r>
      <w:r>
        <w:rPr>
          <w:w w:val="105"/>
          <w:sz w:val="28"/>
        </w:rPr>
        <w:t>el</w:t>
      </w:r>
      <w:r>
        <w:rPr>
          <w:spacing w:val="-10"/>
          <w:w w:val="105"/>
          <w:sz w:val="28"/>
        </w:rPr>
        <w:t> </w:t>
      </w:r>
      <w:r>
        <w:rPr>
          <w:spacing w:val="-3"/>
          <w:w w:val="105"/>
          <w:sz w:val="28"/>
        </w:rPr>
        <w:t>acomodo</w:t>
      </w:r>
      <w:r>
        <w:rPr>
          <w:spacing w:val="-15"/>
          <w:w w:val="105"/>
          <w:sz w:val="28"/>
        </w:rPr>
        <w:t> </w:t>
      </w:r>
      <w:r>
        <w:rPr>
          <w:w w:val="105"/>
          <w:sz w:val="28"/>
        </w:rPr>
        <w:t>en</w:t>
      </w:r>
      <w:r>
        <w:rPr>
          <w:spacing w:val="-27"/>
          <w:w w:val="105"/>
          <w:sz w:val="28"/>
        </w:rPr>
        <w:t> </w:t>
      </w:r>
      <w:r>
        <w:rPr>
          <w:w w:val="105"/>
          <w:sz w:val="28"/>
        </w:rPr>
        <w:t>doble</w:t>
      </w:r>
      <w:r>
        <w:rPr>
          <w:spacing w:val="-14"/>
          <w:w w:val="105"/>
          <w:sz w:val="28"/>
        </w:rPr>
        <w:t> </w:t>
      </w:r>
      <w:r>
        <w:rPr>
          <w:w w:val="105"/>
          <w:sz w:val="28"/>
        </w:rPr>
        <w:t>fila.</w:t>
      </w:r>
    </w:p>
    <w:p>
      <w:pPr>
        <w:pStyle w:val="BodyText"/>
        <w:spacing w:before="7"/>
        <w:rPr>
          <w:sz w:val="24"/>
        </w:rPr>
      </w:pPr>
    </w:p>
    <w:p>
      <w:pPr>
        <w:pStyle w:val="BodyText"/>
        <w:spacing w:line="332" w:lineRule="exact"/>
        <w:ind w:left="100" w:right="83"/>
        <w:jc w:val="both"/>
        <w:rPr>
          <w:sz w:val="28"/>
        </w:rPr>
      </w:pPr>
      <w:r>
        <w:rPr>
          <w:spacing w:val="-7"/>
        </w:rPr>
        <w:t>Como </w:t>
      </w:r>
      <w:r>
        <w:rPr>
          <w:spacing w:val="-3"/>
        </w:rPr>
        <w:t>puede </w:t>
      </w:r>
      <w:r>
        <w:rPr/>
        <w:t>notarse, </w:t>
      </w:r>
      <w:r>
        <w:rPr>
          <w:spacing w:val="-10"/>
        </w:rPr>
        <w:t>una </w:t>
      </w:r>
      <w:r>
        <w:rPr/>
        <w:t>de </w:t>
      </w:r>
      <w:r>
        <w:rPr>
          <w:spacing w:val="2"/>
        </w:rPr>
        <w:t>las </w:t>
      </w:r>
      <w:r>
        <w:rPr/>
        <w:t>principales problemáticas del </w:t>
      </w:r>
      <w:r>
        <w:rPr>
          <w:spacing w:val="-4"/>
        </w:rPr>
        <w:t>Centro </w:t>
      </w:r>
      <w:r>
        <w:rPr/>
        <w:t>Histórico de </w:t>
      </w:r>
      <w:r>
        <w:rPr>
          <w:spacing w:val="-11"/>
        </w:rPr>
        <w:t>Zumpango </w:t>
      </w:r>
      <w:r>
        <w:rPr/>
        <w:t>es </w:t>
      </w:r>
      <w:r>
        <w:rPr>
          <w:spacing w:val="3"/>
        </w:rPr>
        <w:t>la </w:t>
      </w:r>
      <w:r>
        <w:rPr/>
        <w:t>desproporción </w:t>
      </w:r>
      <w:r>
        <w:rPr>
          <w:spacing w:val="-4"/>
        </w:rPr>
        <w:t>entre </w:t>
      </w:r>
      <w:r>
        <w:rPr/>
        <w:t>el </w:t>
      </w:r>
      <w:r>
        <w:rPr>
          <w:spacing w:val="-8"/>
        </w:rPr>
        <w:t>número </w:t>
      </w:r>
      <w:r>
        <w:rPr/>
        <w:t>de </w:t>
      </w:r>
      <w:r>
        <w:rPr>
          <w:spacing w:val="-6"/>
        </w:rPr>
        <w:t>funciones </w:t>
      </w:r>
      <w:r>
        <w:rPr/>
        <w:t>y el espacio disponible </w:t>
      </w:r>
      <w:r>
        <w:rPr>
          <w:spacing w:val="3"/>
        </w:rPr>
        <w:t>lo </w:t>
      </w:r>
      <w:r>
        <w:rPr>
          <w:spacing w:val="-4"/>
        </w:rPr>
        <w:t>cual </w:t>
      </w:r>
      <w:r>
        <w:rPr/>
        <w:t>provoca saturación </w:t>
      </w:r>
      <w:r>
        <w:rPr>
          <w:spacing w:val="-3"/>
        </w:rPr>
        <w:t>vehicular, </w:t>
      </w:r>
      <w:r>
        <w:rPr/>
        <w:t>peatonal, visual y auditiva. </w:t>
      </w:r>
      <w:r>
        <w:rPr>
          <w:spacing w:val="-6"/>
        </w:rPr>
        <w:t>Las </w:t>
      </w:r>
      <w:r>
        <w:rPr/>
        <w:t>problemáticas de </w:t>
      </w:r>
      <w:r>
        <w:rPr>
          <w:spacing w:val="-8"/>
        </w:rPr>
        <w:t>mayor </w:t>
      </w:r>
      <w:r>
        <w:rPr/>
        <w:t>incidencia en los </w:t>
      </w:r>
      <w:r>
        <w:rPr>
          <w:spacing w:val="-3"/>
        </w:rPr>
        <w:t>peatones </w:t>
      </w:r>
      <w:r>
        <w:rPr/>
        <w:t>entrevistados </w:t>
      </w:r>
      <w:r>
        <w:rPr>
          <w:spacing w:val="-9"/>
        </w:rPr>
        <w:t>fue </w:t>
      </w:r>
      <w:r>
        <w:rPr>
          <w:spacing w:val="3"/>
        </w:rPr>
        <w:t>la </w:t>
      </w:r>
      <w:r>
        <w:rPr/>
        <w:t>dificultad de </w:t>
      </w:r>
      <w:r>
        <w:rPr>
          <w:spacing w:val="-3"/>
        </w:rPr>
        <w:t>tránsito: </w:t>
      </w:r>
      <w:r>
        <w:rPr/>
        <w:t>en </w:t>
      </w:r>
      <w:r>
        <w:rPr>
          <w:spacing w:val="2"/>
        </w:rPr>
        <w:t>las calles </w:t>
      </w:r>
      <w:r>
        <w:rPr/>
        <w:t>debido a </w:t>
      </w:r>
      <w:r>
        <w:rPr>
          <w:spacing w:val="3"/>
        </w:rPr>
        <w:t>la </w:t>
      </w:r>
      <w:r>
        <w:rPr/>
        <w:t>cantidad de </w:t>
      </w:r>
      <w:r>
        <w:rPr>
          <w:spacing w:val="-3"/>
        </w:rPr>
        <w:t>automoviles </w:t>
      </w:r>
      <w:r>
        <w:rPr/>
        <w:t>estacionados y circulando</w:t>
      </w:r>
      <w:r>
        <w:rPr>
          <w:spacing w:val="-4"/>
        </w:rPr>
        <w:t> (figura </w:t>
      </w:r>
      <w:r>
        <w:rPr/>
        <w:t>1), y en </w:t>
      </w:r>
      <w:r>
        <w:rPr>
          <w:spacing w:val="2"/>
        </w:rPr>
        <w:t>las </w:t>
      </w:r>
      <w:r>
        <w:rPr>
          <w:spacing w:val="-4"/>
        </w:rPr>
        <w:t>banquetas, </w:t>
      </w:r>
      <w:r>
        <w:rPr/>
        <w:t>porque en </w:t>
      </w:r>
      <w:r>
        <w:rPr>
          <w:spacing w:val="-6"/>
        </w:rPr>
        <w:t>algunas zonas </w:t>
      </w:r>
      <w:r>
        <w:rPr/>
        <w:t>éstas </w:t>
      </w:r>
      <w:r>
        <w:rPr>
          <w:spacing w:val="-5"/>
        </w:rPr>
        <w:t>han </w:t>
      </w:r>
      <w:r>
        <w:rPr>
          <w:spacing w:val="2"/>
        </w:rPr>
        <w:t>sido </w:t>
      </w:r>
      <w:r>
        <w:rPr/>
        <w:t>ocupadas por </w:t>
      </w:r>
      <w:r>
        <w:rPr>
          <w:spacing w:val="-3"/>
        </w:rPr>
        <w:t>puestos </w:t>
      </w:r>
      <w:r>
        <w:rPr>
          <w:spacing w:val="-6"/>
        </w:rPr>
        <w:t>ambulantes </w:t>
      </w:r>
      <w:r>
        <w:rPr/>
        <w:t>o bien </w:t>
      </w:r>
      <w:r>
        <w:rPr>
          <w:sz w:val="28"/>
        </w:rPr>
        <w:t>por  los  propios locatarios.</w:t>
      </w:r>
    </w:p>
    <w:p>
      <w:pPr>
        <w:pStyle w:val="BodyText"/>
        <w:spacing w:before="6"/>
        <w:rPr>
          <w:sz w:val="24"/>
        </w:rPr>
      </w:pPr>
    </w:p>
    <w:p>
      <w:pPr>
        <w:spacing w:before="0"/>
        <w:ind w:left="100" w:right="0" w:firstLine="0"/>
        <w:jc w:val="both"/>
        <w:rPr>
          <w:i/>
          <w:sz w:val="29"/>
        </w:rPr>
      </w:pPr>
      <w:r>
        <w:rPr>
          <w:sz w:val="29"/>
        </w:rPr>
        <w:t>Figura 1. </w:t>
      </w:r>
      <w:r>
        <w:rPr>
          <w:i/>
          <w:sz w:val="29"/>
        </w:rPr>
        <w:t>Afluencia vehicular en el Centro Histórico de Zumpango</w:t>
      </w:r>
    </w:p>
    <w:p>
      <w:pPr>
        <w:spacing w:after="0"/>
        <w:jc w:val="both"/>
        <w:rPr>
          <w:sz w:val="29"/>
        </w:rPr>
        <w:sectPr>
          <w:pgSz w:w="12240" w:h="15840"/>
          <w:pgMar w:top="40" w:bottom="280" w:left="0" w:right="0"/>
        </w:sectPr>
      </w:pPr>
    </w:p>
    <w:p>
      <w:pPr>
        <w:pStyle w:val="BodyText"/>
        <w:ind w:left="100"/>
        <w:rPr>
          <w:sz w:val="20"/>
        </w:rPr>
      </w:pPr>
      <w:r>
        <w:rPr>
          <w:sz w:val="20"/>
        </w:rPr>
        <w:drawing>
          <wp:inline distT="0" distB="0" distL="0" distR="0">
            <wp:extent cx="4142784" cy="2615183"/>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22" cstate="print"/>
                    <a:stretch>
                      <a:fillRect/>
                    </a:stretch>
                  </pic:blipFill>
                  <pic:spPr>
                    <a:xfrm>
                      <a:off x="0" y="0"/>
                      <a:ext cx="4142784" cy="2615183"/>
                    </a:xfrm>
                    <a:prstGeom prst="rect">
                      <a:avLst/>
                    </a:prstGeom>
                  </pic:spPr>
                </pic:pic>
              </a:graphicData>
            </a:graphic>
          </wp:inline>
        </w:drawing>
      </w:r>
      <w:r>
        <w:rPr>
          <w:sz w:val="20"/>
        </w:rPr>
      </w:r>
    </w:p>
    <w:p>
      <w:pPr>
        <w:pStyle w:val="BodyText"/>
        <w:spacing w:before="2"/>
        <w:rPr>
          <w:i/>
          <w:sz w:val="19"/>
        </w:rPr>
      </w:pPr>
    </w:p>
    <w:p>
      <w:pPr>
        <w:spacing w:before="71"/>
        <w:ind w:left="100" w:right="0" w:firstLine="0"/>
        <w:jc w:val="both"/>
        <w:rPr>
          <w:sz w:val="28"/>
        </w:rPr>
      </w:pPr>
      <w:r>
        <w:rPr>
          <w:w w:val="105"/>
          <w:sz w:val="28"/>
        </w:rPr>
        <w:t>Fuente: Acervo personal.</w:t>
      </w:r>
    </w:p>
    <w:p>
      <w:pPr>
        <w:pStyle w:val="BodyText"/>
        <w:spacing w:before="9"/>
        <w:rPr>
          <w:sz w:val="25"/>
        </w:rPr>
      </w:pPr>
    </w:p>
    <w:p>
      <w:pPr>
        <w:spacing w:line="247" w:lineRule="auto" w:before="0"/>
        <w:ind w:left="100" w:right="83" w:firstLine="0"/>
        <w:jc w:val="both"/>
        <w:rPr>
          <w:sz w:val="28"/>
        </w:rPr>
      </w:pPr>
      <w:r>
        <w:rPr>
          <w:spacing w:val="-3"/>
          <w:w w:val="105"/>
          <w:sz w:val="28"/>
        </w:rPr>
        <w:t>Otra </w:t>
      </w:r>
      <w:r>
        <w:rPr>
          <w:w w:val="105"/>
          <w:sz w:val="28"/>
        </w:rPr>
        <w:t>problemática señalada por los entrevistados </w:t>
      </w:r>
      <w:r>
        <w:rPr>
          <w:spacing w:val="-4"/>
          <w:w w:val="105"/>
          <w:sz w:val="28"/>
        </w:rPr>
        <w:t>fueron </w:t>
      </w:r>
      <w:r>
        <w:rPr>
          <w:spacing w:val="2"/>
          <w:w w:val="105"/>
          <w:sz w:val="28"/>
        </w:rPr>
        <w:t>las </w:t>
      </w:r>
      <w:r>
        <w:rPr>
          <w:w w:val="105"/>
          <w:sz w:val="28"/>
        </w:rPr>
        <w:t>condiciones de deterioro en </w:t>
      </w:r>
      <w:r>
        <w:rPr>
          <w:spacing w:val="-5"/>
          <w:w w:val="105"/>
          <w:sz w:val="28"/>
        </w:rPr>
        <w:t>que </w:t>
      </w:r>
      <w:r>
        <w:rPr>
          <w:w w:val="105"/>
          <w:sz w:val="28"/>
        </w:rPr>
        <w:t>se </w:t>
      </w:r>
      <w:r>
        <w:rPr>
          <w:spacing w:val="-5"/>
          <w:w w:val="105"/>
          <w:sz w:val="28"/>
        </w:rPr>
        <w:t>encuentran </w:t>
      </w:r>
      <w:r>
        <w:rPr>
          <w:spacing w:val="2"/>
          <w:w w:val="105"/>
          <w:sz w:val="28"/>
        </w:rPr>
        <w:t>las </w:t>
      </w:r>
      <w:r>
        <w:rPr>
          <w:spacing w:val="-4"/>
          <w:w w:val="105"/>
          <w:sz w:val="28"/>
        </w:rPr>
        <w:t>banquetas </w:t>
      </w:r>
      <w:r>
        <w:rPr>
          <w:w w:val="105"/>
          <w:sz w:val="28"/>
        </w:rPr>
        <w:t>en </w:t>
      </w:r>
      <w:r>
        <w:rPr>
          <w:spacing w:val="-6"/>
          <w:w w:val="105"/>
          <w:sz w:val="28"/>
        </w:rPr>
        <w:t>algunas </w:t>
      </w:r>
      <w:r>
        <w:rPr>
          <w:w w:val="105"/>
          <w:sz w:val="28"/>
        </w:rPr>
        <w:t>secciones del </w:t>
      </w:r>
      <w:r>
        <w:rPr>
          <w:spacing w:val="-4"/>
          <w:w w:val="105"/>
          <w:sz w:val="28"/>
        </w:rPr>
        <w:t>Centro </w:t>
      </w:r>
      <w:r>
        <w:rPr>
          <w:w w:val="105"/>
          <w:sz w:val="28"/>
        </w:rPr>
        <w:t>Histórico </w:t>
      </w:r>
      <w:r>
        <w:rPr>
          <w:spacing w:val="-4"/>
          <w:w w:val="105"/>
          <w:sz w:val="28"/>
        </w:rPr>
        <w:t>(figura </w:t>
      </w:r>
      <w:r>
        <w:rPr>
          <w:w w:val="105"/>
          <w:sz w:val="28"/>
        </w:rPr>
        <w:t>2), así </w:t>
      </w:r>
      <w:r>
        <w:rPr>
          <w:spacing w:val="-6"/>
          <w:w w:val="105"/>
          <w:sz w:val="28"/>
        </w:rPr>
        <w:t>como </w:t>
      </w:r>
      <w:r>
        <w:rPr>
          <w:spacing w:val="3"/>
          <w:w w:val="105"/>
          <w:sz w:val="28"/>
        </w:rPr>
        <w:t>la </w:t>
      </w:r>
      <w:r>
        <w:rPr>
          <w:spacing w:val="-4"/>
          <w:w w:val="105"/>
          <w:sz w:val="28"/>
        </w:rPr>
        <w:t>mala </w:t>
      </w:r>
      <w:r>
        <w:rPr>
          <w:w w:val="105"/>
          <w:sz w:val="28"/>
        </w:rPr>
        <w:t>ubicación de </w:t>
      </w:r>
      <w:r>
        <w:rPr>
          <w:spacing w:val="-3"/>
          <w:w w:val="105"/>
          <w:sz w:val="28"/>
        </w:rPr>
        <w:t>telefónos </w:t>
      </w:r>
      <w:r>
        <w:rPr>
          <w:w w:val="105"/>
          <w:sz w:val="28"/>
        </w:rPr>
        <w:t>públicos y postes, y el </w:t>
      </w:r>
      <w:r>
        <w:rPr>
          <w:spacing w:val="-8"/>
          <w:w w:val="105"/>
          <w:sz w:val="28"/>
        </w:rPr>
        <w:t>tamaño </w:t>
      </w:r>
      <w:r>
        <w:rPr>
          <w:w w:val="105"/>
          <w:sz w:val="28"/>
        </w:rPr>
        <w:t>reducido de </w:t>
      </w:r>
      <w:r>
        <w:rPr>
          <w:spacing w:val="3"/>
          <w:w w:val="105"/>
          <w:sz w:val="28"/>
        </w:rPr>
        <w:t>la </w:t>
      </w:r>
      <w:r>
        <w:rPr>
          <w:spacing w:val="-6"/>
          <w:w w:val="105"/>
          <w:sz w:val="28"/>
        </w:rPr>
        <w:t>mismas </w:t>
      </w:r>
      <w:r>
        <w:rPr>
          <w:spacing w:val="-8"/>
          <w:w w:val="105"/>
          <w:sz w:val="28"/>
        </w:rPr>
        <w:t>no </w:t>
      </w:r>
      <w:r>
        <w:rPr>
          <w:spacing w:val="-3"/>
          <w:w w:val="105"/>
          <w:sz w:val="28"/>
        </w:rPr>
        <w:t>permiten </w:t>
      </w:r>
      <w:r>
        <w:rPr>
          <w:spacing w:val="3"/>
          <w:w w:val="105"/>
          <w:sz w:val="28"/>
        </w:rPr>
        <w:t>la </w:t>
      </w:r>
      <w:r>
        <w:rPr>
          <w:w w:val="105"/>
          <w:sz w:val="28"/>
        </w:rPr>
        <w:t>circulación de dos personas al </w:t>
      </w:r>
      <w:r>
        <w:rPr>
          <w:spacing w:val="-8"/>
          <w:w w:val="105"/>
          <w:sz w:val="28"/>
        </w:rPr>
        <w:t>mismo </w:t>
      </w:r>
      <w:r>
        <w:rPr>
          <w:spacing w:val="-4"/>
          <w:w w:val="105"/>
          <w:sz w:val="28"/>
        </w:rPr>
        <w:t>tiempo, </w:t>
      </w:r>
      <w:r>
        <w:rPr>
          <w:spacing w:val="3"/>
          <w:w w:val="105"/>
          <w:sz w:val="28"/>
        </w:rPr>
        <w:t>lo </w:t>
      </w:r>
      <w:r>
        <w:rPr>
          <w:spacing w:val="-4"/>
          <w:w w:val="105"/>
          <w:sz w:val="28"/>
        </w:rPr>
        <w:t>cual </w:t>
      </w:r>
      <w:r>
        <w:rPr>
          <w:spacing w:val="-8"/>
          <w:w w:val="105"/>
          <w:sz w:val="28"/>
        </w:rPr>
        <w:t>ha </w:t>
      </w:r>
      <w:r>
        <w:rPr>
          <w:w w:val="105"/>
          <w:sz w:val="28"/>
        </w:rPr>
        <w:t>ocasionado </w:t>
      </w:r>
      <w:r>
        <w:rPr>
          <w:spacing w:val="-5"/>
          <w:w w:val="105"/>
          <w:sz w:val="28"/>
        </w:rPr>
        <w:t>que </w:t>
      </w:r>
      <w:r>
        <w:rPr>
          <w:w w:val="105"/>
          <w:sz w:val="28"/>
        </w:rPr>
        <w:t>éstas prefieran transitar por </w:t>
      </w:r>
      <w:r>
        <w:rPr>
          <w:spacing w:val="3"/>
          <w:w w:val="105"/>
          <w:sz w:val="28"/>
        </w:rPr>
        <w:t>la </w:t>
      </w:r>
      <w:r>
        <w:rPr>
          <w:spacing w:val="2"/>
          <w:w w:val="105"/>
          <w:sz w:val="28"/>
        </w:rPr>
        <w:t>calle, </w:t>
      </w:r>
      <w:r>
        <w:rPr>
          <w:spacing w:val="-3"/>
          <w:w w:val="105"/>
          <w:sz w:val="28"/>
        </w:rPr>
        <w:t>exponiendose </w:t>
      </w:r>
      <w:r>
        <w:rPr>
          <w:w w:val="105"/>
          <w:sz w:val="28"/>
        </w:rPr>
        <w:t>a ser golpeados por </w:t>
      </w:r>
      <w:r>
        <w:rPr>
          <w:spacing w:val="-5"/>
          <w:w w:val="105"/>
          <w:sz w:val="28"/>
        </w:rPr>
        <w:t>algún automóvil </w:t>
      </w:r>
      <w:r>
        <w:rPr>
          <w:w w:val="105"/>
          <w:sz w:val="28"/>
        </w:rPr>
        <w:t>y </w:t>
      </w:r>
      <w:r>
        <w:rPr>
          <w:spacing w:val="-3"/>
          <w:w w:val="105"/>
          <w:sz w:val="28"/>
        </w:rPr>
        <w:t>obstaculizando </w:t>
      </w:r>
      <w:r>
        <w:rPr>
          <w:w w:val="105"/>
          <w:sz w:val="28"/>
        </w:rPr>
        <w:t>el </w:t>
      </w:r>
      <w:r>
        <w:rPr>
          <w:spacing w:val="-3"/>
          <w:w w:val="105"/>
          <w:sz w:val="28"/>
        </w:rPr>
        <w:t>flujo vehicular.</w:t>
      </w:r>
    </w:p>
    <w:p>
      <w:pPr>
        <w:pStyle w:val="BodyText"/>
        <w:spacing w:before="7"/>
        <w:rPr>
          <w:sz w:val="24"/>
        </w:rPr>
      </w:pPr>
    </w:p>
    <w:p>
      <w:pPr>
        <w:spacing w:line="332" w:lineRule="exact" w:before="0"/>
        <w:ind w:left="100" w:right="99" w:firstLine="0"/>
        <w:jc w:val="both"/>
        <w:rPr>
          <w:i/>
          <w:sz w:val="29"/>
        </w:rPr>
      </w:pPr>
      <w:r>
        <w:rPr>
          <w:sz w:val="29"/>
        </w:rPr>
        <w:t>Figura 2. </w:t>
      </w:r>
      <w:r>
        <w:rPr>
          <w:i/>
          <w:sz w:val="29"/>
        </w:rPr>
        <w:t>Condiciones deterioradas de la banqueta y obstáculos para transitar en tramo de la calle </w:t>
      </w:r>
      <w:r>
        <w:rPr>
          <w:i/>
          <w:sz w:val="29"/>
        </w:rPr>
        <w:t>Jesús Carranza</w:t>
      </w:r>
    </w:p>
    <w:p>
      <w:pPr>
        <w:pStyle w:val="BodyText"/>
        <w:spacing w:before="1"/>
        <w:rPr>
          <w:i/>
          <w:sz w:val="22"/>
        </w:rPr>
      </w:pPr>
      <w:r>
        <w:rPr/>
        <w:drawing>
          <wp:anchor distT="0" distB="0" distL="0" distR="0" allowOverlap="1" layoutInCell="1" locked="0" behindDoc="0" simplePos="0" relativeHeight="0">
            <wp:simplePos x="0" y="0"/>
            <wp:positionH relativeFrom="page">
              <wp:posOffset>63500</wp:posOffset>
            </wp:positionH>
            <wp:positionV relativeFrom="paragraph">
              <wp:posOffset>186435</wp:posOffset>
            </wp:positionV>
            <wp:extent cx="2350321" cy="3136392"/>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23" cstate="print"/>
                    <a:stretch>
                      <a:fillRect/>
                    </a:stretch>
                  </pic:blipFill>
                  <pic:spPr>
                    <a:xfrm>
                      <a:off x="0" y="0"/>
                      <a:ext cx="2350321" cy="3136392"/>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2459547</wp:posOffset>
            </wp:positionH>
            <wp:positionV relativeFrom="paragraph">
              <wp:posOffset>213867</wp:posOffset>
            </wp:positionV>
            <wp:extent cx="2194852" cy="3108960"/>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24" cstate="print"/>
                    <a:stretch>
                      <a:fillRect/>
                    </a:stretch>
                  </pic:blipFill>
                  <pic:spPr>
                    <a:xfrm>
                      <a:off x="0" y="0"/>
                      <a:ext cx="2194852" cy="3108960"/>
                    </a:xfrm>
                    <a:prstGeom prst="rect">
                      <a:avLst/>
                    </a:prstGeom>
                  </pic:spPr>
                </pic:pic>
              </a:graphicData>
            </a:graphic>
          </wp:anchor>
        </w:drawing>
      </w:r>
    </w:p>
    <w:p>
      <w:pPr>
        <w:pStyle w:val="BodyText"/>
        <w:spacing w:before="6"/>
        <w:rPr>
          <w:i/>
          <w:sz w:val="28"/>
        </w:rPr>
      </w:pPr>
    </w:p>
    <w:p>
      <w:pPr>
        <w:spacing w:before="1"/>
        <w:ind w:left="100" w:right="0" w:firstLine="0"/>
        <w:jc w:val="both"/>
        <w:rPr>
          <w:sz w:val="28"/>
        </w:rPr>
      </w:pPr>
      <w:r>
        <w:rPr>
          <w:w w:val="105"/>
          <w:sz w:val="28"/>
        </w:rPr>
        <w:t>Fuente: Acervo personal.</w:t>
      </w:r>
    </w:p>
    <w:p>
      <w:pPr>
        <w:pStyle w:val="BodyText"/>
        <w:spacing w:before="5"/>
        <w:rPr>
          <w:sz w:val="25"/>
        </w:rPr>
      </w:pPr>
    </w:p>
    <w:p>
      <w:pPr>
        <w:pStyle w:val="BodyText"/>
        <w:spacing w:line="332" w:lineRule="exact"/>
        <w:ind w:left="100" w:right="83"/>
        <w:jc w:val="both"/>
      </w:pPr>
      <w:r>
        <w:rPr>
          <w:spacing w:val="-6"/>
          <w:sz w:val="28"/>
        </w:rPr>
        <w:t>Los </w:t>
      </w:r>
      <w:r>
        <w:rPr>
          <w:sz w:val="28"/>
        </w:rPr>
        <w:t>principales obstáculos </w:t>
      </w:r>
      <w:r>
        <w:rPr>
          <w:spacing w:val="-4"/>
          <w:sz w:val="28"/>
        </w:rPr>
        <w:t>mencionados</w:t>
      </w:r>
      <w:r>
        <w:rPr>
          <w:spacing w:val="62"/>
          <w:sz w:val="28"/>
        </w:rPr>
        <w:t> </w:t>
      </w:r>
      <w:r>
        <w:rPr>
          <w:sz w:val="28"/>
        </w:rPr>
        <w:t>por los entrevistados </w:t>
      </w:r>
      <w:r>
        <w:rPr>
          <w:spacing w:val="-4"/>
          <w:sz w:val="28"/>
        </w:rPr>
        <w:t>dentro</w:t>
      </w:r>
      <w:r>
        <w:rPr>
          <w:spacing w:val="62"/>
          <w:sz w:val="28"/>
        </w:rPr>
        <w:t> </w:t>
      </w:r>
      <w:r>
        <w:rPr>
          <w:sz w:val="28"/>
        </w:rPr>
        <w:t>de </w:t>
      </w:r>
      <w:r>
        <w:rPr>
          <w:spacing w:val="3"/>
          <w:sz w:val="28"/>
        </w:rPr>
        <w:t>la </w:t>
      </w:r>
      <w:r>
        <w:rPr>
          <w:sz w:val="28"/>
        </w:rPr>
        <w:t>Plaza Juárez </w:t>
      </w:r>
      <w:r>
        <w:rPr>
          <w:spacing w:val="-4"/>
          <w:sz w:val="28"/>
        </w:rPr>
        <w:t>fueron  </w:t>
      </w:r>
      <w:r>
        <w:rPr>
          <w:spacing w:val="3"/>
          <w:sz w:val="28"/>
        </w:rPr>
        <w:t>la</w:t>
      </w:r>
      <w:r>
        <w:rPr>
          <w:spacing w:val="76"/>
          <w:sz w:val="28"/>
        </w:rPr>
        <w:t> </w:t>
      </w:r>
      <w:r>
        <w:rPr/>
        <w:t>presencia de comercio </w:t>
      </w:r>
      <w:r>
        <w:rPr>
          <w:spacing w:val="-5"/>
        </w:rPr>
        <w:t>informal </w:t>
      </w:r>
      <w:r>
        <w:rPr/>
        <w:t>y </w:t>
      </w:r>
      <w:r>
        <w:rPr>
          <w:spacing w:val="3"/>
        </w:rPr>
        <w:t>la </w:t>
      </w:r>
      <w:r>
        <w:rPr/>
        <w:t>aglomeración de personas en </w:t>
      </w:r>
      <w:r>
        <w:rPr>
          <w:spacing w:val="-3"/>
        </w:rPr>
        <w:t>determinadas </w:t>
      </w:r>
      <w:r>
        <w:rPr/>
        <w:t>horas del día </w:t>
      </w:r>
      <w:r>
        <w:rPr>
          <w:spacing w:val="2"/>
        </w:rPr>
        <w:t>(salida </w:t>
      </w:r>
      <w:r>
        <w:rPr/>
        <w:t>y </w:t>
      </w:r>
      <w:r>
        <w:rPr>
          <w:spacing w:val="-3"/>
        </w:rPr>
        <w:t>entrada </w:t>
      </w:r>
      <w:r>
        <w:rPr/>
        <w:t>de </w:t>
      </w:r>
      <w:r>
        <w:rPr>
          <w:spacing w:val="-4"/>
        </w:rPr>
        <w:t>estudiantes </w:t>
      </w:r>
      <w:r>
        <w:rPr/>
        <w:t>principalmente). </w:t>
      </w:r>
      <w:r>
        <w:rPr>
          <w:spacing w:val="-11"/>
        </w:rPr>
        <w:t>Un </w:t>
      </w:r>
      <w:r>
        <w:rPr/>
        <w:t>problema percibido de </w:t>
      </w:r>
      <w:r>
        <w:rPr>
          <w:spacing w:val="-6"/>
        </w:rPr>
        <w:t>manera </w:t>
      </w:r>
      <w:r>
        <w:rPr/>
        <w:t>generalizada por los </w:t>
      </w:r>
      <w:r>
        <w:rPr>
          <w:spacing w:val="-3"/>
        </w:rPr>
        <w:t>peatones </w:t>
      </w:r>
      <w:r>
        <w:rPr/>
        <w:t>del </w:t>
      </w:r>
      <w:r>
        <w:rPr>
          <w:spacing w:val="-4"/>
        </w:rPr>
        <w:t>Centro </w:t>
      </w:r>
      <w:r>
        <w:rPr/>
        <w:t>Histórico es </w:t>
      </w:r>
      <w:r>
        <w:rPr>
          <w:spacing w:val="3"/>
        </w:rPr>
        <w:t>la </w:t>
      </w:r>
      <w:r>
        <w:rPr/>
        <w:t>basura </w:t>
      </w:r>
      <w:r>
        <w:rPr>
          <w:spacing w:val="-5"/>
        </w:rPr>
        <w:t>que </w:t>
      </w:r>
      <w:r>
        <w:rPr>
          <w:spacing w:val="-8"/>
        </w:rPr>
        <w:t>no </w:t>
      </w:r>
      <w:r>
        <w:rPr>
          <w:spacing w:val="2"/>
        </w:rPr>
        <w:t>sólo </w:t>
      </w:r>
      <w:r>
        <w:rPr/>
        <w:t>da </w:t>
      </w:r>
      <w:r>
        <w:rPr>
          <w:spacing w:val="-8"/>
        </w:rPr>
        <w:t>un mal </w:t>
      </w:r>
      <w:r>
        <w:rPr/>
        <w:t>aspecto, sino </w:t>
      </w:r>
      <w:r>
        <w:rPr>
          <w:spacing w:val="-4"/>
        </w:rPr>
        <w:t>también </w:t>
      </w:r>
      <w:r>
        <w:rPr/>
        <w:t>produce </w:t>
      </w:r>
      <w:r>
        <w:rPr>
          <w:spacing w:val="-4"/>
        </w:rPr>
        <w:t>malos </w:t>
      </w:r>
      <w:r>
        <w:rPr/>
        <w:t>olores y da pie  a  </w:t>
      </w:r>
      <w:r>
        <w:rPr>
          <w:spacing w:val="3"/>
        </w:rPr>
        <w:t>la  </w:t>
      </w:r>
      <w:r>
        <w:rPr/>
        <w:t>generación de  </w:t>
      </w:r>
      <w:r>
        <w:rPr>
          <w:spacing w:val="-8"/>
        </w:rPr>
        <w:t>fauna  </w:t>
      </w:r>
      <w:r>
        <w:rPr/>
        <w:t>nociva  </w:t>
      </w:r>
      <w:r>
        <w:rPr>
          <w:spacing w:val="-7"/>
        </w:rPr>
        <w:t>(uno  </w:t>
      </w:r>
      <w:r>
        <w:rPr/>
        <w:t>de  los  entrevistados  </w:t>
      </w:r>
      <w:r>
        <w:rPr>
          <w:spacing w:val="-6"/>
        </w:rPr>
        <w:t>menciono  </w:t>
      </w:r>
      <w:r>
        <w:rPr>
          <w:spacing w:val="-3"/>
        </w:rPr>
        <w:t>haber  </w:t>
      </w:r>
      <w:r>
        <w:rPr/>
        <w:t>visto</w:t>
      </w:r>
      <w:r>
        <w:rPr>
          <w:spacing w:val="-28"/>
        </w:rPr>
        <w:t> </w:t>
      </w:r>
      <w:r>
        <w:rPr>
          <w:spacing w:val="-3"/>
        </w:rPr>
        <w:t>ratones  </w:t>
      </w:r>
      <w:r>
        <w:rPr/>
        <w:t>en </w:t>
      </w:r>
      <w:r>
        <w:rPr>
          <w:spacing w:val="2"/>
        </w:rPr>
        <w:t>las</w:t>
      </w:r>
    </w:p>
    <w:p>
      <w:pPr>
        <w:spacing w:after="0" w:line="332" w:lineRule="exact"/>
        <w:jc w:val="both"/>
        <w:sectPr>
          <w:pgSz w:w="12240" w:h="15840"/>
          <w:pgMar w:top="80" w:bottom="0" w:left="0" w:right="0"/>
        </w:sectPr>
      </w:pPr>
    </w:p>
    <w:p>
      <w:pPr>
        <w:pStyle w:val="BodyText"/>
        <w:spacing w:line="332" w:lineRule="exact" w:before="40"/>
        <w:ind w:left="100" w:right="101"/>
        <w:jc w:val="both"/>
      </w:pPr>
      <w:r>
        <w:rPr/>
        <w:t>jardineras de la Plaza). Durante la observación de campo se pudo constantar que una gran parte de los residuos en la vía pública proviene de los productos ofrecidos por los puestos ambulantes (principlamente alimentos), así como la insuficiencia y ubicación de los contenedores de basura, lo cual orilla a que ésta sea depositada –inadecuadamente– en otros sitios.</w:t>
      </w:r>
    </w:p>
    <w:p>
      <w:pPr>
        <w:pStyle w:val="BodyText"/>
        <w:spacing w:before="3"/>
        <w:rPr>
          <w:sz w:val="25"/>
        </w:rPr>
      </w:pPr>
    </w:p>
    <w:p>
      <w:pPr>
        <w:spacing w:before="1"/>
        <w:ind w:left="100" w:right="0" w:firstLine="0"/>
        <w:jc w:val="both"/>
        <w:rPr>
          <w:i/>
          <w:sz w:val="28"/>
        </w:rPr>
      </w:pPr>
      <w:r>
        <w:rPr>
          <w:w w:val="105"/>
          <w:sz w:val="28"/>
        </w:rPr>
        <w:t>Figura 3. </w:t>
      </w:r>
      <w:r>
        <w:rPr>
          <w:i/>
          <w:w w:val="105"/>
          <w:sz w:val="28"/>
        </w:rPr>
        <w:t>Condiciones de deterioro de luminarias y grafiti en fachadas del Centro Histórico</w:t>
      </w:r>
    </w:p>
    <w:p>
      <w:pPr>
        <w:pStyle w:val="BodyText"/>
        <w:spacing w:before="7"/>
        <w:rPr>
          <w:i/>
          <w:sz w:val="22"/>
        </w:rPr>
      </w:pPr>
      <w:r>
        <w:rPr/>
        <w:drawing>
          <wp:anchor distT="0" distB="0" distL="0" distR="0" allowOverlap="1" layoutInCell="1" locked="0" behindDoc="0" simplePos="0" relativeHeight="1072">
            <wp:simplePos x="0" y="0"/>
            <wp:positionH relativeFrom="page">
              <wp:posOffset>63500</wp:posOffset>
            </wp:positionH>
            <wp:positionV relativeFrom="paragraph">
              <wp:posOffset>190140</wp:posOffset>
            </wp:positionV>
            <wp:extent cx="2496644" cy="3310128"/>
            <wp:effectExtent l="0" t="0" r="0" b="0"/>
            <wp:wrapTopAndBottom/>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25" cstate="print"/>
                    <a:stretch>
                      <a:fillRect/>
                    </a:stretch>
                  </pic:blipFill>
                  <pic:spPr>
                    <a:xfrm>
                      <a:off x="0" y="0"/>
                      <a:ext cx="2496644" cy="3310128"/>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2605870</wp:posOffset>
            </wp:positionH>
            <wp:positionV relativeFrom="paragraph">
              <wp:posOffset>208428</wp:posOffset>
            </wp:positionV>
            <wp:extent cx="2478354" cy="3291840"/>
            <wp:effectExtent l="0" t="0" r="0" b="0"/>
            <wp:wrapTopAndBottom/>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26" cstate="print"/>
                    <a:stretch>
                      <a:fillRect/>
                    </a:stretch>
                  </pic:blipFill>
                  <pic:spPr>
                    <a:xfrm>
                      <a:off x="0" y="0"/>
                      <a:ext cx="2478354" cy="3291840"/>
                    </a:xfrm>
                    <a:prstGeom prst="rect">
                      <a:avLst/>
                    </a:prstGeom>
                  </pic:spPr>
                </pic:pic>
              </a:graphicData>
            </a:graphic>
          </wp:anchor>
        </w:drawing>
      </w:r>
    </w:p>
    <w:p>
      <w:pPr>
        <w:pStyle w:val="BodyText"/>
        <w:spacing w:before="6"/>
        <w:rPr>
          <w:i/>
          <w:sz w:val="28"/>
        </w:rPr>
      </w:pPr>
    </w:p>
    <w:p>
      <w:pPr>
        <w:spacing w:before="1"/>
        <w:ind w:left="100" w:right="0" w:firstLine="0"/>
        <w:jc w:val="both"/>
        <w:rPr>
          <w:sz w:val="28"/>
        </w:rPr>
      </w:pPr>
      <w:r>
        <w:rPr>
          <w:w w:val="105"/>
          <w:sz w:val="28"/>
        </w:rPr>
        <w:t>Fuente: Acervo personal.</w:t>
      </w:r>
    </w:p>
    <w:p>
      <w:pPr>
        <w:pStyle w:val="BodyText"/>
        <w:spacing w:before="5"/>
        <w:rPr>
          <w:sz w:val="25"/>
        </w:rPr>
      </w:pPr>
    </w:p>
    <w:p>
      <w:pPr>
        <w:pStyle w:val="BodyText"/>
        <w:spacing w:line="332" w:lineRule="exact"/>
        <w:ind w:left="100" w:right="99"/>
        <w:jc w:val="both"/>
      </w:pPr>
      <w:r>
        <w:rPr/>
        <w:t>Entre los sitios percibidos con valor histórico por los entrevistados destaca la parroquia de la Purísima Concepción, y de manera menos recurrente se mencionan edificios como la Presidencia Municipal, la escuela secundaria Lic. Adolfo López Mateos, la primaria Pedro Rodríguez Vargas y los arcos. Es importante notar que en las entrevistas, los comercios (cafeterías, tiendas y billar) fueron considerados como los lugares más atractivos y recomendados para visitar.</w:t>
      </w:r>
    </w:p>
    <w:p>
      <w:pPr>
        <w:pStyle w:val="BodyText"/>
        <w:spacing w:before="3"/>
        <w:rPr>
          <w:sz w:val="25"/>
        </w:rPr>
      </w:pPr>
    </w:p>
    <w:p>
      <w:pPr>
        <w:spacing w:line="240" w:lineRule="auto" w:before="1"/>
        <w:ind w:left="100" w:right="99" w:firstLine="0"/>
        <w:jc w:val="both"/>
        <w:rPr>
          <w:sz w:val="28"/>
        </w:rPr>
      </w:pPr>
      <w:r>
        <w:rPr>
          <w:spacing w:val="-9"/>
          <w:sz w:val="28"/>
        </w:rPr>
        <w:t>Aunque</w:t>
      </w:r>
      <w:r>
        <w:rPr>
          <w:spacing w:val="52"/>
          <w:sz w:val="28"/>
        </w:rPr>
        <w:t> </w:t>
      </w:r>
      <w:r>
        <w:rPr>
          <w:sz w:val="28"/>
        </w:rPr>
        <w:t>el </w:t>
      </w:r>
      <w:r>
        <w:rPr>
          <w:spacing w:val="-4"/>
          <w:sz w:val="28"/>
        </w:rPr>
        <w:t>Centro</w:t>
      </w:r>
      <w:r>
        <w:rPr>
          <w:spacing w:val="62"/>
          <w:sz w:val="28"/>
        </w:rPr>
        <w:t> </w:t>
      </w:r>
      <w:r>
        <w:rPr>
          <w:sz w:val="28"/>
        </w:rPr>
        <w:t>Histórico se considera </w:t>
      </w:r>
      <w:r>
        <w:rPr>
          <w:spacing w:val="-8"/>
          <w:sz w:val="28"/>
        </w:rPr>
        <w:t>un </w:t>
      </w:r>
      <w:r>
        <w:rPr>
          <w:spacing w:val="-5"/>
          <w:sz w:val="28"/>
        </w:rPr>
        <w:t>lugar </w:t>
      </w:r>
      <w:r>
        <w:rPr>
          <w:spacing w:val="-3"/>
          <w:sz w:val="28"/>
        </w:rPr>
        <w:t>tranquilo, </w:t>
      </w:r>
      <w:r>
        <w:rPr>
          <w:spacing w:val="-5"/>
          <w:sz w:val="28"/>
        </w:rPr>
        <w:t>hay </w:t>
      </w:r>
      <w:r>
        <w:rPr>
          <w:spacing w:val="-10"/>
          <w:sz w:val="28"/>
        </w:rPr>
        <w:t>una </w:t>
      </w:r>
      <w:r>
        <w:rPr>
          <w:sz w:val="28"/>
        </w:rPr>
        <w:t>percepción generalizada  de  </w:t>
      </w:r>
      <w:r>
        <w:rPr>
          <w:spacing w:val="-3"/>
          <w:sz w:val="29"/>
        </w:rPr>
        <w:t>inseguridad </w:t>
      </w:r>
      <w:r>
        <w:rPr>
          <w:sz w:val="29"/>
        </w:rPr>
        <w:t>sobre </w:t>
      </w:r>
      <w:r>
        <w:rPr>
          <w:spacing w:val="-3"/>
          <w:sz w:val="29"/>
        </w:rPr>
        <w:t>todo </w:t>
      </w:r>
      <w:r>
        <w:rPr>
          <w:sz w:val="29"/>
        </w:rPr>
        <w:t>en </w:t>
      </w:r>
      <w:r>
        <w:rPr>
          <w:spacing w:val="3"/>
          <w:sz w:val="29"/>
        </w:rPr>
        <w:t>la </w:t>
      </w:r>
      <w:r>
        <w:rPr>
          <w:spacing w:val="-5"/>
          <w:sz w:val="29"/>
        </w:rPr>
        <w:t>noche, </w:t>
      </w:r>
      <w:r>
        <w:rPr>
          <w:sz w:val="29"/>
        </w:rPr>
        <w:t>en </w:t>
      </w:r>
      <w:r>
        <w:rPr>
          <w:spacing w:val="-6"/>
          <w:sz w:val="29"/>
        </w:rPr>
        <w:t>algunos </w:t>
      </w:r>
      <w:r>
        <w:rPr>
          <w:sz w:val="29"/>
        </w:rPr>
        <w:t>casos referida </w:t>
      </w:r>
      <w:r>
        <w:rPr>
          <w:spacing w:val="-6"/>
          <w:sz w:val="29"/>
        </w:rPr>
        <w:t>como </w:t>
      </w:r>
      <w:r>
        <w:rPr>
          <w:spacing w:val="-3"/>
          <w:sz w:val="29"/>
        </w:rPr>
        <w:t>consecuencia </w:t>
      </w:r>
      <w:r>
        <w:rPr>
          <w:sz w:val="29"/>
        </w:rPr>
        <w:t>de </w:t>
      </w:r>
      <w:r>
        <w:rPr>
          <w:spacing w:val="3"/>
          <w:sz w:val="29"/>
        </w:rPr>
        <w:t>la </w:t>
      </w:r>
      <w:r>
        <w:rPr>
          <w:sz w:val="29"/>
        </w:rPr>
        <w:t>llegadas  de </w:t>
      </w:r>
      <w:r>
        <w:rPr>
          <w:spacing w:val="-5"/>
          <w:sz w:val="29"/>
        </w:rPr>
        <w:t>nuevos </w:t>
      </w:r>
      <w:r>
        <w:rPr>
          <w:spacing w:val="-4"/>
          <w:sz w:val="29"/>
        </w:rPr>
        <w:t>habitantes: </w:t>
      </w:r>
      <w:r>
        <w:rPr>
          <w:sz w:val="29"/>
        </w:rPr>
        <w:t>“Hay tipos </w:t>
      </w:r>
      <w:r>
        <w:rPr>
          <w:spacing w:val="-5"/>
          <w:sz w:val="29"/>
        </w:rPr>
        <w:t>que </w:t>
      </w:r>
      <w:r>
        <w:rPr>
          <w:spacing w:val="-8"/>
          <w:sz w:val="29"/>
        </w:rPr>
        <w:t>no </w:t>
      </w:r>
      <w:r>
        <w:rPr>
          <w:sz w:val="29"/>
        </w:rPr>
        <w:t>son de </w:t>
      </w:r>
      <w:r>
        <w:rPr>
          <w:spacing w:val="-5"/>
          <w:sz w:val="29"/>
        </w:rPr>
        <w:t>confianza, </w:t>
      </w:r>
      <w:r>
        <w:rPr>
          <w:sz w:val="29"/>
        </w:rPr>
        <w:t>se ven </w:t>
      </w:r>
      <w:r>
        <w:rPr>
          <w:spacing w:val="-3"/>
          <w:sz w:val="29"/>
        </w:rPr>
        <w:t>extraños”, </w:t>
      </w:r>
      <w:r>
        <w:rPr>
          <w:sz w:val="29"/>
        </w:rPr>
        <w:t>“se </w:t>
      </w:r>
      <w:r>
        <w:rPr>
          <w:spacing w:val="-3"/>
          <w:sz w:val="29"/>
        </w:rPr>
        <w:t>vino </w:t>
      </w:r>
      <w:r>
        <w:rPr>
          <w:sz w:val="29"/>
        </w:rPr>
        <w:t>a </w:t>
      </w:r>
      <w:r>
        <w:rPr>
          <w:spacing w:val="2"/>
          <w:sz w:val="29"/>
        </w:rPr>
        <w:t>vivir </w:t>
      </w:r>
      <w:r>
        <w:rPr>
          <w:spacing w:val="-4"/>
          <w:sz w:val="29"/>
        </w:rPr>
        <w:t>aquí </w:t>
      </w:r>
      <w:r>
        <w:rPr>
          <w:spacing w:val="-11"/>
          <w:sz w:val="29"/>
        </w:rPr>
        <w:t>mucha </w:t>
      </w:r>
      <w:r>
        <w:rPr>
          <w:spacing w:val="-7"/>
          <w:sz w:val="29"/>
        </w:rPr>
        <w:t>gente, </w:t>
      </w:r>
      <w:r>
        <w:rPr>
          <w:spacing w:val="-4"/>
          <w:sz w:val="29"/>
        </w:rPr>
        <w:t>pues </w:t>
      </w:r>
      <w:r>
        <w:rPr>
          <w:spacing w:val="-8"/>
          <w:sz w:val="29"/>
        </w:rPr>
        <w:t>no </w:t>
      </w:r>
      <w:r>
        <w:rPr>
          <w:sz w:val="29"/>
        </w:rPr>
        <w:t>de </w:t>
      </w:r>
      <w:r>
        <w:rPr>
          <w:spacing w:val="-13"/>
          <w:sz w:val="29"/>
        </w:rPr>
        <w:t>muy </w:t>
      </w:r>
      <w:r>
        <w:rPr>
          <w:spacing w:val="-6"/>
          <w:sz w:val="29"/>
        </w:rPr>
        <w:t>buena </w:t>
      </w:r>
      <w:r>
        <w:rPr>
          <w:sz w:val="29"/>
        </w:rPr>
        <w:t>reputación por los </w:t>
      </w:r>
      <w:r>
        <w:rPr>
          <w:spacing w:val="-4"/>
          <w:sz w:val="29"/>
        </w:rPr>
        <w:t>condomios </w:t>
      </w:r>
      <w:r>
        <w:rPr>
          <w:sz w:val="29"/>
        </w:rPr>
        <w:t>y </w:t>
      </w:r>
      <w:r>
        <w:rPr>
          <w:spacing w:val="-6"/>
          <w:sz w:val="29"/>
        </w:rPr>
        <w:t>conjuntos </w:t>
      </w:r>
      <w:r>
        <w:rPr>
          <w:sz w:val="29"/>
        </w:rPr>
        <w:t>habitacionales”, </w:t>
      </w:r>
      <w:r>
        <w:rPr>
          <w:spacing w:val="-9"/>
          <w:sz w:val="29"/>
        </w:rPr>
        <w:t>“Uno </w:t>
      </w:r>
      <w:r>
        <w:rPr>
          <w:sz w:val="29"/>
        </w:rPr>
        <w:t>se </w:t>
      </w:r>
      <w:r>
        <w:rPr>
          <w:spacing w:val="-4"/>
          <w:sz w:val="29"/>
        </w:rPr>
        <w:t>tiene </w:t>
      </w:r>
      <w:r>
        <w:rPr>
          <w:spacing w:val="-5"/>
          <w:sz w:val="29"/>
        </w:rPr>
        <w:t>que </w:t>
      </w:r>
      <w:r>
        <w:rPr>
          <w:sz w:val="28"/>
        </w:rPr>
        <w:t>cuidar de </w:t>
      </w:r>
      <w:r>
        <w:rPr>
          <w:spacing w:val="-3"/>
          <w:sz w:val="28"/>
        </w:rPr>
        <w:t>todo </w:t>
      </w:r>
      <w:r>
        <w:rPr>
          <w:sz w:val="28"/>
        </w:rPr>
        <w:t>el </w:t>
      </w:r>
      <w:r>
        <w:rPr>
          <w:spacing w:val="29"/>
          <w:sz w:val="28"/>
        </w:rPr>
        <w:t> </w:t>
      </w:r>
      <w:r>
        <w:rPr>
          <w:spacing w:val="-8"/>
          <w:sz w:val="28"/>
        </w:rPr>
        <w:t>mundo”.</w:t>
      </w:r>
    </w:p>
    <w:p>
      <w:pPr>
        <w:pStyle w:val="BodyText"/>
        <w:rPr>
          <w:sz w:val="26"/>
        </w:rPr>
      </w:pPr>
    </w:p>
    <w:tbl>
      <w:tblPr>
        <w:tblW w:w="0" w:type="auto"/>
        <w:jc w:val="left"/>
        <w:tblInd w:w="89" w:type="dxa"/>
        <w:tblBorders>
          <w:top w:val="double" w:sz="8" w:space="0" w:color="2B2B2B"/>
          <w:left w:val="double" w:sz="8" w:space="0" w:color="2B2B2B"/>
          <w:bottom w:val="double" w:sz="8" w:space="0" w:color="2B2B2B"/>
          <w:right w:val="double" w:sz="8" w:space="0" w:color="2B2B2B"/>
          <w:insideH w:val="double" w:sz="8" w:space="0" w:color="2B2B2B"/>
          <w:insideV w:val="double" w:sz="8" w:space="0" w:color="2B2B2B"/>
        </w:tblBorders>
        <w:tblLayout w:type="fixed"/>
        <w:tblCellMar>
          <w:top w:w="0" w:type="dxa"/>
          <w:left w:w="0" w:type="dxa"/>
          <w:bottom w:w="0" w:type="dxa"/>
          <w:right w:w="0" w:type="dxa"/>
        </w:tblCellMar>
        <w:tblLook w:val="01E0"/>
      </w:tblPr>
      <w:tblGrid>
        <w:gridCol w:w="3863"/>
        <w:gridCol w:w="2376"/>
        <w:gridCol w:w="2351"/>
      </w:tblGrid>
      <w:tr>
        <w:trPr>
          <w:trHeight w:val="749" w:hRule="exact"/>
        </w:trPr>
        <w:tc>
          <w:tcPr>
            <w:tcW w:w="3863" w:type="dxa"/>
            <w:tcBorders>
              <w:left w:val="thickThinMediumGap" w:sz="13" w:space="0" w:color="000000"/>
            </w:tcBorders>
          </w:tcPr>
          <w:p>
            <w:pPr>
              <w:pStyle w:val="TableParagraph"/>
              <w:spacing w:before="170"/>
              <w:rPr>
                <w:sz w:val="28"/>
              </w:rPr>
            </w:pPr>
            <w:r>
              <w:rPr>
                <w:w w:val="105"/>
                <w:sz w:val="28"/>
              </w:rPr>
              <w:t>Nombre</w:t>
            </w:r>
          </w:p>
        </w:tc>
        <w:tc>
          <w:tcPr>
            <w:tcW w:w="2376" w:type="dxa"/>
          </w:tcPr>
          <w:p>
            <w:pPr>
              <w:pStyle w:val="TableParagraph"/>
              <w:spacing w:line="247" w:lineRule="auto" w:before="12"/>
              <w:rPr>
                <w:sz w:val="28"/>
              </w:rPr>
            </w:pPr>
            <w:r>
              <w:rPr>
                <w:w w:val="105"/>
                <w:sz w:val="28"/>
              </w:rPr>
              <w:t>Fecha de </w:t>
            </w:r>
            <w:r>
              <w:rPr>
                <w:sz w:val="28"/>
              </w:rPr>
              <w:t>autorización</w:t>
            </w:r>
          </w:p>
        </w:tc>
        <w:tc>
          <w:tcPr>
            <w:tcW w:w="2351" w:type="dxa"/>
            <w:tcBorders>
              <w:right w:val="thickThinMediumGap" w:sz="13" w:space="0" w:color="000000"/>
            </w:tcBorders>
          </w:tcPr>
          <w:p>
            <w:pPr>
              <w:pStyle w:val="TableParagraph"/>
              <w:spacing w:line="247" w:lineRule="auto" w:before="12"/>
              <w:ind w:right="941"/>
              <w:rPr>
                <w:sz w:val="28"/>
              </w:rPr>
            </w:pPr>
            <w:r>
              <w:rPr>
                <w:w w:val="105"/>
                <w:sz w:val="28"/>
              </w:rPr>
              <w:t>Número de viviendas</w:t>
            </w:r>
          </w:p>
        </w:tc>
      </w:tr>
      <w:tr>
        <w:trPr>
          <w:trHeight w:val="418" w:hRule="exact"/>
        </w:trPr>
        <w:tc>
          <w:tcPr>
            <w:tcW w:w="3863" w:type="dxa"/>
            <w:tcBorders>
              <w:left w:val="thickThinMediumGap" w:sz="13" w:space="0" w:color="000000"/>
            </w:tcBorders>
          </w:tcPr>
          <w:p>
            <w:pPr>
              <w:pStyle w:val="TableParagraph"/>
              <w:spacing w:before="12"/>
              <w:rPr>
                <w:sz w:val="28"/>
              </w:rPr>
            </w:pPr>
            <w:r>
              <w:rPr>
                <w:w w:val="105"/>
                <w:sz w:val="28"/>
              </w:rPr>
              <w:t>Villa de Zumpango</w:t>
            </w:r>
          </w:p>
        </w:tc>
        <w:tc>
          <w:tcPr>
            <w:tcW w:w="2376" w:type="dxa"/>
          </w:tcPr>
          <w:p>
            <w:pPr>
              <w:pStyle w:val="TableParagraph"/>
              <w:spacing w:before="12"/>
              <w:ind w:left="871"/>
              <w:rPr>
                <w:sz w:val="28"/>
              </w:rPr>
            </w:pPr>
            <w:r>
              <w:rPr>
                <w:w w:val="105"/>
                <w:sz w:val="28"/>
              </w:rPr>
              <w:t>1994</w:t>
            </w:r>
          </w:p>
        </w:tc>
        <w:tc>
          <w:tcPr>
            <w:tcW w:w="2351" w:type="dxa"/>
            <w:tcBorders>
              <w:right w:val="thickThinMediumGap" w:sz="13" w:space="0" w:color="000000"/>
            </w:tcBorders>
          </w:tcPr>
          <w:p>
            <w:pPr>
              <w:pStyle w:val="TableParagraph"/>
              <w:spacing w:before="12"/>
              <w:ind w:left="794" w:right="794"/>
              <w:jc w:val="center"/>
              <w:rPr>
                <w:sz w:val="28"/>
              </w:rPr>
            </w:pPr>
            <w:r>
              <w:rPr>
                <w:w w:val="105"/>
                <w:sz w:val="28"/>
              </w:rPr>
              <w:t>643</w:t>
            </w:r>
          </w:p>
        </w:tc>
      </w:tr>
      <w:tr>
        <w:trPr>
          <w:trHeight w:val="418" w:hRule="exact"/>
        </w:trPr>
        <w:tc>
          <w:tcPr>
            <w:tcW w:w="3863" w:type="dxa"/>
            <w:tcBorders>
              <w:left w:val="thickThinMediumGap" w:sz="13" w:space="0" w:color="000000"/>
            </w:tcBorders>
          </w:tcPr>
          <w:p>
            <w:pPr>
              <w:pStyle w:val="TableParagraph"/>
              <w:rPr>
                <w:sz w:val="29"/>
              </w:rPr>
            </w:pPr>
            <w:r>
              <w:rPr>
                <w:sz w:val="29"/>
              </w:rPr>
              <w:t>Zumpango</w:t>
            </w:r>
          </w:p>
        </w:tc>
        <w:tc>
          <w:tcPr>
            <w:tcW w:w="2376" w:type="dxa"/>
          </w:tcPr>
          <w:p>
            <w:pPr>
              <w:pStyle w:val="TableParagraph"/>
              <w:ind w:left="871"/>
              <w:rPr>
                <w:sz w:val="29"/>
              </w:rPr>
            </w:pPr>
            <w:r>
              <w:rPr>
                <w:sz w:val="29"/>
              </w:rPr>
              <w:t>2000</w:t>
            </w:r>
          </w:p>
        </w:tc>
        <w:tc>
          <w:tcPr>
            <w:tcW w:w="2351" w:type="dxa"/>
            <w:tcBorders>
              <w:right w:val="thickThinMediumGap" w:sz="13" w:space="0" w:color="000000"/>
            </w:tcBorders>
          </w:tcPr>
          <w:p>
            <w:pPr>
              <w:pStyle w:val="TableParagraph"/>
              <w:ind w:left="794" w:right="794"/>
              <w:jc w:val="center"/>
              <w:rPr>
                <w:sz w:val="29"/>
              </w:rPr>
            </w:pPr>
            <w:r>
              <w:rPr>
                <w:sz w:val="29"/>
              </w:rPr>
              <w:t>643</w:t>
            </w:r>
          </w:p>
        </w:tc>
      </w:tr>
      <w:tr>
        <w:trPr>
          <w:trHeight w:val="418" w:hRule="exact"/>
        </w:trPr>
        <w:tc>
          <w:tcPr>
            <w:tcW w:w="3863" w:type="dxa"/>
            <w:tcBorders>
              <w:left w:val="thickThinMediumGap" w:sz="13" w:space="0" w:color="000000"/>
            </w:tcBorders>
          </w:tcPr>
          <w:p>
            <w:pPr>
              <w:pStyle w:val="TableParagraph"/>
              <w:rPr>
                <w:sz w:val="29"/>
              </w:rPr>
            </w:pPr>
            <w:r>
              <w:rPr>
                <w:sz w:val="29"/>
              </w:rPr>
              <w:t>La trinidad</w:t>
            </w:r>
          </w:p>
        </w:tc>
        <w:tc>
          <w:tcPr>
            <w:tcW w:w="2376" w:type="dxa"/>
          </w:tcPr>
          <w:p>
            <w:pPr>
              <w:pStyle w:val="TableParagraph"/>
              <w:ind w:left="871"/>
              <w:rPr>
                <w:sz w:val="29"/>
              </w:rPr>
            </w:pPr>
            <w:r>
              <w:rPr>
                <w:sz w:val="29"/>
              </w:rPr>
              <w:t>2004</w:t>
            </w:r>
          </w:p>
        </w:tc>
        <w:tc>
          <w:tcPr>
            <w:tcW w:w="2351" w:type="dxa"/>
            <w:tcBorders>
              <w:right w:val="thickThinMediumGap" w:sz="13" w:space="0" w:color="000000"/>
            </w:tcBorders>
          </w:tcPr>
          <w:p>
            <w:pPr>
              <w:pStyle w:val="TableParagraph"/>
              <w:ind w:left="794" w:right="794"/>
              <w:jc w:val="center"/>
              <w:rPr>
                <w:sz w:val="29"/>
              </w:rPr>
            </w:pPr>
            <w:r>
              <w:rPr>
                <w:sz w:val="29"/>
              </w:rPr>
              <w:t>2 000</w:t>
            </w:r>
          </w:p>
        </w:tc>
      </w:tr>
      <w:tr>
        <w:trPr>
          <w:trHeight w:val="418" w:hRule="exact"/>
        </w:trPr>
        <w:tc>
          <w:tcPr>
            <w:tcW w:w="3863" w:type="dxa"/>
            <w:tcBorders>
              <w:left w:val="thickThinMediumGap" w:sz="13" w:space="0" w:color="000000"/>
            </w:tcBorders>
          </w:tcPr>
          <w:p>
            <w:pPr>
              <w:pStyle w:val="TableParagraph"/>
              <w:rPr>
                <w:sz w:val="29"/>
              </w:rPr>
            </w:pPr>
            <w:r>
              <w:rPr>
                <w:sz w:val="29"/>
              </w:rPr>
              <w:t>Hermes Zumpango</w:t>
            </w:r>
          </w:p>
        </w:tc>
        <w:tc>
          <w:tcPr>
            <w:tcW w:w="2376" w:type="dxa"/>
          </w:tcPr>
          <w:p>
            <w:pPr>
              <w:pStyle w:val="TableParagraph"/>
              <w:ind w:left="871"/>
              <w:rPr>
                <w:sz w:val="29"/>
              </w:rPr>
            </w:pPr>
            <w:r>
              <w:rPr>
                <w:sz w:val="29"/>
              </w:rPr>
              <w:t>2004</w:t>
            </w:r>
          </w:p>
        </w:tc>
        <w:tc>
          <w:tcPr>
            <w:tcW w:w="2351" w:type="dxa"/>
            <w:tcBorders>
              <w:right w:val="thickThinMediumGap" w:sz="13" w:space="0" w:color="000000"/>
            </w:tcBorders>
          </w:tcPr>
          <w:p>
            <w:pPr>
              <w:pStyle w:val="TableParagraph"/>
              <w:ind w:left="794" w:right="794"/>
              <w:jc w:val="center"/>
              <w:rPr>
                <w:sz w:val="29"/>
              </w:rPr>
            </w:pPr>
            <w:r>
              <w:rPr>
                <w:sz w:val="29"/>
              </w:rPr>
              <w:t>1 290</w:t>
            </w:r>
          </w:p>
        </w:tc>
      </w:tr>
      <w:tr>
        <w:trPr>
          <w:trHeight w:val="418" w:hRule="exact"/>
        </w:trPr>
        <w:tc>
          <w:tcPr>
            <w:tcW w:w="3863" w:type="dxa"/>
            <w:tcBorders>
              <w:left w:val="thickThinMediumGap" w:sz="13" w:space="0" w:color="000000"/>
            </w:tcBorders>
          </w:tcPr>
          <w:p>
            <w:pPr>
              <w:pStyle w:val="TableParagraph"/>
              <w:spacing w:before="12"/>
              <w:rPr>
                <w:sz w:val="28"/>
              </w:rPr>
            </w:pPr>
            <w:r>
              <w:rPr>
                <w:w w:val="105"/>
                <w:sz w:val="28"/>
              </w:rPr>
              <w:t>La Trinidad, segunda etapa</w:t>
            </w:r>
          </w:p>
        </w:tc>
        <w:tc>
          <w:tcPr>
            <w:tcW w:w="2376" w:type="dxa"/>
          </w:tcPr>
          <w:p>
            <w:pPr>
              <w:pStyle w:val="TableParagraph"/>
              <w:spacing w:before="12"/>
              <w:ind w:left="871"/>
              <w:rPr>
                <w:sz w:val="28"/>
              </w:rPr>
            </w:pPr>
            <w:r>
              <w:rPr>
                <w:w w:val="105"/>
                <w:sz w:val="28"/>
              </w:rPr>
              <w:t>2005</w:t>
            </w:r>
          </w:p>
        </w:tc>
        <w:tc>
          <w:tcPr>
            <w:tcW w:w="2351" w:type="dxa"/>
            <w:tcBorders>
              <w:right w:val="thickThinMediumGap" w:sz="13" w:space="0" w:color="000000"/>
            </w:tcBorders>
          </w:tcPr>
          <w:p>
            <w:pPr>
              <w:pStyle w:val="TableParagraph"/>
              <w:spacing w:before="12"/>
              <w:ind w:left="794" w:right="794"/>
              <w:jc w:val="center"/>
              <w:rPr>
                <w:sz w:val="28"/>
              </w:rPr>
            </w:pPr>
            <w:r>
              <w:rPr>
                <w:w w:val="105"/>
                <w:sz w:val="28"/>
              </w:rPr>
              <w:t>2 000</w:t>
            </w:r>
          </w:p>
        </w:tc>
      </w:tr>
      <w:tr>
        <w:trPr>
          <w:trHeight w:val="497" w:hRule="exact"/>
        </w:trPr>
        <w:tc>
          <w:tcPr>
            <w:tcW w:w="3863" w:type="dxa"/>
            <w:tcBorders>
              <w:left w:val="double" w:sz="10" w:space="0" w:color="000000"/>
              <w:bottom w:val="nil"/>
              <w:right w:val="thickThinMediumGap" w:sz="13" w:space="0" w:color="000000"/>
            </w:tcBorders>
          </w:tcPr>
          <w:p>
            <w:pPr>
              <w:pStyle w:val="TableParagraph"/>
              <w:ind w:left="10"/>
              <w:rPr>
                <w:sz w:val="29"/>
              </w:rPr>
            </w:pPr>
            <w:r>
              <w:rPr>
                <w:sz w:val="29"/>
              </w:rPr>
              <w:t>Paseo de San Juan, primera</w:t>
            </w:r>
          </w:p>
        </w:tc>
        <w:tc>
          <w:tcPr>
            <w:tcW w:w="2376" w:type="dxa"/>
            <w:tcBorders>
              <w:left w:val="thinThickMediumGap" w:sz="13" w:space="0" w:color="000000"/>
              <w:bottom w:val="nil"/>
              <w:right w:val="thickThinMediumGap" w:sz="13" w:space="0" w:color="000000"/>
            </w:tcBorders>
          </w:tcPr>
          <w:p>
            <w:pPr/>
          </w:p>
        </w:tc>
        <w:tc>
          <w:tcPr>
            <w:tcW w:w="2351" w:type="dxa"/>
            <w:tcBorders>
              <w:left w:val="thinThickMediumGap" w:sz="13" w:space="0" w:color="000000"/>
              <w:bottom w:val="nil"/>
              <w:right w:val="thickThinMediumGap" w:sz="13" w:space="0" w:color="000000"/>
            </w:tcBorders>
          </w:tcPr>
          <w:p>
            <w:pPr/>
          </w:p>
        </w:tc>
      </w:tr>
    </w:tbl>
    <w:p>
      <w:pPr>
        <w:spacing w:after="0"/>
        <w:sectPr>
          <w:pgSz w:w="12240" w:h="15840"/>
          <w:pgMar w:top="40" w:bottom="0" w:left="0" w:right="0"/>
        </w:sectPr>
      </w:pPr>
    </w:p>
    <w:tbl>
      <w:tblPr>
        <w:tblW w:w="0" w:type="auto"/>
        <w:jc w:val="left"/>
        <w:tblInd w:w="92" w:type="dxa"/>
        <w:tblBorders>
          <w:top w:val="double" w:sz="8" w:space="0" w:color="2B2B2B"/>
          <w:left w:val="double" w:sz="8" w:space="0" w:color="2B2B2B"/>
          <w:bottom w:val="double" w:sz="8" w:space="0" w:color="2B2B2B"/>
          <w:right w:val="double" w:sz="8" w:space="0" w:color="2B2B2B"/>
          <w:insideH w:val="double" w:sz="8" w:space="0" w:color="2B2B2B"/>
          <w:insideV w:val="double" w:sz="8" w:space="0" w:color="2B2B2B"/>
        </w:tblBorders>
        <w:tblLayout w:type="fixed"/>
        <w:tblCellMar>
          <w:top w:w="0" w:type="dxa"/>
          <w:left w:w="0" w:type="dxa"/>
          <w:bottom w:w="0" w:type="dxa"/>
          <w:right w:w="0" w:type="dxa"/>
        </w:tblCellMar>
        <w:tblLook w:val="01E0"/>
      </w:tblPr>
      <w:tblGrid>
        <w:gridCol w:w="3863"/>
        <w:gridCol w:w="2376"/>
        <w:gridCol w:w="2351"/>
      </w:tblGrid>
      <w:tr>
        <w:trPr>
          <w:trHeight w:val="554" w:hRule="exact"/>
        </w:trPr>
        <w:tc>
          <w:tcPr>
            <w:tcW w:w="3863" w:type="dxa"/>
            <w:tcBorders>
              <w:top w:val="nil"/>
              <w:left w:val="thickThinMediumGap" w:sz="13" w:space="0" w:color="000000"/>
              <w:right w:val="thinThickMediumGap" w:sz="13" w:space="0" w:color="000000"/>
            </w:tcBorders>
          </w:tcPr>
          <w:p>
            <w:pPr>
              <w:pStyle w:val="TableParagraph"/>
              <w:spacing w:line="329" w:lineRule="exact" w:before="0"/>
              <w:rPr>
                <w:sz w:val="29"/>
              </w:rPr>
            </w:pPr>
            <w:r>
              <w:rPr>
                <w:sz w:val="29"/>
              </w:rPr>
              <w:t>etapa</w:t>
            </w:r>
          </w:p>
        </w:tc>
        <w:tc>
          <w:tcPr>
            <w:tcW w:w="2376" w:type="dxa"/>
            <w:tcBorders>
              <w:top w:val="nil"/>
              <w:left w:val="thickThinMediumGap" w:sz="13" w:space="0" w:color="000000"/>
              <w:right w:val="thinThickMediumGap" w:sz="13" w:space="0" w:color="000000"/>
            </w:tcBorders>
          </w:tcPr>
          <w:p>
            <w:pPr>
              <w:pStyle w:val="TableParagraph"/>
              <w:spacing w:line="329" w:lineRule="exact" w:before="0"/>
              <w:ind w:left="867"/>
              <w:rPr>
                <w:sz w:val="29"/>
              </w:rPr>
            </w:pPr>
            <w:r>
              <w:rPr>
                <w:sz w:val="29"/>
              </w:rPr>
              <w:t>2005</w:t>
            </w:r>
          </w:p>
        </w:tc>
        <w:tc>
          <w:tcPr>
            <w:tcW w:w="2351" w:type="dxa"/>
            <w:tcBorders>
              <w:top w:val="nil"/>
              <w:left w:val="thickThinMediumGap" w:sz="13" w:space="0" w:color="000000"/>
              <w:right w:val="double" w:sz="10" w:space="0" w:color="000000"/>
            </w:tcBorders>
          </w:tcPr>
          <w:p>
            <w:pPr>
              <w:pStyle w:val="TableParagraph"/>
              <w:spacing w:line="329" w:lineRule="exact" w:before="0"/>
              <w:ind w:left="795" w:right="795"/>
              <w:jc w:val="center"/>
              <w:rPr>
                <w:sz w:val="29"/>
              </w:rPr>
            </w:pPr>
            <w:r>
              <w:rPr>
                <w:sz w:val="29"/>
              </w:rPr>
              <w:t>3 024</w:t>
            </w:r>
          </w:p>
        </w:tc>
      </w:tr>
      <w:tr>
        <w:trPr>
          <w:trHeight w:val="418" w:hRule="exact"/>
        </w:trPr>
        <w:tc>
          <w:tcPr>
            <w:tcW w:w="3863" w:type="dxa"/>
            <w:tcBorders>
              <w:left w:val="thickThinMediumGap" w:sz="13" w:space="0" w:color="000000"/>
            </w:tcBorders>
          </w:tcPr>
          <w:p>
            <w:pPr>
              <w:pStyle w:val="TableParagraph"/>
              <w:spacing w:before="12"/>
              <w:rPr>
                <w:sz w:val="28"/>
              </w:rPr>
            </w:pPr>
            <w:r>
              <w:rPr>
                <w:w w:val="105"/>
                <w:sz w:val="28"/>
              </w:rPr>
              <w:t>La Trinidad III, primera etapa</w:t>
            </w:r>
          </w:p>
        </w:tc>
        <w:tc>
          <w:tcPr>
            <w:tcW w:w="2376" w:type="dxa"/>
          </w:tcPr>
          <w:p>
            <w:pPr>
              <w:pStyle w:val="TableParagraph"/>
              <w:spacing w:before="12"/>
              <w:ind w:left="871"/>
              <w:rPr>
                <w:sz w:val="28"/>
              </w:rPr>
            </w:pPr>
            <w:r>
              <w:rPr>
                <w:w w:val="105"/>
                <w:sz w:val="28"/>
              </w:rPr>
              <w:t>2006</w:t>
            </w:r>
          </w:p>
        </w:tc>
        <w:tc>
          <w:tcPr>
            <w:tcW w:w="2351" w:type="dxa"/>
            <w:tcBorders>
              <w:right w:val="thickThinMediumGap" w:sz="13" w:space="0" w:color="000000"/>
            </w:tcBorders>
          </w:tcPr>
          <w:p>
            <w:pPr>
              <w:pStyle w:val="TableParagraph"/>
              <w:spacing w:before="12"/>
              <w:ind w:left="794" w:right="794"/>
              <w:jc w:val="center"/>
              <w:rPr>
                <w:sz w:val="28"/>
              </w:rPr>
            </w:pPr>
            <w:r>
              <w:rPr>
                <w:w w:val="105"/>
                <w:sz w:val="28"/>
              </w:rPr>
              <w:t>1 100</w:t>
            </w:r>
          </w:p>
        </w:tc>
      </w:tr>
      <w:tr>
        <w:trPr>
          <w:trHeight w:val="749" w:hRule="exact"/>
        </w:trPr>
        <w:tc>
          <w:tcPr>
            <w:tcW w:w="3863" w:type="dxa"/>
            <w:tcBorders>
              <w:left w:val="thickThinMediumGap" w:sz="13" w:space="0" w:color="000000"/>
            </w:tcBorders>
          </w:tcPr>
          <w:p>
            <w:pPr>
              <w:pStyle w:val="TableParagraph"/>
              <w:spacing w:line="247" w:lineRule="auto" w:before="12"/>
              <w:ind w:right="306"/>
              <w:rPr>
                <w:sz w:val="28"/>
              </w:rPr>
            </w:pPr>
            <w:r>
              <w:rPr>
                <w:w w:val="105"/>
                <w:sz w:val="28"/>
              </w:rPr>
              <w:t>Arbolada los Sauces, primera etapa</w:t>
            </w:r>
          </w:p>
        </w:tc>
        <w:tc>
          <w:tcPr>
            <w:tcW w:w="2376" w:type="dxa"/>
          </w:tcPr>
          <w:p>
            <w:pPr>
              <w:pStyle w:val="TableParagraph"/>
              <w:spacing w:before="170"/>
              <w:ind w:left="871"/>
              <w:rPr>
                <w:sz w:val="28"/>
              </w:rPr>
            </w:pPr>
            <w:r>
              <w:rPr>
                <w:w w:val="105"/>
                <w:sz w:val="28"/>
              </w:rPr>
              <w:t>2006</w:t>
            </w:r>
          </w:p>
        </w:tc>
        <w:tc>
          <w:tcPr>
            <w:tcW w:w="2351" w:type="dxa"/>
            <w:tcBorders>
              <w:right w:val="thickThinMediumGap" w:sz="13" w:space="0" w:color="000000"/>
            </w:tcBorders>
          </w:tcPr>
          <w:p>
            <w:pPr>
              <w:pStyle w:val="TableParagraph"/>
              <w:spacing w:before="170"/>
              <w:ind w:left="794" w:right="794"/>
              <w:jc w:val="center"/>
              <w:rPr>
                <w:sz w:val="28"/>
              </w:rPr>
            </w:pPr>
            <w:r>
              <w:rPr>
                <w:w w:val="105"/>
                <w:sz w:val="28"/>
              </w:rPr>
              <w:t>720</w:t>
            </w:r>
          </w:p>
        </w:tc>
      </w:tr>
      <w:tr>
        <w:trPr>
          <w:trHeight w:val="418" w:hRule="exact"/>
        </w:trPr>
        <w:tc>
          <w:tcPr>
            <w:tcW w:w="3863" w:type="dxa"/>
            <w:tcBorders>
              <w:left w:val="thickThinMediumGap" w:sz="13" w:space="0" w:color="000000"/>
            </w:tcBorders>
          </w:tcPr>
          <w:p>
            <w:pPr>
              <w:pStyle w:val="TableParagraph"/>
              <w:spacing w:before="12"/>
              <w:rPr>
                <w:sz w:val="28"/>
              </w:rPr>
            </w:pPr>
            <w:r>
              <w:rPr>
                <w:w w:val="105"/>
                <w:sz w:val="28"/>
              </w:rPr>
              <w:t>La Trinidad III, segunda etapa</w:t>
            </w:r>
          </w:p>
        </w:tc>
        <w:tc>
          <w:tcPr>
            <w:tcW w:w="2376" w:type="dxa"/>
          </w:tcPr>
          <w:p>
            <w:pPr>
              <w:pStyle w:val="TableParagraph"/>
              <w:spacing w:before="12"/>
              <w:ind w:left="871"/>
              <w:rPr>
                <w:sz w:val="28"/>
              </w:rPr>
            </w:pPr>
            <w:r>
              <w:rPr>
                <w:w w:val="105"/>
                <w:sz w:val="28"/>
              </w:rPr>
              <w:t>2006</w:t>
            </w:r>
          </w:p>
        </w:tc>
        <w:tc>
          <w:tcPr>
            <w:tcW w:w="2351" w:type="dxa"/>
            <w:tcBorders>
              <w:right w:val="thickThinMediumGap" w:sz="13" w:space="0" w:color="000000"/>
            </w:tcBorders>
          </w:tcPr>
          <w:p>
            <w:pPr>
              <w:pStyle w:val="TableParagraph"/>
              <w:spacing w:before="12"/>
              <w:ind w:left="794" w:right="794"/>
              <w:jc w:val="center"/>
              <w:rPr>
                <w:sz w:val="28"/>
              </w:rPr>
            </w:pPr>
            <w:r>
              <w:rPr>
                <w:w w:val="105"/>
                <w:sz w:val="28"/>
              </w:rPr>
              <w:t>2 900</w:t>
            </w:r>
          </w:p>
        </w:tc>
      </w:tr>
      <w:tr>
        <w:trPr>
          <w:trHeight w:val="749" w:hRule="exact"/>
        </w:trPr>
        <w:tc>
          <w:tcPr>
            <w:tcW w:w="3863" w:type="dxa"/>
            <w:tcBorders>
              <w:left w:val="thickThinMediumGap" w:sz="13" w:space="0" w:color="000000"/>
            </w:tcBorders>
          </w:tcPr>
          <w:p>
            <w:pPr>
              <w:pStyle w:val="TableParagraph"/>
              <w:spacing w:line="244" w:lineRule="auto"/>
              <w:rPr>
                <w:sz w:val="28"/>
              </w:rPr>
            </w:pPr>
            <w:r>
              <w:rPr>
                <w:sz w:val="29"/>
              </w:rPr>
              <w:t>Paseos de San </w:t>
            </w:r>
            <w:r>
              <w:rPr>
                <w:spacing w:val="-6"/>
                <w:sz w:val="29"/>
              </w:rPr>
              <w:t>Juan, segunda </w:t>
            </w:r>
            <w:r>
              <w:rPr>
                <w:sz w:val="28"/>
              </w:rPr>
              <w:t>etapa</w:t>
            </w:r>
          </w:p>
        </w:tc>
        <w:tc>
          <w:tcPr>
            <w:tcW w:w="2376" w:type="dxa"/>
          </w:tcPr>
          <w:p>
            <w:pPr>
              <w:pStyle w:val="TableParagraph"/>
              <w:spacing w:before="170"/>
              <w:ind w:left="871"/>
              <w:rPr>
                <w:sz w:val="28"/>
              </w:rPr>
            </w:pPr>
            <w:r>
              <w:rPr>
                <w:w w:val="105"/>
                <w:sz w:val="28"/>
              </w:rPr>
              <w:t>2006</w:t>
            </w:r>
          </w:p>
        </w:tc>
        <w:tc>
          <w:tcPr>
            <w:tcW w:w="2351" w:type="dxa"/>
            <w:tcBorders>
              <w:right w:val="thickThinMediumGap" w:sz="13" w:space="0" w:color="000000"/>
            </w:tcBorders>
          </w:tcPr>
          <w:p>
            <w:pPr>
              <w:pStyle w:val="TableParagraph"/>
              <w:spacing w:before="170"/>
              <w:ind w:left="794" w:right="794"/>
              <w:jc w:val="center"/>
              <w:rPr>
                <w:sz w:val="28"/>
              </w:rPr>
            </w:pPr>
            <w:r>
              <w:rPr>
                <w:w w:val="105"/>
                <w:sz w:val="28"/>
              </w:rPr>
              <w:t>6 476</w:t>
            </w:r>
          </w:p>
        </w:tc>
      </w:tr>
      <w:tr>
        <w:trPr>
          <w:trHeight w:val="749" w:hRule="exact"/>
        </w:trPr>
        <w:tc>
          <w:tcPr>
            <w:tcW w:w="3863" w:type="dxa"/>
            <w:tcBorders>
              <w:left w:val="thickThinMediumGap" w:sz="13" w:space="0" w:color="000000"/>
            </w:tcBorders>
          </w:tcPr>
          <w:p>
            <w:pPr>
              <w:pStyle w:val="TableParagraph"/>
              <w:spacing w:line="332" w:lineRule="exact" w:before="8"/>
              <w:ind w:right="305"/>
              <w:rPr>
                <w:sz w:val="29"/>
              </w:rPr>
            </w:pPr>
            <w:r>
              <w:rPr>
                <w:sz w:val="29"/>
              </w:rPr>
              <w:t>Arbolada los Sauces, segunda etapa</w:t>
            </w:r>
          </w:p>
        </w:tc>
        <w:tc>
          <w:tcPr>
            <w:tcW w:w="2376" w:type="dxa"/>
          </w:tcPr>
          <w:p>
            <w:pPr>
              <w:pStyle w:val="TableParagraph"/>
              <w:spacing w:before="170"/>
              <w:ind w:left="871"/>
              <w:rPr>
                <w:sz w:val="28"/>
              </w:rPr>
            </w:pPr>
            <w:r>
              <w:rPr>
                <w:w w:val="105"/>
                <w:sz w:val="28"/>
              </w:rPr>
              <w:t>2006</w:t>
            </w:r>
          </w:p>
        </w:tc>
        <w:tc>
          <w:tcPr>
            <w:tcW w:w="2351" w:type="dxa"/>
            <w:tcBorders>
              <w:right w:val="thickThinMediumGap" w:sz="13" w:space="0" w:color="000000"/>
            </w:tcBorders>
          </w:tcPr>
          <w:p>
            <w:pPr>
              <w:pStyle w:val="TableParagraph"/>
              <w:spacing w:before="170"/>
              <w:ind w:left="794" w:right="794"/>
              <w:jc w:val="center"/>
              <w:rPr>
                <w:sz w:val="28"/>
              </w:rPr>
            </w:pPr>
            <w:r>
              <w:rPr>
                <w:w w:val="105"/>
                <w:sz w:val="28"/>
              </w:rPr>
              <w:t>1 620</w:t>
            </w:r>
          </w:p>
        </w:tc>
      </w:tr>
      <w:tr>
        <w:trPr>
          <w:trHeight w:val="418" w:hRule="exact"/>
        </w:trPr>
        <w:tc>
          <w:tcPr>
            <w:tcW w:w="3863" w:type="dxa"/>
            <w:tcBorders>
              <w:left w:val="thickThinMediumGap" w:sz="13" w:space="0" w:color="000000"/>
            </w:tcBorders>
          </w:tcPr>
          <w:p>
            <w:pPr>
              <w:pStyle w:val="TableParagraph"/>
              <w:rPr>
                <w:sz w:val="29"/>
              </w:rPr>
            </w:pPr>
            <w:r>
              <w:rPr>
                <w:sz w:val="29"/>
              </w:rPr>
              <w:t>Arbolada los Sauces II</w:t>
            </w:r>
          </w:p>
        </w:tc>
        <w:tc>
          <w:tcPr>
            <w:tcW w:w="2376" w:type="dxa"/>
          </w:tcPr>
          <w:p>
            <w:pPr>
              <w:pStyle w:val="TableParagraph"/>
              <w:ind w:left="871"/>
              <w:rPr>
                <w:sz w:val="29"/>
              </w:rPr>
            </w:pPr>
            <w:r>
              <w:rPr>
                <w:sz w:val="29"/>
              </w:rPr>
              <w:t>2007</w:t>
            </w:r>
          </w:p>
        </w:tc>
        <w:tc>
          <w:tcPr>
            <w:tcW w:w="2351" w:type="dxa"/>
            <w:tcBorders>
              <w:right w:val="thickThinMediumGap" w:sz="13" w:space="0" w:color="000000"/>
            </w:tcBorders>
          </w:tcPr>
          <w:p>
            <w:pPr>
              <w:pStyle w:val="TableParagraph"/>
              <w:ind w:left="794" w:right="794"/>
              <w:jc w:val="center"/>
              <w:rPr>
                <w:sz w:val="29"/>
              </w:rPr>
            </w:pPr>
            <w:r>
              <w:rPr>
                <w:sz w:val="29"/>
              </w:rPr>
              <w:t>3 938</w:t>
            </w:r>
          </w:p>
        </w:tc>
      </w:tr>
      <w:tr>
        <w:trPr>
          <w:trHeight w:val="418" w:hRule="exact"/>
        </w:trPr>
        <w:tc>
          <w:tcPr>
            <w:tcW w:w="3863" w:type="dxa"/>
            <w:tcBorders>
              <w:left w:val="thickThinMediumGap" w:sz="13" w:space="0" w:color="000000"/>
            </w:tcBorders>
          </w:tcPr>
          <w:p>
            <w:pPr>
              <w:pStyle w:val="TableParagraph"/>
              <w:rPr>
                <w:sz w:val="29"/>
              </w:rPr>
            </w:pPr>
            <w:r>
              <w:rPr>
                <w:sz w:val="29"/>
              </w:rPr>
              <w:t>Villas de la Laguna</w:t>
            </w:r>
          </w:p>
        </w:tc>
        <w:tc>
          <w:tcPr>
            <w:tcW w:w="2376" w:type="dxa"/>
          </w:tcPr>
          <w:p>
            <w:pPr>
              <w:pStyle w:val="TableParagraph"/>
              <w:ind w:left="871"/>
              <w:rPr>
                <w:sz w:val="29"/>
              </w:rPr>
            </w:pPr>
            <w:r>
              <w:rPr>
                <w:sz w:val="29"/>
              </w:rPr>
              <w:t>2007</w:t>
            </w:r>
          </w:p>
        </w:tc>
        <w:tc>
          <w:tcPr>
            <w:tcW w:w="2351" w:type="dxa"/>
            <w:tcBorders>
              <w:right w:val="thickThinMediumGap" w:sz="13" w:space="0" w:color="000000"/>
            </w:tcBorders>
          </w:tcPr>
          <w:p>
            <w:pPr>
              <w:pStyle w:val="TableParagraph"/>
              <w:ind w:left="794" w:right="794"/>
              <w:jc w:val="center"/>
              <w:rPr>
                <w:sz w:val="29"/>
              </w:rPr>
            </w:pPr>
            <w:r>
              <w:rPr>
                <w:sz w:val="29"/>
              </w:rPr>
              <w:t>4 700</w:t>
            </w:r>
          </w:p>
        </w:tc>
      </w:tr>
      <w:tr>
        <w:trPr>
          <w:trHeight w:val="418" w:hRule="exact"/>
        </w:trPr>
        <w:tc>
          <w:tcPr>
            <w:tcW w:w="3863" w:type="dxa"/>
            <w:tcBorders>
              <w:left w:val="thickThinMediumGap" w:sz="13" w:space="0" w:color="000000"/>
              <w:bottom w:val="double" w:sz="8" w:space="0" w:color="808080"/>
            </w:tcBorders>
          </w:tcPr>
          <w:p>
            <w:pPr>
              <w:pStyle w:val="TableParagraph"/>
              <w:rPr>
                <w:sz w:val="29"/>
              </w:rPr>
            </w:pPr>
            <w:r>
              <w:rPr>
                <w:sz w:val="29"/>
              </w:rPr>
              <w:t>El Nido</w:t>
            </w:r>
          </w:p>
        </w:tc>
        <w:tc>
          <w:tcPr>
            <w:tcW w:w="2376" w:type="dxa"/>
            <w:tcBorders>
              <w:bottom w:val="double" w:sz="8" w:space="0" w:color="808080"/>
            </w:tcBorders>
          </w:tcPr>
          <w:p>
            <w:pPr>
              <w:pStyle w:val="TableParagraph"/>
              <w:ind w:left="871"/>
              <w:rPr>
                <w:sz w:val="29"/>
              </w:rPr>
            </w:pPr>
            <w:r>
              <w:rPr>
                <w:sz w:val="29"/>
              </w:rPr>
              <w:t>2008</w:t>
            </w:r>
          </w:p>
        </w:tc>
        <w:tc>
          <w:tcPr>
            <w:tcW w:w="2351" w:type="dxa"/>
            <w:tcBorders>
              <w:bottom w:val="double" w:sz="8" w:space="0" w:color="808080"/>
              <w:right w:val="thickThinMediumGap" w:sz="13" w:space="0" w:color="000000"/>
            </w:tcBorders>
          </w:tcPr>
          <w:p>
            <w:pPr>
              <w:pStyle w:val="TableParagraph"/>
              <w:ind w:left="794" w:right="794"/>
              <w:jc w:val="center"/>
              <w:rPr>
                <w:sz w:val="29"/>
              </w:rPr>
            </w:pPr>
            <w:r>
              <w:rPr>
                <w:sz w:val="29"/>
              </w:rPr>
              <w:t>1525</w:t>
            </w:r>
          </w:p>
        </w:tc>
      </w:tr>
    </w:tbl>
    <w:p>
      <w:pPr>
        <w:spacing w:after="0"/>
        <w:jc w:val="center"/>
        <w:rPr>
          <w:sz w:val="29"/>
        </w:rPr>
        <w:sectPr>
          <w:pgSz w:w="12240" w:h="15840"/>
          <w:pgMar w:top="40" w:bottom="280" w:left="0" w:right="1720"/>
        </w:sectPr>
      </w:pPr>
    </w:p>
    <w:p>
      <w:pPr>
        <w:pStyle w:val="Heading3"/>
        <w:spacing w:before="49"/>
      </w:pPr>
      <w:r>
        <w:rPr/>
        <w:t>Consideraciones finales</w:t>
      </w:r>
    </w:p>
    <w:p>
      <w:pPr>
        <w:pStyle w:val="BodyText"/>
        <w:spacing w:before="3"/>
        <w:rPr>
          <w:b/>
          <w:sz w:val="25"/>
        </w:rPr>
      </w:pPr>
    </w:p>
    <w:p>
      <w:pPr>
        <w:pStyle w:val="BodyText"/>
        <w:spacing w:line="332" w:lineRule="exact"/>
        <w:ind w:left="100" w:right="99"/>
        <w:jc w:val="both"/>
      </w:pPr>
      <w:r>
        <w:rPr/>
        <w:t>El </w:t>
      </w:r>
      <w:r>
        <w:rPr>
          <w:spacing w:val="-5"/>
        </w:rPr>
        <w:t>ritmo </w:t>
      </w:r>
      <w:r>
        <w:rPr/>
        <w:t>de </w:t>
      </w:r>
      <w:r>
        <w:rPr>
          <w:spacing w:val="-3"/>
        </w:rPr>
        <w:t>crecimiento </w:t>
      </w:r>
      <w:r>
        <w:rPr/>
        <w:t>de </w:t>
      </w:r>
      <w:r>
        <w:rPr>
          <w:spacing w:val="2"/>
        </w:rPr>
        <w:t>las </w:t>
      </w:r>
      <w:r>
        <w:rPr/>
        <w:t>ciudades y </w:t>
      </w:r>
      <w:r>
        <w:rPr>
          <w:spacing w:val="2"/>
        </w:rPr>
        <w:t>las </w:t>
      </w:r>
      <w:r>
        <w:rPr>
          <w:spacing w:val="-4"/>
        </w:rPr>
        <w:t>consecuentes </w:t>
      </w:r>
      <w:r>
        <w:rPr>
          <w:spacing w:val="-5"/>
        </w:rPr>
        <w:t>demandas </w:t>
      </w:r>
      <w:r>
        <w:rPr/>
        <w:t>de </w:t>
      </w:r>
      <w:r>
        <w:rPr>
          <w:spacing w:val="-3"/>
        </w:rPr>
        <w:t>funcionalidad </w:t>
      </w:r>
      <w:r>
        <w:rPr>
          <w:spacing w:val="-5"/>
        </w:rPr>
        <w:t>imponen </w:t>
      </w:r>
      <w:r>
        <w:rPr/>
        <w:t>desafíos de adaptación y modificación de los espacios públicos cada vez </w:t>
      </w:r>
      <w:r>
        <w:rPr>
          <w:spacing w:val="-8"/>
        </w:rPr>
        <w:t>más </w:t>
      </w:r>
      <w:r>
        <w:rPr/>
        <w:t>rápidos. Es </w:t>
      </w:r>
      <w:r>
        <w:rPr>
          <w:spacing w:val="2"/>
        </w:rPr>
        <w:t>preciso </w:t>
      </w:r>
      <w:r>
        <w:rPr/>
        <w:t>reconocer </w:t>
      </w:r>
      <w:r>
        <w:rPr>
          <w:spacing w:val="-5"/>
        </w:rPr>
        <w:t>que </w:t>
      </w:r>
      <w:r>
        <w:rPr/>
        <w:t>los </w:t>
      </w:r>
      <w:r>
        <w:rPr>
          <w:spacing w:val="-3"/>
        </w:rPr>
        <w:t>cambios </w:t>
      </w:r>
      <w:r>
        <w:rPr>
          <w:spacing w:val="-8"/>
        </w:rPr>
        <w:t>no </w:t>
      </w:r>
      <w:r>
        <w:rPr/>
        <w:t>responden </w:t>
      </w:r>
      <w:r>
        <w:rPr>
          <w:spacing w:val="2"/>
        </w:rPr>
        <w:t>sólo </w:t>
      </w:r>
      <w:r>
        <w:rPr/>
        <w:t>al orden físico </w:t>
      </w:r>
      <w:r>
        <w:rPr>
          <w:spacing w:val="-3"/>
        </w:rPr>
        <w:t>(infraestructura, </w:t>
      </w:r>
      <w:r>
        <w:rPr/>
        <w:t>mobiliario, edificios, </w:t>
      </w:r>
      <w:r>
        <w:rPr>
          <w:spacing w:val="2"/>
        </w:rPr>
        <w:t>vialidades), </w:t>
      </w:r>
      <w:r>
        <w:rPr/>
        <w:t>sino </w:t>
      </w:r>
      <w:r>
        <w:rPr>
          <w:spacing w:val="-5"/>
        </w:rPr>
        <w:t>que </w:t>
      </w:r>
      <w:r>
        <w:rPr/>
        <w:t>requieren </w:t>
      </w:r>
      <w:r>
        <w:rPr>
          <w:spacing w:val="-4"/>
        </w:rPr>
        <w:t>también </w:t>
      </w:r>
      <w:r>
        <w:rPr/>
        <w:t>de </w:t>
      </w:r>
      <w:r>
        <w:rPr>
          <w:spacing w:val="-10"/>
        </w:rPr>
        <w:t>una </w:t>
      </w:r>
      <w:r>
        <w:rPr>
          <w:spacing w:val="-3"/>
        </w:rPr>
        <w:t>transformación </w:t>
      </w:r>
      <w:r>
        <w:rPr/>
        <w:t>social y </w:t>
      </w:r>
      <w:r>
        <w:rPr>
          <w:spacing w:val="-3"/>
        </w:rPr>
        <w:t>cultural. </w:t>
      </w:r>
      <w:r>
        <w:rPr/>
        <w:t>El espacio público se vuelve </w:t>
      </w:r>
      <w:r>
        <w:rPr>
          <w:spacing w:val="-5"/>
        </w:rPr>
        <w:t>entonces </w:t>
      </w:r>
      <w:r>
        <w:rPr>
          <w:spacing w:val="-4"/>
        </w:rPr>
        <w:t>contenedor </w:t>
      </w:r>
      <w:r>
        <w:rPr/>
        <w:t>y </w:t>
      </w:r>
      <w:r>
        <w:rPr>
          <w:spacing w:val="-4"/>
        </w:rPr>
        <w:t>contenido: </w:t>
      </w:r>
      <w:r>
        <w:rPr>
          <w:spacing w:val="-8"/>
        </w:rPr>
        <w:t>un </w:t>
      </w:r>
      <w:r>
        <w:rPr/>
        <w:t>reflejo </w:t>
      </w:r>
      <w:r>
        <w:rPr>
          <w:spacing w:val="2"/>
        </w:rPr>
        <w:t>variable </w:t>
      </w:r>
      <w:r>
        <w:rPr/>
        <w:t>de </w:t>
      </w:r>
      <w:r>
        <w:rPr>
          <w:spacing w:val="3"/>
        </w:rPr>
        <w:t>la </w:t>
      </w:r>
      <w:r>
        <w:rPr/>
        <w:t>sociedad </w:t>
      </w:r>
      <w:r>
        <w:rPr>
          <w:spacing w:val="-5"/>
        </w:rPr>
        <w:t>que </w:t>
      </w:r>
      <w:r>
        <w:rPr>
          <w:spacing w:val="3"/>
        </w:rPr>
        <w:t>lo </w:t>
      </w:r>
      <w:r>
        <w:rPr>
          <w:spacing w:val="-3"/>
        </w:rPr>
        <w:t>habita </w:t>
      </w:r>
      <w:r>
        <w:rPr/>
        <w:t>y al </w:t>
      </w:r>
      <w:r>
        <w:rPr>
          <w:spacing w:val="-8"/>
        </w:rPr>
        <w:t>mismo </w:t>
      </w:r>
      <w:r>
        <w:rPr>
          <w:spacing w:val="-5"/>
        </w:rPr>
        <w:t>tiempo </w:t>
      </w:r>
      <w:r>
        <w:rPr>
          <w:spacing w:val="-10"/>
        </w:rPr>
        <w:t>una </w:t>
      </w:r>
      <w:r>
        <w:rPr>
          <w:spacing w:val="-4"/>
        </w:rPr>
        <w:t>estructura </w:t>
      </w:r>
      <w:r>
        <w:rPr/>
        <w:t>capaz de </w:t>
      </w:r>
      <w:r>
        <w:rPr>
          <w:spacing w:val="-3"/>
        </w:rPr>
        <w:t>modificar </w:t>
      </w:r>
      <w:r>
        <w:rPr>
          <w:spacing w:val="-5"/>
        </w:rPr>
        <w:t>comportamientos </w:t>
      </w:r>
      <w:r>
        <w:rPr/>
        <w:t>y</w:t>
      </w:r>
      <w:r>
        <w:rPr>
          <w:spacing w:val="-23"/>
        </w:rPr>
        <w:t> </w:t>
      </w:r>
      <w:r>
        <w:rPr>
          <w:spacing w:val="-4"/>
        </w:rPr>
        <w:t>conductas.</w:t>
      </w:r>
    </w:p>
    <w:p>
      <w:pPr>
        <w:pStyle w:val="BodyText"/>
        <w:spacing w:before="11"/>
        <w:rPr>
          <w:sz w:val="24"/>
        </w:rPr>
      </w:pPr>
    </w:p>
    <w:p>
      <w:pPr>
        <w:pStyle w:val="BodyText"/>
        <w:spacing w:line="332" w:lineRule="exact"/>
        <w:ind w:left="100" w:right="83"/>
        <w:jc w:val="both"/>
      </w:pPr>
      <w:r>
        <w:rPr>
          <w:spacing w:val="-3"/>
          <w:sz w:val="28"/>
        </w:rPr>
        <w:t>Este </w:t>
      </w:r>
      <w:r>
        <w:rPr>
          <w:sz w:val="28"/>
        </w:rPr>
        <w:t>trabajo es </w:t>
      </w:r>
      <w:r>
        <w:rPr>
          <w:spacing w:val="-8"/>
          <w:sz w:val="28"/>
        </w:rPr>
        <w:t>un </w:t>
      </w:r>
      <w:r>
        <w:rPr>
          <w:sz w:val="28"/>
        </w:rPr>
        <w:t>primer </w:t>
      </w:r>
      <w:r>
        <w:rPr>
          <w:spacing w:val="-3"/>
          <w:sz w:val="28"/>
        </w:rPr>
        <w:t>acercamiento </w:t>
      </w:r>
      <w:r>
        <w:rPr>
          <w:sz w:val="28"/>
        </w:rPr>
        <w:t>al proceso de </w:t>
      </w:r>
      <w:r>
        <w:rPr>
          <w:spacing w:val="-3"/>
          <w:sz w:val="28"/>
        </w:rPr>
        <w:t>reconfiguración </w:t>
      </w:r>
      <w:r>
        <w:rPr>
          <w:sz w:val="28"/>
        </w:rPr>
        <w:t>del </w:t>
      </w:r>
      <w:r>
        <w:rPr>
          <w:spacing w:val="-4"/>
          <w:sz w:val="28"/>
        </w:rPr>
        <w:t>Centro </w:t>
      </w:r>
      <w:r>
        <w:rPr>
          <w:sz w:val="28"/>
        </w:rPr>
        <w:t>Histórico de </w:t>
      </w:r>
      <w:r>
        <w:rPr>
          <w:spacing w:val="-11"/>
          <w:sz w:val="28"/>
        </w:rPr>
        <w:t>Zumpango         </w:t>
      </w:r>
      <w:r>
        <w:rPr/>
        <w:t>a partir de </w:t>
      </w:r>
      <w:r>
        <w:rPr>
          <w:spacing w:val="3"/>
        </w:rPr>
        <w:t>la </w:t>
      </w:r>
      <w:r>
        <w:rPr/>
        <w:t>percepción y experiencia de </w:t>
      </w:r>
      <w:r>
        <w:rPr>
          <w:spacing w:val="-4"/>
        </w:rPr>
        <w:t>quienes </w:t>
      </w:r>
      <w:r>
        <w:rPr>
          <w:spacing w:val="3"/>
        </w:rPr>
        <w:t>lo </w:t>
      </w:r>
      <w:r>
        <w:rPr>
          <w:spacing w:val="-4"/>
        </w:rPr>
        <w:t>transitan. </w:t>
      </w:r>
      <w:r>
        <w:rPr/>
        <w:t>Si bien </w:t>
      </w:r>
      <w:r>
        <w:rPr>
          <w:spacing w:val="-3"/>
        </w:rPr>
        <w:t>existe </w:t>
      </w:r>
      <w:r>
        <w:rPr>
          <w:spacing w:val="-8"/>
        </w:rPr>
        <w:t>un </w:t>
      </w:r>
      <w:r>
        <w:rPr>
          <w:spacing w:val="-3"/>
        </w:rPr>
        <w:t>referente </w:t>
      </w:r>
      <w:r>
        <w:rPr/>
        <w:t>de </w:t>
      </w:r>
      <w:r>
        <w:rPr>
          <w:spacing w:val="2"/>
        </w:rPr>
        <w:t>las </w:t>
      </w:r>
      <w:r>
        <w:rPr/>
        <w:t>problemáticas en el diagnóstico realizado por el propio </w:t>
      </w:r>
      <w:r>
        <w:rPr>
          <w:spacing w:val="-4"/>
        </w:rPr>
        <w:t>municipio, </w:t>
      </w:r>
      <w:r>
        <w:rPr/>
        <w:t>en esta investigación pudieron detectarse necesidades </w:t>
      </w:r>
      <w:r>
        <w:rPr>
          <w:spacing w:val="-11"/>
        </w:rPr>
        <w:t>mucho </w:t>
      </w:r>
      <w:r>
        <w:rPr>
          <w:spacing w:val="-8"/>
        </w:rPr>
        <w:t>más </w:t>
      </w:r>
      <w:r>
        <w:rPr/>
        <w:t>cercanas a </w:t>
      </w:r>
      <w:r>
        <w:rPr>
          <w:spacing w:val="3"/>
        </w:rPr>
        <w:t>la </w:t>
      </w:r>
      <w:r>
        <w:rPr/>
        <w:t>cotidianidad de </w:t>
      </w:r>
      <w:r>
        <w:rPr>
          <w:spacing w:val="3"/>
        </w:rPr>
        <w:t>la </w:t>
      </w:r>
      <w:r>
        <w:rPr/>
        <w:t>población, </w:t>
      </w:r>
      <w:r>
        <w:rPr>
          <w:spacing w:val="-5"/>
        </w:rPr>
        <w:t>que </w:t>
      </w:r>
      <w:r>
        <w:rPr/>
        <w:t>van </w:t>
      </w:r>
      <w:r>
        <w:rPr>
          <w:spacing w:val="-8"/>
        </w:rPr>
        <w:t>más </w:t>
      </w:r>
      <w:r>
        <w:rPr>
          <w:spacing w:val="3"/>
        </w:rPr>
        <w:t>allá </w:t>
      </w:r>
      <w:r>
        <w:rPr/>
        <w:t>de </w:t>
      </w:r>
      <w:r>
        <w:rPr>
          <w:spacing w:val="3"/>
        </w:rPr>
        <w:t>la </w:t>
      </w:r>
      <w:r>
        <w:rPr/>
        <w:t>modificación física del </w:t>
      </w:r>
      <w:r>
        <w:rPr>
          <w:spacing w:val="-5"/>
        </w:rPr>
        <w:t>entorno; </w:t>
      </w:r>
      <w:r>
        <w:rPr/>
        <w:t>problemáticas tales </w:t>
      </w:r>
      <w:r>
        <w:rPr>
          <w:spacing w:val="-6"/>
        </w:rPr>
        <w:t>como </w:t>
      </w:r>
      <w:r>
        <w:rPr>
          <w:spacing w:val="3"/>
        </w:rPr>
        <w:t>la </w:t>
      </w:r>
      <w:r>
        <w:rPr/>
        <w:t>sensación de </w:t>
      </w:r>
      <w:r>
        <w:rPr>
          <w:spacing w:val="-3"/>
        </w:rPr>
        <w:t>inseguridad </w:t>
      </w:r>
      <w:r>
        <w:rPr/>
        <w:t>y </w:t>
      </w:r>
      <w:r>
        <w:rPr>
          <w:spacing w:val="-4"/>
        </w:rPr>
        <w:t>miedo </w:t>
      </w:r>
      <w:r>
        <w:rPr>
          <w:spacing w:val="-6"/>
        </w:rPr>
        <w:t>ante </w:t>
      </w:r>
      <w:r>
        <w:rPr>
          <w:spacing w:val="3"/>
        </w:rPr>
        <w:t>la </w:t>
      </w:r>
      <w:r>
        <w:rPr/>
        <w:t>presencia de “otros” </w:t>
      </w:r>
      <w:r>
        <w:rPr>
          <w:spacing w:val="-3"/>
        </w:rPr>
        <w:t>afectan </w:t>
      </w:r>
      <w:r>
        <w:rPr>
          <w:spacing w:val="-10"/>
        </w:rPr>
        <w:t>una </w:t>
      </w:r>
      <w:r>
        <w:rPr/>
        <w:t>de </w:t>
      </w:r>
      <w:r>
        <w:rPr>
          <w:spacing w:val="2"/>
        </w:rPr>
        <w:t>las </w:t>
      </w:r>
      <w:r>
        <w:rPr/>
        <w:t>principales </w:t>
      </w:r>
      <w:r>
        <w:rPr>
          <w:spacing w:val="-6"/>
        </w:rPr>
        <w:t>funciones </w:t>
      </w:r>
      <w:r>
        <w:rPr/>
        <w:t>del espacio público: </w:t>
      </w:r>
      <w:r>
        <w:rPr>
          <w:spacing w:val="3"/>
        </w:rPr>
        <w:t>la </w:t>
      </w:r>
      <w:r>
        <w:rPr/>
        <w:t>integración</w:t>
      </w:r>
      <w:r>
        <w:rPr>
          <w:spacing w:val="-50"/>
        </w:rPr>
        <w:t> </w:t>
      </w:r>
      <w:r>
        <w:rPr>
          <w:spacing w:val="2"/>
        </w:rPr>
        <w:t>social.</w:t>
      </w:r>
    </w:p>
    <w:p>
      <w:pPr>
        <w:pStyle w:val="BodyText"/>
        <w:spacing w:before="11"/>
        <w:rPr>
          <w:sz w:val="24"/>
        </w:rPr>
      </w:pPr>
    </w:p>
    <w:p>
      <w:pPr>
        <w:spacing w:line="332" w:lineRule="exact" w:before="0"/>
        <w:ind w:left="100" w:right="99" w:firstLine="0"/>
        <w:jc w:val="both"/>
        <w:rPr>
          <w:sz w:val="29"/>
        </w:rPr>
      </w:pPr>
      <w:r>
        <w:rPr>
          <w:sz w:val="28"/>
        </w:rPr>
        <w:t>Por  otro lado, es </w:t>
      </w:r>
      <w:r>
        <w:rPr>
          <w:spacing w:val="2"/>
          <w:sz w:val="28"/>
        </w:rPr>
        <w:t>preciso </w:t>
      </w:r>
      <w:r>
        <w:rPr>
          <w:sz w:val="28"/>
        </w:rPr>
        <w:t>reconocer  </w:t>
      </w:r>
      <w:r>
        <w:rPr>
          <w:spacing w:val="2"/>
          <w:sz w:val="28"/>
        </w:rPr>
        <w:t>las </w:t>
      </w:r>
      <w:r>
        <w:rPr>
          <w:sz w:val="28"/>
        </w:rPr>
        <w:t>limitaciones y </w:t>
      </w:r>
      <w:r>
        <w:rPr>
          <w:spacing w:val="2"/>
          <w:sz w:val="28"/>
        </w:rPr>
        <w:t>posibilidades </w:t>
      </w:r>
      <w:r>
        <w:rPr>
          <w:sz w:val="28"/>
        </w:rPr>
        <w:t>de este </w:t>
      </w:r>
      <w:r>
        <w:rPr>
          <w:spacing w:val="-6"/>
          <w:sz w:val="28"/>
        </w:rPr>
        <w:t>documento,  </w:t>
      </w:r>
      <w:r>
        <w:rPr>
          <w:sz w:val="28"/>
        </w:rPr>
        <w:t>si  bien se </w:t>
      </w:r>
      <w:r>
        <w:rPr>
          <w:spacing w:val="-8"/>
          <w:sz w:val="28"/>
        </w:rPr>
        <w:t>tomó   </w:t>
      </w:r>
      <w:r>
        <w:rPr>
          <w:sz w:val="29"/>
        </w:rPr>
        <w:t>en </w:t>
      </w:r>
      <w:r>
        <w:rPr>
          <w:spacing w:val="-7"/>
          <w:sz w:val="29"/>
        </w:rPr>
        <w:t>cuenta </w:t>
      </w:r>
      <w:r>
        <w:rPr>
          <w:spacing w:val="3"/>
          <w:sz w:val="29"/>
        </w:rPr>
        <w:t>la </w:t>
      </w:r>
      <w:r>
        <w:rPr>
          <w:sz w:val="29"/>
        </w:rPr>
        <w:t>experiencia de </w:t>
      </w:r>
      <w:r>
        <w:rPr>
          <w:spacing w:val="-3"/>
          <w:sz w:val="29"/>
        </w:rPr>
        <w:t>tránsito </w:t>
      </w:r>
      <w:r>
        <w:rPr>
          <w:sz w:val="29"/>
        </w:rPr>
        <w:t>de los peatones, se dejó de lado </w:t>
      </w:r>
      <w:r>
        <w:rPr>
          <w:spacing w:val="3"/>
          <w:sz w:val="29"/>
        </w:rPr>
        <w:t>la </w:t>
      </w:r>
      <w:r>
        <w:rPr>
          <w:sz w:val="29"/>
        </w:rPr>
        <w:t>percepción de </w:t>
      </w:r>
      <w:r>
        <w:rPr>
          <w:spacing w:val="-3"/>
          <w:sz w:val="29"/>
        </w:rPr>
        <w:t>comerciantes </w:t>
      </w:r>
      <w:r>
        <w:rPr>
          <w:sz w:val="29"/>
        </w:rPr>
        <w:t>(fijos y </w:t>
      </w:r>
      <w:r>
        <w:rPr>
          <w:spacing w:val="-4"/>
          <w:sz w:val="29"/>
        </w:rPr>
        <w:t>ambulantes), </w:t>
      </w:r>
      <w:r>
        <w:rPr>
          <w:sz w:val="29"/>
        </w:rPr>
        <w:t>los residentes de dicha </w:t>
      </w:r>
      <w:r>
        <w:rPr>
          <w:spacing w:val="-6"/>
          <w:sz w:val="29"/>
        </w:rPr>
        <w:t>zona, </w:t>
      </w:r>
      <w:r>
        <w:rPr>
          <w:sz w:val="29"/>
        </w:rPr>
        <w:t>así </w:t>
      </w:r>
      <w:r>
        <w:rPr>
          <w:spacing w:val="-6"/>
          <w:sz w:val="29"/>
        </w:rPr>
        <w:t>como </w:t>
      </w:r>
      <w:r>
        <w:rPr>
          <w:sz w:val="29"/>
        </w:rPr>
        <w:t>de trabajadores y automovilistas. </w:t>
      </w:r>
      <w:r>
        <w:rPr>
          <w:spacing w:val="-7"/>
          <w:sz w:val="29"/>
        </w:rPr>
        <w:t>Como </w:t>
      </w:r>
      <w:r>
        <w:rPr>
          <w:spacing w:val="-8"/>
          <w:sz w:val="29"/>
        </w:rPr>
        <w:t>punto </w:t>
      </w:r>
      <w:r>
        <w:rPr>
          <w:sz w:val="29"/>
        </w:rPr>
        <w:t>de partida, </w:t>
      </w:r>
      <w:r>
        <w:rPr>
          <w:spacing w:val="3"/>
          <w:sz w:val="29"/>
        </w:rPr>
        <w:t>la </w:t>
      </w:r>
      <w:r>
        <w:rPr>
          <w:spacing w:val="-3"/>
          <w:sz w:val="29"/>
        </w:rPr>
        <w:t>información </w:t>
      </w:r>
      <w:r>
        <w:rPr>
          <w:sz w:val="29"/>
        </w:rPr>
        <w:t>recabada ofrece </w:t>
      </w:r>
      <w:r>
        <w:rPr>
          <w:spacing w:val="-5"/>
          <w:sz w:val="29"/>
        </w:rPr>
        <w:t>elementos </w:t>
      </w:r>
      <w:r>
        <w:rPr>
          <w:sz w:val="29"/>
        </w:rPr>
        <w:t>para </w:t>
      </w:r>
      <w:r>
        <w:rPr>
          <w:spacing w:val="2"/>
          <w:sz w:val="29"/>
        </w:rPr>
        <w:t>desarrollar </w:t>
      </w:r>
      <w:r>
        <w:rPr>
          <w:sz w:val="29"/>
        </w:rPr>
        <w:t>estudios posteriores, </w:t>
      </w:r>
      <w:r>
        <w:rPr>
          <w:spacing w:val="-8"/>
          <w:sz w:val="29"/>
        </w:rPr>
        <w:t>no </w:t>
      </w:r>
      <w:r>
        <w:rPr>
          <w:spacing w:val="2"/>
          <w:sz w:val="29"/>
        </w:rPr>
        <w:t>sólo </w:t>
      </w:r>
      <w:r>
        <w:rPr>
          <w:sz w:val="29"/>
        </w:rPr>
        <w:t>de diagnóstico</w:t>
      </w:r>
      <w:r>
        <w:rPr>
          <w:spacing w:val="-20"/>
          <w:sz w:val="29"/>
        </w:rPr>
        <w:t> </w:t>
      </w:r>
      <w:r>
        <w:rPr>
          <w:sz w:val="29"/>
        </w:rPr>
        <w:t>sino</w:t>
      </w:r>
      <w:r>
        <w:rPr>
          <w:spacing w:val="-20"/>
          <w:sz w:val="29"/>
        </w:rPr>
        <w:t> </w:t>
      </w:r>
      <w:r>
        <w:rPr>
          <w:spacing w:val="-4"/>
          <w:sz w:val="29"/>
        </w:rPr>
        <w:t>también</w:t>
      </w:r>
      <w:r>
        <w:rPr>
          <w:spacing w:val="-30"/>
          <w:sz w:val="29"/>
        </w:rPr>
        <w:t> </w:t>
      </w:r>
      <w:r>
        <w:rPr>
          <w:sz w:val="29"/>
        </w:rPr>
        <w:t>de</w:t>
      </w:r>
      <w:r>
        <w:rPr>
          <w:spacing w:val="-18"/>
          <w:sz w:val="29"/>
        </w:rPr>
        <w:t> </w:t>
      </w:r>
      <w:r>
        <w:rPr>
          <w:sz w:val="29"/>
        </w:rPr>
        <w:t>proyección.</w:t>
      </w:r>
    </w:p>
    <w:p>
      <w:pPr>
        <w:pStyle w:val="BodyText"/>
        <w:spacing w:before="3"/>
        <w:rPr>
          <w:sz w:val="25"/>
        </w:rPr>
      </w:pPr>
    </w:p>
    <w:p>
      <w:pPr>
        <w:spacing w:before="1"/>
        <w:ind w:left="100" w:right="0" w:firstLine="0"/>
        <w:jc w:val="both"/>
        <w:rPr>
          <w:b/>
          <w:sz w:val="28"/>
        </w:rPr>
      </w:pPr>
      <w:r>
        <w:rPr>
          <w:b/>
          <w:w w:val="105"/>
          <w:sz w:val="28"/>
        </w:rPr>
        <w:t>Pies de página y notas</w:t>
      </w:r>
    </w:p>
    <w:p>
      <w:pPr>
        <w:pStyle w:val="BodyText"/>
        <w:spacing w:before="2"/>
        <w:rPr>
          <w:b/>
          <w:sz w:val="25"/>
        </w:rPr>
      </w:pPr>
    </w:p>
    <w:p>
      <w:pPr>
        <w:spacing w:before="0"/>
        <w:ind w:left="100" w:right="0" w:firstLine="0"/>
        <w:jc w:val="both"/>
        <w:rPr>
          <w:sz w:val="21"/>
        </w:rPr>
      </w:pPr>
      <w:r>
        <w:rPr>
          <w:w w:val="105"/>
          <w:position w:val="7"/>
          <w:sz w:val="29"/>
        </w:rPr>
        <w:t>* </w:t>
      </w:r>
      <w:r>
        <w:rPr>
          <w:w w:val="105"/>
          <w:sz w:val="21"/>
        </w:rPr>
        <w:t>Profesora  </w:t>
      </w:r>
      <w:r>
        <w:rPr>
          <w:spacing w:val="-4"/>
          <w:w w:val="105"/>
          <w:sz w:val="21"/>
        </w:rPr>
        <w:t>de  asignatura  </w:t>
      </w:r>
      <w:r>
        <w:rPr>
          <w:w w:val="105"/>
          <w:sz w:val="21"/>
        </w:rPr>
        <w:t>en  </w:t>
      </w:r>
      <w:r>
        <w:rPr>
          <w:spacing w:val="-9"/>
          <w:w w:val="105"/>
          <w:sz w:val="21"/>
        </w:rPr>
        <w:t>la   </w:t>
      </w:r>
      <w:r>
        <w:rPr>
          <w:w w:val="105"/>
          <w:sz w:val="21"/>
        </w:rPr>
        <w:t>carrera  </w:t>
      </w:r>
      <w:r>
        <w:rPr>
          <w:spacing w:val="-4"/>
          <w:w w:val="105"/>
          <w:sz w:val="21"/>
        </w:rPr>
        <w:t>de  </w:t>
      </w:r>
      <w:r>
        <w:rPr>
          <w:spacing w:val="-3"/>
          <w:w w:val="105"/>
          <w:sz w:val="21"/>
        </w:rPr>
        <w:t>Diseño  </w:t>
      </w:r>
      <w:r>
        <w:rPr>
          <w:spacing w:val="-4"/>
          <w:w w:val="105"/>
          <w:sz w:val="21"/>
        </w:rPr>
        <w:t>Industrial  </w:t>
      </w:r>
      <w:r>
        <w:rPr>
          <w:w w:val="105"/>
          <w:sz w:val="21"/>
        </w:rPr>
        <w:t>en  el  Centro  </w:t>
      </w:r>
      <w:r>
        <w:rPr>
          <w:spacing w:val="-5"/>
          <w:w w:val="105"/>
          <w:sz w:val="21"/>
        </w:rPr>
        <w:t>Universitario  </w:t>
      </w:r>
      <w:r>
        <w:rPr>
          <w:w w:val="105"/>
          <w:sz w:val="21"/>
        </w:rPr>
        <w:t>UAEMex  </w:t>
      </w:r>
      <w:r>
        <w:rPr>
          <w:spacing w:val="-6"/>
          <w:w w:val="105"/>
          <w:sz w:val="21"/>
        </w:rPr>
        <w:t>Zumpango.  </w:t>
      </w:r>
      <w:r>
        <w:rPr>
          <w:w w:val="105"/>
          <w:sz w:val="21"/>
        </w:rPr>
        <w:t>Correo   </w:t>
      </w:r>
      <w:r>
        <w:rPr>
          <w:spacing w:val="-4"/>
          <w:w w:val="105"/>
          <w:sz w:val="21"/>
        </w:rPr>
        <w:t>electrónico:</w:t>
      </w:r>
    </w:p>
    <w:p>
      <w:pPr>
        <w:spacing w:before="3"/>
        <w:ind w:left="100" w:right="0" w:firstLine="0"/>
        <w:jc w:val="both"/>
        <w:rPr>
          <w:sz w:val="21"/>
        </w:rPr>
      </w:pPr>
      <w:r>
        <w:rPr>
          <w:w w:val="105"/>
          <w:sz w:val="21"/>
        </w:rPr>
        <w:t>&lt;</w:t>
      </w:r>
      <w:hyperlink r:id="rId27">
        <w:r>
          <w:rPr>
            <w:w w:val="105"/>
            <w:sz w:val="21"/>
          </w:rPr>
          <w:t>tallarica9@hotmail.com</w:t>
        </w:r>
      </w:hyperlink>
      <w:r>
        <w:rPr>
          <w:w w:val="105"/>
          <w:sz w:val="21"/>
        </w:rPr>
        <w:t>&gt;.</w:t>
      </w:r>
    </w:p>
    <w:p>
      <w:pPr>
        <w:pStyle w:val="BodyText"/>
        <w:spacing w:before="8"/>
        <w:rPr>
          <w:sz w:val="25"/>
        </w:rPr>
      </w:pPr>
    </w:p>
    <w:p>
      <w:pPr>
        <w:pStyle w:val="ListParagraph"/>
        <w:numPr>
          <w:ilvl w:val="0"/>
          <w:numId w:val="6"/>
        </w:numPr>
        <w:tabs>
          <w:tab w:pos="244" w:val="left" w:leader="none"/>
        </w:tabs>
        <w:spacing w:line="242" w:lineRule="auto" w:before="0" w:after="0"/>
        <w:ind w:left="100" w:right="90" w:firstLine="0"/>
        <w:jc w:val="both"/>
        <w:rPr>
          <w:sz w:val="21"/>
        </w:rPr>
      </w:pPr>
      <w:r>
        <w:rPr>
          <w:w w:val="105"/>
          <w:sz w:val="21"/>
        </w:rPr>
        <w:t>El </w:t>
      </w:r>
      <w:r>
        <w:rPr>
          <w:spacing w:val="-5"/>
          <w:w w:val="105"/>
          <w:sz w:val="21"/>
        </w:rPr>
        <w:t>término </w:t>
      </w:r>
      <w:r>
        <w:rPr>
          <w:spacing w:val="-6"/>
          <w:w w:val="105"/>
          <w:sz w:val="21"/>
        </w:rPr>
        <w:t>funcional, </w:t>
      </w:r>
      <w:r>
        <w:rPr>
          <w:spacing w:val="-4"/>
          <w:w w:val="105"/>
          <w:sz w:val="21"/>
        </w:rPr>
        <w:t>de </w:t>
      </w:r>
      <w:r>
        <w:rPr>
          <w:w w:val="105"/>
          <w:sz w:val="21"/>
        </w:rPr>
        <w:t>acuerdo con César </w:t>
      </w:r>
      <w:r>
        <w:rPr>
          <w:spacing w:val="-6"/>
          <w:w w:val="105"/>
          <w:sz w:val="21"/>
        </w:rPr>
        <w:t>González </w:t>
      </w:r>
      <w:r>
        <w:rPr>
          <w:spacing w:val="-5"/>
          <w:w w:val="105"/>
          <w:sz w:val="21"/>
        </w:rPr>
        <w:t>(2007), </w:t>
      </w:r>
      <w:r>
        <w:rPr>
          <w:spacing w:val="-4"/>
          <w:w w:val="105"/>
          <w:sz w:val="21"/>
        </w:rPr>
        <w:t>puede </w:t>
      </w:r>
      <w:r>
        <w:rPr>
          <w:spacing w:val="2"/>
          <w:w w:val="105"/>
          <w:sz w:val="21"/>
        </w:rPr>
        <w:t>ser </w:t>
      </w:r>
      <w:r>
        <w:rPr>
          <w:w w:val="105"/>
          <w:sz w:val="21"/>
        </w:rPr>
        <w:t>usado para </w:t>
      </w:r>
      <w:r>
        <w:rPr>
          <w:spacing w:val="-4"/>
          <w:w w:val="105"/>
          <w:sz w:val="21"/>
        </w:rPr>
        <w:t>calificar </w:t>
      </w:r>
      <w:r>
        <w:rPr>
          <w:spacing w:val="-6"/>
          <w:w w:val="105"/>
          <w:sz w:val="21"/>
        </w:rPr>
        <w:t>algo que </w:t>
      </w:r>
      <w:r>
        <w:rPr>
          <w:w w:val="105"/>
          <w:sz w:val="21"/>
        </w:rPr>
        <w:t>está adaptado a </w:t>
      </w:r>
      <w:r>
        <w:rPr>
          <w:spacing w:val="-4"/>
          <w:w w:val="105"/>
          <w:sz w:val="21"/>
        </w:rPr>
        <w:t>un sistema </w:t>
      </w:r>
      <w:r>
        <w:rPr>
          <w:w w:val="105"/>
          <w:sz w:val="21"/>
        </w:rPr>
        <w:t>o al </w:t>
      </w:r>
      <w:r>
        <w:rPr>
          <w:spacing w:val="-3"/>
          <w:w w:val="105"/>
          <w:sz w:val="21"/>
        </w:rPr>
        <w:t>orden </w:t>
      </w:r>
      <w:r>
        <w:rPr>
          <w:w w:val="105"/>
          <w:sz w:val="21"/>
        </w:rPr>
        <w:t>del</w:t>
      </w:r>
      <w:r>
        <w:rPr>
          <w:spacing w:val="-21"/>
          <w:w w:val="105"/>
          <w:sz w:val="21"/>
        </w:rPr>
        <w:t> </w:t>
      </w:r>
      <w:r>
        <w:rPr>
          <w:spacing w:val="-4"/>
          <w:w w:val="105"/>
          <w:sz w:val="21"/>
        </w:rPr>
        <w:t>discurso</w:t>
      </w:r>
      <w:r>
        <w:rPr>
          <w:spacing w:val="-14"/>
          <w:w w:val="105"/>
          <w:sz w:val="21"/>
        </w:rPr>
        <w:t> </w:t>
      </w:r>
      <w:r>
        <w:rPr>
          <w:spacing w:val="-4"/>
          <w:w w:val="105"/>
          <w:sz w:val="21"/>
        </w:rPr>
        <w:t>de</w:t>
      </w:r>
      <w:r>
        <w:rPr>
          <w:spacing w:val="-3"/>
          <w:w w:val="105"/>
          <w:sz w:val="21"/>
        </w:rPr>
        <w:t> </w:t>
      </w:r>
      <w:r>
        <w:rPr>
          <w:spacing w:val="-9"/>
          <w:w w:val="105"/>
          <w:sz w:val="21"/>
        </w:rPr>
        <w:t>la</w:t>
      </w:r>
      <w:r>
        <w:rPr>
          <w:spacing w:val="-3"/>
          <w:w w:val="105"/>
          <w:sz w:val="21"/>
        </w:rPr>
        <w:t> </w:t>
      </w:r>
      <w:r>
        <w:rPr>
          <w:spacing w:val="-7"/>
          <w:w w:val="105"/>
          <w:sz w:val="21"/>
        </w:rPr>
        <w:t>población,</w:t>
      </w:r>
      <w:r>
        <w:rPr>
          <w:spacing w:val="-16"/>
          <w:w w:val="105"/>
          <w:sz w:val="21"/>
        </w:rPr>
        <w:t> </w:t>
      </w:r>
      <w:r>
        <w:rPr>
          <w:spacing w:val="-4"/>
          <w:w w:val="105"/>
          <w:sz w:val="21"/>
        </w:rPr>
        <w:t>de</w:t>
      </w:r>
      <w:r>
        <w:rPr>
          <w:spacing w:val="-3"/>
          <w:w w:val="105"/>
          <w:sz w:val="21"/>
        </w:rPr>
        <w:t> </w:t>
      </w:r>
      <w:r>
        <w:rPr>
          <w:w w:val="105"/>
          <w:sz w:val="21"/>
        </w:rPr>
        <w:t>manera</w:t>
      </w:r>
      <w:r>
        <w:rPr>
          <w:spacing w:val="-3"/>
          <w:w w:val="105"/>
          <w:sz w:val="21"/>
        </w:rPr>
        <w:t> </w:t>
      </w:r>
      <w:r>
        <w:rPr>
          <w:w w:val="105"/>
          <w:sz w:val="21"/>
        </w:rPr>
        <w:t>tal</w:t>
      </w:r>
      <w:r>
        <w:rPr>
          <w:spacing w:val="-21"/>
          <w:w w:val="105"/>
          <w:sz w:val="21"/>
        </w:rPr>
        <w:t> </w:t>
      </w:r>
      <w:r>
        <w:rPr>
          <w:spacing w:val="-6"/>
          <w:w w:val="105"/>
          <w:sz w:val="21"/>
        </w:rPr>
        <w:t>que</w:t>
      </w:r>
      <w:r>
        <w:rPr>
          <w:spacing w:val="-3"/>
          <w:w w:val="105"/>
          <w:sz w:val="21"/>
        </w:rPr>
        <w:t> </w:t>
      </w:r>
      <w:r>
        <w:rPr>
          <w:spacing w:val="-9"/>
          <w:w w:val="105"/>
          <w:sz w:val="21"/>
        </w:rPr>
        <w:t>la</w:t>
      </w:r>
      <w:r>
        <w:rPr>
          <w:spacing w:val="-3"/>
          <w:w w:val="105"/>
          <w:sz w:val="21"/>
        </w:rPr>
        <w:t> </w:t>
      </w:r>
      <w:r>
        <w:rPr>
          <w:spacing w:val="-7"/>
          <w:w w:val="105"/>
          <w:sz w:val="21"/>
        </w:rPr>
        <w:t>funcionalidad</w:t>
      </w:r>
      <w:r>
        <w:rPr>
          <w:spacing w:val="-14"/>
          <w:w w:val="105"/>
          <w:sz w:val="21"/>
        </w:rPr>
        <w:t> </w:t>
      </w:r>
      <w:r>
        <w:rPr>
          <w:spacing w:val="-4"/>
          <w:w w:val="105"/>
          <w:sz w:val="21"/>
        </w:rPr>
        <w:t>de</w:t>
      </w:r>
      <w:r>
        <w:rPr>
          <w:spacing w:val="-3"/>
          <w:w w:val="105"/>
          <w:sz w:val="21"/>
        </w:rPr>
        <w:t> </w:t>
      </w:r>
      <w:r>
        <w:rPr>
          <w:spacing w:val="-5"/>
          <w:w w:val="105"/>
          <w:sz w:val="21"/>
        </w:rPr>
        <w:t>todo</w:t>
      </w:r>
      <w:r>
        <w:rPr>
          <w:spacing w:val="-14"/>
          <w:w w:val="105"/>
          <w:sz w:val="21"/>
        </w:rPr>
        <w:t> </w:t>
      </w:r>
      <w:r>
        <w:rPr>
          <w:spacing w:val="-4"/>
          <w:w w:val="105"/>
          <w:sz w:val="21"/>
        </w:rPr>
        <w:t>sistema</w:t>
      </w:r>
      <w:r>
        <w:rPr>
          <w:spacing w:val="-3"/>
          <w:w w:val="105"/>
          <w:sz w:val="21"/>
        </w:rPr>
        <w:t> social</w:t>
      </w:r>
      <w:r>
        <w:rPr>
          <w:spacing w:val="-21"/>
          <w:w w:val="105"/>
          <w:sz w:val="21"/>
        </w:rPr>
        <w:t> </w:t>
      </w:r>
      <w:r>
        <w:rPr>
          <w:spacing w:val="-5"/>
          <w:w w:val="105"/>
          <w:sz w:val="21"/>
        </w:rPr>
        <w:t>siempre</w:t>
      </w:r>
      <w:r>
        <w:rPr>
          <w:spacing w:val="-3"/>
          <w:w w:val="105"/>
          <w:sz w:val="21"/>
        </w:rPr>
        <w:t> </w:t>
      </w:r>
      <w:r>
        <w:rPr>
          <w:w w:val="105"/>
          <w:sz w:val="21"/>
        </w:rPr>
        <w:t>tenderá</w:t>
      </w:r>
      <w:r>
        <w:rPr>
          <w:spacing w:val="-3"/>
          <w:w w:val="105"/>
          <w:sz w:val="21"/>
        </w:rPr>
        <w:t> </w:t>
      </w:r>
      <w:r>
        <w:rPr>
          <w:w w:val="105"/>
          <w:sz w:val="21"/>
        </w:rPr>
        <w:t>a</w:t>
      </w:r>
      <w:r>
        <w:rPr>
          <w:spacing w:val="-3"/>
          <w:w w:val="105"/>
          <w:sz w:val="21"/>
        </w:rPr>
        <w:t> </w:t>
      </w:r>
      <w:r>
        <w:rPr>
          <w:w w:val="105"/>
          <w:sz w:val="21"/>
        </w:rPr>
        <w:t>su</w:t>
      </w:r>
      <w:r>
        <w:rPr>
          <w:spacing w:val="-14"/>
          <w:w w:val="105"/>
          <w:sz w:val="21"/>
        </w:rPr>
        <w:t> </w:t>
      </w:r>
      <w:r>
        <w:rPr>
          <w:spacing w:val="-7"/>
          <w:w w:val="105"/>
          <w:sz w:val="21"/>
        </w:rPr>
        <w:t>propia</w:t>
      </w:r>
      <w:r>
        <w:rPr>
          <w:spacing w:val="-3"/>
          <w:w w:val="105"/>
          <w:sz w:val="21"/>
        </w:rPr>
        <w:t> </w:t>
      </w:r>
      <w:r>
        <w:rPr>
          <w:spacing w:val="-4"/>
          <w:w w:val="105"/>
          <w:sz w:val="21"/>
        </w:rPr>
        <w:t>perpetuación.</w:t>
      </w:r>
    </w:p>
    <w:p>
      <w:pPr>
        <w:pStyle w:val="BodyText"/>
        <w:spacing w:before="6"/>
        <w:rPr>
          <w:sz w:val="25"/>
        </w:rPr>
      </w:pPr>
    </w:p>
    <w:p>
      <w:pPr>
        <w:pStyle w:val="ListParagraph"/>
        <w:numPr>
          <w:ilvl w:val="0"/>
          <w:numId w:val="6"/>
        </w:numPr>
        <w:tabs>
          <w:tab w:pos="244" w:val="left" w:leader="none"/>
        </w:tabs>
        <w:spacing w:line="240" w:lineRule="auto" w:before="0" w:after="0"/>
        <w:ind w:left="244" w:right="0" w:hanging="144"/>
        <w:jc w:val="both"/>
        <w:rPr>
          <w:sz w:val="21"/>
        </w:rPr>
      </w:pPr>
      <w:r>
        <w:rPr>
          <w:w w:val="105"/>
          <w:sz w:val="21"/>
        </w:rPr>
        <w:t>La </w:t>
      </w:r>
      <w:r>
        <w:rPr>
          <w:spacing w:val="-6"/>
          <w:w w:val="105"/>
          <w:sz w:val="21"/>
        </w:rPr>
        <w:t>función </w:t>
      </w:r>
      <w:r>
        <w:rPr>
          <w:spacing w:val="-8"/>
          <w:w w:val="105"/>
          <w:sz w:val="21"/>
        </w:rPr>
        <w:t>simbiótica </w:t>
      </w:r>
      <w:r>
        <w:rPr>
          <w:spacing w:val="-7"/>
          <w:w w:val="105"/>
          <w:sz w:val="21"/>
        </w:rPr>
        <w:t>logra </w:t>
      </w:r>
      <w:r>
        <w:rPr>
          <w:w w:val="105"/>
          <w:sz w:val="21"/>
        </w:rPr>
        <w:t>generarse a </w:t>
      </w:r>
      <w:r>
        <w:rPr>
          <w:spacing w:val="-4"/>
          <w:w w:val="105"/>
          <w:sz w:val="21"/>
        </w:rPr>
        <w:t>partir de </w:t>
      </w:r>
      <w:r>
        <w:rPr>
          <w:spacing w:val="-6"/>
          <w:w w:val="105"/>
          <w:sz w:val="21"/>
        </w:rPr>
        <w:t>dos </w:t>
      </w:r>
      <w:r>
        <w:rPr>
          <w:spacing w:val="-4"/>
          <w:w w:val="105"/>
          <w:sz w:val="21"/>
        </w:rPr>
        <w:t>componentes: </w:t>
      </w:r>
      <w:r>
        <w:rPr>
          <w:i/>
          <w:spacing w:val="3"/>
          <w:w w:val="105"/>
          <w:sz w:val="21"/>
        </w:rPr>
        <w:t>1) </w:t>
      </w:r>
      <w:r>
        <w:rPr>
          <w:spacing w:val="-4"/>
          <w:w w:val="105"/>
          <w:sz w:val="21"/>
        </w:rPr>
        <w:t>dando </w:t>
      </w:r>
      <w:r>
        <w:rPr>
          <w:spacing w:val="-5"/>
          <w:w w:val="105"/>
          <w:sz w:val="21"/>
        </w:rPr>
        <w:t>sentido </w:t>
      </w:r>
      <w:r>
        <w:rPr>
          <w:w w:val="105"/>
          <w:sz w:val="21"/>
        </w:rPr>
        <w:t>y </w:t>
      </w:r>
      <w:r>
        <w:rPr>
          <w:spacing w:val="-4"/>
          <w:w w:val="105"/>
          <w:sz w:val="21"/>
        </w:rPr>
        <w:t>forma </w:t>
      </w:r>
      <w:r>
        <w:rPr>
          <w:w w:val="105"/>
          <w:sz w:val="21"/>
        </w:rPr>
        <w:t>a </w:t>
      </w:r>
      <w:r>
        <w:rPr>
          <w:spacing w:val="-9"/>
          <w:w w:val="105"/>
          <w:sz w:val="21"/>
        </w:rPr>
        <w:t>la vida </w:t>
      </w:r>
      <w:r>
        <w:rPr>
          <w:spacing w:val="-5"/>
          <w:w w:val="105"/>
          <w:sz w:val="21"/>
        </w:rPr>
        <w:t>colectiva </w:t>
      </w:r>
      <w:r>
        <w:rPr>
          <w:w w:val="105"/>
          <w:sz w:val="21"/>
        </w:rPr>
        <w:t>e </w:t>
      </w:r>
      <w:r>
        <w:rPr>
          <w:spacing w:val="-5"/>
          <w:w w:val="105"/>
          <w:sz w:val="21"/>
        </w:rPr>
        <w:t>integrando </w:t>
      </w:r>
      <w:r>
        <w:rPr>
          <w:w w:val="105"/>
          <w:sz w:val="21"/>
        </w:rPr>
        <w:t>a </w:t>
      </w:r>
      <w:r>
        <w:rPr>
          <w:spacing w:val="-9"/>
          <w:w w:val="105"/>
          <w:sz w:val="21"/>
        </w:rPr>
        <w:t>la </w:t>
      </w:r>
      <w:r>
        <w:rPr>
          <w:spacing w:val="-3"/>
          <w:w w:val="105"/>
          <w:sz w:val="21"/>
        </w:rPr>
        <w:t>sociedad,</w:t>
      </w:r>
      <w:r>
        <w:rPr>
          <w:spacing w:val="19"/>
          <w:w w:val="105"/>
          <w:sz w:val="21"/>
        </w:rPr>
        <w:t> </w:t>
      </w:r>
      <w:r>
        <w:rPr>
          <w:w w:val="105"/>
          <w:sz w:val="21"/>
        </w:rPr>
        <w:t>y</w:t>
      </w:r>
    </w:p>
    <w:p>
      <w:pPr>
        <w:spacing w:before="3"/>
        <w:ind w:left="100" w:right="0" w:firstLine="0"/>
        <w:jc w:val="both"/>
        <w:rPr>
          <w:sz w:val="21"/>
        </w:rPr>
      </w:pPr>
      <w:r>
        <w:rPr>
          <w:i/>
          <w:w w:val="105"/>
          <w:sz w:val="21"/>
        </w:rPr>
        <w:t>2) </w:t>
      </w:r>
      <w:r>
        <w:rPr>
          <w:w w:val="105"/>
          <w:sz w:val="21"/>
        </w:rPr>
        <w:t>dando orden y unidad mediante su capacidad de coordinación estratégica (Carrión, 2005).</w:t>
      </w:r>
    </w:p>
    <w:p>
      <w:pPr>
        <w:pStyle w:val="BodyText"/>
        <w:spacing w:before="8"/>
        <w:rPr>
          <w:sz w:val="25"/>
        </w:rPr>
      </w:pPr>
    </w:p>
    <w:p>
      <w:pPr>
        <w:pStyle w:val="ListParagraph"/>
        <w:numPr>
          <w:ilvl w:val="0"/>
          <w:numId w:val="6"/>
        </w:numPr>
        <w:tabs>
          <w:tab w:pos="244" w:val="left" w:leader="none"/>
        </w:tabs>
        <w:spacing w:line="242" w:lineRule="auto" w:before="0" w:after="0"/>
        <w:ind w:left="100" w:right="100" w:firstLine="0"/>
        <w:jc w:val="both"/>
        <w:rPr>
          <w:sz w:val="21"/>
        </w:rPr>
      </w:pPr>
      <w:r>
        <w:rPr>
          <w:spacing w:val="-8"/>
          <w:w w:val="105"/>
          <w:sz w:val="21"/>
        </w:rPr>
        <w:t>Shields </w:t>
      </w:r>
      <w:r>
        <w:rPr>
          <w:spacing w:val="-4"/>
          <w:w w:val="105"/>
          <w:sz w:val="21"/>
        </w:rPr>
        <w:t>desarrolla </w:t>
      </w:r>
      <w:r>
        <w:rPr>
          <w:w w:val="105"/>
          <w:sz w:val="21"/>
        </w:rPr>
        <w:t>el concepto </w:t>
      </w:r>
      <w:r>
        <w:rPr>
          <w:spacing w:val="-4"/>
          <w:w w:val="105"/>
          <w:sz w:val="21"/>
        </w:rPr>
        <w:t>de </w:t>
      </w:r>
      <w:r>
        <w:rPr>
          <w:spacing w:val="-7"/>
          <w:w w:val="105"/>
          <w:sz w:val="21"/>
        </w:rPr>
        <w:t>visualidad </w:t>
      </w:r>
      <w:r>
        <w:rPr>
          <w:w w:val="105"/>
          <w:sz w:val="21"/>
        </w:rPr>
        <w:t>para </w:t>
      </w:r>
      <w:r>
        <w:rPr>
          <w:spacing w:val="-7"/>
          <w:w w:val="105"/>
          <w:sz w:val="21"/>
        </w:rPr>
        <w:t>definir </w:t>
      </w:r>
      <w:r>
        <w:rPr>
          <w:spacing w:val="-6"/>
          <w:w w:val="105"/>
          <w:sz w:val="21"/>
        </w:rPr>
        <w:t>aquello que </w:t>
      </w:r>
      <w:r>
        <w:rPr>
          <w:spacing w:val="-4"/>
          <w:w w:val="105"/>
          <w:sz w:val="21"/>
        </w:rPr>
        <w:t>no puede </w:t>
      </w:r>
      <w:r>
        <w:rPr>
          <w:spacing w:val="2"/>
          <w:w w:val="105"/>
          <w:sz w:val="21"/>
        </w:rPr>
        <w:t>ser </w:t>
      </w:r>
      <w:r>
        <w:rPr>
          <w:w w:val="105"/>
          <w:sz w:val="21"/>
        </w:rPr>
        <w:t>capturado a </w:t>
      </w:r>
      <w:r>
        <w:rPr>
          <w:spacing w:val="-9"/>
          <w:w w:val="105"/>
          <w:sz w:val="21"/>
        </w:rPr>
        <w:t>simple </w:t>
      </w:r>
      <w:r>
        <w:rPr>
          <w:spacing w:val="-6"/>
          <w:w w:val="105"/>
          <w:sz w:val="21"/>
        </w:rPr>
        <w:t>vista </w:t>
      </w:r>
      <w:r>
        <w:rPr>
          <w:w w:val="105"/>
          <w:sz w:val="21"/>
        </w:rPr>
        <w:t>e </w:t>
      </w:r>
      <w:r>
        <w:rPr>
          <w:spacing w:val="-10"/>
          <w:w w:val="105"/>
          <w:sz w:val="21"/>
        </w:rPr>
        <w:t>implica </w:t>
      </w:r>
      <w:r>
        <w:rPr>
          <w:spacing w:val="-6"/>
          <w:w w:val="105"/>
          <w:sz w:val="21"/>
        </w:rPr>
        <w:t>una </w:t>
      </w:r>
      <w:r>
        <w:rPr>
          <w:spacing w:val="-4"/>
          <w:w w:val="105"/>
          <w:sz w:val="21"/>
        </w:rPr>
        <w:t>interpretación de </w:t>
      </w:r>
      <w:r>
        <w:rPr>
          <w:spacing w:val="-9"/>
          <w:w w:val="105"/>
          <w:sz w:val="21"/>
        </w:rPr>
        <w:t>los </w:t>
      </w:r>
      <w:r>
        <w:rPr>
          <w:spacing w:val="-7"/>
          <w:w w:val="105"/>
          <w:sz w:val="21"/>
        </w:rPr>
        <w:t>significados</w:t>
      </w:r>
      <w:r>
        <w:rPr>
          <w:spacing w:val="-13"/>
          <w:w w:val="105"/>
          <w:sz w:val="21"/>
        </w:rPr>
        <w:t> </w:t>
      </w:r>
      <w:r>
        <w:rPr>
          <w:spacing w:val="-8"/>
          <w:w w:val="105"/>
          <w:sz w:val="21"/>
        </w:rPr>
        <w:t>simbólicos</w:t>
      </w:r>
      <w:r>
        <w:rPr>
          <w:spacing w:val="-13"/>
          <w:w w:val="105"/>
          <w:sz w:val="21"/>
        </w:rPr>
        <w:t> </w:t>
      </w:r>
      <w:r>
        <w:rPr>
          <w:w w:val="105"/>
          <w:sz w:val="21"/>
        </w:rPr>
        <w:t>(Sanches</w:t>
      </w:r>
      <w:r>
        <w:rPr>
          <w:spacing w:val="-13"/>
          <w:w w:val="105"/>
          <w:sz w:val="21"/>
        </w:rPr>
        <w:t> </w:t>
      </w:r>
      <w:r>
        <w:rPr>
          <w:w w:val="105"/>
          <w:sz w:val="21"/>
        </w:rPr>
        <w:t>y</w:t>
      </w:r>
      <w:r>
        <w:rPr>
          <w:spacing w:val="-20"/>
          <w:w w:val="105"/>
          <w:sz w:val="21"/>
        </w:rPr>
        <w:t> </w:t>
      </w:r>
      <w:r>
        <w:rPr>
          <w:spacing w:val="-4"/>
          <w:w w:val="105"/>
          <w:sz w:val="21"/>
        </w:rPr>
        <w:t>Frankel,</w:t>
      </w:r>
      <w:r>
        <w:rPr>
          <w:spacing w:val="-22"/>
          <w:w w:val="105"/>
          <w:sz w:val="21"/>
        </w:rPr>
        <w:t> </w:t>
      </w:r>
      <w:r>
        <w:rPr>
          <w:spacing w:val="-8"/>
          <w:w w:val="105"/>
          <w:sz w:val="21"/>
        </w:rPr>
        <w:t>2011).</w:t>
      </w:r>
    </w:p>
    <w:p>
      <w:pPr>
        <w:pStyle w:val="BodyText"/>
        <w:spacing w:before="6"/>
        <w:rPr>
          <w:sz w:val="25"/>
        </w:rPr>
      </w:pPr>
    </w:p>
    <w:p>
      <w:pPr>
        <w:pStyle w:val="ListParagraph"/>
        <w:numPr>
          <w:ilvl w:val="0"/>
          <w:numId w:val="6"/>
        </w:numPr>
        <w:tabs>
          <w:tab w:pos="244" w:val="left" w:leader="none"/>
        </w:tabs>
        <w:spacing w:line="242" w:lineRule="auto" w:before="0" w:after="0"/>
        <w:ind w:left="100" w:right="81" w:firstLine="0"/>
        <w:jc w:val="both"/>
        <w:rPr>
          <w:sz w:val="21"/>
        </w:rPr>
      </w:pPr>
      <w:r>
        <w:rPr>
          <w:w w:val="105"/>
          <w:sz w:val="21"/>
        </w:rPr>
        <w:t>En </w:t>
      </w:r>
      <w:r>
        <w:rPr>
          <w:spacing w:val="-6"/>
          <w:w w:val="105"/>
          <w:sz w:val="21"/>
        </w:rPr>
        <w:t>términos </w:t>
      </w:r>
      <w:r>
        <w:rPr>
          <w:spacing w:val="-3"/>
          <w:w w:val="105"/>
          <w:sz w:val="21"/>
        </w:rPr>
        <w:t>prácticos, </w:t>
      </w:r>
      <w:r>
        <w:rPr>
          <w:spacing w:val="-9"/>
          <w:w w:val="105"/>
          <w:sz w:val="21"/>
        </w:rPr>
        <w:t>la </w:t>
      </w:r>
      <w:r>
        <w:rPr>
          <w:spacing w:val="-6"/>
          <w:w w:val="105"/>
          <w:sz w:val="21"/>
        </w:rPr>
        <w:t>convivencia </w:t>
      </w:r>
      <w:r>
        <w:rPr>
          <w:w w:val="105"/>
          <w:sz w:val="21"/>
        </w:rPr>
        <w:t>del pasado con el presente –más </w:t>
      </w:r>
      <w:r>
        <w:rPr>
          <w:spacing w:val="-8"/>
          <w:w w:val="105"/>
          <w:sz w:val="21"/>
        </w:rPr>
        <w:t>allá </w:t>
      </w:r>
      <w:r>
        <w:rPr>
          <w:spacing w:val="-4"/>
          <w:w w:val="105"/>
          <w:sz w:val="21"/>
        </w:rPr>
        <w:t>de </w:t>
      </w:r>
      <w:r>
        <w:rPr>
          <w:spacing w:val="-9"/>
          <w:w w:val="105"/>
          <w:sz w:val="21"/>
        </w:rPr>
        <w:t>la </w:t>
      </w:r>
      <w:r>
        <w:rPr>
          <w:spacing w:val="-8"/>
          <w:w w:val="105"/>
          <w:sz w:val="21"/>
        </w:rPr>
        <w:t>visión </w:t>
      </w:r>
      <w:r>
        <w:rPr>
          <w:spacing w:val="-4"/>
          <w:w w:val="105"/>
          <w:sz w:val="21"/>
        </w:rPr>
        <w:t>romántica– ha </w:t>
      </w:r>
      <w:r>
        <w:rPr>
          <w:w w:val="105"/>
          <w:sz w:val="21"/>
        </w:rPr>
        <w:t>generado </w:t>
      </w:r>
      <w:r>
        <w:rPr>
          <w:spacing w:val="-6"/>
          <w:w w:val="105"/>
          <w:sz w:val="21"/>
        </w:rPr>
        <w:t>conflictos </w:t>
      </w:r>
      <w:r>
        <w:rPr>
          <w:w w:val="105"/>
          <w:sz w:val="21"/>
        </w:rPr>
        <w:t>y </w:t>
      </w:r>
      <w:r>
        <w:rPr>
          <w:spacing w:val="-4"/>
          <w:w w:val="105"/>
          <w:sz w:val="21"/>
        </w:rPr>
        <w:t>contradicciones; </w:t>
      </w:r>
      <w:r>
        <w:rPr>
          <w:w w:val="105"/>
          <w:sz w:val="21"/>
        </w:rPr>
        <w:t>en </w:t>
      </w:r>
      <w:r>
        <w:rPr>
          <w:spacing w:val="-5"/>
          <w:w w:val="105"/>
          <w:sz w:val="21"/>
        </w:rPr>
        <w:t>urbanismo </w:t>
      </w:r>
      <w:r>
        <w:rPr>
          <w:w w:val="105"/>
          <w:sz w:val="21"/>
        </w:rPr>
        <w:t>y </w:t>
      </w:r>
      <w:r>
        <w:rPr>
          <w:spacing w:val="-3"/>
          <w:w w:val="105"/>
          <w:sz w:val="21"/>
        </w:rPr>
        <w:t>arquitectura, </w:t>
      </w:r>
      <w:r>
        <w:rPr>
          <w:spacing w:val="-6"/>
          <w:w w:val="105"/>
          <w:sz w:val="21"/>
        </w:rPr>
        <w:t>por </w:t>
      </w:r>
      <w:r>
        <w:rPr>
          <w:spacing w:val="-7"/>
          <w:w w:val="105"/>
          <w:sz w:val="21"/>
        </w:rPr>
        <w:t>ejemplo, </w:t>
      </w:r>
      <w:r>
        <w:rPr>
          <w:spacing w:val="-9"/>
          <w:w w:val="105"/>
          <w:sz w:val="21"/>
        </w:rPr>
        <w:t>la </w:t>
      </w:r>
      <w:r>
        <w:rPr>
          <w:w w:val="105"/>
          <w:sz w:val="21"/>
        </w:rPr>
        <w:t>preservación </w:t>
      </w:r>
      <w:r>
        <w:rPr>
          <w:spacing w:val="-4"/>
          <w:w w:val="105"/>
          <w:sz w:val="21"/>
        </w:rPr>
        <w:t>de </w:t>
      </w:r>
      <w:r>
        <w:rPr>
          <w:spacing w:val="-8"/>
          <w:w w:val="105"/>
          <w:sz w:val="21"/>
        </w:rPr>
        <w:t>sitios </w:t>
      </w:r>
      <w:r>
        <w:rPr>
          <w:spacing w:val="-6"/>
          <w:w w:val="105"/>
          <w:sz w:val="21"/>
        </w:rPr>
        <w:t>antiguos </w:t>
      </w:r>
      <w:r>
        <w:rPr>
          <w:spacing w:val="-10"/>
          <w:w w:val="105"/>
          <w:sz w:val="21"/>
        </w:rPr>
        <w:t>implica </w:t>
      </w:r>
      <w:r>
        <w:rPr>
          <w:w w:val="105"/>
          <w:sz w:val="21"/>
        </w:rPr>
        <w:t>conservar </w:t>
      </w:r>
      <w:r>
        <w:rPr>
          <w:spacing w:val="-6"/>
          <w:w w:val="105"/>
          <w:sz w:val="21"/>
        </w:rPr>
        <w:t>condiciones que </w:t>
      </w:r>
      <w:r>
        <w:rPr>
          <w:spacing w:val="-4"/>
          <w:w w:val="105"/>
          <w:sz w:val="21"/>
        </w:rPr>
        <w:t>ya no </w:t>
      </w:r>
      <w:r>
        <w:rPr>
          <w:spacing w:val="-3"/>
          <w:w w:val="105"/>
          <w:sz w:val="21"/>
        </w:rPr>
        <w:t>corresponden </w:t>
      </w:r>
      <w:r>
        <w:rPr>
          <w:w w:val="105"/>
          <w:sz w:val="21"/>
        </w:rPr>
        <w:t>a </w:t>
      </w:r>
      <w:r>
        <w:rPr>
          <w:spacing w:val="-9"/>
          <w:w w:val="105"/>
          <w:sz w:val="21"/>
        </w:rPr>
        <w:t>la </w:t>
      </w:r>
      <w:r>
        <w:rPr>
          <w:spacing w:val="-4"/>
          <w:w w:val="105"/>
          <w:sz w:val="21"/>
        </w:rPr>
        <w:t>nueva </w:t>
      </w:r>
      <w:r>
        <w:rPr>
          <w:spacing w:val="-7"/>
          <w:w w:val="105"/>
          <w:sz w:val="21"/>
        </w:rPr>
        <w:t>dinámica </w:t>
      </w:r>
      <w:r>
        <w:rPr>
          <w:spacing w:val="-5"/>
          <w:w w:val="105"/>
          <w:sz w:val="21"/>
        </w:rPr>
        <w:t>social. </w:t>
      </w:r>
      <w:r>
        <w:rPr>
          <w:w w:val="105"/>
          <w:sz w:val="21"/>
        </w:rPr>
        <w:t>Debord </w:t>
      </w:r>
      <w:r>
        <w:rPr>
          <w:spacing w:val="-6"/>
          <w:w w:val="105"/>
          <w:sz w:val="21"/>
        </w:rPr>
        <w:t>(1994) </w:t>
      </w:r>
      <w:r>
        <w:rPr>
          <w:spacing w:val="-7"/>
          <w:w w:val="105"/>
          <w:sz w:val="21"/>
        </w:rPr>
        <w:t>ejemplificó </w:t>
      </w:r>
      <w:r>
        <w:rPr>
          <w:spacing w:val="-6"/>
          <w:w w:val="105"/>
          <w:sz w:val="21"/>
        </w:rPr>
        <w:t>dicha </w:t>
      </w:r>
      <w:r>
        <w:rPr>
          <w:spacing w:val="-5"/>
          <w:w w:val="105"/>
          <w:sz w:val="21"/>
        </w:rPr>
        <w:t>contradicción </w:t>
      </w:r>
      <w:r>
        <w:rPr>
          <w:w w:val="105"/>
          <w:sz w:val="21"/>
        </w:rPr>
        <w:t>con </w:t>
      </w:r>
      <w:r>
        <w:rPr>
          <w:spacing w:val="-9"/>
          <w:w w:val="105"/>
          <w:sz w:val="21"/>
        </w:rPr>
        <w:t>la </w:t>
      </w:r>
      <w:r>
        <w:rPr>
          <w:spacing w:val="-4"/>
          <w:w w:val="105"/>
          <w:sz w:val="21"/>
        </w:rPr>
        <w:t>reconfiguración de </w:t>
      </w:r>
      <w:r>
        <w:rPr>
          <w:spacing w:val="-5"/>
          <w:w w:val="105"/>
          <w:sz w:val="21"/>
        </w:rPr>
        <w:t>las </w:t>
      </w:r>
      <w:r>
        <w:rPr>
          <w:spacing w:val="-4"/>
          <w:w w:val="105"/>
          <w:sz w:val="21"/>
        </w:rPr>
        <w:t>ciudades </w:t>
      </w:r>
      <w:r>
        <w:rPr>
          <w:spacing w:val="-2"/>
          <w:w w:val="105"/>
          <w:sz w:val="21"/>
        </w:rPr>
        <w:t>norteamericanas </w:t>
      </w:r>
      <w:r>
        <w:rPr>
          <w:w w:val="105"/>
          <w:sz w:val="21"/>
        </w:rPr>
        <w:t>a </w:t>
      </w:r>
      <w:r>
        <w:rPr>
          <w:spacing w:val="-4"/>
          <w:w w:val="105"/>
          <w:sz w:val="21"/>
        </w:rPr>
        <w:t>partir de </w:t>
      </w:r>
      <w:r>
        <w:rPr>
          <w:spacing w:val="-5"/>
          <w:w w:val="105"/>
          <w:sz w:val="21"/>
        </w:rPr>
        <w:t>las </w:t>
      </w:r>
      <w:r>
        <w:rPr>
          <w:w w:val="105"/>
          <w:sz w:val="21"/>
        </w:rPr>
        <w:t>necesidades </w:t>
      </w:r>
      <w:r>
        <w:rPr>
          <w:spacing w:val="-4"/>
          <w:w w:val="105"/>
          <w:sz w:val="21"/>
        </w:rPr>
        <w:t>derivadas </w:t>
      </w:r>
      <w:r>
        <w:rPr>
          <w:w w:val="105"/>
          <w:sz w:val="21"/>
        </w:rPr>
        <w:t>del </w:t>
      </w:r>
      <w:r>
        <w:rPr>
          <w:spacing w:val="-5"/>
          <w:w w:val="105"/>
          <w:sz w:val="21"/>
        </w:rPr>
        <w:t>desplazamiento </w:t>
      </w:r>
      <w:r>
        <w:rPr>
          <w:spacing w:val="-4"/>
          <w:w w:val="105"/>
          <w:sz w:val="21"/>
        </w:rPr>
        <w:t>de </w:t>
      </w:r>
      <w:r>
        <w:rPr>
          <w:spacing w:val="-9"/>
          <w:w w:val="105"/>
          <w:sz w:val="21"/>
        </w:rPr>
        <w:t>los </w:t>
      </w:r>
      <w:r>
        <w:rPr>
          <w:spacing w:val="-6"/>
          <w:w w:val="105"/>
          <w:sz w:val="21"/>
        </w:rPr>
        <w:t>automóviles; por </w:t>
      </w:r>
      <w:r>
        <w:rPr>
          <w:w w:val="105"/>
          <w:sz w:val="21"/>
        </w:rPr>
        <w:t>el </w:t>
      </w:r>
      <w:r>
        <w:rPr>
          <w:spacing w:val="-6"/>
          <w:w w:val="105"/>
          <w:sz w:val="21"/>
        </w:rPr>
        <w:t>lado </w:t>
      </w:r>
      <w:r>
        <w:rPr>
          <w:spacing w:val="-3"/>
          <w:w w:val="105"/>
          <w:sz w:val="21"/>
        </w:rPr>
        <w:t>racional </w:t>
      </w:r>
      <w:r>
        <w:rPr>
          <w:w w:val="105"/>
          <w:sz w:val="21"/>
        </w:rPr>
        <w:t>se </w:t>
      </w:r>
      <w:r>
        <w:rPr>
          <w:spacing w:val="-3"/>
          <w:w w:val="105"/>
          <w:sz w:val="21"/>
        </w:rPr>
        <w:t>recomendaba </w:t>
      </w:r>
      <w:r>
        <w:rPr>
          <w:spacing w:val="-8"/>
          <w:w w:val="105"/>
          <w:sz w:val="21"/>
        </w:rPr>
        <w:t>eliminar </w:t>
      </w:r>
      <w:r>
        <w:rPr>
          <w:spacing w:val="-9"/>
          <w:w w:val="105"/>
          <w:sz w:val="21"/>
        </w:rPr>
        <w:t>los </w:t>
      </w:r>
      <w:r>
        <w:rPr>
          <w:spacing w:val="-8"/>
          <w:w w:val="105"/>
          <w:sz w:val="21"/>
        </w:rPr>
        <w:t>viejos </w:t>
      </w:r>
      <w:r>
        <w:rPr>
          <w:spacing w:val="-3"/>
          <w:w w:val="105"/>
          <w:sz w:val="21"/>
        </w:rPr>
        <w:t>espacios </w:t>
      </w:r>
      <w:r>
        <w:rPr>
          <w:w w:val="105"/>
          <w:sz w:val="21"/>
        </w:rPr>
        <w:t>para </w:t>
      </w:r>
      <w:r>
        <w:rPr>
          <w:spacing w:val="-8"/>
          <w:w w:val="105"/>
          <w:sz w:val="21"/>
        </w:rPr>
        <w:t>optimizar </w:t>
      </w:r>
      <w:r>
        <w:rPr>
          <w:spacing w:val="-9"/>
          <w:w w:val="105"/>
          <w:sz w:val="21"/>
        </w:rPr>
        <w:t>la movilización, </w:t>
      </w:r>
      <w:r>
        <w:rPr>
          <w:spacing w:val="-4"/>
          <w:w w:val="105"/>
          <w:sz w:val="21"/>
        </w:rPr>
        <w:t>mientras </w:t>
      </w:r>
      <w:r>
        <w:rPr>
          <w:spacing w:val="-3"/>
          <w:w w:val="105"/>
          <w:sz w:val="21"/>
        </w:rPr>
        <w:t>que, </w:t>
      </w:r>
      <w:r>
        <w:rPr>
          <w:w w:val="105"/>
          <w:sz w:val="21"/>
        </w:rPr>
        <w:t>desde el </w:t>
      </w:r>
      <w:r>
        <w:rPr>
          <w:spacing w:val="-6"/>
          <w:w w:val="105"/>
          <w:sz w:val="21"/>
        </w:rPr>
        <w:t>lado </w:t>
      </w:r>
      <w:r>
        <w:rPr>
          <w:w w:val="105"/>
          <w:sz w:val="21"/>
        </w:rPr>
        <w:t>espectacular </w:t>
      </w:r>
      <w:r>
        <w:rPr>
          <w:spacing w:val="-4"/>
          <w:w w:val="105"/>
          <w:sz w:val="21"/>
        </w:rPr>
        <w:t>de </w:t>
      </w:r>
      <w:r>
        <w:rPr>
          <w:spacing w:val="-9"/>
          <w:w w:val="105"/>
          <w:sz w:val="21"/>
        </w:rPr>
        <w:t>la </w:t>
      </w:r>
      <w:r>
        <w:rPr>
          <w:spacing w:val="-5"/>
          <w:w w:val="105"/>
          <w:sz w:val="21"/>
        </w:rPr>
        <w:t>ciudad </w:t>
      </w:r>
      <w:r>
        <w:rPr>
          <w:spacing w:val="-6"/>
          <w:w w:val="105"/>
          <w:sz w:val="21"/>
        </w:rPr>
        <w:t>existía </w:t>
      </w:r>
      <w:r>
        <w:rPr>
          <w:spacing w:val="-4"/>
          <w:w w:val="105"/>
          <w:sz w:val="21"/>
        </w:rPr>
        <w:t>un </w:t>
      </w:r>
      <w:r>
        <w:rPr>
          <w:w w:val="105"/>
          <w:sz w:val="21"/>
        </w:rPr>
        <w:t>gran </w:t>
      </w:r>
      <w:r>
        <w:rPr>
          <w:spacing w:val="-4"/>
          <w:w w:val="105"/>
          <w:sz w:val="21"/>
        </w:rPr>
        <w:t>potencial </w:t>
      </w:r>
      <w:r>
        <w:rPr>
          <w:w w:val="105"/>
          <w:sz w:val="21"/>
        </w:rPr>
        <w:t>para </w:t>
      </w:r>
      <w:r>
        <w:rPr>
          <w:spacing w:val="-4"/>
          <w:w w:val="105"/>
          <w:sz w:val="21"/>
        </w:rPr>
        <w:t>convertir </w:t>
      </w:r>
      <w:r>
        <w:rPr>
          <w:spacing w:val="-7"/>
          <w:w w:val="105"/>
          <w:sz w:val="21"/>
        </w:rPr>
        <w:t>dichos </w:t>
      </w:r>
      <w:r>
        <w:rPr>
          <w:spacing w:val="-3"/>
          <w:w w:val="105"/>
          <w:sz w:val="21"/>
        </w:rPr>
        <w:t>espacios </w:t>
      </w:r>
      <w:r>
        <w:rPr>
          <w:w w:val="105"/>
          <w:sz w:val="21"/>
        </w:rPr>
        <w:t>en </w:t>
      </w:r>
      <w:r>
        <w:rPr>
          <w:spacing w:val="-3"/>
          <w:w w:val="105"/>
          <w:sz w:val="21"/>
        </w:rPr>
        <w:t>museos. </w:t>
      </w:r>
      <w:r>
        <w:rPr>
          <w:w w:val="105"/>
          <w:sz w:val="21"/>
        </w:rPr>
        <w:t>El pasado</w:t>
      </w:r>
      <w:r>
        <w:rPr>
          <w:spacing w:val="-19"/>
          <w:w w:val="105"/>
          <w:sz w:val="21"/>
        </w:rPr>
        <w:t> </w:t>
      </w:r>
      <w:r>
        <w:rPr>
          <w:w w:val="105"/>
          <w:sz w:val="21"/>
        </w:rPr>
        <w:t>–preservado</w:t>
      </w:r>
      <w:r>
        <w:rPr>
          <w:spacing w:val="-19"/>
          <w:w w:val="105"/>
          <w:sz w:val="21"/>
        </w:rPr>
        <w:t> </w:t>
      </w:r>
      <w:r>
        <w:rPr>
          <w:spacing w:val="-4"/>
          <w:w w:val="105"/>
          <w:sz w:val="21"/>
        </w:rPr>
        <w:t>de</w:t>
      </w:r>
      <w:r>
        <w:rPr>
          <w:spacing w:val="-9"/>
          <w:w w:val="105"/>
          <w:sz w:val="21"/>
        </w:rPr>
        <w:t> </w:t>
      </w:r>
      <w:r>
        <w:rPr>
          <w:w w:val="105"/>
          <w:sz w:val="21"/>
        </w:rPr>
        <w:t>manera</w:t>
      </w:r>
      <w:r>
        <w:rPr>
          <w:spacing w:val="-9"/>
          <w:w w:val="105"/>
          <w:sz w:val="21"/>
        </w:rPr>
        <w:t> </w:t>
      </w:r>
      <w:r>
        <w:rPr>
          <w:spacing w:val="-4"/>
          <w:w w:val="105"/>
          <w:sz w:val="21"/>
        </w:rPr>
        <w:t>congelada–</w:t>
      </w:r>
      <w:r>
        <w:rPr>
          <w:spacing w:val="-7"/>
          <w:w w:val="105"/>
          <w:sz w:val="21"/>
        </w:rPr>
        <w:t> </w:t>
      </w:r>
      <w:r>
        <w:rPr>
          <w:w w:val="105"/>
          <w:sz w:val="21"/>
        </w:rPr>
        <w:t>se</w:t>
      </w:r>
      <w:r>
        <w:rPr>
          <w:spacing w:val="-9"/>
          <w:w w:val="105"/>
          <w:sz w:val="21"/>
        </w:rPr>
        <w:t> </w:t>
      </w:r>
      <w:r>
        <w:rPr>
          <w:spacing w:val="-4"/>
          <w:w w:val="105"/>
          <w:sz w:val="21"/>
        </w:rPr>
        <w:t>convierte</w:t>
      </w:r>
      <w:r>
        <w:rPr>
          <w:spacing w:val="-9"/>
          <w:w w:val="105"/>
          <w:sz w:val="21"/>
        </w:rPr>
        <w:t> </w:t>
      </w:r>
      <w:r>
        <w:rPr>
          <w:w w:val="105"/>
          <w:sz w:val="21"/>
        </w:rPr>
        <w:t>entonces</w:t>
      </w:r>
      <w:r>
        <w:rPr>
          <w:spacing w:val="-11"/>
          <w:w w:val="105"/>
          <w:sz w:val="21"/>
        </w:rPr>
        <w:t> </w:t>
      </w:r>
      <w:r>
        <w:rPr>
          <w:w w:val="105"/>
          <w:sz w:val="21"/>
        </w:rPr>
        <w:t>en</w:t>
      </w:r>
      <w:r>
        <w:rPr>
          <w:spacing w:val="-19"/>
          <w:w w:val="105"/>
          <w:sz w:val="21"/>
        </w:rPr>
        <w:t> </w:t>
      </w:r>
      <w:r>
        <w:rPr>
          <w:spacing w:val="-6"/>
          <w:w w:val="105"/>
          <w:sz w:val="21"/>
        </w:rPr>
        <w:t>una</w:t>
      </w:r>
      <w:r>
        <w:rPr>
          <w:spacing w:val="-9"/>
          <w:w w:val="105"/>
          <w:sz w:val="21"/>
        </w:rPr>
        <w:t> </w:t>
      </w:r>
      <w:r>
        <w:rPr>
          <w:spacing w:val="-4"/>
          <w:w w:val="105"/>
          <w:sz w:val="21"/>
        </w:rPr>
        <w:t>forma</w:t>
      </w:r>
      <w:r>
        <w:rPr>
          <w:spacing w:val="-9"/>
          <w:w w:val="105"/>
          <w:sz w:val="21"/>
        </w:rPr>
        <w:t> </w:t>
      </w:r>
      <w:r>
        <w:rPr>
          <w:spacing w:val="-4"/>
          <w:w w:val="105"/>
          <w:sz w:val="21"/>
        </w:rPr>
        <w:t>de</w:t>
      </w:r>
      <w:r>
        <w:rPr>
          <w:spacing w:val="-9"/>
          <w:w w:val="105"/>
          <w:sz w:val="21"/>
        </w:rPr>
        <w:t> </w:t>
      </w:r>
      <w:r>
        <w:rPr>
          <w:w w:val="105"/>
          <w:sz w:val="21"/>
        </w:rPr>
        <w:t>espectáculo</w:t>
      </w:r>
      <w:r>
        <w:rPr>
          <w:spacing w:val="-19"/>
          <w:w w:val="105"/>
          <w:sz w:val="21"/>
        </w:rPr>
        <w:t> </w:t>
      </w:r>
      <w:r>
        <w:rPr>
          <w:w w:val="105"/>
          <w:sz w:val="21"/>
        </w:rPr>
        <w:t>para</w:t>
      </w:r>
      <w:r>
        <w:rPr>
          <w:spacing w:val="-9"/>
          <w:w w:val="105"/>
          <w:sz w:val="21"/>
        </w:rPr>
        <w:t> </w:t>
      </w:r>
      <w:r>
        <w:rPr>
          <w:spacing w:val="2"/>
          <w:w w:val="105"/>
          <w:sz w:val="21"/>
        </w:rPr>
        <w:t>ser</w:t>
      </w:r>
      <w:r>
        <w:rPr>
          <w:spacing w:val="-13"/>
          <w:w w:val="105"/>
          <w:sz w:val="21"/>
        </w:rPr>
        <w:t> </w:t>
      </w:r>
      <w:r>
        <w:rPr>
          <w:spacing w:val="-5"/>
          <w:w w:val="105"/>
          <w:sz w:val="21"/>
        </w:rPr>
        <w:t>contemplado.</w:t>
      </w:r>
    </w:p>
    <w:p>
      <w:pPr>
        <w:pStyle w:val="BodyText"/>
        <w:spacing w:before="3"/>
        <w:rPr>
          <w:sz w:val="19"/>
        </w:rPr>
      </w:pPr>
    </w:p>
    <w:p>
      <w:pPr>
        <w:pStyle w:val="ListParagraph"/>
        <w:numPr>
          <w:ilvl w:val="0"/>
          <w:numId w:val="6"/>
        </w:numPr>
        <w:tabs>
          <w:tab w:pos="244" w:val="left" w:leader="none"/>
        </w:tabs>
        <w:spacing w:line="242" w:lineRule="auto" w:before="0" w:after="0"/>
        <w:ind w:left="100" w:right="91" w:firstLine="0"/>
        <w:jc w:val="both"/>
        <w:rPr>
          <w:sz w:val="21"/>
        </w:rPr>
      </w:pPr>
      <w:r>
        <w:rPr>
          <w:w w:val="105"/>
          <w:sz w:val="21"/>
        </w:rPr>
        <w:t>En </w:t>
      </w:r>
      <w:r>
        <w:rPr>
          <w:spacing w:val="-4"/>
          <w:w w:val="105"/>
          <w:sz w:val="21"/>
        </w:rPr>
        <w:t>relación </w:t>
      </w:r>
      <w:r>
        <w:rPr>
          <w:w w:val="105"/>
          <w:sz w:val="21"/>
        </w:rPr>
        <w:t>con </w:t>
      </w:r>
      <w:r>
        <w:rPr>
          <w:spacing w:val="-9"/>
          <w:w w:val="105"/>
          <w:sz w:val="21"/>
        </w:rPr>
        <w:t>la </w:t>
      </w:r>
      <w:r>
        <w:rPr>
          <w:spacing w:val="-6"/>
          <w:w w:val="105"/>
          <w:sz w:val="21"/>
        </w:rPr>
        <w:t>investigación </w:t>
      </w:r>
      <w:r>
        <w:rPr>
          <w:spacing w:val="-4"/>
          <w:w w:val="105"/>
          <w:sz w:val="21"/>
        </w:rPr>
        <w:t>de </w:t>
      </w:r>
      <w:r>
        <w:rPr>
          <w:spacing w:val="-3"/>
          <w:w w:val="105"/>
          <w:sz w:val="21"/>
        </w:rPr>
        <w:t>campo, </w:t>
      </w:r>
      <w:r>
        <w:rPr>
          <w:spacing w:val="-6"/>
          <w:w w:val="105"/>
          <w:sz w:val="21"/>
        </w:rPr>
        <w:t>podemos ejemplificar </w:t>
      </w:r>
      <w:r>
        <w:rPr>
          <w:w w:val="105"/>
          <w:sz w:val="21"/>
        </w:rPr>
        <w:t>estas </w:t>
      </w:r>
      <w:r>
        <w:rPr>
          <w:spacing w:val="-5"/>
          <w:w w:val="105"/>
          <w:sz w:val="21"/>
        </w:rPr>
        <w:t>actividades </w:t>
      </w:r>
      <w:r>
        <w:rPr>
          <w:w w:val="105"/>
          <w:sz w:val="21"/>
        </w:rPr>
        <w:t>con el </w:t>
      </w:r>
      <w:r>
        <w:rPr>
          <w:spacing w:val="-3"/>
          <w:w w:val="105"/>
          <w:sz w:val="21"/>
        </w:rPr>
        <w:t>comercio </w:t>
      </w:r>
      <w:r>
        <w:rPr>
          <w:spacing w:val="-6"/>
          <w:w w:val="105"/>
          <w:sz w:val="21"/>
        </w:rPr>
        <w:t>ambulante </w:t>
      </w:r>
      <w:r>
        <w:rPr>
          <w:w w:val="105"/>
          <w:sz w:val="21"/>
        </w:rPr>
        <w:t>y </w:t>
      </w:r>
      <w:r>
        <w:rPr>
          <w:spacing w:val="-9"/>
          <w:w w:val="105"/>
          <w:sz w:val="21"/>
        </w:rPr>
        <w:t>la </w:t>
      </w:r>
      <w:r>
        <w:rPr>
          <w:spacing w:val="-5"/>
          <w:w w:val="105"/>
          <w:sz w:val="21"/>
        </w:rPr>
        <w:t>ocupación </w:t>
      </w:r>
      <w:r>
        <w:rPr>
          <w:spacing w:val="-4"/>
          <w:w w:val="105"/>
          <w:sz w:val="21"/>
        </w:rPr>
        <w:t>de </w:t>
      </w:r>
      <w:r>
        <w:rPr>
          <w:w w:val="105"/>
          <w:sz w:val="21"/>
        </w:rPr>
        <w:t>personas en </w:t>
      </w:r>
      <w:r>
        <w:rPr>
          <w:spacing w:val="-5"/>
          <w:w w:val="105"/>
          <w:sz w:val="21"/>
        </w:rPr>
        <w:t>situación </w:t>
      </w:r>
      <w:r>
        <w:rPr>
          <w:spacing w:val="-4"/>
          <w:w w:val="105"/>
          <w:sz w:val="21"/>
        </w:rPr>
        <w:t>de</w:t>
      </w:r>
      <w:r>
        <w:rPr>
          <w:spacing w:val="-19"/>
          <w:w w:val="105"/>
          <w:sz w:val="21"/>
        </w:rPr>
        <w:t> </w:t>
      </w:r>
      <w:r>
        <w:rPr>
          <w:spacing w:val="-4"/>
          <w:w w:val="105"/>
          <w:sz w:val="21"/>
        </w:rPr>
        <w:t>calle.</w:t>
      </w:r>
    </w:p>
    <w:p>
      <w:pPr>
        <w:pStyle w:val="BodyText"/>
        <w:spacing w:before="6"/>
        <w:rPr>
          <w:sz w:val="25"/>
        </w:rPr>
      </w:pPr>
    </w:p>
    <w:p>
      <w:pPr>
        <w:pStyle w:val="ListParagraph"/>
        <w:numPr>
          <w:ilvl w:val="0"/>
          <w:numId w:val="6"/>
        </w:numPr>
        <w:tabs>
          <w:tab w:pos="259" w:val="left" w:leader="none"/>
        </w:tabs>
        <w:spacing w:line="242" w:lineRule="auto" w:before="0" w:after="0"/>
        <w:ind w:left="100" w:right="81" w:firstLine="0"/>
        <w:jc w:val="both"/>
        <w:rPr>
          <w:sz w:val="21"/>
        </w:rPr>
      </w:pPr>
      <w:r>
        <w:rPr>
          <w:spacing w:val="-3"/>
          <w:w w:val="105"/>
          <w:sz w:val="21"/>
        </w:rPr>
        <w:t>Partiendo </w:t>
      </w:r>
      <w:r>
        <w:rPr>
          <w:spacing w:val="-4"/>
          <w:w w:val="105"/>
          <w:sz w:val="21"/>
        </w:rPr>
        <w:t>de </w:t>
      </w:r>
      <w:r>
        <w:rPr>
          <w:spacing w:val="-9"/>
          <w:w w:val="105"/>
          <w:sz w:val="21"/>
        </w:rPr>
        <w:t>la </w:t>
      </w:r>
      <w:r>
        <w:rPr>
          <w:spacing w:val="-4"/>
          <w:w w:val="105"/>
          <w:sz w:val="21"/>
        </w:rPr>
        <w:t>forma </w:t>
      </w:r>
      <w:r>
        <w:rPr>
          <w:w w:val="105"/>
          <w:sz w:val="21"/>
        </w:rPr>
        <w:t>en </w:t>
      </w:r>
      <w:r>
        <w:rPr>
          <w:spacing w:val="-6"/>
          <w:w w:val="105"/>
          <w:sz w:val="21"/>
        </w:rPr>
        <w:t>que </w:t>
      </w:r>
      <w:r>
        <w:rPr>
          <w:spacing w:val="-9"/>
          <w:w w:val="105"/>
          <w:sz w:val="21"/>
        </w:rPr>
        <w:t>la </w:t>
      </w:r>
      <w:r>
        <w:rPr>
          <w:spacing w:val="-3"/>
          <w:w w:val="105"/>
          <w:sz w:val="21"/>
        </w:rPr>
        <w:t>gente </w:t>
      </w:r>
      <w:r>
        <w:rPr>
          <w:spacing w:val="-5"/>
          <w:w w:val="105"/>
          <w:sz w:val="21"/>
        </w:rPr>
        <w:t>contemplaba </w:t>
      </w:r>
      <w:r>
        <w:rPr>
          <w:w w:val="105"/>
          <w:sz w:val="21"/>
        </w:rPr>
        <w:t>y </w:t>
      </w:r>
      <w:r>
        <w:rPr>
          <w:spacing w:val="-9"/>
          <w:w w:val="105"/>
          <w:sz w:val="21"/>
        </w:rPr>
        <w:t>utilizaba la </w:t>
      </w:r>
      <w:r>
        <w:rPr>
          <w:spacing w:val="-5"/>
          <w:w w:val="105"/>
          <w:sz w:val="21"/>
        </w:rPr>
        <w:t>ciudad </w:t>
      </w:r>
      <w:r>
        <w:rPr>
          <w:spacing w:val="-4"/>
          <w:w w:val="105"/>
          <w:sz w:val="21"/>
        </w:rPr>
        <w:t>de </w:t>
      </w:r>
      <w:r>
        <w:rPr>
          <w:w w:val="105"/>
          <w:sz w:val="21"/>
        </w:rPr>
        <w:t>Nueva </w:t>
      </w:r>
      <w:r>
        <w:rPr>
          <w:spacing w:val="-6"/>
          <w:w w:val="105"/>
          <w:sz w:val="21"/>
        </w:rPr>
        <w:t>York, </w:t>
      </w:r>
      <w:r>
        <w:rPr>
          <w:spacing w:val="-9"/>
          <w:w w:val="105"/>
          <w:sz w:val="21"/>
        </w:rPr>
        <w:t>la </w:t>
      </w:r>
      <w:r>
        <w:rPr>
          <w:w w:val="105"/>
          <w:sz w:val="21"/>
        </w:rPr>
        <w:t>empresa </w:t>
      </w:r>
      <w:r>
        <w:rPr>
          <w:spacing w:val="-3"/>
          <w:w w:val="105"/>
          <w:sz w:val="21"/>
        </w:rPr>
        <w:t>Modern </w:t>
      </w:r>
      <w:r>
        <w:rPr>
          <w:spacing w:val="-9"/>
          <w:w w:val="105"/>
          <w:sz w:val="21"/>
        </w:rPr>
        <w:t>World </w:t>
      </w:r>
      <w:r>
        <w:rPr>
          <w:spacing w:val="-3"/>
          <w:w w:val="105"/>
          <w:sz w:val="21"/>
        </w:rPr>
        <w:t>Design </w:t>
      </w:r>
      <w:r>
        <w:rPr>
          <w:spacing w:val="-4"/>
          <w:w w:val="105"/>
          <w:sz w:val="21"/>
        </w:rPr>
        <w:t>desarrolló </w:t>
      </w:r>
      <w:r>
        <w:rPr>
          <w:w w:val="105"/>
          <w:sz w:val="21"/>
        </w:rPr>
        <w:t>el </w:t>
      </w:r>
      <w:r>
        <w:rPr>
          <w:spacing w:val="-3"/>
          <w:w w:val="105"/>
          <w:sz w:val="21"/>
        </w:rPr>
        <w:t>proyecto </w:t>
      </w:r>
      <w:r>
        <w:rPr>
          <w:w w:val="105"/>
          <w:sz w:val="21"/>
        </w:rPr>
        <w:t>Green </w:t>
      </w:r>
      <w:r>
        <w:rPr>
          <w:spacing w:val="-7"/>
          <w:w w:val="105"/>
          <w:sz w:val="21"/>
        </w:rPr>
        <w:t>Apple </w:t>
      </w:r>
      <w:r>
        <w:rPr>
          <w:spacing w:val="-3"/>
          <w:w w:val="105"/>
          <w:sz w:val="21"/>
        </w:rPr>
        <w:t>Map, </w:t>
      </w:r>
      <w:r>
        <w:rPr>
          <w:spacing w:val="-4"/>
          <w:w w:val="105"/>
          <w:sz w:val="21"/>
        </w:rPr>
        <w:t>un mapa </w:t>
      </w:r>
      <w:r>
        <w:rPr>
          <w:spacing w:val="-6"/>
          <w:w w:val="105"/>
          <w:sz w:val="21"/>
        </w:rPr>
        <w:t>que </w:t>
      </w:r>
      <w:r>
        <w:rPr>
          <w:spacing w:val="-8"/>
          <w:w w:val="105"/>
          <w:sz w:val="21"/>
        </w:rPr>
        <w:t>proponía </w:t>
      </w:r>
      <w:r>
        <w:rPr>
          <w:spacing w:val="-10"/>
          <w:w w:val="105"/>
          <w:sz w:val="21"/>
        </w:rPr>
        <w:t>vivir </w:t>
      </w:r>
      <w:r>
        <w:rPr>
          <w:spacing w:val="-9"/>
          <w:w w:val="105"/>
          <w:sz w:val="21"/>
        </w:rPr>
        <w:t>la </w:t>
      </w:r>
      <w:r>
        <w:rPr>
          <w:spacing w:val="-5"/>
          <w:w w:val="105"/>
          <w:sz w:val="21"/>
        </w:rPr>
        <w:t>ciudad </w:t>
      </w:r>
      <w:r>
        <w:rPr>
          <w:spacing w:val="-4"/>
          <w:w w:val="105"/>
          <w:sz w:val="21"/>
        </w:rPr>
        <w:t>de </w:t>
      </w:r>
      <w:r>
        <w:rPr>
          <w:spacing w:val="-6"/>
          <w:w w:val="105"/>
          <w:sz w:val="21"/>
        </w:rPr>
        <w:t>una </w:t>
      </w:r>
      <w:r>
        <w:rPr>
          <w:spacing w:val="-4"/>
          <w:w w:val="105"/>
          <w:sz w:val="21"/>
        </w:rPr>
        <w:t>forma </w:t>
      </w:r>
      <w:r>
        <w:rPr>
          <w:spacing w:val="-5"/>
          <w:w w:val="105"/>
          <w:sz w:val="21"/>
        </w:rPr>
        <w:t>totalmente </w:t>
      </w:r>
      <w:r>
        <w:rPr>
          <w:spacing w:val="-3"/>
          <w:w w:val="105"/>
          <w:sz w:val="21"/>
        </w:rPr>
        <w:t>nueva, </w:t>
      </w:r>
      <w:r>
        <w:rPr>
          <w:w w:val="105"/>
          <w:sz w:val="21"/>
        </w:rPr>
        <w:t>centrándose en </w:t>
      </w:r>
      <w:r>
        <w:rPr>
          <w:spacing w:val="-4"/>
          <w:w w:val="105"/>
          <w:sz w:val="21"/>
        </w:rPr>
        <w:t>elementos </w:t>
      </w:r>
      <w:r>
        <w:rPr>
          <w:spacing w:val="-8"/>
          <w:w w:val="105"/>
          <w:sz w:val="21"/>
        </w:rPr>
        <w:t>positivos </w:t>
      </w:r>
      <w:r>
        <w:rPr>
          <w:w w:val="105"/>
          <w:sz w:val="21"/>
        </w:rPr>
        <w:t>en cuanto</w:t>
      </w:r>
      <w:r>
        <w:rPr>
          <w:spacing w:val="-16"/>
          <w:w w:val="105"/>
          <w:sz w:val="21"/>
        </w:rPr>
        <w:t> </w:t>
      </w:r>
      <w:r>
        <w:rPr>
          <w:w w:val="105"/>
          <w:sz w:val="21"/>
        </w:rPr>
        <w:t>a</w:t>
      </w:r>
      <w:r>
        <w:rPr>
          <w:spacing w:val="-5"/>
          <w:w w:val="105"/>
          <w:sz w:val="21"/>
        </w:rPr>
        <w:t> </w:t>
      </w:r>
      <w:r>
        <w:rPr>
          <w:spacing w:val="-9"/>
          <w:w w:val="105"/>
          <w:sz w:val="21"/>
        </w:rPr>
        <w:t>la</w:t>
      </w:r>
      <w:r>
        <w:rPr>
          <w:spacing w:val="-5"/>
          <w:w w:val="105"/>
          <w:sz w:val="21"/>
        </w:rPr>
        <w:t> </w:t>
      </w:r>
      <w:r>
        <w:rPr>
          <w:spacing w:val="-6"/>
          <w:w w:val="105"/>
          <w:sz w:val="21"/>
        </w:rPr>
        <w:t>ecología;</w:t>
      </w:r>
      <w:r>
        <w:rPr>
          <w:spacing w:val="-12"/>
          <w:w w:val="105"/>
          <w:sz w:val="21"/>
        </w:rPr>
        <w:t> </w:t>
      </w:r>
      <w:r>
        <w:rPr>
          <w:spacing w:val="-3"/>
          <w:w w:val="105"/>
          <w:sz w:val="21"/>
        </w:rPr>
        <w:t>cuya</w:t>
      </w:r>
      <w:r>
        <w:rPr>
          <w:spacing w:val="-5"/>
          <w:w w:val="105"/>
          <w:sz w:val="21"/>
        </w:rPr>
        <w:t> </w:t>
      </w:r>
      <w:r>
        <w:rPr>
          <w:w w:val="105"/>
          <w:sz w:val="21"/>
        </w:rPr>
        <w:t>aceptación</w:t>
      </w:r>
      <w:r>
        <w:rPr>
          <w:spacing w:val="-16"/>
          <w:w w:val="105"/>
          <w:sz w:val="21"/>
        </w:rPr>
        <w:t> </w:t>
      </w:r>
      <w:r>
        <w:rPr>
          <w:w w:val="105"/>
          <w:sz w:val="21"/>
        </w:rPr>
        <w:t>y</w:t>
      </w:r>
      <w:r>
        <w:rPr>
          <w:spacing w:val="-16"/>
          <w:w w:val="105"/>
          <w:sz w:val="21"/>
        </w:rPr>
        <w:t> </w:t>
      </w:r>
      <w:r>
        <w:rPr>
          <w:spacing w:val="-8"/>
          <w:w w:val="105"/>
          <w:sz w:val="21"/>
        </w:rPr>
        <w:t>amplia</w:t>
      </w:r>
      <w:r>
        <w:rPr>
          <w:spacing w:val="-5"/>
          <w:w w:val="105"/>
          <w:sz w:val="21"/>
        </w:rPr>
        <w:t> </w:t>
      </w:r>
      <w:r>
        <w:rPr>
          <w:spacing w:val="-7"/>
          <w:w w:val="105"/>
          <w:sz w:val="21"/>
        </w:rPr>
        <w:t>difusión</w:t>
      </w:r>
      <w:r>
        <w:rPr>
          <w:spacing w:val="-16"/>
          <w:w w:val="105"/>
          <w:sz w:val="21"/>
        </w:rPr>
        <w:t> </w:t>
      </w:r>
      <w:r>
        <w:rPr>
          <w:spacing w:val="-4"/>
          <w:w w:val="105"/>
          <w:sz w:val="21"/>
        </w:rPr>
        <w:t>ha</w:t>
      </w:r>
      <w:r>
        <w:rPr>
          <w:spacing w:val="-5"/>
          <w:w w:val="105"/>
          <w:sz w:val="21"/>
        </w:rPr>
        <w:t> </w:t>
      </w:r>
      <w:r>
        <w:rPr>
          <w:spacing w:val="-6"/>
          <w:w w:val="105"/>
          <w:sz w:val="21"/>
        </w:rPr>
        <w:t>sido</w:t>
      </w:r>
      <w:r>
        <w:rPr>
          <w:spacing w:val="-16"/>
          <w:w w:val="105"/>
          <w:sz w:val="21"/>
        </w:rPr>
        <w:t> </w:t>
      </w:r>
      <w:r>
        <w:rPr>
          <w:spacing w:val="-4"/>
          <w:w w:val="105"/>
          <w:sz w:val="21"/>
        </w:rPr>
        <w:t>un</w:t>
      </w:r>
      <w:r>
        <w:rPr>
          <w:spacing w:val="-16"/>
          <w:w w:val="105"/>
          <w:sz w:val="21"/>
        </w:rPr>
        <w:t> </w:t>
      </w:r>
      <w:r>
        <w:rPr>
          <w:spacing w:val="-7"/>
          <w:w w:val="105"/>
          <w:sz w:val="21"/>
        </w:rPr>
        <w:t>estímulo</w:t>
      </w:r>
      <w:r>
        <w:rPr>
          <w:spacing w:val="-16"/>
          <w:w w:val="105"/>
          <w:sz w:val="21"/>
        </w:rPr>
        <w:t> </w:t>
      </w:r>
      <w:r>
        <w:rPr>
          <w:w w:val="105"/>
          <w:sz w:val="21"/>
        </w:rPr>
        <w:t>para</w:t>
      </w:r>
      <w:r>
        <w:rPr>
          <w:spacing w:val="-5"/>
          <w:w w:val="105"/>
          <w:sz w:val="21"/>
        </w:rPr>
        <w:t> </w:t>
      </w:r>
      <w:r>
        <w:rPr>
          <w:spacing w:val="-3"/>
          <w:w w:val="105"/>
          <w:sz w:val="21"/>
        </w:rPr>
        <w:t>proyectos</w:t>
      </w:r>
      <w:r>
        <w:rPr>
          <w:spacing w:val="-8"/>
          <w:w w:val="105"/>
          <w:sz w:val="21"/>
        </w:rPr>
        <w:t> </w:t>
      </w:r>
      <w:r>
        <w:rPr>
          <w:spacing w:val="-6"/>
          <w:w w:val="105"/>
          <w:sz w:val="21"/>
        </w:rPr>
        <w:t>medioambientales</w:t>
      </w:r>
      <w:r>
        <w:rPr>
          <w:spacing w:val="-8"/>
          <w:w w:val="105"/>
          <w:sz w:val="21"/>
        </w:rPr>
        <w:t> </w:t>
      </w:r>
      <w:r>
        <w:rPr>
          <w:w w:val="105"/>
          <w:sz w:val="21"/>
        </w:rPr>
        <w:t>y</w:t>
      </w:r>
      <w:r>
        <w:rPr>
          <w:spacing w:val="-16"/>
          <w:w w:val="105"/>
          <w:sz w:val="21"/>
        </w:rPr>
        <w:t> </w:t>
      </w:r>
      <w:r>
        <w:rPr>
          <w:spacing w:val="-6"/>
          <w:w w:val="105"/>
          <w:sz w:val="21"/>
        </w:rPr>
        <w:t>negocios</w:t>
      </w:r>
      <w:r>
        <w:rPr>
          <w:spacing w:val="-8"/>
          <w:w w:val="105"/>
          <w:sz w:val="21"/>
        </w:rPr>
        <w:t> </w:t>
      </w:r>
      <w:r>
        <w:rPr>
          <w:spacing w:val="-5"/>
          <w:w w:val="105"/>
          <w:sz w:val="21"/>
        </w:rPr>
        <w:t>ecológicos,</w:t>
      </w:r>
      <w:r>
        <w:rPr>
          <w:spacing w:val="-18"/>
          <w:w w:val="105"/>
          <w:sz w:val="21"/>
        </w:rPr>
        <w:t> </w:t>
      </w:r>
      <w:r>
        <w:rPr>
          <w:w w:val="105"/>
          <w:sz w:val="21"/>
        </w:rPr>
        <w:t>además</w:t>
      </w:r>
      <w:r>
        <w:rPr>
          <w:spacing w:val="-8"/>
          <w:w w:val="105"/>
          <w:sz w:val="21"/>
        </w:rPr>
        <w:t> </w:t>
      </w:r>
      <w:r>
        <w:rPr>
          <w:spacing w:val="-4"/>
          <w:w w:val="105"/>
          <w:sz w:val="21"/>
        </w:rPr>
        <w:t>de </w:t>
      </w:r>
      <w:r>
        <w:rPr>
          <w:spacing w:val="-3"/>
          <w:w w:val="105"/>
          <w:sz w:val="21"/>
        </w:rPr>
        <w:t>incrementar </w:t>
      </w:r>
      <w:r>
        <w:rPr>
          <w:spacing w:val="-5"/>
          <w:w w:val="105"/>
          <w:sz w:val="21"/>
        </w:rPr>
        <w:t>las </w:t>
      </w:r>
      <w:r>
        <w:rPr>
          <w:spacing w:val="-6"/>
          <w:w w:val="105"/>
          <w:sz w:val="21"/>
        </w:rPr>
        <w:t>visitas </w:t>
      </w:r>
      <w:r>
        <w:rPr>
          <w:w w:val="105"/>
          <w:sz w:val="21"/>
        </w:rPr>
        <w:t>y </w:t>
      </w:r>
      <w:r>
        <w:rPr>
          <w:spacing w:val="-4"/>
          <w:w w:val="105"/>
          <w:sz w:val="21"/>
        </w:rPr>
        <w:t>recorridos </w:t>
      </w:r>
      <w:r>
        <w:rPr>
          <w:w w:val="105"/>
          <w:sz w:val="21"/>
        </w:rPr>
        <w:t>a </w:t>
      </w:r>
      <w:r>
        <w:rPr>
          <w:spacing w:val="-5"/>
          <w:w w:val="105"/>
          <w:sz w:val="21"/>
        </w:rPr>
        <w:t>zonas </w:t>
      </w:r>
      <w:r>
        <w:rPr>
          <w:spacing w:val="-3"/>
          <w:w w:val="105"/>
          <w:sz w:val="21"/>
        </w:rPr>
        <w:t>naturales </w:t>
      </w:r>
      <w:r>
        <w:rPr>
          <w:spacing w:val="2"/>
          <w:w w:val="105"/>
          <w:sz w:val="21"/>
        </w:rPr>
        <w:t>(Press </w:t>
      </w:r>
      <w:r>
        <w:rPr>
          <w:w w:val="105"/>
          <w:sz w:val="21"/>
        </w:rPr>
        <w:t>y </w:t>
      </w:r>
      <w:r>
        <w:rPr>
          <w:spacing w:val="-6"/>
          <w:w w:val="105"/>
          <w:sz w:val="21"/>
        </w:rPr>
        <w:t>Cooper, 2009). </w:t>
      </w:r>
      <w:r>
        <w:rPr>
          <w:w w:val="105"/>
          <w:sz w:val="21"/>
        </w:rPr>
        <w:t>Por </w:t>
      </w:r>
      <w:r>
        <w:rPr>
          <w:spacing w:val="-3"/>
          <w:w w:val="105"/>
          <w:sz w:val="21"/>
        </w:rPr>
        <w:t>otra </w:t>
      </w:r>
      <w:r>
        <w:rPr>
          <w:w w:val="105"/>
          <w:sz w:val="21"/>
        </w:rPr>
        <w:t>parte, el </w:t>
      </w:r>
      <w:r>
        <w:rPr>
          <w:spacing w:val="-5"/>
          <w:w w:val="105"/>
          <w:sz w:val="21"/>
        </w:rPr>
        <w:t>diseñador </w:t>
      </w:r>
      <w:r>
        <w:rPr>
          <w:spacing w:val="-6"/>
          <w:w w:val="105"/>
          <w:sz w:val="21"/>
        </w:rPr>
        <w:t>holandés </w:t>
      </w:r>
      <w:r>
        <w:rPr>
          <w:spacing w:val="2"/>
          <w:w w:val="105"/>
          <w:sz w:val="21"/>
        </w:rPr>
        <w:t>Kees </w:t>
      </w:r>
      <w:r>
        <w:rPr>
          <w:w w:val="105"/>
          <w:sz w:val="21"/>
        </w:rPr>
        <w:t>Dorst ( </w:t>
      </w:r>
      <w:r>
        <w:rPr>
          <w:i/>
          <w:spacing w:val="4"/>
          <w:w w:val="105"/>
          <w:sz w:val="21"/>
        </w:rPr>
        <w:t>DesignIndaba</w:t>
      </w:r>
      <w:r>
        <w:rPr>
          <w:spacing w:val="4"/>
          <w:w w:val="105"/>
          <w:sz w:val="21"/>
        </w:rPr>
        <w:t>, </w:t>
      </w:r>
      <w:r>
        <w:rPr>
          <w:spacing w:val="-7"/>
          <w:w w:val="105"/>
          <w:sz w:val="21"/>
        </w:rPr>
        <w:t>2012) </w:t>
      </w:r>
      <w:r>
        <w:rPr>
          <w:spacing w:val="-4"/>
          <w:w w:val="105"/>
          <w:sz w:val="21"/>
        </w:rPr>
        <w:t>desarrolló un </w:t>
      </w:r>
      <w:r>
        <w:rPr>
          <w:spacing w:val="-3"/>
          <w:w w:val="105"/>
          <w:sz w:val="21"/>
        </w:rPr>
        <w:t>proyecto </w:t>
      </w:r>
      <w:r>
        <w:rPr>
          <w:w w:val="105"/>
          <w:sz w:val="21"/>
        </w:rPr>
        <w:t>en </w:t>
      </w:r>
      <w:r>
        <w:rPr>
          <w:spacing w:val="-4"/>
          <w:w w:val="105"/>
          <w:sz w:val="21"/>
        </w:rPr>
        <w:t>un barrio de </w:t>
      </w:r>
      <w:r>
        <w:rPr>
          <w:spacing w:val="-5"/>
          <w:w w:val="105"/>
          <w:sz w:val="21"/>
        </w:rPr>
        <w:t>Sydney </w:t>
      </w:r>
      <w:r>
        <w:rPr>
          <w:spacing w:val="-6"/>
          <w:w w:val="105"/>
          <w:sz w:val="21"/>
        </w:rPr>
        <w:t>que </w:t>
      </w:r>
      <w:r>
        <w:rPr>
          <w:w w:val="105"/>
          <w:sz w:val="21"/>
        </w:rPr>
        <w:t>presentaba </w:t>
      </w:r>
      <w:r>
        <w:rPr>
          <w:spacing w:val="-6"/>
          <w:w w:val="105"/>
          <w:sz w:val="21"/>
        </w:rPr>
        <w:t>índices </w:t>
      </w:r>
      <w:r>
        <w:rPr>
          <w:spacing w:val="-5"/>
          <w:w w:val="105"/>
          <w:sz w:val="21"/>
        </w:rPr>
        <w:t>importantes </w:t>
      </w:r>
      <w:r>
        <w:rPr>
          <w:spacing w:val="-4"/>
          <w:w w:val="105"/>
          <w:sz w:val="21"/>
        </w:rPr>
        <w:t>de </w:t>
      </w:r>
      <w:r>
        <w:rPr>
          <w:spacing w:val="-7"/>
          <w:w w:val="105"/>
          <w:sz w:val="21"/>
        </w:rPr>
        <w:t>violencia, </w:t>
      </w:r>
      <w:r>
        <w:rPr>
          <w:w w:val="105"/>
          <w:sz w:val="21"/>
        </w:rPr>
        <w:t>su acercamiento para </w:t>
      </w:r>
      <w:r>
        <w:rPr>
          <w:spacing w:val="-3"/>
          <w:w w:val="105"/>
          <w:sz w:val="21"/>
        </w:rPr>
        <w:t>resolver </w:t>
      </w:r>
      <w:r>
        <w:rPr>
          <w:w w:val="105"/>
          <w:sz w:val="21"/>
        </w:rPr>
        <w:t>el </w:t>
      </w:r>
      <w:r>
        <w:rPr>
          <w:spacing w:val="-6"/>
          <w:w w:val="105"/>
          <w:sz w:val="21"/>
        </w:rPr>
        <w:t>problema </w:t>
      </w:r>
      <w:r>
        <w:rPr>
          <w:spacing w:val="-3"/>
          <w:w w:val="105"/>
          <w:sz w:val="21"/>
        </w:rPr>
        <w:t>fue </w:t>
      </w:r>
      <w:r>
        <w:rPr>
          <w:spacing w:val="-4"/>
          <w:w w:val="105"/>
          <w:sz w:val="21"/>
        </w:rPr>
        <w:t>abordarlo </w:t>
      </w:r>
      <w:r>
        <w:rPr>
          <w:w w:val="105"/>
          <w:sz w:val="21"/>
        </w:rPr>
        <w:t>desde </w:t>
      </w:r>
      <w:r>
        <w:rPr>
          <w:spacing w:val="-9"/>
          <w:w w:val="105"/>
          <w:sz w:val="21"/>
        </w:rPr>
        <w:t>la </w:t>
      </w:r>
      <w:r>
        <w:rPr>
          <w:spacing w:val="-4"/>
          <w:w w:val="105"/>
          <w:sz w:val="21"/>
        </w:rPr>
        <w:t>experiencia </w:t>
      </w:r>
      <w:r>
        <w:rPr>
          <w:spacing w:val="-6"/>
          <w:w w:val="105"/>
          <w:sz w:val="21"/>
        </w:rPr>
        <w:t>que conllevaba </w:t>
      </w:r>
      <w:r>
        <w:rPr>
          <w:spacing w:val="-9"/>
          <w:w w:val="105"/>
          <w:sz w:val="21"/>
        </w:rPr>
        <w:t>la </w:t>
      </w:r>
      <w:r>
        <w:rPr>
          <w:spacing w:val="-5"/>
          <w:w w:val="105"/>
          <w:sz w:val="21"/>
        </w:rPr>
        <w:t>planeación </w:t>
      </w:r>
      <w:r>
        <w:rPr>
          <w:spacing w:val="-4"/>
          <w:w w:val="105"/>
          <w:sz w:val="21"/>
        </w:rPr>
        <w:t>de un </w:t>
      </w:r>
      <w:r>
        <w:rPr>
          <w:spacing w:val="-3"/>
          <w:w w:val="105"/>
          <w:sz w:val="21"/>
        </w:rPr>
        <w:t>festival </w:t>
      </w:r>
      <w:r>
        <w:rPr>
          <w:spacing w:val="-4"/>
          <w:w w:val="105"/>
          <w:sz w:val="21"/>
        </w:rPr>
        <w:t>de música; </w:t>
      </w:r>
      <w:r>
        <w:rPr>
          <w:w w:val="105"/>
          <w:sz w:val="21"/>
        </w:rPr>
        <w:t>es </w:t>
      </w:r>
      <w:r>
        <w:rPr>
          <w:spacing w:val="-6"/>
          <w:w w:val="105"/>
          <w:sz w:val="21"/>
        </w:rPr>
        <w:t>decir, </w:t>
      </w:r>
      <w:r>
        <w:rPr>
          <w:spacing w:val="-4"/>
          <w:w w:val="105"/>
          <w:sz w:val="21"/>
        </w:rPr>
        <w:t>no </w:t>
      </w:r>
      <w:r>
        <w:rPr>
          <w:spacing w:val="-3"/>
          <w:w w:val="105"/>
          <w:sz w:val="21"/>
        </w:rPr>
        <w:t>enfocándose </w:t>
      </w:r>
      <w:r>
        <w:rPr>
          <w:w w:val="105"/>
          <w:sz w:val="21"/>
        </w:rPr>
        <w:t>en el </w:t>
      </w:r>
      <w:r>
        <w:rPr>
          <w:spacing w:val="-6"/>
          <w:w w:val="105"/>
          <w:sz w:val="21"/>
        </w:rPr>
        <w:t>problema  sino </w:t>
      </w:r>
      <w:r>
        <w:rPr>
          <w:w w:val="105"/>
          <w:sz w:val="21"/>
        </w:rPr>
        <w:t>en </w:t>
      </w:r>
      <w:r>
        <w:rPr>
          <w:spacing w:val="-9"/>
          <w:w w:val="105"/>
          <w:sz w:val="21"/>
        </w:rPr>
        <w:t>la  </w:t>
      </w:r>
      <w:r>
        <w:rPr>
          <w:spacing w:val="-4"/>
          <w:w w:val="105"/>
          <w:sz w:val="21"/>
        </w:rPr>
        <w:t>experiencia </w:t>
      </w:r>
      <w:r>
        <w:rPr>
          <w:spacing w:val="-6"/>
          <w:w w:val="105"/>
          <w:sz w:val="21"/>
        </w:rPr>
        <w:t>que  </w:t>
      </w:r>
      <w:r>
        <w:rPr>
          <w:w w:val="105"/>
          <w:sz w:val="21"/>
        </w:rPr>
        <w:t>se </w:t>
      </w:r>
      <w:r>
        <w:rPr>
          <w:spacing w:val="-4"/>
          <w:w w:val="105"/>
          <w:sz w:val="21"/>
        </w:rPr>
        <w:t>pretendía </w:t>
      </w:r>
      <w:r>
        <w:rPr>
          <w:spacing w:val="-7"/>
          <w:w w:val="105"/>
          <w:sz w:val="21"/>
        </w:rPr>
        <w:t>lograr.  </w:t>
      </w:r>
      <w:r>
        <w:rPr>
          <w:w w:val="105"/>
          <w:sz w:val="21"/>
        </w:rPr>
        <w:t>La </w:t>
      </w:r>
      <w:r>
        <w:rPr>
          <w:spacing w:val="-4"/>
          <w:w w:val="105"/>
          <w:sz w:val="21"/>
        </w:rPr>
        <w:t>propuesta </w:t>
      </w:r>
      <w:r>
        <w:rPr>
          <w:spacing w:val="-3"/>
          <w:w w:val="105"/>
          <w:sz w:val="21"/>
        </w:rPr>
        <w:t>–que </w:t>
      </w:r>
      <w:r>
        <w:rPr>
          <w:spacing w:val="-5"/>
          <w:w w:val="105"/>
          <w:sz w:val="21"/>
        </w:rPr>
        <w:t>tuvo buenos </w:t>
      </w:r>
      <w:r>
        <w:rPr>
          <w:spacing w:val="-3"/>
          <w:w w:val="105"/>
          <w:sz w:val="21"/>
        </w:rPr>
        <w:t>resultados–    </w:t>
      </w:r>
      <w:r>
        <w:rPr>
          <w:spacing w:val="-1"/>
          <w:w w:val="105"/>
          <w:sz w:val="21"/>
        </w:rPr>
        <w:t> </w:t>
      </w:r>
      <w:r>
        <w:rPr>
          <w:spacing w:val="-8"/>
          <w:w w:val="105"/>
          <w:sz w:val="21"/>
        </w:rPr>
        <w:t>incluyó: </w:t>
      </w:r>
      <w:r>
        <w:rPr>
          <w:spacing w:val="-5"/>
          <w:w w:val="105"/>
          <w:sz w:val="21"/>
        </w:rPr>
        <w:t>señalamientos </w:t>
      </w:r>
      <w:r>
        <w:rPr>
          <w:spacing w:val="-6"/>
          <w:w w:val="105"/>
          <w:sz w:val="21"/>
        </w:rPr>
        <w:t>que  </w:t>
      </w:r>
      <w:r>
        <w:rPr>
          <w:spacing w:val="-5"/>
          <w:w w:val="105"/>
          <w:sz w:val="21"/>
        </w:rPr>
        <w:t>estimulan</w:t>
      </w:r>
    </w:p>
    <w:p>
      <w:pPr>
        <w:spacing w:after="0" w:line="242" w:lineRule="auto"/>
        <w:jc w:val="both"/>
        <w:rPr>
          <w:sz w:val="21"/>
        </w:rPr>
        <w:sectPr>
          <w:pgSz w:w="12240" w:h="15840"/>
          <w:pgMar w:top="40" w:bottom="0" w:left="0" w:right="0"/>
        </w:sectPr>
      </w:pPr>
    </w:p>
    <w:p>
      <w:pPr>
        <w:spacing w:before="57"/>
        <w:ind w:left="100" w:right="0" w:firstLine="0"/>
        <w:jc w:val="both"/>
        <w:rPr>
          <w:sz w:val="21"/>
        </w:rPr>
      </w:pPr>
      <w:r>
        <w:rPr>
          <w:w w:val="105"/>
          <w:sz w:val="21"/>
        </w:rPr>
        <w:t>nuevas rutas de desplazamiento, proyecciones que cambiarán el ambiente emocional, y el rediseño de mobiliario urbano e iluminación.</w:t>
      </w:r>
    </w:p>
    <w:p>
      <w:pPr>
        <w:pStyle w:val="BodyText"/>
        <w:spacing w:before="8"/>
        <w:rPr>
          <w:sz w:val="25"/>
        </w:rPr>
      </w:pPr>
    </w:p>
    <w:p>
      <w:pPr>
        <w:pStyle w:val="ListParagraph"/>
        <w:numPr>
          <w:ilvl w:val="0"/>
          <w:numId w:val="6"/>
        </w:numPr>
        <w:tabs>
          <w:tab w:pos="259" w:val="left" w:leader="none"/>
        </w:tabs>
        <w:spacing w:line="242" w:lineRule="auto" w:before="0" w:after="0"/>
        <w:ind w:left="100" w:right="90" w:firstLine="0"/>
        <w:jc w:val="both"/>
        <w:rPr>
          <w:sz w:val="21"/>
        </w:rPr>
      </w:pPr>
      <w:r>
        <w:rPr>
          <w:w w:val="105"/>
          <w:sz w:val="21"/>
        </w:rPr>
        <w:t>Plan </w:t>
      </w:r>
      <w:r>
        <w:rPr>
          <w:spacing w:val="-3"/>
          <w:w w:val="105"/>
          <w:sz w:val="21"/>
        </w:rPr>
        <w:t>aprobado </w:t>
      </w:r>
      <w:r>
        <w:rPr>
          <w:w w:val="105"/>
          <w:sz w:val="21"/>
        </w:rPr>
        <w:t>el </w:t>
      </w:r>
      <w:r>
        <w:rPr>
          <w:spacing w:val="-4"/>
          <w:w w:val="105"/>
          <w:sz w:val="21"/>
        </w:rPr>
        <w:t>29 de octubre de </w:t>
      </w:r>
      <w:r>
        <w:rPr>
          <w:spacing w:val="-6"/>
          <w:w w:val="105"/>
          <w:sz w:val="21"/>
        </w:rPr>
        <w:t>2003 </w:t>
      </w:r>
      <w:r>
        <w:rPr>
          <w:w w:val="105"/>
          <w:sz w:val="21"/>
        </w:rPr>
        <w:t>y </w:t>
      </w:r>
      <w:r>
        <w:rPr>
          <w:spacing w:val="-6"/>
          <w:w w:val="105"/>
          <w:sz w:val="21"/>
        </w:rPr>
        <w:t>modificado </w:t>
      </w:r>
      <w:r>
        <w:rPr>
          <w:w w:val="105"/>
          <w:sz w:val="21"/>
        </w:rPr>
        <w:t>el </w:t>
      </w:r>
      <w:r>
        <w:rPr>
          <w:spacing w:val="-4"/>
          <w:w w:val="105"/>
          <w:sz w:val="21"/>
        </w:rPr>
        <w:t>14 de marzo de </w:t>
      </w:r>
      <w:r>
        <w:rPr>
          <w:spacing w:val="-7"/>
          <w:w w:val="105"/>
          <w:sz w:val="21"/>
        </w:rPr>
        <w:t>2008. </w:t>
      </w:r>
      <w:r>
        <w:rPr>
          <w:spacing w:val="-3"/>
          <w:w w:val="105"/>
          <w:sz w:val="21"/>
        </w:rPr>
        <w:t>Se </w:t>
      </w:r>
      <w:r>
        <w:rPr>
          <w:spacing w:val="-5"/>
          <w:w w:val="105"/>
          <w:sz w:val="21"/>
        </w:rPr>
        <w:t>añadió </w:t>
      </w:r>
      <w:r>
        <w:rPr>
          <w:spacing w:val="-4"/>
          <w:w w:val="105"/>
          <w:sz w:val="21"/>
        </w:rPr>
        <w:t>un </w:t>
      </w:r>
      <w:r>
        <w:rPr>
          <w:spacing w:val="-5"/>
          <w:w w:val="105"/>
          <w:sz w:val="21"/>
        </w:rPr>
        <w:t>complemento </w:t>
      </w:r>
      <w:r>
        <w:rPr>
          <w:w w:val="105"/>
          <w:sz w:val="21"/>
        </w:rPr>
        <w:t>el </w:t>
      </w:r>
      <w:r>
        <w:rPr>
          <w:spacing w:val="-4"/>
          <w:w w:val="105"/>
          <w:sz w:val="21"/>
        </w:rPr>
        <w:t>10 de </w:t>
      </w:r>
      <w:r>
        <w:rPr>
          <w:spacing w:val="-6"/>
          <w:w w:val="105"/>
          <w:sz w:val="21"/>
        </w:rPr>
        <w:t>diciembre </w:t>
      </w:r>
      <w:r>
        <w:rPr>
          <w:spacing w:val="-4"/>
          <w:w w:val="105"/>
          <w:sz w:val="21"/>
        </w:rPr>
        <w:t>de </w:t>
      </w:r>
      <w:r>
        <w:rPr>
          <w:spacing w:val="-6"/>
          <w:w w:val="105"/>
          <w:sz w:val="21"/>
        </w:rPr>
        <w:t>2012 denominado </w:t>
      </w:r>
      <w:r>
        <w:rPr>
          <w:spacing w:val="-4"/>
          <w:w w:val="105"/>
          <w:sz w:val="21"/>
        </w:rPr>
        <w:t>“Desarrollo </w:t>
      </w:r>
      <w:r>
        <w:rPr>
          <w:w w:val="105"/>
          <w:sz w:val="21"/>
        </w:rPr>
        <w:t>Urbano Integral </w:t>
      </w:r>
      <w:r>
        <w:rPr>
          <w:spacing w:val="-4"/>
          <w:w w:val="105"/>
          <w:sz w:val="21"/>
        </w:rPr>
        <w:t>Sustentable </w:t>
      </w:r>
      <w:r>
        <w:rPr>
          <w:spacing w:val="-6"/>
          <w:w w:val="105"/>
          <w:sz w:val="21"/>
        </w:rPr>
        <w:t>Zumpango” </w:t>
      </w:r>
      <w:r>
        <w:rPr>
          <w:spacing w:val="-7"/>
          <w:w w:val="105"/>
          <w:sz w:val="21"/>
        </w:rPr>
        <w:t>(duis </w:t>
      </w:r>
      <w:r>
        <w:rPr>
          <w:spacing w:val="-6"/>
          <w:w w:val="105"/>
          <w:sz w:val="21"/>
        </w:rPr>
        <w:t>Zumpango) </w:t>
      </w:r>
      <w:r>
        <w:rPr>
          <w:w w:val="105"/>
          <w:sz w:val="21"/>
        </w:rPr>
        <w:t>enfocado </w:t>
      </w:r>
      <w:r>
        <w:rPr>
          <w:spacing w:val="-6"/>
          <w:w w:val="105"/>
          <w:sz w:val="21"/>
        </w:rPr>
        <w:t>principalmente </w:t>
      </w:r>
      <w:r>
        <w:rPr>
          <w:w w:val="105"/>
          <w:sz w:val="21"/>
        </w:rPr>
        <w:t>en el </w:t>
      </w:r>
      <w:r>
        <w:rPr>
          <w:spacing w:val="-3"/>
          <w:w w:val="105"/>
          <w:sz w:val="21"/>
        </w:rPr>
        <w:t>proyecto </w:t>
      </w:r>
      <w:r>
        <w:rPr>
          <w:spacing w:val="-4"/>
          <w:w w:val="105"/>
          <w:sz w:val="21"/>
        </w:rPr>
        <w:t>de </w:t>
      </w:r>
      <w:r>
        <w:rPr>
          <w:spacing w:val="-5"/>
          <w:w w:val="105"/>
          <w:sz w:val="21"/>
        </w:rPr>
        <w:t>Ciudades </w:t>
      </w:r>
      <w:r>
        <w:rPr>
          <w:spacing w:val="-4"/>
          <w:sz w:val="21"/>
        </w:rPr>
        <w:t>Bicentenario,   </w:t>
      </w:r>
      <w:r>
        <w:rPr>
          <w:spacing w:val="-9"/>
          <w:sz w:val="21"/>
        </w:rPr>
        <w:t>disponible     </w:t>
      </w:r>
      <w:r>
        <w:rPr>
          <w:sz w:val="21"/>
        </w:rPr>
        <w:t>en  </w:t>
      </w:r>
      <w:r>
        <w:rPr>
          <w:spacing w:val="1"/>
          <w:sz w:val="21"/>
        </w:rPr>
        <w:t> </w:t>
      </w:r>
      <w:r>
        <w:rPr>
          <w:spacing w:val="-5"/>
          <w:sz w:val="21"/>
        </w:rPr>
        <w:t>&lt;</w:t>
      </w:r>
      <w:hyperlink r:id="rId28">
        <w:r>
          <w:rPr>
            <w:spacing w:val="-5"/>
            <w:sz w:val="21"/>
          </w:rPr>
          <w:t>http://portal2.edomex.gob.mx/sedur/planes_de_desarrollo/planes_municipales/zumpango/index.htm</w:t>
        </w:r>
      </w:hyperlink>
      <w:r>
        <w:rPr>
          <w:spacing w:val="-5"/>
          <w:sz w:val="21"/>
        </w:rPr>
        <w:t>&gt;.</w:t>
      </w:r>
    </w:p>
    <w:p>
      <w:pPr>
        <w:pStyle w:val="BodyText"/>
        <w:spacing w:before="6"/>
        <w:rPr>
          <w:sz w:val="25"/>
        </w:rPr>
      </w:pPr>
    </w:p>
    <w:p>
      <w:pPr>
        <w:pStyle w:val="ListParagraph"/>
        <w:numPr>
          <w:ilvl w:val="0"/>
          <w:numId w:val="6"/>
        </w:numPr>
        <w:tabs>
          <w:tab w:pos="244" w:val="left" w:leader="none"/>
        </w:tabs>
        <w:spacing w:line="240" w:lineRule="auto" w:before="0" w:after="0"/>
        <w:ind w:left="244" w:right="0" w:hanging="144"/>
        <w:jc w:val="both"/>
        <w:rPr>
          <w:sz w:val="21"/>
        </w:rPr>
      </w:pPr>
      <w:r>
        <w:rPr>
          <w:spacing w:val="-4"/>
          <w:sz w:val="21"/>
        </w:rPr>
        <w:t>Información   </w:t>
      </w:r>
      <w:r>
        <w:rPr>
          <w:spacing w:val="-9"/>
          <w:sz w:val="21"/>
        </w:rPr>
        <w:t>disponible    </w:t>
      </w:r>
      <w:r>
        <w:rPr>
          <w:sz w:val="21"/>
        </w:rPr>
        <w:t>en </w:t>
      </w:r>
      <w:r>
        <w:rPr>
          <w:spacing w:val="23"/>
          <w:sz w:val="21"/>
        </w:rPr>
        <w:t> </w:t>
      </w:r>
      <w:r>
        <w:rPr>
          <w:spacing w:val="-5"/>
          <w:sz w:val="21"/>
        </w:rPr>
        <w:t>&lt;</w:t>
      </w:r>
      <w:hyperlink r:id="rId29">
        <w:r>
          <w:rPr>
            <w:spacing w:val="-5"/>
            <w:sz w:val="21"/>
          </w:rPr>
          <w:t>http://www.inegi.org.mx/movil/MexicoCifras/mexicoCifras.aspx?em=15120&amp;i=e</w:t>
        </w:r>
      </w:hyperlink>
      <w:r>
        <w:rPr>
          <w:spacing w:val="-5"/>
          <w:sz w:val="21"/>
        </w:rPr>
        <w:t>&gt;.</w:t>
      </w:r>
    </w:p>
    <w:p>
      <w:pPr>
        <w:pStyle w:val="BodyText"/>
        <w:spacing w:before="8"/>
        <w:rPr>
          <w:sz w:val="25"/>
        </w:rPr>
      </w:pPr>
    </w:p>
    <w:p>
      <w:pPr>
        <w:pStyle w:val="ListParagraph"/>
        <w:numPr>
          <w:ilvl w:val="0"/>
          <w:numId w:val="6"/>
        </w:numPr>
        <w:tabs>
          <w:tab w:pos="244" w:val="left" w:leader="none"/>
        </w:tabs>
        <w:spacing w:line="240" w:lineRule="auto" w:before="0" w:after="0"/>
        <w:ind w:left="244" w:right="0" w:hanging="144"/>
        <w:jc w:val="both"/>
        <w:rPr>
          <w:sz w:val="21"/>
        </w:rPr>
      </w:pPr>
      <w:r>
        <w:rPr>
          <w:spacing w:val="-3"/>
          <w:w w:val="105"/>
          <w:sz w:val="21"/>
        </w:rPr>
        <w:t>Con</w:t>
      </w:r>
      <w:r>
        <w:rPr>
          <w:spacing w:val="-15"/>
          <w:w w:val="105"/>
          <w:sz w:val="21"/>
        </w:rPr>
        <w:t> </w:t>
      </w:r>
      <w:r>
        <w:rPr>
          <w:spacing w:val="-3"/>
          <w:w w:val="105"/>
          <w:sz w:val="21"/>
        </w:rPr>
        <w:t>registro</w:t>
      </w:r>
      <w:r>
        <w:rPr>
          <w:spacing w:val="-15"/>
          <w:w w:val="105"/>
          <w:sz w:val="21"/>
        </w:rPr>
        <w:t> </w:t>
      </w:r>
      <w:r>
        <w:rPr>
          <w:w w:val="105"/>
          <w:sz w:val="21"/>
        </w:rPr>
        <w:t>ante</w:t>
      </w:r>
      <w:r>
        <w:rPr>
          <w:spacing w:val="-4"/>
          <w:w w:val="105"/>
          <w:sz w:val="21"/>
        </w:rPr>
        <w:t> </w:t>
      </w:r>
      <w:r>
        <w:rPr>
          <w:w w:val="105"/>
          <w:sz w:val="21"/>
        </w:rPr>
        <w:t>el</w:t>
      </w:r>
      <w:r>
        <w:rPr>
          <w:spacing w:val="-22"/>
          <w:w w:val="105"/>
          <w:sz w:val="21"/>
        </w:rPr>
        <w:t> </w:t>
      </w:r>
      <w:r>
        <w:rPr>
          <w:w w:val="105"/>
          <w:sz w:val="21"/>
        </w:rPr>
        <w:t>INAH</w:t>
      </w:r>
      <w:r>
        <w:rPr>
          <w:spacing w:val="-6"/>
          <w:w w:val="105"/>
          <w:sz w:val="21"/>
        </w:rPr>
        <w:t> </w:t>
      </w:r>
      <w:r>
        <w:rPr>
          <w:spacing w:val="-2"/>
          <w:w w:val="105"/>
          <w:sz w:val="21"/>
        </w:rPr>
        <w:t>No.</w:t>
      </w:r>
      <w:r>
        <w:rPr>
          <w:spacing w:val="-6"/>
          <w:w w:val="105"/>
          <w:sz w:val="21"/>
        </w:rPr>
        <w:t> </w:t>
      </w:r>
      <w:r>
        <w:rPr>
          <w:spacing w:val="-8"/>
          <w:w w:val="105"/>
          <w:sz w:val="21"/>
        </w:rPr>
        <w:t>1512000010001</w:t>
      </w:r>
      <w:r>
        <w:rPr>
          <w:spacing w:val="-15"/>
          <w:w w:val="105"/>
          <w:sz w:val="21"/>
        </w:rPr>
        <w:t> </w:t>
      </w:r>
      <w:r>
        <w:rPr>
          <w:w w:val="105"/>
          <w:sz w:val="21"/>
        </w:rPr>
        <w:t>en</w:t>
      </w:r>
      <w:r>
        <w:rPr>
          <w:spacing w:val="-15"/>
          <w:w w:val="105"/>
          <w:sz w:val="21"/>
        </w:rPr>
        <w:t> </w:t>
      </w:r>
      <w:r>
        <w:rPr>
          <w:spacing w:val="-9"/>
          <w:w w:val="105"/>
          <w:sz w:val="21"/>
        </w:rPr>
        <w:t>la</w:t>
      </w:r>
      <w:r>
        <w:rPr>
          <w:spacing w:val="-4"/>
          <w:w w:val="105"/>
          <w:sz w:val="21"/>
        </w:rPr>
        <w:t> </w:t>
      </w:r>
      <w:r>
        <w:rPr>
          <w:spacing w:val="-5"/>
          <w:w w:val="105"/>
          <w:sz w:val="21"/>
        </w:rPr>
        <w:t>ficha</w:t>
      </w:r>
      <w:r>
        <w:rPr>
          <w:spacing w:val="-4"/>
          <w:w w:val="105"/>
          <w:sz w:val="21"/>
        </w:rPr>
        <w:t> de </w:t>
      </w:r>
      <w:r>
        <w:rPr>
          <w:spacing w:val="-6"/>
          <w:w w:val="105"/>
          <w:sz w:val="21"/>
        </w:rPr>
        <w:t>identificación</w:t>
      </w:r>
      <w:r>
        <w:rPr>
          <w:spacing w:val="-15"/>
          <w:w w:val="105"/>
          <w:sz w:val="21"/>
        </w:rPr>
        <w:t> </w:t>
      </w:r>
      <w:r>
        <w:rPr>
          <w:w w:val="105"/>
          <w:sz w:val="21"/>
        </w:rPr>
        <w:t>se</w:t>
      </w:r>
      <w:r>
        <w:rPr>
          <w:spacing w:val="-4"/>
          <w:w w:val="105"/>
          <w:sz w:val="21"/>
        </w:rPr>
        <w:t> </w:t>
      </w:r>
      <w:r>
        <w:rPr>
          <w:w w:val="105"/>
          <w:sz w:val="21"/>
        </w:rPr>
        <w:t>establece</w:t>
      </w:r>
      <w:r>
        <w:rPr>
          <w:spacing w:val="-4"/>
          <w:w w:val="105"/>
          <w:sz w:val="21"/>
        </w:rPr>
        <w:t> como</w:t>
      </w:r>
      <w:r>
        <w:rPr>
          <w:spacing w:val="-15"/>
          <w:w w:val="105"/>
          <w:sz w:val="21"/>
        </w:rPr>
        <w:t> </w:t>
      </w:r>
      <w:r>
        <w:rPr>
          <w:w w:val="105"/>
          <w:sz w:val="21"/>
        </w:rPr>
        <w:t>fecha</w:t>
      </w:r>
      <w:r>
        <w:rPr>
          <w:spacing w:val="-4"/>
          <w:w w:val="105"/>
          <w:sz w:val="21"/>
        </w:rPr>
        <w:t> de construcción</w:t>
      </w:r>
      <w:r>
        <w:rPr>
          <w:spacing w:val="-15"/>
          <w:w w:val="105"/>
          <w:sz w:val="21"/>
        </w:rPr>
        <w:t> </w:t>
      </w:r>
      <w:r>
        <w:rPr>
          <w:w w:val="105"/>
          <w:sz w:val="21"/>
        </w:rPr>
        <w:t>el</w:t>
      </w:r>
      <w:r>
        <w:rPr>
          <w:spacing w:val="-22"/>
          <w:w w:val="105"/>
          <w:sz w:val="21"/>
        </w:rPr>
        <w:t> </w:t>
      </w:r>
      <w:r>
        <w:rPr>
          <w:spacing w:val="-8"/>
          <w:w w:val="105"/>
          <w:sz w:val="21"/>
        </w:rPr>
        <w:t>siglo</w:t>
      </w:r>
      <w:r>
        <w:rPr>
          <w:spacing w:val="-15"/>
          <w:w w:val="105"/>
          <w:sz w:val="21"/>
        </w:rPr>
        <w:t> </w:t>
      </w:r>
      <w:r>
        <w:rPr>
          <w:w w:val="105"/>
          <w:sz w:val="21"/>
        </w:rPr>
        <w:t>XVIII.</w:t>
      </w:r>
    </w:p>
    <w:p>
      <w:pPr>
        <w:pStyle w:val="BodyText"/>
        <w:spacing w:before="8"/>
        <w:rPr>
          <w:sz w:val="25"/>
        </w:rPr>
      </w:pPr>
    </w:p>
    <w:p>
      <w:pPr>
        <w:pStyle w:val="ListParagraph"/>
        <w:numPr>
          <w:ilvl w:val="0"/>
          <w:numId w:val="6"/>
        </w:numPr>
        <w:tabs>
          <w:tab w:pos="331" w:val="left" w:leader="none"/>
        </w:tabs>
        <w:spacing w:line="240" w:lineRule="auto" w:before="0" w:after="0"/>
        <w:ind w:left="330" w:right="0" w:hanging="230"/>
        <w:jc w:val="both"/>
        <w:rPr>
          <w:sz w:val="21"/>
        </w:rPr>
      </w:pPr>
      <w:r>
        <w:rPr>
          <w:spacing w:val="-3"/>
          <w:w w:val="105"/>
          <w:sz w:val="21"/>
        </w:rPr>
        <w:t>Con</w:t>
      </w:r>
      <w:r>
        <w:rPr>
          <w:spacing w:val="-17"/>
          <w:w w:val="105"/>
          <w:sz w:val="21"/>
        </w:rPr>
        <w:t> </w:t>
      </w:r>
      <w:r>
        <w:rPr>
          <w:spacing w:val="-3"/>
          <w:w w:val="105"/>
          <w:sz w:val="21"/>
        </w:rPr>
        <w:t>registro</w:t>
      </w:r>
      <w:r>
        <w:rPr>
          <w:spacing w:val="-17"/>
          <w:w w:val="105"/>
          <w:sz w:val="21"/>
        </w:rPr>
        <w:t> </w:t>
      </w:r>
      <w:r>
        <w:rPr>
          <w:w w:val="105"/>
          <w:sz w:val="21"/>
        </w:rPr>
        <w:t>ante</w:t>
      </w:r>
      <w:r>
        <w:rPr>
          <w:spacing w:val="-6"/>
          <w:w w:val="105"/>
          <w:sz w:val="21"/>
        </w:rPr>
        <w:t> </w:t>
      </w:r>
      <w:r>
        <w:rPr>
          <w:w w:val="105"/>
          <w:sz w:val="21"/>
        </w:rPr>
        <w:t>el</w:t>
      </w:r>
      <w:r>
        <w:rPr>
          <w:spacing w:val="-24"/>
          <w:w w:val="105"/>
          <w:sz w:val="21"/>
        </w:rPr>
        <w:t> </w:t>
      </w:r>
      <w:r>
        <w:rPr>
          <w:w w:val="105"/>
          <w:sz w:val="21"/>
        </w:rPr>
        <w:t>INAH</w:t>
      </w:r>
      <w:r>
        <w:rPr>
          <w:spacing w:val="-9"/>
          <w:w w:val="105"/>
          <w:sz w:val="21"/>
        </w:rPr>
        <w:t> </w:t>
      </w:r>
      <w:r>
        <w:rPr>
          <w:spacing w:val="-2"/>
          <w:w w:val="105"/>
          <w:sz w:val="21"/>
        </w:rPr>
        <w:t>No.</w:t>
      </w:r>
      <w:r>
        <w:rPr>
          <w:spacing w:val="-8"/>
          <w:w w:val="105"/>
          <w:sz w:val="21"/>
        </w:rPr>
        <w:t> 1512000010005.</w:t>
      </w:r>
    </w:p>
    <w:p>
      <w:pPr>
        <w:pStyle w:val="BodyText"/>
        <w:spacing w:before="8"/>
        <w:rPr>
          <w:sz w:val="25"/>
        </w:rPr>
      </w:pPr>
    </w:p>
    <w:p>
      <w:pPr>
        <w:pStyle w:val="ListParagraph"/>
        <w:numPr>
          <w:ilvl w:val="0"/>
          <w:numId w:val="6"/>
        </w:numPr>
        <w:tabs>
          <w:tab w:pos="331" w:val="left" w:leader="none"/>
        </w:tabs>
        <w:spacing w:line="240" w:lineRule="auto" w:before="0" w:after="0"/>
        <w:ind w:left="330" w:right="0" w:hanging="230"/>
        <w:jc w:val="both"/>
        <w:rPr>
          <w:sz w:val="21"/>
        </w:rPr>
      </w:pPr>
      <w:r>
        <w:rPr>
          <w:spacing w:val="-3"/>
          <w:w w:val="105"/>
          <w:sz w:val="21"/>
        </w:rPr>
        <w:t>Con</w:t>
      </w:r>
      <w:r>
        <w:rPr>
          <w:spacing w:val="-18"/>
          <w:w w:val="105"/>
          <w:sz w:val="21"/>
        </w:rPr>
        <w:t> </w:t>
      </w:r>
      <w:r>
        <w:rPr>
          <w:spacing w:val="-3"/>
          <w:w w:val="105"/>
          <w:sz w:val="21"/>
        </w:rPr>
        <w:t>registro</w:t>
      </w:r>
      <w:r>
        <w:rPr>
          <w:spacing w:val="-18"/>
          <w:w w:val="105"/>
          <w:sz w:val="21"/>
        </w:rPr>
        <w:t> </w:t>
      </w:r>
      <w:r>
        <w:rPr>
          <w:w w:val="105"/>
          <w:sz w:val="21"/>
        </w:rPr>
        <w:t>ante</w:t>
      </w:r>
      <w:r>
        <w:rPr>
          <w:spacing w:val="-8"/>
          <w:w w:val="105"/>
          <w:sz w:val="21"/>
        </w:rPr>
        <w:t> </w:t>
      </w:r>
      <w:r>
        <w:rPr>
          <w:w w:val="105"/>
          <w:sz w:val="21"/>
        </w:rPr>
        <w:t>el</w:t>
      </w:r>
      <w:r>
        <w:rPr>
          <w:spacing w:val="-25"/>
          <w:w w:val="105"/>
          <w:sz w:val="21"/>
        </w:rPr>
        <w:t> </w:t>
      </w:r>
      <w:r>
        <w:rPr>
          <w:w w:val="105"/>
          <w:sz w:val="21"/>
        </w:rPr>
        <w:t>INAH</w:t>
      </w:r>
      <w:r>
        <w:rPr>
          <w:spacing w:val="-10"/>
          <w:w w:val="105"/>
          <w:sz w:val="21"/>
        </w:rPr>
        <w:t> </w:t>
      </w:r>
      <w:r>
        <w:rPr>
          <w:spacing w:val="-8"/>
          <w:w w:val="105"/>
          <w:sz w:val="21"/>
        </w:rPr>
        <w:t>1512000010013.</w:t>
      </w:r>
    </w:p>
    <w:p>
      <w:pPr>
        <w:pStyle w:val="BodyText"/>
        <w:spacing w:before="1"/>
        <w:rPr>
          <w:sz w:val="25"/>
        </w:rPr>
      </w:pPr>
    </w:p>
    <w:p>
      <w:pPr>
        <w:pStyle w:val="Heading3"/>
      </w:pPr>
      <w:r>
        <w:rPr/>
        <w:t>Bibliografía</w:t>
      </w:r>
    </w:p>
    <w:p>
      <w:pPr>
        <w:pStyle w:val="BodyText"/>
        <w:spacing w:before="3"/>
        <w:rPr>
          <w:b/>
          <w:sz w:val="25"/>
        </w:rPr>
      </w:pPr>
    </w:p>
    <w:p>
      <w:pPr>
        <w:spacing w:line="332" w:lineRule="exact" w:before="0"/>
        <w:ind w:left="100" w:right="99" w:firstLine="0"/>
        <w:jc w:val="both"/>
        <w:rPr>
          <w:sz w:val="29"/>
        </w:rPr>
      </w:pPr>
      <w:r>
        <w:rPr>
          <w:sz w:val="29"/>
        </w:rPr>
        <w:t>Beucker, Nicolas y Ralph Bruder (2002), </w:t>
      </w:r>
      <w:r>
        <w:rPr>
          <w:i/>
          <w:sz w:val="29"/>
        </w:rPr>
        <w:t>The Emotional Townscapedesigning Amiable Public Spaces</w:t>
      </w:r>
      <w:r>
        <w:rPr>
          <w:sz w:val="29"/>
        </w:rPr>
        <w:t>, núms. 1-5, University of Essen, Ergonomics in Design.</w:t>
      </w:r>
    </w:p>
    <w:p>
      <w:pPr>
        <w:pStyle w:val="BodyText"/>
        <w:spacing w:before="11"/>
        <w:rPr>
          <w:sz w:val="24"/>
        </w:rPr>
      </w:pPr>
    </w:p>
    <w:p>
      <w:pPr>
        <w:pStyle w:val="BodyText"/>
        <w:spacing w:line="332" w:lineRule="exact"/>
        <w:ind w:left="100" w:right="99"/>
        <w:jc w:val="both"/>
      </w:pPr>
      <w:r>
        <w:rPr>
          <w:spacing w:val="-3"/>
        </w:rPr>
        <w:t>Capron, </w:t>
      </w:r>
      <w:r>
        <w:rPr>
          <w:spacing w:val="-5"/>
        </w:rPr>
        <w:t>Guénola </w:t>
      </w:r>
      <w:r>
        <w:rPr/>
        <w:t>y </w:t>
      </w:r>
      <w:r>
        <w:rPr>
          <w:spacing w:val="-3"/>
        </w:rPr>
        <w:t>Jéróme </w:t>
      </w:r>
      <w:r>
        <w:rPr>
          <w:spacing w:val="-7"/>
        </w:rPr>
        <w:t>Monnet </w:t>
      </w:r>
      <w:r>
        <w:rPr/>
        <w:t>(2003), </w:t>
      </w:r>
      <w:r>
        <w:rPr>
          <w:spacing w:val="-9"/>
        </w:rPr>
        <w:t>“Una </w:t>
      </w:r>
      <w:r>
        <w:rPr/>
        <w:t>retórica progresista para </w:t>
      </w:r>
      <w:r>
        <w:rPr>
          <w:spacing w:val="-8"/>
        </w:rPr>
        <w:t>un </w:t>
      </w:r>
      <w:r>
        <w:rPr>
          <w:spacing w:val="-5"/>
        </w:rPr>
        <w:t>urbanismo </w:t>
      </w:r>
      <w:r>
        <w:rPr/>
        <w:t>conservador: </w:t>
      </w:r>
      <w:r>
        <w:rPr>
          <w:spacing w:val="3"/>
        </w:rPr>
        <w:t>la </w:t>
      </w:r>
      <w:r>
        <w:rPr/>
        <w:t>protección de los </w:t>
      </w:r>
      <w:r>
        <w:rPr>
          <w:spacing w:val="-3"/>
        </w:rPr>
        <w:t>centros </w:t>
      </w:r>
      <w:r>
        <w:rPr/>
        <w:t>históricos en </w:t>
      </w:r>
      <w:r>
        <w:rPr>
          <w:spacing w:val="-3"/>
        </w:rPr>
        <w:t>America </w:t>
      </w:r>
      <w:r>
        <w:rPr>
          <w:spacing w:val="-5"/>
        </w:rPr>
        <w:t>Latina”, </w:t>
      </w:r>
      <w:r>
        <w:rPr/>
        <w:t>en </w:t>
      </w:r>
      <w:r>
        <w:rPr>
          <w:spacing w:val="-16"/>
        </w:rPr>
        <w:t>P. </w:t>
      </w:r>
      <w:r>
        <w:rPr>
          <w:spacing w:val="-4"/>
        </w:rPr>
        <w:t>Ramírez,</w:t>
      </w:r>
      <w:r>
        <w:rPr>
          <w:spacing w:val="64"/>
        </w:rPr>
        <w:t> </w:t>
      </w:r>
      <w:r>
        <w:rPr>
          <w:i/>
        </w:rPr>
        <w:t>Espacio público y </w:t>
      </w:r>
      <w:r>
        <w:rPr>
          <w:i/>
        </w:rPr>
        <w:t>reconstrucción de </w:t>
      </w:r>
      <w:r>
        <w:rPr>
          <w:i/>
          <w:spacing w:val="3"/>
        </w:rPr>
        <w:t>la </w:t>
      </w:r>
      <w:r>
        <w:rPr>
          <w:i/>
        </w:rPr>
        <w:t>ciudadanía</w:t>
      </w:r>
      <w:r>
        <w:rPr/>
        <w:t>, </w:t>
      </w:r>
      <w:r>
        <w:rPr>
          <w:spacing w:val="-3"/>
        </w:rPr>
        <w:t>México, </w:t>
      </w:r>
      <w:r>
        <w:rPr>
          <w:spacing w:val="-6"/>
        </w:rPr>
        <w:t>Miguel </w:t>
      </w:r>
      <w:r>
        <w:rPr>
          <w:spacing w:val="-8"/>
        </w:rPr>
        <w:t>Ángel </w:t>
      </w:r>
      <w:r>
        <w:rPr/>
        <w:t>Porrúa.</w:t>
      </w:r>
    </w:p>
    <w:p>
      <w:pPr>
        <w:pStyle w:val="BodyText"/>
        <w:spacing w:before="3"/>
        <w:rPr>
          <w:sz w:val="25"/>
        </w:rPr>
      </w:pPr>
    </w:p>
    <w:p>
      <w:pPr>
        <w:tabs>
          <w:tab w:pos="4401" w:val="left" w:leader="none"/>
          <w:tab w:pos="7867" w:val="left" w:leader="none"/>
          <w:tab w:pos="11880" w:val="left" w:leader="none"/>
        </w:tabs>
        <w:spacing w:line="247" w:lineRule="auto" w:before="1"/>
        <w:ind w:left="100" w:right="83" w:firstLine="0"/>
        <w:jc w:val="both"/>
        <w:rPr>
          <w:sz w:val="28"/>
        </w:rPr>
      </w:pPr>
      <w:r>
        <w:rPr>
          <w:w w:val="105"/>
          <w:sz w:val="28"/>
        </w:rPr>
        <w:t>Cárdenas,</w:t>
      </w:r>
      <w:r>
        <w:rPr>
          <w:spacing w:val="-7"/>
          <w:w w:val="105"/>
          <w:sz w:val="28"/>
        </w:rPr>
        <w:t> Verónica</w:t>
      </w:r>
      <w:r>
        <w:rPr>
          <w:spacing w:val="-5"/>
          <w:w w:val="105"/>
          <w:sz w:val="28"/>
        </w:rPr>
        <w:t> </w:t>
      </w:r>
      <w:r>
        <w:rPr>
          <w:w w:val="105"/>
          <w:sz w:val="28"/>
        </w:rPr>
        <w:t>y</w:t>
      </w:r>
      <w:r>
        <w:rPr>
          <w:spacing w:val="-19"/>
          <w:w w:val="105"/>
          <w:sz w:val="28"/>
        </w:rPr>
        <w:t> </w:t>
      </w:r>
      <w:r>
        <w:rPr>
          <w:spacing w:val="-3"/>
          <w:w w:val="105"/>
          <w:sz w:val="28"/>
        </w:rPr>
        <w:t>Harmida</w:t>
      </w:r>
      <w:r>
        <w:rPr>
          <w:spacing w:val="-5"/>
          <w:w w:val="105"/>
          <w:sz w:val="28"/>
        </w:rPr>
        <w:t> </w:t>
      </w:r>
      <w:r>
        <w:rPr>
          <w:spacing w:val="-3"/>
          <w:w w:val="105"/>
          <w:sz w:val="28"/>
        </w:rPr>
        <w:t>Rubio</w:t>
      </w:r>
      <w:r>
        <w:rPr>
          <w:spacing w:val="-7"/>
          <w:w w:val="105"/>
          <w:sz w:val="28"/>
        </w:rPr>
        <w:t> </w:t>
      </w:r>
      <w:r>
        <w:rPr>
          <w:w w:val="105"/>
          <w:sz w:val="28"/>
        </w:rPr>
        <w:t>(2011,</w:t>
      </w:r>
      <w:r>
        <w:rPr>
          <w:spacing w:val="-7"/>
          <w:w w:val="105"/>
          <w:sz w:val="28"/>
        </w:rPr>
        <w:t> </w:t>
      </w:r>
      <w:r>
        <w:rPr>
          <w:w w:val="105"/>
          <w:sz w:val="28"/>
        </w:rPr>
        <w:t>15</w:t>
      </w:r>
      <w:r>
        <w:rPr>
          <w:spacing w:val="-7"/>
          <w:w w:val="105"/>
          <w:sz w:val="28"/>
        </w:rPr>
        <w:t> </w:t>
      </w:r>
      <w:r>
        <w:rPr>
          <w:w w:val="105"/>
          <w:sz w:val="28"/>
        </w:rPr>
        <w:t>de</w:t>
      </w:r>
      <w:r>
        <w:rPr>
          <w:spacing w:val="-5"/>
          <w:w w:val="105"/>
          <w:sz w:val="28"/>
        </w:rPr>
        <w:t> </w:t>
      </w:r>
      <w:r>
        <w:rPr>
          <w:w w:val="105"/>
          <w:sz w:val="28"/>
        </w:rPr>
        <w:t>enero),</w:t>
      </w:r>
      <w:r>
        <w:rPr>
          <w:spacing w:val="-7"/>
          <w:w w:val="105"/>
          <w:sz w:val="28"/>
        </w:rPr>
        <w:t> </w:t>
      </w:r>
      <w:r>
        <w:rPr>
          <w:w w:val="105"/>
          <w:sz w:val="28"/>
        </w:rPr>
        <w:t>“Percepción</w:t>
      </w:r>
      <w:r>
        <w:rPr>
          <w:spacing w:val="-19"/>
          <w:w w:val="105"/>
          <w:sz w:val="28"/>
        </w:rPr>
        <w:t> </w:t>
      </w:r>
      <w:r>
        <w:rPr>
          <w:w w:val="105"/>
          <w:sz w:val="28"/>
        </w:rPr>
        <w:t>y</w:t>
      </w:r>
      <w:r>
        <w:rPr>
          <w:spacing w:val="-18"/>
          <w:w w:val="105"/>
          <w:sz w:val="28"/>
        </w:rPr>
        <w:t> </w:t>
      </w:r>
      <w:r>
        <w:rPr>
          <w:w w:val="105"/>
          <w:sz w:val="28"/>
        </w:rPr>
        <w:t>narrativa:</w:t>
      </w:r>
      <w:r>
        <w:rPr>
          <w:spacing w:val="-2"/>
          <w:w w:val="105"/>
          <w:sz w:val="28"/>
        </w:rPr>
        <w:t> </w:t>
      </w:r>
      <w:r>
        <w:rPr>
          <w:w w:val="105"/>
          <w:sz w:val="28"/>
        </w:rPr>
        <w:t>perspectivas</w:t>
      </w:r>
      <w:r>
        <w:rPr>
          <w:spacing w:val="-4"/>
          <w:w w:val="105"/>
          <w:sz w:val="28"/>
        </w:rPr>
        <w:t> </w:t>
      </w:r>
      <w:r>
        <w:rPr>
          <w:w w:val="105"/>
          <w:sz w:val="28"/>
        </w:rPr>
        <w:t>para</w:t>
      </w:r>
      <w:r>
        <w:rPr>
          <w:spacing w:val="-5"/>
          <w:w w:val="105"/>
          <w:sz w:val="28"/>
        </w:rPr>
        <w:t> </w:t>
      </w:r>
      <w:r>
        <w:rPr>
          <w:w w:val="105"/>
          <w:sz w:val="28"/>
        </w:rPr>
        <w:t>el estudio y </w:t>
      </w:r>
      <w:r>
        <w:rPr>
          <w:spacing w:val="-3"/>
          <w:w w:val="105"/>
          <w:sz w:val="28"/>
        </w:rPr>
        <w:t>proyecto </w:t>
      </w:r>
      <w:r>
        <w:rPr>
          <w:w w:val="105"/>
          <w:sz w:val="28"/>
        </w:rPr>
        <w:t>del espacio público”, </w:t>
      </w:r>
      <w:r>
        <w:rPr>
          <w:spacing w:val="-5"/>
          <w:w w:val="105"/>
          <w:sz w:val="28"/>
        </w:rPr>
        <w:t>II </w:t>
      </w:r>
      <w:r>
        <w:rPr>
          <w:spacing w:val="-4"/>
          <w:w w:val="105"/>
          <w:sz w:val="28"/>
        </w:rPr>
        <w:t>Congreso </w:t>
      </w:r>
      <w:r>
        <w:rPr>
          <w:w w:val="105"/>
          <w:sz w:val="28"/>
        </w:rPr>
        <w:t>sobre Espacio Público, </w:t>
      </w:r>
      <w:r>
        <w:rPr>
          <w:spacing w:val="-3"/>
          <w:w w:val="105"/>
          <w:sz w:val="28"/>
        </w:rPr>
        <w:t>México, Facultad </w:t>
      </w:r>
      <w:r>
        <w:rPr>
          <w:w w:val="105"/>
          <w:sz w:val="28"/>
        </w:rPr>
        <w:t>de </w:t>
      </w:r>
      <w:r>
        <w:rPr>
          <w:spacing w:val="-3"/>
          <w:w w:val="105"/>
          <w:sz w:val="28"/>
        </w:rPr>
        <w:t>Arquitectura,</w:t>
        <w:tab/>
      </w:r>
      <w:r>
        <w:rPr>
          <w:spacing w:val="-11"/>
          <w:w w:val="105"/>
          <w:sz w:val="28"/>
        </w:rPr>
        <w:t>unam,</w:t>
        <w:tab/>
      </w:r>
      <w:r>
        <w:rPr>
          <w:w w:val="105"/>
          <w:sz w:val="28"/>
        </w:rPr>
        <w:t>disponible</w:t>
        <w:tab/>
      </w:r>
      <w:r>
        <w:rPr>
          <w:sz w:val="28"/>
        </w:rPr>
        <w:t>en</w:t>
      </w:r>
    </w:p>
    <w:p>
      <w:pPr>
        <w:spacing w:before="0"/>
        <w:ind w:left="100" w:right="0" w:firstLine="0"/>
        <w:jc w:val="both"/>
        <w:rPr>
          <w:sz w:val="28"/>
        </w:rPr>
      </w:pPr>
      <w:r>
        <w:rPr>
          <w:sz w:val="28"/>
        </w:rPr>
        <w:t>&lt;</w:t>
      </w:r>
      <w:hyperlink r:id="rId30">
        <w:r>
          <w:rPr>
            <w:sz w:val="28"/>
          </w:rPr>
          <w:t>http://www.arq.unam.mx/urbanismo/faqs/coep2/01_mesa_teoria/Harmida_Rubio_y_Veronica_Cardenas</w:t>
        </w:r>
      </w:hyperlink>
    </w:p>
    <w:p>
      <w:pPr>
        <w:pStyle w:val="BodyText"/>
        <w:spacing w:before="5"/>
        <w:rPr>
          <w:sz w:val="25"/>
        </w:rPr>
      </w:pPr>
    </w:p>
    <w:p>
      <w:pPr>
        <w:spacing w:line="332" w:lineRule="exact" w:before="0"/>
        <w:ind w:left="100" w:right="99" w:firstLine="0"/>
        <w:jc w:val="both"/>
        <w:rPr>
          <w:sz w:val="29"/>
        </w:rPr>
      </w:pPr>
      <w:r>
        <w:rPr>
          <w:sz w:val="29"/>
        </w:rPr>
        <w:t>Carrión, </w:t>
      </w:r>
      <w:r>
        <w:rPr>
          <w:spacing w:val="-4"/>
          <w:sz w:val="29"/>
        </w:rPr>
        <w:t>Fernando </w:t>
      </w:r>
      <w:r>
        <w:rPr>
          <w:sz w:val="29"/>
        </w:rPr>
        <w:t>(2001, 1 de enero), </w:t>
      </w:r>
      <w:r>
        <w:rPr>
          <w:i/>
          <w:sz w:val="29"/>
        </w:rPr>
        <w:t>Centro </w:t>
      </w:r>
      <w:r>
        <w:rPr>
          <w:i/>
          <w:spacing w:val="2"/>
          <w:sz w:val="29"/>
        </w:rPr>
        <w:t>histórico: </w:t>
      </w:r>
      <w:r>
        <w:rPr>
          <w:i/>
          <w:sz w:val="29"/>
        </w:rPr>
        <w:t>relación </w:t>
      </w:r>
      <w:r>
        <w:rPr>
          <w:i/>
          <w:spacing w:val="2"/>
          <w:sz w:val="29"/>
        </w:rPr>
        <w:t>social, globalización </w:t>
      </w:r>
      <w:r>
        <w:rPr>
          <w:i/>
          <w:sz w:val="29"/>
        </w:rPr>
        <w:t>y mitos</w:t>
      </w:r>
      <w:r>
        <w:rPr>
          <w:sz w:val="29"/>
        </w:rPr>
        <w:t>, </w:t>
      </w:r>
      <w:r>
        <w:rPr>
          <w:spacing w:val="-4"/>
          <w:sz w:val="29"/>
        </w:rPr>
        <w:t>Ecuador, </w:t>
      </w:r>
      <w:r>
        <w:rPr>
          <w:sz w:val="29"/>
        </w:rPr>
        <w:t>Flacso, disponible en &lt;</w:t>
      </w:r>
      <w:hyperlink r:id="rId31">
        <w:r>
          <w:rPr>
            <w:sz w:val="29"/>
          </w:rPr>
          <w:t>www.flacso.org.ec/portal/publicaciones/detalle/centro-historico-</w:t>
        </w:r>
      </w:hyperlink>
      <w:r>
        <w:rPr>
          <w:sz w:val="29"/>
        </w:rPr>
        <w:t> relacion-social-globalizacion-y-mitos.3604&gt;.</w:t>
      </w:r>
    </w:p>
    <w:p>
      <w:pPr>
        <w:pStyle w:val="BodyText"/>
        <w:spacing w:before="2"/>
        <w:rPr>
          <w:sz w:val="19"/>
        </w:rPr>
      </w:pPr>
    </w:p>
    <w:p>
      <w:pPr>
        <w:tabs>
          <w:tab w:pos="1176" w:val="left" w:leader="none"/>
          <w:tab w:pos="2519" w:val="left" w:leader="none"/>
          <w:tab w:pos="4622" w:val="left" w:leader="none"/>
          <w:tab w:pos="6407" w:val="left" w:leader="none"/>
          <w:tab w:pos="9115" w:val="left" w:leader="none"/>
          <w:tab w:pos="11880" w:val="left" w:leader="none"/>
        </w:tabs>
        <w:spacing w:line="247" w:lineRule="auto" w:before="71"/>
        <w:ind w:left="100" w:right="83" w:firstLine="0"/>
        <w:jc w:val="both"/>
        <w:rPr>
          <w:sz w:val="28"/>
        </w:rPr>
      </w:pPr>
      <w:r>
        <w:rPr>
          <w:w w:val="102"/>
          <w:sz w:val="28"/>
          <w:u w:val="single"/>
        </w:rPr>
        <w:t> </w:t>
      </w:r>
      <w:r>
        <w:rPr>
          <w:sz w:val="28"/>
          <w:u w:val="single"/>
        </w:rPr>
        <w:tab/>
      </w:r>
      <w:r>
        <w:rPr>
          <w:spacing w:val="-2"/>
          <w:sz w:val="28"/>
        </w:rPr>
        <w:t> </w:t>
      </w:r>
      <w:r>
        <w:rPr>
          <w:w w:val="105"/>
          <w:sz w:val="28"/>
        </w:rPr>
        <w:t>(2007), </w:t>
      </w:r>
      <w:r>
        <w:rPr>
          <w:i/>
          <w:w w:val="105"/>
          <w:sz w:val="28"/>
        </w:rPr>
        <w:t>Bogotá 2001. Capital  Iberoamericana de  </w:t>
      </w:r>
      <w:r>
        <w:rPr>
          <w:i/>
          <w:spacing w:val="3"/>
          <w:w w:val="105"/>
          <w:sz w:val="28"/>
        </w:rPr>
        <w:t>la </w:t>
      </w:r>
      <w:r>
        <w:rPr>
          <w:i/>
          <w:w w:val="105"/>
          <w:sz w:val="28"/>
        </w:rPr>
        <w:t>Cultura, espacio   </w:t>
      </w:r>
      <w:r>
        <w:rPr>
          <w:i/>
          <w:spacing w:val="65"/>
          <w:w w:val="105"/>
          <w:sz w:val="28"/>
        </w:rPr>
        <w:t> </w:t>
      </w:r>
      <w:r>
        <w:rPr>
          <w:i/>
          <w:w w:val="105"/>
          <w:sz w:val="28"/>
        </w:rPr>
        <w:t>público:  Punto</w:t>
      </w:r>
      <w:r>
        <w:rPr>
          <w:i/>
          <w:spacing w:val="49"/>
          <w:w w:val="105"/>
          <w:sz w:val="28"/>
        </w:rPr>
        <w:t> </w:t>
      </w:r>
      <w:r>
        <w:rPr>
          <w:i/>
          <w:w w:val="105"/>
          <w:sz w:val="28"/>
        </w:rPr>
        <w:t>de</w:t>
      </w:r>
      <w:r>
        <w:rPr>
          <w:i/>
          <w:w w:val="102"/>
          <w:sz w:val="28"/>
        </w:rPr>
        <w:t> </w:t>
      </w:r>
      <w:r>
        <w:rPr>
          <w:i/>
          <w:spacing w:val="2"/>
          <w:w w:val="105"/>
          <w:sz w:val="28"/>
        </w:rPr>
        <w:t>partida</w:t>
        <w:tab/>
        <w:tab/>
      </w:r>
      <w:r>
        <w:rPr>
          <w:i/>
          <w:w w:val="105"/>
          <w:sz w:val="28"/>
        </w:rPr>
        <w:t>para</w:t>
        <w:tab/>
      </w:r>
      <w:r>
        <w:rPr>
          <w:i/>
          <w:spacing w:val="3"/>
          <w:w w:val="105"/>
          <w:sz w:val="28"/>
        </w:rPr>
        <w:t>la</w:t>
        <w:tab/>
      </w:r>
      <w:r>
        <w:rPr>
          <w:i/>
          <w:spacing w:val="2"/>
          <w:w w:val="105"/>
          <w:sz w:val="28"/>
        </w:rPr>
        <w:t>alteridad</w:t>
      </w:r>
      <w:r>
        <w:rPr>
          <w:spacing w:val="2"/>
          <w:w w:val="105"/>
          <w:sz w:val="28"/>
        </w:rPr>
        <w:t>,</w:t>
        <w:tab/>
      </w:r>
      <w:r>
        <w:rPr>
          <w:w w:val="105"/>
          <w:sz w:val="28"/>
        </w:rPr>
        <w:t>disponible</w:t>
        <w:tab/>
      </w:r>
      <w:r>
        <w:rPr>
          <w:sz w:val="28"/>
        </w:rPr>
        <w:t>en</w:t>
      </w:r>
    </w:p>
    <w:p>
      <w:pPr>
        <w:spacing w:before="0"/>
        <w:ind w:left="100" w:right="70" w:firstLine="0"/>
        <w:jc w:val="both"/>
        <w:rPr>
          <w:sz w:val="29"/>
        </w:rPr>
      </w:pPr>
      <w:r>
        <w:rPr>
          <w:sz w:val="28"/>
        </w:rPr>
        <w:t>&lt;</w:t>
      </w:r>
      <w:hyperlink r:id="rId32">
        <w:r>
          <w:rPr>
            <w:sz w:val="28"/>
          </w:rPr>
          <w:t>http://www.bogotacapitaliberoamericanadelacultura.gov.co/descargas/Conferencia%20Fernando%20Ca</w:t>
        </w:r>
      </w:hyperlink>
      <w:r>
        <w:rPr>
          <w:sz w:val="28"/>
        </w:rPr>
        <w:t> </w:t>
      </w:r>
      <w:r>
        <w:rPr>
          <w:sz w:val="29"/>
        </w:rPr>
        <w:t>consulta: 9 de diciembre de 2011.</w:t>
      </w:r>
    </w:p>
    <w:p>
      <w:pPr>
        <w:pStyle w:val="BodyText"/>
        <w:spacing w:before="7"/>
        <w:rPr>
          <w:sz w:val="25"/>
        </w:rPr>
      </w:pPr>
    </w:p>
    <w:p>
      <w:pPr>
        <w:spacing w:line="247" w:lineRule="auto" w:before="0"/>
        <w:ind w:left="100" w:right="99" w:firstLine="0"/>
        <w:jc w:val="both"/>
        <w:rPr>
          <w:sz w:val="28"/>
        </w:rPr>
      </w:pPr>
      <w:r>
        <w:rPr>
          <w:w w:val="105"/>
          <w:sz w:val="28"/>
        </w:rPr>
        <w:t>Castells,</w:t>
      </w:r>
      <w:r>
        <w:rPr>
          <w:spacing w:val="-7"/>
          <w:w w:val="105"/>
          <w:sz w:val="28"/>
        </w:rPr>
        <w:t> Manuel</w:t>
      </w:r>
      <w:r>
        <w:rPr>
          <w:spacing w:val="-2"/>
          <w:w w:val="105"/>
          <w:sz w:val="28"/>
        </w:rPr>
        <w:t> </w:t>
      </w:r>
      <w:r>
        <w:rPr>
          <w:w w:val="105"/>
          <w:sz w:val="28"/>
        </w:rPr>
        <w:t>(1999),</w:t>
      </w:r>
      <w:r>
        <w:rPr>
          <w:spacing w:val="-7"/>
          <w:w w:val="105"/>
          <w:sz w:val="28"/>
        </w:rPr>
        <w:t> </w:t>
      </w:r>
      <w:r>
        <w:rPr>
          <w:i/>
          <w:w w:val="105"/>
          <w:sz w:val="28"/>
        </w:rPr>
        <w:t>La</w:t>
      </w:r>
      <w:r>
        <w:rPr>
          <w:i/>
          <w:spacing w:val="-7"/>
          <w:w w:val="105"/>
          <w:sz w:val="28"/>
        </w:rPr>
        <w:t> </w:t>
      </w:r>
      <w:r>
        <w:rPr>
          <w:i/>
          <w:spacing w:val="2"/>
          <w:w w:val="105"/>
          <w:sz w:val="28"/>
        </w:rPr>
        <w:t>cuestión</w:t>
      </w:r>
      <w:r>
        <w:rPr>
          <w:i/>
          <w:spacing w:val="-7"/>
          <w:w w:val="105"/>
          <w:sz w:val="28"/>
        </w:rPr>
        <w:t> </w:t>
      </w:r>
      <w:r>
        <w:rPr>
          <w:i/>
          <w:w w:val="105"/>
          <w:sz w:val="28"/>
        </w:rPr>
        <w:t>urbana,</w:t>
      </w:r>
      <w:r>
        <w:rPr>
          <w:i/>
          <w:spacing w:val="-7"/>
          <w:w w:val="105"/>
          <w:sz w:val="28"/>
        </w:rPr>
        <w:t> </w:t>
      </w:r>
      <w:r>
        <w:rPr>
          <w:spacing w:val="-3"/>
          <w:w w:val="105"/>
          <w:sz w:val="28"/>
        </w:rPr>
        <w:t>México,</w:t>
      </w:r>
      <w:r>
        <w:rPr>
          <w:spacing w:val="-7"/>
          <w:w w:val="105"/>
          <w:sz w:val="28"/>
        </w:rPr>
        <w:t> </w:t>
      </w:r>
      <w:r>
        <w:rPr>
          <w:w w:val="105"/>
          <w:sz w:val="28"/>
        </w:rPr>
        <w:t>Siglo</w:t>
      </w:r>
      <w:r>
        <w:rPr>
          <w:spacing w:val="-7"/>
          <w:w w:val="105"/>
          <w:sz w:val="28"/>
        </w:rPr>
        <w:t> </w:t>
      </w:r>
      <w:r>
        <w:rPr>
          <w:spacing w:val="-6"/>
          <w:w w:val="105"/>
          <w:sz w:val="28"/>
        </w:rPr>
        <w:t>XXI.</w:t>
      </w:r>
      <w:r>
        <w:rPr>
          <w:spacing w:val="-7"/>
          <w:w w:val="105"/>
          <w:sz w:val="28"/>
        </w:rPr>
        <w:t> </w:t>
      </w:r>
      <w:r>
        <w:rPr>
          <w:i/>
          <w:w w:val="105"/>
          <w:sz w:val="28"/>
        </w:rPr>
        <w:t>Complemento</w:t>
      </w:r>
      <w:r>
        <w:rPr>
          <w:i/>
          <w:spacing w:val="-6"/>
          <w:w w:val="105"/>
          <w:sz w:val="28"/>
        </w:rPr>
        <w:t> </w:t>
      </w:r>
      <w:r>
        <w:rPr>
          <w:i/>
          <w:w w:val="105"/>
          <w:sz w:val="28"/>
        </w:rPr>
        <w:t>del</w:t>
      </w:r>
      <w:r>
        <w:rPr>
          <w:i/>
          <w:spacing w:val="-1"/>
          <w:w w:val="105"/>
          <w:sz w:val="28"/>
        </w:rPr>
        <w:t> </w:t>
      </w:r>
      <w:r>
        <w:rPr>
          <w:i/>
          <w:w w:val="105"/>
          <w:sz w:val="28"/>
        </w:rPr>
        <w:t>Plan</w:t>
      </w:r>
      <w:r>
        <w:rPr>
          <w:i/>
          <w:spacing w:val="-6"/>
          <w:w w:val="105"/>
          <w:sz w:val="28"/>
        </w:rPr>
        <w:t> </w:t>
      </w:r>
      <w:r>
        <w:rPr>
          <w:i/>
          <w:w w:val="105"/>
          <w:sz w:val="28"/>
        </w:rPr>
        <w:t>Municipal</w:t>
      </w:r>
      <w:r>
        <w:rPr>
          <w:i/>
          <w:spacing w:val="-1"/>
          <w:w w:val="105"/>
          <w:sz w:val="28"/>
        </w:rPr>
        <w:t> </w:t>
      </w:r>
      <w:r>
        <w:rPr>
          <w:i/>
          <w:w w:val="105"/>
          <w:sz w:val="28"/>
        </w:rPr>
        <w:t>de </w:t>
      </w:r>
      <w:r>
        <w:rPr>
          <w:i/>
          <w:w w:val="105"/>
          <w:sz w:val="28"/>
        </w:rPr>
        <w:t>Desarrollo</w:t>
      </w:r>
      <w:r>
        <w:rPr>
          <w:i/>
          <w:spacing w:val="-20"/>
          <w:w w:val="105"/>
          <w:sz w:val="28"/>
        </w:rPr>
        <w:t> </w:t>
      </w:r>
      <w:r>
        <w:rPr>
          <w:i/>
          <w:w w:val="105"/>
          <w:sz w:val="28"/>
        </w:rPr>
        <w:t>Urbano</w:t>
      </w:r>
      <w:r>
        <w:rPr>
          <w:i/>
          <w:spacing w:val="-20"/>
          <w:w w:val="105"/>
          <w:sz w:val="28"/>
        </w:rPr>
        <w:t> </w:t>
      </w:r>
      <w:r>
        <w:rPr>
          <w:i/>
          <w:w w:val="105"/>
          <w:sz w:val="28"/>
        </w:rPr>
        <w:t>de</w:t>
      </w:r>
      <w:r>
        <w:rPr>
          <w:i/>
          <w:spacing w:val="-20"/>
          <w:w w:val="105"/>
          <w:sz w:val="28"/>
        </w:rPr>
        <w:t> </w:t>
      </w:r>
      <w:r>
        <w:rPr>
          <w:i/>
          <w:w w:val="105"/>
          <w:sz w:val="28"/>
        </w:rPr>
        <w:t>Zumpango</w:t>
      </w:r>
      <w:r>
        <w:rPr>
          <w:i/>
          <w:spacing w:val="-20"/>
          <w:w w:val="105"/>
          <w:sz w:val="28"/>
        </w:rPr>
        <w:t> </w:t>
      </w:r>
      <w:r>
        <w:rPr>
          <w:w w:val="105"/>
          <w:sz w:val="28"/>
        </w:rPr>
        <w:t>(2012),</w:t>
      </w:r>
      <w:r>
        <w:rPr>
          <w:spacing w:val="-20"/>
          <w:w w:val="105"/>
          <w:sz w:val="28"/>
        </w:rPr>
        <w:t> </w:t>
      </w:r>
      <w:r>
        <w:rPr>
          <w:spacing w:val="-10"/>
          <w:w w:val="105"/>
          <w:sz w:val="28"/>
        </w:rPr>
        <w:t>Zumpango,</w:t>
      </w:r>
      <w:r>
        <w:rPr>
          <w:spacing w:val="-20"/>
          <w:w w:val="105"/>
          <w:sz w:val="28"/>
        </w:rPr>
        <w:t> </w:t>
      </w:r>
      <w:r>
        <w:rPr>
          <w:w w:val="105"/>
          <w:sz w:val="28"/>
        </w:rPr>
        <w:t>Secretaría</w:t>
      </w:r>
      <w:r>
        <w:rPr>
          <w:spacing w:val="-20"/>
          <w:w w:val="105"/>
          <w:sz w:val="28"/>
        </w:rPr>
        <w:t> </w:t>
      </w:r>
      <w:r>
        <w:rPr>
          <w:w w:val="105"/>
          <w:sz w:val="28"/>
        </w:rPr>
        <w:t>de</w:t>
      </w:r>
      <w:r>
        <w:rPr>
          <w:spacing w:val="-20"/>
          <w:w w:val="105"/>
          <w:sz w:val="28"/>
        </w:rPr>
        <w:t> </w:t>
      </w:r>
      <w:r>
        <w:rPr>
          <w:w w:val="105"/>
          <w:sz w:val="28"/>
        </w:rPr>
        <w:t>Desarrollo</w:t>
      </w:r>
      <w:r>
        <w:rPr>
          <w:spacing w:val="-20"/>
          <w:w w:val="105"/>
          <w:sz w:val="28"/>
        </w:rPr>
        <w:t> </w:t>
      </w:r>
      <w:r>
        <w:rPr>
          <w:spacing w:val="-5"/>
          <w:w w:val="105"/>
          <w:sz w:val="28"/>
        </w:rPr>
        <w:t>Urbano.</w:t>
      </w:r>
    </w:p>
    <w:p>
      <w:pPr>
        <w:pStyle w:val="BodyText"/>
        <w:spacing w:before="2"/>
        <w:rPr>
          <w:sz w:val="24"/>
        </w:rPr>
      </w:pPr>
    </w:p>
    <w:p>
      <w:pPr>
        <w:spacing w:before="0"/>
        <w:ind w:left="100" w:right="0" w:firstLine="0"/>
        <w:jc w:val="both"/>
        <w:rPr>
          <w:sz w:val="29"/>
        </w:rPr>
      </w:pPr>
      <w:r>
        <w:rPr>
          <w:sz w:val="29"/>
        </w:rPr>
        <w:t>Debord, Guy (1994), </w:t>
      </w:r>
      <w:r>
        <w:rPr>
          <w:i/>
          <w:sz w:val="29"/>
        </w:rPr>
        <w:t>The Society of the Spectacle</w:t>
      </w:r>
      <w:r>
        <w:rPr>
          <w:sz w:val="29"/>
        </w:rPr>
        <w:t>, Nueva York, Zone Books.</w:t>
      </w:r>
    </w:p>
    <w:p>
      <w:pPr>
        <w:pStyle w:val="BodyText"/>
        <w:spacing w:before="7"/>
        <w:rPr>
          <w:sz w:val="25"/>
        </w:rPr>
      </w:pPr>
    </w:p>
    <w:p>
      <w:pPr>
        <w:spacing w:line="247" w:lineRule="auto" w:before="0"/>
        <w:ind w:left="100" w:right="99" w:firstLine="0"/>
        <w:jc w:val="both"/>
        <w:rPr>
          <w:sz w:val="28"/>
        </w:rPr>
      </w:pPr>
      <w:r>
        <w:rPr>
          <w:i/>
          <w:w w:val="105"/>
          <w:sz w:val="28"/>
        </w:rPr>
        <w:t>DesignIndaba </w:t>
      </w:r>
      <w:r>
        <w:rPr>
          <w:w w:val="105"/>
          <w:sz w:val="28"/>
        </w:rPr>
        <w:t>(2012, 18 de junio), “Kees Dorst: How Design Can Improve Public Spaces”, Youtube, disponible en &lt;</w:t>
      </w:r>
      <w:hyperlink r:id="rId33">
        <w:r>
          <w:rPr>
            <w:w w:val="105"/>
            <w:sz w:val="28"/>
          </w:rPr>
          <w:t>www.youtube.com/watch?v=dPsmww461pI</w:t>
        </w:r>
      </w:hyperlink>
      <w:r>
        <w:rPr>
          <w:w w:val="105"/>
          <w:sz w:val="28"/>
        </w:rPr>
        <w:t>&gt;, consulta: 23 de enero de 2013.</w:t>
      </w:r>
    </w:p>
    <w:p>
      <w:pPr>
        <w:pStyle w:val="BodyText"/>
        <w:rPr>
          <w:sz w:val="25"/>
        </w:rPr>
      </w:pPr>
    </w:p>
    <w:p>
      <w:pPr>
        <w:spacing w:line="240" w:lineRule="auto" w:before="0"/>
        <w:ind w:left="100" w:right="99" w:firstLine="0"/>
        <w:jc w:val="both"/>
        <w:rPr>
          <w:sz w:val="28"/>
        </w:rPr>
      </w:pPr>
      <w:r>
        <w:rPr>
          <w:spacing w:val="-3"/>
          <w:sz w:val="28"/>
        </w:rPr>
        <w:t>Diaz, </w:t>
      </w:r>
      <w:r>
        <w:rPr>
          <w:spacing w:val="-9"/>
          <w:sz w:val="28"/>
        </w:rPr>
        <w:t>Nancy,</w:t>
      </w:r>
      <w:r>
        <w:rPr>
          <w:spacing w:val="52"/>
          <w:sz w:val="28"/>
        </w:rPr>
        <w:t> </w:t>
      </w:r>
      <w:r>
        <w:rPr>
          <w:spacing w:val="-6"/>
          <w:sz w:val="28"/>
        </w:rPr>
        <w:t>Luciano </w:t>
      </w:r>
      <w:r>
        <w:rPr>
          <w:sz w:val="28"/>
        </w:rPr>
        <w:t>Grassi y </w:t>
      </w:r>
      <w:r>
        <w:rPr>
          <w:spacing w:val="2"/>
          <w:sz w:val="28"/>
        </w:rPr>
        <w:t>Cecilia </w:t>
      </w:r>
      <w:r>
        <w:rPr>
          <w:spacing w:val="-5"/>
          <w:sz w:val="28"/>
        </w:rPr>
        <w:t>Mainini </w:t>
      </w:r>
      <w:r>
        <w:rPr>
          <w:sz w:val="28"/>
        </w:rPr>
        <w:t>(2011), </w:t>
      </w:r>
      <w:r>
        <w:rPr>
          <w:i/>
          <w:sz w:val="28"/>
        </w:rPr>
        <w:t>Socialidad: los  modos  de  apropiación  del  </w:t>
      </w:r>
      <w:r>
        <w:rPr>
          <w:i/>
          <w:sz w:val="29"/>
        </w:rPr>
        <w:t>espacio público</w:t>
      </w:r>
      <w:r>
        <w:rPr>
          <w:sz w:val="29"/>
        </w:rPr>
        <w:t>, </w:t>
      </w:r>
      <w:r>
        <w:rPr>
          <w:spacing w:val="-3"/>
          <w:sz w:val="29"/>
        </w:rPr>
        <w:t>Facultad </w:t>
      </w:r>
      <w:r>
        <w:rPr>
          <w:sz w:val="29"/>
        </w:rPr>
        <w:t>de Periodismo y </w:t>
      </w:r>
      <w:r>
        <w:rPr>
          <w:spacing w:val="-4"/>
          <w:sz w:val="29"/>
        </w:rPr>
        <w:t>Comunicación </w:t>
      </w:r>
      <w:r>
        <w:rPr>
          <w:sz w:val="29"/>
        </w:rPr>
        <w:t>Social, Universidad Nacional de </w:t>
      </w:r>
      <w:r>
        <w:rPr>
          <w:spacing w:val="3"/>
          <w:sz w:val="29"/>
        </w:rPr>
        <w:t>la </w:t>
      </w:r>
      <w:r>
        <w:rPr>
          <w:sz w:val="29"/>
        </w:rPr>
        <w:t>Plata, disponible en &lt;http//:perio.unlp.edu.ar/ojs/index.php/question/article/ view-File/572/849&gt;, </w:t>
      </w:r>
      <w:r>
        <w:rPr>
          <w:spacing w:val="-4"/>
          <w:sz w:val="29"/>
        </w:rPr>
        <w:t>consulta: </w:t>
      </w:r>
      <w:r>
        <w:rPr>
          <w:sz w:val="29"/>
        </w:rPr>
        <w:t>15 </w:t>
      </w:r>
      <w:r>
        <w:rPr>
          <w:sz w:val="28"/>
        </w:rPr>
        <w:t>de enero de</w:t>
      </w:r>
      <w:r>
        <w:rPr>
          <w:spacing w:val="50"/>
          <w:sz w:val="28"/>
        </w:rPr>
        <w:t> </w:t>
      </w:r>
      <w:r>
        <w:rPr>
          <w:sz w:val="28"/>
        </w:rPr>
        <w:t>2013.</w:t>
      </w:r>
    </w:p>
    <w:p>
      <w:pPr>
        <w:spacing w:after="0" w:line="240" w:lineRule="auto"/>
        <w:jc w:val="both"/>
        <w:rPr>
          <w:sz w:val="28"/>
        </w:rPr>
        <w:sectPr>
          <w:pgSz w:w="12240" w:h="15840"/>
          <w:pgMar w:top="20" w:bottom="280" w:left="0" w:right="0"/>
        </w:sectPr>
      </w:pPr>
    </w:p>
    <w:p>
      <w:pPr>
        <w:spacing w:line="332" w:lineRule="exact" w:before="40"/>
        <w:ind w:left="100" w:right="99" w:firstLine="0"/>
        <w:jc w:val="both"/>
        <w:rPr>
          <w:sz w:val="29"/>
        </w:rPr>
      </w:pPr>
      <w:r>
        <w:rPr>
          <w:sz w:val="29"/>
        </w:rPr>
        <w:t>Giménez, Gilberto (2002), “Paradigmas de la identidad”, en A. Chihu, </w:t>
      </w:r>
      <w:r>
        <w:rPr>
          <w:i/>
          <w:sz w:val="29"/>
        </w:rPr>
        <w:t>Sociología de la identidad</w:t>
      </w:r>
      <w:r>
        <w:rPr>
          <w:sz w:val="29"/>
        </w:rPr>
        <w:t>, México, UAM-I.</w:t>
      </w:r>
    </w:p>
    <w:p>
      <w:pPr>
        <w:pStyle w:val="BodyText"/>
        <w:spacing w:before="3"/>
        <w:rPr>
          <w:sz w:val="25"/>
        </w:rPr>
      </w:pPr>
    </w:p>
    <w:p>
      <w:pPr>
        <w:spacing w:before="1"/>
        <w:ind w:left="100" w:right="0" w:firstLine="0"/>
        <w:jc w:val="both"/>
        <w:rPr>
          <w:sz w:val="28"/>
        </w:rPr>
      </w:pPr>
      <w:r>
        <w:rPr>
          <w:w w:val="105"/>
          <w:sz w:val="28"/>
        </w:rPr>
        <w:t>González, César (2007), </w:t>
      </w:r>
      <w:r>
        <w:rPr>
          <w:i/>
          <w:w w:val="105"/>
          <w:sz w:val="28"/>
        </w:rPr>
        <w:t>El significado del diseño y la construcción del entorno</w:t>
      </w:r>
      <w:r>
        <w:rPr>
          <w:w w:val="105"/>
          <w:sz w:val="28"/>
        </w:rPr>
        <w:t>, México, Designio.</w:t>
      </w:r>
    </w:p>
    <w:p>
      <w:pPr>
        <w:pStyle w:val="BodyText"/>
        <w:spacing w:before="5"/>
        <w:rPr>
          <w:sz w:val="25"/>
        </w:rPr>
      </w:pPr>
    </w:p>
    <w:p>
      <w:pPr>
        <w:tabs>
          <w:tab w:pos="2461" w:val="left" w:leader="none"/>
          <w:tab w:pos="4118" w:val="left" w:leader="none"/>
          <w:tab w:pos="6998" w:val="left" w:leader="none"/>
          <w:tab w:pos="9288" w:val="left" w:leader="none"/>
          <w:tab w:pos="11880" w:val="left" w:leader="none"/>
        </w:tabs>
        <w:spacing w:line="332" w:lineRule="exact" w:before="0"/>
        <w:ind w:left="100" w:right="83" w:firstLine="0"/>
        <w:jc w:val="both"/>
        <w:rPr>
          <w:sz w:val="29"/>
        </w:rPr>
      </w:pPr>
      <w:r>
        <w:rPr>
          <w:spacing w:val="-5"/>
          <w:sz w:val="29"/>
        </w:rPr>
        <w:t>Hernández, </w:t>
      </w:r>
      <w:r>
        <w:rPr>
          <w:sz w:val="29"/>
        </w:rPr>
        <w:t>Mauricio y </w:t>
      </w:r>
      <w:r>
        <w:rPr>
          <w:spacing w:val="-3"/>
          <w:sz w:val="29"/>
        </w:rPr>
        <w:t>Brenda </w:t>
      </w:r>
      <w:r>
        <w:rPr>
          <w:sz w:val="29"/>
        </w:rPr>
        <w:t>Galván (2012, 31 de </w:t>
      </w:r>
      <w:r>
        <w:rPr>
          <w:spacing w:val="-6"/>
          <w:sz w:val="29"/>
        </w:rPr>
        <w:t>mayo), </w:t>
      </w:r>
      <w:r>
        <w:rPr>
          <w:i/>
          <w:sz w:val="29"/>
        </w:rPr>
        <w:t>Inseguridad y espacio  urbano: </w:t>
      </w:r>
      <w:r>
        <w:rPr>
          <w:i/>
          <w:sz w:val="29"/>
        </w:rPr>
        <w:t>Percepciones en torno al “Rescate de espacios públicos”, </w:t>
      </w:r>
      <w:r>
        <w:rPr>
          <w:spacing w:val="-4"/>
          <w:sz w:val="29"/>
        </w:rPr>
        <w:t>Congreso Internacional </w:t>
      </w:r>
      <w:r>
        <w:rPr>
          <w:sz w:val="29"/>
        </w:rPr>
        <w:t>de </w:t>
      </w:r>
      <w:r>
        <w:rPr>
          <w:spacing w:val="-5"/>
          <w:sz w:val="29"/>
        </w:rPr>
        <w:t>Urbanismo, </w:t>
      </w:r>
      <w:r>
        <w:rPr>
          <w:spacing w:val="-3"/>
          <w:sz w:val="29"/>
        </w:rPr>
        <w:t>Facultad</w:t>
        <w:tab/>
      </w:r>
      <w:r>
        <w:rPr>
          <w:sz w:val="29"/>
        </w:rPr>
        <w:t>de</w:t>
        <w:tab/>
      </w:r>
      <w:r>
        <w:rPr>
          <w:spacing w:val="-3"/>
          <w:sz w:val="29"/>
        </w:rPr>
        <w:t>Arquitectura,</w:t>
        <w:tab/>
      </w:r>
      <w:r>
        <w:rPr>
          <w:spacing w:val="-10"/>
          <w:sz w:val="29"/>
        </w:rPr>
        <w:t>UNAM,</w:t>
        <w:tab/>
      </w:r>
      <w:r>
        <w:rPr>
          <w:sz w:val="29"/>
        </w:rPr>
        <w:t>disponible</w:t>
        <w:tab/>
        <w:t>en</w:t>
      </w:r>
    </w:p>
    <w:p>
      <w:pPr>
        <w:pStyle w:val="BodyText"/>
        <w:spacing w:line="328" w:lineRule="exact"/>
        <w:ind w:left="100"/>
        <w:jc w:val="both"/>
      </w:pPr>
      <w:r>
        <w:rPr>
          <w:spacing w:val="-3"/>
        </w:rPr>
        <w:t>&lt;</w:t>
      </w:r>
      <w:hyperlink r:id="rId34">
        <w:r>
          <w:rPr>
            <w:spacing w:val="-3"/>
          </w:rPr>
          <w:t>www.arq.unam.mx/urbanismo/faqs/Noticias/ciuma/mesa_3/Hernandez_Bonilla_M.y_Galvan_LopezB.p</w:t>
        </w:r>
      </w:hyperlink>
    </w:p>
    <w:p>
      <w:pPr>
        <w:pStyle w:val="BodyText"/>
        <w:spacing w:before="9"/>
        <w:rPr>
          <w:sz w:val="24"/>
        </w:rPr>
      </w:pPr>
    </w:p>
    <w:p>
      <w:pPr>
        <w:pStyle w:val="BodyText"/>
        <w:spacing w:line="332" w:lineRule="exact"/>
        <w:ind w:left="100"/>
        <w:jc w:val="both"/>
      </w:pPr>
      <w:r>
        <w:rPr>
          <w:spacing w:val="-5"/>
        </w:rPr>
        <w:t>Hiernaux, </w:t>
      </w:r>
      <w:r>
        <w:rPr>
          <w:spacing w:val="-3"/>
        </w:rPr>
        <w:t>Daniel </w:t>
      </w:r>
      <w:r>
        <w:rPr/>
        <w:t>(2009), “El </w:t>
      </w:r>
      <w:r>
        <w:rPr>
          <w:spacing w:val="-3"/>
        </w:rPr>
        <w:t>patrimonio </w:t>
      </w:r>
      <w:r>
        <w:rPr>
          <w:spacing w:val="-5"/>
        </w:rPr>
        <w:t>urbano </w:t>
      </w:r>
      <w:r>
        <w:rPr/>
        <w:t>y </w:t>
      </w:r>
      <w:r>
        <w:rPr>
          <w:spacing w:val="3"/>
        </w:rPr>
        <w:t>la </w:t>
      </w:r>
      <w:r>
        <w:rPr>
          <w:spacing w:val="-5"/>
        </w:rPr>
        <w:t>memoria </w:t>
      </w:r>
      <w:r>
        <w:rPr/>
        <w:t>de </w:t>
      </w:r>
      <w:r>
        <w:rPr>
          <w:spacing w:val="3"/>
        </w:rPr>
        <w:t>la </w:t>
      </w:r>
      <w:r>
        <w:rPr/>
        <w:t>&gt;ciudad”, en </w:t>
      </w:r>
      <w:r>
        <w:rPr>
          <w:spacing w:val="-4"/>
        </w:rPr>
        <w:t>D. </w:t>
      </w:r>
      <w:r>
        <w:rPr>
          <w:spacing w:val="-5"/>
        </w:rPr>
        <w:t>Hiernaux, </w:t>
      </w:r>
      <w:r>
        <w:rPr>
          <w:spacing w:val="-4"/>
        </w:rPr>
        <w:t>A. </w:t>
      </w:r>
      <w:r>
        <w:rPr>
          <w:spacing w:val="-6"/>
        </w:rPr>
        <w:t>Lindon,</w:t>
      </w:r>
    </w:p>
    <w:p>
      <w:pPr>
        <w:spacing w:line="332" w:lineRule="exact" w:before="0"/>
        <w:ind w:left="100" w:right="0" w:firstLine="0"/>
        <w:jc w:val="both"/>
        <w:rPr>
          <w:sz w:val="29"/>
        </w:rPr>
      </w:pPr>
      <w:r>
        <w:rPr>
          <w:i/>
          <w:sz w:val="29"/>
        </w:rPr>
        <w:t>Tratado de geografía humana</w:t>
      </w:r>
      <w:r>
        <w:rPr>
          <w:sz w:val="29"/>
        </w:rPr>
        <w:t>, México, Anthropos.</w:t>
      </w:r>
    </w:p>
    <w:p>
      <w:pPr>
        <w:pStyle w:val="BodyText"/>
        <w:spacing w:before="7"/>
        <w:rPr>
          <w:sz w:val="25"/>
        </w:rPr>
      </w:pPr>
    </w:p>
    <w:p>
      <w:pPr>
        <w:spacing w:line="247" w:lineRule="auto" w:before="0"/>
        <w:ind w:left="100" w:right="99" w:firstLine="0"/>
        <w:jc w:val="both"/>
        <w:rPr>
          <w:sz w:val="28"/>
        </w:rPr>
      </w:pPr>
      <w:r>
        <w:rPr>
          <w:spacing w:val="-7"/>
          <w:w w:val="105"/>
          <w:sz w:val="28"/>
        </w:rPr>
        <w:t>Instituto </w:t>
      </w:r>
      <w:r>
        <w:rPr>
          <w:w w:val="105"/>
          <w:sz w:val="28"/>
        </w:rPr>
        <w:t>Nacional de Historia </w:t>
      </w:r>
      <w:r>
        <w:rPr>
          <w:spacing w:val="-4"/>
          <w:w w:val="105"/>
          <w:sz w:val="28"/>
        </w:rPr>
        <w:t>(inah) </w:t>
      </w:r>
      <w:r>
        <w:rPr>
          <w:w w:val="105"/>
          <w:sz w:val="28"/>
        </w:rPr>
        <w:t>(2012), </w:t>
      </w:r>
      <w:r>
        <w:rPr>
          <w:i/>
          <w:w w:val="105"/>
          <w:sz w:val="28"/>
        </w:rPr>
        <w:t>Catálogo nacional de monumentos </w:t>
      </w:r>
      <w:r>
        <w:rPr>
          <w:i/>
          <w:spacing w:val="2"/>
          <w:w w:val="105"/>
          <w:sz w:val="28"/>
        </w:rPr>
        <w:t>históricos </w:t>
      </w:r>
      <w:r>
        <w:rPr>
          <w:i/>
          <w:w w:val="105"/>
          <w:sz w:val="28"/>
        </w:rPr>
        <w:t>inmuebles</w:t>
      </w:r>
      <w:r>
        <w:rPr>
          <w:w w:val="105"/>
          <w:sz w:val="28"/>
        </w:rPr>
        <w:t>, </w:t>
      </w:r>
      <w:r>
        <w:rPr>
          <w:spacing w:val="-7"/>
          <w:sz w:val="28"/>
        </w:rPr>
        <w:t>INAH,   </w:t>
      </w:r>
      <w:r>
        <w:rPr>
          <w:sz w:val="28"/>
        </w:rPr>
        <w:t>disponible   en</w:t>
      </w:r>
      <w:r>
        <w:rPr>
          <w:spacing w:val="54"/>
          <w:sz w:val="28"/>
        </w:rPr>
        <w:t> </w:t>
      </w:r>
      <w:r>
        <w:rPr>
          <w:spacing w:val="-4"/>
          <w:sz w:val="28"/>
        </w:rPr>
        <w:t>&lt;</w:t>
      </w:r>
      <w:hyperlink r:id="rId35">
        <w:r>
          <w:rPr>
            <w:spacing w:val="-4"/>
            <w:sz w:val="28"/>
          </w:rPr>
          <w:t>http://www.catalogonacionalmhi.inah.gob.mx/monumentos/index.jsp</w:t>
        </w:r>
      </w:hyperlink>
      <w:r>
        <w:rPr>
          <w:spacing w:val="-4"/>
          <w:sz w:val="28"/>
        </w:rPr>
        <w:t>&gt;.</w:t>
      </w:r>
    </w:p>
    <w:p>
      <w:pPr>
        <w:pStyle w:val="BodyText"/>
        <w:spacing w:before="2"/>
        <w:rPr>
          <w:sz w:val="24"/>
        </w:rPr>
      </w:pPr>
    </w:p>
    <w:p>
      <w:pPr>
        <w:pStyle w:val="BodyText"/>
        <w:spacing w:line="332" w:lineRule="exact"/>
        <w:ind w:left="100"/>
        <w:jc w:val="both"/>
        <w:rPr>
          <w:i/>
        </w:rPr>
      </w:pPr>
      <w:r>
        <w:rPr>
          <w:spacing w:val="-6"/>
        </w:rPr>
        <w:t>Lindón, </w:t>
      </w:r>
      <w:r>
        <w:rPr/>
        <w:t>Alicia </w:t>
      </w:r>
      <w:r>
        <w:rPr>
          <w:spacing w:val="-4"/>
        </w:rPr>
        <w:t>(Agosto </w:t>
      </w:r>
      <w:r>
        <w:rPr/>
        <w:t>de 2007), </w:t>
      </w:r>
      <w:r>
        <w:rPr>
          <w:spacing w:val="-6"/>
        </w:rPr>
        <w:t>“La </w:t>
      </w:r>
      <w:r>
        <w:rPr/>
        <w:t>ciudad y </w:t>
      </w:r>
      <w:r>
        <w:rPr>
          <w:spacing w:val="3"/>
        </w:rPr>
        <w:t>la </w:t>
      </w:r>
      <w:r>
        <w:rPr/>
        <w:t>vida </w:t>
      </w:r>
      <w:r>
        <w:rPr>
          <w:spacing w:val="-5"/>
        </w:rPr>
        <w:t>urbana </w:t>
      </w:r>
      <w:r>
        <w:rPr/>
        <w:t>a través de los </w:t>
      </w:r>
      <w:r>
        <w:rPr>
          <w:spacing w:val="-3"/>
        </w:rPr>
        <w:t>imaginarios urbanos”, </w:t>
      </w:r>
      <w:r>
        <w:rPr>
          <w:i/>
          <w:spacing w:val="-3"/>
        </w:rPr>
        <w:t>Eure,</w:t>
      </w:r>
    </w:p>
    <w:p>
      <w:pPr>
        <w:pStyle w:val="BodyText"/>
        <w:spacing w:line="332" w:lineRule="exact"/>
        <w:ind w:left="100"/>
        <w:jc w:val="both"/>
      </w:pPr>
      <w:r>
        <w:rPr/>
        <w:t>vol. XXXIII, núm. 99.</w:t>
      </w:r>
    </w:p>
    <w:p>
      <w:pPr>
        <w:pStyle w:val="BodyText"/>
        <w:spacing w:before="7"/>
        <w:rPr>
          <w:sz w:val="25"/>
        </w:rPr>
      </w:pPr>
    </w:p>
    <w:p>
      <w:pPr>
        <w:spacing w:line="247" w:lineRule="auto" w:before="0"/>
        <w:ind w:left="100" w:right="99" w:firstLine="0"/>
        <w:jc w:val="both"/>
        <w:rPr>
          <w:sz w:val="28"/>
        </w:rPr>
      </w:pPr>
      <w:r>
        <w:rPr>
          <w:w w:val="105"/>
          <w:sz w:val="28"/>
        </w:rPr>
        <w:t>Makowski, Sara (2003), “Alteridad, exclusión y ciudadanía”, en P. Ramírez, </w:t>
      </w:r>
      <w:r>
        <w:rPr>
          <w:i/>
          <w:w w:val="105"/>
          <w:sz w:val="28"/>
        </w:rPr>
        <w:t>Espacio público y </w:t>
      </w:r>
      <w:r>
        <w:rPr>
          <w:i/>
          <w:w w:val="105"/>
          <w:sz w:val="28"/>
        </w:rPr>
        <w:t>reconstrucción de la ciudadanía</w:t>
      </w:r>
      <w:r>
        <w:rPr>
          <w:w w:val="105"/>
          <w:sz w:val="28"/>
        </w:rPr>
        <w:t>, México, Miguel Ángel Porrúa.</w:t>
      </w:r>
    </w:p>
    <w:p>
      <w:pPr>
        <w:pStyle w:val="BodyText"/>
        <w:spacing w:before="7"/>
        <w:rPr>
          <w:sz w:val="24"/>
        </w:rPr>
      </w:pPr>
    </w:p>
    <w:p>
      <w:pPr>
        <w:pStyle w:val="BodyText"/>
        <w:spacing w:line="332" w:lineRule="exact"/>
        <w:ind w:left="100" w:right="104"/>
        <w:jc w:val="both"/>
      </w:pPr>
      <w:r>
        <w:rPr>
          <w:spacing w:val="-4"/>
        </w:rPr>
        <w:t>Marling, </w:t>
      </w:r>
      <w:r>
        <w:rPr>
          <w:spacing w:val="-3"/>
        </w:rPr>
        <w:t>Gitte, </w:t>
      </w:r>
      <w:r>
        <w:rPr/>
        <w:t>Ole Jensen y </w:t>
      </w:r>
      <w:r>
        <w:rPr>
          <w:spacing w:val="-6"/>
        </w:rPr>
        <w:t>Hans </w:t>
      </w:r>
      <w:r>
        <w:rPr/>
        <w:t>Kibb (2009, junio), </w:t>
      </w:r>
      <w:r>
        <w:rPr>
          <w:spacing w:val="-5"/>
        </w:rPr>
        <w:t>“The </w:t>
      </w:r>
      <w:r>
        <w:rPr>
          <w:spacing w:val="-3"/>
        </w:rPr>
        <w:t>Experience </w:t>
      </w:r>
      <w:r>
        <w:rPr>
          <w:spacing w:val="-5"/>
        </w:rPr>
        <w:t>City: Planning </w:t>
      </w:r>
      <w:r>
        <w:rPr/>
        <w:t>of </w:t>
      </w:r>
      <w:r>
        <w:rPr>
          <w:spacing w:val="-2"/>
        </w:rPr>
        <w:t>Hybrid </w:t>
      </w:r>
      <w:r>
        <w:rPr>
          <w:spacing w:val="-5"/>
        </w:rPr>
        <w:t>Cultural </w:t>
      </w:r>
      <w:r>
        <w:rPr/>
        <w:t>Projects, </w:t>
      </w:r>
      <w:r>
        <w:rPr>
          <w:i/>
        </w:rPr>
        <w:t>European Planning Studies, </w:t>
      </w:r>
      <w:r>
        <w:rPr/>
        <w:t>vol. 17, </w:t>
      </w:r>
      <w:r>
        <w:rPr>
          <w:spacing w:val="-14"/>
        </w:rPr>
        <w:t>núm. </w:t>
      </w:r>
      <w:r>
        <w:rPr/>
        <w:t>6.</w:t>
      </w:r>
    </w:p>
    <w:p>
      <w:pPr>
        <w:pStyle w:val="BodyText"/>
        <w:spacing w:before="6"/>
        <w:rPr>
          <w:sz w:val="24"/>
        </w:rPr>
      </w:pPr>
    </w:p>
    <w:p>
      <w:pPr>
        <w:spacing w:line="244" w:lineRule="auto" w:before="0"/>
        <w:ind w:left="100" w:right="99" w:firstLine="0"/>
        <w:jc w:val="both"/>
        <w:rPr>
          <w:sz w:val="28"/>
        </w:rPr>
      </w:pPr>
      <w:r>
        <w:rPr>
          <w:i/>
          <w:spacing w:val="2"/>
          <w:sz w:val="29"/>
        </w:rPr>
        <w:t>Modificación </w:t>
      </w:r>
      <w:r>
        <w:rPr>
          <w:i/>
          <w:sz w:val="29"/>
        </w:rPr>
        <w:t>del Plan Municipal de Desarrollo Urbano de Zumpango </w:t>
      </w:r>
      <w:r>
        <w:rPr>
          <w:sz w:val="29"/>
        </w:rPr>
        <w:t>(2008) </w:t>
      </w:r>
      <w:r>
        <w:rPr>
          <w:i/>
          <w:sz w:val="29"/>
        </w:rPr>
        <w:t>, </w:t>
      </w:r>
      <w:r>
        <w:rPr>
          <w:sz w:val="29"/>
        </w:rPr>
        <w:t>Secretaria  de  </w:t>
      </w:r>
      <w:r>
        <w:rPr>
          <w:sz w:val="28"/>
        </w:rPr>
        <w:t>Desarrollo </w:t>
      </w:r>
      <w:r>
        <w:rPr>
          <w:spacing w:val="-5"/>
          <w:sz w:val="28"/>
        </w:rPr>
        <w:t>Urbano,  </w:t>
      </w:r>
      <w:r>
        <w:rPr>
          <w:spacing w:val="-10"/>
          <w:sz w:val="28"/>
        </w:rPr>
        <w:t>Zumpango,  </w:t>
      </w:r>
      <w:r>
        <w:rPr>
          <w:sz w:val="28"/>
        </w:rPr>
        <w:t>Gobierno del  Estado de</w:t>
      </w:r>
      <w:r>
        <w:rPr>
          <w:spacing w:val="44"/>
          <w:sz w:val="28"/>
        </w:rPr>
        <w:t> </w:t>
      </w:r>
      <w:r>
        <w:rPr>
          <w:spacing w:val="-3"/>
          <w:sz w:val="28"/>
        </w:rPr>
        <w:t>México.</w:t>
      </w:r>
    </w:p>
    <w:p>
      <w:pPr>
        <w:pStyle w:val="BodyText"/>
        <w:spacing w:before="3"/>
        <w:rPr>
          <w:sz w:val="25"/>
        </w:rPr>
      </w:pPr>
    </w:p>
    <w:p>
      <w:pPr>
        <w:spacing w:before="0"/>
        <w:ind w:left="100" w:right="0" w:firstLine="0"/>
        <w:jc w:val="both"/>
        <w:rPr>
          <w:sz w:val="28"/>
        </w:rPr>
      </w:pPr>
      <w:r>
        <w:rPr>
          <w:w w:val="105"/>
          <w:sz w:val="28"/>
        </w:rPr>
        <w:t>Mumford, Lewis (1963), </w:t>
      </w:r>
      <w:r>
        <w:rPr>
          <w:i/>
          <w:w w:val="105"/>
          <w:sz w:val="28"/>
        </w:rPr>
        <w:t>Technics and Civilizations, </w:t>
      </w:r>
      <w:r>
        <w:rPr>
          <w:w w:val="105"/>
          <w:sz w:val="28"/>
        </w:rPr>
        <w:t>Estados Unidos Americanos, Harvest Book.</w:t>
      </w:r>
    </w:p>
    <w:p>
      <w:pPr>
        <w:pStyle w:val="BodyText"/>
        <w:spacing w:before="5"/>
        <w:rPr>
          <w:sz w:val="25"/>
        </w:rPr>
      </w:pPr>
    </w:p>
    <w:p>
      <w:pPr>
        <w:spacing w:line="332" w:lineRule="exact" w:before="0"/>
        <w:ind w:left="100" w:right="99" w:firstLine="0"/>
        <w:jc w:val="both"/>
        <w:rPr>
          <w:sz w:val="29"/>
        </w:rPr>
      </w:pPr>
      <w:r>
        <w:rPr>
          <w:sz w:val="29"/>
        </w:rPr>
        <w:t>Plancarte, </w:t>
      </w:r>
      <w:r>
        <w:rPr>
          <w:spacing w:val="-32"/>
          <w:sz w:val="29"/>
        </w:rPr>
        <w:t>V. </w:t>
      </w:r>
      <w:r>
        <w:rPr>
          <w:sz w:val="29"/>
        </w:rPr>
        <w:t>y </w:t>
      </w:r>
      <w:r>
        <w:rPr>
          <w:spacing w:val="-6"/>
          <w:sz w:val="29"/>
        </w:rPr>
        <w:t>M. </w:t>
      </w:r>
      <w:r>
        <w:rPr>
          <w:spacing w:val="-4"/>
          <w:sz w:val="29"/>
        </w:rPr>
        <w:t>Yáñez </w:t>
      </w:r>
      <w:r>
        <w:rPr>
          <w:sz w:val="29"/>
        </w:rPr>
        <w:t>(2012), </w:t>
      </w:r>
      <w:r>
        <w:rPr>
          <w:i/>
          <w:sz w:val="29"/>
        </w:rPr>
        <w:t>La </w:t>
      </w:r>
      <w:r>
        <w:rPr>
          <w:i/>
          <w:spacing w:val="2"/>
          <w:sz w:val="29"/>
        </w:rPr>
        <w:t>habitabilidad </w:t>
      </w:r>
      <w:r>
        <w:rPr>
          <w:i/>
          <w:sz w:val="29"/>
        </w:rPr>
        <w:t>y el impacto de los grandes conjuntos urbanos que  </w:t>
      </w:r>
      <w:r>
        <w:rPr>
          <w:i/>
          <w:sz w:val="29"/>
        </w:rPr>
        <w:t>se construyen en las ciudades bicentenario: el caso de Zumpango Estado de </w:t>
      </w:r>
      <w:r>
        <w:rPr>
          <w:i/>
          <w:spacing w:val="2"/>
          <w:sz w:val="29"/>
        </w:rPr>
        <w:t>México </w:t>
      </w:r>
      <w:r>
        <w:rPr>
          <w:i/>
          <w:sz w:val="29"/>
        </w:rPr>
        <w:t>(2004-2010),  </w:t>
      </w:r>
      <w:r>
        <w:rPr>
          <w:sz w:val="29"/>
        </w:rPr>
        <w:t>tesis,</w:t>
      </w:r>
      <w:r>
        <w:rPr>
          <w:spacing w:val="-10"/>
          <w:sz w:val="29"/>
        </w:rPr>
        <w:t> </w:t>
      </w:r>
      <w:r>
        <w:rPr>
          <w:sz w:val="29"/>
        </w:rPr>
        <w:t>Estado</w:t>
      </w:r>
      <w:r>
        <w:rPr>
          <w:spacing w:val="-10"/>
          <w:sz w:val="29"/>
        </w:rPr>
        <w:t> </w:t>
      </w:r>
      <w:r>
        <w:rPr>
          <w:sz w:val="29"/>
        </w:rPr>
        <w:t>de</w:t>
      </w:r>
      <w:r>
        <w:rPr>
          <w:spacing w:val="-8"/>
          <w:sz w:val="29"/>
        </w:rPr>
        <w:t> </w:t>
      </w:r>
      <w:r>
        <w:rPr>
          <w:spacing w:val="-3"/>
          <w:sz w:val="29"/>
        </w:rPr>
        <w:t>México,</w:t>
      </w:r>
      <w:r>
        <w:rPr>
          <w:spacing w:val="-10"/>
          <w:sz w:val="29"/>
        </w:rPr>
        <w:t> </w:t>
      </w:r>
      <w:r>
        <w:rPr>
          <w:spacing w:val="-4"/>
          <w:sz w:val="29"/>
        </w:rPr>
        <w:t>Centro</w:t>
      </w:r>
      <w:r>
        <w:rPr>
          <w:spacing w:val="-10"/>
          <w:sz w:val="29"/>
        </w:rPr>
        <w:t> </w:t>
      </w:r>
      <w:r>
        <w:rPr>
          <w:sz w:val="29"/>
        </w:rPr>
        <w:t>Universitario</w:t>
      </w:r>
      <w:r>
        <w:rPr>
          <w:spacing w:val="-10"/>
          <w:sz w:val="29"/>
        </w:rPr>
        <w:t> </w:t>
      </w:r>
      <w:r>
        <w:rPr>
          <w:spacing w:val="-8"/>
          <w:sz w:val="29"/>
        </w:rPr>
        <w:t>UAEMex</w:t>
      </w:r>
      <w:r>
        <w:rPr>
          <w:spacing w:val="-22"/>
          <w:sz w:val="29"/>
        </w:rPr>
        <w:t> </w:t>
      </w:r>
      <w:r>
        <w:rPr>
          <w:spacing w:val="-10"/>
          <w:sz w:val="29"/>
        </w:rPr>
        <w:t>Zumpango.</w:t>
      </w:r>
    </w:p>
    <w:p>
      <w:pPr>
        <w:pStyle w:val="BodyText"/>
        <w:spacing w:before="3"/>
        <w:rPr>
          <w:sz w:val="25"/>
        </w:rPr>
      </w:pPr>
    </w:p>
    <w:p>
      <w:pPr>
        <w:spacing w:line="247" w:lineRule="auto" w:before="1"/>
        <w:ind w:left="100" w:right="99" w:firstLine="0"/>
        <w:jc w:val="both"/>
        <w:rPr>
          <w:sz w:val="28"/>
        </w:rPr>
      </w:pPr>
      <w:r>
        <w:rPr>
          <w:w w:val="105"/>
          <w:sz w:val="28"/>
        </w:rPr>
        <w:t>Pol,</w:t>
      </w:r>
      <w:r>
        <w:rPr>
          <w:spacing w:val="-6"/>
          <w:w w:val="105"/>
          <w:sz w:val="28"/>
        </w:rPr>
        <w:t> </w:t>
      </w:r>
      <w:r>
        <w:rPr>
          <w:w w:val="105"/>
          <w:sz w:val="28"/>
        </w:rPr>
        <w:t>Enric</w:t>
      </w:r>
      <w:r>
        <w:rPr>
          <w:spacing w:val="-4"/>
          <w:w w:val="105"/>
          <w:sz w:val="28"/>
        </w:rPr>
        <w:t> </w:t>
      </w:r>
      <w:r>
        <w:rPr>
          <w:w w:val="105"/>
          <w:sz w:val="28"/>
        </w:rPr>
        <w:t>y</w:t>
      </w:r>
      <w:r>
        <w:rPr>
          <w:spacing w:val="-18"/>
          <w:w w:val="105"/>
          <w:sz w:val="28"/>
        </w:rPr>
        <w:t> </w:t>
      </w:r>
      <w:r>
        <w:rPr>
          <w:spacing w:val="-8"/>
          <w:w w:val="105"/>
          <w:sz w:val="28"/>
        </w:rPr>
        <w:t>Tomeu</w:t>
      </w:r>
      <w:r>
        <w:rPr>
          <w:spacing w:val="-18"/>
          <w:w w:val="105"/>
          <w:sz w:val="28"/>
        </w:rPr>
        <w:t> </w:t>
      </w:r>
      <w:r>
        <w:rPr>
          <w:spacing w:val="-8"/>
          <w:w w:val="105"/>
          <w:sz w:val="28"/>
        </w:rPr>
        <w:t>Vida</w:t>
      </w:r>
      <w:r>
        <w:rPr>
          <w:spacing w:val="-4"/>
          <w:w w:val="105"/>
          <w:sz w:val="28"/>
        </w:rPr>
        <w:t> </w:t>
      </w:r>
      <w:r>
        <w:rPr>
          <w:w w:val="105"/>
          <w:sz w:val="28"/>
        </w:rPr>
        <w:t>(2005),</w:t>
      </w:r>
      <w:r>
        <w:rPr>
          <w:spacing w:val="-6"/>
          <w:w w:val="105"/>
          <w:sz w:val="28"/>
        </w:rPr>
        <w:t> “La</w:t>
      </w:r>
      <w:r>
        <w:rPr>
          <w:spacing w:val="-4"/>
          <w:w w:val="105"/>
          <w:sz w:val="28"/>
        </w:rPr>
        <w:t> </w:t>
      </w:r>
      <w:r>
        <w:rPr>
          <w:w w:val="105"/>
          <w:sz w:val="28"/>
        </w:rPr>
        <w:t>apropiación</w:t>
      </w:r>
      <w:r>
        <w:rPr>
          <w:spacing w:val="-18"/>
          <w:w w:val="105"/>
          <w:sz w:val="28"/>
        </w:rPr>
        <w:t> </w:t>
      </w:r>
      <w:r>
        <w:rPr>
          <w:w w:val="105"/>
          <w:sz w:val="28"/>
        </w:rPr>
        <w:t>del</w:t>
      </w:r>
      <w:r>
        <w:rPr>
          <w:spacing w:val="-1"/>
          <w:w w:val="105"/>
          <w:sz w:val="28"/>
        </w:rPr>
        <w:t> </w:t>
      </w:r>
      <w:r>
        <w:rPr>
          <w:w w:val="105"/>
          <w:sz w:val="28"/>
        </w:rPr>
        <w:t>espacio: </w:t>
      </w:r>
      <w:r>
        <w:rPr>
          <w:spacing w:val="-10"/>
          <w:w w:val="105"/>
          <w:sz w:val="28"/>
        </w:rPr>
        <w:t>una</w:t>
      </w:r>
      <w:r>
        <w:rPr>
          <w:spacing w:val="-4"/>
          <w:w w:val="105"/>
          <w:sz w:val="28"/>
        </w:rPr>
        <w:t> </w:t>
      </w:r>
      <w:r>
        <w:rPr>
          <w:w w:val="105"/>
          <w:sz w:val="28"/>
        </w:rPr>
        <w:t>propuesta</w:t>
      </w:r>
      <w:r>
        <w:rPr>
          <w:spacing w:val="-4"/>
          <w:w w:val="105"/>
          <w:sz w:val="28"/>
        </w:rPr>
        <w:t> </w:t>
      </w:r>
      <w:r>
        <w:rPr>
          <w:w w:val="105"/>
          <w:sz w:val="28"/>
        </w:rPr>
        <w:t>teórica</w:t>
      </w:r>
      <w:r>
        <w:rPr>
          <w:spacing w:val="-4"/>
          <w:w w:val="105"/>
          <w:sz w:val="28"/>
        </w:rPr>
        <w:t> </w:t>
      </w:r>
      <w:r>
        <w:rPr>
          <w:w w:val="105"/>
          <w:sz w:val="28"/>
        </w:rPr>
        <w:t>para</w:t>
      </w:r>
      <w:r>
        <w:rPr>
          <w:spacing w:val="-4"/>
          <w:w w:val="105"/>
          <w:sz w:val="28"/>
        </w:rPr>
        <w:t> comprender</w:t>
      </w:r>
      <w:r>
        <w:rPr>
          <w:spacing w:val="-2"/>
          <w:w w:val="105"/>
          <w:sz w:val="28"/>
        </w:rPr>
        <w:t> </w:t>
      </w:r>
      <w:r>
        <w:rPr>
          <w:spacing w:val="3"/>
          <w:w w:val="105"/>
          <w:sz w:val="28"/>
        </w:rPr>
        <w:t>la </w:t>
      </w:r>
      <w:r>
        <w:rPr>
          <w:w w:val="105"/>
          <w:sz w:val="28"/>
        </w:rPr>
        <w:t>vinculación</w:t>
      </w:r>
      <w:r>
        <w:rPr>
          <w:spacing w:val="-27"/>
          <w:w w:val="105"/>
          <w:sz w:val="28"/>
        </w:rPr>
        <w:t> </w:t>
      </w:r>
      <w:r>
        <w:rPr>
          <w:spacing w:val="-4"/>
          <w:w w:val="105"/>
          <w:sz w:val="28"/>
        </w:rPr>
        <w:t>entre</w:t>
      </w:r>
      <w:r>
        <w:rPr>
          <w:spacing w:val="-14"/>
          <w:w w:val="105"/>
          <w:sz w:val="28"/>
        </w:rPr>
        <w:t> </w:t>
      </w:r>
      <w:r>
        <w:rPr>
          <w:spacing w:val="2"/>
          <w:w w:val="105"/>
          <w:sz w:val="28"/>
        </w:rPr>
        <w:t>las</w:t>
      </w:r>
      <w:r>
        <w:rPr>
          <w:spacing w:val="-13"/>
          <w:w w:val="105"/>
          <w:sz w:val="28"/>
        </w:rPr>
        <w:t> </w:t>
      </w:r>
      <w:r>
        <w:rPr>
          <w:w w:val="105"/>
          <w:sz w:val="28"/>
        </w:rPr>
        <w:t>personas</w:t>
      </w:r>
      <w:r>
        <w:rPr>
          <w:spacing w:val="-13"/>
          <w:w w:val="105"/>
          <w:sz w:val="28"/>
        </w:rPr>
        <w:t> </w:t>
      </w:r>
      <w:r>
        <w:rPr>
          <w:w w:val="105"/>
          <w:sz w:val="28"/>
        </w:rPr>
        <w:t>y</w:t>
      </w:r>
      <w:r>
        <w:rPr>
          <w:spacing w:val="-27"/>
          <w:w w:val="105"/>
          <w:sz w:val="28"/>
        </w:rPr>
        <w:t> </w:t>
      </w:r>
      <w:r>
        <w:rPr>
          <w:w w:val="105"/>
          <w:sz w:val="28"/>
        </w:rPr>
        <w:t>los</w:t>
      </w:r>
      <w:r>
        <w:rPr>
          <w:spacing w:val="-13"/>
          <w:w w:val="105"/>
          <w:sz w:val="28"/>
        </w:rPr>
        <w:t> </w:t>
      </w:r>
      <w:r>
        <w:rPr>
          <w:w w:val="105"/>
          <w:sz w:val="28"/>
        </w:rPr>
        <w:t>lugares”,</w:t>
      </w:r>
      <w:r>
        <w:rPr>
          <w:spacing w:val="-15"/>
          <w:w w:val="105"/>
          <w:sz w:val="28"/>
        </w:rPr>
        <w:t> </w:t>
      </w:r>
      <w:r>
        <w:rPr>
          <w:i/>
          <w:w w:val="105"/>
          <w:sz w:val="28"/>
        </w:rPr>
        <w:t>Cognición,</w:t>
      </w:r>
      <w:r>
        <w:rPr>
          <w:i/>
          <w:spacing w:val="-15"/>
          <w:w w:val="105"/>
          <w:sz w:val="28"/>
        </w:rPr>
        <w:t> </w:t>
      </w:r>
      <w:r>
        <w:rPr>
          <w:i/>
          <w:w w:val="105"/>
          <w:sz w:val="28"/>
        </w:rPr>
        <w:t>representación</w:t>
      </w:r>
      <w:r>
        <w:rPr>
          <w:i/>
          <w:spacing w:val="-15"/>
          <w:w w:val="105"/>
          <w:sz w:val="28"/>
        </w:rPr>
        <w:t> </w:t>
      </w:r>
      <w:r>
        <w:rPr>
          <w:i/>
          <w:w w:val="105"/>
          <w:sz w:val="28"/>
        </w:rPr>
        <w:t>y</w:t>
      </w:r>
      <w:r>
        <w:rPr>
          <w:i/>
          <w:spacing w:val="-13"/>
          <w:w w:val="105"/>
          <w:sz w:val="28"/>
        </w:rPr>
        <w:t> </w:t>
      </w:r>
      <w:r>
        <w:rPr>
          <w:i/>
          <w:w w:val="105"/>
          <w:sz w:val="28"/>
        </w:rPr>
        <w:t>apropiación</w:t>
      </w:r>
      <w:r>
        <w:rPr>
          <w:i/>
          <w:spacing w:val="-15"/>
          <w:w w:val="105"/>
          <w:sz w:val="28"/>
        </w:rPr>
        <w:t> </w:t>
      </w:r>
      <w:r>
        <w:rPr>
          <w:i/>
          <w:w w:val="105"/>
          <w:sz w:val="28"/>
        </w:rPr>
        <w:t>del</w:t>
      </w:r>
      <w:r>
        <w:rPr>
          <w:i/>
          <w:spacing w:val="-10"/>
          <w:w w:val="105"/>
          <w:sz w:val="28"/>
        </w:rPr>
        <w:t> </w:t>
      </w:r>
      <w:r>
        <w:rPr>
          <w:i/>
          <w:w w:val="105"/>
          <w:sz w:val="28"/>
        </w:rPr>
        <w:t>espacio,</w:t>
      </w:r>
      <w:r>
        <w:rPr>
          <w:i/>
          <w:spacing w:val="-15"/>
          <w:w w:val="105"/>
          <w:sz w:val="28"/>
        </w:rPr>
        <w:t> </w:t>
      </w:r>
      <w:r>
        <w:rPr>
          <w:w w:val="105"/>
          <w:sz w:val="28"/>
        </w:rPr>
        <w:t>vol. 36, </w:t>
      </w:r>
      <w:r>
        <w:rPr>
          <w:spacing w:val="-14"/>
          <w:w w:val="105"/>
          <w:sz w:val="28"/>
        </w:rPr>
        <w:t>núm.</w:t>
      </w:r>
      <w:r>
        <w:rPr>
          <w:spacing w:val="-24"/>
          <w:w w:val="105"/>
          <w:sz w:val="28"/>
        </w:rPr>
        <w:t> </w:t>
      </w:r>
      <w:r>
        <w:rPr>
          <w:w w:val="105"/>
          <w:sz w:val="28"/>
        </w:rPr>
        <w:t>3.</w:t>
      </w:r>
    </w:p>
    <w:p>
      <w:pPr>
        <w:pStyle w:val="BodyText"/>
        <w:rPr>
          <w:sz w:val="25"/>
        </w:rPr>
      </w:pPr>
    </w:p>
    <w:p>
      <w:pPr>
        <w:spacing w:line="247" w:lineRule="auto" w:before="0"/>
        <w:ind w:left="100" w:right="104" w:firstLine="0"/>
        <w:jc w:val="both"/>
        <w:rPr>
          <w:sz w:val="28"/>
        </w:rPr>
      </w:pPr>
      <w:r>
        <w:rPr>
          <w:w w:val="105"/>
          <w:sz w:val="28"/>
        </w:rPr>
        <w:t>Press, Mike y Rachel Cooper (2009), </w:t>
      </w:r>
      <w:r>
        <w:rPr>
          <w:i/>
          <w:w w:val="105"/>
          <w:sz w:val="28"/>
        </w:rPr>
        <w:t>El diseño como experiencia. El papel de los diseñadores en el </w:t>
      </w:r>
      <w:r>
        <w:rPr>
          <w:i/>
          <w:w w:val="105"/>
          <w:sz w:val="28"/>
        </w:rPr>
        <w:t>siglo XXI</w:t>
      </w:r>
      <w:r>
        <w:rPr>
          <w:w w:val="105"/>
          <w:sz w:val="28"/>
        </w:rPr>
        <w:t>, Barcelona, Gustavo Gilli.</w:t>
      </w:r>
    </w:p>
    <w:p>
      <w:pPr>
        <w:pStyle w:val="BodyText"/>
        <w:spacing w:before="7"/>
        <w:rPr>
          <w:sz w:val="24"/>
        </w:rPr>
      </w:pPr>
    </w:p>
    <w:p>
      <w:pPr>
        <w:spacing w:line="332" w:lineRule="exact" w:before="0"/>
        <w:ind w:left="100" w:right="104" w:firstLine="0"/>
        <w:jc w:val="both"/>
        <w:rPr>
          <w:sz w:val="29"/>
        </w:rPr>
      </w:pPr>
      <w:r>
        <w:rPr>
          <w:sz w:val="29"/>
        </w:rPr>
        <w:t>Ramírez, Patricia (2003), </w:t>
      </w:r>
      <w:r>
        <w:rPr>
          <w:i/>
          <w:sz w:val="29"/>
        </w:rPr>
        <w:t>Espacio público y reconstrucción de ciudadanía, </w:t>
      </w:r>
      <w:r>
        <w:rPr>
          <w:sz w:val="29"/>
        </w:rPr>
        <w:t>México, Miguel Ángel Porrúa.</w:t>
      </w:r>
    </w:p>
    <w:p>
      <w:pPr>
        <w:pStyle w:val="BodyText"/>
        <w:spacing w:before="6"/>
        <w:rPr>
          <w:sz w:val="24"/>
        </w:rPr>
      </w:pPr>
    </w:p>
    <w:p>
      <w:pPr>
        <w:spacing w:line="240" w:lineRule="auto" w:before="0"/>
        <w:ind w:left="100" w:right="83" w:firstLine="0"/>
        <w:jc w:val="both"/>
        <w:rPr>
          <w:sz w:val="29"/>
        </w:rPr>
      </w:pPr>
      <w:r>
        <w:rPr>
          <w:spacing w:val="-4"/>
          <w:sz w:val="29"/>
        </w:rPr>
        <w:t>Sanches, </w:t>
      </w:r>
      <w:r>
        <w:rPr>
          <w:sz w:val="29"/>
        </w:rPr>
        <w:t>María Gabriela y </w:t>
      </w:r>
      <w:r>
        <w:rPr>
          <w:spacing w:val="-3"/>
          <w:sz w:val="29"/>
        </w:rPr>
        <w:t>Lois </w:t>
      </w:r>
      <w:r>
        <w:rPr>
          <w:spacing w:val="-4"/>
          <w:sz w:val="29"/>
        </w:rPr>
        <w:t>Frankel </w:t>
      </w:r>
      <w:r>
        <w:rPr>
          <w:sz w:val="29"/>
        </w:rPr>
        <w:t>(2011), </w:t>
      </w:r>
      <w:r>
        <w:rPr>
          <w:spacing w:val="-6"/>
          <w:sz w:val="29"/>
        </w:rPr>
        <w:t>“Visual </w:t>
      </w:r>
      <w:r>
        <w:rPr>
          <w:spacing w:val="-5"/>
          <w:sz w:val="29"/>
        </w:rPr>
        <w:t>Anthropology and </w:t>
      </w:r>
      <w:r>
        <w:rPr>
          <w:sz w:val="29"/>
        </w:rPr>
        <w:t>Public </w:t>
      </w:r>
      <w:r>
        <w:rPr>
          <w:spacing w:val="-4"/>
          <w:sz w:val="29"/>
        </w:rPr>
        <w:t>Design. </w:t>
      </w:r>
      <w:r>
        <w:rPr>
          <w:sz w:val="29"/>
        </w:rPr>
        <w:t>Can </w:t>
      </w:r>
      <w:r>
        <w:rPr>
          <w:spacing w:val="-8"/>
          <w:sz w:val="29"/>
        </w:rPr>
        <w:t>the </w:t>
      </w:r>
      <w:r>
        <w:rPr>
          <w:sz w:val="29"/>
        </w:rPr>
        <w:t>Association between </w:t>
      </w:r>
      <w:r>
        <w:rPr>
          <w:spacing w:val="-4"/>
          <w:sz w:val="29"/>
        </w:rPr>
        <w:t>these </w:t>
      </w:r>
      <w:r>
        <w:rPr>
          <w:sz w:val="29"/>
        </w:rPr>
        <w:t>Fields </w:t>
      </w:r>
      <w:r>
        <w:rPr>
          <w:spacing w:val="-3"/>
          <w:sz w:val="29"/>
        </w:rPr>
        <w:t>Generate </w:t>
      </w:r>
      <w:r>
        <w:rPr>
          <w:spacing w:val="-7"/>
          <w:sz w:val="29"/>
        </w:rPr>
        <w:t>Valuable Insights </w:t>
      </w:r>
      <w:r>
        <w:rPr>
          <w:spacing w:val="-5"/>
          <w:sz w:val="29"/>
        </w:rPr>
        <w:t>into </w:t>
      </w:r>
      <w:r>
        <w:rPr>
          <w:spacing w:val="-8"/>
          <w:sz w:val="29"/>
        </w:rPr>
        <w:t>the </w:t>
      </w:r>
      <w:r>
        <w:rPr>
          <w:sz w:val="29"/>
        </w:rPr>
        <w:t>Diverse </w:t>
      </w:r>
      <w:r>
        <w:rPr>
          <w:spacing w:val="-4"/>
          <w:sz w:val="29"/>
        </w:rPr>
        <w:t>Patterns</w:t>
      </w:r>
      <w:r>
        <w:rPr>
          <w:spacing w:val="64"/>
          <w:sz w:val="29"/>
        </w:rPr>
        <w:t> </w:t>
      </w:r>
      <w:r>
        <w:rPr>
          <w:sz w:val="29"/>
        </w:rPr>
        <w:t>of </w:t>
      </w:r>
      <w:r>
        <w:rPr>
          <w:spacing w:val="-4"/>
          <w:sz w:val="29"/>
        </w:rPr>
        <w:t>Urban </w:t>
      </w:r>
      <w:r>
        <w:rPr>
          <w:sz w:val="28"/>
        </w:rPr>
        <w:t>Behaviour?”, </w:t>
      </w:r>
      <w:r>
        <w:rPr>
          <w:i/>
          <w:spacing w:val="2"/>
          <w:sz w:val="28"/>
        </w:rPr>
        <w:t>Diversity </w:t>
      </w:r>
      <w:r>
        <w:rPr>
          <w:i/>
          <w:sz w:val="28"/>
        </w:rPr>
        <w:t>and Unity. Proceedings of </w:t>
      </w:r>
      <w:r>
        <w:rPr>
          <w:i/>
          <w:spacing w:val="-4"/>
          <w:sz w:val="28"/>
        </w:rPr>
        <w:t>IASDR2011,</w:t>
      </w:r>
      <w:r>
        <w:rPr>
          <w:i/>
          <w:spacing w:val="62"/>
          <w:sz w:val="28"/>
        </w:rPr>
        <w:t> </w:t>
      </w:r>
      <w:r>
        <w:rPr>
          <w:i/>
          <w:sz w:val="28"/>
        </w:rPr>
        <w:t>The </w:t>
      </w:r>
      <w:r>
        <w:rPr>
          <w:i/>
          <w:spacing w:val="-6"/>
          <w:sz w:val="28"/>
        </w:rPr>
        <w:t>World </w:t>
      </w:r>
      <w:r>
        <w:rPr>
          <w:i/>
          <w:sz w:val="28"/>
        </w:rPr>
        <w:t>Conference on  Design </w:t>
      </w:r>
      <w:r>
        <w:rPr>
          <w:i/>
          <w:sz w:val="29"/>
        </w:rPr>
        <w:t>Research</w:t>
      </w:r>
      <w:r>
        <w:rPr>
          <w:sz w:val="29"/>
        </w:rPr>
        <w:t>, </w:t>
      </w:r>
      <w:r>
        <w:rPr>
          <w:spacing w:val="-4"/>
          <w:sz w:val="29"/>
        </w:rPr>
        <w:t>Delft, </w:t>
      </w:r>
      <w:r>
        <w:rPr>
          <w:spacing w:val="-6"/>
          <w:sz w:val="29"/>
        </w:rPr>
        <w:t>IASDAR.</w:t>
      </w:r>
    </w:p>
    <w:p>
      <w:pPr>
        <w:spacing w:after="0" w:line="240" w:lineRule="auto"/>
        <w:jc w:val="both"/>
        <w:rPr>
          <w:sz w:val="29"/>
        </w:rPr>
        <w:sectPr>
          <w:pgSz w:w="12240" w:h="15840"/>
          <w:pgMar w:top="40" w:bottom="280" w:left="0" w:right="0"/>
        </w:sectPr>
      </w:pPr>
    </w:p>
    <w:p>
      <w:pPr>
        <w:pStyle w:val="Heading1"/>
        <w:ind w:left="5717" w:right="5717"/>
      </w:pPr>
      <w:r>
        <w:rPr/>
        <w:t>II</w:t>
      </w:r>
    </w:p>
    <w:p>
      <w:pPr>
        <w:spacing w:line="249" w:lineRule="auto" w:before="424"/>
        <w:ind w:left="101" w:right="104" w:firstLine="316"/>
        <w:jc w:val="both"/>
        <w:rPr>
          <w:b/>
          <w:sz w:val="47"/>
        </w:rPr>
      </w:pPr>
      <w:r>
        <w:rPr>
          <w:b/>
          <w:spacing w:val="-7"/>
          <w:sz w:val="47"/>
        </w:rPr>
        <w:t>PARTICIPACIÓN </w:t>
      </w:r>
      <w:r>
        <w:rPr>
          <w:b/>
          <w:sz w:val="47"/>
        </w:rPr>
        <w:t>SOCIAL EN LOS PROCESOS DE URBANIZACIÓN Y DESARROLLO: TRADICIÓN E </w:t>
      </w:r>
      <w:r>
        <w:rPr>
          <w:b/>
          <w:spacing w:val="-7"/>
          <w:sz w:val="47"/>
        </w:rPr>
        <w:t>INNOVACIÓN </w:t>
      </w:r>
      <w:r>
        <w:rPr>
          <w:b/>
          <w:spacing w:val="-5"/>
          <w:sz w:val="47"/>
        </w:rPr>
        <w:t>ACTORAL </w:t>
      </w:r>
      <w:r>
        <w:rPr>
          <w:b/>
          <w:sz w:val="47"/>
        </w:rPr>
        <w:t>EN EL </w:t>
      </w:r>
      <w:r>
        <w:rPr>
          <w:b/>
          <w:spacing w:val="-17"/>
          <w:sz w:val="47"/>
        </w:rPr>
        <w:t>VALLE </w:t>
      </w:r>
      <w:r>
        <w:rPr>
          <w:b/>
          <w:sz w:val="47"/>
        </w:rPr>
        <w:t>DE</w:t>
      </w:r>
      <w:r>
        <w:rPr>
          <w:b/>
          <w:spacing w:val="97"/>
          <w:sz w:val="47"/>
        </w:rPr>
        <w:t> </w:t>
      </w:r>
      <w:r>
        <w:rPr>
          <w:b/>
          <w:spacing w:val="2"/>
          <w:sz w:val="47"/>
        </w:rPr>
        <w:t>MÉXICO</w:t>
      </w:r>
    </w:p>
    <w:p>
      <w:pPr>
        <w:spacing w:after="0" w:line="249" w:lineRule="auto"/>
        <w:jc w:val="both"/>
        <w:rPr>
          <w:sz w:val="47"/>
        </w:rPr>
        <w:sectPr>
          <w:pgSz w:w="12240" w:h="15840"/>
          <w:pgMar w:top="60" w:bottom="280" w:left="200" w:right="200"/>
        </w:sectPr>
      </w:pPr>
    </w:p>
    <w:p>
      <w:pPr>
        <w:pStyle w:val="Heading2"/>
        <w:spacing w:line="247" w:lineRule="auto"/>
        <w:ind w:left="2130" w:hanging="1995"/>
      </w:pPr>
      <w:r>
        <w:rPr>
          <w:spacing w:val="-3"/>
        </w:rPr>
        <w:t>ACTORES </w:t>
      </w:r>
      <w:r>
        <w:rPr/>
        <w:t>SOCIALES EN </w:t>
      </w:r>
      <w:r>
        <w:rPr>
          <w:spacing w:val="-5"/>
        </w:rPr>
        <w:t>SITUACIÓN </w:t>
      </w:r>
      <w:r>
        <w:rPr/>
        <w:t>DE VULNERABILIDAD Y </w:t>
      </w:r>
      <w:r>
        <w:rPr>
          <w:spacing w:val="2"/>
        </w:rPr>
        <w:t>LOS </w:t>
      </w:r>
      <w:r>
        <w:rPr>
          <w:spacing w:val="-4"/>
        </w:rPr>
        <w:t>NUEVOS </w:t>
      </w:r>
      <w:r>
        <w:rPr>
          <w:spacing w:val="-6"/>
        </w:rPr>
        <w:t>PARADIGMAS </w:t>
      </w:r>
      <w:r>
        <w:rPr/>
        <w:t>DEL</w:t>
      </w:r>
      <w:r>
        <w:rPr>
          <w:spacing w:val="68"/>
        </w:rPr>
        <w:t> </w:t>
      </w:r>
      <w:r>
        <w:rPr/>
        <w:t>DISEÑO</w:t>
      </w:r>
    </w:p>
    <w:p>
      <w:pPr>
        <w:spacing w:before="335"/>
        <w:ind w:left="0" w:right="101" w:firstLine="0"/>
        <w:jc w:val="right"/>
        <w:rPr>
          <w:i/>
          <w:sz w:val="29"/>
        </w:rPr>
      </w:pPr>
      <w:r>
        <w:rPr>
          <w:i/>
          <w:sz w:val="29"/>
        </w:rPr>
        <w:t>Francisco Platas</w:t>
      </w:r>
    </w:p>
    <w:p>
      <w:pPr>
        <w:pStyle w:val="BodyText"/>
        <w:spacing w:before="7"/>
        <w:rPr>
          <w:i/>
          <w:sz w:val="25"/>
        </w:rPr>
      </w:pPr>
    </w:p>
    <w:p>
      <w:pPr>
        <w:spacing w:line="453" w:lineRule="auto" w:before="0"/>
        <w:ind w:left="10612" w:right="99" w:firstLine="72"/>
        <w:jc w:val="right"/>
        <w:rPr>
          <w:i/>
          <w:sz w:val="29"/>
        </w:rPr>
      </w:pPr>
      <w:r>
        <w:rPr>
          <w:i/>
          <w:sz w:val="28"/>
        </w:rPr>
        <w:t>Jorge Zarur</w:t>
      </w:r>
      <w:r>
        <w:rPr>
          <w:i/>
          <w:w w:val="102"/>
          <w:sz w:val="28"/>
        </w:rPr>
        <w:t> </w:t>
      </w:r>
      <w:r>
        <w:rPr>
          <w:i/>
          <w:sz w:val="29"/>
        </w:rPr>
        <w:t>Iván Torres*</w:t>
      </w:r>
    </w:p>
    <w:p>
      <w:pPr>
        <w:pStyle w:val="Heading3"/>
      </w:pPr>
      <w:r>
        <w:rPr/>
        <w:t>Introducción</w:t>
      </w:r>
    </w:p>
    <w:p>
      <w:pPr>
        <w:pStyle w:val="BodyText"/>
        <w:spacing w:before="7"/>
        <w:rPr>
          <w:b/>
          <w:sz w:val="25"/>
        </w:rPr>
      </w:pPr>
    </w:p>
    <w:p>
      <w:pPr>
        <w:spacing w:line="247" w:lineRule="auto" w:before="0"/>
        <w:ind w:left="100" w:right="99" w:firstLine="0"/>
        <w:jc w:val="both"/>
        <w:rPr>
          <w:sz w:val="28"/>
        </w:rPr>
      </w:pPr>
      <w:r>
        <w:rPr>
          <w:w w:val="105"/>
          <w:sz w:val="28"/>
        </w:rPr>
        <w:t>En el </w:t>
      </w:r>
      <w:r>
        <w:rPr>
          <w:spacing w:val="-5"/>
          <w:w w:val="105"/>
          <w:sz w:val="28"/>
        </w:rPr>
        <w:t>ámbito </w:t>
      </w:r>
      <w:r>
        <w:rPr>
          <w:w w:val="105"/>
          <w:sz w:val="28"/>
        </w:rPr>
        <w:t>de los estudios de </w:t>
      </w:r>
      <w:r>
        <w:rPr>
          <w:spacing w:val="2"/>
          <w:w w:val="105"/>
          <w:sz w:val="28"/>
        </w:rPr>
        <w:t>las </w:t>
      </w:r>
      <w:r>
        <w:rPr>
          <w:w w:val="105"/>
          <w:sz w:val="28"/>
        </w:rPr>
        <w:t>disciplinas </w:t>
      </w:r>
      <w:r>
        <w:rPr>
          <w:spacing w:val="-3"/>
          <w:w w:val="105"/>
          <w:sz w:val="28"/>
        </w:rPr>
        <w:t>proyectuales </w:t>
      </w:r>
      <w:r>
        <w:rPr>
          <w:w w:val="105"/>
          <w:sz w:val="28"/>
        </w:rPr>
        <w:t>prevalecen </w:t>
      </w:r>
      <w:r>
        <w:rPr>
          <w:spacing w:val="-5"/>
          <w:w w:val="105"/>
          <w:sz w:val="28"/>
        </w:rPr>
        <w:t>conceptualmente </w:t>
      </w:r>
      <w:r>
        <w:rPr>
          <w:w w:val="105"/>
          <w:sz w:val="28"/>
        </w:rPr>
        <w:t>dos criterios para</w:t>
      </w:r>
      <w:r>
        <w:rPr>
          <w:spacing w:val="-15"/>
          <w:w w:val="105"/>
          <w:sz w:val="28"/>
        </w:rPr>
        <w:t> </w:t>
      </w:r>
      <w:r>
        <w:rPr>
          <w:w w:val="105"/>
          <w:sz w:val="28"/>
        </w:rPr>
        <w:t>abordar</w:t>
      </w:r>
      <w:r>
        <w:rPr>
          <w:spacing w:val="-12"/>
          <w:w w:val="105"/>
          <w:sz w:val="28"/>
        </w:rPr>
        <w:t> </w:t>
      </w:r>
      <w:r>
        <w:rPr>
          <w:w w:val="105"/>
          <w:sz w:val="28"/>
        </w:rPr>
        <w:t>su</w:t>
      </w:r>
      <w:r>
        <w:rPr>
          <w:spacing w:val="-28"/>
          <w:w w:val="105"/>
          <w:sz w:val="28"/>
        </w:rPr>
        <w:t> </w:t>
      </w:r>
      <w:r>
        <w:rPr>
          <w:w w:val="105"/>
          <w:sz w:val="28"/>
        </w:rPr>
        <w:t>estudio:</w:t>
      </w:r>
      <w:r>
        <w:rPr>
          <w:spacing w:val="-11"/>
          <w:w w:val="105"/>
          <w:sz w:val="28"/>
        </w:rPr>
        <w:t> </w:t>
      </w:r>
      <w:r>
        <w:rPr>
          <w:w w:val="105"/>
          <w:sz w:val="28"/>
        </w:rPr>
        <w:t>el</w:t>
      </w:r>
      <w:r>
        <w:rPr>
          <w:spacing w:val="-11"/>
          <w:w w:val="105"/>
          <w:sz w:val="28"/>
        </w:rPr>
        <w:t> </w:t>
      </w:r>
      <w:r>
        <w:rPr>
          <w:spacing w:val="-5"/>
          <w:w w:val="105"/>
          <w:sz w:val="28"/>
        </w:rPr>
        <w:t>que</w:t>
      </w:r>
      <w:r>
        <w:rPr>
          <w:spacing w:val="-15"/>
          <w:w w:val="105"/>
          <w:sz w:val="28"/>
        </w:rPr>
        <w:t> </w:t>
      </w:r>
      <w:r>
        <w:rPr>
          <w:w w:val="105"/>
          <w:sz w:val="28"/>
        </w:rPr>
        <w:t>considera</w:t>
      </w:r>
      <w:r>
        <w:rPr>
          <w:spacing w:val="-15"/>
          <w:w w:val="105"/>
          <w:sz w:val="28"/>
        </w:rPr>
        <w:t> </w:t>
      </w:r>
      <w:r>
        <w:rPr>
          <w:spacing w:val="-5"/>
          <w:w w:val="105"/>
          <w:sz w:val="28"/>
        </w:rPr>
        <w:t>que</w:t>
      </w:r>
      <w:r>
        <w:rPr>
          <w:spacing w:val="-15"/>
          <w:w w:val="105"/>
          <w:sz w:val="28"/>
        </w:rPr>
        <w:t> </w:t>
      </w:r>
      <w:r>
        <w:rPr>
          <w:w w:val="105"/>
          <w:sz w:val="28"/>
        </w:rPr>
        <w:t>los</w:t>
      </w:r>
      <w:r>
        <w:rPr>
          <w:spacing w:val="-13"/>
          <w:w w:val="105"/>
          <w:sz w:val="28"/>
        </w:rPr>
        <w:t> </w:t>
      </w:r>
      <w:r>
        <w:rPr>
          <w:spacing w:val="-6"/>
          <w:w w:val="105"/>
          <w:sz w:val="28"/>
        </w:rPr>
        <w:t>instrumentos</w:t>
      </w:r>
      <w:r>
        <w:rPr>
          <w:spacing w:val="-13"/>
          <w:w w:val="105"/>
          <w:sz w:val="28"/>
        </w:rPr>
        <w:t> </w:t>
      </w:r>
      <w:r>
        <w:rPr>
          <w:w w:val="105"/>
          <w:sz w:val="28"/>
        </w:rPr>
        <w:t>analíticos,</w:t>
      </w:r>
      <w:r>
        <w:rPr>
          <w:spacing w:val="-15"/>
          <w:w w:val="105"/>
          <w:sz w:val="28"/>
        </w:rPr>
        <w:t> </w:t>
      </w:r>
      <w:r>
        <w:rPr>
          <w:w w:val="105"/>
          <w:sz w:val="28"/>
        </w:rPr>
        <w:t>teóricos</w:t>
      </w:r>
      <w:r>
        <w:rPr>
          <w:spacing w:val="-13"/>
          <w:w w:val="105"/>
          <w:sz w:val="28"/>
        </w:rPr>
        <w:t> </w:t>
      </w:r>
      <w:r>
        <w:rPr>
          <w:w w:val="105"/>
          <w:sz w:val="28"/>
        </w:rPr>
        <w:t>y</w:t>
      </w:r>
      <w:r>
        <w:rPr>
          <w:spacing w:val="-28"/>
          <w:w w:val="105"/>
          <w:sz w:val="28"/>
        </w:rPr>
        <w:t> </w:t>
      </w:r>
      <w:r>
        <w:rPr>
          <w:spacing w:val="-3"/>
          <w:w w:val="105"/>
          <w:sz w:val="28"/>
        </w:rPr>
        <w:t>conceptuales</w:t>
      </w:r>
      <w:r>
        <w:rPr>
          <w:spacing w:val="-13"/>
          <w:w w:val="105"/>
          <w:sz w:val="28"/>
        </w:rPr>
        <w:t> </w:t>
      </w:r>
      <w:r>
        <w:rPr>
          <w:w w:val="105"/>
          <w:sz w:val="28"/>
        </w:rPr>
        <w:t>con</w:t>
      </w:r>
      <w:r>
        <w:rPr>
          <w:spacing w:val="-28"/>
          <w:w w:val="105"/>
          <w:sz w:val="28"/>
        </w:rPr>
        <w:t> </w:t>
      </w:r>
      <w:r>
        <w:rPr>
          <w:spacing w:val="-5"/>
          <w:w w:val="105"/>
          <w:sz w:val="28"/>
        </w:rPr>
        <w:t>que </w:t>
      </w:r>
      <w:r>
        <w:rPr>
          <w:spacing w:val="-7"/>
          <w:w w:val="105"/>
          <w:sz w:val="28"/>
        </w:rPr>
        <w:t>usualmente </w:t>
      </w:r>
      <w:r>
        <w:rPr>
          <w:w w:val="105"/>
          <w:sz w:val="28"/>
        </w:rPr>
        <w:t>se </w:t>
      </w:r>
      <w:r>
        <w:rPr>
          <w:spacing w:val="-8"/>
          <w:w w:val="105"/>
          <w:sz w:val="28"/>
        </w:rPr>
        <w:t>ha </w:t>
      </w:r>
      <w:r>
        <w:rPr>
          <w:spacing w:val="-4"/>
          <w:w w:val="105"/>
          <w:sz w:val="28"/>
        </w:rPr>
        <w:t>afrontado </w:t>
      </w:r>
      <w:r>
        <w:rPr>
          <w:w w:val="105"/>
          <w:sz w:val="28"/>
        </w:rPr>
        <w:t>su problemática son </w:t>
      </w:r>
      <w:r>
        <w:rPr>
          <w:spacing w:val="-3"/>
          <w:w w:val="105"/>
          <w:sz w:val="28"/>
        </w:rPr>
        <w:t>suficientes </w:t>
      </w:r>
      <w:r>
        <w:rPr>
          <w:w w:val="105"/>
          <w:sz w:val="28"/>
        </w:rPr>
        <w:t>para abordar el estudio de </w:t>
      </w:r>
      <w:r>
        <w:rPr>
          <w:spacing w:val="2"/>
          <w:w w:val="105"/>
          <w:sz w:val="28"/>
        </w:rPr>
        <w:t>las </w:t>
      </w:r>
      <w:r>
        <w:rPr>
          <w:w w:val="105"/>
          <w:sz w:val="28"/>
        </w:rPr>
        <w:t>realidades </w:t>
      </w:r>
      <w:r>
        <w:rPr>
          <w:spacing w:val="-4"/>
          <w:w w:val="105"/>
          <w:sz w:val="28"/>
        </w:rPr>
        <w:t>contemporáneas </w:t>
      </w:r>
      <w:r>
        <w:rPr>
          <w:w w:val="105"/>
          <w:sz w:val="28"/>
        </w:rPr>
        <w:t>y el </w:t>
      </w:r>
      <w:r>
        <w:rPr>
          <w:spacing w:val="-5"/>
          <w:w w:val="105"/>
          <w:sz w:val="28"/>
        </w:rPr>
        <w:t>que </w:t>
      </w:r>
      <w:r>
        <w:rPr>
          <w:w w:val="105"/>
          <w:sz w:val="28"/>
        </w:rPr>
        <w:t>considera </w:t>
      </w:r>
      <w:r>
        <w:rPr>
          <w:spacing w:val="3"/>
          <w:w w:val="105"/>
          <w:sz w:val="28"/>
        </w:rPr>
        <w:t>la </w:t>
      </w:r>
      <w:r>
        <w:rPr>
          <w:w w:val="105"/>
          <w:sz w:val="28"/>
        </w:rPr>
        <w:t>necesidad de </w:t>
      </w:r>
      <w:r>
        <w:rPr>
          <w:spacing w:val="-10"/>
          <w:w w:val="105"/>
          <w:sz w:val="28"/>
        </w:rPr>
        <w:t>una </w:t>
      </w:r>
      <w:r>
        <w:rPr>
          <w:spacing w:val="-4"/>
          <w:w w:val="105"/>
          <w:sz w:val="28"/>
        </w:rPr>
        <w:t>búsqueda </w:t>
      </w:r>
      <w:r>
        <w:rPr>
          <w:w w:val="105"/>
          <w:sz w:val="28"/>
        </w:rPr>
        <w:t>de </w:t>
      </w:r>
      <w:r>
        <w:rPr>
          <w:spacing w:val="-5"/>
          <w:w w:val="105"/>
          <w:sz w:val="28"/>
        </w:rPr>
        <w:t>nuevas </w:t>
      </w:r>
      <w:r>
        <w:rPr>
          <w:w w:val="105"/>
          <w:sz w:val="28"/>
        </w:rPr>
        <w:t>perspectivas epistémicas para</w:t>
      </w:r>
      <w:r>
        <w:rPr>
          <w:spacing w:val="-12"/>
          <w:w w:val="105"/>
          <w:sz w:val="28"/>
        </w:rPr>
        <w:t> </w:t>
      </w:r>
      <w:r>
        <w:rPr>
          <w:w w:val="105"/>
          <w:sz w:val="28"/>
        </w:rPr>
        <w:t>abordarlas.</w:t>
      </w:r>
    </w:p>
    <w:p>
      <w:pPr>
        <w:pStyle w:val="BodyText"/>
        <w:rPr>
          <w:sz w:val="25"/>
        </w:rPr>
      </w:pPr>
    </w:p>
    <w:p>
      <w:pPr>
        <w:spacing w:line="244" w:lineRule="auto" w:before="0"/>
        <w:ind w:left="100" w:right="98" w:firstLine="0"/>
        <w:jc w:val="both"/>
        <w:rPr>
          <w:sz w:val="29"/>
        </w:rPr>
      </w:pPr>
      <w:r>
        <w:rPr>
          <w:w w:val="105"/>
          <w:sz w:val="28"/>
        </w:rPr>
        <w:t>En el primer caso, a </w:t>
      </w:r>
      <w:r>
        <w:rPr>
          <w:spacing w:val="3"/>
          <w:w w:val="105"/>
          <w:sz w:val="28"/>
        </w:rPr>
        <w:t>lo </w:t>
      </w:r>
      <w:r>
        <w:rPr>
          <w:w w:val="105"/>
          <w:sz w:val="28"/>
        </w:rPr>
        <w:t>largo del siglo </w:t>
      </w:r>
      <w:r>
        <w:rPr>
          <w:spacing w:val="-10"/>
          <w:w w:val="105"/>
          <w:sz w:val="28"/>
        </w:rPr>
        <w:t>xx, una </w:t>
      </w:r>
      <w:r>
        <w:rPr>
          <w:spacing w:val="-3"/>
          <w:w w:val="105"/>
          <w:sz w:val="28"/>
        </w:rPr>
        <w:t>herencia </w:t>
      </w:r>
      <w:r>
        <w:rPr>
          <w:w w:val="105"/>
          <w:sz w:val="28"/>
        </w:rPr>
        <w:t>de concepciones sobre </w:t>
      </w:r>
      <w:r>
        <w:rPr>
          <w:spacing w:val="3"/>
          <w:w w:val="105"/>
          <w:sz w:val="28"/>
        </w:rPr>
        <w:t>lo </w:t>
      </w:r>
      <w:r>
        <w:rPr>
          <w:w w:val="105"/>
          <w:sz w:val="28"/>
        </w:rPr>
        <w:t>objetual y </w:t>
      </w:r>
      <w:r>
        <w:rPr>
          <w:spacing w:val="-3"/>
          <w:w w:val="105"/>
          <w:sz w:val="28"/>
        </w:rPr>
        <w:t>material </w:t>
      </w:r>
      <w:r>
        <w:rPr>
          <w:spacing w:val="-8"/>
          <w:w w:val="105"/>
          <w:sz w:val="28"/>
        </w:rPr>
        <w:t>ha </w:t>
      </w:r>
      <w:r>
        <w:rPr>
          <w:w w:val="105"/>
          <w:sz w:val="28"/>
        </w:rPr>
        <w:t>permeado </w:t>
      </w:r>
      <w:r>
        <w:rPr>
          <w:spacing w:val="2"/>
          <w:w w:val="105"/>
          <w:sz w:val="28"/>
        </w:rPr>
        <w:t>las </w:t>
      </w:r>
      <w:r>
        <w:rPr>
          <w:w w:val="105"/>
          <w:sz w:val="28"/>
        </w:rPr>
        <w:t>disciplinas </w:t>
      </w:r>
      <w:r>
        <w:rPr>
          <w:spacing w:val="-3"/>
          <w:w w:val="105"/>
          <w:sz w:val="28"/>
        </w:rPr>
        <w:t>proyectuales </w:t>
      </w:r>
      <w:r>
        <w:rPr>
          <w:w w:val="105"/>
          <w:sz w:val="28"/>
        </w:rPr>
        <w:t>(diseño industrial, gráfico, urbano-arquitectónico): </w:t>
      </w:r>
      <w:r>
        <w:rPr>
          <w:spacing w:val="3"/>
          <w:w w:val="105"/>
          <w:sz w:val="28"/>
        </w:rPr>
        <w:t>la </w:t>
      </w:r>
      <w:r>
        <w:rPr>
          <w:spacing w:val="-4"/>
          <w:w w:val="105"/>
          <w:sz w:val="28"/>
        </w:rPr>
        <w:t>influencia </w:t>
      </w:r>
      <w:r>
        <w:rPr>
          <w:w w:val="105"/>
          <w:sz w:val="28"/>
        </w:rPr>
        <w:t>de los principios estéticos academicistas, los </w:t>
      </w:r>
      <w:r>
        <w:rPr>
          <w:spacing w:val="-4"/>
          <w:w w:val="105"/>
          <w:sz w:val="28"/>
        </w:rPr>
        <w:t>manifiestos </w:t>
      </w:r>
      <w:r>
        <w:rPr>
          <w:w w:val="105"/>
          <w:sz w:val="28"/>
        </w:rPr>
        <w:t>y </w:t>
      </w:r>
      <w:r>
        <w:rPr>
          <w:spacing w:val="-6"/>
          <w:w w:val="105"/>
          <w:sz w:val="28"/>
        </w:rPr>
        <w:t>movimientos </w:t>
      </w:r>
      <w:r>
        <w:rPr>
          <w:w w:val="105"/>
          <w:sz w:val="28"/>
        </w:rPr>
        <w:t>internacionales del diseño, así </w:t>
      </w:r>
      <w:r>
        <w:rPr>
          <w:spacing w:val="-6"/>
          <w:w w:val="105"/>
          <w:sz w:val="28"/>
        </w:rPr>
        <w:t>como </w:t>
      </w:r>
      <w:r>
        <w:rPr>
          <w:w w:val="105"/>
          <w:sz w:val="28"/>
        </w:rPr>
        <w:t>arraigados </w:t>
      </w:r>
      <w:r>
        <w:rPr>
          <w:spacing w:val="-4"/>
          <w:w w:val="105"/>
          <w:sz w:val="28"/>
        </w:rPr>
        <w:t>programas </w:t>
      </w:r>
      <w:r>
        <w:rPr>
          <w:w w:val="105"/>
          <w:sz w:val="28"/>
        </w:rPr>
        <w:t>académicos universitarios. </w:t>
      </w:r>
      <w:r>
        <w:rPr>
          <w:spacing w:val="-4"/>
          <w:w w:val="105"/>
          <w:sz w:val="28"/>
        </w:rPr>
        <w:t>Todos </w:t>
      </w:r>
      <w:r>
        <w:rPr>
          <w:spacing w:val="-5"/>
          <w:w w:val="105"/>
          <w:sz w:val="28"/>
        </w:rPr>
        <w:t>han </w:t>
      </w:r>
      <w:r>
        <w:rPr>
          <w:w w:val="105"/>
          <w:sz w:val="28"/>
        </w:rPr>
        <w:t>contribuido a </w:t>
      </w:r>
      <w:r>
        <w:rPr>
          <w:spacing w:val="-5"/>
          <w:w w:val="105"/>
          <w:sz w:val="28"/>
        </w:rPr>
        <w:t>que </w:t>
      </w:r>
      <w:r>
        <w:rPr>
          <w:w w:val="105"/>
          <w:sz w:val="28"/>
        </w:rPr>
        <w:t>en el </w:t>
      </w:r>
      <w:r>
        <w:rPr>
          <w:spacing w:val="-3"/>
          <w:w w:val="105"/>
          <w:sz w:val="28"/>
        </w:rPr>
        <w:t>imaginario</w:t>
      </w:r>
      <w:r>
        <w:rPr>
          <w:spacing w:val="67"/>
          <w:w w:val="105"/>
          <w:sz w:val="28"/>
        </w:rPr>
        <w:t> </w:t>
      </w:r>
      <w:r>
        <w:rPr>
          <w:w w:val="105"/>
          <w:sz w:val="28"/>
        </w:rPr>
        <w:t>colectivo se siga considerando al diseño </w:t>
      </w:r>
      <w:r>
        <w:rPr>
          <w:spacing w:val="-7"/>
          <w:w w:val="105"/>
          <w:sz w:val="28"/>
        </w:rPr>
        <w:t>únicamente </w:t>
      </w:r>
      <w:r>
        <w:rPr>
          <w:spacing w:val="-6"/>
          <w:w w:val="105"/>
          <w:sz w:val="28"/>
        </w:rPr>
        <w:t>como </w:t>
      </w:r>
      <w:r>
        <w:rPr>
          <w:w w:val="105"/>
          <w:sz w:val="28"/>
        </w:rPr>
        <w:t>proceso artístico </w:t>
      </w:r>
      <w:r>
        <w:rPr>
          <w:spacing w:val="2"/>
          <w:w w:val="105"/>
          <w:sz w:val="28"/>
        </w:rPr>
        <w:t>alejado </w:t>
      </w:r>
      <w:r>
        <w:rPr>
          <w:w w:val="105"/>
          <w:sz w:val="28"/>
        </w:rPr>
        <w:t>de </w:t>
      </w:r>
      <w:r>
        <w:rPr>
          <w:spacing w:val="2"/>
          <w:w w:val="105"/>
          <w:sz w:val="28"/>
        </w:rPr>
        <w:t>las </w:t>
      </w:r>
      <w:r>
        <w:rPr>
          <w:w w:val="105"/>
          <w:sz w:val="28"/>
        </w:rPr>
        <w:t>necesidades </w:t>
      </w:r>
      <w:r>
        <w:rPr>
          <w:w w:val="105"/>
          <w:sz w:val="29"/>
        </w:rPr>
        <w:t>de </w:t>
      </w:r>
      <w:r>
        <w:rPr>
          <w:spacing w:val="3"/>
          <w:w w:val="105"/>
          <w:sz w:val="29"/>
        </w:rPr>
        <w:t>la </w:t>
      </w:r>
      <w:r>
        <w:rPr>
          <w:w w:val="105"/>
          <w:sz w:val="29"/>
        </w:rPr>
        <w:t>sociedad.</w:t>
      </w:r>
    </w:p>
    <w:p>
      <w:pPr>
        <w:pStyle w:val="BodyText"/>
        <w:spacing w:before="3"/>
        <w:rPr>
          <w:sz w:val="24"/>
        </w:rPr>
      </w:pPr>
    </w:p>
    <w:p>
      <w:pPr>
        <w:pStyle w:val="BodyText"/>
        <w:ind w:left="100"/>
        <w:jc w:val="both"/>
      </w:pPr>
      <w:r>
        <w:rPr/>
        <w:t>También existen posturas que consideran que ciertos</w:t>
      </w:r>
    </w:p>
    <w:p>
      <w:pPr>
        <w:pStyle w:val="BodyText"/>
        <w:rPr>
          <w:sz w:val="25"/>
        </w:rPr>
      </w:pPr>
    </w:p>
    <w:p>
      <w:pPr>
        <w:spacing w:line="242" w:lineRule="auto" w:before="1"/>
        <w:ind w:left="100" w:right="102" w:firstLine="0"/>
        <w:jc w:val="both"/>
        <w:rPr>
          <w:sz w:val="21"/>
        </w:rPr>
      </w:pPr>
      <w:r>
        <w:rPr>
          <w:w w:val="105"/>
          <w:sz w:val="21"/>
        </w:rPr>
        <w:t>...conceptos del pasado </w:t>
      </w:r>
      <w:r>
        <w:rPr>
          <w:spacing w:val="-5"/>
          <w:w w:val="105"/>
          <w:sz w:val="21"/>
        </w:rPr>
        <w:t>siguen siendo </w:t>
      </w:r>
      <w:r>
        <w:rPr>
          <w:spacing w:val="-8"/>
          <w:w w:val="105"/>
          <w:sz w:val="21"/>
        </w:rPr>
        <w:t>válidos </w:t>
      </w:r>
      <w:r>
        <w:rPr>
          <w:w w:val="105"/>
          <w:sz w:val="21"/>
        </w:rPr>
        <w:t>para </w:t>
      </w:r>
      <w:r>
        <w:rPr>
          <w:spacing w:val="-5"/>
          <w:w w:val="105"/>
          <w:sz w:val="21"/>
        </w:rPr>
        <w:t>explicar </w:t>
      </w:r>
      <w:r>
        <w:rPr>
          <w:w w:val="105"/>
          <w:sz w:val="21"/>
        </w:rPr>
        <w:t>nuestras </w:t>
      </w:r>
      <w:r>
        <w:rPr>
          <w:spacing w:val="-4"/>
          <w:w w:val="105"/>
          <w:sz w:val="21"/>
        </w:rPr>
        <w:t>realidades </w:t>
      </w:r>
      <w:r>
        <w:rPr>
          <w:w w:val="105"/>
          <w:sz w:val="21"/>
        </w:rPr>
        <w:t>actuales, </w:t>
      </w:r>
      <w:r>
        <w:rPr>
          <w:spacing w:val="-6"/>
          <w:w w:val="105"/>
          <w:sz w:val="21"/>
        </w:rPr>
        <w:t>que </w:t>
      </w:r>
      <w:r>
        <w:rPr>
          <w:spacing w:val="-5"/>
          <w:w w:val="105"/>
          <w:sz w:val="21"/>
        </w:rPr>
        <w:t>siguen siendo </w:t>
      </w:r>
      <w:r>
        <w:rPr>
          <w:spacing w:val="-4"/>
          <w:w w:val="105"/>
          <w:sz w:val="21"/>
        </w:rPr>
        <w:t>expresiones </w:t>
      </w:r>
      <w:r>
        <w:rPr>
          <w:spacing w:val="-3"/>
          <w:w w:val="105"/>
          <w:sz w:val="21"/>
        </w:rPr>
        <w:t>diversas </w:t>
      </w:r>
      <w:r>
        <w:rPr>
          <w:w w:val="105"/>
          <w:sz w:val="21"/>
        </w:rPr>
        <w:t>del </w:t>
      </w:r>
      <w:r>
        <w:rPr>
          <w:spacing w:val="-7"/>
          <w:w w:val="105"/>
          <w:sz w:val="21"/>
        </w:rPr>
        <w:t>modo </w:t>
      </w:r>
      <w:r>
        <w:rPr>
          <w:spacing w:val="-4"/>
          <w:w w:val="105"/>
          <w:sz w:val="21"/>
        </w:rPr>
        <w:t>de </w:t>
      </w:r>
      <w:r>
        <w:rPr>
          <w:spacing w:val="-5"/>
          <w:w w:val="105"/>
          <w:sz w:val="21"/>
        </w:rPr>
        <w:t>producción </w:t>
      </w:r>
      <w:r>
        <w:rPr>
          <w:spacing w:val="-4"/>
          <w:w w:val="105"/>
          <w:sz w:val="21"/>
        </w:rPr>
        <w:t>capitalista. Los </w:t>
      </w:r>
      <w:r>
        <w:rPr>
          <w:spacing w:val="-6"/>
          <w:w w:val="105"/>
          <w:sz w:val="21"/>
        </w:rPr>
        <w:t>que </w:t>
      </w:r>
      <w:r>
        <w:rPr>
          <w:spacing w:val="-2"/>
          <w:w w:val="105"/>
          <w:sz w:val="21"/>
        </w:rPr>
        <w:t>son </w:t>
      </w:r>
      <w:r>
        <w:rPr>
          <w:spacing w:val="-6"/>
          <w:w w:val="105"/>
          <w:sz w:val="21"/>
        </w:rPr>
        <w:t>obsoletos </w:t>
      </w:r>
      <w:r>
        <w:rPr>
          <w:w w:val="105"/>
          <w:sz w:val="21"/>
        </w:rPr>
        <w:t>y </w:t>
      </w:r>
      <w:r>
        <w:rPr>
          <w:spacing w:val="-3"/>
          <w:w w:val="105"/>
          <w:sz w:val="21"/>
        </w:rPr>
        <w:t>poco </w:t>
      </w:r>
      <w:r>
        <w:rPr>
          <w:spacing w:val="-7"/>
          <w:w w:val="105"/>
          <w:sz w:val="21"/>
        </w:rPr>
        <w:t>útiles </w:t>
      </w:r>
      <w:r>
        <w:rPr>
          <w:w w:val="105"/>
          <w:sz w:val="21"/>
        </w:rPr>
        <w:t>para </w:t>
      </w:r>
      <w:r>
        <w:rPr>
          <w:spacing w:val="-5"/>
          <w:w w:val="105"/>
          <w:sz w:val="21"/>
        </w:rPr>
        <w:t>explicar </w:t>
      </w:r>
      <w:r>
        <w:rPr>
          <w:w w:val="105"/>
          <w:sz w:val="21"/>
        </w:rPr>
        <w:t>nuestras </w:t>
      </w:r>
      <w:r>
        <w:rPr>
          <w:spacing w:val="-4"/>
          <w:w w:val="105"/>
          <w:sz w:val="21"/>
        </w:rPr>
        <w:t>realidades </w:t>
      </w:r>
      <w:r>
        <w:rPr>
          <w:spacing w:val="-2"/>
          <w:w w:val="105"/>
          <w:sz w:val="21"/>
        </w:rPr>
        <w:t>son </w:t>
      </w:r>
      <w:r>
        <w:rPr>
          <w:w w:val="105"/>
          <w:sz w:val="21"/>
        </w:rPr>
        <w:t>esos </w:t>
      </w:r>
      <w:r>
        <w:rPr>
          <w:spacing w:val="-3"/>
          <w:w w:val="105"/>
          <w:sz w:val="21"/>
        </w:rPr>
        <w:t>conceptos </w:t>
      </w:r>
      <w:r>
        <w:rPr>
          <w:spacing w:val="-5"/>
          <w:w w:val="105"/>
          <w:sz w:val="21"/>
        </w:rPr>
        <w:t>descriptivos </w:t>
      </w:r>
      <w:r>
        <w:rPr>
          <w:spacing w:val="-3"/>
          <w:w w:val="105"/>
          <w:sz w:val="21"/>
        </w:rPr>
        <w:t>acuñados </w:t>
      </w:r>
      <w:r>
        <w:rPr>
          <w:w w:val="105"/>
          <w:sz w:val="21"/>
        </w:rPr>
        <w:t>para otras </w:t>
      </w:r>
      <w:r>
        <w:rPr>
          <w:spacing w:val="-4"/>
          <w:w w:val="105"/>
          <w:sz w:val="21"/>
        </w:rPr>
        <w:t>realidades </w:t>
      </w:r>
      <w:r>
        <w:rPr>
          <w:w w:val="105"/>
          <w:sz w:val="21"/>
        </w:rPr>
        <w:t>y </w:t>
      </w:r>
      <w:r>
        <w:rPr>
          <w:spacing w:val="-6"/>
          <w:w w:val="105"/>
          <w:sz w:val="21"/>
        </w:rPr>
        <w:t>que </w:t>
      </w:r>
      <w:r>
        <w:rPr>
          <w:w w:val="105"/>
          <w:sz w:val="21"/>
        </w:rPr>
        <w:t>se tratan </w:t>
      </w:r>
      <w:r>
        <w:rPr>
          <w:spacing w:val="-4"/>
          <w:w w:val="105"/>
          <w:sz w:val="21"/>
        </w:rPr>
        <w:t>de </w:t>
      </w:r>
      <w:r>
        <w:rPr>
          <w:spacing w:val="-7"/>
          <w:w w:val="105"/>
          <w:sz w:val="21"/>
        </w:rPr>
        <w:t>imponer </w:t>
      </w:r>
      <w:r>
        <w:rPr>
          <w:spacing w:val="-4"/>
          <w:w w:val="105"/>
          <w:sz w:val="21"/>
        </w:rPr>
        <w:t>como novedades </w:t>
      </w:r>
      <w:r>
        <w:rPr>
          <w:w w:val="105"/>
          <w:sz w:val="21"/>
        </w:rPr>
        <w:t>o </w:t>
      </w:r>
      <w:r>
        <w:rPr>
          <w:spacing w:val="-4"/>
          <w:w w:val="105"/>
          <w:sz w:val="21"/>
        </w:rPr>
        <w:t>como </w:t>
      </w:r>
      <w:r>
        <w:rPr>
          <w:spacing w:val="-5"/>
          <w:w w:val="105"/>
          <w:sz w:val="21"/>
        </w:rPr>
        <w:t>nuevos </w:t>
      </w:r>
      <w:r>
        <w:rPr>
          <w:spacing w:val="-4"/>
          <w:w w:val="105"/>
          <w:sz w:val="21"/>
        </w:rPr>
        <w:t>paradigmas </w:t>
      </w:r>
      <w:r>
        <w:rPr>
          <w:w w:val="105"/>
          <w:sz w:val="21"/>
        </w:rPr>
        <w:t>–sin </w:t>
      </w:r>
      <w:r>
        <w:rPr>
          <w:spacing w:val="-4"/>
          <w:w w:val="105"/>
          <w:sz w:val="21"/>
        </w:rPr>
        <w:t>serlo– </w:t>
      </w:r>
      <w:r>
        <w:rPr>
          <w:w w:val="105"/>
          <w:sz w:val="21"/>
        </w:rPr>
        <w:t>a </w:t>
      </w:r>
      <w:r>
        <w:rPr>
          <w:spacing w:val="-9"/>
          <w:w w:val="105"/>
          <w:sz w:val="21"/>
        </w:rPr>
        <w:t>la </w:t>
      </w:r>
      <w:r>
        <w:rPr>
          <w:spacing w:val="-4"/>
          <w:w w:val="105"/>
          <w:sz w:val="21"/>
        </w:rPr>
        <w:t>realidad </w:t>
      </w:r>
      <w:r>
        <w:rPr>
          <w:w w:val="105"/>
          <w:sz w:val="21"/>
        </w:rPr>
        <w:t>actual </w:t>
      </w:r>
      <w:r>
        <w:rPr>
          <w:spacing w:val="-5"/>
          <w:w w:val="105"/>
          <w:sz w:val="21"/>
        </w:rPr>
        <w:t>(Pradilla, </w:t>
      </w:r>
      <w:r>
        <w:rPr>
          <w:spacing w:val="-7"/>
          <w:w w:val="105"/>
          <w:sz w:val="21"/>
        </w:rPr>
        <w:t>2013, </w:t>
      </w:r>
      <w:r>
        <w:rPr>
          <w:spacing w:val="-4"/>
          <w:w w:val="105"/>
          <w:sz w:val="21"/>
        </w:rPr>
        <w:t>p. </w:t>
      </w:r>
      <w:r>
        <w:rPr>
          <w:spacing w:val="-3"/>
          <w:w w:val="105"/>
          <w:sz w:val="21"/>
        </w:rPr>
        <w:t>1).</w:t>
      </w:r>
    </w:p>
    <w:p>
      <w:pPr>
        <w:pStyle w:val="BodyText"/>
        <w:spacing w:before="8"/>
        <w:rPr>
          <w:sz w:val="25"/>
        </w:rPr>
      </w:pPr>
    </w:p>
    <w:p>
      <w:pPr>
        <w:spacing w:line="244" w:lineRule="auto" w:before="0"/>
        <w:ind w:left="100" w:right="85" w:firstLine="0"/>
        <w:jc w:val="both"/>
        <w:rPr>
          <w:sz w:val="29"/>
        </w:rPr>
      </w:pPr>
      <w:r>
        <w:rPr>
          <w:w w:val="105"/>
          <w:sz w:val="28"/>
        </w:rPr>
        <w:t>Contrario a </w:t>
      </w:r>
      <w:r>
        <w:rPr>
          <w:spacing w:val="3"/>
          <w:w w:val="105"/>
          <w:sz w:val="28"/>
        </w:rPr>
        <w:t>lo </w:t>
      </w:r>
      <w:r>
        <w:rPr>
          <w:spacing w:val="-3"/>
          <w:w w:val="105"/>
          <w:sz w:val="28"/>
        </w:rPr>
        <w:t>anterior, existe </w:t>
      </w:r>
      <w:r>
        <w:rPr>
          <w:spacing w:val="-4"/>
          <w:w w:val="105"/>
          <w:sz w:val="28"/>
        </w:rPr>
        <w:t>también </w:t>
      </w:r>
      <w:r>
        <w:rPr>
          <w:w w:val="105"/>
          <w:sz w:val="28"/>
        </w:rPr>
        <w:t>otra </w:t>
      </w:r>
      <w:r>
        <w:rPr>
          <w:spacing w:val="-3"/>
          <w:w w:val="105"/>
          <w:sz w:val="28"/>
        </w:rPr>
        <w:t>postura </w:t>
      </w:r>
      <w:r>
        <w:rPr>
          <w:spacing w:val="-5"/>
          <w:w w:val="105"/>
          <w:sz w:val="28"/>
        </w:rPr>
        <w:t>que </w:t>
      </w:r>
      <w:r>
        <w:rPr>
          <w:spacing w:val="-3"/>
          <w:w w:val="105"/>
          <w:sz w:val="28"/>
        </w:rPr>
        <w:t>tiende </w:t>
      </w:r>
      <w:r>
        <w:rPr>
          <w:w w:val="105"/>
          <w:sz w:val="28"/>
        </w:rPr>
        <w:t>a </w:t>
      </w:r>
      <w:r>
        <w:rPr>
          <w:spacing w:val="-3"/>
          <w:w w:val="105"/>
          <w:sz w:val="28"/>
        </w:rPr>
        <w:t>sugerir </w:t>
      </w:r>
      <w:r>
        <w:rPr>
          <w:w w:val="105"/>
          <w:sz w:val="28"/>
        </w:rPr>
        <w:t>el </w:t>
      </w:r>
      <w:r>
        <w:rPr>
          <w:spacing w:val="-4"/>
          <w:w w:val="105"/>
          <w:sz w:val="28"/>
        </w:rPr>
        <w:t>uso </w:t>
      </w:r>
      <w:r>
        <w:rPr>
          <w:w w:val="105"/>
          <w:sz w:val="28"/>
        </w:rPr>
        <w:t>de </w:t>
      </w:r>
      <w:r>
        <w:rPr>
          <w:spacing w:val="-5"/>
          <w:w w:val="105"/>
          <w:sz w:val="28"/>
        </w:rPr>
        <w:t>enfoques </w:t>
      </w:r>
      <w:r>
        <w:rPr>
          <w:w w:val="105"/>
          <w:sz w:val="28"/>
        </w:rPr>
        <w:t>cognoscitivos poco explorados </w:t>
      </w:r>
      <w:r>
        <w:rPr>
          <w:spacing w:val="-5"/>
          <w:w w:val="105"/>
          <w:sz w:val="28"/>
        </w:rPr>
        <w:t>que </w:t>
      </w:r>
      <w:r>
        <w:rPr>
          <w:spacing w:val="-3"/>
          <w:w w:val="105"/>
          <w:sz w:val="28"/>
        </w:rPr>
        <w:t>permitan </w:t>
      </w:r>
      <w:r>
        <w:rPr>
          <w:spacing w:val="-4"/>
          <w:w w:val="105"/>
          <w:sz w:val="28"/>
        </w:rPr>
        <w:t>afrontar </w:t>
      </w:r>
      <w:r>
        <w:rPr>
          <w:spacing w:val="2"/>
          <w:w w:val="105"/>
          <w:sz w:val="28"/>
        </w:rPr>
        <w:t>las </w:t>
      </w:r>
      <w:r>
        <w:rPr>
          <w:spacing w:val="-3"/>
          <w:w w:val="105"/>
          <w:sz w:val="28"/>
        </w:rPr>
        <w:t>cuestiones </w:t>
      </w:r>
      <w:r>
        <w:rPr>
          <w:spacing w:val="-6"/>
          <w:w w:val="105"/>
          <w:sz w:val="28"/>
        </w:rPr>
        <w:t>emergentes </w:t>
      </w:r>
      <w:r>
        <w:rPr>
          <w:w w:val="105"/>
          <w:sz w:val="28"/>
        </w:rPr>
        <w:t>del diseño. En </w:t>
      </w:r>
      <w:r>
        <w:rPr>
          <w:spacing w:val="-3"/>
          <w:w w:val="105"/>
          <w:sz w:val="28"/>
        </w:rPr>
        <w:t>tal </w:t>
      </w:r>
      <w:r>
        <w:rPr>
          <w:w w:val="105"/>
          <w:sz w:val="28"/>
        </w:rPr>
        <w:t>sentido, </w:t>
      </w:r>
      <w:r>
        <w:rPr>
          <w:spacing w:val="-4"/>
          <w:w w:val="105"/>
          <w:sz w:val="28"/>
        </w:rPr>
        <w:t>López </w:t>
      </w:r>
      <w:r>
        <w:rPr>
          <w:spacing w:val="-6"/>
          <w:w w:val="105"/>
          <w:sz w:val="28"/>
        </w:rPr>
        <w:t>Rangel </w:t>
      </w:r>
      <w:r>
        <w:rPr>
          <w:w w:val="105"/>
          <w:sz w:val="28"/>
        </w:rPr>
        <w:t>señala </w:t>
      </w:r>
      <w:r>
        <w:rPr>
          <w:spacing w:val="-5"/>
          <w:w w:val="105"/>
          <w:sz w:val="28"/>
        </w:rPr>
        <w:t>que </w:t>
      </w:r>
      <w:r>
        <w:rPr>
          <w:w w:val="105"/>
          <w:sz w:val="28"/>
        </w:rPr>
        <w:t>se </w:t>
      </w:r>
      <w:r>
        <w:rPr>
          <w:spacing w:val="-3"/>
          <w:w w:val="105"/>
          <w:sz w:val="28"/>
        </w:rPr>
        <w:t>trata </w:t>
      </w:r>
      <w:r>
        <w:rPr>
          <w:w w:val="105"/>
          <w:sz w:val="28"/>
        </w:rPr>
        <w:t>de </w:t>
      </w:r>
      <w:r>
        <w:rPr>
          <w:spacing w:val="-8"/>
          <w:w w:val="105"/>
          <w:sz w:val="28"/>
        </w:rPr>
        <w:t>un </w:t>
      </w:r>
      <w:r>
        <w:rPr>
          <w:spacing w:val="-3"/>
          <w:w w:val="105"/>
          <w:sz w:val="28"/>
        </w:rPr>
        <w:t>rebasamiento </w:t>
      </w:r>
      <w:r>
        <w:rPr>
          <w:w w:val="105"/>
          <w:sz w:val="28"/>
        </w:rPr>
        <w:t>cognoscitivo </w:t>
      </w:r>
      <w:r>
        <w:rPr>
          <w:spacing w:val="-5"/>
          <w:w w:val="105"/>
          <w:sz w:val="28"/>
        </w:rPr>
        <w:t>que </w:t>
      </w:r>
      <w:r>
        <w:rPr>
          <w:w w:val="105"/>
          <w:sz w:val="28"/>
        </w:rPr>
        <w:t>parte de </w:t>
      </w:r>
      <w:r>
        <w:rPr>
          <w:spacing w:val="3"/>
          <w:w w:val="105"/>
          <w:sz w:val="28"/>
        </w:rPr>
        <w:t>la </w:t>
      </w:r>
      <w:r>
        <w:rPr>
          <w:w w:val="105"/>
          <w:sz w:val="28"/>
        </w:rPr>
        <w:t>década de 1980 y </w:t>
      </w:r>
      <w:r>
        <w:rPr>
          <w:spacing w:val="-5"/>
          <w:w w:val="105"/>
          <w:sz w:val="28"/>
        </w:rPr>
        <w:t>que </w:t>
      </w:r>
      <w:r>
        <w:rPr>
          <w:w w:val="105"/>
          <w:sz w:val="28"/>
        </w:rPr>
        <w:t>es originado</w:t>
      </w:r>
      <w:r>
        <w:rPr>
          <w:spacing w:val="-19"/>
          <w:w w:val="105"/>
          <w:sz w:val="28"/>
        </w:rPr>
        <w:t> </w:t>
      </w:r>
      <w:r>
        <w:rPr>
          <w:w w:val="105"/>
          <w:sz w:val="28"/>
        </w:rPr>
        <w:t>por</w:t>
      </w:r>
      <w:r>
        <w:rPr>
          <w:spacing w:val="-15"/>
          <w:w w:val="105"/>
          <w:sz w:val="28"/>
        </w:rPr>
        <w:t> </w:t>
      </w:r>
      <w:r>
        <w:rPr>
          <w:spacing w:val="3"/>
          <w:w w:val="105"/>
          <w:sz w:val="28"/>
        </w:rPr>
        <w:t>la</w:t>
      </w:r>
      <w:r>
        <w:rPr>
          <w:spacing w:val="-17"/>
          <w:w w:val="105"/>
          <w:sz w:val="28"/>
        </w:rPr>
        <w:t> </w:t>
      </w:r>
      <w:r>
        <w:rPr>
          <w:spacing w:val="-4"/>
          <w:w w:val="105"/>
          <w:sz w:val="28"/>
        </w:rPr>
        <w:t>emergencia</w:t>
      </w:r>
      <w:r>
        <w:rPr>
          <w:spacing w:val="-17"/>
          <w:w w:val="105"/>
          <w:sz w:val="28"/>
        </w:rPr>
        <w:t> </w:t>
      </w:r>
      <w:r>
        <w:rPr>
          <w:w w:val="105"/>
          <w:sz w:val="28"/>
        </w:rPr>
        <w:t>de</w:t>
      </w:r>
      <w:r>
        <w:rPr>
          <w:spacing w:val="-17"/>
          <w:w w:val="105"/>
          <w:sz w:val="28"/>
        </w:rPr>
        <w:t> </w:t>
      </w:r>
      <w:r>
        <w:rPr>
          <w:w w:val="105"/>
          <w:sz w:val="28"/>
        </w:rPr>
        <w:t>problemáticas</w:t>
      </w:r>
      <w:r>
        <w:rPr>
          <w:spacing w:val="-16"/>
          <w:w w:val="105"/>
          <w:sz w:val="28"/>
        </w:rPr>
        <w:t> </w:t>
      </w:r>
      <w:r>
        <w:rPr>
          <w:w w:val="105"/>
          <w:sz w:val="28"/>
        </w:rPr>
        <w:t>surgidas</w:t>
      </w:r>
      <w:r>
        <w:rPr>
          <w:spacing w:val="-16"/>
          <w:w w:val="105"/>
          <w:sz w:val="28"/>
        </w:rPr>
        <w:t> </w:t>
      </w:r>
      <w:r>
        <w:rPr>
          <w:w w:val="105"/>
          <w:sz w:val="28"/>
        </w:rPr>
        <w:t>de</w:t>
      </w:r>
      <w:r>
        <w:rPr>
          <w:spacing w:val="-17"/>
          <w:w w:val="105"/>
          <w:sz w:val="28"/>
        </w:rPr>
        <w:t> </w:t>
      </w:r>
      <w:r>
        <w:rPr>
          <w:w w:val="105"/>
          <w:sz w:val="28"/>
        </w:rPr>
        <w:t>los</w:t>
      </w:r>
      <w:r>
        <w:rPr>
          <w:spacing w:val="-16"/>
          <w:w w:val="105"/>
          <w:sz w:val="28"/>
        </w:rPr>
        <w:t> </w:t>
      </w:r>
      <w:r>
        <w:rPr>
          <w:w w:val="105"/>
          <w:sz w:val="28"/>
        </w:rPr>
        <w:t>actuales</w:t>
      </w:r>
      <w:r>
        <w:rPr>
          <w:spacing w:val="-16"/>
          <w:w w:val="105"/>
          <w:sz w:val="28"/>
        </w:rPr>
        <w:t> </w:t>
      </w:r>
      <w:r>
        <w:rPr>
          <w:w w:val="105"/>
          <w:sz w:val="28"/>
        </w:rPr>
        <w:t>procesos</w:t>
      </w:r>
      <w:r>
        <w:rPr>
          <w:spacing w:val="-16"/>
          <w:w w:val="105"/>
          <w:sz w:val="28"/>
        </w:rPr>
        <w:t> </w:t>
      </w:r>
      <w:r>
        <w:rPr>
          <w:w w:val="105"/>
          <w:sz w:val="28"/>
        </w:rPr>
        <w:t>de</w:t>
      </w:r>
      <w:r>
        <w:rPr>
          <w:spacing w:val="-17"/>
          <w:w w:val="105"/>
          <w:sz w:val="28"/>
        </w:rPr>
        <w:t> </w:t>
      </w:r>
      <w:r>
        <w:rPr>
          <w:w w:val="105"/>
          <w:sz w:val="28"/>
        </w:rPr>
        <w:t>globalización</w:t>
      </w:r>
      <w:r>
        <w:rPr>
          <w:spacing w:val="-29"/>
          <w:w w:val="105"/>
          <w:sz w:val="28"/>
        </w:rPr>
        <w:t> </w:t>
      </w:r>
      <w:r>
        <w:rPr>
          <w:w w:val="105"/>
          <w:sz w:val="28"/>
        </w:rPr>
        <w:t>y</w:t>
      </w:r>
      <w:r>
        <w:rPr>
          <w:spacing w:val="-29"/>
          <w:w w:val="105"/>
          <w:sz w:val="28"/>
        </w:rPr>
        <w:t> </w:t>
      </w:r>
      <w:r>
        <w:rPr>
          <w:w w:val="105"/>
          <w:sz w:val="28"/>
        </w:rPr>
        <w:t>de</w:t>
      </w:r>
      <w:r>
        <w:rPr>
          <w:spacing w:val="-17"/>
          <w:w w:val="105"/>
          <w:sz w:val="28"/>
        </w:rPr>
        <w:t> </w:t>
      </w:r>
      <w:r>
        <w:rPr>
          <w:spacing w:val="2"/>
          <w:w w:val="105"/>
          <w:sz w:val="28"/>
        </w:rPr>
        <w:t>las </w:t>
      </w:r>
      <w:r>
        <w:rPr>
          <w:w w:val="105"/>
          <w:sz w:val="28"/>
        </w:rPr>
        <w:t>políticas neoliberales </w:t>
      </w:r>
      <w:r>
        <w:rPr>
          <w:spacing w:val="-5"/>
          <w:w w:val="105"/>
          <w:sz w:val="28"/>
        </w:rPr>
        <w:t>que </w:t>
      </w:r>
      <w:r>
        <w:rPr>
          <w:w w:val="105"/>
          <w:sz w:val="28"/>
        </w:rPr>
        <w:t>están </w:t>
      </w:r>
      <w:r>
        <w:rPr>
          <w:spacing w:val="-4"/>
          <w:w w:val="105"/>
          <w:sz w:val="28"/>
        </w:rPr>
        <w:t>conduciendo </w:t>
      </w:r>
      <w:r>
        <w:rPr>
          <w:w w:val="105"/>
          <w:sz w:val="28"/>
        </w:rPr>
        <w:t>a </w:t>
      </w:r>
      <w:r>
        <w:rPr>
          <w:spacing w:val="-4"/>
          <w:w w:val="105"/>
          <w:sz w:val="28"/>
        </w:rPr>
        <w:t>nuestros </w:t>
      </w:r>
      <w:r>
        <w:rPr>
          <w:w w:val="105"/>
          <w:sz w:val="28"/>
        </w:rPr>
        <w:t>países a </w:t>
      </w:r>
      <w:r>
        <w:rPr>
          <w:spacing w:val="-3"/>
          <w:w w:val="105"/>
          <w:sz w:val="28"/>
        </w:rPr>
        <w:t>constituirse </w:t>
      </w:r>
      <w:r>
        <w:rPr>
          <w:w w:val="105"/>
          <w:sz w:val="28"/>
        </w:rPr>
        <w:t>en verdaderas “sociedades de riesgo” socio </w:t>
      </w:r>
      <w:r>
        <w:rPr>
          <w:spacing w:val="-5"/>
          <w:w w:val="105"/>
          <w:sz w:val="28"/>
        </w:rPr>
        <w:t>ambiental </w:t>
      </w:r>
      <w:r>
        <w:rPr>
          <w:w w:val="105"/>
          <w:sz w:val="28"/>
        </w:rPr>
        <w:t>y en </w:t>
      </w:r>
      <w:r>
        <w:rPr>
          <w:spacing w:val="2"/>
          <w:w w:val="105"/>
          <w:sz w:val="28"/>
        </w:rPr>
        <w:t>las </w:t>
      </w:r>
      <w:r>
        <w:rPr>
          <w:w w:val="105"/>
          <w:sz w:val="28"/>
        </w:rPr>
        <w:t>cuales se </w:t>
      </w:r>
      <w:r>
        <w:rPr>
          <w:spacing w:val="-4"/>
          <w:w w:val="105"/>
          <w:sz w:val="28"/>
        </w:rPr>
        <w:t>manifiestan </w:t>
      </w:r>
      <w:r>
        <w:rPr>
          <w:spacing w:val="-5"/>
          <w:w w:val="105"/>
          <w:sz w:val="28"/>
        </w:rPr>
        <w:t>agudas </w:t>
      </w:r>
      <w:r>
        <w:rPr>
          <w:w w:val="105"/>
          <w:sz w:val="28"/>
        </w:rPr>
        <w:t>patologías y ambivalencias </w:t>
      </w:r>
      <w:r>
        <w:rPr>
          <w:spacing w:val="-3"/>
          <w:w w:val="105"/>
          <w:sz w:val="28"/>
        </w:rPr>
        <w:t>(López</w:t>
      </w:r>
      <w:r>
        <w:rPr>
          <w:spacing w:val="67"/>
          <w:w w:val="105"/>
          <w:sz w:val="28"/>
        </w:rPr>
        <w:t> </w:t>
      </w:r>
      <w:r>
        <w:rPr>
          <w:spacing w:val="-4"/>
          <w:sz w:val="29"/>
        </w:rPr>
        <w:t>Rangel,</w:t>
      </w:r>
      <w:r>
        <w:rPr>
          <w:spacing w:val="-7"/>
          <w:sz w:val="29"/>
        </w:rPr>
        <w:t> </w:t>
      </w:r>
      <w:r>
        <w:rPr>
          <w:sz w:val="29"/>
        </w:rPr>
        <w:t>2003).</w:t>
      </w:r>
    </w:p>
    <w:p>
      <w:pPr>
        <w:pStyle w:val="BodyText"/>
        <w:spacing w:before="1"/>
        <w:rPr>
          <w:sz w:val="25"/>
        </w:rPr>
      </w:pPr>
    </w:p>
    <w:p>
      <w:pPr>
        <w:spacing w:line="244" w:lineRule="auto" w:before="0"/>
        <w:ind w:left="100" w:right="99" w:firstLine="0"/>
        <w:jc w:val="both"/>
        <w:rPr>
          <w:sz w:val="29"/>
        </w:rPr>
      </w:pPr>
      <w:r>
        <w:rPr>
          <w:spacing w:val="-12"/>
          <w:sz w:val="28"/>
        </w:rPr>
        <w:t>Uno </w:t>
      </w:r>
      <w:r>
        <w:rPr>
          <w:sz w:val="28"/>
        </w:rPr>
        <w:t>de los </w:t>
      </w:r>
      <w:r>
        <w:rPr>
          <w:spacing w:val="-5"/>
          <w:sz w:val="28"/>
        </w:rPr>
        <w:t>hechos que </w:t>
      </w:r>
      <w:r>
        <w:rPr>
          <w:spacing w:val="-3"/>
          <w:sz w:val="28"/>
        </w:rPr>
        <w:t>define tal rebasamiento  </w:t>
      </w:r>
      <w:r>
        <w:rPr>
          <w:sz w:val="28"/>
        </w:rPr>
        <w:t>cognoscitivo  es  el  </w:t>
      </w:r>
      <w:r>
        <w:rPr>
          <w:spacing w:val="-6"/>
          <w:sz w:val="28"/>
        </w:rPr>
        <w:t>surgimiento  </w:t>
      </w:r>
      <w:r>
        <w:rPr>
          <w:sz w:val="28"/>
        </w:rPr>
        <w:t>y  </w:t>
      </w:r>
      <w:r>
        <w:rPr>
          <w:spacing w:val="-5"/>
          <w:sz w:val="28"/>
        </w:rPr>
        <w:t>tratamiento  </w:t>
      </w:r>
      <w:r>
        <w:rPr>
          <w:sz w:val="28"/>
        </w:rPr>
        <w:t>de </w:t>
      </w:r>
      <w:r>
        <w:rPr>
          <w:spacing w:val="-6"/>
          <w:sz w:val="28"/>
        </w:rPr>
        <w:t>instrumentos </w:t>
      </w:r>
      <w:r>
        <w:rPr>
          <w:sz w:val="28"/>
        </w:rPr>
        <w:t>analíticos susceptibles a emplearse en los </w:t>
      </w:r>
      <w:r>
        <w:rPr>
          <w:spacing w:val="-5"/>
          <w:sz w:val="28"/>
        </w:rPr>
        <w:t>nuevos </w:t>
      </w:r>
      <w:r>
        <w:rPr>
          <w:sz w:val="28"/>
        </w:rPr>
        <w:t>problemas del diseño. </w:t>
      </w:r>
      <w:r>
        <w:rPr>
          <w:spacing w:val="-9"/>
          <w:sz w:val="28"/>
        </w:rPr>
        <w:t>La </w:t>
      </w:r>
      <w:r>
        <w:rPr>
          <w:spacing w:val="-6"/>
          <w:sz w:val="28"/>
        </w:rPr>
        <w:t>hermenéutica </w:t>
      </w:r>
      <w:r>
        <w:rPr>
          <w:spacing w:val="-5"/>
          <w:sz w:val="28"/>
        </w:rPr>
        <w:t>profunda  </w:t>
      </w:r>
      <w:r>
        <w:rPr>
          <w:sz w:val="28"/>
        </w:rPr>
        <w:t>de </w:t>
      </w:r>
      <w:r>
        <w:rPr>
          <w:spacing w:val="-5"/>
          <w:sz w:val="28"/>
        </w:rPr>
        <w:t>Thompson </w:t>
      </w:r>
      <w:r>
        <w:rPr>
          <w:sz w:val="28"/>
        </w:rPr>
        <w:t>(2002), </w:t>
      </w:r>
      <w:r>
        <w:rPr>
          <w:spacing w:val="3"/>
          <w:sz w:val="28"/>
        </w:rPr>
        <w:t>la </w:t>
      </w:r>
      <w:r>
        <w:rPr>
          <w:sz w:val="28"/>
        </w:rPr>
        <w:t>epistemología </w:t>
      </w:r>
      <w:r>
        <w:rPr>
          <w:spacing w:val="-3"/>
          <w:sz w:val="28"/>
        </w:rPr>
        <w:t>constructivista  </w:t>
      </w:r>
      <w:r>
        <w:rPr>
          <w:sz w:val="28"/>
        </w:rPr>
        <w:t>de Jean Piaget y Rolando García (2012)    o el </w:t>
      </w:r>
      <w:r>
        <w:rPr>
          <w:spacing w:val="-5"/>
          <w:sz w:val="28"/>
        </w:rPr>
        <w:t>planteamiento </w:t>
      </w:r>
      <w:r>
        <w:rPr>
          <w:sz w:val="28"/>
        </w:rPr>
        <w:t>del </w:t>
      </w:r>
      <w:r>
        <w:rPr>
          <w:spacing w:val="-5"/>
          <w:sz w:val="28"/>
        </w:rPr>
        <w:t>pensamiento </w:t>
      </w:r>
      <w:r>
        <w:rPr>
          <w:sz w:val="28"/>
        </w:rPr>
        <w:t>complejo de </w:t>
      </w:r>
      <w:r>
        <w:rPr>
          <w:spacing w:val="-4"/>
          <w:sz w:val="28"/>
        </w:rPr>
        <w:t>Edgar </w:t>
      </w:r>
      <w:r>
        <w:rPr>
          <w:sz w:val="28"/>
        </w:rPr>
        <w:t>Morin (2007) son ejemplo de </w:t>
      </w:r>
      <w:r>
        <w:rPr>
          <w:spacing w:val="-5"/>
          <w:sz w:val="28"/>
        </w:rPr>
        <w:t>nuevas </w:t>
      </w:r>
      <w:r>
        <w:rPr>
          <w:sz w:val="28"/>
        </w:rPr>
        <w:t>posturas. </w:t>
      </w:r>
      <w:r>
        <w:rPr>
          <w:spacing w:val="-5"/>
          <w:sz w:val="28"/>
        </w:rPr>
        <w:t>También </w:t>
      </w:r>
      <w:r>
        <w:rPr>
          <w:sz w:val="28"/>
        </w:rPr>
        <w:t>Roberto Doverti </w:t>
      </w:r>
      <w:r>
        <w:rPr>
          <w:spacing w:val="-8"/>
          <w:sz w:val="28"/>
        </w:rPr>
        <w:t>ha </w:t>
      </w:r>
      <w:r>
        <w:rPr>
          <w:sz w:val="28"/>
        </w:rPr>
        <w:t>señalado </w:t>
      </w:r>
      <w:r>
        <w:rPr>
          <w:spacing w:val="3"/>
          <w:sz w:val="28"/>
        </w:rPr>
        <w:t>la </w:t>
      </w:r>
      <w:r>
        <w:rPr>
          <w:sz w:val="28"/>
        </w:rPr>
        <w:t>necesidad de considerar </w:t>
      </w:r>
      <w:r>
        <w:rPr>
          <w:spacing w:val="-5"/>
          <w:sz w:val="28"/>
        </w:rPr>
        <w:t>que </w:t>
      </w:r>
      <w:r>
        <w:rPr>
          <w:spacing w:val="2"/>
          <w:sz w:val="28"/>
        </w:rPr>
        <w:t>las </w:t>
      </w:r>
      <w:r>
        <w:rPr>
          <w:sz w:val="28"/>
        </w:rPr>
        <w:t>disciplinas </w:t>
      </w:r>
      <w:r>
        <w:rPr>
          <w:spacing w:val="-3"/>
          <w:sz w:val="28"/>
        </w:rPr>
        <w:t>proyectuales </w:t>
      </w:r>
      <w:r>
        <w:rPr>
          <w:spacing w:val="-8"/>
          <w:sz w:val="28"/>
        </w:rPr>
        <w:t>no </w:t>
      </w:r>
      <w:r>
        <w:rPr>
          <w:spacing w:val="-3"/>
          <w:sz w:val="29"/>
        </w:rPr>
        <w:t>encuadran </w:t>
      </w:r>
      <w:r>
        <w:rPr>
          <w:sz w:val="29"/>
        </w:rPr>
        <w:t>en </w:t>
      </w:r>
      <w:r>
        <w:rPr>
          <w:spacing w:val="2"/>
          <w:sz w:val="29"/>
        </w:rPr>
        <w:t>las </w:t>
      </w:r>
      <w:r>
        <w:rPr>
          <w:sz w:val="29"/>
        </w:rPr>
        <w:t>categorías con </w:t>
      </w:r>
      <w:r>
        <w:rPr>
          <w:spacing w:val="-5"/>
          <w:sz w:val="29"/>
        </w:rPr>
        <w:t>que </w:t>
      </w:r>
      <w:r>
        <w:rPr>
          <w:spacing w:val="-3"/>
          <w:sz w:val="29"/>
        </w:rPr>
        <w:t>Occidente </w:t>
      </w:r>
      <w:r>
        <w:rPr>
          <w:spacing w:val="-8"/>
          <w:sz w:val="29"/>
        </w:rPr>
        <w:t>ha </w:t>
      </w:r>
      <w:r>
        <w:rPr>
          <w:sz w:val="29"/>
        </w:rPr>
        <w:t>catalogado el </w:t>
      </w:r>
      <w:r>
        <w:rPr>
          <w:spacing w:val="-3"/>
          <w:sz w:val="29"/>
        </w:rPr>
        <w:t>hacer </w:t>
      </w:r>
      <w:r>
        <w:rPr>
          <w:sz w:val="29"/>
        </w:rPr>
        <w:t>y el </w:t>
      </w:r>
      <w:r>
        <w:rPr>
          <w:spacing w:val="-3"/>
          <w:sz w:val="29"/>
        </w:rPr>
        <w:t>pensar. </w:t>
      </w:r>
      <w:r>
        <w:rPr>
          <w:spacing w:val="-4"/>
          <w:sz w:val="29"/>
        </w:rPr>
        <w:t>No </w:t>
      </w:r>
      <w:r>
        <w:rPr>
          <w:sz w:val="29"/>
        </w:rPr>
        <w:t>son arte </w:t>
      </w:r>
      <w:r>
        <w:rPr>
          <w:spacing w:val="-8"/>
          <w:sz w:val="29"/>
        </w:rPr>
        <w:t>ni </w:t>
      </w:r>
      <w:r>
        <w:rPr>
          <w:sz w:val="29"/>
        </w:rPr>
        <w:t>ciencia </w:t>
      </w:r>
      <w:r>
        <w:rPr>
          <w:spacing w:val="-8"/>
          <w:sz w:val="28"/>
        </w:rPr>
        <w:t>ni </w:t>
      </w:r>
      <w:r>
        <w:rPr>
          <w:spacing w:val="-3"/>
          <w:sz w:val="28"/>
        </w:rPr>
        <w:t>tecnología, </w:t>
      </w:r>
      <w:r>
        <w:rPr>
          <w:sz w:val="28"/>
        </w:rPr>
        <w:t>“sino </w:t>
      </w:r>
      <w:r>
        <w:rPr>
          <w:spacing w:val="-5"/>
          <w:sz w:val="28"/>
        </w:rPr>
        <w:t>que conforman </w:t>
      </w:r>
      <w:r>
        <w:rPr>
          <w:spacing w:val="-10"/>
          <w:sz w:val="28"/>
        </w:rPr>
        <w:t>una  </w:t>
      </w:r>
      <w:r>
        <w:rPr>
          <w:spacing w:val="-3"/>
          <w:sz w:val="28"/>
        </w:rPr>
        <w:t>cuarta  </w:t>
      </w:r>
      <w:r>
        <w:rPr>
          <w:sz w:val="28"/>
        </w:rPr>
        <w:t>categoría con el  </w:t>
      </w:r>
      <w:r>
        <w:rPr>
          <w:spacing w:val="-8"/>
          <w:sz w:val="28"/>
        </w:rPr>
        <w:t>mismo  </w:t>
      </w:r>
      <w:r>
        <w:rPr>
          <w:spacing w:val="-5"/>
          <w:sz w:val="28"/>
        </w:rPr>
        <w:t>rango  </w:t>
      </w:r>
      <w:r>
        <w:rPr>
          <w:sz w:val="28"/>
        </w:rPr>
        <w:t>y valor  identificatorio </w:t>
      </w:r>
      <w:r>
        <w:rPr>
          <w:spacing w:val="-5"/>
          <w:sz w:val="28"/>
        </w:rPr>
        <w:t>que  </w:t>
      </w:r>
      <w:r>
        <w:rPr>
          <w:spacing w:val="2"/>
          <w:sz w:val="29"/>
        </w:rPr>
        <w:t>las </w:t>
      </w:r>
      <w:r>
        <w:rPr>
          <w:sz w:val="29"/>
        </w:rPr>
        <w:t>otras” (Doverti, 2009, p.</w:t>
      </w:r>
      <w:r>
        <w:rPr>
          <w:spacing w:val="-21"/>
          <w:sz w:val="29"/>
        </w:rPr>
        <w:t> </w:t>
      </w:r>
      <w:r>
        <w:rPr>
          <w:sz w:val="29"/>
        </w:rPr>
        <w:t>1).</w:t>
      </w:r>
    </w:p>
    <w:p>
      <w:pPr>
        <w:pStyle w:val="BodyText"/>
        <w:spacing w:before="3"/>
        <w:rPr>
          <w:sz w:val="24"/>
        </w:rPr>
      </w:pPr>
    </w:p>
    <w:p>
      <w:pPr>
        <w:pStyle w:val="BodyText"/>
        <w:ind w:left="100"/>
        <w:jc w:val="both"/>
      </w:pPr>
      <w:r>
        <w:rPr/>
        <w:t>Acorde  con </w:t>
      </w:r>
      <w:r>
        <w:rPr>
          <w:spacing w:val="3"/>
        </w:rPr>
        <w:t>la </w:t>
      </w:r>
      <w:r>
        <w:rPr/>
        <w:t>anterior  perspectiva, el  presente  </w:t>
      </w:r>
      <w:r>
        <w:rPr>
          <w:spacing w:val="-7"/>
        </w:rPr>
        <w:t>texto  </w:t>
      </w:r>
      <w:r>
        <w:rPr/>
        <w:t>aborda, en </w:t>
      </w:r>
      <w:r>
        <w:rPr>
          <w:spacing w:val="-10"/>
        </w:rPr>
        <w:t>una  </w:t>
      </w:r>
      <w:r>
        <w:rPr/>
        <w:t>primera  parte, </w:t>
      </w:r>
      <w:r>
        <w:rPr>
          <w:spacing w:val="3"/>
        </w:rPr>
        <w:t>la </w:t>
      </w:r>
      <w:r>
        <w:rPr/>
        <w:t>propuesta </w:t>
      </w:r>
      <w:r>
        <w:rPr>
          <w:spacing w:val="71"/>
        </w:rPr>
        <w:t> </w:t>
      </w:r>
      <w:r>
        <w:rPr/>
        <w:t>del</w:t>
      </w:r>
    </w:p>
    <w:p>
      <w:pPr>
        <w:spacing w:after="0"/>
        <w:jc w:val="both"/>
        <w:sectPr>
          <w:pgSz w:w="12240" w:h="15840"/>
          <w:pgMar w:top="60" w:bottom="0" w:left="0" w:right="0"/>
        </w:sectPr>
      </w:pPr>
    </w:p>
    <w:p>
      <w:pPr>
        <w:spacing w:line="237" w:lineRule="auto" w:before="53"/>
        <w:ind w:left="100" w:right="83" w:firstLine="0"/>
        <w:jc w:val="both"/>
        <w:rPr>
          <w:sz w:val="29"/>
        </w:rPr>
      </w:pPr>
      <w:r>
        <w:rPr>
          <w:spacing w:val="-3"/>
          <w:sz w:val="28"/>
        </w:rPr>
        <w:t>empleo </w:t>
      </w:r>
      <w:r>
        <w:rPr>
          <w:sz w:val="28"/>
        </w:rPr>
        <w:t>de los </w:t>
      </w:r>
      <w:r>
        <w:rPr>
          <w:spacing w:val="-5"/>
          <w:sz w:val="28"/>
        </w:rPr>
        <w:t>enfoques </w:t>
      </w:r>
      <w:r>
        <w:rPr>
          <w:sz w:val="28"/>
        </w:rPr>
        <w:t>de </w:t>
      </w:r>
      <w:r>
        <w:rPr>
          <w:spacing w:val="3"/>
          <w:sz w:val="28"/>
        </w:rPr>
        <w:t>la </w:t>
      </w:r>
      <w:r>
        <w:rPr>
          <w:sz w:val="28"/>
        </w:rPr>
        <w:t>epistemología de </w:t>
      </w:r>
      <w:r>
        <w:rPr>
          <w:spacing w:val="3"/>
          <w:sz w:val="28"/>
        </w:rPr>
        <w:t>la </w:t>
      </w:r>
      <w:r>
        <w:rPr>
          <w:sz w:val="28"/>
        </w:rPr>
        <w:t>complejidad para </w:t>
      </w:r>
      <w:r>
        <w:rPr>
          <w:spacing w:val="-4"/>
          <w:sz w:val="28"/>
        </w:rPr>
        <w:t>generar </w:t>
      </w:r>
      <w:r>
        <w:rPr>
          <w:spacing w:val="-8"/>
          <w:sz w:val="28"/>
        </w:rPr>
        <w:t>un </w:t>
      </w:r>
      <w:r>
        <w:rPr>
          <w:sz w:val="28"/>
        </w:rPr>
        <w:t>diagnóstico del diseño del </w:t>
      </w:r>
      <w:r>
        <w:rPr>
          <w:spacing w:val="-3"/>
          <w:sz w:val="29"/>
        </w:rPr>
        <w:t>hábitat </w:t>
      </w:r>
      <w:r>
        <w:rPr>
          <w:sz w:val="29"/>
        </w:rPr>
        <w:t>en </w:t>
      </w:r>
      <w:r>
        <w:rPr>
          <w:spacing w:val="3"/>
          <w:sz w:val="29"/>
        </w:rPr>
        <w:t>la </w:t>
      </w:r>
      <w:r>
        <w:rPr>
          <w:sz w:val="29"/>
        </w:rPr>
        <w:t>delegación </w:t>
      </w:r>
      <w:r>
        <w:rPr>
          <w:spacing w:val="-3"/>
          <w:sz w:val="29"/>
        </w:rPr>
        <w:t>Azcapotzalco, </w:t>
      </w:r>
      <w:r>
        <w:rPr>
          <w:sz w:val="29"/>
        </w:rPr>
        <w:t>en </w:t>
      </w:r>
      <w:r>
        <w:rPr>
          <w:spacing w:val="3"/>
          <w:sz w:val="29"/>
        </w:rPr>
        <w:t>la </w:t>
      </w:r>
      <w:r>
        <w:rPr>
          <w:spacing w:val="-3"/>
          <w:sz w:val="29"/>
        </w:rPr>
        <w:t>Ciudad </w:t>
      </w:r>
      <w:r>
        <w:rPr>
          <w:sz w:val="29"/>
        </w:rPr>
        <w:t>de </w:t>
      </w:r>
      <w:r>
        <w:rPr>
          <w:spacing w:val="-3"/>
          <w:sz w:val="29"/>
        </w:rPr>
        <w:t>México. </w:t>
      </w:r>
      <w:r>
        <w:rPr>
          <w:spacing w:val="-9"/>
          <w:sz w:val="29"/>
        </w:rPr>
        <w:t>La </w:t>
      </w:r>
      <w:r>
        <w:rPr>
          <w:spacing w:val="-6"/>
          <w:sz w:val="29"/>
        </w:rPr>
        <w:t>segunda </w:t>
      </w:r>
      <w:r>
        <w:rPr>
          <w:sz w:val="29"/>
        </w:rPr>
        <w:t>parte del trabajo abordará </w:t>
      </w:r>
      <w:r>
        <w:rPr>
          <w:spacing w:val="-8"/>
          <w:sz w:val="29"/>
        </w:rPr>
        <w:t>un </w:t>
      </w:r>
      <w:r>
        <w:rPr>
          <w:sz w:val="29"/>
        </w:rPr>
        <w:t>ejemplo del diseño en el </w:t>
      </w:r>
      <w:r>
        <w:rPr>
          <w:spacing w:val="-5"/>
          <w:sz w:val="29"/>
        </w:rPr>
        <w:t>ámbito </w:t>
      </w:r>
      <w:r>
        <w:rPr>
          <w:sz w:val="29"/>
        </w:rPr>
        <w:t>del proceso artístico cercano a </w:t>
      </w:r>
      <w:r>
        <w:rPr>
          <w:spacing w:val="2"/>
          <w:sz w:val="29"/>
        </w:rPr>
        <w:t>las </w:t>
      </w:r>
      <w:r>
        <w:rPr>
          <w:sz w:val="29"/>
        </w:rPr>
        <w:t>necesidades de </w:t>
      </w:r>
      <w:r>
        <w:rPr>
          <w:spacing w:val="3"/>
          <w:sz w:val="29"/>
        </w:rPr>
        <w:t>la </w:t>
      </w:r>
      <w:r>
        <w:rPr>
          <w:sz w:val="29"/>
        </w:rPr>
        <w:t>sociedad en condiciones de vulnerabilidad: el diseño </w:t>
      </w:r>
      <w:r>
        <w:rPr>
          <w:spacing w:val="-3"/>
          <w:sz w:val="29"/>
        </w:rPr>
        <w:t>háptico</w:t>
      </w:r>
    </w:p>
    <w:p>
      <w:pPr>
        <w:pStyle w:val="BodyText"/>
        <w:spacing w:before="8"/>
        <w:rPr>
          <w:sz w:val="25"/>
        </w:rPr>
      </w:pPr>
    </w:p>
    <w:p>
      <w:pPr>
        <w:spacing w:line="244" w:lineRule="auto" w:before="0"/>
        <w:ind w:left="100" w:right="99" w:firstLine="0"/>
        <w:jc w:val="both"/>
        <w:rPr>
          <w:sz w:val="28"/>
        </w:rPr>
      </w:pPr>
      <w:r>
        <w:rPr>
          <w:spacing w:val="-6"/>
          <w:w w:val="105"/>
          <w:sz w:val="28"/>
        </w:rPr>
        <w:t>Las </w:t>
      </w:r>
      <w:r>
        <w:rPr>
          <w:w w:val="105"/>
          <w:sz w:val="28"/>
        </w:rPr>
        <w:t>investigaciones del presente </w:t>
      </w:r>
      <w:r>
        <w:rPr>
          <w:spacing w:val="-7"/>
          <w:w w:val="105"/>
          <w:sz w:val="28"/>
        </w:rPr>
        <w:t>texto </w:t>
      </w:r>
      <w:r>
        <w:rPr>
          <w:spacing w:val="-5"/>
          <w:w w:val="105"/>
          <w:sz w:val="28"/>
        </w:rPr>
        <w:t>forman </w:t>
      </w:r>
      <w:r>
        <w:rPr>
          <w:w w:val="105"/>
          <w:sz w:val="28"/>
        </w:rPr>
        <w:t>parte de los trabajos del </w:t>
      </w:r>
      <w:r>
        <w:rPr>
          <w:spacing w:val="-3"/>
          <w:w w:val="105"/>
          <w:sz w:val="28"/>
        </w:rPr>
        <w:t>Cuerpo Académico </w:t>
      </w:r>
      <w:r>
        <w:rPr>
          <w:w w:val="105"/>
          <w:sz w:val="28"/>
        </w:rPr>
        <w:t>Diseño, </w:t>
      </w:r>
      <w:r>
        <w:rPr>
          <w:spacing w:val="-3"/>
          <w:w w:val="105"/>
          <w:sz w:val="28"/>
        </w:rPr>
        <w:t>Academia </w:t>
      </w:r>
      <w:r>
        <w:rPr>
          <w:w w:val="105"/>
          <w:sz w:val="28"/>
        </w:rPr>
        <w:t>e </w:t>
      </w:r>
      <w:r>
        <w:rPr>
          <w:spacing w:val="-3"/>
          <w:w w:val="105"/>
          <w:sz w:val="28"/>
        </w:rPr>
        <w:t>Investigación </w:t>
      </w:r>
      <w:r>
        <w:rPr>
          <w:w w:val="105"/>
          <w:sz w:val="28"/>
        </w:rPr>
        <w:t>para </w:t>
      </w:r>
      <w:r>
        <w:rPr>
          <w:spacing w:val="3"/>
          <w:w w:val="105"/>
          <w:sz w:val="28"/>
        </w:rPr>
        <w:t>la </w:t>
      </w:r>
      <w:r>
        <w:rPr>
          <w:spacing w:val="-8"/>
          <w:w w:val="105"/>
          <w:sz w:val="28"/>
        </w:rPr>
        <w:t>Vida </w:t>
      </w:r>
      <w:r>
        <w:rPr>
          <w:w w:val="105"/>
          <w:sz w:val="28"/>
        </w:rPr>
        <w:t>Cotidiana”,</w:t>
      </w:r>
      <w:r>
        <w:rPr>
          <w:w w:val="105"/>
          <w:position w:val="10"/>
          <w:sz w:val="21"/>
        </w:rPr>
        <w:t>1 </w:t>
      </w:r>
      <w:r>
        <w:rPr>
          <w:w w:val="105"/>
          <w:sz w:val="28"/>
        </w:rPr>
        <w:t>de </w:t>
      </w:r>
      <w:r>
        <w:rPr>
          <w:spacing w:val="3"/>
          <w:w w:val="105"/>
          <w:sz w:val="28"/>
        </w:rPr>
        <w:t>la </w:t>
      </w:r>
      <w:r>
        <w:rPr>
          <w:w w:val="105"/>
          <w:sz w:val="28"/>
        </w:rPr>
        <w:t>Universidad </w:t>
      </w:r>
      <w:r>
        <w:rPr>
          <w:spacing w:val="-9"/>
          <w:w w:val="105"/>
          <w:sz w:val="28"/>
        </w:rPr>
        <w:t>Autónoma </w:t>
      </w:r>
      <w:r>
        <w:rPr>
          <w:w w:val="105"/>
          <w:sz w:val="28"/>
        </w:rPr>
        <w:t>del Estado de</w:t>
      </w:r>
      <w:r>
        <w:rPr>
          <w:spacing w:val="-38"/>
          <w:w w:val="105"/>
          <w:sz w:val="28"/>
        </w:rPr>
        <w:t> </w:t>
      </w:r>
      <w:r>
        <w:rPr>
          <w:spacing w:val="-3"/>
          <w:w w:val="105"/>
          <w:sz w:val="28"/>
        </w:rPr>
        <w:t>México, </w:t>
      </w:r>
      <w:r>
        <w:rPr>
          <w:w w:val="105"/>
          <w:sz w:val="28"/>
        </w:rPr>
        <w:t>con</w:t>
      </w:r>
      <w:r>
        <w:rPr>
          <w:spacing w:val="-32"/>
          <w:w w:val="105"/>
          <w:sz w:val="28"/>
        </w:rPr>
        <w:t> </w:t>
      </w:r>
      <w:r>
        <w:rPr>
          <w:w w:val="105"/>
          <w:sz w:val="28"/>
        </w:rPr>
        <w:t>sede</w:t>
      </w:r>
      <w:r>
        <w:rPr>
          <w:spacing w:val="-20"/>
          <w:w w:val="105"/>
          <w:sz w:val="28"/>
        </w:rPr>
        <w:t> </w:t>
      </w:r>
      <w:r>
        <w:rPr>
          <w:w w:val="105"/>
          <w:sz w:val="28"/>
        </w:rPr>
        <w:t>en</w:t>
      </w:r>
      <w:r>
        <w:rPr>
          <w:spacing w:val="-32"/>
          <w:w w:val="105"/>
          <w:sz w:val="28"/>
        </w:rPr>
        <w:t> </w:t>
      </w:r>
      <w:r>
        <w:rPr>
          <w:w w:val="105"/>
          <w:sz w:val="28"/>
        </w:rPr>
        <w:t>el</w:t>
      </w:r>
      <w:r>
        <w:rPr>
          <w:spacing w:val="-17"/>
          <w:w w:val="105"/>
          <w:sz w:val="28"/>
        </w:rPr>
        <w:t> </w:t>
      </w:r>
      <w:r>
        <w:rPr>
          <w:spacing w:val="-4"/>
          <w:w w:val="105"/>
          <w:sz w:val="28"/>
        </w:rPr>
        <w:t>Centro</w:t>
      </w:r>
      <w:r>
        <w:rPr>
          <w:spacing w:val="-21"/>
          <w:w w:val="105"/>
          <w:sz w:val="28"/>
        </w:rPr>
        <w:t> </w:t>
      </w:r>
      <w:r>
        <w:rPr>
          <w:w w:val="105"/>
          <w:sz w:val="28"/>
        </w:rPr>
        <w:t>Universitario</w:t>
      </w:r>
      <w:r>
        <w:rPr>
          <w:spacing w:val="-21"/>
          <w:w w:val="105"/>
          <w:sz w:val="28"/>
        </w:rPr>
        <w:t> </w:t>
      </w:r>
      <w:r>
        <w:rPr>
          <w:spacing w:val="-8"/>
          <w:w w:val="105"/>
          <w:sz w:val="28"/>
        </w:rPr>
        <w:t>UAEMex</w:t>
      </w:r>
      <w:r>
        <w:rPr>
          <w:spacing w:val="-32"/>
          <w:w w:val="105"/>
          <w:sz w:val="28"/>
        </w:rPr>
        <w:t> </w:t>
      </w:r>
      <w:r>
        <w:rPr>
          <w:spacing w:val="-10"/>
          <w:w w:val="105"/>
          <w:sz w:val="28"/>
        </w:rPr>
        <w:t>Zumpango.</w:t>
      </w:r>
    </w:p>
    <w:p>
      <w:pPr>
        <w:pStyle w:val="BodyText"/>
        <w:spacing w:before="5"/>
        <w:rPr>
          <w:sz w:val="24"/>
        </w:rPr>
      </w:pPr>
    </w:p>
    <w:p>
      <w:pPr>
        <w:pStyle w:val="Heading3"/>
      </w:pPr>
      <w:r>
        <w:rPr/>
        <w:t>Las propuestas epistémicas de la complejidad</w:t>
      </w:r>
    </w:p>
    <w:p>
      <w:pPr>
        <w:pStyle w:val="BodyText"/>
        <w:spacing w:before="3"/>
        <w:rPr>
          <w:b/>
          <w:sz w:val="25"/>
        </w:rPr>
      </w:pPr>
    </w:p>
    <w:p>
      <w:pPr>
        <w:pStyle w:val="BodyText"/>
        <w:spacing w:line="332" w:lineRule="exact"/>
        <w:ind w:left="100" w:right="99"/>
        <w:jc w:val="both"/>
      </w:pPr>
      <w:r>
        <w:rPr/>
        <w:t>Si bien el estudio de </w:t>
      </w:r>
      <w:r>
        <w:rPr>
          <w:spacing w:val="3"/>
        </w:rPr>
        <w:t>la </w:t>
      </w:r>
      <w:r>
        <w:rPr/>
        <w:t>complejidad en </w:t>
      </w:r>
      <w:r>
        <w:rPr>
          <w:spacing w:val="-3"/>
        </w:rPr>
        <w:t>América </w:t>
      </w:r>
      <w:r>
        <w:rPr>
          <w:spacing w:val="-6"/>
        </w:rPr>
        <w:t>Latina </w:t>
      </w:r>
      <w:r>
        <w:rPr/>
        <w:t>presenta </w:t>
      </w:r>
      <w:r>
        <w:rPr>
          <w:spacing w:val="-10"/>
        </w:rPr>
        <w:t>una </w:t>
      </w:r>
      <w:r>
        <w:rPr>
          <w:spacing w:val="-4"/>
        </w:rPr>
        <w:t>unidad </w:t>
      </w:r>
      <w:r>
        <w:rPr/>
        <w:t>epistémica; </w:t>
      </w:r>
      <w:r>
        <w:rPr>
          <w:spacing w:val="-4"/>
        </w:rPr>
        <w:t>también </w:t>
      </w:r>
      <w:r>
        <w:rPr/>
        <w:t>es cierta </w:t>
      </w:r>
      <w:r>
        <w:rPr>
          <w:spacing w:val="3"/>
        </w:rPr>
        <w:t>la </w:t>
      </w:r>
      <w:r>
        <w:rPr/>
        <w:t>presencia de </w:t>
      </w:r>
      <w:r>
        <w:rPr>
          <w:spacing w:val="-10"/>
        </w:rPr>
        <w:t>una </w:t>
      </w:r>
      <w:r>
        <w:rPr>
          <w:spacing w:val="2"/>
        </w:rPr>
        <w:t>diversidad </w:t>
      </w:r>
      <w:r>
        <w:rPr/>
        <w:t>de </w:t>
      </w:r>
      <w:r>
        <w:rPr>
          <w:spacing w:val="-5"/>
        </w:rPr>
        <w:t>enfoques </w:t>
      </w:r>
      <w:r>
        <w:rPr/>
        <w:t>en </w:t>
      </w:r>
      <w:r>
        <w:rPr>
          <w:spacing w:val="-3"/>
        </w:rPr>
        <w:t>donde convergen </w:t>
      </w:r>
      <w:r>
        <w:rPr/>
        <w:t>diversas posturas, </w:t>
      </w:r>
      <w:r>
        <w:rPr>
          <w:spacing w:val="-6"/>
        </w:rPr>
        <w:t>algunas </w:t>
      </w:r>
      <w:r>
        <w:rPr>
          <w:spacing w:val="-8"/>
        </w:rPr>
        <w:t>más </w:t>
      </w:r>
      <w:r>
        <w:rPr/>
        <w:t>acabadas </w:t>
      </w:r>
      <w:r>
        <w:rPr>
          <w:spacing w:val="-5"/>
        </w:rPr>
        <w:t>que </w:t>
      </w:r>
      <w:r>
        <w:rPr/>
        <w:t>otras. </w:t>
      </w:r>
      <w:r>
        <w:rPr>
          <w:spacing w:val="-4"/>
        </w:rPr>
        <w:t>Empero, </w:t>
      </w:r>
      <w:r>
        <w:rPr/>
        <w:t>en los estudios de diseño en </w:t>
      </w:r>
      <w:r>
        <w:rPr>
          <w:spacing w:val="-4"/>
        </w:rPr>
        <w:t>Latinoamérica </w:t>
      </w:r>
      <w:r>
        <w:rPr/>
        <w:t>los tres </w:t>
      </w:r>
      <w:r>
        <w:rPr>
          <w:spacing w:val="-5"/>
        </w:rPr>
        <w:t>enfoques que </w:t>
      </w:r>
      <w:r>
        <w:rPr/>
        <w:t>se privilegian para </w:t>
      </w:r>
      <w:r>
        <w:rPr>
          <w:spacing w:val="-3"/>
        </w:rPr>
        <w:t>tal </w:t>
      </w:r>
      <w:r>
        <w:rPr/>
        <w:t>diagnóstico </w:t>
      </w:r>
      <w:r>
        <w:rPr>
          <w:spacing w:val="-3"/>
        </w:rPr>
        <w:t>son: </w:t>
      </w:r>
      <w:r>
        <w:rPr/>
        <w:t>los </w:t>
      </w:r>
      <w:r>
        <w:rPr>
          <w:spacing w:val="-8"/>
        </w:rPr>
        <w:t>fundamentos </w:t>
      </w:r>
      <w:r>
        <w:rPr/>
        <w:t>epistemológicos de Rolando García, los </w:t>
      </w:r>
      <w:r>
        <w:rPr>
          <w:spacing w:val="-3"/>
        </w:rPr>
        <w:t>conceptos </w:t>
      </w:r>
      <w:r>
        <w:rPr/>
        <w:t>del </w:t>
      </w:r>
      <w:r>
        <w:rPr>
          <w:spacing w:val="-5"/>
        </w:rPr>
        <w:t>pensamiento </w:t>
      </w:r>
      <w:r>
        <w:rPr/>
        <w:t>complejo de </w:t>
      </w:r>
      <w:r>
        <w:rPr>
          <w:spacing w:val="-4"/>
        </w:rPr>
        <w:t>Edgar </w:t>
      </w:r>
      <w:r>
        <w:rPr/>
        <w:t>Morin y </w:t>
      </w:r>
      <w:r>
        <w:rPr>
          <w:spacing w:val="2"/>
        </w:rPr>
        <w:t>las </w:t>
      </w:r>
      <w:r>
        <w:rPr/>
        <w:t>propuestas epistémicas de Rafael </w:t>
      </w:r>
      <w:r>
        <w:rPr>
          <w:spacing w:val="-4"/>
        </w:rPr>
        <w:t>López Rangel. Incluso, </w:t>
      </w:r>
      <w:r>
        <w:rPr>
          <w:spacing w:val="3"/>
        </w:rPr>
        <w:t>la </w:t>
      </w:r>
      <w:r>
        <w:rPr>
          <w:spacing w:val="-6"/>
        </w:rPr>
        <w:t>Comunidad </w:t>
      </w:r>
      <w:r>
        <w:rPr/>
        <w:t>de</w:t>
      </w:r>
      <w:r>
        <w:rPr>
          <w:spacing w:val="-7"/>
        </w:rPr>
        <w:t> </w:t>
      </w:r>
      <w:r>
        <w:rPr>
          <w:spacing w:val="-5"/>
        </w:rPr>
        <w:t>Pensamiento</w:t>
      </w:r>
      <w:r>
        <w:rPr>
          <w:spacing w:val="-9"/>
        </w:rPr>
        <w:t> </w:t>
      </w:r>
      <w:r>
        <w:rPr/>
        <w:t>Complejo</w:t>
      </w:r>
      <w:r>
        <w:rPr>
          <w:spacing w:val="-9"/>
        </w:rPr>
        <w:t> </w:t>
      </w:r>
      <w:r>
        <w:rPr/>
        <w:t>(CPC),</w:t>
      </w:r>
      <w:r>
        <w:rPr>
          <w:spacing w:val="-9"/>
        </w:rPr>
        <w:t> </w:t>
      </w:r>
      <w:r>
        <w:rPr/>
        <w:t>en</w:t>
      </w:r>
      <w:r>
        <w:rPr>
          <w:spacing w:val="-21"/>
        </w:rPr>
        <w:t> </w:t>
      </w:r>
      <w:r>
        <w:rPr/>
        <w:t>su</w:t>
      </w:r>
      <w:r>
        <w:rPr>
          <w:spacing w:val="-21"/>
        </w:rPr>
        <w:t> </w:t>
      </w:r>
      <w:r>
        <w:rPr/>
        <w:t>convocatoria</w:t>
      </w:r>
      <w:r>
        <w:rPr>
          <w:spacing w:val="-7"/>
        </w:rPr>
        <w:t> </w:t>
      </w:r>
      <w:r>
        <w:rPr>
          <w:spacing w:val="-3"/>
        </w:rPr>
        <w:t>internacional </w:t>
      </w:r>
      <w:r>
        <w:rPr/>
        <w:t>para</w:t>
      </w:r>
      <w:r>
        <w:rPr>
          <w:spacing w:val="-7"/>
        </w:rPr>
        <w:t> </w:t>
      </w:r>
      <w:r>
        <w:rPr>
          <w:spacing w:val="3"/>
        </w:rPr>
        <w:t>la</w:t>
      </w:r>
      <w:r>
        <w:rPr>
          <w:spacing w:val="-7"/>
        </w:rPr>
        <w:t> </w:t>
      </w:r>
      <w:r>
        <w:rPr/>
        <w:t>investigación</w:t>
      </w:r>
      <w:r>
        <w:rPr>
          <w:spacing w:val="-21"/>
        </w:rPr>
        <w:t> </w:t>
      </w:r>
      <w:r>
        <w:rPr>
          <w:i/>
        </w:rPr>
        <w:t>:</w:t>
      </w:r>
      <w:r>
        <w:rPr>
          <w:i/>
          <w:spacing w:val="1"/>
        </w:rPr>
        <w:t> </w:t>
      </w:r>
      <w:r>
        <w:rPr>
          <w:i/>
        </w:rPr>
        <w:t>La</w:t>
      </w:r>
      <w:r>
        <w:rPr>
          <w:i/>
          <w:spacing w:val="-4"/>
        </w:rPr>
        <w:t> </w:t>
      </w:r>
      <w:r>
        <w:rPr>
          <w:i/>
        </w:rPr>
        <w:t>emergencia </w:t>
      </w:r>
      <w:r>
        <w:rPr>
          <w:i/>
        </w:rPr>
        <w:t>de los enfoques de </w:t>
      </w:r>
      <w:r>
        <w:rPr>
          <w:i/>
          <w:spacing w:val="3"/>
        </w:rPr>
        <w:t>la </w:t>
      </w:r>
      <w:r>
        <w:rPr>
          <w:i/>
        </w:rPr>
        <w:t>complejidad en América Latina. Desafíos, contribuciones y compromisos para abordar los problemas complejos del </w:t>
      </w:r>
      <w:r>
        <w:rPr>
          <w:i/>
          <w:spacing w:val="3"/>
        </w:rPr>
        <w:t>siglo </w:t>
      </w:r>
      <w:r>
        <w:rPr>
          <w:i/>
        </w:rPr>
        <w:t>XXI</w:t>
      </w:r>
      <w:r>
        <w:rPr/>
        <w:t>, cita a </w:t>
      </w:r>
      <w:r>
        <w:rPr>
          <w:spacing w:val="-6"/>
        </w:rPr>
        <w:t>modo </w:t>
      </w:r>
      <w:r>
        <w:rPr/>
        <w:t>de ejemplo estos </w:t>
      </w:r>
      <w:r>
        <w:rPr>
          <w:spacing w:val="-5"/>
        </w:rPr>
        <w:t>enfoques </w:t>
      </w:r>
      <w:r>
        <w:rPr/>
        <w:t>para ilustrar </w:t>
      </w:r>
      <w:r>
        <w:rPr>
          <w:spacing w:val="3"/>
        </w:rPr>
        <w:t>la </w:t>
      </w:r>
      <w:r>
        <w:rPr>
          <w:spacing w:val="-4"/>
        </w:rPr>
        <w:t>unidad </w:t>
      </w:r>
      <w:r>
        <w:rPr/>
        <w:t>y </w:t>
      </w:r>
      <w:r>
        <w:rPr>
          <w:spacing w:val="2"/>
        </w:rPr>
        <w:t>diversidad </w:t>
      </w:r>
      <w:r>
        <w:rPr/>
        <w:t>del </w:t>
      </w:r>
      <w:r>
        <w:rPr>
          <w:spacing w:val="-5"/>
        </w:rPr>
        <w:t>campo </w:t>
      </w:r>
      <w:r>
        <w:rPr/>
        <w:t>(CPC,</w:t>
      </w:r>
      <w:r>
        <w:rPr>
          <w:spacing w:val="-51"/>
        </w:rPr>
        <w:t> </w:t>
      </w:r>
      <w:r>
        <w:rPr/>
        <w:t>2011).</w:t>
      </w:r>
    </w:p>
    <w:p>
      <w:pPr>
        <w:pStyle w:val="BodyText"/>
        <w:spacing w:before="3"/>
        <w:rPr>
          <w:sz w:val="25"/>
        </w:rPr>
      </w:pPr>
    </w:p>
    <w:p>
      <w:pPr>
        <w:spacing w:line="247" w:lineRule="auto" w:before="1"/>
        <w:ind w:left="100" w:right="99" w:firstLine="0"/>
        <w:jc w:val="both"/>
        <w:rPr>
          <w:sz w:val="28"/>
        </w:rPr>
      </w:pPr>
      <w:r>
        <w:rPr>
          <w:spacing w:val="-9"/>
          <w:w w:val="105"/>
          <w:sz w:val="28"/>
        </w:rPr>
        <w:t>La </w:t>
      </w:r>
      <w:r>
        <w:rPr>
          <w:w w:val="105"/>
          <w:sz w:val="28"/>
        </w:rPr>
        <w:t>propuesta </w:t>
      </w:r>
      <w:r>
        <w:rPr>
          <w:spacing w:val="-3"/>
          <w:w w:val="105"/>
          <w:sz w:val="28"/>
        </w:rPr>
        <w:t>intelectual </w:t>
      </w:r>
      <w:r>
        <w:rPr>
          <w:w w:val="105"/>
          <w:sz w:val="28"/>
        </w:rPr>
        <w:t>del </w:t>
      </w:r>
      <w:r>
        <w:rPr>
          <w:spacing w:val="-5"/>
          <w:w w:val="105"/>
          <w:sz w:val="28"/>
        </w:rPr>
        <w:t>pensamiento </w:t>
      </w:r>
      <w:r>
        <w:rPr>
          <w:w w:val="105"/>
          <w:sz w:val="28"/>
        </w:rPr>
        <w:t>complejo de </w:t>
      </w:r>
      <w:r>
        <w:rPr>
          <w:spacing w:val="-4"/>
          <w:w w:val="105"/>
          <w:sz w:val="28"/>
        </w:rPr>
        <w:t>Edgar </w:t>
      </w:r>
      <w:r>
        <w:rPr>
          <w:w w:val="105"/>
          <w:sz w:val="28"/>
        </w:rPr>
        <w:t>Morin </w:t>
      </w:r>
      <w:r>
        <w:rPr>
          <w:spacing w:val="-3"/>
          <w:w w:val="105"/>
          <w:sz w:val="28"/>
        </w:rPr>
        <w:t>plantea </w:t>
      </w:r>
      <w:r>
        <w:rPr>
          <w:w w:val="105"/>
          <w:sz w:val="28"/>
        </w:rPr>
        <w:t>repensar el </w:t>
      </w:r>
      <w:r>
        <w:rPr>
          <w:spacing w:val="-11"/>
          <w:w w:val="105"/>
          <w:sz w:val="28"/>
        </w:rPr>
        <w:t>mundo </w:t>
      </w:r>
      <w:r>
        <w:rPr>
          <w:w w:val="105"/>
          <w:sz w:val="28"/>
        </w:rPr>
        <w:t>de </w:t>
      </w:r>
      <w:r>
        <w:rPr>
          <w:spacing w:val="-6"/>
          <w:w w:val="105"/>
          <w:sz w:val="28"/>
        </w:rPr>
        <w:t>forma </w:t>
      </w:r>
      <w:r>
        <w:rPr>
          <w:w w:val="105"/>
          <w:sz w:val="28"/>
        </w:rPr>
        <w:t>transdisciplinaria</w:t>
      </w:r>
      <w:r>
        <w:rPr>
          <w:spacing w:val="-4"/>
          <w:w w:val="105"/>
          <w:sz w:val="28"/>
        </w:rPr>
        <w:t> </w:t>
      </w:r>
      <w:r>
        <w:rPr>
          <w:w w:val="105"/>
          <w:sz w:val="28"/>
        </w:rPr>
        <w:t>en</w:t>
      </w:r>
      <w:r>
        <w:rPr>
          <w:spacing w:val="-17"/>
          <w:w w:val="105"/>
          <w:sz w:val="28"/>
        </w:rPr>
        <w:t> </w:t>
      </w:r>
      <w:r>
        <w:rPr>
          <w:w w:val="105"/>
          <w:sz w:val="28"/>
        </w:rPr>
        <w:t>el</w:t>
      </w:r>
      <w:r>
        <w:rPr>
          <w:spacing w:val="-1"/>
          <w:w w:val="105"/>
          <w:sz w:val="28"/>
        </w:rPr>
        <w:t> </w:t>
      </w:r>
      <w:r>
        <w:rPr>
          <w:spacing w:val="-4"/>
          <w:w w:val="105"/>
          <w:sz w:val="28"/>
        </w:rPr>
        <w:t>marco</w:t>
      </w:r>
      <w:r>
        <w:rPr>
          <w:spacing w:val="-6"/>
          <w:w w:val="105"/>
          <w:sz w:val="28"/>
        </w:rPr>
        <w:t> </w:t>
      </w:r>
      <w:r>
        <w:rPr>
          <w:w w:val="105"/>
          <w:sz w:val="28"/>
        </w:rPr>
        <w:t>de</w:t>
      </w:r>
      <w:r>
        <w:rPr>
          <w:spacing w:val="-4"/>
          <w:w w:val="105"/>
          <w:sz w:val="28"/>
        </w:rPr>
        <w:t> </w:t>
      </w:r>
      <w:r>
        <w:rPr>
          <w:spacing w:val="-8"/>
          <w:w w:val="105"/>
          <w:sz w:val="28"/>
        </w:rPr>
        <w:t>un</w:t>
      </w:r>
      <w:r>
        <w:rPr>
          <w:spacing w:val="-17"/>
          <w:w w:val="105"/>
          <w:sz w:val="28"/>
        </w:rPr>
        <w:t> </w:t>
      </w:r>
      <w:r>
        <w:rPr>
          <w:w w:val="105"/>
          <w:sz w:val="28"/>
        </w:rPr>
        <w:t>diálogo</w:t>
      </w:r>
      <w:r>
        <w:rPr>
          <w:spacing w:val="-6"/>
          <w:w w:val="105"/>
          <w:sz w:val="28"/>
        </w:rPr>
        <w:t> </w:t>
      </w:r>
      <w:r>
        <w:rPr>
          <w:spacing w:val="-4"/>
          <w:w w:val="105"/>
          <w:sz w:val="28"/>
        </w:rPr>
        <w:t>entre </w:t>
      </w:r>
      <w:r>
        <w:rPr>
          <w:w w:val="105"/>
          <w:sz w:val="28"/>
        </w:rPr>
        <w:t>saberes</w:t>
      </w:r>
      <w:r>
        <w:rPr>
          <w:spacing w:val="-3"/>
          <w:w w:val="105"/>
          <w:sz w:val="28"/>
        </w:rPr>
        <w:t> centrado</w:t>
      </w:r>
      <w:r>
        <w:rPr>
          <w:spacing w:val="-6"/>
          <w:w w:val="105"/>
          <w:sz w:val="28"/>
        </w:rPr>
        <w:t> </w:t>
      </w:r>
      <w:r>
        <w:rPr>
          <w:w w:val="105"/>
          <w:sz w:val="28"/>
        </w:rPr>
        <w:t>en</w:t>
      </w:r>
      <w:r>
        <w:rPr>
          <w:spacing w:val="-17"/>
          <w:w w:val="105"/>
          <w:sz w:val="28"/>
        </w:rPr>
        <w:t> </w:t>
      </w:r>
      <w:r>
        <w:rPr>
          <w:w w:val="105"/>
          <w:sz w:val="28"/>
        </w:rPr>
        <w:t>el</w:t>
      </w:r>
      <w:r>
        <w:rPr>
          <w:spacing w:val="-1"/>
          <w:w w:val="105"/>
          <w:sz w:val="28"/>
        </w:rPr>
        <w:t> </w:t>
      </w:r>
      <w:r>
        <w:rPr>
          <w:w w:val="105"/>
          <w:sz w:val="28"/>
        </w:rPr>
        <w:t>problema</w:t>
      </w:r>
      <w:r>
        <w:rPr>
          <w:spacing w:val="-4"/>
          <w:w w:val="105"/>
          <w:sz w:val="28"/>
        </w:rPr>
        <w:t> </w:t>
      </w:r>
      <w:r>
        <w:rPr>
          <w:w w:val="105"/>
          <w:sz w:val="28"/>
        </w:rPr>
        <w:t>antropológico.</w:t>
      </w:r>
      <w:r>
        <w:rPr>
          <w:spacing w:val="-6"/>
          <w:w w:val="105"/>
          <w:sz w:val="28"/>
        </w:rPr>
        <w:t> </w:t>
      </w:r>
      <w:r>
        <w:rPr>
          <w:w w:val="105"/>
          <w:sz w:val="28"/>
        </w:rPr>
        <w:t>En</w:t>
      </w:r>
      <w:r>
        <w:rPr>
          <w:spacing w:val="-17"/>
          <w:w w:val="105"/>
          <w:sz w:val="28"/>
        </w:rPr>
        <w:t> </w:t>
      </w:r>
      <w:r>
        <w:rPr>
          <w:spacing w:val="-3"/>
          <w:w w:val="105"/>
          <w:sz w:val="28"/>
        </w:rPr>
        <w:t>tal </w:t>
      </w:r>
      <w:r>
        <w:rPr>
          <w:w w:val="105"/>
          <w:sz w:val="28"/>
        </w:rPr>
        <w:t>sentido, señala </w:t>
      </w:r>
      <w:r>
        <w:rPr>
          <w:spacing w:val="-3"/>
          <w:w w:val="105"/>
          <w:sz w:val="28"/>
        </w:rPr>
        <w:t>Morin: </w:t>
      </w:r>
      <w:r>
        <w:rPr>
          <w:w w:val="105"/>
          <w:sz w:val="28"/>
        </w:rPr>
        <w:t>“El </w:t>
      </w:r>
      <w:r>
        <w:rPr>
          <w:spacing w:val="-5"/>
          <w:w w:val="105"/>
          <w:sz w:val="28"/>
        </w:rPr>
        <w:t>pensamiento </w:t>
      </w:r>
      <w:r>
        <w:rPr>
          <w:w w:val="105"/>
          <w:sz w:val="28"/>
        </w:rPr>
        <w:t>simple resuelve los problemas simples </w:t>
      </w:r>
      <w:r>
        <w:rPr>
          <w:spacing w:val="3"/>
          <w:w w:val="105"/>
          <w:sz w:val="28"/>
        </w:rPr>
        <w:t>sin </w:t>
      </w:r>
      <w:r>
        <w:rPr>
          <w:w w:val="105"/>
          <w:sz w:val="28"/>
        </w:rPr>
        <w:t>problemas de </w:t>
      </w:r>
      <w:r>
        <w:rPr>
          <w:spacing w:val="-5"/>
          <w:w w:val="105"/>
          <w:sz w:val="28"/>
        </w:rPr>
        <w:t>pensamiento. </w:t>
      </w:r>
      <w:r>
        <w:rPr>
          <w:w w:val="105"/>
          <w:sz w:val="28"/>
        </w:rPr>
        <w:t>El </w:t>
      </w:r>
      <w:r>
        <w:rPr>
          <w:spacing w:val="-5"/>
          <w:w w:val="105"/>
          <w:sz w:val="28"/>
        </w:rPr>
        <w:t>pensamiento </w:t>
      </w:r>
      <w:r>
        <w:rPr>
          <w:w w:val="105"/>
          <w:sz w:val="28"/>
        </w:rPr>
        <w:t>complejo </w:t>
      </w:r>
      <w:r>
        <w:rPr>
          <w:spacing w:val="-8"/>
          <w:w w:val="105"/>
          <w:sz w:val="28"/>
        </w:rPr>
        <w:t>no </w:t>
      </w:r>
      <w:r>
        <w:rPr>
          <w:w w:val="105"/>
          <w:sz w:val="28"/>
        </w:rPr>
        <w:t>resuelve, en sí </w:t>
      </w:r>
      <w:r>
        <w:rPr>
          <w:spacing w:val="-7"/>
          <w:w w:val="105"/>
          <w:sz w:val="28"/>
        </w:rPr>
        <w:t>mismo, </w:t>
      </w:r>
      <w:r>
        <w:rPr>
          <w:w w:val="105"/>
          <w:sz w:val="28"/>
        </w:rPr>
        <w:t>los problemas, pero </w:t>
      </w:r>
      <w:r>
        <w:rPr>
          <w:spacing w:val="-6"/>
          <w:w w:val="105"/>
          <w:sz w:val="28"/>
        </w:rPr>
        <w:t>constituye </w:t>
      </w:r>
      <w:r>
        <w:rPr>
          <w:spacing w:val="-10"/>
          <w:w w:val="105"/>
          <w:sz w:val="28"/>
        </w:rPr>
        <w:t>una </w:t>
      </w:r>
      <w:r>
        <w:rPr>
          <w:spacing w:val="-6"/>
          <w:w w:val="105"/>
          <w:sz w:val="28"/>
        </w:rPr>
        <w:t>ayuda</w:t>
      </w:r>
      <w:r>
        <w:rPr>
          <w:spacing w:val="-18"/>
          <w:w w:val="105"/>
          <w:sz w:val="28"/>
        </w:rPr>
        <w:t> </w:t>
      </w:r>
      <w:r>
        <w:rPr>
          <w:w w:val="105"/>
          <w:sz w:val="28"/>
        </w:rPr>
        <w:t>para</w:t>
      </w:r>
      <w:r>
        <w:rPr>
          <w:spacing w:val="-18"/>
          <w:w w:val="105"/>
          <w:sz w:val="28"/>
        </w:rPr>
        <w:t> </w:t>
      </w:r>
      <w:r>
        <w:rPr>
          <w:spacing w:val="3"/>
          <w:w w:val="105"/>
          <w:sz w:val="28"/>
        </w:rPr>
        <w:t>la</w:t>
      </w:r>
      <w:r>
        <w:rPr>
          <w:spacing w:val="-18"/>
          <w:w w:val="105"/>
          <w:sz w:val="28"/>
        </w:rPr>
        <w:t> </w:t>
      </w:r>
      <w:r>
        <w:rPr>
          <w:w w:val="105"/>
          <w:sz w:val="28"/>
        </w:rPr>
        <w:t>estrategia</w:t>
      </w:r>
      <w:r>
        <w:rPr>
          <w:spacing w:val="-18"/>
          <w:w w:val="105"/>
          <w:sz w:val="28"/>
        </w:rPr>
        <w:t> </w:t>
      </w:r>
      <w:r>
        <w:rPr>
          <w:spacing w:val="-5"/>
          <w:w w:val="105"/>
          <w:sz w:val="28"/>
        </w:rPr>
        <w:t>que</w:t>
      </w:r>
      <w:r>
        <w:rPr>
          <w:spacing w:val="-18"/>
          <w:w w:val="105"/>
          <w:sz w:val="28"/>
        </w:rPr>
        <w:t> </w:t>
      </w:r>
      <w:r>
        <w:rPr>
          <w:spacing w:val="-3"/>
          <w:w w:val="105"/>
          <w:sz w:val="28"/>
        </w:rPr>
        <w:t>puede</w:t>
      </w:r>
      <w:r>
        <w:rPr>
          <w:spacing w:val="-18"/>
          <w:w w:val="105"/>
          <w:sz w:val="28"/>
        </w:rPr>
        <w:t> </w:t>
      </w:r>
      <w:r>
        <w:rPr>
          <w:spacing w:val="2"/>
          <w:w w:val="105"/>
          <w:sz w:val="28"/>
        </w:rPr>
        <w:t>resolverlos”</w:t>
      </w:r>
      <w:r>
        <w:rPr>
          <w:spacing w:val="-18"/>
          <w:w w:val="105"/>
          <w:sz w:val="28"/>
        </w:rPr>
        <w:t> </w:t>
      </w:r>
      <w:r>
        <w:rPr>
          <w:w w:val="105"/>
          <w:sz w:val="28"/>
        </w:rPr>
        <w:t>(Morin,</w:t>
      </w:r>
      <w:r>
        <w:rPr>
          <w:spacing w:val="-18"/>
          <w:w w:val="105"/>
          <w:sz w:val="28"/>
        </w:rPr>
        <w:t> </w:t>
      </w:r>
      <w:r>
        <w:rPr>
          <w:w w:val="105"/>
          <w:sz w:val="28"/>
        </w:rPr>
        <w:t>2007,</w:t>
      </w:r>
      <w:r>
        <w:rPr>
          <w:spacing w:val="-18"/>
          <w:w w:val="105"/>
          <w:sz w:val="28"/>
        </w:rPr>
        <w:t> </w:t>
      </w:r>
      <w:r>
        <w:rPr>
          <w:w w:val="105"/>
          <w:sz w:val="28"/>
        </w:rPr>
        <w:t>p.</w:t>
      </w:r>
      <w:r>
        <w:rPr>
          <w:spacing w:val="-18"/>
          <w:w w:val="105"/>
          <w:sz w:val="28"/>
        </w:rPr>
        <w:t> </w:t>
      </w:r>
      <w:r>
        <w:rPr>
          <w:spacing w:val="-3"/>
          <w:w w:val="105"/>
          <w:sz w:val="28"/>
        </w:rPr>
        <w:t>118).</w:t>
      </w:r>
    </w:p>
    <w:p>
      <w:pPr>
        <w:pStyle w:val="BodyText"/>
        <w:spacing w:before="7"/>
        <w:rPr>
          <w:sz w:val="24"/>
        </w:rPr>
      </w:pPr>
    </w:p>
    <w:p>
      <w:pPr>
        <w:pStyle w:val="BodyText"/>
        <w:spacing w:line="332" w:lineRule="exact"/>
        <w:ind w:left="100" w:right="101"/>
        <w:jc w:val="both"/>
      </w:pPr>
      <w:r>
        <w:rPr/>
        <w:t>Para ayudar a pensar la complejidad, Morin propone una integración transdisciplinar mediante tres principios:</w:t>
      </w:r>
    </w:p>
    <w:p>
      <w:pPr>
        <w:pStyle w:val="BodyText"/>
        <w:spacing w:before="3"/>
        <w:rPr>
          <w:sz w:val="25"/>
        </w:rPr>
      </w:pPr>
    </w:p>
    <w:p>
      <w:pPr>
        <w:spacing w:line="247" w:lineRule="auto" w:before="1"/>
        <w:ind w:left="100" w:right="101" w:firstLine="0"/>
        <w:jc w:val="both"/>
        <w:rPr>
          <w:sz w:val="28"/>
        </w:rPr>
      </w:pPr>
      <w:r>
        <w:rPr>
          <w:i/>
          <w:w w:val="105"/>
          <w:sz w:val="28"/>
        </w:rPr>
        <w:t>El dialógico. </w:t>
      </w:r>
      <w:r>
        <w:rPr>
          <w:w w:val="105"/>
          <w:sz w:val="28"/>
        </w:rPr>
        <w:t>Propone que la coherencia de un sistema surge de la paradoja y del encuentro de lógicas que se contraponen pero que también se complementan.</w:t>
      </w:r>
    </w:p>
    <w:p>
      <w:pPr>
        <w:pStyle w:val="BodyText"/>
        <w:spacing w:before="2"/>
        <w:rPr>
          <w:sz w:val="24"/>
        </w:rPr>
      </w:pPr>
    </w:p>
    <w:p>
      <w:pPr>
        <w:spacing w:line="247" w:lineRule="auto" w:before="0"/>
        <w:ind w:left="100" w:right="99" w:firstLine="0"/>
        <w:jc w:val="both"/>
        <w:rPr>
          <w:sz w:val="28"/>
        </w:rPr>
      </w:pPr>
      <w:r>
        <w:rPr>
          <w:i/>
          <w:sz w:val="29"/>
        </w:rPr>
        <w:t>El de recursividad organizacional. </w:t>
      </w:r>
      <w:r>
        <w:rPr>
          <w:sz w:val="29"/>
        </w:rPr>
        <w:t>El </w:t>
      </w:r>
      <w:r>
        <w:rPr>
          <w:spacing w:val="-3"/>
          <w:sz w:val="29"/>
        </w:rPr>
        <w:t>sistema </w:t>
      </w:r>
      <w:r>
        <w:rPr>
          <w:spacing w:val="-8"/>
          <w:sz w:val="29"/>
        </w:rPr>
        <w:t>no </w:t>
      </w:r>
      <w:r>
        <w:rPr>
          <w:spacing w:val="2"/>
          <w:sz w:val="29"/>
        </w:rPr>
        <w:t>sólo recibe </w:t>
      </w:r>
      <w:r>
        <w:rPr>
          <w:spacing w:val="-10"/>
          <w:sz w:val="29"/>
        </w:rPr>
        <w:t>una </w:t>
      </w:r>
      <w:r>
        <w:rPr>
          <w:sz w:val="29"/>
        </w:rPr>
        <w:t>retroacción del </w:t>
      </w:r>
      <w:r>
        <w:rPr>
          <w:spacing w:val="-3"/>
          <w:sz w:val="29"/>
        </w:rPr>
        <w:t>medio; </w:t>
      </w:r>
      <w:r>
        <w:rPr>
          <w:sz w:val="29"/>
        </w:rPr>
        <w:t>sino </w:t>
      </w:r>
      <w:r>
        <w:rPr>
          <w:spacing w:val="-5"/>
          <w:sz w:val="29"/>
        </w:rPr>
        <w:t>que </w:t>
      </w:r>
      <w:r>
        <w:rPr>
          <w:sz w:val="29"/>
        </w:rPr>
        <w:t>esta </w:t>
      </w:r>
      <w:r>
        <w:rPr>
          <w:sz w:val="28"/>
        </w:rPr>
        <w:t>retroacción </w:t>
      </w:r>
      <w:r>
        <w:rPr>
          <w:spacing w:val="-3"/>
          <w:sz w:val="28"/>
        </w:rPr>
        <w:t>modifica </w:t>
      </w:r>
      <w:r>
        <w:rPr>
          <w:spacing w:val="3"/>
          <w:sz w:val="28"/>
        </w:rPr>
        <w:t>la </w:t>
      </w:r>
      <w:r>
        <w:rPr>
          <w:spacing w:val="-4"/>
          <w:sz w:val="28"/>
        </w:rPr>
        <w:t>estructura </w:t>
      </w:r>
      <w:r>
        <w:rPr>
          <w:spacing w:val="-8"/>
          <w:sz w:val="28"/>
        </w:rPr>
        <w:t>misma </w:t>
      </w:r>
      <w:r>
        <w:rPr>
          <w:sz w:val="28"/>
        </w:rPr>
        <w:t>del </w:t>
      </w:r>
      <w:r>
        <w:rPr>
          <w:spacing w:val="-3"/>
          <w:sz w:val="28"/>
        </w:rPr>
        <w:t>sistema, </w:t>
      </w:r>
      <w:r>
        <w:rPr>
          <w:sz w:val="28"/>
        </w:rPr>
        <w:t>en </w:t>
      </w:r>
      <w:r>
        <w:rPr>
          <w:spacing w:val="-3"/>
          <w:sz w:val="28"/>
        </w:rPr>
        <w:t>tal </w:t>
      </w:r>
      <w:r>
        <w:rPr>
          <w:sz w:val="28"/>
        </w:rPr>
        <w:t>sentido, </w:t>
      </w:r>
      <w:r>
        <w:rPr>
          <w:spacing w:val="-5"/>
          <w:sz w:val="28"/>
        </w:rPr>
        <w:t>“un </w:t>
      </w:r>
      <w:r>
        <w:rPr>
          <w:sz w:val="28"/>
        </w:rPr>
        <w:t>proceso recursivo es </w:t>
      </w:r>
      <w:r>
        <w:rPr>
          <w:spacing w:val="-3"/>
          <w:sz w:val="28"/>
        </w:rPr>
        <w:t>aquél </w:t>
      </w:r>
      <w:r>
        <w:rPr>
          <w:sz w:val="28"/>
        </w:rPr>
        <w:t>en el  </w:t>
      </w:r>
      <w:r>
        <w:rPr>
          <w:spacing w:val="-4"/>
          <w:sz w:val="28"/>
        </w:rPr>
        <w:t>cual </w:t>
      </w:r>
      <w:r>
        <w:rPr>
          <w:sz w:val="28"/>
        </w:rPr>
        <w:t>los </w:t>
      </w:r>
      <w:r>
        <w:rPr>
          <w:spacing w:val="-3"/>
          <w:sz w:val="28"/>
        </w:rPr>
        <w:t>productos </w:t>
      </w:r>
      <w:r>
        <w:rPr>
          <w:sz w:val="28"/>
        </w:rPr>
        <w:t>y los </w:t>
      </w:r>
      <w:r>
        <w:rPr>
          <w:spacing w:val="-3"/>
          <w:sz w:val="28"/>
        </w:rPr>
        <w:t>efectos son, </w:t>
      </w:r>
      <w:r>
        <w:rPr>
          <w:sz w:val="28"/>
        </w:rPr>
        <w:t>al </w:t>
      </w:r>
      <w:r>
        <w:rPr>
          <w:spacing w:val="-8"/>
          <w:sz w:val="28"/>
        </w:rPr>
        <w:t>mismo </w:t>
      </w:r>
      <w:r>
        <w:rPr>
          <w:spacing w:val="-4"/>
          <w:sz w:val="28"/>
        </w:rPr>
        <w:t>tiempo, </w:t>
      </w:r>
      <w:r>
        <w:rPr>
          <w:sz w:val="28"/>
        </w:rPr>
        <w:t>causas y productores de aquello </w:t>
      </w:r>
      <w:r>
        <w:rPr>
          <w:spacing w:val="-5"/>
          <w:sz w:val="28"/>
        </w:rPr>
        <w:t>que </w:t>
      </w:r>
      <w:r>
        <w:rPr>
          <w:sz w:val="28"/>
        </w:rPr>
        <w:t>los produce” (Morin, 2007, p.</w:t>
      </w:r>
      <w:r>
        <w:rPr>
          <w:spacing w:val="62"/>
          <w:sz w:val="28"/>
        </w:rPr>
        <w:t> </w:t>
      </w:r>
      <w:r>
        <w:rPr>
          <w:sz w:val="28"/>
        </w:rPr>
        <w:t>105).</w:t>
      </w:r>
    </w:p>
    <w:p>
      <w:pPr>
        <w:pStyle w:val="BodyText"/>
        <w:spacing w:before="2"/>
        <w:rPr>
          <w:sz w:val="24"/>
        </w:rPr>
      </w:pPr>
    </w:p>
    <w:p>
      <w:pPr>
        <w:spacing w:line="244" w:lineRule="auto" w:before="0"/>
        <w:ind w:left="100" w:right="320" w:firstLine="0"/>
        <w:jc w:val="left"/>
        <w:rPr>
          <w:sz w:val="28"/>
        </w:rPr>
      </w:pPr>
      <w:r>
        <w:rPr>
          <w:i/>
          <w:sz w:val="29"/>
        </w:rPr>
        <w:t>El hologramático</w:t>
      </w:r>
      <w:r>
        <w:rPr>
          <w:sz w:val="29"/>
        </w:rPr>
        <w:t>. “En </w:t>
      </w:r>
      <w:r>
        <w:rPr>
          <w:spacing w:val="-8"/>
          <w:sz w:val="29"/>
        </w:rPr>
        <w:t>un </w:t>
      </w:r>
      <w:r>
        <w:rPr>
          <w:spacing w:val="-5"/>
          <w:sz w:val="29"/>
        </w:rPr>
        <w:t>holograma </w:t>
      </w:r>
      <w:r>
        <w:rPr>
          <w:sz w:val="29"/>
        </w:rPr>
        <w:t>físico, el </w:t>
      </w:r>
      <w:r>
        <w:rPr>
          <w:spacing w:val="-8"/>
          <w:sz w:val="29"/>
        </w:rPr>
        <w:t>menor punto </w:t>
      </w:r>
      <w:r>
        <w:rPr>
          <w:sz w:val="29"/>
        </w:rPr>
        <w:t>de </w:t>
      </w:r>
      <w:r>
        <w:rPr>
          <w:spacing w:val="3"/>
          <w:sz w:val="29"/>
        </w:rPr>
        <w:t>la </w:t>
      </w:r>
      <w:r>
        <w:rPr>
          <w:spacing w:val="-5"/>
          <w:sz w:val="29"/>
        </w:rPr>
        <w:t>imagen </w:t>
      </w:r>
      <w:r>
        <w:rPr>
          <w:sz w:val="29"/>
        </w:rPr>
        <w:t>del </w:t>
      </w:r>
      <w:r>
        <w:rPr>
          <w:spacing w:val="-5"/>
          <w:sz w:val="29"/>
        </w:rPr>
        <w:t>holograma </w:t>
      </w:r>
      <w:r>
        <w:rPr>
          <w:spacing w:val="-4"/>
          <w:sz w:val="29"/>
        </w:rPr>
        <w:t>contiene </w:t>
      </w:r>
      <w:r>
        <w:rPr>
          <w:spacing w:val="3"/>
          <w:sz w:val="29"/>
        </w:rPr>
        <w:t>la </w:t>
      </w:r>
      <w:r>
        <w:rPr>
          <w:sz w:val="29"/>
        </w:rPr>
        <w:t>casi </w:t>
      </w:r>
      <w:r>
        <w:rPr>
          <w:sz w:val="28"/>
        </w:rPr>
        <w:t>totalidad de </w:t>
      </w:r>
      <w:r>
        <w:rPr>
          <w:spacing w:val="3"/>
          <w:sz w:val="28"/>
        </w:rPr>
        <w:t>la </w:t>
      </w:r>
      <w:r>
        <w:rPr>
          <w:spacing w:val="-3"/>
          <w:sz w:val="28"/>
        </w:rPr>
        <w:t>información </w:t>
      </w:r>
      <w:r>
        <w:rPr>
          <w:sz w:val="28"/>
        </w:rPr>
        <w:t>del objeto representado. </w:t>
      </w:r>
      <w:r>
        <w:rPr>
          <w:spacing w:val="-4"/>
          <w:sz w:val="28"/>
        </w:rPr>
        <w:t>No solamente </w:t>
      </w:r>
      <w:r>
        <w:rPr>
          <w:spacing w:val="3"/>
          <w:sz w:val="28"/>
        </w:rPr>
        <w:t>la </w:t>
      </w:r>
      <w:r>
        <w:rPr>
          <w:sz w:val="28"/>
        </w:rPr>
        <w:t>parte está en el todo, sino </w:t>
      </w:r>
      <w:r>
        <w:rPr>
          <w:spacing w:val="-5"/>
          <w:sz w:val="28"/>
        </w:rPr>
        <w:t>que </w:t>
      </w:r>
      <w:r>
        <w:rPr>
          <w:sz w:val="28"/>
        </w:rPr>
        <w:t>el  </w:t>
      </w:r>
      <w:r>
        <w:rPr>
          <w:spacing w:val="-3"/>
          <w:sz w:val="28"/>
        </w:rPr>
        <w:t>todo </w:t>
      </w:r>
      <w:r>
        <w:rPr>
          <w:sz w:val="28"/>
        </w:rPr>
        <w:t>está en </w:t>
      </w:r>
      <w:r>
        <w:rPr>
          <w:spacing w:val="3"/>
          <w:sz w:val="28"/>
        </w:rPr>
        <w:t>la </w:t>
      </w:r>
      <w:r>
        <w:rPr>
          <w:sz w:val="28"/>
        </w:rPr>
        <w:t>parte” (Morin, 2007, p. </w:t>
      </w:r>
      <w:r>
        <w:rPr>
          <w:spacing w:val="46"/>
          <w:sz w:val="28"/>
        </w:rPr>
        <w:t> </w:t>
      </w:r>
      <w:r>
        <w:rPr>
          <w:sz w:val="28"/>
        </w:rPr>
        <w:t>107).</w:t>
      </w:r>
    </w:p>
    <w:p>
      <w:pPr>
        <w:pStyle w:val="BodyText"/>
        <w:spacing w:before="5"/>
        <w:rPr>
          <w:sz w:val="24"/>
        </w:rPr>
      </w:pPr>
    </w:p>
    <w:p>
      <w:pPr>
        <w:spacing w:line="240" w:lineRule="auto" w:before="0"/>
        <w:ind w:left="100" w:right="99" w:firstLine="0"/>
        <w:jc w:val="both"/>
        <w:rPr>
          <w:sz w:val="29"/>
        </w:rPr>
      </w:pPr>
      <w:r>
        <w:rPr>
          <w:sz w:val="29"/>
        </w:rPr>
        <w:t>Por su parte, con base en los trabajos realizados en coautoría con Jean </w:t>
      </w:r>
      <w:r>
        <w:rPr>
          <w:spacing w:val="-3"/>
          <w:sz w:val="29"/>
        </w:rPr>
        <w:t>Piaget, </w:t>
      </w:r>
      <w:r>
        <w:rPr>
          <w:sz w:val="29"/>
        </w:rPr>
        <w:t>Rolando García presenta </w:t>
      </w:r>
      <w:r>
        <w:rPr>
          <w:spacing w:val="-10"/>
          <w:sz w:val="29"/>
        </w:rPr>
        <w:t>una </w:t>
      </w:r>
      <w:r>
        <w:rPr>
          <w:sz w:val="29"/>
        </w:rPr>
        <w:t>epistemología </w:t>
      </w:r>
      <w:r>
        <w:rPr>
          <w:spacing w:val="-3"/>
          <w:sz w:val="29"/>
        </w:rPr>
        <w:t>constructivista </w:t>
      </w:r>
      <w:r>
        <w:rPr>
          <w:spacing w:val="-4"/>
          <w:sz w:val="29"/>
        </w:rPr>
        <w:t>genética </w:t>
      </w:r>
      <w:r>
        <w:rPr>
          <w:sz w:val="29"/>
        </w:rPr>
        <w:t>en </w:t>
      </w:r>
      <w:r>
        <w:rPr>
          <w:spacing w:val="3"/>
          <w:sz w:val="29"/>
        </w:rPr>
        <w:t>la </w:t>
      </w:r>
      <w:r>
        <w:rPr>
          <w:spacing w:val="-5"/>
          <w:sz w:val="29"/>
        </w:rPr>
        <w:t>que </w:t>
      </w:r>
      <w:r>
        <w:rPr>
          <w:spacing w:val="-3"/>
          <w:sz w:val="29"/>
        </w:rPr>
        <w:t>define </w:t>
      </w:r>
      <w:r>
        <w:rPr>
          <w:spacing w:val="-8"/>
          <w:sz w:val="29"/>
        </w:rPr>
        <w:t>un </w:t>
      </w:r>
      <w:r>
        <w:rPr>
          <w:spacing w:val="-3"/>
          <w:sz w:val="29"/>
        </w:rPr>
        <w:t>sistema </w:t>
      </w:r>
      <w:r>
        <w:rPr>
          <w:sz w:val="29"/>
        </w:rPr>
        <w:t>complejo </w:t>
      </w:r>
      <w:r>
        <w:rPr>
          <w:spacing w:val="-6"/>
          <w:sz w:val="29"/>
        </w:rPr>
        <w:t>como </w:t>
      </w:r>
      <w:r>
        <w:rPr>
          <w:spacing w:val="-3"/>
          <w:sz w:val="29"/>
        </w:rPr>
        <w:t>aquel sistema </w:t>
      </w:r>
      <w:r>
        <w:rPr>
          <w:sz w:val="29"/>
        </w:rPr>
        <w:t>en el </w:t>
      </w:r>
      <w:r>
        <w:rPr>
          <w:spacing w:val="-5"/>
          <w:sz w:val="28"/>
        </w:rPr>
        <w:t>que </w:t>
      </w:r>
      <w:r>
        <w:rPr>
          <w:spacing w:val="-3"/>
          <w:sz w:val="28"/>
        </w:rPr>
        <w:t>existe </w:t>
      </w:r>
      <w:r>
        <w:rPr>
          <w:sz w:val="28"/>
        </w:rPr>
        <w:t>interdefinibilidad de </w:t>
      </w:r>
      <w:r>
        <w:rPr>
          <w:spacing w:val="-4"/>
          <w:sz w:val="28"/>
        </w:rPr>
        <w:t>sus</w:t>
      </w:r>
      <w:r>
        <w:rPr>
          <w:spacing w:val="62"/>
          <w:sz w:val="28"/>
        </w:rPr>
        <w:t> </w:t>
      </w:r>
      <w:r>
        <w:rPr>
          <w:spacing w:val="-5"/>
          <w:sz w:val="28"/>
        </w:rPr>
        <w:t>elementos constituyentes: </w:t>
      </w:r>
      <w:r>
        <w:rPr>
          <w:sz w:val="28"/>
        </w:rPr>
        <w:t>“De esta </w:t>
      </w:r>
      <w:r>
        <w:rPr>
          <w:spacing w:val="-6"/>
          <w:sz w:val="28"/>
        </w:rPr>
        <w:t>forma  </w:t>
      </w:r>
      <w:r>
        <w:rPr>
          <w:sz w:val="28"/>
        </w:rPr>
        <w:t>es  </w:t>
      </w:r>
      <w:r>
        <w:rPr>
          <w:spacing w:val="3"/>
          <w:sz w:val="28"/>
        </w:rPr>
        <w:t>la  </w:t>
      </w:r>
      <w:r>
        <w:rPr>
          <w:spacing w:val="-4"/>
          <w:sz w:val="28"/>
        </w:rPr>
        <w:t>confluencia </w:t>
      </w:r>
      <w:r>
        <w:rPr>
          <w:spacing w:val="62"/>
          <w:sz w:val="28"/>
        </w:rPr>
        <w:t> </w:t>
      </w:r>
      <w:r>
        <w:rPr>
          <w:sz w:val="28"/>
        </w:rPr>
        <w:t>de </w:t>
      </w:r>
      <w:r>
        <w:rPr>
          <w:spacing w:val="-4"/>
          <w:sz w:val="29"/>
        </w:rPr>
        <w:t>múltiples </w:t>
      </w:r>
      <w:r>
        <w:rPr>
          <w:sz w:val="29"/>
        </w:rPr>
        <w:t>procesos </w:t>
      </w:r>
      <w:r>
        <w:rPr>
          <w:spacing w:val="-6"/>
          <w:sz w:val="29"/>
        </w:rPr>
        <w:t>cuyas </w:t>
      </w:r>
      <w:r>
        <w:rPr>
          <w:sz w:val="29"/>
        </w:rPr>
        <w:t>interrelaciones </w:t>
      </w:r>
      <w:r>
        <w:rPr>
          <w:spacing w:val="-5"/>
          <w:sz w:val="29"/>
        </w:rPr>
        <w:t>constituyen </w:t>
      </w:r>
      <w:r>
        <w:rPr>
          <w:spacing w:val="3"/>
          <w:sz w:val="29"/>
        </w:rPr>
        <w:t>la </w:t>
      </w:r>
      <w:r>
        <w:rPr>
          <w:spacing w:val="-4"/>
          <w:sz w:val="29"/>
        </w:rPr>
        <w:t>estructura </w:t>
      </w:r>
      <w:r>
        <w:rPr>
          <w:sz w:val="29"/>
        </w:rPr>
        <w:t>de </w:t>
      </w:r>
      <w:r>
        <w:rPr>
          <w:spacing w:val="-8"/>
          <w:sz w:val="29"/>
        </w:rPr>
        <w:t>un </w:t>
      </w:r>
      <w:r>
        <w:rPr>
          <w:spacing w:val="-3"/>
          <w:sz w:val="29"/>
        </w:rPr>
        <w:t>sistema </w:t>
      </w:r>
      <w:r>
        <w:rPr>
          <w:spacing w:val="-5"/>
          <w:sz w:val="29"/>
        </w:rPr>
        <w:t>que </w:t>
      </w:r>
      <w:r>
        <w:rPr>
          <w:spacing w:val="-6"/>
          <w:sz w:val="29"/>
        </w:rPr>
        <w:t>funciona como </w:t>
      </w:r>
      <w:r>
        <w:rPr>
          <w:sz w:val="29"/>
        </w:rPr>
        <w:t>totalidad </w:t>
      </w:r>
      <w:r>
        <w:rPr>
          <w:spacing w:val="-4"/>
          <w:sz w:val="29"/>
        </w:rPr>
        <w:t>organizada </w:t>
      </w:r>
      <w:r>
        <w:rPr>
          <w:sz w:val="29"/>
        </w:rPr>
        <w:t>y </w:t>
      </w:r>
      <w:r>
        <w:rPr>
          <w:spacing w:val="-5"/>
          <w:sz w:val="29"/>
        </w:rPr>
        <w:t>que </w:t>
      </w:r>
      <w:r>
        <w:rPr>
          <w:sz w:val="29"/>
        </w:rPr>
        <w:t>responde a respuestas </w:t>
      </w:r>
      <w:r>
        <w:rPr>
          <w:spacing w:val="-5"/>
          <w:sz w:val="29"/>
        </w:rPr>
        <w:t>extensas </w:t>
      </w:r>
      <w:r>
        <w:rPr>
          <w:sz w:val="29"/>
        </w:rPr>
        <w:t>interdisciplinarias” (García, 1994, p. 85).</w:t>
      </w:r>
    </w:p>
    <w:p>
      <w:pPr>
        <w:spacing w:after="0" w:line="240" w:lineRule="auto"/>
        <w:jc w:val="both"/>
        <w:rPr>
          <w:sz w:val="29"/>
        </w:rPr>
        <w:sectPr>
          <w:pgSz w:w="12240" w:h="15840"/>
          <w:pgMar w:top="40" w:bottom="280" w:left="0" w:right="0"/>
        </w:sectPr>
      </w:pPr>
    </w:p>
    <w:p>
      <w:pPr>
        <w:pStyle w:val="BodyText"/>
        <w:spacing w:line="332" w:lineRule="exact" w:before="40"/>
        <w:ind w:left="100" w:right="83"/>
        <w:jc w:val="both"/>
      </w:pPr>
      <w:r>
        <w:rPr/>
        <w:t>A diferencia de </w:t>
      </w:r>
      <w:r>
        <w:rPr>
          <w:spacing w:val="-8"/>
        </w:rPr>
        <w:t>un </w:t>
      </w:r>
      <w:r>
        <w:rPr>
          <w:spacing w:val="-3"/>
        </w:rPr>
        <w:t>sistema </w:t>
      </w:r>
      <w:r>
        <w:rPr/>
        <w:t>complicado, en el </w:t>
      </w:r>
      <w:r>
        <w:rPr>
          <w:spacing w:val="-5"/>
        </w:rPr>
        <w:t>que </w:t>
      </w:r>
      <w:r>
        <w:rPr>
          <w:spacing w:val="3"/>
        </w:rPr>
        <w:t>la </w:t>
      </w:r>
      <w:r>
        <w:rPr/>
        <w:t>adición </w:t>
      </w:r>
      <w:r>
        <w:rPr>
          <w:spacing w:val="2"/>
        </w:rPr>
        <w:t>aislada </w:t>
      </w:r>
      <w:r>
        <w:rPr/>
        <w:t>de </w:t>
      </w:r>
      <w:r>
        <w:rPr>
          <w:spacing w:val="-4"/>
        </w:rPr>
        <w:t>sus </w:t>
      </w:r>
      <w:r>
        <w:rPr>
          <w:spacing w:val="-6"/>
        </w:rPr>
        <w:t>componentes </w:t>
      </w:r>
      <w:r>
        <w:rPr/>
        <w:t>explica su totalidad: los </w:t>
      </w:r>
      <w:r>
        <w:rPr>
          <w:spacing w:val="-3"/>
        </w:rPr>
        <w:t>sistemas </w:t>
      </w:r>
      <w:r>
        <w:rPr/>
        <w:t>complejos son abiertos, es decir, </w:t>
      </w:r>
      <w:r>
        <w:rPr>
          <w:spacing w:val="-6"/>
        </w:rPr>
        <w:t>mantienen </w:t>
      </w:r>
      <w:r>
        <w:rPr/>
        <w:t>interacciones con su </w:t>
      </w:r>
      <w:r>
        <w:rPr>
          <w:spacing w:val="-3"/>
        </w:rPr>
        <w:t>medio;</w:t>
      </w:r>
      <w:r>
        <w:rPr>
          <w:spacing w:val="-49"/>
        </w:rPr>
        <w:t> </w:t>
      </w:r>
      <w:r>
        <w:rPr/>
        <w:t>presentan </w:t>
      </w:r>
      <w:r>
        <w:rPr>
          <w:spacing w:val="3"/>
        </w:rPr>
        <w:t>la </w:t>
      </w:r>
      <w:r>
        <w:rPr>
          <w:spacing w:val="-4"/>
        </w:rPr>
        <w:t>emergencia </w:t>
      </w:r>
      <w:r>
        <w:rPr/>
        <w:t>o es impredecible su </w:t>
      </w:r>
      <w:r>
        <w:rPr>
          <w:spacing w:val="2"/>
        </w:rPr>
        <w:t>aparición </w:t>
      </w:r>
      <w:r>
        <w:rPr/>
        <w:t>desde </w:t>
      </w:r>
      <w:r>
        <w:rPr>
          <w:spacing w:val="-8"/>
        </w:rPr>
        <w:t>un </w:t>
      </w:r>
      <w:r>
        <w:rPr/>
        <w:t>estado previo y en </w:t>
      </w:r>
      <w:r>
        <w:rPr>
          <w:spacing w:val="2"/>
        </w:rPr>
        <w:t>ellos </w:t>
      </w:r>
      <w:r>
        <w:rPr/>
        <w:t>el </w:t>
      </w:r>
      <w:r>
        <w:rPr>
          <w:spacing w:val="-3"/>
        </w:rPr>
        <w:t>todo </w:t>
      </w:r>
      <w:r>
        <w:rPr/>
        <w:t>es </w:t>
      </w:r>
      <w:r>
        <w:rPr>
          <w:spacing w:val="-8"/>
        </w:rPr>
        <w:t>más </w:t>
      </w:r>
      <w:r>
        <w:rPr>
          <w:spacing w:val="-5"/>
        </w:rPr>
        <w:t>que </w:t>
      </w:r>
      <w:r>
        <w:rPr>
          <w:spacing w:val="3"/>
        </w:rPr>
        <w:t>la </w:t>
      </w:r>
      <w:r>
        <w:rPr>
          <w:spacing w:val="-9"/>
        </w:rPr>
        <w:t>suma </w:t>
      </w:r>
      <w:r>
        <w:rPr/>
        <w:t>de </w:t>
      </w:r>
      <w:r>
        <w:rPr>
          <w:spacing w:val="-4"/>
        </w:rPr>
        <w:t>sus</w:t>
      </w:r>
      <w:r>
        <w:rPr/>
        <w:t> partes.</w:t>
      </w:r>
    </w:p>
    <w:p>
      <w:pPr>
        <w:pStyle w:val="BodyText"/>
        <w:spacing w:before="3"/>
        <w:rPr>
          <w:sz w:val="25"/>
        </w:rPr>
      </w:pPr>
    </w:p>
    <w:p>
      <w:pPr>
        <w:spacing w:line="244" w:lineRule="auto" w:before="1"/>
        <w:ind w:left="100" w:right="83" w:firstLine="0"/>
        <w:jc w:val="both"/>
        <w:rPr>
          <w:sz w:val="29"/>
        </w:rPr>
      </w:pPr>
      <w:r>
        <w:rPr>
          <w:w w:val="105"/>
          <w:sz w:val="28"/>
        </w:rPr>
        <w:t>Para</w:t>
      </w:r>
      <w:r>
        <w:rPr>
          <w:spacing w:val="-8"/>
          <w:w w:val="105"/>
          <w:sz w:val="28"/>
        </w:rPr>
        <w:t> </w:t>
      </w:r>
      <w:r>
        <w:rPr>
          <w:w w:val="105"/>
          <w:sz w:val="28"/>
        </w:rPr>
        <w:t>García,</w:t>
      </w:r>
      <w:r>
        <w:rPr>
          <w:spacing w:val="-10"/>
          <w:w w:val="105"/>
          <w:sz w:val="28"/>
        </w:rPr>
        <w:t> </w:t>
      </w:r>
      <w:r>
        <w:rPr>
          <w:w w:val="105"/>
          <w:sz w:val="28"/>
        </w:rPr>
        <w:t>el</w:t>
      </w:r>
      <w:r>
        <w:rPr>
          <w:spacing w:val="-4"/>
          <w:w w:val="105"/>
          <w:sz w:val="28"/>
        </w:rPr>
        <w:t> </w:t>
      </w:r>
      <w:r>
        <w:rPr>
          <w:w w:val="105"/>
          <w:sz w:val="28"/>
        </w:rPr>
        <w:t>recorte</w:t>
      </w:r>
      <w:r>
        <w:rPr>
          <w:spacing w:val="-8"/>
          <w:w w:val="105"/>
          <w:sz w:val="28"/>
        </w:rPr>
        <w:t> </w:t>
      </w:r>
      <w:r>
        <w:rPr>
          <w:w w:val="105"/>
          <w:sz w:val="28"/>
        </w:rPr>
        <w:t>de</w:t>
      </w:r>
      <w:r>
        <w:rPr>
          <w:spacing w:val="-8"/>
          <w:w w:val="105"/>
          <w:sz w:val="28"/>
        </w:rPr>
        <w:t> </w:t>
      </w:r>
      <w:r>
        <w:rPr>
          <w:spacing w:val="3"/>
          <w:w w:val="105"/>
          <w:sz w:val="28"/>
        </w:rPr>
        <w:t>la</w:t>
      </w:r>
      <w:r>
        <w:rPr>
          <w:spacing w:val="-8"/>
          <w:w w:val="105"/>
          <w:sz w:val="28"/>
        </w:rPr>
        <w:t> </w:t>
      </w:r>
      <w:r>
        <w:rPr>
          <w:spacing w:val="2"/>
          <w:w w:val="105"/>
          <w:sz w:val="28"/>
        </w:rPr>
        <w:t>realidad</w:t>
      </w:r>
      <w:r>
        <w:rPr>
          <w:spacing w:val="-10"/>
          <w:w w:val="105"/>
          <w:sz w:val="28"/>
        </w:rPr>
        <w:t> </w:t>
      </w:r>
      <w:r>
        <w:rPr>
          <w:w w:val="105"/>
          <w:sz w:val="28"/>
        </w:rPr>
        <w:t>es</w:t>
      </w:r>
      <w:r>
        <w:rPr>
          <w:spacing w:val="-7"/>
          <w:w w:val="105"/>
          <w:sz w:val="28"/>
        </w:rPr>
        <w:t> </w:t>
      </w:r>
      <w:r>
        <w:rPr>
          <w:w w:val="105"/>
          <w:sz w:val="28"/>
        </w:rPr>
        <w:t>susceptible</w:t>
      </w:r>
      <w:r>
        <w:rPr>
          <w:spacing w:val="-8"/>
          <w:w w:val="105"/>
          <w:sz w:val="28"/>
        </w:rPr>
        <w:t> </w:t>
      </w:r>
      <w:r>
        <w:rPr>
          <w:w w:val="105"/>
          <w:sz w:val="28"/>
        </w:rPr>
        <w:t>de</w:t>
      </w:r>
      <w:r>
        <w:rPr>
          <w:spacing w:val="-8"/>
          <w:w w:val="105"/>
          <w:sz w:val="28"/>
        </w:rPr>
        <w:t> </w:t>
      </w:r>
      <w:r>
        <w:rPr>
          <w:w w:val="105"/>
          <w:sz w:val="28"/>
        </w:rPr>
        <w:t>abarcarse</w:t>
      </w:r>
      <w:r>
        <w:rPr>
          <w:spacing w:val="-8"/>
          <w:w w:val="105"/>
          <w:sz w:val="28"/>
        </w:rPr>
        <w:t> </w:t>
      </w:r>
      <w:r>
        <w:rPr>
          <w:w w:val="105"/>
          <w:sz w:val="28"/>
        </w:rPr>
        <w:t>si</w:t>
      </w:r>
      <w:r>
        <w:rPr>
          <w:spacing w:val="-4"/>
          <w:w w:val="105"/>
          <w:sz w:val="28"/>
        </w:rPr>
        <w:t> </w:t>
      </w:r>
      <w:r>
        <w:rPr>
          <w:w w:val="105"/>
          <w:sz w:val="28"/>
        </w:rPr>
        <w:t>se</w:t>
      </w:r>
      <w:r>
        <w:rPr>
          <w:spacing w:val="-8"/>
          <w:w w:val="105"/>
          <w:sz w:val="28"/>
        </w:rPr>
        <w:t> </w:t>
      </w:r>
      <w:r>
        <w:rPr>
          <w:w w:val="105"/>
          <w:sz w:val="28"/>
        </w:rPr>
        <w:t>posee</w:t>
      </w:r>
      <w:r>
        <w:rPr>
          <w:spacing w:val="-8"/>
          <w:w w:val="105"/>
          <w:sz w:val="28"/>
        </w:rPr>
        <w:t> un</w:t>
      </w:r>
      <w:r>
        <w:rPr>
          <w:spacing w:val="-22"/>
          <w:w w:val="105"/>
          <w:sz w:val="28"/>
        </w:rPr>
        <w:t> </w:t>
      </w:r>
      <w:r>
        <w:rPr>
          <w:spacing w:val="-4"/>
          <w:w w:val="105"/>
          <w:sz w:val="28"/>
        </w:rPr>
        <w:t>marco</w:t>
      </w:r>
      <w:r>
        <w:rPr>
          <w:spacing w:val="-10"/>
          <w:w w:val="105"/>
          <w:sz w:val="28"/>
        </w:rPr>
        <w:t> </w:t>
      </w:r>
      <w:r>
        <w:rPr>
          <w:spacing w:val="-4"/>
          <w:w w:val="105"/>
          <w:sz w:val="28"/>
        </w:rPr>
        <w:t>conceptual </w:t>
      </w:r>
      <w:r>
        <w:rPr>
          <w:spacing w:val="-8"/>
          <w:w w:val="105"/>
          <w:sz w:val="28"/>
        </w:rPr>
        <w:t>común </w:t>
      </w:r>
      <w:r>
        <w:rPr>
          <w:w w:val="105"/>
          <w:sz w:val="28"/>
        </w:rPr>
        <w:t>por</w:t>
      </w:r>
      <w:r>
        <w:rPr>
          <w:spacing w:val="-8"/>
          <w:w w:val="105"/>
          <w:sz w:val="28"/>
        </w:rPr>
        <w:t> </w:t>
      </w:r>
      <w:r>
        <w:rPr>
          <w:w w:val="105"/>
          <w:sz w:val="28"/>
        </w:rPr>
        <w:t>parte</w:t>
      </w:r>
      <w:r>
        <w:rPr>
          <w:spacing w:val="-11"/>
          <w:w w:val="105"/>
          <w:sz w:val="28"/>
        </w:rPr>
        <w:t> </w:t>
      </w:r>
      <w:r>
        <w:rPr>
          <w:w w:val="105"/>
          <w:sz w:val="28"/>
        </w:rPr>
        <w:t>de</w:t>
      </w:r>
      <w:r>
        <w:rPr>
          <w:spacing w:val="-11"/>
          <w:w w:val="105"/>
          <w:sz w:val="28"/>
        </w:rPr>
        <w:t> </w:t>
      </w:r>
      <w:r>
        <w:rPr>
          <w:w w:val="105"/>
          <w:sz w:val="28"/>
        </w:rPr>
        <w:t>los</w:t>
      </w:r>
      <w:r>
        <w:rPr>
          <w:spacing w:val="-9"/>
          <w:w w:val="105"/>
          <w:sz w:val="28"/>
        </w:rPr>
        <w:t> </w:t>
      </w:r>
      <w:r>
        <w:rPr>
          <w:w w:val="105"/>
          <w:sz w:val="28"/>
        </w:rPr>
        <w:t>investigadores</w:t>
      </w:r>
      <w:r>
        <w:rPr>
          <w:spacing w:val="-9"/>
          <w:w w:val="105"/>
          <w:sz w:val="28"/>
        </w:rPr>
        <w:t> </w:t>
      </w:r>
      <w:r>
        <w:rPr>
          <w:spacing w:val="-5"/>
          <w:w w:val="105"/>
          <w:sz w:val="28"/>
        </w:rPr>
        <w:t>que</w:t>
      </w:r>
      <w:r>
        <w:rPr>
          <w:spacing w:val="-11"/>
          <w:w w:val="105"/>
          <w:sz w:val="28"/>
        </w:rPr>
        <w:t> </w:t>
      </w:r>
      <w:r>
        <w:rPr>
          <w:w w:val="105"/>
          <w:sz w:val="28"/>
        </w:rPr>
        <w:t>involucren</w:t>
      </w:r>
      <w:r>
        <w:rPr>
          <w:spacing w:val="-23"/>
          <w:w w:val="105"/>
          <w:sz w:val="28"/>
        </w:rPr>
        <w:t> </w:t>
      </w:r>
      <w:r>
        <w:rPr>
          <w:w w:val="105"/>
          <w:sz w:val="28"/>
        </w:rPr>
        <w:t>su</w:t>
      </w:r>
      <w:r>
        <w:rPr>
          <w:spacing w:val="-23"/>
          <w:w w:val="105"/>
          <w:sz w:val="28"/>
        </w:rPr>
        <w:t> </w:t>
      </w:r>
      <w:r>
        <w:rPr>
          <w:i/>
          <w:w w:val="105"/>
          <w:sz w:val="28"/>
        </w:rPr>
        <w:t>Weltanschauung</w:t>
      </w:r>
      <w:r>
        <w:rPr>
          <w:w w:val="105"/>
          <w:sz w:val="28"/>
        </w:rPr>
        <w:t>,</w:t>
      </w:r>
      <w:r>
        <w:rPr>
          <w:spacing w:val="-11"/>
          <w:w w:val="105"/>
          <w:sz w:val="28"/>
        </w:rPr>
        <w:t> </w:t>
      </w:r>
      <w:r>
        <w:rPr>
          <w:w w:val="105"/>
          <w:sz w:val="28"/>
        </w:rPr>
        <w:t>es</w:t>
      </w:r>
      <w:r>
        <w:rPr>
          <w:spacing w:val="-8"/>
          <w:w w:val="105"/>
          <w:sz w:val="28"/>
        </w:rPr>
        <w:t> </w:t>
      </w:r>
      <w:r>
        <w:rPr>
          <w:w w:val="105"/>
          <w:sz w:val="28"/>
        </w:rPr>
        <w:t>decir,</w:t>
      </w:r>
      <w:r>
        <w:rPr>
          <w:spacing w:val="-11"/>
          <w:w w:val="105"/>
          <w:sz w:val="28"/>
        </w:rPr>
        <w:t> </w:t>
      </w:r>
      <w:r>
        <w:rPr>
          <w:w w:val="105"/>
          <w:sz w:val="28"/>
        </w:rPr>
        <w:t>su</w:t>
      </w:r>
      <w:r>
        <w:rPr>
          <w:spacing w:val="-23"/>
          <w:w w:val="105"/>
          <w:sz w:val="28"/>
        </w:rPr>
        <w:t> </w:t>
      </w:r>
      <w:r>
        <w:rPr>
          <w:w w:val="105"/>
          <w:sz w:val="28"/>
        </w:rPr>
        <w:t>propia</w:t>
      </w:r>
      <w:r>
        <w:rPr>
          <w:spacing w:val="-10"/>
          <w:w w:val="105"/>
          <w:sz w:val="28"/>
        </w:rPr>
        <w:t> </w:t>
      </w:r>
      <w:r>
        <w:rPr>
          <w:spacing w:val="2"/>
          <w:w w:val="105"/>
          <w:sz w:val="28"/>
        </w:rPr>
        <w:t>visión</w:t>
      </w:r>
      <w:r>
        <w:rPr>
          <w:spacing w:val="-23"/>
          <w:w w:val="105"/>
          <w:sz w:val="28"/>
        </w:rPr>
        <w:t> </w:t>
      </w:r>
      <w:r>
        <w:rPr>
          <w:w w:val="105"/>
          <w:sz w:val="28"/>
        </w:rPr>
        <w:t>del</w:t>
      </w:r>
      <w:r>
        <w:rPr>
          <w:spacing w:val="-6"/>
          <w:w w:val="105"/>
          <w:sz w:val="28"/>
        </w:rPr>
        <w:t> </w:t>
      </w:r>
      <w:r>
        <w:rPr>
          <w:spacing w:val="-9"/>
          <w:w w:val="105"/>
          <w:sz w:val="28"/>
        </w:rPr>
        <w:t>mundo. La</w:t>
      </w:r>
      <w:r>
        <w:rPr>
          <w:spacing w:val="-8"/>
          <w:w w:val="105"/>
          <w:sz w:val="28"/>
        </w:rPr>
        <w:t> </w:t>
      </w:r>
      <w:r>
        <w:rPr>
          <w:w w:val="105"/>
          <w:sz w:val="28"/>
        </w:rPr>
        <w:t>investigación</w:t>
      </w:r>
      <w:r>
        <w:rPr>
          <w:spacing w:val="-21"/>
          <w:w w:val="105"/>
          <w:sz w:val="28"/>
        </w:rPr>
        <w:t> </w:t>
      </w:r>
      <w:r>
        <w:rPr>
          <w:w w:val="105"/>
          <w:sz w:val="28"/>
        </w:rPr>
        <w:t>partirá</w:t>
      </w:r>
      <w:r>
        <w:rPr>
          <w:spacing w:val="-8"/>
          <w:w w:val="105"/>
          <w:sz w:val="28"/>
        </w:rPr>
        <w:t> </w:t>
      </w:r>
      <w:r>
        <w:rPr>
          <w:spacing w:val="-5"/>
          <w:w w:val="105"/>
          <w:sz w:val="28"/>
        </w:rPr>
        <w:t>entonces</w:t>
      </w:r>
      <w:r>
        <w:rPr>
          <w:spacing w:val="-7"/>
          <w:w w:val="105"/>
          <w:sz w:val="28"/>
        </w:rPr>
        <w:t> </w:t>
      </w:r>
      <w:r>
        <w:rPr>
          <w:w w:val="105"/>
          <w:sz w:val="28"/>
        </w:rPr>
        <w:t>por</w:t>
      </w:r>
      <w:r>
        <w:rPr>
          <w:spacing w:val="-5"/>
          <w:w w:val="105"/>
          <w:sz w:val="28"/>
        </w:rPr>
        <w:t> </w:t>
      </w:r>
      <w:r>
        <w:rPr>
          <w:w w:val="105"/>
          <w:sz w:val="28"/>
        </w:rPr>
        <w:t>definir</w:t>
      </w:r>
      <w:r>
        <w:rPr>
          <w:spacing w:val="-5"/>
          <w:w w:val="105"/>
          <w:sz w:val="28"/>
        </w:rPr>
        <w:t> </w:t>
      </w:r>
      <w:r>
        <w:rPr>
          <w:w w:val="105"/>
          <w:sz w:val="28"/>
        </w:rPr>
        <w:t>el</w:t>
      </w:r>
      <w:r>
        <w:rPr>
          <w:spacing w:val="-4"/>
          <w:w w:val="105"/>
          <w:sz w:val="28"/>
        </w:rPr>
        <w:t> </w:t>
      </w:r>
      <w:r>
        <w:rPr>
          <w:w w:val="105"/>
          <w:sz w:val="28"/>
        </w:rPr>
        <w:t>objetivo</w:t>
      </w:r>
      <w:r>
        <w:rPr>
          <w:spacing w:val="-9"/>
          <w:w w:val="105"/>
          <w:sz w:val="28"/>
        </w:rPr>
        <w:t> </w:t>
      </w:r>
      <w:r>
        <w:rPr>
          <w:w w:val="105"/>
          <w:sz w:val="28"/>
        </w:rPr>
        <w:t>de</w:t>
      </w:r>
      <w:r>
        <w:rPr>
          <w:spacing w:val="-8"/>
          <w:w w:val="105"/>
          <w:sz w:val="28"/>
        </w:rPr>
        <w:t> </w:t>
      </w:r>
      <w:r>
        <w:rPr>
          <w:w w:val="105"/>
          <w:sz w:val="28"/>
        </w:rPr>
        <w:t>estudio</w:t>
      </w:r>
      <w:r>
        <w:rPr>
          <w:spacing w:val="-9"/>
          <w:w w:val="105"/>
          <w:sz w:val="28"/>
        </w:rPr>
        <w:t> </w:t>
      </w:r>
      <w:r>
        <w:rPr>
          <w:w w:val="105"/>
          <w:sz w:val="28"/>
        </w:rPr>
        <w:t>privilegiando</w:t>
      </w:r>
      <w:r>
        <w:rPr>
          <w:spacing w:val="-9"/>
          <w:w w:val="105"/>
          <w:sz w:val="28"/>
        </w:rPr>
        <w:t> </w:t>
      </w:r>
      <w:r>
        <w:rPr>
          <w:w w:val="105"/>
          <w:sz w:val="28"/>
        </w:rPr>
        <w:t>el</w:t>
      </w:r>
      <w:r>
        <w:rPr>
          <w:spacing w:val="-4"/>
          <w:w w:val="105"/>
          <w:sz w:val="28"/>
        </w:rPr>
        <w:t> </w:t>
      </w:r>
      <w:r>
        <w:rPr>
          <w:spacing w:val="-3"/>
          <w:w w:val="105"/>
          <w:sz w:val="28"/>
        </w:rPr>
        <w:t>empleo</w:t>
      </w:r>
      <w:r>
        <w:rPr>
          <w:spacing w:val="-9"/>
          <w:w w:val="105"/>
          <w:sz w:val="28"/>
        </w:rPr>
        <w:t> </w:t>
      </w:r>
      <w:r>
        <w:rPr>
          <w:w w:val="105"/>
          <w:sz w:val="28"/>
        </w:rPr>
        <w:t>de</w:t>
      </w:r>
      <w:r>
        <w:rPr>
          <w:spacing w:val="-8"/>
          <w:w w:val="105"/>
          <w:sz w:val="28"/>
        </w:rPr>
        <w:t> </w:t>
      </w:r>
      <w:r>
        <w:rPr>
          <w:spacing w:val="-6"/>
          <w:w w:val="105"/>
          <w:sz w:val="28"/>
        </w:rPr>
        <w:t>preguntas </w:t>
      </w:r>
      <w:r>
        <w:rPr>
          <w:spacing w:val="-3"/>
          <w:w w:val="105"/>
          <w:sz w:val="28"/>
        </w:rPr>
        <w:t>conductoras</w:t>
      </w:r>
      <w:r>
        <w:rPr>
          <w:spacing w:val="-6"/>
          <w:w w:val="105"/>
          <w:sz w:val="28"/>
        </w:rPr>
        <w:t> </w:t>
      </w:r>
      <w:r>
        <w:rPr>
          <w:spacing w:val="-5"/>
          <w:w w:val="105"/>
          <w:sz w:val="28"/>
        </w:rPr>
        <w:t>que</w:t>
      </w:r>
      <w:r>
        <w:rPr>
          <w:spacing w:val="-7"/>
          <w:w w:val="105"/>
          <w:sz w:val="28"/>
        </w:rPr>
        <w:t> </w:t>
      </w:r>
      <w:r>
        <w:rPr>
          <w:w w:val="105"/>
          <w:sz w:val="28"/>
        </w:rPr>
        <w:t>serán</w:t>
      </w:r>
      <w:r>
        <w:rPr>
          <w:spacing w:val="-21"/>
          <w:w w:val="105"/>
          <w:sz w:val="28"/>
        </w:rPr>
        <w:t> </w:t>
      </w:r>
      <w:r>
        <w:rPr>
          <w:spacing w:val="2"/>
          <w:w w:val="105"/>
          <w:sz w:val="28"/>
        </w:rPr>
        <w:t>las</w:t>
      </w:r>
      <w:r>
        <w:rPr>
          <w:spacing w:val="-6"/>
          <w:w w:val="105"/>
          <w:sz w:val="28"/>
        </w:rPr>
        <w:t> </w:t>
      </w:r>
      <w:r>
        <w:rPr>
          <w:spacing w:val="-5"/>
          <w:w w:val="105"/>
          <w:sz w:val="28"/>
        </w:rPr>
        <w:t>que</w:t>
      </w:r>
      <w:r>
        <w:rPr>
          <w:spacing w:val="-8"/>
          <w:w w:val="105"/>
          <w:sz w:val="28"/>
        </w:rPr>
        <w:t> </w:t>
      </w:r>
      <w:r>
        <w:rPr>
          <w:w w:val="105"/>
          <w:sz w:val="28"/>
        </w:rPr>
        <w:t>ordenarán</w:t>
      </w:r>
      <w:r>
        <w:rPr>
          <w:spacing w:val="-21"/>
          <w:w w:val="105"/>
          <w:sz w:val="28"/>
        </w:rPr>
        <w:t> </w:t>
      </w:r>
      <w:r>
        <w:rPr>
          <w:spacing w:val="3"/>
          <w:w w:val="105"/>
          <w:sz w:val="28"/>
        </w:rPr>
        <w:t>la</w:t>
      </w:r>
      <w:r>
        <w:rPr>
          <w:spacing w:val="-7"/>
          <w:w w:val="105"/>
          <w:sz w:val="28"/>
        </w:rPr>
        <w:t> </w:t>
      </w:r>
      <w:r>
        <w:rPr>
          <w:spacing w:val="-3"/>
          <w:w w:val="105"/>
          <w:sz w:val="28"/>
        </w:rPr>
        <w:t>investigación,</w:t>
      </w:r>
      <w:r>
        <w:rPr>
          <w:spacing w:val="-9"/>
          <w:w w:val="105"/>
          <w:sz w:val="28"/>
        </w:rPr>
        <w:t> </w:t>
      </w:r>
      <w:r>
        <w:rPr>
          <w:spacing w:val="-4"/>
          <w:w w:val="105"/>
          <w:sz w:val="28"/>
        </w:rPr>
        <w:t>pues</w:t>
      </w:r>
      <w:r>
        <w:rPr>
          <w:spacing w:val="-6"/>
          <w:w w:val="105"/>
          <w:sz w:val="28"/>
        </w:rPr>
        <w:t> </w:t>
      </w:r>
      <w:r>
        <w:rPr>
          <w:w w:val="105"/>
          <w:sz w:val="28"/>
        </w:rPr>
        <w:t>“las</w:t>
      </w:r>
      <w:r>
        <w:rPr>
          <w:spacing w:val="-6"/>
          <w:w w:val="105"/>
          <w:sz w:val="28"/>
        </w:rPr>
        <w:t> </w:t>
      </w:r>
      <w:r>
        <w:rPr>
          <w:w w:val="105"/>
          <w:sz w:val="28"/>
        </w:rPr>
        <w:t>revoluciones</w:t>
      </w:r>
      <w:r>
        <w:rPr>
          <w:spacing w:val="-6"/>
          <w:w w:val="105"/>
          <w:sz w:val="28"/>
        </w:rPr>
        <w:t> </w:t>
      </w:r>
      <w:r>
        <w:rPr>
          <w:w w:val="105"/>
          <w:sz w:val="28"/>
        </w:rPr>
        <w:t>científicas</w:t>
      </w:r>
      <w:r>
        <w:rPr>
          <w:spacing w:val="-6"/>
          <w:w w:val="105"/>
          <w:sz w:val="28"/>
        </w:rPr>
        <w:t> </w:t>
      </w:r>
      <w:r>
        <w:rPr>
          <w:w w:val="105"/>
          <w:sz w:val="28"/>
        </w:rPr>
        <w:t>y</w:t>
      </w:r>
      <w:r>
        <w:rPr>
          <w:spacing w:val="-21"/>
          <w:w w:val="105"/>
          <w:sz w:val="28"/>
        </w:rPr>
        <w:t> </w:t>
      </w:r>
      <w:r>
        <w:rPr>
          <w:spacing w:val="2"/>
          <w:w w:val="105"/>
          <w:sz w:val="28"/>
        </w:rPr>
        <w:t>las</w:t>
      </w:r>
      <w:r>
        <w:rPr>
          <w:spacing w:val="-6"/>
          <w:w w:val="105"/>
          <w:sz w:val="28"/>
        </w:rPr>
        <w:t> </w:t>
      </w:r>
      <w:r>
        <w:rPr>
          <w:spacing w:val="-5"/>
          <w:w w:val="105"/>
          <w:sz w:val="28"/>
        </w:rPr>
        <w:t>nuevas </w:t>
      </w:r>
      <w:r>
        <w:rPr>
          <w:w w:val="105"/>
          <w:sz w:val="28"/>
        </w:rPr>
        <w:t>teorías</w:t>
      </w:r>
      <w:r>
        <w:rPr>
          <w:spacing w:val="-9"/>
          <w:w w:val="105"/>
          <w:sz w:val="28"/>
        </w:rPr>
        <w:t> </w:t>
      </w:r>
      <w:r>
        <w:rPr>
          <w:spacing w:val="-5"/>
          <w:w w:val="105"/>
          <w:sz w:val="28"/>
        </w:rPr>
        <w:t>que</w:t>
      </w:r>
      <w:r>
        <w:rPr>
          <w:spacing w:val="-10"/>
          <w:w w:val="105"/>
          <w:sz w:val="28"/>
        </w:rPr>
        <w:t> </w:t>
      </w:r>
      <w:r>
        <w:rPr>
          <w:spacing w:val="-3"/>
          <w:w w:val="105"/>
          <w:sz w:val="28"/>
        </w:rPr>
        <w:t>emergieron</w:t>
      </w:r>
      <w:r>
        <w:rPr>
          <w:spacing w:val="-24"/>
          <w:w w:val="105"/>
          <w:sz w:val="28"/>
        </w:rPr>
        <w:t> </w:t>
      </w:r>
      <w:r>
        <w:rPr>
          <w:w w:val="105"/>
          <w:sz w:val="28"/>
        </w:rPr>
        <w:t>de</w:t>
      </w:r>
      <w:r>
        <w:rPr>
          <w:spacing w:val="-10"/>
          <w:w w:val="105"/>
          <w:sz w:val="28"/>
        </w:rPr>
        <w:t> </w:t>
      </w:r>
      <w:r>
        <w:rPr>
          <w:spacing w:val="2"/>
          <w:w w:val="105"/>
          <w:sz w:val="28"/>
        </w:rPr>
        <w:t>ellas</w:t>
      </w:r>
      <w:r>
        <w:rPr>
          <w:spacing w:val="-9"/>
          <w:w w:val="105"/>
          <w:sz w:val="28"/>
        </w:rPr>
        <w:t> </w:t>
      </w:r>
      <w:r>
        <w:rPr>
          <w:spacing w:val="-8"/>
          <w:w w:val="105"/>
          <w:sz w:val="28"/>
        </w:rPr>
        <w:t>no</w:t>
      </w:r>
      <w:r>
        <w:rPr>
          <w:spacing w:val="-12"/>
          <w:w w:val="105"/>
          <w:sz w:val="28"/>
        </w:rPr>
        <w:t> </w:t>
      </w:r>
      <w:r>
        <w:rPr>
          <w:w w:val="105"/>
          <w:sz w:val="28"/>
        </w:rPr>
        <w:t>se</w:t>
      </w:r>
      <w:r>
        <w:rPr>
          <w:spacing w:val="-10"/>
          <w:w w:val="105"/>
          <w:sz w:val="28"/>
        </w:rPr>
        <w:t> </w:t>
      </w:r>
      <w:r>
        <w:rPr>
          <w:w w:val="105"/>
          <w:sz w:val="28"/>
        </w:rPr>
        <w:t>debieron</w:t>
      </w:r>
      <w:r>
        <w:rPr>
          <w:spacing w:val="-24"/>
          <w:w w:val="105"/>
          <w:sz w:val="28"/>
        </w:rPr>
        <w:t> </w:t>
      </w:r>
      <w:r>
        <w:rPr>
          <w:spacing w:val="-7"/>
          <w:w w:val="105"/>
          <w:sz w:val="28"/>
        </w:rPr>
        <w:t>tanto</w:t>
      </w:r>
      <w:r>
        <w:rPr>
          <w:spacing w:val="-12"/>
          <w:w w:val="105"/>
          <w:sz w:val="28"/>
        </w:rPr>
        <w:t> </w:t>
      </w:r>
      <w:r>
        <w:rPr>
          <w:w w:val="105"/>
          <w:sz w:val="28"/>
        </w:rPr>
        <w:t>al</w:t>
      </w:r>
      <w:r>
        <w:rPr>
          <w:spacing w:val="-6"/>
          <w:w w:val="105"/>
          <w:sz w:val="28"/>
        </w:rPr>
        <w:t> hecho</w:t>
      </w:r>
      <w:r>
        <w:rPr>
          <w:spacing w:val="-12"/>
          <w:w w:val="105"/>
          <w:sz w:val="28"/>
        </w:rPr>
        <w:t> </w:t>
      </w:r>
      <w:r>
        <w:rPr>
          <w:w w:val="105"/>
          <w:sz w:val="28"/>
        </w:rPr>
        <w:t>de</w:t>
      </w:r>
      <w:r>
        <w:rPr>
          <w:spacing w:val="-10"/>
          <w:w w:val="105"/>
          <w:sz w:val="28"/>
        </w:rPr>
        <w:t> </w:t>
      </w:r>
      <w:r>
        <w:rPr>
          <w:spacing w:val="-3"/>
          <w:w w:val="105"/>
          <w:sz w:val="28"/>
        </w:rPr>
        <w:t>haber</w:t>
      </w:r>
      <w:r>
        <w:rPr>
          <w:spacing w:val="-7"/>
          <w:w w:val="105"/>
          <w:sz w:val="28"/>
        </w:rPr>
        <w:t> </w:t>
      </w:r>
      <w:r>
        <w:rPr>
          <w:spacing w:val="-4"/>
          <w:w w:val="105"/>
          <w:sz w:val="28"/>
        </w:rPr>
        <w:t>encontrado</w:t>
      </w:r>
      <w:r>
        <w:rPr>
          <w:spacing w:val="-12"/>
          <w:w w:val="105"/>
          <w:sz w:val="28"/>
        </w:rPr>
        <w:t> </w:t>
      </w:r>
      <w:r>
        <w:rPr>
          <w:spacing w:val="-5"/>
          <w:w w:val="105"/>
          <w:sz w:val="28"/>
        </w:rPr>
        <w:t>nuevas</w:t>
      </w:r>
      <w:r>
        <w:rPr>
          <w:spacing w:val="-9"/>
          <w:w w:val="105"/>
          <w:sz w:val="28"/>
        </w:rPr>
        <w:t> </w:t>
      </w:r>
      <w:r>
        <w:rPr>
          <w:w w:val="105"/>
          <w:sz w:val="28"/>
        </w:rPr>
        <w:t>respuestas</w:t>
      </w:r>
      <w:r>
        <w:rPr>
          <w:spacing w:val="-9"/>
          <w:w w:val="105"/>
          <w:sz w:val="28"/>
        </w:rPr>
        <w:t> </w:t>
      </w:r>
      <w:r>
        <w:rPr>
          <w:w w:val="105"/>
          <w:sz w:val="28"/>
        </w:rPr>
        <w:t>para </w:t>
      </w:r>
      <w:r>
        <w:rPr>
          <w:spacing w:val="2"/>
          <w:w w:val="105"/>
          <w:sz w:val="28"/>
        </w:rPr>
        <w:t>las</w:t>
      </w:r>
      <w:r>
        <w:rPr>
          <w:spacing w:val="-11"/>
          <w:w w:val="105"/>
          <w:sz w:val="28"/>
        </w:rPr>
        <w:t> </w:t>
      </w:r>
      <w:r>
        <w:rPr>
          <w:spacing w:val="2"/>
          <w:w w:val="105"/>
          <w:sz w:val="28"/>
        </w:rPr>
        <w:t>viejas</w:t>
      </w:r>
      <w:r>
        <w:rPr>
          <w:spacing w:val="-11"/>
          <w:w w:val="105"/>
          <w:sz w:val="28"/>
        </w:rPr>
        <w:t> </w:t>
      </w:r>
      <w:r>
        <w:rPr>
          <w:spacing w:val="-5"/>
          <w:w w:val="105"/>
          <w:sz w:val="28"/>
        </w:rPr>
        <w:t>preguntas,</w:t>
      </w:r>
      <w:r>
        <w:rPr>
          <w:spacing w:val="-14"/>
          <w:w w:val="105"/>
          <w:sz w:val="28"/>
        </w:rPr>
        <w:t> </w:t>
      </w:r>
      <w:r>
        <w:rPr>
          <w:w w:val="105"/>
          <w:sz w:val="28"/>
        </w:rPr>
        <w:t>sino</w:t>
      </w:r>
      <w:r>
        <w:rPr>
          <w:spacing w:val="-13"/>
          <w:w w:val="105"/>
          <w:sz w:val="28"/>
        </w:rPr>
        <w:t> </w:t>
      </w:r>
      <w:r>
        <w:rPr>
          <w:w w:val="105"/>
          <w:sz w:val="28"/>
        </w:rPr>
        <w:t>de</w:t>
      </w:r>
      <w:r>
        <w:rPr>
          <w:spacing w:val="-13"/>
          <w:w w:val="105"/>
          <w:sz w:val="28"/>
        </w:rPr>
        <w:t> </w:t>
      </w:r>
      <w:r>
        <w:rPr>
          <w:spacing w:val="-3"/>
          <w:w w:val="105"/>
          <w:sz w:val="28"/>
        </w:rPr>
        <w:t>haber</w:t>
      </w:r>
      <w:r>
        <w:rPr>
          <w:spacing w:val="-10"/>
          <w:w w:val="105"/>
          <w:sz w:val="28"/>
        </w:rPr>
        <w:t> </w:t>
      </w:r>
      <w:r>
        <w:rPr>
          <w:spacing w:val="2"/>
          <w:w w:val="105"/>
          <w:sz w:val="28"/>
        </w:rPr>
        <w:t>sido</w:t>
      </w:r>
      <w:r>
        <w:rPr>
          <w:spacing w:val="-14"/>
          <w:w w:val="105"/>
          <w:sz w:val="28"/>
        </w:rPr>
        <w:t> </w:t>
      </w:r>
      <w:r>
        <w:rPr>
          <w:w w:val="105"/>
          <w:sz w:val="28"/>
        </w:rPr>
        <w:t>capaces</w:t>
      </w:r>
      <w:r>
        <w:rPr>
          <w:spacing w:val="-11"/>
          <w:w w:val="105"/>
          <w:sz w:val="28"/>
        </w:rPr>
        <w:t> </w:t>
      </w:r>
      <w:r>
        <w:rPr>
          <w:w w:val="105"/>
          <w:sz w:val="28"/>
        </w:rPr>
        <w:t>de</w:t>
      </w:r>
      <w:r>
        <w:rPr>
          <w:spacing w:val="-13"/>
          <w:w w:val="105"/>
          <w:sz w:val="28"/>
        </w:rPr>
        <w:t> </w:t>
      </w:r>
      <w:r>
        <w:rPr>
          <w:spacing w:val="-5"/>
          <w:w w:val="105"/>
          <w:sz w:val="28"/>
        </w:rPr>
        <w:t>formular</w:t>
      </w:r>
      <w:r>
        <w:rPr>
          <w:spacing w:val="-10"/>
          <w:w w:val="105"/>
          <w:sz w:val="28"/>
        </w:rPr>
        <w:t> </w:t>
      </w:r>
      <w:r>
        <w:rPr>
          <w:spacing w:val="-5"/>
          <w:w w:val="105"/>
          <w:sz w:val="28"/>
        </w:rPr>
        <w:t>nuevas</w:t>
      </w:r>
      <w:r>
        <w:rPr>
          <w:spacing w:val="-11"/>
          <w:w w:val="105"/>
          <w:sz w:val="28"/>
        </w:rPr>
        <w:t> </w:t>
      </w:r>
      <w:r>
        <w:rPr>
          <w:spacing w:val="-6"/>
          <w:w w:val="105"/>
          <w:sz w:val="28"/>
        </w:rPr>
        <w:t>preguntas</w:t>
      </w:r>
      <w:r>
        <w:rPr>
          <w:spacing w:val="-11"/>
          <w:w w:val="105"/>
          <w:sz w:val="28"/>
        </w:rPr>
        <w:t> </w:t>
      </w:r>
      <w:r>
        <w:rPr>
          <w:w w:val="105"/>
          <w:sz w:val="28"/>
        </w:rPr>
        <w:t>para</w:t>
      </w:r>
      <w:r>
        <w:rPr>
          <w:spacing w:val="-13"/>
          <w:w w:val="105"/>
          <w:sz w:val="28"/>
        </w:rPr>
        <w:t> </w:t>
      </w:r>
      <w:r>
        <w:rPr>
          <w:w w:val="105"/>
          <w:sz w:val="28"/>
        </w:rPr>
        <w:t>los</w:t>
      </w:r>
      <w:r>
        <w:rPr>
          <w:spacing w:val="-11"/>
          <w:w w:val="105"/>
          <w:sz w:val="28"/>
        </w:rPr>
        <w:t> </w:t>
      </w:r>
      <w:r>
        <w:rPr>
          <w:spacing w:val="2"/>
          <w:w w:val="105"/>
          <w:sz w:val="28"/>
        </w:rPr>
        <w:t>viejos</w:t>
      </w:r>
      <w:r>
        <w:rPr>
          <w:spacing w:val="-11"/>
          <w:w w:val="105"/>
          <w:sz w:val="28"/>
        </w:rPr>
        <w:t> </w:t>
      </w:r>
      <w:r>
        <w:rPr>
          <w:w w:val="105"/>
          <w:sz w:val="28"/>
        </w:rPr>
        <w:t>problemas” </w:t>
      </w:r>
      <w:r>
        <w:rPr>
          <w:w w:val="105"/>
          <w:sz w:val="29"/>
        </w:rPr>
        <w:t>(García,</w:t>
      </w:r>
      <w:r>
        <w:rPr>
          <w:spacing w:val="-43"/>
          <w:w w:val="105"/>
          <w:sz w:val="29"/>
        </w:rPr>
        <w:t> </w:t>
      </w:r>
      <w:r>
        <w:rPr>
          <w:w w:val="105"/>
          <w:sz w:val="29"/>
        </w:rPr>
        <w:t>2000,</w:t>
      </w:r>
      <w:r>
        <w:rPr>
          <w:spacing w:val="-43"/>
          <w:w w:val="105"/>
          <w:sz w:val="29"/>
        </w:rPr>
        <w:t> </w:t>
      </w:r>
      <w:r>
        <w:rPr>
          <w:w w:val="105"/>
          <w:sz w:val="29"/>
        </w:rPr>
        <w:t>p.</w:t>
      </w:r>
      <w:r>
        <w:rPr>
          <w:spacing w:val="-43"/>
          <w:w w:val="105"/>
          <w:sz w:val="29"/>
        </w:rPr>
        <w:t> </w:t>
      </w:r>
      <w:r>
        <w:rPr>
          <w:w w:val="105"/>
          <w:sz w:val="29"/>
        </w:rPr>
        <w:t>71).</w:t>
      </w:r>
    </w:p>
    <w:p>
      <w:pPr>
        <w:pStyle w:val="BodyText"/>
        <w:spacing w:before="1"/>
        <w:rPr>
          <w:sz w:val="25"/>
        </w:rPr>
      </w:pPr>
    </w:p>
    <w:p>
      <w:pPr>
        <w:spacing w:line="247" w:lineRule="auto" w:before="0"/>
        <w:ind w:left="100" w:right="83" w:firstLine="0"/>
        <w:jc w:val="both"/>
        <w:rPr>
          <w:sz w:val="28"/>
        </w:rPr>
      </w:pPr>
      <w:r>
        <w:rPr>
          <w:w w:val="105"/>
          <w:sz w:val="28"/>
        </w:rPr>
        <w:t>El proceso de </w:t>
      </w:r>
      <w:r>
        <w:rPr>
          <w:spacing w:val="2"/>
          <w:w w:val="105"/>
          <w:sz w:val="28"/>
        </w:rPr>
        <w:t>desarrollo </w:t>
      </w:r>
      <w:r>
        <w:rPr>
          <w:spacing w:val="-3"/>
          <w:w w:val="105"/>
          <w:sz w:val="28"/>
        </w:rPr>
        <w:t>cognitivo </w:t>
      </w:r>
      <w:r>
        <w:rPr>
          <w:w w:val="105"/>
          <w:sz w:val="28"/>
        </w:rPr>
        <w:t>en </w:t>
      </w:r>
      <w:r>
        <w:rPr>
          <w:spacing w:val="-10"/>
          <w:w w:val="105"/>
          <w:sz w:val="28"/>
        </w:rPr>
        <w:t>una </w:t>
      </w:r>
      <w:r>
        <w:rPr>
          <w:w w:val="105"/>
          <w:sz w:val="28"/>
        </w:rPr>
        <w:t>investigación interdisciplinaria consistirá “en </w:t>
      </w:r>
      <w:r>
        <w:rPr>
          <w:spacing w:val="-8"/>
          <w:w w:val="105"/>
          <w:sz w:val="28"/>
        </w:rPr>
        <w:t>un </w:t>
      </w:r>
      <w:r>
        <w:rPr>
          <w:w w:val="105"/>
          <w:sz w:val="28"/>
        </w:rPr>
        <w:t>doble proceso</w:t>
      </w:r>
      <w:r>
        <w:rPr>
          <w:spacing w:val="-11"/>
          <w:w w:val="105"/>
          <w:sz w:val="28"/>
        </w:rPr>
        <w:t> </w:t>
      </w:r>
      <w:r>
        <w:rPr>
          <w:w w:val="105"/>
          <w:sz w:val="28"/>
        </w:rPr>
        <w:t>de</w:t>
      </w:r>
      <w:r>
        <w:rPr>
          <w:spacing w:val="-9"/>
          <w:w w:val="105"/>
          <w:sz w:val="28"/>
        </w:rPr>
        <w:t> </w:t>
      </w:r>
      <w:r>
        <w:rPr>
          <w:spacing w:val="3"/>
          <w:w w:val="105"/>
          <w:sz w:val="28"/>
        </w:rPr>
        <w:t>la</w:t>
      </w:r>
      <w:r>
        <w:rPr>
          <w:spacing w:val="-9"/>
          <w:w w:val="105"/>
          <w:sz w:val="28"/>
        </w:rPr>
        <w:t> </w:t>
      </w:r>
      <w:r>
        <w:rPr>
          <w:w w:val="105"/>
          <w:sz w:val="28"/>
        </w:rPr>
        <w:t>diferenciación</w:t>
      </w:r>
      <w:r>
        <w:rPr>
          <w:spacing w:val="-23"/>
          <w:w w:val="105"/>
          <w:sz w:val="28"/>
        </w:rPr>
        <w:t> </w:t>
      </w:r>
      <w:r>
        <w:rPr>
          <w:w w:val="105"/>
          <w:sz w:val="28"/>
        </w:rPr>
        <w:t>de</w:t>
      </w:r>
      <w:r>
        <w:rPr>
          <w:spacing w:val="-9"/>
          <w:w w:val="105"/>
          <w:sz w:val="28"/>
        </w:rPr>
        <w:t> </w:t>
      </w:r>
      <w:r>
        <w:rPr>
          <w:spacing w:val="-10"/>
          <w:w w:val="105"/>
          <w:sz w:val="28"/>
        </w:rPr>
        <w:t>una</w:t>
      </w:r>
      <w:r>
        <w:rPr>
          <w:spacing w:val="-9"/>
          <w:w w:val="105"/>
          <w:sz w:val="28"/>
        </w:rPr>
        <w:t> </w:t>
      </w:r>
      <w:r>
        <w:rPr>
          <w:w w:val="105"/>
          <w:sz w:val="28"/>
        </w:rPr>
        <w:t>totalidad</w:t>
      </w:r>
      <w:r>
        <w:rPr>
          <w:spacing w:val="-11"/>
          <w:w w:val="105"/>
          <w:sz w:val="28"/>
        </w:rPr>
        <w:t> </w:t>
      </w:r>
      <w:r>
        <w:rPr>
          <w:w w:val="105"/>
          <w:sz w:val="28"/>
        </w:rPr>
        <w:t>dada</w:t>
      </w:r>
      <w:r>
        <w:rPr>
          <w:spacing w:val="-9"/>
          <w:w w:val="105"/>
          <w:sz w:val="28"/>
        </w:rPr>
        <w:t> </w:t>
      </w:r>
      <w:r>
        <w:rPr>
          <w:w w:val="105"/>
          <w:sz w:val="28"/>
        </w:rPr>
        <w:t>o</w:t>
      </w:r>
      <w:r>
        <w:rPr>
          <w:spacing w:val="-11"/>
          <w:w w:val="105"/>
          <w:sz w:val="28"/>
        </w:rPr>
        <w:t> </w:t>
      </w:r>
      <w:r>
        <w:rPr>
          <w:w w:val="105"/>
          <w:sz w:val="28"/>
        </w:rPr>
        <w:t>seleccionada</w:t>
      </w:r>
      <w:r>
        <w:rPr>
          <w:spacing w:val="-9"/>
          <w:w w:val="105"/>
          <w:sz w:val="28"/>
        </w:rPr>
        <w:t> </w:t>
      </w:r>
      <w:r>
        <w:rPr>
          <w:w w:val="105"/>
          <w:sz w:val="28"/>
        </w:rPr>
        <w:t>por</w:t>
      </w:r>
      <w:r>
        <w:rPr>
          <w:spacing w:val="-7"/>
          <w:w w:val="105"/>
          <w:sz w:val="28"/>
        </w:rPr>
        <w:t> </w:t>
      </w:r>
      <w:r>
        <w:rPr>
          <w:w w:val="105"/>
          <w:sz w:val="28"/>
        </w:rPr>
        <w:t>el</w:t>
      </w:r>
      <w:r>
        <w:rPr>
          <w:spacing w:val="-6"/>
          <w:w w:val="105"/>
          <w:sz w:val="28"/>
        </w:rPr>
        <w:t> </w:t>
      </w:r>
      <w:r>
        <w:rPr>
          <w:w w:val="105"/>
          <w:sz w:val="28"/>
        </w:rPr>
        <w:t>investigador</w:t>
      </w:r>
      <w:r>
        <w:rPr>
          <w:spacing w:val="-7"/>
          <w:w w:val="105"/>
          <w:sz w:val="28"/>
        </w:rPr>
        <w:t> </w:t>
      </w:r>
      <w:r>
        <w:rPr>
          <w:w w:val="105"/>
          <w:sz w:val="28"/>
        </w:rPr>
        <w:t>y</w:t>
      </w:r>
      <w:r>
        <w:rPr>
          <w:spacing w:val="-23"/>
          <w:w w:val="105"/>
          <w:sz w:val="28"/>
        </w:rPr>
        <w:t> </w:t>
      </w:r>
      <w:r>
        <w:rPr>
          <w:w w:val="105"/>
          <w:sz w:val="28"/>
        </w:rPr>
        <w:t>de</w:t>
      </w:r>
      <w:r>
        <w:rPr>
          <w:spacing w:val="-9"/>
          <w:w w:val="105"/>
          <w:sz w:val="28"/>
        </w:rPr>
        <w:t> </w:t>
      </w:r>
      <w:r>
        <w:rPr>
          <w:spacing w:val="3"/>
          <w:w w:val="105"/>
          <w:sz w:val="28"/>
        </w:rPr>
        <w:t>la</w:t>
      </w:r>
      <w:r>
        <w:rPr>
          <w:spacing w:val="-9"/>
          <w:w w:val="105"/>
          <w:sz w:val="28"/>
        </w:rPr>
        <w:t> </w:t>
      </w:r>
      <w:r>
        <w:rPr>
          <w:w w:val="105"/>
          <w:sz w:val="28"/>
        </w:rPr>
        <w:t>integración o</w:t>
      </w:r>
      <w:r>
        <w:rPr>
          <w:spacing w:val="-21"/>
          <w:w w:val="105"/>
          <w:sz w:val="28"/>
        </w:rPr>
        <w:t> </w:t>
      </w:r>
      <w:r>
        <w:rPr>
          <w:w w:val="105"/>
          <w:sz w:val="28"/>
        </w:rPr>
        <w:t>reintegración</w:t>
      </w:r>
      <w:r>
        <w:rPr>
          <w:spacing w:val="-32"/>
          <w:w w:val="105"/>
          <w:sz w:val="28"/>
        </w:rPr>
        <w:t> </w:t>
      </w:r>
      <w:r>
        <w:rPr>
          <w:w w:val="105"/>
          <w:sz w:val="28"/>
        </w:rPr>
        <w:t>de</w:t>
      </w:r>
      <w:r>
        <w:rPr>
          <w:spacing w:val="-21"/>
          <w:w w:val="105"/>
          <w:sz w:val="28"/>
        </w:rPr>
        <w:t> </w:t>
      </w:r>
      <w:r>
        <w:rPr>
          <w:spacing w:val="-10"/>
          <w:w w:val="105"/>
          <w:sz w:val="28"/>
        </w:rPr>
        <w:t>una</w:t>
      </w:r>
      <w:r>
        <w:rPr>
          <w:spacing w:val="-21"/>
          <w:w w:val="105"/>
          <w:sz w:val="28"/>
        </w:rPr>
        <w:t> </w:t>
      </w:r>
      <w:r>
        <w:rPr>
          <w:w w:val="105"/>
          <w:sz w:val="28"/>
        </w:rPr>
        <w:t>totalidad</w:t>
      </w:r>
      <w:r>
        <w:rPr>
          <w:spacing w:val="-21"/>
          <w:w w:val="105"/>
          <w:sz w:val="28"/>
        </w:rPr>
        <w:t> </w:t>
      </w:r>
      <w:r>
        <w:rPr>
          <w:spacing w:val="-5"/>
          <w:w w:val="105"/>
          <w:sz w:val="28"/>
        </w:rPr>
        <w:t>conceptualmente</w:t>
      </w:r>
      <w:r>
        <w:rPr>
          <w:spacing w:val="-21"/>
          <w:w w:val="105"/>
          <w:sz w:val="28"/>
        </w:rPr>
        <w:t> </w:t>
      </w:r>
      <w:r>
        <w:rPr>
          <w:spacing w:val="-8"/>
          <w:w w:val="105"/>
          <w:sz w:val="28"/>
        </w:rPr>
        <w:t>más</w:t>
      </w:r>
      <w:r>
        <w:rPr>
          <w:spacing w:val="-19"/>
          <w:w w:val="105"/>
          <w:sz w:val="28"/>
        </w:rPr>
        <w:t> </w:t>
      </w:r>
      <w:r>
        <w:rPr>
          <w:w w:val="105"/>
          <w:sz w:val="28"/>
        </w:rPr>
        <w:t>enriquecida”</w:t>
      </w:r>
      <w:r>
        <w:rPr>
          <w:spacing w:val="-21"/>
          <w:w w:val="105"/>
          <w:sz w:val="28"/>
        </w:rPr>
        <w:t> </w:t>
      </w:r>
      <w:r>
        <w:rPr>
          <w:w w:val="105"/>
          <w:sz w:val="28"/>
        </w:rPr>
        <w:t>(García,</w:t>
      </w:r>
      <w:r>
        <w:rPr>
          <w:spacing w:val="-21"/>
          <w:w w:val="105"/>
          <w:sz w:val="28"/>
        </w:rPr>
        <w:t> </w:t>
      </w:r>
      <w:r>
        <w:rPr>
          <w:w w:val="105"/>
          <w:sz w:val="28"/>
        </w:rPr>
        <w:t>1986,</w:t>
      </w:r>
      <w:r>
        <w:rPr>
          <w:spacing w:val="-21"/>
          <w:w w:val="105"/>
          <w:sz w:val="28"/>
        </w:rPr>
        <w:t> </w:t>
      </w:r>
      <w:r>
        <w:rPr>
          <w:w w:val="105"/>
          <w:sz w:val="28"/>
        </w:rPr>
        <w:t>p.</w:t>
      </w:r>
      <w:r>
        <w:rPr>
          <w:spacing w:val="-21"/>
          <w:w w:val="105"/>
          <w:sz w:val="28"/>
        </w:rPr>
        <w:t> </w:t>
      </w:r>
      <w:r>
        <w:rPr>
          <w:w w:val="105"/>
          <w:sz w:val="28"/>
        </w:rPr>
        <w:t>409).</w:t>
      </w:r>
    </w:p>
    <w:p>
      <w:pPr>
        <w:pStyle w:val="BodyText"/>
        <w:spacing w:before="7"/>
        <w:rPr>
          <w:sz w:val="24"/>
        </w:rPr>
      </w:pPr>
    </w:p>
    <w:p>
      <w:pPr>
        <w:pStyle w:val="BodyText"/>
        <w:spacing w:line="332" w:lineRule="exact"/>
        <w:ind w:left="100" w:right="98"/>
        <w:jc w:val="both"/>
      </w:pPr>
      <w:r>
        <w:rPr>
          <w:spacing w:val="-9"/>
        </w:rPr>
        <w:t>La </w:t>
      </w:r>
      <w:r>
        <w:rPr/>
        <w:t>propuesta del estudio, </w:t>
      </w:r>
      <w:r>
        <w:rPr>
          <w:spacing w:val="-4"/>
        </w:rPr>
        <w:t>entonces, </w:t>
      </w:r>
      <w:r>
        <w:rPr/>
        <w:t>partirá por considerar </w:t>
      </w:r>
      <w:r>
        <w:rPr>
          <w:spacing w:val="-5"/>
        </w:rPr>
        <w:t>que </w:t>
      </w:r>
      <w:r>
        <w:rPr>
          <w:spacing w:val="-4"/>
        </w:rPr>
        <w:t>hasta </w:t>
      </w:r>
      <w:r>
        <w:rPr/>
        <w:t>cierto nivel de análisis, el recorte de </w:t>
      </w:r>
      <w:r>
        <w:rPr>
          <w:spacing w:val="3"/>
        </w:rPr>
        <w:t>la </w:t>
      </w:r>
      <w:r>
        <w:rPr>
          <w:spacing w:val="2"/>
        </w:rPr>
        <w:t>realidad </w:t>
      </w:r>
      <w:r>
        <w:rPr/>
        <w:t>elegido por el investigador </w:t>
      </w:r>
      <w:r>
        <w:rPr>
          <w:spacing w:val="-3"/>
        </w:rPr>
        <w:t>puede </w:t>
      </w:r>
      <w:r>
        <w:rPr/>
        <w:t>ser </w:t>
      </w:r>
      <w:r>
        <w:rPr>
          <w:spacing w:val="-4"/>
        </w:rPr>
        <w:t>entendido </w:t>
      </w:r>
      <w:r>
        <w:rPr>
          <w:spacing w:val="-6"/>
        </w:rPr>
        <w:t>como </w:t>
      </w:r>
      <w:r>
        <w:rPr>
          <w:spacing w:val="-8"/>
        </w:rPr>
        <w:t>un </w:t>
      </w:r>
      <w:r>
        <w:rPr/>
        <w:t>recorte de </w:t>
      </w:r>
      <w:r>
        <w:rPr>
          <w:spacing w:val="3"/>
        </w:rPr>
        <w:t>la </w:t>
      </w:r>
      <w:r>
        <w:rPr>
          <w:spacing w:val="2"/>
        </w:rPr>
        <w:t>realidad </w:t>
      </w:r>
      <w:r>
        <w:rPr/>
        <w:t>susceptible a estudiarse </w:t>
      </w:r>
      <w:r>
        <w:rPr>
          <w:spacing w:val="-6"/>
        </w:rPr>
        <w:t>como </w:t>
      </w:r>
      <w:r>
        <w:rPr/>
        <w:t>totalidad, es decir, </w:t>
      </w:r>
      <w:r>
        <w:rPr>
          <w:spacing w:val="-6"/>
        </w:rPr>
        <w:t>como </w:t>
      </w:r>
      <w:r>
        <w:rPr>
          <w:spacing w:val="-3"/>
        </w:rPr>
        <w:t>sistema </w:t>
      </w:r>
      <w:r>
        <w:rPr/>
        <w:t>complejo. En este sentido, Francisco Platas señala </w:t>
      </w:r>
      <w:r>
        <w:rPr>
          <w:spacing w:val="3"/>
        </w:rPr>
        <w:t>lo </w:t>
      </w:r>
      <w:r>
        <w:rPr>
          <w:spacing w:val="-4"/>
        </w:rPr>
        <w:t>siguiente:</w:t>
      </w:r>
    </w:p>
    <w:p>
      <w:pPr>
        <w:pStyle w:val="BodyText"/>
        <w:spacing w:before="8"/>
        <w:rPr>
          <w:sz w:val="24"/>
        </w:rPr>
      </w:pPr>
    </w:p>
    <w:p>
      <w:pPr>
        <w:spacing w:line="242" w:lineRule="auto" w:before="0"/>
        <w:ind w:left="100" w:right="90" w:firstLine="0"/>
        <w:jc w:val="both"/>
        <w:rPr>
          <w:sz w:val="21"/>
        </w:rPr>
      </w:pPr>
      <w:r>
        <w:rPr>
          <w:w w:val="105"/>
          <w:sz w:val="21"/>
        </w:rPr>
        <w:t>En tal recorte </w:t>
      </w:r>
      <w:r>
        <w:rPr>
          <w:spacing w:val="-4"/>
          <w:w w:val="105"/>
          <w:sz w:val="21"/>
        </w:rPr>
        <w:t>de </w:t>
      </w:r>
      <w:r>
        <w:rPr>
          <w:spacing w:val="-9"/>
          <w:w w:val="105"/>
          <w:sz w:val="21"/>
        </w:rPr>
        <w:t>la </w:t>
      </w:r>
      <w:r>
        <w:rPr>
          <w:spacing w:val="-5"/>
          <w:w w:val="105"/>
          <w:sz w:val="21"/>
        </w:rPr>
        <w:t>realidad, </w:t>
      </w:r>
      <w:r>
        <w:rPr>
          <w:spacing w:val="-9"/>
          <w:w w:val="105"/>
          <w:sz w:val="21"/>
        </w:rPr>
        <w:t>los </w:t>
      </w:r>
      <w:r>
        <w:rPr>
          <w:w w:val="105"/>
          <w:sz w:val="21"/>
        </w:rPr>
        <w:t>procesos en </w:t>
      </w:r>
      <w:r>
        <w:rPr>
          <w:spacing w:val="-9"/>
          <w:w w:val="105"/>
          <w:sz w:val="21"/>
        </w:rPr>
        <w:t>los </w:t>
      </w:r>
      <w:r>
        <w:rPr>
          <w:spacing w:val="-6"/>
          <w:w w:val="105"/>
          <w:sz w:val="21"/>
        </w:rPr>
        <w:t>que </w:t>
      </w:r>
      <w:r>
        <w:rPr>
          <w:w w:val="105"/>
          <w:sz w:val="21"/>
        </w:rPr>
        <w:t>están </w:t>
      </w:r>
      <w:r>
        <w:rPr>
          <w:spacing w:val="-4"/>
          <w:w w:val="105"/>
          <w:sz w:val="21"/>
        </w:rPr>
        <w:t>insertos </w:t>
      </w:r>
      <w:r>
        <w:rPr>
          <w:w w:val="105"/>
          <w:sz w:val="21"/>
        </w:rPr>
        <w:t>a su vez están </w:t>
      </w:r>
      <w:r>
        <w:rPr>
          <w:spacing w:val="-7"/>
          <w:w w:val="105"/>
          <w:sz w:val="21"/>
        </w:rPr>
        <w:t>multideterminados </w:t>
      </w:r>
      <w:r>
        <w:rPr>
          <w:spacing w:val="-6"/>
          <w:w w:val="105"/>
          <w:sz w:val="21"/>
        </w:rPr>
        <w:t>por </w:t>
      </w:r>
      <w:r>
        <w:rPr>
          <w:spacing w:val="-3"/>
          <w:w w:val="105"/>
          <w:sz w:val="21"/>
        </w:rPr>
        <w:t>subsistemas </w:t>
      </w:r>
      <w:r>
        <w:rPr>
          <w:spacing w:val="-6"/>
          <w:w w:val="105"/>
          <w:sz w:val="21"/>
        </w:rPr>
        <w:t>que </w:t>
      </w:r>
      <w:r>
        <w:rPr>
          <w:w w:val="105"/>
          <w:sz w:val="21"/>
        </w:rPr>
        <w:t>se </w:t>
      </w:r>
      <w:r>
        <w:rPr>
          <w:spacing w:val="-7"/>
          <w:w w:val="105"/>
          <w:sz w:val="21"/>
        </w:rPr>
        <w:t>vinculan </w:t>
      </w:r>
      <w:r>
        <w:rPr>
          <w:w w:val="105"/>
          <w:sz w:val="21"/>
        </w:rPr>
        <w:t>y transforman </w:t>
      </w:r>
      <w:r>
        <w:rPr>
          <w:spacing w:val="-4"/>
          <w:w w:val="105"/>
          <w:sz w:val="21"/>
        </w:rPr>
        <w:t>mutuamente: territoriales, </w:t>
      </w:r>
      <w:r>
        <w:rPr>
          <w:spacing w:val="-5"/>
          <w:w w:val="105"/>
          <w:sz w:val="21"/>
        </w:rPr>
        <w:t>económicos, </w:t>
      </w:r>
      <w:r>
        <w:rPr>
          <w:spacing w:val="-7"/>
          <w:w w:val="105"/>
          <w:sz w:val="21"/>
        </w:rPr>
        <w:t>sociopolíticos, </w:t>
      </w:r>
      <w:r>
        <w:rPr>
          <w:spacing w:val="-5"/>
          <w:w w:val="105"/>
          <w:sz w:val="21"/>
        </w:rPr>
        <w:t>tecnológicos, </w:t>
      </w:r>
      <w:r>
        <w:rPr>
          <w:spacing w:val="-8"/>
          <w:w w:val="105"/>
          <w:sz w:val="21"/>
        </w:rPr>
        <w:t>ideológicos </w:t>
      </w:r>
      <w:r>
        <w:rPr>
          <w:w w:val="105"/>
          <w:sz w:val="21"/>
        </w:rPr>
        <w:t>y </w:t>
      </w:r>
      <w:r>
        <w:rPr>
          <w:spacing w:val="-4"/>
          <w:w w:val="105"/>
          <w:sz w:val="21"/>
        </w:rPr>
        <w:t>culturales, de </w:t>
      </w:r>
      <w:r>
        <w:rPr>
          <w:spacing w:val="-5"/>
          <w:w w:val="105"/>
          <w:sz w:val="21"/>
        </w:rPr>
        <w:t>diseño, ambientales </w:t>
      </w:r>
      <w:r>
        <w:rPr>
          <w:w w:val="105"/>
          <w:sz w:val="21"/>
        </w:rPr>
        <w:t>y </w:t>
      </w:r>
      <w:r>
        <w:rPr>
          <w:spacing w:val="-3"/>
          <w:w w:val="105"/>
          <w:sz w:val="21"/>
        </w:rPr>
        <w:t>ecosistémicos. </w:t>
      </w:r>
      <w:r>
        <w:rPr>
          <w:spacing w:val="-9"/>
          <w:w w:val="105"/>
          <w:sz w:val="21"/>
        </w:rPr>
        <w:t>Ellos </w:t>
      </w:r>
      <w:r>
        <w:rPr>
          <w:spacing w:val="-3"/>
          <w:w w:val="105"/>
          <w:sz w:val="21"/>
        </w:rPr>
        <w:t>interactúan </w:t>
      </w:r>
      <w:r>
        <w:rPr>
          <w:w w:val="105"/>
          <w:sz w:val="21"/>
        </w:rPr>
        <w:t>entre </w:t>
      </w:r>
      <w:r>
        <w:rPr>
          <w:spacing w:val="-5"/>
          <w:w w:val="105"/>
          <w:sz w:val="21"/>
        </w:rPr>
        <w:t>sí, </w:t>
      </w:r>
      <w:r>
        <w:rPr>
          <w:w w:val="105"/>
          <w:sz w:val="21"/>
        </w:rPr>
        <w:t>generan retroacciones, redes y </w:t>
      </w:r>
      <w:r>
        <w:rPr>
          <w:spacing w:val="-7"/>
          <w:w w:val="105"/>
          <w:sz w:val="21"/>
        </w:rPr>
        <w:t>nodos </w:t>
      </w:r>
      <w:r>
        <w:rPr>
          <w:spacing w:val="-6"/>
          <w:w w:val="105"/>
          <w:sz w:val="21"/>
        </w:rPr>
        <w:t>que </w:t>
      </w:r>
      <w:r>
        <w:rPr>
          <w:spacing w:val="-9"/>
          <w:w w:val="105"/>
          <w:sz w:val="21"/>
        </w:rPr>
        <w:t>los </w:t>
      </w:r>
      <w:r>
        <w:rPr>
          <w:spacing w:val="-5"/>
          <w:w w:val="105"/>
          <w:sz w:val="21"/>
        </w:rPr>
        <w:t>interdefinen </w:t>
      </w:r>
      <w:r>
        <w:rPr>
          <w:w w:val="105"/>
          <w:sz w:val="21"/>
        </w:rPr>
        <w:t>en </w:t>
      </w:r>
      <w:r>
        <w:rPr>
          <w:spacing w:val="-6"/>
          <w:w w:val="105"/>
          <w:sz w:val="21"/>
        </w:rPr>
        <w:t>una </w:t>
      </w:r>
      <w:r>
        <w:rPr>
          <w:w w:val="105"/>
          <w:sz w:val="21"/>
        </w:rPr>
        <w:t>especie </w:t>
      </w:r>
      <w:r>
        <w:rPr>
          <w:spacing w:val="-4"/>
          <w:w w:val="105"/>
          <w:sz w:val="21"/>
        </w:rPr>
        <w:t>de </w:t>
      </w:r>
      <w:r>
        <w:rPr>
          <w:spacing w:val="-6"/>
          <w:w w:val="105"/>
          <w:sz w:val="21"/>
        </w:rPr>
        <w:t>bucle </w:t>
      </w:r>
      <w:r>
        <w:rPr>
          <w:spacing w:val="-3"/>
          <w:w w:val="105"/>
          <w:sz w:val="21"/>
        </w:rPr>
        <w:t>recursivo </w:t>
      </w:r>
      <w:r>
        <w:rPr>
          <w:w w:val="105"/>
          <w:sz w:val="21"/>
        </w:rPr>
        <w:t>y con actores </w:t>
      </w:r>
      <w:r>
        <w:rPr>
          <w:spacing w:val="-4"/>
          <w:w w:val="105"/>
          <w:sz w:val="21"/>
        </w:rPr>
        <w:t>sociales </w:t>
      </w:r>
      <w:r>
        <w:rPr>
          <w:spacing w:val="-6"/>
          <w:w w:val="105"/>
          <w:sz w:val="21"/>
        </w:rPr>
        <w:t>que </w:t>
      </w:r>
      <w:r>
        <w:rPr>
          <w:spacing w:val="-5"/>
          <w:w w:val="105"/>
          <w:sz w:val="21"/>
        </w:rPr>
        <w:t>intervienen </w:t>
      </w:r>
      <w:r>
        <w:rPr>
          <w:w w:val="105"/>
          <w:sz w:val="21"/>
        </w:rPr>
        <w:t>en </w:t>
      </w:r>
      <w:r>
        <w:rPr>
          <w:spacing w:val="-9"/>
          <w:w w:val="105"/>
          <w:sz w:val="21"/>
        </w:rPr>
        <w:t>la </w:t>
      </w:r>
      <w:r>
        <w:rPr>
          <w:spacing w:val="-6"/>
          <w:w w:val="105"/>
          <w:sz w:val="21"/>
        </w:rPr>
        <w:t>cotidianeidad </w:t>
      </w:r>
      <w:r>
        <w:rPr>
          <w:w w:val="105"/>
          <w:sz w:val="21"/>
        </w:rPr>
        <w:t>y </w:t>
      </w:r>
      <w:r>
        <w:rPr>
          <w:spacing w:val="-5"/>
          <w:w w:val="105"/>
          <w:sz w:val="21"/>
        </w:rPr>
        <w:t>configuran nuevos </w:t>
      </w:r>
      <w:r>
        <w:rPr>
          <w:spacing w:val="-3"/>
          <w:w w:val="105"/>
          <w:sz w:val="21"/>
        </w:rPr>
        <w:t>espacios </w:t>
      </w:r>
      <w:r>
        <w:rPr>
          <w:w w:val="105"/>
          <w:sz w:val="21"/>
        </w:rPr>
        <w:t>en </w:t>
      </w:r>
      <w:r>
        <w:rPr>
          <w:spacing w:val="-4"/>
          <w:w w:val="105"/>
          <w:sz w:val="21"/>
        </w:rPr>
        <w:t>contextos</w:t>
      </w:r>
      <w:r>
        <w:rPr>
          <w:spacing w:val="-5"/>
          <w:w w:val="105"/>
          <w:sz w:val="21"/>
        </w:rPr>
        <w:t> nacionales </w:t>
      </w:r>
      <w:r>
        <w:rPr>
          <w:w w:val="105"/>
          <w:sz w:val="21"/>
        </w:rPr>
        <w:t>y </w:t>
      </w:r>
      <w:r>
        <w:rPr>
          <w:spacing w:val="-7"/>
          <w:w w:val="105"/>
          <w:sz w:val="21"/>
        </w:rPr>
        <w:t>globales </w:t>
      </w:r>
      <w:r>
        <w:rPr>
          <w:w w:val="105"/>
          <w:sz w:val="21"/>
        </w:rPr>
        <w:t>(Platas, </w:t>
      </w:r>
      <w:r>
        <w:rPr>
          <w:spacing w:val="-10"/>
          <w:w w:val="105"/>
          <w:sz w:val="21"/>
        </w:rPr>
        <w:t>2011, </w:t>
      </w:r>
      <w:r>
        <w:rPr>
          <w:spacing w:val="-4"/>
          <w:w w:val="105"/>
          <w:sz w:val="21"/>
        </w:rPr>
        <w:t>p. 10).</w:t>
      </w:r>
    </w:p>
    <w:p>
      <w:pPr>
        <w:pStyle w:val="BodyText"/>
        <w:spacing w:before="3"/>
        <w:rPr>
          <w:sz w:val="25"/>
        </w:rPr>
      </w:pPr>
    </w:p>
    <w:p>
      <w:pPr>
        <w:pStyle w:val="BodyText"/>
        <w:spacing w:line="332" w:lineRule="exact" w:before="1"/>
        <w:ind w:left="100" w:right="99"/>
        <w:jc w:val="both"/>
      </w:pPr>
      <w:r>
        <w:rPr/>
        <w:t>Con base en </w:t>
      </w:r>
      <w:r>
        <w:rPr>
          <w:spacing w:val="-3"/>
        </w:rPr>
        <w:t>tal </w:t>
      </w:r>
      <w:r>
        <w:rPr>
          <w:spacing w:val="-4"/>
        </w:rPr>
        <w:t>planteamiento, </w:t>
      </w:r>
      <w:r>
        <w:rPr>
          <w:spacing w:val="-5"/>
        </w:rPr>
        <w:t>surge entonces </w:t>
      </w:r>
      <w:r>
        <w:rPr>
          <w:spacing w:val="3"/>
        </w:rPr>
        <w:t>la </w:t>
      </w:r>
      <w:r>
        <w:rPr>
          <w:spacing w:val="-7"/>
        </w:rPr>
        <w:t>pregunta </w:t>
      </w:r>
      <w:r>
        <w:rPr/>
        <w:t>sobre </w:t>
      </w:r>
      <w:r>
        <w:rPr>
          <w:spacing w:val="3"/>
        </w:rPr>
        <w:t>la </w:t>
      </w:r>
      <w:r>
        <w:rPr>
          <w:spacing w:val="-6"/>
        </w:rPr>
        <w:t>forma </w:t>
      </w:r>
      <w:r>
        <w:rPr/>
        <w:t>de </w:t>
      </w:r>
      <w:r>
        <w:rPr>
          <w:spacing w:val="-4"/>
        </w:rPr>
        <w:t>distinguir </w:t>
      </w:r>
      <w:r>
        <w:rPr>
          <w:spacing w:val="2"/>
        </w:rPr>
        <w:t>las </w:t>
      </w:r>
      <w:r>
        <w:rPr/>
        <w:t>diferencias </w:t>
      </w:r>
      <w:r>
        <w:rPr>
          <w:spacing w:val="-4"/>
        </w:rPr>
        <w:t>entre </w:t>
      </w:r>
      <w:r>
        <w:rPr/>
        <w:t>los niveles de análisis de los </w:t>
      </w:r>
      <w:r>
        <w:rPr>
          <w:spacing w:val="-2"/>
        </w:rPr>
        <w:t>distintos </w:t>
      </w:r>
      <w:r>
        <w:rPr/>
        <w:t>procesos. Para </w:t>
      </w:r>
      <w:r>
        <w:rPr>
          <w:spacing w:val="-4"/>
        </w:rPr>
        <w:t>López </w:t>
      </w:r>
      <w:r>
        <w:rPr>
          <w:spacing w:val="-6"/>
        </w:rPr>
        <w:t>Rangel </w:t>
      </w:r>
      <w:r>
        <w:rPr/>
        <w:t>(2014), es necesario proceder de </w:t>
      </w:r>
      <w:r>
        <w:rPr>
          <w:spacing w:val="-6"/>
        </w:rPr>
        <w:t>manera </w:t>
      </w:r>
      <w:r>
        <w:rPr>
          <w:spacing w:val="-3"/>
        </w:rPr>
        <w:t>combinada, </w:t>
      </w:r>
      <w:r>
        <w:rPr/>
        <w:t>es decir, del nivel </w:t>
      </w:r>
      <w:r>
        <w:rPr>
          <w:spacing w:val="-4"/>
        </w:rPr>
        <w:t>macro </w:t>
      </w:r>
      <w:r>
        <w:rPr/>
        <w:t>al nivel micro; en este sentido, realizar </w:t>
      </w:r>
      <w:r>
        <w:rPr>
          <w:spacing w:val="3"/>
        </w:rPr>
        <w:t>la </w:t>
      </w:r>
      <w:r>
        <w:rPr/>
        <w:t>detección de problemáticas principales y de </w:t>
      </w:r>
      <w:r>
        <w:rPr>
          <w:spacing w:val="-5"/>
        </w:rPr>
        <w:t>ahí </w:t>
      </w:r>
      <w:r>
        <w:rPr/>
        <w:t>acercarse a su</w:t>
      </w:r>
      <w:r>
        <w:rPr>
          <w:spacing w:val="-53"/>
        </w:rPr>
        <w:t> </w:t>
      </w:r>
      <w:r>
        <w:rPr/>
        <w:t>estudio </w:t>
      </w:r>
      <w:r>
        <w:rPr>
          <w:spacing w:val="-5"/>
        </w:rPr>
        <w:t>mediante </w:t>
      </w:r>
      <w:r>
        <w:rPr>
          <w:spacing w:val="-3"/>
        </w:rPr>
        <w:t>aproximaciones </w:t>
      </w:r>
      <w:r>
        <w:rPr/>
        <w:t>sucesivas.</w:t>
      </w:r>
    </w:p>
    <w:p>
      <w:pPr>
        <w:pStyle w:val="BodyText"/>
        <w:spacing w:before="3"/>
        <w:rPr>
          <w:sz w:val="25"/>
        </w:rPr>
      </w:pPr>
    </w:p>
    <w:p>
      <w:pPr>
        <w:spacing w:before="1"/>
        <w:ind w:left="100" w:right="0" w:firstLine="0"/>
        <w:jc w:val="both"/>
        <w:rPr>
          <w:sz w:val="28"/>
        </w:rPr>
      </w:pPr>
      <w:r>
        <w:rPr>
          <w:w w:val="105"/>
          <w:sz w:val="28"/>
        </w:rPr>
        <w:t>Para Rolando García, un sistema tiene la siguiente descripción:</w:t>
      </w:r>
    </w:p>
    <w:p>
      <w:pPr>
        <w:pStyle w:val="BodyText"/>
        <w:spacing w:before="3"/>
        <w:rPr>
          <w:sz w:val="25"/>
        </w:rPr>
      </w:pPr>
    </w:p>
    <w:p>
      <w:pPr>
        <w:spacing w:line="242" w:lineRule="auto" w:before="0"/>
        <w:ind w:left="100" w:right="98" w:firstLine="0"/>
        <w:jc w:val="both"/>
        <w:rPr>
          <w:sz w:val="21"/>
        </w:rPr>
      </w:pPr>
      <w:r>
        <w:rPr>
          <w:w w:val="105"/>
          <w:sz w:val="21"/>
        </w:rPr>
        <w:t>El </w:t>
      </w:r>
      <w:r>
        <w:rPr>
          <w:spacing w:val="-4"/>
          <w:w w:val="105"/>
          <w:sz w:val="21"/>
        </w:rPr>
        <w:t>sistema no puede </w:t>
      </w:r>
      <w:r>
        <w:rPr>
          <w:spacing w:val="2"/>
          <w:w w:val="105"/>
          <w:sz w:val="21"/>
        </w:rPr>
        <w:t>ser </w:t>
      </w:r>
      <w:r>
        <w:rPr>
          <w:w w:val="105"/>
          <w:sz w:val="21"/>
        </w:rPr>
        <w:t>adecuadamente </w:t>
      </w:r>
      <w:r>
        <w:rPr>
          <w:spacing w:val="-4"/>
          <w:w w:val="105"/>
          <w:sz w:val="21"/>
        </w:rPr>
        <w:t>descripto, ni </w:t>
      </w:r>
      <w:r>
        <w:rPr>
          <w:w w:val="105"/>
          <w:sz w:val="21"/>
        </w:rPr>
        <w:t>su </w:t>
      </w:r>
      <w:r>
        <w:rPr>
          <w:spacing w:val="-6"/>
          <w:w w:val="105"/>
          <w:sz w:val="21"/>
        </w:rPr>
        <w:t>funcionamiento explicado, por </w:t>
      </w:r>
      <w:r>
        <w:rPr>
          <w:w w:val="105"/>
          <w:sz w:val="21"/>
        </w:rPr>
        <w:t>mera </w:t>
      </w:r>
      <w:r>
        <w:rPr>
          <w:spacing w:val="-6"/>
          <w:w w:val="105"/>
          <w:sz w:val="21"/>
        </w:rPr>
        <w:t>adición </w:t>
      </w:r>
      <w:r>
        <w:rPr>
          <w:spacing w:val="-4"/>
          <w:w w:val="105"/>
          <w:sz w:val="21"/>
        </w:rPr>
        <w:t>de enfoque </w:t>
      </w:r>
      <w:r>
        <w:rPr>
          <w:spacing w:val="-3"/>
          <w:w w:val="105"/>
          <w:sz w:val="21"/>
        </w:rPr>
        <w:t>parciales </w:t>
      </w:r>
      <w:r>
        <w:rPr>
          <w:spacing w:val="-4"/>
          <w:w w:val="105"/>
          <w:sz w:val="21"/>
        </w:rPr>
        <w:t>provenientes de </w:t>
      </w:r>
      <w:r>
        <w:rPr>
          <w:spacing w:val="-5"/>
          <w:w w:val="105"/>
          <w:sz w:val="21"/>
        </w:rPr>
        <w:t>estudios independientes </w:t>
      </w:r>
      <w:r>
        <w:rPr>
          <w:spacing w:val="-4"/>
          <w:w w:val="105"/>
          <w:sz w:val="21"/>
        </w:rPr>
        <w:t>de </w:t>
      </w:r>
      <w:r>
        <w:rPr>
          <w:w w:val="105"/>
          <w:sz w:val="21"/>
        </w:rPr>
        <w:t>cada </w:t>
      </w:r>
      <w:r>
        <w:rPr>
          <w:spacing w:val="-6"/>
          <w:w w:val="105"/>
          <w:sz w:val="21"/>
        </w:rPr>
        <w:t>uno </w:t>
      </w:r>
      <w:r>
        <w:rPr>
          <w:spacing w:val="-4"/>
          <w:w w:val="105"/>
          <w:sz w:val="21"/>
        </w:rPr>
        <w:t>de </w:t>
      </w:r>
      <w:r>
        <w:rPr>
          <w:spacing w:val="-2"/>
          <w:w w:val="105"/>
          <w:sz w:val="21"/>
        </w:rPr>
        <w:t>sus </w:t>
      </w:r>
      <w:r>
        <w:rPr>
          <w:spacing w:val="-4"/>
          <w:w w:val="105"/>
          <w:sz w:val="21"/>
        </w:rPr>
        <w:t>componentes. </w:t>
      </w:r>
      <w:r>
        <w:rPr>
          <w:w w:val="105"/>
          <w:sz w:val="21"/>
        </w:rPr>
        <w:t>En </w:t>
      </w:r>
      <w:r>
        <w:rPr>
          <w:spacing w:val="-4"/>
          <w:w w:val="105"/>
          <w:sz w:val="21"/>
        </w:rPr>
        <w:t>un sistema no </w:t>
      </w:r>
      <w:r>
        <w:rPr>
          <w:spacing w:val="-6"/>
          <w:w w:val="105"/>
          <w:sz w:val="21"/>
        </w:rPr>
        <w:t>descomponible, </w:t>
      </w:r>
      <w:r>
        <w:rPr>
          <w:spacing w:val="-9"/>
          <w:w w:val="105"/>
          <w:sz w:val="21"/>
        </w:rPr>
        <w:t>los </w:t>
      </w:r>
      <w:r>
        <w:rPr>
          <w:spacing w:val="-7"/>
          <w:w w:val="105"/>
          <w:sz w:val="21"/>
        </w:rPr>
        <w:t>distintos </w:t>
      </w:r>
      <w:r>
        <w:rPr>
          <w:spacing w:val="-4"/>
          <w:w w:val="105"/>
          <w:sz w:val="21"/>
        </w:rPr>
        <w:t>componentes </w:t>
      </w:r>
      <w:r>
        <w:rPr>
          <w:spacing w:val="-6"/>
          <w:w w:val="105"/>
          <w:sz w:val="21"/>
        </w:rPr>
        <w:t>sólo </w:t>
      </w:r>
      <w:r>
        <w:rPr>
          <w:spacing w:val="-3"/>
          <w:w w:val="105"/>
          <w:sz w:val="21"/>
        </w:rPr>
        <w:t>pueden </w:t>
      </w:r>
      <w:r>
        <w:rPr>
          <w:spacing w:val="2"/>
          <w:w w:val="105"/>
          <w:sz w:val="21"/>
        </w:rPr>
        <w:t>ser </w:t>
      </w:r>
      <w:r>
        <w:rPr>
          <w:spacing w:val="-7"/>
          <w:w w:val="105"/>
          <w:sz w:val="21"/>
        </w:rPr>
        <w:t>definidos </w:t>
      </w:r>
      <w:r>
        <w:rPr>
          <w:w w:val="105"/>
          <w:sz w:val="21"/>
        </w:rPr>
        <w:t>en </w:t>
      </w:r>
      <w:r>
        <w:rPr>
          <w:spacing w:val="-6"/>
          <w:w w:val="105"/>
          <w:sz w:val="21"/>
        </w:rPr>
        <w:t>función </w:t>
      </w:r>
      <w:r>
        <w:rPr>
          <w:w w:val="105"/>
          <w:sz w:val="21"/>
        </w:rPr>
        <w:t>del resto. A estos </w:t>
      </w:r>
      <w:r>
        <w:rPr>
          <w:spacing w:val="-3"/>
          <w:w w:val="105"/>
          <w:sz w:val="21"/>
        </w:rPr>
        <w:t>sistemas </w:t>
      </w:r>
      <w:r>
        <w:rPr>
          <w:spacing w:val="-4"/>
          <w:w w:val="105"/>
          <w:sz w:val="21"/>
        </w:rPr>
        <w:t>cuyos elementos </w:t>
      </w:r>
      <w:r>
        <w:rPr>
          <w:w w:val="105"/>
          <w:sz w:val="21"/>
        </w:rPr>
        <w:t>o </w:t>
      </w:r>
      <w:r>
        <w:rPr>
          <w:spacing w:val="-3"/>
          <w:w w:val="105"/>
          <w:sz w:val="21"/>
        </w:rPr>
        <w:t>subsistemas </w:t>
      </w:r>
      <w:r>
        <w:rPr>
          <w:w w:val="105"/>
          <w:sz w:val="21"/>
        </w:rPr>
        <w:t>están </w:t>
      </w:r>
      <w:r>
        <w:rPr>
          <w:spacing w:val="-8"/>
          <w:w w:val="105"/>
          <w:sz w:val="21"/>
        </w:rPr>
        <w:t>indefinidos </w:t>
      </w:r>
      <w:r>
        <w:rPr>
          <w:spacing w:val="-5"/>
          <w:w w:val="105"/>
          <w:sz w:val="21"/>
        </w:rPr>
        <w:t>les </w:t>
      </w:r>
      <w:r>
        <w:rPr>
          <w:spacing w:val="-6"/>
          <w:w w:val="105"/>
          <w:sz w:val="21"/>
        </w:rPr>
        <w:t>aplicamos </w:t>
      </w:r>
      <w:r>
        <w:rPr>
          <w:w w:val="105"/>
          <w:sz w:val="21"/>
        </w:rPr>
        <w:t>el </w:t>
      </w:r>
      <w:r>
        <w:rPr>
          <w:spacing w:val="-6"/>
          <w:w w:val="105"/>
          <w:sz w:val="21"/>
        </w:rPr>
        <w:t>calificativo </w:t>
      </w:r>
      <w:r>
        <w:rPr>
          <w:spacing w:val="-4"/>
          <w:w w:val="105"/>
          <w:sz w:val="21"/>
        </w:rPr>
        <w:t>de </w:t>
      </w:r>
      <w:r>
        <w:rPr>
          <w:spacing w:val="-7"/>
          <w:w w:val="105"/>
          <w:sz w:val="21"/>
        </w:rPr>
        <w:t>complejos </w:t>
      </w:r>
      <w:r>
        <w:rPr>
          <w:spacing w:val="-3"/>
          <w:w w:val="105"/>
          <w:sz w:val="21"/>
        </w:rPr>
        <w:t>(García, </w:t>
      </w:r>
      <w:r>
        <w:rPr>
          <w:spacing w:val="-7"/>
          <w:w w:val="105"/>
          <w:sz w:val="21"/>
        </w:rPr>
        <w:t>2000, </w:t>
      </w:r>
      <w:r>
        <w:rPr>
          <w:spacing w:val="-4"/>
          <w:w w:val="105"/>
          <w:sz w:val="21"/>
        </w:rPr>
        <w:t>p.</w:t>
      </w:r>
      <w:r>
        <w:rPr>
          <w:spacing w:val="-27"/>
          <w:w w:val="105"/>
          <w:sz w:val="21"/>
        </w:rPr>
        <w:t> </w:t>
      </w:r>
      <w:r>
        <w:rPr>
          <w:spacing w:val="-4"/>
          <w:w w:val="105"/>
          <w:sz w:val="21"/>
        </w:rPr>
        <w:t>68).</w:t>
      </w:r>
    </w:p>
    <w:p>
      <w:pPr>
        <w:pStyle w:val="BodyText"/>
        <w:spacing w:before="8"/>
        <w:rPr>
          <w:sz w:val="25"/>
        </w:rPr>
      </w:pPr>
    </w:p>
    <w:p>
      <w:pPr>
        <w:spacing w:line="244" w:lineRule="auto" w:before="0"/>
        <w:ind w:left="100" w:right="98" w:firstLine="0"/>
        <w:jc w:val="both"/>
        <w:rPr>
          <w:sz w:val="28"/>
        </w:rPr>
      </w:pPr>
      <w:r>
        <w:rPr>
          <w:sz w:val="28"/>
        </w:rPr>
        <w:t>Para Rolando García (1986), los niveles de estudio de los </w:t>
      </w:r>
      <w:r>
        <w:rPr>
          <w:spacing w:val="-3"/>
          <w:sz w:val="28"/>
        </w:rPr>
        <w:t>diferentes </w:t>
      </w:r>
      <w:r>
        <w:rPr>
          <w:sz w:val="28"/>
        </w:rPr>
        <w:t>procesos poseen tres </w:t>
      </w:r>
      <w:r>
        <w:rPr>
          <w:spacing w:val="-3"/>
          <w:sz w:val="28"/>
        </w:rPr>
        <w:t>dinámicas </w:t>
      </w:r>
      <w:r>
        <w:rPr>
          <w:sz w:val="28"/>
        </w:rPr>
        <w:t>diferentes, </w:t>
      </w:r>
      <w:r>
        <w:rPr>
          <w:spacing w:val="-8"/>
          <w:sz w:val="28"/>
        </w:rPr>
        <w:t>no </w:t>
      </w:r>
      <w:r>
        <w:rPr>
          <w:spacing w:val="-4"/>
          <w:sz w:val="28"/>
        </w:rPr>
        <w:t>obstante </w:t>
      </w:r>
      <w:r>
        <w:rPr>
          <w:spacing w:val="-5"/>
          <w:sz w:val="28"/>
        </w:rPr>
        <w:t>que </w:t>
      </w:r>
      <w:r>
        <w:rPr>
          <w:sz w:val="28"/>
        </w:rPr>
        <w:t>estén interrelacionados: los niveles </w:t>
      </w:r>
      <w:r>
        <w:rPr>
          <w:spacing w:val="-3"/>
          <w:sz w:val="28"/>
        </w:rPr>
        <w:t>macro, </w:t>
      </w:r>
      <w:r>
        <w:rPr>
          <w:sz w:val="28"/>
        </w:rPr>
        <w:t>o de tercer nivel, serán  </w:t>
      </w:r>
      <w:r>
        <w:rPr>
          <w:spacing w:val="2"/>
          <w:sz w:val="28"/>
        </w:rPr>
        <w:t>las  </w:t>
      </w:r>
      <w:r>
        <w:rPr>
          <w:sz w:val="28"/>
        </w:rPr>
        <w:t>propuestas internacionales </w:t>
      </w:r>
      <w:r>
        <w:rPr>
          <w:spacing w:val="-5"/>
          <w:sz w:val="28"/>
        </w:rPr>
        <w:t>que han </w:t>
      </w:r>
      <w:r>
        <w:rPr>
          <w:spacing w:val="-3"/>
          <w:sz w:val="28"/>
        </w:rPr>
        <w:t>influido </w:t>
      </w:r>
      <w:r>
        <w:rPr>
          <w:sz w:val="28"/>
        </w:rPr>
        <w:t>en </w:t>
      </w:r>
      <w:r>
        <w:rPr>
          <w:spacing w:val="2"/>
          <w:sz w:val="28"/>
        </w:rPr>
        <w:t>las </w:t>
      </w:r>
      <w:r>
        <w:rPr>
          <w:spacing w:val="-4"/>
          <w:sz w:val="28"/>
        </w:rPr>
        <w:t>transformaciones </w:t>
      </w:r>
      <w:r>
        <w:rPr>
          <w:sz w:val="28"/>
        </w:rPr>
        <w:t>del </w:t>
      </w:r>
      <w:r>
        <w:rPr>
          <w:spacing w:val="-3"/>
          <w:sz w:val="28"/>
        </w:rPr>
        <w:t>sistema. </w:t>
      </w:r>
      <w:r>
        <w:rPr>
          <w:spacing w:val="-6"/>
          <w:sz w:val="28"/>
        </w:rPr>
        <w:t>Los </w:t>
      </w:r>
      <w:r>
        <w:rPr>
          <w:sz w:val="28"/>
        </w:rPr>
        <w:t>procesos de tercer </w:t>
      </w:r>
      <w:r>
        <w:rPr>
          <w:sz w:val="29"/>
        </w:rPr>
        <w:t>nivel, a su </w:t>
      </w:r>
      <w:r>
        <w:rPr>
          <w:spacing w:val="-3"/>
          <w:sz w:val="29"/>
        </w:rPr>
        <w:t>vez, </w:t>
      </w:r>
      <w:r>
        <w:rPr>
          <w:sz w:val="29"/>
        </w:rPr>
        <w:t>proveen explicación a </w:t>
      </w:r>
      <w:r>
        <w:rPr>
          <w:spacing w:val="3"/>
          <w:sz w:val="29"/>
        </w:rPr>
        <w:t>la </w:t>
      </w:r>
      <w:r>
        <w:rPr>
          <w:spacing w:val="-5"/>
          <w:sz w:val="29"/>
        </w:rPr>
        <w:t>siguiente </w:t>
      </w:r>
      <w:r>
        <w:rPr>
          <w:spacing w:val="2"/>
          <w:sz w:val="29"/>
        </w:rPr>
        <w:t>escala </w:t>
      </w:r>
      <w:r>
        <w:rPr>
          <w:spacing w:val="-5"/>
          <w:sz w:val="29"/>
        </w:rPr>
        <w:t>denominada </w:t>
      </w:r>
      <w:r>
        <w:rPr>
          <w:sz w:val="29"/>
        </w:rPr>
        <w:t>de </w:t>
      </w:r>
      <w:r>
        <w:rPr>
          <w:spacing w:val="-6"/>
          <w:sz w:val="29"/>
        </w:rPr>
        <w:t>segundo </w:t>
      </w:r>
      <w:r>
        <w:rPr>
          <w:sz w:val="29"/>
        </w:rPr>
        <w:t>nivel o “metaprocesos” </w:t>
      </w:r>
      <w:r>
        <w:rPr>
          <w:sz w:val="28"/>
        </w:rPr>
        <w:t>(García, 1986, p. 400). Estos </w:t>
      </w:r>
      <w:r>
        <w:rPr>
          <w:spacing w:val="-4"/>
          <w:sz w:val="28"/>
        </w:rPr>
        <w:t>actúan </w:t>
      </w:r>
      <w:r>
        <w:rPr>
          <w:sz w:val="28"/>
        </w:rPr>
        <w:t>a nivel </w:t>
      </w:r>
      <w:r>
        <w:rPr>
          <w:spacing w:val="-3"/>
          <w:sz w:val="28"/>
        </w:rPr>
        <w:t>regional </w:t>
      </w:r>
      <w:r>
        <w:rPr>
          <w:sz w:val="28"/>
        </w:rPr>
        <w:t>o </w:t>
      </w:r>
      <w:r>
        <w:rPr>
          <w:spacing w:val="-3"/>
          <w:sz w:val="28"/>
        </w:rPr>
        <w:t>nacional </w:t>
      </w:r>
      <w:r>
        <w:rPr>
          <w:sz w:val="28"/>
        </w:rPr>
        <w:t>y son ejemplo de </w:t>
      </w:r>
      <w:r>
        <w:rPr>
          <w:spacing w:val="2"/>
          <w:sz w:val="28"/>
        </w:rPr>
        <w:t>ellos las </w:t>
      </w:r>
      <w:r>
        <w:rPr>
          <w:sz w:val="28"/>
        </w:rPr>
        <w:t>ideas, planes, </w:t>
      </w:r>
      <w:r>
        <w:rPr>
          <w:sz w:val="29"/>
        </w:rPr>
        <w:t>proyectos, </w:t>
      </w:r>
      <w:r>
        <w:rPr>
          <w:spacing w:val="-4"/>
          <w:sz w:val="29"/>
        </w:rPr>
        <w:t>lineamientos</w:t>
      </w:r>
      <w:r>
        <w:rPr>
          <w:spacing w:val="64"/>
          <w:sz w:val="29"/>
        </w:rPr>
        <w:t> </w:t>
      </w:r>
      <w:r>
        <w:rPr>
          <w:sz w:val="29"/>
        </w:rPr>
        <w:t>o </w:t>
      </w:r>
      <w:r>
        <w:rPr>
          <w:spacing w:val="-4"/>
          <w:sz w:val="29"/>
        </w:rPr>
        <w:t>programas</w:t>
      </w:r>
      <w:r>
        <w:rPr>
          <w:spacing w:val="64"/>
          <w:sz w:val="29"/>
        </w:rPr>
        <w:t> </w:t>
      </w:r>
      <w:r>
        <w:rPr>
          <w:sz w:val="29"/>
        </w:rPr>
        <w:t>nacionales </w:t>
      </w:r>
      <w:r>
        <w:rPr>
          <w:spacing w:val="-5"/>
          <w:sz w:val="29"/>
        </w:rPr>
        <w:t>que </w:t>
      </w:r>
      <w:r>
        <w:rPr>
          <w:sz w:val="29"/>
        </w:rPr>
        <w:t>directa o </w:t>
      </w:r>
      <w:r>
        <w:rPr>
          <w:spacing w:val="-4"/>
          <w:sz w:val="29"/>
        </w:rPr>
        <w:t>indirectamente</w:t>
      </w:r>
      <w:r>
        <w:rPr>
          <w:spacing w:val="64"/>
          <w:sz w:val="29"/>
        </w:rPr>
        <w:t> </w:t>
      </w:r>
      <w:r>
        <w:rPr>
          <w:sz w:val="29"/>
        </w:rPr>
        <w:t>incidieron en </w:t>
      </w:r>
      <w:r>
        <w:rPr>
          <w:spacing w:val="3"/>
          <w:sz w:val="29"/>
        </w:rPr>
        <w:t>la </w:t>
      </w:r>
      <w:r>
        <w:rPr>
          <w:spacing w:val="-3"/>
          <w:sz w:val="28"/>
        </w:rPr>
        <w:t>transformación </w:t>
      </w:r>
      <w:r>
        <w:rPr>
          <w:sz w:val="28"/>
        </w:rPr>
        <w:t>del </w:t>
      </w:r>
      <w:r>
        <w:rPr>
          <w:spacing w:val="25"/>
          <w:sz w:val="28"/>
        </w:rPr>
        <w:t> </w:t>
      </w:r>
      <w:r>
        <w:rPr>
          <w:spacing w:val="-3"/>
          <w:sz w:val="28"/>
        </w:rPr>
        <w:t>sistema.</w:t>
      </w:r>
    </w:p>
    <w:p>
      <w:pPr>
        <w:pStyle w:val="BodyText"/>
        <w:spacing w:before="3"/>
        <w:rPr>
          <w:sz w:val="25"/>
        </w:rPr>
      </w:pPr>
    </w:p>
    <w:p>
      <w:pPr>
        <w:spacing w:line="242" w:lineRule="auto" w:before="0"/>
        <w:ind w:left="100" w:right="99" w:firstLine="0"/>
        <w:jc w:val="both"/>
        <w:rPr>
          <w:sz w:val="28"/>
        </w:rPr>
      </w:pPr>
      <w:r>
        <w:rPr>
          <w:spacing w:val="-3"/>
          <w:sz w:val="28"/>
        </w:rPr>
        <w:t>Otro </w:t>
      </w:r>
      <w:r>
        <w:rPr>
          <w:sz w:val="28"/>
        </w:rPr>
        <w:t>tipo de procesos son los de primer nivel, o básicos, se </w:t>
      </w:r>
      <w:r>
        <w:rPr>
          <w:spacing w:val="-3"/>
          <w:sz w:val="28"/>
        </w:rPr>
        <w:t>trata </w:t>
      </w:r>
      <w:r>
        <w:rPr>
          <w:sz w:val="28"/>
        </w:rPr>
        <w:t>de </w:t>
      </w:r>
      <w:r>
        <w:rPr>
          <w:spacing w:val="-4"/>
          <w:sz w:val="28"/>
        </w:rPr>
        <w:t>planteamientos </w:t>
      </w:r>
      <w:r>
        <w:rPr>
          <w:spacing w:val="2"/>
          <w:sz w:val="28"/>
        </w:rPr>
        <w:t>locales </w:t>
      </w:r>
      <w:r>
        <w:rPr>
          <w:sz w:val="28"/>
        </w:rPr>
        <w:t>y son los </w:t>
      </w:r>
      <w:r>
        <w:rPr>
          <w:spacing w:val="-5"/>
          <w:sz w:val="28"/>
        </w:rPr>
        <w:t>que </w:t>
      </w:r>
      <w:r>
        <w:rPr>
          <w:spacing w:val="-3"/>
          <w:sz w:val="29"/>
        </w:rPr>
        <w:t>tradicionalmente </w:t>
      </w:r>
      <w:r>
        <w:rPr>
          <w:sz w:val="29"/>
        </w:rPr>
        <w:t>se </w:t>
      </w:r>
      <w:r>
        <w:rPr>
          <w:spacing w:val="-4"/>
          <w:sz w:val="29"/>
        </w:rPr>
        <w:t>atienden. Comprenden </w:t>
      </w:r>
      <w:r>
        <w:rPr>
          <w:sz w:val="29"/>
        </w:rPr>
        <w:t>el </w:t>
      </w:r>
      <w:r>
        <w:rPr>
          <w:spacing w:val="-3"/>
          <w:sz w:val="29"/>
        </w:rPr>
        <w:t>efecto </w:t>
      </w:r>
      <w:r>
        <w:rPr>
          <w:sz w:val="29"/>
        </w:rPr>
        <w:t>local para abordar </w:t>
      </w:r>
      <w:r>
        <w:rPr>
          <w:spacing w:val="3"/>
          <w:sz w:val="29"/>
        </w:rPr>
        <w:t>la </w:t>
      </w:r>
      <w:r>
        <w:rPr>
          <w:sz w:val="29"/>
        </w:rPr>
        <w:t>problemática </w:t>
      </w:r>
      <w:r>
        <w:rPr>
          <w:spacing w:val="-4"/>
          <w:sz w:val="29"/>
        </w:rPr>
        <w:t>inmediata, </w:t>
      </w:r>
      <w:r>
        <w:rPr>
          <w:sz w:val="29"/>
        </w:rPr>
        <w:t>así </w:t>
      </w:r>
      <w:r>
        <w:rPr>
          <w:spacing w:val="-6"/>
          <w:sz w:val="28"/>
        </w:rPr>
        <w:t>como  </w:t>
      </w:r>
      <w:r>
        <w:rPr>
          <w:sz w:val="28"/>
        </w:rPr>
        <w:t>observaciones, </w:t>
      </w:r>
      <w:r>
        <w:rPr>
          <w:spacing w:val="-3"/>
          <w:sz w:val="28"/>
        </w:rPr>
        <w:t>mediciones  </w:t>
      </w:r>
      <w:r>
        <w:rPr>
          <w:sz w:val="28"/>
        </w:rPr>
        <w:t>y </w:t>
      </w:r>
      <w:r>
        <w:rPr>
          <w:spacing w:val="-3"/>
          <w:sz w:val="28"/>
        </w:rPr>
        <w:t>encuestas,  </w:t>
      </w:r>
      <w:r>
        <w:rPr>
          <w:sz w:val="28"/>
        </w:rPr>
        <w:t>dependiendo de  </w:t>
      </w:r>
      <w:r>
        <w:rPr>
          <w:spacing w:val="2"/>
          <w:sz w:val="28"/>
        </w:rPr>
        <w:t>las  </w:t>
      </w:r>
      <w:r>
        <w:rPr>
          <w:sz w:val="28"/>
        </w:rPr>
        <w:t>áreas  de  trabajo y de  </w:t>
      </w:r>
      <w:r>
        <w:rPr>
          <w:spacing w:val="3"/>
          <w:sz w:val="28"/>
        </w:rPr>
        <w:t>la </w:t>
      </w:r>
      <w:r>
        <w:rPr>
          <w:spacing w:val="56"/>
          <w:sz w:val="28"/>
        </w:rPr>
        <w:t> </w:t>
      </w:r>
      <w:r>
        <w:rPr>
          <w:spacing w:val="-4"/>
          <w:sz w:val="28"/>
        </w:rPr>
        <w:t>metodología</w:t>
      </w:r>
    </w:p>
    <w:p>
      <w:pPr>
        <w:spacing w:after="0" w:line="242" w:lineRule="auto"/>
        <w:jc w:val="both"/>
        <w:rPr>
          <w:sz w:val="28"/>
        </w:rPr>
        <w:sectPr>
          <w:pgSz w:w="12240" w:h="15840"/>
          <w:pgMar w:top="40" w:bottom="0" w:left="0" w:right="0"/>
        </w:sectPr>
      </w:pPr>
    </w:p>
    <w:p>
      <w:pPr>
        <w:pStyle w:val="BodyText"/>
        <w:spacing w:before="35"/>
        <w:ind w:left="100"/>
        <w:jc w:val="both"/>
      </w:pPr>
      <w:r>
        <w:rPr/>
        <w:t>particular de las distintas disciplinas que intervienen en el estudio.</w:t>
      </w:r>
    </w:p>
    <w:p>
      <w:pPr>
        <w:pStyle w:val="BodyText"/>
        <w:spacing w:before="7"/>
        <w:rPr>
          <w:sz w:val="25"/>
        </w:rPr>
      </w:pPr>
    </w:p>
    <w:p>
      <w:pPr>
        <w:spacing w:line="247" w:lineRule="auto" w:before="0"/>
        <w:ind w:left="100" w:right="99" w:firstLine="0"/>
        <w:jc w:val="both"/>
        <w:rPr>
          <w:sz w:val="28"/>
        </w:rPr>
      </w:pPr>
      <w:r>
        <w:rPr>
          <w:spacing w:val="-6"/>
          <w:w w:val="105"/>
          <w:sz w:val="28"/>
        </w:rPr>
        <w:t>Las </w:t>
      </w:r>
      <w:r>
        <w:rPr>
          <w:w w:val="105"/>
          <w:sz w:val="28"/>
        </w:rPr>
        <w:t>propuestas de estudio </w:t>
      </w:r>
      <w:r>
        <w:rPr>
          <w:spacing w:val="-3"/>
          <w:w w:val="105"/>
          <w:sz w:val="28"/>
        </w:rPr>
        <w:t>macro-micro </w:t>
      </w:r>
      <w:r>
        <w:rPr>
          <w:w w:val="105"/>
          <w:sz w:val="28"/>
        </w:rPr>
        <w:t>de </w:t>
      </w:r>
      <w:r>
        <w:rPr>
          <w:spacing w:val="-4"/>
          <w:w w:val="105"/>
          <w:sz w:val="28"/>
        </w:rPr>
        <w:t>López </w:t>
      </w:r>
      <w:r>
        <w:rPr>
          <w:spacing w:val="-6"/>
          <w:w w:val="105"/>
          <w:sz w:val="28"/>
        </w:rPr>
        <w:t>Rangel </w:t>
      </w:r>
      <w:r>
        <w:rPr>
          <w:w w:val="105"/>
          <w:sz w:val="28"/>
        </w:rPr>
        <w:t>y </w:t>
      </w:r>
      <w:r>
        <w:rPr>
          <w:spacing w:val="2"/>
          <w:w w:val="105"/>
          <w:sz w:val="28"/>
        </w:rPr>
        <w:t>las </w:t>
      </w:r>
      <w:r>
        <w:rPr>
          <w:w w:val="105"/>
          <w:sz w:val="28"/>
        </w:rPr>
        <w:t>de Rolando García se basan en </w:t>
      </w:r>
      <w:r>
        <w:rPr>
          <w:spacing w:val="-5"/>
          <w:w w:val="105"/>
          <w:sz w:val="28"/>
        </w:rPr>
        <w:t>que </w:t>
      </w:r>
      <w:r>
        <w:rPr>
          <w:w w:val="105"/>
          <w:sz w:val="28"/>
        </w:rPr>
        <w:t>los análisis</w:t>
      </w:r>
      <w:r>
        <w:rPr>
          <w:spacing w:val="-6"/>
          <w:w w:val="105"/>
          <w:sz w:val="28"/>
        </w:rPr>
        <w:t> </w:t>
      </w:r>
      <w:r>
        <w:rPr>
          <w:w w:val="105"/>
          <w:sz w:val="28"/>
        </w:rPr>
        <w:t>de</w:t>
      </w:r>
      <w:r>
        <w:rPr>
          <w:spacing w:val="-7"/>
          <w:w w:val="105"/>
          <w:sz w:val="28"/>
        </w:rPr>
        <w:t> </w:t>
      </w:r>
      <w:r>
        <w:rPr>
          <w:w w:val="105"/>
          <w:sz w:val="28"/>
        </w:rPr>
        <w:t>procesos</w:t>
      </w:r>
      <w:r>
        <w:rPr>
          <w:spacing w:val="-6"/>
          <w:w w:val="105"/>
          <w:sz w:val="28"/>
        </w:rPr>
        <w:t> </w:t>
      </w:r>
      <w:r>
        <w:rPr>
          <w:w w:val="105"/>
          <w:sz w:val="28"/>
        </w:rPr>
        <w:t>internacionales</w:t>
      </w:r>
      <w:r>
        <w:rPr>
          <w:spacing w:val="-6"/>
          <w:w w:val="105"/>
          <w:sz w:val="28"/>
        </w:rPr>
        <w:t> </w:t>
      </w:r>
      <w:r>
        <w:rPr>
          <w:w w:val="105"/>
          <w:sz w:val="28"/>
        </w:rPr>
        <w:t>o</w:t>
      </w:r>
      <w:r>
        <w:rPr>
          <w:spacing w:val="-8"/>
          <w:w w:val="105"/>
          <w:sz w:val="28"/>
        </w:rPr>
        <w:t> </w:t>
      </w:r>
      <w:r>
        <w:rPr>
          <w:w w:val="105"/>
          <w:sz w:val="28"/>
        </w:rPr>
        <w:t>de</w:t>
      </w:r>
      <w:r>
        <w:rPr>
          <w:spacing w:val="-7"/>
          <w:w w:val="105"/>
          <w:sz w:val="28"/>
        </w:rPr>
        <w:t> </w:t>
      </w:r>
      <w:r>
        <w:rPr>
          <w:w w:val="105"/>
          <w:sz w:val="28"/>
        </w:rPr>
        <w:t>tercer</w:t>
      </w:r>
      <w:r>
        <w:rPr>
          <w:spacing w:val="-4"/>
          <w:w w:val="105"/>
          <w:sz w:val="28"/>
        </w:rPr>
        <w:t> </w:t>
      </w:r>
      <w:r>
        <w:rPr>
          <w:w w:val="105"/>
          <w:sz w:val="28"/>
        </w:rPr>
        <w:t>nivel</w:t>
      </w:r>
      <w:r>
        <w:rPr>
          <w:spacing w:val="-3"/>
          <w:w w:val="105"/>
          <w:sz w:val="28"/>
        </w:rPr>
        <w:t> </w:t>
      </w:r>
      <w:r>
        <w:rPr>
          <w:w w:val="105"/>
          <w:sz w:val="28"/>
        </w:rPr>
        <w:t>proveen</w:t>
      </w:r>
      <w:r>
        <w:rPr>
          <w:spacing w:val="-20"/>
          <w:w w:val="105"/>
          <w:sz w:val="28"/>
        </w:rPr>
        <w:t> </w:t>
      </w:r>
      <w:r>
        <w:rPr>
          <w:w w:val="105"/>
          <w:sz w:val="28"/>
        </w:rPr>
        <w:t>explicación</w:t>
      </w:r>
      <w:r>
        <w:rPr>
          <w:spacing w:val="-20"/>
          <w:w w:val="105"/>
          <w:sz w:val="28"/>
        </w:rPr>
        <w:t> </w:t>
      </w:r>
      <w:r>
        <w:rPr>
          <w:w w:val="105"/>
          <w:sz w:val="28"/>
        </w:rPr>
        <w:t>para</w:t>
      </w:r>
      <w:r>
        <w:rPr>
          <w:spacing w:val="-7"/>
          <w:w w:val="105"/>
          <w:sz w:val="28"/>
        </w:rPr>
        <w:t> </w:t>
      </w:r>
      <w:r>
        <w:rPr>
          <w:spacing w:val="-5"/>
          <w:w w:val="105"/>
          <w:sz w:val="28"/>
        </w:rPr>
        <w:t>entender</w:t>
      </w:r>
      <w:r>
        <w:rPr>
          <w:spacing w:val="-4"/>
          <w:w w:val="105"/>
          <w:sz w:val="28"/>
        </w:rPr>
        <w:t> </w:t>
      </w:r>
      <w:r>
        <w:rPr>
          <w:w w:val="105"/>
          <w:sz w:val="28"/>
        </w:rPr>
        <w:t>los</w:t>
      </w:r>
      <w:r>
        <w:rPr>
          <w:spacing w:val="-6"/>
          <w:w w:val="105"/>
          <w:sz w:val="28"/>
        </w:rPr>
        <w:t> </w:t>
      </w:r>
      <w:r>
        <w:rPr>
          <w:w w:val="105"/>
          <w:sz w:val="28"/>
        </w:rPr>
        <w:t>procesos</w:t>
      </w:r>
      <w:r>
        <w:rPr>
          <w:spacing w:val="-6"/>
          <w:w w:val="105"/>
          <w:sz w:val="28"/>
        </w:rPr>
        <w:t> </w:t>
      </w:r>
      <w:r>
        <w:rPr>
          <w:w w:val="105"/>
          <w:sz w:val="28"/>
        </w:rPr>
        <w:t>de </w:t>
      </w:r>
      <w:r>
        <w:rPr>
          <w:spacing w:val="-6"/>
          <w:w w:val="105"/>
          <w:sz w:val="28"/>
        </w:rPr>
        <w:t>segundo</w:t>
      </w:r>
      <w:r>
        <w:rPr>
          <w:spacing w:val="-15"/>
          <w:w w:val="105"/>
          <w:sz w:val="28"/>
        </w:rPr>
        <w:t> </w:t>
      </w:r>
      <w:r>
        <w:rPr>
          <w:w w:val="105"/>
          <w:sz w:val="28"/>
        </w:rPr>
        <w:t>nivel</w:t>
      </w:r>
      <w:r>
        <w:rPr>
          <w:spacing w:val="-11"/>
          <w:w w:val="105"/>
          <w:sz w:val="28"/>
        </w:rPr>
        <w:t> </w:t>
      </w:r>
      <w:r>
        <w:rPr>
          <w:w w:val="105"/>
          <w:sz w:val="28"/>
        </w:rPr>
        <w:t>y</w:t>
      </w:r>
      <w:r>
        <w:rPr>
          <w:spacing w:val="-28"/>
          <w:w w:val="105"/>
          <w:sz w:val="28"/>
        </w:rPr>
        <w:t> </w:t>
      </w:r>
      <w:r>
        <w:rPr>
          <w:w w:val="105"/>
          <w:sz w:val="28"/>
        </w:rPr>
        <w:t>éstos</w:t>
      </w:r>
      <w:r>
        <w:rPr>
          <w:spacing w:val="-13"/>
          <w:w w:val="105"/>
          <w:sz w:val="28"/>
        </w:rPr>
        <w:t> </w:t>
      </w:r>
      <w:r>
        <w:rPr>
          <w:w w:val="105"/>
          <w:sz w:val="28"/>
        </w:rPr>
        <w:t>dan</w:t>
      </w:r>
      <w:r>
        <w:rPr>
          <w:spacing w:val="-28"/>
          <w:w w:val="105"/>
          <w:sz w:val="28"/>
        </w:rPr>
        <w:t> </w:t>
      </w:r>
      <w:r>
        <w:rPr>
          <w:spacing w:val="-4"/>
          <w:w w:val="105"/>
          <w:sz w:val="28"/>
        </w:rPr>
        <w:t>pautas</w:t>
      </w:r>
      <w:r>
        <w:rPr>
          <w:spacing w:val="-13"/>
          <w:w w:val="105"/>
          <w:sz w:val="28"/>
        </w:rPr>
        <w:t> </w:t>
      </w:r>
      <w:r>
        <w:rPr>
          <w:w w:val="105"/>
          <w:sz w:val="28"/>
        </w:rPr>
        <w:t>de</w:t>
      </w:r>
      <w:r>
        <w:rPr>
          <w:spacing w:val="-15"/>
          <w:w w:val="105"/>
          <w:sz w:val="28"/>
        </w:rPr>
        <w:t> </w:t>
      </w:r>
      <w:r>
        <w:rPr>
          <w:spacing w:val="-6"/>
          <w:w w:val="105"/>
          <w:sz w:val="28"/>
        </w:rPr>
        <w:t>entendimiento</w:t>
      </w:r>
      <w:r>
        <w:rPr>
          <w:spacing w:val="-15"/>
          <w:w w:val="105"/>
          <w:sz w:val="28"/>
        </w:rPr>
        <w:t> </w:t>
      </w:r>
      <w:r>
        <w:rPr>
          <w:w w:val="105"/>
          <w:sz w:val="28"/>
        </w:rPr>
        <w:t>de</w:t>
      </w:r>
      <w:r>
        <w:rPr>
          <w:spacing w:val="-15"/>
          <w:w w:val="105"/>
          <w:sz w:val="28"/>
        </w:rPr>
        <w:t> </w:t>
      </w:r>
      <w:r>
        <w:rPr>
          <w:w w:val="105"/>
          <w:sz w:val="28"/>
        </w:rPr>
        <w:t>los</w:t>
      </w:r>
      <w:r>
        <w:rPr>
          <w:spacing w:val="-13"/>
          <w:w w:val="105"/>
          <w:sz w:val="28"/>
        </w:rPr>
        <w:t> </w:t>
      </w:r>
      <w:r>
        <w:rPr>
          <w:w w:val="105"/>
          <w:sz w:val="28"/>
        </w:rPr>
        <w:t>procesos</w:t>
      </w:r>
      <w:r>
        <w:rPr>
          <w:spacing w:val="-13"/>
          <w:w w:val="105"/>
          <w:sz w:val="28"/>
        </w:rPr>
        <w:t> </w:t>
      </w:r>
      <w:r>
        <w:rPr>
          <w:spacing w:val="2"/>
          <w:w w:val="105"/>
          <w:sz w:val="28"/>
        </w:rPr>
        <w:t>locales.</w:t>
      </w:r>
    </w:p>
    <w:p>
      <w:pPr>
        <w:pStyle w:val="BodyText"/>
        <w:spacing w:before="2"/>
        <w:rPr>
          <w:sz w:val="24"/>
        </w:rPr>
      </w:pPr>
    </w:p>
    <w:p>
      <w:pPr>
        <w:pStyle w:val="BodyText"/>
        <w:ind w:left="100" w:right="83"/>
        <w:jc w:val="both"/>
        <w:rPr>
          <w:sz w:val="28"/>
        </w:rPr>
      </w:pPr>
      <w:r>
        <w:rPr/>
        <w:t>Es </w:t>
      </w:r>
      <w:r>
        <w:rPr>
          <w:spacing w:val="-4"/>
        </w:rPr>
        <w:t>pertinente </w:t>
      </w:r>
      <w:r>
        <w:rPr>
          <w:spacing w:val="-5"/>
        </w:rPr>
        <w:t>tener </w:t>
      </w:r>
      <w:r>
        <w:rPr/>
        <w:t>en </w:t>
      </w:r>
      <w:r>
        <w:rPr>
          <w:spacing w:val="-7"/>
        </w:rPr>
        <w:t>cuenta </w:t>
      </w:r>
      <w:r>
        <w:rPr/>
        <w:t>el </w:t>
      </w:r>
      <w:r>
        <w:rPr>
          <w:spacing w:val="-6"/>
        </w:rPr>
        <w:t>contexto </w:t>
      </w:r>
      <w:r>
        <w:rPr/>
        <w:t>histórico de cualquier investigación basada en </w:t>
      </w:r>
      <w:r>
        <w:rPr>
          <w:spacing w:val="3"/>
        </w:rPr>
        <w:t>la </w:t>
      </w:r>
      <w:r>
        <w:rPr/>
        <w:t>epistemología de los </w:t>
      </w:r>
      <w:r>
        <w:rPr>
          <w:spacing w:val="-3"/>
        </w:rPr>
        <w:t>sistemas </w:t>
      </w:r>
      <w:r>
        <w:rPr/>
        <w:t>complejos debido a </w:t>
      </w:r>
      <w:r>
        <w:rPr>
          <w:spacing w:val="-5"/>
        </w:rPr>
        <w:t>que </w:t>
      </w:r>
      <w:r>
        <w:rPr/>
        <w:t>el </w:t>
      </w:r>
      <w:r>
        <w:rPr>
          <w:spacing w:val="-3"/>
        </w:rPr>
        <w:t>sistema </w:t>
      </w:r>
      <w:r>
        <w:rPr/>
        <w:t>evoluciona y los </w:t>
      </w:r>
      <w:r>
        <w:rPr>
          <w:spacing w:val="-3"/>
        </w:rPr>
        <w:t>diferentes subsistemas queexisten </w:t>
      </w:r>
      <w:r>
        <w:rPr/>
        <w:t>en él </w:t>
      </w:r>
      <w:r>
        <w:rPr>
          <w:spacing w:val="-5"/>
        </w:rPr>
        <w:t>también. </w:t>
      </w:r>
      <w:r>
        <w:rPr>
          <w:spacing w:val="-9"/>
        </w:rPr>
        <w:t>La </w:t>
      </w:r>
      <w:r>
        <w:rPr>
          <w:spacing w:val="2"/>
        </w:rPr>
        <w:t>diversidad </w:t>
      </w:r>
      <w:r>
        <w:rPr/>
        <w:t>siempre está intrínseca en el </w:t>
      </w:r>
      <w:r>
        <w:rPr>
          <w:spacing w:val="-5"/>
        </w:rPr>
        <w:t>campo </w:t>
      </w:r>
      <w:r>
        <w:rPr/>
        <w:t>de análisis de </w:t>
      </w:r>
      <w:r>
        <w:rPr>
          <w:spacing w:val="3"/>
        </w:rPr>
        <w:t>la </w:t>
      </w:r>
      <w:r>
        <w:rPr/>
        <w:t>complejidad, existe, por </w:t>
      </w:r>
      <w:r>
        <w:rPr>
          <w:spacing w:val="-6"/>
        </w:rPr>
        <w:t>tanto, </w:t>
      </w:r>
      <w:r>
        <w:rPr/>
        <w:t>en el análisis de </w:t>
      </w:r>
      <w:r>
        <w:rPr>
          <w:spacing w:val="3"/>
        </w:rPr>
        <w:t>la </w:t>
      </w:r>
      <w:r>
        <w:rPr/>
        <w:t>vivienda </w:t>
      </w:r>
      <w:r>
        <w:rPr>
          <w:spacing w:val="-4"/>
        </w:rPr>
        <w:t>sustentable </w:t>
      </w:r>
      <w:r>
        <w:rPr>
          <w:spacing w:val="-8"/>
        </w:rPr>
        <w:t>un </w:t>
      </w:r>
      <w:r>
        <w:rPr/>
        <w:t>análisis </w:t>
      </w:r>
      <w:r>
        <w:rPr>
          <w:spacing w:val="-13"/>
        </w:rPr>
        <w:t>muy </w:t>
      </w:r>
      <w:r>
        <w:rPr/>
        <w:t>basto </w:t>
      </w:r>
      <w:r>
        <w:rPr>
          <w:spacing w:val="-5"/>
        </w:rPr>
        <w:t>que </w:t>
      </w:r>
      <w:r>
        <w:rPr/>
        <w:t>conlleva a </w:t>
      </w:r>
      <w:r>
        <w:rPr>
          <w:spacing w:val="-10"/>
        </w:rPr>
        <w:t>una </w:t>
      </w:r>
      <w:r>
        <w:rPr/>
        <w:t>interrelación de </w:t>
      </w:r>
      <w:r>
        <w:rPr>
          <w:sz w:val="28"/>
        </w:rPr>
        <w:t>saberes de todas </w:t>
      </w:r>
      <w:r>
        <w:rPr>
          <w:spacing w:val="2"/>
          <w:sz w:val="28"/>
        </w:rPr>
        <w:t>las </w:t>
      </w:r>
      <w:r>
        <w:rPr>
          <w:spacing w:val="59"/>
          <w:sz w:val="28"/>
        </w:rPr>
        <w:t> </w:t>
      </w:r>
      <w:r>
        <w:rPr>
          <w:sz w:val="28"/>
        </w:rPr>
        <w:t>disciplinas.</w:t>
      </w:r>
    </w:p>
    <w:p>
      <w:pPr>
        <w:pStyle w:val="BodyText"/>
        <w:spacing w:before="5"/>
        <w:rPr>
          <w:sz w:val="25"/>
        </w:rPr>
      </w:pPr>
    </w:p>
    <w:p>
      <w:pPr>
        <w:pStyle w:val="Heading3"/>
        <w:spacing w:line="332" w:lineRule="exact"/>
        <w:ind w:right="189"/>
        <w:jc w:val="left"/>
      </w:pPr>
      <w:r>
        <w:rPr>
          <w:spacing w:val="-7"/>
        </w:rPr>
        <w:t>Primera </w:t>
      </w:r>
      <w:r>
        <w:rPr/>
        <w:t>parte: </w:t>
      </w:r>
      <w:r>
        <w:rPr>
          <w:spacing w:val="-9"/>
        </w:rPr>
        <w:t>un </w:t>
      </w:r>
      <w:r>
        <w:rPr>
          <w:spacing w:val="-8"/>
        </w:rPr>
        <w:t>primer </w:t>
      </w:r>
      <w:r>
        <w:rPr>
          <w:spacing w:val="-3"/>
        </w:rPr>
        <w:t>acercamiento </w:t>
      </w:r>
      <w:r>
        <w:rPr/>
        <w:t>a </w:t>
      </w:r>
      <w:r>
        <w:rPr>
          <w:spacing w:val="-3"/>
        </w:rPr>
        <w:t>los </w:t>
      </w:r>
      <w:r>
        <w:rPr/>
        <w:t>niveles </w:t>
      </w:r>
      <w:r>
        <w:rPr>
          <w:spacing w:val="-9"/>
        </w:rPr>
        <w:t>de </w:t>
      </w:r>
      <w:r>
        <w:rPr/>
        <w:t>procesos </w:t>
      </w:r>
      <w:r>
        <w:rPr>
          <w:spacing w:val="8"/>
        </w:rPr>
        <w:t>en el</w:t>
      </w:r>
      <w:r>
        <w:rPr>
          <w:spacing w:val="-43"/>
        </w:rPr>
        <w:t> </w:t>
      </w:r>
      <w:r>
        <w:rPr>
          <w:spacing w:val="-4"/>
        </w:rPr>
        <w:t>diseño </w:t>
      </w:r>
      <w:r>
        <w:rPr>
          <w:spacing w:val="-9"/>
        </w:rPr>
        <w:t>de </w:t>
      </w:r>
      <w:r>
        <w:rPr>
          <w:spacing w:val="-5"/>
        </w:rPr>
        <w:t>vivienda </w:t>
      </w:r>
      <w:r>
        <w:rPr>
          <w:spacing w:val="-3"/>
        </w:rPr>
        <w:t>sustentable </w:t>
      </w:r>
      <w:r>
        <w:rPr>
          <w:spacing w:val="8"/>
        </w:rPr>
        <w:t>en </w:t>
      </w:r>
      <w:r>
        <w:rPr/>
        <w:t>Azcapotzalco</w:t>
      </w:r>
    </w:p>
    <w:p>
      <w:pPr>
        <w:spacing w:after="0" w:line="332" w:lineRule="exact"/>
        <w:jc w:val="left"/>
        <w:sectPr>
          <w:pgSz w:w="12240" w:h="15840"/>
          <w:pgMar w:top="40" w:bottom="280" w:left="0" w:right="0"/>
        </w:sectPr>
      </w:pPr>
    </w:p>
    <w:p>
      <w:pPr>
        <w:pStyle w:val="Heading4"/>
        <w:spacing w:before="49"/>
        <w:rPr>
          <w:i/>
        </w:rPr>
      </w:pPr>
      <w:r>
        <w:rPr>
          <w:i/>
        </w:rPr>
        <w:t>Los procesos de tercer nivel</w:t>
      </w:r>
    </w:p>
    <w:p>
      <w:pPr>
        <w:pStyle w:val="BodyText"/>
        <w:spacing w:before="3"/>
        <w:rPr>
          <w:b/>
          <w:i/>
          <w:sz w:val="25"/>
        </w:rPr>
      </w:pPr>
    </w:p>
    <w:p>
      <w:pPr>
        <w:pStyle w:val="BodyText"/>
        <w:spacing w:line="332" w:lineRule="exact"/>
        <w:ind w:left="100" w:right="98"/>
        <w:jc w:val="both"/>
      </w:pPr>
      <w:r>
        <w:rPr/>
        <w:t>Partiendo de los procesos de tercer nivel </w:t>
      </w:r>
      <w:r>
        <w:rPr>
          <w:spacing w:val="-4"/>
        </w:rPr>
        <w:t>enunciados </w:t>
      </w:r>
      <w:r>
        <w:rPr/>
        <w:t>por García (2012), </w:t>
      </w:r>
      <w:r>
        <w:rPr>
          <w:spacing w:val="3"/>
        </w:rPr>
        <w:t>la </w:t>
      </w:r>
      <w:r>
        <w:rPr/>
        <w:t>incursión de </w:t>
      </w:r>
      <w:r>
        <w:rPr>
          <w:spacing w:val="-4"/>
        </w:rPr>
        <w:t>México </w:t>
      </w:r>
      <w:r>
        <w:rPr/>
        <w:t>en </w:t>
      </w:r>
      <w:r>
        <w:rPr>
          <w:spacing w:val="3"/>
        </w:rPr>
        <w:t>la </w:t>
      </w:r>
      <w:r>
        <w:rPr/>
        <w:t>globalización y por </w:t>
      </w:r>
      <w:r>
        <w:rPr>
          <w:spacing w:val="-7"/>
        </w:rPr>
        <w:t>tanto </w:t>
      </w:r>
      <w:r>
        <w:rPr/>
        <w:t>de </w:t>
      </w:r>
      <w:r>
        <w:rPr>
          <w:spacing w:val="2"/>
        </w:rPr>
        <w:t>las </w:t>
      </w:r>
      <w:r>
        <w:rPr/>
        <w:t>políticas internacionales </w:t>
      </w:r>
      <w:r>
        <w:rPr>
          <w:spacing w:val="-5"/>
        </w:rPr>
        <w:t>que </w:t>
      </w:r>
      <w:r>
        <w:rPr/>
        <w:t>inciden en </w:t>
      </w:r>
      <w:r>
        <w:rPr>
          <w:spacing w:val="3"/>
        </w:rPr>
        <w:t>la </w:t>
      </w:r>
      <w:r>
        <w:rPr/>
        <w:t>política </w:t>
      </w:r>
      <w:r>
        <w:rPr>
          <w:spacing w:val="-3"/>
        </w:rPr>
        <w:t>nacional </w:t>
      </w:r>
      <w:r>
        <w:rPr>
          <w:spacing w:val="-8"/>
        </w:rPr>
        <w:t>ha </w:t>
      </w:r>
      <w:r>
        <w:rPr>
          <w:spacing w:val="-3"/>
        </w:rPr>
        <w:t>generado </w:t>
      </w:r>
      <w:r>
        <w:rPr/>
        <w:t>procesos </w:t>
      </w:r>
      <w:r>
        <w:rPr>
          <w:spacing w:val="-3"/>
        </w:rPr>
        <w:t>económicos </w:t>
      </w:r>
      <w:r>
        <w:rPr>
          <w:spacing w:val="-5"/>
        </w:rPr>
        <w:t>que </w:t>
      </w:r>
      <w:r>
        <w:rPr>
          <w:spacing w:val="-3"/>
        </w:rPr>
        <w:t>impactan </w:t>
      </w:r>
      <w:r>
        <w:rPr>
          <w:spacing w:val="3"/>
        </w:rPr>
        <w:t>la </w:t>
      </w:r>
      <w:r>
        <w:rPr/>
        <w:t>urbanización de los territorios, </w:t>
      </w:r>
      <w:r>
        <w:rPr>
          <w:spacing w:val="-6"/>
        </w:rPr>
        <w:t>como </w:t>
      </w:r>
      <w:r>
        <w:rPr/>
        <w:t>por ejemplo, con </w:t>
      </w:r>
      <w:r>
        <w:rPr>
          <w:spacing w:val="3"/>
        </w:rPr>
        <w:t>la </w:t>
      </w:r>
      <w:r>
        <w:rPr/>
        <w:t>apertura hacia </w:t>
      </w:r>
      <w:r>
        <w:rPr>
          <w:spacing w:val="3"/>
        </w:rPr>
        <w:t>la </w:t>
      </w:r>
      <w:r>
        <w:rPr/>
        <w:t>iniciativa privada de los créditos inmobiliarios.</w:t>
      </w:r>
    </w:p>
    <w:p>
      <w:pPr>
        <w:pStyle w:val="BodyText"/>
        <w:spacing w:before="3"/>
        <w:rPr>
          <w:sz w:val="25"/>
        </w:rPr>
      </w:pPr>
    </w:p>
    <w:p>
      <w:pPr>
        <w:spacing w:line="242" w:lineRule="auto" w:before="1"/>
        <w:ind w:left="100" w:right="99" w:firstLine="0"/>
        <w:jc w:val="both"/>
        <w:rPr>
          <w:sz w:val="29"/>
        </w:rPr>
      </w:pPr>
      <w:r>
        <w:rPr>
          <w:sz w:val="28"/>
        </w:rPr>
        <w:t>Por otra parte, en </w:t>
      </w:r>
      <w:r>
        <w:rPr>
          <w:spacing w:val="-3"/>
          <w:sz w:val="28"/>
        </w:rPr>
        <w:t>América </w:t>
      </w:r>
      <w:r>
        <w:rPr>
          <w:spacing w:val="-5"/>
          <w:sz w:val="28"/>
        </w:rPr>
        <w:t>Latina, </w:t>
      </w:r>
      <w:r>
        <w:rPr>
          <w:sz w:val="28"/>
        </w:rPr>
        <w:t>el proceso de pobreza en </w:t>
      </w:r>
      <w:r>
        <w:rPr>
          <w:spacing w:val="2"/>
          <w:sz w:val="28"/>
        </w:rPr>
        <w:t>las </w:t>
      </w:r>
      <w:r>
        <w:rPr>
          <w:spacing w:val="-4"/>
          <w:sz w:val="28"/>
        </w:rPr>
        <w:t>grandes </w:t>
      </w:r>
      <w:r>
        <w:rPr>
          <w:sz w:val="28"/>
        </w:rPr>
        <w:t>urbes </w:t>
      </w:r>
      <w:r>
        <w:rPr>
          <w:spacing w:val="-8"/>
          <w:sz w:val="28"/>
        </w:rPr>
        <w:t>ha </w:t>
      </w:r>
      <w:r>
        <w:rPr>
          <w:spacing w:val="2"/>
          <w:sz w:val="28"/>
        </w:rPr>
        <w:t>sido </w:t>
      </w:r>
      <w:r>
        <w:rPr>
          <w:spacing w:val="-8"/>
          <w:sz w:val="28"/>
        </w:rPr>
        <w:t>un  fenómeno  </w:t>
      </w:r>
      <w:r>
        <w:rPr>
          <w:spacing w:val="-5"/>
          <w:sz w:val="28"/>
        </w:rPr>
        <w:t>constante </w:t>
      </w:r>
      <w:r>
        <w:rPr>
          <w:sz w:val="28"/>
        </w:rPr>
        <w:t>en el proceso de </w:t>
      </w:r>
      <w:r>
        <w:rPr>
          <w:spacing w:val="-3"/>
          <w:sz w:val="28"/>
        </w:rPr>
        <w:t>urbanización, </w:t>
      </w:r>
      <w:r>
        <w:rPr>
          <w:sz w:val="28"/>
        </w:rPr>
        <w:t>esto es, debido a </w:t>
      </w:r>
      <w:r>
        <w:rPr>
          <w:spacing w:val="3"/>
          <w:sz w:val="28"/>
        </w:rPr>
        <w:t>la</w:t>
      </w:r>
      <w:r>
        <w:rPr>
          <w:spacing w:val="76"/>
          <w:sz w:val="28"/>
        </w:rPr>
        <w:t> </w:t>
      </w:r>
      <w:r>
        <w:rPr>
          <w:sz w:val="28"/>
        </w:rPr>
        <w:t>subordinación  de  los  países  </w:t>
      </w:r>
      <w:r>
        <w:rPr>
          <w:spacing w:val="-3"/>
          <w:sz w:val="28"/>
        </w:rPr>
        <w:t>latinoamericanos </w:t>
      </w:r>
      <w:r>
        <w:rPr>
          <w:sz w:val="28"/>
        </w:rPr>
        <w:t>en el proceso global de </w:t>
      </w:r>
      <w:r>
        <w:rPr>
          <w:spacing w:val="3"/>
          <w:sz w:val="28"/>
        </w:rPr>
        <w:t>la </w:t>
      </w:r>
      <w:r>
        <w:rPr>
          <w:sz w:val="28"/>
        </w:rPr>
        <w:t>política internacional. </w:t>
      </w:r>
      <w:r>
        <w:rPr>
          <w:spacing w:val="-4"/>
          <w:sz w:val="28"/>
        </w:rPr>
        <w:t>Al </w:t>
      </w:r>
      <w:r>
        <w:rPr>
          <w:sz w:val="28"/>
        </w:rPr>
        <w:t>respecto, Arriagada señala: </w:t>
      </w:r>
      <w:r>
        <w:rPr>
          <w:spacing w:val="-5"/>
          <w:sz w:val="28"/>
        </w:rPr>
        <w:t>“Los </w:t>
      </w:r>
      <w:r>
        <w:rPr>
          <w:sz w:val="29"/>
        </w:rPr>
        <w:t>procesos de reducción de </w:t>
      </w:r>
      <w:r>
        <w:rPr>
          <w:spacing w:val="3"/>
          <w:sz w:val="29"/>
        </w:rPr>
        <w:t>la </w:t>
      </w:r>
      <w:r>
        <w:rPr>
          <w:sz w:val="29"/>
        </w:rPr>
        <w:t>pobreza </w:t>
      </w:r>
      <w:r>
        <w:rPr>
          <w:spacing w:val="-5"/>
          <w:sz w:val="29"/>
        </w:rPr>
        <w:t>urbana </w:t>
      </w:r>
      <w:r>
        <w:rPr>
          <w:sz w:val="29"/>
        </w:rPr>
        <w:t>de los </w:t>
      </w:r>
      <w:r>
        <w:rPr>
          <w:spacing w:val="-5"/>
          <w:sz w:val="29"/>
        </w:rPr>
        <w:t>últimos </w:t>
      </w:r>
      <w:r>
        <w:rPr>
          <w:spacing w:val="-4"/>
          <w:sz w:val="29"/>
        </w:rPr>
        <w:t>años </w:t>
      </w:r>
      <w:r>
        <w:rPr>
          <w:spacing w:val="-5"/>
          <w:sz w:val="29"/>
        </w:rPr>
        <w:t>han </w:t>
      </w:r>
      <w:r>
        <w:rPr>
          <w:spacing w:val="2"/>
          <w:sz w:val="29"/>
        </w:rPr>
        <w:t>sido </w:t>
      </w:r>
      <w:r>
        <w:rPr>
          <w:spacing w:val="-8"/>
          <w:sz w:val="29"/>
        </w:rPr>
        <w:t>más </w:t>
      </w:r>
      <w:r>
        <w:rPr>
          <w:sz w:val="29"/>
        </w:rPr>
        <w:t>acelerados </w:t>
      </w:r>
      <w:r>
        <w:rPr>
          <w:spacing w:val="-5"/>
          <w:sz w:val="29"/>
        </w:rPr>
        <w:t>que </w:t>
      </w:r>
      <w:r>
        <w:rPr>
          <w:sz w:val="29"/>
        </w:rPr>
        <w:t>los observados para </w:t>
      </w:r>
      <w:r>
        <w:rPr>
          <w:spacing w:val="-6"/>
          <w:sz w:val="29"/>
        </w:rPr>
        <w:t>zonas </w:t>
      </w:r>
      <w:r>
        <w:rPr>
          <w:sz w:val="29"/>
        </w:rPr>
        <w:t>rurales; distintas a los </w:t>
      </w:r>
      <w:r>
        <w:rPr>
          <w:spacing w:val="-4"/>
          <w:sz w:val="29"/>
        </w:rPr>
        <w:t>años </w:t>
      </w:r>
      <w:r>
        <w:rPr>
          <w:spacing w:val="-5"/>
          <w:sz w:val="29"/>
        </w:rPr>
        <w:t>ochenta, cuando </w:t>
      </w:r>
      <w:r>
        <w:rPr>
          <w:sz w:val="29"/>
        </w:rPr>
        <w:t>los procesos de </w:t>
      </w:r>
      <w:r>
        <w:rPr>
          <w:spacing w:val="-4"/>
          <w:sz w:val="29"/>
        </w:rPr>
        <w:t>empobrecimiento</w:t>
      </w:r>
      <w:r>
        <w:rPr>
          <w:spacing w:val="64"/>
          <w:sz w:val="29"/>
        </w:rPr>
        <w:t> </w:t>
      </w:r>
      <w:r>
        <w:rPr>
          <w:spacing w:val="-4"/>
          <w:sz w:val="29"/>
        </w:rPr>
        <w:t>fueron</w:t>
      </w:r>
      <w:r>
        <w:rPr>
          <w:spacing w:val="-20"/>
          <w:sz w:val="29"/>
        </w:rPr>
        <w:t> </w:t>
      </w:r>
      <w:r>
        <w:rPr>
          <w:spacing w:val="-8"/>
          <w:sz w:val="29"/>
        </w:rPr>
        <w:t>más</w:t>
      </w:r>
      <w:r>
        <w:rPr>
          <w:spacing w:val="-5"/>
          <w:sz w:val="29"/>
        </w:rPr>
        <w:t> </w:t>
      </w:r>
      <w:r>
        <w:rPr>
          <w:sz w:val="29"/>
        </w:rPr>
        <w:t>marcados</w:t>
      </w:r>
      <w:r>
        <w:rPr>
          <w:spacing w:val="-5"/>
          <w:sz w:val="29"/>
        </w:rPr>
        <w:t> </w:t>
      </w:r>
      <w:r>
        <w:rPr>
          <w:sz w:val="29"/>
        </w:rPr>
        <w:t>en</w:t>
      </w:r>
      <w:r>
        <w:rPr>
          <w:spacing w:val="-20"/>
          <w:sz w:val="29"/>
        </w:rPr>
        <w:t> </w:t>
      </w:r>
      <w:r>
        <w:rPr>
          <w:spacing w:val="2"/>
          <w:sz w:val="29"/>
        </w:rPr>
        <w:t>las</w:t>
      </w:r>
      <w:r>
        <w:rPr>
          <w:spacing w:val="-5"/>
          <w:sz w:val="29"/>
        </w:rPr>
        <w:t> </w:t>
      </w:r>
      <w:r>
        <w:rPr>
          <w:sz w:val="29"/>
        </w:rPr>
        <w:t>ciudades”</w:t>
      </w:r>
      <w:r>
        <w:rPr>
          <w:spacing w:val="-6"/>
          <w:sz w:val="29"/>
        </w:rPr>
        <w:t> </w:t>
      </w:r>
      <w:r>
        <w:rPr>
          <w:sz w:val="29"/>
        </w:rPr>
        <w:t>(Arriagada,</w:t>
      </w:r>
      <w:r>
        <w:rPr>
          <w:spacing w:val="-8"/>
          <w:sz w:val="29"/>
        </w:rPr>
        <w:t> </w:t>
      </w:r>
      <w:r>
        <w:rPr>
          <w:sz w:val="29"/>
        </w:rPr>
        <w:t>2000,</w:t>
      </w:r>
      <w:r>
        <w:rPr>
          <w:spacing w:val="-8"/>
          <w:sz w:val="29"/>
        </w:rPr>
        <w:t> </w:t>
      </w:r>
      <w:r>
        <w:rPr>
          <w:sz w:val="29"/>
        </w:rPr>
        <w:t>p.</w:t>
      </w:r>
      <w:r>
        <w:rPr>
          <w:spacing w:val="-8"/>
          <w:sz w:val="29"/>
        </w:rPr>
        <w:t> </w:t>
      </w:r>
      <w:r>
        <w:rPr>
          <w:sz w:val="29"/>
        </w:rPr>
        <w:t>10).</w:t>
      </w:r>
    </w:p>
    <w:p>
      <w:pPr>
        <w:pStyle w:val="BodyText"/>
        <w:spacing w:before="4"/>
        <w:rPr>
          <w:sz w:val="25"/>
        </w:rPr>
      </w:pPr>
    </w:p>
    <w:p>
      <w:pPr>
        <w:spacing w:line="242" w:lineRule="auto" w:before="0"/>
        <w:ind w:left="100" w:right="99" w:firstLine="0"/>
        <w:jc w:val="both"/>
        <w:rPr>
          <w:sz w:val="28"/>
        </w:rPr>
      </w:pPr>
      <w:r>
        <w:rPr>
          <w:spacing w:val="-9"/>
          <w:sz w:val="28"/>
        </w:rPr>
        <w:t>Lo </w:t>
      </w:r>
      <w:r>
        <w:rPr>
          <w:sz w:val="28"/>
        </w:rPr>
        <w:t>anterior </w:t>
      </w:r>
      <w:r>
        <w:rPr>
          <w:spacing w:val="-4"/>
          <w:sz w:val="28"/>
        </w:rPr>
        <w:t>hace </w:t>
      </w:r>
      <w:r>
        <w:rPr>
          <w:sz w:val="28"/>
        </w:rPr>
        <w:t>pensar en </w:t>
      </w:r>
      <w:r>
        <w:rPr>
          <w:spacing w:val="-8"/>
          <w:sz w:val="28"/>
        </w:rPr>
        <w:t>un </w:t>
      </w:r>
      <w:r>
        <w:rPr>
          <w:spacing w:val="-3"/>
          <w:sz w:val="28"/>
        </w:rPr>
        <w:t>marcado </w:t>
      </w:r>
      <w:r>
        <w:rPr>
          <w:sz w:val="28"/>
        </w:rPr>
        <w:t>deterioro de </w:t>
      </w:r>
      <w:r>
        <w:rPr>
          <w:spacing w:val="2"/>
          <w:sz w:val="28"/>
        </w:rPr>
        <w:t>las </w:t>
      </w:r>
      <w:r>
        <w:rPr>
          <w:sz w:val="28"/>
        </w:rPr>
        <w:t>condiciones del </w:t>
      </w:r>
      <w:r>
        <w:rPr>
          <w:spacing w:val="-5"/>
          <w:sz w:val="28"/>
        </w:rPr>
        <w:t>campo </w:t>
      </w:r>
      <w:r>
        <w:rPr>
          <w:sz w:val="28"/>
        </w:rPr>
        <w:t>a costa de </w:t>
      </w:r>
      <w:r>
        <w:rPr>
          <w:spacing w:val="2"/>
          <w:sz w:val="28"/>
        </w:rPr>
        <w:t>las </w:t>
      </w:r>
      <w:r>
        <w:rPr>
          <w:spacing w:val="-4"/>
          <w:sz w:val="28"/>
        </w:rPr>
        <w:t>grandes </w:t>
      </w:r>
      <w:r>
        <w:rPr>
          <w:sz w:val="28"/>
        </w:rPr>
        <w:t>ciudades en </w:t>
      </w:r>
      <w:r>
        <w:rPr>
          <w:spacing w:val="-3"/>
          <w:sz w:val="28"/>
        </w:rPr>
        <w:t>América </w:t>
      </w:r>
      <w:r>
        <w:rPr>
          <w:spacing w:val="-5"/>
          <w:sz w:val="28"/>
        </w:rPr>
        <w:t>Latina, </w:t>
      </w:r>
      <w:r>
        <w:rPr>
          <w:sz w:val="28"/>
        </w:rPr>
        <w:t>es </w:t>
      </w:r>
      <w:r>
        <w:rPr>
          <w:spacing w:val="-5"/>
          <w:sz w:val="28"/>
        </w:rPr>
        <w:t>importante </w:t>
      </w:r>
      <w:r>
        <w:rPr>
          <w:sz w:val="28"/>
        </w:rPr>
        <w:t>señalarlo </w:t>
      </w:r>
      <w:r>
        <w:rPr>
          <w:spacing w:val="-8"/>
          <w:sz w:val="28"/>
        </w:rPr>
        <w:t>ya </w:t>
      </w:r>
      <w:r>
        <w:rPr>
          <w:spacing w:val="-5"/>
          <w:sz w:val="28"/>
        </w:rPr>
        <w:t>que  </w:t>
      </w:r>
      <w:r>
        <w:rPr>
          <w:spacing w:val="-6"/>
          <w:sz w:val="28"/>
        </w:rPr>
        <w:t>constituye  </w:t>
      </w:r>
      <w:r>
        <w:rPr>
          <w:spacing w:val="-8"/>
          <w:sz w:val="28"/>
        </w:rPr>
        <w:t>un  </w:t>
      </w:r>
      <w:r>
        <w:rPr>
          <w:spacing w:val="-5"/>
          <w:sz w:val="28"/>
        </w:rPr>
        <w:t>elemento  </w:t>
      </w:r>
      <w:r>
        <w:rPr>
          <w:spacing w:val="-3"/>
          <w:sz w:val="28"/>
        </w:rPr>
        <w:t>sustancial  </w:t>
      </w:r>
      <w:r>
        <w:rPr>
          <w:sz w:val="28"/>
        </w:rPr>
        <w:t>para  </w:t>
      </w:r>
      <w:r>
        <w:rPr>
          <w:spacing w:val="-5"/>
          <w:sz w:val="28"/>
        </w:rPr>
        <w:t>entender </w:t>
      </w:r>
      <w:r>
        <w:rPr>
          <w:spacing w:val="3"/>
          <w:sz w:val="28"/>
        </w:rPr>
        <w:t>la </w:t>
      </w:r>
      <w:r>
        <w:rPr>
          <w:sz w:val="28"/>
        </w:rPr>
        <w:t>política de </w:t>
      </w:r>
      <w:r>
        <w:rPr>
          <w:spacing w:val="3"/>
          <w:sz w:val="28"/>
        </w:rPr>
        <w:t>la </w:t>
      </w:r>
      <w:r>
        <w:rPr>
          <w:sz w:val="28"/>
        </w:rPr>
        <w:t>vivienda en </w:t>
      </w:r>
      <w:r>
        <w:rPr>
          <w:spacing w:val="-3"/>
          <w:sz w:val="28"/>
        </w:rPr>
        <w:t>todo </w:t>
      </w:r>
      <w:r>
        <w:rPr>
          <w:sz w:val="28"/>
        </w:rPr>
        <w:t>su proceso de elaboración. </w:t>
      </w:r>
      <w:r>
        <w:rPr>
          <w:spacing w:val="-4"/>
          <w:sz w:val="28"/>
        </w:rPr>
        <w:t>Asimismo, también </w:t>
      </w:r>
      <w:r>
        <w:rPr>
          <w:sz w:val="28"/>
        </w:rPr>
        <w:t>destaca </w:t>
      </w:r>
      <w:r>
        <w:rPr>
          <w:spacing w:val="-5"/>
          <w:sz w:val="28"/>
        </w:rPr>
        <w:t>que </w:t>
      </w:r>
      <w:r>
        <w:rPr>
          <w:spacing w:val="3"/>
          <w:sz w:val="28"/>
        </w:rPr>
        <w:t>la </w:t>
      </w:r>
      <w:r>
        <w:rPr>
          <w:spacing w:val="-4"/>
          <w:sz w:val="29"/>
        </w:rPr>
        <w:t>naturaleza </w:t>
      </w:r>
      <w:r>
        <w:rPr>
          <w:sz w:val="29"/>
        </w:rPr>
        <w:t>de </w:t>
      </w:r>
      <w:r>
        <w:rPr>
          <w:spacing w:val="3"/>
          <w:sz w:val="29"/>
        </w:rPr>
        <w:t>la </w:t>
      </w:r>
      <w:r>
        <w:rPr>
          <w:sz w:val="29"/>
        </w:rPr>
        <w:t>ciudad </w:t>
      </w:r>
      <w:r>
        <w:rPr>
          <w:spacing w:val="-5"/>
          <w:sz w:val="29"/>
        </w:rPr>
        <w:t>moderna </w:t>
      </w:r>
      <w:r>
        <w:rPr>
          <w:spacing w:val="-3"/>
          <w:sz w:val="29"/>
        </w:rPr>
        <w:t>latinoamericana, </w:t>
      </w:r>
      <w:r>
        <w:rPr>
          <w:sz w:val="29"/>
        </w:rPr>
        <w:t>en esta etapa de su </w:t>
      </w:r>
      <w:r>
        <w:rPr>
          <w:spacing w:val="2"/>
          <w:sz w:val="29"/>
        </w:rPr>
        <w:t>desarrollo, </w:t>
      </w:r>
      <w:r>
        <w:rPr>
          <w:sz w:val="29"/>
        </w:rPr>
        <w:t>conlleva </w:t>
      </w:r>
      <w:r>
        <w:rPr>
          <w:spacing w:val="-8"/>
          <w:sz w:val="29"/>
        </w:rPr>
        <w:t>un </w:t>
      </w:r>
      <w:r>
        <w:rPr>
          <w:spacing w:val="-5"/>
          <w:sz w:val="29"/>
        </w:rPr>
        <w:t>tratamiento </w:t>
      </w:r>
      <w:r>
        <w:rPr>
          <w:sz w:val="29"/>
        </w:rPr>
        <w:t>prioritario de los actores o </w:t>
      </w:r>
      <w:r>
        <w:rPr>
          <w:spacing w:val="-3"/>
          <w:sz w:val="29"/>
        </w:rPr>
        <w:t>protagonistas </w:t>
      </w:r>
      <w:r>
        <w:rPr>
          <w:sz w:val="29"/>
        </w:rPr>
        <w:t>de </w:t>
      </w:r>
      <w:r>
        <w:rPr>
          <w:spacing w:val="3"/>
          <w:sz w:val="29"/>
        </w:rPr>
        <w:t>la </w:t>
      </w:r>
      <w:r>
        <w:rPr>
          <w:spacing w:val="-6"/>
          <w:sz w:val="29"/>
        </w:rPr>
        <w:t>misma. </w:t>
      </w:r>
      <w:r>
        <w:rPr>
          <w:sz w:val="29"/>
        </w:rPr>
        <w:t>En éstos se implican </w:t>
      </w:r>
      <w:r>
        <w:rPr>
          <w:spacing w:val="-7"/>
          <w:sz w:val="29"/>
        </w:rPr>
        <w:t>tanto </w:t>
      </w:r>
      <w:r>
        <w:rPr>
          <w:sz w:val="29"/>
        </w:rPr>
        <w:t>los </w:t>
      </w:r>
      <w:r>
        <w:rPr>
          <w:spacing w:val="-5"/>
          <w:sz w:val="29"/>
        </w:rPr>
        <w:t>endógenos </w:t>
      </w:r>
      <w:r>
        <w:rPr>
          <w:spacing w:val="-6"/>
          <w:sz w:val="29"/>
        </w:rPr>
        <w:t>como </w:t>
      </w:r>
      <w:r>
        <w:rPr>
          <w:sz w:val="29"/>
        </w:rPr>
        <w:t>los </w:t>
      </w:r>
      <w:r>
        <w:rPr>
          <w:spacing w:val="-5"/>
          <w:sz w:val="29"/>
        </w:rPr>
        <w:t>exógenos, </w:t>
      </w:r>
      <w:r>
        <w:rPr>
          <w:sz w:val="29"/>
        </w:rPr>
        <w:t>los ubicados en los </w:t>
      </w:r>
      <w:r>
        <w:rPr>
          <w:spacing w:val="-3"/>
          <w:sz w:val="29"/>
        </w:rPr>
        <w:t>centros </w:t>
      </w:r>
      <w:r>
        <w:rPr>
          <w:spacing w:val="-5"/>
          <w:sz w:val="29"/>
        </w:rPr>
        <w:t>mundiales </w:t>
      </w:r>
      <w:r>
        <w:rPr>
          <w:sz w:val="29"/>
        </w:rPr>
        <w:t>y en </w:t>
      </w:r>
      <w:r>
        <w:rPr>
          <w:spacing w:val="2"/>
          <w:sz w:val="29"/>
        </w:rPr>
        <w:t>las </w:t>
      </w:r>
      <w:r>
        <w:rPr>
          <w:sz w:val="29"/>
        </w:rPr>
        <w:t>redes de </w:t>
      </w:r>
      <w:r>
        <w:rPr>
          <w:spacing w:val="3"/>
          <w:sz w:val="29"/>
        </w:rPr>
        <w:t>la </w:t>
      </w:r>
      <w:r>
        <w:rPr>
          <w:sz w:val="29"/>
        </w:rPr>
        <w:t>globalización. Por </w:t>
      </w:r>
      <w:r>
        <w:rPr>
          <w:spacing w:val="-6"/>
          <w:sz w:val="29"/>
        </w:rPr>
        <w:t>tanto, </w:t>
      </w:r>
      <w:r>
        <w:rPr>
          <w:sz w:val="29"/>
        </w:rPr>
        <w:t>es </w:t>
      </w:r>
      <w:r>
        <w:rPr>
          <w:spacing w:val="-5"/>
          <w:sz w:val="29"/>
        </w:rPr>
        <w:t>importante </w:t>
      </w:r>
      <w:r>
        <w:rPr>
          <w:sz w:val="29"/>
        </w:rPr>
        <w:t>tratar de </w:t>
      </w:r>
      <w:r>
        <w:rPr>
          <w:spacing w:val="-4"/>
          <w:sz w:val="29"/>
        </w:rPr>
        <w:t>comprender </w:t>
      </w:r>
      <w:r>
        <w:rPr>
          <w:sz w:val="29"/>
        </w:rPr>
        <w:t>el </w:t>
      </w:r>
      <w:r>
        <w:rPr>
          <w:spacing w:val="-6"/>
          <w:sz w:val="29"/>
        </w:rPr>
        <w:t>contexto </w:t>
      </w:r>
      <w:r>
        <w:rPr>
          <w:spacing w:val="-3"/>
          <w:sz w:val="29"/>
        </w:rPr>
        <w:t>internacional </w:t>
      </w:r>
      <w:r>
        <w:rPr>
          <w:sz w:val="29"/>
        </w:rPr>
        <w:t>dado </w:t>
      </w:r>
      <w:r>
        <w:rPr>
          <w:spacing w:val="-5"/>
          <w:sz w:val="29"/>
        </w:rPr>
        <w:t>que </w:t>
      </w:r>
      <w:r>
        <w:rPr>
          <w:sz w:val="29"/>
        </w:rPr>
        <w:t>incide de </w:t>
      </w:r>
      <w:r>
        <w:rPr>
          <w:spacing w:val="-6"/>
          <w:sz w:val="29"/>
        </w:rPr>
        <w:t>forma </w:t>
      </w:r>
      <w:r>
        <w:rPr>
          <w:sz w:val="29"/>
        </w:rPr>
        <w:t>directa en el </w:t>
      </w:r>
      <w:r>
        <w:rPr>
          <w:spacing w:val="-5"/>
          <w:sz w:val="29"/>
        </w:rPr>
        <w:t>ámbito </w:t>
      </w:r>
      <w:r>
        <w:rPr>
          <w:spacing w:val="-3"/>
          <w:sz w:val="28"/>
        </w:rPr>
        <w:t>nacional  </w:t>
      </w:r>
      <w:r>
        <w:rPr>
          <w:sz w:val="28"/>
        </w:rPr>
        <w:t>en </w:t>
      </w:r>
      <w:r>
        <w:rPr>
          <w:spacing w:val="-3"/>
          <w:sz w:val="28"/>
        </w:rPr>
        <w:t>toda </w:t>
      </w:r>
      <w:r>
        <w:rPr>
          <w:spacing w:val="3"/>
          <w:sz w:val="28"/>
        </w:rPr>
        <w:t>la </w:t>
      </w:r>
      <w:r>
        <w:rPr>
          <w:sz w:val="28"/>
        </w:rPr>
        <w:t>tipología de los </w:t>
      </w:r>
      <w:r>
        <w:rPr>
          <w:spacing w:val="-6"/>
          <w:sz w:val="28"/>
        </w:rPr>
        <w:t>fenómenos, </w:t>
      </w:r>
      <w:r>
        <w:rPr>
          <w:spacing w:val="-4"/>
          <w:sz w:val="28"/>
        </w:rPr>
        <w:t>entre </w:t>
      </w:r>
      <w:r>
        <w:rPr>
          <w:spacing w:val="2"/>
          <w:sz w:val="28"/>
        </w:rPr>
        <w:t>ellos, </w:t>
      </w:r>
      <w:r>
        <w:rPr>
          <w:spacing w:val="3"/>
          <w:sz w:val="28"/>
        </w:rPr>
        <w:t>la </w:t>
      </w:r>
      <w:r>
        <w:rPr>
          <w:sz w:val="28"/>
        </w:rPr>
        <w:t>vivienda   </w:t>
      </w:r>
      <w:r>
        <w:rPr>
          <w:spacing w:val="14"/>
          <w:sz w:val="28"/>
        </w:rPr>
        <w:t> </w:t>
      </w:r>
      <w:r>
        <w:rPr>
          <w:spacing w:val="-3"/>
          <w:sz w:val="28"/>
        </w:rPr>
        <w:t>sustentable.</w:t>
      </w:r>
    </w:p>
    <w:p>
      <w:pPr>
        <w:pStyle w:val="BodyText"/>
        <w:spacing w:before="6"/>
        <w:rPr>
          <w:sz w:val="25"/>
        </w:rPr>
      </w:pPr>
    </w:p>
    <w:p>
      <w:pPr>
        <w:spacing w:line="242" w:lineRule="auto" w:before="0"/>
        <w:ind w:left="100" w:right="99" w:firstLine="0"/>
        <w:jc w:val="both"/>
        <w:rPr>
          <w:sz w:val="29"/>
        </w:rPr>
      </w:pPr>
      <w:r>
        <w:rPr>
          <w:spacing w:val="-9"/>
          <w:sz w:val="28"/>
        </w:rPr>
        <w:t>Lo  </w:t>
      </w:r>
      <w:r>
        <w:rPr>
          <w:sz w:val="28"/>
        </w:rPr>
        <w:t>anterior es lógico si </w:t>
      </w:r>
      <w:r>
        <w:rPr>
          <w:spacing w:val="-3"/>
          <w:sz w:val="28"/>
        </w:rPr>
        <w:t>sabemos </w:t>
      </w:r>
      <w:r>
        <w:rPr>
          <w:spacing w:val="-5"/>
          <w:sz w:val="28"/>
        </w:rPr>
        <w:t>que  </w:t>
      </w:r>
      <w:r>
        <w:rPr>
          <w:spacing w:val="3"/>
          <w:sz w:val="28"/>
        </w:rPr>
        <w:t>la </w:t>
      </w:r>
      <w:r>
        <w:rPr>
          <w:sz w:val="28"/>
        </w:rPr>
        <w:t>política </w:t>
      </w:r>
      <w:r>
        <w:rPr>
          <w:spacing w:val="-3"/>
          <w:sz w:val="28"/>
        </w:rPr>
        <w:t>internacional  </w:t>
      </w:r>
      <w:r>
        <w:rPr>
          <w:sz w:val="28"/>
        </w:rPr>
        <w:t>de </w:t>
      </w:r>
      <w:r>
        <w:rPr>
          <w:spacing w:val="3"/>
          <w:sz w:val="28"/>
        </w:rPr>
        <w:t>libre </w:t>
      </w:r>
      <w:r>
        <w:rPr>
          <w:spacing w:val="-3"/>
          <w:sz w:val="28"/>
        </w:rPr>
        <w:t>mercado </w:t>
      </w:r>
      <w:r>
        <w:rPr>
          <w:sz w:val="28"/>
        </w:rPr>
        <w:t>se </w:t>
      </w:r>
      <w:r>
        <w:rPr>
          <w:spacing w:val="-8"/>
          <w:sz w:val="28"/>
        </w:rPr>
        <w:t>ha  </w:t>
      </w:r>
      <w:r>
        <w:rPr>
          <w:sz w:val="28"/>
        </w:rPr>
        <w:t>llevado a cabo casi   en todas </w:t>
      </w:r>
      <w:r>
        <w:rPr>
          <w:spacing w:val="2"/>
          <w:sz w:val="28"/>
        </w:rPr>
        <w:t>las </w:t>
      </w:r>
      <w:r>
        <w:rPr>
          <w:spacing w:val="-3"/>
          <w:sz w:val="28"/>
        </w:rPr>
        <w:t>latitudes </w:t>
      </w:r>
      <w:r>
        <w:rPr>
          <w:sz w:val="28"/>
        </w:rPr>
        <w:t>del </w:t>
      </w:r>
      <w:r>
        <w:rPr>
          <w:spacing w:val="-11"/>
          <w:sz w:val="28"/>
        </w:rPr>
        <w:t>mundo </w:t>
      </w:r>
      <w:r>
        <w:rPr>
          <w:spacing w:val="-5"/>
          <w:sz w:val="28"/>
        </w:rPr>
        <w:t>que </w:t>
      </w:r>
      <w:r>
        <w:rPr>
          <w:sz w:val="28"/>
        </w:rPr>
        <w:t>implica </w:t>
      </w:r>
      <w:r>
        <w:rPr>
          <w:spacing w:val="-8"/>
          <w:sz w:val="28"/>
        </w:rPr>
        <w:t>un </w:t>
      </w:r>
      <w:r>
        <w:rPr>
          <w:spacing w:val="-3"/>
          <w:sz w:val="28"/>
        </w:rPr>
        <w:t>modelo </w:t>
      </w:r>
      <w:r>
        <w:rPr>
          <w:spacing w:val="-4"/>
          <w:sz w:val="28"/>
        </w:rPr>
        <w:t>económico </w:t>
      </w:r>
      <w:r>
        <w:rPr>
          <w:sz w:val="28"/>
        </w:rPr>
        <w:t>orientado a </w:t>
      </w:r>
      <w:r>
        <w:rPr>
          <w:spacing w:val="3"/>
          <w:sz w:val="28"/>
        </w:rPr>
        <w:t>la </w:t>
      </w:r>
      <w:r>
        <w:rPr>
          <w:spacing w:val="-5"/>
          <w:sz w:val="28"/>
        </w:rPr>
        <w:t>maximización </w:t>
      </w:r>
      <w:r>
        <w:rPr>
          <w:sz w:val="28"/>
        </w:rPr>
        <w:t>de </w:t>
      </w:r>
      <w:r>
        <w:rPr>
          <w:spacing w:val="-4"/>
          <w:sz w:val="28"/>
        </w:rPr>
        <w:t>ganancias. </w:t>
      </w:r>
      <w:r>
        <w:rPr>
          <w:spacing w:val="-6"/>
          <w:sz w:val="28"/>
        </w:rPr>
        <w:t>Los </w:t>
      </w:r>
      <w:r>
        <w:rPr>
          <w:spacing w:val="-3"/>
          <w:sz w:val="28"/>
        </w:rPr>
        <w:t>modelos económicos </w:t>
      </w:r>
      <w:r>
        <w:rPr>
          <w:spacing w:val="-5"/>
          <w:sz w:val="28"/>
        </w:rPr>
        <w:t>que  </w:t>
      </w:r>
      <w:r>
        <w:rPr>
          <w:sz w:val="28"/>
        </w:rPr>
        <w:t>se </w:t>
      </w:r>
      <w:r>
        <w:rPr>
          <w:spacing w:val="-5"/>
          <w:sz w:val="28"/>
        </w:rPr>
        <w:t>han </w:t>
      </w:r>
      <w:r>
        <w:rPr>
          <w:sz w:val="28"/>
        </w:rPr>
        <w:t>aplicado en </w:t>
      </w:r>
      <w:r>
        <w:rPr>
          <w:spacing w:val="-4"/>
          <w:sz w:val="28"/>
        </w:rPr>
        <w:t>México </w:t>
      </w:r>
      <w:r>
        <w:rPr>
          <w:sz w:val="28"/>
        </w:rPr>
        <w:t>en los </w:t>
      </w:r>
      <w:r>
        <w:rPr>
          <w:spacing w:val="-5"/>
          <w:sz w:val="28"/>
        </w:rPr>
        <w:t>últimos  </w:t>
      </w:r>
      <w:r>
        <w:rPr>
          <w:spacing w:val="-4"/>
          <w:sz w:val="28"/>
        </w:rPr>
        <w:t>años  </w:t>
      </w:r>
      <w:r>
        <w:rPr>
          <w:spacing w:val="-5"/>
          <w:sz w:val="28"/>
        </w:rPr>
        <w:t>han </w:t>
      </w:r>
      <w:r>
        <w:rPr>
          <w:spacing w:val="-3"/>
          <w:sz w:val="28"/>
        </w:rPr>
        <w:t>tenido </w:t>
      </w:r>
      <w:r>
        <w:rPr>
          <w:spacing w:val="-6"/>
          <w:sz w:val="28"/>
        </w:rPr>
        <w:t>como  </w:t>
      </w:r>
      <w:r>
        <w:rPr>
          <w:spacing w:val="2"/>
          <w:sz w:val="29"/>
        </w:rPr>
        <w:t>eje </w:t>
      </w:r>
      <w:r>
        <w:rPr>
          <w:spacing w:val="-5"/>
          <w:sz w:val="29"/>
        </w:rPr>
        <w:t>conductor </w:t>
      </w:r>
      <w:r>
        <w:rPr>
          <w:sz w:val="29"/>
        </w:rPr>
        <w:t>los preceptos ideológicos de </w:t>
      </w:r>
      <w:r>
        <w:rPr>
          <w:spacing w:val="3"/>
          <w:sz w:val="29"/>
        </w:rPr>
        <w:t>la </w:t>
      </w:r>
      <w:r>
        <w:rPr>
          <w:sz w:val="29"/>
        </w:rPr>
        <w:t>política </w:t>
      </w:r>
      <w:r>
        <w:rPr>
          <w:spacing w:val="-3"/>
          <w:sz w:val="29"/>
        </w:rPr>
        <w:t>internacional encabezada </w:t>
      </w:r>
      <w:r>
        <w:rPr>
          <w:sz w:val="29"/>
        </w:rPr>
        <w:t>por </w:t>
      </w:r>
      <w:r>
        <w:rPr>
          <w:spacing w:val="-4"/>
          <w:sz w:val="29"/>
        </w:rPr>
        <w:t>organismos</w:t>
      </w:r>
      <w:r>
        <w:rPr>
          <w:spacing w:val="64"/>
          <w:sz w:val="29"/>
        </w:rPr>
        <w:t> </w:t>
      </w:r>
      <w:r>
        <w:rPr>
          <w:sz w:val="29"/>
        </w:rPr>
        <w:t>internacionales </w:t>
      </w:r>
      <w:r>
        <w:rPr>
          <w:spacing w:val="-6"/>
          <w:sz w:val="29"/>
        </w:rPr>
        <w:t>como </w:t>
      </w:r>
      <w:r>
        <w:rPr>
          <w:sz w:val="29"/>
        </w:rPr>
        <w:t>el </w:t>
      </w:r>
      <w:r>
        <w:rPr>
          <w:spacing w:val="-4"/>
          <w:sz w:val="29"/>
        </w:rPr>
        <w:t>Fondo </w:t>
      </w:r>
      <w:r>
        <w:rPr>
          <w:spacing w:val="-3"/>
          <w:sz w:val="29"/>
        </w:rPr>
        <w:t>Monetario </w:t>
      </w:r>
      <w:r>
        <w:rPr>
          <w:spacing w:val="-4"/>
          <w:sz w:val="29"/>
        </w:rPr>
        <w:t>Internacional, </w:t>
      </w:r>
      <w:r>
        <w:rPr>
          <w:sz w:val="29"/>
        </w:rPr>
        <w:t>el </w:t>
      </w:r>
      <w:r>
        <w:rPr>
          <w:spacing w:val="-4"/>
          <w:sz w:val="29"/>
        </w:rPr>
        <w:t>Banco </w:t>
      </w:r>
      <w:r>
        <w:rPr>
          <w:spacing w:val="-5"/>
          <w:sz w:val="29"/>
        </w:rPr>
        <w:t>Mundial </w:t>
      </w:r>
      <w:r>
        <w:rPr>
          <w:sz w:val="29"/>
        </w:rPr>
        <w:t>y </w:t>
      </w:r>
      <w:r>
        <w:rPr>
          <w:spacing w:val="3"/>
          <w:sz w:val="29"/>
        </w:rPr>
        <w:t>la </w:t>
      </w:r>
      <w:r>
        <w:rPr>
          <w:spacing w:val="-3"/>
          <w:sz w:val="29"/>
        </w:rPr>
        <w:t>Organización </w:t>
      </w:r>
      <w:r>
        <w:rPr>
          <w:spacing w:val="-5"/>
          <w:sz w:val="29"/>
        </w:rPr>
        <w:t>Mundial </w:t>
      </w:r>
      <w:r>
        <w:rPr>
          <w:sz w:val="29"/>
        </w:rPr>
        <w:t>de Comercio. </w:t>
      </w:r>
      <w:r>
        <w:rPr>
          <w:spacing w:val="-4"/>
          <w:sz w:val="29"/>
        </w:rPr>
        <w:t>Además, </w:t>
      </w:r>
      <w:r>
        <w:rPr>
          <w:spacing w:val="3"/>
          <w:sz w:val="29"/>
        </w:rPr>
        <w:t>la </w:t>
      </w:r>
      <w:r>
        <w:rPr>
          <w:sz w:val="29"/>
        </w:rPr>
        <w:t>lógica de los tratados comerciales </w:t>
      </w:r>
      <w:r>
        <w:rPr>
          <w:spacing w:val="-6"/>
          <w:sz w:val="29"/>
        </w:rPr>
        <w:t>como </w:t>
      </w:r>
      <w:r>
        <w:rPr>
          <w:sz w:val="29"/>
        </w:rPr>
        <w:t>el </w:t>
      </w:r>
      <w:r>
        <w:rPr>
          <w:spacing w:val="-8"/>
          <w:sz w:val="29"/>
        </w:rPr>
        <w:t>TLC </w:t>
      </w:r>
      <w:r>
        <w:rPr>
          <w:sz w:val="29"/>
        </w:rPr>
        <w:t>implican </w:t>
      </w:r>
      <w:r>
        <w:rPr>
          <w:spacing w:val="-10"/>
          <w:sz w:val="29"/>
        </w:rPr>
        <w:t>una </w:t>
      </w:r>
      <w:r>
        <w:rPr>
          <w:spacing w:val="-4"/>
          <w:sz w:val="29"/>
        </w:rPr>
        <w:t>competencia </w:t>
      </w:r>
      <w:r>
        <w:rPr>
          <w:sz w:val="29"/>
        </w:rPr>
        <w:t>desleal para los productores nacionales </w:t>
      </w:r>
      <w:r>
        <w:rPr>
          <w:spacing w:val="-5"/>
          <w:sz w:val="29"/>
        </w:rPr>
        <w:t>frente </w:t>
      </w:r>
      <w:r>
        <w:rPr>
          <w:sz w:val="29"/>
        </w:rPr>
        <w:t>a </w:t>
      </w:r>
      <w:r>
        <w:rPr>
          <w:spacing w:val="-10"/>
          <w:sz w:val="29"/>
        </w:rPr>
        <w:t>una </w:t>
      </w:r>
      <w:r>
        <w:rPr>
          <w:sz w:val="29"/>
        </w:rPr>
        <w:t>incipiente innovación </w:t>
      </w:r>
      <w:r>
        <w:rPr>
          <w:spacing w:val="-3"/>
          <w:sz w:val="29"/>
        </w:rPr>
        <w:t>tecnológica </w:t>
      </w:r>
      <w:r>
        <w:rPr>
          <w:sz w:val="29"/>
        </w:rPr>
        <w:t>de </w:t>
      </w:r>
      <w:r>
        <w:rPr>
          <w:spacing w:val="-4"/>
          <w:sz w:val="29"/>
        </w:rPr>
        <w:t>México </w:t>
      </w:r>
      <w:r>
        <w:rPr>
          <w:sz w:val="29"/>
        </w:rPr>
        <w:t>respecto a otros países </w:t>
      </w:r>
      <w:r>
        <w:rPr>
          <w:spacing w:val="-6"/>
          <w:sz w:val="29"/>
        </w:rPr>
        <w:t>como </w:t>
      </w:r>
      <w:r>
        <w:rPr>
          <w:sz w:val="29"/>
        </w:rPr>
        <w:t>Estados </w:t>
      </w:r>
      <w:r>
        <w:rPr>
          <w:spacing w:val="-4"/>
          <w:sz w:val="29"/>
        </w:rPr>
        <w:t>Unidos. </w:t>
      </w:r>
      <w:r>
        <w:rPr>
          <w:spacing w:val="-3"/>
          <w:sz w:val="29"/>
        </w:rPr>
        <w:t>Esto </w:t>
      </w:r>
      <w:r>
        <w:rPr>
          <w:spacing w:val="-8"/>
          <w:sz w:val="29"/>
        </w:rPr>
        <w:t>ha </w:t>
      </w:r>
      <w:r>
        <w:rPr>
          <w:sz w:val="29"/>
        </w:rPr>
        <w:t>incidido en </w:t>
      </w:r>
      <w:r>
        <w:rPr>
          <w:spacing w:val="3"/>
          <w:sz w:val="29"/>
        </w:rPr>
        <w:t>la </w:t>
      </w:r>
      <w:r>
        <w:rPr>
          <w:sz w:val="29"/>
        </w:rPr>
        <w:t>reprivatización de los </w:t>
      </w:r>
      <w:r>
        <w:rPr>
          <w:spacing w:val="-3"/>
          <w:sz w:val="29"/>
        </w:rPr>
        <w:t>bancos </w:t>
      </w:r>
      <w:r>
        <w:rPr>
          <w:sz w:val="29"/>
        </w:rPr>
        <w:t>en </w:t>
      </w:r>
      <w:r>
        <w:rPr>
          <w:spacing w:val="-4"/>
          <w:sz w:val="29"/>
        </w:rPr>
        <w:t>México </w:t>
      </w:r>
      <w:r>
        <w:rPr>
          <w:sz w:val="29"/>
        </w:rPr>
        <w:t>desde </w:t>
      </w:r>
      <w:r>
        <w:rPr>
          <w:spacing w:val="3"/>
          <w:sz w:val="29"/>
        </w:rPr>
        <w:t>la</w:t>
      </w:r>
      <w:r>
        <w:rPr>
          <w:sz w:val="29"/>
        </w:rPr>
        <w:t> década de 1980</w:t>
      </w:r>
      <w:r>
        <w:rPr>
          <w:spacing w:val="-2"/>
          <w:sz w:val="29"/>
        </w:rPr>
        <w:t> </w:t>
      </w:r>
      <w:r>
        <w:rPr>
          <w:sz w:val="29"/>
        </w:rPr>
        <w:t>y</w:t>
      </w:r>
      <w:r>
        <w:rPr>
          <w:spacing w:val="-15"/>
          <w:sz w:val="29"/>
        </w:rPr>
        <w:t> </w:t>
      </w:r>
      <w:r>
        <w:rPr>
          <w:sz w:val="29"/>
        </w:rPr>
        <w:t>a su</w:t>
      </w:r>
      <w:r>
        <w:rPr>
          <w:spacing w:val="-15"/>
          <w:sz w:val="29"/>
        </w:rPr>
        <w:t> </w:t>
      </w:r>
      <w:r>
        <w:rPr>
          <w:sz w:val="29"/>
        </w:rPr>
        <w:t>vez</w:t>
      </w:r>
      <w:r>
        <w:rPr>
          <w:spacing w:val="-14"/>
          <w:sz w:val="29"/>
        </w:rPr>
        <w:t> </w:t>
      </w:r>
      <w:r>
        <w:rPr>
          <w:spacing w:val="-8"/>
          <w:sz w:val="29"/>
        </w:rPr>
        <w:t>ha</w:t>
      </w:r>
      <w:r>
        <w:rPr>
          <w:sz w:val="29"/>
        </w:rPr>
        <w:t> </w:t>
      </w:r>
      <w:r>
        <w:rPr>
          <w:spacing w:val="-3"/>
          <w:sz w:val="29"/>
        </w:rPr>
        <w:t>tenido</w:t>
      </w:r>
      <w:r>
        <w:rPr>
          <w:spacing w:val="-2"/>
          <w:sz w:val="29"/>
        </w:rPr>
        <w:t> </w:t>
      </w:r>
      <w:r>
        <w:rPr>
          <w:spacing w:val="-8"/>
          <w:sz w:val="29"/>
        </w:rPr>
        <w:t>un</w:t>
      </w:r>
      <w:r>
        <w:rPr>
          <w:spacing w:val="-15"/>
          <w:sz w:val="29"/>
        </w:rPr>
        <w:t> </w:t>
      </w:r>
      <w:r>
        <w:rPr>
          <w:sz w:val="29"/>
        </w:rPr>
        <w:t>alto</w:t>
      </w:r>
      <w:r>
        <w:rPr>
          <w:spacing w:val="-2"/>
          <w:sz w:val="29"/>
        </w:rPr>
        <w:t> </w:t>
      </w:r>
      <w:r>
        <w:rPr>
          <w:spacing w:val="-4"/>
          <w:sz w:val="29"/>
        </w:rPr>
        <w:t>impacto</w:t>
      </w:r>
      <w:r>
        <w:rPr>
          <w:spacing w:val="-2"/>
          <w:sz w:val="29"/>
        </w:rPr>
        <w:t> </w:t>
      </w:r>
      <w:r>
        <w:rPr>
          <w:sz w:val="29"/>
        </w:rPr>
        <w:t>en</w:t>
      </w:r>
      <w:r>
        <w:rPr>
          <w:spacing w:val="-15"/>
          <w:sz w:val="29"/>
        </w:rPr>
        <w:t> </w:t>
      </w:r>
      <w:r>
        <w:rPr>
          <w:spacing w:val="3"/>
          <w:sz w:val="29"/>
        </w:rPr>
        <w:t>la</w:t>
      </w:r>
      <w:r>
        <w:rPr>
          <w:sz w:val="29"/>
        </w:rPr>
        <w:t> </w:t>
      </w:r>
      <w:r>
        <w:rPr>
          <w:spacing w:val="-3"/>
          <w:sz w:val="29"/>
        </w:rPr>
        <w:t>transformación</w:t>
      </w:r>
      <w:r>
        <w:rPr>
          <w:spacing w:val="-15"/>
          <w:sz w:val="29"/>
        </w:rPr>
        <w:t> </w:t>
      </w:r>
      <w:r>
        <w:rPr>
          <w:sz w:val="29"/>
        </w:rPr>
        <w:t>de </w:t>
      </w:r>
      <w:r>
        <w:rPr>
          <w:spacing w:val="3"/>
          <w:sz w:val="29"/>
        </w:rPr>
        <w:t>la</w:t>
      </w:r>
      <w:r>
        <w:rPr>
          <w:sz w:val="29"/>
        </w:rPr>
        <w:t> política hipotecaria </w:t>
      </w:r>
      <w:r>
        <w:rPr>
          <w:spacing w:val="-5"/>
          <w:sz w:val="29"/>
        </w:rPr>
        <w:t>que </w:t>
      </w:r>
      <w:r>
        <w:rPr>
          <w:sz w:val="28"/>
        </w:rPr>
        <w:t>se da en </w:t>
      </w:r>
      <w:r>
        <w:rPr>
          <w:spacing w:val="3"/>
          <w:sz w:val="28"/>
        </w:rPr>
        <w:t>la </w:t>
      </w:r>
      <w:r>
        <w:rPr>
          <w:spacing w:val="-3"/>
          <w:sz w:val="28"/>
        </w:rPr>
        <w:t>banca </w:t>
      </w:r>
      <w:r>
        <w:rPr>
          <w:sz w:val="28"/>
        </w:rPr>
        <w:t>privada. </w:t>
      </w:r>
      <w:r>
        <w:rPr>
          <w:spacing w:val="-6"/>
          <w:sz w:val="28"/>
        </w:rPr>
        <w:t>Aquí </w:t>
      </w:r>
      <w:r>
        <w:rPr>
          <w:sz w:val="28"/>
        </w:rPr>
        <w:t>es </w:t>
      </w:r>
      <w:r>
        <w:rPr>
          <w:spacing w:val="2"/>
          <w:sz w:val="28"/>
        </w:rPr>
        <w:t>posible </w:t>
      </w:r>
      <w:r>
        <w:rPr>
          <w:sz w:val="28"/>
        </w:rPr>
        <w:t>ver </w:t>
      </w:r>
      <w:r>
        <w:rPr>
          <w:spacing w:val="-6"/>
          <w:sz w:val="28"/>
        </w:rPr>
        <w:t>cómo </w:t>
      </w:r>
      <w:r>
        <w:rPr>
          <w:spacing w:val="3"/>
          <w:sz w:val="28"/>
        </w:rPr>
        <w:t>la </w:t>
      </w:r>
      <w:r>
        <w:rPr>
          <w:sz w:val="28"/>
        </w:rPr>
        <w:t>recursividad </w:t>
      </w:r>
      <w:r>
        <w:rPr>
          <w:spacing w:val="-5"/>
          <w:sz w:val="28"/>
        </w:rPr>
        <w:t>juega </w:t>
      </w:r>
      <w:r>
        <w:rPr>
          <w:spacing w:val="-8"/>
          <w:sz w:val="28"/>
        </w:rPr>
        <w:t>un </w:t>
      </w:r>
      <w:r>
        <w:rPr>
          <w:sz w:val="28"/>
        </w:rPr>
        <w:t>papel  </w:t>
      </w:r>
      <w:r>
        <w:rPr>
          <w:spacing w:val="-5"/>
          <w:sz w:val="28"/>
        </w:rPr>
        <w:t>importante  </w:t>
      </w:r>
      <w:r>
        <w:rPr>
          <w:sz w:val="28"/>
        </w:rPr>
        <w:t>dado </w:t>
      </w:r>
      <w:r>
        <w:rPr>
          <w:spacing w:val="-5"/>
          <w:sz w:val="28"/>
        </w:rPr>
        <w:t>que  </w:t>
      </w:r>
      <w:r>
        <w:rPr>
          <w:sz w:val="28"/>
        </w:rPr>
        <w:t>esta política comercial de créditos deviene de </w:t>
      </w:r>
      <w:r>
        <w:rPr>
          <w:spacing w:val="-8"/>
          <w:sz w:val="28"/>
        </w:rPr>
        <w:t>un </w:t>
      </w:r>
      <w:r>
        <w:rPr>
          <w:sz w:val="28"/>
        </w:rPr>
        <w:t>proceso </w:t>
      </w:r>
      <w:r>
        <w:rPr>
          <w:spacing w:val="-3"/>
          <w:sz w:val="28"/>
        </w:rPr>
        <w:t>internacional </w:t>
      </w:r>
      <w:r>
        <w:rPr>
          <w:sz w:val="28"/>
        </w:rPr>
        <w:t>y  a  su  vez  </w:t>
      </w:r>
      <w:r>
        <w:rPr>
          <w:spacing w:val="-4"/>
          <w:sz w:val="28"/>
        </w:rPr>
        <w:t>genera  </w:t>
      </w:r>
      <w:r>
        <w:rPr>
          <w:spacing w:val="-5"/>
          <w:sz w:val="28"/>
        </w:rPr>
        <w:t>nuevos  </w:t>
      </w:r>
      <w:r>
        <w:rPr>
          <w:sz w:val="28"/>
        </w:rPr>
        <w:t>procesos de </w:t>
      </w:r>
      <w:r>
        <w:rPr>
          <w:spacing w:val="2"/>
          <w:sz w:val="28"/>
        </w:rPr>
        <w:t>desarrollo </w:t>
      </w:r>
      <w:r>
        <w:rPr>
          <w:sz w:val="28"/>
        </w:rPr>
        <w:t>inmobiliario y de aspectos </w:t>
      </w:r>
      <w:r>
        <w:rPr>
          <w:spacing w:val="2"/>
          <w:sz w:val="28"/>
        </w:rPr>
        <w:t>sociales </w:t>
      </w:r>
      <w:r>
        <w:rPr>
          <w:sz w:val="28"/>
        </w:rPr>
        <w:t>de </w:t>
      </w:r>
      <w:r>
        <w:rPr>
          <w:spacing w:val="3"/>
          <w:sz w:val="28"/>
        </w:rPr>
        <w:t>la </w:t>
      </w:r>
      <w:r>
        <w:rPr>
          <w:spacing w:val="-8"/>
          <w:sz w:val="28"/>
        </w:rPr>
        <w:t>gente </w:t>
      </w:r>
      <w:r>
        <w:rPr>
          <w:spacing w:val="-5"/>
          <w:sz w:val="28"/>
        </w:rPr>
        <w:t>que </w:t>
      </w:r>
      <w:r>
        <w:rPr>
          <w:sz w:val="28"/>
        </w:rPr>
        <w:t>adquiere este tipo de </w:t>
      </w:r>
      <w:r>
        <w:rPr>
          <w:spacing w:val="-4"/>
          <w:sz w:val="29"/>
        </w:rPr>
        <w:t>financiamientos.</w:t>
      </w:r>
    </w:p>
    <w:p>
      <w:pPr>
        <w:pStyle w:val="BodyText"/>
        <w:spacing w:before="4"/>
        <w:rPr>
          <w:sz w:val="25"/>
        </w:rPr>
      </w:pPr>
    </w:p>
    <w:p>
      <w:pPr>
        <w:spacing w:line="242" w:lineRule="auto" w:before="0"/>
        <w:ind w:left="100" w:right="83" w:firstLine="0"/>
        <w:jc w:val="both"/>
        <w:rPr>
          <w:sz w:val="28"/>
        </w:rPr>
      </w:pPr>
      <w:r>
        <w:rPr>
          <w:spacing w:val="-7"/>
          <w:sz w:val="28"/>
        </w:rPr>
        <w:t>Conforme </w:t>
      </w:r>
      <w:r>
        <w:rPr>
          <w:sz w:val="28"/>
        </w:rPr>
        <w:t>esta línea, </w:t>
      </w:r>
      <w:r>
        <w:rPr>
          <w:spacing w:val="-4"/>
          <w:sz w:val="28"/>
        </w:rPr>
        <w:t>López </w:t>
      </w:r>
      <w:r>
        <w:rPr>
          <w:spacing w:val="-6"/>
          <w:sz w:val="28"/>
        </w:rPr>
        <w:t>Rangel </w:t>
      </w:r>
      <w:r>
        <w:rPr>
          <w:sz w:val="28"/>
        </w:rPr>
        <w:t>señala: “Con esas preocupaciones </w:t>
      </w:r>
      <w:r>
        <w:rPr>
          <w:spacing w:val="-4"/>
          <w:sz w:val="28"/>
        </w:rPr>
        <w:t>–que </w:t>
      </w:r>
      <w:r>
        <w:rPr>
          <w:spacing w:val="-8"/>
          <w:sz w:val="28"/>
        </w:rPr>
        <w:t>emanan, no  </w:t>
      </w:r>
      <w:r>
        <w:rPr>
          <w:sz w:val="28"/>
        </w:rPr>
        <w:t>pocas de </w:t>
      </w:r>
      <w:r>
        <w:rPr>
          <w:spacing w:val="2"/>
          <w:sz w:val="28"/>
        </w:rPr>
        <w:t>ellas, </w:t>
      </w:r>
      <w:r>
        <w:rPr>
          <w:sz w:val="28"/>
        </w:rPr>
        <w:t>de  </w:t>
      </w:r>
      <w:r>
        <w:rPr>
          <w:spacing w:val="2"/>
          <w:sz w:val="28"/>
        </w:rPr>
        <w:t>las </w:t>
      </w:r>
      <w:r>
        <w:rPr>
          <w:sz w:val="28"/>
        </w:rPr>
        <w:t>patologías </w:t>
      </w:r>
      <w:r>
        <w:rPr>
          <w:spacing w:val="-3"/>
          <w:sz w:val="28"/>
        </w:rPr>
        <w:t>generadas </w:t>
      </w:r>
      <w:r>
        <w:rPr>
          <w:sz w:val="28"/>
        </w:rPr>
        <w:t>en esta etapa de </w:t>
      </w:r>
      <w:r>
        <w:rPr>
          <w:spacing w:val="-5"/>
          <w:sz w:val="28"/>
        </w:rPr>
        <w:t>nuestro </w:t>
      </w:r>
      <w:r>
        <w:rPr>
          <w:spacing w:val="2"/>
          <w:sz w:val="28"/>
        </w:rPr>
        <w:t>desarrollo </w:t>
      </w:r>
      <w:r>
        <w:rPr>
          <w:spacing w:val="-5"/>
          <w:sz w:val="28"/>
        </w:rPr>
        <w:t>moderno </w:t>
      </w:r>
      <w:r>
        <w:rPr>
          <w:spacing w:val="-3"/>
          <w:sz w:val="28"/>
        </w:rPr>
        <w:t>latinoamericano– quedan </w:t>
      </w:r>
      <w:r>
        <w:rPr>
          <w:sz w:val="28"/>
        </w:rPr>
        <w:t>en  </w:t>
      </w:r>
      <w:r>
        <w:rPr>
          <w:spacing w:val="-8"/>
          <w:sz w:val="28"/>
        </w:rPr>
        <w:t>un </w:t>
      </w:r>
      <w:r>
        <w:rPr>
          <w:spacing w:val="-6"/>
          <w:sz w:val="28"/>
        </w:rPr>
        <w:t>segundo </w:t>
      </w:r>
      <w:r>
        <w:rPr>
          <w:sz w:val="28"/>
        </w:rPr>
        <w:t>plano </w:t>
      </w:r>
      <w:r>
        <w:rPr>
          <w:spacing w:val="-3"/>
          <w:sz w:val="28"/>
        </w:rPr>
        <w:t>cuestiones </w:t>
      </w:r>
      <w:r>
        <w:rPr>
          <w:sz w:val="28"/>
        </w:rPr>
        <w:t>prioritarias </w:t>
      </w:r>
      <w:r>
        <w:rPr>
          <w:spacing w:val="-6"/>
          <w:sz w:val="28"/>
        </w:rPr>
        <w:t>como </w:t>
      </w:r>
      <w:r>
        <w:rPr>
          <w:spacing w:val="3"/>
          <w:sz w:val="28"/>
        </w:rPr>
        <w:t>la </w:t>
      </w:r>
      <w:r>
        <w:rPr>
          <w:sz w:val="28"/>
        </w:rPr>
        <w:t>planeación, o el </w:t>
      </w:r>
      <w:r>
        <w:rPr>
          <w:spacing w:val="-4"/>
          <w:sz w:val="28"/>
        </w:rPr>
        <w:t>“ordenamiento </w:t>
      </w:r>
      <w:r>
        <w:rPr>
          <w:sz w:val="28"/>
        </w:rPr>
        <w:t>del territorio”, en este caso para dar </w:t>
      </w:r>
      <w:r>
        <w:rPr>
          <w:spacing w:val="-5"/>
          <w:sz w:val="28"/>
        </w:rPr>
        <w:t>lugar </w:t>
      </w:r>
      <w:r>
        <w:rPr>
          <w:sz w:val="28"/>
        </w:rPr>
        <w:t>al </w:t>
      </w:r>
      <w:r>
        <w:rPr>
          <w:spacing w:val="-3"/>
          <w:sz w:val="28"/>
        </w:rPr>
        <w:t>“Proyecto </w:t>
      </w:r>
      <w:r>
        <w:rPr>
          <w:spacing w:val="-4"/>
          <w:sz w:val="28"/>
        </w:rPr>
        <w:t>Urbano”, </w:t>
      </w:r>
      <w:r>
        <w:rPr>
          <w:sz w:val="28"/>
        </w:rPr>
        <w:t>implicado en </w:t>
      </w:r>
      <w:r>
        <w:rPr>
          <w:spacing w:val="3"/>
          <w:sz w:val="28"/>
        </w:rPr>
        <w:t>la </w:t>
      </w:r>
      <w:r>
        <w:rPr>
          <w:sz w:val="28"/>
        </w:rPr>
        <w:t>planeación estratégica participativa, </w:t>
      </w:r>
      <w:r>
        <w:rPr>
          <w:spacing w:val="-6"/>
          <w:sz w:val="28"/>
        </w:rPr>
        <w:t>como </w:t>
      </w:r>
      <w:r>
        <w:rPr>
          <w:spacing w:val="-10"/>
          <w:sz w:val="28"/>
        </w:rPr>
        <w:t>una </w:t>
      </w:r>
      <w:r>
        <w:rPr>
          <w:sz w:val="29"/>
        </w:rPr>
        <w:t>actividad </w:t>
      </w:r>
      <w:r>
        <w:rPr>
          <w:spacing w:val="-5"/>
          <w:sz w:val="29"/>
        </w:rPr>
        <w:t>que </w:t>
      </w:r>
      <w:r>
        <w:rPr>
          <w:spacing w:val="-4"/>
          <w:sz w:val="29"/>
        </w:rPr>
        <w:t>unifica, modificando sus contenidos </w:t>
      </w:r>
      <w:r>
        <w:rPr>
          <w:sz w:val="29"/>
        </w:rPr>
        <w:t>convencionales, </w:t>
      </w:r>
      <w:r>
        <w:rPr>
          <w:spacing w:val="2"/>
          <w:sz w:val="29"/>
        </w:rPr>
        <w:t>las </w:t>
      </w:r>
      <w:r>
        <w:rPr>
          <w:sz w:val="29"/>
        </w:rPr>
        <w:t>concepciones y prácticas de </w:t>
      </w:r>
      <w:r>
        <w:rPr>
          <w:spacing w:val="3"/>
          <w:sz w:val="29"/>
        </w:rPr>
        <w:t>la </w:t>
      </w:r>
      <w:r>
        <w:rPr>
          <w:sz w:val="29"/>
        </w:rPr>
        <w:t>planificación, el diseño, y </w:t>
      </w:r>
      <w:r>
        <w:rPr>
          <w:spacing w:val="-4"/>
          <w:sz w:val="29"/>
        </w:rPr>
        <w:t>obviamente </w:t>
      </w:r>
      <w:r>
        <w:rPr>
          <w:spacing w:val="2"/>
          <w:sz w:val="29"/>
        </w:rPr>
        <w:t>las </w:t>
      </w:r>
      <w:r>
        <w:rPr>
          <w:sz w:val="29"/>
        </w:rPr>
        <w:t>de los análisis sociológicos </w:t>
      </w:r>
      <w:r>
        <w:rPr>
          <w:spacing w:val="-3"/>
          <w:sz w:val="29"/>
        </w:rPr>
        <w:t>indiferentes  </w:t>
      </w:r>
      <w:r>
        <w:rPr>
          <w:sz w:val="29"/>
        </w:rPr>
        <w:t>al espacio y a </w:t>
      </w:r>
      <w:r>
        <w:rPr>
          <w:spacing w:val="3"/>
          <w:sz w:val="29"/>
        </w:rPr>
        <w:t>la  </w:t>
      </w:r>
      <w:r>
        <w:rPr>
          <w:spacing w:val="-6"/>
          <w:sz w:val="28"/>
        </w:rPr>
        <w:t>forma </w:t>
      </w:r>
      <w:r>
        <w:rPr>
          <w:sz w:val="28"/>
        </w:rPr>
        <w:t>de </w:t>
      </w:r>
      <w:r>
        <w:rPr>
          <w:spacing w:val="3"/>
          <w:sz w:val="28"/>
        </w:rPr>
        <w:t>la </w:t>
      </w:r>
      <w:r>
        <w:rPr>
          <w:sz w:val="28"/>
        </w:rPr>
        <w:t>ciudad. </w:t>
      </w:r>
      <w:r>
        <w:rPr>
          <w:spacing w:val="-4"/>
          <w:sz w:val="28"/>
        </w:rPr>
        <w:t>Asimismo, </w:t>
      </w:r>
      <w:r>
        <w:rPr>
          <w:spacing w:val="-3"/>
          <w:sz w:val="28"/>
        </w:rPr>
        <w:t>quedan </w:t>
      </w:r>
      <w:r>
        <w:rPr>
          <w:spacing w:val="-4"/>
          <w:sz w:val="28"/>
        </w:rPr>
        <w:t>subsumidas </w:t>
      </w:r>
      <w:r>
        <w:rPr>
          <w:spacing w:val="2"/>
          <w:sz w:val="28"/>
        </w:rPr>
        <w:t>las </w:t>
      </w:r>
      <w:r>
        <w:rPr>
          <w:sz w:val="28"/>
        </w:rPr>
        <w:t>convencionales </w:t>
      </w:r>
      <w:r>
        <w:rPr>
          <w:spacing w:val="-5"/>
          <w:sz w:val="28"/>
        </w:rPr>
        <w:t>formas  </w:t>
      </w:r>
      <w:r>
        <w:rPr>
          <w:sz w:val="28"/>
        </w:rPr>
        <w:t>de abordaje de </w:t>
      </w:r>
      <w:r>
        <w:rPr>
          <w:spacing w:val="-3"/>
          <w:sz w:val="28"/>
        </w:rPr>
        <w:t>cuestiones  </w:t>
      </w:r>
      <w:r>
        <w:rPr>
          <w:spacing w:val="-5"/>
          <w:sz w:val="29"/>
        </w:rPr>
        <w:t>que </w:t>
      </w:r>
      <w:r>
        <w:rPr>
          <w:sz w:val="29"/>
        </w:rPr>
        <w:t>se trataban </w:t>
      </w:r>
      <w:r>
        <w:rPr>
          <w:spacing w:val="-3"/>
          <w:sz w:val="29"/>
        </w:rPr>
        <w:t>aisladamente </w:t>
      </w:r>
      <w:r>
        <w:rPr>
          <w:sz w:val="29"/>
        </w:rPr>
        <w:t>o </w:t>
      </w:r>
      <w:r>
        <w:rPr>
          <w:spacing w:val="-3"/>
          <w:sz w:val="29"/>
        </w:rPr>
        <w:t>sectorialmente, </w:t>
      </w:r>
      <w:r>
        <w:rPr>
          <w:spacing w:val="-6"/>
          <w:sz w:val="29"/>
        </w:rPr>
        <w:t>como </w:t>
      </w:r>
      <w:r>
        <w:rPr>
          <w:sz w:val="29"/>
        </w:rPr>
        <w:t>el “problema de </w:t>
      </w:r>
      <w:r>
        <w:rPr>
          <w:spacing w:val="3"/>
          <w:sz w:val="29"/>
        </w:rPr>
        <w:t>la </w:t>
      </w:r>
      <w:r>
        <w:rPr>
          <w:sz w:val="29"/>
        </w:rPr>
        <w:t>vivienda” </w:t>
      </w:r>
      <w:r>
        <w:rPr>
          <w:spacing w:val="2"/>
          <w:sz w:val="29"/>
        </w:rPr>
        <w:t>sólo posible </w:t>
      </w:r>
      <w:r>
        <w:rPr>
          <w:sz w:val="29"/>
        </w:rPr>
        <w:t>de </w:t>
      </w:r>
      <w:r>
        <w:rPr>
          <w:spacing w:val="-5"/>
          <w:sz w:val="29"/>
        </w:rPr>
        <w:t>enfrentar </w:t>
      </w:r>
      <w:r>
        <w:rPr>
          <w:sz w:val="29"/>
        </w:rPr>
        <w:t>con eficacia, si se </w:t>
      </w:r>
      <w:r>
        <w:rPr>
          <w:spacing w:val="-3"/>
          <w:sz w:val="29"/>
        </w:rPr>
        <w:t>atiende </w:t>
      </w:r>
      <w:r>
        <w:rPr>
          <w:sz w:val="29"/>
        </w:rPr>
        <w:t>en </w:t>
      </w:r>
      <w:r>
        <w:rPr>
          <w:spacing w:val="-3"/>
          <w:sz w:val="29"/>
        </w:rPr>
        <w:t>toda </w:t>
      </w:r>
      <w:r>
        <w:rPr>
          <w:sz w:val="29"/>
        </w:rPr>
        <w:t>su complejidad, es decir, </w:t>
      </w:r>
      <w:r>
        <w:rPr>
          <w:spacing w:val="-4"/>
          <w:sz w:val="29"/>
        </w:rPr>
        <w:t>incluyéndola </w:t>
      </w:r>
      <w:r>
        <w:rPr>
          <w:sz w:val="29"/>
        </w:rPr>
        <w:t>en </w:t>
      </w:r>
      <w:r>
        <w:rPr>
          <w:spacing w:val="3"/>
          <w:sz w:val="29"/>
        </w:rPr>
        <w:t>la </w:t>
      </w:r>
      <w:r>
        <w:rPr>
          <w:sz w:val="29"/>
        </w:rPr>
        <w:t>problemática </w:t>
      </w:r>
      <w:r>
        <w:rPr>
          <w:sz w:val="28"/>
        </w:rPr>
        <w:t>global de </w:t>
      </w:r>
      <w:r>
        <w:rPr>
          <w:spacing w:val="3"/>
          <w:sz w:val="28"/>
        </w:rPr>
        <w:t>la </w:t>
      </w:r>
      <w:r>
        <w:rPr>
          <w:sz w:val="28"/>
        </w:rPr>
        <w:t>ciudad y de </w:t>
      </w:r>
      <w:r>
        <w:rPr>
          <w:spacing w:val="-4"/>
          <w:sz w:val="28"/>
        </w:rPr>
        <w:t>sus   </w:t>
      </w:r>
      <w:r>
        <w:rPr>
          <w:spacing w:val="37"/>
          <w:sz w:val="28"/>
        </w:rPr>
        <w:t> </w:t>
      </w:r>
      <w:r>
        <w:rPr>
          <w:sz w:val="28"/>
        </w:rPr>
        <w:t>sectores </w:t>
      </w:r>
      <w:r>
        <w:rPr>
          <w:spacing w:val="-3"/>
          <w:sz w:val="28"/>
        </w:rPr>
        <w:t>urbanos” (López </w:t>
      </w:r>
      <w:r>
        <w:rPr>
          <w:spacing w:val="-4"/>
          <w:sz w:val="28"/>
        </w:rPr>
        <w:t>Rangel, </w:t>
      </w:r>
      <w:r>
        <w:rPr>
          <w:sz w:val="28"/>
        </w:rPr>
        <w:t>2003, p. 38).</w:t>
      </w:r>
    </w:p>
    <w:p>
      <w:pPr>
        <w:spacing w:after="0" w:line="242" w:lineRule="auto"/>
        <w:jc w:val="both"/>
        <w:rPr>
          <w:sz w:val="28"/>
        </w:rPr>
        <w:sectPr>
          <w:pgSz w:w="12240" w:h="15840"/>
          <w:pgMar w:top="40" w:bottom="280" w:left="0" w:right="0"/>
        </w:sectPr>
      </w:pPr>
    </w:p>
    <w:p>
      <w:pPr>
        <w:pStyle w:val="BodyText"/>
        <w:spacing w:line="332" w:lineRule="exact" w:before="40"/>
        <w:ind w:left="100" w:right="99"/>
        <w:jc w:val="both"/>
      </w:pPr>
      <w:r>
        <w:rPr/>
        <w:t>El nivel </w:t>
      </w:r>
      <w:r>
        <w:rPr>
          <w:spacing w:val="-3"/>
        </w:rPr>
        <w:t>internacional </w:t>
      </w:r>
      <w:r>
        <w:rPr/>
        <w:t>de análisis de esta investigación </w:t>
      </w:r>
      <w:r>
        <w:rPr>
          <w:spacing w:val="-6"/>
        </w:rPr>
        <w:t>como </w:t>
      </w:r>
      <w:r>
        <w:rPr/>
        <w:t>parte de </w:t>
      </w:r>
      <w:r>
        <w:rPr>
          <w:spacing w:val="3"/>
        </w:rPr>
        <w:t>la </w:t>
      </w:r>
      <w:r>
        <w:rPr/>
        <w:t>política </w:t>
      </w:r>
      <w:r>
        <w:rPr>
          <w:spacing w:val="-3"/>
        </w:rPr>
        <w:t>internacional </w:t>
      </w:r>
      <w:r>
        <w:rPr/>
        <w:t>incide </w:t>
      </w:r>
      <w:r>
        <w:rPr>
          <w:spacing w:val="-4"/>
        </w:rPr>
        <w:t>directamente </w:t>
      </w:r>
      <w:r>
        <w:rPr/>
        <w:t>sobre </w:t>
      </w:r>
      <w:r>
        <w:rPr>
          <w:spacing w:val="-8"/>
        </w:rPr>
        <w:t>un </w:t>
      </w:r>
      <w:r>
        <w:rPr/>
        <w:t>país, y a </w:t>
      </w:r>
      <w:r>
        <w:rPr>
          <w:spacing w:val="3"/>
        </w:rPr>
        <w:t>la </w:t>
      </w:r>
      <w:r>
        <w:rPr>
          <w:spacing w:val="-3"/>
        </w:rPr>
        <w:t>vez, </w:t>
      </w:r>
      <w:r>
        <w:rPr/>
        <w:t>esta incidencia </w:t>
      </w:r>
      <w:r>
        <w:rPr>
          <w:spacing w:val="-7"/>
        </w:rPr>
        <w:t>influye </w:t>
      </w:r>
      <w:r>
        <w:rPr/>
        <w:t>en </w:t>
      </w:r>
      <w:r>
        <w:rPr>
          <w:spacing w:val="2"/>
        </w:rPr>
        <w:t>las </w:t>
      </w:r>
      <w:r>
        <w:rPr/>
        <w:t>políticas </w:t>
      </w:r>
      <w:r>
        <w:rPr>
          <w:spacing w:val="-3"/>
        </w:rPr>
        <w:t>urbanas. Este </w:t>
      </w:r>
      <w:r>
        <w:rPr/>
        <w:t>tipo de incidencias </w:t>
      </w:r>
      <w:r>
        <w:rPr>
          <w:spacing w:val="-4"/>
        </w:rPr>
        <w:t>entre </w:t>
      </w:r>
      <w:r>
        <w:rPr/>
        <w:t>niveles de los procesos obedecen a </w:t>
      </w:r>
      <w:r>
        <w:rPr>
          <w:spacing w:val="-10"/>
        </w:rPr>
        <w:t>una </w:t>
      </w:r>
      <w:r>
        <w:rPr/>
        <w:t>recursividad </w:t>
      </w:r>
      <w:r>
        <w:rPr>
          <w:spacing w:val="-4"/>
        </w:rPr>
        <w:t>entre </w:t>
      </w:r>
      <w:r>
        <w:rPr/>
        <w:t>los </w:t>
      </w:r>
      <w:r>
        <w:rPr>
          <w:spacing w:val="-3"/>
        </w:rPr>
        <w:t>diferentes </w:t>
      </w:r>
      <w:r>
        <w:rPr/>
        <w:t>procesos y </w:t>
      </w:r>
      <w:r>
        <w:rPr>
          <w:spacing w:val="-4"/>
        </w:rPr>
        <w:t>sus </w:t>
      </w:r>
      <w:r>
        <w:rPr/>
        <w:t>respectivos niveles </w:t>
      </w:r>
      <w:r>
        <w:rPr>
          <w:spacing w:val="-5"/>
        </w:rPr>
        <w:t>que </w:t>
      </w:r>
      <w:r>
        <w:rPr/>
        <w:t>dan </w:t>
      </w:r>
      <w:r>
        <w:rPr>
          <w:spacing w:val="-6"/>
        </w:rPr>
        <w:t>forma </w:t>
      </w:r>
      <w:r>
        <w:rPr/>
        <w:t>a </w:t>
      </w:r>
      <w:r>
        <w:rPr>
          <w:spacing w:val="3"/>
        </w:rPr>
        <w:t>la </w:t>
      </w:r>
      <w:r>
        <w:rPr/>
        <w:t>vivienda </w:t>
      </w:r>
      <w:r>
        <w:rPr>
          <w:spacing w:val="-4"/>
        </w:rPr>
        <w:t>sustentable </w:t>
      </w:r>
      <w:r>
        <w:rPr/>
        <w:t>en </w:t>
      </w:r>
      <w:r>
        <w:rPr>
          <w:spacing w:val="3"/>
        </w:rPr>
        <w:t>la </w:t>
      </w:r>
      <w:r>
        <w:rPr>
          <w:spacing w:val="-3"/>
        </w:rPr>
        <w:t>Ciudad </w:t>
      </w:r>
      <w:r>
        <w:rPr/>
        <w:t>de </w:t>
      </w:r>
      <w:r>
        <w:rPr>
          <w:spacing w:val="-3"/>
        </w:rPr>
        <w:t>México.</w:t>
      </w:r>
    </w:p>
    <w:p>
      <w:pPr>
        <w:spacing w:after="0" w:line="332" w:lineRule="exact"/>
        <w:jc w:val="both"/>
        <w:sectPr>
          <w:pgSz w:w="12240" w:h="15840"/>
          <w:pgMar w:top="40" w:bottom="280" w:left="0" w:right="0"/>
        </w:sectPr>
      </w:pPr>
    </w:p>
    <w:p>
      <w:pPr>
        <w:pStyle w:val="Heading3"/>
        <w:spacing w:before="49"/>
      </w:pPr>
      <w:r>
        <w:rPr/>
        <w:t>Los procesos de segundo nivel</w:t>
      </w:r>
    </w:p>
    <w:p>
      <w:pPr>
        <w:pStyle w:val="BodyText"/>
        <w:spacing w:before="3"/>
        <w:rPr>
          <w:b/>
          <w:sz w:val="25"/>
        </w:rPr>
      </w:pPr>
    </w:p>
    <w:p>
      <w:pPr>
        <w:pStyle w:val="BodyText"/>
        <w:spacing w:line="332" w:lineRule="exact"/>
        <w:ind w:left="100" w:right="83"/>
        <w:jc w:val="both"/>
      </w:pPr>
      <w:r>
        <w:rPr/>
        <w:t>Acorde con los principios del </w:t>
      </w:r>
      <w:r>
        <w:rPr>
          <w:spacing w:val="-5"/>
        </w:rPr>
        <w:t>pensamiento </w:t>
      </w:r>
      <w:r>
        <w:rPr/>
        <w:t>complejo de </w:t>
      </w:r>
      <w:r>
        <w:rPr>
          <w:spacing w:val="-4"/>
        </w:rPr>
        <w:t>Edgar </w:t>
      </w:r>
      <w:r>
        <w:rPr/>
        <w:t>Morin </w:t>
      </w:r>
      <w:r>
        <w:rPr>
          <w:spacing w:val="-3"/>
        </w:rPr>
        <w:t>enunciados, </w:t>
      </w:r>
      <w:r>
        <w:rPr>
          <w:spacing w:val="3"/>
        </w:rPr>
        <w:t>la </w:t>
      </w:r>
      <w:r>
        <w:rPr/>
        <w:t>vivienda </w:t>
      </w:r>
      <w:r>
        <w:rPr>
          <w:spacing w:val="-4"/>
        </w:rPr>
        <w:t>sustentable </w:t>
      </w:r>
      <w:r>
        <w:rPr/>
        <w:t>en </w:t>
      </w:r>
      <w:r>
        <w:rPr>
          <w:spacing w:val="-4"/>
        </w:rPr>
        <w:t>México </w:t>
      </w:r>
      <w:r>
        <w:rPr>
          <w:spacing w:val="-6"/>
        </w:rPr>
        <w:t>constituye </w:t>
      </w:r>
      <w:r>
        <w:rPr/>
        <w:t>(al </w:t>
      </w:r>
      <w:r>
        <w:rPr>
          <w:spacing w:val="-5"/>
        </w:rPr>
        <w:t>igual que </w:t>
      </w:r>
      <w:r>
        <w:rPr>
          <w:spacing w:val="-8"/>
        </w:rPr>
        <w:t>un </w:t>
      </w:r>
      <w:r>
        <w:rPr>
          <w:spacing w:val="-5"/>
        </w:rPr>
        <w:t>holograma </w:t>
      </w:r>
      <w:r>
        <w:rPr/>
        <w:t>físico) </w:t>
      </w:r>
      <w:r>
        <w:rPr>
          <w:spacing w:val="-10"/>
        </w:rPr>
        <w:t>una </w:t>
      </w:r>
      <w:r>
        <w:rPr/>
        <w:t>representación de </w:t>
      </w:r>
      <w:r>
        <w:rPr>
          <w:spacing w:val="3"/>
        </w:rPr>
        <w:t>la </w:t>
      </w:r>
      <w:r>
        <w:rPr/>
        <w:t>vivienda </w:t>
      </w:r>
      <w:r>
        <w:rPr>
          <w:spacing w:val="-4"/>
        </w:rPr>
        <w:t>sustentable </w:t>
      </w:r>
      <w:r>
        <w:rPr/>
        <w:t>en </w:t>
      </w:r>
      <w:r>
        <w:rPr>
          <w:spacing w:val="-3"/>
        </w:rPr>
        <w:t>América </w:t>
      </w:r>
      <w:r>
        <w:rPr>
          <w:spacing w:val="-5"/>
        </w:rPr>
        <w:t>Latina. </w:t>
      </w:r>
      <w:r>
        <w:rPr/>
        <w:t>En esta vivienda </w:t>
      </w:r>
      <w:r>
        <w:rPr>
          <w:spacing w:val="-4"/>
        </w:rPr>
        <w:t>sustentable </w:t>
      </w:r>
      <w:r>
        <w:rPr>
          <w:spacing w:val="-5"/>
        </w:rPr>
        <w:t>hay </w:t>
      </w:r>
      <w:r>
        <w:rPr>
          <w:spacing w:val="-10"/>
        </w:rPr>
        <w:t>una </w:t>
      </w:r>
      <w:r>
        <w:rPr>
          <w:spacing w:val="2"/>
        </w:rPr>
        <w:t>serie </w:t>
      </w:r>
      <w:r>
        <w:rPr/>
        <w:t>de dialógicas </w:t>
      </w:r>
      <w:r>
        <w:rPr>
          <w:spacing w:val="-5"/>
        </w:rPr>
        <w:t>que </w:t>
      </w:r>
      <w:r>
        <w:rPr/>
        <w:t>se </w:t>
      </w:r>
      <w:r>
        <w:rPr>
          <w:spacing w:val="-3"/>
        </w:rPr>
        <w:t>contraponen </w:t>
      </w:r>
      <w:r>
        <w:rPr/>
        <w:t>y </w:t>
      </w:r>
      <w:r>
        <w:rPr>
          <w:spacing w:val="-4"/>
        </w:rPr>
        <w:t>generan </w:t>
      </w:r>
      <w:r>
        <w:rPr>
          <w:spacing w:val="-8"/>
        </w:rPr>
        <w:t>un </w:t>
      </w:r>
      <w:r>
        <w:rPr>
          <w:spacing w:val="-3"/>
        </w:rPr>
        <w:t>sistema </w:t>
      </w:r>
      <w:r>
        <w:rPr/>
        <w:t>complejo: personas con capacidad crediticia para </w:t>
      </w:r>
      <w:r>
        <w:rPr>
          <w:spacing w:val="3"/>
        </w:rPr>
        <w:t>la </w:t>
      </w:r>
      <w:r>
        <w:rPr/>
        <w:t>adquisición de </w:t>
      </w:r>
      <w:r>
        <w:rPr>
          <w:spacing w:val="-10"/>
        </w:rPr>
        <w:t>una </w:t>
      </w:r>
      <w:r>
        <w:rPr/>
        <w:t>vivienda personas </w:t>
      </w:r>
      <w:r>
        <w:rPr>
          <w:spacing w:val="-5"/>
        </w:rPr>
        <w:t>que </w:t>
      </w:r>
      <w:r>
        <w:rPr>
          <w:spacing w:val="-8"/>
        </w:rPr>
        <w:t>no </w:t>
      </w:r>
      <w:r>
        <w:rPr>
          <w:spacing w:val="-3"/>
        </w:rPr>
        <w:t>tienen </w:t>
      </w:r>
      <w:r>
        <w:rPr>
          <w:spacing w:val="3"/>
        </w:rPr>
        <w:t>la </w:t>
      </w:r>
      <w:r>
        <w:rPr/>
        <w:t>capacidad crediticia; personas con </w:t>
      </w:r>
      <w:r>
        <w:rPr>
          <w:spacing w:val="-3"/>
        </w:rPr>
        <w:t>empleo </w:t>
      </w:r>
      <w:r>
        <w:rPr/>
        <w:t>bien </w:t>
      </w:r>
      <w:r>
        <w:rPr>
          <w:spacing w:val="-3"/>
        </w:rPr>
        <w:t>remunerado-personas </w:t>
      </w:r>
      <w:r>
        <w:rPr/>
        <w:t>desempleadas; vivienda residencial-vivienda </w:t>
      </w:r>
      <w:r>
        <w:rPr>
          <w:spacing w:val="-4"/>
        </w:rPr>
        <w:t>informal,</w:t>
      </w:r>
      <w:r>
        <w:rPr>
          <w:spacing w:val="64"/>
        </w:rPr>
        <w:t> </w:t>
      </w:r>
      <w:r>
        <w:rPr>
          <w:spacing w:val="-3"/>
        </w:rPr>
        <w:t>sistemas constructivos </w:t>
      </w:r>
      <w:r>
        <w:rPr/>
        <w:t>en viviendas bien </w:t>
      </w:r>
      <w:r>
        <w:rPr>
          <w:spacing w:val="-3"/>
        </w:rPr>
        <w:t>estructurados- autoconstrucción </w:t>
      </w:r>
      <w:r>
        <w:rPr>
          <w:spacing w:val="-8"/>
        </w:rPr>
        <w:t>mal </w:t>
      </w:r>
      <w:r>
        <w:rPr>
          <w:spacing w:val="-6"/>
        </w:rPr>
        <w:t>hecha </w:t>
      </w:r>
      <w:r>
        <w:rPr/>
        <w:t>por el </w:t>
      </w:r>
      <w:r>
        <w:rPr>
          <w:spacing w:val="-6"/>
        </w:rPr>
        <w:t>dueño </w:t>
      </w:r>
      <w:r>
        <w:rPr/>
        <w:t>de </w:t>
      </w:r>
      <w:r>
        <w:rPr>
          <w:spacing w:val="3"/>
        </w:rPr>
        <w:t>la </w:t>
      </w:r>
      <w:r>
        <w:rPr/>
        <w:t>vivienda; </w:t>
      </w:r>
      <w:r>
        <w:rPr>
          <w:spacing w:val="-6"/>
        </w:rPr>
        <w:t>hacinamiento </w:t>
      </w:r>
      <w:r>
        <w:rPr/>
        <w:t>en </w:t>
      </w:r>
      <w:r>
        <w:rPr>
          <w:spacing w:val="3"/>
        </w:rPr>
        <w:t>la </w:t>
      </w:r>
      <w:r>
        <w:rPr/>
        <w:t>vivienda-viviendas con amplios</w:t>
      </w:r>
      <w:r>
        <w:rPr>
          <w:spacing w:val="-5"/>
        </w:rPr>
        <w:t> </w:t>
      </w:r>
      <w:r>
        <w:rPr/>
        <w:t>espacios</w:t>
      </w:r>
      <w:r>
        <w:rPr>
          <w:spacing w:val="-5"/>
        </w:rPr>
        <w:t> </w:t>
      </w:r>
      <w:r>
        <w:rPr/>
        <w:t>para</w:t>
      </w:r>
      <w:r>
        <w:rPr>
          <w:spacing w:val="-6"/>
        </w:rPr>
        <w:t> </w:t>
      </w:r>
      <w:r>
        <w:rPr/>
        <w:t>los</w:t>
      </w:r>
      <w:r>
        <w:rPr>
          <w:spacing w:val="-5"/>
        </w:rPr>
        <w:t> </w:t>
      </w:r>
      <w:r>
        <w:rPr>
          <w:spacing w:val="-4"/>
        </w:rPr>
        <w:t>habitantes;</w:t>
      </w:r>
      <w:r>
        <w:rPr>
          <w:spacing w:val="-15"/>
        </w:rPr>
        <w:t> </w:t>
      </w:r>
      <w:r>
        <w:rPr/>
        <w:t>viviendas</w:t>
      </w:r>
      <w:r>
        <w:rPr>
          <w:spacing w:val="-5"/>
        </w:rPr>
        <w:t> </w:t>
      </w:r>
      <w:r>
        <w:rPr/>
        <w:t>en</w:t>
      </w:r>
      <w:r>
        <w:rPr>
          <w:spacing w:val="-20"/>
        </w:rPr>
        <w:t> </w:t>
      </w:r>
      <w:r>
        <w:rPr>
          <w:spacing w:val="2"/>
        </w:rPr>
        <w:t>barrios</w:t>
      </w:r>
      <w:r>
        <w:rPr>
          <w:spacing w:val="-5"/>
        </w:rPr>
        <w:t> </w:t>
      </w:r>
      <w:r>
        <w:rPr/>
        <w:t>marginados-viviendas</w:t>
      </w:r>
      <w:r>
        <w:rPr>
          <w:spacing w:val="-5"/>
        </w:rPr>
        <w:t> </w:t>
      </w:r>
      <w:r>
        <w:rPr/>
        <w:t>en</w:t>
      </w:r>
      <w:r>
        <w:rPr>
          <w:spacing w:val="-20"/>
        </w:rPr>
        <w:t> </w:t>
      </w:r>
      <w:r>
        <w:rPr>
          <w:spacing w:val="-6"/>
        </w:rPr>
        <w:t>zonas</w:t>
      </w:r>
      <w:r>
        <w:rPr>
          <w:spacing w:val="-5"/>
        </w:rPr>
        <w:t> </w:t>
      </w:r>
      <w:r>
        <w:rPr/>
        <w:t>residenciales.</w:t>
      </w:r>
    </w:p>
    <w:p>
      <w:pPr>
        <w:pStyle w:val="BodyText"/>
        <w:spacing w:before="6"/>
        <w:rPr>
          <w:sz w:val="24"/>
        </w:rPr>
      </w:pPr>
    </w:p>
    <w:p>
      <w:pPr>
        <w:spacing w:line="240" w:lineRule="auto" w:before="0"/>
        <w:ind w:left="100" w:right="83" w:firstLine="0"/>
        <w:jc w:val="both"/>
        <w:rPr>
          <w:sz w:val="28"/>
        </w:rPr>
      </w:pPr>
      <w:r>
        <w:rPr>
          <w:spacing w:val="-3"/>
          <w:sz w:val="29"/>
        </w:rPr>
        <w:t>Este sistema </w:t>
      </w:r>
      <w:r>
        <w:rPr>
          <w:sz w:val="29"/>
        </w:rPr>
        <w:t>complejo de vivienda </w:t>
      </w:r>
      <w:r>
        <w:rPr>
          <w:spacing w:val="-4"/>
          <w:sz w:val="29"/>
        </w:rPr>
        <w:t>sustentable </w:t>
      </w:r>
      <w:r>
        <w:rPr>
          <w:sz w:val="29"/>
        </w:rPr>
        <w:t>en </w:t>
      </w:r>
      <w:r>
        <w:rPr>
          <w:spacing w:val="3"/>
          <w:sz w:val="29"/>
        </w:rPr>
        <w:t>la </w:t>
      </w:r>
      <w:r>
        <w:rPr>
          <w:spacing w:val="-3"/>
          <w:sz w:val="29"/>
        </w:rPr>
        <w:t>Ciudad </w:t>
      </w:r>
      <w:r>
        <w:rPr>
          <w:sz w:val="29"/>
        </w:rPr>
        <w:t>de </w:t>
      </w:r>
      <w:r>
        <w:rPr>
          <w:spacing w:val="-4"/>
          <w:sz w:val="29"/>
        </w:rPr>
        <w:t>México </w:t>
      </w:r>
      <w:r>
        <w:rPr>
          <w:sz w:val="29"/>
        </w:rPr>
        <w:t>está </w:t>
      </w:r>
      <w:r>
        <w:rPr>
          <w:spacing w:val="-5"/>
          <w:sz w:val="29"/>
        </w:rPr>
        <w:t>conformado </w:t>
      </w:r>
      <w:r>
        <w:rPr>
          <w:sz w:val="29"/>
        </w:rPr>
        <w:t>por </w:t>
      </w:r>
      <w:r>
        <w:rPr>
          <w:spacing w:val="-10"/>
          <w:sz w:val="29"/>
        </w:rPr>
        <w:t>una </w:t>
      </w:r>
      <w:r>
        <w:rPr>
          <w:spacing w:val="2"/>
          <w:sz w:val="29"/>
        </w:rPr>
        <w:t>serie </w:t>
      </w:r>
      <w:r>
        <w:rPr>
          <w:sz w:val="29"/>
        </w:rPr>
        <w:t>de </w:t>
      </w:r>
      <w:r>
        <w:rPr>
          <w:spacing w:val="-3"/>
          <w:sz w:val="29"/>
        </w:rPr>
        <w:t>subsistemas </w:t>
      </w:r>
      <w:r>
        <w:rPr>
          <w:sz w:val="29"/>
        </w:rPr>
        <w:t>de </w:t>
      </w:r>
      <w:r>
        <w:rPr>
          <w:spacing w:val="-3"/>
          <w:sz w:val="29"/>
        </w:rPr>
        <w:t>todo </w:t>
      </w:r>
      <w:r>
        <w:rPr>
          <w:sz w:val="29"/>
        </w:rPr>
        <w:t>tipo </w:t>
      </w:r>
      <w:r>
        <w:rPr>
          <w:spacing w:val="-5"/>
          <w:sz w:val="29"/>
        </w:rPr>
        <w:t>que </w:t>
      </w:r>
      <w:r>
        <w:rPr>
          <w:spacing w:val="-3"/>
          <w:sz w:val="29"/>
        </w:rPr>
        <w:t>sufren </w:t>
      </w:r>
      <w:r>
        <w:rPr>
          <w:spacing w:val="-10"/>
          <w:sz w:val="29"/>
        </w:rPr>
        <w:t>una </w:t>
      </w:r>
      <w:r>
        <w:rPr>
          <w:spacing w:val="2"/>
          <w:sz w:val="29"/>
        </w:rPr>
        <w:t>serie </w:t>
      </w:r>
      <w:r>
        <w:rPr>
          <w:sz w:val="29"/>
        </w:rPr>
        <w:t>de conversiones y </w:t>
      </w:r>
      <w:r>
        <w:rPr>
          <w:spacing w:val="-3"/>
          <w:sz w:val="29"/>
        </w:rPr>
        <w:t>vínculos </w:t>
      </w:r>
      <w:r>
        <w:rPr>
          <w:spacing w:val="-4"/>
          <w:sz w:val="29"/>
        </w:rPr>
        <w:t>entre </w:t>
      </w:r>
      <w:r>
        <w:rPr>
          <w:spacing w:val="2"/>
          <w:sz w:val="29"/>
        </w:rPr>
        <w:t>ellos: </w:t>
      </w:r>
      <w:r>
        <w:rPr>
          <w:sz w:val="29"/>
        </w:rPr>
        <w:t>sociopolíticos (procesos de identidad política, corrupción, tráfico de </w:t>
      </w:r>
      <w:r>
        <w:rPr>
          <w:spacing w:val="-3"/>
          <w:sz w:val="29"/>
        </w:rPr>
        <w:t>influencias, </w:t>
      </w:r>
      <w:r>
        <w:rPr>
          <w:sz w:val="29"/>
        </w:rPr>
        <w:t>evolución del </w:t>
      </w:r>
      <w:r>
        <w:rPr>
          <w:spacing w:val="-3"/>
          <w:sz w:val="29"/>
        </w:rPr>
        <w:t>sistema </w:t>
      </w:r>
      <w:r>
        <w:rPr>
          <w:sz w:val="29"/>
        </w:rPr>
        <w:t>político); </w:t>
      </w:r>
      <w:r>
        <w:rPr>
          <w:spacing w:val="-3"/>
          <w:sz w:val="29"/>
        </w:rPr>
        <w:t>económicos </w:t>
      </w:r>
      <w:r>
        <w:rPr>
          <w:sz w:val="29"/>
        </w:rPr>
        <w:t>(procesos de adaptación a </w:t>
      </w:r>
      <w:r>
        <w:rPr>
          <w:spacing w:val="3"/>
          <w:sz w:val="29"/>
        </w:rPr>
        <w:t>la </w:t>
      </w:r>
      <w:r>
        <w:rPr>
          <w:sz w:val="29"/>
        </w:rPr>
        <w:t>política internacional, </w:t>
      </w:r>
      <w:r>
        <w:rPr>
          <w:spacing w:val="3"/>
          <w:sz w:val="29"/>
        </w:rPr>
        <w:t>la </w:t>
      </w:r>
      <w:r>
        <w:rPr>
          <w:spacing w:val="-6"/>
          <w:sz w:val="29"/>
        </w:rPr>
        <w:t>nueva </w:t>
      </w:r>
      <w:r>
        <w:rPr>
          <w:spacing w:val="-4"/>
          <w:sz w:val="29"/>
        </w:rPr>
        <w:t>economía </w:t>
      </w:r>
      <w:r>
        <w:rPr>
          <w:sz w:val="29"/>
        </w:rPr>
        <w:t>digital, política </w:t>
      </w:r>
      <w:r>
        <w:rPr>
          <w:spacing w:val="-3"/>
          <w:sz w:val="29"/>
        </w:rPr>
        <w:t>económica, </w:t>
      </w:r>
      <w:r>
        <w:rPr>
          <w:spacing w:val="-4"/>
          <w:sz w:val="29"/>
        </w:rPr>
        <w:t>economía </w:t>
      </w:r>
      <w:r>
        <w:rPr>
          <w:spacing w:val="-3"/>
          <w:sz w:val="29"/>
        </w:rPr>
        <w:t>informal); </w:t>
      </w:r>
      <w:r>
        <w:rPr>
          <w:sz w:val="29"/>
        </w:rPr>
        <w:t>culturales (procesos de identidad de </w:t>
      </w:r>
      <w:r>
        <w:rPr>
          <w:spacing w:val="3"/>
          <w:sz w:val="29"/>
        </w:rPr>
        <w:t>la </w:t>
      </w:r>
      <w:r>
        <w:rPr>
          <w:sz w:val="29"/>
        </w:rPr>
        <w:t>población, desintegración </w:t>
      </w:r>
      <w:r>
        <w:rPr>
          <w:spacing w:val="-3"/>
          <w:sz w:val="29"/>
        </w:rPr>
        <w:t>familiar, </w:t>
      </w:r>
      <w:r>
        <w:rPr>
          <w:sz w:val="29"/>
        </w:rPr>
        <w:t>religión, expresión de </w:t>
      </w:r>
      <w:r>
        <w:rPr>
          <w:spacing w:val="2"/>
          <w:sz w:val="29"/>
        </w:rPr>
        <w:t>las </w:t>
      </w:r>
      <w:r>
        <w:rPr>
          <w:sz w:val="29"/>
        </w:rPr>
        <w:t>artes); territoriales (procesos de planificación </w:t>
      </w:r>
      <w:r>
        <w:rPr>
          <w:spacing w:val="-3"/>
          <w:sz w:val="29"/>
        </w:rPr>
        <w:t>urbano-regional, </w:t>
      </w:r>
      <w:r>
        <w:rPr>
          <w:sz w:val="29"/>
        </w:rPr>
        <w:t>rescate de </w:t>
      </w:r>
      <w:r>
        <w:rPr>
          <w:spacing w:val="-3"/>
          <w:sz w:val="29"/>
        </w:rPr>
        <w:t>centros </w:t>
      </w:r>
      <w:r>
        <w:rPr>
          <w:sz w:val="29"/>
        </w:rPr>
        <w:t>históricos, políticas del </w:t>
      </w:r>
      <w:r>
        <w:rPr>
          <w:spacing w:val="-3"/>
          <w:sz w:val="29"/>
        </w:rPr>
        <w:t>transporte </w:t>
      </w:r>
      <w:r>
        <w:rPr>
          <w:spacing w:val="-4"/>
          <w:sz w:val="29"/>
        </w:rPr>
        <w:t>urbano) </w:t>
      </w:r>
      <w:r>
        <w:rPr>
          <w:sz w:val="29"/>
        </w:rPr>
        <w:t>y </w:t>
      </w:r>
      <w:r>
        <w:rPr>
          <w:spacing w:val="-5"/>
          <w:sz w:val="29"/>
        </w:rPr>
        <w:t>ambiental </w:t>
      </w:r>
      <w:r>
        <w:rPr>
          <w:sz w:val="29"/>
        </w:rPr>
        <w:t>(procesos de política de </w:t>
      </w:r>
      <w:r>
        <w:rPr>
          <w:spacing w:val="-4"/>
          <w:sz w:val="29"/>
        </w:rPr>
        <w:t>medio </w:t>
      </w:r>
      <w:r>
        <w:rPr>
          <w:spacing w:val="-5"/>
          <w:sz w:val="29"/>
        </w:rPr>
        <w:t>ambiente, </w:t>
      </w:r>
      <w:r>
        <w:rPr>
          <w:sz w:val="29"/>
        </w:rPr>
        <w:t>eco tecnologías, administración del </w:t>
      </w:r>
      <w:r>
        <w:rPr>
          <w:spacing w:val="-4"/>
          <w:sz w:val="29"/>
        </w:rPr>
        <w:t>conocimiento </w:t>
      </w:r>
      <w:r>
        <w:rPr>
          <w:sz w:val="29"/>
        </w:rPr>
        <w:t>sobre el </w:t>
      </w:r>
      <w:r>
        <w:rPr>
          <w:spacing w:val="-4"/>
          <w:sz w:val="29"/>
        </w:rPr>
        <w:t>medio </w:t>
      </w:r>
      <w:r>
        <w:rPr>
          <w:spacing w:val="-5"/>
          <w:sz w:val="29"/>
        </w:rPr>
        <w:t>ambiente, </w:t>
      </w:r>
      <w:r>
        <w:rPr>
          <w:sz w:val="29"/>
        </w:rPr>
        <w:t>alteración al ecosistema).</w:t>
      </w:r>
      <w:r>
        <w:rPr>
          <w:spacing w:val="-8"/>
          <w:sz w:val="29"/>
        </w:rPr>
        <w:t> </w:t>
      </w:r>
      <w:r>
        <w:rPr>
          <w:spacing w:val="-6"/>
          <w:sz w:val="29"/>
        </w:rPr>
        <w:t>Los</w:t>
      </w:r>
      <w:r>
        <w:rPr>
          <w:spacing w:val="-5"/>
          <w:sz w:val="29"/>
        </w:rPr>
        <w:t> </w:t>
      </w:r>
      <w:r>
        <w:rPr>
          <w:sz w:val="29"/>
        </w:rPr>
        <w:t>anteriores</w:t>
      </w:r>
      <w:r>
        <w:rPr>
          <w:spacing w:val="-5"/>
          <w:sz w:val="29"/>
        </w:rPr>
        <w:t> </w:t>
      </w:r>
      <w:r>
        <w:rPr>
          <w:spacing w:val="-3"/>
          <w:sz w:val="29"/>
        </w:rPr>
        <w:t>subsistemas</w:t>
      </w:r>
      <w:r>
        <w:rPr>
          <w:spacing w:val="-5"/>
          <w:sz w:val="29"/>
        </w:rPr>
        <w:t> que</w:t>
      </w:r>
      <w:r>
        <w:rPr>
          <w:spacing w:val="-6"/>
          <w:sz w:val="29"/>
        </w:rPr>
        <w:t> </w:t>
      </w:r>
      <w:r>
        <w:rPr>
          <w:spacing w:val="-5"/>
          <w:sz w:val="29"/>
        </w:rPr>
        <w:t>conforman</w:t>
      </w:r>
      <w:r>
        <w:rPr>
          <w:spacing w:val="-21"/>
          <w:sz w:val="29"/>
        </w:rPr>
        <w:t> </w:t>
      </w:r>
      <w:r>
        <w:rPr>
          <w:spacing w:val="-8"/>
          <w:sz w:val="29"/>
        </w:rPr>
        <w:t>un</w:t>
      </w:r>
      <w:r>
        <w:rPr>
          <w:spacing w:val="-21"/>
          <w:sz w:val="29"/>
        </w:rPr>
        <w:t> </w:t>
      </w:r>
      <w:r>
        <w:rPr>
          <w:spacing w:val="-3"/>
          <w:sz w:val="29"/>
        </w:rPr>
        <w:t>sistema</w:t>
      </w:r>
      <w:r>
        <w:rPr>
          <w:spacing w:val="-6"/>
          <w:sz w:val="29"/>
        </w:rPr>
        <w:t> </w:t>
      </w:r>
      <w:r>
        <w:rPr>
          <w:sz w:val="29"/>
        </w:rPr>
        <w:t>complejo</w:t>
      </w:r>
      <w:r>
        <w:rPr>
          <w:spacing w:val="-8"/>
          <w:sz w:val="29"/>
        </w:rPr>
        <w:t> </w:t>
      </w:r>
      <w:r>
        <w:rPr>
          <w:sz w:val="29"/>
        </w:rPr>
        <w:t>de</w:t>
      </w:r>
      <w:r>
        <w:rPr>
          <w:spacing w:val="-6"/>
          <w:sz w:val="29"/>
        </w:rPr>
        <w:t> </w:t>
      </w:r>
      <w:r>
        <w:rPr>
          <w:spacing w:val="3"/>
          <w:sz w:val="29"/>
        </w:rPr>
        <w:t>la</w:t>
      </w:r>
      <w:r>
        <w:rPr>
          <w:spacing w:val="-6"/>
          <w:sz w:val="29"/>
        </w:rPr>
        <w:t> </w:t>
      </w:r>
      <w:r>
        <w:rPr>
          <w:sz w:val="29"/>
        </w:rPr>
        <w:t>vivienda</w:t>
      </w:r>
      <w:r>
        <w:rPr>
          <w:spacing w:val="-6"/>
          <w:sz w:val="29"/>
        </w:rPr>
        <w:t> </w:t>
      </w:r>
      <w:r>
        <w:rPr>
          <w:spacing w:val="-4"/>
          <w:sz w:val="29"/>
        </w:rPr>
        <w:t>sustentable</w:t>
      </w:r>
      <w:r>
        <w:rPr>
          <w:spacing w:val="-6"/>
          <w:sz w:val="29"/>
        </w:rPr>
        <w:t> </w:t>
      </w:r>
      <w:r>
        <w:rPr>
          <w:sz w:val="29"/>
        </w:rPr>
        <w:t>en </w:t>
      </w:r>
      <w:r>
        <w:rPr>
          <w:spacing w:val="3"/>
          <w:sz w:val="29"/>
        </w:rPr>
        <w:t>la </w:t>
      </w:r>
      <w:r>
        <w:rPr>
          <w:spacing w:val="-3"/>
          <w:sz w:val="29"/>
        </w:rPr>
        <w:t>Ciudad </w:t>
      </w:r>
      <w:r>
        <w:rPr>
          <w:sz w:val="29"/>
        </w:rPr>
        <w:t>de </w:t>
      </w:r>
      <w:r>
        <w:rPr>
          <w:spacing w:val="-4"/>
          <w:sz w:val="29"/>
        </w:rPr>
        <w:t>México </w:t>
      </w:r>
      <w:r>
        <w:rPr>
          <w:spacing w:val="-3"/>
          <w:sz w:val="29"/>
        </w:rPr>
        <w:t>tienen </w:t>
      </w:r>
      <w:r>
        <w:rPr>
          <w:spacing w:val="-10"/>
          <w:sz w:val="29"/>
        </w:rPr>
        <w:t>una </w:t>
      </w:r>
      <w:r>
        <w:rPr>
          <w:sz w:val="29"/>
        </w:rPr>
        <w:t>característica de recursividad dado </w:t>
      </w:r>
      <w:r>
        <w:rPr>
          <w:spacing w:val="-5"/>
          <w:sz w:val="29"/>
        </w:rPr>
        <w:t>que </w:t>
      </w:r>
      <w:r>
        <w:rPr>
          <w:sz w:val="29"/>
        </w:rPr>
        <w:t>los </w:t>
      </w:r>
      <w:r>
        <w:rPr>
          <w:spacing w:val="-3"/>
          <w:sz w:val="29"/>
        </w:rPr>
        <w:t>diferentes </w:t>
      </w:r>
      <w:r>
        <w:rPr>
          <w:sz w:val="29"/>
        </w:rPr>
        <w:t>actores políticos </w:t>
      </w:r>
      <w:r>
        <w:rPr>
          <w:spacing w:val="-5"/>
          <w:sz w:val="29"/>
        </w:rPr>
        <w:t>que </w:t>
      </w:r>
      <w:r>
        <w:rPr>
          <w:sz w:val="29"/>
        </w:rPr>
        <w:t>intervienen inciden en </w:t>
      </w:r>
      <w:r>
        <w:rPr>
          <w:spacing w:val="3"/>
          <w:sz w:val="29"/>
        </w:rPr>
        <w:t>la </w:t>
      </w:r>
      <w:r>
        <w:rPr>
          <w:sz w:val="29"/>
        </w:rPr>
        <w:t>vivienda </w:t>
      </w:r>
      <w:r>
        <w:rPr>
          <w:spacing w:val="-4"/>
          <w:sz w:val="29"/>
        </w:rPr>
        <w:t>sustentable </w:t>
      </w:r>
      <w:r>
        <w:rPr>
          <w:sz w:val="29"/>
        </w:rPr>
        <w:t>y </w:t>
      </w:r>
      <w:r>
        <w:rPr>
          <w:spacing w:val="-4"/>
          <w:sz w:val="29"/>
        </w:rPr>
        <w:t>determinan </w:t>
      </w:r>
      <w:r>
        <w:rPr>
          <w:sz w:val="29"/>
        </w:rPr>
        <w:t>en </w:t>
      </w:r>
      <w:r>
        <w:rPr>
          <w:spacing w:val="-3"/>
          <w:sz w:val="29"/>
        </w:rPr>
        <w:t>gran medida </w:t>
      </w:r>
      <w:r>
        <w:rPr>
          <w:sz w:val="29"/>
        </w:rPr>
        <w:t>este </w:t>
      </w:r>
      <w:r>
        <w:rPr>
          <w:spacing w:val="-7"/>
          <w:sz w:val="29"/>
        </w:rPr>
        <w:t>fenómeno. </w:t>
      </w:r>
      <w:r>
        <w:rPr>
          <w:spacing w:val="-3"/>
          <w:sz w:val="29"/>
        </w:rPr>
        <w:t>Mientras </w:t>
      </w:r>
      <w:r>
        <w:rPr>
          <w:spacing w:val="-5"/>
          <w:sz w:val="29"/>
        </w:rPr>
        <w:t>que </w:t>
      </w:r>
      <w:r>
        <w:rPr>
          <w:sz w:val="29"/>
        </w:rPr>
        <w:t>al </w:t>
      </w:r>
      <w:r>
        <w:rPr>
          <w:spacing w:val="-3"/>
          <w:sz w:val="29"/>
        </w:rPr>
        <w:t>configurarse </w:t>
      </w:r>
      <w:r>
        <w:rPr>
          <w:spacing w:val="3"/>
          <w:sz w:val="29"/>
        </w:rPr>
        <w:t>la </w:t>
      </w:r>
      <w:r>
        <w:rPr>
          <w:sz w:val="29"/>
        </w:rPr>
        <w:t>vivienda </w:t>
      </w:r>
      <w:r>
        <w:rPr>
          <w:spacing w:val="-4"/>
          <w:sz w:val="29"/>
        </w:rPr>
        <w:t>sustentable </w:t>
      </w:r>
      <w:r>
        <w:rPr>
          <w:sz w:val="29"/>
        </w:rPr>
        <w:t>da </w:t>
      </w:r>
      <w:r>
        <w:rPr>
          <w:spacing w:val="-5"/>
          <w:sz w:val="29"/>
        </w:rPr>
        <w:t>pauta </w:t>
      </w:r>
      <w:r>
        <w:rPr>
          <w:sz w:val="29"/>
        </w:rPr>
        <w:t>para </w:t>
      </w:r>
      <w:r>
        <w:rPr>
          <w:spacing w:val="-4"/>
          <w:sz w:val="29"/>
        </w:rPr>
        <w:t>determinar </w:t>
      </w:r>
      <w:r>
        <w:rPr>
          <w:sz w:val="29"/>
        </w:rPr>
        <w:t>otro proceso e incidir en los actores </w:t>
      </w:r>
      <w:r>
        <w:rPr>
          <w:spacing w:val="2"/>
          <w:sz w:val="28"/>
        </w:rPr>
        <w:t>sociales </w:t>
      </w:r>
      <w:r>
        <w:rPr>
          <w:sz w:val="28"/>
        </w:rPr>
        <w:t>y en otros procesos creando </w:t>
      </w:r>
      <w:r>
        <w:rPr>
          <w:spacing w:val="-8"/>
          <w:sz w:val="28"/>
        </w:rPr>
        <w:t>un </w:t>
      </w:r>
      <w:r>
        <w:rPr>
          <w:sz w:val="28"/>
        </w:rPr>
        <w:t>bucle recursivo. </w:t>
      </w:r>
      <w:r>
        <w:rPr>
          <w:spacing w:val="-9"/>
          <w:sz w:val="28"/>
        </w:rPr>
        <w:t>La </w:t>
      </w:r>
      <w:r>
        <w:rPr>
          <w:sz w:val="28"/>
        </w:rPr>
        <w:t>reestructuración </w:t>
      </w:r>
      <w:r>
        <w:rPr>
          <w:spacing w:val="-4"/>
          <w:sz w:val="28"/>
        </w:rPr>
        <w:t>económica </w:t>
      </w:r>
      <w:r>
        <w:rPr>
          <w:spacing w:val="-3"/>
          <w:sz w:val="28"/>
        </w:rPr>
        <w:t>internacional </w:t>
      </w:r>
      <w:r>
        <w:rPr>
          <w:spacing w:val="-8"/>
          <w:sz w:val="28"/>
        </w:rPr>
        <w:t>ha </w:t>
      </w:r>
      <w:r>
        <w:rPr>
          <w:sz w:val="28"/>
        </w:rPr>
        <w:t>creado, a su </w:t>
      </w:r>
      <w:r>
        <w:rPr>
          <w:spacing w:val="-3"/>
          <w:sz w:val="28"/>
        </w:rPr>
        <w:t>vez, </w:t>
      </w:r>
      <w:r>
        <w:rPr>
          <w:spacing w:val="-4"/>
          <w:sz w:val="28"/>
        </w:rPr>
        <w:t>profundas </w:t>
      </w:r>
      <w:r>
        <w:rPr>
          <w:sz w:val="28"/>
        </w:rPr>
        <w:t>divisiones </w:t>
      </w:r>
      <w:r>
        <w:rPr>
          <w:spacing w:val="-4"/>
          <w:sz w:val="28"/>
        </w:rPr>
        <w:t>entre </w:t>
      </w:r>
      <w:r>
        <w:rPr>
          <w:sz w:val="28"/>
        </w:rPr>
        <w:t>clases </w:t>
      </w:r>
      <w:r>
        <w:rPr>
          <w:spacing w:val="2"/>
          <w:sz w:val="28"/>
        </w:rPr>
        <w:t>sociales </w:t>
      </w:r>
      <w:r>
        <w:rPr>
          <w:sz w:val="28"/>
        </w:rPr>
        <w:t>y </w:t>
      </w:r>
      <w:r>
        <w:rPr>
          <w:spacing w:val="-5"/>
          <w:sz w:val="28"/>
        </w:rPr>
        <w:t>grupos </w:t>
      </w:r>
      <w:r>
        <w:rPr>
          <w:spacing w:val="-3"/>
          <w:sz w:val="28"/>
        </w:rPr>
        <w:t>étnicos </w:t>
      </w:r>
      <w:r>
        <w:rPr>
          <w:spacing w:val="-5"/>
          <w:sz w:val="28"/>
        </w:rPr>
        <w:t>generando </w:t>
      </w:r>
      <w:r>
        <w:rPr>
          <w:spacing w:val="-10"/>
          <w:sz w:val="28"/>
        </w:rPr>
        <w:t>una </w:t>
      </w:r>
      <w:r>
        <w:rPr>
          <w:sz w:val="28"/>
        </w:rPr>
        <w:t>dialógica. El </w:t>
      </w:r>
      <w:r>
        <w:rPr>
          <w:spacing w:val="-5"/>
          <w:sz w:val="28"/>
        </w:rPr>
        <w:t>ambiente </w:t>
      </w:r>
      <w:r>
        <w:rPr>
          <w:sz w:val="28"/>
        </w:rPr>
        <w:t>en </w:t>
      </w:r>
      <w:r>
        <w:rPr>
          <w:spacing w:val="2"/>
          <w:sz w:val="28"/>
        </w:rPr>
        <w:t>las </w:t>
      </w:r>
      <w:r>
        <w:rPr>
          <w:spacing w:val="-4"/>
          <w:sz w:val="28"/>
        </w:rPr>
        <w:t>grandes </w:t>
      </w:r>
      <w:r>
        <w:rPr>
          <w:sz w:val="28"/>
        </w:rPr>
        <w:t>ciudades está </w:t>
      </w:r>
      <w:r>
        <w:rPr>
          <w:spacing w:val="-3"/>
          <w:sz w:val="28"/>
        </w:rPr>
        <w:t>marcado </w:t>
      </w:r>
      <w:r>
        <w:rPr>
          <w:sz w:val="28"/>
        </w:rPr>
        <w:t>por </w:t>
      </w:r>
      <w:r>
        <w:rPr>
          <w:spacing w:val="-10"/>
          <w:sz w:val="28"/>
        </w:rPr>
        <w:t>una </w:t>
      </w:r>
      <w:r>
        <w:rPr>
          <w:sz w:val="28"/>
        </w:rPr>
        <w:t>línea </w:t>
      </w:r>
      <w:r>
        <w:rPr>
          <w:spacing w:val="-13"/>
          <w:sz w:val="28"/>
        </w:rPr>
        <w:t>muy  </w:t>
      </w:r>
      <w:r>
        <w:rPr>
          <w:spacing w:val="-3"/>
          <w:sz w:val="28"/>
        </w:rPr>
        <w:t>marcada  </w:t>
      </w:r>
      <w:r>
        <w:rPr>
          <w:spacing w:val="-4"/>
          <w:sz w:val="28"/>
        </w:rPr>
        <w:t>entre  </w:t>
      </w:r>
      <w:r>
        <w:rPr>
          <w:sz w:val="28"/>
        </w:rPr>
        <w:t>clases  </w:t>
      </w:r>
      <w:r>
        <w:rPr>
          <w:spacing w:val="2"/>
          <w:sz w:val="28"/>
        </w:rPr>
        <w:t>sociales:  </w:t>
      </w:r>
      <w:r>
        <w:rPr>
          <w:sz w:val="28"/>
        </w:rPr>
        <w:t>el  </w:t>
      </w:r>
      <w:r>
        <w:rPr>
          <w:spacing w:val="2"/>
          <w:sz w:val="28"/>
        </w:rPr>
        <w:t>paisaje</w:t>
      </w:r>
      <w:r>
        <w:rPr>
          <w:spacing w:val="23"/>
          <w:sz w:val="28"/>
        </w:rPr>
        <w:t> </w:t>
      </w:r>
      <w:r>
        <w:rPr>
          <w:spacing w:val="-5"/>
          <w:sz w:val="28"/>
        </w:rPr>
        <w:t>urbano</w:t>
      </w:r>
      <w:r>
        <w:rPr>
          <w:spacing w:val="21"/>
          <w:sz w:val="28"/>
        </w:rPr>
        <w:t> </w:t>
      </w:r>
      <w:r>
        <w:rPr>
          <w:sz w:val="28"/>
        </w:rPr>
        <w:t>se</w:t>
      </w:r>
      <w:r>
        <w:rPr>
          <w:spacing w:val="23"/>
          <w:sz w:val="28"/>
        </w:rPr>
        <w:t> </w:t>
      </w:r>
      <w:r>
        <w:rPr>
          <w:spacing w:val="-8"/>
          <w:sz w:val="28"/>
        </w:rPr>
        <w:t>ha</w:t>
      </w:r>
      <w:r>
        <w:rPr>
          <w:spacing w:val="23"/>
          <w:sz w:val="28"/>
        </w:rPr>
        <w:t> </w:t>
      </w:r>
      <w:r>
        <w:rPr>
          <w:sz w:val="28"/>
        </w:rPr>
        <w:t>diversificado</w:t>
      </w:r>
      <w:r>
        <w:rPr>
          <w:spacing w:val="21"/>
          <w:sz w:val="28"/>
        </w:rPr>
        <w:t> </w:t>
      </w:r>
      <w:r>
        <w:rPr>
          <w:spacing w:val="-15"/>
          <w:sz w:val="28"/>
        </w:rPr>
        <w:t>y,</w:t>
      </w:r>
      <w:r>
        <w:rPr>
          <w:spacing w:val="21"/>
          <w:sz w:val="28"/>
        </w:rPr>
        <w:t> </w:t>
      </w:r>
      <w:r>
        <w:rPr>
          <w:sz w:val="28"/>
        </w:rPr>
        <w:t>a</w:t>
      </w:r>
      <w:r>
        <w:rPr>
          <w:spacing w:val="23"/>
          <w:sz w:val="28"/>
        </w:rPr>
        <w:t> </w:t>
      </w:r>
      <w:r>
        <w:rPr>
          <w:spacing w:val="3"/>
          <w:sz w:val="28"/>
        </w:rPr>
        <w:t>la</w:t>
      </w:r>
      <w:r>
        <w:rPr>
          <w:spacing w:val="23"/>
          <w:sz w:val="28"/>
        </w:rPr>
        <w:t> </w:t>
      </w:r>
      <w:r>
        <w:rPr>
          <w:spacing w:val="-3"/>
          <w:sz w:val="28"/>
        </w:rPr>
        <w:t>vez,</w:t>
      </w:r>
      <w:r>
        <w:rPr>
          <w:spacing w:val="21"/>
          <w:sz w:val="28"/>
        </w:rPr>
        <w:t> </w:t>
      </w:r>
      <w:r>
        <w:rPr>
          <w:spacing w:val="-3"/>
          <w:sz w:val="28"/>
        </w:rPr>
        <w:t>unificado</w:t>
      </w:r>
      <w:r>
        <w:rPr>
          <w:spacing w:val="21"/>
          <w:sz w:val="28"/>
        </w:rPr>
        <w:t> </w:t>
      </w:r>
      <w:r>
        <w:rPr>
          <w:spacing w:val="-6"/>
          <w:sz w:val="28"/>
        </w:rPr>
        <w:t>como</w:t>
      </w:r>
      <w:r>
        <w:rPr>
          <w:spacing w:val="21"/>
          <w:sz w:val="28"/>
        </w:rPr>
        <w:t> </w:t>
      </w:r>
      <w:r>
        <w:rPr>
          <w:spacing w:val="-10"/>
          <w:sz w:val="28"/>
        </w:rPr>
        <w:t>una</w:t>
      </w:r>
      <w:r>
        <w:rPr>
          <w:spacing w:val="23"/>
          <w:sz w:val="28"/>
        </w:rPr>
        <w:t> </w:t>
      </w:r>
      <w:r>
        <w:rPr>
          <w:sz w:val="28"/>
        </w:rPr>
        <w:t>expresión</w:t>
      </w:r>
      <w:r>
        <w:rPr>
          <w:spacing w:val="2"/>
          <w:sz w:val="28"/>
        </w:rPr>
        <w:t> </w:t>
      </w:r>
      <w:r>
        <w:rPr>
          <w:sz w:val="28"/>
        </w:rPr>
        <w:t>de</w:t>
      </w:r>
      <w:r>
        <w:rPr>
          <w:spacing w:val="23"/>
          <w:sz w:val="28"/>
        </w:rPr>
        <w:t> </w:t>
      </w:r>
      <w:r>
        <w:rPr>
          <w:spacing w:val="3"/>
          <w:sz w:val="28"/>
        </w:rPr>
        <w:t>la</w:t>
      </w:r>
      <w:r>
        <w:rPr>
          <w:spacing w:val="23"/>
          <w:sz w:val="28"/>
        </w:rPr>
        <w:t> </w:t>
      </w:r>
      <w:r>
        <w:rPr>
          <w:sz w:val="28"/>
        </w:rPr>
        <w:t>ciudad</w:t>
      </w:r>
      <w:r>
        <w:rPr>
          <w:spacing w:val="21"/>
          <w:sz w:val="28"/>
        </w:rPr>
        <w:t> </w:t>
      </w:r>
      <w:r>
        <w:rPr>
          <w:spacing w:val="-4"/>
          <w:sz w:val="28"/>
        </w:rPr>
        <w:t>moderna.</w:t>
      </w:r>
    </w:p>
    <w:p>
      <w:pPr>
        <w:pStyle w:val="BodyText"/>
        <w:rPr>
          <w:sz w:val="25"/>
        </w:rPr>
      </w:pPr>
    </w:p>
    <w:p>
      <w:pPr>
        <w:pStyle w:val="BodyText"/>
        <w:ind w:left="100" w:right="99"/>
        <w:jc w:val="both"/>
      </w:pPr>
      <w:r>
        <w:rPr/>
        <w:t>Un ejemplo de una política pública de desarrollo habitacional en la Ciudad de México, expresión del proceso de segundo nivel, es la política conocida como el Bando 2.</w:t>
      </w:r>
      <w:r>
        <w:rPr>
          <w:position w:val="10"/>
          <w:sz w:val="21"/>
        </w:rPr>
        <w:t>2 </w:t>
      </w:r>
      <w:r>
        <w:rPr/>
        <w:t>Esta política de vivienda ha sido impulsada a escala local por el Gobierno del Distrito Federal. La influencia de este tipo de política pública en una zona de estudio, como lo es la delegación Azcapotzalco, corresponde a un proceso de primer nivel.</w:t>
      </w:r>
    </w:p>
    <w:p>
      <w:pPr>
        <w:spacing w:after="0"/>
        <w:jc w:val="both"/>
        <w:sectPr>
          <w:pgSz w:w="12240" w:h="15840"/>
          <w:pgMar w:top="40" w:bottom="280" w:left="0" w:right="0"/>
        </w:sectPr>
      </w:pPr>
    </w:p>
    <w:p>
      <w:pPr>
        <w:pStyle w:val="Heading3"/>
        <w:spacing w:before="49"/>
      </w:pPr>
      <w:r>
        <w:rPr/>
        <w:t>Procesos de primer nivel</w:t>
      </w:r>
    </w:p>
    <w:p>
      <w:pPr>
        <w:pStyle w:val="BodyText"/>
        <w:spacing w:before="3"/>
        <w:rPr>
          <w:b/>
          <w:sz w:val="25"/>
        </w:rPr>
      </w:pPr>
    </w:p>
    <w:p>
      <w:pPr>
        <w:pStyle w:val="BodyText"/>
        <w:spacing w:line="332" w:lineRule="exact"/>
        <w:ind w:left="100" w:right="99"/>
        <w:jc w:val="both"/>
      </w:pPr>
      <w:r>
        <w:rPr/>
        <w:t>En el caso específico de la delegación Azcapotzalco, la problemática ha sido abordada desde la perspectiva compleja por Rafael López Rangel:</w:t>
      </w:r>
    </w:p>
    <w:p>
      <w:pPr>
        <w:pStyle w:val="BodyText"/>
        <w:spacing w:before="8"/>
        <w:rPr>
          <w:sz w:val="24"/>
        </w:rPr>
      </w:pPr>
    </w:p>
    <w:p>
      <w:pPr>
        <w:spacing w:line="242" w:lineRule="auto" w:before="0"/>
        <w:ind w:left="100" w:right="90" w:firstLine="0"/>
        <w:jc w:val="both"/>
        <w:rPr>
          <w:sz w:val="21"/>
        </w:rPr>
      </w:pPr>
      <w:r>
        <w:rPr>
          <w:w w:val="105"/>
          <w:sz w:val="21"/>
        </w:rPr>
        <w:t>Caracterizar </w:t>
      </w:r>
      <w:r>
        <w:rPr>
          <w:spacing w:val="-9"/>
          <w:w w:val="105"/>
          <w:sz w:val="21"/>
        </w:rPr>
        <w:t>la </w:t>
      </w:r>
      <w:r>
        <w:rPr>
          <w:spacing w:val="-4"/>
          <w:w w:val="105"/>
          <w:sz w:val="21"/>
        </w:rPr>
        <w:t>relación </w:t>
      </w:r>
      <w:r>
        <w:rPr>
          <w:w w:val="105"/>
          <w:sz w:val="21"/>
        </w:rPr>
        <w:t>entre </w:t>
      </w:r>
      <w:r>
        <w:rPr>
          <w:spacing w:val="-6"/>
          <w:w w:val="105"/>
          <w:sz w:val="21"/>
        </w:rPr>
        <w:t>urbanización, </w:t>
      </w:r>
      <w:r>
        <w:rPr>
          <w:spacing w:val="-5"/>
          <w:w w:val="105"/>
          <w:sz w:val="21"/>
        </w:rPr>
        <w:t>problemática </w:t>
      </w:r>
      <w:r>
        <w:rPr>
          <w:spacing w:val="-6"/>
          <w:w w:val="105"/>
          <w:sz w:val="21"/>
        </w:rPr>
        <w:t>ambiental, </w:t>
      </w:r>
      <w:r>
        <w:rPr>
          <w:w w:val="105"/>
          <w:sz w:val="21"/>
        </w:rPr>
        <w:t>y en general su </w:t>
      </w:r>
      <w:r>
        <w:rPr>
          <w:spacing w:val="-8"/>
          <w:w w:val="105"/>
          <w:sz w:val="21"/>
        </w:rPr>
        <w:t>implicación </w:t>
      </w:r>
      <w:r>
        <w:rPr>
          <w:w w:val="105"/>
          <w:sz w:val="21"/>
        </w:rPr>
        <w:t>en el </w:t>
      </w:r>
      <w:r>
        <w:rPr>
          <w:spacing w:val="-4"/>
          <w:w w:val="105"/>
          <w:sz w:val="21"/>
        </w:rPr>
        <w:t>desarrollo </w:t>
      </w:r>
      <w:r>
        <w:rPr>
          <w:spacing w:val="-3"/>
          <w:w w:val="105"/>
          <w:sz w:val="21"/>
        </w:rPr>
        <w:t>sustentable, </w:t>
      </w:r>
      <w:r>
        <w:rPr>
          <w:spacing w:val="-4"/>
          <w:w w:val="105"/>
          <w:sz w:val="21"/>
        </w:rPr>
        <w:t>de </w:t>
      </w:r>
      <w:r>
        <w:rPr>
          <w:spacing w:val="-9"/>
          <w:w w:val="105"/>
          <w:sz w:val="21"/>
        </w:rPr>
        <w:t>la </w:t>
      </w:r>
      <w:r>
        <w:rPr>
          <w:spacing w:val="-5"/>
          <w:w w:val="105"/>
          <w:sz w:val="21"/>
        </w:rPr>
        <w:t>delegación </w:t>
      </w:r>
      <w:r>
        <w:rPr>
          <w:spacing w:val="-4"/>
          <w:w w:val="105"/>
          <w:sz w:val="21"/>
        </w:rPr>
        <w:t>Azcapotzalco, </w:t>
      </w:r>
      <w:r>
        <w:rPr>
          <w:w w:val="105"/>
          <w:sz w:val="21"/>
        </w:rPr>
        <w:t>con el </w:t>
      </w:r>
      <w:r>
        <w:rPr>
          <w:spacing w:val="-3"/>
          <w:w w:val="105"/>
          <w:sz w:val="21"/>
        </w:rPr>
        <w:t>interés </w:t>
      </w:r>
      <w:r>
        <w:rPr>
          <w:spacing w:val="-6"/>
          <w:w w:val="105"/>
          <w:sz w:val="21"/>
        </w:rPr>
        <w:t>por </w:t>
      </w:r>
      <w:r>
        <w:rPr>
          <w:spacing w:val="-9"/>
          <w:w w:val="105"/>
          <w:sz w:val="21"/>
        </w:rPr>
        <w:t>la </w:t>
      </w:r>
      <w:r>
        <w:rPr>
          <w:spacing w:val="-5"/>
          <w:w w:val="105"/>
          <w:sz w:val="21"/>
        </w:rPr>
        <w:t>calidad </w:t>
      </w:r>
      <w:r>
        <w:rPr>
          <w:spacing w:val="-4"/>
          <w:w w:val="105"/>
          <w:sz w:val="21"/>
        </w:rPr>
        <w:t>de </w:t>
      </w:r>
      <w:r>
        <w:rPr>
          <w:spacing w:val="-9"/>
          <w:w w:val="105"/>
          <w:sz w:val="21"/>
        </w:rPr>
        <w:t>vida </w:t>
      </w:r>
      <w:r>
        <w:rPr>
          <w:spacing w:val="-4"/>
          <w:w w:val="105"/>
          <w:sz w:val="21"/>
        </w:rPr>
        <w:t>de </w:t>
      </w:r>
      <w:r>
        <w:rPr>
          <w:spacing w:val="-9"/>
          <w:w w:val="105"/>
          <w:sz w:val="21"/>
        </w:rPr>
        <w:t>la </w:t>
      </w:r>
      <w:r>
        <w:rPr>
          <w:spacing w:val="-7"/>
          <w:w w:val="105"/>
          <w:sz w:val="21"/>
        </w:rPr>
        <w:t>población, </w:t>
      </w:r>
      <w:r>
        <w:rPr>
          <w:spacing w:val="-4"/>
          <w:w w:val="105"/>
          <w:sz w:val="21"/>
        </w:rPr>
        <w:t>requiere un </w:t>
      </w:r>
      <w:r>
        <w:rPr>
          <w:spacing w:val="-5"/>
          <w:w w:val="105"/>
          <w:sz w:val="21"/>
        </w:rPr>
        <w:t>abordamiento </w:t>
      </w:r>
      <w:r>
        <w:rPr>
          <w:spacing w:val="-7"/>
          <w:w w:val="105"/>
          <w:sz w:val="21"/>
        </w:rPr>
        <w:t>complejo, </w:t>
      </w:r>
      <w:r>
        <w:rPr>
          <w:w w:val="105"/>
          <w:sz w:val="21"/>
        </w:rPr>
        <w:t>con base en </w:t>
      </w:r>
      <w:r>
        <w:rPr>
          <w:spacing w:val="-9"/>
          <w:w w:val="105"/>
          <w:sz w:val="21"/>
        </w:rPr>
        <w:t>la </w:t>
      </w:r>
      <w:r>
        <w:rPr>
          <w:spacing w:val="-5"/>
          <w:w w:val="105"/>
          <w:sz w:val="21"/>
        </w:rPr>
        <w:t>realización </w:t>
      </w:r>
      <w:r>
        <w:rPr>
          <w:spacing w:val="-4"/>
          <w:w w:val="105"/>
          <w:sz w:val="21"/>
        </w:rPr>
        <w:t>de </w:t>
      </w:r>
      <w:r>
        <w:rPr>
          <w:spacing w:val="-7"/>
          <w:w w:val="105"/>
          <w:sz w:val="21"/>
        </w:rPr>
        <w:t>análisis </w:t>
      </w:r>
      <w:r>
        <w:rPr>
          <w:spacing w:val="-4"/>
          <w:w w:val="105"/>
          <w:sz w:val="21"/>
        </w:rPr>
        <w:t>integrados, </w:t>
      </w:r>
      <w:r>
        <w:rPr>
          <w:w w:val="105"/>
          <w:sz w:val="21"/>
        </w:rPr>
        <w:t>y </w:t>
      </w:r>
      <w:r>
        <w:rPr>
          <w:spacing w:val="-6"/>
          <w:w w:val="105"/>
          <w:sz w:val="21"/>
        </w:rPr>
        <w:t>por </w:t>
      </w:r>
      <w:r>
        <w:rPr>
          <w:w w:val="105"/>
          <w:sz w:val="21"/>
        </w:rPr>
        <w:t>tanto </w:t>
      </w:r>
      <w:r>
        <w:rPr>
          <w:spacing w:val="-4"/>
          <w:w w:val="105"/>
          <w:sz w:val="21"/>
        </w:rPr>
        <w:t>no puede </w:t>
      </w:r>
      <w:r>
        <w:rPr>
          <w:spacing w:val="2"/>
          <w:w w:val="105"/>
          <w:sz w:val="21"/>
        </w:rPr>
        <w:t>ser </w:t>
      </w:r>
      <w:r>
        <w:rPr>
          <w:spacing w:val="-5"/>
          <w:w w:val="105"/>
          <w:sz w:val="21"/>
        </w:rPr>
        <w:t>reducido </w:t>
      </w:r>
      <w:r>
        <w:rPr>
          <w:spacing w:val="-6"/>
          <w:w w:val="105"/>
          <w:sz w:val="21"/>
        </w:rPr>
        <w:t>sólo </w:t>
      </w:r>
      <w:r>
        <w:rPr>
          <w:w w:val="105"/>
          <w:sz w:val="21"/>
        </w:rPr>
        <w:t>a </w:t>
      </w:r>
      <w:r>
        <w:rPr>
          <w:spacing w:val="-4"/>
          <w:w w:val="105"/>
          <w:sz w:val="21"/>
        </w:rPr>
        <w:t>descripciones </w:t>
      </w:r>
      <w:r>
        <w:rPr>
          <w:w w:val="105"/>
          <w:sz w:val="21"/>
        </w:rPr>
        <w:t>e </w:t>
      </w:r>
      <w:r>
        <w:rPr>
          <w:spacing w:val="-4"/>
          <w:w w:val="105"/>
          <w:sz w:val="21"/>
        </w:rPr>
        <w:t>interrelaciones cuantitativas, </w:t>
      </w:r>
      <w:r>
        <w:rPr>
          <w:spacing w:val="-5"/>
          <w:w w:val="105"/>
          <w:sz w:val="21"/>
        </w:rPr>
        <w:t>aunque sin </w:t>
      </w:r>
      <w:r>
        <w:rPr>
          <w:w w:val="105"/>
          <w:sz w:val="21"/>
        </w:rPr>
        <w:t>reconocer </w:t>
      </w:r>
      <w:r>
        <w:rPr>
          <w:spacing w:val="-9"/>
          <w:w w:val="105"/>
          <w:sz w:val="21"/>
        </w:rPr>
        <w:t>la utilidad </w:t>
      </w:r>
      <w:r>
        <w:rPr>
          <w:spacing w:val="-6"/>
          <w:w w:val="105"/>
          <w:sz w:val="21"/>
        </w:rPr>
        <w:t>que nos brindan </w:t>
      </w:r>
      <w:r>
        <w:rPr>
          <w:spacing w:val="-3"/>
          <w:w w:val="105"/>
          <w:sz w:val="21"/>
        </w:rPr>
        <w:t>(López </w:t>
      </w:r>
      <w:r>
        <w:rPr>
          <w:spacing w:val="-4"/>
          <w:w w:val="105"/>
          <w:sz w:val="21"/>
        </w:rPr>
        <w:t>Rangel, </w:t>
      </w:r>
      <w:r>
        <w:rPr>
          <w:spacing w:val="-7"/>
          <w:w w:val="105"/>
          <w:sz w:val="21"/>
        </w:rPr>
        <w:t>2001, </w:t>
      </w:r>
      <w:r>
        <w:rPr>
          <w:spacing w:val="-4"/>
          <w:w w:val="105"/>
          <w:sz w:val="21"/>
        </w:rPr>
        <w:t>p. </w:t>
      </w:r>
      <w:r>
        <w:rPr>
          <w:spacing w:val="-5"/>
          <w:w w:val="105"/>
          <w:sz w:val="21"/>
        </w:rPr>
        <w:t>210).</w:t>
      </w:r>
    </w:p>
    <w:p>
      <w:pPr>
        <w:pStyle w:val="BodyText"/>
        <w:spacing w:before="3"/>
        <w:rPr>
          <w:sz w:val="25"/>
        </w:rPr>
      </w:pPr>
    </w:p>
    <w:p>
      <w:pPr>
        <w:pStyle w:val="BodyText"/>
        <w:spacing w:line="332" w:lineRule="exact" w:before="1"/>
        <w:ind w:left="100" w:right="99"/>
        <w:jc w:val="both"/>
      </w:pPr>
      <w:r>
        <w:rPr>
          <w:spacing w:val="-9"/>
        </w:rPr>
        <w:t>La </w:t>
      </w:r>
      <w:r>
        <w:rPr>
          <w:spacing w:val="-4"/>
        </w:rPr>
        <w:t>actual </w:t>
      </w:r>
      <w:r>
        <w:rPr/>
        <w:t>problemática en </w:t>
      </w:r>
      <w:r>
        <w:rPr>
          <w:spacing w:val="-3"/>
        </w:rPr>
        <w:t>materia </w:t>
      </w:r>
      <w:r>
        <w:rPr/>
        <w:t>de vivienda </w:t>
      </w:r>
      <w:r>
        <w:rPr>
          <w:spacing w:val="-5"/>
        </w:rPr>
        <w:t>que surge </w:t>
      </w:r>
      <w:r>
        <w:rPr/>
        <w:t>en </w:t>
      </w:r>
      <w:r>
        <w:rPr>
          <w:spacing w:val="-3"/>
        </w:rPr>
        <w:t>toda </w:t>
      </w:r>
      <w:r>
        <w:rPr>
          <w:spacing w:val="-4"/>
        </w:rPr>
        <w:t>Latinoamérica, </w:t>
      </w:r>
      <w:r>
        <w:rPr>
          <w:spacing w:val="-3"/>
        </w:rPr>
        <w:t>especialmente </w:t>
      </w:r>
      <w:r>
        <w:rPr/>
        <w:t>en</w:t>
      </w:r>
      <w:r>
        <w:rPr>
          <w:spacing w:val="-43"/>
        </w:rPr>
        <w:t> </w:t>
      </w:r>
      <w:r>
        <w:rPr>
          <w:spacing w:val="-4"/>
        </w:rPr>
        <w:t>México </w:t>
      </w:r>
      <w:r>
        <w:rPr/>
        <w:t>y en el caso específico de </w:t>
      </w:r>
      <w:r>
        <w:rPr>
          <w:spacing w:val="-3"/>
        </w:rPr>
        <w:t>Azcapotzalco, </w:t>
      </w:r>
      <w:r>
        <w:rPr/>
        <w:t>crea </w:t>
      </w:r>
      <w:r>
        <w:rPr>
          <w:spacing w:val="-10"/>
        </w:rPr>
        <w:t>una </w:t>
      </w:r>
      <w:r>
        <w:rPr>
          <w:spacing w:val="2"/>
        </w:rPr>
        <w:t>serie </w:t>
      </w:r>
      <w:r>
        <w:rPr/>
        <w:t>de patologías </w:t>
      </w:r>
      <w:r>
        <w:rPr>
          <w:spacing w:val="-3"/>
        </w:rPr>
        <w:t>ambientales </w:t>
      </w:r>
      <w:r>
        <w:rPr/>
        <w:t>en </w:t>
      </w:r>
      <w:r>
        <w:rPr>
          <w:spacing w:val="3"/>
        </w:rPr>
        <w:t>la </w:t>
      </w:r>
      <w:r>
        <w:rPr>
          <w:spacing w:val="2"/>
        </w:rPr>
        <w:t>calidad </w:t>
      </w:r>
      <w:r>
        <w:rPr/>
        <w:t>de vida de los </w:t>
      </w:r>
      <w:r>
        <w:rPr>
          <w:spacing w:val="-3"/>
        </w:rPr>
        <w:t>ciudadanos </w:t>
      </w:r>
      <w:r>
        <w:rPr>
          <w:spacing w:val="-5"/>
        </w:rPr>
        <w:t>que ahí </w:t>
      </w:r>
      <w:r>
        <w:rPr/>
        <w:t>viven; </w:t>
      </w:r>
      <w:r>
        <w:rPr>
          <w:spacing w:val="3"/>
        </w:rPr>
        <w:t>sin </w:t>
      </w:r>
      <w:r>
        <w:rPr>
          <w:spacing w:val="-4"/>
        </w:rPr>
        <w:t>embargo, </w:t>
      </w:r>
      <w:r>
        <w:rPr>
          <w:spacing w:val="3"/>
        </w:rPr>
        <w:t>la </w:t>
      </w:r>
      <w:r>
        <w:rPr/>
        <w:t>problemática </w:t>
      </w:r>
      <w:r>
        <w:rPr>
          <w:spacing w:val="-5"/>
        </w:rPr>
        <w:t>ambiental </w:t>
      </w:r>
      <w:r>
        <w:rPr/>
        <w:t>deriva de </w:t>
      </w:r>
      <w:r>
        <w:rPr>
          <w:spacing w:val="-8"/>
        </w:rPr>
        <w:t>un </w:t>
      </w:r>
      <w:r>
        <w:rPr/>
        <w:t>proceso histórico complejo </w:t>
      </w:r>
      <w:r>
        <w:rPr>
          <w:spacing w:val="-3"/>
        </w:rPr>
        <w:t>interdependiente </w:t>
      </w:r>
      <w:r>
        <w:rPr/>
        <w:t>de varios procesos en </w:t>
      </w:r>
      <w:r>
        <w:rPr>
          <w:spacing w:val="-3"/>
        </w:rPr>
        <w:t>diferentes </w:t>
      </w:r>
      <w:r>
        <w:rPr/>
        <w:t>niveles. En este sentido, </w:t>
      </w:r>
      <w:r>
        <w:rPr>
          <w:spacing w:val="-4"/>
        </w:rPr>
        <w:t>López </w:t>
      </w:r>
      <w:r>
        <w:rPr>
          <w:spacing w:val="-6"/>
        </w:rPr>
        <w:t>Rangel </w:t>
      </w:r>
      <w:r>
        <w:rPr/>
        <w:t>señala:</w:t>
      </w:r>
    </w:p>
    <w:p>
      <w:pPr>
        <w:pStyle w:val="BodyText"/>
        <w:spacing w:before="8"/>
        <w:rPr>
          <w:sz w:val="24"/>
        </w:rPr>
      </w:pPr>
    </w:p>
    <w:p>
      <w:pPr>
        <w:spacing w:line="242" w:lineRule="auto" w:before="0"/>
        <w:ind w:left="100" w:right="100" w:firstLine="0"/>
        <w:jc w:val="both"/>
        <w:rPr>
          <w:sz w:val="21"/>
        </w:rPr>
      </w:pPr>
      <w:r>
        <w:rPr>
          <w:w w:val="105"/>
          <w:sz w:val="21"/>
        </w:rPr>
        <w:t>La </w:t>
      </w:r>
      <w:r>
        <w:rPr>
          <w:spacing w:val="-6"/>
          <w:w w:val="105"/>
          <w:sz w:val="21"/>
        </w:rPr>
        <w:t>bonanza </w:t>
      </w:r>
      <w:r>
        <w:rPr>
          <w:spacing w:val="-4"/>
          <w:w w:val="105"/>
          <w:sz w:val="21"/>
        </w:rPr>
        <w:t>de </w:t>
      </w:r>
      <w:r>
        <w:rPr>
          <w:spacing w:val="-9"/>
          <w:w w:val="105"/>
          <w:sz w:val="21"/>
        </w:rPr>
        <w:t>la </w:t>
      </w:r>
      <w:r>
        <w:rPr>
          <w:w w:val="105"/>
          <w:sz w:val="21"/>
        </w:rPr>
        <w:t>Nueva </w:t>
      </w:r>
      <w:r>
        <w:rPr>
          <w:spacing w:val="-3"/>
          <w:w w:val="105"/>
          <w:sz w:val="21"/>
        </w:rPr>
        <w:t>España </w:t>
      </w:r>
      <w:r>
        <w:rPr>
          <w:spacing w:val="-7"/>
          <w:w w:val="105"/>
          <w:sz w:val="21"/>
        </w:rPr>
        <w:t>significó, </w:t>
      </w:r>
      <w:r>
        <w:rPr>
          <w:w w:val="105"/>
          <w:sz w:val="21"/>
        </w:rPr>
        <w:t>entre otras cosas, </w:t>
      </w:r>
      <w:r>
        <w:rPr>
          <w:spacing w:val="-6"/>
          <w:w w:val="105"/>
          <w:sz w:val="21"/>
        </w:rPr>
        <w:t>una </w:t>
      </w:r>
      <w:r>
        <w:rPr>
          <w:w w:val="105"/>
          <w:sz w:val="21"/>
        </w:rPr>
        <w:t>fuerte </w:t>
      </w:r>
      <w:r>
        <w:rPr>
          <w:spacing w:val="-3"/>
          <w:w w:val="105"/>
          <w:sz w:val="21"/>
        </w:rPr>
        <w:t>segregación </w:t>
      </w:r>
      <w:r>
        <w:rPr>
          <w:spacing w:val="-4"/>
          <w:w w:val="105"/>
          <w:sz w:val="21"/>
        </w:rPr>
        <w:t>de </w:t>
      </w:r>
      <w:r>
        <w:rPr>
          <w:spacing w:val="-9"/>
          <w:w w:val="105"/>
          <w:sz w:val="21"/>
        </w:rPr>
        <w:t>los </w:t>
      </w:r>
      <w:r>
        <w:rPr>
          <w:spacing w:val="-6"/>
          <w:w w:val="105"/>
          <w:sz w:val="21"/>
        </w:rPr>
        <w:t>indígenas, </w:t>
      </w:r>
      <w:r>
        <w:rPr>
          <w:w w:val="105"/>
          <w:sz w:val="21"/>
        </w:rPr>
        <w:t>al </w:t>
      </w:r>
      <w:r>
        <w:rPr>
          <w:spacing w:val="-7"/>
          <w:w w:val="105"/>
          <w:sz w:val="21"/>
        </w:rPr>
        <w:t>mismo </w:t>
      </w:r>
      <w:r>
        <w:rPr>
          <w:spacing w:val="-6"/>
          <w:w w:val="105"/>
          <w:sz w:val="21"/>
        </w:rPr>
        <w:t>tiempo que </w:t>
      </w:r>
      <w:r>
        <w:rPr>
          <w:spacing w:val="-4"/>
          <w:w w:val="105"/>
          <w:sz w:val="21"/>
        </w:rPr>
        <w:t>un  </w:t>
      </w:r>
      <w:r>
        <w:rPr>
          <w:spacing w:val="-3"/>
          <w:w w:val="105"/>
          <w:sz w:val="21"/>
        </w:rPr>
        <w:t>auge </w:t>
      </w:r>
      <w:r>
        <w:rPr>
          <w:spacing w:val="-4"/>
          <w:w w:val="105"/>
          <w:sz w:val="21"/>
        </w:rPr>
        <w:t>constructivo </w:t>
      </w:r>
      <w:r>
        <w:rPr>
          <w:spacing w:val="-5"/>
          <w:w w:val="105"/>
          <w:sz w:val="21"/>
        </w:rPr>
        <w:t>sin </w:t>
      </w:r>
      <w:r>
        <w:rPr>
          <w:w w:val="105"/>
          <w:sz w:val="21"/>
        </w:rPr>
        <w:t>precedentes en </w:t>
      </w:r>
      <w:r>
        <w:rPr>
          <w:spacing w:val="-9"/>
          <w:w w:val="105"/>
          <w:sz w:val="21"/>
        </w:rPr>
        <w:t>la </w:t>
      </w:r>
      <w:r>
        <w:rPr>
          <w:spacing w:val="-5"/>
          <w:w w:val="105"/>
          <w:sz w:val="21"/>
        </w:rPr>
        <w:t>Ciudad </w:t>
      </w:r>
      <w:r>
        <w:rPr>
          <w:spacing w:val="-4"/>
          <w:w w:val="105"/>
          <w:sz w:val="21"/>
        </w:rPr>
        <w:t>de </w:t>
      </w:r>
      <w:r>
        <w:rPr>
          <w:spacing w:val="-5"/>
          <w:w w:val="105"/>
          <w:sz w:val="21"/>
        </w:rPr>
        <w:t>México. </w:t>
      </w:r>
      <w:r>
        <w:rPr>
          <w:spacing w:val="-4"/>
          <w:w w:val="105"/>
          <w:sz w:val="21"/>
        </w:rPr>
        <w:t>Azcapotzalco </w:t>
      </w:r>
      <w:r>
        <w:rPr>
          <w:spacing w:val="-5"/>
          <w:w w:val="105"/>
          <w:sz w:val="21"/>
        </w:rPr>
        <w:t>tuvo también </w:t>
      </w:r>
      <w:r>
        <w:rPr>
          <w:w w:val="105"/>
          <w:sz w:val="21"/>
        </w:rPr>
        <w:t>a su escala, </w:t>
      </w:r>
      <w:r>
        <w:rPr>
          <w:spacing w:val="2"/>
          <w:w w:val="105"/>
          <w:sz w:val="21"/>
        </w:rPr>
        <w:t>ese </w:t>
      </w:r>
      <w:r>
        <w:rPr>
          <w:w w:val="105"/>
          <w:sz w:val="21"/>
        </w:rPr>
        <w:t>proceso, y según se </w:t>
      </w:r>
      <w:r>
        <w:rPr>
          <w:spacing w:val="-3"/>
          <w:w w:val="105"/>
          <w:sz w:val="21"/>
        </w:rPr>
        <w:t>desprende </w:t>
      </w:r>
      <w:r>
        <w:rPr>
          <w:spacing w:val="-4"/>
          <w:w w:val="105"/>
          <w:sz w:val="21"/>
        </w:rPr>
        <w:t>de </w:t>
      </w:r>
      <w:r>
        <w:rPr>
          <w:spacing w:val="-9"/>
          <w:w w:val="105"/>
          <w:sz w:val="21"/>
        </w:rPr>
        <w:t>los </w:t>
      </w:r>
      <w:r>
        <w:rPr>
          <w:spacing w:val="-7"/>
          <w:w w:val="105"/>
          <w:sz w:val="21"/>
        </w:rPr>
        <w:t>testimonios </w:t>
      </w:r>
      <w:r>
        <w:rPr>
          <w:spacing w:val="-4"/>
          <w:w w:val="105"/>
          <w:sz w:val="21"/>
        </w:rPr>
        <w:t>de </w:t>
      </w:r>
      <w:r>
        <w:rPr>
          <w:spacing w:val="-9"/>
          <w:w w:val="105"/>
          <w:sz w:val="21"/>
        </w:rPr>
        <w:t>los </w:t>
      </w:r>
      <w:r>
        <w:rPr>
          <w:spacing w:val="-3"/>
          <w:w w:val="105"/>
          <w:sz w:val="21"/>
        </w:rPr>
        <w:t>cronistas, </w:t>
      </w:r>
      <w:r>
        <w:rPr>
          <w:w w:val="105"/>
          <w:sz w:val="21"/>
        </w:rPr>
        <w:t>se expresó </w:t>
      </w:r>
      <w:r>
        <w:rPr>
          <w:spacing w:val="-3"/>
          <w:w w:val="105"/>
          <w:sz w:val="21"/>
        </w:rPr>
        <w:t>sobre </w:t>
      </w:r>
      <w:r>
        <w:rPr>
          <w:spacing w:val="-5"/>
          <w:w w:val="105"/>
          <w:sz w:val="21"/>
        </w:rPr>
        <w:t>todo </w:t>
      </w:r>
      <w:r>
        <w:rPr>
          <w:w w:val="105"/>
          <w:sz w:val="21"/>
        </w:rPr>
        <w:t>en </w:t>
      </w:r>
      <w:r>
        <w:rPr>
          <w:spacing w:val="-4"/>
          <w:w w:val="105"/>
          <w:sz w:val="21"/>
        </w:rPr>
        <w:t>trabajos de </w:t>
      </w:r>
      <w:r>
        <w:rPr>
          <w:spacing w:val="-6"/>
          <w:w w:val="105"/>
          <w:sz w:val="21"/>
        </w:rPr>
        <w:t>mejoramientos </w:t>
      </w:r>
      <w:r>
        <w:rPr>
          <w:spacing w:val="-4"/>
          <w:w w:val="105"/>
          <w:sz w:val="21"/>
        </w:rPr>
        <w:t>de </w:t>
      </w:r>
      <w:r>
        <w:rPr>
          <w:spacing w:val="-5"/>
          <w:w w:val="105"/>
          <w:sz w:val="21"/>
        </w:rPr>
        <w:t>las edificaciones </w:t>
      </w:r>
      <w:r>
        <w:rPr>
          <w:w w:val="105"/>
          <w:sz w:val="21"/>
        </w:rPr>
        <w:t>eclesiásticas </w:t>
      </w:r>
      <w:r>
        <w:rPr>
          <w:spacing w:val="-3"/>
          <w:w w:val="105"/>
          <w:sz w:val="21"/>
        </w:rPr>
        <w:t>(López </w:t>
      </w:r>
      <w:r>
        <w:rPr>
          <w:spacing w:val="-4"/>
          <w:w w:val="105"/>
          <w:sz w:val="21"/>
        </w:rPr>
        <w:t>Rangel, </w:t>
      </w:r>
      <w:r>
        <w:rPr>
          <w:spacing w:val="-7"/>
          <w:w w:val="105"/>
          <w:sz w:val="21"/>
        </w:rPr>
        <w:t>2001, </w:t>
      </w:r>
      <w:r>
        <w:rPr>
          <w:spacing w:val="-4"/>
          <w:w w:val="105"/>
          <w:sz w:val="21"/>
        </w:rPr>
        <w:t>p. </w:t>
      </w:r>
      <w:r>
        <w:rPr>
          <w:spacing w:val="-5"/>
          <w:w w:val="105"/>
          <w:sz w:val="21"/>
        </w:rPr>
        <w:t>220).</w:t>
      </w:r>
    </w:p>
    <w:p>
      <w:pPr>
        <w:pStyle w:val="BodyText"/>
        <w:spacing w:before="8"/>
        <w:rPr>
          <w:sz w:val="25"/>
        </w:rPr>
      </w:pPr>
    </w:p>
    <w:p>
      <w:pPr>
        <w:spacing w:line="247" w:lineRule="auto" w:before="0"/>
        <w:ind w:left="100" w:right="83" w:firstLine="0"/>
        <w:jc w:val="both"/>
        <w:rPr>
          <w:sz w:val="28"/>
        </w:rPr>
      </w:pPr>
      <w:r>
        <w:rPr>
          <w:w w:val="105"/>
          <w:sz w:val="28"/>
        </w:rPr>
        <w:t>De lo anterior se puede observar que Azcapotzalco tiene una lógica compleja en la historia de su territorio, lo cual nos obliga a entender la interacción de los procesos desde la perspectiva de la complejidad. Así, en este sentido, López Rangel señala:</w:t>
      </w:r>
    </w:p>
    <w:p>
      <w:pPr>
        <w:pStyle w:val="BodyText"/>
        <w:spacing w:before="5"/>
        <w:rPr>
          <w:sz w:val="24"/>
        </w:rPr>
      </w:pPr>
    </w:p>
    <w:p>
      <w:pPr>
        <w:spacing w:line="242" w:lineRule="auto" w:before="0"/>
        <w:ind w:left="100" w:right="87" w:firstLine="0"/>
        <w:jc w:val="both"/>
        <w:rPr>
          <w:sz w:val="21"/>
        </w:rPr>
      </w:pPr>
      <w:r>
        <w:rPr>
          <w:spacing w:val="-5"/>
          <w:w w:val="105"/>
          <w:sz w:val="21"/>
        </w:rPr>
        <w:t>Como </w:t>
      </w:r>
      <w:r>
        <w:rPr>
          <w:w w:val="105"/>
          <w:sz w:val="21"/>
        </w:rPr>
        <w:t>es </w:t>
      </w:r>
      <w:r>
        <w:rPr>
          <w:spacing w:val="-5"/>
          <w:w w:val="105"/>
          <w:sz w:val="21"/>
        </w:rPr>
        <w:t>sabido, </w:t>
      </w:r>
      <w:r>
        <w:rPr>
          <w:w w:val="105"/>
          <w:sz w:val="21"/>
        </w:rPr>
        <w:t>en </w:t>
      </w:r>
      <w:r>
        <w:rPr>
          <w:spacing w:val="-9"/>
          <w:w w:val="105"/>
          <w:sz w:val="21"/>
        </w:rPr>
        <w:t>la </w:t>
      </w:r>
      <w:r>
        <w:rPr>
          <w:spacing w:val="-4"/>
          <w:w w:val="105"/>
          <w:sz w:val="21"/>
        </w:rPr>
        <w:t>actualidad </w:t>
      </w:r>
      <w:r>
        <w:rPr>
          <w:w w:val="105"/>
          <w:sz w:val="21"/>
        </w:rPr>
        <w:t>el </w:t>
      </w:r>
      <w:r>
        <w:rPr>
          <w:spacing w:val="-3"/>
          <w:w w:val="105"/>
          <w:sz w:val="21"/>
        </w:rPr>
        <w:t>ecosistema </w:t>
      </w:r>
      <w:r>
        <w:rPr>
          <w:spacing w:val="-7"/>
          <w:w w:val="105"/>
          <w:sz w:val="21"/>
        </w:rPr>
        <w:t>original </w:t>
      </w:r>
      <w:r>
        <w:rPr>
          <w:w w:val="105"/>
          <w:sz w:val="21"/>
        </w:rPr>
        <w:t>del </w:t>
      </w:r>
      <w:r>
        <w:rPr>
          <w:spacing w:val="-5"/>
          <w:w w:val="105"/>
          <w:sz w:val="21"/>
        </w:rPr>
        <w:t>territorio </w:t>
      </w:r>
      <w:r>
        <w:rPr>
          <w:spacing w:val="-6"/>
          <w:w w:val="105"/>
          <w:sz w:val="21"/>
        </w:rPr>
        <w:t>que </w:t>
      </w:r>
      <w:r>
        <w:rPr>
          <w:spacing w:val="-4"/>
          <w:w w:val="105"/>
          <w:sz w:val="21"/>
        </w:rPr>
        <w:t>ocupa </w:t>
      </w:r>
      <w:r>
        <w:rPr>
          <w:spacing w:val="-9"/>
          <w:w w:val="105"/>
          <w:sz w:val="21"/>
        </w:rPr>
        <w:t>la </w:t>
      </w:r>
      <w:r>
        <w:rPr>
          <w:spacing w:val="-5"/>
          <w:w w:val="105"/>
          <w:sz w:val="21"/>
        </w:rPr>
        <w:t>delegación </w:t>
      </w:r>
      <w:r>
        <w:rPr>
          <w:spacing w:val="-4"/>
          <w:w w:val="105"/>
          <w:sz w:val="21"/>
        </w:rPr>
        <w:t>Azcapotzalco </w:t>
      </w:r>
      <w:r>
        <w:rPr>
          <w:w w:val="105"/>
          <w:sz w:val="21"/>
        </w:rPr>
        <w:t>se </w:t>
      </w:r>
      <w:r>
        <w:rPr>
          <w:spacing w:val="-4"/>
          <w:w w:val="105"/>
          <w:sz w:val="21"/>
        </w:rPr>
        <w:t>ha </w:t>
      </w:r>
      <w:r>
        <w:rPr>
          <w:spacing w:val="-3"/>
          <w:w w:val="105"/>
          <w:sz w:val="21"/>
        </w:rPr>
        <w:t>transformado, </w:t>
      </w:r>
      <w:r>
        <w:rPr>
          <w:w w:val="105"/>
          <w:sz w:val="21"/>
        </w:rPr>
        <w:t>tanto en </w:t>
      </w:r>
      <w:r>
        <w:rPr>
          <w:spacing w:val="-6"/>
          <w:w w:val="105"/>
          <w:sz w:val="21"/>
        </w:rPr>
        <w:t>virtud </w:t>
      </w:r>
      <w:r>
        <w:rPr>
          <w:w w:val="105"/>
          <w:sz w:val="21"/>
        </w:rPr>
        <w:t>del </w:t>
      </w:r>
      <w:r>
        <w:rPr>
          <w:spacing w:val="-4"/>
          <w:w w:val="105"/>
          <w:sz w:val="21"/>
        </w:rPr>
        <w:t>crecimiento </w:t>
      </w:r>
      <w:r>
        <w:rPr>
          <w:w w:val="105"/>
          <w:sz w:val="21"/>
        </w:rPr>
        <w:t>y </w:t>
      </w:r>
      <w:r>
        <w:rPr>
          <w:spacing w:val="-3"/>
          <w:w w:val="105"/>
          <w:sz w:val="21"/>
        </w:rPr>
        <w:t>trasformación </w:t>
      </w:r>
      <w:r>
        <w:rPr>
          <w:spacing w:val="-4"/>
          <w:w w:val="105"/>
          <w:sz w:val="21"/>
        </w:rPr>
        <w:t>de </w:t>
      </w:r>
      <w:r>
        <w:rPr>
          <w:spacing w:val="-9"/>
          <w:w w:val="105"/>
          <w:sz w:val="21"/>
        </w:rPr>
        <w:t>los </w:t>
      </w:r>
      <w:r>
        <w:rPr>
          <w:spacing w:val="-3"/>
          <w:w w:val="105"/>
          <w:sz w:val="21"/>
        </w:rPr>
        <w:t>asentamientos </w:t>
      </w:r>
      <w:r>
        <w:rPr>
          <w:spacing w:val="-7"/>
          <w:w w:val="105"/>
          <w:sz w:val="21"/>
        </w:rPr>
        <w:t>originales </w:t>
      </w:r>
      <w:r>
        <w:rPr>
          <w:spacing w:val="-5"/>
          <w:w w:val="105"/>
          <w:sz w:val="21"/>
        </w:rPr>
        <w:t>prehispánicos </w:t>
      </w:r>
      <w:r>
        <w:rPr>
          <w:w w:val="105"/>
          <w:sz w:val="21"/>
        </w:rPr>
        <w:t>y </w:t>
      </w:r>
      <w:r>
        <w:rPr>
          <w:spacing w:val="-4"/>
          <w:w w:val="105"/>
          <w:sz w:val="21"/>
        </w:rPr>
        <w:t>de naturaleza </w:t>
      </w:r>
      <w:r>
        <w:rPr>
          <w:spacing w:val="-3"/>
          <w:w w:val="105"/>
          <w:sz w:val="21"/>
        </w:rPr>
        <w:t>lacustre </w:t>
      </w:r>
      <w:r>
        <w:rPr>
          <w:spacing w:val="-4"/>
          <w:w w:val="105"/>
          <w:sz w:val="21"/>
        </w:rPr>
        <w:t>como de </w:t>
      </w:r>
      <w:r>
        <w:rPr>
          <w:spacing w:val="-2"/>
          <w:w w:val="105"/>
          <w:sz w:val="21"/>
        </w:rPr>
        <w:t>sus </w:t>
      </w:r>
      <w:r>
        <w:rPr>
          <w:w w:val="105"/>
          <w:sz w:val="21"/>
        </w:rPr>
        <w:t>procesos </w:t>
      </w:r>
      <w:r>
        <w:rPr>
          <w:spacing w:val="-4"/>
          <w:w w:val="105"/>
          <w:sz w:val="21"/>
        </w:rPr>
        <w:t>de </w:t>
      </w:r>
      <w:r>
        <w:rPr>
          <w:spacing w:val="-6"/>
          <w:w w:val="105"/>
          <w:sz w:val="21"/>
        </w:rPr>
        <w:t>urbanización, </w:t>
      </w:r>
      <w:r>
        <w:rPr>
          <w:spacing w:val="-8"/>
          <w:w w:val="105"/>
          <w:sz w:val="21"/>
        </w:rPr>
        <w:t>implicados </w:t>
      </w:r>
      <w:r>
        <w:rPr>
          <w:w w:val="105"/>
          <w:sz w:val="21"/>
        </w:rPr>
        <w:t>con el paso del </w:t>
      </w:r>
      <w:r>
        <w:rPr>
          <w:spacing w:val="-6"/>
          <w:w w:val="105"/>
          <w:sz w:val="21"/>
        </w:rPr>
        <w:t>tiempo </w:t>
      </w:r>
      <w:r>
        <w:rPr>
          <w:w w:val="105"/>
          <w:sz w:val="21"/>
        </w:rPr>
        <w:t>a </w:t>
      </w:r>
      <w:r>
        <w:rPr>
          <w:spacing w:val="-9"/>
          <w:w w:val="105"/>
          <w:sz w:val="21"/>
        </w:rPr>
        <w:t>los </w:t>
      </w:r>
      <w:r>
        <w:rPr>
          <w:spacing w:val="-4"/>
          <w:w w:val="105"/>
          <w:sz w:val="21"/>
        </w:rPr>
        <w:t>de </w:t>
      </w:r>
      <w:r>
        <w:rPr>
          <w:w w:val="105"/>
          <w:sz w:val="21"/>
        </w:rPr>
        <w:t>Área </w:t>
      </w:r>
      <w:r>
        <w:rPr>
          <w:spacing w:val="-6"/>
          <w:w w:val="105"/>
          <w:sz w:val="21"/>
        </w:rPr>
        <w:t>Metropolitana </w:t>
      </w:r>
      <w:r>
        <w:rPr>
          <w:spacing w:val="-4"/>
          <w:w w:val="105"/>
          <w:sz w:val="21"/>
        </w:rPr>
        <w:t>de </w:t>
      </w:r>
      <w:r>
        <w:rPr>
          <w:spacing w:val="-9"/>
          <w:w w:val="105"/>
          <w:sz w:val="21"/>
        </w:rPr>
        <w:t>la </w:t>
      </w:r>
      <w:r>
        <w:rPr>
          <w:spacing w:val="-5"/>
          <w:w w:val="105"/>
          <w:sz w:val="21"/>
        </w:rPr>
        <w:t>Ciudad </w:t>
      </w:r>
      <w:r>
        <w:rPr>
          <w:spacing w:val="-4"/>
          <w:w w:val="105"/>
          <w:sz w:val="21"/>
        </w:rPr>
        <w:t>de México </w:t>
      </w:r>
      <w:r>
        <w:rPr>
          <w:spacing w:val="-3"/>
          <w:w w:val="105"/>
          <w:sz w:val="21"/>
        </w:rPr>
        <w:t>(López </w:t>
      </w:r>
      <w:r>
        <w:rPr>
          <w:spacing w:val="-4"/>
          <w:w w:val="105"/>
          <w:sz w:val="21"/>
        </w:rPr>
        <w:t>Rangel, </w:t>
      </w:r>
      <w:r>
        <w:rPr>
          <w:spacing w:val="-7"/>
          <w:w w:val="105"/>
          <w:sz w:val="21"/>
        </w:rPr>
        <w:t>2001, </w:t>
      </w:r>
      <w:r>
        <w:rPr>
          <w:spacing w:val="-4"/>
          <w:w w:val="105"/>
          <w:sz w:val="21"/>
        </w:rPr>
        <w:t>p. </w:t>
      </w:r>
      <w:r>
        <w:rPr>
          <w:spacing w:val="-8"/>
          <w:w w:val="105"/>
          <w:sz w:val="21"/>
        </w:rPr>
        <w:t>211).</w:t>
      </w:r>
    </w:p>
    <w:p>
      <w:pPr>
        <w:pStyle w:val="BodyText"/>
        <w:spacing w:before="10"/>
        <w:rPr>
          <w:sz w:val="24"/>
        </w:rPr>
      </w:pPr>
    </w:p>
    <w:p>
      <w:pPr>
        <w:spacing w:line="242" w:lineRule="auto" w:before="0"/>
        <w:ind w:left="100" w:right="99" w:firstLine="0"/>
        <w:jc w:val="both"/>
        <w:rPr>
          <w:sz w:val="29"/>
        </w:rPr>
      </w:pPr>
      <w:r>
        <w:rPr>
          <w:spacing w:val="-9"/>
          <w:sz w:val="29"/>
        </w:rPr>
        <w:t>La </w:t>
      </w:r>
      <w:r>
        <w:rPr>
          <w:sz w:val="29"/>
        </w:rPr>
        <w:t>complejidad histórica del proceso </w:t>
      </w:r>
      <w:r>
        <w:rPr>
          <w:spacing w:val="-5"/>
          <w:sz w:val="29"/>
        </w:rPr>
        <w:t>urbano </w:t>
      </w:r>
      <w:r>
        <w:rPr>
          <w:sz w:val="29"/>
        </w:rPr>
        <w:t>en </w:t>
      </w:r>
      <w:r>
        <w:rPr>
          <w:spacing w:val="-3"/>
          <w:sz w:val="29"/>
        </w:rPr>
        <w:t>Azcapotzalco </w:t>
      </w:r>
      <w:r>
        <w:rPr>
          <w:sz w:val="29"/>
        </w:rPr>
        <w:t>en </w:t>
      </w:r>
      <w:r>
        <w:rPr>
          <w:spacing w:val="3"/>
          <w:sz w:val="29"/>
        </w:rPr>
        <w:t>la </w:t>
      </w:r>
      <w:r>
        <w:rPr>
          <w:spacing w:val="-3"/>
          <w:sz w:val="29"/>
        </w:rPr>
        <w:t>conformación </w:t>
      </w:r>
      <w:r>
        <w:rPr>
          <w:sz w:val="29"/>
        </w:rPr>
        <w:t>del territorio siempre </w:t>
      </w:r>
      <w:r>
        <w:rPr>
          <w:spacing w:val="-8"/>
          <w:sz w:val="29"/>
        </w:rPr>
        <w:t>ha </w:t>
      </w:r>
      <w:r>
        <w:rPr>
          <w:sz w:val="29"/>
        </w:rPr>
        <w:t>presentado </w:t>
      </w:r>
      <w:r>
        <w:rPr>
          <w:spacing w:val="-10"/>
          <w:sz w:val="29"/>
        </w:rPr>
        <w:t>una </w:t>
      </w:r>
      <w:r>
        <w:rPr>
          <w:sz w:val="29"/>
        </w:rPr>
        <w:t>dialógica </w:t>
      </w:r>
      <w:r>
        <w:rPr>
          <w:spacing w:val="-13"/>
          <w:sz w:val="29"/>
        </w:rPr>
        <w:t>muy </w:t>
      </w:r>
      <w:r>
        <w:rPr>
          <w:spacing w:val="-5"/>
          <w:sz w:val="29"/>
        </w:rPr>
        <w:t>importante </w:t>
      </w:r>
      <w:r>
        <w:rPr>
          <w:sz w:val="29"/>
        </w:rPr>
        <w:t>en </w:t>
      </w:r>
      <w:r>
        <w:rPr>
          <w:spacing w:val="2"/>
          <w:sz w:val="29"/>
        </w:rPr>
        <w:t>relación </w:t>
      </w:r>
      <w:r>
        <w:rPr>
          <w:sz w:val="29"/>
        </w:rPr>
        <w:t>con los actores </w:t>
      </w:r>
      <w:r>
        <w:rPr>
          <w:spacing w:val="2"/>
          <w:sz w:val="29"/>
        </w:rPr>
        <w:t>sociales: </w:t>
      </w:r>
      <w:r>
        <w:rPr>
          <w:sz w:val="29"/>
        </w:rPr>
        <w:t>población de estratos </w:t>
      </w:r>
      <w:r>
        <w:rPr>
          <w:spacing w:val="2"/>
          <w:sz w:val="29"/>
        </w:rPr>
        <w:t>sociales</w:t>
      </w:r>
      <w:r>
        <w:rPr>
          <w:spacing w:val="-1"/>
          <w:sz w:val="29"/>
        </w:rPr>
        <w:t> </w:t>
      </w:r>
      <w:r>
        <w:rPr>
          <w:sz w:val="29"/>
        </w:rPr>
        <w:t>altos;</w:t>
      </w:r>
      <w:r>
        <w:rPr>
          <w:spacing w:val="-11"/>
          <w:sz w:val="29"/>
        </w:rPr>
        <w:t> </w:t>
      </w:r>
      <w:r>
        <w:rPr>
          <w:sz w:val="29"/>
        </w:rPr>
        <w:t>población</w:t>
      </w:r>
      <w:r>
        <w:rPr>
          <w:spacing w:val="-17"/>
          <w:sz w:val="29"/>
        </w:rPr>
        <w:t> </w:t>
      </w:r>
      <w:r>
        <w:rPr>
          <w:sz w:val="29"/>
        </w:rPr>
        <w:t>de</w:t>
      </w:r>
      <w:r>
        <w:rPr>
          <w:spacing w:val="-2"/>
          <w:sz w:val="29"/>
        </w:rPr>
        <w:t> </w:t>
      </w:r>
      <w:r>
        <w:rPr>
          <w:sz w:val="29"/>
        </w:rPr>
        <w:t>estratos</w:t>
      </w:r>
      <w:r>
        <w:rPr>
          <w:spacing w:val="-1"/>
          <w:sz w:val="29"/>
        </w:rPr>
        <w:t> </w:t>
      </w:r>
      <w:r>
        <w:rPr>
          <w:spacing w:val="2"/>
          <w:sz w:val="29"/>
        </w:rPr>
        <w:t>sociales</w:t>
      </w:r>
      <w:r>
        <w:rPr>
          <w:spacing w:val="-1"/>
          <w:sz w:val="29"/>
        </w:rPr>
        <w:t> </w:t>
      </w:r>
      <w:r>
        <w:rPr>
          <w:spacing w:val="-5"/>
          <w:sz w:val="29"/>
        </w:rPr>
        <w:t>marginados</w:t>
      </w:r>
      <w:r>
        <w:rPr>
          <w:spacing w:val="-1"/>
          <w:sz w:val="29"/>
        </w:rPr>
        <w:t> </w:t>
      </w:r>
      <w:r>
        <w:rPr>
          <w:sz w:val="29"/>
        </w:rPr>
        <w:t>y</w:t>
      </w:r>
      <w:r>
        <w:rPr>
          <w:spacing w:val="-17"/>
          <w:sz w:val="29"/>
        </w:rPr>
        <w:t> </w:t>
      </w:r>
      <w:r>
        <w:rPr>
          <w:spacing w:val="3"/>
          <w:sz w:val="29"/>
        </w:rPr>
        <w:t>la</w:t>
      </w:r>
      <w:r>
        <w:rPr>
          <w:spacing w:val="-2"/>
          <w:sz w:val="29"/>
        </w:rPr>
        <w:t> </w:t>
      </w:r>
      <w:r>
        <w:rPr>
          <w:sz w:val="29"/>
        </w:rPr>
        <w:t>especulación</w:t>
      </w:r>
      <w:r>
        <w:rPr>
          <w:spacing w:val="-17"/>
          <w:sz w:val="29"/>
        </w:rPr>
        <w:t> </w:t>
      </w:r>
      <w:r>
        <w:rPr>
          <w:sz w:val="29"/>
        </w:rPr>
        <w:t>inmobiliaria</w:t>
      </w:r>
      <w:r>
        <w:rPr>
          <w:spacing w:val="-2"/>
          <w:sz w:val="29"/>
        </w:rPr>
        <w:t> </w:t>
      </w:r>
      <w:r>
        <w:rPr>
          <w:spacing w:val="-8"/>
          <w:sz w:val="29"/>
        </w:rPr>
        <w:t>ha</w:t>
      </w:r>
      <w:r>
        <w:rPr>
          <w:spacing w:val="-2"/>
          <w:sz w:val="29"/>
        </w:rPr>
        <w:t> </w:t>
      </w:r>
      <w:r>
        <w:rPr>
          <w:sz w:val="29"/>
        </w:rPr>
        <w:t>incidido</w:t>
      </w:r>
      <w:r>
        <w:rPr>
          <w:spacing w:val="-4"/>
          <w:sz w:val="29"/>
        </w:rPr>
        <w:t> </w:t>
      </w:r>
      <w:r>
        <w:rPr>
          <w:sz w:val="29"/>
        </w:rPr>
        <w:t>en</w:t>
      </w:r>
      <w:r>
        <w:rPr>
          <w:spacing w:val="-17"/>
          <w:sz w:val="29"/>
        </w:rPr>
        <w:t> </w:t>
      </w:r>
      <w:r>
        <w:rPr>
          <w:spacing w:val="3"/>
          <w:sz w:val="29"/>
        </w:rPr>
        <w:t>la </w:t>
      </w:r>
      <w:r>
        <w:rPr>
          <w:spacing w:val="-3"/>
          <w:sz w:val="28"/>
        </w:rPr>
        <w:t>conformación </w:t>
      </w:r>
      <w:r>
        <w:rPr>
          <w:sz w:val="28"/>
        </w:rPr>
        <w:t>de </w:t>
      </w:r>
      <w:r>
        <w:rPr>
          <w:spacing w:val="3"/>
          <w:sz w:val="28"/>
        </w:rPr>
        <w:t>la </w:t>
      </w:r>
      <w:r>
        <w:rPr>
          <w:sz w:val="28"/>
        </w:rPr>
        <w:t>vivienda en </w:t>
      </w:r>
      <w:r>
        <w:rPr>
          <w:spacing w:val="-3"/>
          <w:sz w:val="28"/>
        </w:rPr>
        <w:t>Azcapotzalco </w:t>
      </w:r>
      <w:r>
        <w:rPr>
          <w:spacing w:val="-6"/>
          <w:sz w:val="28"/>
        </w:rPr>
        <w:t>como </w:t>
      </w:r>
      <w:r>
        <w:rPr>
          <w:sz w:val="28"/>
        </w:rPr>
        <w:t>en el caso de </w:t>
      </w:r>
      <w:r>
        <w:rPr>
          <w:spacing w:val="3"/>
          <w:sz w:val="28"/>
        </w:rPr>
        <w:t>la </w:t>
      </w:r>
      <w:r>
        <w:rPr>
          <w:sz w:val="28"/>
        </w:rPr>
        <w:t>colonia Clavería. Sin </w:t>
      </w:r>
      <w:r>
        <w:rPr>
          <w:spacing w:val="-4"/>
          <w:sz w:val="28"/>
        </w:rPr>
        <w:t>embargo, </w:t>
      </w:r>
      <w:r>
        <w:rPr>
          <w:spacing w:val="3"/>
          <w:sz w:val="28"/>
        </w:rPr>
        <w:t>la </w:t>
      </w:r>
      <w:r>
        <w:rPr>
          <w:spacing w:val="-4"/>
          <w:sz w:val="28"/>
        </w:rPr>
        <w:t>tendencia </w:t>
      </w:r>
      <w:r>
        <w:rPr>
          <w:sz w:val="28"/>
        </w:rPr>
        <w:t>de </w:t>
      </w:r>
      <w:r>
        <w:rPr>
          <w:spacing w:val="3"/>
          <w:sz w:val="28"/>
        </w:rPr>
        <w:t>la </w:t>
      </w:r>
      <w:r>
        <w:rPr>
          <w:sz w:val="28"/>
        </w:rPr>
        <w:t>política </w:t>
      </w:r>
      <w:r>
        <w:rPr>
          <w:spacing w:val="-3"/>
          <w:sz w:val="28"/>
        </w:rPr>
        <w:t>internacional </w:t>
      </w:r>
      <w:r>
        <w:rPr>
          <w:sz w:val="28"/>
        </w:rPr>
        <w:t>a nivel histórico (proceso de tercer nivel) siempre </w:t>
      </w:r>
      <w:r>
        <w:rPr>
          <w:spacing w:val="-8"/>
          <w:sz w:val="28"/>
        </w:rPr>
        <w:t>ha </w:t>
      </w:r>
      <w:r>
        <w:rPr>
          <w:sz w:val="28"/>
        </w:rPr>
        <w:t>incidido en </w:t>
      </w:r>
      <w:r>
        <w:rPr>
          <w:spacing w:val="3"/>
          <w:sz w:val="28"/>
        </w:rPr>
        <w:t>la </w:t>
      </w:r>
      <w:r>
        <w:rPr>
          <w:sz w:val="28"/>
        </w:rPr>
        <w:t>elaboración de </w:t>
      </w:r>
      <w:r>
        <w:rPr>
          <w:spacing w:val="3"/>
          <w:sz w:val="28"/>
        </w:rPr>
        <w:t>la </w:t>
      </w:r>
      <w:r>
        <w:rPr>
          <w:sz w:val="28"/>
        </w:rPr>
        <w:t>política pública en </w:t>
      </w:r>
      <w:r>
        <w:rPr>
          <w:spacing w:val="-3"/>
          <w:sz w:val="28"/>
        </w:rPr>
        <w:t>materia </w:t>
      </w:r>
      <w:r>
        <w:rPr>
          <w:sz w:val="28"/>
        </w:rPr>
        <w:t>de vivienda en </w:t>
      </w:r>
      <w:r>
        <w:rPr>
          <w:spacing w:val="-3"/>
          <w:sz w:val="28"/>
        </w:rPr>
        <w:t>México. </w:t>
      </w:r>
      <w:r>
        <w:rPr>
          <w:sz w:val="28"/>
        </w:rPr>
        <w:t>Respecto a </w:t>
      </w:r>
      <w:r>
        <w:rPr>
          <w:spacing w:val="3"/>
          <w:sz w:val="28"/>
        </w:rPr>
        <w:t>la </w:t>
      </w:r>
      <w:r>
        <w:rPr>
          <w:spacing w:val="-6"/>
          <w:sz w:val="28"/>
        </w:rPr>
        <w:t>forma como </w:t>
      </w:r>
      <w:r>
        <w:rPr>
          <w:sz w:val="28"/>
        </w:rPr>
        <w:t>se </w:t>
      </w:r>
      <w:r>
        <w:rPr>
          <w:spacing w:val="-8"/>
          <w:sz w:val="28"/>
        </w:rPr>
        <w:t>ha </w:t>
      </w:r>
      <w:r>
        <w:rPr>
          <w:sz w:val="28"/>
        </w:rPr>
        <w:t>elaborado </w:t>
      </w:r>
      <w:r>
        <w:rPr>
          <w:spacing w:val="-4"/>
          <w:sz w:val="28"/>
        </w:rPr>
        <w:t>históricamente </w:t>
      </w:r>
      <w:r>
        <w:rPr>
          <w:sz w:val="28"/>
        </w:rPr>
        <w:t>desde el siglo </w:t>
      </w:r>
      <w:r>
        <w:rPr>
          <w:spacing w:val="-6"/>
          <w:sz w:val="28"/>
        </w:rPr>
        <w:t>XIX </w:t>
      </w:r>
      <w:r>
        <w:rPr>
          <w:spacing w:val="3"/>
          <w:sz w:val="28"/>
        </w:rPr>
        <w:t>la </w:t>
      </w:r>
      <w:r>
        <w:rPr>
          <w:sz w:val="28"/>
        </w:rPr>
        <w:t>política pública en </w:t>
      </w:r>
      <w:r>
        <w:rPr>
          <w:spacing w:val="-3"/>
          <w:sz w:val="28"/>
        </w:rPr>
        <w:t>materia </w:t>
      </w:r>
      <w:r>
        <w:rPr>
          <w:sz w:val="28"/>
        </w:rPr>
        <w:t>de vivienda en </w:t>
      </w:r>
      <w:r>
        <w:rPr>
          <w:spacing w:val="-3"/>
          <w:sz w:val="28"/>
        </w:rPr>
        <w:t>Azcapotzalco, </w:t>
      </w:r>
      <w:r>
        <w:rPr>
          <w:spacing w:val="-4"/>
          <w:sz w:val="29"/>
        </w:rPr>
        <w:t>López </w:t>
      </w:r>
      <w:r>
        <w:rPr>
          <w:spacing w:val="-6"/>
          <w:sz w:val="29"/>
        </w:rPr>
        <w:t>Rangel</w:t>
      </w:r>
      <w:r>
        <w:rPr>
          <w:spacing w:val="-18"/>
          <w:sz w:val="29"/>
        </w:rPr>
        <w:t> </w:t>
      </w:r>
      <w:r>
        <w:rPr>
          <w:sz w:val="29"/>
        </w:rPr>
        <w:t>señala:</w:t>
      </w:r>
    </w:p>
    <w:p>
      <w:pPr>
        <w:pStyle w:val="BodyText"/>
        <w:spacing w:before="9"/>
        <w:rPr>
          <w:sz w:val="24"/>
        </w:rPr>
      </w:pPr>
    </w:p>
    <w:p>
      <w:pPr>
        <w:spacing w:line="242" w:lineRule="auto" w:before="0"/>
        <w:ind w:left="100" w:right="100" w:firstLine="0"/>
        <w:jc w:val="both"/>
        <w:rPr>
          <w:sz w:val="21"/>
        </w:rPr>
      </w:pPr>
      <w:r>
        <w:rPr>
          <w:spacing w:val="2"/>
          <w:w w:val="105"/>
          <w:sz w:val="21"/>
        </w:rPr>
        <w:t>Hay </w:t>
      </w:r>
      <w:r>
        <w:rPr>
          <w:spacing w:val="-6"/>
          <w:w w:val="105"/>
          <w:sz w:val="21"/>
        </w:rPr>
        <w:t>que </w:t>
      </w:r>
      <w:r>
        <w:rPr>
          <w:w w:val="105"/>
          <w:sz w:val="21"/>
        </w:rPr>
        <w:t>recordar </w:t>
      </w:r>
      <w:r>
        <w:rPr>
          <w:spacing w:val="-6"/>
          <w:w w:val="105"/>
          <w:sz w:val="21"/>
        </w:rPr>
        <w:t>que </w:t>
      </w:r>
      <w:r>
        <w:rPr>
          <w:w w:val="105"/>
          <w:sz w:val="21"/>
        </w:rPr>
        <w:t>en </w:t>
      </w:r>
      <w:r>
        <w:rPr>
          <w:spacing w:val="-10"/>
          <w:w w:val="105"/>
          <w:sz w:val="21"/>
        </w:rPr>
        <w:t>último </w:t>
      </w:r>
      <w:r>
        <w:rPr>
          <w:w w:val="105"/>
          <w:sz w:val="21"/>
        </w:rPr>
        <w:t>tercio </w:t>
      </w:r>
      <w:r>
        <w:rPr>
          <w:spacing w:val="-4"/>
          <w:w w:val="105"/>
          <w:sz w:val="21"/>
        </w:rPr>
        <w:t>de </w:t>
      </w:r>
      <w:r>
        <w:rPr>
          <w:spacing w:val="-8"/>
          <w:w w:val="105"/>
          <w:sz w:val="21"/>
        </w:rPr>
        <w:t>siglo </w:t>
      </w:r>
      <w:r>
        <w:rPr>
          <w:spacing w:val="-6"/>
          <w:w w:val="105"/>
          <w:sz w:val="21"/>
        </w:rPr>
        <w:t>XIX, </w:t>
      </w:r>
      <w:r>
        <w:rPr>
          <w:w w:val="105"/>
          <w:sz w:val="21"/>
        </w:rPr>
        <w:t>hacen su efecto </w:t>
      </w:r>
      <w:r>
        <w:rPr>
          <w:spacing w:val="-5"/>
          <w:w w:val="105"/>
          <w:sz w:val="21"/>
        </w:rPr>
        <w:t>las </w:t>
      </w:r>
      <w:r>
        <w:rPr>
          <w:spacing w:val="-4"/>
          <w:w w:val="105"/>
          <w:sz w:val="21"/>
        </w:rPr>
        <w:t>leyes de </w:t>
      </w:r>
      <w:r>
        <w:rPr>
          <w:spacing w:val="-5"/>
          <w:w w:val="105"/>
          <w:sz w:val="21"/>
        </w:rPr>
        <w:t>desamortización </w:t>
      </w:r>
      <w:r>
        <w:rPr>
          <w:spacing w:val="-4"/>
          <w:w w:val="105"/>
          <w:sz w:val="21"/>
        </w:rPr>
        <w:t>de </w:t>
      </w:r>
      <w:r>
        <w:rPr>
          <w:spacing w:val="-5"/>
          <w:w w:val="105"/>
          <w:sz w:val="21"/>
        </w:rPr>
        <w:t>manos </w:t>
      </w:r>
      <w:r>
        <w:rPr>
          <w:w w:val="105"/>
          <w:sz w:val="21"/>
        </w:rPr>
        <w:t>muertas, </w:t>
      </w:r>
      <w:r>
        <w:rPr>
          <w:spacing w:val="-9"/>
          <w:w w:val="105"/>
          <w:sz w:val="21"/>
        </w:rPr>
        <w:t>lo </w:t>
      </w:r>
      <w:r>
        <w:rPr>
          <w:spacing w:val="-6"/>
          <w:w w:val="105"/>
          <w:sz w:val="21"/>
        </w:rPr>
        <w:t>que  </w:t>
      </w:r>
      <w:r>
        <w:rPr>
          <w:spacing w:val="-7"/>
          <w:w w:val="105"/>
          <w:sz w:val="21"/>
        </w:rPr>
        <w:t>propicio </w:t>
      </w:r>
      <w:r>
        <w:rPr>
          <w:spacing w:val="-4"/>
          <w:w w:val="105"/>
          <w:sz w:val="21"/>
        </w:rPr>
        <w:t>de </w:t>
      </w:r>
      <w:r>
        <w:rPr>
          <w:w w:val="105"/>
          <w:sz w:val="21"/>
        </w:rPr>
        <w:t>manera </w:t>
      </w:r>
      <w:r>
        <w:rPr>
          <w:spacing w:val="-3"/>
          <w:w w:val="105"/>
          <w:sz w:val="21"/>
        </w:rPr>
        <w:t>fundamental </w:t>
      </w:r>
      <w:r>
        <w:rPr>
          <w:w w:val="105"/>
          <w:sz w:val="21"/>
        </w:rPr>
        <w:t>en </w:t>
      </w:r>
      <w:r>
        <w:rPr>
          <w:spacing w:val="-9"/>
          <w:w w:val="105"/>
          <w:sz w:val="21"/>
        </w:rPr>
        <w:t>la </w:t>
      </w:r>
      <w:r>
        <w:rPr>
          <w:spacing w:val="-5"/>
          <w:w w:val="105"/>
          <w:sz w:val="21"/>
        </w:rPr>
        <w:t>Ciudad </w:t>
      </w:r>
      <w:r>
        <w:rPr>
          <w:spacing w:val="-4"/>
          <w:w w:val="105"/>
          <w:sz w:val="21"/>
        </w:rPr>
        <w:t>de </w:t>
      </w:r>
      <w:r>
        <w:rPr>
          <w:spacing w:val="-5"/>
          <w:w w:val="105"/>
          <w:sz w:val="21"/>
        </w:rPr>
        <w:t>México, </w:t>
      </w:r>
      <w:r>
        <w:rPr>
          <w:spacing w:val="-9"/>
          <w:w w:val="105"/>
          <w:sz w:val="21"/>
        </w:rPr>
        <w:t>la </w:t>
      </w:r>
      <w:r>
        <w:rPr>
          <w:spacing w:val="-3"/>
          <w:w w:val="105"/>
          <w:sz w:val="21"/>
        </w:rPr>
        <w:t>puesta </w:t>
      </w:r>
      <w:r>
        <w:rPr>
          <w:w w:val="105"/>
          <w:sz w:val="21"/>
        </w:rPr>
        <w:t>en </w:t>
      </w:r>
      <w:r>
        <w:rPr>
          <w:spacing w:val="-5"/>
          <w:w w:val="105"/>
          <w:sz w:val="21"/>
        </w:rPr>
        <w:t>circulación </w:t>
      </w:r>
      <w:r>
        <w:rPr>
          <w:spacing w:val="-3"/>
          <w:w w:val="105"/>
          <w:sz w:val="21"/>
        </w:rPr>
        <w:t>mercantil </w:t>
      </w:r>
      <w:r>
        <w:rPr>
          <w:spacing w:val="-4"/>
          <w:w w:val="105"/>
          <w:sz w:val="21"/>
        </w:rPr>
        <w:t>de </w:t>
      </w:r>
      <w:r>
        <w:rPr>
          <w:w w:val="105"/>
          <w:sz w:val="21"/>
        </w:rPr>
        <w:t>extensas </w:t>
      </w:r>
      <w:r>
        <w:rPr>
          <w:spacing w:val="-4"/>
          <w:w w:val="105"/>
          <w:sz w:val="21"/>
        </w:rPr>
        <w:t>superficies de suelo urbano </w:t>
      </w:r>
      <w:r>
        <w:rPr>
          <w:spacing w:val="-6"/>
          <w:w w:val="105"/>
          <w:sz w:val="21"/>
        </w:rPr>
        <w:t>que había sido </w:t>
      </w:r>
      <w:r>
        <w:rPr>
          <w:spacing w:val="-4"/>
          <w:w w:val="105"/>
          <w:sz w:val="21"/>
        </w:rPr>
        <w:t>de </w:t>
      </w:r>
      <w:r>
        <w:rPr>
          <w:spacing w:val="-5"/>
          <w:w w:val="105"/>
          <w:sz w:val="21"/>
        </w:rPr>
        <w:t>propiedad </w:t>
      </w:r>
      <w:r>
        <w:rPr>
          <w:w w:val="105"/>
          <w:sz w:val="21"/>
        </w:rPr>
        <w:t>eclesiástica. </w:t>
      </w:r>
      <w:r>
        <w:rPr>
          <w:spacing w:val="-4"/>
          <w:w w:val="105"/>
          <w:sz w:val="21"/>
        </w:rPr>
        <w:t>Azcapotzalco </w:t>
      </w:r>
      <w:r>
        <w:rPr>
          <w:spacing w:val="-5"/>
          <w:w w:val="105"/>
          <w:sz w:val="21"/>
        </w:rPr>
        <w:t>tuvo </w:t>
      </w:r>
      <w:r>
        <w:rPr>
          <w:spacing w:val="-4"/>
          <w:w w:val="105"/>
          <w:sz w:val="21"/>
        </w:rPr>
        <w:t>un </w:t>
      </w:r>
      <w:r>
        <w:rPr>
          <w:spacing w:val="-5"/>
          <w:w w:val="105"/>
          <w:sz w:val="21"/>
        </w:rPr>
        <w:t>impacto mucho menor </w:t>
      </w:r>
      <w:r>
        <w:rPr>
          <w:spacing w:val="-4"/>
          <w:w w:val="105"/>
          <w:sz w:val="21"/>
        </w:rPr>
        <w:t>de </w:t>
      </w:r>
      <w:r>
        <w:rPr>
          <w:spacing w:val="2"/>
          <w:w w:val="105"/>
          <w:sz w:val="21"/>
        </w:rPr>
        <w:t>ese </w:t>
      </w:r>
      <w:r>
        <w:rPr>
          <w:w w:val="105"/>
          <w:sz w:val="21"/>
        </w:rPr>
        <w:t>proceso, </w:t>
      </w:r>
      <w:r>
        <w:rPr>
          <w:spacing w:val="-9"/>
          <w:w w:val="105"/>
          <w:sz w:val="21"/>
        </w:rPr>
        <w:t>la </w:t>
      </w:r>
      <w:r>
        <w:rPr>
          <w:w w:val="105"/>
          <w:sz w:val="21"/>
        </w:rPr>
        <w:t>creación </w:t>
      </w:r>
      <w:r>
        <w:rPr>
          <w:spacing w:val="-4"/>
          <w:w w:val="105"/>
          <w:sz w:val="21"/>
        </w:rPr>
        <w:t>de fraccionamientos </w:t>
      </w:r>
      <w:r>
        <w:rPr>
          <w:w w:val="105"/>
          <w:sz w:val="21"/>
        </w:rPr>
        <w:t>y </w:t>
      </w:r>
      <w:r>
        <w:rPr>
          <w:spacing w:val="-7"/>
          <w:w w:val="105"/>
          <w:sz w:val="21"/>
        </w:rPr>
        <w:t>colonias </w:t>
      </w:r>
      <w:r>
        <w:rPr>
          <w:spacing w:val="-3"/>
          <w:w w:val="105"/>
          <w:sz w:val="21"/>
        </w:rPr>
        <w:t>cobra </w:t>
      </w:r>
      <w:r>
        <w:rPr>
          <w:w w:val="105"/>
          <w:sz w:val="21"/>
        </w:rPr>
        <w:t>cierta </w:t>
      </w:r>
      <w:r>
        <w:rPr>
          <w:spacing w:val="-6"/>
          <w:w w:val="105"/>
          <w:sz w:val="21"/>
        </w:rPr>
        <w:t>intensidad </w:t>
      </w:r>
      <w:r>
        <w:rPr>
          <w:spacing w:val="-4"/>
          <w:w w:val="105"/>
          <w:sz w:val="21"/>
        </w:rPr>
        <w:t>ya </w:t>
      </w:r>
      <w:r>
        <w:rPr>
          <w:spacing w:val="-6"/>
          <w:w w:val="105"/>
          <w:sz w:val="21"/>
        </w:rPr>
        <w:t>que </w:t>
      </w:r>
      <w:r>
        <w:rPr>
          <w:w w:val="105"/>
          <w:sz w:val="21"/>
        </w:rPr>
        <w:t>a </w:t>
      </w:r>
      <w:r>
        <w:rPr>
          <w:spacing w:val="-8"/>
          <w:w w:val="105"/>
          <w:sz w:val="21"/>
        </w:rPr>
        <w:t>principios </w:t>
      </w:r>
      <w:r>
        <w:rPr>
          <w:spacing w:val="-4"/>
          <w:w w:val="105"/>
          <w:sz w:val="21"/>
        </w:rPr>
        <w:t>de </w:t>
      </w:r>
      <w:r>
        <w:rPr>
          <w:spacing w:val="-8"/>
          <w:w w:val="105"/>
          <w:sz w:val="21"/>
        </w:rPr>
        <w:t>siglo </w:t>
      </w:r>
      <w:r>
        <w:rPr>
          <w:spacing w:val="-6"/>
          <w:w w:val="105"/>
          <w:sz w:val="21"/>
        </w:rPr>
        <w:t>xx, </w:t>
      </w:r>
      <w:r>
        <w:rPr>
          <w:spacing w:val="-3"/>
          <w:w w:val="105"/>
          <w:sz w:val="21"/>
        </w:rPr>
        <w:t>surgen: </w:t>
      </w:r>
      <w:r>
        <w:rPr>
          <w:w w:val="105"/>
          <w:sz w:val="21"/>
        </w:rPr>
        <w:t>El </w:t>
      </w:r>
      <w:r>
        <w:rPr>
          <w:spacing w:val="-6"/>
          <w:w w:val="105"/>
          <w:sz w:val="21"/>
        </w:rPr>
        <w:t>imparcial, </w:t>
      </w:r>
      <w:r>
        <w:rPr>
          <w:w w:val="105"/>
          <w:sz w:val="21"/>
        </w:rPr>
        <w:t>San </w:t>
      </w:r>
      <w:r>
        <w:rPr>
          <w:spacing w:val="-4"/>
          <w:w w:val="105"/>
          <w:sz w:val="21"/>
        </w:rPr>
        <w:t>Álvaro, Atlampa. </w:t>
      </w:r>
      <w:r>
        <w:rPr>
          <w:w w:val="105"/>
          <w:sz w:val="21"/>
        </w:rPr>
        <w:t>La </w:t>
      </w:r>
      <w:r>
        <w:rPr>
          <w:spacing w:val="-5"/>
          <w:w w:val="105"/>
          <w:sz w:val="21"/>
        </w:rPr>
        <w:t>primera </w:t>
      </w:r>
      <w:r>
        <w:rPr>
          <w:w w:val="105"/>
          <w:sz w:val="21"/>
        </w:rPr>
        <w:t>según veremos, se creó para </w:t>
      </w:r>
      <w:r>
        <w:rPr>
          <w:spacing w:val="-7"/>
          <w:w w:val="105"/>
          <w:sz w:val="21"/>
        </w:rPr>
        <w:t>familias </w:t>
      </w:r>
      <w:r>
        <w:rPr>
          <w:spacing w:val="-3"/>
          <w:w w:val="105"/>
          <w:sz w:val="21"/>
        </w:rPr>
        <w:t>acomodadas </w:t>
      </w:r>
      <w:r>
        <w:rPr>
          <w:w w:val="105"/>
          <w:sz w:val="21"/>
        </w:rPr>
        <w:t>del </w:t>
      </w:r>
      <w:r>
        <w:rPr>
          <w:spacing w:val="-5"/>
          <w:w w:val="105"/>
          <w:sz w:val="21"/>
        </w:rPr>
        <w:t>porfiriato </w:t>
      </w:r>
      <w:r>
        <w:rPr>
          <w:w w:val="105"/>
          <w:sz w:val="21"/>
        </w:rPr>
        <w:t>y </w:t>
      </w:r>
      <w:r>
        <w:rPr>
          <w:spacing w:val="-5"/>
          <w:w w:val="105"/>
          <w:sz w:val="21"/>
        </w:rPr>
        <w:t>tuvieron </w:t>
      </w:r>
      <w:r>
        <w:rPr>
          <w:spacing w:val="-9"/>
          <w:w w:val="105"/>
          <w:sz w:val="21"/>
        </w:rPr>
        <w:t>la </w:t>
      </w:r>
      <w:r>
        <w:rPr>
          <w:spacing w:val="-6"/>
          <w:w w:val="105"/>
          <w:sz w:val="21"/>
        </w:rPr>
        <w:t>función </w:t>
      </w:r>
      <w:r>
        <w:rPr>
          <w:spacing w:val="-4"/>
          <w:w w:val="105"/>
          <w:sz w:val="21"/>
        </w:rPr>
        <w:t>de </w:t>
      </w:r>
      <w:r>
        <w:rPr>
          <w:spacing w:val="2"/>
          <w:w w:val="105"/>
          <w:sz w:val="21"/>
        </w:rPr>
        <w:t>casas </w:t>
      </w:r>
      <w:r>
        <w:rPr>
          <w:spacing w:val="-4"/>
          <w:w w:val="105"/>
          <w:sz w:val="21"/>
        </w:rPr>
        <w:t>de </w:t>
      </w:r>
      <w:r>
        <w:rPr>
          <w:spacing w:val="-3"/>
          <w:w w:val="105"/>
          <w:sz w:val="21"/>
        </w:rPr>
        <w:t>campo, </w:t>
      </w:r>
      <w:r>
        <w:rPr>
          <w:w w:val="105"/>
          <w:sz w:val="21"/>
        </w:rPr>
        <w:t>con </w:t>
      </w:r>
      <w:r>
        <w:rPr>
          <w:spacing w:val="-6"/>
          <w:w w:val="105"/>
          <w:sz w:val="21"/>
        </w:rPr>
        <w:t>una </w:t>
      </w:r>
      <w:r>
        <w:rPr>
          <w:spacing w:val="-8"/>
          <w:w w:val="105"/>
          <w:sz w:val="21"/>
        </w:rPr>
        <w:t>morfología </w:t>
      </w:r>
      <w:r>
        <w:rPr>
          <w:w w:val="105"/>
          <w:sz w:val="21"/>
        </w:rPr>
        <w:t>y </w:t>
      </w:r>
      <w:r>
        <w:rPr>
          <w:spacing w:val="-10"/>
          <w:w w:val="105"/>
          <w:sz w:val="21"/>
        </w:rPr>
        <w:t>tipología </w:t>
      </w:r>
      <w:r>
        <w:rPr>
          <w:spacing w:val="-4"/>
          <w:w w:val="105"/>
          <w:sz w:val="21"/>
        </w:rPr>
        <w:t>de </w:t>
      </w:r>
      <w:r>
        <w:rPr>
          <w:w w:val="105"/>
          <w:sz w:val="21"/>
        </w:rPr>
        <w:t>“chalets”. La </w:t>
      </w:r>
      <w:r>
        <w:rPr>
          <w:spacing w:val="-4"/>
          <w:w w:val="105"/>
          <w:sz w:val="21"/>
        </w:rPr>
        <w:t>segunda </w:t>
      </w:r>
      <w:r>
        <w:rPr>
          <w:w w:val="105"/>
          <w:sz w:val="21"/>
        </w:rPr>
        <w:t>para clases </w:t>
      </w:r>
      <w:r>
        <w:rPr>
          <w:spacing w:val="-5"/>
          <w:w w:val="105"/>
          <w:sz w:val="21"/>
        </w:rPr>
        <w:t>medias </w:t>
      </w:r>
      <w:r>
        <w:rPr>
          <w:spacing w:val="-3"/>
          <w:w w:val="105"/>
          <w:sz w:val="21"/>
        </w:rPr>
        <w:t>acomodadas </w:t>
      </w:r>
      <w:r>
        <w:rPr>
          <w:w w:val="105"/>
          <w:sz w:val="21"/>
        </w:rPr>
        <w:t>y </w:t>
      </w:r>
      <w:r>
        <w:rPr>
          <w:spacing w:val="-9"/>
          <w:w w:val="105"/>
          <w:sz w:val="21"/>
        </w:rPr>
        <w:t>la </w:t>
      </w:r>
      <w:r>
        <w:rPr>
          <w:w w:val="105"/>
          <w:sz w:val="21"/>
        </w:rPr>
        <w:t>tercera, para </w:t>
      </w:r>
      <w:r>
        <w:rPr>
          <w:spacing w:val="-5"/>
          <w:w w:val="105"/>
          <w:sz w:val="21"/>
        </w:rPr>
        <w:t>habitaciones </w:t>
      </w:r>
      <w:r>
        <w:rPr>
          <w:spacing w:val="-4"/>
          <w:w w:val="105"/>
          <w:sz w:val="21"/>
        </w:rPr>
        <w:t>de </w:t>
      </w:r>
      <w:r>
        <w:rPr>
          <w:spacing w:val="-6"/>
          <w:w w:val="105"/>
          <w:sz w:val="21"/>
        </w:rPr>
        <w:t>una </w:t>
      </w:r>
      <w:r>
        <w:rPr>
          <w:spacing w:val="-7"/>
          <w:w w:val="105"/>
          <w:sz w:val="21"/>
        </w:rPr>
        <w:t>incipiente </w:t>
      </w:r>
      <w:r>
        <w:rPr>
          <w:w w:val="105"/>
          <w:sz w:val="21"/>
        </w:rPr>
        <w:t>clase obrera, para </w:t>
      </w:r>
      <w:r>
        <w:rPr>
          <w:spacing w:val="-3"/>
          <w:w w:val="105"/>
          <w:sz w:val="21"/>
        </w:rPr>
        <w:t>trabajadores </w:t>
      </w:r>
      <w:r>
        <w:rPr>
          <w:spacing w:val="-4"/>
          <w:w w:val="105"/>
          <w:sz w:val="21"/>
        </w:rPr>
        <w:t>de </w:t>
      </w:r>
      <w:r>
        <w:rPr>
          <w:spacing w:val="-5"/>
          <w:w w:val="105"/>
          <w:sz w:val="21"/>
        </w:rPr>
        <w:t>las </w:t>
      </w:r>
      <w:r>
        <w:rPr>
          <w:spacing w:val="-6"/>
          <w:w w:val="105"/>
          <w:sz w:val="21"/>
        </w:rPr>
        <w:t>industrias </w:t>
      </w:r>
      <w:r>
        <w:rPr>
          <w:spacing w:val="-4"/>
          <w:w w:val="105"/>
          <w:sz w:val="21"/>
        </w:rPr>
        <w:t>de </w:t>
      </w:r>
      <w:r>
        <w:rPr>
          <w:spacing w:val="-5"/>
          <w:w w:val="105"/>
          <w:sz w:val="21"/>
        </w:rPr>
        <w:t>Tacuba </w:t>
      </w:r>
      <w:r>
        <w:rPr>
          <w:w w:val="105"/>
          <w:sz w:val="21"/>
        </w:rPr>
        <w:t>y </w:t>
      </w:r>
      <w:r>
        <w:rPr>
          <w:spacing w:val="-5"/>
          <w:w w:val="105"/>
          <w:sz w:val="21"/>
        </w:rPr>
        <w:t>Atlampa </w:t>
      </w:r>
      <w:r>
        <w:rPr>
          <w:spacing w:val="-3"/>
          <w:w w:val="105"/>
          <w:sz w:val="21"/>
        </w:rPr>
        <w:t>(López </w:t>
      </w:r>
      <w:r>
        <w:rPr>
          <w:spacing w:val="-4"/>
          <w:w w:val="105"/>
          <w:sz w:val="21"/>
        </w:rPr>
        <w:t>Rangel, </w:t>
      </w:r>
      <w:r>
        <w:rPr>
          <w:spacing w:val="-7"/>
          <w:w w:val="105"/>
          <w:sz w:val="21"/>
        </w:rPr>
        <w:t>2001, </w:t>
      </w:r>
      <w:r>
        <w:rPr>
          <w:spacing w:val="-4"/>
          <w:w w:val="105"/>
          <w:sz w:val="21"/>
        </w:rPr>
        <w:t>p. </w:t>
      </w:r>
      <w:r>
        <w:rPr>
          <w:spacing w:val="-5"/>
          <w:w w:val="105"/>
          <w:sz w:val="21"/>
        </w:rPr>
        <w:t>224).</w:t>
      </w:r>
    </w:p>
    <w:p>
      <w:pPr>
        <w:pStyle w:val="BodyText"/>
        <w:spacing w:before="8"/>
        <w:rPr>
          <w:sz w:val="25"/>
        </w:rPr>
      </w:pPr>
    </w:p>
    <w:p>
      <w:pPr>
        <w:spacing w:line="240" w:lineRule="auto" w:before="0"/>
        <w:ind w:left="100" w:right="83" w:firstLine="0"/>
        <w:jc w:val="both"/>
        <w:rPr>
          <w:sz w:val="29"/>
        </w:rPr>
      </w:pPr>
      <w:r>
        <w:rPr>
          <w:sz w:val="28"/>
        </w:rPr>
        <w:t>Se </w:t>
      </w:r>
      <w:r>
        <w:rPr>
          <w:spacing w:val="-3"/>
          <w:sz w:val="28"/>
        </w:rPr>
        <w:t>puede </w:t>
      </w:r>
      <w:r>
        <w:rPr>
          <w:sz w:val="28"/>
        </w:rPr>
        <w:t>analizar </w:t>
      </w:r>
      <w:r>
        <w:rPr>
          <w:spacing w:val="-4"/>
          <w:sz w:val="28"/>
        </w:rPr>
        <w:t>claramente siguiendo </w:t>
      </w:r>
      <w:r>
        <w:rPr>
          <w:spacing w:val="3"/>
          <w:sz w:val="28"/>
        </w:rPr>
        <w:t>la </w:t>
      </w:r>
      <w:r>
        <w:rPr>
          <w:sz w:val="28"/>
        </w:rPr>
        <w:t>línea de </w:t>
      </w:r>
      <w:r>
        <w:rPr>
          <w:spacing w:val="-6"/>
          <w:sz w:val="28"/>
        </w:rPr>
        <w:t>razonamiento </w:t>
      </w:r>
      <w:r>
        <w:rPr>
          <w:sz w:val="28"/>
        </w:rPr>
        <w:t>de </w:t>
      </w:r>
      <w:r>
        <w:rPr>
          <w:spacing w:val="-4"/>
          <w:sz w:val="28"/>
        </w:rPr>
        <w:t>López </w:t>
      </w:r>
      <w:r>
        <w:rPr>
          <w:spacing w:val="-6"/>
          <w:sz w:val="28"/>
        </w:rPr>
        <w:t>Rangel </w:t>
      </w:r>
      <w:r>
        <w:rPr>
          <w:spacing w:val="-5"/>
          <w:sz w:val="28"/>
        </w:rPr>
        <w:t>que </w:t>
      </w:r>
      <w:r>
        <w:rPr>
          <w:sz w:val="28"/>
        </w:rPr>
        <w:t>en </w:t>
      </w:r>
      <w:r>
        <w:rPr>
          <w:spacing w:val="3"/>
          <w:sz w:val="28"/>
        </w:rPr>
        <w:t>la </w:t>
      </w:r>
      <w:r>
        <w:rPr>
          <w:sz w:val="28"/>
        </w:rPr>
        <w:t>demarcación </w:t>
      </w:r>
      <w:r>
        <w:rPr>
          <w:sz w:val="29"/>
        </w:rPr>
        <w:t>territorial de </w:t>
      </w:r>
      <w:r>
        <w:rPr>
          <w:spacing w:val="-3"/>
          <w:sz w:val="29"/>
        </w:rPr>
        <w:t>Azcapotzalco </w:t>
      </w:r>
      <w:r>
        <w:rPr>
          <w:sz w:val="29"/>
        </w:rPr>
        <w:t>siempre </w:t>
      </w:r>
      <w:r>
        <w:rPr>
          <w:spacing w:val="-5"/>
          <w:sz w:val="29"/>
        </w:rPr>
        <w:t>han </w:t>
      </w:r>
      <w:r>
        <w:rPr>
          <w:spacing w:val="-3"/>
          <w:sz w:val="29"/>
        </w:rPr>
        <w:t>predominado </w:t>
      </w:r>
      <w:r>
        <w:rPr>
          <w:sz w:val="29"/>
        </w:rPr>
        <w:t>los intereses inmobiliarios desde </w:t>
      </w:r>
      <w:r>
        <w:rPr>
          <w:spacing w:val="3"/>
          <w:sz w:val="29"/>
        </w:rPr>
        <w:t>la </w:t>
      </w:r>
      <w:r>
        <w:rPr>
          <w:sz w:val="29"/>
        </w:rPr>
        <w:t>época </w:t>
      </w:r>
      <w:r>
        <w:rPr>
          <w:spacing w:val="-3"/>
          <w:sz w:val="29"/>
        </w:rPr>
        <w:t>novohispana. </w:t>
      </w:r>
      <w:r>
        <w:rPr>
          <w:spacing w:val="-9"/>
          <w:sz w:val="29"/>
        </w:rPr>
        <w:t>Lo </w:t>
      </w:r>
      <w:r>
        <w:rPr>
          <w:sz w:val="29"/>
        </w:rPr>
        <w:t>anterior implica </w:t>
      </w:r>
      <w:r>
        <w:rPr>
          <w:spacing w:val="-10"/>
          <w:sz w:val="29"/>
        </w:rPr>
        <w:t>una </w:t>
      </w:r>
      <w:r>
        <w:rPr>
          <w:sz w:val="29"/>
        </w:rPr>
        <w:t>estratificación social </w:t>
      </w:r>
      <w:r>
        <w:rPr>
          <w:spacing w:val="-5"/>
          <w:sz w:val="29"/>
        </w:rPr>
        <w:t>que incluye </w:t>
      </w:r>
      <w:r>
        <w:rPr>
          <w:spacing w:val="-10"/>
          <w:sz w:val="29"/>
        </w:rPr>
        <w:t>una </w:t>
      </w:r>
      <w:r>
        <w:rPr>
          <w:sz w:val="29"/>
        </w:rPr>
        <w:t>brecha social </w:t>
      </w:r>
      <w:r>
        <w:rPr>
          <w:spacing w:val="-4"/>
          <w:sz w:val="29"/>
        </w:rPr>
        <w:t>entre </w:t>
      </w:r>
      <w:r>
        <w:rPr>
          <w:spacing w:val="3"/>
          <w:sz w:val="29"/>
        </w:rPr>
        <w:t>la </w:t>
      </w:r>
      <w:r>
        <w:rPr>
          <w:sz w:val="29"/>
        </w:rPr>
        <w:t>población (proceso de primer nivel) y </w:t>
      </w:r>
      <w:r>
        <w:rPr>
          <w:spacing w:val="3"/>
          <w:sz w:val="29"/>
        </w:rPr>
        <w:t>la </w:t>
      </w:r>
      <w:r>
        <w:rPr>
          <w:spacing w:val="-3"/>
          <w:sz w:val="29"/>
        </w:rPr>
        <w:t>falta </w:t>
      </w:r>
      <w:r>
        <w:rPr>
          <w:sz w:val="29"/>
        </w:rPr>
        <w:t>de respeto hacia el </w:t>
      </w:r>
      <w:r>
        <w:rPr>
          <w:spacing w:val="-4"/>
          <w:sz w:val="29"/>
        </w:rPr>
        <w:t>medio </w:t>
      </w:r>
      <w:r>
        <w:rPr>
          <w:spacing w:val="-5"/>
          <w:sz w:val="29"/>
        </w:rPr>
        <w:t>ambiente </w:t>
      </w:r>
      <w:r>
        <w:rPr>
          <w:sz w:val="29"/>
        </w:rPr>
        <w:t>por parte de </w:t>
      </w:r>
      <w:r>
        <w:rPr>
          <w:spacing w:val="2"/>
          <w:sz w:val="29"/>
        </w:rPr>
        <w:t>las </w:t>
      </w:r>
      <w:r>
        <w:rPr>
          <w:sz w:val="28"/>
        </w:rPr>
        <w:t>autoridades desde </w:t>
      </w:r>
      <w:r>
        <w:rPr>
          <w:spacing w:val="3"/>
          <w:sz w:val="28"/>
        </w:rPr>
        <w:t>la </w:t>
      </w:r>
      <w:r>
        <w:rPr>
          <w:sz w:val="28"/>
        </w:rPr>
        <w:t>época </w:t>
      </w:r>
      <w:r>
        <w:rPr>
          <w:spacing w:val="-4"/>
          <w:sz w:val="28"/>
        </w:rPr>
        <w:t>novohispana </w:t>
      </w:r>
      <w:r>
        <w:rPr>
          <w:spacing w:val="-7"/>
          <w:sz w:val="28"/>
        </w:rPr>
        <w:t>junto </w:t>
      </w:r>
      <w:r>
        <w:rPr>
          <w:sz w:val="28"/>
        </w:rPr>
        <w:t>con </w:t>
      </w:r>
      <w:r>
        <w:rPr>
          <w:spacing w:val="3"/>
          <w:sz w:val="28"/>
        </w:rPr>
        <w:t>la </w:t>
      </w:r>
      <w:r>
        <w:rPr>
          <w:sz w:val="28"/>
        </w:rPr>
        <w:t>estratificación social </w:t>
      </w:r>
      <w:r>
        <w:rPr>
          <w:spacing w:val="-3"/>
          <w:sz w:val="28"/>
        </w:rPr>
        <w:t>generaron </w:t>
      </w:r>
      <w:r>
        <w:rPr>
          <w:spacing w:val="-10"/>
          <w:sz w:val="28"/>
        </w:rPr>
        <w:t>una </w:t>
      </w:r>
      <w:r>
        <w:rPr>
          <w:spacing w:val="-4"/>
          <w:sz w:val="28"/>
        </w:rPr>
        <w:t>total </w:t>
      </w:r>
      <w:r>
        <w:rPr>
          <w:spacing w:val="-3"/>
          <w:sz w:val="28"/>
        </w:rPr>
        <w:t>falta </w:t>
      </w:r>
      <w:r>
        <w:rPr>
          <w:sz w:val="28"/>
        </w:rPr>
        <w:t>de </w:t>
      </w:r>
      <w:r>
        <w:rPr>
          <w:sz w:val="29"/>
        </w:rPr>
        <w:t>equilibrio </w:t>
      </w:r>
      <w:r>
        <w:rPr>
          <w:spacing w:val="-5"/>
          <w:sz w:val="29"/>
        </w:rPr>
        <w:t>ambiental </w:t>
      </w:r>
      <w:r>
        <w:rPr>
          <w:sz w:val="29"/>
        </w:rPr>
        <w:t>en el territorio </w:t>
      </w:r>
      <w:r>
        <w:rPr>
          <w:spacing w:val="-5"/>
          <w:sz w:val="29"/>
        </w:rPr>
        <w:t>que sigue </w:t>
      </w:r>
      <w:r>
        <w:rPr>
          <w:spacing w:val="-3"/>
          <w:sz w:val="29"/>
        </w:rPr>
        <w:t>evolucionando </w:t>
      </w:r>
      <w:r>
        <w:rPr>
          <w:spacing w:val="-4"/>
          <w:sz w:val="29"/>
        </w:rPr>
        <w:t>hasta</w:t>
      </w:r>
      <w:r>
        <w:rPr>
          <w:spacing w:val="64"/>
          <w:sz w:val="29"/>
        </w:rPr>
        <w:t> </w:t>
      </w:r>
      <w:r>
        <w:rPr>
          <w:spacing w:val="-4"/>
          <w:sz w:val="29"/>
        </w:rPr>
        <w:t>nuestros</w:t>
      </w:r>
      <w:r>
        <w:rPr>
          <w:spacing w:val="64"/>
          <w:sz w:val="29"/>
        </w:rPr>
        <w:t> </w:t>
      </w:r>
      <w:r>
        <w:rPr>
          <w:sz w:val="29"/>
        </w:rPr>
        <w:t>días, esto ocurrió </w:t>
      </w:r>
      <w:r>
        <w:rPr>
          <w:spacing w:val="-4"/>
          <w:sz w:val="29"/>
        </w:rPr>
        <w:t>prácticamente </w:t>
      </w:r>
      <w:r>
        <w:rPr>
          <w:sz w:val="29"/>
        </w:rPr>
        <w:t>en </w:t>
      </w:r>
      <w:r>
        <w:rPr>
          <w:spacing w:val="-3"/>
          <w:sz w:val="29"/>
        </w:rPr>
        <w:t>toda </w:t>
      </w:r>
      <w:r>
        <w:rPr>
          <w:spacing w:val="3"/>
          <w:sz w:val="29"/>
        </w:rPr>
        <w:t>la </w:t>
      </w:r>
      <w:r>
        <w:rPr>
          <w:spacing w:val="-5"/>
          <w:sz w:val="29"/>
        </w:rPr>
        <w:t>cuenca </w:t>
      </w:r>
      <w:r>
        <w:rPr>
          <w:sz w:val="29"/>
        </w:rPr>
        <w:t>del </w:t>
      </w:r>
      <w:r>
        <w:rPr>
          <w:spacing w:val="-8"/>
          <w:sz w:val="29"/>
        </w:rPr>
        <w:t>Valle </w:t>
      </w:r>
      <w:r>
        <w:rPr>
          <w:sz w:val="29"/>
        </w:rPr>
        <w:t>de </w:t>
      </w:r>
      <w:r>
        <w:rPr>
          <w:spacing w:val="-3"/>
          <w:sz w:val="29"/>
        </w:rPr>
        <w:t>México.</w:t>
      </w:r>
    </w:p>
    <w:p>
      <w:pPr>
        <w:spacing w:after="0" w:line="240" w:lineRule="auto"/>
        <w:jc w:val="both"/>
        <w:rPr>
          <w:sz w:val="29"/>
        </w:rPr>
        <w:sectPr>
          <w:pgSz w:w="12240" w:h="15840"/>
          <w:pgMar w:top="40" w:bottom="0" w:left="0" w:right="0"/>
        </w:sectPr>
      </w:pPr>
    </w:p>
    <w:p>
      <w:pPr>
        <w:pStyle w:val="BodyText"/>
        <w:spacing w:line="332" w:lineRule="exact" w:before="40"/>
        <w:ind w:left="100" w:right="83"/>
        <w:jc w:val="both"/>
      </w:pPr>
      <w:r>
        <w:rPr/>
        <w:t>En </w:t>
      </w:r>
      <w:r>
        <w:rPr>
          <w:spacing w:val="-5"/>
        </w:rPr>
        <w:t>últimas </w:t>
      </w:r>
      <w:r>
        <w:rPr>
          <w:spacing w:val="-3"/>
        </w:rPr>
        <w:t>fechas, </w:t>
      </w:r>
      <w:r>
        <w:rPr/>
        <w:t>en </w:t>
      </w:r>
      <w:r>
        <w:rPr>
          <w:spacing w:val="-3"/>
        </w:rPr>
        <w:t>Azcapotzalco, </w:t>
      </w:r>
      <w:r>
        <w:rPr>
          <w:spacing w:val="-4"/>
        </w:rPr>
        <w:t>cronológicamente, </w:t>
      </w:r>
      <w:r>
        <w:rPr/>
        <w:t>se </w:t>
      </w:r>
      <w:r>
        <w:rPr>
          <w:spacing w:val="-4"/>
        </w:rPr>
        <w:t>fueron otorgando </w:t>
      </w:r>
      <w:r>
        <w:rPr>
          <w:spacing w:val="-8"/>
        </w:rPr>
        <w:t>más </w:t>
      </w:r>
      <w:r>
        <w:rPr/>
        <w:t>licencias para </w:t>
      </w:r>
      <w:r>
        <w:rPr>
          <w:spacing w:val="3"/>
        </w:rPr>
        <w:t>la </w:t>
      </w:r>
      <w:r>
        <w:rPr/>
        <w:t>construcción de edificios a </w:t>
      </w:r>
      <w:r>
        <w:rPr>
          <w:spacing w:val="2"/>
        </w:rPr>
        <w:t>desarrolladores </w:t>
      </w:r>
      <w:r>
        <w:rPr/>
        <w:t>inmobiliarios (Delgadillo, 2009). Por su parte, </w:t>
      </w:r>
      <w:r>
        <w:rPr>
          <w:spacing w:val="2"/>
        </w:rPr>
        <w:t>las </w:t>
      </w:r>
      <w:r>
        <w:rPr>
          <w:spacing w:val="-3"/>
        </w:rPr>
        <w:t>diferentes </w:t>
      </w:r>
      <w:r>
        <w:rPr/>
        <w:t>colonias de esta demarcación territorial de </w:t>
      </w:r>
      <w:r>
        <w:rPr>
          <w:spacing w:val="3"/>
        </w:rPr>
        <w:t>la </w:t>
      </w:r>
      <w:r>
        <w:rPr>
          <w:spacing w:val="-3"/>
        </w:rPr>
        <w:t>Ciudad </w:t>
      </w:r>
      <w:r>
        <w:rPr/>
        <w:t>de </w:t>
      </w:r>
      <w:r>
        <w:rPr>
          <w:spacing w:val="-4"/>
        </w:rPr>
        <w:t>México </w:t>
      </w:r>
      <w:r>
        <w:rPr/>
        <w:t>presentan </w:t>
      </w:r>
      <w:r>
        <w:rPr>
          <w:spacing w:val="-8"/>
        </w:rPr>
        <w:t>mayor </w:t>
      </w:r>
      <w:r>
        <w:rPr/>
        <w:t>densidad de población. Con base en </w:t>
      </w:r>
      <w:r>
        <w:rPr>
          <w:spacing w:val="3"/>
        </w:rPr>
        <w:t>lo </w:t>
      </w:r>
      <w:r>
        <w:rPr>
          <w:spacing w:val="-3"/>
        </w:rPr>
        <w:t>anterior, </w:t>
      </w:r>
      <w:r>
        <w:rPr/>
        <w:t>es </w:t>
      </w:r>
      <w:r>
        <w:rPr>
          <w:spacing w:val="-5"/>
        </w:rPr>
        <w:t>importante </w:t>
      </w:r>
      <w:r>
        <w:rPr/>
        <w:t>señalar al respecto dos cosas: esta característica de densificación de </w:t>
      </w:r>
      <w:r>
        <w:rPr>
          <w:spacing w:val="2"/>
        </w:rPr>
        <w:t>las </w:t>
      </w:r>
      <w:r>
        <w:rPr/>
        <w:t>colonias de </w:t>
      </w:r>
      <w:r>
        <w:rPr>
          <w:spacing w:val="-3"/>
        </w:rPr>
        <w:t>Azcapotzalco </w:t>
      </w:r>
      <w:r>
        <w:rPr>
          <w:spacing w:val="-5"/>
        </w:rPr>
        <w:t>mediante </w:t>
      </w:r>
      <w:r>
        <w:rPr/>
        <w:t>este </w:t>
      </w:r>
      <w:r>
        <w:rPr>
          <w:spacing w:val="-3"/>
        </w:rPr>
        <w:t>modelo </w:t>
      </w:r>
      <w:r>
        <w:rPr/>
        <w:t>inmobiliario es </w:t>
      </w:r>
      <w:r>
        <w:rPr>
          <w:spacing w:val="-10"/>
        </w:rPr>
        <w:t>una </w:t>
      </w:r>
      <w:r>
        <w:rPr/>
        <w:t>característica </w:t>
      </w:r>
      <w:r>
        <w:rPr>
          <w:spacing w:val="-4"/>
        </w:rPr>
        <w:t>hologramática </w:t>
      </w:r>
      <w:r>
        <w:rPr/>
        <w:t>de</w:t>
      </w:r>
      <w:r>
        <w:rPr>
          <w:spacing w:val="-3"/>
        </w:rPr>
        <w:t> toda </w:t>
      </w:r>
      <w:r>
        <w:rPr>
          <w:spacing w:val="3"/>
        </w:rPr>
        <w:t>la</w:t>
      </w:r>
      <w:r>
        <w:rPr>
          <w:spacing w:val="-3"/>
        </w:rPr>
        <w:t> </w:t>
      </w:r>
      <w:r>
        <w:rPr/>
        <w:t>ciudad</w:t>
      </w:r>
      <w:r>
        <w:rPr>
          <w:spacing w:val="-5"/>
        </w:rPr>
        <w:t> </w:t>
      </w:r>
      <w:r>
        <w:rPr/>
        <w:t>de</w:t>
      </w:r>
      <w:r>
        <w:rPr>
          <w:spacing w:val="-3"/>
        </w:rPr>
        <w:t> México,</w:t>
      </w:r>
      <w:r>
        <w:rPr>
          <w:spacing w:val="-5"/>
        </w:rPr>
        <w:t> </w:t>
      </w:r>
      <w:r>
        <w:rPr/>
        <w:t>y</w:t>
      </w:r>
      <w:r>
        <w:rPr>
          <w:spacing w:val="-18"/>
        </w:rPr>
        <w:t> </w:t>
      </w:r>
      <w:r>
        <w:rPr/>
        <w:t>por otro</w:t>
      </w:r>
      <w:r>
        <w:rPr>
          <w:spacing w:val="-5"/>
        </w:rPr>
        <w:t> </w:t>
      </w:r>
      <w:r>
        <w:rPr/>
        <w:t>lado,</w:t>
      </w:r>
      <w:r>
        <w:rPr>
          <w:spacing w:val="-5"/>
        </w:rPr>
        <w:t> </w:t>
      </w:r>
      <w:r>
        <w:rPr/>
        <w:t>a</w:t>
      </w:r>
      <w:r>
        <w:rPr>
          <w:spacing w:val="-3"/>
        </w:rPr>
        <w:t> </w:t>
      </w:r>
      <w:r>
        <w:rPr/>
        <w:t>este</w:t>
      </w:r>
      <w:r>
        <w:rPr>
          <w:spacing w:val="-3"/>
        </w:rPr>
        <w:t> </w:t>
      </w:r>
      <w:r>
        <w:rPr/>
        <w:t>tipo</w:t>
      </w:r>
      <w:r>
        <w:rPr>
          <w:spacing w:val="-5"/>
        </w:rPr>
        <w:t> </w:t>
      </w:r>
      <w:r>
        <w:rPr/>
        <w:t>de</w:t>
      </w:r>
      <w:r>
        <w:rPr>
          <w:spacing w:val="-3"/>
        </w:rPr>
        <w:t> </w:t>
      </w:r>
      <w:r>
        <w:rPr/>
        <w:t>viviendas</w:t>
      </w:r>
      <w:r>
        <w:rPr>
          <w:spacing w:val="-2"/>
        </w:rPr>
        <w:t> </w:t>
      </w:r>
      <w:r>
        <w:rPr>
          <w:spacing w:val="2"/>
        </w:rPr>
        <w:t>sólo</w:t>
      </w:r>
      <w:r>
        <w:rPr>
          <w:spacing w:val="-5"/>
        </w:rPr>
        <w:t> </w:t>
      </w:r>
      <w:r>
        <w:rPr>
          <w:spacing w:val="-3"/>
        </w:rPr>
        <w:t>tienen</w:t>
      </w:r>
      <w:r>
        <w:rPr>
          <w:spacing w:val="-18"/>
        </w:rPr>
        <w:t> </w:t>
      </w:r>
      <w:r>
        <w:rPr/>
        <w:t>acceso</w:t>
      </w:r>
      <w:r>
        <w:rPr>
          <w:spacing w:val="-5"/>
        </w:rPr>
        <w:t> </w:t>
      </w:r>
      <w:r>
        <w:rPr>
          <w:spacing w:val="2"/>
        </w:rPr>
        <w:t>las</w:t>
      </w:r>
      <w:r>
        <w:rPr>
          <w:spacing w:val="-2"/>
        </w:rPr>
        <w:t> </w:t>
      </w:r>
      <w:r>
        <w:rPr/>
        <w:t>personas</w:t>
      </w:r>
      <w:r>
        <w:rPr>
          <w:spacing w:val="-2"/>
        </w:rPr>
        <w:t> </w:t>
      </w:r>
      <w:r>
        <w:rPr>
          <w:spacing w:val="-5"/>
        </w:rPr>
        <w:t>que </w:t>
      </w:r>
      <w:r>
        <w:rPr>
          <w:spacing w:val="-3"/>
        </w:rPr>
        <w:t>tienen </w:t>
      </w:r>
      <w:r>
        <w:rPr>
          <w:spacing w:val="-10"/>
        </w:rPr>
        <w:t>una </w:t>
      </w:r>
      <w:r>
        <w:rPr/>
        <w:t>capacidad de </w:t>
      </w:r>
      <w:r>
        <w:rPr>
          <w:spacing w:val="-4"/>
        </w:rPr>
        <w:t>pago </w:t>
      </w:r>
      <w:r>
        <w:rPr/>
        <w:t>para el valor inmobiliario del</w:t>
      </w:r>
      <w:r>
        <w:rPr>
          <w:spacing w:val="-1"/>
        </w:rPr>
        <w:t> </w:t>
      </w:r>
      <w:r>
        <w:rPr>
          <w:spacing w:val="-5"/>
        </w:rPr>
        <w:t>inmueble.</w:t>
      </w:r>
    </w:p>
    <w:p>
      <w:pPr>
        <w:pStyle w:val="BodyText"/>
        <w:spacing w:before="3"/>
        <w:rPr>
          <w:sz w:val="25"/>
        </w:rPr>
      </w:pPr>
    </w:p>
    <w:p>
      <w:pPr>
        <w:spacing w:line="242" w:lineRule="auto" w:before="1"/>
        <w:ind w:left="100" w:right="83" w:firstLine="0"/>
        <w:jc w:val="both"/>
        <w:rPr>
          <w:sz w:val="29"/>
        </w:rPr>
      </w:pPr>
      <w:r>
        <w:rPr>
          <w:spacing w:val="-11"/>
          <w:sz w:val="28"/>
        </w:rPr>
        <w:t>Un </w:t>
      </w:r>
      <w:r>
        <w:rPr>
          <w:sz w:val="28"/>
        </w:rPr>
        <w:t>ejemplo </w:t>
      </w:r>
      <w:r>
        <w:rPr>
          <w:spacing w:val="-3"/>
          <w:sz w:val="28"/>
        </w:rPr>
        <w:t>interesante </w:t>
      </w:r>
      <w:r>
        <w:rPr>
          <w:sz w:val="28"/>
        </w:rPr>
        <w:t>de </w:t>
      </w:r>
      <w:r>
        <w:rPr>
          <w:spacing w:val="-10"/>
          <w:sz w:val="28"/>
        </w:rPr>
        <w:t>una </w:t>
      </w:r>
      <w:r>
        <w:rPr>
          <w:sz w:val="28"/>
        </w:rPr>
        <w:t>dialógica </w:t>
      </w:r>
      <w:r>
        <w:rPr>
          <w:spacing w:val="-5"/>
          <w:sz w:val="28"/>
        </w:rPr>
        <w:t>que </w:t>
      </w:r>
      <w:r>
        <w:rPr>
          <w:sz w:val="28"/>
        </w:rPr>
        <w:t>se presenta con </w:t>
      </w:r>
      <w:r>
        <w:rPr>
          <w:spacing w:val="3"/>
          <w:sz w:val="28"/>
        </w:rPr>
        <w:t>la </w:t>
      </w:r>
      <w:r>
        <w:rPr>
          <w:sz w:val="28"/>
        </w:rPr>
        <w:t>política habitacional en </w:t>
      </w:r>
      <w:r>
        <w:rPr>
          <w:spacing w:val="-3"/>
          <w:sz w:val="28"/>
        </w:rPr>
        <w:t>Azcapotzalco </w:t>
      </w:r>
      <w:r>
        <w:rPr>
          <w:sz w:val="28"/>
        </w:rPr>
        <w:t>son  los </w:t>
      </w:r>
      <w:r>
        <w:rPr>
          <w:spacing w:val="2"/>
          <w:sz w:val="28"/>
        </w:rPr>
        <w:t>desarrollos </w:t>
      </w:r>
      <w:r>
        <w:rPr>
          <w:sz w:val="28"/>
        </w:rPr>
        <w:t>alrededor de </w:t>
      </w:r>
      <w:r>
        <w:rPr>
          <w:spacing w:val="3"/>
          <w:sz w:val="28"/>
        </w:rPr>
        <w:t>la </w:t>
      </w:r>
      <w:r>
        <w:rPr>
          <w:spacing w:val="-4"/>
          <w:sz w:val="28"/>
        </w:rPr>
        <w:t>Alameda</w:t>
      </w:r>
      <w:r>
        <w:rPr>
          <w:spacing w:val="62"/>
          <w:sz w:val="28"/>
        </w:rPr>
        <w:t> </w:t>
      </w:r>
      <w:r>
        <w:rPr>
          <w:sz w:val="28"/>
        </w:rPr>
        <w:t>Norte; </w:t>
      </w:r>
      <w:r>
        <w:rPr>
          <w:spacing w:val="-3"/>
          <w:sz w:val="28"/>
        </w:rPr>
        <w:t>pues, </w:t>
      </w:r>
      <w:r>
        <w:rPr>
          <w:spacing w:val="-5"/>
          <w:sz w:val="28"/>
        </w:rPr>
        <w:t>mientras </w:t>
      </w:r>
      <w:r>
        <w:rPr>
          <w:sz w:val="28"/>
        </w:rPr>
        <w:t>el </w:t>
      </w:r>
      <w:r>
        <w:rPr>
          <w:spacing w:val="-3"/>
          <w:sz w:val="28"/>
        </w:rPr>
        <w:t>gobierno permite  </w:t>
      </w:r>
      <w:r>
        <w:rPr>
          <w:sz w:val="28"/>
        </w:rPr>
        <w:t>este  tipo  de  </w:t>
      </w:r>
      <w:r>
        <w:rPr>
          <w:spacing w:val="2"/>
          <w:sz w:val="28"/>
        </w:rPr>
        <w:t>desarrollos, </w:t>
      </w:r>
      <w:r>
        <w:rPr>
          <w:sz w:val="28"/>
        </w:rPr>
        <w:t>por  otro lado, existen colonias </w:t>
      </w:r>
      <w:r>
        <w:rPr>
          <w:spacing w:val="-6"/>
          <w:sz w:val="28"/>
        </w:rPr>
        <w:t>como  </w:t>
      </w:r>
      <w:r>
        <w:rPr>
          <w:spacing w:val="-5"/>
          <w:sz w:val="28"/>
        </w:rPr>
        <w:t>Santo  </w:t>
      </w:r>
      <w:r>
        <w:rPr>
          <w:spacing w:val="-8"/>
          <w:sz w:val="28"/>
        </w:rPr>
        <w:t>Tomás  </w:t>
      </w:r>
      <w:r>
        <w:rPr>
          <w:sz w:val="28"/>
        </w:rPr>
        <w:t>y San Pedro Xalpa </w:t>
      </w:r>
      <w:r>
        <w:rPr>
          <w:spacing w:val="-3"/>
          <w:sz w:val="28"/>
        </w:rPr>
        <w:t>donde  </w:t>
      </w:r>
      <w:r>
        <w:rPr>
          <w:spacing w:val="-4"/>
          <w:sz w:val="28"/>
        </w:rPr>
        <w:t>prácticamente</w:t>
      </w:r>
      <w:r>
        <w:rPr>
          <w:spacing w:val="62"/>
          <w:sz w:val="28"/>
        </w:rPr>
        <w:t> </w:t>
      </w:r>
      <w:r>
        <w:rPr>
          <w:spacing w:val="-8"/>
          <w:sz w:val="29"/>
        </w:rPr>
        <w:t>no </w:t>
      </w:r>
      <w:r>
        <w:rPr>
          <w:sz w:val="29"/>
        </w:rPr>
        <w:t>se percibe </w:t>
      </w:r>
      <w:r>
        <w:rPr>
          <w:spacing w:val="-5"/>
          <w:sz w:val="29"/>
        </w:rPr>
        <w:t>visualmente </w:t>
      </w:r>
      <w:r>
        <w:rPr>
          <w:spacing w:val="3"/>
          <w:sz w:val="29"/>
        </w:rPr>
        <w:t>la </w:t>
      </w:r>
      <w:r>
        <w:rPr>
          <w:spacing w:val="2"/>
          <w:sz w:val="29"/>
        </w:rPr>
        <w:t>aplicación </w:t>
      </w:r>
      <w:r>
        <w:rPr>
          <w:sz w:val="29"/>
        </w:rPr>
        <w:t>de </w:t>
      </w:r>
      <w:r>
        <w:rPr>
          <w:spacing w:val="-5"/>
          <w:sz w:val="29"/>
        </w:rPr>
        <w:t>algún </w:t>
      </w:r>
      <w:r>
        <w:rPr>
          <w:sz w:val="29"/>
        </w:rPr>
        <w:t>plan de renovación de </w:t>
      </w:r>
      <w:r>
        <w:rPr>
          <w:spacing w:val="3"/>
          <w:sz w:val="29"/>
        </w:rPr>
        <w:t>la </w:t>
      </w:r>
      <w:r>
        <w:rPr>
          <w:spacing w:val="-5"/>
          <w:sz w:val="29"/>
        </w:rPr>
        <w:t>imagen </w:t>
      </w:r>
      <w:r>
        <w:rPr>
          <w:spacing w:val="-4"/>
          <w:sz w:val="29"/>
        </w:rPr>
        <w:t>urbana. </w:t>
      </w:r>
      <w:r>
        <w:rPr>
          <w:spacing w:val="-9"/>
          <w:sz w:val="29"/>
        </w:rPr>
        <w:t>Lo </w:t>
      </w:r>
      <w:r>
        <w:rPr>
          <w:sz w:val="29"/>
        </w:rPr>
        <w:t>anterior evidencia </w:t>
      </w:r>
      <w:r>
        <w:rPr>
          <w:spacing w:val="-5"/>
          <w:sz w:val="29"/>
        </w:rPr>
        <w:t>que </w:t>
      </w:r>
      <w:r>
        <w:rPr>
          <w:sz w:val="29"/>
        </w:rPr>
        <w:t>el </w:t>
      </w:r>
      <w:r>
        <w:rPr>
          <w:spacing w:val="-3"/>
          <w:sz w:val="29"/>
        </w:rPr>
        <w:t>gobierno, </w:t>
      </w:r>
      <w:r>
        <w:rPr>
          <w:spacing w:val="-5"/>
          <w:sz w:val="29"/>
        </w:rPr>
        <w:t>mediante </w:t>
      </w:r>
      <w:r>
        <w:rPr>
          <w:sz w:val="29"/>
        </w:rPr>
        <w:t>los </w:t>
      </w:r>
      <w:r>
        <w:rPr>
          <w:spacing w:val="-6"/>
          <w:sz w:val="29"/>
        </w:rPr>
        <w:t>instrumentos </w:t>
      </w:r>
      <w:r>
        <w:rPr>
          <w:sz w:val="29"/>
        </w:rPr>
        <w:t>de planeación, </w:t>
      </w:r>
      <w:r>
        <w:rPr>
          <w:spacing w:val="2"/>
          <w:sz w:val="29"/>
        </w:rPr>
        <w:t>sólo </w:t>
      </w:r>
      <w:r>
        <w:rPr>
          <w:sz w:val="29"/>
        </w:rPr>
        <w:t>favorece los </w:t>
      </w:r>
      <w:r>
        <w:rPr>
          <w:spacing w:val="-2"/>
          <w:sz w:val="29"/>
        </w:rPr>
        <w:t>proyectos </w:t>
      </w:r>
      <w:r>
        <w:rPr>
          <w:spacing w:val="-4"/>
          <w:sz w:val="29"/>
        </w:rPr>
        <w:t>urbanos </w:t>
      </w:r>
      <w:r>
        <w:rPr>
          <w:sz w:val="29"/>
        </w:rPr>
        <w:t>con </w:t>
      </w:r>
      <w:r>
        <w:rPr>
          <w:spacing w:val="-8"/>
          <w:sz w:val="29"/>
        </w:rPr>
        <w:t>mayor </w:t>
      </w:r>
      <w:r>
        <w:rPr>
          <w:sz w:val="29"/>
        </w:rPr>
        <w:t>rentabilidad</w:t>
      </w:r>
      <w:r>
        <w:rPr>
          <w:spacing w:val="-44"/>
          <w:sz w:val="29"/>
        </w:rPr>
        <w:t> </w:t>
      </w:r>
      <w:r>
        <w:rPr>
          <w:sz w:val="29"/>
        </w:rPr>
        <w:t>financiera.</w:t>
      </w:r>
    </w:p>
    <w:p>
      <w:pPr>
        <w:pStyle w:val="BodyText"/>
        <w:spacing w:before="4"/>
        <w:rPr>
          <w:sz w:val="25"/>
        </w:rPr>
      </w:pPr>
    </w:p>
    <w:p>
      <w:pPr>
        <w:spacing w:before="0"/>
        <w:ind w:left="100" w:right="0" w:firstLine="0"/>
        <w:jc w:val="both"/>
        <w:rPr>
          <w:b/>
          <w:sz w:val="28"/>
        </w:rPr>
      </w:pPr>
      <w:r>
        <w:rPr>
          <w:b/>
          <w:w w:val="105"/>
          <w:sz w:val="28"/>
        </w:rPr>
        <w:t>Reflexiones finales sobre el diseño urbano y complejidad en México</w:t>
      </w:r>
    </w:p>
    <w:p>
      <w:pPr>
        <w:pStyle w:val="BodyText"/>
        <w:rPr>
          <w:b/>
          <w:sz w:val="25"/>
        </w:rPr>
      </w:pPr>
    </w:p>
    <w:p>
      <w:pPr>
        <w:spacing w:line="242" w:lineRule="auto" w:before="0"/>
        <w:ind w:left="100" w:right="83" w:firstLine="0"/>
        <w:jc w:val="both"/>
        <w:rPr>
          <w:sz w:val="29"/>
        </w:rPr>
      </w:pPr>
      <w:r>
        <w:rPr>
          <w:spacing w:val="-12"/>
          <w:sz w:val="29"/>
        </w:rPr>
        <w:t>Una </w:t>
      </w:r>
      <w:r>
        <w:rPr>
          <w:sz w:val="29"/>
        </w:rPr>
        <w:t>reflexión </w:t>
      </w:r>
      <w:r>
        <w:rPr>
          <w:spacing w:val="-4"/>
          <w:sz w:val="29"/>
        </w:rPr>
        <w:t>final  </w:t>
      </w:r>
      <w:r>
        <w:rPr>
          <w:sz w:val="29"/>
        </w:rPr>
        <w:t>sobre el </w:t>
      </w:r>
      <w:r>
        <w:rPr>
          <w:spacing w:val="-3"/>
          <w:sz w:val="29"/>
        </w:rPr>
        <w:t>empleo </w:t>
      </w:r>
      <w:r>
        <w:rPr>
          <w:sz w:val="29"/>
        </w:rPr>
        <w:t>de los procesos en </w:t>
      </w:r>
      <w:r>
        <w:rPr>
          <w:spacing w:val="-4"/>
          <w:sz w:val="29"/>
        </w:rPr>
        <w:t>sus </w:t>
      </w:r>
      <w:r>
        <w:rPr>
          <w:sz w:val="29"/>
        </w:rPr>
        <w:t>tres niveles en </w:t>
      </w:r>
      <w:r>
        <w:rPr>
          <w:spacing w:val="-3"/>
          <w:sz w:val="29"/>
        </w:rPr>
        <w:t>Azcapotzalco </w:t>
      </w:r>
      <w:r>
        <w:rPr>
          <w:sz w:val="29"/>
        </w:rPr>
        <w:t>es considerar  </w:t>
      </w:r>
      <w:r>
        <w:rPr>
          <w:spacing w:val="-5"/>
          <w:sz w:val="29"/>
        </w:rPr>
        <w:t>que </w:t>
      </w:r>
      <w:r>
        <w:rPr>
          <w:spacing w:val="-4"/>
          <w:sz w:val="29"/>
        </w:rPr>
        <w:t>históricamente </w:t>
      </w:r>
      <w:r>
        <w:rPr>
          <w:sz w:val="29"/>
        </w:rPr>
        <w:t>los actores </w:t>
      </w:r>
      <w:r>
        <w:rPr>
          <w:spacing w:val="2"/>
          <w:sz w:val="29"/>
        </w:rPr>
        <w:t>sociales </w:t>
      </w:r>
      <w:r>
        <w:rPr>
          <w:sz w:val="29"/>
        </w:rPr>
        <w:t>responsables de </w:t>
      </w:r>
      <w:r>
        <w:rPr>
          <w:spacing w:val="3"/>
          <w:sz w:val="29"/>
        </w:rPr>
        <w:t>la </w:t>
      </w:r>
      <w:r>
        <w:rPr>
          <w:sz w:val="29"/>
        </w:rPr>
        <w:t>elaboración de </w:t>
      </w:r>
      <w:r>
        <w:rPr>
          <w:spacing w:val="3"/>
          <w:sz w:val="29"/>
        </w:rPr>
        <w:t>la </w:t>
      </w:r>
      <w:r>
        <w:rPr>
          <w:sz w:val="29"/>
        </w:rPr>
        <w:t>política de vivienda en </w:t>
      </w:r>
      <w:r>
        <w:rPr>
          <w:spacing w:val="-4"/>
          <w:sz w:val="29"/>
        </w:rPr>
        <w:t>México </w:t>
      </w:r>
      <w:r>
        <w:rPr>
          <w:sz w:val="29"/>
        </w:rPr>
        <w:t>y en el caso de </w:t>
      </w:r>
      <w:r>
        <w:rPr>
          <w:spacing w:val="-3"/>
          <w:sz w:val="29"/>
        </w:rPr>
        <w:t>Azcapotzalco </w:t>
      </w:r>
      <w:r>
        <w:rPr>
          <w:spacing w:val="-5"/>
          <w:sz w:val="29"/>
        </w:rPr>
        <w:t>han </w:t>
      </w:r>
      <w:r>
        <w:rPr>
          <w:spacing w:val="-3"/>
          <w:sz w:val="29"/>
        </w:rPr>
        <w:t>actuado </w:t>
      </w:r>
      <w:r>
        <w:rPr>
          <w:sz w:val="29"/>
        </w:rPr>
        <w:t>bajo </w:t>
      </w:r>
      <w:r>
        <w:rPr>
          <w:spacing w:val="3"/>
          <w:sz w:val="29"/>
        </w:rPr>
        <w:t>la </w:t>
      </w:r>
      <w:r>
        <w:rPr>
          <w:sz w:val="29"/>
        </w:rPr>
        <w:t>premisa </w:t>
      </w:r>
      <w:r>
        <w:rPr>
          <w:spacing w:val="-4"/>
          <w:sz w:val="29"/>
        </w:rPr>
        <w:t>general </w:t>
      </w:r>
      <w:r>
        <w:rPr>
          <w:sz w:val="29"/>
        </w:rPr>
        <w:t>de favorecer </w:t>
      </w:r>
      <w:r>
        <w:rPr>
          <w:spacing w:val="-3"/>
          <w:sz w:val="29"/>
        </w:rPr>
        <w:t>primordialmente </w:t>
      </w:r>
      <w:r>
        <w:rPr>
          <w:sz w:val="29"/>
        </w:rPr>
        <w:t>el beneficio de </w:t>
      </w:r>
      <w:r>
        <w:rPr>
          <w:spacing w:val="2"/>
          <w:sz w:val="29"/>
        </w:rPr>
        <w:t>las </w:t>
      </w:r>
      <w:r>
        <w:rPr>
          <w:sz w:val="29"/>
        </w:rPr>
        <w:t>clases con </w:t>
      </w:r>
      <w:r>
        <w:rPr>
          <w:spacing w:val="-5"/>
          <w:sz w:val="29"/>
        </w:rPr>
        <w:t>mayores </w:t>
      </w:r>
      <w:r>
        <w:rPr>
          <w:sz w:val="29"/>
        </w:rPr>
        <w:t>ingresos </w:t>
      </w:r>
      <w:r>
        <w:rPr>
          <w:spacing w:val="-3"/>
          <w:sz w:val="29"/>
        </w:rPr>
        <w:t>económicos </w:t>
      </w:r>
      <w:r>
        <w:rPr>
          <w:sz w:val="29"/>
        </w:rPr>
        <w:t>y relaciones </w:t>
      </w:r>
      <w:r>
        <w:rPr>
          <w:spacing w:val="2"/>
          <w:sz w:val="29"/>
        </w:rPr>
        <w:t>sociales. </w:t>
      </w:r>
      <w:r>
        <w:rPr>
          <w:spacing w:val="-3"/>
          <w:sz w:val="29"/>
        </w:rPr>
        <w:t>Este </w:t>
      </w:r>
      <w:r>
        <w:rPr>
          <w:spacing w:val="-5"/>
          <w:sz w:val="29"/>
        </w:rPr>
        <w:t>esquema </w:t>
      </w:r>
      <w:r>
        <w:rPr>
          <w:sz w:val="29"/>
        </w:rPr>
        <w:t>de </w:t>
      </w:r>
      <w:r>
        <w:rPr>
          <w:sz w:val="28"/>
        </w:rPr>
        <w:t>política de vivienda, </w:t>
      </w:r>
      <w:r>
        <w:rPr>
          <w:spacing w:val="-5"/>
          <w:sz w:val="28"/>
        </w:rPr>
        <w:t>que </w:t>
      </w:r>
      <w:r>
        <w:rPr>
          <w:sz w:val="28"/>
        </w:rPr>
        <w:t>deriva de </w:t>
      </w:r>
      <w:r>
        <w:rPr>
          <w:spacing w:val="-8"/>
          <w:sz w:val="28"/>
        </w:rPr>
        <w:t>un </w:t>
      </w:r>
      <w:r>
        <w:rPr>
          <w:spacing w:val="-3"/>
          <w:sz w:val="28"/>
        </w:rPr>
        <w:t>modelo </w:t>
      </w:r>
      <w:r>
        <w:rPr>
          <w:sz w:val="28"/>
        </w:rPr>
        <w:t>complejo </w:t>
      </w:r>
      <w:r>
        <w:rPr>
          <w:spacing w:val="-5"/>
          <w:sz w:val="28"/>
        </w:rPr>
        <w:t>multideterminado </w:t>
      </w:r>
      <w:r>
        <w:rPr>
          <w:sz w:val="28"/>
        </w:rPr>
        <w:t>por </w:t>
      </w:r>
      <w:r>
        <w:rPr>
          <w:spacing w:val="-3"/>
          <w:sz w:val="28"/>
        </w:rPr>
        <w:t>diferente subsistemas </w:t>
      </w:r>
      <w:r>
        <w:rPr>
          <w:sz w:val="28"/>
        </w:rPr>
        <w:t>y procesos en </w:t>
      </w:r>
      <w:r>
        <w:rPr>
          <w:spacing w:val="-4"/>
          <w:sz w:val="28"/>
        </w:rPr>
        <w:t>sus</w:t>
      </w:r>
      <w:r>
        <w:rPr>
          <w:spacing w:val="62"/>
          <w:sz w:val="28"/>
        </w:rPr>
        <w:t> </w:t>
      </w:r>
      <w:r>
        <w:rPr>
          <w:sz w:val="28"/>
        </w:rPr>
        <w:t>tres niveles, </w:t>
      </w:r>
      <w:r>
        <w:rPr>
          <w:spacing w:val="-4"/>
          <w:sz w:val="28"/>
        </w:rPr>
        <w:t>hace</w:t>
      </w:r>
      <w:r>
        <w:rPr>
          <w:spacing w:val="62"/>
          <w:sz w:val="28"/>
        </w:rPr>
        <w:t> </w:t>
      </w:r>
      <w:r>
        <w:rPr>
          <w:spacing w:val="-5"/>
          <w:sz w:val="28"/>
        </w:rPr>
        <w:t>que </w:t>
      </w:r>
      <w:r>
        <w:rPr>
          <w:sz w:val="28"/>
        </w:rPr>
        <w:t>sea </w:t>
      </w:r>
      <w:r>
        <w:rPr>
          <w:spacing w:val="-4"/>
          <w:sz w:val="28"/>
        </w:rPr>
        <w:t>prácticamente</w:t>
      </w:r>
      <w:r>
        <w:rPr>
          <w:spacing w:val="62"/>
          <w:sz w:val="28"/>
        </w:rPr>
        <w:t> </w:t>
      </w:r>
      <w:r>
        <w:rPr>
          <w:sz w:val="28"/>
        </w:rPr>
        <w:t>imposible el diseño de  </w:t>
      </w:r>
      <w:r>
        <w:rPr>
          <w:spacing w:val="-3"/>
          <w:sz w:val="28"/>
        </w:rPr>
        <w:t>modelos  </w:t>
      </w:r>
      <w:r>
        <w:rPr>
          <w:sz w:val="28"/>
        </w:rPr>
        <w:t>de sustentabilidad </w:t>
      </w:r>
      <w:r>
        <w:rPr>
          <w:spacing w:val="-5"/>
          <w:sz w:val="28"/>
        </w:rPr>
        <w:t>ambiental </w:t>
      </w:r>
      <w:r>
        <w:rPr>
          <w:spacing w:val="-8"/>
          <w:sz w:val="28"/>
        </w:rPr>
        <w:t>no </w:t>
      </w:r>
      <w:r>
        <w:rPr>
          <w:spacing w:val="2"/>
          <w:sz w:val="28"/>
        </w:rPr>
        <w:t>sólo </w:t>
      </w:r>
      <w:r>
        <w:rPr>
          <w:sz w:val="28"/>
        </w:rPr>
        <w:t>en </w:t>
      </w:r>
      <w:r>
        <w:rPr>
          <w:spacing w:val="3"/>
          <w:sz w:val="28"/>
        </w:rPr>
        <w:t>la </w:t>
      </w:r>
      <w:r>
        <w:rPr>
          <w:sz w:val="28"/>
        </w:rPr>
        <w:t>vivienda, sino </w:t>
      </w:r>
      <w:r>
        <w:rPr>
          <w:spacing w:val="-4"/>
          <w:sz w:val="28"/>
        </w:rPr>
        <w:t>también prácticamente </w:t>
      </w:r>
      <w:r>
        <w:rPr>
          <w:sz w:val="28"/>
        </w:rPr>
        <w:t>para  </w:t>
      </w:r>
      <w:r>
        <w:rPr>
          <w:spacing w:val="-3"/>
          <w:sz w:val="28"/>
        </w:rPr>
        <w:t>toda  </w:t>
      </w:r>
      <w:r>
        <w:rPr>
          <w:spacing w:val="3"/>
          <w:sz w:val="28"/>
        </w:rPr>
        <w:t>la </w:t>
      </w:r>
      <w:r>
        <w:rPr>
          <w:sz w:val="28"/>
        </w:rPr>
        <w:t>esfera  </w:t>
      </w:r>
      <w:r>
        <w:rPr>
          <w:spacing w:val="2"/>
          <w:sz w:val="28"/>
        </w:rPr>
        <w:t>social. </w:t>
      </w:r>
      <w:r>
        <w:rPr>
          <w:spacing w:val="-4"/>
          <w:sz w:val="28"/>
        </w:rPr>
        <w:t>Pues </w:t>
      </w:r>
      <w:r>
        <w:rPr>
          <w:spacing w:val="3"/>
          <w:sz w:val="28"/>
        </w:rPr>
        <w:t>la </w:t>
      </w:r>
      <w:r>
        <w:rPr>
          <w:sz w:val="28"/>
        </w:rPr>
        <w:t>sustentabilidad está inserta en todos los procesos de </w:t>
      </w:r>
      <w:r>
        <w:rPr>
          <w:spacing w:val="3"/>
          <w:sz w:val="28"/>
        </w:rPr>
        <w:t>la </w:t>
      </w:r>
      <w:r>
        <w:rPr>
          <w:sz w:val="28"/>
        </w:rPr>
        <w:t>vida  </w:t>
      </w:r>
      <w:r>
        <w:rPr>
          <w:spacing w:val="2"/>
          <w:sz w:val="28"/>
        </w:rPr>
        <w:t>social,  </w:t>
      </w:r>
      <w:r>
        <w:rPr>
          <w:spacing w:val="-3"/>
          <w:sz w:val="28"/>
        </w:rPr>
        <w:t>económica,  </w:t>
      </w:r>
      <w:r>
        <w:rPr>
          <w:sz w:val="28"/>
        </w:rPr>
        <w:t>ideológica,  </w:t>
      </w:r>
      <w:r>
        <w:rPr>
          <w:spacing w:val="-3"/>
          <w:sz w:val="28"/>
        </w:rPr>
        <w:t>cultural, </w:t>
      </w:r>
      <w:r>
        <w:rPr>
          <w:sz w:val="28"/>
        </w:rPr>
        <w:t>de diseño arquitectónico, de </w:t>
      </w:r>
      <w:r>
        <w:rPr>
          <w:spacing w:val="-4"/>
          <w:sz w:val="28"/>
        </w:rPr>
        <w:t>urbanismo, </w:t>
      </w:r>
      <w:r>
        <w:rPr>
          <w:sz w:val="28"/>
        </w:rPr>
        <w:t>de  religión,  etcétera.  </w:t>
      </w:r>
      <w:r>
        <w:rPr>
          <w:spacing w:val="-3"/>
          <w:sz w:val="28"/>
        </w:rPr>
        <w:t>Esta  </w:t>
      </w:r>
      <w:r>
        <w:rPr>
          <w:spacing w:val="2"/>
          <w:sz w:val="28"/>
        </w:rPr>
        <w:t>visión </w:t>
      </w:r>
      <w:r>
        <w:rPr>
          <w:spacing w:val="-3"/>
          <w:sz w:val="28"/>
        </w:rPr>
        <w:t>integral,  </w:t>
      </w:r>
      <w:r>
        <w:rPr>
          <w:spacing w:val="-5"/>
          <w:sz w:val="28"/>
        </w:rPr>
        <w:t>ausente  </w:t>
      </w:r>
      <w:r>
        <w:rPr>
          <w:sz w:val="28"/>
        </w:rPr>
        <w:t>en </w:t>
      </w:r>
      <w:r>
        <w:rPr>
          <w:spacing w:val="-3"/>
          <w:sz w:val="28"/>
        </w:rPr>
        <w:t>gran </w:t>
      </w:r>
      <w:r>
        <w:rPr>
          <w:sz w:val="28"/>
        </w:rPr>
        <w:t>parte de </w:t>
      </w:r>
      <w:r>
        <w:rPr>
          <w:spacing w:val="2"/>
          <w:sz w:val="28"/>
        </w:rPr>
        <w:t>las </w:t>
      </w:r>
      <w:r>
        <w:rPr>
          <w:sz w:val="28"/>
        </w:rPr>
        <w:t>disciplinas proyectuales, es </w:t>
      </w:r>
      <w:r>
        <w:rPr>
          <w:spacing w:val="-8"/>
          <w:sz w:val="28"/>
        </w:rPr>
        <w:t>un </w:t>
      </w:r>
      <w:r>
        <w:rPr>
          <w:sz w:val="28"/>
        </w:rPr>
        <w:t>paso para </w:t>
      </w:r>
      <w:r>
        <w:rPr>
          <w:spacing w:val="-5"/>
          <w:sz w:val="28"/>
        </w:rPr>
        <w:t>entender </w:t>
      </w:r>
      <w:r>
        <w:rPr>
          <w:spacing w:val="-15"/>
          <w:sz w:val="28"/>
        </w:rPr>
        <w:t>y, </w:t>
      </w:r>
      <w:r>
        <w:rPr>
          <w:spacing w:val="-3"/>
          <w:sz w:val="28"/>
        </w:rPr>
        <w:t>posteriormente, </w:t>
      </w:r>
      <w:r>
        <w:rPr>
          <w:sz w:val="28"/>
        </w:rPr>
        <w:t>para buscar  </w:t>
      </w:r>
      <w:r>
        <w:rPr>
          <w:sz w:val="29"/>
        </w:rPr>
        <w:t>soluciones</w:t>
      </w:r>
      <w:r>
        <w:rPr>
          <w:spacing w:val="-12"/>
          <w:sz w:val="29"/>
        </w:rPr>
        <w:t> </w:t>
      </w:r>
      <w:r>
        <w:rPr>
          <w:sz w:val="29"/>
        </w:rPr>
        <w:t>integrales</w:t>
      </w:r>
      <w:r>
        <w:rPr>
          <w:spacing w:val="-12"/>
          <w:sz w:val="29"/>
        </w:rPr>
        <w:t> </w:t>
      </w:r>
      <w:r>
        <w:rPr>
          <w:sz w:val="29"/>
        </w:rPr>
        <w:t>en</w:t>
      </w:r>
      <w:r>
        <w:rPr>
          <w:spacing w:val="-26"/>
          <w:sz w:val="29"/>
        </w:rPr>
        <w:t> </w:t>
      </w:r>
      <w:r>
        <w:rPr>
          <w:sz w:val="29"/>
        </w:rPr>
        <w:t>el</w:t>
      </w:r>
      <w:r>
        <w:rPr>
          <w:spacing w:val="-9"/>
          <w:sz w:val="29"/>
        </w:rPr>
        <w:t> </w:t>
      </w:r>
      <w:r>
        <w:rPr>
          <w:sz w:val="29"/>
        </w:rPr>
        <w:t>diseño</w:t>
      </w:r>
      <w:r>
        <w:rPr>
          <w:spacing w:val="-14"/>
          <w:sz w:val="29"/>
        </w:rPr>
        <w:t> </w:t>
      </w:r>
      <w:r>
        <w:rPr>
          <w:spacing w:val="-4"/>
          <w:sz w:val="29"/>
        </w:rPr>
        <w:t>urbano.</w:t>
      </w:r>
    </w:p>
    <w:p>
      <w:pPr>
        <w:pStyle w:val="BodyText"/>
        <w:rPr>
          <w:sz w:val="25"/>
        </w:rPr>
      </w:pPr>
    </w:p>
    <w:p>
      <w:pPr>
        <w:pStyle w:val="Heading3"/>
        <w:spacing w:line="332" w:lineRule="exact"/>
        <w:ind w:right="82"/>
      </w:pPr>
      <w:r>
        <w:rPr/>
        <w:t>Segunda parte: Materiales háptico-gráficos. Un vínculo entre el arte pictórico y las personas con discapacidad visual</w:t>
      </w:r>
    </w:p>
    <w:p>
      <w:pPr>
        <w:pStyle w:val="BodyText"/>
        <w:spacing w:before="3"/>
        <w:rPr>
          <w:b/>
          <w:sz w:val="25"/>
        </w:rPr>
      </w:pPr>
    </w:p>
    <w:p>
      <w:pPr>
        <w:spacing w:line="242" w:lineRule="auto" w:before="1"/>
        <w:ind w:left="100" w:right="99" w:firstLine="0"/>
        <w:jc w:val="both"/>
        <w:rPr>
          <w:sz w:val="28"/>
        </w:rPr>
      </w:pPr>
      <w:r>
        <w:rPr>
          <w:spacing w:val="-9"/>
          <w:sz w:val="28"/>
        </w:rPr>
        <w:t>La </w:t>
      </w:r>
      <w:r>
        <w:rPr>
          <w:spacing w:val="-5"/>
          <w:sz w:val="28"/>
        </w:rPr>
        <w:t>pintura </w:t>
      </w:r>
      <w:r>
        <w:rPr>
          <w:sz w:val="28"/>
        </w:rPr>
        <w:t>es </w:t>
      </w:r>
      <w:r>
        <w:rPr>
          <w:spacing w:val="-10"/>
          <w:sz w:val="28"/>
        </w:rPr>
        <w:t>una </w:t>
      </w:r>
      <w:r>
        <w:rPr>
          <w:sz w:val="28"/>
        </w:rPr>
        <w:t>de </w:t>
      </w:r>
      <w:r>
        <w:rPr>
          <w:spacing w:val="2"/>
          <w:sz w:val="28"/>
        </w:rPr>
        <w:t>las </w:t>
      </w:r>
      <w:r>
        <w:rPr>
          <w:sz w:val="28"/>
        </w:rPr>
        <w:t>expresiones del ser </w:t>
      </w:r>
      <w:r>
        <w:rPr>
          <w:spacing w:val="-12"/>
          <w:sz w:val="28"/>
        </w:rPr>
        <w:t>humano </w:t>
      </w:r>
      <w:r>
        <w:rPr>
          <w:spacing w:val="-8"/>
          <w:sz w:val="28"/>
        </w:rPr>
        <w:t>más </w:t>
      </w:r>
      <w:r>
        <w:rPr>
          <w:spacing w:val="-6"/>
          <w:sz w:val="28"/>
        </w:rPr>
        <w:t>antiguas </w:t>
      </w:r>
      <w:r>
        <w:rPr>
          <w:spacing w:val="-5"/>
          <w:sz w:val="28"/>
        </w:rPr>
        <w:t>que </w:t>
      </w:r>
      <w:r>
        <w:rPr>
          <w:sz w:val="28"/>
        </w:rPr>
        <w:t>existen y en </w:t>
      </w:r>
      <w:r>
        <w:rPr>
          <w:spacing w:val="3"/>
          <w:sz w:val="28"/>
        </w:rPr>
        <w:t>ella </w:t>
      </w:r>
      <w:r>
        <w:rPr>
          <w:sz w:val="28"/>
        </w:rPr>
        <w:t>se </w:t>
      </w:r>
      <w:r>
        <w:rPr>
          <w:spacing w:val="-4"/>
          <w:sz w:val="28"/>
        </w:rPr>
        <w:t>combinan </w:t>
      </w:r>
      <w:r>
        <w:rPr>
          <w:spacing w:val="3"/>
          <w:sz w:val="28"/>
        </w:rPr>
        <w:t>la </w:t>
      </w:r>
      <w:r>
        <w:rPr>
          <w:sz w:val="29"/>
        </w:rPr>
        <w:t>estética, </w:t>
      </w:r>
      <w:r>
        <w:rPr>
          <w:spacing w:val="3"/>
          <w:sz w:val="29"/>
        </w:rPr>
        <w:t>la </w:t>
      </w:r>
      <w:r>
        <w:rPr>
          <w:sz w:val="29"/>
        </w:rPr>
        <w:t>creatividad y </w:t>
      </w:r>
      <w:r>
        <w:rPr>
          <w:spacing w:val="3"/>
          <w:sz w:val="29"/>
        </w:rPr>
        <w:t>la </w:t>
      </w:r>
      <w:r>
        <w:rPr>
          <w:spacing w:val="-3"/>
          <w:sz w:val="29"/>
        </w:rPr>
        <w:t>técnica </w:t>
      </w:r>
      <w:r>
        <w:rPr>
          <w:sz w:val="29"/>
        </w:rPr>
        <w:t>de </w:t>
      </w:r>
      <w:r>
        <w:rPr>
          <w:spacing w:val="3"/>
          <w:sz w:val="29"/>
        </w:rPr>
        <w:t>la </w:t>
      </w:r>
      <w:r>
        <w:rPr>
          <w:sz w:val="29"/>
        </w:rPr>
        <w:t>representación; </w:t>
      </w:r>
      <w:r>
        <w:rPr>
          <w:spacing w:val="-3"/>
          <w:sz w:val="29"/>
        </w:rPr>
        <w:t>además, </w:t>
      </w:r>
      <w:r>
        <w:rPr>
          <w:spacing w:val="3"/>
          <w:sz w:val="29"/>
        </w:rPr>
        <w:t>la </w:t>
      </w:r>
      <w:r>
        <w:rPr>
          <w:spacing w:val="-5"/>
          <w:sz w:val="29"/>
        </w:rPr>
        <w:t>pintura </w:t>
      </w:r>
      <w:r>
        <w:rPr>
          <w:sz w:val="29"/>
        </w:rPr>
        <w:t>está </w:t>
      </w:r>
      <w:r>
        <w:rPr>
          <w:spacing w:val="-3"/>
          <w:sz w:val="29"/>
        </w:rPr>
        <w:t>integrada </w:t>
      </w:r>
      <w:r>
        <w:rPr>
          <w:sz w:val="29"/>
        </w:rPr>
        <w:t>por </w:t>
      </w:r>
      <w:r>
        <w:rPr>
          <w:spacing w:val="-10"/>
          <w:sz w:val="29"/>
        </w:rPr>
        <w:t>una </w:t>
      </w:r>
      <w:r>
        <w:rPr>
          <w:spacing w:val="2"/>
          <w:sz w:val="29"/>
        </w:rPr>
        <w:t>serie </w:t>
      </w:r>
      <w:r>
        <w:rPr>
          <w:sz w:val="29"/>
        </w:rPr>
        <w:t>de materiales </w:t>
      </w:r>
      <w:r>
        <w:rPr>
          <w:spacing w:val="-5"/>
          <w:sz w:val="29"/>
        </w:rPr>
        <w:t>que </w:t>
      </w:r>
      <w:r>
        <w:rPr>
          <w:spacing w:val="3"/>
          <w:sz w:val="29"/>
        </w:rPr>
        <w:t>le </w:t>
      </w:r>
      <w:r>
        <w:rPr>
          <w:sz w:val="29"/>
        </w:rPr>
        <w:t>confieren a </w:t>
      </w:r>
      <w:r>
        <w:rPr>
          <w:spacing w:val="3"/>
          <w:sz w:val="29"/>
        </w:rPr>
        <w:t>la </w:t>
      </w:r>
      <w:r>
        <w:rPr>
          <w:sz w:val="29"/>
        </w:rPr>
        <w:t>superficie sobre </w:t>
      </w:r>
      <w:r>
        <w:rPr>
          <w:spacing w:val="3"/>
          <w:sz w:val="29"/>
        </w:rPr>
        <w:t>la </w:t>
      </w:r>
      <w:r>
        <w:rPr>
          <w:spacing w:val="-5"/>
          <w:sz w:val="29"/>
        </w:rPr>
        <w:t>que </w:t>
      </w:r>
      <w:r>
        <w:rPr>
          <w:sz w:val="29"/>
        </w:rPr>
        <w:t>se trabaja </w:t>
      </w:r>
      <w:r>
        <w:rPr>
          <w:spacing w:val="-8"/>
          <w:sz w:val="29"/>
        </w:rPr>
        <w:t>un </w:t>
      </w:r>
      <w:r>
        <w:rPr>
          <w:sz w:val="29"/>
        </w:rPr>
        <w:t>aspecto </w:t>
      </w:r>
      <w:r>
        <w:rPr>
          <w:spacing w:val="-5"/>
          <w:sz w:val="29"/>
        </w:rPr>
        <w:t>único </w:t>
      </w:r>
      <w:r>
        <w:rPr>
          <w:sz w:val="29"/>
        </w:rPr>
        <w:t>en el </w:t>
      </w:r>
      <w:r>
        <w:rPr>
          <w:spacing w:val="-5"/>
          <w:sz w:val="29"/>
        </w:rPr>
        <w:t>que </w:t>
      </w:r>
      <w:r>
        <w:rPr>
          <w:spacing w:val="3"/>
          <w:sz w:val="29"/>
        </w:rPr>
        <w:t>la </w:t>
      </w:r>
      <w:r>
        <w:rPr>
          <w:sz w:val="29"/>
        </w:rPr>
        <w:t>percepción </w:t>
      </w:r>
      <w:r>
        <w:rPr>
          <w:spacing w:val="-3"/>
          <w:sz w:val="29"/>
        </w:rPr>
        <w:t>generada </w:t>
      </w:r>
      <w:r>
        <w:rPr>
          <w:sz w:val="29"/>
        </w:rPr>
        <w:t>a través de </w:t>
      </w:r>
      <w:r>
        <w:rPr>
          <w:spacing w:val="3"/>
          <w:sz w:val="29"/>
        </w:rPr>
        <w:t>la </w:t>
      </w:r>
      <w:r>
        <w:rPr>
          <w:sz w:val="29"/>
        </w:rPr>
        <w:t>vista, </w:t>
      </w:r>
      <w:r>
        <w:rPr>
          <w:spacing w:val="-6"/>
          <w:sz w:val="29"/>
        </w:rPr>
        <w:t>forma </w:t>
      </w:r>
      <w:r>
        <w:rPr>
          <w:sz w:val="29"/>
        </w:rPr>
        <w:t>parte del </w:t>
      </w:r>
      <w:r>
        <w:rPr>
          <w:spacing w:val="-3"/>
          <w:sz w:val="29"/>
        </w:rPr>
        <w:t>disfrute </w:t>
      </w:r>
      <w:r>
        <w:rPr>
          <w:sz w:val="29"/>
        </w:rPr>
        <w:t>de </w:t>
      </w:r>
      <w:r>
        <w:rPr>
          <w:spacing w:val="-10"/>
          <w:sz w:val="29"/>
        </w:rPr>
        <w:t>una </w:t>
      </w:r>
      <w:r>
        <w:rPr>
          <w:sz w:val="29"/>
        </w:rPr>
        <w:t>de </w:t>
      </w:r>
      <w:r>
        <w:rPr>
          <w:spacing w:val="2"/>
          <w:sz w:val="29"/>
        </w:rPr>
        <w:t>las </w:t>
      </w:r>
      <w:r>
        <w:rPr>
          <w:sz w:val="29"/>
        </w:rPr>
        <w:t>Bellas Artes. En </w:t>
      </w:r>
      <w:r>
        <w:rPr>
          <w:spacing w:val="3"/>
          <w:sz w:val="29"/>
        </w:rPr>
        <w:t>la  </w:t>
      </w:r>
      <w:r>
        <w:rPr>
          <w:spacing w:val="-5"/>
          <w:sz w:val="28"/>
        </w:rPr>
        <w:t>pintura </w:t>
      </w:r>
      <w:r>
        <w:rPr>
          <w:sz w:val="28"/>
        </w:rPr>
        <w:t>se </w:t>
      </w:r>
      <w:r>
        <w:rPr>
          <w:spacing w:val="-3"/>
          <w:sz w:val="28"/>
        </w:rPr>
        <w:t>entrelazan </w:t>
      </w:r>
      <w:r>
        <w:rPr>
          <w:spacing w:val="-4"/>
          <w:sz w:val="28"/>
        </w:rPr>
        <w:t>también </w:t>
      </w:r>
      <w:r>
        <w:rPr>
          <w:sz w:val="28"/>
        </w:rPr>
        <w:t>el dibujo, </w:t>
      </w:r>
      <w:r>
        <w:rPr>
          <w:spacing w:val="3"/>
          <w:sz w:val="28"/>
        </w:rPr>
        <w:t>la </w:t>
      </w:r>
      <w:r>
        <w:rPr>
          <w:sz w:val="28"/>
        </w:rPr>
        <w:t>teoría del color y </w:t>
      </w:r>
      <w:r>
        <w:rPr>
          <w:spacing w:val="3"/>
          <w:sz w:val="28"/>
        </w:rPr>
        <w:t>la </w:t>
      </w:r>
      <w:r>
        <w:rPr>
          <w:sz w:val="28"/>
        </w:rPr>
        <w:t>composición; </w:t>
      </w:r>
      <w:r>
        <w:rPr>
          <w:spacing w:val="3"/>
          <w:sz w:val="28"/>
        </w:rPr>
        <w:t>sin </w:t>
      </w:r>
      <w:r>
        <w:rPr>
          <w:spacing w:val="-4"/>
          <w:sz w:val="28"/>
        </w:rPr>
        <w:t>embargo, </w:t>
      </w:r>
      <w:r>
        <w:rPr>
          <w:sz w:val="28"/>
        </w:rPr>
        <w:t>es de carácter bidimensional,</w:t>
      </w:r>
      <w:r>
        <w:rPr>
          <w:spacing w:val="18"/>
          <w:sz w:val="28"/>
        </w:rPr>
        <w:t> </w:t>
      </w:r>
      <w:r>
        <w:rPr>
          <w:sz w:val="28"/>
        </w:rPr>
        <w:t>por</w:t>
      </w:r>
      <w:r>
        <w:rPr>
          <w:spacing w:val="23"/>
          <w:sz w:val="28"/>
        </w:rPr>
        <w:t> </w:t>
      </w:r>
      <w:r>
        <w:rPr>
          <w:spacing w:val="3"/>
          <w:sz w:val="28"/>
        </w:rPr>
        <w:t>lo</w:t>
      </w:r>
      <w:r>
        <w:rPr>
          <w:spacing w:val="18"/>
          <w:sz w:val="28"/>
        </w:rPr>
        <w:t> </w:t>
      </w:r>
      <w:r>
        <w:rPr>
          <w:spacing w:val="-5"/>
          <w:sz w:val="28"/>
        </w:rPr>
        <w:t>que</w:t>
      </w:r>
      <w:r>
        <w:rPr>
          <w:spacing w:val="19"/>
          <w:sz w:val="28"/>
        </w:rPr>
        <w:t> </w:t>
      </w:r>
      <w:r>
        <w:rPr>
          <w:sz w:val="28"/>
        </w:rPr>
        <w:t>para</w:t>
      </w:r>
      <w:r>
        <w:rPr>
          <w:spacing w:val="19"/>
          <w:sz w:val="28"/>
        </w:rPr>
        <w:t> </w:t>
      </w:r>
      <w:r>
        <w:rPr>
          <w:sz w:val="28"/>
        </w:rPr>
        <w:t>ser</w:t>
      </w:r>
      <w:r>
        <w:rPr>
          <w:spacing w:val="23"/>
          <w:sz w:val="28"/>
        </w:rPr>
        <w:t> </w:t>
      </w:r>
      <w:r>
        <w:rPr>
          <w:sz w:val="28"/>
        </w:rPr>
        <w:t>percibida</w:t>
      </w:r>
      <w:r>
        <w:rPr>
          <w:spacing w:val="19"/>
          <w:sz w:val="28"/>
        </w:rPr>
        <w:t> </w:t>
      </w:r>
      <w:r>
        <w:rPr>
          <w:sz w:val="28"/>
        </w:rPr>
        <w:t>es</w:t>
      </w:r>
      <w:r>
        <w:rPr>
          <w:spacing w:val="22"/>
          <w:sz w:val="28"/>
        </w:rPr>
        <w:t> </w:t>
      </w:r>
      <w:r>
        <w:rPr>
          <w:sz w:val="28"/>
        </w:rPr>
        <w:t>necesario</w:t>
      </w:r>
      <w:r>
        <w:rPr>
          <w:spacing w:val="18"/>
          <w:sz w:val="28"/>
        </w:rPr>
        <w:t> </w:t>
      </w:r>
      <w:r>
        <w:rPr>
          <w:sz w:val="28"/>
        </w:rPr>
        <w:t>el</w:t>
      </w:r>
      <w:r>
        <w:rPr>
          <w:spacing w:val="25"/>
          <w:sz w:val="28"/>
        </w:rPr>
        <w:t> </w:t>
      </w:r>
      <w:r>
        <w:rPr>
          <w:sz w:val="28"/>
        </w:rPr>
        <w:t>sentido</w:t>
      </w:r>
      <w:r>
        <w:rPr>
          <w:spacing w:val="18"/>
          <w:sz w:val="28"/>
        </w:rPr>
        <w:t> </w:t>
      </w:r>
      <w:r>
        <w:rPr>
          <w:sz w:val="28"/>
        </w:rPr>
        <w:t>de</w:t>
      </w:r>
      <w:r>
        <w:rPr>
          <w:spacing w:val="19"/>
          <w:sz w:val="28"/>
        </w:rPr>
        <w:t> </w:t>
      </w:r>
      <w:r>
        <w:rPr>
          <w:spacing w:val="3"/>
          <w:sz w:val="28"/>
        </w:rPr>
        <w:t>la</w:t>
      </w:r>
      <w:r>
        <w:rPr>
          <w:spacing w:val="19"/>
          <w:sz w:val="28"/>
        </w:rPr>
        <w:t> </w:t>
      </w:r>
      <w:r>
        <w:rPr>
          <w:sz w:val="28"/>
        </w:rPr>
        <w:t>vista.</w:t>
      </w:r>
    </w:p>
    <w:p>
      <w:pPr>
        <w:pStyle w:val="BodyText"/>
        <w:spacing w:before="8"/>
        <w:rPr>
          <w:sz w:val="24"/>
        </w:rPr>
      </w:pPr>
    </w:p>
    <w:p>
      <w:pPr>
        <w:spacing w:line="242" w:lineRule="auto" w:before="1"/>
        <w:ind w:left="100" w:right="101" w:firstLine="0"/>
        <w:jc w:val="both"/>
        <w:rPr>
          <w:sz w:val="28"/>
        </w:rPr>
      </w:pPr>
      <w:r>
        <w:rPr>
          <w:sz w:val="29"/>
        </w:rPr>
        <w:t>Para </w:t>
      </w:r>
      <w:r>
        <w:rPr>
          <w:spacing w:val="2"/>
          <w:sz w:val="29"/>
        </w:rPr>
        <w:t>las </w:t>
      </w:r>
      <w:r>
        <w:rPr>
          <w:sz w:val="29"/>
        </w:rPr>
        <w:t>personas con discapacidad visual, por su </w:t>
      </w:r>
      <w:r>
        <w:rPr>
          <w:spacing w:val="-8"/>
          <w:sz w:val="29"/>
        </w:rPr>
        <w:t>misma </w:t>
      </w:r>
      <w:r>
        <w:rPr>
          <w:sz w:val="29"/>
        </w:rPr>
        <w:t>condición, </w:t>
      </w:r>
      <w:r>
        <w:rPr>
          <w:spacing w:val="3"/>
          <w:sz w:val="29"/>
        </w:rPr>
        <w:t>la </w:t>
      </w:r>
      <w:r>
        <w:rPr>
          <w:sz w:val="29"/>
        </w:rPr>
        <w:t>visualización de obras artísticas pictóricas resulta imposible; </w:t>
      </w:r>
      <w:r>
        <w:rPr>
          <w:spacing w:val="2"/>
          <w:sz w:val="29"/>
        </w:rPr>
        <w:t>así, </w:t>
      </w:r>
      <w:r>
        <w:rPr>
          <w:sz w:val="29"/>
        </w:rPr>
        <w:t>su </w:t>
      </w:r>
      <w:r>
        <w:rPr>
          <w:spacing w:val="-5"/>
          <w:sz w:val="29"/>
        </w:rPr>
        <w:t>única </w:t>
      </w:r>
      <w:r>
        <w:rPr>
          <w:sz w:val="29"/>
        </w:rPr>
        <w:t>opción son </w:t>
      </w:r>
      <w:r>
        <w:rPr>
          <w:spacing w:val="2"/>
          <w:sz w:val="29"/>
        </w:rPr>
        <w:t>las </w:t>
      </w:r>
      <w:r>
        <w:rPr>
          <w:sz w:val="29"/>
        </w:rPr>
        <w:t>descripciones </w:t>
      </w:r>
      <w:r>
        <w:rPr>
          <w:spacing w:val="2"/>
          <w:sz w:val="29"/>
        </w:rPr>
        <w:t>orales </w:t>
      </w:r>
      <w:r>
        <w:rPr>
          <w:sz w:val="29"/>
        </w:rPr>
        <w:t>de personas </w:t>
      </w:r>
      <w:r>
        <w:rPr>
          <w:spacing w:val="-5"/>
          <w:sz w:val="29"/>
        </w:rPr>
        <w:t>acompañantes </w:t>
      </w:r>
      <w:r>
        <w:rPr>
          <w:sz w:val="28"/>
        </w:rPr>
        <w:t>o personal </w:t>
      </w:r>
      <w:r>
        <w:rPr>
          <w:spacing w:val="-3"/>
          <w:sz w:val="28"/>
        </w:rPr>
        <w:t>encargado </w:t>
      </w:r>
      <w:r>
        <w:rPr>
          <w:sz w:val="28"/>
        </w:rPr>
        <w:t>de los espacios en los </w:t>
      </w:r>
      <w:r>
        <w:rPr>
          <w:spacing w:val="-5"/>
          <w:sz w:val="28"/>
        </w:rPr>
        <w:t>que </w:t>
      </w:r>
      <w:r>
        <w:rPr>
          <w:sz w:val="28"/>
        </w:rPr>
        <w:t>se </w:t>
      </w:r>
      <w:r>
        <w:rPr>
          <w:spacing w:val="-4"/>
          <w:sz w:val="28"/>
        </w:rPr>
        <w:t>exhiben </w:t>
      </w:r>
      <w:r>
        <w:rPr>
          <w:sz w:val="28"/>
        </w:rPr>
        <w:t>este tipo de obras, por ejemplo, los </w:t>
      </w:r>
      <w:r>
        <w:rPr>
          <w:spacing w:val="-5"/>
          <w:sz w:val="28"/>
        </w:rPr>
        <w:t>museos.</w:t>
      </w:r>
    </w:p>
    <w:p>
      <w:pPr>
        <w:pStyle w:val="BodyText"/>
        <w:spacing w:before="6"/>
        <w:rPr>
          <w:sz w:val="25"/>
        </w:rPr>
      </w:pPr>
    </w:p>
    <w:p>
      <w:pPr>
        <w:spacing w:line="240" w:lineRule="auto" w:before="0"/>
        <w:ind w:left="100" w:right="98" w:firstLine="0"/>
        <w:jc w:val="both"/>
        <w:rPr>
          <w:sz w:val="29"/>
        </w:rPr>
      </w:pPr>
      <w:r>
        <w:rPr>
          <w:sz w:val="28"/>
        </w:rPr>
        <w:t>Desde </w:t>
      </w:r>
      <w:r>
        <w:rPr>
          <w:spacing w:val="-4"/>
          <w:sz w:val="28"/>
        </w:rPr>
        <w:t>hace </w:t>
      </w:r>
      <w:r>
        <w:rPr>
          <w:spacing w:val="-5"/>
          <w:sz w:val="28"/>
        </w:rPr>
        <w:t>tiempo </w:t>
      </w:r>
      <w:r>
        <w:rPr>
          <w:sz w:val="28"/>
        </w:rPr>
        <w:t>en </w:t>
      </w:r>
      <w:r>
        <w:rPr>
          <w:spacing w:val="-3"/>
          <w:sz w:val="28"/>
        </w:rPr>
        <w:t>todo </w:t>
      </w:r>
      <w:r>
        <w:rPr>
          <w:sz w:val="28"/>
        </w:rPr>
        <w:t>el </w:t>
      </w:r>
      <w:r>
        <w:rPr>
          <w:spacing w:val="-11"/>
          <w:sz w:val="28"/>
        </w:rPr>
        <w:t>mundo </w:t>
      </w:r>
      <w:r>
        <w:rPr>
          <w:spacing w:val="-9"/>
          <w:sz w:val="28"/>
        </w:rPr>
        <w:t>muchas </w:t>
      </w:r>
      <w:r>
        <w:rPr>
          <w:spacing w:val="-3"/>
          <w:sz w:val="28"/>
        </w:rPr>
        <w:t>organizaciones </w:t>
      </w:r>
      <w:r>
        <w:rPr>
          <w:sz w:val="28"/>
        </w:rPr>
        <w:t>de personas ciegas, así </w:t>
      </w:r>
      <w:r>
        <w:rPr>
          <w:spacing w:val="-6"/>
          <w:sz w:val="28"/>
        </w:rPr>
        <w:t>como </w:t>
      </w:r>
      <w:r>
        <w:rPr>
          <w:spacing w:val="-4"/>
          <w:sz w:val="28"/>
        </w:rPr>
        <w:t>instituciones </w:t>
      </w:r>
      <w:r>
        <w:rPr>
          <w:spacing w:val="-3"/>
          <w:sz w:val="28"/>
        </w:rPr>
        <w:t>encargadas </w:t>
      </w:r>
      <w:r>
        <w:rPr>
          <w:sz w:val="28"/>
        </w:rPr>
        <w:t>de su </w:t>
      </w:r>
      <w:r>
        <w:rPr>
          <w:spacing w:val="-4"/>
          <w:sz w:val="28"/>
        </w:rPr>
        <w:t>atención, </w:t>
      </w:r>
      <w:r>
        <w:rPr>
          <w:sz w:val="28"/>
        </w:rPr>
        <w:t>educación y cuidado, se </w:t>
      </w:r>
      <w:r>
        <w:rPr>
          <w:spacing w:val="-5"/>
          <w:sz w:val="28"/>
        </w:rPr>
        <w:t>han </w:t>
      </w:r>
      <w:r>
        <w:rPr>
          <w:sz w:val="28"/>
        </w:rPr>
        <w:t>preocupado por permitir el acceso y el </w:t>
      </w:r>
      <w:r>
        <w:rPr>
          <w:spacing w:val="-3"/>
          <w:sz w:val="28"/>
        </w:rPr>
        <w:t>disfrute </w:t>
      </w:r>
      <w:r>
        <w:rPr>
          <w:sz w:val="28"/>
        </w:rPr>
        <w:t>–    </w:t>
      </w:r>
      <w:r>
        <w:rPr>
          <w:sz w:val="29"/>
        </w:rPr>
        <w:t>al </w:t>
      </w:r>
      <w:r>
        <w:rPr>
          <w:spacing w:val="-5"/>
          <w:sz w:val="29"/>
        </w:rPr>
        <w:t>igual que </w:t>
      </w:r>
      <w:r>
        <w:rPr>
          <w:spacing w:val="3"/>
          <w:sz w:val="29"/>
        </w:rPr>
        <w:t>la </w:t>
      </w:r>
      <w:r>
        <w:rPr>
          <w:spacing w:val="-8"/>
          <w:sz w:val="29"/>
        </w:rPr>
        <w:t>gente </w:t>
      </w:r>
      <w:r>
        <w:rPr>
          <w:spacing w:val="-3"/>
          <w:sz w:val="29"/>
        </w:rPr>
        <w:t>normovisual, </w:t>
      </w:r>
      <w:r>
        <w:rPr>
          <w:spacing w:val="-5"/>
          <w:sz w:val="29"/>
        </w:rPr>
        <w:t>que </w:t>
      </w:r>
      <w:r>
        <w:rPr>
          <w:sz w:val="29"/>
        </w:rPr>
        <w:t>son todas aquellas personas </w:t>
      </w:r>
      <w:r>
        <w:rPr>
          <w:spacing w:val="-5"/>
          <w:sz w:val="29"/>
        </w:rPr>
        <w:t>que </w:t>
      </w:r>
      <w:r>
        <w:rPr>
          <w:spacing w:val="-3"/>
          <w:sz w:val="29"/>
        </w:rPr>
        <w:t>pueden </w:t>
      </w:r>
      <w:r>
        <w:rPr>
          <w:sz w:val="29"/>
        </w:rPr>
        <w:t>ver– de </w:t>
      </w:r>
      <w:r>
        <w:rPr>
          <w:spacing w:val="2"/>
          <w:sz w:val="29"/>
        </w:rPr>
        <w:t>las  </w:t>
      </w:r>
      <w:r>
        <w:rPr>
          <w:spacing w:val="-4"/>
          <w:sz w:val="29"/>
        </w:rPr>
        <w:t>manifestaciones </w:t>
      </w:r>
      <w:r>
        <w:rPr>
          <w:sz w:val="29"/>
        </w:rPr>
        <w:t>artísticas </w:t>
      </w:r>
      <w:r>
        <w:rPr>
          <w:spacing w:val="2"/>
          <w:sz w:val="29"/>
        </w:rPr>
        <w:t>desarrolladas </w:t>
      </w:r>
      <w:r>
        <w:rPr>
          <w:sz w:val="29"/>
        </w:rPr>
        <w:t>por el ser </w:t>
      </w:r>
      <w:r>
        <w:rPr>
          <w:spacing w:val="-12"/>
          <w:sz w:val="29"/>
        </w:rPr>
        <w:t>humano </w:t>
      </w:r>
      <w:r>
        <w:rPr>
          <w:sz w:val="29"/>
        </w:rPr>
        <w:t>de todos los </w:t>
      </w:r>
      <w:r>
        <w:rPr>
          <w:spacing w:val="-3"/>
          <w:sz w:val="29"/>
        </w:rPr>
        <w:t>tiempos, </w:t>
      </w:r>
      <w:r>
        <w:rPr>
          <w:spacing w:val="-5"/>
          <w:sz w:val="29"/>
        </w:rPr>
        <w:t>mediante </w:t>
      </w:r>
      <w:r>
        <w:rPr>
          <w:sz w:val="29"/>
        </w:rPr>
        <w:t>espacios, técnicas,</w:t>
      </w:r>
      <w:r>
        <w:rPr>
          <w:spacing w:val="-9"/>
          <w:sz w:val="29"/>
        </w:rPr>
        <w:t> </w:t>
      </w:r>
      <w:r>
        <w:rPr>
          <w:sz w:val="29"/>
        </w:rPr>
        <w:t>propuestas</w:t>
      </w:r>
      <w:r>
        <w:rPr>
          <w:spacing w:val="-6"/>
          <w:sz w:val="29"/>
        </w:rPr>
        <w:t> </w:t>
      </w:r>
      <w:r>
        <w:rPr>
          <w:sz w:val="29"/>
        </w:rPr>
        <w:t>y</w:t>
      </w:r>
      <w:r>
        <w:rPr>
          <w:spacing w:val="-21"/>
          <w:sz w:val="29"/>
        </w:rPr>
        <w:t> </w:t>
      </w:r>
      <w:r>
        <w:rPr>
          <w:spacing w:val="-4"/>
          <w:sz w:val="29"/>
        </w:rPr>
        <w:t>reglamentaciones</w:t>
      </w:r>
      <w:r>
        <w:rPr>
          <w:spacing w:val="-6"/>
          <w:sz w:val="29"/>
        </w:rPr>
        <w:t> </w:t>
      </w:r>
      <w:r>
        <w:rPr>
          <w:spacing w:val="-5"/>
          <w:sz w:val="29"/>
        </w:rPr>
        <w:t>que</w:t>
      </w:r>
      <w:r>
        <w:rPr>
          <w:spacing w:val="-7"/>
          <w:sz w:val="29"/>
        </w:rPr>
        <w:t> </w:t>
      </w:r>
      <w:r>
        <w:rPr>
          <w:spacing w:val="-5"/>
          <w:sz w:val="29"/>
        </w:rPr>
        <w:t>han</w:t>
      </w:r>
      <w:r>
        <w:rPr>
          <w:spacing w:val="-21"/>
          <w:sz w:val="29"/>
        </w:rPr>
        <w:t> </w:t>
      </w:r>
      <w:r>
        <w:rPr>
          <w:spacing w:val="-4"/>
          <w:sz w:val="29"/>
        </w:rPr>
        <w:t>cumplido</w:t>
      </w:r>
      <w:r>
        <w:rPr>
          <w:spacing w:val="-9"/>
          <w:sz w:val="29"/>
        </w:rPr>
        <w:t> </w:t>
      </w:r>
      <w:r>
        <w:rPr>
          <w:sz w:val="29"/>
        </w:rPr>
        <w:t>con</w:t>
      </w:r>
      <w:r>
        <w:rPr>
          <w:spacing w:val="-21"/>
          <w:sz w:val="29"/>
        </w:rPr>
        <w:t> </w:t>
      </w:r>
      <w:r>
        <w:rPr>
          <w:sz w:val="29"/>
        </w:rPr>
        <w:t>este</w:t>
      </w:r>
      <w:r>
        <w:rPr>
          <w:spacing w:val="-7"/>
          <w:sz w:val="29"/>
        </w:rPr>
        <w:t> </w:t>
      </w:r>
      <w:r>
        <w:rPr>
          <w:spacing w:val="-5"/>
          <w:sz w:val="29"/>
        </w:rPr>
        <w:t>fin.</w:t>
      </w:r>
    </w:p>
    <w:p>
      <w:pPr>
        <w:spacing w:after="0" w:line="240" w:lineRule="auto"/>
        <w:jc w:val="both"/>
        <w:rPr>
          <w:sz w:val="29"/>
        </w:rPr>
        <w:sectPr>
          <w:pgSz w:w="12240" w:h="15840"/>
          <w:pgMar w:top="40" w:bottom="0" w:left="0" w:right="0"/>
        </w:sectPr>
      </w:pPr>
    </w:p>
    <w:p>
      <w:pPr>
        <w:pStyle w:val="BodyText"/>
        <w:spacing w:line="332" w:lineRule="exact" w:before="40"/>
        <w:ind w:left="100" w:right="99"/>
        <w:jc w:val="both"/>
      </w:pPr>
      <w:r>
        <w:rPr>
          <w:spacing w:val="-9"/>
        </w:rPr>
        <w:t>La</w:t>
      </w:r>
      <w:r>
        <w:rPr>
          <w:spacing w:val="54"/>
        </w:rPr>
        <w:t> </w:t>
      </w:r>
      <w:r>
        <w:rPr>
          <w:spacing w:val="-3"/>
        </w:rPr>
        <w:t>Asamblea General </w:t>
      </w:r>
      <w:r>
        <w:rPr/>
        <w:t>de </w:t>
      </w:r>
      <w:r>
        <w:rPr>
          <w:spacing w:val="2"/>
        </w:rPr>
        <w:t>las </w:t>
      </w:r>
      <w:r>
        <w:rPr/>
        <w:t>Naciones </w:t>
      </w:r>
      <w:r>
        <w:rPr>
          <w:spacing w:val="-5"/>
        </w:rPr>
        <w:t>Unidas </w:t>
      </w:r>
      <w:r>
        <w:rPr/>
        <w:t>aprobó </w:t>
      </w:r>
      <w:r>
        <w:rPr>
          <w:spacing w:val="2"/>
        </w:rPr>
        <w:t>las </w:t>
      </w:r>
      <w:r>
        <w:rPr>
          <w:spacing w:val="-5"/>
        </w:rPr>
        <w:t>Normas </w:t>
      </w:r>
      <w:r>
        <w:rPr>
          <w:spacing w:val="-7"/>
        </w:rPr>
        <w:t>Uniformes </w:t>
      </w:r>
      <w:r>
        <w:rPr/>
        <w:t>sobre </w:t>
      </w:r>
      <w:r>
        <w:rPr>
          <w:spacing w:val="-4"/>
        </w:rPr>
        <w:t>Igualdad </w:t>
      </w:r>
      <w:r>
        <w:rPr/>
        <w:t>de </w:t>
      </w:r>
      <w:r>
        <w:rPr>
          <w:spacing w:val="-3"/>
        </w:rPr>
        <w:t>Oportunidades </w:t>
      </w:r>
      <w:r>
        <w:rPr/>
        <w:t>para </w:t>
      </w:r>
      <w:r>
        <w:rPr>
          <w:spacing w:val="2"/>
        </w:rPr>
        <w:t>las </w:t>
      </w:r>
      <w:r>
        <w:rPr/>
        <w:t>Personas con Discapacidad, </w:t>
      </w:r>
      <w:r>
        <w:rPr>
          <w:spacing w:val="-5"/>
        </w:rPr>
        <w:t>que </w:t>
      </w:r>
      <w:r>
        <w:rPr/>
        <w:t>en su sección </w:t>
      </w:r>
      <w:r>
        <w:rPr>
          <w:spacing w:val="-5"/>
        </w:rPr>
        <w:t>II </w:t>
      </w:r>
      <w:r>
        <w:rPr/>
        <w:t>de Esferas previstas para </w:t>
      </w:r>
      <w:r>
        <w:rPr>
          <w:spacing w:val="3"/>
        </w:rPr>
        <w:t>la </w:t>
      </w:r>
      <w:r>
        <w:rPr/>
        <w:t>igualdad de participación, en su artículo 10 de </w:t>
      </w:r>
      <w:r>
        <w:rPr>
          <w:spacing w:val="-4"/>
        </w:rPr>
        <w:t>cultura, </w:t>
      </w:r>
      <w:r>
        <w:rPr/>
        <w:t>se establece </w:t>
      </w:r>
      <w:r>
        <w:rPr>
          <w:spacing w:val="-5"/>
        </w:rPr>
        <w:t>que </w:t>
      </w:r>
      <w:r>
        <w:rPr/>
        <w:t>los Estados deben observar </w:t>
      </w:r>
      <w:r>
        <w:rPr>
          <w:spacing w:val="-5"/>
        </w:rPr>
        <w:t>que </w:t>
      </w:r>
      <w:r>
        <w:rPr/>
        <w:t>todas </w:t>
      </w:r>
      <w:r>
        <w:rPr>
          <w:spacing w:val="2"/>
        </w:rPr>
        <w:t>las </w:t>
      </w:r>
      <w:r>
        <w:rPr/>
        <w:t>personas con discapacidad se </w:t>
      </w:r>
      <w:r>
        <w:rPr>
          <w:spacing w:val="-4"/>
        </w:rPr>
        <w:t>integren </w:t>
      </w:r>
      <w:r>
        <w:rPr/>
        <w:t>y participen de </w:t>
      </w:r>
      <w:r>
        <w:rPr>
          <w:spacing w:val="2"/>
        </w:rPr>
        <w:t>las </w:t>
      </w:r>
      <w:r>
        <w:rPr/>
        <w:t>actividades culturales en</w:t>
      </w:r>
      <w:r>
        <w:rPr>
          <w:spacing w:val="-48"/>
        </w:rPr>
        <w:t> </w:t>
      </w:r>
      <w:r>
        <w:rPr/>
        <w:t>condiciones de</w:t>
      </w:r>
      <w:r>
        <w:rPr>
          <w:spacing w:val="-5"/>
        </w:rPr>
        <w:t> </w:t>
      </w:r>
      <w:r>
        <w:rPr/>
        <w:t>igualdad,</w:t>
      </w:r>
      <w:r>
        <w:rPr>
          <w:spacing w:val="-7"/>
        </w:rPr>
        <w:t> </w:t>
      </w:r>
      <w:r>
        <w:rPr/>
        <w:t>por</w:t>
      </w:r>
      <w:r>
        <w:rPr>
          <w:spacing w:val="-2"/>
        </w:rPr>
        <w:t> </w:t>
      </w:r>
      <w:r>
        <w:rPr>
          <w:spacing w:val="3"/>
        </w:rPr>
        <w:t>lo</w:t>
      </w:r>
      <w:r>
        <w:rPr>
          <w:spacing w:val="-7"/>
        </w:rPr>
        <w:t> </w:t>
      </w:r>
      <w:r>
        <w:rPr>
          <w:spacing w:val="-5"/>
        </w:rPr>
        <w:t>que </w:t>
      </w:r>
      <w:r>
        <w:rPr/>
        <w:t>a</w:t>
      </w:r>
      <w:r>
        <w:rPr>
          <w:spacing w:val="-5"/>
        </w:rPr>
        <w:t> </w:t>
      </w:r>
      <w:r>
        <w:rPr>
          <w:spacing w:val="3"/>
        </w:rPr>
        <w:t>la</w:t>
      </w:r>
      <w:r>
        <w:rPr>
          <w:spacing w:val="-5"/>
        </w:rPr>
        <w:t> </w:t>
      </w:r>
      <w:r>
        <w:rPr/>
        <w:t>letra</w:t>
      </w:r>
      <w:r>
        <w:rPr>
          <w:spacing w:val="-5"/>
        </w:rPr>
        <w:t> </w:t>
      </w:r>
      <w:r>
        <w:rPr/>
        <w:t>cita</w:t>
      </w:r>
      <w:r>
        <w:rPr>
          <w:spacing w:val="-5"/>
        </w:rPr>
        <w:t> </w:t>
      </w:r>
      <w:r>
        <w:rPr/>
        <w:t>en</w:t>
      </w:r>
      <w:r>
        <w:rPr>
          <w:spacing w:val="-20"/>
        </w:rPr>
        <w:t> </w:t>
      </w:r>
      <w:r>
        <w:rPr>
          <w:spacing w:val="-8"/>
        </w:rPr>
        <w:t>un</w:t>
      </w:r>
      <w:r>
        <w:rPr>
          <w:spacing w:val="-20"/>
        </w:rPr>
        <w:t> </w:t>
      </w:r>
      <w:r>
        <w:rPr/>
        <w:t>primer</w:t>
      </w:r>
      <w:r>
        <w:rPr>
          <w:spacing w:val="-2"/>
        </w:rPr>
        <w:t> </w:t>
      </w:r>
      <w:r>
        <w:rPr>
          <w:spacing w:val="-7"/>
        </w:rPr>
        <w:t>punto:</w:t>
      </w:r>
    </w:p>
    <w:p>
      <w:pPr>
        <w:pStyle w:val="BodyText"/>
        <w:spacing w:before="8"/>
        <w:rPr>
          <w:sz w:val="24"/>
        </w:rPr>
      </w:pPr>
    </w:p>
    <w:p>
      <w:pPr>
        <w:spacing w:line="242" w:lineRule="auto" w:before="0"/>
        <w:ind w:left="100" w:right="87" w:firstLine="0"/>
        <w:jc w:val="both"/>
        <w:rPr>
          <w:sz w:val="21"/>
        </w:rPr>
      </w:pPr>
      <w:r>
        <w:rPr>
          <w:spacing w:val="-4"/>
          <w:w w:val="105"/>
          <w:sz w:val="21"/>
        </w:rPr>
        <w:t>Los </w:t>
      </w:r>
      <w:r>
        <w:rPr>
          <w:spacing w:val="-3"/>
          <w:w w:val="105"/>
          <w:sz w:val="21"/>
        </w:rPr>
        <w:t>Estados </w:t>
      </w:r>
      <w:r>
        <w:rPr>
          <w:w w:val="105"/>
          <w:sz w:val="21"/>
        </w:rPr>
        <w:t>velarán </w:t>
      </w:r>
      <w:r>
        <w:rPr>
          <w:spacing w:val="-6"/>
          <w:w w:val="105"/>
          <w:sz w:val="21"/>
        </w:rPr>
        <w:t>porque </w:t>
      </w:r>
      <w:r>
        <w:rPr>
          <w:spacing w:val="-5"/>
          <w:w w:val="105"/>
          <w:sz w:val="21"/>
        </w:rPr>
        <w:t>las </w:t>
      </w:r>
      <w:r>
        <w:rPr>
          <w:w w:val="105"/>
          <w:sz w:val="21"/>
        </w:rPr>
        <w:t>personas con </w:t>
      </w:r>
      <w:r>
        <w:rPr>
          <w:spacing w:val="-3"/>
          <w:w w:val="105"/>
          <w:sz w:val="21"/>
        </w:rPr>
        <w:t>discapacidad </w:t>
      </w:r>
      <w:r>
        <w:rPr>
          <w:w w:val="105"/>
          <w:sz w:val="21"/>
        </w:rPr>
        <w:t>tengan </w:t>
      </w:r>
      <w:r>
        <w:rPr>
          <w:spacing w:val="-6"/>
          <w:w w:val="105"/>
          <w:sz w:val="21"/>
        </w:rPr>
        <w:t>oportunidad </w:t>
      </w:r>
      <w:r>
        <w:rPr>
          <w:spacing w:val="-4"/>
          <w:w w:val="105"/>
          <w:sz w:val="21"/>
        </w:rPr>
        <w:t>de </w:t>
      </w:r>
      <w:r>
        <w:rPr>
          <w:spacing w:val="-9"/>
          <w:w w:val="105"/>
          <w:sz w:val="21"/>
        </w:rPr>
        <w:t>utilizar </w:t>
      </w:r>
      <w:r>
        <w:rPr>
          <w:w w:val="105"/>
          <w:sz w:val="21"/>
        </w:rPr>
        <w:t>su capacidad creadora, </w:t>
      </w:r>
      <w:r>
        <w:rPr>
          <w:spacing w:val="-4"/>
          <w:w w:val="105"/>
          <w:sz w:val="21"/>
        </w:rPr>
        <w:t>artística </w:t>
      </w:r>
      <w:r>
        <w:rPr>
          <w:w w:val="105"/>
          <w:sz w:val="21"/>
        </w:rPr>
        <w:t>e </w:t>
      </w:r>
      <w:r>
        <w:rPr>
          <w:spacing w:val="-5"/>
          <w:w w:val="105"/>
          <w:sz w:val="21"/>
        </w:rPr>
        <w:t>intelectual, </w:t>
      </w:r>
      <w:r>
        <w:rPr>
          <w:spacing w:val="-4"/>
          <w:w w:val="105"/>
          <w:sz w:val="21"/>
        </w:rPr>
        <w:t>no solamente </w:t>
      </w:r>
      <w:r>
        <w:rPr>
          <w:w w:val="105"/>
          <w:sz w:val="21"/>
        </w:rPr>
        <w:t>para su </w:t>
      </w:r>
      <w:r>
        <w:rPr>
          <w:spacing w:val="-7"/>
          <w:w w:val="105"/>
          <w:sz w:val="21"/>
        </w:rPr>
        <w:t>propio </w:t>
      </w:r>
      <w:r>
        <w:rPr>
          <w:spacing w:val="-5"/>
          <w:w w:val="105"/>
          <w:sz w:val="21"/>
        </w:rPr>
        <w:t>beneficio, </w:t>
      </w:r>
      <w:r>
        <w:rPr>
          <w:spacing w:val="-6"/>
          <w:w w:val="105"/>
          <w:sz w:val="21"/>
        </w:rPr>
        <w:t>sino </w:t>
      </w:r>
      <w:r>
        <w:rPr>
          <w:spacing w:val="-5"/>
          <w:w w:val="105"/>
          <w:sz w:val="21"/>
        </w:rPr>
        <w:t>también </w:t>
      </w:r>
      <w:r>
        <w:rPr>
          <w:w w:val="105"/>
          <w:sz w:val="21"/>
        </w:rPr>
        <w:t>para </w:t>
      </w:r>
      <w:r>
        <w:rPr>
          <w:spacing w:val="-3"/>
          <w:w w:val="105"/>
          <w:sz w:val="21"/>
        </w:rPr>
        <w:t>enriquecer </w:t>
      </w:r>
      <w:r>
        <w:rPr>
          <w:w w:val="105"/>
          <w:sz w:val="21"/>
        </w:rPr>
        <w:t>a su </w:t>
      </w:r>
      <w:r>
        <w:rPr>
          <w:spacing w:val="-6"/>
          <w:w w:val="105"/>
          <w:sz w:val="21"/>
        </w:rPr>
        <w:t>comunidad, </w:t>
      </w:r>
      <w:r>
        <w:rPr>
          <w:w w:val="105"/>
          <w:sz w:val="21"/>
        </w:rPr>
        <w:t>tanto en </w:t>
      </w:r>
      <w:r>
        <w:rPr>
          <w:spacing w:val="-5"/>
          <w:w w:val="105"/>
          <w:sz w:val="21"/>
        </w:rPr>
        <w:t>las zonas </w:t>
      </w:r>
      <w:r>
        <w:rPr>
          <w:spacing w:val="-3"/>
          <w:w w:val="105"/>
          <w:sz w:val="21"/>
        </w:rPr>
        <w:t>urbanas </w:t>
      </w:r>
      <w:r>
        <w:rPr>
          <w:spacing w:val="-4"/>
          <w:w w:val="105"/>
          <w:sz w:val="21"/>
        </w:rPr>
        <w:t>como </w:t>
      </w:r>
      <w:r>
        <w:rPr>
          <w:w w:val="105"/>
          <w:sz w:val="21"/>
        </w:rPr>
        <w:t>en </w:t>
      </w:r>
      <w:r>
        <w:rPr>
          <w:spacing w:val="-5"/>
          <w:w w:val="105"/>
          <w:sz w:val="21"/>
        </w:rPr>
        <w:t>las </w:t>
      </w:r>
      <w:r>
        <w:rPr>
          <w:w w:val="105"/>
          <w:sz w:val="21"/>
        </w:rPr>
        <w:t>rurales. </w:t>
      </w:r>
      <w:r>
        <w:rPr>
          <w:spacing w:val="-5"/>
          <w:w w:val="105"/>
          <w:sz w:val="21"/>
        </w:rPr>
        <w:t>Son </w:t>
      </w:r>
      <w:r>
        <w:rPr>
          <w:spacing w:val="-7"/>
          <w:w w:val="105"/>
          <w:sz w:val="21"/>
        </w:rPr>
        <w:t>ejemplos </w:t>
      </w:r>
      <w:r>
        <w:rPr>
          <w:spacing w:val="-4"/>
          <w:w w:val="105"/>
          <w:sz w:val="21"/>
        </w:rPr>
        <w:t>de </w:t>
      </w:r>
      <w:r>
        <w:rPr>
          <w:spacing w:val="-3"/>
          <w:w w:val="105"/>
          <w:sz w:val="21"/>
        </w:rPr>
        <w:t>tales </w:t>
      </w:r>
      <w:r>
        <w:rPr>
          <w:spacing w:val="-5"/>
          <w:w w:val="105"/>
          <w:sz w:val="21"/>
        </w:rPr>
        <w:t>actividades </w:t>
      </w:r>
      <w:r>
        <w:rPr>
          <w:spacing w:val="-9"/>
          <w:w w:val="105"/>
          <w:sz w:val="21"/>
        </w:rPr>
        <w:t>la </w:t>
      </w:r>
      <w:r>
        <w:rPr>
          <w:spacing w:val="-3"/>
          <w:w w:val="105"/>
          <w:sz w:val="21"/>
        </w:rPr>
        <w:t>danza, </w:t>
      </w:r>
      <w:r>
        <w:rPr>
          <w:spacing w:val="-9"/>
          <w:w w:val="105"/>
          <w:sz w:val="21"/>
        </w:rPr>
        <w:t>la </w:t>
      </w:r>
      <w:r>
        <w:rPr>
          <w:spacing w:val="-4"/>
          <w:w w:val="105"/>
          <w:sz w:val="21"/>
        </w:rPr>
        <w:t>música, </w:t>
      </w:r>
      <w:r>
        <w:rPr>
          <w:spacing w:val="-9"/>
          <w:w w:val="105"/>
          <w:sz w:val="21"/>
        </w:rPr>
        <w:t>la </w:t>
      </w:r>
      <w:r>
        <w:rPr>
          <w:spacing w:val="-4"/>
          <w:w w:val="105"/>
          <w:sz w:val="21"/>
        </w:rPr>
        <w:t>literatura, </w:t>
      </w:r>
      <w:r>
        <w:rPr>
          <w:w w:val="105"/>
          <w:sz w:val="21"/>
        </w:rPr>
        <w:t>el teatro, </w:t>
      </w:r>
      <w:r>
        <w:rPr>
          <w:spacing w:val="-5"/>
          <w:w w:val="105"/>
          <w:sz w:val="21"/>
        </w:rPr>
        <w:t>las </w:t>
      </w:r>
      <w:r>
        <w:rPr>
          <w:w w:val="105"/>
          <w:sz w:val="21"/>
        </w:rPr>
        <w:t>artes </w:t>
      </w:r>
      <w:r>
        <w:rPr>
          <w:spacing w:val="-3"/>
          <w:w w:val="105"/>
          <w:sz w:val="21"/>
        </w:rPr>
        <w:t>plásticas, </w:t>
      </w:r>
      <w:r>
        <w:rPr>
          <w:spacing w:val="-9"/>
          <w:w w:val="105"/>
          <w:sz w:val="21"/>
        </w:rPr>
        <w:t>la </w:t>
      </w:r>
      <w:r>
        <w:rPr>
          <w:spacing w:val="-7"/>
          <w:w w:val="105"/>
          <w:sz w:val="21"/>
        </w:rPr>
        <w:t>pintura </w:t>
      </w:r>
      <w:r>
        <w:rPr>
          <w:w w:val="105"/>
          <w:sz w:val="21"/>
        </w:rPr>
        <w:t>y </w:t>
      </w:r>
      <w:r>
        <w:rPr>
          <w:spacing w:val="-9"/>
          <w:w w:val="105"/>
          <w:sz w:val="21"/>
        </w:rPr>
        <w:t>la </w:t>
      </w:r>
      <w:r>
        <w:rPr>
          <w:spacing w:val="-3"/>
          <w:w w:val="105"/>
          <w:sz w:val="21"/>
        </w:rPr>
        <w:t>escultura. </w:t>
      </w:r>
      <w:r>
        <w:rPr>
          <w:w w:val="105"/>
          <w:sz w:val="21"/>
        </w:rPr>
        <w:t>En </w:t>
      </w:r>
      <w:r>
        <w:rPr>
          <w:spacing w:val="-9"/>
          <w:w w:val="105"/>
          <w:sz w:val="21"/>
        </w:rPr>
        <w:t>los </w:t>
      </w:r>
      <w:r>
        <w:rPr>
          <w:spacing w:val="-3"/>
          <w:w w:val="105"/>
          <w:sz w:val="21"/>
        </w:rPr>
        <w:t>países </w:t>
      </w:r>
      <w:r>
        <w:rPr>
          <w:w w:val="105"/>
          <w:sz w:val="21"/>
        </w:rPr>
        <w:t>en </w:t>
      </w:r>
      <w:r>
        <w:rPr>
          <w:spacing w:val="-5"/>
          <w:w w:val="105"/>
          <w:sz w:val="21"/>
        </w:rPr>
        <w:t>desarrollo, </w:t>
      </w:r>
      <w:r>
        <w:rPr>
          <w:w w:val="105"/>
          <w:sz w:val="21"/>
        </w:rPr>
        <w:t>en </w:t>
      </w:r>
      <w:r>
        <w:rPr>
          <w:spacing w:val="-6"/>
          <w:w w:val="105"/>
          <w:sz w:val="21"/>
        </w:rPr>
        <w:t>particular, </w:t>
      </w:r>
      <w:r>
        <w:rPr>
          <w:w w:val="105"/>
          <w:sz w:val="21"/>
        </w:rPr>
        <w:t>se hará </w:t>
      </w:r>
      <w:r>
        <w:rPr>
          <w:spacing w:val="-7"/>
          <w:w w:val="105"/>
          <w:sz w:val="21"/>
        </w:rPr>
        <w:t>hincapié </w:t>
      </w:r>
      <w:r>
        <w:rPr>
          <w:w w:val="105"/>
          <w:sz w:val="21"/>
        </w:rPr>
        <w:t>en </w:t>
      </w:r>
      <w:r>
        <w:rPr>
          <w:spacing w:val="-5"/>
          <w:w w:val="105"/>
          <w:sz w:val="21"/>
        </w:rPr>
        <w:t>las </w:t>
      </w:r>
      <w:r>
        <w:rPr>
          <w:spacing w:val="-3"/>
          <w:w w:val="105"/>
          <w:sz w:val="21"/>
        </w:rPr>
        <w:t>formas artísticas </w:t>
      </w:r>
      <w:r>
        <w:rPr>
          <w:spacing w:val="-5"/>
          <w:w w:val="105"/>
          <w:sz w:val="21"/>
        </w:rPr>
        <w:t>tradicionales </w:t>
      </w:r>
      <w:r>
        <w:rPr>
          <w:w w:val="105"/>
          <w:sz w:val="21"/>
        </w:rPr>
        <w:t>y </w:t>
      </w:r>
      <w:r>
        <w:rPr>
          <w:spacing w:val="-3"/>
          <w:w w:val="105"/>
          <w:sz w:val="21"/>
        </w:rPr>
        <w:t>contemporáneas, </w:t>
      </w:r>
      <w:r>
        <w:rPr>
          <w:spacing w:val="-4"/>
          <w:w w:val="105"/>
          <w:sz w:val="21"/>
        </w:rPr>
        <w:t>como </w:t>
      </w:r>
      <w:r>
        <w:rPr>
          <w:w w:val="105"/>
          <w:sz w:val="21"/>
        </w:rPr>
        <w:t>el teatro </w:t>
      </w:r>
      <w:r>
        <w:rPr>
          <w:spacing w:val="-4"/>
          <w:w w:val="105"/>
          <w:sz w:val="21"/>
        </w:rPr>
        <w:t>de </w:t>
      </w:r>
      <w:r>
        <w:rPr>
          <w:w w:val="105"/>
          <w:sz w:val="21"/>
        </w:rPr>
        <w:t>títeres, </w:t>
      </w:r>
      <w:r>
        <w:rPr>
          <w:spacing w:val="-9"/>
          <w:w w:val="105"/>
          <w:sz w:val="21"/>
        </w:rPr>
        <w:t>la </w:t>
      </w:r>
      <w:r>
        <w:rPr>
          <w:spacing w:val="-4"/>
          <w:w w:val="105"/>
          <w:sz w:val="21"/>
        </w:rPr>
        <w:t>declamación </w:t>
      </w:r>
      <w:r>
        <w:rPr>
          <w:w w:val="105"/>
          <w:sz w:val="21"/>
        </w:rPr>
        <w:t>y </w:t>
      </w:r>
      <w:r>
        <w:rPr>
          <w:spacing w:val="-9"/>
          <w:w w:val="105"/>
          <w:sz w:val="21"/>
        </w:rPr>
        <w:t>la </w:t>
      </w:r>
      <w:r>
        <w:rPr>
          <w:spacing w:val="-3"/>
          <w:w w:val="105"/>
          <w:sz w:val="21"/>
        </w:rPr>
        <w:t>narración </w:t>
      </w:r>
      <w:r>
        <w:rPr>
          <w:w w:val="105"/>
          <w:sz w:val="21"/>
        </w:rPr>
        <w:t>oral (ONU, </w:t>
      </w:r>
      <w:r>
        <w:rPr>
          <w:spacing w:val="-7"/>
          <w:w w:val="105"/>
          <w:sz w:val="21"/>
        </w:rPr>
        <w:t>1993, </w:t>
      </w:r>
      <w:r>
        <w:rPr>
          <w:spacing w:val="-4"/>
          <w:w w:val="105"/>
          <w:sz w:val="21"/>
        </w:rPr>
        <w:t>p. 23).</w:t>
      </w:r>
    </w:p>
    <w:p>
      <w:pPr>
        <w:pStyle w:val="BodyText"/>
        <w:spacing w:before="3"/>
        <w:rPr>
          <w:sz w:val="25"/>
        </w:rPr>
      </w:pPr>
    </w:p>
    <w:p>
      <w:pPr>
        <w:pStyle w:val="BodyText"/>
        <w:spacing w:line="332" w:lineRule="exact" w:before="1"/>
        <w:ind w:left="100" w:right="83"/>
        <w:jc w:val="both"/>
      </w:pPr>
      <w:r>
        <w:rPr/>
        <w:t>El objetivo principal es el de permitir la intervención directa de las personas con discapacidad a las actividades artísticas dentro del contexto social, favoreciendo a ambas instancias. Asimismo: “Los Estados deben promover el acceso de las personas con discapacidad a los lugares en los que se realicen actos culturales o en los que se presten servicios culturales, tales como los teatros, los museos, los cines y las bibliotecas, y cuidar de que esas personas puedan asistir a ellos” (ONU, 1993, p. 23).</w:t>
      </w:r>
    </w:p>
    <w:p>
      <w:pPr>
        <w:pStyle w:val="BodyText"/>
        <w:spacing w:before="3"/>
        <w:rPr>
          <w:sz w:val="25"/>
        </w:rPr>
      </w:pPr>
    </w:p>
    <w:p>
      <w:pPr>
        <w:spacing w:line="247" w:lineRule="auto" w:before="1"/>
        <w:ind w:left="100" w:right="101" w:firstLine="0"/>
        <w:jc w:val="both"/>
        <w:rPr>
          <w:sz w:val="28"/>
        </w:rPr>
      </w:pPr>
      <w:r>
        <w:rPr>
          <w:spacing w:val="-9"/>
          <w:w w:val="105"/>
          <w:sz w:val="28"/>
        </w:rPr>
        <w:t>La </w:t>
      </w:r>
      <w:r>
        <w:rPr>
          <w:w w:val="105"/>
          <w:sz w:val="28"/>
        </w:rPr>
        <w:t>promoción del acceso de </w:t>
      </w:r>
      <w:r>
        <w:rPr>
          <w:spacing w:val="2"/>
          <w:w w:val="105"/>
          <w:sz w:val="28"/>
        </w:rPr>
        <w:t>las </w:t>
      </w:r>
      <w:r>
        <w:rPr>
          <w:w w:val="105"/>
          <w:sz w:val="28"/>
        </w:rPr>
        <w:t>personas con discapacidad a los </w:t>
      </w:r>
      <w:r>
        <w:rPr>
          <w:spacing w:val="-2"/>
          <w:w w:val="105"/>
          <w:sz w:val="28"/>
        </w:rPr>
        <w:t>distintos </w:t>
      </w:r>
      <w:r>
        <w:rPr>
          <w:w w:val="105"/>
          <w:sz w:val="28"/>
        </w:rPr>
        <w:t>escenarios de </w:t>
      </w:r>
      <w:r>
        <w:rPr>
          <w:spacing w:val="2"/>
          <w:w w:val="105"/>
          <w:sz w:val="28"/>
        </w:rPr>
        <w:t>las</w:t>
      </w:r>
      <w:r>
        <w:rPr>
          <w:spacing w:val="77"/>
          <w:w w:val="105"/>
          <w:sz w:val="28"/>
        </w:rPr>
        <w:t> </w:t>
      </w:r>
      <w:r>
        <w:rPr>
          <w:spacing w:val="-4"/>
          <w:w w:val="105"/>
          <w:sz w:val="28"/>
        </w:rPr>
        <w:t>manifestaciones </w:t>
      </w:r>
      <w:r>
        <w:rPr>
          <w:w w:val="105"/>
          <w:sz w:val="28"/>
        </w:rPr>
        <w:t>artísticas debe darse a partir de propuestas de diseño y rediseño de </w:t>
      </w:r>
      <w:r>
        <w:rPr>
          <w:spacing w:val="2"/>
          <w:w w:val="105"/>
          <w:sz w:val="28"/>
        </w:rPr>
        <w:t>las </w:t>
      </w:r>
      <w:r>
        <w:rPr>
          <w:spacing w:val="-3"/>
          <w:w w:val="105"/>
          <w:sz w:val="28"/>
        </w:rPr>
        <w:t>diferentes </w:t>
      </w:r>
      <w:r>
        <w:rPr>
          <w:w w:val="105"/>
          <w:sz w:val="28"/>
        </w:rPr>
        <w:t>áreas de </w:t>
      </w:r>
      <w:r>
        <w:rPr>
          <w:spacing w:val="2"/>
          <w:w w:val="105"/>
          <w:sz w:val="28"/>
        </w:rPr>
        <w:t>las </w:t>
      </w:r>
      <w:r>
        <w:rPr>
          <w:w w:val="105"/>
          <w:sz w:val="28"/>
        </w:rPr>
        <w:t>instalaciones en </w:t>
      </w:r>
      <w:r>
        <w:rPr>
          <w:spacing w:val="2"/>
          <w:w w:val="105"/>
          <w:sz w:val="28"/>
        </w:rPr>
        <w:t>las </w:t>
      </w:r>
      <w:r>
        <w:rPr>
          <w:spacing w:val="-5"/>
          <w:w w:val="105"/>
          <w:sz w:val="28"/>
        </w:rPr>
        <w:t>que </w:t>
      </w:r>
      <w:r>
        <w:rPr>
          <w:w w:val="105"/>
          <w:sz w:val="28"/>
        </w:rPr>
        <w:t>se </w:t>
      </w:r>
      <w:r>
        <w:rPr>
          <w:spacing w:val="2"/>
          <w:w w:val="105"/>
          <w:sz w:val="28"/>
        </w:rPr>
        <w:t>llevan </w:t>
      </w:r>
      <w:r>
        <w:rPr>
          <w:w w:val="105"/>
          <w:sz w:val="28"/>
        </w:rPr>
        <w:t>a cabo, cada </w:t>
      </w:r>
      <w:r>
        <w:rPr>
          <w:spacing w:val="-10"/>
          <w:w w:val="105"/>
          <w:sz w:val="28"/>
        </w:rPr>
        <w:t>una </w:t>
      </w:r>
      <w:r>
        <w:rPr>
          <w:w w:val="105"/>
          <w:sz w:val="28"/>
        </w:rPr>
        <w:t>de </w:t>
      </w:r>
      <w:r>
        <w:rPr>
          <w:spacing w:val="2"/>
          <w:w w:val="105"/>
          <w:sz w:val="28"/>
        </w:rPr>
        <w:t>ellas, </w:t>
      </w:r>
      <w:r>
        <w:rPr>
          <w:w w:val="105"/>
          <w:sz w:val="28"/>
        </w:rPr>
        <w:t>con el objetivo de </w:t>
      </w:r>
      <w:r>
        <w:rPr>
          <w:spacing w:val="-3"/>
          <w:w w:val="105"/>
          <w:sz w:val="28"/>
        </w:rPr>
        <w:t>eliminar </w:t>
      </w:r>
      <w:r>
        <w:rPr>
          <w:w w:val="105"/>
          <w:sz w:val="28"/>
        </w:rPr>
        <w:t>los obstáculos </w:t>
      </w:r>
      <w:r>
        <w:rPr>
          <w:spacing w:val="-5"/>
          <w:w w:val="105"/>
          <w:sz w:val="28"/>
        </w:rPr>
        <w:t>que </w:t>
      </w:r>
      <w:r>
        <w:rPr>
          <w:w w:val="105"/>
          <w:sz w:val="28"/>
        </w:rPr>
        <w:t>se convierten en barreras físicas.</w:t>
      </w:r>
    </w:p>
    <w:p>
      <w:pPr>
        <w:pStyle w:val="BodyText"/>
        <w:spacing w:before="7"/>
        <w:rPr>
          <w:sz w:val="24"/>
        </w:rPr>
      </w:pPr>
    </w:p>
    <w:p>
      <w:pPr>
        <w:pStyle w:val="BodyText"/>
        <w:spacing w:line="332" w:lineRule="exact"/>
        <w:ind w:left="100" w:right="83"/>
        <w:jc w:val="both"/>
      </w:pPr>
      <w:r>
        <w:rPr/>
        <w:t>Uno de los documentos más importantes en defensa de los derechos de estas personas es la Convención sobre los Derechos de las Personas con Discapacidad, que en su Protocolo Facultativo establece, en su artículo 30 de la participación en la vida cultural, las actividades recreativas, el esparcimiento y el deporte, el reconocimiento de los Estados al derecho que tienen las personas con discapacidad en igualdad de condiciones, a participar en la vida cultural, el cual es recuperado en México por el Conapred (Consejo Nacional para Prevenir la Discriminación), y que a la letra cita:</w:t>
      </w:r>
    </w:p>
    <w:p>
      <w:pPr>
        <w:pStyle w:val="BodyText"/>
        <w:spacing w:before="3"/>
        <w:rPr>
          <w:sz w:val="25"/>
        </w:rPr>
      </w:pPr>
    </w:p>
    <w:p>
      <w:pPr>
        <w:pStyle w:val="ListParagraph"/>
        <w:numPr>
          <w:ilvl w:val="0"/>
          <w:numId w:val="7"/>
        </w:numPr>
        <w:tabs>
          <w:tab w:pos="374" w:val="left" w:leader="none"/>
        </w:tabs>
        <w:spacing w:line="240" w:lineRule="auto" w:before="1" w:after="0"/>
        <w:ind w:left="100" w:right="0" w:firstLine="0"/>
        <w:jc w:val="both"/>
        <w:rPr>
          <w:sz w:val="28"/>
        </w:rPr>
      </w:pPr>
      <w:r>
        <w:rPr>
          <w:spacing w:val="-8"/>
          <w:w w:val="105"/>
          <w:sz w:val="28"/>
        </w:rPr>
        <w:t>Tengan</w:t>
      </w:r>
      <w:r>
        <w:rPr>
          <w:spacing w:val="-29"/>
          <w:w w:val="105"/>
          <w:sz w:val="28"/>
        </w:rPr>
        <w:t> </w:t>
      </w:r>
      <w:r>
        <w:rPr>
          <w:w w:val="105"/>
          <w:sz w:val="28"/>
        </w:rPr>
        <w:t>acceso</w:t>
      </w:r>
      <w:r>
        <w:rPr>
          <w:spacing w:val="-17"/>
          <w:w w:val="105"/>
          <w:sz w:val="28"/>
        </w:rPr>
        <w:t> </w:t>
      </w:r>
      <w:r>
        <w:rPr>
          <w:w w:val="105"/>
          <w:sz w:val="28"/>
        </w:rPr>
        <w:t>a</w:t>
      </w:r>
      <w:r>
        <w:rPr>
          <w:spacing w:val="-16"/>
          <w:w w:val="105"/>
          <w:sz w:val="28"/>
        </w:rPr>
        <w:t> </w:t>
      </w:r>
      <w:r>
        <w:rPr>
          <w:spacing w:val="-3"/>
          <w:w w:val="105"/>
          <w:sz w:val="28"/>
        </w:rPr>
        <w:t>material</w:t>
      </w:r>
      <w:r>
        <w:rPr>
          <w:spacing w:val="-12"/>
          <w:w w:val="105"/>
          <w:sz w:val="28"/>
        </w:rPr>
        <w:t> </w:t>
      </w:r>
      <w:r>
        <w:rPr>
          <w:spacing w:val="-4"/>
          <w:w w:val="105"/>
          <w:sz w:val="28"/>
        </w:rPr>
        <w:t>cultural</w:t>
      </w:r>
      <w:r>
        <w:rPr>
          <w:spacing w:val="-12"/>
          <w:w w:val="105"/>
          <w:sz w:val="28"/>
        </w:rPr>
        <w:t> </w:t>
      </w:r>
      <w:r>
        <w:rPr>
          <w:w w:val="105"/>
          <w:sz w:val="28"/>
        </w:rPr>
        <w:t>en</w:t>
      </w:r>
      <w:r>
        <w:rPr>
          <w:spacing w:val="-29"/>
          <w:w w:val="105"/>
          <w:sz w:val="28"/>
        </w:rPr>
        <w:t> </w:t>
      </w:r>
      <w:r>
        <w:rPr>
          <w:spacing w:val="-5"/>
          <w:w w:val="105"/>
          <w:sz w:val="28"/>
        </w:rPr>
        <w:t>formatos</w:t>
      </w:r>
      <w:r>
        <w:rPr>
          <w:spacing w:val="-15"/>
          <w:w w:val="105"/>
          <w:sz w:val="28"/>
        </w:rPr>
        <w:t> </w:t>
      </w:r>
      <w:r>
        <w:rPr>
          <w:spacing w:val="2"/>
          <w:w w:val="105"/>
          <w:sz w:val="28"/>
        </w:rPr>
        <w:t>accesibles.</w:t>
      </w:r>
    </w:p>
    <w:p>
      <w:pPr>
        <w:pStyle w:val="BodyText"/>
        <w:spacing w:before="5"/>
        <w:rPr>
          <w:sz w:val="25"/>
        </w:rPr>
      </w:pPr>
    </w:p>
    <w:p>
      <w:pPr>
        <w:pStyle w:val="ListParagraph"/>
        <w:numPr>
          <w:ilvl w:val="0"/>
          <w:numId w:val="7"/>
        </w:numPr>
        <w:tabs>
          <w:tab w:pos="416" w:val="left" w:leader="none"/>
        </w:tabs>
        <w:spacing w:line="332" w:lineRule="exact" w:before="0" w:after="0"/>
        <w:ind w:left="100" w:right="101" w:firstLine="0"/>
        <w:jc w:val="both"/>
        <w:rPr>
          <w:sz w:val="29"/>
        </w:rPr>
      </w:pPr>
      <w:r>
        <w:rPr>
          <w:spacing w:val="-8"/>
          <w:sz w:val="29"/>
        </w:rPr>
        <w:t>Tengan </w:t>
      </w:r>
      <w:r>
        <w:rPr>
          <w:sz w:val="29"/>
        </w:rPr>
        <w:t>acceso a </w:t>
      </w:r>
      <w:r>
        <w:rPr>
          <w:spacing w:val="-4"/>
          <w:sz w:val="29"/>
        </w:rPr>
        <w:t>programas </w:t>
      </w:r>
      <w:r>
        <w:rPr>
          <w:sz w:val="29"/>
        </w:rPr>
        <w:t>de televisión, películas </w:t>
      </w:r>
      <w:r>
        <w:rPr>
          <w:spacing w:val="-2"/>
          <w:sz w:val="29"/>
        </w:rPr>
        <w:t>teatro </w:t>
      </w:r>
      <w:r>
        <w:rPr>
          <w:sz w:val="29"/>
        </w:rPr>
        <w:t>y otras actividades culturales en </w:t>
      </w:r>
      <w:r>
        <w:rPr>
          <w:spacing w:val="-5"/>
          <w:sz w:val="29"/>
        </w:rPr>
        <w:t>formatos </w:t>
      </w:r>
      <w:r>
        <w:rPr>
          <w:spacing w:val="2"/>
          <w:sz w:val="29"/>
        </w:rPr>
        <w:t>accesibles.</w:t>
      </w:r>
    </w:p>
    <w:p>
      <w:pPr>
        <w:pStyle w:val="BodyText"/>
        <w:spacing w:before="6"/>
        <w:rPr>
          <w:sz w:val="24"/>
        </w:rPr>
      </w:pPr>
    </w:p>
    <w:p>
      <w:pPr>
        <w:pStyle w:val="ListParagraph"/>
        <w:numPr>
          <w:ilvl w:val="0"/>
          <w:numId w:val="7"/>
        </w:numPr>
        <w:tabs>
          <w:tab w:pos="417" w:val="left" w:leader="none"/>
        </w:tabs>
        <w:spacing w:line="242" w:lineRule="auto" w:before="0" w:after="0"/>
        <w:ind w:left="100" w:right="98" w:firstLine="0"/>
        <w:jc w:val="both"/>
        <w:rPr>
          <w:sz w:val="29"/>
        </w:rPr>
      </w:pPr>
      <w:r>
        <w:rPr>
          <w:spacing w:val="-8"/>
          <w:sz w:val="29"/>
        </w:rPr>
        <w:t>Tengan </w:t>
      </w:r>
      <w:r>
        <w:rPr>
          <w:sz w:val="29"/>
        </w:rPr>
        <w:t>acceso a </w:t>
      </w:r>
      <w:r>
        <w:rPr>
          <w:spacing w:val="-3"/>
          <w:sz w:val="29"/>
        </w:rPr>
        <w:t>lugares </w:t>
      </w:r>
      <w:r>
        <w:rPr>
          <w:sz w:val="29"/>
        </w:rPr>
        <w:t>en </w:t>
      </w:r>
      <w:r>
        <w:rPr>
          <w:spacing w:val="-3"/>
          <w:sz w:val="29"/>
        </w:rPr>
        <w:t>donde </w:t>
      </w:r>
      <w:r>
        <w:rPr>
          <w:sz w:val="29"/>
        </w:rPr>
        <w:t>se ofrezcan representaciones o </w:t>
      </w:r>
      <w:r>
        <w:rPr>
          <w:spacing w:val="2"/>
          <w:sz w:val="29"/>
        </w:rPr>
        <w:t>servicios </w:t>
      </w:r>
      <w:r>
        <w:rPr>
          <w:sz w:val="29"/>
        </w:rPr>
        <w:t>culturales tales </w:t>
      </w:r>
      <w:r>
        <w:rPr>
          <w:spacing w:val="-6"/>
          <w:sz w:val="29"/>
        </w:rPr>
        <w:t>como </w:t>
      </w:r>
      <w:r>
        <w:rPr>
          <w:sz w:val="29"/>
        </w:rPr>
        <w:t>teatros, </w:t>
      </w:r>
      <w:r>
        <w:rPr>
          <w:spacing w:val="-5"/>
          <w:sz w:val="29"/>
        </w:rPr>
        <w:t>museos, </w:t>
      </w:r>
      <w:r>
        <w:rPr>
          <w:sz w:val="29"/>
        </w:rPr>
        <w:t>cines, bibliotecas y </w:t>
      </w:r>
      <w:r>
        <w:rPr>
          <w:spacing w:val="2"/>
          <w:sz w:val="29"/>
        </w:rPr>
        <w:t>servicios </w:t>
      </w:r>
      <w:r>
        <w:rPr>
          <w:sz w:val="29"/>
        </w:rPr>
        <w:t>turísticos </w:t>
      </w:r>
      <w:r>
        <w:rPr>
          <w:spacing w:val="-15"/>
          <w:sz w:val="29"/>
        </w:rPr>
        <w:t>y, </w:t>
      </w:r>
      <w:r>
        <w:rPr>
          <w:sz w:val="29"/>
        </w:rPr>
        <w:t>en </w:t>
      </w:r>
      <w:r>
        <w:rPr>
          <w:spacing w:val="-3"/>
          <w:sz w:val="29"/>
        </w:rPr>
        <w:t>medida </w:t>
      </w:r>
      <w:r>
        <w:rPr>
          <w:sz w:val="29"/>
        </w:rPr>
        <w:t>de </w:t>
      </w:r>
      <w:r>
        <w:rPr>
          <w:spacing w:val="3"/>
          <w:sz w:val="29"/>
        </w:rPr>
        <w:t>lo </w:t>
      </w:r>
      <w:r>
        <w:rPr>
          <w:sz w:val="29"/>
        </w:rPr>
        <w:t>posible, </w:t>
      </w:r>
      <w:r>
        <w:rPr>
          <w:spacing w:val="-7"/>
          <w:sz w:val="29"/>
        </w:rPr>
        <w:t>tengan </w:t>
      </w:r>
      <w:r>
        <w:rPr>
          <w:sz w:val="29"/>
        </w:rPr>
        <w:t>acceso a </w:t>
      </w:r>
      <w:r>
        <w:rPr>
          <w:spacing w:val="-10"/>
          <w:sz w:val="28"/>
        </w:rPr>
        <w:t>monumentos  </w:t>
      </w:r>
      <w:r>
        <w:rPr>
          <w:sz w:val="28"/>
        </w:rPr>
        <w:t>y </w:t>
      </w:r>
      <w:r>
        <w:rPr>
          <w:spacing w:val="-3"/>
          <w:sz w:val="28"/>
        </w:rPr>
        <w:t>lugares  </w:t>
      </w:r>
      <w:r>
        <w:rPr>
          <w:sz w:val="28"/>
        </w:rPr>
        <w:t>de </w:t>
      </w:r>
      <w:r>
        <w:rPr>
          <w:spacing w:val="-3"/>
          <w:sz w:val="28"/>
        </w:rPr>
        <w:t>importancia </w:t>
      </w:r>
      <w:r>
        <w:rPr>
          <w:spacing w:val="-4"/>
          <w:sz w:val="28"/>
        </w:rPr>
        <w:t>cultural  </w:t>
      </w:r>
      <w:r>
        <w:rPr>
          <w:spacing w:val="-3"/>
          <w:sz w:val="28"/>
        </w:rPr>
        <w:t>nacional  </w:t>
      </w:r>
      <w:r>
        <w:rPr>
          <w:sz w:val="28"/>
        </w:rPr>
        <w:t>(Conapred, 2006, p.</w:t>
      </w:r>
      <w:r>
        <w:rPr>
          <w:spacing w:val="38"/>
          <w:sz w:val="28"/>
        </w:rPr>
        <w:t> </w:t>
      </w:r>
      <w:r>
        <w:rPr>
          <w:sz w:val="28"/>
        </w:rPr>
        <w:t>31).</w:t>
      </w:r>
    </w:p>
    <w:p>
      <w:pPr>
        <w:pStyle w:val="BodyText"/>
        <w:spacing w:before="8"/>
        <w:rPr>
          <w:sz w:val="24"/>
        </w:rPr>
      </w:pPr>
    </w:p>
    <w:p>
      <w:pPr>
        <w:pStyle w:val="BodyText"/>
        <w:spacing w:before="1"/>
        <w:ind w:left="100" w:right="83"/>
        <w:jc w:val="both"/>
        <w:rPr>
          <w:sz w:val="28"/>
        </w:rPr>
      </w:pPr>
      <w:r>
        <w:rPr/>
        <w:t>El acceso a los materiales culturales debe realizarse por </w:t>
      </w:r>
      <w:r>
        <w:rPr>
          <w:spacing w:val="-4"/>
        </w:rPr>
        <w:t>medio </w:t>
      </w:r>
      <w:r>
        <w:rPr/>
        <w:t>de </w:t>
      </w:r>
      <w:r>
        <w:rPr>
          <w:spacing w:val="-5"/>
        </w:rPr>
        <w:t>formatos </w:t>
      </w:r>
      <w:r>
        <w:rPr/>
        <w:t>accesibles con </w:t>
      </w:r>
      <w:r>
        <w:rPr>
          <w:spacing w:val="-3"/>
        </w:rPr>
        <w:t>tecnologías </w:t>
      </w:r>
      <w:r>
        <w:rPr/>
        <w:t>y </w:t>
      </w:r>
      <w:r>
        <w:rPr>
          <w:spacing w:val="-4"/>
        </w:rPr>
        <w:t>herramientas </w:t>
      </w:r>
      <w:r>
        <w:rPr/>
        <w:t>particulares para acceder </w:t>
      </w:r>
      <w:r>
        <w:rPr>
          <w:spacing w:val="-4"/>
        </w:rPr>
        <w:t>también </w:t>
      </w:r>
      <w:r>
        <w:rPr/>
        <w:t>a lugares, </w:t>
      </w:r>
      <w:r>
        <w:rPr>
          <w:spacing w:val="-9"/>
        </w:rPr>
        <w:t>monumentos, </w:t>
      </w:r>
      <w:r>
        <w:rPr/>
        <w:t>recintos, espacios y escenarios </w:t>
      </w:r>
      <w:r>
        <w:rPr>
          <w:spacing w:val="-5"/>
        </w:rPr>
        <w:t>que </w:t>
      </w:r>
      <w:r>
        <w:rPr/>
        <w:t>con adaptaciones </w:t>
      </w:r>
      <w:r>
        <w:rPr>
          <w:spacing w:val="-3"/>
        </w:rPr>
        <w:t>permitan </w:t>
      </w:r>
      <w:r>
        <w:rPr>
          <w:spacing w:val="2"/>
        </w:rPr>
        <w:t>recibir las </w:t>
      </w:r>
      <w:r>
        <w:rPr/>
        <w:t>visitas de personas con discapacidad visual o de cualquier  </w:t>
      </w:r>
      <w:r>
        <w:rPr>
          <w:sz w:val="28"/>
        </w:rPr>
        <w:t>otro</w:t>
      </w:r>
      <w:r>
        <w:rPr>
          <w:spacing w:val="21"/>
          <w:sz w:val="28"/>
        </w:rPr>
        <w:t> </w:t>
      </w:r>
      <w:r>
        <w:rPr>
          <w:sz w:val="28"/>
        </w:rPr>
        <w:t>tipo.</w:t>
      </w:r>
    </w:p>
    <w:p>
      <w:pPr>
        <w:pStyle w:val="BodyText"/>
        <w:spacing w:before="5"/>
        <w:rPr>
          <w:sz w:val="25"/>
        </w:rPr>
      </w:pPr>
    </w:p>
    <w:p>
      <w:pPr>
        <w:spacing w:line="332" w:lineRule="exact" w:before="0"/>
        <w:ind w:left="100" w:right="83" w:firstLine="0"/>
        <w:jc w:val="both"/>
        <w:rPr>
          <w:sz w:val="29"/>
        </w:rPr>
      </w:pPr>
      <w:r>
        <w:rPr>
          <w:sz w:val="28"/>
        </w:rPr>
        <w:t>El artículo 13 de la Ley Federal para Prevenir y Eliminar la Discriminación señala en su inciso v: “Crear </w:t>
      </w:r>
      <w:r>
        <w:rPr>
          <w:sz w:val="29"/>
        </w:rPr>
        <w:t>espacios de recreación adecuados, que indica la posibilidad de permitir el acceso a las personas con discapacidad a lugares en donde se lleven a cabo las manifestaciones culturales” (LFPED, 2003).</w:t>
      </w:r>
    </w:p>
    <w:p>
      <w:pPr>
        <w:pStyle w:val="BodyText"/>
        <w:spacing w:before="3"/>
        <w:rPr>
          <w:sz w:val="25"/>
        </w:rPr>
      </w:pPr>
    </w:p>
    <w:p>
      <w:pPr>
        <w:spacing w:before="1"/>
        <w:ind w:left="100" w:right="0" w:firstLine="0"/>
        <w:jc w:val="both"/>
        <w:rPr>
          <w:sz w:val="28"/>
        </w:rPr>
      </w:pPr>
      <w:r>
        <w:rPr>
          <w:w w:val="105"/>
          <w:sz w:val="28"/>
        </w:rPr>
        <w:t>Este  aspecto  debe  entenderse  no  sólo  como  la  posibilidad  de  permitir  el  paso  en  el  interior de</w:t>
      </w:r>
    </w:p>
    <w:p>
      <w:pPr>
        <w:spacing w:after="0"/>
        <w:jc w:val="both"/>
        <w:rPr>
          <w:sz w:val="28"/>
        </w:rPr>
        <w:sectPr>
          <w:pgSz w:w="12240" w:h="15840"/>
          <w:pgMar w:top="40" w:bottom="280" w:left="0" w:right="0"/>
        </w:sectPr>
      </w:pPr>
    </w:p>
    <w:p>
      <w:pPr>
        <w:pStyle w:val="BodyText"/>
        <w:spacing w:line="332" w:lineRule="exact" w:before="40"/>
        <w:ind w:left="100" w:right="83"/>
        <w:jc w:val="both"/>
      </w:pPr>
      <w:r>
        <w:rPr/>
        <w:t>instalaciones, edificios o áreas </w:t>
      </w:r>
      <w:r>
        <w:rPr>
          <w:spacing w:val="-5"/>
        </w:rPr>
        <w:t>que </w:t>
      </w:r>
      <w:r>
        <w:rPr/>
        <w:t>sean asignadas para </w:t>
      </w:r>
      <w:r>
        <w:rPr>
          <w:spacing w:val="3"/>
        </w:rPr>
        <w:t>la </w:t>
      </w:r>
      <w:r>
        <w:rPr/>
        <w:t>exposición de </w:t>
      </w:r>
      <w:r>
        <w:rPr>
          <w:spacing w:val="-4"/>
        </w:rPr>
        <w:t>eventos </w:t>
      </w:r>
      <w:r>
        <w:rPr/>
        <w:t>relacionados con </w:t>
      </w:r>
      <w:r>
        <w:rPr>
          <w:spacing w:val="3"/>
        </w:rPr>
        <w:t>la </w:t>
      </w:r>
      <w:r>
        <w:rPr>
          <w:spacing w:val="-4"/>
        </w:rPr>
        <w:t>cultura </w:t>
      </w:r>
      <w:r>
        <w:rPr/>
        <w:t>del</w:t>
      </w:r>
      <w:r>
        <w:rPr>
          <w:spacing w:val="1"/>
        </w:rPr>
        <w:t> </w:t>
      </w:r>
      <w:r>
        <w:rPr/>
        <w:t>arte,</w:t>
      </w:r>
      <w:r>
        <w:rPr>
          <w:spacing w:val="-5"/>
        </w:rPr>
        <w:t> </w:t>
      </w:r>
      <w:r>
        <w:rPr/>
        <w:t>sino</w:t>
      </w:r>
      <w:r>
        <w:rPr>
          <w:spacing w:val="-5"/>
        </w:rPr>
        <w:t> </w:t>
      </w:r>
      <w:r>
        <w:rPr>
          <w:spacing w:val="-4"/>
        </w:rPr>
        <w:t>también</w:t>
      </w:r>
      <w:r>
        <w:rPr>
          <w:spacing w:val="-19"/>
        </w:rPr>
        <w:t> </w:t>
      </w:r>
      <w:r>
        <w:rPr/>
        <w:t>bajo</w:t>
      </w:r>
      <w:r>
        <w:rPr>
          <w:spacing w:val="-5"/>
        </w:rPr>
        <w:t> </w:t>
      </w:r>
      <w:r>
        <w:rPr>
          <w:spacing w:val="3"/>
        </w:rPr>
        <w:t>la</w:t>
      </w:r>
      <w:r>
        <w:rPr>
          <w:spacing w:val="-3"/>
        </w:rPr>
        <w:t> </w:t>
      </w:r>
      <w:r>
        <w:rPr/>
        <w:t>consideración</w:t>
      </w:r>
      <w:r>
        <w:rPr>
          <w:spacing w:val="-18"/>
        </w:rPr>
        <w:t> </w:t>
      </w:r>
      <w:r>
        <w:rPr/>
        <w:t>de</w:t>
      </w:r>
      <w:r>
        <w:rPr>
          <w:spacing w:val="-3"/>
        </w:rPr>
        <w:t> toda </w:t>
      </w:r>
      <w:r>
        <w:rPr>
          <w:spacing w:val="-10"/>
        </w:rPr>
        <w:t>una</w:t>
      </w:r>
      <w:r>
        <w:rPr>
          <w:spacing w:val="-4"/>
        </w:rPr>
        <w:t> </w:t>
      </w:r>
      <w:r>
        <w:rPr/>
        <w:t>progresión</w:t>
      </w:r>
      <w:r>
        <w:rPr>
          <w:spacing w:val="-18"/>
        </w:rPr>
        <w:t> </w:t>
      </w:r>
      <w:r>
        <w:rPr/>
        <w:t>de</w:t>
      </w:r>
      <w:r>
        <w:rPr>
          <w:spacing w:val="-3"/>
        </w:rPr>
        <w:t> </w:t>
      </w:r>
      <w:r>
        <w:rPr/>
        <w:t>reestructuraciones</w:t>
      </w:r>
      <w:r>
        <w:rPr>
          <w:spacing w:val="-2"/>
        </w:rPr>
        <w:t> </w:t>
      </w:r>
      <w:r>
        <w:rPr/>
        <w:t>en</w:t>
      </w:r>
      <w:r>
        <w:rPr>
          <w:spacing w:val="-18"/>
        </w:rPr>
        <w:t> </w:t>
      </w:r>
      <w:r>
        <w:rPr/>
        <w:t>todas </w:t>
      </w:r>
      <w:r>
        <w:rPr>
          <w:spacing w:val="2"/>
        </w:rPr>
        <w:t>las </w:t>
      </w:r>
      <w:r>
        <w:rPr/>
        <w:t>áreas con </w:t>
      </w:r>
      <w:r>
        <w:rPr>
          <w:spacing w:val="2"/>
        </w:rPr>
        <w:t>las </w:t>
      </w:r>
      <w:r>
        <w:rPr>
          <w:spacing w:val="-5"/>
        </w:rPr>
        <w:t>que </w:t>
      </w:r>
      <w:r>
        <w:rPr>
          <w:spacing w:val="2"/>
        </w:rPr>
        <w:t>las </w:t>
      </w:r>
      <w:r>
        <w:rPr/>
        <w:t>personas con discapacidad </w:t>
      </w:r>
      <w:r>
        <w:rPr>
          <w:spacing w:val="-3"/>
        </w:rPr>
        <w:t>entran </w:t>
      </w:r>
      <w:r>
        <w:rPr/>
        <w:t>en </w:t>
      </w:r>
      <w:r>
        <w:rPr>
          <w:spacing w:val="-4"/>
        </w:rPr>
        <w:t>contacto.</w:t>
      </w:r>
      <w:r>
        <w:rPr>
          <w:spacing w:val="64"/>
        </w:rPr>
        <w:t> </w:t>
      </w:r>
      <w:r>
        <w:rPr>
          <w:spacing w:val="-4"/>
        </w:rPr>
        <w:t>De</w:t>
      </w:r>
      <w:r>
        <w:rPr>
          <w:spacing w:val="64"/>
        </w:rPr>
        <w:t> </w:t>
      </w:r>
      <w:r>
        <w:rPr/>
        <w:t>esta </w:t>
      </w:r>
      <w:r>
        <w:rPr>
          <w:spacing w:val="-5"/>
        </w:rPr>
        <w:t>manera, </w:t>
      </w:r>
      <w:r>
        <w:rPr>
          <w:spacing w:val="2"/>
        </w:rPr>
        <w:t>las </w:t>
      </w:r>
      <w:r>
        <w:rPr/>
        <w:t>probabilidades de </w:t>
      </w:r>
      <w:r>
        <w:rPr>
          <w:spacing w:val="-5"/>
        </w:rPr>
        <w:t>que </w:t>
      </w:r>
      <w:r>
        <w:rPr>
          <w:spacing w:val="2"/>
        </w:rPr>
        <w:t>las </w:t>
      </w:r>
      <w:r>
        <w:rPr/>
        <w:t>personas con discapacidad sean incluidas en el proceso artístico, </w:t>
      </w:r>
      <w:r>
        <w:rPr>
          <w:spacing w:val="-8"/>
        </w:rPr>
        <w:t>aumentan </w:t>
      </w:r>
      <w:r>
        <w:rPr/>
        <w:t>gracias a </w:t>
      </w:r>
      <w:r>
        <w:rPr>
          <w:spacing w:val="-8"/>
        </w:rPr>
        <w:t>un </w:t>
      </w:r>
      <w:r>
        <w:rPr>
          <w:spacing w:val="-6"/>
        </w:rPr>
        <w:t>conjunto </w:t>
      </w:r>
      <w:r>
        <w:rPr/>
        <w:t>de </w:t>
      </w:r>
      <w:r>
        <w:rPr>
          <w:spacing w:val="-3"/>
        </w:rPr>
        <w:t>cambios </w:t>
      </w:r>
      <w:r>
        <w:rPr>
          <w:spacing w:val="-4"/>
        </w:rPr>
        <w:t>pertinentes </w:t>
      </w:r>
      <w:r>
        <w:rPr/>
        <w:t>en áreas </w:t>
      </w:r>
      <w:r>
        <w:rPr>
          <w:spacing w:val="-4"/>
        </w:rPr>
        <w:t>internas </w:t>
      </w:r>
      <w:r>
        <w:rPr/>
        <w:t>y </w:t>
      </w:r>
      <w:r>
        <w:rPr>
          <w:spacing w:val="-4"/>
        </w:rPr>
        <w:t>externas </w:t>
      </w:r>
      <w:r>
        <w:rPr/>
        <w:t>y todos los objetos de diseño </w:t>
      </w:r>
      <w:r>
        <w:rPr>
          <w:spacing w:val="-5"/>
        </w:rPr>
        <w:t>que </w:t>
      </w:r>
      <w:r>
        <w:rPr/>
        <w:t>satisfacen </w:t>
      </w:r>
      <w:r>
        <w:rPr>
          <w:spacing w:val="2"/>
        </w:rPr>
        <w:t>las </w:t>
      </w:r>
      <w:r>
        <w:rPr/>
        <w:t>necesidades del ser</w:t>
      </w:r>
      <w:r>
        <w:rPr>
          <w:spacing w:val="-27"/>
        </w:rPr>
        <w:t> </w:t>
      </w:r>
      <w:r>
        <w:rPr>
          <w:spacing w:val="-10"/>
        </w:rPr>
        <w:t>humano.</w:t>
      </w:r>
    </w:p>
    <w:p>
      <w:pPr>
        <w:pStyle w:val="BodyText"/>
        <w:spacing w:before="3"/>
        <w:rPr>
          <w:sz w:val="25"/>
        </w:rPr>
      </w:pPr>
    </w:p>
    <w:p>
      <w:pPr>
        <w:spacing w:line="247" w:lineRule="auto" w:before="1"/>
        <w:ind w:left="100" w:right="83" w:firstLine="0"/>
        <w:jc w:val="both"/>
        <w:rPr>
          <w:sz w:val="28"/>
        </w:rPr>
      </w:pPr>
      <w:r>
        <w:rPr>
          <w:spacing w:val="-5"/>
          <w:w w:val="105"/>
          <w:sz w:val="28"/>
        </w:rPr>
        <w:t>Entre </w:t>
      </w:r>
      <w:r>
        <w:rPr>
          <w:w w:val="105"/>
          <w:sz w:val="28"/>
        </w:rPr>
        <w:t>otras </w:t>
      </w:r>
      <w:r>
        <w:rPr>
          <w:spacing w:val="-4"/>
          <w:w w:val="105"/>
          <w:sz w:val="28"/>
        </w:rPr>
        <w:t>instituciones </w:t>
      </w:r>
      <w:r>
        <w:rPr>
          <w:w w:val="105"/>
          <w:sz w:val="28"/>
        </w:rPr>
        <w:t>de </w:t>
      </w:r>
      <w:r>
        <w:rPr>
          <w:spacing w:val="-4"/>
          <w:w w:val="105"/>
          <w:sz w:val="28"/>
        </w:rPr>
        <w:t>cultura, </w:t>
      </w:r>
      <w:r>
        <w:rPr>
          <w:w w:val="105"/>
          <w:sz w:val="28"/>
        </w:rPr>
        <w:t>los </w:t>
      </w:r>
      <w:r>
        <w:rPr>
          <w:spacing w:val="-6"/>
          <w:w w:val="105"/>
          <w:sz w:val="28"/>
        </w:rPr>
        <w:t>museos </w:t>
      </w:r>
      <w:r>
        <w:rPr>
          <w:w w:val="105"/>
          <w:sz w:val="28"/>
        </w:rPr>
        <w:t>son los </w:t>
      </w:r>
      <w:r>
        <w:rPr>
          <w:spacing w:val="-8"/>
          <w:w w:val="105"/>
          <w:sz w:val="28"/>
        </w:rPr>
        <w:t>más </w:t>
      </w:r>
      <w:r>
        <w:rPr>
          <w:w w:val="105"/>
          <w:sz w:val="28"/>
        </w:rPr>
        <w:t>representativos para </w:t>
      </w:r>
      <w:r>
        <w:rPr>
          <w:spacing w:val="-3"/>
          <w:w w:val="105"/>
          <w:sz w:val="28"/>
        </w:rPr>
        <w:t>entrar </w:t>
      </w:r>
      <w:r>
        <w:rPr>
          <w:w w:val="105"/>
          <w:sz w:val="28"/>
        </w:rPr>
        <w:t>en </w:t>
      </w:r>
      <w:r>
        <w:rPr>
          <w:spacing w:val="-4"/>
          <w:w w:val="105"/>
          <w:sz w:val="28"/>
        </w:rPr>
        <w:t>contacto </w:t>
      </w:r>
      <w:r>
        <w:rPr>
          <w:w w:val="105"/>
          <w:sz w:val="28"/>
        </w:rPr>
        <w:t>con </w:t>
      </w:r>
      <w:r>
        <w:rPr>
          <w:spacing w:val="2"/>
          <w:w w:val="105"/>
          <w:sz w:val="28"/>
        </w:rPr>
        <w:t>las </w:t>
      </w:r>
      <w:r>
        <w:rPr>
          <w:spacing w:val="-3"/>
          <w:w w:val="105"/>
          <w:sz w:val="28"/>
        </w:rPr>
        <w:t>diferentes </w:t>
      </w:r>
      <w:r>
        <w:rPr>
          <w:spacing w:val="-4"/>
          <w:w w:val="105"/>
          <w:sz w:val="28"/>
        </w:rPr>
        <w:t>manifestaciones </w:t>
      </w:r>
      <w:r>
        <w:rPr>
          <w:w w:val="105"/>
          <w:sz w:val="28"/>
        </w:rPr>
        <w:t>artísticas y culturales del ser </w:t>
      </w:r>
      <w:r>
        <w:rPr>
          <w:spacing w:val="-10"/>
          <w:w w:val="105"/>
          <w:sz w:val="28"/>
        </w:rPr>
        <w:t>humano. </w:t>
      </w:r>
      <w:r>
        <w:rPr>
          <w:spacing w:val="-6"/>
          <w:w w:val="105"/>
          <w:sz w:val="28"/>
        </w:rPr>
        <w:t>Los museos </w:t>
      </w:r>
      <w:r>
        <w:rPr>
          <w:w w:val="105"/>
          <w:sz w:val="28"/>
        </w:rPr>
        <w:t>adquieren, conservan, estudian y </w:t>
      </w:r>
      <w:r>
        <w:rPr>
          <w:spacing w:val="-4"/>
          <w:w w:val="105"/>
          <w:sz w:val="28"/>
        </w:rPr>
        <w:t>exhiben </w:t>
      </w:r>
      <w:r>
        <w:rPr>
          <w:w w:val="105"/>
          <w:sz w:val="28"/>
        </w:rPr>
        <w:t>objetos artísticos y científicos </w:t>
      </w:r>
      <w:r>
        <w:rPr>
          <w:spacing w:val="-5"/>
          <w:w w:val="105"/>
          <w:sz w:val="28"/>
        </w:rPr>
        <w:t>que </w:t>
      </w:r>
      <w:r>
        <w:rPr>
          <w:w w:val="105"/>
          <w:sz w:val="28"/>
        </w:rPr>
        <w:t>son parte de </w:t>
      </w:r>
      <w:r>
        <w:rPr>
          <w:spacing w:val="3"/>
          <w:w w:val="105"/>
          <w:sz w:val="28"/>
        </w:rPr>
        <w:t>la </w:t>
      </w:r>
      <w:r>
        <w:rPr>
          <w:spacing w:val="-3"/>
          <w:w w:val="105"/>
          <w:sz w:val="28"/>
        </w:rPr>
        <w:t>herencia </w:t>
      </w:r>
      <w:r>
        <w:rPr>
          <w:w w:val="105"/>
          <w:sz w:val="28"/>
        </w:rPr>
        <w:t>de </w:t>
      </w:r>
      <w:r>
        <w:rPr>
          <w:spacing w:val="-10"/>
          <w:w w:val="105"/>
          <w:sz w:val="28"/>
        </w:rPr>
        <w:t>una </w:t>
      </w:r>
      <w:r>
        <w:rPr>
          <w:w w:val="105"/>
          <w:sz w:val="28"/>
        </w:rPr>
        <w:t>colectividad </w:t>
      </w:r>
      <w:r>
        <w:rPr>
          <w:spacing w:val="-15"/>
          <w:w w:val="105"/>
          <w:sz w:val="28"/>
        </w:rPr>
        <w:t>y, </w:t>
      </w:r>
      <w:r>
        <w:rPr>
          <w:spacing w:val="-5"/>
          <w:w w:val="105"/>
          <w:sz w:val="28"/>
        </w:rPr>
        <w:t>actualmente,</w:t>
      </w:r>
      <w:r>
        <w:rPr>
          <w:spacing w:val="-17"/>
          <w:w w:val="105"/>
          <w:sz w:val="28"/>
        </w:rPr>
        <w:t> </w:t>
      </w:r>
      <w:r>
        <w:rPr>
          <w:spacing w:val="-9"/>
          <w:w w:val="105"/>
          <w:sz w:val="28"/>
        </w:rPr>
        <w:t>muchos</w:t>
      </w:r>
      <w:r>
        <w:rPr>
          <w:spacing w:val="-15"/>
          <w:w w:val="105"/>
          <w:sz w:val="28"/>
        </w:rPr>
        <w:t> </w:t>
      </w:r>
      <w:r>
        <w:rPr>
          <w:spacing w:val="-6"/>
          <w:w w:val="105"/>
          <w:sz w:val="28"/>
        </w:rPr>
        <w:t>museos</w:t>
      </w:r>
      <w:r>
        <w:rPr>
          <w:spacing w:val="-15"/>
          <w:w w:val="105"/>
          <w:sz w:val="28"/>
        </w:rPr>
        <w:t> </w:t>
      </w:r>
      <w:r>
        <w:rPr>
          <w:spacing w:val="-6"/>
          <w:w w:val="105"/>
          <w:sz w:val="28"/>
        </w:rPr>
        <w:t>cuentan</w:t>
      </w:r>
      <w:r>
        <w:rPr>
          <w:spacing w:val="-29"/>
          <w:w w:val="105"/>
          <w:sz w:val="28"/>
        </w:rPr>
        <w:t> </w:t>
      </w:r>
      <w:r>
        <w:rPr>
          <w:w w:val="105"/>
          <w:sz w:val="28"/>
        </w:rPr>
        <w:t>con</w:t>
      </w:r>
      <w:r>
        <w:rPr>
          <w:spacing w:val="-29"/>
          <w:w w:val="105"/>
          <w:sz w:val="28"/>
        </w:rPr>
        <w:t> </w:t>
      </w:r>
      <w:r>
        <w:rPr>
          <w:w w:val="105"/>
          <w:sz w:val="28"/>
        </w:rPr>
        <w:t>características</w:t>
      </w:r>
      <w:r>
        <w:rPr>
          <w:spacing w:val="-15"/>
          <w:w w:val="105"/>
          <w:sz w:val="28"/>
        </w:rPr>
        <w:t> </w:t>
      </w:r>
      <w:r>
        <w:rPr>
          <w:w w:val="105"/>
          <w:sz w:val="28"/>
        </w:rPr>
        <w:t>para</w:t>
      </w:r>
      <w:r>
        <w:rPr>
          <w:spacing w:val="-16"/>
          <w:w w:val="105"/>
          <w:sz w:val="28"/>
        </w:rPr>
        <w:t> </w:t>
      </w:r>
      <w:r>
        <w:rPr>
          <w:w w:val="105"/>
          <w:sz w:val="28"/>
        </w:rPr>
        <w:t>poder</w:t>
      </w:r>
      <w:r>
        <w:rPr>
          <w:spacing w:val="-14"/>
          <w:w w:val="105"/>
          <w:sz w:val="28"/>
        </w:rPr>
        <w:t> </w:t>
      </w:r>
      <w:r>
        <w:rPr>
          <w:spacing w:val="2"/>
          <w:w w:val="105"/>
          <w:sz w:val="28"/>
        </w:rPr>
        <w:t>recibir</w:t>
      </w:r>
      <w:r>
        <w:rPr>
          <w:spacing w:val="-14"/>
          <w:w w:val="105"/>
          <w:sz w:val="28"/>
        </w:rPr>
        <w:t> </w:t>
      </w:r>
      <w:r>
        <w:rPr>
          <w:w w:val="105"/>
          <w:sz w:val="28"/>
        </w:rPr>
        <w:t>a</w:t>
      </w:r>
      <w:r>
        <w:rPr>
          <w:spacing w:val="-16"/>
          <w:w w:val="105"/>
          <w:sz w:val="28"/>
        </w:rPr>
        <w:t> </w:t>
      </w:r>
      <w:r>
        <w:rPr>
          <w:w w:val="105"/>
          <w:sz w:val="28"/>
        </w:rPr>
        <w:t>públicos</w:t>
      </w:r>
      <w:r>
        <w:rPr>
          <w:spacing w:val="-15"/>
          <w:w w:val="105"/>
          <w:sz w:val="28"/>
        </w:rPr>
        <w:t> </w:t>
      </w:r>
      <w:r>
        <w:rPr>
          <w:w w:val="105"/>
          <w:sz w:val="28"/>
        </w:rPr>
        <w:t>con</w:t>
      </w:r>
      <w:r>
        <w:rPr>
          <w:spacing w:val="-29"/>
          <w:w w:val="105"/>
          <w:sz w:val="28"/>
        </w:rPr>
        <w:t> </w:t>
      </w:r>
      <w:r>
        <w:rPr>
          <w:w w:val="105"/>
          <w:sz w:val="28"/>
        </w:rPr>
        <w:t>discapacidad.</w:t>
      </w:r>
    </w:p>
    <w:p>
      <w:pPr>
        <w:pStyle w:val="BodyText"/>
        <w:rPr>
          <w:sz w:val="25"/>
        </w:rPr>
      </w:pPr>
    </w:p>
    <w:p>
      <w:pPr>
        <w:spacing w:before="0"/>
        <w:ind w:left="100" w:right="0" w:firstLine="0"/>
        <w:jc w:val="both"/>
        <w:rPr>
          <w:b/>
          <w:sz w:val="28"/>
        </w:rPr>
      </w:pPr>
      <w:r>
        <w:rPr>
          <w:b/>
          <w:w w:val="105"/>
          <w:sz w:val="28"/>
        </w:rPr>
        <w:t>La pintura artística y la percepción de los materiales hápticos gráficos</w:t>
      </w:r>
    </w:p>
    <w:p>
      <w:pPr>
        <w:pStyle w:val="BodyText"/>
        <w:rPr>
          <w:b/>
          <w:sz w:val="25"/>
        </w:rPr>
      </w:pPr>
    </w:p>
    <w:p>
      <w:pPr>
        <w:spacing w:line="242" w:lineRule="auto" w:before="0"/>
        <w:ind w:left="100" w:right="83" w:firstLine="0"/>
        <w:jc w:val="both"/>
        <w:rPr>
          <w:sz w:val="28"/>
        </w:rPr>
      </w:pPr>
      <w:r>
        <w:rPr>
          <w:spacing w:val="-11"/>
          <w:sz w:val="29"/>
        </w:rPr>
        <w:t>Un </w:t>
      </w:r>
      <w:r>
        <w:rPr>
          <w:sz w:val="29"/>
        </w:rPr>
        <w:t>ejemplo de </w:t>
      </w:r>
      <w:r>
        <w:rPr>
          <w:spacing w:val="3"/>
          <w:sz w:val="29"/>
        </w:rPr>
        <w:t>la </w:t>
      </w:r>
      <w:r>
        <w:rPr>
          <w:spacing w:val="2"/>
          <w:sz w:val="29"/>
        </w:rPr>
        <w:t>aplicación </w:t>
      </w:r>
      <w:r>
        <w:rPr>
          <w:sz w:val="29"/>
        </w:rPr>
        <w:t>de </w:t>
      </w:r>
      <w:r>
        <w:rPr>
          <w:spacing w:val="2"/>
          <w:sz w:val="29"/>
        </w:rPr>
        <w:t>las </w:t>
      </w:r>
      <w:r>
        <w:rPr>
          <w:spacing w:val="-3"/>
          <w:sz w:val="29"/>
        </w:rPr>
        <w:t>medidas </w:t>
      </w:r>
      <w:r>
        <w:rPr>
          <w:sz w:val="29"/>
        </w:rPr>
        <w:t>respectivas para </w:t>
      </w:r>
      <w:r>
        <w:rPr>
          <w:spacing w:val="3"/>
          <w:sz w:val="29"/>
        </w:rPr>
        <w:t>la </w:t>
      </w:r>
      <w:r>
        <w:rPr>
          <w:sz w:val="29"/>
        </w:rPr>
        <w:t>inclusión de </w:t>
      </w:r>
      <w:r>
        <w:rPr>
          <w:spacing w:val="2"/>
          <w:sz w:val="29"/>
        </w:rPr>
        <w:t>las </w:t>
      </w:r>
      <w:r>
        <w:rPr>
          <w:sz w:val="29"/>
        </w:rPr>
        <w:t>personas con discapacidad al </w:t>
      </w:r>
      <w:r>
        <w:rPr>
          <w:spacing w:val="-6"/>
          <w:sz w:val="29"/>
        </w:rPr>
        <w:t>contexto </w:t>
      </w:r>
      <w:r>
        <w:rPr>
          <w:sz w:val="29"/>
        </w:rPr>
        <w:t>del arte y </w:t>
      </w:r>
      <w:r>
        <w:rPr>
          <w:spacing w:val="3"/>
          <w:sz w:val="29"/>
        </w:rPr>
        <w:t>la </w:t>
      </w:r>
      <w:r>
        <w:rPr>
          <w:spacing w:val="-4"/>
          <w:sz w:val="29"/>
        </w:rPr>
        <w:t>cultura </w:t>
      </w:r>
      <w:r>
        <w:rPr>
          <w:sz w:val="29"/>
        </w:rPr>
        <w:t>es el </w:t>
      </w:r>
      <w:r>
        <w:rPr>
          <w:spacing w:val="-5"/>
          <w:sz w:val="29"/>
        </w:rPr>
        <w:t>Museo </w:t>
      </w:r>
      <w:r>
        <w:rPr>
          <w:sz w:val="29"/>
        </w:rPr>
        <w:t>Tiflológico de </w:t>
      </w:r>
      <w:r>
        <w:rPr>
          <w:spacing w:val="3"/>
          <w:sz w:val="29"/>
        </w:rPr>
        <w:t>la </w:t>
      </w:r>
      <w:r>
        <w:rPr>
          <w:spacing w:val="-4"/>
          <w:sz w:val="29"/>
        </w:rPr>
        <w:t>once </w:t>
      </w:r>
      <w:r>
        <w:rPr>
          <w:spacing w:val="-3"/>
          <w:sz w:val="29"/>
        </w:rPr>
        <w:t>(Organización </w:t>
      </w:r>
      <w:r>
        <w:rPr>
          <w:sz w:val="29"/>
        </w:rPr>
        <w:t>Nacional de </w:t>
      </w:r>
      <w:r>
        <w:rPr>
          <w:spacing w:val="-3"/>
          <w:sz w:val="29"/>
        </w:rPr>
        <w:t>Ciegos </w:t>
      </w:r>
      <w:r>
        <w:rPr>
          <w:sz w:val="29"/>
        </w:rPr>
        <w:t>Españoles). </w:t>
      </w:r>
      <w:r>
        <w:rPr>
          <w:spacing w:val="-5"/>
          <w:sz w:val="29"/>
        </w:rPr>
        <w:t>Museo </w:t>
      </w:r>
      <w:r>
        <w:rPr>
          <w:sz w:val="29"/>
        </w:rPr>
        <w:t>planeado </w:t>
      </w:r>
      <w:r>
        <w:rPr>
          <w:spacing w:val="-6"/>
          <w:sz w:val="29"/>
        </w:rPr>
        <w:t>como </w:t>
      </w:r>
      <w:r>
        <w:rPr>
          <w:spacing w:val="-8"/>
          <w:sz w:val="29"/>
        </w:rPr>
        <w:t>un </w:t>
      </w:r>
      <w:r>
        <w:rPr>
          <w:sz w:val="29"/>
        </w:rPr>
        <w:t>espacio </w:t>
      </w:r>
      <w:r>
        <w:rPr>
          <w:spacing w:val="2"/>
          <w:sz w:val="29"/>
        </w:rPr>
        <w:t>accesible </w:t>
      </w:r>
      <w:r>
        <w:rPr>
          <w:sz w:val="29"/>
        </w:rPr>
        <w:t>a todos los públicos y </w:t>
      </w:r>
      <w:r>
        <w:rPr>
          <w:spacing w:val="-3"/>
          <w:sz w:val="29"/>
        </w:rPr>
        <w:t>donde </w:t>
      </w:r>
      <w:r>
        <w:rPr>
          <w:sz w:val="29"/>
        </w:rPr>
        <w:t>se emplean </w:t>
      </w:r>
      <w:r>
        <w:rPr>
          <w:spacing w:val="-6"/>
          <w:sz w:val="29"/>
        </w:rPr>
        <w:t>como </w:t>
      </w:r>
      <w:r>
        <w:rPr>
          <w:sz w:val="29"/>
        </w:rPr>
        <w:t>canales de </w:t>
      </w:r>
      <w:r>
        <w:rPr>
          <w:spacing w:val="-3"/>
          <w:sz w:val="29"/>
        </w:rPr>
        <w:t>entrada </w:t>
      </w:r>
      <w:r>
        <w:rPr>
          <w:sz w:val="29"/>
        </w:rPr>
        <w:t>de </w:t>
      </w:r>
      <w:r>
        <w:rPr>
          <w:spacing w:val="3"/>
          <w:sz w:val="29"/>
        </w:rPr>
        <w:t>la </w:t>
      </w:r>
      <w:r>
        <w:rPr>
          <w:spacing w:val="-3"/>
          <w:sz w:val="29"/>
        </w:rPr>
        <w:t>información </w:t>
      </w:r>
      <w:r>
        <w:rPr>
          <w:sz w:val="29"/>
        </w:rPr>
        <w:t>el </w:t>
      </w:r>
      <w:r>
        <w:rPr>
          <w:spacing w:val="-4"/>
          <w:sz w:val="29"/>
        </w:rPr>
        <w:t>tacto </w:t>
      </w:r>
      <w:r>
        <w:rPr>
          <w:sz w:val="29"/>
        </w:rPr>
        <w:t>y el oído. En </w:t>
      </w:r>
      <w:r>
        <w:rPr>
          <w:spacing w:val="-4"/>
          <w:sz w:val="29"/>
        </w:rPr>
        <w:t>sus </w:t>
      </w:r>
      <w:r>
        <w:rPr>
          <w:spacing w:val="2"/>
          <w:sz w:val="29"/>
        </w:rPr>
        <w:t>salas </w:t>
      </w:r>
      <w:r>
        <w:rPr>
          <w:sz w:val="29"/>
        </w:rPr>
        <w:t>se </w:t>
      </w:r>
      <w:r>
        <w:rPr>
          <w:spacing w:val="-5"/>
          <w:sz w:val="29"/>
        </w:rPr>
        <w:t>muestran </w:t>
      </w:r>
      <w:r>
        <w:rPr>
          <w:spacing w:val="-3"/>
          <w:sz w:val="29"/>
        </w:rPr>
        <w:t>cuatro </w:t>
      </w:r>
      <w:r>
        <w:rPr>
          <w:sz w:val="29"/>
        </w:rPr>
        <w:t>colecciones: </w:t>
      </w:r>
      <w:r>
        <w:rPr>
          <w:spacing w:val="3"/>
          <w:sz w:val="29"/>
        </w:rPr>
        <w:t>la </w:t>
      </w:r>
      <w:r>
        <w:rPr>
          <w:sz w:val="29"/>
        </w:rPr>
        <w:t>de </w:t>
      </w:r>
      <w:r>
        <w:rPr>
          <w:spacing w:val="-6"/>
          <w:sz w:val="29"/>
        </w:rPr>
        <w:t>maquetas </w:t>
      </w:r>
      <w:r>
        <w:rPr>
          <w:sz w:val="29"/>
        </w:rPr>
        <w:t>de </w:t>
      </w:r>
      <w:r>
        <w:rPr>
          <w:spacing w:val="-10"/>
          <w:sz w:val="29"/>
        </w:rPr>
        <w:t>monumentos </w:t>
      </w:r>
      <w:r>
        <w:rPr>
          <w:sz w:val="29"/>
        </w:rPr>
        <w:t>arquitectónicos, </w:t>
      </w:r>
      <w:r>
        <w:rPr>
          <w:spacing w:val="3"/>
          <w:sz w:val="29"/>
        </w:rPr>
        <w:t>la </w:t>
      </w:r>
      <w:r>
        <w:rPr>
          <w:sz w:val="29"/>
        </w:rPr>
        <w:t>de obras de artistas con discapacidad visual grave, </w:t>
      </w:r>
      <w:r>
        <w:rPr>
          <w:spacing w:val="3"/>
          <w:sz w:val="29"/>
        </w:rPr>
        <w:t>la </w:t>
      </w:r>
      <w:r>
        <w:rPr>
          <w:sz w:val="29"/>
        </w:rPr>
        <w:t>de </w:t>
      </w:r>
      <w:r>
        <w:rPr>
          <w:spacing w:val="-3"/>
          <w:sz w:val="29"/>
        </w:rPr>
        <w:t>material </w:t>
      </w:r>
      <w:r>
        <w:rPr>
          <w:sz w:val="29"/>
        </w:rPr>
        <w:t>tiflológico y </w:t>
      </w:r>
      <w:r>
        <w:rPr>
          <w:spacing w:val="3"/>
          <w:sz w:val="29"/>
        </w:rPr>
        <w:t>la </w:t>
      </w:r>
      <w:r>
        <w:rPr>
          <w:sz w:val="29"/>
        </w:rPr>
        <w:t>de </w:t>
      </w:r>
      <w:r>
        <w:rPr>
          <w:spacing w:val="2"/>
          <w:sz w:val="29"/>
        </w:rPr>
        <w:t>libros </w:t>
      </w:r>
      <w:r>
        <w:rPr>
          <w:sz w:val="29"/>
        </w:rPr>
        <w:t>en </w:t>
      </w:r>
      <w:r>
        <w:rPr>
          <w:spacing w:val="2"/>
          <w:sz w:val="29"/>
        </w:rPr>
        <w:t>Braille </w:t>
      </w:r>
      <w:r>
        <w:rPr>
          <w:sz w:val="29"/>
        </w:rPr>
        <w:t>y otros </w:t>
      </w:r>
      <w:r>
        <w:rPr>
          <w:spacing w:val="-3"/>
          <w:sz w:val="29"/>
        </w:rPr>
        <w:t>sistemas </w:t>
      </w:r>
      <w:r>
        <w:rPr>
          <w:sz w:val="29"/>
        </w:rPr>
        <w:t>de escritura anteriores a </w:t>
      </w:r>
      <w:r>
        <w:rPr>
          <w:spacing w:val="3"/>
          <w:sz w:val="29"/>
        </w:rPr>
        <w:t>la </w:t>
      </w:r>
      <w:r>
        <w:rPr>
          <w:sz w:val="29"/>
        </w:rPr>
        <w:t>creación de </w:t>
      </w:r>
      <w:r>
        <w:rPr>
          <w:spacing w:val="3"/>
          <w:sz w:val="29"/>
        </w:rPr>
        <w:t>la </w:t>
      </w:r>
      <w:r>
        <w:rPr>
          <w:spacing w:val="-3"/>
          <w:sz w:val="29"/>
        </w:rPr>
        <w:t>once. </w:t>
      </w:r>
      <w:r>
        <w:rPr>
          <w:sz w:val="29"/>
        </w:rPr>
        <w:t>Hay </w:t>
      </w:r>
      <w:r>
        <w:rPr>
          <w:spacing w:val="-5"/>
          <w:sz w:val="29"/>
        </w:rPr>
        <w:t>que </w:t>
      </w:r>
      <w:r>
        <w:rPr>
          <w:sz w:val="29"/>
        </w:rPr>
        <w:t>señalar </w:t>
      </w:r>
      <w:r>
        <w:rPr>
          <w:spacing w:val="-5"/>
          <w:sz w:val="29"/>
        </w:rPr>
        <w:t>que </w:t>
      </w:r>
      <w:r>
        <w:rPr>
          <w:spacing w:val="3"/>
          <w:sz w:val="29"/>
        </w:rPr>
        <w:t>la </w:t>
      </w:r>
      <w:r>
        <w:rPr>
          <w:spacing w:val="-5"/>
          <w:sz w:val="29"/>
        </w:rPr>
        <w:t>ONCE, </w:t>
      </w:r>
      <w:r>
        <w:rPr>
          <w:spacing w:val="-3"/>
          <w:sz w:val="29"/>
        </w:rPr>
        <w:t>particularmente, </w:t>
      </w:r>
      <w:r>
        <w:rPr>
          <w:spacing w:val="-9"/>
          <w:sz w:val="29"/>
        </w:rPr>
        <w:t>fue </w:t>
      </w:r>
      <w:r>
        <w:rPr>
          <w:sz w:val="29"/>
        </w:rPr>
        <w:t>creada para </w:t>
      </w:r>
      <w:r>
        <w:rPr>
          <w:spacing w:val="-3"/>
          <w:sz w:val="29"/>
        </w:rPr>
        <w:t>apoyar </w:t>
      </w:r>
      <w:r>
        <w:rPr>
          <w:sz w:val="29"/>
        </w:rPr>
        <w:t>a personas </w:t>
      </w:r>
      <w:r>
        <w:rPr>
          <w:sz w:val="28"/>
        </w:rPr>
        <w:t>con discapacidad visual. </w:t>
      </w:r>
      <w:r>
        <w:rPr>
          <w:spacing w:val="-4"/>
          <w:sz w:val="28"/>
        </w:rPr>
        <w:t>De </w:t>
      </w:r>
      <w:r>
        <w:rPr>
          <w:spacing w:val="-5"/>
          <w:sz w:val="28"/>
        </w:rPr>
        <w:t>ahí que </w:t>
      </w:r>
      <w:r>
        <w:rPr>
          <w:sz w:val="28"/>
        </w:rPr>
        <w:t>el </w:t>
      </w:r>
      <w:r>
        <w:rPr>
          <w:spacing w:val="-7"/>
          <w:sz w:val="28"/>
        </w:rPr>
        <w:t>museo </w:t>
      </w:r>
      <w:r>
        <w:rPr>
          <w:sz w:val="28"/>
        </w:rPr>
        <w:t>tiflológico de esa organización se concibiera  </w:t>
      </w:r>
      <w:r>
        <w:rPr>
          <w:spacing w:val="-6"/>
          <w:sz w:val="28"/>
        </w:rPr>
        <w:t>como  </w:t>
      </w:r>
      <w:r>
        <w:rPr>
          <w:spacing w:val="-8"/>
          <w:sz w:val="28"/>
        </w:rPr>
        <w:t>un  </w:t>
      </w:r>
      <w:r>
        <w:rPr>
          <w:sz w:val="28"/>
        </w:rPr>
        <w:t>espacio pensado para este tipo de personas en vías de proporcionar  </w:t>
      </w:r>
      <w:r>
        <w:rPr>
          <w:spacing w:val="-10"/>
          <w:sz w:val="28"/>
        </w:rPr>
        <w:t>una  </w:t>
      </w:r>
      <w:r>
        <w:rPr>
          <w:sz w:val="28"/>
        </w:rPr>
        <w:t>educación propia para </w:t>
      </w:r>
      <w:r>
        <w:rPr>
          <w:spacing w:val="2"/>
          <w:sz w:val="28"/>
        </w:rPr>
        <w:t>ellos. </w:t>
      </w:r>
      <w:r>
        <w:rPr>
          <w:sz w:val="28"/>
        </w:rPr>
        <w:t>A  este respecto y al hablar de </w:t>
      </w:r>
      <w:r>
        <w:rPr>
          <w:spacing w:val="2"/>
          <w:sz w:val="28"/>
        </w:rPr>
        <w:t>las </w:t>
      </w:r>
      <w:r>
        <w:rPr>
          <w:sz w:val="28"/>
        </w:rPr>
        <w:t>personas  con discapacidad visual, se  debe  </w:t>
      </w:r>
      <w:r>
        <w:rPr>
          <w:spacing w:val="-5"/>
          <w:sz w:val="28"/>
        </w:rPr>
        <w:t>mencionar  que  </w:t>
      </w:r>
      <w:r>
        <w:rPr>
          <w:sz w:val="28"/>
        </w:rPr>
        <w:t>al  </w:t>
      </w:r>
      <w:r>
        <w:rPr>
          <w:spacing w:val="-4"/>
          <w:sz w:val="28"/>
        </w:rPr>
        <w:t>interactuar </w:t>
      </w:r>
      <w:r>
        <w:rPr>
          <w:sz w:val="28"/>
        </w:rPr>
        <w:t>con los objetos </w:t>
      </w:r>
      <w:r>
        <w:rPr>
          <w:spacing w:val="-5"/>
          <w:sz w:val="28"/>
        </w:rPr>
        <w:t>que  </w:t>
      </w:r>
      <w:r>
        <w:rPr>
          <w:sz w:val="28"/>
        </w:rPr>
        <w:t>tocan estas personas </w:t>
      </w:r>
      <w:r>
        <w:rPr>
          <w:spacing w:val="2"/>
          <w:sz w:val="28"/>
        </w:rPr>
        <w:t>desarrollan </w:t>
      </w:r>
      <w:r>
        <w:rPr>
          <w:sz w:val="28"/>
        </w:rPr>
        <w:t>procesos perceptivos  </w:t>
      </w:r>
      <w:r>
        <w:rPr>
          <w:spacing w:val="58"/>
          <w:sz w:val="28"/>
        </w:rPr>
        <w:t> </w:t>
      </w:r>
      <w:r>
        <w:rPr>
          <w:sz w:val="28"/>
        </w:rPr>
        <w:t>particulares.</w:t>
      </w:r>
    </w:p>
    <w:p>
      <w:pPr>
        <w:pStyle w:val="BodyText"/>
        <w:spacing w:before="2"/>
        <w:rPr>
          <w:sz w:val="25"/>
        </w:rPr>
      </w:pPr>
    </w:p>
    <w:p>
      <w:pPr>
        <w:pStyle w:val="BodyText"/>
        <w:spacing w:line="332" w:lineRule="exact"/>
        <w:ind w:left="100" w:right="85"/>
        <w:jc w:val="both"/>
      </w:pPr>
      <w:r>
        <w:rPr/>
        <w:t>El </w:t>
      </w:r>
      <w:r>
        <w:rPr>
          <w:spacing w:val="-6"/>
        </w:rPr>
        <w:t>movimiento </w:t>
      </w:r>
      <w:r>
        <w:rPr/>
        <w:t>de </w:t>
      </w:r>
      <w:r>
        <w:rPr>
          <w:spacing w:val="2"/>
        </w:rPr>
        <w:t>las </w:t>
      </w:r>
      <w:r>
        <w:rPr>
          <w:spacing w:val="-8"/>
        </w:rPr>
        <w:t>manos </w:t>
      </w:r>
      <w:r>
        <w:rPr/>
        <w:t>sobre </w:t>
      </w:r>
      <w:r>
        <w:rPr>
          <w:spacing w:val="2"/>
        </w:rPr>
        <w:t>las </w:t>
      </w:r>
      <w:r>
        <w:rPr/>
        <w:t>superficies de </w:t>
      </w:r>
      <w:r>
        <w:rPr>
          <w:spacing w:val="-4"/>
        </w:rPr>
        <w:t>contacto </w:t>
      </w:r>
      <w:r>
        <w:rPr>
          <w:spacing w:val="-6"/>
        </w:rPr>
        <w:t>ayuda </w:t>
      </w:r>
      <w:r>
        <w:rPr/>
        <w:t>a identificar </w:t>
      </w:r>
      <w:r>
        <w:rPr>
          <w:spacing w:val="2"/>
        </w:rPr>
        <w:t>las </w:t>
      </w:r>
      <w:r>
        <w:rPr/>
        <w:t>propiedades de los objetos señaladas por </w:t>
      </w:r>
      <w:r>
        <w:rPr>
          <w:spacing w:val="-6"/>
        </w:rPr>
        <w:t>Klatzky </w:t>
      </w:r>
      <w:r>
        <w:rPr/>
        <w:t>y </w:t>
      </w:r>
      <w:r>
        <w:rPr>
          <w:spacing w:val="-5"/>
        </w:rPr>
        <w:t>Lederman </w:t>
      </w:r>
      <w:r>
        <w:rPr/>
        <w:t>(1987) en los </w:t>
      </w:r>
      <w:r>
        <w:rPr>
          <w:spacing w:val="-5"/>
        </w:rPr>
        <w:t>que </w:t>
      </w:r>
      <w:r>
        <w:rPr>
          <w:spacing w:val="3"/>
        </w:rPr>
        <w:t>la </w:t>
      </w:r>
      <w:r>
        <w:rPr>
          <w:spacing w:val="-4"/>
        </w:rPr>
        <w:t>temperatura, </w:t>
      </w:r>
      <w:r>
        <w:rPr>
          <w:spacing w:val="3"/>
        </w:rPr>
        <w:t>la </w:t>
      </w:r>
      <w:r>
        <w:rPr>
          <w:spacing w:val="-4"/>
        </w:rPr>
        <w:t>dureza, </w:t>
      </w:r>
      <w:r>
        <w:rPr>
          <w:spacing w:val="3"/>
        </w:rPr>
        <w:t>la </w:t>
      </w:r>
      <w:r>
        <w:rPr>
          <w:spacing w:val="-6"/>
        </w:rPr>
        <w:t>textura, </w:t>
      </w:r>
      <w:r>
        <w:rPr/>
        <w:t>el peso, el </w:t>
      </w:r>
      <w:r>
        <w:rPr>
          <w:spacing w:val="-8"/>
        </w:rPr>
        <w:t>tamaño </w:t>
      </w:r>
      <w:r>
        <w:rPr/>
        <w:t>y </w:t>
      </w:r>
      <w:r>
        <w:rPr>
          <w:spacing w:val="3"/>
        </w:rPr>
        <w:t>la </w:t>
      </w:r>
      <w:r>
        <w:rPr>
          <w:spacing w:val="-6"/>
        </w:rPr>
        <w:t>forma </w:t>
      </w:r>
      <w:r>
        <w:rPr/>
        <w:t>de los </w:t>
      </w:r>
      <w:r>
        <w:rPr>
          <w:spacing w:val="-5"/>
        </w:rPr>
        <w:t>elementos </w:t>
      </w:r>
      <w:r>
        <w:rPr/>
        <w:t>con los </w:t>
      </w:r>
      <w:r>
        <w:rPr>
          <w:spacing w:val="-5"/>
        </w:rPr>
        <w:t>que </w:t>
      </w:r>
      <w:r>
        <w:rPr>
          <w:spacing w:val="-4"/>
        </w:rPr>
        <w:t>interactúa </w:t>
      </w:r>
      <w:r>
        <w:rPr/>
        <w:t>se </w:t>
      </w:r>
      <w:r>
        <w:rPr>
          <w:spacing w:val="-3"/>
        </w:rPr>
        <w:t>hacen </w:t>
      </w:r>
      <w:r>
        <w:rPr/>
        <w:t>notorios. </w:t>
      </w:r>
      <w:r>
        <w:rPr>
          <w:spacing w:val="-4"/>
        </w:rPr>
        <w:t>Al </w:t>
      </w:r>
      <w:r>
        <w:rPr/>
        <w:t>respecto, </w:t>
      </w:r>
      <w:r>
        <w:rPr>
          <w:spacing w:val="-3"/>
        </w:rPr>
        <w:t>Martínez  </w:t>
      </w:r>
      <w:r>
        <w:rPr/>
        <w:t>cita:</w:t>
      </w:r>
    </w:p>
    <w:p>
      <w:pPr>
        <w:pStyle w:val="BodyText"/>
        <w:spacing w:before="8"/>
        <w:rPr>
          <w:sz w:val="24"/>
        </w:rPr>
      </w:pPr>
    </w:p>
    <w:p>
      <w:pPr>
        <w:spacing w:line="242" w:lineRule="auto" w:before="0"/>
        <w:ind w:left="100" w:right="90" w:firstLine="0"/>
        <w:jc w:val="both"/>
        <w:rPr>
          <w:sz w:val="21"/>
        </w:rPr>
      </w:pPr>
      <w:r>
        <w:rPr>
          <w:spacing w:val="-5"/>
          <w:w w:val="105"/>
          <w:sz w:val="21"/>
        </w:rPr>
        <w:t>Como</w:t>
      </w:r>
      <w:r>
        <w:rPr>
          <w:spacing w:val="-12"/>
          <w:w w:val="105"/>
          <w:sz w:val="21"/>
        </w:rPr>
        <w:t> </w:t>
      </w:r>
      <w:r>
        <w:rPr>
          <w:spacing w:val="-4"/>
          <w:w w:val="105"/>
          <w:sz w:val="21"/>
        </w:rPr>
        <w:t>ha</w:t>
      </w:r>
      <w:r>
        <w:rPr>
          <w:spacing w:val="-1"/>
          <w:w w:val="105"/>
          <w:sz w:val="21"/>
        </w:rPr>
        <w:t> </w:t>
      </w:r>
      <w:r>
        <w:rPr>
          <w:spacing w:val="-3"/>
          <w:w w:val="105"/>
          <w:sz w:val="21"/>
        </w:rPr>
        <w:t>señalado</w:t>
      </w:r>
      <w:r>
        <w:rPr>
          <w:spacing w:val="-12"/>
          <w:w w:val="105"/>
          <w:sz w:val="21"/>
        </w:rPr>
        <w:t> </w:t>
      </w:r>
      <w:r>
        <w:rPr>
          <w:spacing w:val="-8"/>
          <w:w w:val="105"/>
          <w:sz w:val="21"/>
        </w:rPr>
        <w:t>Gibson</w:t>
      </w:r>
      <w:r>
        <w:rPr>
          <w:spacing w:val="-12"/>
          <w:w w:val="105"/>
          <w:sz w:val="21"/>
        </w:rPr>
        <w:t> </w:t>
      </w:r>
      <w:r>
        <w:rPr>
          <w:spacing w:val="-5"/>
          <w:w w:val="105"/>
          <w:sz w:val="21"/>
        </w:rPr>
        <w:t>(1962),</w:t>
      </w:r>
      <w:r>
        <w:rPr>
          <w:spacing w:val="-14"/>
          <w:w w:val="105"/>
          <w:sz w:val="21"/>
        </w:rPr>
        <w:t> </w:t>
      </w:r>
      <w:r>
        <w:rPr>
          <w:w w:val="105"/>
          <w:sz w:val="21"/>
        </w:rPr>
        <w:t>el</w:t>
      </w:r>
      <w:r>
        <w:rPr>
          <w:spacing w:val="-19"/>
          <w:w w:val="105"/>
          <w:sz w:val="21"/>
        </w:rPr>
        <w:t> </w:t>
      </w:r>
      <w:r>
        <w:rPr>
          <w:w w:val="105"/>
          <w:sz w:val="21"/>
        </w:rPr>
        <w:t>tacto</w:t>
      </w:r>
      <w:r>
        <w:rPr>
          <w:spacing w:val="-11"/>
          <w:w w:val="105"/>
          <w:sz w:val="21"/>
        </w:rPr>
        <w:t> </w:t>
      </w:r>
      <w:r>
        <w:rPr>
          <w:spacing w:val="-4"/>
          <w:w w:val="105"/>
          <w:sz w:val="21"/>
        </w:rPr>
        <w:t>activo,</w:t>
      </w:r>
      <w:r>
        <w:rPr>
          <w:spacing w:val="-14"/>
          <w:w w:val="105"/>
          <w:sz w:val="21"/>
        </w:rPr>
        <w:t> </w:t>
      </w:r>
      <w:r>
        <w:rPr>
          <w:spacing w:val="-6"/>
          <w:w w:val="105"/>
          <w:sz w:val="21"/>
        </w:rPr>
        <w:t>denominado</w:t>
      </w:r>
      <w:r>
        <w:rPr>
          <w:spacing w:val="-12"/>
          <w:w w:val="105"/>
          <w:sz w:val="21"/>
        </w:rPr>
        <w:t> </w:t>
      </w:r>
      <w:r>
        <w:rPr>
          <w:spacing w:val="-4"/>
          <w:w w:val="105"/>
          <w:sz w:val="21"/>
        </w:rPr>
        <w:t>como</w:t>
      </w:r>
      <w:r>
        <w:rPr>
          <w:spacing w:val="-11"/>
          <w:w w:val="105"/>
          <w:sz w:val="21"/>
        </w:rPr>
        <w:t> </w:t>
      </w:r>
      <w:r>
        <w:rPr>
          <w:spacing w:val="-3"/>
          <w:w w:val="105"/>
          <w:sz w:val="21"/>
        </w:rPr>
        <w:t>percepción</w:t>
      </w:r>
      <w:r>
        <w:rPr>
          <w:spacing w:val="-11"/>
          <w:w w:val="105"/>
          <w:sz w:val="21"/>
        </w:rPr>
        <w:t> </w:t>
      </w:r>
      <w:r>
        <w:rPr>
          <w:spacing w:val="-3"/>
          <w:w w:val="105"/>
          <w:sz w:val="21"/>
        </w:rPr>
        <w:t>háptica,</w:t>
      </w:r>
      <w:r>
        <w:rPr>
          <w:spacing w:val="-14"/>
          <w:w w:val="105"/>
          <w:sz w:val="21"/>
        </w:rPr>
        <w:t> </w:t>
      </w:r>
      <w:r>
        <w:rPr>
          <w:w w:val="105"/>
          <w:sz w:val="21"/>
        </w:rPr>
        <w:t>se</w:t>
      </w:r>
      <w:r>
        <w:rPr>
          <w:spacing w:val="-1"/>
          <w:w w:val="105"/>
          <w:sz w:val="21"/>
        </w:rPr>
        <w:t> </w:t>
      </w:r>
      <w:r>
        <w:rPr>
          <w:spacing w:val="-4"/>
          <w:w w:val="105"/>
          <w:sz w:val="21"/>
        </w:rPr>
        <w:t>considera</w:t>
      </w:r>
      <w:r>
        <w:rPr>
          <w:spacing w:val="-1"/>
          <w:w w:val="105"/>
          <w:sz w:val="21"/>
        </w:rPr>
        <w:t> </w:t>
      </w:r>
      <w:r>
        <w:rPr>
          <w:spacing w:val="-4"/>
          <w:w w:val="105"/>
          <w:sz w:val="21"/>
        </w:rPr>
        <w:t>como</w:t>
      </w:r>
      <w:r>
        <w:rPr>
          <w:spacing w:val="-11"/>
          <w:w w:val="105"/>
          <w:sz w:val="21"/>
        </w:rPr>
        <w:t> </w:t>
      </w:r>
      <w:r>
        <w:rPr>
          <w:spacing w:val="-4"/>
          <w:w w:val="105"/>
          <w:sz w:val="21"/>
        </w:rPr>
        <w:t>un</w:t>
      </w:r>
      <w:r>
        <w:rPr>
          <w:spacing w:val="-12"/>
          <w:w w:val="105"/>
          <w:sz w:val="21"/>
        </w:rPr>
        <w:t> </w:t>
      </w:r>
      <w:r>
        <w:rPr>
          <w:spacing w:val="-6"/>
          <w:w w:val="105"/>
          <w:sz w:val="21"/>
        </w:rPr>
        <w:t>procedimiento</w:t>
      </w:r>
      <w:r>
        <w:rPr>
          <w:spacing w:val="-11"/>
          <w:w w:val="105"/>
          <w:sz w:val="21"/>
        </w:rPr>
        <w:t> </w:t>
      </w:r>
      <w:r>
        <w:rPr>
          <w:spacing w:val="-6"/>
          <w:w w:val="105"/>
          <w:sz w:val="21"/>
        </w:rPr>
        <w:t>exploratorio</w:t>
      </w:r>
      <w:r>
        <w:rPr>
          <w:spacing w:val="-11"/>
          <w:w w:val="105"/>
          <w:sz w:val="21"/>
        </w:rPr>
        <w:t> </w:t>
      </w:r>
      <w:r>
        <w:rPr>
          <w:w w:val="105"/>
          <w:sz w:val="21"/>
        </w:rPr>
        <w:t>y</w:t>
      </w:r>
      <w:r>
        <w:rPr>
          <w:spacing w:val="-11"/>
          <w:w w:val="105"/>
          <w:sz w:val="21"/>
        </w:rPr>
        <w:t> </w:t>
      </w:r>
      <w:r>
        <w:rPr>
          <w:spacing w:val="-4"/>
          <w:w w:val="105"/>
          <w:sz w:val="21"/>
        </w:rPr>
        <w:t>no como un </w:t>
      </w:r>
      <w:r>
        <w:rPr>
          <w:spacing w:val="-5"/>
          <w:w w:val="105"/>
          <w:sz w:val="21"/>
        </w:rPr>
        <w:t>sentido </w:t>
      </w:r>
      <w:r>
        <w:rPr>
          <w:spacing w:val="-3"/>
          <w:w w:val="105"/>
          <w:sz w:val="21"/>
        </w:rPr>
        <w:t>meramente </w:t>
      </w:r>
      <w:r>
        <w:rPr>
          <w:spacing w:val="-6"/>
          <w:w w:val="105"/>
          <w:sz w:val="21"/>
        </w:rPr>
        <w:t>exploratorio. </w:t>
      </w:r>
      <w:r>
        <w:rPr>
          <w:spacing w:val="-7"/>
          <w:w w:val="105"/>
          <w:sz w:val="21"/>
        </w:rPr>
        <w:t>Asimismo, </w:t>
      </w:r>
      <w:r>
        <w:rPr>
          <w:w w:val="105"/>
          <w:sz w:val="21"/>
        </w:rPr>
        <w:t>este tacto </w:t>
      </w:r>
      <w:r>
        <w:rPr>
          <w:spacing w:val="-4"/>
          <w:w w:val="105"/>
          <w:sz w:val="21"/>
        </w:rPr>
        <w:t>activo </w:t>
      </w:r>
      <w:r>
        <w:rPr>
          <w:w w:val="105"/>
          <w:sz w:val="21"/>
        </w:rPr>
        <w:t>es </w:t>
      </w:r>
      <w:r>
        <w:rPr>
          <w:spacing w:val="-7"/>
          <w:w w:val="105"/>
          <w:sz w:val="21"/>
        </w:rPr>
        <w:t>propositivo, </w:t>
      </w:r>
      <w:r>
        <w:rPr>
          <w:spacing w:val="-6"/>
          <w:w w:val="105"/>
          <w:sz w:val="21"/>
        </w:rPr>
        <w:t>porque </w:t>
      </w:r>
      <w:r>
        <w:rPr>
          <w:spacing w:val="-9"/>
          <w:w w:val="105"/>
          <w:sz w:val="21"/>
        </w:rPr>
        <w:t>los </w:t>
      </w:r>
      <w:r>
        <w:rPr>
          <w:spacing w:val="-8"/>
          <w:w w:val="105"/>
          <w:sz w:val="21"/>
        </w:rPr>
        <w:t>movimientos </w:t>
      </w:r>
      <w:r>
        <w:rPr>
          <w:spacing w:val="-5"/>
          <w:w w:val="105"/>
          <w:sz w:val="21"/>
        </w:rPr>
        <w:t>realizados </w:t>
      </w:r>
      <w:r>
        <w:rPr>
          <w:w w:val="105"/>
          <w:sz w:val="21"/>
        </w:rPr>
        <w:t>se encuentran en </w:t>
      </w:r>
      <w:r>
        <w:rPr>
          <w:spacing w:val="-4"/>
          <w:w w:val="105"/>
          <w:sz w:val="21"/>
        </w:rPr>
        <w:t>concordancia</w:t>
      </w:r>
      <w:r>
        <w:rPr>
          <w:spacing w:val="-3"/>
          <w:w w:val="105"/>
          <w:sz w:val="21"/>
        </w:rPr>
        <w:t> </w:t>
      </w:r>
      <w:r>
        <w:rPr>
          <w:w w:val="105"/>
          <w:sz w:val="21"/>
        </w:rPr>
        <w:t>con</w:t>
      </w:r>
      <w:r>
        <w:rPr>
          <w:spacing w:val="-14"/>
          <w:w w:val="105"/>
          <w:sz w:val="21"/>
        </w:rPr>
        <w:t> </w:t>
      </w:r>
      <w:r>
        <w:rPr>
          <w:w w:val="105"/>
          <w:sz w:val="21"/>
        </w:rPr>
        <w:t>el</w:t>
      </w:r>
      <w:r>
        <w:rPr>
          <w:spacing w:val="-22"/>
          <w:w w:val="105"/>
          <w:sz w:val="21"/>
        </w:rPr>
        <w:t> </w:t>
      </w:r>
      <w:r>
        <w:rPr>
          <w:spacing w:val="-7"/>
          <w:w w:val="105"/>
          <w:sz w:val="21"/>
        </w:rPr>
        <w:t>tipo</w:t>
      </w:r>
      <w:r>
        <w:rPr>
          <w:spacing w:val="-14"/>
          <w:w w:val="105"/>
          <w:sz w:val="21"/>
        </w:rPr>
        <w:t> </w:t>
      </w:r>
      <w:r>
        <w:rPr>
          <w:spacing w:val="-4"/>
          <w:w w:val="105"/>
          <w:sz w:val="21"/>
        </w:rPr>
        <w:t>de</w:t>
      </w:r>
      <w:r>
        <w:rPr>
          <w:spacing w:val="-3"/>
          <w:w w:val="105"/>
          <w:sz w:val="21"/>
        </w:rPr>
        <w:t> </w:t>
      </w:r>
      <w:r>
        <w:rPr>
          <w:spacing w:val="-6"/>
          <w:w w:val="105"/>
          <w:sz w:val="21"/>
        </w:rPr>
        <w:t>información</w:t>
      </w:r>
      <w:r>
        <w:rPr>
          <w:spacing w:val="-14"/>
          <w:w w:val="105"/>
          <w:sz w:val="21"/>
        </w:rPr>
        <w:t> </w:t>
      </w:r>
      <w:r>
        <w:rPr>
          <w:spacing w:val="-6"/>
          <w:w w:val="105"/>
          <w:sz w:val="21"/>
        </w:rPr>
        <w:t>que</w:t>
      </w:r>
      <w:r>
        <w:rPr>
          <w:spacing w:val="-3"/>
          <w:w w:val="105"/>
          <w:sz w:val="21"/>
        </w:rPr>
        <w:t> </w:t>
      </w:r>
      <w:r>
        <w:rPr>
          <w:w w:val="105"/>
          <w:sz w:val="21"/>
        </w:rPr>
        <w:t>se</w:t>
      </w:r>
      <w:r>
        <w:rPr>
          <w:spacing w:val="-3"/>
          <w:w w:val="105"/>
          <w:sz w:val="21"/>
        </w:rPr>
        <w:t> </w:t>
      </w:r>
      <w:r>
        <w:rPr>
          <w:w w:val="105"/>
          <w:sz w:val="21"/>
        </w:rPr>
        <w:t>desea</w:t>
      </w:r>
      <w:r>
        <w:rPr>
          <w:spacing w:val="-3"/>
          <w:w w:val="105"/>
          <w:sz w:val="21"/>
        </w:rPr>
        <w:t> </w:t>
      </w:r>
      <w:r>
        <w:rPr>
          <w:w w:val="105"/>
          <w:sz w:val="21"/>
        </w:rPr>
        <w:t>extraer</w:t>
      </w:r>
      <w:r>
        <w:rPr>
          <w:spacing w:val="-7"/>
          <w:w w:val="105"/>
          <w:sz w:val="21"/>
        </w:rPr>
        <w:t> </w:t>
      </w:r>
      <w:r>
        <w:rPr>
          <w:w w:val="105"/>
          <w:sz w:val="21"/>
        </w:rPr>
        <w:t>del</w:t>
      </w:r>
      <w:r>
        <w:rPr>
          <w:spacing w:val="-22"/>
          <w:w w:val="105"/>
          <w:sz w:val="21"/>
        </w:rPr>
        <w:t> </w:t>
      </w:r>
      <w:r>
        <w:rPr>
          <w:spacing w:val="-6"/>
          <w:w w:val="105"/>
          <w:sz w:val="21"/>
        </w:rPr>
        <w:t>objeto</w:t>
      </w:r>
      <w:r>
        <w:rPr>
          <w:spacing w:val="-14"/>
          <w:w w:val="105"/>
          <w:sz w:val="21"/>
        </w:rPr>
        <w:t> </w:t>
      </w:r>
      <w:r>
        <w:rPr>
          <w:spacing w:val="-4"/>
          <w:w w:val="105"/>
          <w:sz w:val="21"/>
        </w:rPr>
        <w:t>(Martínez,</w:t>
      </w:r>
      <w:r>
        <w:rPr>
          <w:spacing w:val="-16"/>
          <w:w w:val="105"/>
          <w:sz w:val="21"/>
        </w:rPr>
        <w:t> </w:t>
      </w:r>
      <w:r>
        <w:rPr>
          <w:spacing w:val="-7"/>
          <w:w w:val="105"/>
          <w:sz w:val="21"/>
        </w:rPr>
        <w:t>2009,</w:t>
      </w:r>
      <w:r>
        <w:rPr>
          <w:spacing w:val="-16"/>
          <w:w w:val="105"/>
          <w:sz w:val="21"/>
        </w:rPr>
        <w:t> </w:t>
      </w:r>
      <w:r>
        <w:rPr>
          <w:spacing w:val="-4"/>
          <w:w w:val="105"/>
          <w:sz w:val="21"/>
        </w:rPr>
        <w:t>p.</w:t>
      </w:r>
      <w:r>
        <w:rPr>
          <w:spacing w:val="-5"/>
          <w:w w:val="105"/>
          <w:sz w:val="21"/>
        </w:rPr>
        <w:t> 129).</w:t>
      </w:r>
    </w:p>
    <w:p>
      <w:pPr>
        <w:pStyle w:val="BodyText"/>
        <w:spacing w:before="10"/>
        <w:rPr>
          <w:sz w:val="24"/>
        </w:rPr>
      </w:pPr>
    </w:p>
    <w:p>
      <w:pPr>
        <w:pStyle w:val="BodyText"/>
        <w:ind w:left="100" w:right="83"/>
        <w:jc w:val="both"/>
        <w:rPr>
          <w:sz w:val="28"/>
        </w:rPr>
      </w:pPr>
      <w:r>
        <w:rPr/>
        <w:t>La información del objeto extraída mediante el movimiento de las manos, le sirve a la persona con discapacidad visual para conocer las características de la superficie con la que tiene contacto; de esta manera, recibe información que le ayuda a formar una imagen metal personal tanto del o los objetos y, </w:t>
      </w:r>
      <w:r>
        <w:rPr>
          <w:sz w:val="28"/>
        </w:rPr>
        <w:t>junto  con los demás  sentidos, del  contexto circundante.</w:t>
      </w:r>
    </w:p>
    <w:p>
      <w:pPr>
        <w:pStyle w:val="BodyText"/>
        <w:rPr>
          <w:sz w:val="25"/>
        </w:rPr>
      </w:pPr>
    </w:p>
    <w:p>
      <w:pPr>
        <w:spacing w:line="242" w:lineRule="auto" w:before="0"/>
        <w:ind w:left="100" w:right="83" w:firstLine="0"/>
        <w:jc w:val="both"/>
        <w:rPr>
          <w:sz w:val="29"/>
        </w:rPr>
      </w:pPr>
      <w:r>
        <w:rPr>
          <w:spacing w:val="-4"/>
          <w:sz w:val="29"/>
        </w:rPr>
        <w:t>Al </w:t>
      </w:r>
      <w:r>
        <w:rPr>
          <w:spacing w:val="-5"/>
          <w:sz w:val="29"/>
        </w:rPr>
        <w:t>mover </w:t>
      </w:r>
      <w:r>
        <w:rPr>
          <w:spacing w:val="2"/>
          <w:sz w:val="29"/>
        </w:rPr>
        <w:t>las </w:t>
      </w:r>
      <w:r>
        <w:rPr>
          <w:spacing w:val="-8"/>
          <w:sz w:val="29"/>
        </w:rPr>
        <w:t>manos </w:t>
      </w:r>
      <w:r>
        <w:rPr>
          <w:sz w:val="29"/>
        </w:rPr>
        <w:t>sobre objetos es necesario </w:t>
      </w:r>
      <w:r>
        <w:rPr>
          <w:spacing w:val="-5"/>
          <w:sz w:val="29"/>
        </w:rPr>
        <w:t>que </w:t>
      </w:r>
      <w:r>
        <w:rPr>
          <w:sz w:val="29"/>
        </w:rPr>
        <w:t>los </w:t>
      </w:r>
      <w:r>
        <w:rPr>
          <w:spacing w:val="-7"/>
          <w:sz w:val="29"/>
        </w:rPr>
        <w:t>tamaños </w:t>
      </w:r>
      <w:r>
        <w:rPr>
          <w:sz w:val="29"/>
        </w:rPr>
        <w:t>de los materiales hápticos deban ser acordes con los </w:t>
      </w:r>
      <w:r>
        <w:rPr>
          <w:spacing w:val="-6"/>
          <w:sz w:val="29"/>
        </w:rPr>
        <w:t>movimientos </w:t>
      </w:r>
      <w:r>
        <w:rPr>
          <w:sz w:val="29"/>
        </w:rPr>
        <w:t>de </w:t>
      </w:r>
      <w:r>
        <w:rPr>
          <w:spacing w:val="2"/>
          <w:sz w:val="29"/>
        </w:rPr>
        <w:t>las </w:t>
      </w:r>
      <w:r>
        <w:rPr>
          <w:spacing w:val="-8"/>
          <w:sz w:val="29"/>
        </w:rPr>
        <w:t>manos </w:t>
      </w:r>
      <w:r>
        <w:rPr>
          <w:sz w:val="29"/>
        </w:rPr>
        <w:t>de </w:t>
      </w:r>
      <w:r>
        <w:rPr>
          <w:spacing w:val="2"/>
          <w:sz w:val="29"/>
        </w:rPr>
        <w:t>las </w:t>
      </w:r>
      <w:r>
        <w:rPr>
          <w:sz w:val="29"/>
        </w:rPr>
        <w:t>personas con discapacidad visual. </w:t>
      </w:r>
      <w:r>
        <w:rPr>
          <w:spacing w:val="-7"/>
          <w:sz w:val="29"/>
        </w:rPr>
        <w:t>Muchos </w:t>
      </w:r>
      <w:r>
        <w:rPr>
          <w:sz w:val="29"/>
        </w:rPr>
        <w:t>materiales </w:t>
      </w:r>
      <w:r>
        <w:rPr>
          <w:spacing w:val="-3"/>
          <w:sz w:val="29"/>
        </w:rPr>
        <w:t>pueden </w:t>
      </w:r>
      <w:r>
        <w:rPr>
          <w:sz w:val="29"/>
        </w:rPr>
        <w:t>ser realizados en </w:t>
      </w:r>
      <w:r>
        <w:rPr>
          <w:spacing w:val="-4"/>
          <w:sz w:val="29"/>
        </w:rPr>
        <w:t>pequeños </w:t>
      </w:r>
      <w:r>
        <w:rPr>
          <w:spacing w:val="-5"/>
          <w:sz w:val="29"/>
        </w:rPr>
        <w:t>formatos que </w:t>
      </w:r>
      <w:r>
        <w:rPr>
          <w:sz w:val="29"/>
        </w:rPr>
        <w:t>proveen </w:t>
      </w:r>
      <w:r>
        <w:rPr>
          <w:spacing w:val="3"/>
          <w:sz w:val="29"/>
        </w:rPr>
        <w:t>la </w:t>
      </w:r>
      <w:r>
        <w:rPr>
          <w:spacing w:val="2"/>
          <w:sz w:val="29"/>
        </w:rPr>
        <w:t>posibilidad </w:t>
      </w:r>
      <w:r>
        <w:rPr>
          <w:sz w:val="29"/>
        </w:rPr>
        <w:t>de </w:t>
      </w:r>
      <w:r>
        <w:rPr>
          <w:spacing w:val="-3"/>
          <w:sz w:val="29"/>
        </w:rPr>
        <w:t>manipularse </w:t>
      </w:r>
      <w:r>
        <w:rPr>
          <w:spacing w:val="-4"/>
          <w:sz w:val="29"/>
        </w:rPr>
        <w:t>fácilmente, </w:t>
      </w:r>
      <w:r>
        <w:rPr>
          <w:spacing w:val="3"/>
          <w:sz w:val="29"/>
        </w:rPr>
        <w:t>sin </w:t>
      </w:r>
      <w:r>
        <w:rPr>
          <w:spacing w:val="-4"/>
          <w:sz w:val="28"/>
        </w:rPr>
        <w:t>embargo, </w:t>
      </w:r>
      <w:r>
        <w:rPr>
          <w:spacing w:val="-8"/>
          <w:sz w:val="28"/>
        </w:rPr>
        <w:t>no </w:t>
      </w:r>
      <w:r>
        <w:rPr>
          <w:sz w:val="28"/>
        </w:rPr>
        <w:t>es recomendable presentar materiales hápticos con </w:t>
      </w:r>
      <w:r>
        <w:rPr>
          <w:spacing w:val="-5"/>
          <w:sz w:val="28"/>
        </w:rPr>
        <w:t>formatos </w:t>
      </w:r>
      <w:r>
        <w:rPr>
          <w:sz w:val="28"/>
        </w:rPr>
        <w:t>demasiado reducidos para </w:t>
      </w:r>
      <w:r>
        <w:rPr>
          <w:spacing w:val="-8"/>
          <w:sz w:val="28"/>
        </w:rPr>
        <w:t>no </w:t>
      </w:r>
      <w:r>
        <w:rPr>
          <w:sz w:val="28"/>
        </w:rPr>
        <w:t>impedir </w:t>
      </w:r>
      <w:r>
        <w:rPr>
          <w:spacing w:val="-5"/>
          <w:sz w:val="28"/>
        </w:rPr>
        <w:t>que </w:t>
      </w:r>
      <w:r>
        <w:rPr>
          <w:spacing w:val="3"/>
          <w:sz w:val="28"/>
        </w:rPr>
        <w:t>la </w:t>
      </w:r>
      <w:r>
        <w:rPr>
          <w:sz w:val="28"/>
        </w:rPr>
        <w:t>percepción de </w:t>
      </w:r>
      <w:r>
        <w:rPr>
          <w:spacing w:val="2"/>
          <w:sz w:val="28"/>
        </w:rPr>
        <w:t>las </w:t>
      </w:r>
      <w:r>
        <w:rPr>
          <w:spacing w:val="-6"/>
          <w:sz w:val="28"/>
        </w:rPr>
        <w:t>imágenes </w:t>
      </w:r>
      <w:r>
        <w:rPr>
          <w:sz w:val="28"/>
        </w:rPr>
        <w:t>sea significativa y se </w:t>
      </w:r>
      <w:r>
        <w:rPr>
          <w:spacing w:val="-3"/>
          <w:sz w:val="28"/>
        </w:rPr>
        <w:t>pueda </w:t>
      </w:r>
      <w:r>
        <w:rPr>
          <w:spacing w:val="-4"/>
          <w:sz w:val="28"/>
        </w:rPr>
        <w:t>generar  </w:t>
      </w:r>
      <w:r>
        <w:rPr>
          <w:spacing w:val="-8"/>
          <w:sz w:val="28"/>
        </w:rPr>
        <w:t>un  </w:t>
      </w:r>
      <w:r>
        <w:rPr>
          <w:sz w:val="28"/>
        </w:rPr>
        <w:t>aprendizaje  del  </w:t>
      </w:r>
      <w:r>
        <w:rPr>
          <w:spacing w:val="-3"/>
          <w:sz w:val="29"/>
        </w:rPr>
        <w:t>concepto </w:t>
      </w:r>
      <w:r>
        <w:rPr>
          <w:sz w:val="29"/>
        </w:rPr>
        <w:t>del arte y </w:t>
      </w:r>
      <w:r>
        <w:rPr>
          <w:spacing w:val="3"/>
          <w:sz w:val="29"/>
        </w:rPr>
        <w:t>la </w:t>
      </w:r>
      <w:r>
        <w:rPr>
          <w:sz w:val="29"/>
        </w:rPr>
        <w:t>estética. Por otra parte, </w:t>
      </w:r>
      <w:r>
        <w:rPr>
          <w:spacing w:val="-5"/>
          <w:sz w:val="29"/>
        </w:rPr>
        <w:t>formatos </w:t>
      </w:r>
      <w:r>
        <w:rPr>
          <w:sz w:val="29"/>
        </w:rPr>
        <w:t>demasiado </w:t>
      </w:r>
      <w:r>
        <w:rPr>
          <w:spacing w:val="-4"/>
          <w:sz w:val="29"/>
        </w:rPr>
        <w:t>grandes </w:t>
      </w:r>
      <w:r>
        <w:rPr>
          <w:sz w:val="29"/>
        </w:rPr>
        <w:t>son </w:t>
      </w:r>
      <w:r>
        <w:rPr>
          <w:spacing w:val="-10"/>
          <w:sz w:val="29"/>
        </w:rPr>
        <w:t>una </w:t>
      </w:r>
      <w:r>
        <w:rPr>
          <w:sz w:val="29"/>
        </w:rPr>
        <w:t>barrera </w:t>
      </w:r>
      <w:r>
        <w:rPr>
          <w:spacing w:val="-5"/>
          <w:sz w:val="29"/>
        </w:rPr>
        <w:t>que </w:t>
      </w:r>
      <w:r>
        <w:rPr>
          <w:sz w:val="29"/>
        </w:rPr>
        <w:t>impide </w:t>
      </w:r>
      <w:r>
        <w:rPr>
          <w:spacing w:val="-5"/>
          <w:sz w:val="28"/>
        </w:rPr>
        <w:t>que </w:t>
      </w:r>
      <w:r>
        <w:rPr>
          <w:spacing w:val="3"/>
          <w:sz w:val="28"/>
        </w:rPr>
        <w:t>la </w:t>
      </w:r>
      <w:r>
        <w:rPr>
          <w:sz w:val="28"/>
        </w:rPr>
        <w:t>persona </w:t>
      </w:r>
      <w:r>
        <w:rPr>
          <w:spacing w:val="-5"/>
          <w:sz w:val="28"/>
        </w:rPr>
        <w:t>que </w:t>
      </w:r>
      <w:r>
        <w:rPr>
          <w:spacing w:val="2"/>
          <w:sz w:val="28"/>
        </w:rPr>
        <w:t>lleva </w:t>
      </w:r>
      <w:r>
        <w:rPr>
          <w:sz w:val="28"/>
        </w:rPr>
        <w:t>a cabo el </w:t>
      </w:r>
      <w:r>
        <w:rPr>
          <w:spacing w:val="-3"/>
          <w:sz w:val="28"/>
        </w:rPr>
        <w:t>reconocimiento háptico </w:t>
      </w:r>
      <w:r>
        <w:rPr>
          <w:sz w:val="28"/>
        </w:rPr>
        <w:t>y </w:t>
      </w:r>
      <w:r>
        <w:rPr>
          <w:spacing w:val="-3"/>
          <w:sz w:val="28"/>
        </w:rPr>
        <w:t>pueda </w:t>
      </w:r>
      <w:r>
        <w:rPr>
          <w:spacing w:val="-4"/>
          <w:sz w:val="28"/>
        </w:rPr>
        <w:t>comprender </w:t>
      </w:r>
      <w:r>
        <w:rPr>
          <w:spacing w:val="3"/>
          <w:sz w:val="28"/>
        </w:rPr>
        <w:t>la </w:t>
      </w:r>
      <w:r>
        <w:rPr>
          <w:spacing w:val="-5"/>
          <w:sz w:val="28"/>
        </w:rPr>
        <w:t>imagen </w:t>
      </w:r>
      <w:r>
        <w:rPr>
          <w:spacing w:val="-3"/>
          <w:sz w:val="28"/>
        </w:rPr>
        <w:t>completa. </w:t>
      </w:r>
      <w:r>
        <w:rPr>
          <w:sz w:val="28"/>
        </w:rPr>
        <w:t>El </w:t>
      </w:r>
      <w:r>
        <w:rPr>
          <w:spacing w:val="2"/>
          <w:sz w:val="29"/>
        </w:rPr>
        <w:t>recorrido </w:t>
      </w:r>
      <w:r>
        <w:rPr>
          <w:sz w:val="29"/>
        </w:rPr>
        <w:t>de </w:t>
      </w:r>
      <w:r>
        <w:rPr>
          <w:spacing w:val="2"/>
          <w:sz w:val="29"/>
        </w:rPr>
        <w:t>las </w:t>
      </w:r>
      <w:r>
        <w:rPr>
          <w:spacing w:val="-8"/>
          <w:sz w:val="29"/>
        </w:rPr>
        <w:t>manos </w:t>
      </w:r>
      <w:r>
        <w:rPr>
          <w:sz w:val="29"/>
        </w:rPr>
        <w:t>en </w:t>
      </w:r>
      <w:r>
        <w:rPr>
          <w:spacing w:val="3"/>
          <w:sz w:val="29"/>
        </w:rPr>
        <w:t>la </w:t>
      </w:r>
      <w:r>
        <w:rPr>
          <w:sz w:val="29"/>
        </w:rPr>
        <w:t>superficie del </w:t>
      </w:r>
      <w:r>
        <w:rPr>
          <w:spacing w:val="-3"/>
          <w:sz w:val="29"/>
        </w:rPr>
        <w:t>material tridimensional </w:t>
      </w:r>
      <w:r>
        <w:rPr>
          <w:spacing w:val="-8"/>
          <w:sz w:val="29"/>
        </w:rPr>
        <w:t>no </w:t>
      </w:r>
      <w:r>
        <w:rPr>
          <w:sz w:val="29"/>
        </w:rPr>
        <w:t>cubre </w:t>
      </w:r>
      <w:r>
        <w:rPr>
          <w:spacing w:val="3"/>
          <w:sz w:val="29"/>
        </w:rPr>
        <w:t>la </w:t>
      </w:r>
      <w:r>
        <w:rPr>
          <w:sz w:val="29"/>
        </w:rPr>
        <w:t>totalidad del área reconocible, </w:t>
      </w:r>
      <w:r>
        <w:rPr>
          <w:spacing w:val="-7"/>
          <w:sz w:val="29"/>
        </w:rPr>
        <w:t>únicamente </w:t>
      </w:r>
      <w:r>
        <w:rPr>
          <w:sz w:val="29"/>
        </w:rPr>
        <w:t>abarca partes o secciones </w:t>
      </w:r>
      <w:r>
        <w:rPr>
          <w:spacing w:val="-5"/>
          <w:sz w:val="29"/>
        </w:rPr>
        <w:t>que </w:t>
      </w:r>
      <w:r>
        <w:rPr>
          <w:sz w:val="29"/>
        </w:rPr>
        <w:t>por sí solas imposibilitan </w:t>
      </w:r>
      <w:r>
        <w:rPr>
          <w:spacing w:val="3"/>
          <w:sz w:val="29"/>
        </w:rPr>
        <w:t>la </w:t>
      </w:r>
      <w:r>
        <w:rPr>
          <w:sz w:val="29"/>
        </w:rPr>
        <w:t>organización </w:t>
      </w:r>
      <w:r>
        <w:rPr>
          <w:spacing w:val="39"/>
          <w:sz w:val="29"/>
        </w:rPr>
        <w:t> </w:t>
      </w:r>
      <w:r>
        <w:rPr>
          <w:spacing w:val="-8"/>
          <w:sz w:val="29"/>
        </w:rPr>
        <w:t>mental</w:t>
      </w:r>
    </w:p>
    <w:p>
      <w:pPr>
        <w:spacing w:after="0" w:line="242" w:lineRule="auto"/>
        <w:jc w:val="both"/>
        <w:rPr>
          <w:sz w:val="29"/>
        </w:rPr>
        <w:sectPr>
          <w:pgSz w:w="12240" w:h="15840"/>
          <w:pgMar w:top="40" w:bottom="0" w:left="0" w:right="0"/>
        </w:sectPr>
      </w:pPr>
    </w:p>
    <w:p>
      <w:pPr>
        <w:pStyle w:val="BodyText"/>
        <w:spacing w:before="35"/>
        <w:ind w:left="100"/>
        <w:jc w:val="both"/>
      </w:pPr>
      <w:r>
        <w:rPr/>
        <w:t>de la totalidad de la imagen. González señala al respecto:</w:t>
      </w:r>
    </w:p>
    <w:p>
      <w:pPr>
        <w:pStyle w:val="BodyText"/>
        <w:rPr>
          <w:sz w:val="25"/>
        </w:rPr>
      </w:pPr>
    </w:p>
    <w:p>
      <w:pPr>
        <w:spacing w:line="242" w:lineRule="auto" w:before="1"/>
        <w:ind w:left="100" w:right="100" w:firstLine="0"/>
        <w:jc w:val="both"/>
        <w:rPr>
          <w:sz w:val="21"/>
        </w:rPr>
      </w:pPr>
      <w:r>
        <w:rPr>
          <w:w w:val="105"/>
          <w:sz w:val="21"/>
        </w:rPr>
        <w:t>Las </w:t>
      </w:r>
      <w:r>
        <w:rPr>
          <w:spacing w:val="-6"/>
          <w:w w:val="105"/>
          <w:sz w:val="21"/>
        </w:rPr>
        <w:t>dimensiones </w:t>
      </w:r>
      <w:r>
        <w:rPr>
          <w:spacing w:val="-4"/>
          <w:w w:val="105"/>
          <w:sz w:val="21"/>
        </w:rPr>
        <w:t>de </w:t>
      </w:r>
      <w:r>
        <w:rPr>
          <w:spacing w:val="-9"/>
          <w:w w:val="105"/>
          <w:sz w:val="21"/>
        </w:rPr>
        <w:t>la </w:t>
      </w:r>
      <w:r>
        <w:rPr>
          <w:spacing w:val="-4"/>
          <w:w w:val="105"/>
          <w:sz w:val="21"/>
        </w:rPr>
        <w:t>obra </w:t>
      </w:r>
      <w:r>
        <w:rPr>
          <w:w w:val="105"/>
          <w:sz w:val="21"/>
        </w:rPr>
        <w:t>(3.5 </w:t>
      </w:r>
      <w:r>
        <w:rPr>
          <w:spacing w:val="-3"/>
          <w:w w:val="105"/>
          <w:sz w:val="21"/>
        </w:rPr>
        <w:t>metros </w:t>
      </w:r>
      <w:r>
        <w:rPr>
          <w:spacing w:val="-4"/>
          <w:w w:val="105"/>
          <w:sz w:val="21"/>
        </w:rPr>
        <w:t>de alto </w:t>
      </w:r>
      <w:r>
        <w:rPr>
          <w:spacing w:val="-6"/>
          <w:w w:val="105"/>
          <w:sz w:val="21"/>
        </w:rPr>
        <w:t>por </w:t>
      </w:r>
      <w:r>
        <w:rPr>
          <w:spacing w:val="-4"/>
          <w:w w:val="105"/>
          <w:sz w:val="21"/>
        </w:rPr>
        <w:t>7.76 </w:t>
      </w:r>
      <w:r>
        <w:rPr>
          <w:spacing w:val="-3"/>
          <w:w w:val="105"/>
          <w:sz w:val="21"/>
        </w:rPr>
        <w:t>metros </w:t>
      </w:r>
      <w:r>
        <w:rPr>
          <w:spacing w:val="-4"/>
          <w:w w:val="105"/>
          <w:sz w:val="21"/>
        </w:rPr>
        <w:t>de </w:t>
      </w:r>
      <w:r>
        <w:rPr>
          <w:spacing w:val="-5"/>
          <w:w w:val="105"/>
          <w:sz w:val="21"/>
        </w:rPr>
        <w:t>largo) </w:t>
      </w:r>
      <w:r>
        <w:rPr>
          <w:w w:val="105"/>
          <w:sz w:val="21"/>
        </w:rPr>
        <w:t>y </w:t>
      </w:r>
      <w:r>
        <w:rPr>
          <w:spacing w:val="-5"/>
          <w:w w:val="105"/>
          <w:sz w:val="21"/>
        </w:rPr>
        <w:t>las </w:t>
      </w:r>
      <w:r>
        <w:rPr>
          <w:spacing w:val="-9"/>
          <w:w w:val="105"/>
          <w:sz w:val="21"/>
        </w:rPr>
        <w:t>múltiples </w:t>
      </w:r>
      <w:r>
        <w:rPr>
          <w:spacing w:val="-5"/>
          <w:w w:val="105"/>
          <w:sz w:val="21"/>
        </w:rPr>
        <w:t>figuras </w:t>
      </w:r>
      <w:r>
        <w:rPr>
          <w:spacing w:val="-6"/>
          <w:w w:val="105"/>
          <w:sz w:val="21"/>
        </w:rPr>
        <w:t>que </w:t>
      </w:r>
      <w:r>
        <w:rPr>
          <w:spacing w:val="-9"/>
          <w:w w:val="105"/>
          <w:sz w:val="21"/>
        </w:rPr>
        <w:t>la </w:t>
      </w:r>
      <w:r>
        <w:rPr>
          <w:spacing w:val="-5"/>
          <w:w w:val="105"/>
          <w:sz w:val="21"/>
        </w:rPr>
        <w:t>pueblan </w:t>
      </w:r>
      <w:r>
        <w:rPr>
          <w:spacing w:val="-3"/>
          <w:w w:val="105"/>
          <w:sz w:val="21"/>
        </w:rPr>
        <w:t>hacían </w:t>
      </w:r>
      <w:r>
        <w:rPr>
          <w:spacing w:val="-10"/>
          <w:w w:val="105"/>
          <w:sz w:val="21"/>
        </w:rPr>
        <w:t>imposible </w:t>
      </w:r>
      <w:r>
        <w:rPr>
          <w:spacing w:val="-4"/>
          <w:w w:val="105"/>
          <w:sz w:val="21"/>
        </w:rPr>
        <w:t>realizar </w:t>
      </w:r>
      <w:r>
        <w:rPr>
          <w:spacing w:val="-9"/>
          <w:w w:val="105"/>
          <w:sz w:val="21"/>
        </w:rPr>
        <w:t>la </w:t>
      </w:r>
      <w:r>
        <w:rPr>
          <w:spacing w:val="-3"/>
          <w:w w:val="105"/>
          <w:sz w:val="21"/>
        </w:rPr>
        <w:t>adaptación </w:t>
      </w:r>
      <w:r>
        <w:rPr>
          <w:w w:val="105"/>
          <w:sz w:val="21"/>
        </w:rPr>
        <w:t>en </w:t>
      </w:r>
      <w:r>
        <w:rPr>
          <w:spacing w:val="-4"/>
          <w:w w:val="105"/>
          <w:sz w:val="21"/>
        </w:rPr>
        <w:t>un </w:t>
      </w:r>
      <w:r>
        <w:rPr>
          <w:spacing w:val="-6"/>
          <w:w w:val="105"/>
          <w:sz w:val="21"/>
        </w:rPr>
        <w:t>único </w:t>
      </w:r>
      <w:r>
        <w:rPr>
          <w:spacing w:val="-5"/>
          <w:w w:val="105"/>
          <w:sz w:val="21"/>
        </w:rPr>
        <w:t>diagrama sin </w:t>
      </w:r>
      <w:r>
        <w:rPr>
          <w:w w:val="105"/>
          <w:sz w:val="21"/>
        </w:rPr>
        <w:t>perder </w:t>
      </w:r>
      <w:r>
        <w:rPr>
          <w:spacing w:val="-10"/>
          <w:w w:val="105"/>
          <w:sz w:val="21"/>
        </w:rPr>
        <w:t>legibilidad </w:t>
      </w:r>
      <w:r>
        <w:rPr>
          <w:w w:val="105"/>
          <w:sz w:val="21"/>
        </w:rPr>
        <w:t>o </w:t>
      </w:r>
      <w:r>
        <w:rPr>
          <w:spacing w:val="-6"/>
          <w:w w:val="105"/>
          <w:sz w:val="21"/>
        </w:rPr>
        <w:t>información </w:t>
      </w:r>
      <w:r>
        <w:rPr>
          <w:w w:val="105"/>
          <w:sz w:val="21"/>
        </w:rPr>
        <w:t>relevante. Por este </w:t>
      </w:r>
      <w:r>
        <w:rPr>
          <w:spacing w:val="-8"/>
          <w:w w:val="105"/>
          <w:sz w:val="21"/>
        </w:rPr>
        <w:t>motivo, </w:t>
      </w:r>
      <w:r>
        <w:rPr>
          <w:spacing w:val="-5"/>
          <w:w w:val="105"/>
          <w:sz w:val="21"/>
        </w:rPr>
        <w:t>optamos </w:t>
      </w:r>
      <w:r>
        <w:rPr>
          <w:spacing w:val="-6"/>
          <w:w w:val="105"/>
          <w:sz w:val="21"/>
        </w:rPr>
        <w:t>por </w:t>
      </w:r>
      <w:r>
        <w:rPr>
          <w:spacing w:val="-4"/>
          <w:w w:val="105"/>
          <w:sz w:val="21"/>
        </w:rPr>
        <w:t>realizar un </w:t>
      </w:r>
      <w:r>
        <w:rPr>
          <w:w w:val="105"/>
          <w:sz w:val="21"/>
        </w:rPr>
        <w:t>total </w:t>
      </w:r>
      <w:r>
        <w:rPr>
          <w:spacing w:val="-4"/>
          <w:w w:val="105"/>
          <w:sz w:val="21"/>
        </w:rPr>
        <w:t>de </w:t>
      </w:r>
      <w:r>
        <w:rPr>
          <w:spacing w:val="-3"/>
          <w:w w:val="105"/>
          <w:sz w:val="21"/>
        </w:rPr>
        <w:t>seis diagramas, </w:t>
      </w:r>
      <w:r>
        <w:rPr>
          <w:spacing w:val="-6"/>
          <w:w w:val="105"/>
          <w:sz w:val="21"/>
        </w:rPr>
        <w:t>todos </w:t>
      </w:r>
      <w:r>
        <w:rPr>
          <w:spacing w:val="-8"/>
          <w:w w:val="105"/>
          <w:sz w:val="21"/>
        </w:rPr>
        <w:t>ellos </w:t>
      </w:r>
      <w:r>
        <w:rPr>
          <w:w w:val="105"/>
          <w:sz w:val="21"/>
        </w:rPr>
        <w:t>en </w:t>
      </w:r>
      <w:r>
        <w:rPr>
          <w:spacing w:val="-3"/>
          <w:w w:val="105"/>
          <w:sz w:val="21"/>
        </w:rPr>
        <w:t>tamaño </w:t>
      </w:r>
      <w:r>
        <w:rPr>
          <w:spacing w:val="-2"/>
          <w:w w:val="105"/>
          <w:sz w:val="21"/>
        </w:rPr>
        <w:t>A4, </w:t>
      </w:r>
      <w:r>
        <w:rPr>
          <w:w w:val="105"/>
          <w:sz w:val="21"/>
        </w:rPr>
        <w:t>el más </w:t>
      </w:r>
      <w:r>
        <w:rPr>
          <w:spacing w:val="-5"/>
          <w:w w:val="105"/>
          <w:sz w:val="21"/>
        </w:rPr>
        <w:t>cómodo </w:t>
      </w:r>
      <w:r>
        <w:rPr>
          <w:spacing w:val="-4"/>
          <w:w w:val="105"/>
          <w:sz w:val="21"/>
        </w:rPr>
        <w:t>de manejar </w:t>
      </w:r>
      <w:r>
        <w:rPr>
          <w:w w:val="105"/>
          <w:sz w:val="21"/>
        </w:rPr>
        <w:t>para </w:t>
      </w:r>
      <w:r>
        <w:rPr>
          <w:spacing w:val="-5"/>
          <w:w w:val="105"/>
          <w:sz w:val="21"/>
        </w:rPr>
        <w:t>las </w:t>
      </w:r>
      <w:r>
        <w:rPr>
          <w:w w:val="105"/>
          <w:sz w:val="21"/>
        </w:rPr>
        <w:t>personas </w:t>
      </w:r>
      <w:r>
        <w:rPr>
          <w:spacing w:val="-3"/>
          <w:w w:val="105"/>
          <w:sz w:val="21"/>
        </w:rPr>
        <w:t>ciegas</w:t>
      </w:r>
      <w:r>
        <w:rPr>
          <w:spacing w:val="-6"/>
          <w:w w:val="105"/>
          <w:sz w:val="21"/>
        </w:rPr>
        <w:t> (González, </w:t>
      </w:r>
      <w:r>
        <w:rPr>
          <w:spacing w:val="-7"/>
          <w:w w:val="105"/>
          <w:sz w:val="21"/>
        </w:rPr>
        <w:t>2008, </w:t>
      </w:r>
      <w:r>
        <w:rPr>
          <w:spacing w:val="-4"/>
          <w:w w:val="105"/>
          <w:sz w:val="21"/>
        </w:rPr>
        <w:t>p. </w:t>
      </w:r>
      <w:r>
        <w:rPr>
          <w:spacing w:val="-3"/>
          <w:w w:val="105"/>
          <w:sz w:val="21"/>
        </w:rPr>
        <w:t>4).</w:t>
      </w:r>
    </w:p>
    <w:p>
      <w:pPr>
        <w:pStyle w:val="BodyText"/>
        <w:spacing w:before="8"/>
        <w:rPr>
          <w:sz w:val="25"/>
        </w:rPr>
      </w:pPr>
    </w:p>
    <w:p>
      <w:pPr>
        <w:spacing w:line="247" w:lineRule="auto" w:before="0"/>
        <w:ind w:left="100" w:right="83" w:firstLine="0"/>
        <w:jc w:val="both"/>
        <w:rPr>
          <w:sz w:val="28"/>
        </w:rPr>
      </w:pPr>
      <w:r>
        <w:rPr>
          <w:w w:val="105"/>
          <w:sz w:val="28"/>
        </w:rPr>
        <w:t>Debe</w:t>
      </w:r>
      <w:r>
        <w:rPr>
          <w:spacing w:val="-10"/>
          <w:w w:val="105"/>
          <w:sz w:val="28"/>
        </w:rPr>
        <w:t> </w:t>
      </w:r>
      <w:r>
        <w:rPr>
          <w:w w:val="105"/>
          <w:sz w:val="28"/>
        </w:rPr>
        <w:t>señalarse</w:t>
      </w:r>
      <w:r>
        <w:rPr>
          <w:spacing w:val="-10"/>
          <w:w w:val="105"/>
          <w:sz w:val="28"/>
        </w:rPr>
        <w:t> </w:t>
      </w:r>
      <w:r>
        <w:rPr>
          <w:spacing w:val="-5"/>
          <w:w w:val="105"/>
          <w:sz w:val="28"/>
        </w:rPr>
        <w:t>que</w:t>
      </w:r>
      <w:r>
        <w:rPr>
          <w:spacing w:val="-10"/>
          <w:w w:val="105"/>
          <w:sz w:val="28"/>
        </w:rPr>
        <w:t> </w:t>
      </w:r>
      <w:r>
        <w:rPr>
          <w:spacing w:val="3"/>
          <w:w w:val="105"/>
          <w:sz w:val="28"/>
        </w:rPr>
        <w:t>la</w:t>
      </w:r>
      <w:r>
        <w:rPr>
          <w:spacing w:val="-10"/>
          <w:w w:val="105"/>
          <w:sz w:val="28"/>
        </w:rPr>
        <w:t> </w:t>
      </w:r>
      <w:r>
        <w:rPr>
          <w:spacing w:val="2"/>
          <w:w w:val="105"/>
          <w:sz w:val="28"/>
        </w:rPr>
        <w:t>diversidad</w:t>
      </w:r>
      <w:r>
        <w:rPr>
          <w:spacing w:val="-12"/>
          <w:w w:val="105"/>
          <w:sz w:val="28"/>
        </w:rPr>
        <w:t> </w:t>
      </w:r>
      <w:r>
        <w:rPr>
          <w:w w:val="105"/>
          <w:sz w:val="28"/>
        </w:rPr>
        <w:t>de</w:t>
      </w:r>
      <w:r>
        <w:rPr>
          <w:spacing w:val="-10"/>
          <w:w w:val="105"/>
          <w:sz w:val="28"/>
        </w:rPr>
        <w:t> </w:t>
      </w:r>
      <w:r>
        <w:rPr>
          <w:spacing w:val="-6"/>
          <w:w w:val="105"/>
          <w:sz w:val="28"/>
        </w:rPr>
        <w:t>texturas</w:t>
      </w:r>
      <w:r>
        <w:rPr>
          <w:spacing w:val="-9"/>
          <w:w w:val="105"/>
          <w:sz w:val="28"/>
        </w:rPr>
        <w:t> </w:t>
      </w:r>
      <w:r>
        <w:rPr>
          <w:w w:val="105"/>
          <w:sz w:val="28"/>
        </w:rPr>
        <w:t>es</w:t>
      </w:r>
      <w:r>
        <w:rPr>
          <w:spacing w:val="-9"/>
          <w:w w:val="105"/>
          <w:sz w:val="28"/>
        </w:rPr>
        <w:t> </w:t>
      </w:r>
      <w:r>
        <w:rPr>
          <w:w w:val="105"/>
          <w:sz w:val="28"/>
        </w:rPr>
        <w:t>para</w:t>
      </w:r>
      <w:r>
        <w:rPr>
          <w:spacing w:val="-10"/>
          <w:w w:val="105"/>
          <w:sz w:val="28"/>
        </w:rPr>
        <w:t> </w:t>
      </w:r>
      <w:r>
        <w:rPr>
          <w:spacing w:val="-4"/>
          <w:w w:val="105"/>
          <w:sz w:val="28"/>
        </w:rPr>
        <w:t>mostrar</w:t>
      </w:r>
      <w:r>
        <w:rPr>
          <w:spacing w:val="-7"/>
          <w:w w:val="105"/>
          <w:sz w:val="28"/>
        </w:rPr>
        <w:t> </w:t>
      </w:r>
      <w:r>
        <w:rPr>
          <w:w w:val="105"/>
          <w:sz w:val="28"/>
        </w:rPr>
        <w:t>a</w:t>
      </w:r>
      <w:r>
        <w:rPr>
          <w:spacing w:val="-10"/>
          <w:w w:val="105"/>
          <w:sz w:val="28"/>
        </w:rPr>
        <w:t> </w:t>
      </w:r>
      <w:r>
        <w:rPr>
          <w:spacing w:val="2"/>
          <w:w w:val="105"/>
          <w:sz w:val="28"/>
        </w:rPr>
        <w:t>las</w:t>
      </w:r>
      <w:r>
        <w:rPr>
          <w:spacing w:val="-9"/>
          <w:w w:val="105"/>
          <w:sz w:val="28"/>
        </w:rPr>
        <w:t> </w:t>
      </w:r>
      <w:r>
        <w:rPr>
          <w:spacing w:val="-8"/>
          <w:w w:val="105"/>
          <w:sz w:val="28"/>
        </w:rPr>
        <w:t>manos</w:t>
      </w:r>
      <w:r>
        <w:rPr>
          <w:spacing w:val="-9"/>
          <w:w w:val="105"/>
          <w:sz w:val="28"/>
        </w:rPr>
        <w:t> </w:t>
      </w:r>
      <w:r>
        <w:rPr>
          <w:w w:val="105"/>
          <w:sz w:val="28"/>
        </w:rPr>
        <w:t>de</w:t>
      </w:r>
      <w:r>
        <w:rPr>
          <w:spacing w:val="-10"/>
          <w:w w:val="105"/>
          <w:sz w:val="28"/>
        </w:rPr>
        <w:t> </w:t>
      </w:r>
      <w:r>
        <w:rPr>
          <w:spacing w:val="3"/>
          <w:w w:val="105"/>
          <w:sz w:val="28"/>
        </w:rPr>
        <w:t>la</w:t>
      </w:r>
      <w:r>
        <w:rPr>
          <w:spacing w:val="-10"/>
          <w:w w:val="105"/>
          <w:sz w:val="28"/>
        </w:rPr>
        <w:t> </w:t>
      </w:r>
      <w:r>
        <w:rPr>
          <w:w w:val="105"/>
          <w:sz w:val="28"/>
        </w:rPr>
        <w:t>persona</w:t>
      </w:r>
      <w:r>
        <w:rPr>
          <w:spacing w:val="-10"/>
          <w:w w:val="105"/>
          <w:sz w:val="28"/>
        </w:rPr>
        <w:t> </w:t>
      </w:r>
      <w:r>
        <w:rPr>
          <w:spacing w:val="-5"/>
          <w:w w:val="105"/>
          <w:sz w:val="28"/>
        </w:rPr>
        <w:t>que</w:t>
      </w:r>
      <w:r>
        <w:rPr>
          <w:spacing w:val="-10"/>
          <w:w w:val="105"/>
          <w:sz w:val="28"/>
        </w:rPr>
        <w:t> </w:t>
      </w:r>
      <w:r>
        <w:rPr>
          <w:spacing w:val="-4"/>
          <w:w w:val="105"/>
          <w:sz w:val="28"/>
        </w:rPr>
        <w:t>hace</w:t>
      </w:r>
      <w:r>
        <w:rPr>
          <w:spacing w:val="-10"/>
          <w:w w:val="105"/>
          <w:sz w:val="28"/>
        </w:rPr>
        <w:t> </w:t>
      </w:r>
      <w:r>
        <w:rPr>
          <w:spacing w:val="-4"/>
          <w:w w:val="105"/>
          <w:sz w:val="28"/>
        </w:rPr>
        <w:t>contacto </w:t>
      </w:r>
      <w:r>
        <w:rPr>
          <w:w w:val="105"/>
          <w:sz w:val="28"/>
        </w:rPr>
        <w:t>con el </w:t>
      </w:r>
      <w:r>
        <w:rPr>
          <w:spacing w:val="-3"/>
          <w:w w:val="105"/>
          <w:sz w:val="28"/>
        </w:rPr>
        <w:t>material </w:t>
      </w:r>
      <w:r>
        <w:rPr>
          <w:spacing w:val="2"/>
          <w:w w:val="105"/>
          <w:sz w:val="28"/>
        </w:rPr>
        <w:t>las </w:t>
      </w:r>
      <w:r>
        <w:rPr>
          <w:w w:val="105"/>
          <w:sz w:val="28"/>
        </w:rPr>
        <w:t>distintas secciones o áreas </w:t>
      </w:r>
      <w:r>
        <w:rPr>
          <w:spacing w:val="-5"/>
          <w:w w:val="105"/>
          <w:sz w:val="28"/>
        </w:rPr>
        <w:t>que </w:t>
      </w:r>
      <w:r>
        <w:rPr>
          <w:spacing w:val="-4"/>
          <w:w w:val="105"/>
          <w:sz w:val="28"/>
        </w:rPr>
        <w:t>integran </w:t>
      </w:r>
      <w:r>
        <w:rPr>
          <w:spacing w:val="3"/>
          <w:w w:val="105"/>
          <w:sz w:val="28"/>
        </w:rPr>
        <w:t>la </w:t>
      </w:r>
      <w:r>
        <w:rPr>
          <w:w w:val="105"/>
          <w:sz w:val="28"/>
        </w:rPr>
        <w:t>composición </w:t>
      </w:r>
      <w:r>
        <w:rPr>
          <w:spacing w:val="-4"/>
          <w:w w:val="105"/>
          <w:sz w:val="28"/>
        </w:rPr>
        <w:t>general </w:t>
      </w:r>
      <w:r>
        <w:rPr>
          <w:w w:val="105"/>
          <w:sz w:val="28"/>
        </w:rPr>
        <w:t>de </w:t>
      </w:r>
      <w:r>
        <w:rPr>
          <w:spacing w:val="3"/>
          <w:w w:val="105"/>
          <w:sz w:val="28"/>
        </w:rPr>
        <w:t>la </w:t>
      </w:r>
      <w:r>
        <w:rPr>
          <w:spacing w:val="-7"/>
          <w:w w:val="105"/>
          <w:sz w:val="28"/>
        </w:rPr>
        <w:t>imagen. </w:t>
      </w:r>
      <w:r>
        <w:rPr>
          <w:spacing w:val="-6"/>
          <w:w w:val="105"/>
          <w:sz w:val="28"/>
        </w:rPr>
        <w:t>Las texturas</w:t>
      </w:r>
      <w:r>
        <w:rPr>
          <w:spacing w:val="-19"/>
          <w:w w:val="105"/>
          <w:sz w:val="28"/>
        </w:rPr>
        <w:t> </w:t>
      </w:r>
      <w:r>
        <w:rPr>
          <w:w w:val="105"/>
          <w:sz w:val="28"/>
        </w:rPr>
        <w:t>utilizadas</w:t>
      </w:r>
      <w:r>
        <w:rPr>
          <w:spacing w:val="-19"/>
          <w:w w:val="105"/>
          <w:sz w:val="28"/>
        </w:rPr>
        <w:t> </w:t>
      </w:r>
      <w:r>
        <w:rPr>
          <w:w w:val="105"/>
          <w:sz w:val="28"/>
        </w:rPr>
        <w:t>están</w:t>
      </w:r>
      <w:r>
        <w:rPr>
          <w:spacing w:val="-31"/>
          <w:w w:val="105"/>
          <w:sz w:val="28"/>
        </w:rPr>
        <w:t> </w:t>
      </w:r>
      <w:r>
        <w:rPr>
          <w:spacing w:val="-3"/>
          <w:w w:val="105"/>
          <w:sz w:val="28"/>
        </w:rPr>
        <w:t>integradas</w:t>
      </w:r>
      <w:r>
        <w:rPr>
          <w:spacing w:val="-19"/>
          <w:w w:val="105"/>
          <w:sz w:val="28"/>
        </w:rPr>
        <w:t> </w:t>
      </w:r>
      <w:r>
        <w:rPr>
          <w:w w:val="105"/>
          <w:sz w:val="28"/>
        </w:rPr>
        <w:t>por</w:t>
      </w:r>
      <w:r>
        <w:rPr>
          <w:spacing w:val="-17"/>
          <w:w w:val="105"/>
          <w:sz w:val="28"/>
        </w:rPr>
        <w:t> </w:t>
      </w:r>
      <w:r>
        <w:rPr>
          <w:w w:val="105"/>
          <w:sz w:val="28"/>
        </w:rPr>
        <w:t>materiales</w:t>
      </w:r>
      <w:r>
        <w:rPr>
          <w:spacing w:val="-19"/>
          <w:w w:val="105"/>
          <w:sz w:val="28"/>
        </w:rPr>
        <w:t> </w:t>
      </w:r>
      <w:r>
        <w:rPr>
          <w:spacing w:val="-8"/>
          <w:w w:val="105"/>
          <w:sz w:val="28"/>
        </w:rPr>
        <w:t>cuya</w:t>
      </w:r>
      <w:r>
        <w:rPr>
          <w:spacing w:val="-20"/>
          <w:w w:val="105"/>
          <w:sz w:val="28"/>
        </w:rPr>
        <w:t> </w:t>
      </w:r>
      <w:r>
        <w:rPr>
          <w:w w:val="105"/>
          <w:sz w:val="28"/>
        </w:rPr>
        <w:t>composición,</w:t>
      </w:r>
      <w:r>
        <w:rPr>
          <w:spacing w:val="-21"/>
          <w:w w:val="105"/>
          <w:sz w:val="28"/>
        </w:rPr>
        <w:t> </w:t>
      </w:r>
      <w:r>
        <w:rPr>
          <w:spacing w:val="-5"/>
          <w:w w:val="105"/>
          <w:sz w:val="28"/>
        </w:rPr>
        <w:t>forma,</w:t>
      </w:r>
      <w:r>
        <w:rPr>
          <w:spacing w:val="-21"/>
          <w:w w:val="105"/>
          <w:sz w:val="28"/>
        </w:rPr>
        <w:t> </w:t>
      </w:r>
      <w:r>
        <w:rPr>
          <w:spacing w:val="-7"/>
          <w:w w:val="105"/>
          <w:sz w:val="28"/>
        </w:rPr>
        <w:t>tamaño,</w:t>
      </w:r>
      <w:r>
        <w:rPr>
          <w:spacing w:val="-21"/>
          <w:w w:val="105"/>
          <w:sz w:val="28"/>
        </w:rPr>
        <w:t> </w:t>
      </w:r>
      <w:r>
        <w:rPr>
          <w:spacing w:val="-4"/>
          <w:w w:val="105"/>
          <w:sz w:val="28"/>
        </w:rPr>
        <w:t>dureza</w:t>
      </w:r>
      <w:r>
        <w:rPr>
          <w:spacing w:val="-20"/>
          <w:w w:val="105"/>
          <w:sz w:val="28"/>
        </w:rPr>
        <w:t> </w:t>
      </w:r>
      <w:r>
        <w:rPr>
          <w:w w:val="105"/>
          <w:sz w:val="28"/>
        </w:rPr>
        <w:t>y</w:t>
      </w:r>
      <w:r>
        <w:rPr>
          <w:spacing w:val="-31"/>
          <w:w w:val="105"/>
          <w:sz w:val="28"/>
        </w:rPr>
        <w:t> </w:t>
      </w:r>
      <w:r>
        <w:rPr>
          <w:spacing w:val="2"/>
          <w:w w:val="105"/>
          <w:sz w:val="28"/>
        </w:rPr>
        <w:t>disposición </w:t>
      </w:r>
      <w:r>
        <w:rPr>
          <w:w w:val="105"/>
          <w:sz w:val="28"/>
        </w:rPr>
        <w:t>están </w:t>
      </w:r>
      <w:r>
        <w:rPr>
          <w:spacing w:val="-4"/>
          <w:w w:val="105"/>
          <w:sz w:val="28"/>
        </w:rPr>
        <w:t>directamente </w:t>
      </w:r>
      <w:r>
        <w:rPr>
          <w:w w:val="105"/>
          <w:sz w:val="28"/>
        </w:rPr>
        <w:t>relacionados con </w:t>
      </w:r>
      <w:r>
        <w:rPr>
          <w:spacing w:val="2"/>
          <w:w w:val="105"/>
          <w:sz w:val="28"/>
        </w:rPr>
        <w:t>las </w:t>
      </w:r>
      <w:r>
        <w:rPr>
          <w:spacing w:val="-5"/>
          <w:w w:val="105"/>
          <w:sz w:val="28"/>
        </w:rPr>
        <w:t>que </w:t>
      </w:r>
      <w:r>
        <w:rPr>
          <w:w w:val="105"/>
          <w:sz w:val="28"/>
        </w:rPr>
        <w:t>se aprecian en </w:t>
      </w:r>
      <w:r>
        <w:rPr>
          <w:spacing w:val="3"/>
          <w:w w:val="105"/>
          <w:sz w:val="28"/>
        </w:rPr>
        <w:t>la </w:t>
      </w:r>
      <w:r>
        <w:rPr>
          <w:w w:val="105"/>
          <w:sz w:val="28"/>
        </w:rPr>
        <w:t>obra original, el propósito es </w:t>
      </w:r>
      <w:r>
        <w:rPr>
          <w:spacing w:val="-4"/>
          <w:w w:val="105"/>
          <w:sz w:val="28"/>
        </w:rPr>
        <w:t>igualar, </w:t>
      </w:r>
      <w:r>
        <w:rPr>
          <w:spacing w:val="3"/>
          <w:w w:val="105"/>
          <w:sz w:val="28"/>
        </w:rPr>
        <w:t>lo </w:t>
      </w:r>
      <w:r>
        <w:rPr>
          <w:spacing w:val="-8"/>
          <w:w w:val="105"/>
          <w:sz w:val="28"/>
        </w:rPr>
        <w:t>más </w:t>
      </w:r>
      <w:r>
        <w:rPr>
          <w:spacing w:val="-3"/>
          <w:w w:val="105"/>
          <w:sz w:val="28"/>
        </w:rPr>
        <w:t>detalladamente </w:t>
      </w:r>
      <w:r>
        <w:rPr>
          <w:w w:val="105"/>
          <w:sz w:val="28"/>
        </w:rPr>
        <w:t>posible, </w:t>
      </w:r>
      <w:r>
        <w:rPr>
          <w:spacing w:val="2"/>
          <w:w w:val="105"/>
          <w:sz w:val="28"/>
        </w:rPr>
        <w:t>las </w:t>
      </w:r>
      <w:r>
        <w:rPr>
          <w:w w:val="105"/>
          <w:sz w:val="28"/>
        </w:rPr>
        <w:t>variaciones de materiales </w:t>
      </w:r>
      <w:r>
        <w:rPr>
          <w:spacing w:val="-4"/>
          <w:w w:val="105"/>
          <w:sz w:val="28"/>
        </w:rPr>
        <w:t>expuestos </w:t>
      </w:r>
      <w:r>
        <w:rPr>
          <w:w w:val="105"/>
          <w:sz w:val="28"/>
        </w:rPr>
        <w:t>en el cuadro </w:t>
      </w:r>
      <w:r>
        <w:rPr>
          <w:spacing w:val="-6"/>
          <w:w w:val="105"/>
          <w:sz w:val="28"/>
        </w:rPr>
        <w:t>tomado como </w:t>
      </w:r>
      <w:r>
        <w:rPr>
          <w:spacing w:val="-3"/>
          <w:w w:val="105"/>
          <w:sz w:val="28"/>
        </w:rPr>
        <w:t>modelo. </w:t>
      </w:r>
      <w:r>
        <w:rPr>
          <w:w w:val="105"/>
          <w:sz w:val="28"/>
        </w:rPr>
        <w:t>Hatwell, a </w:t>
      </w:r>
      <w:r>
        <w:rPr>
          <w:spacing w:val="3"/>
          <w:w w:val="105"/>
          <w:sz w:val="28"/>
        </w:rPr>
        <w:t>la </w:t>
      </w:r>
      <w:r>
        <w:rPr>
          <w:w w:val="105"/>
          <w:sz w:val="28"/>
        </w:rPr>
        <w:t>letra,</w:t>
      </w:r>
      <w:r>
        <w:rPr>
          <w:spacing w:val="-49"/>
          <w:w w:val="105"/>
          <w:sz w:val="28"/>
        </w:rPr>
        <w:t> </w:t>
      </w:r>
      <w:r>
        <w:rPr>
          <w:w w:val="105"/>
          <w:sz w:val="28"/>
        </w:rPr>
        <w:t>cita:</w:t>
      </w:r>
    </w:p>
    <w:p>
      <w:pPr>
        <w:pStyle w:val="BodyText"/>
        <w:spacing w:before="5"/>
        <w:rPr>
          <w:sz w:val="24"/>
        </w:rPr>
      </w:pPr>
    </w:p>
    <w:p>
      <w:pPr>
        <w:spacing w:line="242" w:lineRule="auto" w:before="0"/>
        <w:ind w:left="100" w:right="81" w:firstLine="0"/>
        <w:jc w:val="both"/>
        <w:rPr>
          <w:sz w:val="21"/>
        </w:rPr>
      </w:pPr>
      <w:r>
        <w:rPr>
          <w:spacing w:val="3"/>
          <w:w w:val="105"/>
          <w:sz w:val="21"/>
        </w:rPr>
        <w:t>Para </w:t>
      </w:r>
      <w:r>
        <w:rPr>
          <w:spacing w:val="-9"/>
          <w:w w:val="105"/>
          <w:sz w:val="21"/>
        </w:rPr>
        <w:t>los </w:t>
      </w:r>
      <w:r>
        <w:rPr>
          <w:spacing w:val="-4"/>
          <w:w w:val="105"/>
          <w:sz w:val="21"/>
        </w:rPr>
        <w:t>ciegos, </w:t>
      </w:r>
      <w:r>
        <w:rPr>
          <w:w w:val="105"/>
          <w:sz w:val="21"/>
        </w:rPr>
        <w:t>el </w:t>
      </w:r>
      <w:r>
        <w:rPr>
          <w:spacing w:val="-6"/>
          <w:w w:val="105"/>
          <w:sz w:val="21"/>
        </w:rPr>
        <w:t>primer problema </w:t>
      </w:r>
      <w:r>
        <w:rPr>
          <w:spacing w:val="-4"/>
          <w:w w:val="105"/>
          <w:sz w:val="21"/>
        </w:rPr>
        <w:t>concierne </w:t>
      </w:r>
      <w:r>
        <w:rPr>
          <w:w w:val="105"/>
          <w:sz w:val="21"/>
        </w:rPr>
        <w:t>a </w:t>
      </w:r>
      <w:r>
        <w:rPr>
          <w:spacing w:val="-9"/>
          <w:w w:val="105"/>
          <w:sz w:val="21"/>
        </w:rPr>
        <w:t>la </w:t>
      </w:r>
      <w:r>
        <w:rPr>
          <w:w w:val="105"/>
          <w:sz w:val="21"/>
        </w:rPr>
        <w:t>textura. El </w:t>
      </w:r>
      <w:r>
        <w:rPr>
          <w:spacing w:val="-2"/>
          <w:w w:val="105"/>
          <w:sz w:val="21"/>
        </w:rPr>
        <w:t>uso </w:t>
      </w:r>
      <w:r>
        <w:rPr>
          <w:spacing w:val="-4"/>
          <w:w w:val="105"/>
          <w:sz w:val="21"/>
        </w:rPr>
        <w:t>de </w:t>
      </w:r>
      <w:r>
        <w:rPr>
          <w:spacing w:val="-3"/>
          <w:w w:val="105"/>
          <w:sz w:val="21"/>
        </w:rPr>
        <w:t>guantes </w:t>
      </w:r>
      <w:r>
        <w:rPr>
          <w:w w:val="105"/>
          <w:sz w:val="21"/>
        </w:rPr>
        <w:t>(en </w:t>
      </w:r>
      <w:r>
        <w:rPr>
          <w:spacing w:val="-9"/>
          <w:w w:val="105"/>
          <w:sz w:val="21"/>
        </w:rPr>
        <w:t>los </w:t>
      </w:r>
      <w:r>
        <w:rPr>
          <w:spacing w:val="-3"/>
          <w:w w:val="105"/>
          <w:sz w:val="21"/>
        </w:rPr>
        <w:t>países </w:t>
      </w:r>
      <w:r>
        <w:rPr>
          <w:spacing w:val="-4"/>
          <w:w w:val="105"/>
          <w:sz w:val="21"/>
        </w:rPr>
        <w:t>angloamericanos) </w:t>
      </w:r>
      <w:r>
        <w:rPr>
          <w:w w:val="105"/>
          <w:sz w:val="21"/>
        </w:rPr>
        <w:t>o el yeso o </w:t>
      </w:r>
      <w:r>
        <w:rPr>
          <w:spacing w:val="-9"/>
          <w:w w:val="105"/>
          <w:sz w:val="21"/>
        </w:rPr>
        <w:t>los </w:t>
      </w:r>
      <w:r>
        <w:rPr>
          <w:spacing w:val="-7"/>
          <w:w w:val="105"/>
          <w:sz w:val="21"/>
        </w:rPr>
        <w:t>moldes </w:t>
      </w:r>
      <w:r>
        <w:rPr>
          <w:spacing w:val="-4"/>
          <w:w w:val="105"/>
          <w:sz w:val="21"/>
        </w:rPr>
        <w:t>de resina </w:t>
      </w:r>
      <w:r>
        <w:rPr>
          <w:w w:val="105"/>
          <w:sz w:val="21"/>
        </w:rPr>
        <w:t>(en </w:t>
      </w:r>
      <w:r>
        <w:rPr>
          <w:spacing w:val="-9"/>
          <w:w w:val="105"/>
          <w:sz w:val="21"/>
        </w:rPr>
        <w:t>la </w:t>
      </w:r>
      <w:r>
        <w:rPr>
          <w:spacing w:val="-3"/>
          <w:w w:val="105"/>
          <w:sz w:val="21"/>
        </w:rPr>
        <w:t>sala </w:t>
      </w:r>
      <w:r>
        <w:rPr>
          <w:spacing w:val="-5"/>
          <w:w w:val="105"/>
          <w:sz w:val="21"/>
        </w:rPr>
        <w:t>especializada </w:t>
      </w:r>
      <w:r>
        <w:rPr>
          <w:w w:val="105"/>
          <w:sz w:val="21"/>
        </w:rPr>
        <w:t>del </w:t>
      </w:r>
      <w:r>
        <w:rPr>
          <w:spacing w:val="-4"/>
          <w:w w:val="105"/>
          <w:sz w:val="21"/>
        </w:rPr>
        <w:t>Louvre) </w:t>
      </w:r>
      <w:r>
        <w:rPr>
          <w:spacing w:val="-6"/>
          <w:w w:val="105"/>
          <w:sz w:val="21"/>
        </w:rPr>
        <w:t>deja </w:t>
      </w:r>
      <w:r>
        <w:rPr>
          <w:w w:val="105"/>
          <w:sz w:val="21"/>
        </w:rPr>
        <w:t>fuera a ciertas personas ciegas, a </w:t>
      </w:r>
      <w:r>
        <w:rPr>
          <w:spacing w:val="-6"/>
          <w:w w:val="105"/>
          <w:sz w:val="21"/>
        </w:rPr>
        <w:t>que </w:t>
      </w:r>
      <w:r>
        <w:rPr>
          <w:w w:val="105"/>
          <w:sz w:val="21"/>
        </w:rPr>
        <w:t>se </w:t>
      </w:r>
      <w:r>
        <w:rPr>
          <w:spacing w:val="-5"/>
          <w:w w:val="105"/>
          <w:sz w:val="21"/>
        </w:rPr>
        <w:t>pierda </w:t>
      </w:r>
      <w:r>
        <w:rPr>
          <w:spacing w:val="-6"/>
          <w:w w:val="105"/>
          <w:sz w:val="21"/>
        </w:rPr>
        <w:t>uno </w:t>
      </w:r>
      <w:r>
        <w:rPr>
          <w:spacing w:val="-4"/>
          <w:w w:val="105"/>
          <w:sz w:val="21"/>
        </w:rPr>
        <w:t>de </w:t>
      </w:r>
      <w:r>
        <w:rPr>
          <w:spacing w:val="-9"/>
          <w:w w:val="105"/>
          <w:sz w:val="21"/>
        </w:rPr>
        <w:t>los </w:t>
      </w:r>
      <w:r>
        <w:rPr>
          <w:spacing w:val="-8"/>
          <w:w w:val="105"/>
          <w:sz w:val="21"/>
        </w:rPr>
        <w:t>principios </w:t>
      </w:r>
      <w:r>
        <w:rPr>
          <w:spacing w:val="-4"/>
          <w:w w:val="105"/>
          <w:sz w:val="21"/>
        </w:rPr>
        <w:t>fundamentales </w:t>
      </w:r>
      <w:r>
        <w:rPr>
          <w:spacing w:val="-6"/>
          <w:w w:val="105"/>
          <w:sz w:val="21"/>
        </w:rPr>
        <w:t>que </w:t>
      </w:r>
      <w:r>
        <w:rPr>
          <w:spacing w:val="-5"/>
          <w:w w:val="105"/>
          <w:sz w:val="21"/>
        </w:rPr>
        <w:t>les </w:t>
      </w:r>
      <w:r>
        <w:rPr>
          <w:spacing w:val="-4"/>
          <w:w w:val="105"/>
          <w:sz w:val="21"/>
        </w:rPr>
        <w:t>dé </w:t>
      </w:r>
      <w:r>
        <w:rPr>
          <w:w w:val="105"/>
          <w:sz w:val="21"/>
        </w:rPr>
        <w:t>el </w:t>
      </w:r>
      <w:r>
        <w:rPr>
          <w:spacing w:val="-6"/>
          <w:w w:val="105"/>
          <w:sz w:val="21"/>
        </w:rPr>
        <w:t>probable </w:t>
      </w:r>
      <w:r>
        <w:rPr>
          <w:spacing w:val="-3"/>
          <w:w w:val="105"/>
          <w:sz w:val="21"/>
        </w:rPr>
        <w:t>placer </w:t>
      </w:r>
      <w:r>
        <w:rPr>
          <w:w w:val="105"/>
          <w:sz w:val="21"/>
        </w:rPr>
        <w:t>estético: La </w:t>
      </w:r>
      <w:r>
        <w:rPr>
          <w:spacing w:val="-3"/>
          <w:w w:val="105"/>
          <w:sz w:val="21"/>
        </w:rPr>
        <w:t>textura </w:t>
      </w:r>
      <w:r>
        <w:rPr>
          <w:spacing w:val="-4"/>
          <w:w w:val="105"/>
          <w:sz w:val="21"/>
        </w:rPr>
        <w:t>de </w:t>
      </w:r>
      <w:r>
        <w:rPr>
          <w:spacing w:val="-9"/>
          <w:w w:val="105"/>
          <w:sz w:val="21"/>
        </w:rPr>
        <w:t>los </w:t>
      </w:r>
      <w:r>
        <w:rPr>
          <w:spacing w:val="-4"/>
          <w:w w:val="105"/>
          <w:sz w:val="21"/>
        </w:rPr>
        <w:t>materiales </w:t>
      </w:r>
      <w:r>
        <w:rPr>
          <w:spacing w:val="-3"/>
          <w:w w:val="105"/>
          <w:sz w:val="21"/>
        </w:rPr>
        <w:t>(Hatwell, </w:t>
      </w:r>
      <w:r>
        <w:rPr>
          <w:spacing w:val="-7"/>
          <w:w w:val="105"/>
          <w:sz w:val="21"/>
        </w:rPr>
        <w:t>2003, </w:t>
      </w:r>
      <w:r>
        <w:rPr>
          <w:spacing w:val="-4"/>
          <w:w w:val="105"/>
          <w:sz w:val="21"/>
        </w:rPr>
        <w:t>p. </w:t>
      </w:r>
      <w:r>
        <w:rPr>
          <w:spacing w:val="-5"/>
          <w:w w:val="105"/>
          <w:sz w:val="21"/>
        </w:rPr>
        <w:t>255).</w:t>
      </w:r>
    </w:p>
    <w:p>
      <w:pPr>
        <w:pStyle w:val="BodyText"/>
        <w:spacing w:before="8"/>
        <w:rPr>
          <w:sz w:val="25"/>
        </w:rPr>
      </w:pPr>
    </w:p>
    <w:p>
      <w:pPr>
        <w:spacing w:line="240" w:lineRule="auto" w:before="0"/>
        <w:ind w:left="100" w:right="83" w:firstLine="0"/>
        <w:jc w:val="both"/>
        <w:rPr>
          <w:sz w:val="29"/>
        </w:rPr>
      </w:pPr>
      <w:r>
        <w:rPr>
          <w:spacing w:val="-6"/>
          <w:sz w:val="28"/>
        </w:rPr>
        <w:t>Los </w:t>
      </w:r>
      <w:r>
        <w:rPr>
          <w:spacing w:val="-3"/>
          <w:sz w:val="28"/>
        </w:rPr>
        <w:t>cambios </w:t>
      </w:r>
      <w:r>
        <w:rPr>
          <w:sz w:val="28"/>
        </w:rPr>
        <w:t>sensoriales </w:t>
      </w:r>
      <w:r>
        <w:rPr>
          <w:spacing w:val="-5"/>
          <w:sz w:val="28"/>
        </w:rPr>
        <w:t>que </w:t>
      </w:r>
      <w:r>
        <w:rPr>
          <w:sz w:val="28"/>
        </w:rPr>
        <w:t>se suscitan al </w:t>
      </w:r>
      <w:r>
        <w:rPr>
          <w:spacing w:val="-3"/>
          <w:sz w:val="28"/>
        </w:rPr>
        <w:t>hacer </w:t>
      </w:r>
      <w:r>
        <w:rPr>
          <w:spacing w:val="-4"/>
          <w:sz w:val="28"/>
        </w:rPr>
        <w:t>contacto </w:t>
      </w:r>
      <w:r>
        <w:rPr>
          <w:sz w:val="28"/>
        </w:rPr>
        <w:t>con el </w:t>
      </w:r>
      <w:r>
        <w:rPr>
          <w:spacing w:val="-3"/>
          <w:sz w:val="28"/>
        </w:rPr>
        <w:t>material </w:t>
      </w:r>
      <w:r>
        <w:rPr>
          <w:sz w:val="28"/>
        </w:rPr>
        <w:t>de </w:t>
      </w:r>
      <w:r>
        <w:rPr>
          <w:spacing w:val="2"/>
          <w:sz w:val="28"/>
        </w:rPr>
        <w:t>las </w:t>
      </w:r>
      <w:r>
        <w:rPr>
          <w:spacing w:val="-6"/>
          <w:sz w:val="28"/>
        </w:rPr>
        <w:t>texturas  </w:t>
      </w:r>
      <w:r>
        <w:rPr>
          <w:spacing w:val="-4"/>
          <w:sz w:val="28"/>
        </w:rPr>
        <w:t>generan </w:t>
      </w:r>
      <w:r>
        <w:rPr>
          <w:spacing w:val="-8"/>
          <w:sz w:val="28"/>
        </w:rPr>
        <w:t>mayor </w:t>
      </w:r>
      <w:r>
        <w:rPr>
          <w:sz w:val="28"/>
        </w:rPr>
        <w:t>interés en </w:t>
      </w:r>
      <w:r>
        <w:rPr>
          <w:spacing w:val="2"/>
          <w:sz w:val="28"/>
        </w:rPr>
        <w:t>las </w:t>
      </w:r>
      <w:r>
        <w:rPr>
          <w:sz w:val="28"/>
        </w:rPr>
        <w:t>personas con discapacidad visual, dado </w:t>
      </w:r>
      <w:r>
        <w:rPr>
          <w:spacing w:val="-5"/>
          <w:sz w:val="28"/>
        </w:rPr>
        <w:t>que </w:t>
      </w:r>
      <w:r>
        <w:rPr>
          <w:spacing w:val="-3"/>
          <w:sz w:val="28"/>
        </w:rPr>
        <w:t>permiten </w:t>
      </w:r>
      <w:r>
        <w:rPr>
          <w:sz w:val="28"/>
        </w:rPr>
        <w:t>captar su atención hacia el </w:t>
      </w:r>
      <w:r>
        <w:rPr>
          <w:spacing w:val="-3"/>
          <w:sz w:val="28"/>
        </w:rPr>
        <w:t>material </w:t>
      </w:r>
      <w:r>
        <w:rPr>
          <w:spacing w:val="-5"/>
          <w:sz w:val="28"/>
        </w:rPr>
        <w:t>expuesto </w:t>
      </w:r>
      <w:r>
        <w:rPr>
          <w:spacing w:val="-15"/>
          <w:sz w:val="28"/>
        </w:rPr>
        <w:t>y, </w:t>
      </w:r>
      <w:r>
        <w:rPr>
          <w:sz w:val="28"/>
        </w:rPr>
        <w:t>por otra parte, </w:t>
      </w:r>
      <w:r>
        <w:rPr>
          <w:spacing w:val="-4"/>
          <w:sz w:val="28"/>
        </w:rPr>
        <w:t>estimulan </w:t>
      </w:r>
      <w:r>
        <w:rPr>
          <w:spacing w:val="2"/>
          <w:sz w:val="28"/>
        </w:rPr>
        <w:t>las </w:t>
      </w:r>
      <w:r>
        <w:rPr>
          <w:spacing w:val="-3"/>
          <w:sz w:val="28"/>
        </w:rPr>
        <w:t>terminales </w:t>
      </w:r>
      <w:r>
        <w:rPr>
          <w:sz w:val="28"/>
        </w:rPr>
        <w:t>nerviosas de </w:t>
      </w:r>
      <w:r>
        <w:rPr>
          <w:spacing w:val="2"/>
          <w:sz w:val="28"/>
        </w:rPr>
        <w:t>las </w:t>
      </w:r>
      <w:r>
        <w:rPr>
          <w:spacing w:val="-6"/>
          <w:sz w:val="28"/>
        </w:rPr>
        <w:t>manos, </w:t>
      </w:r>
      <w:r>
        <w:rPr>
          <w:spacing w:val="-3"/>
          <w:sz w:val="28"/>
        </w:rPr>
        <w:t>encargadas </w:t>
      </w:r>
      <w:r>
        <w:rPr>
          <w:sz w:val="28"/>
        </w:rPr>
        <w:t>de </w:t>
      </w:r>
      <w:r>
        <w:rPr>
          <w:spacing w:val="-3"/>
          <w:sz w:val="28"/>
        </w:rPr>
        <w:t>conducir </w:t>
      </w:r>
      <w:r>
        <w:rPr>
          <w:spacing w:val="3"/>
          <w:sz w:val="28"/>
        </w:rPr>
        <w:t>la </w:t>
      </w:r>
      <w:r>
        <w:rPr>
          <w:spacing w:val="-3"/>
          <w:sz w:val="29"/>
        </w:rPr>
        <w:t>información </w:t>
      </w:r>
      <w:r>
        <w:rPr>
          <w:sz w:val="29"/>
        </w:rPr>
        <w:t>desde </w:t>
      </w:r>
      <w:r>
        <w:rPr>
          <w:spacing w:val="3"/>
          <w:sz w:val="29"/>
        </w:rPr>
        <w:t>la </w:t>
      </w:r>
      <w:r>
        <w:rPr>
          <w:sz w:val="29"/>
        </w:rPr>
        <w:t>piel </w:t>
      </w:r>
      <w:r>
        <w:rPr>
          <w:spacing w:val="-4"/>
          <w:sz w:val="29"/>
        </w:rPr>
        <w:t>hasta </w:t>
      </w:r>
      <w:r>
        <w:rPr>
          <w:sz w:val="29"/>
        </w:rPr>
        <w:t>el cerebro, </w:t>
      </w:r>
      <w:r>
        <w:rPr>
          <w:spacing w:val="3"/>
          <w:sz w:val="29"/>
        </w:rPr>
        <w:t>lo </w:t>
      </w:r>
      <w:r>
        <w:rPr>
          <w:spacing w:val="-5"/>
          <w:sz w:val="29"/>
        </w:rPr>
        <w:t>que </w:t>
      </w:r>
      <w:r>
        <w:rPr>
          <w:spacing w:val="-3"/>
          <w:sz w:val="29"/>
        </w:rPr>
        <w:t>permite aprehender </w:t>
      </w:r>
      <w:r>
        <w:rPr>
          <w:spacing w:val="3"/>
          <w:sz w:val="29"/>
        </w:rPr>
        <w:t>la </w:t>
      </w:r>
      <w:r>
        <w:rPr>
          <w:sz w:val="29"/>
        </w:rPr>
        <w:t>pieza </w:t>
      </w:r>
      <w:r>
        <w:rPr>
          <w:spacing w:val="-4"/>
          <w:sz w:val="29"/>
        </w:rPr>
        <w:t>expuesta. </w:t>
      </w:r>
      <w:r>
        <w:rPr>
          <w:spacing w:val="-9"/>
          <w:sz w:val="29"/>
        </w:rPr>
        <w:t>La </w:t>
      </w:r>
      <w:r>
        <w:rPr>
          <w:sz w:val="29"/>
        </w:rPr>
        <w:t>percepción cinestésica, el resultado del </w:t>
      </w:r>
      <w:r>
        <w:rPr>
          <w:spacing w:val="-6"/>
          <w:sz w:val="29"/>
        </w:rPr>
        <w:t>movimiento </w:t>
      </w:r>
      <w:r>
        <w:rPr>
          <w:sz w:val="29"/>
        </w:rPr>
        <w:t>de </w:t>
      </w:r>
      <w:r>
        <w:rPr>
          <w:spacing w:val="2"/>
          <w:sz w:val="29"/>
        </w:rPr>
        <w:t>las </w:t>
      </w:r>
      <w:r>
        <w:rPr>
          <w:spacing w:val="-6"/>
          <w:sz w:val="29"/>
        </w:rPr>
        <w:t>manos, </w:t>
      </w:r>
      <w:r>
        <w:rPr>
          <w:sz w:val="29"/>
        </w:rPr>
        <w:t>se </w:t>
      </w:r>
      <w:r>
        <w:rPr>
          <w:spacing w:val="-6"/>
          <w:sz w:val="29"/>
        </w:rPr>
        <w:t>encuentra </w:t>
      </w:r>
      <w:r>
        <w:rPr>
          <w:sz w:val="29"/>
        </w:rPr>
        <w:t>relacionada con </w:t>
      </w:r>
      <w:r>
        <w:rPr>
          <w:spacing w:val="3"/>
          <w:sz w:val="29"/>
        </w:rPr>
        <w:t>la  </w:t>
      </w:r>
      <w:r>
        <w:rPr>
          <w:sz w:val="29"/>
        </w:rPr>
        <w:t>percepción </w:t>
      </w:r>
      <w:r>
        <w:rPr>
          <w:spacing w:val="-6"/>
          <w:sz w:val="29"/>
        </w:rPr>
        <w:t>cutánea </w:t>
      </w:r>
      <w:r>
        <w:rPr>
          <w:sz w:val="29"/>
        </w:rPr>
        <w:t>y se asocia con el </w:t>
      </w:r>
      <w:r>
        <w:rPr>
          <w:spacing w:val="-6"/>
          <w:sz w:val="29"/>
        </w:rPr>
        <w:t>nombre </w:t>
      </w:r>
      <w:r>
        <w:rPr>
          <w:sz w:val="29"/>
        </w:rPr>
        <w:t>de percepción háptica, tactocinestésica o </w:t>
      </w:r>
      <w:r>
        <w:rPr>
          <w:spacing w:val="-4"/>
          <w:sz w:val="29"/>
        </w:rPr>
        <w:t>tacto </w:t>
      </w:r>
      <w:r>
        <w:rPr>
          <w:sz w:val="29"/>
        </w:rPr>
        <w:t>activo. “El resultado de </w:t>
      </w:r>
      <w:r>
        <w:rPr>
          <w:spacing w:val="3"/>
          <w:sz w:val="29"/>
        </w:rPr>
        <w:t>la </w:t>
      </w:r>
      <w:r>
        <w:rPr>
          <w:sz w:val="29"/>
        </w:rPr>
        <w:t>percepción de </w:t>
      </w:r>
      <w:r>
        <w:rPr>
          <w:spacing w:val="-8"/>
          <w:sz w:val="29"/>
        </w:rPr>
        <w:t>un </w:t>
      </w:r>
      <w:r>
        <w:rPr>
          <w:sz w:val="29"/>
        </w:rPr>
        <w:t>objeto se </w:t>
      </w:r>
      <w:r>
        <w:rPr>
          <w:spacing w:val="-6"/>
          <w:sz w:val="29"/>
        </w:rPr>
        <w:t>encuentra </w:t>
      </w:r>
      <w:r>
        <w:rPr>
          <w:spacing w:val="-4"/>
          <w:sz w:val="29"/>
        </w:rPr>
        <w:t>incompleto </w:t>
      </w:r>
      <w:r>
        <w:rPr>
          <w:sz w:val="29"/>
        </w:rPr>
        <w:t>al inicio, </w:t>
      </w:r>
      <w:r>
        <w:rPr>
          <w:spacing w:val="-5"/>
          <w:sz w:val="29"/>
        </w:rPr>
        <w:t>incrementa </w:t>
      </w:r>
      <w:r>
        <w:rPr>
          <w:sz w:val="29"/>
        </w:rPr>
        <w:t>su carga de trabajo de </w:t>
      </w:r>
      <w:r>
        <w:rPr>
          <w:spacing w:val="3"/>
          <w:sz w:val="29"/>
        </w:rPr>
        <w:t>la </w:t>
      </w:r>
      <w:r>
        <w:rPr>
          <w:spacing w:val="-5"/>
          <w:sz w:val="29"/>
        </w:rPr>
        <w:t>memoria </w:t>
      </w:r>
      <w:r>
        <w:rPr>
          <w:sz w:val="29"/>
        </w:rPr>
        <w:t>y requiere al </w:t>
      </w:r>
      <w:r>
        <w:rPr>
          <w:spacing w:val="-4"/>
          <w:sz w:val="29"/>
        </w:rPr>
        <w:t>final </w:t>
      </w:r>
      <w:r>
        <w:rPr>
          <w:sz w:val="29"/>
        </w:rPr>
        <w:t>de </w:t>
      </w:r>
      <w:r>
        <w:rPr>
          <w:spacing w:val="3"/>
          <w:sz w:val="29"/>
        </w:rPr>
        <w:t>la </w:t>
      </w:r>
      <w:r>
        <w:rPr>
          <w:sz w:val="29"/>
        </w:rPr>
        <w:t>exploración, </w:t>
      </w:r>
      <w:r>
        <w:rPr>
          <w:spacing w:val="-10"/>
          <w:sz w:val="29"/>
        </w:rPr>
        <w:t>una </w:t>
      </w:r>
      <w:r>
        <w:rPr>
          <w:sz w:val="29"/>
        </w:rPr>
        <w:t>integración </w:t>
      </w:r>
      <w:r>
        <w:rPr>
          <w:spacing w:val="-8"/>
          <w:sz w:val="29"/>
        </w:rPr>
        <w:t>mental </w:t>
      </w:r>
      <w:r>
        <w:rPr>
          <w:sz w:val="29"/>
        </w:rPr>
        <w:t>y </w:t>
      </w:r>
      <w:r>
        <w:rPr>
          <w:spacing w:val="-10"/>
          <w:sz w:val="29"/>
        </w:rPr>
        <w:t>una </w:t>
      </w:r>
      <w:r>
        <w:rPr>
          <w:sz w:val="29"/>
        </w:rPr>
        <w:t>síntesis para </w:t>
      </w:r>
      <w:r>
        <w:rPr>
          <w:spacing w:val="-4"/>
          <w:sz w:val="29"/>
        </w:rPr>
        <w:t>obtener </w:t>
      </w:r>
      <w:r>
        <w:rPr>
          <w:spacing w:val="-10"/>
          <w:sz w:val="29"/>
        </w:rPr>
        <w:t>una </w:t>
      </w:r>
      <w:r>
        <w:rPr>
          <w:sz w:val="29"/>
        </w:rPr>
        <w:t>representación </w:t>
      </w:r>
      <w:r>
        <w:rPr>
          <w:spacing w:val="-6"/>
          <w:sz w:val="29"/>
        </w:rPr>
        <w:t>conjunta </w:t>
      </w:r>
      <w:r>
        <w:rPr>
          <w:sz w:val="29"/>
        </w:rPr>
        <w:t>del objeto” </w:t>
      </w:r>
      <w:r>
        <w:rPr>
          <w:spacing w:val="-4"/>
          <w:sz w:val="29"/>
        </w:rPr>
        <w:t>(Martínez, </w:t>
      </w:r>
      <w:r>
        <w:rPr>
          <w:sz w:val="29"/>
        </w:rPr>
        <w:t>2009, p. </w:t>
      </w:r>
      <w:r>
        <w:rPr>
          <w:spacing w:val="-3"/>
          <w:sz w:val="29"/>
        </w:rPr>
        <w:t>117).</w:t>
      </w:r>
    </w:p>
    <w:p>
      <w:pPr>
        <w:pStyle w:val="BodyText"/>
        <w:spacing w:before="7"/>
        <w:rPr>
          <w:sz w:val="25"/>
        </w:rPr>
      </w:pPr>
    </w:p>
    <w:p>
      <w:pPr>
        <w:spacing w:line="242" w:lineRule="auto" w:before="0"/>
        <w:ind w:left="100" w:right="83" w:firstLine="0"/>
        <w:jc w:val="both"/>
        <w:rPr>
          <w:sz w:val="29"/>
        </w:rPr>
      </w:pPr>
      <w:r>
        <w:rPr>
          <w:spacing w:val="-6"/>
          <w:sz w:val="28"/>
        </w:rPr>
        <w:t>Los </w:t>
      </w:r>
      <w:r>
        <w:rPr>
          <w:sz w:val="28"/>
        </w:rPr>
        <w:t>materiales hápticos, para </w:t>
      </w:r>
      <w:r>
        <w:rPr>
          <w:spacing w:val="2"/>
          <w:sz w:val="28"/>
        </w:rPr>
        <w:t>las </w:t>
      </w:r>
      <w:r>
        <w:rPr>
          <w:sz w:val="28"/>
        </w:rPr>
        <w:t>personas con discapacidad visual, </w:t>
      </w:r>
      <w:r>
        <w:rPr>
          <w:spacing w:val="-8"/>
          <w:sz w:val="28"/>
        </w:rPr>
        <w:t>no </w:t>
      </w:r>
      <w:r>
        <w:rPr>
          <w:sz w:val="28"/>
        </w:rPr>
        <w:t>deben  ser  realizados  con  </w:t>
      </w:r>
      <w:r>
        <w:rPr>
          <w:spacing w:val="-8"/>
          <w:sz w:val="28"/>
        </w:rPr>
        <w:t>un  </w:t>
      </w:r>
      <w:r>
        <w:rPr>
          <w:sz w:val="28"/>
        </w:rPr>
        <w:t>exceso de detalles para </w:t>
      </w:r>
      <w:r>
        <w:rPr>
          <w:spacing w:val="-8"/>
          <w:sz w:val="28"/>
        </w:rPr>
        <w:t>no  </w:t>
      </w:r>
      <w:r>
        <w:rPr>
          <w:spacing w:val="-6"/>
          <w:sz w:val="28"/>
        </w:rPr>
        <w:t>confundir  </w:t>
      </w:r>
      <w:r>
        <w:rPr>
          <w:sz w:val="28"/>
        </w:rPr>
        <w:t>con </w:t>
      </w:r>
      <w:r>
        <w:rPr>
          <w:spacing w:val="3"/>
          <w:sz w:val="28"/>
        </w:rPr>
        <w:t>ello </w:t>
      </w:r>
      <w:r>
        <w:rPr>
          <w:sz w:val="28"/>
        </w:rPr>
        <w:t>a </w:t>
      </w:r>
      <w:r>
        <w:rPr>
          <w:spacing w:val="2"/>
          <w:sz w:val="28"/>
        </w:rPr>
        <w:t>las </w:t>
      </w:r>
      <w:r>
        <w:rPr>
          <w:sz w:val="28"/>
        </w:rPr>
        <w:t>personas </w:t>
      </w:r>
      <w:r>
        <w:rPr>
          <w:spacing w:val="-5"/>
          <w:sz w:val="28"/>
        </w:rPr>
        <w:t>que  </w:t>
      </w:r>
      <w:r>
        <w:rPr>
          <w:spacing w:val="-4"/>
          <w:sz w:val="28"/>
        </w:rPr>
        <w:t>interactúan </w:t>
      </w:r>
      <w:r>
        <w:rPr>
          <w:sz w:val="28"/>
        </w:rPr>
        <w:t>con el  material. </w:t>
      </w:r>
      <w:r>
        <w:rPr>
          <w:spacing w:val="-4"/>
          <w:sz w:val="28"/>
        </w:rPr>
        <w:t>Al  </w:t>
      </w:r>
      <w:r>
        <w:rPr>
          <w:sz w:val="28"/>
        </w:rPr>
        <w:t>carecer  del sentido de </w:t>
      </w:r>
      <w:r>
        <w:rPr>
          <w:spacing w:val="3"/>
          <w:sz w:val="28"/>
        </w:rPr>
        <w:t>la </w:t>
      </w:r>
      <w:r>
        <w:rPr>
          <w:sz w:val="28"/>
        </w:rPr>
        <w:t>vista, </w:t>
      </w:r>
      <w:r>
        <w:rPr>
          <w:spacing w:val="2"/>
          <w:sz w:val="28"/>
        </w:rPr>
        <w:t>las </w:t>
      </w:r>
      <w:r>
        <w:rPr>
          <w:sz w:val="28"/>
        </w:rPr>
        <w:t>personas con </w:t>
      </w:r>
      <w:r>
        <w:rPr>
          <w:spacing w:val="-3"/>
          <w:sz w:val="28"/>
        </w:rPr>
        <w:t>tal  </w:t>
      </w:r>
      <w:r>
        <w:rPr>
          <w:sz w:val="28"/>
        </w:rPr>
        <w:t>discapacidad acceden al  </w:t>
      </w:r>
      <w:r>
        <w:rPr>
          <w:spacing w:val="-4"/>
          <w:sz w:val="28"/>
        </w:rPr>
        <w:t>conocimiento  </w:t>
      </w:r>
      <w:r>
        <w:rPr>
          <w:sz w:val="28"/>
        </w:rPr>
        <w:t>del  </w:t>
      </w:r>
      <w:r>
        <w:rPr>
          <w:spacing w:val="-3"/>
          <w:sz w:val="28"/>
        </w:rPr>
        <w:t>material  háptico  </w:t>
      </w:r>
      <w:r>
        <w:rPr>
          <w:sz w:val="28"/>
        </w:rPr>
        <w:t>por </w:t>
      </w:r>
      <w:r>
        <w:rPr>
          <w:spacing w:val="-4"/>
          <w:sz w:val="28"/>
        </w:rPr>
        <w:t>medio </w:t>
      </w:r>
      <w:r>
        <w:rPr>
          <w:sz w:val="28"/>
        </w:rPr>
        <w:t>de recorridos </w:t>
      </w:r>
      <w:r>
        <w:rPr>
          <w:spacing w:val="2"/>
          <w:sz w:val="28"/>
        </w:rPr>
        <w:t>parciales </w:t>
      </w:r>
      <w:r>
        <w:rPr>
          <w:sz w:val="28"/>
        </w:rPr>
        <w:t>o específicos, </w:t>
      </w:r>
      <w:r>
        <w:rPr>
          <w:spacing w:val="3"/>
          <w:sz w:val="28"/>
        </w:rPr>
        <w:t>lo </w:t>
      </w:r>
      <w:r>
        <w:rPr>
          <w:spacing w:val="-5"/>
          <w:sz w:val="28"/>
        </w:rPr>
        <w:t>que </w:t>
      </w:r>
      <w:r>
        <w:rPr>
          <w:spacing w:val="2"/>
          <w:sz w:val="28"/>
        </w:rPr>
        <w:t>les </w:t>
      </w:r>
      <w:r>
        <w:rPr>
          <w:spacing w:val="-3"/>
          <w:sz w:val="28"/>
        </w:rPr>
        <w:t>permite </w:t>
      </w:r>
      <w:r>
        <w:rPr>
          <w:spacing w:val="2"/>
          <w:sz w:val="28"/>
        </w:rPr>
        <w:t>desarrollar </w:t>
      </w:r>
      <w:r>
        <w:rPr>
          <w:spacing w:val="-10"/>
          <w:sz w:val="28"/>
        </w:rPr>
        <w:t>una </w:t>
      </w:r>
      <w:r>
        <w:rPr>
          <w:sz w:val="28"/>
        </w:rPr>
        <w:t>idea </w:t>
      </w:r>
      <w:r>
        <w:rPr>
          <w:spacing w:val="2"/>
          <w:sz w:val="28"/>
        </w:rPr>
        <w:t>precisa </w:t>
      </w:r>
      <w:r>
        <w:rPr>
          <w:sz w:val="28"/>
        </w:rPr>
        <w:t>de </w:t>
      </w:r>
      <w:r>
        <w:rPr>
          <w:spacing w:val="2"/>
          <w:sz w:val="28"/>
        </w:rPr>
        <w:t>las </w:t>
      </w:r>
      <w:r>
        <w:rPr>
          <w:spacing w:val="-5"/>
          <w:sz w:val="29"/>
        </w:rPr>
        <w:t>formas </w:t>
      </w:r>
      <w:r>
        <w:rPr>
          <w:sz w:val="29"/>
        </w:rPr>
        <w:t>y </w:t>
      </w:r>
      <w:r>
        <w:rPr>
          <w:spacing w:val="-5"/>
          <w:sz w:val="29"/>
        </w:rPr>
        <w:t>volúmenes </w:t>
      </w:r>
      <w:r>
        <w:rPr>
          <w:sz w:val="29"/>
        </w:rPr>
        <w:t>representados </w:t>
      </w:r>
      <w:r>
        <w:rPr>
          <w:spacing w:val="-5"/>
          <w:sz w:val="29"/>
        </w:rPr>
        <w:t>que </w:t>
      </w:r>
      <w:r>
        <w:rPr>
          <w:sz w:val="29"/>
        </w:rPr>
        <w:t>a través de </w:t>
      </w:r>
      <w:r>
        <w:rPr>
          <w:spacing w:val="3"/>
          <w:sz w:val="29"/>
        </w:rPr>
        <w:t>la </w:t>
      </w:r>
      <w:r>
        <w:rPr>
          <w:sz w:val="29"/>
        </w:rPr>
        <w:t>vista podrían captar de </w:t>
      </w:r>
      <w:r>
        <w:rPr>
          <w:spacing w:val="-6"/>
          <w:sz w:val="29"/>
        </w:rPr>
        <w:t>manera </w:t>
      </w:r>
      <w:r>
        <w:rPr>
          <w:spacing w:val="-3"/>
          <w:sz w:val="29"/>
        </w:rPr>
        <w:t>general. Esto </w:t>
      </w:r>
      <w:r>
        <w:rPr>
          <w:spacing w:val="-4"/>
          <w:sz w:val="29"/>
        </w:rPr>
        <w:t>tiene </w:t>
      </w:r>
      <w:r>
        <w:rPr>
          <w:spacing w:val="-5"/>
          <w:sz w:val="29"/>
        </w:rPr>
        <w:t>que </w:t>
      </w:r>
      <w:r>
        <w:rPr>
          <w:sz w:val="29"/>
        </w:rPr>
        <w:t>ver con el </w:t>
      </w:r>
      <w:r>
        <w:rPr>
          <w:spacing w:val="-6"/>
          <w:sz w:val="29"/>
        </w:rPr>
        <w:t>hecho </w:t>
      </w:r>
      <w:r>
        <w:rPr>
          <w:sz w:val="29"/>
        </w:rPr>
        <w:t>de </w:t>
      </w:r>
      <w:r>
        <w:rPr>
          <w:spacing w:val="-5"/>
          <w:sz w:val="29"/>
        </w:rPr>
        <w:t>que </w:t>
      </w:r>
      <w:r>
        <w:rPr>
          <w:spacing w:val="3"/>
          <w:sz w:val="29"/>
        </w:rPr>
        <w:t>la </w:t>
      </w:r>
      <w:r>
        <w:rPr>
          <w:spacing w:val="2"/>
          <w:sz w:val="29"/>
        </w:rPr>
        <w:t>visión </w:t>
      </w:r>
      <w:r>
        <w:rPr>
          <w:sz w:val="29"/>
        </w:rPr>
        <w:t>es de </w:t>
      </w:r>
      <w:r>
        <w:rPr>
          <w:spacing w:val="-4"/>
          <w:sz w:val="29"/>
        </w:rPr>
        <w:t>naturaleza simultánea, </w:t>
      </w:r>
      <w:r>
        <w:rPr>
          <w:sz w:val="29"/>
        </w:rPr>
        <w:t>es decir, </w:t>
      </w:r>
      <w:r>
        <w:rPr>
          <w:spacing w:val="-5"/>
          <w:sz w:val="29"/>
        </w:rPr>
        <w:t>que mediante </w:t>
      </w:r>
      <w:r>
        <w:rPr>
          <w:sz w:val="29"/>
        </w:rPr>
        <w:t>los ojos es </w:t>
      </w:r>
      <w:r>
        <w:rPr>
          <w:spacing w:val="2"/>
          <w:sz w:val="29"/>
        </w:rPr>
        <w:t>posible </w:t>
      </w:r>
      <w:r>
        <w:rPr>
          <w:spacing w:val="-3"/>
          <w:sz w:val="29"/>
        </w:rPr>
        <w:t>aprehender </w:t>
      </w:r>
      <w:r>
        <w:rPr>
          <w:sz w:val="29"/>
        </w:rPr>
        <w:t>al </w:t>
      </w:r>
      <w:r>
        <w:rPr>
          <w:spacing w:val="-8"/>
          <w:sz w:val="29"/>
        </w:rPr>
        <w:t>mismo </w:t>
      </w:r>
      <w:r>
        <w:rPr>
          <w:spacing w:val="-5"/>
          <w:sz w:val="29"/>
        </w:rPr>
        <w:t>tiempo </w:t>
      </w:r>
      <w:r>
        <w:rPr>
          <w:sz w:val="29"/>
        </w:rPr>
        <w:t>y de </w:t>
      </w:r>
      <w:r>
        <w:rPr>
          <w:spacing w:val="-6"/>
          <w:sz w:val="29"/>
        </w:rPr>
        <w:t>manera </w:t>
      </w:r>
      <w:r>
        <w:rPr>
          <w:spacing w:val="-4"/>
          <w:sz w:val="29"/>
        </w:rPr>
        <w:t>inmediata </w:t>
      </w:r>
      <w:r>
        <w:rPr>
          <w:sz w:val="29"/>
        </w:rPr>
        <w:t>aspectos propios del </w:t>
      </w:r>
      <w:r>
        <w:rPr>
          <w:spacing w:val="-4"/>
          <w:sz w:val="29"/>
        </w:rPr>
        <w:t>estímulo </w:t>
      </w:r>
      <w:r>
        <w:rPr>
          <w:spacing w:val="-5"/>
          <w:sz w:val="29"/>
        </w:rPr>
        <w:t>que </w:t>
      </w:r>
      <w:r>
        <w:rPr>
          <w:sz w:val="29"/>
        </w:rPr>
        <w:t>se percibe. Señala al respecto</w:t>
      </w:r>
      <w:r>
        <w:rPr>
          <w:spacing w:val="-19"/>
          <w:sz w:val="29"/>
        </w:rPr>
        <w:t> </w:t>
      </w:r>
      <w:r>
        <w:rPr>
          <w:spacing w:val="-3"/>
          <w:sz w:val="29"/>
        </w:rPr>
        <w:t>Róig:</w:t>
      </w:r>
    </w:p>
    <w:p>
      <w:pPr>
        <w:pStyle w:val="BodyText"/>
        <w:spacing w:before="9"/>
        <w:rPr>
          <w:sz w:val="24"/>
        </w:rPr>
      </w:pPr>
    </w:p>
    <w:p>
      <w:pPr>
        <w:spacing w:line="242" w:lineRule="auto" w:before="0"/>
        <w:ind w:left="100" w:right="98" w:firstLine="0"/>
        <w:jc w:val="both"/>
        <w:rPr>
          <w:sz w:val="21"/>
        </w:rPr>
      </w:pPr>
      <w:r>
        <w:rPr>
          <w:spacing w:val="-6"/>
          <w:w w:val="105"/>
          <w:sz w:val="21"/>
        </w:rPr>
        <w:t>Conviene</w:t>
      </w:r>
      <w:r>
        <w:rPr>
          <w:spacing w:val="-3"/>
          <w:w w:val="105"/>
          <w:sz w:val="21"/>
        </w:rPr>
        <w:t> </w:t>
      </w:r>
      <w:r>
        <w:rPr>
          <w:spacing w:val="-5"/>
          <w:w w:val="105"/>
          <w:sz w:val="21"/>
        </w:rPr>
        <w:t>prescindir</w:t>
      </w:r>
      <w:r>
        <w:rPr>
          <w:spacing w:val="-7"/>
          <w:w w:val="105"/>
          <w:sz w:val="21"/>
        </w:rPr>
        <w:t> </w:t>
      </w:r>
      <w:r>
        <w:rPr>
          <w:spacing w:val="-4"/>
          <w:w w:val="105"/>
          <w:sz w:val="21"/>
        </w:rPr>
        <w:t>de</w:t>
      </w:r>
      <w:r>
        <w:rPr>
          <w:spacing w:val="-3"/>
          <w:w w:val="105"/>
          <w:sz w:val="21"/>
        </w:rPr>
        <w:t> </w:t>
      </w:r>
      <w:r>
        <w:rPr>
          <w:spacing w:val="-9"/>
          <w:w w:val="105"/>
          <w:sz w:val="21"/>
        </w:rPr>
        <w:t>los</w:t>
      </w:r>
      <w:r>
        <w:rPr>
          <w:spacing w:val="-6"/>
          <w:w w:val="105"/>
          <w:sz w:val="21"/>
        </w:rPr>
        <w:t> </w:t>
      </w:r>
      <w:r>
        <w:rPr>
          <w:spacing w:val="-5"/>
          <w:w w:val="105"/>
          <w:sz w:val="21"/>
        </w:rPr>
        <w:t>detalles</w:t>
      </w:r>
      <w:r>
        <w:rPr>
          <w:spacing w:val="-6"/>
          <w:w w:val="105"/>
          <w:sz w:val="21"/>
        </w:rPr>
        <w:t> que</w:t>
      </w:r>
      <w:r>
        <w:rPr>
          <w:spacing w:val="-3"/>
          <w:w w:val="105"/>
          <w:sz w:val="21"/>
        </w:rPr>
        <w:t> </w:t>
      </w:r>
      <w:r>
        <w:rPr>
          <w:spacing w:val="-4"/>
          <w:w w:val="105"/>
          <w:sz w:val="21"/>
        </w:rPr>
        <w:t>no</w:t>
      </w:r>
      <w:r>
        <w:rPr>
          <w:spacing w:val="-14"/>
          <w:w w:val="105"/>
          <w:sz w:val="21"/>
        </w:rPr>
        <w:t> </w:t>
      </w:r>
      <w:r>
        <w:rPr>
          <w:spacing w:val="2"/>
          <w:w w:val="105"/>
          <w:sz w:val="21"/>
        </w:rPr>
        <w:t>sean</w:t>
      </w:r>
      <w:r>
        <w:rPr>
          <w:spacing w:val="-14"/>
          <w:w w:val="105"/>
          <w:sz w:val="21"/>
        </w:rPr>
        <w:t> </w:t>
      </w:r>
      <w:r>
        <w:rPr>
          <w:spacing w:val="-4"/>
          <w:w w:val="105"/>
          <w:sz w:val="21"/>
        </w:rPr>
        <w:t>fundamentales</w:t>
      </w:r>
      <w:r>
        <w:rPr>
          <w:spacing w:val="-6"/>
          <w:w w:val="105"/>
          <w:sz w:val="21"/>
        </w:rPr>
        <w:t> </w:t>
      </w:r>
      <w:r>
        <w:rPr>
          <w:w w:val="105"/>
          <w:sz w:val="21"/>
        </w:rPr>
        <w:t>para</w:t>
      </w:r>
      <w:r>
        <w:rPr>
          <w:spacing w:val="-3"/>
          <w:w w:val="105"/>
          <w:sz w:val="21"/>
        </w:rPr>
        <w:t> </w:t>
      </w:r>
      <w:r>
        <w:rPr>
          <w:spacing w:val="-9"/>
          <w:w w:val="105"/>
          <w:sz w:val="21"/>
        </w:rPr>
        <w:t>la</w:t>
      </w:r>
      <w:r>
        <w:rPr>
          <w:spacing w:val="-3"/>
          <w:w w:val="105"/>
          <w:sz w:val="21"/>
        </w:rPr>
        <w:t> </w:t>
      </w:r>
      <w:r>
        <w:rPr>
          <w:spacing w:val="-5"/>
          <w:w w:val="105"/>
          <w:sz w:val="21"/>
        </w:rPr>
        <w:t>comprensión</w:t>
      </w:r>
      <w:r>
        <w:rPr>
          <w:spacing w:val="-14"/>
          <w:w w:val="105"/>
          <w:sz w:val="21"/>
        </w:rPr>
        <w:t> </w:t>
      </w:r>
      <w:r>
        <w:rPr>
          <w:w w:val="105"/>
          <w:sz w:val="21"/>
        </w:rPr>
        <w:t>del</w:t>
      </w:r>
      <w:r>
        <w:rPr>
          <w:spacing w:val="-22"/>
          <w:w w:val="105"/>
          <w:sz w:val="21"/>
        </w:rPr>
        <w:t> </w:t>
      </w:r>
      <w:r>
        <w:rPr>
          <w:spacing w:val="-7"/>
          <w:w w:val="105"/>
          <w:sz w:val="21"/>
        </w:rPr>
        <w:t>modelo,</w:t>
      </w:r>
      <w:r>
        <w:rPr>
          <w:spacing w:val="-17"/>
          <w:w w:val="105"/>
          <w:sz w:val="21"/>
        </w:rPr>
        <w:t> </w:t>
      </w:r>
      <w:r>
        <w:rPr>
          <w:spacing w:val="-3"/>
          <w:w w:val="105"/>
          <w:sz w:val="21"/>
        </w:rPr>
        <w:t>dado</w:t>
      </w:r>
      <w:r>
        <w:rPr>
          <w:spacing w:val="-14"/>
          <w:w w:val="105"/>
          <w:sz w:val="21"/>
        </w:rPr>
        <w:t> </w:t>
      </w:r>
      <w:r>
        <w:rPr>
          <w:spacing w:val="-3"/>
          <w:w w:val="105"/>
          <w:sz w:val="21"/>
        </w:rPr>
        <w:t>que,</w:t>
      </w:r>
      <w:r>
        <w:rPr>
          <w:spacing w:val="-17"/>
          <w:w w:val="105"/>
          <w:sz w:val="21"/>
        </w:rPr>
        <w:t> </w:t>
      </w:r>
      <w:r>
        <w:rPr>
          <w:w w:val="105"/>
          <w:sz w:val="21"/>
        </w:rPr>
        <w:t>en</w:t>
      </w:r>
      <w:r>
        <w:rPr>
          <w:spacing w:val="-14"/>
          <w:w w:val="105"/>
          <w:sz w:val="21"/>
        </w:rPr>
        <w:t> </w:t>
      </w:r>
      <w:r>
        <w:rPr>
          <w:spacing w:val="-3"/>
          <w:w w:val="105"/>
          <w:sz w:val="21"/>
        </w:rPr>
        <w:t>general,</w:t>
      </w:r>
      <w:r>
        <w:rPr>
          <w:spacing w:val="-17"/>
          <w:w w:val="105"/>
          <w:sz w:val="21"/>
        </w:rPr>
        <w:t> </w:t>
      </w:r>
      <w:r>
        <w:rPr>
          <w:spacing w:val="-3"/>
          <w:w w:val="105"/>
          <w:sz w:val="21"/>
        </w:rPr>
        <w:t>suelen</w:t>
      </w:r>
      <w:r>
        <w:rPr>
          <w:spacing w:val="-14"/>
          <w:w w:val="105"/>
          <w:sz w:val="21"/>
        </w:rPr>
        <w:t> </w:t>
      </w:r>
      <w:r>
        <w:rPr>
          <w:spacing w:val="-6"/>
          <w:w w:val="105"/>
          <w:sz w:val="21"/>
        </w:rPr>
        <w:t>confundir</w:t>
      </w:r>
      <w:r>
        <w:rPr>
          <w:spacing w:val="-7"/>
          <w:w w:val="105"/>
          <w:sz w:val="21"/>
        </w:rPr>
        <w:t> </w:t>
      </w:r>
      <w:r>
        <w:rPr>
          <w:w w:val="105"/>
          <w:sz w:val="21"/>
        </w:rPr>
        <w:t>en</w:t>
      </w:r>
      <w:r>
        <w:rPr>
          <w:spacing w:val="-14"/>
          <w:w w:val="105"/>
          <w:sz w:val="21"/>
        </w:rPr>
        <w:t> </w:t>
      </w:r>
      <w:r>
        <w:rPr>
          <w:spacing w:val="-6"/>
          <w:w w:val="105"/>
          <w:sz w:val="21"/>
        </w:rPr>
        <w:t>lugar </w:t>
      </w:r>
      <w:r>
        <w:rPr>
          <w:spacing w:val="-4"/>
          <w:w w:val="105"/>
          <w:sz w:val="21"/>
        </w:rPr>
        <w:t>de </w:t>
      </w:r>
      <w:r>
        <w:rPr>
          <w:w w:val="105"/>
          <w:sz w:val="21"/>
        </w:rPr>
        <w:t>aportar </w:t>
      </w:r>
      <w:r>
        <w:rPr>
          <w:spacing w:val="-6"/>
          <w:w w:val="105"/>
          <w:sz w:val="21"/>
        </w:rPr>
        <w:t>información </w:t>
      </w:r>
      <w:r>
        <w:rPr>
          <w:spacing w:val="-9"/>
          <w:w w:val="105"/>
          <w:sz w:val="21"/>
        </w:rPr>
        <w:t>útil. </w:t>
      </w:r>
      <w:r>
        <w:rPr>
          <w:w w:val="105"/>
          <w:sz w:val="21"/>
        </w:rPr>
        <w:t>En </w:t>
      </w:r>
      <w:r>
        <w:rPr>
          <w:spacing w:val="2"/>
          <w:w w:val="105"/>
          <w:sz w:val="21"/>
        </w:rPr>
        <w:t>caso </w:t>
      </w:r>
      <w:r>
        <w:rPr>
          <w:spacing w:val="-4"/>
          <w:w w:val="105"/>
          <w:sz w:val="21"/>
        </w:rPr>
        <w:t>de </w:t>
      </w:r>
      <w:r>
        <w:rPr>
          <w:spacing w:val="-6"/>
          <w:w w:val="105"/>
          <w:sz w:val="21"/>
        </w:rPr>
        <w:t>que </w:t>
      </w:r>
      <w:r>
        <w:rPr>
          <w:spacing w:val="-4"/>
          <w:w w:val="105"/>
          <w:sz w:val="21"/>
        </w:rPr>
        <w:t>no </w:t>
      </w:r>
      <w:r>
        <w:rPr>
          <w:w w:val="105"/>
          <w:sz w:val="21"/>
        </w:rPr>
        <w:t>se </w:t>
      </w:r>
      <w:r>
        <w:rPr>
          <w:spacing w:val="-4"/>
          <w:w w:val="105"/>
          <w:sz w:val="21"/>
        </w:rPr>
        <w:t>pueda </w:t>
      </w:r>
      <w:r>
        <w:rPr>
          <w:spacing w:val="-5"/>
          <w:w w:val="105"/>
          <w:sz w:val="21"/>
        </w:rPr>
        <w:t>prescindir totalmente </w:t>
      </w:r>
      <w:r>
        <w:rPr>
          <w:spacing w:val="-4"/>
          <w:w w:val="105"/>
          <w:sz w:val="21"/>
        </w:rPr>
        <w:t>de </w:t>
      </w:r>
      <w:r>
        <w:rPr>
          <w:spacing w:val="-6"/>
          <w:w w:val="105"/>
          <w:sz w:val="21"/>
        </w:rPr>
        <w:t>ellos, </w:t>
      </w:r>
      <w:r>
        <w:rPr>
          <w:w w:val="105"/>
          <w:sz w:val="21"/>
        </w:rPr>
        <w:t>es </w:t>
      </w:r>
      <w:r>
        <w:rPr>
          <w:spacing w:val="-4"/>
          <w:w w:val="105"/>
          <w:sz w:val="21"/>
        </w:rPr>
        <w:t>recomendable desarrollar </w:t>
      </w:r>
      <w:r>
        <w:rPr>
          <w:w w:val="105"/>
          <w:sz w:val="21"/>
        </w:rPr>
        <w:t>el </w:t>
      </w:r>
      <w:r>
        <w:rPr>
          <w:spacing w:val="-7"/>
          <w:w w:val="105"/>
          <w:sz w:val="21"/>
        </w:rPr>
        <w:t>modelo </w:t>
      </w:r>
      <w:r>
        <w:rPr>
          <w:spacing w:val="-5"/>
          <w:w w:val="105"/>
          <w:sz w:val="21"/>
        </w:rPr>
        <w:t>mediante </w:t>
      </w:r>
      <w:r>
        <w:rPr>
          <w:spacing w:val="-4"/>
          <w:w w:val="105"/>
          <w:sz w:val="21"/>
        </w:rPr>
        <w:t>otros </w:t>
      </w:r>
      <w:r>
        <w:rPr>
          <w:spacing w:val="-5"/>
          <w:w w:val="105"/>
          <w:sz w:val="21"/>
        </w:rPr>
        <w:t>complementarios,</w:t>
      </w:r>
      <w:r>
        <w:rPr>
          <w:spacing w:val="-18"/>
          <w:w w:val="105"/>
          <w:sz w:val="21"/>
        </w:rPr>
        <w:t> </w:t>
      </w:r>
      <w:r>
        <w:rPr>
          <w:spacing w:val="-6"/>
          <w:w w:val="105"/>
          <w:sz w:val="21"/>
        </w:rPr>
        <w:t>que</w:t>
      </w:r>
      <w:r>
        <w:rPr>
          <w:spacing w:val="-5"/>
          <w:w w:val="105"/>
          <w:sz w:val="21"/>
        </w:rPr>
        <w:t> </w:t>
      </w:r>
      <w:r>
        <w:rPr>
          <w:spacing w:val="-4"/>
          <w:w w:val="105"/>
          <w:sz w:val="21"/>
        </w:rPr>
        <w:t>permitan</w:t>
      </w:r>
      <w:r>
        <w:rPr>
          <w:spacing w:val="-16"/>
          <w:w w:val="105"/>
          <w:sz w:val="21"/>
        </w:rPr>
        <w:t> </w:t>
      </w:r>
      <w:r>
        <w:rPr>
          <w:w w:val="105"/>
          <w:sz w:val="21"/>
        </w:rPr>
        <w:t>apreciar</w:t>
      </w:r>
      <w:r>
        <w:rPr>
          <w:spacing w:val="-9"/>
          <w:w w:val="105"/>
          <w:sz w:val="21"/>
        </w:rPr>
        <w:t> los</w:t>
      </w:r>
      <w:r>
        <w:rPr>
          <w:spacing w:val="-8"/>
          <w:w w:val="105"/>
          <w:sz w:val="21"/>
        </w:rPr>
        <w:t> </w:t>
      </w:r>
      <w:r>
        <w:rPr>
          <w:spacing w:val="-5"/>
          <w:w w:val="105"/>
          <w:sz w:val="21"/>
        </w:rPr>
        <w:t>detalles</w:t>
      </w:r>
      <w:r>
        <w:rPr>
          <w:spacing w:val="-8"/>
          <w:w w:val="105"/>
          <w:sz w:val="21"/>
        </w:rPr>
        <w:t> </w:t>
      </w:r>
      <w:r>
        <w:rPr>
          <w:spacing w:val="-5"/>
          <w:w w:val="105"/>
          <w:sz w:val="21"/>
        </w:rPr>
        <w:t>sin</w:t>
      </w:r>
      <w:r>
        <w:rPr>
          <w:spacing w:val="-16"/>
          <w:w w:val="105"/>
          <w:sz w:val="21"/>
        </w:rPr>
        <w:t> </w:t>
      </w:r>
      <w:r>
        <w:rPr>
          <w:w w:val="105"/>
          <w:sz w:val="21"/>
        </w:rPr>
        <w:t>entorpecer</w:t>
      </w:r>
      <w:r>
        <w:rPr>
          <w:spacing w:val="-9"/>
          <w:w w:val="105"/>
          <w:sz w:val="21"/>
        </w:rPr>
        <w:t> </w:t>
      </w:r>
      <w:r>
        <w:rPr>
          <w:w w:val="105"/>
          <w:sz w:val="21"/>
        </w:rPr>
        <w:t>o</w:t>
      </w:r>
      <w:r>
        <w:rPr>
          <w:spacing w:val="-16"/>
          <w:w w:val="105"/>
          <w:sz w:val="21"/>
        </w:rPr>
        <w:t> </w:t>
      </w:r>
      <w:r>
        <w:rPr>
          <w:spacing w:val="-6"/>
          <w:w w:val="105"/>
          <w:sz w:val="21"/>
        </w:rPr>
        <w:t>confundir</w:t>
      </w:r>
      <w:r>
        <w:rPr>
          <w:spacing w:val="-9"/>
          <w:w w:val="105"/>
          <w:sz w:val="21"/>
        </w:rPr>
        <w:t> la</w:t>
      </w:r>
      <w:r>
        <w:rPr>
          <w:spacing w:val="-5"/>
          <w:w w:val="105"/>
          <w:sz w:val="21"/>
        </w:rPr>
        <w:t> comprensión</w:t>
      </w:r>
      <w:r>
        <w:rPr>
          <w:spacing w:val="-16"/>
          <w:w w:val="105"/>
          <w:sz w:val="21"/>
        </w:rPr>
        <w:t> </w:t>
      </w:r>
      <w:r>
        <w:rPr>
          <w:spacing w:val="-4"/>
          <w:w w:val="105"/>
          <w:sz w:val="21"/>
        </w:rPr>
        <w:t>de</w:t>
      </w:r>
      <w:r>
        <w:rPr>
          <w:spacing w:val="-5"/>
          <w:w w:val="105"/>
          <w:sz w:val="21"/>
        </w:rPr>
        <w:t> todo</w:t>
      </w:r>
      <w:r>
        <w:rPr>
          <w:spacing w:val="-16"/>
          <w:w w:val="105"/>
          <w:sz w:val="21"/>
        </w:rPr>
        <w:t> </w:t>
      </w:r>
      <w:r>
        <w:rPr>
          <w:spacing w:val="-6"/>
          <w:w w:val="105"/>
          <w:sz w:val="21"/>
        </w:rPr>
        <w:t>(Róig,</w:t>
      </w:r>
      <w:r>
        <w:rPr>
          <w:spacing w:val="-18"/>
          <w:w w:val="105"/>
          <w:sz w:val="21"/>
        </w:rPr>
        <w:t> </w:t>
      </w:r>
      <w:r>
        <w:rPr>
          <w:spacing w:val="-7"/>
          <w:w w:val="105"/>
          <w:sz w:val="21"/>
        </w:rPr>
        <w:t>1990,</w:t>
      </w:r>
      <w:r>
        <w:rPr>
          <w:spacing w:val="-18"/>
          <w:w w:val="105"/>
          <w:sz w:val="21"/>
        </w:rPr>
        <w:t> </w:t>
      </w:r>
      <w:r>
        <w:rPr>
          <w:spacing w:val="-4"/>
          <w:w w:val="105"/>
          <w:sz w:val="21"/>
        </w:rPr>
        <w:t>p.</w:t>
      </w:r>
      <w:r>
        <w:rPr>
          <w:spacing w:val="-7"/>
          <w:w w:val="105"/>
          <w:sz w:val="21"/>
        </w:rPr>
        <w:t> </w:t>
      </w:r>
      <w:r>
        <w:rPr>
          <w:spacing w:val="-3"/>
          <w:w w:val="105"/>
          <w:sz w:val="21"/>
        </w:rPr>
        <w:t>2).</w:t>
      </w:r>
    </w:p>
    <w:p>
      <w:pPr>
        <w:pStyle w:val="BodyText"/>
        <w:spacing w:before="8"/>
        <w:rPr>
          <w:sz w:val="25"/>
        </w:rPr>
      </w:pPr>
    </w:p>
    <w:p>
      <w:pPr>
        <w:spacing w:line="240" w:lineRule="auto" w:before="0"/>
        <w:ind w:left="100" w:right="83" w:firstLine="0"/>
        <w:jc w:val="both"/>
        <w:rPr>
          <w:sz w:val="29"/>
        </w:rPr>
      </w:pPr>
      <w:r>
        <w:rPr>
          <w:sz w:val="28"/>
        </w:rPr>
        <w:t>A partir de </w:t>
      </w:r>
      <w:r>
        <w:rPr>
          <w:spacing w:val="3"/>
          <w:sz w:val="28"/>
        </w:rPr>
        <w:t>lo </w:t>
      </w:r>
      <w:r>
        <w:rPr>
          <w:spacing w:val="-3"/>
          <w:sz w:val="28"/>
        </w:rPr>
        <w:t>anterior, </w:t>
      </w:r>
      <w:r>
        <w:rPr>
          <w:sz w:val="28"/>
        </w:rPr>
        <w:t>en </w:t>
      </w:r>
      <w:r>
        <w:rPr>
          <w:spacing w:val="3"/>
          <w:sz w:val="28"/>
        </w:rPr>
        <w:t>la </w:t>
      </w:r>
      <w:r>
        <w:rPr>
          <w:sz w:val="28"/>
        </w:rPr>
        <w:t>propuesta de los materiales hápticos gráficos, por </w:t>
      </w:r>
      <w:r>
        <w:rPr>
          <w:spacing w:val="-6"/>
          <w:sz w:val="28"/>
        </w:rPr>
        <w:t>tanto, </w:t>
      </w:r>
      <w:r>
        <w:rPr>
          <w:sz w:val="28"/>
        </w:rPr>
        <w:t>se </w:t>
      </w:r>
      <w:r>
        <w:rPr>
          <w:spacing w:val="-8"/>
          <w:sz w:val="28"/>
        </w:rPr>
        <w:t>ha </w:t>
      </w:r>
      <w:r>
        <w:rPr>
          <w:sz w:val="28"/>
        </w:rPr>
        <w:t>prescindido de </w:t>
      </w:r>
      <w:r>
        <w:rPr>
          <w:sz w:val="29"/>
        </w:rPr>
        <w:t>cualquier detalle</w:t>
      </w:r>
      <w:r>
        <w:rPr>
          <w:spacing w:val="-3"/>
          <w:sz w:val="29"/>
        </w:rPr>
        <w:t> </w:t>
      </w:r>
      <w:r>
        <w:rPr>
          <w:spacing w:val="-5"/>
          <w:sz w:val="29"/>
        </w:rPr>
        <w:t>que</w:t>
      </w:r>
      <w:r>
        <w:rPr>
          <w:spacing w:val="-3"/>
          <w:sz w:val="29"/>
        </w:rPr>
        <w:t> </w:t>
      </w:r>
      <w:r>
        <w:rPr>
          <w:spacing w:val="-8"/>
          <w:sz w:val="29"/>
        </w:rPr>
        <w:t>no</w:t>
      </w:r>
      <w:r>
        <w:rPr>
          <w:spacing w:val="-5"/>
          <w:sz w:val="29"/>
        </w:rPr>
        <w:t> </w:t>
      </w:r>
      <w:r>
        <w:rPr>
          <w:sz w:val="29"/>
        </w:rPr>
        <w:t>sea</w:t>
      </w:r>
      <w:r>
        <w:rPr>
          <w:spacing w:val="-3"/>
          <w:sz w:val="29"/>
        </w:rPr>
        <w:t> </w:t>
      </w:r>
      <w:r>
        <w:rPr>
          <w:sz w:val="29"/>
        </w:rPr>
        <w:t>necesario</w:t>
      </w:r>
      <w:r>
        <w:rPr>
          <w:spacing w:val="-5"/>
          <w:sz w:val="29"/>
        </w:rPr>
        <w:t> </w:t>
      </w:r>
      <w:r>
        <w:rPr>
          <w:sz w:val="29"/>
        </w:rPr>
        <w:t>para</w:t>
      </w:r>
      <w:r>
        <w:rPr>
          <w:spacing w:val="-3"/>
          <w:sz w:val="29"/>
        </w:rPr>
        <w:t> </w:t>
      </w:r>
      <w:r>
        <w:rPr>
          <w:sz w:val="29"/>
        </w:rPr>
        <w:t>el</w:t>
      </w:r>
      <w:r>
        <w:rPr>
          <w:spacing w:val="1"/>
          <w:sz w:val="29"/>
        </w:rPr>
        <w:t> </w:t>
      </w:r>
      <w:r>
        <w:rPr>
          <w:spacing w:val="-6"/>
          <w:sz w:val="29"/>
        </w:rPr>
        <w:t>entendimiento</w:t>
      </w:r>
      <w:r>
        <w:rPr>
          <w:spacing w:val="-5"/>
          <w:sz w:val="29"/>
        </w:rPr>
        <w:t> </w:t>
      </w:r>
      <w:r>
        <w:rPr>
          <w:sz w:val="29"/>
        </w:rPr>
        <w:t>de</w:t>
      </w:r>
      <w:r>
        <w:rPr>
          <w:spacing w:val="-3"/>
          <w:sz w:val="29"/>
        </w:rPr>
        <w:t> </w:t>
      </w:r>
      <w:r>
        <w:rPr>
          <w:spacing w:val="3"/>
          <w:sz w:val="29"/>
        </w:rPr>
        <w:t>la</w:t>
      </w:r>
      <w:r>
        <w:rPr>
          <w:spacing w:val="-3"/>
          <w:sz w:val="29"/>
        </w:rPr>
        <w:t> </w:t>
      </w:r>
      <w:r>
        <w:rPr>
          <w:spacing w:val="-5"/>
          <w:sz w:val="29"/>
        </w:rPr>
        <w:t>imagen</w:t>
      </w:r>
      <w:r>
        <w:rPr>
          <w:spacing w:val="-18"/>
          <w:sz w:val="29"/>
        </w:rPr>
        <w:t> </w:t>
      </w:r>
      <w:r>
        <w:rPr>
          <w:sz w:val="29"/>
        </w:rPr>
        <w:t>representada</w:t>
      </w:r>
      <w:r>
        <w:rPr>
          <w:spacing w:val="-3"/>
          <w:sz w:val="29"/>
        </w:rPr>
        <w:t> </w:t>
      </w:r>
      <w:r>
        <w:rPr>
          <w:sz w:val="29"/>
        </w:rPr>
        <w:t>en</w:t>
      </w:r>
      <w:r>
        <w:rPr>
          <w:spacing w:val="-18"/>
          <w:sz w:val="29"/>
        </w:rPr>
        <w:t> </w:t>
      </w:r>
      <w:r>
        <w:rPr>
          <w:spacing w:val="3"/>
          <w:sz w:val="29"/>
        </w:rPr>
        <w:t>la</w:t>
      </w:r>
      <w:r>
        <w:rPr>
          <w:spacing w:val="-3"/>
          <w:sz w:val="29"/>
        </w:rPr>
        <w:t> </w:t>
      </w:r>
      <w:r>
        <w:rPr>
          <w:spacing w:val="-5"/>
          <w:sz w:val="29"/>
        </w:rPr>
        <w:t>lámina</w:t>
      </w:r>
      <w:r>
        <w:rPr>
          <w:spacing w:val="-3"/>
          <w:sz w:val="29"/>
        </w:rPr>
        <w:t> </w:t>
      </w:r>
      <w:r>
        <w:rPr>
          <w:sz w:val="29"/>
        </w:rPr>
        <w:t>y</w:t>
      </w:r>
      <w:r>
        <w:rPr>
          <w:spacing w:val="-18"/>
          <w:sz w:val="29"/>
        </w:rPr>
        <w:t> </w:t>
      </w:r>
      <w:r>
        <w:rPr>
          <w:sz w:val="29"/>
        </w:rPr>
        <w:t>con base en </w:t>
      </w:r>
      <w:r>
        <w:rPr>
          <w:spacing w:val="2"/>
          <w:sz w:val="29"/>
        </w:rPr>
        <w:t>las </w:t>
      </w:r>
      <w:r>
        <w:rPr>
          <w:sz w:val="29"/>
        </w:rPr>
        <w:t>anteriores observaciones y </w:t>
      </w:r>
      <w:r>
        <w:rPr>
          <w:spacing w:val="-4"/>
          <w:sz w:val="29"/>
        </w:rPr>
        <w:t>señalamientos </w:t>
      </w:r>
      <w:r>
        <w:rPr>
          <w:sz w:val="29"/>
        </w:rPr>
        <w:t>realizadas por </w:t>
      </w:r>
      <w:r>
        <w:rPr>
          <w:spacing w:val="-3"/>
          <w:sz w:val="29"/>
        </w:rPr>
        <w:t>diferentes </w:t>
      </w:r>
      <w:r>
        <w:rPr>
          <w:sz w:val="29"/>
        </w:rPr>
        <w:t>investigadores en el </w:t>
      </w:r>
      <w:r>
        <w:rPr>
          <w:spacing w:val="-5"/>
          <w:sz w:val="29"/>
        </w:rPr>
        <w:t>campo </w:t>
      </w:r>
      <w:r>
        <w:rPr>
          <w:sz w:val="29"/>
        </w:rPr>
        <w:t>de </w:t>
      </w:r>
      <w:r>
        <w:rPr>
          <w:spacing w:val="3"/>
          <w:sz w:val="29"/>
        </w:rPr>
        <w:t>la </w:t>
      </w:r>
      <w:r>
        <w:rPr>
          <w:sz w:val="29"/>
        </w:rPr>
        <w:t>sensopercepción. concepción del </w:t>
      </w:r>
      <w:r>
        <w:rPr>
          <w:spacing w:val="-3"/>
          <w:sz w:val="29"/>
        </w:rPr>
        <w:t>material </w:t>
      </w:r>
      <w:r>
        <w:rPr>
          <w:sz w:val="29"/>
        </w:rPr>
        <w:t>gira en </w:t>
      </w:r>
      <w:r>
        <w:rPr>
          <w:spacing w:val="-4"/>
          <w:sz w:val="29"/>
        </w:rPr>
        <w:t>torno </w:t>
      </w:r>
      <w:r>
        <w:rPr>
          <w:sz w:val="29"/>
        </w:rPr>
        <w:t>a </w:t>
      </w:r>
      <w:r>
        <w:rPr>
          <w:spacing w:val="-5"/>
          <w:sz w:val="29"/>
        </w:rPr>
        <w:t>elementos </w:t>
      </w:r>
      <w:r>
        <w:rPr>
          <w:sz w:val="29"/>
        </w:rPr>
        <w:t>básicos </w:t>
      </w:r>
      <w:r>
        <w:rPr>
          <w:spacing w:val="-5"/>
          <w:sz w:val="29"/>
        </w:rPr>
        <w:t>que forman  </w:t>
      </w:r>
      <w:r>
        <w:rPr>
          <w:sz w:val="28"/>
        </w:rPr>
        <w:t>parte del </w:t>
      </w:r>
      <w:r>
        <w:rPr>
          <w:spacing w:val="-3"/>
          <w:sz w:val="28"/>
        </w:rPr>
        <w:t>imaginario </w:t>
      </w:r>
      <w:r>
        <w:rPr>
          <w:sz w:val="28"/>
        </w:rPr>
        <w:t>de </w:t>
      </w:r>
      <w:r>
        <w:rPr>
          <w:spacing w:val="2"/>
          <w:sz w:val="28"/>
        </w:rPr>
        <w:t>las </w:t>
      </w:r>
      <w:r>
        <w:rPr>
          <w:sz w:val="28"/>
        </w:rPr>
        <w:t>personas con discapacidad visual desde  los  procesos  perceptivos  </w:t>
      </w:r>
      <w:r>
        <w:rPr>
          <w:spacing w:val="-5"/>
          <w:sz w:val="28"/>
        </w:rPr>
        <w:t>que  </w:t>
      </w:r>
      <w:r>
        <w:rPr>
          <w:sz w:val="28"/>
        </w:rPr>
        <w:t>se </w:t>
      </w:r>
      <w:r>
        <w:rPr>
          <w:spacing w:val="2"/>
          <w:sz w:val="29"/>
        </w:rPr>
        <w:t>llevan </w:t>
      </w:r>
      <w:r>
        <w:rPr>
          <w:sz w:val="29"/>
        </w:rPr>
        <w:t>a cabo en </w:t>
      </w:r>
      <w:r>
        <w:rPr>
          <w:spacing w:val="3"/>
          <w:sz w:val="29"/>
        </w:rPr>
        <w:t>la </w:t>
      </w:r>
      <w:r>
        <w:rPr>
          <w:spacing w:val="-10"/>
          <w:sz w:val="29"/>
        </w:rPr>
        <w:t>mente </w:t>
      </w:r>
      <w:r>
        <w:rPr>
          <w:sz w:val="29"/>
        </w:rPr>
        <w:t>de cada </w:t>
      </w:r>
      <w:r>
        <w:rPr>
          <w:spacing w:val="-10"/>
          <w:sz w:val="29"/>
        </w:rPr>
        <w:t>uno </w:t>
      </w:r>
      <w:r>
        <w:rPr>
          <w:sz w:val="29"/>
        </w:rPr>
        <w:t>de </w:t>
      </w:r>
      <w:r>
        <w:rPr>
          <w:spacing w:val="2"/>
          <w:sz w:val="29"/>
        </w:rPr>
        <w:t>ellos </w:t>
      </w:r>
      <w:r>
        <w:rPr>
          <w:sz w:val="29"/>
        </w:rPr>
        <w:t>al </w:t>
      </w:r>
      <w:r>
        <w:rPr>
          <w:spacing w:val="-4"/>
          <w:sz w:val="29"/>
        </w:rPr>
        <w:t>contacto </w:t>
      </w:r>
      <w:r>
        <w:rPr>
          <w:sz w:val="29"/>
        </w:rPr>
        <w:t>e interacción con el </w:t>
      </w:r>
      <w:r>
        <w:rPr>
          <w:spacing w:val="-5"/>
          <w:sz w:val="29"/>
        </w:rPr>
        <w:t>entorno </w:t>
      </w:r>
      <w:r>
        <w:rPr>
          <w:sz w:val="29"/>
        </w:rPr>
        <w:t>y con otras personas. </w:t>
      </w:r>
      <w:r>
        <w:rPr>
          <w:spacing w:val="-6"/>
          <w:sz w:val="29"/>
        </w:rPr>
        <w:t>Los </w:t>
      </w:r>
      <w:r>
        <w:rPr>
          <w:sz w:val="29"/>
        </w:rPr>
        <w:t>materiales son sencillos en su </w:t>
      </w:r>
      <w:r>
        <w:rPr>
          <w:spacing w:val="-3"/>
          <w:sz w:val="29"/>
        </w:rPr>
        <w:t>conformación </w:t>
      </w:r>
      <w:r>
        <w:rPr>
          <w:sz w:val="29"/>
        </w:rPr>
        <w:t>para evitar </w:t>
      </w:r>
      <w:r>
        <w:rPr>
          <w:spacing w:val="-4"/>
          <w:sz w:val="29"/>
        </w:rPr>
        <w:t>confusiones </w:t>
      </w:r>
      <w:r>
        <w:rPr>
          <w:sz w:val="29"/>
        </w:rPr>
        <w:t>en el proceso de los </w:t>
      </w:r>
      <w:r>
        <w:rPr>
          <w:sz w:val="28"/>
        </w:rPr>
        <w:t>recorridos hápticos y con </w:t>
      </w:r>
      <w:r>
        <w:rPr>
          <w:spacing w:val="3"/>
          <w:sz w:val="28"/>
        </w:rPr>
        <w:t>la </w:t>
      </w:r>
      <w:r>
        <w:rPr>
          <w:sz w:val="28"/>
        </w:rPr>
        <w:t>finalidad de dar a </w:t>
      </w:r>
      <w:r>
        <w:rPr>
          <w:spacing w:val="-5"/>
          <w:sz w:val="28"/>
        </w:rPr>
        <w:t>entender </w:t>
      </w:r>
      <w:r>
        <w:rPr>
          <w:spacing w:val="2"/>
          <w:sz w:val="28"/>
        </w:rPr>
        <w:t>las </w:t>
      </w:r>
      <w:r>
        <w:rPr>
          <w:spacing w:val="-6"/>
          <w:sz w:val="28"/>
        </w:rPr>
        <w:t>imágenes </w:t>
      </w:r>
      <w:r>
        <w:rPr>
          <w:sz w:val="28"/>
        </w:rPr>
        <w:t>representadas, alusivas a obras </w:t>
      </w:r>
      <w:r>
        <w:rPr>
          <w:sz w:val="29"/>
        </w:rPr>
        <w:t>pictóricas </w:t>
      </w:r>
      <w:r>
        <w:rPr>
          <w:spacing w:val="-3"/>
          <w:sz w:val="29"/>
        </w:rPr>
        <w:t>renombradas </w:t>
      </w:r>
      <w:r>
        <w:rPr>
          <w:sz w:val="29"/>
        </w:rPr>
        <w:t>y bajo el resguardo de </w:t>
      </w:r>
      <w:r>
        <w:rPr>
          <w:spacing w:val="-5"/>
          <w:sz w:val="29"/>
        </w:rPr>
        <w:t>algún </w:t>
      </w:r>
      <w:r>
        <w:rPr>
          <w:spacing w:val="-7"/>
          <w:sz w:val="29"/>
        </w:rPr>
        <w:t>museo</w:t>
      </w:r>
      <w:r>
        <w:rPr>
          <w:spacing w:val="-50"/>
          <w:sz w:val="29"/>
        </w:rPr>
        <w:t> </w:t>
      </w:r>
      <w:r>
        <w:rPr>
          <w:spacing w:val="-3"/>
          <w:sz w:val="29"/>
        </w:rPr>
        <w:t>principalmente.</w:t>
      </w:r>
    </w:p>
    <w:p>
      <w:pPr>
        <w:spacing w:after="0" w:line="240" w:lineRule="auto"/>
        <w:jc w:val="both"/>
        <w:rPr>
          <w:sz w:val="29"/>
        </w:rPr>
        <w:sectPr>
          <w:pgSz w:w="12240" w:h="15840"/>
          <w:pgMar w:top="40" w:bottom="280" w:left="0" w:right="0"/>
        </w:sectPr>
      </w:pPr>
    </w:p>
    <w:p>
      <w:pPr>
        <w:pStyle w:val="Heading3"/>
        <w:spacing w:before="35"/>
      </w:pPr>
      <w:r>
        <w:rPr/>
        <w:t>Reflexiones finales sobre el diseño háptico en México</w:t>
      </w:r>
    </w:p>
    <w:p>
      <w:pPr>
        <w:pStyle w:val="BodyText"/>
        <w:spacing w:before="7"/>
        <w:rPr>
          <w:b/>
          <w:sz w:val="25"/>
        </w:rPr>
      </w:pPr>
    </w:p>
    <w:p>
      <w:pPr>
        <w:spacing w:line="247" w:lineRule="auto" w:before="0"/>
        <w:ind w:left="100" w:right="83" w:firstLine="0"/>
        <w:jc w:val="both"/>
        <w:rPr>
          <w:sz w:val="28"/>
        </w:rPr>
      </w:pPr>
      <w:r>
        <w:rPr>
          <w:w w:val="105"/>
          <w:sz w:val="28"/>
        </w:rPr>
        <w:t>El </w:t>
      </w:r>
      <w:r>
        <w:rPr>
          <w:spacing w:val="2"/>
          <w:w w:val="105"/>
          <w:sz w:val="28"/>
        </w:rPr>
        <w:t>desarrollo </w:t>
      </w:r>
      <w:r>
        <w:rPr>
          <w:w w:val="105"/>
          <w:sz w:val="28"/>
        </w:rPr>
        <w:t>de los materiales </w:t>
      </w:r>
      <w:r>
        <w:rPr>
          <w:spacing w:val="-3"/>
          <w:w w:val="105"/>
          <w:sz w:val="28"/>
        </w:rPr>
        <w:t>háptico </w:t>
      </w:r>
      <w:r>
        <w:rPr>
          <w:w w:val="105"/>
          <w:sz w:val="28"/>
        </w:rPr>
        <w:t>gráficos en </w:t>
      </w:r>
      <w:r>
        <w:rPr>
          <w:spacing w:val="-4"/>
          <w:w w:val="105"/>
          <w:sz w:val="28"/>
        </w:rPr>
        <w:t>México </w:t>
      </w:r>
      <w:r>
        <w:rPr>
          <w:w w:val="105"/>
          <w:sz w:val="28"/>
        </w:rPr>
        <w:t>dará </w:t>
      </w:r>
      <w:r>
        <w:rPr>
          <w:spacing w:val="-3"/>
          <w:w w:val="105"/>
          <w:sz w:val="28"/>
        </w:rPr>
        <w:t>oportunidad </w:t>
      </w:r>
      <w:r>
        <w:rPr>
          <w:w w:val="105"/>
          <w:sz w:val="28"/>
        </w:rPr>
        <w:t>a </w:t>
      </w:r>
      <w:r>
        <w:rPr>
          <w:spacing w:val="2"/>
          <w:w w:val="105"/>
          <w:sz w:val="28"/>
        </w:rPr>
        <w:t>las </w:t>
      </w:r>
      <w:r>
        <w:rPr>
          <w:w w:val="105"/>
          <w:sz w:val="28"/>
        </w:rPr>
        <w:t>personas con discapacidad</w:t>
      </w:r>
      <w:r>
        <w:rPr>
          <w:spacing w:val="-13"/>
          <w:w w:val="105"/>
          <w:sz w:val="28"/>
        </w:rPr>
        <w:t> </w:t>
      </w:r>
      <w:r>
        <w:rPr>
          <w:w w:val="105"/>
          <w:sz w:val="28"/>
        </w:rPr>
        <w:t>visual</w:t>
      </w:r>
      <w:r>
        <w:rPr>
          <w:spacing w:val="-7"/>
          <w:w w:val="105"/>
          <w:sz w:val="28"/>
        </w:rPr>
        <w:t> </w:t>
      </w:r>
      <w:r>
        <w:rPr>
          <w:w w:val="105"/>
          <w:sz w:val="28"/>
        </w:rPr>
        <w:t>de</w:t>
      </w:r>
      <w:r>
        <w:rPr>
          <w:spacing w:val="-11"/>
          <w:w w:val="105"/>
          <w:sz w:val="28"/>
        </w:rPr>
        <w:t> </w:t>
      </w:r>
      <w:r>
        <w:rPr>
          <w:w w:val="105"/>
          <w:sz w:val="28"/>
        </w:rPr>
        <w:t>acceder</w:t>
      </w:r>
      <w:r>
        <w:rPr>
          <w:spacing w:val="-9"/>
          <w:w w:val="105"/>
          <w:sz w:val="28"/>
        </w:rPr>
        <w:t> </w:t>
      </w:r>
      <w:r>
        <w:rPr>
          <w:w w:val="105"/>
          <w:sz w:val="28"/>
        </w:rPr>
        <w:t>al</w:t>
      </w:r>
      <w:r>
        <w:rPr>
          <w:spacing w:val="-7"/>
          <w:w w:val="105"/>
          <w:sz w:val="28"/>
        </w:rPr>
        <w:t> </w:t>
      </w:r>
      <w:r>
        <w:rPr>
          <w:spacing w:val="-4"/>
          <w:w w:val="105"/>
          <w:sz w:val="28"/>
        </w:rPr>
        <w:t>conocimiento</w:t>
      </w:r>
      <w:r>
        <w:rPr>
          <w:spacing w:val="-13"/>
          <w:w w:val="105"/>
          <w:sz w:val="28"/>
        </w:rPr>
        <w:t> </w:t>
      </w:r>
      <w:r>
        <w:rPr>
          <w:w w:val="105"/>
          <w:sz w:val="28"/>
        </w:rPr>
        <w:t>y</w:t>
      </w:r>
      <w:r>
        <w:rPr>
          <w:spacing w:val="-25"/>
          <w:w w:val="105"/>
          <w:sz w:val="28"/>
        </w:rPr>
        <w:t> </w:t>
      </w:r>
      <w:r>
        <w:rPr>
          <w:spacing w:val="-3"/>
          <w:w w:val="105"/>
          <w:sz w:val="28"/>
        </w:rPr>
        <w:t>disfrute</w:t>
      </w:r>
      <w:r>
        <w:rPr>
          <w:spacing w:val="-11"/>
          <w:w w:val="105"/>
          <w:sz w:val="28"/>
        </w:rPr>
        <w:t> </w:t>
      </w:r>
      <w:r>
        <w:rPr>
          <w:w w:val="105"/>
          <w:sz w:val="28"/>
        </w:rPr>
        <w:t>del</w:t>
      </w:r>
      <w:r>
        <w:rPr>
          <w:spacing w:val="-7"/>
          <w:w w:val="105"/>
          <w:sz w:val="28"/>
        </w:rPr>
        <w:t> </w:t>
      </w:r>
      <w:r>
        <w:rPr>
          <w:w w:val="105"/>
          <w:sz w:val="28"/>
        </w:rPr>
        <w:t>arte</w:t>
      </w:r>
      <w:r>
        <w:rPr>
          <w:spacing w:val="-11"/>
          <w:w w:val="105"/>
          <w:sz w:val="28"/>
        </w:rPr>
        <w:t> </w:t>
      </w:r>
      <w:r>
        <w:rPr>
          <w:w w:val="105"/>
          <w:sz w:val="28"/>
        </w:rPr>
        <w:t>pictórico</w:t>
      </w:r>
      <w:r>
        <w:rPr>
          <w:spacing w:val="-13"/>
          <w:w w:val="105"/>
          <w:sz w:val="28"/>
        </w:rPr>
        <w:t> </w:t>
      </w:r>
      <w:r>
        <w:rPr>
          <w:w w:val="105"/>
          <w:sz w:val="28"/>
        </w:rPr>
        <w:t>en</w:t>
      </w:r>
      <w:r>
        <w:rPr>
          <w:spacing w:val="-25"/>
          <w:w w:val="105"/>
          <w:sz w:val="28"/>
        </w:rPr>
        <w:t> </w:t>
      </w:r>
      <w:r>
        <w:rPr>
          <w:w w:val="105"/>
          <w:sz w:val="28"/>
        </w:rPr>
        <w:t>el</w:t>
      </w:r>
      <w:r>
        <w:rPr>
          <w:spacing w:val="-7"/>
          <w:w w:val="105"/>
          <w:sz w:val="28"/>
        </w:rPr>
        <w:t> </w:t>
      </w:r>
      <w:r>
        <w:rPr>
          <w:w w:val="105"/>
          <w:sz w:val="28"/>
        </w:rPr>
        <w:t>respeto</w:t>
      </w:r>
      <w:r>
        <w:rPr>
          <w:spacing w:val="-13"/>
          <w:w w:val="105"/>
          <w:sz w:val="28"/>
        </w:rPr>
        <w:t> </w:t>
      </w:r>
      <w:r>
        <w:rPr>
          <w:w w:val="105"/>
          <w:sz w:val="28"/>
        </w:rPr>
        <w:t>de</w:t>
      </w:r>
      <w:r>
        <w:rPr>
          <w:spacing w:val="-11"/>
          <w:w w:val="105"/>
          <w:sz w:val="28"/>
        </w:rPr>
        <w:t> </w:t>
      </w:r>
      <w:r>
        <w:rPr>
          <w:w w:val="105"/>
          <w:sz w:val="28"/>
        </w:rPr>
        <w:t>su</w:t>
      </w:r>
      <w:r>
        <w:rPr>
          <w:spacing w:val="-25"/>
          <w:w w:val="105"/>
          <w:sz w:val="28"/>
        </w:rPr>
        <w:t> </w:t>
      </w:r>
      <w:r>
        <w:rPr>
          <w:w w:val="105"/>
          <w:sz w:val="28"/>
        </w:rPr>
        <w:t>derecho</w:t>
      </w:r>
      <w:r>
        <w:rPr>
          <w:spacing w:val="-13"/>
          <w:w w:val="105"/>
          <w:sz w:val="28"/>
        </w:rPr>
        <w:t> </w:t>
      </w:r>
      <w:r>
        <w:rPr>
          <w:w w:val="105"/>
          <w:sz w:val="28"/>
        </w:rPr>
        <w:t>a </w:t>
      </w:r>
      <w:r>
        <w:rPr>
          <w:spacing w:val="3"/>
          <w:w w:val="105"/>
          <w:sz w:val="28"/>
        </w:rPr>
        <w:t>la</w:t>
      </w:r>
      <w:r>
        <w:rPr>
          <w:spacing w:val="-10"/>
          <w:w w:val="105"/>
          <w:sz w:val="28"/>
        </w:rPr>
        <w:t> </w:t>
      </w:r>
      <w:r>
        <w:rPr>
          <w:spacing w:val="-4"/>
          <w:w w:val="105"/>
          <w:sz w:val="28"/>
        </w:rPr>
        <w:t>cultura</w:t>
      </w:r>
      <w:r>
        <w:rPr>
          <w:spacing w:val="-10"/>
          <w:w w:val="105"/>
          <w:sz w:val="28"/>
        </w:rPr>
        <w:t> </w:t>
      </w:r>
      <w:r>
        <w:rPr>
          <w:w w:val="105"/>
          <w:sz w:val="28"/>
        </w:rPr>
        <w:t>y</w:t>
      </w:r>
      <w:r>
        <w:rPr>
          <w:spacing w:val="-24"/>
          <w:w w:val="105"/>
          <w:sz w:val="28"/>
        </w:rPr>
        <w:t> </w:t>
      </w:r>
      <w:r>
        <w:rPr>
          <w:w w:val="105"/>
          <w:sz w:val="28"/>
        </w:rPr>
        <w:t>el</w:t>
      </w:r>
      <w:r>
        <w:rPr>
          <w:spacing w:val="-6"/>
          <w:w w:val="105"/>
          <w:sz w:val="28"/>
        </w:rPr>
        <w:t> </w:t>
      </w:r>
      <w:r>
        <w:rPr>
          <w:w w:val="105"/>
          <w:sz w:val="28"/>
        </w:rPr>
        <w:t>acceso</w:t>
      </w:r>
      <w:r>
        <w:rPr>
          <w:spacing w:val="-11"/>
          <w:w w:val="105"/>
          <w:sz w:val="28"/>
        </w:rPr>
        <w:t> </w:t>
      </w:r>
      <w:r>
        <w:rPr>
          <w:w w:val="105"/>
          <w:sz w:val="28"/>
        </w:rPr>
        <w:t>a</w:t>
      </w:r>
      <w:r>
        <w:rPr>
          <w:spacing w:val="-10"/>
          <w:w w:val="105"/>
          <w:sz w:val="28"/>
        </w:rPr>
        <w:t> </w:t>
      </w:r>
      <w:r>
        <w:rPr>
          <w:w w:val="105"/>
          <w:sz w:val="28"/>
        </w:rPr>
        <w:t>los</w:t>
      </w:r>
      <w:r>
        <w:rPr>
          <w:spacing w:val="-9"/>
          <w:w w:val="105"/>
          <w:sz w:val="28"/>
        </w:rPr>
        <w:t> </w:t>
      </w:r>
      <w:r>
        <w:rPr>
          <w:spacing w:val="-3"/>
          <w:w w:val="105"/>
          <w:sz w:val="28"/>
        </w:rPr>
        <w:t>lugares</w:t>
      </w:r>
      <w:r>
        <w:rPr>
          <w:spacing w:val="-9"/>
          <w:w w:val="105"/>
          <w:sz w:val="28"/>
        </w:rPr>
        <w:t> </w:t>
      </w:r>
      <w:r>
        <w:rPr>
          <w:w w:val="105"/>
          <w:sz w:val="28"/>
        </w:rPr>
        <w:t>en</w:t>
      </w:r>
      <w:r>
        <w:rPr>
          <w:spacing w:val="-24"/>
          <w:w w:val="105"/>
          <w:sz w:val="28"/>
        </w:rPr>
        <w:t> </w:t>
      </w:r>
      <w:r>
        <w:rPr>
          <w:w w:val="105"/>
          <w:sz w:val="28"/>
        </w:rPr>
        <w:t>los</w:t>
      </w:r>
      <w:r>
        <w:rPr>
          <w:spacing w:val="-9"/>
          <w:w w:val="105"/>
          <w:sz w:val="28"/>
        </w:rPr>
        <w:t> </w:t>
      </w:r>
      <w:r>
        <w:rPr>
          <w:w w:val="105"/>
          <w:sz w:val="28"/>
        </w:rPr>
        <w:t>cuales</w:t>
      </w:r>
      <w:r>
        <w:rPr>
          <w:spacing w:val="-9"/>
          <w:w w:val="105"/>
          <w:sz w:val="28"/>
        </w:rPr>
        <w:t> </w:t>
      </w:r>
      <w:r>
        <w:rPr>
          <w:w w:val="105"/>
          <w:sz w:val="28"/>
        </w:rPr>
        <w:t>se</w:t>
      </w:r>
      <w:r>
        <w:rPr>
          <w:spacing w:val="-10"/>
          <w:w w:val="105"/>
          <w:sz w:val="28"/>
        </w:rPr>
        <w:t> </w:t>
      </w:r>
      <w:r>
        <w:rPr>
          <w:w w:val="105"/>
          <w:sz w:val="28"/>
        </w:rPr>
        <w:t>realizan</w:t>
      </w:r>
      <w:r>
        <w:rPr>
          <w:spacing w:val="-24"/>
          <w:w w:val="105"/>
          <w:sz w:val="28"/>
        </w:rPr>
        <w:t> </w:t>
      </w:r>
      <w:r>
        <w:rPr>
          <w:w w:val="105"/>
          <w:sz w:val="28"/>
        </w:rPr>
        <w:t>diversas</w:t>
      </w:r>
      <w:r>
        <w:rPr>
          <w:spacing w:val="-9"/>
          <w:w w:val="105"/>
          <w:sz w:val="28"/>
        </w:rPr>
        <w:t> </w:t>
      </w:r>
      <w:r>
        <w:rPr>
          <w:spacing w:val="-4"/>
          <w:w w:val="105"/>
          <w:sz w:val="28"/>
        </w:rPr>
        <w:t>manifestaciones</w:t>
      </w:r>
      <w:r>
        <w:rPr>
          <w:spacing w:val="-9"/>
          <w:w w:val="105"/>
          <w:sz w:val="28"/>
        </w:rPr>
        <w:t> </w:t>
      </w:r>
      <w:r>
        <w:rPr>
          <w:w w:val="105"/>
          <w:sz w:val="28"/>
        </w:rPr>
        <w:t>de</w:t>
      </w:r>
      <w:r>
        <w:rPr>
          <w:spacing w:val="-10"/>
          <w:w w:val="105"/>
          <w:sz w:val="28"/>
        </w:rPr>
        <w:t> </w:t>
      </w:r>
      <w:r>
        <w:rPr>
          <w:spacing w:val="3"/>
          <w:w w:val="105"/>
          <w:sz w:val="28"/>
        </w:rPr>
        <w:t>la</w:t>
      </w:r>
      <w:r>
        <w:rPr>
          <w:spacing w:val="-10"/>
          <w:w w:val="105"/>
          <w:sz w:val="28"/>
        </w:rPr>
        <w:t> </w:t>
      </w:r>
      <w:r>
        <w:rPr>
          <w:spacing w:val="-6"/>
          <w:w w:val="105"/>
          <w:sz w:val="28"/>
        </w:rPr>
        <w:t>misma.</w:t>
      </w:r>
    </w:p>
    <w:p>
      <w:pPr>
        <w:pStyle w:val="BodyText"/>
        <w:spacing w:before="7"/>
        <w:rPr>
          <w:sz w:val="24"/>
        </w:rPr>
      </w:pPr>
    </w:p>
    <w:p>
      <w:pPr>
        <w:pStyle w:val="BodyText"/>
        <w:spacing w:line="332" w:lineRule="exact"/>
        <w:ind w:left="100" w:right="99"/>
        <w:jc w:val="both"/>
      </w:pPr>
      <w:r>
        <w:rPr>
          <w:spacing w:val="-6"/>
        </w:rPr>
        <w:t>Las </w:t>
      </w:r>
      <w:r>
        <w:rPr/>
        <w:t>propuestas </w:t>
      </w:r>
      <w:r>
        <w:rPr>
          <w:spacing w:val="-3"/>
        </w:rPr>
        <w:t>generadas </w:t>
      </w:r>
      <w:r>
        <w:rPr/>
        <w:t>en el </w:t>
      </w:r>
      <w:r>
        <w:rPr>
          <w:spacing w:val="-11"/>
        </w:rPr>
        <w:t>mundo </w:t>
      </w:r>
      <w:r>
        <w:rPr/>
        <w:t>en este </w:t>
      </w:r>
      <w:r>
        <w:rPr>
          <w:spacing w:val="-5"/>
        </w:rPr>
        <w:t>campo han </w:t>
      </w:r>
      <w:r>
        <w:rPr/>
        <w:t>colocado a </w:t>
      </w:r>
      <w:r>
        <w:rPr>
          <w:spacing w:val="-4"/>
        </w:rPr>
        <w:t>México </w:t>
      </w:r>
      <w:r>
        <w:rPr>
          <w:spacing w:val="-6"/>
        </w:rPr>
        <w:t>como </w:t>
      </w:r>
      <w:r>
        <w:rPr>
          <w:spacing w:val="-10"/>
        </w:rPr>
        <w:t>uno </w:t>
      </w:r>
      <w:r>
        <w:rPr/>
        <w:t>de los países </w:t>
      </w:r>
      <w:r>
        <w:rPr>
          <w:spacing w:val="-5"/>
        </w:rPr>
        <w:t>que </w:t>
      </w:r>
      <w:r>
        <w:rPr/>
        <w:t>se </w:t>
      </w:r>
      <w:r>
        <w:rPr>
          <w:spacing w:val="-5"/>
        </w:rPr>
        <w:t>han </w:t>
      </w:r>
      <w:r>
        <w:rPr/>
        <w:t>preocupado por los derechos de </w:t>
      </w:r>
      <w:r>
        <w:rPr>
          <w:spacing w:val="2"/>
        </w:rPr>
        <w:t>las </w:t>
      </w:r>
      <w:r>
        <w:rPr/>
        <w:t>personas con discapacidad y </w:t>
      </w:r>
      <w:r>
        <w:rPr>
          <w:spacing w:val="-4"/>
        </w:rPr>
        <w:t>que, </w:t>
      </w:r>
      <w:r>
        <w:rPr/>
        <w:t>por </w:t>
      </w:r>
      <w:r>
        <w:rPr>
          <w:spacing w:val="-6"/>
        </w:rPr>
        <w:t>tanto, </w:t>
      </w:r>
      <w:r>
        <w:rPr>
          <w:spacing w:val="3"/>
        </w:rPr>
        <w:t>lo </w:t>
      </w:r>
      <w:r>
        <w:rPr>
          <w:spacing w:val="-5"/>
        </w:rPr>
        <w:t>han </w:t>
      </w:r>
      <w:r>
        <w:rPr/>
        <w:t>llevado a </w:t>
      </w:r>
      <w:r>
        <w:rPr>
          <w:spacing w:val="-3"/>
        </w:rPr>
        <w:t>investigar </w:t>
      </w:r>
      <w:r>
        <w:rPr/>
        <w:t>acerca de los objetos de diseño </w:t>
      </w:r>
      <w:r>
        <w:rPr>
          <w:spacing w:val="-5"/>
        </w:rPr>
        <w:t>que </w:t>
      </w:r>
      <w:r>
        <w:rPr>
          <w:spacing w:val="2"/>
        </w:rPr>
        <w:t>las </w:t>
      </w:r>
      <w:r>
        <w:rPr>
          <w:spacing w:val="-4"/>
        </w:rPr>
        <w:t>apoyen, </w:t>
      </w:r>
      <w:r>
        <w:rPr>
          <w:spacing w:val="-6"/>
        </w:rPr>
        <w:t>como </w:t>
      </w:r>
      <w:r>
        <w:rPr/>
        <w:t>por ejemplo, en áreas del </w:t>
      </w:r>
      <w:r>
        <w:rPr>
          <w:spacing w:val="-4"/>
        </w:rPr>
        <w:t>conocimiento</w:t>
      </w:r>
      <w:r>
        <w:rPr>
          <w:spacing w:val="64"/>
        </w:rPr>
        <w:t> </w:t>
      </w:r>
      <w:r>
        <w:rPr>
          <w:spacing w:val="-6"/>
        </w:rPr>
        <w:t>como </w:t>
      </w:r>
      <w:r>
        <w:rPr/>
        <w:t>el de </w:t>
      </w:r>
      <w:r>
        <w:rPr>
          <w:spacing w:val="3"/>
        </w:rPr>
        <w:t>la </w:t>
      </w:r>
      <w:r>
        <w:rPr>
          <w:spacing w:val="-4"/>
        </w:rPr>
        <w:t>cultura </w:t>
      </w:r>
      <w:r>
        <w:rPr/>
        <w:t>del arte pictórico.</w:t>
      </w:r>
    </w:p>
    <w:p>
      <w:pPr>
        <w:pStyle w:val="BodyText"/>
        <w:spacing w:before="11"/>
        <w:rPr>
          <w:sz w:val="24"/>
        </w:rPr>
      </w:pPr>
    </w:p>
    <w:p>
      <w:pPr>
        <w:pStyle w:val="BodyText"/>
        <w:spacing w:line="332" w:lineRule="exact"/>
        <w:ind w:left="100" w:right="99"/>
        <w:jc w:val="both"/>
      </w:pPr>
      <w:r>
        <w:rPr>
          <w:spacing w:val="-9"/>
        </w:rPr>
        <w:t>Aunque</w:t>
      </w:r>
      <w:r>
        <w:rPr>
          <w:spacing w:val="-5"/>
        </w:rPr>
        <w:t> </w:t>
      </w:r>
      <w:r>
        <w:rPr/>
        <w:t>esta</w:t>
      </w:r>
      <w:r>
        <w:rPr>
          <w:spacing w:val="-5"/>
        </w:rPr>
        <w:t> </w:t>
      </w:r>
      <w:r>
        <w:rPr/>
        <w:t>propuesta</w:t>
      </w:r>
      <w:r>
        <w:rPr>
          <w:spacing w:val="-5"/>
        </w:rPr>
        <w:t> </w:t>
      </w:r>
      <w:r>
        <w:rPr/>
        <w:t>está</w:t>
      </w:r>
      <w:r>
        <w:rPr>
          <w:spacing w:val="-5"/>
        </w:rPr>
        <w:t> </w:t>
      </w:r>
      <w:r>
        <w:rPr>
          <w:spacing w:val="-3"/>
        </w:rPr>
        <w:t>presentando</w:t>
      </w:r>
      <w:r>
        <w:rPr>
          <w:spacing w:val="-7"/>
        </w:rPr>
        <w:t> </w:t>
      </w:r>
      <w:r>
        <w:rPr>
          <w:spacing w:val="-5"/>
        </w:rPr>
        <w:t>buenos</w:t>
      </w:r>
      <w:r>
        <w:rPr>
          <w:spacing w:val="-4"/>
        </w:rPr>
        <w:t> </w:t>
      </w:r>
      <w:r>
        <w:rPr/>
        <w:t>resultados</w:t>
      </w:r>
      <w:r>
        <w:rPr>
          <w:spacing w:val="-4"/>
        </w:rPr>
        <w:t> </w:t>
      </w:r>
      <w:r>
        <w:rPr/>
        <w:t>en</w:t>
      </w:r>
      <w:r>
        <w:rPr>
          <w:spacing w:val="-20"/>
        </w:rPr>
        <w:t> </w:t>
      </w:r>
      <w:r>
        <w:rPr/>
        <w:t>su</w:t>
      </w:r>
      <w:r>
        <w:rPr>
          <w:spacing w:val="-20"/>
        </w:rPr>
        <w:t> </w:t>
      </w:r>
      <w:r>
        <w:rPr/>
        <w:t>etapa</w:t>
      </w:r>
      <w:r>
        <w:rPr>
          <w:spacing w:val="-5"/>
        </w:rPr>
        <w:t> </w:t>
      </w:r>
      <w:r>
        <w:rPr/>
        <w:t>de</w:t>
      </w:r>
      <w:r>
        <w:rPr>
          <w:spacing w:val="-5"/>
        </w:rPr>
        <w:t> </w:t>
      </w:r>
      <w:r>
        <w:rPr/>
        <w:t>pruebas,</w:t>
      </w:r>
      <w:r>
        <w:rPr>
          <w:spacing w:val="-7"/>
        </w:rPr>
        <w:t> </w:t>
      </w:r>
      <w:r>
        <w:rPr>
          <w:spacing w:val="-5"/>
        </w:rPr>
        <w:t>aún</w:t>
      </w:r>
      <w:r>
        <w:rPr>
          <w:spacing w:val="-20"/>
        </w:rPr>
        <w:t> </w:t>
      </w:r>
      <w:r>
        <w:rPr>
          <w:spacing w:val="-3"/>
        </w:rPr>
        <w:t>falta</w:t>
      </w:r>
      <w:r>
        <w:rPr>
          <w:spacing w:val="-5"/>
        </w:rPr>
        <w:t> </w:t>
      </w:r>
      <w:r>
        <w:rPr>
          <w:spacing w:val="-8"/>
        </w:rPr>
        <w:t>mayor</w:t>
      </w:r>
      <w:r>
        <w:rPr>
          <w:spacing w:val="-3"/>
        </w:rPr>
        <w:t> </w:t>
      </w:r>
      <w:r>
        <w:rPr/>
        <w:t>trabajo en este </w:t>
      </w:r>
      <w:r>
        <w:rPr>
          <w:spacing w:val="-5"/>
        </w:rPr>
        <w:t>campo </w:t>
      </w:r>
      <w:r>
        <w:rPr/>
        <w:t>de estudio con los usuarios a </w:t>
      </w:r>
      <w:r>
        <w:rPr>
          <w:spacing w:val="-4"/>
        </w:rPr>
        <w:t>quienes </w:t>
      </w:r>
      <w:r>
        <w:rPr/>
        <w:t>va dirigida </w:t>
      </w:r>
      <w:r>
        <w:rPr>
          <w:spacing w:val="3"/>
        </w:rPr>
        <w:t>la </w:t>
      </w:r>
      <w:r>
        <w:rPr/>
        <w:t>propuesta, en el </w:t>
      </w:r>
      <w:r>
        <w:rPr>
          <w:spacing w:val="-4"/>
        </w:rPr>
        <w:t>entendido </w:t>
      </w:r>
      <w:r>
        <w:rPr/>
        <w:t>de </w:t>
      </w:r>
      <w:r>
        <w:rPr>
          <w:spacing w:val="-5"/>
        </w:rPr>
        <w:t>que </w:t>
      </w:r>
      <w:r>
        <w:rPr>
          <w:spacing w:val="3"/>
        </w:rPr>
        <w:t>la </w:t>
      </w:r>
      <w:r>
        <w:rPr/>
        <w:t>conceptualización de </w:t>
      </w:r>
      <w:r>
        <w:rPr>
          <w:spacing w:val="2"/>
        </w:rPr>
        <w:t>las </w:t>
      </w:r>
      <w:r>
        <w:rPr>
          <w:spacing w:val="-6"/>
        </w:rPr>
        <w:t>imágenes </w:t>
      </w:r>
      <w:r>
        <w:rPr/>
        <w:t>está </w:t>
      </w:r>
      <w:r>
        <w:rPr>
          <w:spacing w:val="-3"/>
        </w:rPr>
        <w:t>sujeta </w:t>
      </w:r>
      <w:r>
        <w:rPr/>
        <w:t>a </w:t>
      </w:r>
      <w:r>
        <w:rPr>
          <w:spacing w:val="-8"/>
        </w:rPr>
        <w:t>un </w:t>
      </w:r>
      <w:r>
        <w:rPr/>
        <w:t>proceso de sensación y percepción a partir de </w:t>
      </w:r>
      <w:r>
        <w:rPr>
          <w:spacing w:val="-4"/>
        </w:rPr>
        <w:t>estímulos </w:t>
      </w:r>
      <w:r>
        <w:rPr/>
        <w:t>varios extraídos del </w:t>
      </w:r>
      <w:r>
        <w:rPr>
          <w:spacing w:val="-5"/>
        </w:rPr>
        <w:t>entorno</w:t>
      </w:r>
      <w:r>
        <w:rPr>
          <w:spacing w:val="-11"/>
        </w:rPr>
        <w:t> </w:t>
      </w:r>
      <w:r>
        <w:rPr>
          <w:spacing w:val="-4"/>
        </w:rPr>
        <w:t>próximo.</w:t>
      </w:r>
    </w:p>
    <w:p>
      <w:pPr>
        <w:pStyle w:val="BodyText"/>
        <w:spacing w:before="3"/>
        <w:rPr>
          <w:sz w:val="25"/>
        </w:rPr>
      </w:pPr>
    </w:p>
    <w:p>
      <w:pPr>
        <w:spacing w:before="1"/>
        <w:ind w:left="100" w:right="0" w:firstLine="0"/>
        <w:jc w:val="both"/>
        <w:rPr>
          <w:b/>
          <w:sz w:val="28"/>
        </w:rPr>
      </w:pPr>
      <w:r>
        <w:rPr>
          <w:b/>
          <w:w w:val="105"/>
          <w:sz w:val="28"/>
        </w:rPr>
        <w:t>Notas y pie de página</w:t>
      </w:r>
    </w:p>
    <w:p>
      <w:pPr>
        <w:pStyle w:val="BodyText"/>
        <w:spacing w:before="3"/>
        <w:rPr>
          <w:b/>
          <w:sz w:val="25"/>
        </w:rPr>
      </w:pPr>
    </w:p>
    <w:p>
      <w:pPr>
        <w:spacing w:before="0"/>
        <w:ind w:left="100" w:right="0" w:firstLine="0"/>
        <w:jc w:val="both"/>
        <w:rPr>
          <w:sz w:val="21"/>
        </w:rPr>
      </w:pPr>
      <w:r>
        <w:rPr>
          <w:w w:val="105"/>
          <w:sz w:val="21"/>
        </w:rPr>
        <w:t>* Profesores en el Centro Universitario UAEMex Zumpango.</w:t>
      </w:r>
    </w:p>
    <w:p>
      <w:pPr>
        <w:pStyle w:val="BodyText"/>
        <w:spacing w:before="8"/>
        <w:rPr>
          <w:sz w:val="25"/>
        </w:rPr>
      </w:pPr>
    </w:p>
    <w:p>
      <w:pPr>
        <w:pStyle w:val="ListParagraph"/>
        <w:numPr>
          <w:ilvl w:val="0"/>
          <w:numId w:val="8"/>
        </w:numPr>
        <w:tabs>
          <w:tab w:pos="244" w:val="left" w:leader="none"/>
        </w:tabs>
        <w:spacing w:line="242" w:lineRule="auto" w:before="0" w:after="0"/>
        <w:ind w:left="100" w:right="100" w:firstLine="0"/>
        <w:jc w:val="both"/>
        <w:rPr>
          <w:sz w:val="21"/>
        </w:rPr>
      </w:pPr>
      <w:r>
        <w:rPr>
          <w:w w:val="105"/>
          <w:sz w:val="21"/>
        </w:rPr>
        <w:t>El</w:t>
      </w:r>
      <w:r>
        <w:rPr>
          <w:spacing w:val="-23"/>
          <w:w w:val="105"/>
          <w:sz w:val="21"/>
        </w:rPr>
        <w:t> </w:t>
      </w:r>
      <w:r>
        <w:rPr>
          <w:spacing w:val="-3"/>
          <w:w w:val="105"/>
          <w:sz w:val="21"/>
        </w:rPr>
        <w:t>Cuerpo</w:t>
      </w:r>
      <w:r>
        <w:rPr>
          <w:spacing w:val="-15"/>
          <w:w w:val="105"/>
          <w:sz w:val="21"/>
        </w:rPr>
        <w:t> </w:t>
      </w:r>
      <w:r>
        <w:rPr>
          <w:w w:val="105"/>
          <w:sz w:val="21"/>
        </w:rPr>
        <w:t>Académico</w:t>
      </w:r>
      <w:r>
        <w:rPr>
          <w:spacing w:val="-15"/>
          <w:w w:val="105"/>
          <w:sz w:val="21"/>
        </w:rPr>
        <w:t> </w:t>
      </w:r>
      <w:r>
        <w:rPr>
          <w:spacing w:val="-4"/>
          <w:w w:val="105"/>
          <w:sz w:val="21"/>
        </w:rPr>
        <w:t>Diseño,</w:t>
      </w:r>
      <w:r>
        <w:rPr>
          <w:spacing w:val="-18"/>
          <w:w w:val="105"/>
          <w:sz w:val="21"/>
        </w:rPr>
        <w:t> </w:t>
      </w:r>
      <w:r>
        <w:rPr>
          <w:spacing w:val="-3"/>
          <w:w w:val="105"/>
          <w:sz w:val="21"/>
        </w:rPr>
        <w:t>Academia</w:t>
      </w:r>
      <w:r>
        <w:rPr>
          <w:spacing w:val="-5"/>
          <w:w w:val="105"/>
          <w:sz w:val="21"/>
        </w:rPr>
        <w:t> </w:t>
      </w:r>
      <w:r>
        <w:rPr>
          <w:w w:val="105"/>
          <w:sz w:val="21"/>
        </w:rPr>
        <w:t>e</w:t>
      </w:r>
      <w:r>
        <w:rPr>
          <w:spacing w:val="-5"/>
          <w:w w:val="105"/>
          <w:sz w:val="21"/>
        </w:rPr>
        <w:t> Investigación</w:t>
      </w:r>
      <w:r>
        <w:rPr>
          <w:spacing w:val="-15"/>
          <w:w w:val="105"/>
          <w:sz w:val="21"/>
        </w:rPr>
        <w:t> </w:t>
      </w:r>
      <w:r>
        <w:rPr>
          <w:w w:val="105"/>
          <w:sz w:val="21"/>
        </w:rPr>
        <w:t>para</w:t>
      </w:r>
      <w:r>
        <w:rPr>
          <w:spacing w:val="-5"/>
          <w:w w:val="105"/>
          <w:sz w:val="21"/>
        </w:rPr>
        <w:t> </w:t>
      </w:r>
      <w:r>
        <w:rPr>
          <w:spacing w:val="-9"/>
          <w:w w:val="105"/>
          <w:sz w:val="21"/>
        </w:rPr>
        <w:t>la</w:t>
      </w:r>
      <w:r>
        <w:rPr>
          <w:spacing w:val="-5"/>
          <w:w w:val="105"/>
          <w:sz w:val="21"/>
        </w:rPr>
        <w:t> </w:t>
      </w:r>
      <w:r>
        <w:rPr>
          <w:spacing w:val="-10"/>
          <w:w w:val="105"/>
          <w:sz w:val="21"/>
        </w:rPr>
        <w:t>Vida</w:t>
      </w:r>
      <w:r>
        <w:rPr>
          <w:spacing w:val="-5"/>
          <w:w w:val="105"/>
          <w:sz w:val="21"/>
        </w:rPr>
        <w:t> </w:t>
      </w:r>
      <w:r>
        <w:rPr>
          <w:spacing w:val="-7"/>
          <w:w w:val="105"/>
          <w:sz w:val="21"/>
        </w:rPr>
        <w:t>Cotidiana</w:t>
      </w:r>
      <w:r>
        <w:rPr>
          <w:spacing w:val="-5"/>
          <w:w w:val="105"/>
          <w:sz w:val="21"/>
        </w:rPr>
        <w:t> </w:t>
      </w:r>
      <w:r>
        <w:rPr>
          <w:w w:val="105"/>
          <w:sz w:val="21"/>
        </w:rPr>
        <w:t>se</w:t>
      </w:r>
      <w:r>
        <w:rPr>
          <w:spacing w:val="-5"/>
          <w:w w:val="105"/>
          <w:sz w:val="21"/>
        </w:rPr>
        <w:t> especializa </w:t>
      </w:r>
      <w:r>
        <w:rPr>
          <w:w w:val="105"/>
          <w:sz w:val="21"/>
        </w:rPr>
        <w:t>en</w:t>
      </w:r>
      <w:r>
        <w:rPr>
          <w:spacing w:val="-15"/>
          <w:w w:val="105"/>
          <w:sz w:val="21"/>
        </w:rPr>
        <w:t> </w:t>
      </w:r>
      <w:r>
        <w:rPr>
          <w:spacing w:val="-5"/>
          <w:w w:val="105"/>
          <w:sz w:val="21"/>
        </w:rPr>
        <w:t>estudios</w:t>
      </w:r>
      <w:r>
        <w:rPr>
          <w:spacing w:val="-7"/>
          <w:w w:val="105"/>
          <w:sz w:val="21"/>
        </w:rPr>
        <w:t> interdisciplinarios </w:t>
      </w:r>
      <w:r>
        <w:rPr>
          <w:w w:val="105"/>
          <w:sz w:val="21"/>
        </w:rPr>
        <w:t>en</w:t>
      </w:r>
      <w:r>
        <w:rPr>
          <w:spacing w:val="-15"/>
          <w:w w:val="105"/>
          <w:sz w:val="21"/>
        </w:rPr>
        <w:t> </w:t>
      </w:r>
      <w:r>
        <w:rPr>
          <w:spacing w:val="-5"/>
          <w:w w:val="105"/>
          <w:sz w:val="21"/>
        </w:rPr>
        <w:t>las</w:t>
      </w:r>
      <w:r>
        <w:rPr>
          <w:spacing w:val="-7"/>
          <w:w w:val="105"/>
          <w:sz w:val="21"/>
        </w:rPr>
        <w:t> </w:t>
      </w:r>
      <w:r>
        <w:rPr>
          <w:spacing w:val="-8"/>
          <w:w w:val="105"/>
          <w:sz w:val="21"/>
        </w:rPr>
        <w:t>disciplinas </w:t>
      </w:r>
      <w:r>
        <w:rPr>
          <w:spacing w:val="-3"/>
          <w:w w:val="105"/>
          <w:sz w:val="21"/>
        </w:rPr>
        <w:t>proyectuales</w:t>
      </w:r>
      <w:r>
        <w:rPr>
          <w:spacing w:val="-7"/>
          <w:w w:val="105"/>
          <w:sz w:val="21"/>
        </w:rPr>
        <w:t> </w:t>
      </w:r>
      <w:r>
        <w:rPr>
          <w:w w:val="105"/>
          <w:sz w:val="21"/>
        </w:rPr>
        <w:t>del</w:t>
      </w:r>
      <w:r>
        <w:rPr>
          <w:spacing w:val="-23"/>
          <w:w w:val="105"/>
          <w:sz w:val="21"/>
        </w:rPr>
        <w:t> </w:t>
      </w:r>
      <w:r>
        <w:rPr>
          <w:spacing w:val="-5"/>
          <w:w w:val="105"/>
          <w:sz w:val="21"/>
        </w:rPr>
        <w:t>diseño</w:t>
      </w:r>
      <w:r>
        <w:rPr>
          <w:spacing w:val="-15"/>
          <w:w w:val="105"/>
          <w:sz w:val="21"/>
        </w:rPr>
        <w:t> </w:t>
      </w:r>
      <w:r>
        <w:rPr>
          <w:w w:val="105"/>
          <w:sz w:val="21"/>
        </w:rPr>
        <w:t>con</w:t>
      </w:r>
      <w:r>
        <w:rPr>
          <w:spacing w:val="-15"/>
          <w:w w:val="105"/>
          <w:sz w:val="21"/>
        </w:rPr>
        <w:t> </w:t>
      </w:r>
      <w:r>
        <w:rPr>
          <w:spacing w:val="-3"/>
          <w:w w:val="105"/>
          <w:sz w:val="21"/>
        </w:rPr>
        <w:t>atención</w:t>
      </w:r>
      <w:r>
        <w:rPr>
          <w:spacing w:val="-15"/>
          <w:w w:val="105"/>
          <w:sz w:val="21"/>
        </w:rPr>
        <w:t> </w:t>
      </w:r>
      <w:r>
        <w:rPr>
          <w:w w:val="105"/>
          <w:sz w:val="21"/>
        </w:rPr>
        <w:t>especial</w:t>
      </w:r>
      <w:r>
        <w:rPr>
          <w:spacing w:val="-23"/>
          <w:w w:val="105"/>
          <w:sz w:val="21"/>
        </w:rPr>
        <w:t> </w:t>
      </w:r>
      <w:r>
        <w:rPr>
          <w:w w:val="105"/>
          <w:sz w:val="21"/>
        </w:rPr>
        <w:t>a</w:t>
      </w:r>
      <w:r>
        <w:rPr>
          <w:spacing w:val="-5"/>
          <w:w w:val="105"/>
          <w:sz w:val="21"/>
        </w:rPr>
        <w:t> las</w:t>
      </w:r>
      <w:r>
        <w:rPr>
          <w:spacing w:val="-7"/>
          <w:w w:val="105"/>
          <w:sz w:val="21"/>
        </w:rPr>
        <w:t> </w:t>
      </w:r>
      <w:r>
        <w:rPr>
          <w:w w:val="105"/>
          <w:sz w:val="21"/>
        </w:rPr>
        <w:t>personas</w:t>
      </w:r>
      <w:r>
        <w:rPr>
          <w:spacing w:val="-7"/>
          <w:w w:val="105"/>
          <w:sz w:val="21"/>
        </w:rPr>
        <w:t> </w:t>
      </w:r>
      <w:r>
        <w:rPr>
          <w:w w:val="105"/>
          <w:sz w:val="21"/>
        </w:rPr>
        <w:t>en</w:t>
      </w:r>
      <w:r>
        <w:rPr>
          <w:spacing w:val="-15"/>
          <w:w w:val="105"/>
          <w:sz w:val="21"/>
        </w:rPr>
        <w:t> </w:t>
      </w:r>
      <w:r>
        <w:rPr>
          <w:spacing w:val="-5"/>
          <w:w w:val="105"/>
          <w:sz w:val="21"/>
        </w:rPr>
        <w:t>situaciones</w:t>
      </w:r>
      <w:r>
        <w:rPr>
          <w:spacing w:val="-7"/>
          <w:w w:val="105"/>
          <w:sz w:val="21"/>
        </w:rPr>
        <w:t> </w:t>
      </w:r>
      <w:r>
        <w:rPr>
          <w:spacing w:val="-4"/>
          <w:w w:val="105"/>
          <w:sz w:val="21"/>
        </w:rPr>
        <w:t>de</w:t>
      </w:r>
      <w:r>
        <w:rPr>
          <w:spacing w:val="-5"/>
          <w:w w:val="105"/>
          <w:sz w:val="21"/>
        </w:rPr>
        <w:t> </w:t>
      </w:r>
      <w:r>
        <w:rPr>
          <w:spacing w:val="-7"/>
          <w:w w:val="105"/>
          <w:sz w:val="21"/>
        </w:rPr>
        <w:t>vulnerabilidad</w:t>
      </w:r>
      <w:r>
        <w:rPr>
          <w:spacing w:val="-15"/>
          <w:w w:val="105"/>
          <w:sz w:val="21"/>
        </w:rPr>
        <w:t> </w:t>
      </w:r>
      <w:r>
        <w:rPr>
          <w:w w:val="105"/>
          <w:sz w:val="21"/>
        </w:rPr>
        <w:t>y</w:t>
      </w:r>
      <w:r>
        <w:rPr>
          <w:spacing w:val="-15"/>
          <w:w w:val="105"/>
          <w:sz w:val="21"/>
        </w:rPr>
        <w:t> </w:t>
      </w:r>
      <w:r>
        <w:rPr>
          <w:w w:val="105"/>
          <w:sz w:val="21"/>
        </w:rPr>
        <w:t>se</w:t>
      </w:r>
      <w:r>
        <w:rPr>
          <w:spacing w:val="-5"/>
          <w:w w:val="105"/>
          <w:sz w:val="21"/>
        </w:rPr>
        <w:t> orienta </w:t>
      </w:r>
      <w:r>
        <w:rPr>
          <w:w w:val="105"/>
          <w:sz w:val="21"/>
        </w:rPr>
        <w:t>al</w:t>
      </w:r>
      <w:r>
        <w:rPr>
          <w:spacing w:val="-23"/>
          <w:w w:val="105"/>
          <w:sz w:val="21"/>
        </w:rPr>
        <w:t> </w:t>
      </w:r>
      <w:r>
        <w:rPr>
          <w:spacing w:val="-5"/>
          <w:w w:val="105"/>
          <w:sz w:val="21"/>
        </w:rPr>
        <w:t>diseño</w:t>
      </w:r>
      <w:r>
        <w:rPr>
          <w:spacing w:val="-15"/>
          <w:w w:val="105"/>
          <w:sz w:val="21"/>
        </w:rPr>
        <w:t> </w:t>
      </w:r>
      <w:r>
        <w:rPr>
          <w:spacing w:val="-4"/>
          <w:w w:val="105"/>
          <w:sz w:val="21"/>
        </w:rPr>
        <w:t>de</w:t>
      </w:r>
      <w:r>
        <w:rPr>
          <w:spacing w:val="-5"/>
          <w:w w:val="105"/>
          <w:sz w:val="21"/>
        </w:rPr>
        <w:t> </w:t>
      </w:r>
      <w:r>
        <w:rPr>
          <w:spacing w:val="-9"/>
          <w:w w:val="105"/>
          <w:sz w:val="21"/>
        </w:rPr>
        <w:t>la</w:t>
      </w:r>
      <w:r>
        <w:rPr>
          <w:spacing w:val="-5"/>
          <w:w w:val="105"/>
          <w:sz w:val="21"/>
        </w:rPr>
        <w:t> </w:t>
      </w:r>
      <w:r>
        <w:rPr>
          <w:spacing w:val="-9"/>
          <w:w w:val="105"/>
          <w:sz w:val="21"/>
        </w:rPr>
        <w:t>vida</w:t>
      </w:r>
      <w:r>
        <w:rPr>
          <w:spacing w:val="-5"/>
          <w:w w:val="105"/>
          <w:sz w:val="21"/>
        </w:rPr>
        <w:t> </w:t>
      </w:r>
      <w:r>
        <w:rPr>
          <w:w w:val="105"/>
          <w:sz w:val="21"/>
        </w:rPr>
        <w:t>fáctica.</w:t>
      </w:r>
    </w:p>
    <w:p>
      <w:pPr>
        <w:pStyle w:val="BodyText"/>
        <w:spacing w:before="6"/>
        <w:rPr>
          <w:sz w:val="25"/>
        </w:rPr>
      </w:pPr>
    </w:p>
    <w:p>
      <w:pPr>
        <w:pStyle w:val="ListParagraph"/>
        <w:numPr>
          <w:ilvl w:val="0"/>
          <w:numId w:val="8"/>
        </w:numPr>
        <w:tabs>
          <w:tab w:pos="244" w:val="left" w:leader="none"/>
        </w:tabs>
        <w:spacing w:line="242" w:lineRule="auto" w:before="0" w:after="0"/>
        <w:ind w:left="100" w:right="87" w:firstLine="0"/>
        <w:jc w:val="both"/>
        <w:rPr>
          <w:sz w:val="21"/>
        </w:rPr>
      </w:pPr>
      <w:r>
        <w:rPr>
          <w:w w:val="105"/>
          <w:sz w:val="21"/>
        </w:rPr>
        <w:t>A</w:t>
      </w:r>
      <w:r>
        <w:rPr>
          <w:spacing w:val="-16"/>
          <w:w w:val="105"/>
          <w:sz w:val="21"/>
        </w:rPr>
        <w:t> </w:t>
      </w:r>
      <w:r>
        <w:rPr>
          <w:spacing w:val="-6"/>
          <w:w w:val="105"/>
          <w:sz w:val="21"/>
        </w:rPr>
        <w:t>sólo</w:t>
      </w:r>
      <w:r>
        <w:rPr>
          <w:spacing w:val="-12"/>
          <w:w w:val="105"/>
          <w:sz w:val="21"/>
        </w:rPr>
        <w:t> </w:t>
      </w:r>
      <w:r>
        <w:rPr>
          <w:spacing w:val="-6"/>
          <w:w w:val="105"/>
          <w:sz w:val="21"/>
        </w:rPr>
        <w:t>dos</w:t>
      </w:r>
      <w:r>
        <w:rPr>
          <w:spacing w:val="-5"/>
          <w:w w:val="105"/>
          <w:sz w:val="21"/>
        </w:rPr>
        <w:t> </w:t>
      </w:r>
      <w:r>
        <w:rPr>
          <w:spacing w:val="-6"/>
          <w:w w:val="105"/>
          <w:sz w:val="21"/>
        </w:rPr>
        <w:t>días</w:t>
      </w:r>
      <w:r>
        <w:rPr>
          <w:spacing w:val="-5"/>
          <w:w w:val="105"/>
          <w:sz w:val="21"/>
        </w:rPr>
        <w:t> </w:t>
      </w:r>
      <w:r>
        <w:rPr>
          <w:spacing w:val="-4"/>
          <w:w w:val="105"/>
          <w:sz w:val="21"/>
        </w:rPr>
        <w:t>de</w:t>
      </w:r>
      <w:r>
        <w:rPr>
          <w:spacing w:val="-2"/>
          <w:w w:val="105"/>
          <w:sz w:val="21"/>
        </w:rPr>
        <w:t> </w:t>
      </w:r>
      <w:r>
        <w:rPr>
          <w:w w:val="105"/>
          <w:sz w:val="21"/>
        </w:rPr>
        <w:t>haber</w:t>
      </w:r>
      <w:r>
        <w:rPr>
          <w:spacing w:val="-6"/>
          <w:w w:val="105"/>
          <w:sz w:val="21"/>
        </w:rPr>
        <w:t> asumido</w:t>
      </w:r>
      <w:r>
        <w:rPr>
          <w:spacing w:val="-12"/>
          <w:w w:val="105"/>
          <w:sz w:val="21"/>
        </w:rPr>
        <w:t> </w:t>
      </w:r>
      <w:r>
        <w:rPr>
          <w:spacing w:val="-9"/>
          <w:w w:val="105"/>
          <w:sz w:val="21"/>
        </w:rPr>
        <w:t>la</w:t>
      </w:r>
      <w:r>
        <w:rPr>
          <w:spacing w:val="-2"/>
          <w:w w:val="105"/>
          <w:sz w:val="21"/>
        </w:rPr>
        <w:t> </w:t>
      </w:r>
      <w:r>
        <w:rPr>
          <w:w w:val="105"/>
          <w:sz w:val="21"/>
        </w:rPr>
        <w:t>Jefatura</w:t>
      </w:r>
      <w:r>
        <w:rPr>
          <w:spacing w:val="-2"/>
          <w:w w:val="105"/>
          <w:sz w:val="21"/>
        </w:rPr>
        <w:t> </w:t>
      </w:r>
      <w:r>
        <w:rPr>
          <w:spacing w:val="-4"/>
          <w:w w:val="105"/>
          <w:sz w:val="21"/>
        </w:rPr>
        <w:t>de</w:t>
      </w:r>
      <w:r>
        <w:rPr>
          <w:spacing w:val="-2"/>
          <w:w w:val="105"/>
          <w:sz w:val="21"/>
        </w:rPr>
        <w:t> </w:t>
      </w:r>
      <w:r>
        <w:rPr>
          <w:spacing w:val="-7"/>
          <w:w w:val="105"/>
          <w:sz w:val="21"/>
        </w:rPr>
        <w:t>Gobierno</w:t>
      </w:r>
      <w:r>
        <w:rPr>
          <w:spacing w:val="-12"/>
          <w:w w:val="105"/>
          <w:sz w:val="21"/>
        </w:rPr>
        <w:t> </w:t>
      </w:r>
      <w:r>
        <w:rPr>
          <w:w w:val="105"/>
          <w:sz w:val="21"/>
        </w:rPr>
        <w:t>del</w:t>
      </w:r>
      <w:r>
        <w:rPr>
          <w:spacing w:val="-21"/>
          <w:w w:val="105"/>
          <w:sz w:val="21"/>
        </w:rPr>
        <w:t> </w:t>
      </w:r>
      <w:r>
        <w:rPr>
          <w:spacing w:val="-5"/>
          <w:w w:val="105"/>
          <w:sz w:val="21"/>
        </w:rPr>
        <w:t>Distrito</w:t>
      </w:r>
      <w:r>
        <w:rPr>
          <w:spacing w:val="-12"/>
          <w:w w:val="105"/>
          <w:sz w:val="21"/>
        </w:rPr>
        <w:t> </w:t>
      </w:r>
      <w:r>
        <w:rPr>
          <w:spacing w:val="-3"/>
          <w:w w:val="105"/>
          <w:sz w:val="21"/>
        </w:rPr>
        <w:t>Federal,</w:t>
      </w:r>
      <w:r>
        <w:rPr>
          <w:spacing w:val="-16"/>
          <w:w w:val="105"/>
          <w:sz w:val="21"/>
        </w:rPr>
        <w:t> </w:t>
      </w:r>
      <w:r>
        <w:rPr>
          <w:w w:val="105"/>
          <w:sz w:val="21"/>
        </w:rPr>
        <w:t>Andrés</w:t>
      </w:r>
      <w:r>
        <w:rPr>
          <w:spacing w:val="-5"/>
          <w:w w:val="105"/>
          <w:sz w:val="21"/>
        </w:rPr>
        <w:t> </w:t>
      </w:r>
      <w:r>
        <w:rPr>
          <w:spacing w:val="-3"/>
          <w:w w:val="105"/>
          <w:sz w:val="21"/>
        </w:rPr>
        <w:t>Manuel</w:t>
      </w:r>
      <w:r>
        <w:rPr>
          <w:spacing w:val="-21"/>
          <w:w w:val="105"/>
          <w:sz w:val="21"/>
        </w:rPr>
        <w:t> </w:t>
      </w:r>
      <w:r>
        <w:rPr>
          <w:spacing w:val="-3"/>
          <w:w w:val="105"/>
          <w:sz w:val="21"/>
        </w:rPr>
        <w:t>López</w:t>
      </w:r>
      <w:r>
        <w:rPr>
          <w:spacing w:val="-15"/>
          <w:w w:val="105"/>
          <w:sz w:val="21"/>
        </w:rPr>
        <w:t> </w:t>
      </w:r>
      <w:r>
        <w:rPr>
          <w:spacing w:val="-3"/>
          <w:w w:val="105"/>
          <w:sz w:val="21"/>
        </w:rPr>
        <w:t>Obrador</w:t>
      </w:r>
      <w:r>
        <w:rPr>
          <w:spacing w:val="-6"/>
          <w:w w:val="105"/>
          <w:sz w:val="21"/>
        </w:rPr>
        <w:t> </w:t>
      </w:r>
      <w:r>
        <w:rPr>
          <w:spacing w:val="-8"/>
          <w:w w:val="105"/>
          <w:sz w:val="21"/>
        </w:rPr>
        <w:t>publicó</w:t>
      </w:r>
      <w:r>
        <w:rPr>
          <w:spacing w:val="-12"/>
          <w:w w:val="105"/>
          <w:sz w:val="21"/>
        </w:rPr>
        <w:t> </w:t>
      </w:r>
      <w:r>
        <w:rPr>
          <w:spacing w:val="-6"/>
          <w:w w:val="105"/>
          <w:sz w:val="21"/>
        </w:rPr>
        <w:t>uno</w:t>
      </w:r>
      <w:r>
        <w:rPr>
          <w:spacing w:val="-12"/>
          <w:w w:val="105"/>
          <w:sz w:val="21"/>
        </w:rPr>
        <w:t> </w:t>
      </w:r>
      <w:r>
        <w:rPr>
          <w:spacing w:val="-4"/>
          <w:w w:val="105"/>
          <w:sz w:val="21"/>
        </w:rPr>
        <w:t>de</w:t>
      </w:r>
      <w:r>
        <w:rPr>
          <w:spacing w:val="-2"/>
          <w:w w:val="105"/>
          <w:sz w:val="21"/>
        </w:rPr>
        <w:t> </w:t>
      </w:r>
      <w:r>
        <w:rPr>
          <w:spacing w:val="-9"/>
          <w:w w:val="105"/>
          <w:sz w:val="21"/>
        </w:rPr>
        <w:t>los</w:t>
      </w:r>
      <w:r>
        <w:rPr>
          <w:spacing w:val="-5"/>
          <w:w w:val="105"/>
          <w:sz w:val="21"/>
        </w:rPr>
        <w:t> </w:t>
      </w:r>
      <w:r>
        <w:rPr>
          <w:spacing w:val="-4"/>
          <w:w w:val="105"/>
          <w:sz w:val="21"/>
        </w:rPr>
        <w:t>edictos</w:t>
      </w:r>
      <w:r>
        <w:rPr>
          <w:spacing w:val="-5"/>
          <w:w w:val="105"/>
          <w:sz w:val="21"/>
        </w:rPr>
        <w:t> </w:t>
      </w:r>
      <w:r>
        <w:rPr>
          <w:w w:val="105"/>
          <w:sz w:val="21"/>
        </w:rPr>
        <w:t>más </w:t>
      </w:r>
      <w:r>
        <w:rPr>
          <w:spacing w:val="-5"/>
          <w:w w:val="105"/>
          <w:sz w:val="21"/>
        </w:rPr>
        <w:t>debatidos </w:t>
      </w:r>
      <w:r>
        <w:rPr>
          <w:spacing w:val="-4"/>
          <w:w w:val="105"/>
          <w:sz w:val="21"/>
        </w:rPr>
        <w:t>de </w:t>
      </w:r>
      <w:r>
        <w:rPr>
          <w:w w:val="105"/>
          <w:sz w:val="21"/>
        </w:rPr>
        <w:t>su </w:t>
      </w:r>
      <w:r>
        <w:rPr>
          <w:spacing w:val="-5"/>
          <w:w w:val="105"/>
          <w:sz w:val="21"/>
        </w:rPr>
        <w:t>gestión: </w:t>
      </w:r>
      <w:r>
        <w:rPr>
          <w:w w:val="105"/>
          <w:sz w:val="21"/>
        </w:rPr>
        <w:t>el </w:t>
      </w:r>
      <w:r>
        <w:rPr>
          <w:spacing w:val="-3"/>
          <w:w w:val="105"/>
          <w:sz w:val="21"/>
        </w:rPr>
        <w:t>Bando </w:t>
      </w:r>
      <w:r>
        <w:rPr>
          <w:spacing w:val="-5"/>
          <w:w w:val="105"/>
          <w:sz w:val="21"/>
        </w:rPr>
        <w:t>Informativo </w:t>
      </w:r>
      <w:r>
        <w:rPr>
          <w:spacing w:val="-2"/>
          <w:w w:val="105"/>
          <w:sz w:val="21"/>
        </w:rPr>
        <w:t>Número </w:t>
      </w:r>
      <w:r>
        <w:rPr>
          <w:spacing w:val="-4"/>
          <w:w w:val="105"/>
          <w:sz w:val="21"/>
        </w:rPr>
        <w:t>2. </w:t>
      </w:r>
      <w:r>
        <w:rPr>
          <w:w w:val="105"/>
          <w:sz w:val="21"/>
        </w:rPr>
        <w:t>De </w:t>
      </w:r>
      <w:r>
        <w:rPr>
          <w:spacing w:val="-9"/>
          <w:w w:val="105"/>
          <w:sz w:val="21"/>
        </w:rPr>
        <w:t>los </w:t>
      </w:r>
      <w:r>
        <w:rPr>
          <w:spacing w:val="-4"/>
          <w:w w:val="105"/>
          <w:sz w:val="21"/>
        </w:rPr>
        <w:t>23 </w:t>
      </w:r>
      <w:r>
        <w:rPr>
          <w:spacing w:val="-5"/>
          <w:w w:val="105"/>
          <w:sz w:val="21"/>
        </w:rPr>
        <w:t>bandos </w:t>
      </w:r>
      <w:r>
        <w:rPr>
          <w:spacing w:val="-7"/>
          <w:w w:val="105"/>
          <w:sz w:val="21"/>
        </w:rPr>
        <w:t>publicados </w:t>
      </w:r>
      <w:r>
        <w:rPr>
          <w:w w:val="105"/>
          <w:sz w:val="21"/>
        </w:rPr>
        <w:t>para </w:t>
      </w:r>
      <w:r>
        <w:rPr>
          <w:spacing w:val="-5"/>
          <w:w w:val="105"/>
          <w:sz w:val="21"/>
        </w:rPr>
        <w:t>explicar </w:t>
      </w:r>
      <w:r>
        <w:rPr>
          <w:w w:val="105"/>
          <w:sz w:val="21"/>
        </w:rPr>
        <w:t>a </w:t>
      </w:r>
      <w:r>
        <w:rPr>
          <w:spacing w:val="-9"/>
          <w:w w:val="105"/>
          <w:sz w:val="21"/>
        </w:rPr>
        <w:t>la </w:t>
      </w:r>
      <w:r>
        <w:rPr>
          <w:spacing w:val="-7"/>
          <w:w w:val="105"/>
          <w:sz w:val="21"/>
        </w:rPr>
        <w:t>población </w:t>
      </w:r>
      <w:r>
        <w:rPr>
          <w:spacing w:val="-5"/>
          <w:w w:val="105"/>
          <w:sz w:val="21"/>
        </w:rPr>
        <w:t>las </w:t>
      </w:r>
      <w:r>
        <w:rPr>
          <w:w w:val="105"/>
          <w:sz w:val="21"/>
        </w:rPr>
        <w:t>estrategias </w:t>
      </w:r>
      <w:r>
        <w:rPr>
          <w:spacing w:val="-4"/>
          <w:w w:val="105"/>
          <w:sz w:val="21"/>
        </w:rPr>
        <w:t>de </w:t>
      </w:r>
      <w:r>
        <w:rPr>
          <w:spacing w:val="-6"/>
          <w:w w:val="105"/>
          <w:sz w:val="21"/>
        </w:rPr>
        <w:t>gobierno, </w:t>
      </w:r>
      <w:r>
        <w:rPr>
          <w:w w:val="105"/>
          <w:sz w:val="21"/>
        </w:rPr>
        <w:t>éste</w:t>
      </w:r>
      <w:r>
        <w:rPr>
          <w:spacing w:val="1"/>
          <w:w w:val="105"/>
          <w:sz w:val="21"/>
        </w:rPr>
        <w:t> </w:t>
      </w:r>
      <w:r>
        <w:rPr>
          <w:spacing w:val="-3"/>
          <w:w w:val="105"/>
          <w:sz w:val="21"/>
        </w:rPr>
        <w:t>sería</w:t>
      </w:r>
      <w:r>
        <w:rPr>
          <w:spacing w:val="1"/>
          <w:w w:val="105"/>
          <w:sz w:val="21"/>
        </w:rPr>
        <w:t> </w:t>
      </w:r>
      <w:r>
        <w:rPr>
          <w:w w:val="105"/>
          <w:sz w:val="21"/>
        </w:rPr>
        <w:t>el</w:t>
      </w:r>
      <w:r>
        <w:rPr>
          <w:spacing w:val="-17"/>
          <w:w w:val="105"/>
          <w:sz w:val="21"/>
        </w:rPr>
        <w:t> </w:t>
      </w:r>
      <w:r>
        <w:rPr>
          <w:w w:val="105"/>
          <w:sz w:val="21"/>
        </w:rPr>
        <w:t>más</w:t>
      </w:r>
      <w:r>
        <w:rPr>
          <w:spacing w:val="-1"/>
          <w:w w:val="105"/>
          <w:sz w:val="21"/>
        </w:rPr>
        <w:t> </w:t>
      </w:r>
      <w:r>
        <w:rPr>
          <w:spacing w:val="-6"/>
          <w:w w:val="105"/>
          <w:sz w:val="21"/>
        </w:rPr>
        <w:t>conocido</w:t>
      </w:r>
      <w:r>
        <w:rPr>
          <w:spacing w:val="-9"/>
          <w:w w:val="105"/>
          <w:sz w:val="21"/>
        </w:rPr>
        <w:t> </w:t>
      </w:r>
      <w:r>
        <w:rPr>
          <w:w w:val="105"/>
          <w:sz w:val="21"/>
        </w:rPr>
        <w:t>y</w:t>
      </w:r>
      <w:r>
        <w:rPr>
          <w:spacing w:val="-9"/>
          <w:w w:val="105"/>
          <w:sz w:val="21"/>
        </w:rPr>
        <w:t> </w:t>
      </w:r>
      <w:r>
        <w:rPr>
          <w:w w:val="105"/>
          <w:sz w:val="21"/>
        </w:rPr>
        <w:t>el</w:t>
      </w:r>
      <w:r>
        <w:rPr>
          <w:spacing w:val="-18"/>
          <w:w w:val="105"/>
          <w:sz w:val="21"/>
        </w:rPr>
        <w:t> </w:t>
      </w:r>
      <w:r>
        <w:rPr>
          <w:w w:val="105"/>
          <w:sz w:val="21"/>
        </w:rPr>
        <w:t>más</w:t>
      </w:r>
      <w:r>
        <w:rPr>
          <w:spacing w:val="-1"/>
          <w:w w:val="105"/>
          <w:sz w:val="21"/>
        </w:rPr>
        <w:t> </w:t>
      </w:r>
      <w:r>
        <w:rPr>
          <w:spacing w:val="-7"/>
          <w:w w:val="105"/>
          <w:sz w:val="21"/>
        </w:rPr>
        <w:t>polémico,</w:t>
      </w:r>
      <w:r>
        <w:rPr>
          <w:spacing w:val="-12"/>
          <w:w w:val="105"/>
          <w:sz w:val="21"/>
        </w:rPr>
        <w:t> </w:t>
      </w:r>
      <w:r>
        <w:rPr>
          <w:spacing w:val="-3"/>
          <w:w w:val="105"/>
          <w:sz w:val="21"/>
        </w:rPr>
        <w:t>pues</w:t>
      </w:r>
      <w:r>
        <w:rPr>
          <w:spacing w:val="-1"/>
          <w:w w:val="105"/>
          <w:sz w:val="21"/>
        </w:rPr>
        <w:t> </w:t>
      </w:r>
      <w:r>
        <w:rPr>
          <w:spacing w:val="-8"/>
          <w:w w:val="105"/>
          <w:sz w:val="21"/>
        </w:rPr>
        <w:t>implicaba</w:t>
      </w:r>
      <w:r>
        <w:rPr>
          <w:spacing w:val="1"/>
          <w:w w:val="105"/>
          <w:sz w:val="21"/>
        </w:rPr>
        <w:t> </w:t>
      </w:r>
      <w:r>
        <w:rPr>
          <w:spacing w:val="-6"/>
          <w:w w:val="105"/>
          <w:sz w:val="21"/>
        </w:rPr>
        <w:t>explícitamente</w:t>
      </w:r>
      <w:r>
        <w:rPr>
          <w:spacing w:val="1"/>
          <w:w w:val="105"/>
          <w:sz w:val="21"/>
        </w:rPr>
        <w:t> </w:t>
      </w:r>
      <w:r>
        <w:rPr>
          <w:w w:val="105"/>
          <w:sz w:val="21"/>
        </w:rPr>
        <w:t>el</w:t>
      </w:r>
      <w:r>
        <w:rPr>
          <w:spacing w:val="-18"/>
          <w:w w:val="105"/>
          <w:sz w:val="21"/>
        </w:rPr>
        <w:t> </w:t>
      </w:r>
      <w:r>
        <w:rPr>
          <w:spacing w:val="-9"/>
          <w:w w:val="105"/>
          <w:sz w:val="21"/>
        </w:rPr>
        <w:t>impulso </w:t>
      </w:r>
      <w:r>
        <w:rPr>
          <w:w w:val="105"/>
          <w:sz w:val="21"/>
        </w:rPr>
        <w:t>del</w:t>
      </w:r>
      <w:r>
        <w:rPr>
          <w:spacing w:val="-18"/>
          <w:w w:val="105"/>
          <w:sz w:val="21"/>
        </w:rPr>
        <w:t> </w:t>
      </w:r>
      <w:r>
        <w:rPr>
          <w:spacing w:val="-4"/>
          <w:w w:val="105"/>
          <w:sz w:val="21"/>
        </w:rPr>
        <w:t>crecimiento</w:t>
      </w:r>
      <w:r>
        <w:rPr>
          <w:spacing w:val="-9"/>
          <w:w w:val="105"/>
          <w:sz w:val="21"/>
        </w:rPr>
        <w:t> </w:t>
      </w:r>
      <w:r>
        <w:rPr>
          <w:spacing w:val="-5"/>
          <w:w w:val="105"/>
          <w:sz w:val="21"/>
        </w:rPr>
        <w:t>habitacional</w:t>
      </w:r>
      <w:r>
        <w:rPr>
          <w:spacing w:val="-17"/>
          <w:w w:val="105"/>
          <w:sz w:val="21"/>
        </w:rPr>
        <w:t> </w:t>
      </w:r>
      <w:r>
        <w:rPr>
          <w:w w:val="105"/>
          <w:sz w:val="21"/>
        </w:rPr>
        <w:t>del</w:t>
      </w:r>
      <w:r>
        <w:rPr>
          <w:spacing w:val="-18"/>
          <w:w w:val="105"/>
          <w:sz w:val="21"/>
        </w:rPr>
        <w:t> </w:t>
      </w:r>
      <w:r>
        <w:rPr>
          <w:w w:val="105"/>
          <w:sz w:val="21"/>
        </w:rPr>
        <w:t>centro</w:t>
      </w:r>
      <w:r>
        <w:rPr>
          <w:spacing w:val="-9"/>
          <w:w w:val="105"/>
          <w:sz w:val="21"/>
        </w:rPr>
        <w:t> </w:t>
      </w:r>
      <w:r>
        <w:rPr>
          <w:spacing w:val="-4"/>
          <w:w w:val="105"/>
          <w:sz w:val="21"/>
        </w:rPr>
        <w:t>de</w:t>
      </w:r>
      <w:r>
        <w:rPr>
          <w:spacing w:val="1"/>
          <w:w w:val="105"/>
          <w:sz w:val="21"/>
        </w:rPr>
        <w:t> </w:t>
      </w:r>
      <w:r>
        <w:rPr>
          <w:spacing w:val="-9"/>
          <w:w w:val="105"/>
          <w:sz w:val="21"/>
        </w:rPr>
        <w:t>la</w:t>
      </w:r>
      <w:r>
        <w:rPr>
          <w:spacing w:val="1"/>
          <w:w w:val="105"/>
          <w:sz w:val="21"/>
        </w:rPr>
        <w:t> </w:t>
      </w:r>
      <w:r>
        <w:rPr>
          <w:spacing w:val="-5"/>
          <w:w w:val="105"/>
          <w:sz w:val="21"/>
        </w:rPr>
        <w:t>Ciudad</w:t>
      </w:r>
      <w:r>
        <w:rPr>
          <w:spacing w:val="-9"/>
          <w:w w:val="105"/>
          <w:sz w:val="21"/>
        </w:rPr>
        <w:t> </w:t>
      </w:r>
      <w:r>
        <w:rPr>
          <w:spacing w:val="-4"/>
          <w:w w:val="105"/>
          <w:sz w:val="21"/>
        </w:rPr>
        <w:t>de </w:t>
      </w:r>
      <w:r>
        <w:rPr>
          <w:spacing w:val="-5"/>
          <w:w w:val="105"/>
          <w:sz w:val="21"/>
        </w:rPr>
        <w:t>México.</w:t>
      </w:r>
    </w:p>
    <w:p>
      <w:pPr>
        <w:pStyle w:val="BodyText"/>
        <w:spacing w:before="10"/>
        <w:rPr>
          <w:sz w:val="24"/>
        </w:rPr>
      </w:pPr>
    </w:p>
    <w:p>
      <w:pPr>
        <w:pStyle w:val="Heading3"/>
      </w:pPr>
      <w:r>
        <w:rPr/>
        <w:t>Bibliografía</w:t>
      </w:r>
    </w:p>
    <w:p>
      <w:pPr>
        <w:pStyle w:val="BodyText"/>
        <w:spacing w:before="9"/>
        <w:rPr>
          <w:b/>
          <w:sz w:val="24"/>
        </w:rPr>
      </w:pPr>
    </w:p>
    <w:p>
      <w:pPr>
        <w:spacing w:line="242" w:lineRule="auto" w:before="0"/>
        <w:ind w:left="100" w:right="80" w:firstLine="0"/>
        <w:jc w:val="both"/>
        <w:rPr>
          <w:sz w:val="28"/>
        </w:rPr>
      </w:pPr>
      <w:r>
        <w:rPr>
          <w:sz w:val="29"/>
        </w:rPr>
        <w:t>Arriagada, Camilo (2000), </w:t>
      </w:r>
      <w:r>
        <w:rPr>
          <w:i/>
          <w:sz w:val="29"/>
        </w:rPr>
        <w:t>Pobreza en América Latina: Nuevos escenarios y desafíos de políticas para </w:t>
      </w:r>
      <w:r>
        <w:rPr>
          <w:i/>
          <w:sz w:val="29"/>
        </w:rPr>
        <w:t>el hábitat urbano</w:t>
      </w:r>
      <w:r>
        <w:rPr>
          <w:sz w:val="29"/>
        </w:rPr>
        <w:t>, Chile, CEPAL División de Medio Ambiente y Asentamientos Humanos, CEPAL </w:t>
      </w:r>
      <w:r>
        <w:rPr>
          <w:sz w:val="28"/>
        </w:rPr>
        <w:t>ECLAC.</w:t>
      </w:r>
    </w:p>
    <w:p>
      <w:pPr>
        <w:pStyle w:val="BodyText"/>
        <w:spacing w:before="6"/>
        <w:rPr>
          <w:sz w:val="25"/>
        </w:rPr>
      </w:pPr>
    </w:p>
    <w:p>
      <w:pPr>
        <w:spacing w:before="0"/>
        <w:ind w:left="100" w:right="99" w:firstLine="0"/>
        <w:jc w:val="both"/>
        <w:rPr>
          <w:sz w:val="29"/>
        </w:rPr>
      </w:pPr>
      <w:r>
        <w:rPr>
          <w:sz w:val="28"/>
        </w:rPr>
        <w:t>Conapred (2006), </w:t>
      </w:r>
      <w:r>
        <w:rPr>
          <w:i/>
          <w:sz w:val="28"/>
        </w:rPr>
        <w:t>Convención sobre los Derechos De Las Personas Con Discapacidad, </w:t>
      </w:r>
      <w:r>
        <w:rPr>
          <w:sz w:val="28"/>
        </w:rPr>
        <w:t>aprobada por la </w:t>
      </w:r>
      <w:r>
        <w:rPr>
          <w:sz w:val="29"/>
        </w:rPr>
        <w:t>Asamblea General de Naciones Unidas el 13 de diciembre de 2006 en el 61 periodo de sesiones.</w:t>
      </w:r>
    </w:p>
    <w:p>
      <w:pPr>
        <w:pStyle w:val="BodyText"/>
        <w:spacing w:before="3"/>
        <w:rPr>
          <w:sz w:val="25"/>
        </w:rPr>
      </w:pPr>
    </w:p>
    <w:p>
      <w:pPr>
        <w:spacing w:line="332" w:lineRule="exact" w:before="0"/>
        <w:ind w:left="100" w:right="83" w:firstLine="0"/>
        <w:jc w:val="both"/>
        <w:rPr>
          <w:sz w:val="29"/>
        </w:rPr>
      </w:pPr>
      <w:r>
        <w:rPr>
          <w:spacing w:val="-3"/>
          <w:sz w:val="28"/>
        </w:rPr>
        <w:t>CPC </w:t>
      </w:r>
      <w:r>
        <w:rPr>
          <w:spacing w:val="-5"/>
          <w:sz w:val="28"/>
        </w:rPr>
        <w:t>(Comunidad </w:t>
      </w:r>
      <w:r>
        <w:rPr>
          <w:sz w:val="28"/>
        </w:rPr>
        <w:t>de </w:t>
      </w:r>
      <w:r>
        <w:rPr>
          <w:spacing w:val="-5"/>
          <w:sz w:val="28"/>
        </w:rPr>
        <w:t>Pensamiento  </w:t>
      </w:r>
      <w:r>
        <w:rPr>
          <w:sz w:val="28"/>
        </w:rPr>
        <w:t>Complejo)  (2011), “Convocatoria </w:t>
      </w:r>
      <w:r>
        <w:rPr>
          <w:spacing w:val="-4"/>
          <w:sz w:val="28"/>
        </w:rPr>
        <w:t>Internacional  </w:t>
      </w:r>
      <w:r>
        <w:rPr>
          <w:sz w:val="28"/>
        </w:rPr>
        <w:t>para </w:t>
      </w:r>
      <w:r>
        <w:rPr>
          <w:spacing w:val="3"/>
          <w:sz w:val="28"/>
        </w:rPr>
        <w:t>la </w:t>
      </w:r>
      <w:r>
        <w:rPr>
          <w:spacing w:val="-3"/>
          <w:sz w:val="28"/>
        </w:rPr>
        <w:t>investigación:  </w:t>
      </w:r>
      <w:r>
        <w:rPr>
          <w:spacing w:val="-9"/>
          <w:sz w:val="29"/>
        </w:rPr>
        <w:t>La </w:t>
      </w:r>
      <w:r>
        <w:rPr>
          <w:spacing w:val="-4"/>
          <w:sz w:val="29"/>
        </w:rPr>
        <w:t>emergencia </w:t>
      </w:r>
      <w:r>
        <w:rPr>
          <w:sz w:val="29"/>
        </w:rPr>
        <w:t>de los </w:t>
      </w:r>
      <w:r>
        <w:rPr>
          <w:spacing w:val="-5"/>
          <w:sz w:val="29"/>
        </w:rPr>
        <w:t>enfoques </w:t>
      </w:r>
      <w:r>
        <w:rPr>
          <w:sz w:val="29"/>
        </w:rPr>
        <w:t>de </w:t>
      </w:r>
      <w:r>
        <w:rPr>
          <w:spacing w:val="3"/>
          <w:sz w:val="29"/>
        </w:rPr>
        <w:t>la </w:t>
      </w:r>
      <w:r>
        <w:rPr>
          <w:sz w:val="29"/>
        </w:rPr>
        <w:t>complejidad en </w:t>
      </w:r>
      <w:r>
        <w:rPr>
          <w:spacing w:val="-3"/>
          <w:sz w:val="29"/>
        </w:rPr>
        <w:t>América </w:t>
      </w:r>
      <w:r>
        <w:rPr>
          <w:spacing w:val="-5"/>
          <w:sz w:val="29"/>
        </w:rPr>
        <w:t>Latina. </w:t>
      </w:r>
      <w:r>
        <w:rPr>
          <w:sz w:val="29"/>
        </w:rPr>
        <w:t>Desafíos, </w:t>
      </w:r>
      <w:r>
        <w:rPr>
          <w:spacing w:val="-3"/>
          <w:sz w:val="29"/>
        </w:rPr>
        <w:t>contribuciones </w:t>
      </w:r>
      <w:r>
        <w:rPr>
          <w:sz w:val="29"/>
        </w:rPr>
        <w:t>y </w:t>
      </w:r>
      <w:r>
        <w:rPr>
          <w:spacing w:val="-3"/>
          <w:sz w:val="29"/>
        </w:rPr>
        <w:t>compromisos     </w:t>
      </w:r>
      <w:r>
        <w:rPr>
          <w:sz w:val="29"/>
        </w:rPr>
        <w:t>para     abordar     los     problemas     complejos     del     siglo    </w:t>
      </w:r>
      <w:r>
        <w:rPr>
          <w:spacing w:val="-5"/>
          <w:sz w:val="29"/>
        </w:rPr>
        <w:t>XXI”,     </w:t>
      </w:r>
      <w:r>
        <w:rPr>
          <w:sz w:val="29"/>
        </w:rPr>
        <w:t>disponible</w:t>
      </w:r>
      <w:r>
        <w:rPr>
          <w:spacing w:val="59"/>
          <w:sz w:val="29"/>
        </w:rPr>
        <w:t> </w:t>
      </w:r>
      <w:r>
        <w:rPr>
          <w:sz w:val="29"/>
        </w:rPr>
        <w:t>en</w:t>
      </w:r>
    </w:p>
    <w:p>
      <w:pPr>
        <w:pStyle w:val="BodyText"/>
        <w:spacing w:line="332" w:lineRule="exact"/>
        <w:ind w:left="100" w:right="99"/>
        <w:jc w:val="both"/>
      </w:pPr>
      <w:r>
        <w:rPr/>
        <w:t>&lt;</w:t>
      </w:r>
      <w:hyperlink r:id="rId36">
        <w:r>
          <w:rPr/>
          <w:t>http://www.pensamientocomplejo.com.ar/convocatoria/convocatoria.asp#convocatoria</w:t>
        </w:r>
      </w:hyperlink>
      <w:r>
        <w:rPr/>
        <w:t>&gt;, consulta: 15 de enero de 2014.</w:t>
      </w:r>
    </w:p>
    <w:p>
      <w:pPr>
        <w:pStyle w:val="BodyText"/>
        <w:spacing w:before="3"/>
        <w:rPr>
          <w:sz w:val="25"/>
        </w:rPr>
      </w:pPr>
    </w:p>
    <w:p>
      <w:pPr>
        <w:spacing w:line="244" w:lineRule="auto" w:before="1"/>
        <w:ind w:left="100" w:right="83" w:firstLine="0"/>
        <w:jc w:val="both"/>
        <w:rPr>
          <w:sz w:val="28"/>
        </w:rPr>
      </w:pPr>
      <w:r>
        <w:rPr>
          <w:sz w:val="28"/>
        </w:rPr>
        <w:t>Delgadillo Polanco, </w:t>
      </w:r>
      <w:r>
        <w:rPr>
          <w:spacing w:val="-4"/>
          <w:sz w:val="28"/>
        </w:rPr>
        <w:t>Víctor</w:t>
      </w:r>
      <w:r>
        <w:rPr>
          <w:spacing w:val="62"/>
          <w:sz w:val="28"/>
        </w:rPr>
        <w:t> </w:t>
      </w:r>
      <w:r>
        <w:rPr>
          <w:spacing w:val="-7"/>
          <w:sz w:val="28"/>
        </w:rPr>
        <w:t>Manuel </w:t>
      </w:r>
      <w:r>
        <w:rPr>
          <w:sz w:val="28"/>
        </w:rPr>
        <w:t>(2009), “Reseña de </w:t>
      </w:r>
      <w:r>
        <w:rPr>
          <w:spacing w:val="-6"/>
          <w:sz w:val="28"/>
        </w:rPr>
        <w:t>Los </w:t>
      </w:r>
      <w:r>
        <w:rPr>
          <w:sz w:val="28"/>
        </w:rPr>
        <w:t>desafíos del </w:t>
      </w:r>
      <w:r>
        <w:rPr>
          <w:spacing w:val="-4"/>
          <w:sz w:val="28"/>
        </w:rPr>
        <w:t>Bando</w:t>
      </w:r>
      <w:r>
        <w:rPr>
          <w:spacing w:val="62"/>
          <w:sz w:val="28"/>
        </w:rPr>
        <w:t> </w:t>
      </w:r>
      <w:r>
        <w:rPr>
          <w:sz w:val="28"/>
        </w:rPr>
        <w:t>2. Evaluación </w:t>
      </w:r>
      <w:r>
        <w:rPr>
          <w:spacing w:val="-5"/>
          <w:sz w:val="28"/>
        </w:rPr>
        <w:t>multidimensional </w:t>
      </w:r>
      <w:r>
        <w:rPr>
          <w:sz w:val="28"/>
        </w:rPr>
        <w:t>de </w:t>
      </w:r>
      <w:r>
        <w:rPr>
          <w:spacing w:val="2"/>
          <w:sz w:val="28"/>
        </w:rPr>
        <w:t>las </w:t>
      </w:r>
      <w:r>
        <w:rPr>
          <w:sz w:val="28"/>
        </w:rPr>
        <w:t>políticas habitacionales en el </w:t>
      </w:r>
      <w:r>
        <w:rPr>
          <w:spacing w:val="-8"/>
          <w:sz w:val="28"/>
        </w:rPr>
        <w:t>D.F., </w:t>
      </w:r>
      <w:r>
        <w:rPr>
          <w:sz w:val="28"/>
        </w:rPr>
        <w:t>2000-2006”, en Sergio </w:t>
      </w:r>
      <w:r>
        <w:rPr>
          <w:spacing w:val="-9"/>
          <w:sz w:val="28"/>
        </w:rPr>
        <w:t>Tamayo </w:t>
      </w:r>
      <w:r>
        <w:rPr>
          <w:sz w:val="28"/>
        </w:rPr>
        <w:t>(coord.), </w:t>
      </w:r>
      <w:r>
        <w:rPr>
          <w:i/>
          <w:sz w:val="29"/>
        </w:rPr>
        <w:t>Economía, sociedad y </w:t>
      </w:r>
      <w:r>
        <w:rPr>
          <w:i/>
          <w:spacing w:val="3"/>
          <w:sz w:val="29"/>
        </w:rPr>
        <w:t>territorio</w:t>
      </w:r>
      <w:r>
        <w:rPr>
          <w:spacing w:val="3"/>
          <w:sz w:val="29"/>
        </w:rPr>
        <w:t>, </w:t>
      </w:r>
      <w:r>
        <w:rPr>
          <w:sz w:val="29"/>
        </w:rPr>
        <w:t>vol. </w:t>
      </w:r>
      <w:r>
        <w:rPr>
          <w:spacing w:val="-3"/>
          <w:sz w:val="29"/>
        </w:rPr>
        <w:t>ix, </w:t>
      </w:r>
      <w:r>
        <w:rPr>
          <w:spacing w:val="-14"/>
          <w:sz w:val="29"/>
        </w:rPr>
        <w:t>núm. </w:t>
      </w:r>
      <w:r>
        <w:rPr>
          <w:sz w:val="29"/>
        </w:rPr>
        <w:t>29, enero-abril, 2009, </w:t>
      </w:r>
      <w:r>
        <w:rPr>
          <w:spacing w:val="-3"/>
          <w:sz w:val="29"/>
        </w:rPr>
        <w:t>México, </w:t>
      </w:r>
      <w:r>
        <w:rPr>
          <w:sz w:val="29"/>
        </w:rPr>
        <w:t>El Colegio </w:t>
      </w:r>
      <w:r>
        <w:rPr>
          <w:spacing w:val="-5"/>
          <w:sz w:val="29"/>
        </w:rPr>
        <w:t>Mexiquense, </w:t>
      </w:r>
      <w:r>
        <w:rPr>
          <w:spacing w:val="-4"/>
          <w:sz w:val="29"/>
        </w:rPr>
        <w:t>A. </w:t>
      </w:r>
      <w:r>
        <w:rPr>
          <w:spacing w:val="-3"/>
          <w:sz w:val="28"/>
        </w:rPr>
        <w:t>C.</w:t>
      </w:r>
    </w:p>
    <w:p>
      <w:pPr>
        <w:pStyle w:val="BodyText"/>
        <w:spacing w:before="3"/>
        <w:rPr>
          <w:sz w:val="25"/>
        </w:rPr>
      </w:pPr>
    </w:p>
    <w:p>
      <w:pPr>
        <w:spacing w:before="0"/>
        <w:ind w:left="100" w:right="0" w:firstLine="0"/>
        <w:jc w:val="both"/>
        <w:rPr>
          <w:sz w:val="28"/>
        </w:rPr>
      </w:pPr>
      <w:r>
        <w:rPr>
          <w:w w:val="105"/>
          <w:sz w:val="28"/>
        </w:rPr>
        <w:t>Doverti,     Roberto     (2006),     “La      cuarta      posición”,     en     </w:t>
      </w:r>
      <w:r>
        <w:rPr>
          <w:i/>
          <w:w w:val="105"/>
          <w:sz w:val="28"/>
        </w:rPr>
        <w:t>Foro      Alfa</w:t>
      </w:r>
      <w:r>
        <w:rPr>
          <w:w w:val="105"/>
          <w:sz w:val="28"/>
        </w:rPr>
        <w:t>,      disponible      en</w:t>
      </w:r>
    </w:p>
    <w:p>
      <w:pPr>
        <w:pStyle w:val="BodyText"/>
        <w:ind w:left="100"/>
        <w:jc w:val="both"/>
      </w:pPr>
      <w:r>
        <w:rPr/>
        <w:t>&lt;</w:t>
      </w:r>
      <w:hyperlink r:id="rId37">
        <w:r>
          <w:rPr/>
          <w:t>http://foroalfa.org/articulos/la-cuarta-posicion</w:t>
        </w:r>
      </w:hyperlink>
      <w:r>
        <w:rPr/>
        <w:t>&gt;, consulta: 15 de enero de 2014.</w:t>
      </w:r>
    </w:p>
    <w:p>
      <w:pPr>
        <w:spacing w:after="0"/>
        <w:jc w:val="both"/>
        <w:sectPr>
          <w:pgSz w:w="12240" w:h="15840"/>
          <w:pgMar w:top="40" w:bottom="0" w:left="0" w:right="0"/>
        </w:sectPr>
      </w:pPr>
    </w:p>
    <w:p>
      <w:pPr>
        <w:spacing w:line="332" w:lineRule="exact" w:before="40"/>
        <w:ind w:left="100" w:right="189" w:firstLine="0"/>
        <w:jc w:val="left"/>
        <w:rPr>
          <w:sz w:val="29"/>
        </w:rPr>
      </w:pPr>
      <w:r>
        <w:rPr>
          <w:sz w:val="29"/>
        </w:rPr>
        <w:t>García, Rolando (1986), “Conceptos básicos para el estudio de sistemas complejos”, en Enrique Leff (coord.), </w:t>
      </w:r>
      <w:r>
        <w:rPr>
          <w:i/>
          <w:sz w:val="29"/>
        </w:rPr>
        <w:t>Los problemas ambientales y la perspectiva ambiental del desarrollo</w:t>
      </w:r>
      <w:r>
        <w:rPr>
          <w:sz w:val="29"/>
        </w:rPr>
        <w:t>, México, Siglo XXI.</w:t>
      </w:r>
    </w:p>
    <w:p>
      <w:pPr>
        <w:pStyle w:val="BodyText"/>
        <w:spacing w:before="2"/>
        <w:rPr>
          <w:sz w:val="19"/>
        </w:rPr>
      </w:pPr>
    </w:p>
    <w:p>
      <w:pPr>
        <w:tabs>
          <w:tab w:pos="1464" w:val="left" w:leader="none"/>
        </w:tabs>
        <w:spacing w:line="247" w:lineRule="auto" w:before="71"/>
        <w:ind w:left="100" w:right="101" w:firstLine="0"/>
        <w:jc w:val="left"/>
        <w:rPr>
          <w:sz w:val="28"/>
        </w:rPr>
      </w:pPr>
      <w:r>
        <w:rPr>
          <w:w w:val="102"/>
          <w:sz w:val="28"/>
          <w:u w:val="single"/>
        </w:rPr>
        <w:t> </w:t>
      </w:r>
      <w:r>
        <w:rPr>
          <w:sz w:val="28"/>
          <w:u w:val="single"/>
        </w:rPr>
        <w:tab/>
      </w:r>
      <w:r>
        <w:rPr>
          <w:spacing w:val="-9"/>
          <w:sz w:val="28"/>
        </w:rPr>
        <w:t> </w:t>
      </w:r>
      <w:r>
        <w:rPr>
          <w:w w:val="105"/>
          <w:sz w:val="28"/>
        </w:rPr>
        <w:t>(1994), “Interdisciplinariedad y </w:t>
      </w:r>
      <w:r>
        <w:rPr>
          <w:spacing w:val="-3"/>
          <w:w w:val="105"/>
          <w:sz w:val="28"/>
        </w:rPr>
        <w:t>sistemas  </w:t>
      </w:r>
      <w:r>
        <w:rPr>
          <w:w w:val="105"/>
          <w:sz w:val="28"/>
        </w:rPr>
        <w:t>complejos”, en </w:t>
      </w:r>
      <w:r>
        <w:rPr>
          <w:spacing w:val="-4"/>
          <w:w w:val="105"/>
          <w:sz w:val="28"/>
        </w:rPr>
        <w:t>Enrique  </w:t>
      </w:r>
      <w:r>
        <w:rPr>
          <w:spacing w:val="-7"/>
          <w:w w:val="105"/>
          <w:sz w:val="28"/>
        </w:rPr>
        <w:t>Leff </w:t>
      </w:r>
      <w:r>
        <w:rPr>
          <w:spacing w:val="46"/>
          <w:w w:val="105"/>
          <w:sz w:val="28"/>
        </w:rPr>
        <w:t> </w:t>
      </w:r>
      <w:r>
        <w:rPr>
          <w:w w:val="105"/>
          <w:sz w:val="28"/>
        </w:rPr>
        <w:t>(comp.),</w:t>
      </w:r>
      <w:r>
        <w:rPr>
          <w:spacing w:val="34"/>
          <w:w w:val="105"/>
          <w:sz w:val="28"/>
        </w:rPr>
        <w:t> </w:t>
      </w:r>
      <w:r>
        <w:rPr>
          <w:i/>
          <w:w w:val="105"/>
          <w:sz w:val="28"/>
        </w:rPr>
        <w:t>Ciencias</w:t>
      </w:r>
      <w:r>
        <w:rPr>
          <w:i/>
          <w:w w:val="102"/>
          <w:sz w:val="28"/>
        </w:rPr>
        <w:t> </w:t>
      </w:r>
      <w:r>
        <w:rPr>
          <w:i/>
          <w:spacing w:val="2"/>
          <w:w w:val="105"/>
          <w:sz w:val="28"/>
        </w:rPr>
        <w:t>sociales</w:t>
      </w:r>
      <w:r>
        <w:rPr>
          <w:i/>
          <w:spacing w:val="-19"/>
          <w:w w:val="105"/>
          <w:sz w:val="28"/>
        </w:rPr>
        <w:t> </w:t>
      </w:r>
      <w:r>
        <w:rPr>
          <w:i/>
          <w:w w:val="105"/>
          <w:sz w:val="28"/>
        </w:rPr>
        <w:t>y</w:t>
      </w:r>
      <w:r>
        <w:rPr>
          <w:i/>
          <w:spacing w:val="-20"/>
          <w:w w:val="105"/>
          <w:sz w:val="28"/>
        </w:rPr>
        <w:t> </w:t>
      </w:r>
      <w:r>
        <w:rPr>
          <w:i/>
          <w:w w:val="105"/>
          <w:sz w:val="28"/>
        </w:rPr>
        <w:t>formación</w:t>
      </w:r>
      <w:r>
        <w:rPr>
          <w:i/>
          <w:spacing w:val="-21"/>
          <w:w w:val="105"/>
          <w:sz w:val="28"/>
        </w:rPr>
        <w:t> </w:t>
      </w:r>
      <w:r>
        <w:rPr>
          <w:i/>
          <w:w w:val="105"/>
          <w:sz w:val="28"/>
        </w:rPr>
        <w:t>ambiental</w:t>
      </w:r>
      <w:r>
        <w:rPr>
          <w:w w:val="105"/>
          <w:sz w:val="28"/>
        </w:rPr>
        <w:t>,</w:t>
      </w:r>
      <w:r>
        <w:rPr>
          <w:spacing w:val="-21"/>
          <w:w w:val="105"/>
          <w:sz w:val="28"/>
        </w:rPr>
        <w:t> </w:t>
      </w:r>
      <w:r>
        <w:rPr>
          <w:w w:val="105"/>
          <w:sz w:val="28"/>
        </w:rPr>
        <w:t>Barcelona,</w:t>
      </w:r>
      <w:r>
        <w:rPr>
          <w:spacing w:val="-21"/>
          <w:w w:val="105"/>
          <w:sz w:val="28"/>
        </w:rPr>
        <w:t> </w:t>
      </w:r>
      <w:r>
        <w:rPr>
          <w:w w:val="105"/>
          <w:sz w:val="28"/>
        </w:rPr>
        <w:t>Gedisa.</w:t>
      </w:r>
    </w:p>
    <w:p>
      <w:pPr>
        <w:pStyle w:val="BodyText"/>
        <w:spacing w:before="10"/>
        <w:rPr>
          <w:sz w:val="18"/>
        </w:rPr>
      </w:pPr>
    </w:p>
    <w:p>
      <w:pPr>
        <w:tabs>
          <w:tab w:pos="1608" w:val="left" w:leader="none"/>
        </w:tabs>
        <w:spacing w:line="332" w:lineRule="exact" w:before="66"/>
        <w:ind w:left="100" w:right="99" w:firstLine="0"/>
        <w:jc w:val="left"/>
        <w:rPr>
          <w:sz w:val="29"/>
        </w:rPr>
      </w:pPr>
      <w:r>
        <w:rPr>
          <w:w w:val="99"/>
          <w:sz w:val="29"/>
          <w:u w:val="single"/>
        </w:rPr>
        <w:t> </w:t>
      </w:r>
      <w:r>
        <w:rPr>
          <w:sz w:val="29"/>
          <w:u w:val="single"/>
        </w:rPr>
        <w:tab/>
      </w:r>
      <w:r>
        <w:rPr>
          <w:sz w:val="29"/>
        </w:rPr>
        <w:t>(2000), </w:t>
      </w:r>
      <w:r>
        <w:rPr>
          <w:i/>
          <w:sz w:val="29"/>
        </w:rPr>
        <w:t>El conocimiento construcción: de las formulaciones de Jean Piaget a </w:t>
      </w:r>
      <w:r>
        <w:rPr>
          <w:i/>
          <w:spacing w:val="3"/>
          <w:sz w:val="29"/>
        </w:rPr>
        <w:t>la </w:t>
      </w:r>
      <w:r>
        <w:rPr>
          <w:i/>
          <w:spacing w:val="11"/>
          <w:sz w:val="29"/>
        </w:rPr>
        <w:t> </w:t>
      </w:r>
      <w:r>
        <w:rPr>
          <w:i/>
          <w:spacing w:val="2"/>
          <w:sz w:val="29"/>
        </w:rPr>
        <w:t>teoría</w:t>
      </w:r>
      <w:r>
        <w:rPr>
          <w:i/>
          <w:spacing w:val="5"/>
          <w:sz w:val="29"/>
        </w:rPr>
        <w:t> </w:t>
      </w:r>
      <w:r>
        <w:rPr>
          <w:i/>
          <w:sz w:val="29"/>
        </w:rPr>
        <w:t>de</w:t>
      </w:r>
      <w:r>
        <w:rPr>
          <w:i/>
          <w:w w:val="99"/>
          <w:sz w:val="29"/>
        </w:rPr>
        <w:t> </w:t>
      </w:r>
      <w:r>
        <w:rPr>
          <w:i/>
          <w:sz w:val="29"/>
        </w:rPr>
        <w:t>los sistemas complejos</w:t>
      </w:r>
      <w:r>
        <w:rPr>
          <w:sz w:val="29"/>
        </w:rPr>
        <w:t>, Barcelona,</w:t>
      </w:r>
      <w:r>
        <w:rPr>
          <w:spacing w:val="-4"/>
          <w:sz w:val="29"/>
        </w:rPr>
        <w:t> </w:t>
      </w:r>
      <w:r>
        <w:rPr>
          <w:sz w:val="29"/>
        </w:rPr>
        <w:t>Gedisa.</w:t>
      </w:r>
    </w:p>
    <w:p>
      <w:pPr>
        <w:pStyle w:val="BodyText"/>
        <w:spacing w:before="2"/>
        <w:rPr>
          <w:sz w:val="19"/>
        </w:rPr>
      </w:pPr>
    </w:p>
    <w:p>
      <w:pPr>
        <w:tabs>
          <w:tab w:pos="1608" w:val="left" w:leader="none"/>
        </w:tabs>
        <w:spacing w:line="332" w:lineRule="exact" w:before="66"/>
        <w:ind w:left="100" w:right="99" w:firstLine="0"/>
        <w:jc w:val="both"/>
        <w:rPr>
          <w:sz w:val="29"/>
        </w:rPr>
      </w:pPr>
      <w:r>
        <w:rPr>
          <w:w w:val="99"/>
          <w:sz w:val="29"/>
          <w:u w:val="single"/>
        </w:rPr>
        <w:t> </w:t>
      </w:r>
      <w:r>
        <w:rPr>
          <w:sz w:val="29"/>
          <w:u w:val="single"/>
        </w:rPr>
        <w:tab/>
      </w:r>
      <w:r>
        <w:rPr>
          <w:sz w:val="29"/>
        </w:rPr>
        <w:t>(2012), </w:t>
      </w:r>
      <w:r>
        <w:rPr>
          <w:i/>
          <w:sz w:val="29"/>
        </w:rPr>
        <w:t>Sistemas complejos: conceptos, métodos y fundamentación epistemológica  </w:t>
      </w:r>
      <w:r>
        <w:rPr>
          <w:i/>
          <w:spacing w:val="66"/>
          <w:sz w:val="29"/>
        </w:rPr>
        <w:t> </w:t>
      </w:r>
      <w:r>
        <w:rPr>
          <w:i/>
          <w:sz w:val="29"/>
        </w:rPr>
        <w:t>de</w:t>
      </w:r>
      <w:r>
        <w:rPr>
          <w:i/>
          <w:spacing w:val="27"/>
          <w:sz w:val="29"/>
        </w:rPr>
        <w:t> </w:t>
      </w:r>
      <w:r>
        <w:rPr>
          <w:i/>
          <w:spacing w:val="3"/>
          <w:sz w:val="29"/>
        </w:rPr>
        <w:t>la</w:t>
      </w:r>
      <w:r>
        <w:rPr>
          <w:i/>
          <w:w w:val="99"/>
          <w:sz w:val="29"/>
        </w:rPr>
        <w:t> </w:t>
      </w:r>
      <w:r>
        <w:rPr>
          <w:i/>
          <w:spacing w:val="2"/>
          <w:sz w:val="29"/>
        </w:rPr>
        <w:t>investigación </w:t>
      </w:r>
      <w:r>
        <w:rPr>
          <w:i/>
          <w:sz w:val="29"/>
        </w:rPr>
        <w:t>interdisciplinaria</w:t>
      </w:r>
      <w:r>
        <w:rPr>
          <w:sz w:val="29"/>
        </w:rPr>
        <w:t>, Barcelona,</w:t>
      </w:r>
      <w:r>
        <w:rPr>
          <w:spacing w:val="-4"/>
          <w:sz w:val="29"/>
        </w:rPr>
        <w:t> </w:t>
      </w:r>
      <w:r>
        <w:rPr>
          <w:sz w:val="29"/>
        </w:rPr>
        <w:t>Gedisa.</w:t>
      </w:r>
    </w:p>
    <w:p>
      <w:pPr>
        <w:pStyle w:val="BodyText"/>
        <w:spacing w:before="3"/>
        <w:rPr>
          <w:sz w:val="25"/>
        </w:rPr>
      </w:pPr>
    </w:p>
    <w:p>
      <w:pPr>
        <w:spacing w:line="247" w:lineRule="auto" w:before="1"/>
        <w:ind w:left="100" w:right="99" w:firstLine="0"/>
        <w:jc w:val="both"/>
        <w:rPr>
          <w:sz w:val="28"/>
        </w:rPr>
      </w:pPr>
      <w:r>
        <w:rPr>
          <w:spacing w:val="-5"/>
          <w:w w:val="105"/>
          <w:sz w:val="28"/>
        </w:rPr>
        <w:t>González,</w:t>
      </w:r>
      <w:r>
        <w:rPr>
          <w:spacing w:val="-11"/>
          <w:w w:val="105"/>
          <w:sz w:val="28"/>
        </w:rPr>
        <w:t> </w:t>
      </w:r>
      <w:r>
        <w:rPr>
          <w:spacing w:val="-5"/>
          <w:w w:val="105"/>
          <w:sz w:val="28"/>
        </w:rPr>
        <w:t>Santiago</w:t>
      </w:r>
      <w:r>
        <w:rPr>
          <w:spacing w:val="-11"/>
          <w:w w:val="105"/>
          <w:sz w:val="28"/>
        </w:rPr>
        <w:t> </w:t>
      </w:r>
      <w:r>
        <w:rPr>
          <w:w w:val="105"/>
          <w:sz w:val="28"/>
        </w:rPr>
        <w:t>(2008),</w:t>
      </w:r>
      <w:r>
        <w:rPr>
          <w:spacing w:val="-11"/>
          <w:w w:val="105"/>
          <w:sz w:val="28"/>
        </w:rPr>
        <w:t> </w:t>
      </w:r>
      <w:r>
        <w:rPr>
          <w:w w:val="105"/>
          <w:sz w:val="28"/>
        </w:rPr>
        <w:t>“'Explora</w:t>
      </w:r>
      <w:r>
        <w:rPr>
          <w:spacing w:val="-10"/>
          <w:w w:val="105"/>
          <w:sz w:val="28"/>
        </w:rPr>
        <w:t> </w:t>
      </w:r>
      <w:r>
        <w:rPr>
          <w:w w:val="105"/>
          <w:sz w:val="28"/>
        </w:rPr>
        <w:t>Guernica':</w:t>
      </w:r>
      <w:r>
        <w:rPr>
          <w:spacing w:val="-6"/>
          <w:w w:val="105"/>
          <w:sz w:val="28"/>
        </w:rPr>
        <w:t> unir</w:t>
      </w:r>
      <w:r>
        <w:rPr>
          <w:spacing w:val="-7"/>
          <w:w w:val="105"/>
          <w:sz w:val="28"/>
        </w:rPr>
        <w:t> </w:t>
      </w:r>
      <w:r>
        <w:rPr>
          <w:w w:val="105"/>
          <w:sz w:val="28"/>
        </w:rPr>
        <w:t>los</w:t>
      </w:r>
      <w:r>
        <w:rPr>
          <w:spacing w:val="-8"/>
          <w:w w:val="105"/>
          <w:sz w:val="28"/>
        </w:rPr>
        <w:t> </w:t>
      </w:r>
      <w:r>
        <w:rPr>
          <w:w w:val="105"/>
          <w:sz w:val="28"/>
        </w:rPr>
        <w:t>sentidos</w:t>
      </w:r>
      <w:r>
        <w:rPr>
          <w:spacing w:val="-8"/>
          <w:w w:val="105"/>
          <w:sz w:val="28"/>
        </w:rPr>
        <w:t> </w:t>
      </w:r>
      <w:r>
        <w:rPr>
          <w:w w:val="105"/>
          <w:sz w:val="28"/>
        </w:rPr>
        <w:t>para</w:t>
      </w:r>
      <w:r>
        <w:rPr>
          <w:spacing w:val="-10"/>
          <w:w w:val="105"/>
          <w:sz w:val="28"/>
        </w:rPr>
        <w:t> </w:t>
      </w:r>
      <w:r>
        <w:rPr>
          <w:w w:val="105"/>
          <w:sz w:val="28"/>
        </w:rPr>
        <w:t>conocer</w:t>
      </w:r>
      <w:r>
        <w:rPr>
          <w:spacing w:val="-7"/>
          <w:w w:val="105"/>
          <w:sz w:val="28"/>
        </w:rPr>
        <w:t> </w:t>
      </w:r>
      <w:r>
        <w:rPr>
          <w:spacing w:val="3"/>
          <w:w w:val="105"/>
          <w:sz w:val="28"/>
        </w:rPr>
        <w:t>la</w:t>
      </w:r>
      <w:r>
        <w:rPr>
          <w:spacing w:val="-10"/>
          <w:w w:val="105"/>
          <w:sz w:val="28"/>
        </w:rPr>
        <w:t> </w:t>
      </w:r>
      <w:r>
        <w:rPr>
          <w:w w:val="105"/>
          <w:sz w:val="28"/>
        </w:rPr>
        <w:t>obra</w:t>
      </w:r>
      <w:r>
        <w:rPr>
          <w:spacing w:val="-9"/>
          <w:w w:val="105"/>
          <w:sz w:val="28"/>
        </w:rPr>
        <w:t> </w:t>
      </w:r>
      <w:r>
        <w:rPr>
          <w:w w:val="105"/>
          <w:sz w:val="28"/>
        </w:rPr>
        <w:t>clave</w:t>
      </w:r>
      <w:r>
        <w:rPr>
          <w:spacing w:val="-10"/>
          <w:w w:val="105"/>
          <w:sz w:val="28"/>
        </w:rPr>
        <w:t> </w:t>
      </w:r>
      <w:r>
        <w:rPr>
          <w:w w:val="105"/>
          <w:sz w:val="28"/>
        </w:rPr>
        <w:t>de</w:t>
      </w:r>
      <w:r>
        <w:rPr>
          <w:spacing w:val="-9"/>
          <w:w w:val="105"/>
          <w:sz w:val="28"/>
        </w:rPr>
        <w:t> </w:t>
      </w:r>
      <w:r>
        <w:rPr>
          <w:w w:val="105"/>
          <w:sz w:val="28"/>
        </w:rPr>
        <w:t>Picasso. </w:t>
      </w:r>
      <w:r>
        <w:rPr>
          <w:spacing w:val="-11"/>
          <w:w w:val="105"/>
          <w:sz w:val="28"/>
        </w:rPr>
        <w:t>Un </w:t>
      </w:r>
      <w:r>
        <w:rPr>
          <w:spacing w:val="-4"/>
          <w:w w:val="105"/>
          <w:sz w:val="28"/>
        </w:rPr>
        <w:t>programa </w:t>
      </w:r>
      <w:r>
        <w:rPr>
          <w:w w:val="105"/>
          <w:sz w:val="28"/>
        </w:rPr>
        <w:t>educativo de </w:t>
      </w:r>
      <w:r>
        <w:rPr>
          <w:spacing w:val="2"/>
          <w:w w:val="105"/>
          <w:sz w:val="28"/>
        </w:rPr>
        <w:t>accesibilidad </w:t>
      </w:r>
      <w:r>
        <w:rPr>
          <w:w w:val="105"/>
          <w:sz w:val="28"/>
        </w:rPr>
        <w:t>para personas con discapacidad visual en el </w:t>
      </w:r>
      <w:r>
        <w:rPr>
          <w:spacing w:val="-5"/>
          <w:w w:val="105"/>
          <w:sz w:val="28"/>
        </w:rPr>
        <w:t>Museo </w:t>
      </w:r>
      <w:r>
        <w:rPr>
          <w:w w:val="105"/>
          <w:sz w:val="28"/>
        </w:rPr>
        <w:t>Nacional </w:t>
      </w:r>
      <w:r>
        <w:rPr>
          <w:spacing w:val="-4"/>
          <w:w w:val="105"/>
          <w:sz w:val="28"/>
        </w:rPr>
        <w:t>Centro</w:t>
      </w:r>
      <w:r>
        <w:rPr>
          <w:spacing w:val="-14"/>
          <w:w w:val="105"/>
          <w:sz w:val="28"/>
        </w:rPr>
        <w:t> </w:t>
      </w:r>
      <w:r>
        <w:rPr>
          <w:w w:val="105"/>
          <w:sz w:val="28"/>
        </w:rPr>
        <w:t>de</w:t>
      </w:r>
      <w:r>
        <w:rPr>
          <w:spacing w:val="-13"/>
          <w:w w:val="105"/>
          <w:sz w:val="28"/>
        </w:rPr>
        <w:t> </w:t>
      </w:r>
      <w:r>
        <w:rPr>
          <w:spacing w:val="-3"/>
          <w:w w:val="105"/>
          <w:sz w:val="28"/>
        </w:rPr>
        <w:t>Arte</w:t>
      </w:r>
      <w:r>
        <w:rPr>
          <w:spacing w:val="-13"/>
          <w:w w:val="105"/>
          <w:sz w:val="28"/>
        </w:rPr>
        <w:t> </w:t>
      </w:r>
      <w:r>
        <w:rPr>
          <w:spacing w:val="-3"/>
          <w:w w:val="105"/>
          <w:sz w:val="28"/>
        </w:rPr>
        <w:t>Reina</w:t>
      </w:r>
      <w:r>
        <w:rPr>
          <w:spacing w:val="-13"/>
          <w:w w:val="105"/>
          <w:sz w:val="28"/>
        </w:rPr>
        <w:t> </w:t>
      </w:r>
      <w:r>
        <w:rPr>
          <w:w w:val="105"/>
          <w:sz w:val="28"/>
        </w:rPr>
        <w:t>Sofía”,</w:t>
      </w:r>
      <w:r>
        <w:rPr>
          <w:spacing w:val="-14"/>
          <w:w w:val="105"/>
          <w:sz w:val="28"/>
        </w:rPr>
        <w:t> </w:t>
      </w:r>
      <w:r>
        <w:rPr>
          <w:i/>
          <w:w w:val="105"/>
          <w:sz w:val="28"/>
        </w:rPr>
        <w:t>Integración</w:t>
      </w:r>
      <w:r>
        <w:rPr>
          <w:w w:val="105"/>
          <w:sz w:val="28"/>
        </w:rPr>
        <w:t>,</w:t>
      </w:r>
      <w:r>
        <w:rPr>
          <w:spacing w:val="-14"/>
          <w:w w:val="105"/>
          <w:sz w:val="28"/>
        </w:rPr>
        <w:t> núm. </w:t>
      </w:r>
      <w:r>
        <w:rPr>
          <w:w w:val="105"/>
          <w:sz w:val="28"/>
        </w:rPr>
        <w:t>53,</w:t>
      </w:r>
      <w:r>
        <w:rPr>
          <w:spacing w:val="-14"/>
          <w:w w:val="105"/>
          <w:sz w:val="28"/>
        </w:rPr>
        <w:t> </w:t>
      </w:r>
      <w:r>
        <w:rPr>
          <w:spacing w:val="2"/>
          <w:w w:val="105"/>
          <w:sz w:val="28"/>
        </w:rPr>
        <w:t>abril.</w:t>
      </w:r>
    </w:p>
    <w:p>
      <w:pPr>
        <w:pStyle w:val="BodyText"/>
        <w:spacing w:before="2"/>
        <w:rPr>
          <w:sz w:val="24"/>
        </w:rPr>
      </w:pPr>
    </w:p>
    <w:p>
      <w:pPr>
        <w:spacing w:line="332" w:lineRule="exact" w:before="0"/>
        <w:ind w:left="100" w:right="0" w:firstLine="0"/>
        <w:jc w:val="both"/>
        <w:rPr>
          <w:i/>
          <w:sz w:val="29"/>
        </w:rPr>
      </w:pPr>
      <w:r>
        <w:rPr>
          <w:sz w:val="29"/>
        </w:rPr>
        <w:t>Hatwell, Yvette  (2003), </w:t>
      </w:r>
      <w:r>
        <w:rPr>
          <w:i/>
          <w:sz w:val="29"/>
        </w:rPr>
        <w:t>Touching  for Knowing:  Cognitive Psychology of  Haptic Manual  Perception,</w:t>
      </w:r>
    </w:p>
    <w:p>
      <w:pPr>
        <w:pStyle w:val="BodyText"/>
        <w:spacing w:line="332" w:lineRule="exact"/>
        <w:ind w:left="100"/>
        <w:jc w:val="both"/>
      </w:pPr>
      <w:r>
        <w:rPr/>
        <w:t>Estados Unidos Americanos, John Benjamins Publishing Company.</w:t>
      </w:r>
    </w:p>
    <w:p>
      <w:pPr>
        <w:pStyle w:val="BodyText"/>
        <w:spacing w:before="7"/>
        <w:rPr>
          <w:sz w:val="25"/>
        </w:rPr>
      </w:pPr>
    </w:p>
    <w:p>
      <w:pPr>
        <w:spacing w:line="244" w:lineRule="auto" w:before="0"/>
        <w:ind w:left="100" w:right="89" w:firstLine="0"/>
        <w:jc w:val="both"/>
        <w:rPr>
          <w:sz w:val="29"/>
        </w:rPr>
      </w:pPr>
      <w:r>
        <w:rPr>
          <w:w w:val="105"/>
          <w:sz w:val="28"/>
        </w:rPr>
        <w:t>Lederman, Susan y Roberta L. Klatzky (1987), “Hand Movements: A Window into Haptic Object Recognition. Cognitive Psychology”, en Angélica Martínez de la Peña, 2009, </w:t>
      </w:r>
      <w:r>
        <w:rPr>
          <w:i/>
          <w:w w:val="105"/>
          <w:sz w:val="28"/>
        </w:rPr>
        <w:t>La percepción y su </w:t>
      </w:r>
      <w:r>
        <w:rPr>
          <w:i/>
          <w:w w:val="105"/>
          <w:sz w:val="28"/>
        </w:rPr>
        <w:t>importancia en la generación de un diseño háptico para personas con discapacidad visual</w:t>
      </w:r>
      <w:r>
        <w:rPr>
          <w:w w:val="105"/>
          <w:sz w:val="28"/>
        </w:rPr>
        <w:t>, tesis de </w:t>
      </w:r>
      <w:r>
        <w:rPr>
          <w:sz w:val="29"/>
        </w:rPr>
        <w:t>doctorado, México, uamex.</w:t>
      </w:r>
    </w:p>
    <w:p>
      <w:pPr>
        <w:pStyle w:val="BodyText"/>
        <w:spacing w:before="8"/>
        <w:rPr>
          <w:sz w:val="24"/>
        </w:rPr>
      </w:pPr>
    </w:p>
    <w:p>
      <w:pPr>
        <w:pStyle w:val="BodyText"/>
        <w:spacing w:line="332" w:lineRule="exact"/>
        <w:ind w:left="100" w:right="99"/>
        <w:jc w:val="both"/>
      </w:pPr>
      <w:r>
        <w:rPr/>
        <w:t>LFPED (2003), Ley Federal para Prevenir y Eliminar la Discriminación, capítulo iii. Medidas positivas y compensatorias a favor de la igualdad de oportunidades, 11 de junio, </w:t>
      </w:r>
      <w:r>
        <w:rPr>
          <w:i/>
        </w:rPr>
        <w:t>Diario Oficial de la Federación</w:t>
      </w:r>
      <w:r>
        <w:rPr/>
        <w:t>.</w:t>
      </w:r>
    </w:p>
    <w:p>
      <w:pPr>
        <w:pStyle w:val="BodyText"/>
        <w:spacing w:before="3"/>
        <w:rPr>
          <w:sz w:val="25"/>
        </w:rPr>
      </w:pPr>
    </w:p>
    <w:p>
      <w:pPr>
        <w:spacing w:line="247" w:lineRule="auto" w:before="1"/>
        <w:ind w:left="100" w:right="99" w:firstLine="0"/>
        <w:jc w:val="both"/>
        <w:rPr>
          <w:sz w:val="28"/>
        </w:rPr>
      </w:pPr>
      <w:r>
        <w:rPr>
          <w:w w:val="105"/>
          <w:sz w:val="28"/>
        </w:rPr>
        <w:t>López Rangel, Rafael (2003), “El rebasamiento cognoscitivo en la investigación urbana latinoamericana”, </w:t>
      </w:r>
      <w:r>
        <w:rPr>
          <w:i/>
          <w:w w:val="105"/>
          <w:sz w:val="28"/>
        </w:rPr>
        <w:t>Sociológica</w:t>
      </w:r>
      <w:r>
        <w:rPr>
          <w:w w:val="105"/>
          <w:sz w:val="28"/>
        </w:rPr>
        <w:t>, año 18, núm. 51, enero-abril, México, UAM-Azcapotzalco.</w:t>
      </w:r>
    </w:p>
    <w:p>
      <w:pPr>
        <w:pStyle w:val="BodyText"/>
        <w:spacing w:before="10"/>
        <w:rPr>
          <w:sz w:val="18"/>
        </w:rPr>
      </w:pPr>
    </w:p>
    <w:p>
      <w:pPr>
        <w:tabs>
          <w:tab w:pos="1176" w:val="left" w:leader="none"/>
        </w:tabs>
        <w:spacing w:line="332" w:lineRule="exact" w:before="66"/>
        <w:ind w:left="100" w:right="99" w:firstLine="0"/>
        <w:jc w:val="left"/>
        <w:rPr>
          <w:sz w:val="29"/>
        </w:rPr>
      </w:pPr>
      <w:r>
        <w:rPr>
          <w:w w:val="99"/>
          <w:sz w:val="29"/>
          <w:u w:val="single"/>
        </w:rPr>
        <w:t> </w:t>
      </w:r>
      <w:r>
        <w:rPr>
          <w:sz w:val="29"/>
          <w:u w:val="single"/>
        </w:rPr>
        <w:tab/>
      </w:r>
      <w:r>
        <w:rPr>
          <w:spacing w:val="-26"/>
          <w:sz w:val="29"/>
        </w:rPr>
        <w:t> </w:t>
      </w:r>
      <w:r>
        <w:rPr>
          <w:sz w:val="29"/>
        </w:rPr>
        <w:t>(2001),</w:t>
      </w:r>
      <w:r>
        <w:rPr>
          <w:spacing w:val="39"/>
          <w:sz w:val="29"/>
        </w:rPr>
        <w:t> </w:t>
      </w:r>
      <w:r>
        <w:rPr>
          <w:i/>
          <w:sz w:val="29"/>
        </w:rPr>
        <w:t>Proyecto</w:t>
      </w:r>
      <w:r>
        <w:rPr>
          <w:i/>
          <w:spacing w:val="39"/>
          <w:sz w:val="29"/>
        </w:rPr>
        <w:t> </w:t>
      </w:r>
      <w:r>
        <w:rPr>
          <w:i/>
          <w:sz w:val="29"/>
        </w:rPr>
        <w:t>urbano</w:t>
      </w:r>
      <w:r>
        <w:rPr>
          <w:i/>
          <w:spacing w:val="39"/>
          <w:sz w:val="29"/>
        </w:rPr>
        <w:t> </w:t>
      </w:r>
      <w:r>
        <w:rPr>
          <w:i/>
          <w:sz w:val="29"/>
        </w:rPr>
        <w:t>y</w:t>
      </w:r>
      <w:r>
        <w:rPr>
          <w:i/>
          <w:spacing w:val="40"/>
          <w:sz w:val="29"/>
        </w:rPr>
        <w:t> </w:t>
      </w:r>
      <w:r>
        <w:rPr>
          <w:i/>
          <w:sz w:val="29"/>
        </w:rPr>
        <w:t>desarrollo</w:t>
      </w:r>
      <w:r>
        <w:rPr>
          <w:i/>
          <w:spacing w:val="39"/>
          <w:sz w:val="29"/>
        </w:rPr>
        <w:t> </w:t>
      </w:r>
      <w:r>
        <w:rPr>
          <w:i/>
          <w:spacing w:val="2"/>
          <w:sz w:val="29"/>
        </w:rPr>
        <w:t>sustentable.</w:t>
      </w:r>
      <w:r>
        <w:rPr>
          <w:i/>
          <w:spacing w:val="39"/>
          <w:sz w:val="29"/>
        </w:rPr>
        <w:t> </w:t>
      </w:r>
      <w:r>
        <w:rPr>
          <w:i/>
          <w:sz w:val="29"/>
        </w:rPr>
        <w:t>El</w:t>
      </w:r>
      <w:r>
        <w:rPr>
          <w:i/>
          <w:spacing w:val="45"/>
          <w:sz w:val="29"/>
        </w:rPr>
        <w:t> </w:t>
      </w:r>
      <w:r>
        <w:rPr>
          <w:i/>
          <w:sz w:val="29"/>
        </w:rPr>
        <w:t>caso</w:t>
      </w:r>
      <w:r>
        <w:rPr>
          <w:i/>
          <w:spacing w:val="39"/>
          <w:sz w:val="29"/>
        </w:rPr>
        <w:t> </w:t>
      </w:r>
      <w:r>
        <w:rPr>
          <w:i/>
          <w:sz w:val="29"/>
        </w:rPr>
        <w:t>de</w:t>
      </w:r>
      <w:r>
        <w:rPr>
          <w:i/>
          <w:spacing w:val="40"/>
          <w:sz w:val="29"/>
        </w:rPr>
        <w:t> </w:t>
      </w:r>
      <w:r>
        <w:rPr>
          <w:i/>
          <w:spacing w:val="3"/>
          <w:sz w:val="29"/>
        </w:rPr>
        <w:t>la</w:t>
      </w:r>
      <w:r>
        <w:rPr>
          <w:i/>
          <w:spacing w:val="39"/>
          <w:sz w:val="29"/>
        </w:rPr>
        <w:t> </w:t>
      </w:r>
      <w:r>
        <w:rPr>
          <w:i/>
          <w:sz w:val="29"/>
        </w:rPr>
        <w:t>delegación</w:t>
      </w:r>
      <w:r>
        <w:rPr>
          <w:i/>
          <w:spacing w:val="39"/>
          <w:sz w:val="29"/>
        </w:rPr>
        <w:t> </w:t>
      </w:r>
      <w:r>
        <w:rPr>
          <w:i/>
          <w:sz w:val="29"/>
        </w:rPr>
        <w:t>Azcapotzalco</w:t>
      </w:r>
      <w:r>
        <w:rPr>
          <w:sz w:val="29"/>
        </w:rPr>
        <w:t>,</w:t>
      </w:r>
      <w:r>
        <w:rPr>
          <w:w w:val="99"/>
          <w:sz w:val="29"/>
        </w:rPr>
        <w:t> </w:t>
      </w:r>
      <w:r>
        <w:rPr>
          <w:sz w:val="29"/>
        </w:rPr>
        <w:t>tesis, </w:t>
      </w:r>
      <w:r>
        <w:rPr>
          <w:spacing w:val="-3"/>
          <w:sz w:val="29"/>
        </w:rPr>
        <w:t>México,</w:t>
      </w:r>
      <w:r>
        <w:rPr>
          <w:spacing w:val="-23"/>
          <w:sz w:val="29"/>
        </w:rPr>
        <w:t> </w:t>
      </w:r>
      <w:r>
        <w:rPr>
          <w:spacing w:val="-4"/>
          <w:sz w:val="29"/>
        </w:rPr>
        <w:t>UAM-Azcapotzalco.</w:t>
      </w:r>
    </w:p>
    <w:p>
      <w:pPr>
        <w:pStyle w:val="BodyText"/>
        <w:spacing w:before="2"/>
        <w:rPr>
          <w:sz w:val="19"/>
        </w:rPr>
      </w:pPr>
    </w:p>
    <w:p>
      <w:pPr>
        <w:pStyle w:val="BodyText"/>
        <w:tabs>
          <w:tab w:pos="1176" w:val="left" w:leader="none"/>
        </w:tabs>
        <w:spacing w:line="332" w:lineRule="exact" w:before="66"/>
        <w:ind w:left="100" w:right="99"/>
        <w:jc w:val="both"/>
      </w:pPr>
      <w:r>
        <w:rPr>
          <w:w w:val="99"/>
          <w:u w:val="single"/>
        </w:rPr>
        <w:t> </w:t>
      </w:r>
      <w:r>
        <w:rPr>
          <w:u w:val="single"/>
        </w:rPr>
        <w:tab/>
      </w:r>
      <w:r>
        <w:rPr/>
        <w:t>(2014),</w:t>
      </w:r>
      <w:r>
        <w:rPr>
          <w:spacing w:val="-11"/>
        </w:rPr>
        <w:t> </w:t>
      </w:r>
      <w:r>
        <w:rPr>
          <w:spacing w:val="-4"/>
        </w:rPr>
        <w:t>página</w:t>
      </w:r>
      <w:r>
        <w:rPr>
          <w:spacing w:val="-10"/>
        </w:rPr>
        <w:t> </w:t>
      </w:r>
      <w:r>
        <w:rPr/>
        <w:t>personal,</w:t>
      </w:r>
      <w:r>
        <w:rPr>
          <w:spacing w:val="-11"/>
        </w:rPr>
        <w:t> </w:t>
      </w:r>
      <w:r>
        <w:rPr/>
        <w:t>disponible</w:t>
      </w:r>
      <w:r>
        <w:rPr>
          <w:spacing w:val="-10"/>
        </w:rPr>
        <w:t> </w:t>
      </w:r>
      <w:r>
        <w:rPr/>
        <w:t>en</w:t>
      </w:r>
      <w:r>
        <w:rPr>
          <w:spacing w:val="-23"/>
        </w:rPr>
        <w:t> </w:t>
      </w:r>
      <w:r>
        <w:rPr/>
        <w:t>&lt;</w:t>
      </w:r>
      <w:hyperlink r:id="rId38">
        <w:r>
          <w:rPr/>
          <w:t>www.rafaellopezrangel.com</w:t>
        </w:r>
      </w:hyperlink>
      <w:r>
        <w:rPr/>
        <w:t>&gt;,</w:t>
      </w:r>
      <w:r>
        <w:rPr>
          <w:spacing w:val="-11"/>
        </w:rPr>
        <w:t> </w:t>
      </w:r>
      <w:r>
        <w:rPr>
          <w:spacing w:val="-4"/>
        </w:rPr>
        <w:t>consulta:</w:t>
      </w:r>
      <w:r>
        <w:rPr>
          <w:spacing w:val="-6"/>
        </w:rPr>
        <w:t> </w:t>
      </w:r>
      <w:r>
        <w:rPr/>
        <w:t>15</w:t>
      </w:r>
      <w:r>
        <w:rPr>
          <w:spacing w:val="-11"/>
        </w:rPr>
        <w:t> </w:t>
      </w:r>
      <w:r>
        <w:rPr/>
        <w:t>de</w:t>
      </w:r>
      <w:r>
        <w:rPr>
          <w:spacing w:val="-10"/>
        </w:rPr>
        <w:t> </w:t>
      </w:r>
      <w:r>
        <w:rPr/>
        <w:t>enero</w:t>
      </w:r>
      <w:r>
        <w:rPr>
          <w:spacing w:val="-11"/>
        </w:rPr>
        <w:t> </w:t>
      </w:r>
      <w:r>
        <w:rPr/>
        <w:t>de</w:t>
      </w:r>
      <w:r>
        <w:rPr>
          <w:w w:val="99"/>
        </w:rPr>
        <w:t> </w:t>
      </w:r>
      <w:r>
        <w:rPr/>
        <w:t>2014.</w:t>
      </w:r>
    </w:p>
    <w:p>
      <w:pPr>
        <w:pStyle w:val="BodyText"/>
        <w:spacing w:before="3"/>
        <w:rPr>
          <w:sz w:val="25"/>
        </w:rPr>
      </w:pPr>
    </w:p>
    <w:p>
      <w:pPr>
        <w:spacing w:before="1"/>
        <w:ind w:left="100" w:right="99" w:firstLine="0"/>
        <w:jc w:val="both"/>
        <w:rPr>
          <w:sz w:val="29"/>
        </w:rPr>
      </w:pPr>
      <w:r>
        <w:rPr>
          <w:sz w:val="28"/>
        </w:rPr>
        <w:t>Martínez de la Peña, Angélica (2009), </w:t>
      </w:r>
      <w:r>
        <w:rPr>
          <w:i/>
          <w:sz w:val="28"/>
        </w:rPr>
        <w:t>La percepción y su importancia en la generación de un diseño </w:t>
      </w:r>
      <w:r>
        <w:rPr>
          <w:i/>
          <w:sz w:val="29"/>
        </w:rPr>
        <w:t>háptico para personas con discapacidad visual</w:t>
      </w:r>
      <w:r>
        <w:rPr>
          <w:sz w:val="29"/>
        </w:rPr>
        <w:t>, tesis, México, Facultad de Diseño-UAMex.</w:t>
      </w:r>
    </w:p>
    <w:p>
      <w:pPr>
        <w:pStyle w:val="BodyText"/>
        <w:spacing w:before="7"/>
        <w:rPr>
          <w:sz w:val="25"/>
        </w:rPr>
      </w:pPr>
    </w:p>
    <w:p>
      <w:pPr>
        <w:spacing w:line="247" w:lineRule="auto" w:before="0"/>
        <w:ind w:left="100" w:right="101" w:firstLine="0"/>
        <w:jc w:val="both"/>
        <w:rPr>
          <w:sz w:val="28"/>
        </w:rPr>
      </w:pPr>
      <w:r>
        <w:rPr>
          <w:spacing w:val="-4"/>
          <w:w w:val="105"/>
          <w:sz w:val="28"/>
        </w:rPr>
        <w:t>Monje, </w:t>
      </w:r>
      <w:r>
        <w:rPr>
          <w:spacing w:val="-5"/>
          <w:w w:val="105"/>
          <w:sz w:val="28"/>
        </w:rPr>
        <w:t>Raúl </w:t>
      </w:r>
      <w:r>
        <w:rPr>
          <w:w w:val="105"/>
          <w:sz w:val="28"/>
        </w:rPr>
        <w:t>y María </w:t>
      </w:r>
      <w:r>
        <w:rPr>
          <w:spacing w:val="-5"/>
          <w:w w:val="105"/>
          <w:sz w:val="28"/>
        </w:rPr>
        <w:t>Luisa </w:t>
      </w:r>
      <w:r>
        <w:rPr>
          <w:spacing w:val="-6"/>
          <w:w w:val="105"/>
          <w:sz w:val="28"/>
        </w:rPr>
        <w:t>Vivas </w:t>
      </w:r>
      <w:r>
        <w:rPr>
          <w:w w:val="105"/>
          <w:sz w:val="28"/>
        </w:rPr>
        <w:t>(2012, 13 de </w:t>
      </w:r>
      <w:r>
        <w:rPr>
          <w:spacing w:val="-4"/>
          <w:w w:val="105"/>
          <w:sz w:val="28"/>
        </w:rPr>
        <w:t>marzo), </w:t>
      </w:r>
      <w:r>
        <w:rPr>
          <w:spacing w:val="-6"/>
          <w:w w:val="105"/>
          <w:sz w:val="28"/>
        </w:rPr>
        <w:t>“La </w:t>
      </w:r>
      <w:r>
        <w:rPr>
          <w:spacing w:val="-4"/>
          <w:w w:val="105"/>
          <w:sz w:val="28"/>
        </w:rPr>
        <w:t>Arena </w:t>
      </w:r>
      <w:r>
        <w:rPr>
          <w:spacing w:val="-3"/>
          <w:w w:val="105"/>
          <w:sz w:val="28"/>
        </w:rPr>
        <w:t>Ciudad </w:t>
      </w:r>
      <w:r>
        <w:rPr>
          <w:w w:val="105"/>
          <w:sz w:val="28"/>
        </w:rPr>
        <w:t>de </w:t>
      </w:r>
      <w:r>
        <w:rPr>
          <w:spacing w:val="-3"/>
          <w:w w:val="105"/>
          <w:sz w:val="28"/>
        </w:rPr>
        <w:t>México, todo </w:t>
      </w:r>
      <w:r>
        <w:rPr>
          <w:w w:val="105"/>
          <w:sz w:val="28"/>
        </w:rPr>
        <w:t>a los Salinas Pliego”, </w:t>
      </w:r>
      <w:r>
        <w:rPr>
          <w:i/>
          <w:w w:val="105"/>
          <w:sz w:val="28"/>
        </w:rPr>
        <w:t>Proceso</w:t>
      </w:r>
      <w:r>
        <w:rPr>
          <w:w w:val="105"/>
          <w:sz w:val="28"/>
        </w:rPr>
        <w:t>, disponible</w:t>
      </w:r>
    </w:p>
    <w:p>
      <w:pPr>
        <w:pStyle w:val="BodyText"/>
        <w:spacing w:before="2"/>
        <w:rPr>
          <w:sz w:val="24"/>
        </w:rPr>
      </w:pPr>
    </w:p>
    <w:p>
      <w:pPr>
        <w:spacing w:line="446" w:lineRule="auto" w:before="0"/>
        <w:ind w:left="100" w:right="2302" w:firstLine="0"/>
        <w:jc w:val="left"/>
        <w:rPr>
          <w:sz w:val="29"/>
        </w:rPr>
      </w:pPr>
      <w:r>
        <w:rPr>
          <w:sz w:val="29"/>
        </w:rPr>
        <w:t>en &lt;</w:t>
      </w:r>
      <w:hyperlink r:id="rId39">
        <w:r>
          <w:rPr>
            <w:sz w:val="29"/>
          </w:rPr>
          <w:t>http://www.proceso.com.mx/?p=300843</w:t>
        </w:r>
      </w:hyperlink>
      <w:r>
        <w:rPr>
          <w:sz w:val="29"/>
        </w:rPr>
        <w:t>&gt;, consulta: 14 de enero de 2013. Morin, Edgar (2007), </w:t>
      </w:r>
      <w:r>
        <w:rPr>
          <w:i/>
          <w:sz w:val="29"/>
        </w:rPr>
        <w:t>Introducción al pensamiento complejo</w:t>
      </w:r>
      <w:r>
        <w:rPr>
          <w:sz w:val="29"/>
        </w:rPr>
        <w:t>, Barcelona, Gedisa.</w:t>
      </w:r>
    </w:p>
    <w:p>
      <w:pPr>
        <w:spacing w:line="332" w:lineRule="exact" w:before="14"/>
        <w:ind w:left="100" w:right="99" w:firstLine="0"/>
        <w:jc w:val="both"/>
        <w:rPr>
          <w:sz w:val="29"/>
        </w:rPr>
      </w:pPr>
      <w:r>
        <w:rPr>
          <w:spacing w:val="-5"/>
          <w:sz w:val="28"/>
        </w:rPr>
        <w:t>ONU </w:t>
      </w:r>
      <w:r>
        <w:rPr>
          <w:sz w:val="28"/>
        </w:rPr>
        <w:t>(1993), </w:t>
      </w:r>
      <w:r>
        <w:rPr>
          <w:i/>
          <w:sz w:val="28"/>
        </w:rPr>
        <w:t>Normas Uniformes sobre igualdad de  oportunidades  para  las  personas  con  </w:t>
      </w:r>
      <w:r>
        <w:rPr>
          <w:i/>
          <w:sz w:val="29"/>
        </w:rPr>
        <w:t>discapacidad</w:t>
      </w:r>
      <w:r>
        <w:rPr>
          <w:sz w:val="29"/>
        </w:rPr>
        <w:t>, aprobadas por </w:t>
      </w:r>
      <w:r>
        <w:rPr>
          <w:spacing w:val="3"/>
          <w:sz w:val="29"/>
        </w:rPr>
        <w:t>la </w:t>
      </w:r>
      <w:r>
        <w:rPr>
          <w:spacing w:val="-3"/>
          <w:sz w:val="29"/>
        </w:rPr>
        <w:t>Asamblea General </w:t>
      </w:r>
      <w:r>
        <w:rPr>
          <w:sz w:val="29"/>
        </w:rPr>
        <w:t>de </w:t>
      </w:r>
      <w:r>
        <w:rPr>
          <w:spacing w:val="2"/>
          <w:sz w:val="29"/>
        </w:rPr>
        <w:t>las </w:t>
      </w:r>
      <w:r>
        <w:rPr>
          <w:sz w:val="29"/>
        </w:rPr>
        <w:t>Naciones </w:t>
      </w:r>
      <w:r>
        <w:rPr>
          <w:spacing w:val="-5"/>
          <w:sz w:val="29"/>
        </w:rPr>
        <w:t>Unidas </w:t>
      </w:r>
      <w:r>
        <w:rPr>
          <w:sz w:val="29"/>
        </w:rPr>
        <w:t>en su </w:t>
      </w:r>
      <w:r>
        <w:rPr>
          <w:spacing w:val="-3"/>
          <w:sz w:val="29"/>
        </w:rPr>
        <w:t>cuadragésimo </w:t>
      </w:r>
      <w:r>
        <w:rPr>
          <w:sz w:val="29"/>
        </w:rPr>
        <w:t>octavo periodo de sesiones, </w:t>
      </w:r>
      <w:r>
        <w:rPr>
          <w:spacing w:val="-5"/>
          <w:sz w:val="29"/>
        </w:rPr>
        <w:t>mediante </w:t>
      </w:r>
      <w:r>
        <w:rPr>
          <w:spacing w:val="3"/>
          <w:sz w:val="29"/>
        </w:rPr>
        <w:t>la </w:t>
      </w:r>
      <w:r>
        <w:rPr>
          <w:sz w:val="29"/>
        </w:rPr>
        <w:t>resolución 48/96, en su 85a. </w:t>
      </w:r>
      <w:r>
        <w:rPr>
          <w:spacing w:val="2"/>
          <w:sz w:val="29"/>
        </w:rPr>
        <w:t>sesión </w:t>
      </w:r>
      <w:r>
        <w:rPr>
          <w:sz w:val="29"/>
        </w:rPr>
        <w:t>plenaria, 20 de diciembre de</w:t>
      </w:r>
      <w:r>
        <w:rPr>
          <w:spacing w:val="58"/>
          <w:sz w:val="29"/>
        </w:rPr>
        <w:t> </w:t>
      </w:r>
      <w:r>
        <w:rPr>
          <w:sz w:val="29"/>
        </w:rPr>
        <w:t>1993,</w:t>
      </w:r>
    </w:p>
    <w:p>
      <w:pPr>
        <w:spacing w:after="0" w:line="332" w:lineRule="exact"/>
        <w:jc w:val="both"/>
        <w:rPr>
          <w:sz w:val="29"/>
        </w:rPr>
        <w:sectPr>
          <w:pgSz w:w="12240" w:h="15840"/>
          <w:pgMar w:top="40" w:bottom="0" w:left="0" w:right="0"/>
        </w:sectPr>
      </w:pPr>
    </w:p>
    <w:p>
      <w:pPr>
        <w:pStyle w:val="BodyText"/>
        <w:spacing w:line="332" w:lineRule="exact" w:before="40"/>
        <w:ind w:left="100" w:right="99"/>
        <w:jc w:val="both"/>
      </w:pPr>
      <w:r>
        <w:rPr/>
        <w:t>disponible en &lt;</w:t>
      </w:r>
      <w:hyperlink r:id="rId40">
        <w:r>
          <w:rPr/>
          <w:t>http://www.un.org/spanish/disabilities/default.asp?id=498</w:t>
        </w:r>
      </w:hyperlink>
      <w:r>
        <w:rPr/>
        <w:t>&gt;, consulta: 26 de octubre de 2010.</w:t>
      </w:r>
    </w:p>
    <w:p>
      <w:pPr>
        <w:pStyle w:val="BodyText"/>
        <w:spacing w:before="3"/>
        <w:rPr>
          <w:sz w:val="25"/>
        </w:rPr>
      </w:pPr>
    </w:p>
    <w:p>
      <w:pPr>
        <w:spacing w:line="247" w:lineRule="auto" w:before="1"/>
        <w:ind w:left="100" w:right="99" w:firstLine="0"/>
        <w:jc w:val="both"/>
        <w:rPr>
          <w:sz w:val="28"/>
        </w:rPr>
      </w:pPr>
      <w:r>
        <w:rPr>
          <w:w w:val="105"/>
          <w:sz w:val="28"/>
        </w:rPr>
        <w:t>Platas </w:t>
      </w:r>
      <w:r>
        <w:rPr>
          <w:spacing w:val="-5"/>
          <w:w w:val="105"/>
          <w:sz w:val="28"/>
        </w:rPr>
        <w:t>López, </w:t>
      </w:r>
      <w:r>
        <w:rPr>
          <w:w w:val="105"/>
          <w:sz w:val="28"/>
        </w:rPr>
        <w:t>Francisco (2011), </w:t>
      </w:r>
      <w:r>
        <w:rPr>
          <w:i/>
          <w:w w:val="105"/>
          <w:sz w:val="28"/>
        </w:rPr>
        <w:t>Las ciudades patrimoniales latinoamericanas: </w:t>
      </w:r>
      <w:r>
        <w:rPr>
          <w:i/>
          <w:spacing w:val="-3"/>
          <w:w w:val="105"/>
          <w:sz w:val="28"/>
        </w:rPr>
        <w:t>Una </w:t>
      </w:r>
      <w:r>
        <w:rPr>
          <w:i/>
          <w:w w:val="105"/>
          <w:sz w:val="28"/>
        </w:rPr>
        <w:t>propuesta para el </w:t>
      </w:r>
      <w:r>
        <w:rPr>
          <w:i/>
          <w:spacing w:val="2"/>
          <w:w w:val="105"/>
          <w:sz w:val="28"/>
        </w:rPr>
        <w:t>estudio</w:t>
      </w:r>
      <w:r>
        <w:rPr>
          <w:i/>
          <w:spacing w:val="-14"/>
          <w:w w:val="105"/>
          <w:sz w:val="28"/>
        </w:rPr>
        <w:t> </w:t>
      </w:r>
      <w:r>
        <w:rPr>
          <w:i/>
          <w:w w:val="105"/>
          <w:sz w:val="28"/>
        </w:rPr>
        <w:t>de</w:t>
      </w:r>
      <w:r>
        <w:rPr>
          <w:i/>
          <w:spacing w:val="-13"/>
          <w:w w:val="105"/>
          <w:sz w:val="28"/>
        </w:rPr>
        <w:t> </w:t>
      </w:r>
      <w:r>
        <w:rPr>
          <w:i/>
          <w:w w:val="105"/>
          <w:sz w:val="28"/>
        </w:rPr>
        <w:t>sus</w:t>
      </w:r>
      <w:r>
        <w:rPr>
          <w:i/>
          <w:spacing w:val="-11"/>
          <w:w w:val="105"/>
          <w:sz w:val="28"/>
        </w:rPr>
        <w:t> </w:t>
      </w:r>
      <w:r>
        <w:rPr>
          <w:i/>
          <w:w w:val="105"/>
          <w:sz w:val="28"/>
        </w:rPr>
        <w:t>centros</w:t>
      </w:r>
      <w:r>
        <w:rPr>
          <w:i/>
          <w:spacing w:val="-11"/>
          <w:w w:val="105"/>
          <w:sz w:val="28"/>
        </w:rPr>
        <w:t> </w:t>
      </w:r>
      <w:r>
        <w:rPr>
          <w:i/>
          <w:spacing w:val="2"/>
          <w:w w:val="105"/>
          <w:sz w:val="28"/>
        </w:rPr>
        <w:t>históricos</w:t>
      </w:r>
      <w:r>
        <w:rPr>
          <w:i/>
          <w:spacing w:val="-11"/>
          <w:w w:val="105"/>
          <w:sz w:val="28"/>
        </w:rPr>
        <w:t> </w:t>
      </w:r>
      <w:r>
        <w:rPr>
          <w:i/>
          <w:w w:val="105"/>
          <w:sz w:val="28"/>
        </w:rPr>
        <w:t>desde</w:t>
      </w:r>
      <w:r>
        <w:rPr>
          <w:i/>
          <w:spacing w:val="-13"/>
          <w:w w:val="105"/>
          <w:sz w:val="28"/>
        </w:rPr>
        <w:t> </w:t>
      </w:r>
      <w:r>
        <w:rPr>
          <w:i/>
          <w:w w:val="105"/>
          <w:sz w:val="28"/>
        </w:rPr>
        <w:t>los</w:t>
      </w:r>
      <w:r>
        <w:rPr>
          <w:i/>
          <w:spacing w:val="-11"/>
          <w:w w:val="105"/>
          <w:sz w:val="28"/>
        </w:rPr>
        <w:t> </w:t>
      </w:r>
      <w:r>
        <w:rPr>
          <w:i/>
          <w:w w:val="105"/>
          <w:sz w:val="28"/>
        </w:rPr>
        <w:t>paradigmas</w:t>
      </w:r>
      <w:r>
        <w:rPr>
          <w:i/>
          <w:spacing w:val="-11"/>
          <w:w w:val="105"/>
          <w:sz w:val="28"/>
        </w:rPr>
        <w:t> </w:t>
      </w:r>
      <w:r>
        <w:rPr>
          <w:i/>
          <w:w w:val="105"/>
          <w:sz w:val="28"/>
        </w:rPr>
        <w:t>de</w:t>
      </w:r>
      <w:r>
        <w:rPr>
          <w:i/>
          <w:spacing w:val="-13"/>
          <w:w w:val="105"/>
          <w:sz w:val="28"/>
        </w:rPr>
        <w:t> </w:t>
      </w:r>
      <w:r>
        <w:rPr>
          <w:i/>
          <w:w w:val="105"/>
          <w:sz w:val="28"/>
        </w:rPr>
        <w:t>complejidad</w:t>
      </w:r>
      <w:r>
        <w:rPr>
          <w:i/>
          <w:spacing w:val="-14"/>
          <w:w w:val="105"/>
          <w:sz w:val="28"/>
        </w:rPr>
        <w:t> </w:t>
      </w:r>
      <w:r>
        <w:rPr>
          <w:i/>
          <w:w w:val="105"/>
          <w:sz w:val="28"/>
        </w:rPr>
        <w:t>en</w:t>
      </w:r>
      <w:r>
        <w:rPr>
          <w:i/>
          <w:spacing w:val="-14"/>
          <w:w w:val="105"/>
          <w:sz w:val="28"/>
        </w:rPr>
        <w:t> </w:t>
      </w:r>
      <w:r>
        <w:rPr>
          <w:i/>
          <w:w w:val="105"/>
          <w:sz w:val="28"/>
        </w:rPr>
        <w:t>estudios</w:t>
      </w:r>
      <w:r>
        <w:rPr>
          <w:i/>
          <w:spacing w:val="-11"/>
          <w:w w:val="105"/>
          <w:sz w:val="28"/>
        </w:rPr>
        <w:t> </w:t>
      </w:r>
      <w:r>
        <w:rPr>
          <w:i/>
          <w:w w:val="105"/>
          <w:sz w:val="28"/>
        </w:rPr>
        <w:t>sobre</w:t>
      </w:r>
      <w:r>
        <w:rPr>
          <w:i/>
          <w:spacing w:val="-13"/>
          <w:w w:val="105"/>
          <w:sz w:val="28"/>
        </w:rPr>
        <w:t> </w:t>
      </w:r>
      <w:r>
        <w:rPr>
          <w:i/>
          <w:w w:val="105"/>
          <w:sz w:val="28"/>
        </w:rPr>
        <w:t>patrimonios</w:t>
      </w:r>
      <w:r>
        <w:rPr>
          <w:i/>
          <w:spacing w:val="-11"/>
          <w:w w:val="105"/>
          <w:sz w:val="28"/>
        </w:rPr>
        <w:t> </w:t>
      </w:r>
      <w:r>
        <w:rPr>
          <w:i/>
          <w:w w:val="105"/>
          <w:sz w:val="28"/>
        </w:rPr>
        <w:t>y centros</w:t>
      </w:r>
      <w:r>
        <w:rPr>
          <w:i/>
          <w:spacing w:val="-20"/>
          <w:w w:val="105"/>
          <w:sz w:val="28"/>
        </w:rPr>
        <w:t> </w:t>
      </w:r>
      <w:r>
        <w:rPr>
          <w:i/>
          <w:spacing w:val="2"/>
          <w:w w:val="105"/>
          <w:sz w:val="28"/>
        </w:rPr>
        <w:t>históricos</w:t>
      </w:r>
      <w:r>
        <w:rPr>
          <w:spacing w:val="2"/>
          <w:w w:val="105"/>
          <w:sz w:val="28"/>
        </w:rPr>
        <w:t>,</w:t>
      </w:r>
      <w:r>
        <w:rPr>
          <w:spacing w:val="-23"/>
          <w:w w:val="105"/>
          <w:sz w:val="28"/>
        </w:rPr>
        <w:t> </w:t>
      </w:r>
      <w:r>
        <w:rPr>
          <w:spacing w:val="-3"/>
          <w:w w:val="105"/>
          <w:sz w:val="28"/>
        </w:rPr>
        <w:t>México,</w:t>
      </w:r>
      <w:r>
        <w:rPr>
          <w:spacing w:val="-23"/>
          <w:w w:val="105"/>
          <w:sz w:val="28"/>
        </w:rPr>
        <w:t> </w:t>
      </w:r>
      <w:r>
        <w:rPr>
          <w:spacing w:val="-9"/>
          <w:w w:val="105"/>
          <w:sz w:val="28"/>
        </w:rPr>
        <w:t>BUAP</w:t>
      </w:r>
      <w:r>
        <w:rPr>
          <w:spacing w:val="-35"/>
          <w:w w:val="105"/>
          <w:sz w:val="28"/>
        </w:rPr>
        <w:t> </w:t>
      </w:r>
      <w:r>
        <w:rPr>
          <w:w w:val="105"/>
          <w:sz w:val="28"/>
        </w:rPr>
        <w:t>(en</w:t>
      </w:r>
      <w:r>
        <w:rPr>
          <w:spacing w:val="-33"/>
          <w:w w:val="105"/>
          <w:sz w:val="28"/>
        </w:rPr>
        <w:t> </w:t>
      </w:r>
      <w:r>
        <w:rPr>
          <w:w w:val="105"/>
          <w:sz w:val="28"/>
        </w:rPr>
        <w:t>prensa).</w:t>
      </w:r>
    </w:p>
    <w:p>
      <w:pPr>
        <w:pStyle w:val="BodyText"/>
        <w:spacing w:before="7"/>
        <w:rPr>
          <w:sz w:val="24"/>
        </w:rPr>
      </w:pPr>
    </w:p>
    <w:p>
      <w:pPr>
        <w:pStyle w:val="BodyText"/>
        <w:spacing w:line="332" w:lineRule="exact"/>
        <w:ind w:left="100" w:right="99"/>
        <w:jc w:val="both"/>
      </w:pPr>
      <w:r>
        <w:rPr/>
        <w:t>Pradilla, Emilio (2013), “América Latina urbana: la construcción de un pensamiento teórico propio, entrevista con Emilio Pradilla Cobos”, en Víctor Delgadillo, </w:t>
      </w:r>
      <w:r>
        <w:rPr>
          <w:i/>
        </w:rPr>
        <w:t>Andamios, </w:t>
      </w:r>
      <w:r>
        <w:rPr/>
        <w:t>núm. 22, diciembre, México, Universidad de la Ciudad de México.</w:t>
      </w:r>
    </w:p>
    <w:p>
      <w:pPr>
        <w:pStyle w:val="BodyText"/>
        <w:spacing w:before="6"/>
        <w:rPr>
          <w:sz w:val="24"/>
        </w:rPr>
      </w:pPr>
    </w:p>
    <w:p>
      <w:pPr>
        <w:pStyle w:val="BodyText"/>
        <w:spacing w:line="332" w:lineRule="exact"/>
        <w:ind w:left="100"/>
        <w:jc w:val="both"/>
      </w:pPr>
      <w:r>
        <w:rPr/>
        <w:t>Róig,  Carmen (1990),  “Materiales  en relieve:  criterios  de  producción,  catalogación y distribución”,</w:t>
      </w:r>
    </w:p>
    <w:p>
      <w:pPr>
        <w:spacing w:line="332" w:lineRule="exact" w:before="0"/>
        <w:ind w:left="100" w:right="0" w:firstLine="0"/>
        <w:jc w:val="both"/>
        <w:rPr>
          <w:sz w:val="29"/>
        </w:rPr>
      </w:pPr>
      <w:r>
        <w:rPr>
          <w:i/>
          <w:sz w:val="29"/>
        </w:rPr>
        <w:t>Integración</w:t>
      </w:r>
      <w:r>
        <w:rPr>
          <w:sz w:val="29"/>
        </w:rPr>
        <w:t>, núm. 4, octubre.</w:t>
      </w:r>
    </w:p>
    <w:p>
      <w:pPr>
        <w:pStyle w:val="BodyText"/>
        <w:spacing w:before="7"/>
        <w:rPr>
          <w:sz w:val="25"/>
        </w:rPr>
      </w:pPr>
    </w:p>
    <w:p>
      <w:pPr>
        <w:spacing w:before="0"/>
        <w:ind w:left="100" w:right="0" w:firstLine="0"/>
        <w:jc w:val="both"/>
        <w:rPr>
          <w:sz w:val="28"/>
        </w:rPr>
      </w:pPr>
      <w:r>
        <w:rPr>
          <w:w w:val="105"/>
          <w:sz w:val="28"/>
        </w:rPr>
        <w:t>Thompson, John (2002), </w:t>
      </w:r>
      <w:r>
        <w:rPr>
          <w:i/>
          <w:w w:val="105"/>
          <w:sz w:val="28"/>
        </w:rPr>
        <w:t>Ideología y cultura moderna</w:t>
      </w:r>
      <w:r>
        <w:rPr>
          <w:w w:val="105"/>
          <w:sz w:val="28"/>
        </w:rPr>
        <w:t>, México, UAM-Xochimilco.</w:t>
      </w:r>
    </w:p>
    <w:p>
      <w:pPr>
        <w:pStyle w:val="BodyText"/>
        <w:spacing w:before="5"/>
        <w:rPr>
          <w:sz w:val="25"/>
        </w:rPr>
      </w:pPr>
    </w:p>
    <w:p>
      <w:pPr>
        <w:pStyle w:val="Heading3"/>
        <w:spacing w:line="332" w:lineRule="exact"/>
        <w:ind w:left="142" w:right="134"/>
        <w:jc w:val="center"/>
      </w:pPr>
      <w:r>
        <w:rPr>
          <w:spacing w:val="-6"/>
        </w:rPr>
        <w:t>EDUCACIÓN </w:t>
      </w:r>
      <w:r>
        <w:rPr/>
        <w:t>Y </w:t>
      </w:r>
      <w:r>
        <w:rPr>
          <w:spacing w:val="-4"/>
        </w:rPr>
        <w:t>DESARROLLO</w:t>
      </w:r>
      <w:r>
        <w:rPr>
          <w:spacing w:val="-3"/>
        </w:rPr>
        <w:t> LOCAL </w:t>
      </w:r>
      <w:r>
        <w:rPr>
          <w:spacing w:val="-8"/>
        </w:rPr>
        <w:t>EXPERIENCIAS </w:t>
      </w:r>
      <w:r>
        <w:rPr>
          <w:spacing w:val="-4"/>
        </w:rPr>
        <w:t>DE </w:t>
      </w:r>
      <w:r>
        <w:rPr>
          <w:spacing w:val="-6"/>
        </w:rPr>
        <w:t>EDUCACIÓN </w:t>
      </w:r>
      <w:r>
        <w:rPr>
          <w:spacing w:val="-3"/>
        </w:rPr>
        <w:t>POPULAR EN </w:t>
      </w:r>
      <w:r>
        <w:rPr>
          <w:spacing w:val="-7"/>
        </w:rPr>
        <w:t>CIUDAD NETZAHUALCÓYOTL </w:t>
      </w:r>
      <w:r>
        <w:rPr/>
        <w:t>(1974-2013)</w:t>
      </w:r>
    </w:p>
    <w:p>
      <w:pPr>
        <w:pStyle w:val="BodyText"/>
        <w:spacing w:before="3"/>
        <w:rPr>
          <w:b/>
          <w:sz w:val="25"/>
        </w:rPr>
      </w:pPr>
    </w:p>
    <w:p>
      <w:pPr>
        <w:spacing w:before="1"/>
        <w:ind w:left="0" w:right="99" w:firstLine="0"/>
        <w:jc w:val="right"/>
        <w:rPr>
          <w:i/>
          <w:sz w:val="28"/>
        </w:rPr>
      </w:pPr>
      <w:r>
        <w:rPr>
          <w:i/>
          <w:w w:val="105"/>
          <w:sz w:val="28"/>
        </w:rPr>
        <w:t>Manuel Ramírez Casillas*</w:t>
      </w:r>
    </w:p>
    <w:p>
      <w:pPr>
        <w:pStyle w:val="BodyText"/>
        <w:rPr>
          <w:i/>
          <w:sz w:val="25"/>
        </w:rPr>
      </w:pPr>
    </w:p>
    <w:p>
      <w:pPr>
        <w:pStyle w:val="Heading3"/>
      </w:pPr>
      <w:r>
        <w:rPr/>
        <w:t>Introducción</w:t>
      </w:r>
    </w:p>
    <w:p>
      <w:pPr>
        <w:pStyle w:val="BodyText"/>
        <w:spacing w:before="9"/>
        <w:rPr>
          <w:b/>
          <w:sz w:val="27"/>
        </w:rPr>
      </w:pPr>
    </w:p>
    <w:p>
      <w:pPr>
        <w:pStyle w:val="BodyText"/>
        <w:spacing w:line="332" w:lineRule="exact"/>
        <w:ind w:left="100" w:right="189"/>
      </w:pPr>
      <w:r>
        <w:rPr/>
        <w:t>En </w:t>
      </w:r>
      <w:r>
        <w:rPr>
          <w:spacing w:val="-3"/>
        </w:rPr>
        <w:t>Ciudad </w:t>
      </w:r>
      <w:r>
        <w:rPr>
          <w:spacing w:val="-5"/>
        </w:rPr>
        <w:t>Netzahualcóyotl</w:t>
      </w:r>
      <w:r>
        <w:rPr>
          <w:spacing w:val="-5"/>
          <w:position w:val="10"/>
          <w:sz w:val="21"/>
        </w:rPr>
        <w:t>1 </w:t>
      </w:r>
      <w:r>
        <w:rPr>
          <w:spacing w:val="-3"/>
        </w:rPr>
        <w:t>existe </w:t>
      </w:r>
      <w:r>
        <w:rPr>
          <w:spacing w:val="-10"/>
        </w:rPr>
        <w:t>una </w:t>
      </w:r>
      <w:r>
        <w:rPr>
          <w:spacing w:val="2"/>
        </w:rPr>
        <w:t>serie </w:t>
      </w:r>
      <w:r>
        <w:rPr/>
        <w:t>de </w:t>
      </w:r>
      <w:r>
        <w:rPr>
          <w:spacing w:val="-5"/>
        </w:rPr>
        <w:t>grupos </w:t>
      </w:r>
      <w:r>
        <w:rPr/>
        <w:t>y </w:t>
      </w:r>
      <w:r>
        <w:rPr>
          <w:spacing w:val="-3"/>
        </w:rPr>
        <w:t>organizaciones </w:t>
      </w:r>
      <w:r>
        <w:rPr>
          <w:spacing w:val="-5"/>
        </w:rPr>
        <w:t>que </w:t>
      </w:r>
      <w:r>
        <w:rPr/>
        <w:t>trabajan en </w:t>
      </w:r>
      <w:r>
        <w:rPr>
          <w:spacing w:val="-4"/>
        </w:rPr>
        <w:t>torno </w:t>
      </w:r>
      <w:r>
        <w:rPr/>
        <w:t>al arte, educación, teatro, </w:t>
      </w:r>
      <w:r>
        <w:rPr>
          <w:spacing w:val="-4"/>
        </w:rPr>
        <w:t>música, pintura, </w:t>
      </w:r>
      <w:r>
        <w:rPr/>
        <w:t>serigrafía y </w:t>
      </w:r>
      <w:r>
        <w:rPr>
          <w:spacing w:val="-4"/>
        </w:rPr>
        <w:t>comunicación </w:t>
      </w:r>
      <w:r>
        <w:rPr/>
        <w:t>alternativa, </w:t>
      </w:r>
      <w:r>
        <w:rPr>
          <w:spacing w:val="-4"/>
        </w:rPr>
        <w:t>entre </w:t>
      </w:r>
      <w:r>
        <w:rPr/>
        <w:t>otras actividades, </w:t>
      </w:r>
      <w:r>
        <w:rPr>
          <w:spacing w:val="-6"/>
        </w:rPr>
        <w:t>como </w:t>
      </w:r>
      <w:r>
        <w:rPr>
          <w:spacing w:val="-3"/>
        </w:rPr>
        <w:t>medios </w:t>
      </w:r>
      <w:r>
        <w:rPr/>
        <w:t>para </w:t>
      </w:r>
      <w:r>
        <w:rPr>
          <w:spacing w:val="3"/>
        </w:rPr>
        <w:t>la </w:t>
      </w:r>
      <w:r>
        <w:rPr>
          <w:spacing w:val="-3"/>
        </w:rPr>
        <w:t>constitución </w:t>
      </w:r>
      <w:r>
        <w:rPr/>
        <w:t>de </w:t>
      </w:r>
      <w:r>
        <w:rPr>
          <w:spacing w:val="-5"/>
        </w:rPr>
        <w:t>nuevas </w:t>
      </w:r>
      <w:r>
        <w:rPr/>
        <w:t>subjetividades </w:t>
      </w:r>
      <w:r>
        <w:rPr>
          <w:spacing w:val="-5"/>
        </w:rPr>
        <w:t>que </w:t>
      </w:r>
      <w:r>
        <w:rPr/>
        <w:t>sean </w:t>
      </w:r>
      <w:r>
        <w:rPr>
          <w:spacing w:val="3"/>
        </w:rPr>
        <w:t>la</w:t>
      </w:r>
      <w:r>
        <w:rPr>
          <w:spacing w:val="-49"/>
        </w:rPr>
        <w:t> </w:t>
      </w:r>
      <w:r>
        <w:rPr/>
        <w:t>base de </w:t>
      </w:r>
      <w:r>
        <w:rPr>
          <w:spacing w:val="-10"/>
        </w:rPr>
        <w:t>una </w:t>
      </w:r>
      <w:r>
        <w:rPr>
          <w:spacing w:val="-3"/>
        </w:rPr>
        <w:t>transformación </w:t>
      </w:r>
      <w:r>
        <w:rPr/>
        <w:t>personal y colectiva; pero sobre todo, </w:t>
      </w:r>
      <w:r>
        <w:rPr>
          <w:spacing w:val="-5"/>
        </w:rPr>
        <w:t>que </w:t>
      </w:r>
      <w:r>
        <w:rPr>
          <w:spacing w:val="2"/>
        </w:rPr>
        <w:t>les </w:t>
      </w:r>
      <w:r>
        <w:rPr>
          <w:spacing w:val="-3"/>
        </w:rPr>
        <w:t>permita </w:t>
      </w:r>
      <w:r>
        <w:rPr/>
        <w:t>ser sujetos </w:t>
      </w:r>
      <w:r>
        <w:rPr>
          <w:spacing w:val="-3"/>
        </w:rPr>
        <w:t>protagonistas </w:t>
      </w:r>
      <w:r>
        <w:rPr/>
        <w:t>del </w:t>
      </w:r>
      <w:r>
        <w:rPr>
          <w:spacing w:val="2"/>
        </w:rPr>
        <w:t>desarrollo.</w:t>
      </w:r>
    </w:p>
    <w:p>
      <w:pPr>
        <w:pStyle w:val="BodyText"/>
        <w:spacing w:before="9"/>
        <w:rPr>
          <w:sz w:val="24"/>
        </w:rPr>
      </w:pPr>
    </w:p>
    <w:p>
      <w:pPr>
        <w:spacing w:line="247" w:lineRule="auto" w:before="0"/>
        <w:ind w:left="100" w:right="189" w:firstLine="0"/>
        <w:jc w:val="left"/>
        <w:rPr>
          <w:sz w:val="28"/>
        </w:rPr>
      </w:pPr>
      <w:r>
        <w:rPr>
          <w:spacing w:val="-3"/>
          <w:w w:val="105"/>
          <w:sz w:val="28"/>
        </w:rPr>
        <w:t>Este </w:t>
      </w:r>
      <w:r>
        <w:rPr>
          <w:w w:val="105"/>
          <w:sz w:val="28"/>
        </w:rPr>
        <w:t>trabajo </w:t>
      </w:r>
      <w:r>
        <w:rPr>
          <w:spacing w:val="-6"/>
          <w:w w:val="105"/>
          <w:sz w:val="28"/>
        </w:rPr>
        <w:t>muestra </w:t>
      </w:r>
      <w:r>
        <w:rPr>
          <w:w w:val="105"/>
          <w:sz w:val="28"/>
        </w:rPr>
        <w:t>tres experiencias en el </w:t>
      </w:r>
      <w:r>
        <w:rPr>
          <w:spacing w:val="-4"/>
          <w:w w:val="105"/>
          <w:sz w:val="28"/>
        </w:rPr>
        <w:t>marco </w:t>
      </w:r>
      <w:r>
        <w:rPr>
          <w:w w:val="105"/>
          <w:sz w:val="28"/>
        </w:rPr>
        <w:t>de </w:t>
      </w:r>
      <w:r>
        <w:rPr>
          <w:spacing w:val="3"/>
          <w:w w:val="105"/>
          <w:sz w:val="28"/>
        </w:rPr>
        <w:t>lo </w:t>
      </w:r>
      <w:r>
        <w:rPr>
          <w:spacing w:val="-5"/>
          <w:w w:val="105"/>
          <w:sz w:val="28"/>
        </w:rPr>
        <w:t>que </w:t>
      </w:r>
      <w:r>
        <w:rPr>
          <w:w w:val="105"/>
          <w:sz w:val="28"/>
        </w:rPr>
        <w:t>se </w:t>
      </w:r>
      <w:r>
        <w:rPr>
          <w:spacing w:val="-3"/>
          <w:w w:val="105"/>
          <w:sz w:val="28"/>
        </w:rPr>
        <w:t>conoce </w:t>
      </w:r>
      <w:r>
        <w:rPr>
          <w:spacing w:val="-6"/>
          <w:w w:val="105"/>
          <w:sz w:val="28"/>
        </w:rPr>
        <w:t>como </w:t>
      </w:r>
      <w:r>
        <w:rPr>
          <w:w w:val="105"/>
          <w:sz w:val="28"/>
        </w:rPr>
        <w:t>educación popular:</w:t>
      </w:r>
      <w:r>
        <w:rPr>
          <w:w w:val="105"/>
          <w:position w:val="10"/>
          <w:sz w:val="21"/>
        </w:rPr>
        <w:t>2 </w:t>
      </w:r>
      <w:r>
        <w:rPr>
          <w:w w:val="105"/>
          <w:sz w:val="28"/>
        </w:rPr>
        <w:t>Servicios Educativos Populares </w:t>
      </w:r>
      <w:r>
        <w:rPr>
          <w:spacing w:val="-4"/>
          <w:w w:val="105"/>
          <w:sz w:val="28"/>
        </w:rPr>
        <w:t>A. </w:t>
      </w:r>
      <w:r>
        <w:rPr>
          <w:spacing w:val="-3"/>
          <w:w w:val="105"/>
          <w:sz w:val="28"/>
        </w:rPr>
        <w:t>C. </w:t>
      </w:r>
      <w:r>
        <w:rPr>
          <w:spacing w:val="-7"/>
          <w:w w:val="105"/>
          <w:sz w:val="28"/>
        </w:rPr>
        <w:t>(SEPAC) </w:t>
      </w:r>
      <w:r>
        <w:rPr>
          <w:spacing w:val="-6"/>
          <w:w w:val="105"/>
          <w:sz w:val="28"/>
        </w:rPr>
        <w:t>fundado </w:t>
      </w:r>
      <w:r>
        <w:rPr>
          <w:w w:val="105"/>
          <w:sz w:val="28"/>
        </w:rPr>
        <w:t>en 1969; </w:t>
      </w:r>
      <w:r>
        <w:rPr>
          <w:spacing w:val="-4"/>
          <w:w w:val="105"/>
          <w:sz w:val="28"/>
        </w:rPr>
        <w:t>Centro </w:t>
      </w:r>
      <w:r>
        <w:rPr>
          <w:spacing w:val="-3"/>
          <w:w w:val="105"/>
          <w:sz w:val="28"/>
        </w:rPr>
        <w:t>Educativo </w:t>
      </w:r>
      <w:r>
        <w:rPr>
          <w:spacing w:val="-5"/>
          <w:w w:val="105"/>
          <w:sz w:val="28"/>
        </w:rPr>
        <w:t>Cultural </w:t>
      </w:r>
      <w:r>
        <w:rPr>
          <w:w w:val="105"/>
          <w:sz w:val="28"/>
        </w:rPr>
        <w:t>y de </w:t>
      </w:r>
      <w:r>
        <w:rPr>
          <w:spacing w:val="-3"/>
          <w:w w:val="105"/>
          <w:sz w:val="28"/>
        </w:rPr>
        <w:t>Organización </w:t>
      </w:r>
      <w:r>
        <w:rPr>
          <w:w w:val="105"/>
          <w:sz w:val="28"/>
        </w:rPr>
        <w:t>Social </w:t>
      </w:r>
      <w:r>
        <w:rPr>
          <w:spacing w:val="-3"/>
          <w:w w:val="105"/>
          <w:sz w:val="28"/>
        </w:rPr>
        <w:t>(CECOS) </w:t>
      </w:r>
      <w:r>
        <w:rPr>
          <w:w w:val="105"/>
          <w:sz w:val="28"/>
        </w:rPr>
        <w:t>creado en 1978 </w:t>
      </w:r>
      <w:r>
        <w:rPr>
          <w:spacing w:val="-15"/>
          <w:w w:val="105"/>
          <w:sz w:val="28"/>
        </w:rPr>
        <w:t>y, </w:t>
      </w:r>
      <w:r>
        <w:rPr>
          <w:w w:val="105"/>
          <w:sz w:val="28"/>
        </w:rPr>
        <w:t>por </w:t>
      </w:r>
      <w:r>
        <w:rPr>
          <w:spacing w:val="-5"/>
          <w:w w:val="105"/>
          <w:sz w:val="28"/>
        </w:rPr>
        <w:t>último, </w:t>
      </w:r>
      <w:r>
        <w:rPr>
          <w:w w:val="105"/>
          <w:sz w:val="28"/>
        </w:rPr>
        <w:t>el </w:t>
      </w:r>
      <w:r>
        <w:rPr>
          <w:spacing w:val="-4"/>
          <w:w w:val="105"/>
          <w:sz w:val="28"/>
        </w:rPr>
        <w:t>Centro </w:t>
      </w:r>
      <w:r>
        <w:rPr>
          <w:w w:val="105"/>
          <w:sz w:val="28"/>
        </w:rPr>
        <w:t>de </w:t>
      </w:r>
      <w:r>
        <w:rPr>
          <w:spacing w:val="-3"/>
          <w:w w:val="105"/>
          <w:sz w:val="28"/>
        </w:rPr>
        <w:t>Investigación </w:t>
      </w:r>
      <w:r>
        <w:rPr>
          <w:w w:val="105"/>
          <w:sz w:val="28"/>
        </w:rPr>
        <w:t>para el Desarrollo</w:t>
      </w:r>
      <w:r>
        <w:rPr>
          <w:spacing w:val="-12"/>
          <w:w w:val="105"/>
          <w:sz w:val="28"/>
        </w:rPr>
        <w:t> </w:t>
      </w:r>
      <w:r>
        <w:rPr>
          <w:w w:val="105"/>
          <w:sz w:val="28"/>
        </w:rPr>
        <w:t>Glocal</w:t>
      </w:r>
      <w:r>
        <w:rPr>
          <w:spacing w:val="-7"/>
          <w:w w:val="105"/>
          <w:sz w:val="28"/>
        </w:rPr>
        <w:t> (CIGLO)</w:t>
      </w:r>
      <w:r>
        <w:rPr>
          <w:spacing w:val="-8"/>
          <w:w w:val="105"/>
          <w:sz w:val="28"/>
        </w:rPr>
        <w:t> </w:t>
      </w:r>
      <w:r>
        <w:rPr>
          <w:w w:val="105"/>
          <w:sz w:val="28"/>
        </w:rPr>
        <w:t>con</w:t>
      </w:r>
      <w:r>
        <w:rPr>
          <w:spacing w:val="-25"/>
          <w:w w:val="105"/>
          <w:sz w:val="28"/>
        </w:rPr>
        <w:t> </w:t>
      </w:r>
      <w:r>
        <w:rPr>
          <w:spacing w:val="-8"/>
          <w:w w:val="105"/>
          <w:sz w:val="28"/>
        </w:rPr>
        <w:t>un</w:t>
      </w:r>
      <w:r>
        <w:rPr>
          <w:spacing w:val="-25"/>
          <w:w w:val="105"/>
          <w:sz w:val="28"/>
        </w:rPr>
        <w:t> </w:t>
      </w:r>
      <w:r>
        <w:rPr>
          <w:w w:val="105"/>
          <w:sz w:val="28"/>
        </w:rPr>
        <w:t>origen</w:t>
      </w:r>
      <w:r>
        <w:rPr>
          <w:spacing w:val="-25"/>
          <w:w w:val="105"/>
          <w:sz w:val="28"/>
        </w:rPr>
        <w:t> </w:t>
      </w:r>
      <w:r>
        <w:rPr>
          <w:w w:val="105"/>
          <w:sz w:val="28"/>
        </w:rPr>
        <w:t>en</w:t>
      </w:r>
      <w:r>
        <w:rPr>
          <w:spacing w:val="-25"/>
          <w:w w:val="105"/>
          <w:sz w:val="28"/>
        </w:rPr>
        <w:t> </w:t>
      </w:r>
      <w:r>
        <w:rPr>
          <w:w w:val="105"/>
          <w:sz w:val="28"/>
        </w:rPr>
        <w:t>2006.</w:t>
      </w:r>
      <w:r>
        <w:rPr>
          <w:spacing w:val="-12"/>
          <w:w w:val="105"/>
          <w:sz w:val="28"/>
        </w:rPr>
        <w:t> </w:t>
      </w:r>
      <w:r>
        <w:rPr>
          <w:spacing w:val="-4"/>
          <w:w w:val="105"/>
          <w:sz w:val="28"/>
        </w:rPr>
        <w:t>No</w:t>
      </w:r>
      <w:r>
        <w:rPr>
          <w:spacing w:val="-12"/>
          <w:w w:val="105"/>
          <w:sz w:val="28"/>
        </w:rPr>
        <w:t> </w:t>
      </w:r>
      <w:r>
        <w:rPr>
          <w:w w:val="105"/>
          <w:sz w:val="28"/>
        </w:rPr>
        <w:t>son</w:t>
      </w:r>
      <w:r>
        <w:rPr>
          <w:spacing w:val="-25"/>
          <w:w w:val="105"/>
          <w:sz w:val="28"/>
        </w:rPr>
        <w:t> </w:t>
      </w:r>
      <w:r>
        <w:rPr>
          <w:spacing w:val="2"/>
          <w:w w:val="105"/>
          <w:sz w:val="28"/>
        </w:rPr>
        <w:t>las</w:t>
      </w:r>
      <w:r>
        <w:rPr>
          <w:spacing w:val="-9"/>
          <w:w w:val="105"/>
          <w:sz w:val="28"/>
        </w:rPr>
        <w:t> </w:t>
      </w:r>
      <w:r>
        <w:rPr>
          <w:spacing w:val="-3"/>
          <w:w w:val="105"/>
          <w:sz w:val="28"/>
        </w:rPr>
        <w:t>únicas,</w:t>
      </w:r>
      <w:r>
        <w:rPr>
          <w:spacing w:val="-12"/>
          <w:w w:val="105"/>
          <w:sz w:val="28"/>
        </w:rPr>
        <w:t> </w:t>
      </w:r>
      <w:r>
        <w:rPr>
          <w:spacing w:val="-3"/>
          <w:w w:val="105"/>
          <w:sz w:val="28"/>
        </w:rPr>
        <w:t>pues,</w:t>
      </w:r>
      <w:r>
        <w:rPr>
          <w:spacing w:val="-12"/>
          <w:w w:val="105"/>
          <w:sz w:val="28"/>
        </w:rPr>
        <w:t> </w:t>
      </w:r>
      <w:r>
        <w:rPr>
          <w:w w:val="105"/>
          <w:sz w:val="28"/>
        </w:rPr>
        <w:t>desde</w:t>
      </w:r>
      <w:r>
        <w:rPr>
          <w:spacing w:val="-11"/>
          <w:w w:val="105"/>
          <w:sz w:val="28"/>
        </w:rPr>
        <w:t> </w:t>
      </w:r>
      <w:r>
        <w:rPr>
          <w:spacing w:val="3"/>
          <w:w w:val="105"/>
          <w:sz w:val="28"/>
        </w:rPr>
        <w:t>la</w:t>
      </w:r>
      <w:r>
        <w:rPr>
          <w:spacing w:val="-11"/>
          <w:w w:val="105"/>
          <w:sz w:val="28"/>
        </w:rPr>
        <w:t> </w:t>
      </w:r>
      <w:r>
        <w:rPr>
          <w:w w:val="105"/>
          <w:sz w:val="28"/>
        </w:rPr>
        <w:t>década</w:t>
      </w:r>
      <w:r>
        <w:rPr>
          <w:spacing w:val="-11"/>
          <w:w w:val="105"/>
          <w:sz w:val="28"/>
        </w:rPr>
        <w:t> </w:t>
      </w:r>
      <w:r>
        <w:rPr>
          <w:w w:val="105"/>
          <w:sz w:val="28"/>
        </w:rPr>
        <w:t>de</w:t>
      </w:r>
      <w:r>
        <w:rPr>
          <w:spacing w:val="-11"/>
          <w:w w:val="105"/>
          <w:sz w:val="28"/>
        </w:rPr>
        <w:t> </w:t>
      </w:r>
      <w:r>
        <w:rPr>
          <w:w w:val="105"/>
          <w:sz w:val="28"/>
        </w:rPr>
        <w:t>1970</w:t>
      </w:r>
      <w:r>
        <w:rPr>
          <w:spacing w:val="-12"/>
          <w:w w:val="105"/>
          <w:sz w:val="28"/>
        </w:rPr>
        <w:t> </w:t>
      </w:r>
      <w:r>
        <w:rPr>
          <w:w w:val="105"/>
          <w:sz w:val="28"/>
        </w:rPr>
        <w:t>se presentaron otras propuestas </w:t>
      </w:r>
      <w:r>
        <w:rPr>
          <w:spacing w:val="-3"/>
          <w:w w:val="105"/>
          <w:sz w:val="28"/>
        </w:rPr>
        <w:t>diferentes </w:t>
      </w:r>
      <w:r>
        <w:rPr>
          <w:w w:val="105"/>
          <w:sz w:val="28"/>
        </w:rPr>
        <w:t>a </w:t>
      </w:r>
      <w:r>
        <w:rPr>
          <w:spacing w:val="2"/>
          <w:w w:val="105"/>
          <w:sz w:val="28"/>
        </w:rPr>
        <w:t>las </w:t>
      </w:r>
      <w:r>
        <w:rPr>
          <w:spacing w:val="-5"/>
          <w:w w:val="105"/>
          <w:sz w:val="28"/>
        </w:rPr>
        <w:t>que </w:t>
      </w:r>
      <w:r>
        <w:rPr>
          <w:spacing w:val="-4"/>
          <w:w w:val="105"/>
          <w:sz w:val="28"/>
        </w:rPr>
        <w:t>aquí </w:t>
      </w:r>
      <w:r>
        <w:rPr>
          <w:w w:val="105"/>
          <w:sz w:val="28"/>
        </w:rPr>
        <w:t>se </w:t>
      </w:r>
      <w:r>
        <w:rPr>
          <w:spacing w:val="-6"/>
          <w:w w:val="105"/>
          <w:sz w:val="28"/>
        </w:rPr>
        <w:t>comentan.</w:t>
      </w:r>
      <w:r>
        <w:rPr>
          <w:spacing w:val="-6"/>
          <w:w w:val="105"/>
          <w:position w:val="10"/>
          <w:sz w:val="21"/>
        </w:rPr>
        <w:t>3 </w:t>
      </w:r>
      <w:r>
        <w:rPr>
          <w:spacing w:val="-9"/>
          <w:w w:val="105"/>
          <w:sz w:val="28"/>
        </w:rPr>
        <w:t>La </w:t>
      </w:r>
      <w:r>
        <w:rPr>
          <w:w w:val="105"/>
          <w:sz w:val="28"/>
        </w:rPr>
        <w:t>selección, por </w:t>
      </w:r>
      <w:r>
        <w:rPr>
          <w:spacing w:val="-4"/>
          <w:w w:val="105"/>
          <w:sz w:val="28"/>
        </w:rPr>
        <w:t>supuesto, </w:t>
      </w:r>
      <w:r>
        <w:rPr>
          <w:w w:val="105"/>
          <w:sz w:val="28"/>
        </w:rPr>
        <w:t>es </w:t>
      </w:r>
      <w:r>
        <w:rPr>
          <w:spacing w:val="-3"/>
          <w:w w:val="105"/>
          <w:sz w:val="28"/>
        </w:rPr>
        <w:t>intencionada;</w:t>
      </w:r>
      <w:r>
        <w:rPr>
          <w:spacing w:val="-22"/>
          <w:w w:val="105"/>
          <w:sz w:val="28"/>
        </w:rPr>
        <w:t> </w:t>
      </w:r>
      <w:r>
        <w:rPr>
          <w:spacing w:val="-4"/>
          <w:w w:val="105"/>
          <w:sz w:val="28"/>
        </w:rPr>
        <w:t>pues</w:t>
      </w:r>
      <w:r>
        <w:rPr>
          <w:spacing w:val="-12"/>
          <w:w w:val="105"/>
          <w:sz w:val="28"/>
        </w:rPr>
        <w:t> </w:t>
      </w:r>
      <w:r>
        <w:rPr>
          <w:w w:val="105"/>
          <w:sz w:val="28"/>
        </w:rPr>
        <w:t>son</w:t>
      </w:r>
      <w:r>
        <w:rPr>
          <w:spacing w:val="-27"/>
          <w:w w:val="105"/>
          <w:sz w:val="28"/>
        </w:rPr>
        <w:t> </w:t>
      </w:r>
      <w:r>
        <w:rPr>
          <w:spacing w:val="2"/>
          <w:w w:val="105"/>
          <w:sz w:val="28"/>
        </w:rPr>
        <w:t>las</w:t>
      </w:r>
      <w:r>
        <w:rPr>
          <w:spacing w:val="-12"/>
          <w:w w:val="105"/>
          <w:sz w:val="28"/>
        </w:rPr>
        <w:t> </w:t>
      </w:r>
      <w:r>
        <w:rPr>
          <w:w w:val="105"/>
          <w:sz w:val="28"/>
        </w:rPr>
        <w:t>experiencias</w:t>
      </w:r>
      <w:r>
        <w:rPr>
          <w:spacing w:val="-12"/>
          <w:w w:val="105"/>
          <w:sz w:val="28"/>
        </w:rPr>
        <w:t> </w:t>
      </w:r>
      <w:r>
        <w:rPr>
          <w:spacing w:val="-5"/>
          <w:w w:val="105"/>
          <w:sz w:val="28"/>
        </w:rPr>
        <w:t>que</w:t>
      </w:r>
      <w:r>
        <w:rPr>
          <w:spacing w:val="-14"/>
          <w:w w:val="105"/>
          <w:sz w:val="28"/>
        </w:rPr>
        <w:t> </w:t>
      </w:r>
      <w:r>
        <w:rPr>
          <w:w w:val="105"/>
          <w:sz w:val="28"/>
        </w:rPr>
        <w:t>se</w:t>
      </w:r>
      <w:r>
        <w:rPr>
          <w:spacing w:val="-14"/>
          <w:w w:val="105"/>
          <w:sz w:val="28"/>
        </w:rPr>
        <w:t> </w:t>
      </w:r>
      <w:r>
        <w:rPr>
          <w:w w:val="105"/>
          <w:sz w:val="28"/>
        </w:rPr>
        <w:t>conocen</w:t>
      </w:r>
      <w:r>
        <w:rPr>
          <w:spacing w:val="-27"/>
          <w:w w:val="105"/>
          <w:sz w:val="28"/>
        </w:rPr>
        <w:t> </w:t>
      </w:r>
      <w:r>
        <w:rPr>
          <w:w w:val="105"/>
          <w:sz w:val="28"/>
        </w:rPr>
        <w:t>con</w:t>
      </w:r>
      <w:r>
        <w:rPr>
          <w:spacing w:val="-27"/>
          <w:w w:val="105"/>
          <w:sz w:val="28"/>
        </w:rPr>
        <w:t> </w:t>
      </w:r>
      <w:r>
        <w:rPr>
          <w:spacing w:val="-8"/>
          <w:w w:val="105"/>
          <w:sz w:val="28"/>
        </w:rPr>
        <w:t>un</w:t>
      </w:r>
      <w:r>
        <w:rPr>
          <w:spacing w:val="-27"/>
          <w:w w:val="105"/>
          <w:sz w:val="28"/>
        </w:rPr>
        <w:t> </w:t>
      </w:r>
      <w:r>
        <w:rPr>
          <w:w w:val="105"/>
          <w:sz w:val="28"/>
        </w:rPr>
        <w:t>poco</w:t>
      </w:r>
      <w:r>
        <w:rPr>
          <w:spacing w:val="-15"/>
          <w:w w:val="105"/>
          <w:sz w:val="28"/>
        </w:rPr>
        <w:t> </w:t>
      </w:r>
      <w:r>
        <w:rPr>
          <w:spacing w:val="-8"/>
          <w:w w:val="105"/>
          <w:sz w:val="28"/>
        </w:rPr>
        <w:t>más</w:t>
      </w:r>
      <w:r>
        <w:rPr>
          <w:spacing w:val="-12"/>
          <w:w w:val="105"/>
          <w:sz w:val="28"/>
        </w:rPr>
        <w:t> </w:t>
      </w:r>
      <w:r>
        <w:rPr>
          <w:w w:val="105"/>
          <w:sz w:val="28"/>
        </w:rPr>
        <w:t>de</w:t>
      </w:r>
      <w:r>
        <w:rPr>
          <w:spacing w:val="-14"/>
          <w:w w:val="105"/>
          <w:sz w:val="28"/>
        </w:rPr>
        <w:t> </w:t>
      </w:r>
      <w:r>
        <w:rPr>
          <w:spacing w:val="-3"/>
          <w:w w:val="105"/>
          <w:sz w:val="28"/>
        </w:rPr>
        <w:t>profundidad</w:t>
      </w:r>
      <w:r>
        <w:rPr>
          <w:spacing w:val="-15"/>
          <w:w w:val="105"/>
          <w:sz w:val="28"/>
        </w:rPr>
        <w:t> y, </w:t>
      </w:r>
      <w:r>
        <w:rPr>
          <w:w w:val="105"/>
          <w:sz w:val="28"/>
        </w:rPr>
        <w:t>por</w:t>
      </w:r>
      <w:r>
        <w:rPr>
          <w:spacing w:val="-12"/>
          <w:w w:val="105"/>
          <w:sz w:val="28"/>
        </w:rPr>
        <w:t> </w:t>
      </w:r>
      <w:r>
        <w:rPr>
          <w:spacing w:val="-6"/>
          <w:w w:val="105"/>
          <w:sz w:val="28"/>
        </w:rPr>
        <w:t>tanto,</w:t>
      </w:r>
      <w:r>
        <w:rPr>
          <w:spacing w:val="-15"/>
          <w:w w:val="105"/>
          <w:sz w:val="28"/>
        </w:rPr>
        <w:t> </w:t>
      </w:r>
      <w:r>
        <w:rPr>
          <w:spacing w:val="2"/>
          <w:w w:val="105"/>
          <w:sz w:val="28"/>
        </w:rPr>
        <w:t>las </w:t>
      </w:r>
      <w:r>
        <w:rPr>
          <w:spacing w:val="-5"/>
          <w:w w:val="105"/>
          <w:sz w:val="28"/>
        </w:rPr>
        <w:t>que</w:t>
      </w:r>
      <w:r>
        <w:rPr>
          <w:spacing w:val="-22"/>
          <w:w w:val="105"/>
          <w:sz w:val="28"/>
        </w:rPr>
        <w:t> </w:t>
      </w:r>
      <w:r>
        <w:rPr>
          <w:w w:val="105"/>
          <w:sz w:val="28"/>
        </w:rPr>
        <w:t>se</w:t>
      </w:r>
      <w:r>
        <w:rPr>
          <w:spacing w:val="-22"/>
          <w:w w:val="105"/>
          <w:sz w:val="28"/>
        </w:rPr>
        <w:t> </w:t>
      </w:r>
      <w:r>
        <w:rPr>
          <w:spacing w:val="-3"/>
          <w:w w:val="105"/>
          <w:sz w:val="28"/>
        </w:rPr>
        <w:t>pueden</w:t>
      </w:r>
      <w:r>
        <w:rPr>
          <w:spacing w:val="-33"/>
          <w:w w:val="105"/>
          <w:sz w:val="28"/>
        </w:rPr>
        <w:t> </w:t>
      </w:r>
      <w:r>
        <w:rPr>
          <w:w w:val="105"/>
          <w:sz w:val="28"/>
        </w:rPr>
        <w:t>analizar</w:t>
      </w:r>
      <w:r>
        <w:rPr>
          <w:spacing w:val="-19"/>
          <w:w w:val="105"/>
          <w:sz w:val="28"/>
        </w:rPr>
        <w:t> </w:t>
      </w:r>
      <w:r>
        <w:rPr>
          <w:w w:val="105"/>
          <w:sz w:val="28"/>
        </w:rPr>
        <w:t>e</w:t>
      </w:r>
      <w:r>
        <w:rPr>
          <w:spacing w:val="-22"/>
          <w:w w:val="105"/>
          <w:sz w:val="28"/>
        </w:rPr>
        <w:t> </w:t>
      </w:r>
      <w:r>
        <w:rPr>
          <w:w w:val="105"/>
          <w:sz w:val="28"/>
        </w:rPr>
        <w:t>interpretar</w:t>
      </w:r>
      <w:r>
        <w:rPr>
          <w:spacing w:val="-19"/>
          <w:w w:val="105"/>
          <w:sz w:val="28"/>
        </w:rPr>
        <w:t> </w:t>
      </w:r>
      <w:r>
        <w:rPr>
          <w:w w:val="105"/>
          <w:sz w:val="28"/>
        </w:rPr>
        <w:t>con</w:t>
      </w:r>
      <w:r>
        <w:rPr>
          <w:spacing w:val="-33"/>
          <w:w w:val="105"/>
          <w:sz w:val="28"/>
        </w:rPr>
        <w:t> </w:t>
      </w:r>
      <w:r>
        <w:rPr>
          <w:w w:val="105"/>
          <w:sz w:val="28"/>
        </w:rPr>
        <w:t>cierta</w:t>
      </w:r>
      <w:r>
        <w:rPr>
          <w:spacing w:val="-22"/>
          <w:w w:val="105"/>
          <w:sz w:val="28"/>
        </w:rPr>
        <w:t> </w:t>
      </w:r>
      <w:r>
        <w:rPr>
          <w:w w:val="105"/>
          <w:sz w:val="28"/>
        </w:rPr>
        <w:t>coherencia.</w:t>
      </w:r>
    </w:p>
    <w:p>
      <w:pPr>
        <w:pStyle w:val="BodyText"/>
        <w:spacing w:before="2"/>
        <w:rPr>
          <w:sz w:val="24"/>
        </w:rPr>
      </w:pPr>
    </w:p>
    <w:p>
      <w:pPr>
        <w:spacing w:line="242" w:lineRule="auto" w:before="0"/>
        <w:ind w:left="100" w:right="83" w:firstLine="0"/>
        <w:jc w:val="both"/>
        <w:rPr>
          <w:sz w:val="28"/>
        </w:rPr>
      </w:pPr>
      <w:r>
        <w:rPr>
          <w:sz w:val="29"/>
        </w:rPr>
        <w:t>Con estas prácticas se pretendía el </w:t>
      </w:r>
      <w:r>
        <w:rPr>
          <w:spacing w:val="-3"/>
          <w:sz w:val="29"/>
        </w:rPr>
        <w:t>fortalecimiento </w:t>
      </w:r>
      <w:r>
        <w:rPr>
          <w:sz w:val="29"/>
        </w:rPr>
        <w:t>de </w:t>
      </w:r>
      <w:r>
        <w:rPr>
          <w:spacing w:val="-8"/>
          <w:sz w:val="29"/>
        </w:rPr>
        <w:t>un </w:t>
      </w:r>
      <w:r>
        <w:rPr>
          <w:spacing w:val="-3"/>
          <w:sz w:val="29"/>
        </w:rPr>
        <w:t>proyecto </w:t>
      </w:r>
      <w:r>
        <w:rPr>
          <w:sz w:val="29"/>
        </w:rPr>
        <w:t>alternativo </w:t>
      </w:r>
      <w:r>
        <w:rPr>
          <w:spacing w:val="-7"/>
          <w:sz w:val="29"/>
        </w:rPr>
        <w:t>tanto </w:t>
      </w:r>
      <w:r>
        <w:rPr>
          <w:sz w:val="29"/>
        </w:rPr>
        <w:t>educativo </w:t>
      </w:r>
      <w:r>
        <w:rPr>
          <w:spacing w:val="-6"/>
          <w:sz w:val="29"/>
        </w:rPr>
        <w:t>como </w:t>
      </w:r>
      <w:r>
        <w:rPr>
          <w:sz w:val="29"/>
        </w:rPr>
        <w:t>de </w:t>
      </w:r>
      <w:r>
        <w:rPr>
          <w:spacing w:val="2"/>
          <w:sz w:val="29"/>
        </w:rPr>
        <w:t>desarrollo </w:t>
      </w:r>
      <w:r>
        <w:rPr>
          <w:sz w:val="29"/>
        </w:rPr>
        <w:t>glocal;</w:t>
      </w:r>
      <w:r>
        <w:rPr>
          <w:position w:val="10"/>
          <w:sz w:val="21"/>
        </w:rPr>
        <w:t>4 </w:t>
      </w:r>
      <w:r>
        <w:rPr>
          <w:spacing w:val="-3"/>
          <w:sz w:val="29"/>
        </w:rPr>
        <w:t>además, </w:t>
      </w:r>
      <w:r>
        <w:rPr>
          <w:spacing w:val="3"/>
          <w:sz w:val="29"/>
        </w:rPr>
        <w:t>la </w:t>
      </w:r>
      <w:r>
        <w:rPr>
          <w:sz w:val="29"/>
        </w:rPr>
        <w:t>generación de </w:t>
      </w:r>
      <w:r>
        <w:rPr>
          <w:spacing w:val="-8"/>
          <w:sz w:val="29"/>
        </w:rPr>
        <w:t>un </w:t>
      </w:r>
      <w:r>
        <w:rPr>
          <w:spacing w:val="-3"/>
          <w:sz w:val="29"/>
        </w:rPr>
        <w:t>sujeto </w:t>
      </w:r>
      <w:r>
        <w:rPr>
          <w:sz w:val="29"/>
        </w:rPr>
        <w:t>con capacidades para </w:t>
      </w:r>
      <w:r>
        <w:rPr>
          <w:spacing w:val="-4"/>
          <w:sz w:val="29"/>
        </w:rPr>
        <w:t>actuar </w:t>
      </w:r>
      <w:r>
        <w:rPr>
          <w:spacing w:val="-6"/>
          <w:sz w:val="29"/>
        </w:rPr>
        <w:t>como </w:t>
      </w:r>
      <w:r>
        <w:rPr>
          <w:spacing w:val="-3"/>
          <w:sz w:val="29"/>
        </w:rPr>
        <w:t>protagonista </w:t>
      </w:r>
      <w:r>
        <w:rPr>
          <w:sz w:val="29"/>
        </w:rPr>
        <w:t>en </w:t>
      </w:r>
      <w:r>
        <w:rPr>
          <w:spacing w:val="3"/>
          <w:sz w:val="29"/>
        </w:rPr>
        <w:t>la </w:t>
      </w:r>
      <w:r>
        <w:rPr>
          <w:sz w:val="29"/>
        </w:rPr>
        <w:t>construcción de </w:t>
      </w:r>
      <w:r>
        <w:rPr>
          <w:spacing w:val="-10"/>
          <w:sz w:val="29"/>
        </w:rPr>
        <w:t>una </w:t>
      </w:r>
      <w:r>
        <w:rPr>
          <w:sz w:val="29"/>
        </w:rPr>
        <w:t>acción educativa distinta, </w:t>
      </w:r>
      <w:r>
        <w:rPr>
          <w:spacing w:val="-5"/>
          <w:sz w:val="29"/>
        </w:rPr>
        <w:t>contrahegemónica</w:t>
      </w:r>
      <w:r>
        <w:rPr>
          <w:spacing w:val="-5"/>
          <w:position w:val="10"/>
          <w:sz w:val="21"/>
        </w:rPr>
        <w:t>5 </w:t>
      </w:r>
      <w:r>
        <w:rPr>
          <w:sz w:val="29"/>
        </w:rPr>
        <w:t>con </w:t>
      </w:r>
      <w:r>
        <w:rPr>
          <w:spacing w:val="-3"/>
          <w:sz w:val="29"/>
        </w:rPr>
        <w:t>todo </w:t>
      </w:r>
      <w:r>
        <w:rPr>
          <w:spacing w:val="3"/>
          <w:sz w:val="29"/>
        </w:rPr>
        <w:t>lo </w:t>
      </w:r>
      <w:r>
        <w:rPr>
          <w:spacing w:val="-5"/>
          <w:sz w:val="29"/>
        </w:rPr>
        <w:t>que </w:t>
      </w:r>
      <w:r>
        <w:rPr>
          <w:sz w:val="29"/>
        </w:rPr>
        <w:t>esto implicaba. </w:t>
      </w:r>
      <w:r>
        <w:rPr>
          <w:spacing w:val="-7"/>
          <w:sz w:val="29"/>
        </w:rPr>
        <w:t>Como </w:t>
      </w:r>
      <w:r>
        <w:rPr>
          <w:sz w:val="29"/>
        </w:rPr>
        <w:t>se podrá observar </w:t>
      </w:r>
      <w:r>
        <w:rPr>
          <w:spacing w:val="-8"/>
          <w:sz w:val="29"/>
        </w:rPr>
        <w:t>más </w:t>
      </w:r>
      <w:r>
        <w:rPr>
          <w:sz w:val="29"/>
        </w:rPr>
        <w:t>adelante, </w:t>
      </w:r>
      <w:r>
        <w:rPr>
          <w:spacing w:val="-5"/>
          <w:sz w:val="29"/>
        </w:rPr>
        <w:t>hoy </w:t>
      </w:r>
      <w:r>
        <w:rPr>
          <w:sz w:val="29"/>
        </w:rPr>
        <w:t>en el 2014, </w:t>
      </w:r>
      <w:r>
        <w:rPr>
          <w:spacing w:val="-9"/>
          <w:sz w:val="29"/>
        </w:rPr>
        <w:t>SEPAC </w:t>
      </w:r>
      <w:r>
        <w:rPr>
          <w:spacing w:val="-8"/>
          <w:sz w:val="29"/>
        </w:rPr>
        <w:t>ya no </w:t>
      </w:r>
      <w:r>
        <w:rPr>
          <w:spacing w:val="-6"/>
          <w:sz w:val="29"/>
        </w:rPr>
        <w:t>funciona como </w:t>
      </w:r>
      <w:r>
        <w:rPr>
          <w:sz w:val="29"/>
        </w:rPr>
        <w:t>tal; </w:t>
      </w:r>
      <w:r>
        <w:rPr>
          <w:spacing w:val="-4"/>
          <w:sz w:val="29"/>
        </w:rPr>
        <w:t>siguen </w:t>
      </w:r>
      <w:r>
        <w:rPr>
          <w:sz w:val="29"/>
        </w:rPr>
        <w:t>operando </w:t>
      </w:r>
      <w:r>
        <w:rPr>
          <w:spacing w:val="-5"/>
          <w:sz w:val="28"/>
        </w:rPr>
        <w:t>CECOS </w:t>
      </w:r>
      <w:r>
        <w:rPr>
          <w:sz w:val="28"/>
        </w:rPr>
        <w:t>y </w:t>
      </w:r>
      <w:r>
        <w:rPr>
          <w:spacing w:val="-8"/>
          <w:sz w:val="28"/>
        </w:rPr>
        <w:t>CIGLO </w:t>
      </w:r>
      <w:r>
        <w:rPr>
          <w:sz w:val="28"/>
        </w:rPr>
        <w:t>con experiencias </w:t>
      </w:r>
      <w:r>
        <w:rPr>
          <w:spacing w:val="-5"/>
          <w:sz w:val="28"/>
        </w:rPr>
        <w:t>que </w:t>
      </w:r>
      <w:r>
        <w:rPr>
          <w:spacing w:val="-3"/>
          <w:sz w:val="28"/>
        </w:rPr>
        <w:t>rompen </w:t>
      </w:r>
      <w:r>
        <w:rPr>
          <w:sz w:val="28"/>
        </w:rPr>
        <w:t>y </w:t>
      </w:r>
      <w:r>
        <w:rPr>
          <w:spacing w:val="-6"/>
          <w:sz w:val="28"/>
        </w:rPr>
        <w:t>continúan </w:t>
      </w:r>
      <w:r>
        <w:rPr>
          <w:sz w:val="28"/>
        </w:rPr>
        <w:t>de cierta  </w:t>
      </w:r>
      <w:r>
        <w:rPr>
          <w:spacing w:val="-6"/>
          <w:sz w:val="28"/>
        </w:rPr>
        <w:t>manera  </w:t>
      </w:r>
      <w:r>
        <w:rPr>
          <w:sz w:val="28"/>
        </w:rPr>
        <w:t>con </w:t>
      </w:r>
      <w:r>
        <w:rPr>
          <w:spacing w:val="-9"/>
          <w:sz w:val="28"/>
        </w:rPr>
        <w:t>SEPAC,  </w:t>
      </w:r>
      <w:r>
        <w:rPr>
          <w:sz w:val="28"/>
        </w:rPr>
        <w:t>pero  con </w:t>
      </w:r>
      <w:r>
        <w:rPr>
          <w:spacing w:val="-8"/>
          <w:sz w:val="28"/>
        </w:rPr>
        <w:t>un </w:t>
      </w:r>
      <w:r>
        <w:rPr>
          <w:spacing w:val="2"/>
          <w:sz w:val="28"/>
        </w:rPr>
        <w:t>claro </w:t>
      </w:r>
      <w:r>
        <w:rPr>
          <w:spacing w:val="-3"/>
          <w:sz w:val="28"/>
        </w:rPr>
        <w:t>vínculo </w:t>
      </w:r>
      <w:r>
        <w:rPr>
          <w:sz w:val="28"/>
        </w:rPr>
        <w:t>en </w:t>
      </w:r>
      <w:r>
        <w:rPr>
          <w:spacing w:val="3"/>
          <w:sz w:val="28"/>
        </w:rPr>
        <w:t>lo </w:t>
      </w:r>
      <w:r>
        <w:rPr>
          <w:spacing w:val="-5"/>
          <w:sz w:val="28"/>
        </w:rPr>
        <w:t>que </w:t>
      </w:r>
      <w:r>
        <w:rPr>
          <w:sz w:val="28"/>
        </w:rPr>
        <w:t>concierne a los propósitos básicos con los </w:t>
      </w:r>
      <w:r>
        <w:rPr>
          <w:spacing w:val="-5"/>
          <w:sz w:val="28"/>
        </w:rPr>
        <w:t>que </w:t>
      </w:r>
      <w:r>
        <w:rPr>
          <w:spacing w:val="-3"/>
          <w:sz w:val="28"/>
        </w:rPr>
        <w:t>surgió </w:t>
      </w:r>
      <w:r>
        <w:rPr>
          <w:sz w:val="28"/>
        </w:rPr>
        <w:t>en los </w:t>
      </w:r>
      <w:r>
        <w:rPr>
          <w:spacing w:val="-4"/>
          <w:sz w:val="28"/>
        </w:rPr>
        <w:t>años setenta.</w:t>
      </w:r>
    </w:p>
    <w:p>
      <w:pPr>
        <w:pStyle w:val="BodyText"/>
        <w:spacing w:before="8"/>
        <w:rPr>
          <w:sz w:val="24"/>
        </w:rPr>
      </w:pPr>
    </w:p>
    <w:p>
      <w:pPr>
        <w:pStyle w:val="BodyText"/>
        <w:spacing w:before="1"/>
        <w:ind w:left="100" w:right="83"/>
        <w:jc w:val="both"/>
      </w:pPr>
      <w:r>
        <w:rPr>
          <w:spacing w:val="-4"/>
        </w:rPr>
        <w:t>De aquí </w:t>
      </w:r>
      <w:r>
        <w:rPr>
          <w:spacing w:val="-5"/>
        </w:rPr>
        <w:t>que </w:t>
      </w:r>
      <w:r>
        <w:rPr>
          <w:spacing w:val="2"/>
        </w:rPr>
        <w:t>las </w:t>
      </w:r>
      <w:r>
        <w:rPr>
          <w:spacing w:val="-4"/>
        </w:rPr>
        <w:t>siguientes </w:t>
      </w:r>
      <w:r>
        <w:rPr>
          <w:spacing w:val="-6"/>
        </w:rPr>
        <w:t>preguntas </w:t>
      </w:r>
      <w:r>
        <w:rPr>
          <w:spacing w:val="-5"/>
        </w:rPr>
        <w:t>que </w:t>
      </w:r>
      <w:r>
        <w:rPr>
          <w:spacing w:val="-3"/>
        </w:rPr>
        <w:t>cuestionen </w:t>
      </w:r>
      <w:r>
        <w:rPr/>
        <w:t>estas experiencias desde los </w:t>
      </w:r>
      <w:r>
        <w:rPr>
          <w:spacing w:val="-4"/>
        </w:rPr>
        <w:t>siguientes </w:t>
      </w:r>
      <w:r>
        <w:rPr>
          <w:spacing w:val="-5"/>
        </w:rPr>
        <w:t>ángulos: </w:t>
      </w:r>
      <w:r>
        <w:rPr>
          <w:spacing w:val="-7"/>
        </w:rPr>
        <w:t>¿qué </w:t>
      </w:r>
      <w:r>
        <w:rPr/>
        <w:t>resultados y aportes proporcionaron en el </w:t>
      </w:r>
      <w:r>
        <w:rPr>
          <w:spacing w:val="2"/>
        </w:rPr>
        <w:t>desarrollo </w:t>
      </w:r>
      <w:r>
        <w:rPr>
          <w:spacing w:val="-5"/>
        </w:rPr>
        <w:t>municipal </w:t>
      </w:r>
      <w:r>
        <w:rPr/>
        <w:t>y en el de </w:t>
      </w:r>
      <w:r>
        <w:rPr>
          <w:spacing w:val="2"/>
        </w:rPr>
        <w:t>las </w:t>
      </w:r>
      <w:r>
        <w:rPr/>
        <w:t>personas </w:t>
      </w:r>
      <w:r>
        <w:rPr>
          <w:spacing w:val="-5"/>
        </w:rPr>
        <w:t>que </w:t>
      </w:r>
      <w:r>
        <w:rPr>
          <w:spacing w:val="2"/>
        </w:rPr>
        <w:t>las </w:t>
      </w:r>
      <w:r>
        <w:rPr>
          <w:spacing w:val="-3"/>
          <w:sz w:val="28"/>
        </w:rPr>
        <w:t>impulsaron? </w:t>
      </w:r>
      <w:r>
        <w:rPr>
          <w:spacing w:val="-9"/>
          <w:sz w:val="28"/>
        </w:rPr>
        <w:t>¿Cómo </w:t>
      </w:r>
      <w:r>
        <w:rPr>
          <w:spacing w:val="-3"/>
          <w:sz w:val="28"/>
        </w:rPr>
        <w:t>contribuyeron </w:t>
      </w:r>
      <w:r>
        <w:rPr>
          <w:sz w:val="28"/>
        </w:rPr>
        <w:t>al </w:t>
      </w:r>
      <w:r>
        <w:rPr>
          <w:spacing w:val="-3"/>
          <w:sz w:val="28"/>
        </w:rPr>
        <w:t>fortalecimiento </w:t>
      </w:r>
      <w:r>
        <w:rPr>
          <w:sz w:val="28"/>
        </w:rPr>
        <w:t>de </w:t>
      </w:r>
      <w:r>
        <w:rPr>
          <w:spacing w:val="3"/>
          <w:sz w:val="28"/>
        </w:rPr>
        <w:t>la </w:t>
      </w:r>
      <w:r>
        <w:rPr>
          <w:sz w:val="28"/>
        </w:rPr>
        <w:t>educación popular </w:t>
      </w:r>
      <w:r>
        <w:rPr>
          <w:spacing w:val="-6"/>
          <w:sz w:val="28"/>
        </w:rPr>
        <w:t>como </w:t>
      </w:r>
      <w:r>
        <w:rPr>
          <w:sz w:val="28"/>
        </w:rPr>
        <w:t>estrategia educativa </w:t>
      </w:r>
      <w:r>
        <w:rPr/>
        <w:t>alternativa y </w:t>
      </w:r>
      <w:r>
        <w:rPr>
          <w:spacing w:val="-5"/>
        </w:rPr>
        <w:t>contrahegemónica? </w:t>
      </w:r>
      <w:r>
        <w:rPr>
          <w:spacing w:val="-11"/>
        </w:rPr>
        <w:t>Un </w:t>
      </w:r>
      <w:r>
        <w:rPr>
          <w:spacing w:val="-4"/>
        </w:rPr>
        <w:t>supuesto </w:t>
      </w:r>
      <w:r>
        <w:rPr/>
        <w:t>del </w:t>
      </w:r>
      <w:r>
        <w:rPr>
          <w:spacing w:val="-4"/>
        </w:rPr>
        <w:t>cual </w:t>
      </w:r>
      <w:r>
        <w:rPr/>
        <w:t>se parte es </w:t>
      </w:r>
      <w:r>
        <w:rPr>
          <w:spacing w:val="-5"/>
        </w:rPr>
        <w:t>que </w:t>
      </w:r>
      <w:r>
        <w:rPr/>
        <w:t>estas experiencias </w:t>
      </w:r>
      <w:r>
        <w:rPr>
          <w:spacing w:val="-3"/>
        </w:rPr>
        <w:t>contribuyeron </w:t>
      </w:r>
      <w:r>
        <w:rPr>
          <w:spacing w:val="-7"/>
        </w:rPr>
        <w:t>tanto  </w:t>
      </w:r>
      <w:r>
        <w:rPr/>
        <w:t>en  </w:t>
      </w:r>
      <w:r>
        <w:rPr>
          <w:spacing w:val="3"/>
        </w:rPr>
        <w:t>la  </w:t>
      </w:r>
      <w:r>
        <w:rPr/>
        <w:t>mejora  de  </w:t>
      </w:r>
      <w:r>
        <w:rPr>
          <w:spacing w:val="2"/>
        </w:rPr>
        <w:t>las  </w:t>
      </w:r>
      <w:r>
        <w:rPr/>
        <w:t>condiciones  de  vida  de  </w:t>
      </w:r>
      <w:r>
        <w:rPr>
          <w:spacing w:val="2"/>
        </w:rPr>
        <w:t>las  </w:t>
      </w:r>
      <w:r>
        <w:rPr/>
        <w:t>personas  </w:t>
      </w:r>
      <w:r>
        <w:rPr>
          <w:spacing w:val="-5"/>
        </w:rPr>
        <w:t>que  </w:t>
      </w:r>
      <w:r>
        <w:rPr>
          <w:spacing w:val="2"/>
        </w:rPr>
        <w:t>las  </w:t>
      </w:r>
      <w:r>
        <w:rPr/>
        <w:t>promovieron  </w:t>
      </w:r>
      <w:r>
        <w:rPr>
          <w:spacing w:val="-6"/>
        </w:rPr>
        <w:t>como  </w:t>
      </w:r>
      <w:r>
        <w:rPr/>
        <w:t>en  </w:t>
      </w:r>
      <w:r>
        <w:rPr>
          <w:spacing w:val="3"/>
        </w:rPr>
        <w:t>la</w:t>
      </w:r>
    </w:p>
    <w:p>
      <w:pPr>
        <w:spacing w:after="0"/>
        <w:jc w:val="both"/>
        <w:sectPr>
          <w:pgSz w:w="12240" w:h="15840"/>
          <w:pgMar w:top="40" w:bottom="0" w:left="0" w:right="0"/>
        </w:sectPr>
      </w:pPr>
    </w:p>
    <w:p>
      <w:pPr>
        <w:pStyle w:val="BodyText"/>
        <w:spacing w:line="332" w:lineRule="exact" w:before="40"/>
        <w:ind w:left="100" w:right="83"/>
        <w:jc w:val="both"/>
      </w:pPr>
      <w:r>
        <w:rPr/>
        <w:t>consolidación</w:t>
      </w:r>
      <w:r>
        <w:rPr>
          <w:spacing w:val="-22"/>
        </w:rPr>
        <w:t> </w:t>
      </w:r>
      <w:r>
        <w:rPr/>
        <w:t>de</w:t>
      </w:r>
      <w:r>
        <w:rPr>
          <w:spacing w:val="-9"/>
        </w:rPr>
        <w:t> </w:t>
      </w:r>
      <w:r>
        <w:rPr>
          <w:spacing w:val="3"/>
        </w:rPr>
        <w:t>la</w:t>
      </w:r>
      <w:r>
        <w:rPr>
          <w:spacing w:val="-9"/>
        </w:rPr>
        <w:t> </w:t>
      </w:r>
      <w:r>
        <w:rPr/>
        <w:t>educación</w:t>
      </w:r>
      <w:r>
        <w:rPr>
          <w:spacing w:val="-22"/>
        </w:rPr>
        <w:t> </w:t>
      </w:r>
      <w:r>
        <w:rPr/>
        <w:t>popular</w:t>
      </w:r>
      <w:r>
        <w:rPr>
          <w:spacing w:val="-6"/>
        </w:rPr>
        <w:t> como</w:t>
      </w:r>
      <w:r>
        <w:rPr>
          <w:spacing w:val="-10"/>
        </w:rPr>
        <w:t> </w:t>
      </w:r>
      <w:r>
        <w:rPr/>
        <w:t>estrategia</w:t>
      </w:r>
      <w:r>
        <w:rPr>
          <w:spacing w:val="-9"/>
        </w:rPr>
        <w:t> </w:t>
      </w:r>
      <w:r>
        <w:rPr/>
        <w:t>educativa</w:t>
      </w:r>
      <w:r>
        <w:rPr>
          <w:spacing w:val="-9"/>
        </w:rPr>
        <w:t> </w:t>
      </w:r>
      <w:r>
        <w:rPr/>
        <w:t>alternativa.</w:t>
      </w:r>
      <w:r>
        <w:rPr>
          <w:spacing w:val="-10"/>
        </w:rPr>
        <w:t> </w:t>
      </w:r>
      <w:r>
        <w:rPr/>
        <w:t>Dado</w:t>
      </w:r>
      <w:r>
        <w:rPr>
          <w:spacing w:val="-10"/>
        </w:rPr>
        <w:t> </w:t>
      </w:r>
      <w:r>
        <w:rPr>
          <w:spacing w:val="-5"/>
        </w:rPr>
        <w:t>que</w:t>
      </w:r>
      <w:r>
        <w:rPr>
          <w:spacing w:val="-9"/>
        </w:rPr>
        <w:t> </w:t>
      </w:r>
      <w:r>
        <w:rPr/>
        <w:t>se</w:t>
      </w:r>
      <w:r>
        <w:rPr>
          <w:spacing w:val="-9"/>
        </w:rPr>
        <w:t> </w:t>
      </w:r>
      <w:r>
        <w:rPr>
          <w:spacing w:val="-4"/>
        </w:rPr>
        <w:t>implementaron </w:t>
      </w:r>
      <w:r>
        <w:rPr/>
        <w:t>prácticas curriculares, procesos de aprendizaje, </w:t>
      </w:r>
      <w:r>
        <w:rPr>
          <w:spacing w:val="-4"/>
        </w:rPr>
        <w:t>comunidades</w:t>
      </w:r>
      <w:r>
        <w:rPr>
          <w:spacing w:val="64"/>
        </w:rPr>
        <w:t> </w:t>
      </w:r>
      <w:r>
        <w:rPr/>
        <w:t>de aprendizaje y </w:t>
      </w:r>
      <w:r>
        <w:rPr>
          <w:spacing w:val="-3"/>
        </w:rPr>
        <w:t>metodologías </w:t>
      </w:r>
      <w:r>
        <w:rPr/>
        <w:t>de investigación acción para su </w:t>
      </w:r>
      <w:r>
        <w:rPr>
          <w:spacing w:val="-3"/>
        </w:rPr>
        <w:t>concientización, </w:t>
      </w:r>
      <w:r>
        <w:rPr/>
        <w:t>politización y organización </w:t>
      </w:r>
      <w:r>
        <w:rPr>
          <w:spacing w:val="-6"/>
        </w:rPr>
        <w:t>como </w:t>
      </w:r>
      <w:r>
        <w:rPr/>
        <w:t>sujetos </w:t>
      </w:r>
      <w:r>
        <w:rPr>
          <w:spacing w:val="-3"/>
        </w:rPr>
        <w:t>protagonistas </w:t>
      </w:r>
      <w:r>
        <w:rPr/>
        <w:t>del </w:t>
      </w:r>
      <w:r>
        <w:rPr>
          <w:spacing w:val="2"/>
        </w:rPr>
        <w:t>desarrollo.</w:t>
      </w:r>
    </w:p>
    <w:p>
      <w:pPr>
        <w:pStyle w:val="BodyText"/>
        <w:spacing w:before="3"/>
        <w:rPr>
          <w:sz w:val="25"/>
        </w:rPr>
      </w:pPr>
    </w:p>
    <w:p>
      <w:pPr>
        <w:spacing w:line="247" w:lineRule="auto" w:before="1"/>
        <w:ind w:left="100" w:right="83" w:firstLine="0"/>
        <w:jc w:val="both"/>
        <w:rPr>
          <w:sz w:val="28"/>
        </w:rPr>
      </w:pPr>
      <w:r>
        <w:rPr>
          <w:w w:val="105"/>
          <w:sz w:val="28"/>
        </w:rPr>
        <w:t>Para analizar a </w:t>
      </w:r>
      <w:r>
        <w:rPr>
          <w:spacing w:val="-4"/>
          <w:w w:val="105"/>
          <w:sz w:val="28"/>
        </w:rPr>
        <w:t>grandes </w:t>
      </w:r>
      <w:r>
        <w:rPr>
          <w:w w:val="105"/>
          <w:sz w:val="28"/>
        </w:rPr>
        <w:t>rasgos este </w:t>
      </w:r>
      <w:r>
        <w:rPr>
          <w:spacing w:val="-4"/>
          <w:w w:val="105"/>
          <w:sz w:val="28"/>
        </w:rPr>
        <w:t>planteamiento, </w:t>
      </w:r>
      <w:r>
        <w:rPr>
          <w:w w:val="105"/>
          <w:sz w:val="28"/>
        </w:rPr>
        <w:t>se presentan los </w:t>
      </w:r>
      <w:r>
        <w:rPr>
          <w:spacing w:val="-4"/>
          <w:w w:val="105"/>
          <w:sz w:val="28"/>
        </w:rPr>
        <w:t>siguientes </w:t>
      </w:r>
      <w:r>
        <w:rPr>
          <w:w w:val="105"/>
          <w:sz w:val="28"/>
        </w:rPr>
        <w:t>apartados: “El </w:t>
      </w:r>
      <w:r>
        <w:rPr>
          <w:spacing w:val="-6"/>
          <w:w w:val="105"/>
          <w:sz w:val="28"/>
        </w:rPr>
        <w:t>contexto </w:t>
      </w:r>
      <w:r>
        <w:rPr>
          <w:w w:val="105"/>
          <w:sz w:val="28"/>
        </w:rPr>
        <w:t>y </w:t>
      </w:r>
      <w:r>
        <w:rPr>
          <w:spacing w:val="2"/>
          <w:w w:val="105"/>
          <w:sz w:val="28"/>
        </w:rPr>
        <w:t>las</w:t>
      </w:r>
      <w:r>
        <w:rPr>
          <w:spacing w:val="-8"/>
          <w:w w:val="105"/>
          <w:sz w:val="28"/>
        </w:rPr>
        <w:t> </w:t>
      </w:r>
      <w:r>
        <w:rPr>
          <w:spacing w:val="-6"/>
          <w:w w:val="105"/>
          <w:sz w:val="28"/>
        </w:rPr>
        <w:t>mil </w:t>
      </w:r>
      <w:r>
        <w:rPr>
          <w:w w:val="105"/>
          <w:sz w:val="28"/>
        </w:rPr>
        <w:t>caras</w:t>
      </w:r>
      <w:r>
        <w:rPr>
          <w:spacing w:val="-8"/>
          <w:w w:val="105"/>
          <w:sz w:val="28"/>
        </w:rPr>
        <w:t> </w:t>
      </w:r>
      <w:r>
        <w:rPr>
          <w:w w:val="105"/>
          <w:sz w:val="28"/>
        </w:rPr>
        <w:t>del</w:t>
      </w:r>
      <w:r>
        <w:rPr>
          <w:spacing w:val="-6"/>
          <w:w w:val="105"/>
          <w:sz w:val="28"/>
        </w:rPr>
        <w:t> </w:t>
      </w:r>
      <w:r>
        <w:rPr>
          <w:w w:val="105"/>
          <w:sz w:val="28"/>
        </w:rPr>
        <w:t>espacio</w:t>
      </w:r>
      <w:r>
        <w:rPr>
          <w:spacing w:val="-11"/>
          <w:w w:val="105"/>
          <w:sz w:val="28"/>
        </w:rPr>
        <w:t> </w:t>
      </w:r>
      <w:r>
        <w:rPr>
          <w:spacing w:val="-5"/>
          <w:w w:val="105"/>
          <w:sz w:val="28"/>
        </w:rPr>
        <w:t>urbano</w:t>
      </w:r>
      <w:r>
        <w:rPr>
          <w:spacing w:val="-11"/>
          <w:w w:val="105"/>
          <w:sz w:val="28"/>
        </w:rPr>
        <w:t> </w:t>
      </w:r>
      <w:r>
        <w:rPr>
          <w:w w:val="105"/>
          <w:sz w:val="28"/>
        </w:rPr>
        <w:t>de</w:t>
      </w:r>
      <w:r>
        <w:rPr>
          <w:spacing w:val="-10"/>
          <w:w w:val="105"/>
          <w:sz w:val="28"/>
        </w:rPr>
        <w:t> </w:t>
      </w:r>
      <w:r>
        <w:rPr>
          <w:spacing w:val="-3"/>
          <w:w w:val="105"/>
          <w:sz w:val="28"/>
        </w:rPr>
        <w:t>Ciudad</w:t>
      </w:r>
      <w:r>
        <w:rPr>
          <w:spacing w:val="-12"/>
          <w:w w:val="105"/>
          <w:sz w:val="28"/>
        </w:rPr>
        <w:t> </w:t>
      </w:r>
      <w:r>
        <w:rPr>
          <w:spacing w:val="-4"/>
          <w:w w:val="105"/>
          <w:sz w:val="28"/>
        </w:rPr>
        <w:t>Netzahualcoyotl”,</w:t>
      </w:r>
      <w:r>
        <w:rPr>
          <w:spacing w:val="-11"/>
          <w:w w:val="105"/>
          <w:sz w:val="28"/>
        </w:rPr>
        <w:t> </w:t>
      </w:r>
      <w:r>
        <w:rPr>
          <w:w w:val="105"/>
          <w:sz w:val="28"/>
        </w:rPr>
        <w:t>“Educación</w:t>
      </w:r>
      <w:r>
        <w:rPr>
          <w:spacing w:val="-23"/>
          <w:w w:val="105"/>
          <w:sz w:val="28"/>
        </w:rPr>
        <w:t> </w:t>
      </w:r>
      <w:r>
        <w:rPr>
          <w:w w:val="105"/>
          <w:sz w:val="28"/>
        </w:rPr>
        <w:t>popular</w:t>
      </w:r>
      <w:r>
        <w:rPr>
          <w:spacing w:val="-7"/>
          <w:w w:val="105"/>
          <w:sz w:val="28"/>
        </w:rPr>
        <w:t> </w:t>
      </w:r>
      <w:r>
        <w:rPr>
          <w:w w:val="105"/>
          <w:sz w:val="28"/>
        </w:rPr>
        <w:t>y</w:t>
      </w:r>
      <w:r>
        <w:rPr>
          <w:spacing w:val="-23"/>
          <w:w w:val="105"/>
          <w:sz w:val="28"/>
        </w:rPr>
        <w:t> </w:t>
      </w:r>
      <w:r>
        <w:rPr>
          <w:spacing w:val="2"/>
          <w:w w:val="105"/>
          <w:sz w:val="28"/>
        </w:rPr>
        <w:t>desarrollo</w:t>
      </w:r>
      <w:r>
        <w:rPr>
          <w:spacing w:val="-11"/>
          <w:w w:val="105"/>
          <w:sz w:val="28"/>
        </w:rPr>
        <w:t> </w:t>
      </w:r>
      <w:r>
        <w:rPr>
          <w:w w:val="105"/>
          <w:sz w:val="28"/>
        </w:rPr>
        <w:t>en</w:t>
      </w:r>
      <w:r>
        <w:rPr>
          <w:spacing w:val="-23"/>
          <w:w w:val="105"/>
          <w:sz w:val="28"/>
        </w:rPr>
        <w:t> </w:t>
      </w:r>
      <w:r>
        <w:rPr>
          <w:spacing w:val="-5"/>
          <w:w w:val="105"/>
          <w:sz w:val="28"/>
        </w:rPr>
        <w:t>Netza: </w:t>
      </w:r>
      <w:r>
        <w:rPr>
          <w:spacing w:val="-6"/>
          <w:w w:val="105"/>
          <w:sz w:val="28"/>
        </w:rPr>
        <w:t>Las</w:t>
      </w:r>
      <w:r>
        <w:rPr>
          <w:spacing w:val="-16"/>
          <w:w w:val="105"/>
          <w:sz w:val="28"/>
        </w:rPr>
        <w:t> </w:t>
      </w:r>
      <w:r>
        <w:rPr>
          <w:w w:val="105"/>
          <w:sz w:val="28"/>
        </w:rPr>
        <w:t>experiencias</w:t>
      </w:r>
      <w:r>
        <w:rPr>
          <w:spacing w:val="-16"/>
          <w:w w:val="105"/>
          <w:sz w:val="28"/>
        </w:rPr>
        <w:t> </w:t>
      </w:r>
      <w:r>
        <w:rPr>
          <w:w w:val="105"/>
          <w:sz w:val="28"/>
        </w:rPr>
        <w:t>de</w:t>
      </w:r>
      <w:r>
        <w:rPr>
          <w:spacing w:val="-18"/>
          <w:w w:val="105"/>
          <w:sz w:val="28"/>
        </w:rPr>
        <w:t> </w:t>
      </w:r>
      <w:r>
        <w:rPr>
          <w:spacing w:val="-9"/>
          <w:w w:val="105"/>
          <w:sz w:val="28"/>
        </w:rPr>
        <w:t>SEPAC,</w:t>
      </w:r>
      <w:r>
        <w:rPr>
          <w:spacing w:val="-18"/>
          <w:w w:val="105"/>
          <w:sz w:val="28"/>
        </w:rPr>
        <w:t> </w:t>
      </w:r>
      <w:r>
        <w:rPr>
          <w:spacing w:val="-5"/>
          <w:w w:val="105"/>
          <w:sz w:val="28"/>
        </w:rPr>
        <w:t>CECOS</w:t>
      </w:r>
      <w:r>
        <w:rPr>
          <w:spacing w:val="-20"/>
          <w:w w:val="105"/>
          <w:sz w:val="28"/>
        </w:rPr>
        <w:t> </w:t>
      </w:r>
      <w:r>
        <w:rPr>
          <w:w w:val="105"/>
          <w:sz w:val="28"/>
        </w:rPr>
        <w:t>y</w:t>
      </w:r>
      <w:r>
        <w:rPr>
          <w:spacing w:val="-30"/>
          <w:w w:val="105"/>
          <w:sz w:val="28"/>
        </w:rPr>
        <w:t> </w:t>
      </w:r>
      <w:r>
        <w:rPr>
          <w:spacing w:val="-8"/>
          <w:w w:val="105"/>
          <w:sz w:val="28"/>
        </w:rPr>
        <w:t>CIGLO"</w:t>
      </w:r>
      <w:r>
        <w:rPr>
          <w:spacing w:val="-21"/>
          <w:w w:val="105"/>
          <w:sz w:val="28"/>
        </w:rPr>
        <w:t> </w:t>
      </w:r>
      <w:r>
        <w:rPr>
          <w:w w:val="105"/>
          <w:sz w:val="28"/>
        </w:rPr>
        <w:t>y</w:t>
      </w:r>
      <w:r>
        <w:rPr>
          <w:spacing w:val="-30"/>
          <w:w w:val="105"/>
          <w:sz w:val="28"/>
        </w:rPr>
        <w:t> </w:t>
      </w:r>
      <w:r>
        <w:rPr>
          <w:spacing w:val="-3"/>
          <w:w w:val="105"/>
          <w:sz w:val="28"/>
        </w:rPr>
        <w:t>“Conclusiones,</w:t>
      </w:r>
      <w:r>
        <w:rPr>
          <w:spacing w:val="-18"/>
          <w:w w:val="105"/>
          <w:sz w:val="28"/>
        </w:rPr>
        <w:t> </w:t>
      </w:r>
      <w:r>
        <w:rPr>
          <w:w w:val="105"/>
          <w:sz w:val="28"/>
        </w:rPr>
        <w:t>retos</w:t>
      </w:r>
      <w:r>
        <w:rPr>
          <w:spacing w:val="-16"/>
          <w:w w:val="105"/>
          <w:sz w:val="28"/>
        </w:rPr>
        <w:t> </w:t>
      </w:r>
      <w:r>
        <w:rPr>
          <w:w w:val="105"/>
          <w:sz w:val="28"/>
        </w:rPr>
        <w:t>y</w:t>
      </w:r>
      <w:r>
        <w:rPr>
          <w:spacing w:val="-30"/>
          <w:w w:val="105"/>
          <w:sz w:val="28"/>
        </w:rPr>
        <w:t> </w:t>
      </w:r>
      <w:r>
        <w:rPr>
          <w:w w:val="105"/>
          <w:sz w:val="28"/>
        </w:rPr>
        <w:t>perspectivas”.</w:t>
      </w:r>
    </w:p>
    <w:p>
      <w:pPr>
        <w:pStyle w:val="BodyText"/>
        <w:spacing w:before="2"/>
        <w:rPr>
          <w:sz w:val="24"/>
        </w:rPr>
      </w:pPr>
    </w:p>
    <w:p>
      <w:pPr>
        <w:pStyle w:val="Heading3"/>
      </w:pPr>
      <w:r>
        <w:rPr/>
        <w:t>El contexto y las mil caras del espacio urbano de Ciudad Netzahualcóyotl</w:t>
      </w:r>
    </w:p>
    <w:p>
      <w:pPr>
        <w:pStyle w:val="BodyText"/>
        <w:spacing w:before="9"/>
        <w:rPr>
          <w:b/>
          <w:sz w:val="27"/>
        </w:rPr>
      </w:pPr>
    </w:p>
    <w:p>
      <w:pPr>
        <w:pStyle w:val="BodyText"/>
        <w:spacing w:line="332" w:lineRule="exact"/>
        <w:ind w:left="100" w:right="189"/>
      </w:pPr>
      <w:r>
        <w:rPr>
          <w:spacing w:val="-6"/>
        </w:rPr>
        <w:t>Las </w:t>
      </w:r>
      <w:r>
        <w:rPr/>
        <w:t>experiencias de </w:t>
      </w:r>
      <w:r>
        <w:rPr>
          <w:spacing w:val="-7"/>
        </w:rPr>
        <w:t>SEPAC,</w:t>
      </w:r>
      <w:r>
        <w:rPr>
          <w:spacing w:val="-7"/>
          <w:position w:val="10"/>
          <w:sz w:val="21"/>
        </w:rPr>
        <w:t>6 </w:t>
      </w:r>
      <w:r>
        <w:rPr>
          <w:spacing w:val="-4"/>
        </w:rPr>
        <w:t>CECOS</w:t>
      </w:r>
      <w:r>
        <w:rPr>
          <w:spacing w:val="-4"/>
          <w:position w:val="10"/>
          <w:sz w:val="21"/>
        </w:rPr>
        <w:t>7 </w:t>
      </w:r>
      <w:r>
        <w:rPr/>
        <w:t>y </w:t>
      </w:r>
      <w:r>
        <w:rPr>
          <w:spacing w:val="-8"/>
        </w:rPr>
        <w:t>CIGLO</w:t>
      </w:r>
      <w:r>
        <w:rPr>
          <w:spacing w:val="-8"/>
          <w:position w:val="10"/>
          <w:sz w:val="21"/>
        </w:rPr>
        <w:t>8 </w:t>
      </w:r>
      <w:r>
        <w:rPr>
          <w:spacing w:val="-3"/>
        </w:rPr>
        <w:t>tienen </w:t>
      </w:r>
      <w:r>
        <w:rPr>
          <w:spacing w:val="-5"/>
        </w:rPr>
        <w:t>que </w:t>
      </w:r>
      <w:r>
        <w:rPr/>
        <w:t>ver con </w:t>
      </w:r>
      <w:r>
        <w:rPr>
          <w:spacing w:val="-8"/>
        </w:rPr>
        <w:t>más </w:t>
      </w:r>
      <w:r>
        <w:rPr/>
        <w:t>de 40 </w:t>
      </w:r>
      <w:r>
        <w:rPr>
          <w:spacing w:val="-4"/>
        </w:rPr>
        <w:t>años </w:t>
      </w:r>
      <w:r>
        <w:rPr>
          <w:spacing w:val="-15"/>
        </w:rPr>
        <w:t>y, </w:t>
      </w:r>
      <w:r>
        <w:rPr/>
        <w:t>por </w:t>
      </w:r>
      <w:r>
        <w:rPr>
          <w:spacing w:val="-6"/>
        </w:rPr>
        <w:t>tanto, </w:t>
      </w:r>
      <w:r>
        <w:rPr/>
        <w:t>con los principales </w:t>
      </w:r>
      <w:r>
        <w:rPr>
          <w:spacing w:val="-3"/>
        </w:rPr>
        <w:t>cambios </w:t>
      </w:r>
      <w:r>
        <w:rPr>
          <w:spacing w:val="-5"/>
        </w:rPr>
        <w:t>que </w:t>
      </w:r>
      <w:r>
        <w:rPr/>
        <w:t>se </w:t>
      </w:r>
      <w:r>
        <w:rPr>
          <w:spacing w:val="-5"/>
        </w:rPr>
        <w:t>han </w:t>
      </w:r>
      <w:r>
        <w:rPr>
          <w:spacing w:val="-3"/>
        </w:rPr>
        <w:t>generado </w:t>
      </w:r>
      <w:r>
        <w:rPr/>
        <w:t>en el </w:t>
      </w:r>
      <w:r>
        <w:rPr>
          <w:spacing w:val="-9"/>
        </w:rPr>
        <w:t>mundo, </w:t>
      </w:r>
      <w:r>
        <w:rPr/>
        <w:t>en el país y en </w:t>
      </w:r>
      <w:r>
        <w:rPr>
          <w:spacing w:val="-5"/>
        </w:rPr>
        <w:t>Netza. </w:t>
      </w:r>
      <w:r>
        <w:rPr>
          <w:spacing w:val="-3"/>
        </w:rPr>
        <w:t>Indicar </w:t>
      </w:r>
      <w:r>
        <w:rPr>
          <w:spacing w:val="-6"/>
        </w:rPr>
        <w:t>algunos </w:t>
      </w:r>
      <w:r>
        <w:rPr/>
        <w:t>de </w:t>
      </w:r>
      <w:r>
        <w:rPr>
          <w:spacing w:val="2"/>
        </w:rPr>
        <w:t>ellos </w:t>
      </w:r>
      <w:r>
        <w:rPr/>
        <w:t>es </w:t>
      </w:r>
      <w:r>
        <w:rPr>
          <w:spacing w:val="-5"/>
        </w:rPr>
        <w:t>importante </w:t>
      </w:r>
      <w:r>
        <w:rPr/>
        <w:t>para </w:t>
      </w:r>
      <w:r>
        <w:rPr>
          <w:spacing w:val="-5"/>
        </w:rPr>
        <w:t>entender </w:t>
      </w:r>
      <w:r>
        <w:rPr/>
        <w:t>este tipo de estrategias.</w:t>
      </w:r>
    </w:p>
    <w:p>
      <w:pPr>
        <w:spacing w:after="0" w:line="332" w:lineRule="exact"/>
        <w:sectPr>
          <w:pgSz w:w="12240" w:h="15840"/>
          <w:pgMar w:top="40" w:bottom="280" w:left="0" w:right="0"/>
        </w:sectPr>
      </w:pPr>
    </w:p>
    <w:p>
      <w:pPr>
        <w:spacing w:before="58"/>
        <w:ind w:left="100" w:right="0" w:firstLine="0"/>
        <w:jc w:val="both"/>
        <w:rPr>
          <w:b/>
          <w:sz w:val="21"/>
        </w:rPr>
      </w:pPr>
      <w:r>
        <w:rPr>
          <w:b/>
          <w:w w:val="105"/>
          <w:sz w:val="28"/>
        </w:rPr>
        <w:t>Las eternas transiciones glocales</w:t>
      </w:r>
      <w:r>
        <w:rPr>
          <w:b/>
          <w:w w:val="105"/>
          <w:position w:val="10"/>
          <w:sz w:val="21"/>
        </w:rPr>
        <w:t>9</w:t>
      </w:r>
    </w:p>
    <w:p>
      <w:pPr>
        <w:pStyle w:val="BodyText"/>
        <w:spacing w:before="9"/>
        <w:rPr>
          <w:b/>
          <w:sz w:val="25"/>
        </w:rPr>
      </w:pPr>
    </w:p>
    <w:p>
      <w:pPr>
        <w:spacing w:line="247" w:lineRule="auto" w:before="0"/>
        <w:ind w:left="100" w:right="83" w:firstLine="0"/>
        <w:jc w:val="both"/>
        <w:rPr>
          <w:sz w:val="28"/>
        </w:rPr>
      </w:pPr>
      <w:r>
        <w:rPr>
          <w:spacing w:val="-9"/>
          <w:w w:val="105"/>
          <w:sz w:val="28"/>
        </w:rPr>
        <w:t>La </w:t>
      </w:r>
      <w:r>
        <w:rPr>
          <w:w w:val="105"/>
          <w:sz w:val="28"/>
        </w:rPr>
        <w:t>primera referencia son </w:t>
      </w:r>
      <w:r>
        <w:rPr>
          <w:spacing w:val="2"/>
          <w:w w:val="105"/>
          <w:sz w:val="28"/>
        </w:rPr>
        <w:t>las </w:t>
      </w:r>
      <w:r>
        <w:rPr>
          <w:w w:val="105"/>
          <w:sz w:val="28"/>
        </w:rPr>
        <w:t>diversas transiciones </w:t>
      </w:r>
      <w:r>
        <w:rPr>
          <w:spacing w:val="-5"/>
          <w:w w:val="105"/>
          <w:sz w:val="28"/>
        </w:rPr>
        <w:t>que </w:t>
      </w:r>
      <w:r>
        <w:rPr>
          <w:w w:val="105"/>
          <w:sz w:val="28"/>
        </w:rPr>
        <w:t>en el </w:t>
      </w:r>
      <w:r>
        <w:rPr>
          <w:spacing w:val="-9"/>
          <w:w w:val="105"/>
          <w:sz w:val="28"/>
        </w:rPr>
        <w:t>mundo, </w:t>
      </w:r>
      <w:r>
        <w:rPr>
          <w:spacing w:val="-4"/>
          <w:w w:val="105"/>
          <w:sz w:val="28"/>
        </w:rPr>
        <w:t>México </w:t>
      </w:r>
      <w:r>
        <w:rPr>
          <w:w w:val="105"/>
          <w:sz w:val="28"/>
        </w:rPr>
        <w:t>y en </w:t>
      </w:r>
      <w:r>
        <w:rPr>
          <w:spacing w:val="-6"/>
          <w:w w:val="105"/>
          <w:sz w:val="28"/>
        </w:rPr>
        <w:t>Netza </w:t>
      </w:r>
      <w:r>
        <w:rPr>
          <w:w w:val="105"/>
          <w:sz w:val="28"/>
        </w:rPr>
        <w:t>se </w:t>
      </w:r>
      <w:r>
        <w:rPr>
          <w:spacing w:val="2"/>
          <w:w w:val="105"/>
          <w:sz w:val="28"/>
        </w:rPr>
        <w:t>vivieron </w:t>
      </w:r>
      <w:r>
        <w:rPr>
          <w:w w:val="105"/>
          <w:sz w:val="28"/>
        </w:rPr>
        <w:t>a nivel glocal. En </w:t>
      </w:r>
      <w:r>
        <w:rPr>
          <w:spacing w:val="3"/>
          <w:w w:val="105"/>
          <w:sz w:val="28"/>
        </w:rPr>
        <w:t>lo </w:t>
      </w:r>
      <w:r>
        <w:rPr>
          <w:spacing w:val="-5"/>
          <w:w w:val="105"/>
          <w:sz w:val="28"/>
        </w:rPr>
        <w:t>que </w:t>
      </w:r>
      <w:r>
        <w:rPr>
          <w:w w:val="105"/>
          <w:sz w:val="28"/>
        </w:rPr>
        <w:t>se refiere a </w:t>
      </w:r>
      <w:r>
        <w:rPr>
          <w:spacing w:val="2"/>
          <w:w w:val="105"/>
          <w:sz w:val="28"/>
        </w:rPr>
        <w:t>las </w:t>
      </w:r>
      <w:r>
        <w:rPr>
          <w:w w:val="105"/>
          <w:sz w:val="28"/>
        </w:rPr>
        <w:t>de orden </w:t>
      </w:r>
      <w:r>
        <w:rPr>
          <w:spacing w:val="-3"/>
          <w:w w:val="105"/>
          <w:sz w:val="28"/>
        </w:rPr>
        <w:t>económico, </w:t>
      </w:r>
      <w:r>
        <w:rPr>
          <w:w w:val="105"/>
          <w:sz w:val="28"/>
        </w:rPr>
        <w:t>se observan </w:t>
      </w:r>
      <w:r>
        <w:rPr>
          <w:spacing w:val="-3"/>
          <w:w w:val="105"/>
          <w:sz w:val="28"/>
        </w:rPr>
        <w:t>cambios </w:t>
      </w:r>
      <w:r>
        <w:rPr>
          <w:w w:val="105"/>
          <w:sz w:val="28"/>
        </w:rPr>
        <w:t>del </w:t>
      </w:r>
      <w:r>
        <w:rPr>
          <w:spacing w:val="-3"/>
          <w:w w:val="105"/>
          <w:sz w:val="28"/>
        </w:rPr>
        <w:t>modelo </w:t>
      </w:r>
      <w:r>
        <w:rPr>
          <w:w w:val="105"/>
          <w:sz w:val="28"/>
        </w:rPr>
        <w:t>capitalista en </w:t>
      </w:r>
      <w:r>
        <w:rPr>
          <w:spacing w:val="-10"/>
          <w:w w:val="105"/>
          <w:sz w:val="28"/>
        </w:rPr>
        <w:t>una </w:t>
      </w:r>
      <w:r>
        <w:rPr>
          <w:spacing w:val="2"/>
          <w:w w:val="105"/>
          <w:sz w:val="28"/>
        </w:rPr>
        <w:t>clara </w:t>
      </w:r>
      <w:r>
        <w:rPr>
          <w:spacing w:val="-4"/>
          <w:w w:val="105"/>
          <w:sz w:val="28"/>
        </w:rPr>
        <w:t>tendencia </w:t>
      </w:r>
      <w:r>
        <w:rPr>
          <w:w w:val="105"/>
          <w:sz w:val="28"/>
        </w:rPr>
        <w:t>hacia el </w:t>
      </w:r>
      <w:r>
        <w:rPr>
          <w:spacing w:val="-3"/>
          <w:w w:val="105"/>
          <w:sz w:val="28"/>
        </w:rPr>
        <w:t>fortalecimiento </w:t>
      </w:r>
      <w:r>
        <w:rPr>
          <w:w w:val="105"/>
          <w:sz w:val="28"/>
        </w:rPr>
        <w:t>del neoliberalismo; </w:t>
      </w:r>
      <w:r>
        <w:rPr>
          <w:spacing w:val="-5"/>
          <w:w w:val="105"/>
          <w:sz w:val="28"/>
        </w:rPr>
        <w:t>aun cuando </w:t>
      </w:r>
      <w:r>
        <w:rPr>
          <w:w w:val="105"/>
          <w:sz w:val="28"/>
        </w:rPr>
        <w:t>en los </w:t>
      </w:r>
      <w:r>
        <w:rPr>
          <w:spacing w:val="-5"/>
          <w:w w:val="105"/>
          <w:sz w:val="28"/>
        </w:rPr>
        <w:t>últimos </w:t>
      </w:r>
      <w:r>
        <w:rPr>
          <w:spacing w:val="-4"/>
          <w:w w:val="105"/>
          <w:sz w:val="28"/>
        </w:rPr>
        <w:t>años </w:t>
      </w:r>
      <w:r>
        <w:rPr>
          <w:spacing w:val="-3"/>
          <w:w w:val="105"/>
          <w:sz w:val="28"/>
        </w:rPr>
        <w:t>emergieron gobiernos latinoamericanos </w:t>
      </w:r>
      <w:r>
        <w:rPr>
          <w:spacing w:val="-5"/>
          <w:w w:val="105"/>
          <w:sz w:val="28"/>
        </w:rPr>
        <w:t>que han intentado contener </w:t>
      </w:r>
      <w:r>
        <w:rPr>
          <w:w w:val="105"/>
          <w:sz w:val="28"/>
        </w:rPr>
        <w:t>este proceso </w:t>
      </w:r>
      <w:r>
        <w:rPr>
          <w:spacing w:val="-3"/>
          <w:w w:val="105"/>
          <w:sz w:val="28"/>
        </w:rPr>
        <w:t>tal </w:t>
      </w:r>
      <w:r>
        <w:rPr>
          <w:w w:val="105"/>
          <w:sz w:val="28"/>
        </w:rPr>
        <w:t>es el caso de </w:t>
      </w:r>
      <w:r>
        <w:rPr>
          <w:spacing w:val="2"/>
          <w:w w:val="105"/>
          <w:sz w:val="28"/>
        </w:rPr>
        <w:t>Brasil, </w:t>
      </w:r>
      <w:r>
        <w:rPr>
          <w:w w:val="105"/>
          <w:sz w:val="28"/>
        </w:rPr>
        <w:t>Chile, Bolivia, </w:t>
      </w:r>
      <w:r>
        <w:rPr>
          <w:spacing w:val="-3"/>
          <w:w w:val="105"/>
          <w:sz w:val="28"/>
        </w:rPr>
        <w:t>Nicaragua, </w:t>
      </w:r>
      <w:r>
        <w:rPr>
          <w:spacing w:val="-5"/>
          <w:w w:val="105"/>
          <w:sz w:val="28"/>
        </w:rPr>
        <w:t>Argentina, </w:t>
      </w:r>
      <w:r>
        <w:rPr>
          <w:spacing w:val="-4"/>
          <w:w w:val="105"/>
          <w:sz w:val="28"/>
        </w:rPr>
        <w:t>Ecuador, </w:t>
      </w:r>
      <w:r>
        <w:rPr>
          <w:spacing w:val="-9"/>
          <w:w w:val="105"/>
          <w:sz w:val="28"/>
        </w:rPr>
        <w:t>Venezuela, </w:t>
      </w:r>
      <w:r>
        <w:rPr>
          <w:spacing w:val="-4"/>
          <w:w w:val="105"/>
          <w:sz w:val="28"/>
        </w:rPr>
        <w:t>entre </w:t>
      </w:r>
      <w:r>
        <w:rPr>
          <w:w w:val="105"/>
          <w:sz w:val="28"/>
        </w:rPr>
        <w:t>otros. </w:t>
      </w:r>
      <w:r>
        <w:rPr>
          <w:spacing w:val="-9"/>
          <w:w w:val="105"/>
          <w:sz w:val="28"/>
        </w:rPr>
        <w:t>La </w:t>
      </w:r>
      <w:r>
        <w:rPr>
          <w:spacing w:val="2"/>
          <w:w w:val="105"/>
          <w:sz w:val="28"/>
        </w:rPr>
        <w:t>rara </w:t>
      </w:r>
      <w:r>
        <w:rPr>
          <w:w w:val="105"/>
          <w:sz w:val="28"/>
        </w:rPr>
        <w:t>excepción es </w:t>
      </w:r>
      <w:r>
        <w:rPr>
          <w:spacing w:val="-3"/>
          <w:w w:val="105"/>
          <w:sz w:val="28"/>
        </w:rPr>
        <w:t>México, </w:t>
      </w:r>
      <w:r>
        <w:rPr>
          <w:w w:val="105"/>
          <w:sz w:val="28"/>
        </w:rPr>
        <w:t>en </w:t>
      </w:r>
      <w:r>
        <w:rPr>
          <w:spacing w:val="-3"/>
          <w:w w:val="105"/>
          <w:sz w:val="28"/>
        </w:rPr>
        <w:t>donde </w:t>
      </w:r>
      <w:r>
        <w:rPr>
          <w:w w:val="105"/>
          <w:sz w:val="28"/>
        </w:rPr>
        <w:t>el </w:t>
      </w:r>
      <w:r>
        <w:rPr>
          <w:spacing w:val="-3"/>
          <w:w w:val="105"/>
          <w:sz w:val="28"/>
        </w:rPr>
        <w:t>proyecto </w:t>
      </w:r>
      <w:r>
        <w:rPr>
          <w:w w:val="105"/>
          <w:sz w:val="28"/>
        </w:rPr>
        <w:t>neoliberal </w:t>
      </w:r>
      <w:r>
        <w:rPr>
          <w:spacing w:val="-6"/>
          <w:w w:val="105"/>
          <w:sz w:val="28"/>
        </w:rPr>
        <w:t>continúa </w:t>
      </w:r>
      <w:r>
        <w:rPr>
          <w:w w:val="105"/>
          <w:sz w:val="28"/>
        </w:rPr>
        <w:t>su </w:t>
      </w:r>
      <w:r>
        <w:rPr>
          <w:spacing w:val="-6"/>
          <w:w w:val="105"/>
          <w:sz w:val="28"/>
        </w:rPr>
        <w:t>marcha </w:t>
      </w:r>
      <w:r>
        <w:rPr>
          <w:w w:val="105"/>
          <w:sz w:val="28"/>
        </w:rPr>
        <w:t>hacia adelante. </w:t>
      </w:r>
      <w:r>
        <w:rPr>
          <w:spacing w:val="-9"/>
          <w:w w:val="105"/>
          <w:sz w:val="28"/>
        </w:rPr>
        <w:t>La </w:t>
      </w:r>
      <w:r>
        <w:rPr>
          <w:spacing w:val="-7"/>
          <w:w w:val="105"/>
          <w:sz w:val="28"/>
        </w:rPr>
        <w:t>hegemonía </w:t>
      </w:r>
      <w:r>
        <w:rPr>
          <w:w w:val="105"/>
          <w:sz w:val="28"/>
        </w:rPr>
        <w:t>del neoliberalismo sobre otras propuestas de </w:t>
      </w:r>
      <w:r>
        <w:rPr>
          <w:spacing w:val="2"/>
          <w:w w:val="105"/>
          <w:sz w:val="28"/>
        </w:rPr>
        <w:t>desarrollo </w:t>
      </w:r>
      <w:r>
        <w:rPr>
          <w:spacing w:val="-4"/>
          <w:w w:val="105"/>
          <w:sz w:val="28"/>
        </w:rPr>
        <w:t>económico </w:t>
      </w:r>
      <w:r>
        <w:rPr>
          <w:spacing w:val="-8"/>
          <w:w w:val="105"/>
          <w:sz w:val="28"/>
        </w:rPr>
        <w:t>no </w:t>
      </w:r>
      <w:r>
        <w:rPr>
          <w:w w:val="105"/>
          <w:sz w:val="28"/>
        </w:rPr>
        <w:t>implica </w:t>
      </w:r>
      <w:r>
        <w:rPr>
          <w:spacing w:val="3"/>
          <w:w w:val="105"/>
          <w:sz w:val="28"/>
        </w:rPr>
        <w:t>la </w:t>
      </w:r>
      <w:r>
        <w:rPr>
          <w:w w:val="105"/>
          <w:sz w:val="28"/>
        </w:rPr>
        <w:t>desaparición de estas </w:t>
      </w:r>
      <w:r>
        <w:rPr>
          <w:spacing w:val="-4"/>
          <w:w w:val="105"/>
          <w:sz w:val="28"/>
        </w:rPr>
        <w:t>últimas, </w:t>
      </w:r>
      <w:r>
        <w:rPr>
          <w:w w:val="105"/>
          <w:sz w:val="28"/>
        </w:rPr>
        <w:t>sino </w:t>
      </w:r>
      <w:r>
        <w:rPr>
          <w:spacing w:val="-8"/>
          <w:w w:val="105"/>
          <w:sz w:val="28"/>
        </w:rPr>
        <w:t>más </w:t>
      </w:r>
      <w:r>
        <w:rPr>
          <w:w w:val="105"/>
          <w:sz w:val="28"/>
        </w:rPr>
        <w:t>bien </w:t>
      </w:r>
      <w:r>
        <w:rPr>
          <w:spacing w:val="-8"/>
          <w:w w:val="105"/>
          <w:sz w:val="28"/>
        </w:rPr>
        <w:t>un </w:t>
      </w:r>
      <w:r>
        <w:rPr>
          <w:w w:val="105"/>
          <w:sz w:val="28"/>
        </w:rPr>
        <w:t>reacomodo. </w:t>
      </w:r>
      <w:r>
        <w:rPr>
          <w:spacing w:val="-4"/>
          <w:w w:val="105"/>
          <w:sz w:val="28"/>
        </w:rPr>
        <w:t>De aquí </w:t>
      </w:r>
      <w:r>
        <w:rPr>
          <w:spacing w:val="3"/>
          <w:w w:val="105"/>
          <w:sz w:val="28"/>
        </w:rPr>
        <w:t>la </w:t>
      </w:r>
      <w:r>
        <w:rPr>
          <w:spacing w:val="-3"/>
          <w:w w:val="105"/>
          <w:sz w:val="28"/>
        </w:rPr>
        <w:t>gran </w:t>
      </w:r>
      <w:r>
        <w:rPr>
          <w:w w:val="105"/>
          <w:sz w:val="28"/>
        </w:rPr>
        <w:t>dificultad para </w:t>
      </w:r>
      <w:r>
        <w:rPr>
          <w:spacing w:val="-4"/>
          <w:w w:val="105"/>
          <w:sz w:val="28"/>
        </w:rPr>
        <w:t>encontrar </w:t>
      </w:r>
      <w:r>
        <w:rPr>
          <w:spacing w:val="-10"/>
          <w:w w:val="105"/>
          <w:sz w:val="28"/>
        </w:rPr>
        <w:t>una </w:t>
      </w:r>
      <w:r>
        <w:rPr>
          <w:w w:val="105"/>
          <w:sz w:val="28"/>
        </w:rPr>
        <w:t>alternativa, </w:t>
      </w:r>
      <w:r>
        <w:rPr>
          <w:spacing w:val="-4"/>
          <w:w w:val="105"/>
          <w:sz w:val="28"/>
        </w:rPr>
        <w:t>pues </w:t>
      </w:r>
      <w:r>
        <w:rPr>
          <w:w w:val="105"/>
          <w:sz w:val="28"/>
        </w:rPr>
        <w:t>el capitalismo </w:t>
      </w:r>
      <w:r>
        <w:rPr>
          <w:spacing w:val="-3"/>
          <w:w w:val="105"/>
          <w:sz w:val="28"/>
        </w:rPr>
        <w:t>impulsado </w:t>
      </w:r>
      <w:r>
        <w:rPr>
          <w:w w:val="105"/>
          <w:sz w:val="28"/>
        </w:rPr>
        <w:t>por el</w:t>
      </w:r>
      <w:r>
        <w:rPr>
          <w:spacing w:val="-1"/>
          <w:w w:val="105"/>
          <w:sz w:val="28"/>
        </w:rPr>
        <w:t> </w:t>
      </w:r>
      <w:r>
        <w:rPr>
          <w:w w:val="105"/>
          <w:sz w:val="28"/>
        </w:rPr>
        <w:t>Estado</w:t>
      </w:r>
      <w:r>
        <w:rPr>
          <w:spacing w:val="-6"/>
          <w:w w:val="105"/>
          <w:sz w:val="28"/>
        </w:rPr>
        <w:t> </w:t>
      </w:r>
      <w:r>
        <w:rPr>
          <w:w w:val="105"/>
          <w:sz w:val="28"/>
        </w:rPr>
        <w:t>y</w:t>
      </w:r>
      <w:r>
        <w:rPr>
          <w:spacing w:val="-18"/>
          <w:w w:val="105"/>
          <w:sz w:val="28"/>
        </w:rPr>
        <w:t> </w:t>
      </w:r>
      <w:r>
        <w:rPr>
          <w:w w:val="105"/>
          <w:sz w:val="28"/>
        </w:rPr>
        <w:t>por</w:t>
      </w:r>
      <w:r>
        <w:rPr>
          <w:spacing w:val="-2"/>
          <w:w w:val="105"/>
          <w:sz w:val="28"/>
        </w:rPr>
        <w:t> </w:t>
      </w:r>
      <w:r>
        <w:rPr>
          <w:spacing w:val="3"/>
          <w:w w:val="105"/>
          <w:sz w:val="28"/>
        </w:rPr>
        <w:t>la</w:t>
      </w:r>
      <w:r>
        <w:rPr>
          <w:spacing w:val="-4"/>
          <w:w w:val="105"/>
          <w:sz w:val="28"/>
        </w:rPr>
        <w:t> </w:t>
      </w:r>
      <w:r>
        <w:rPr>
          <w:spacing w:val="2"/>
          <w:w w:val="105"/>
          <w:sz w:val="28"/>
        </w:rPr>
        <w:t>clase</w:t>
      </w:r>
      <w:r>
        <w:rPr>
          <w:spacing w:val="-4"/>
          <w:w w:val="105"/>
          <w:sz w:val="28"/>
        </w:rPr>
        <w:t> </w:t>
      </w:r>
      <w:r>
        <w:rPr>
          <w:w w:val="105"/>
          <w:sz w:val="28"/>
        </w:rPr>
        <w:t>política</w:t>
      </w:r>
      <w:r>
        <w:rPr>
          <w:spacing w:val="-4"/>
          <w:w w:val="105"/>
          <w:sz w:val="28"/>
        </w:rPr>
        <w:t> </w:t>
      </w:r>
      <w:r>
        <w:rPr>
          <w:spacing w:val="-7"/>
          <w:w w:val="105"/>
          <w:sz w:val="28"/>
        </w:rPr>
        <w:t>dominante</w:t>
      </w:r>
      <w:r>
        <w:rPr>
          <w:spacing w:val="-4"/>
          <w:w w:val="105"/>
          <w:sz w:val="28"/>
        </w:rPr>
        <w:t> </w:t>
      </w:r>
      <w:r>
        <w:rPr>
          <w:spacing w:val="-8"/>
          <w:w w:val="105"/>
          <w:sz w:val="28"/>
        </w:rPr>
        <w:t>no</w:t>
      </w:r>
      <w:r>
        <w:rPr>
          <w:spacing w:val="-6"/>
          <w:w w:val="105"/>
          <w:sz w:val="28"/>
        </w:rPr>
        <w:t> </w:t>
      </w:r>
      <w:r>
        <w:rPr>
          <w:w w:val="105"/>
          <w:sz w:val="28"/>
        </w:rPr>
        <w:t>desaparece</w:t>
      </w:r>
      <w:r>
        <w:rPr>
          <w:spacing w:val="-4"/>
          <w:w w:val="105"/>
          <w:sz w:val="28"/>
        </w:rPr>
        <w:t> </w:t>
      </w:r>
      <w:r>
        <w:rPr>
          <w:w w:val="105"/>
          <w:sz w:val="28"/>
        </w:rPr>
        <w:t>del todo,</w:t>
      </w:r>
      <w:r>
        <w:rPr>
          <w:spacing w:val="-6"/>
          <w:w w:val="105"/>
          <w:sz w:val="28"/>
        </w:rPr>
        <w:t> </w:t>
      </w:r>
      <w:r>
        <w:rPr>
          <w:spacing w:val="-4"/>
          <w:w w:val="105"/>
          <w:sz w:val="28"/>
        </w:rPr>
        <w:t>combinándose </w:t>
      </w:r>
      <w:r>
        <w:rPr>
          <w:w w:val="105"/>
          <w:sz w:val="28"/>
        </w:rPr>
        <w:t>con</w:t>
      </w:r>
      <w:r>
        <w:rPr>
          <w:spacing w:val="-18"/>
          <w:w w:val="105"/>
          <w:sz w:val="28"/>
        </w:rPr>
        <w:t> </w:t>
      </w:r>
      <w:r>
        <w:rPr>
          <w:w w:val="105"/>
          <w:sz w:val="28"/>
        </w:rPr>
        <w:t>el neoliberalismo para</w:t>
      </w:r>
      <w:r>
        <w:rPr>
          <w:spacing w:val="-22"/>
          <w:w w:val="105"/>
          <w:sz w:val="28"/>
        </w:rPr>
        <w:t> </w:t>
      </w:r>
      <w:r>
        <w:rPr>
          <w:w w:val="105"/>
          <w:sz w:val="28"/>
        </w:rPr>
        <w:t>regenerarse</w:t>
      </w:r>
      <w:r>
        <w:rPr>
          <w:spacing w:val="-22"/>
          <w:w w:val="105"/>
          <w:sz w:val="28"/>
        </w:rPr>
        <w:t> </w:t>
      </w:r>
      <w:r>
        <w:rPr>
          <w:spacing w:val="-6"/>
          <w:w w:val="105"/>
          <w:sz w:val="28"/>
        </w:rPr>
        <w:t>como</w:t>
      </w:r>
      <w:r>
        <w:rPr>
          <w:spacing w:val="-23"/>
          <w:w w:val="105"/>
          <w:sz w:val="28"/>
        </w:rPr>
        <w:t> </w:t>
      </w:r>
      <w:r>
        <w:rPr>
          <w:w w:val="105"/>
          <w:sz w:val="28"/>
        </w:rPr>
        <w:t>tal.</w:t>
      </w:r>
    </w:p>
    <w:p>
      <w:pPr>
        <w:pStyle w:val="BodyText"/>
        <w:rPr>
          <w:sz w:val="25"/>
        </w:rPr>
      </w:pPr>
    </w:p>
    <w:p>
      <w:pPr>
        <w:spacing w:line="242" w:lineRule="auto" w:before="0"/>
        <w:ind w:left="100" w:right="99" w:firstLine="0"/>
        <w:jc w:val="both"/>
        <w:rPr>
          <w:sz w:val="29"/>
        </w:rPr>
      </w:pPr>
      <w:r>
        <w:rPr>
          <w:sz w:val="28"/>
        </w:rPr>
        <w:t>En </w:t>
      </w:r>
      <w:r>
        <w:rPr>
          <w:spacing w:val="3"/>
          <w:sz w:val="28"/>
        </w:rPr>
        <w:t>lo </w:t>
      </w:r>
      <w:r>
        <w:rPr>
          <w:spacing w:val="-5"/>
          <w:sz w:val="28"/>
        </w:rPr>
        <w:t>que </w:t>
      </w:r>
      <w:r>
        <w:rPr>
          <w:sz w:val="28"/>
        </w:rPr>
        <w:t>se refiere a </w:t>
      </w:r>
      <w:r>
        <w:rPr>
          <w:spacing w:val="3"/>
          <w:sz w:val="28"/>
        </w:rPr>
        <w:t>la </w:t>
      </w:r>
      <w:r>
        <w:rPr>
          <w:sz w:val="28"/>
        </w:rPr>
        <w:t>política, </w:t>
      </w:r>
      <w:r>
        <w:rPr>
          <w:spacing w:val="3"/>
          <w:sz w:val="28"/>
        </w:rPr>
        <w:t>la </w:t>
      </w:r>
      <w:r>
        <w:rPr>
          <w:sz w:val="28"/>
        </w:rPr>
        <w:t>ola de </w:t>
      </w:r>
      <w:r>
        <w:rPr>
          <w:spacing w:val="-3"/>
          <w:sz w:val="28"/>
        </w:rPr>
        <w:t>cambios </w:t>
      </w:r>
      <w:r>
        <w:rPr>
          <w:sz w:val="28"/>
        </w:rPr>
        <w:t>democráticos </w:t>
      </w:r>
      <w:r>
        <w:rPr>
          <w:spacing w:val="-4"/>
          <w:sz w:val="28"/>
        </w:rPr>
        <w:t>también </w:t>
      </w:r>
      <w:r>
        <w:rPr>
          <w:spacing w:val="-8"/>
          <w:sz w:val="28"/>
        </w:rPr>
        <w:t>ha </w:t>
      </w:r>
      <w:r>
        <w:rPr>
          <w:spacing w:val="2"/>
          <w:sz w:val="28"/>
        </w:rPr>
        <w:t>sido </w:t>
      </w:r>
      <w:r>
        <w:rPr>
          <w:sz w:val="28"/>
        </w:rPr>
        <w:t>significativa, </w:t>
      </w:r>
      <w:r>
        <w:rPr>
          <w:spacing w:val="-4"/>
          <w:sz w:val="28"/>
        </w:rPr>
        <w:t>pues </w:t>
      </w:r>
      <w:r>
        <w:rPr>
          <w:sz w:val="28"/>
        </w:rPr>
        <w:t>del </w:t>
      </w:r>
      <w:r>
        <w:rPr>
          <w:spacing w:val="-3"/>
          <w:sz w:val="28"/>
        </w:rPr>
        <w:t>autoritarismo </w:t>
      </w:r>
      <w:r>
        <w:rPr>
          <w:sz w:val="28"/>
        </w:rPr>
        <w:t>y dictaduras de los </w:t>
      </w:r>
      <w:r>
        <w:rPr>
          <w:spacing w:val="-4"/>
          <w:sz w:val="28"/>
        </w:rPr>
        <w:t>años setenta </w:t>
      </w:r>
      <w:r>
        <w:rPr>
          <w:sz w:val="28"/>
        </w:rPr>
        <w:t>se </w:t>
      </w:r>
      <w:r>
        <w:rPr>
          <w:spacing w:val="-8"/>
          <w:sz w:val="28"/>
        </w:rPr>
        <w:t>ha </w:t>
      </w:r>
      <w:r>
        <w:rPr>
          <w:sz w:val="28"/>
        </w:rPr>
        <w:t>pasado a </w:t>
      </w:r>
      <w:r>
        <w:rPr>
          <w:spacing w:val="2"/>
          <w:sz w:val="28"/>
        </w:rPr>
        <w:t>las </w:t>
      </w:r>
      <w:r>
        <w:rPr>
          <w:sz w:val="28"/>
        </w:rPr>
        <w:t>dictaduras perfectas: revestidas de </w:t>
      </w:r>
      <w:r>
        <w:rPr>
          <w:spacing w:val="-3"/>
          <w:sz w:val="28"/>
        </w:rPr>
        <w:t>autoritarismo </w:t>
      </w:r>
      <w:r>
        <w:rPr>
          <w:sz w:val="28"/>
        </w:rPr>
        <w:t>y democracia </w:t>
      </w:r>
      <w:r>
        <w:rPr>
          <w:spacing w:val="-4"/>
          <w:sz w:val="28"/>
        </w:rPr>
        <w:t>formal, </w:t>
      </w:r>
      <w:r>
        <w:rPr>
          <w:spacing w:val="-6"/>
          <w:sz w:val="28"/>
        </w:rPr>
        <w:t>como </w:t>
      </w:r>
      <w:r>
        <w:rPr>
          <w:sz w:val="28"/>
        </w:rPr>
        <w:t>es el caso de </w:t>
      </w:r>
      <w:r>
        <w:rPr>
          <w:spacing w:val="-3"/>
          <w:sz w:val="28"/>
        </w:rPr>
        <w:t>México; </w:t>
      </w:r>
      <w:r>
        <w:rPr>
          <w:sz w:val="28"/>
        </w:rPr>
        <w:t>a procesos difíciles de caracterizar, pero </w:t>
      </w:r>
      <w:r>
        <w:rPr>
          <w:spacing w:val="-3"/>
          <w:sz w:val="28"/>
        </w:rPr>
        <w:t>donde </w:t>
      </w:r>
      <w:r>
        <w:rPr>
          <w:sz w:val="28"/>
        </w:rPr>
        <w:t>se </w:t>
      </w:r>
      <w:r>
        <w:rPr>
          <w:spacing w:val="-3"/>
          <w:sz w:val="28"/>
        </w:rPr>
        <w:t>hacen </w:t>
      </w:r>
      <w:r>
        <w:rPr>
          <w:spacing w:val="-5"/>
          <w:sz w:val="28"/>
        </w:rPr>
        <w:t>experimentos </w:t>
      </w:r>
      <w:r>
        <w:rPr>
          <w:sz w:val="28"/>
        </w:rPr>
        <w:t>de participación </w:t>
      </w:r>
      <w:r>
        <w:rPr>
          <w:spacing w:val="-3"/>
          <w:sz w:val="28"/>
        </w:rPr>
        <w:t>ciudadana diferentes </w:t>
      </w:r>
      <w:r>
        <w:rPr>
          <w:spacing w:val="-6"/>
          <w:sz w:val="28"/>
        </w:rPr>
        <w:t>como </w:t>
      </w:r>
      <w:r>
        <w:rPr>
          <w:sz w:val="28"/>
        </w:rPr>
        <w:t>es el caso de </w:t>
      </w:r>
      <w:r>
        <w:rPr>
          <w:spacing w:val="2"/>
          <w:sz w:val="28"/>
        </w:rPr>
        <w:t>Brasil, </w:t>
      </w:r>
      <w:r>
        <w:rPr>
          <w:sz w:val="28"/>
        </w:rPr>
        <w:t>Bolivia, </w:t>
      </w:r>
      <w:r>
        <w:rPr>
          <w:spacing w:val="-9"/>
          <w:sz w:val="29"/>
        </w:rPr>
        <w:t>Venezuela, </w:t>
      </w:r>
      <w:r>
        <w:rPr>
          <w:spacing w:val="-4"/>
          <w:sz w:val="29"/>
        </w:rPr>
        <w:t>entre </w:t>
      </w:r>
      <w:r>
        <w:rPr>
          <w:sz w:val="29"/>
        </w:rPr>
        <w:t>otros. En </w:t>
      </w:r>
      <w:r>
        <w:rPr>
          <w:spacing w:val="-5"/>
          <w:sz w:val="29"/>
        </w:rPr>
        <w:t>nuestro </w:t>
      </w:r>
      <w:r>
        <w:rPr>
          <w:sz w:val="29"/>
        </w:rPr>
        <w:t>país </w:t>
      </w:r>
      <w:r>
        <w:rPr>
          <w:spacing w:val="3"/>
          <w:sz w:val="29"/>
        </w:rPr>
        <w:t>la </w:t>
      </w:r>
      <w:r>
        <w:rPr>
          <w:spacing w:val="-3"/>
          <w:sz w:val="29"/>
        </w:rPr>
        <w:t>tan </w:t>
      </w:r>
      <w:r>
        <w:rPr>
          <w:spacing w:val="-5"/>
          <w:sz w:val="29"/>
        </w:rPr>
        <w:t>mencionada </w:t>
      </w:r>
      <w:r>
        <w:rPr>
          <w:sz w:val="29"/>
        </w:rPr>
        <w:t>transición política hacia </w:t>
      </w:r>
      <w:r>
        <w:rPr>
          <w:spacing w:val="3"/>
          <w:sz w:val="29"/>
        </w:rPr>
        <w:t>la </w:t>
      </w:r>
      <w:r>
        <w:rPr>
          <w:sz w:val="29"/>
        </w:rPr>
        <w:t>democracia pasó  por </w:t>
      </w:r>
      <w:r>
        <w:rPr>
          <w:spacing w:val="3"/>
          <w:sz w:val="29"/>
        </w:rPr>
        <w:t>la </w:t>
      </w:r>
      <w:r>
        <w:rPr>
          <w:spacing w:val="-3"/>
          <w:sz w:val="29"/>
        </w:rPr>
        <w:t>sustitución </w:t>
      </w:r>
      <w:r>
        <w:rPr>
          <w:sz w:val="29"/>
        </w:rPr>
        <w:t>del priismo por el </w:t>
      </w:r>
      <w:r>
        <w:rPr>
          <w:spacing w:val="-4"/>
          <w:sz w:val="29"/>
        </w:rPr>
        <w:t>panismo; </w:t>
      </w:r>
      <w:r>
        <w:rPr>
          <w:spacing w:val="3"/>
          <w:sz w:val="29"/>
        </w:rPr>
        <w:t>sin </w:t>
      </w:r>
      <w:r>
        <w:rPr>
          <w:spacing w:val="-3"/>
          <w:sz w:val="29"/>
        </w:rPr>
        <w:t>cambios </w:t>
      </w:r>
      <w:r>
        <w:rPr>
          <w:sz w:val="29"/>
        </w:rPr>
        <w:t>significativos o al </w:t>
      </w:r>
      <w:r>
        <w:rPr>
          <w:spacing w:val="-8"/>
          <w:sz w:val="29"/>
        </w:rPr>
        <w:t>menos </w:t>
      </w:r>
      <w:r>
        <w:rPr>
          <w:sz w:val="29"/>
        </w:rPr>
        <w:t>con </w:t>
      </w:r>
      <w:r>
        <w:rPr>
          <w:spacing w:val="-13"/>
          <w:sz w:val="29"/>
        </w:rPr>
        <w:t>muy </w:t>
      </w:r>
      <w:r>
        <w:rPr>
          <w:sz w:val="29"/>
        </w:rPr>
        <w:t>pocas alteraciones. </w:t>
      </w:r>
      <w:r>
        <w:rPr>
          <w:spacing w:val="-5"/>
          <w:sz w:val="29"/>
        </w:rPr>
        <w:t>Desafortunadamente, </w:t>
      </w:r>
      <w:r>
        <w:rPr>
          <w:spacing w:val="3"/>
          <w:sz w:val="29"/>
        </w:rPr>
        <w:t>la </w:t>
      </w:r>
      <w:r>
        <w:rPr>
          <w:sz w:val="29"/>
        </w:rPr>
        <w:t>presencia del perredismo </w:t>
      </w:r>
      <w:r>
        <w:rPr>
          <w:spacing w:val="-5"/>
          <w:sz w:val="29"/>
        </w:rPr>
        <w:t>tampoco </w:t>
      </w:r>
      <w:r>
        <w:rPr>
          <w:spacing w:val="-8"/>
          <w:sz w:val="29"/>
        </w:rPr>
        <w:t>ha </w:t>
      </w:r>
      <w:r>
        <w:rPr>
          <w:spacing w:val="2"/>
          <w:sz w:val="29"/>
        </w:rPr>
        <w:t>sido </w:t>
      </w:r>
      <w:r>
        <w:rPr>
          <w:spacing w:val="-8"/>
          <w:sz w:val="29"/>
        </w:rPr>
        <w:t>un </w:t>
      </w:r>
      <w:r>
        <w:rPr>
          <w:spacing w:val="-5"/>
          <w:sz w:val="29"/>
        </w:rPr>
        <w:t>elemento </w:t>
      </w:r>
      <w:r>
        <w:rPr>
          <w:sz w:val="29"/>
        </w:rPr>
        <w:t>para hablar de </w:t>
      </w:r>
      <w:r>
        <w:rPr>
          <w:spacing w:val="-8"/>
          <w:sz w:val="29"/>
        </w:rPr>
        <w:t>un </w:t>
      </w:r>
      <w:r>
        <w:rPr>
          <w:spacing w:val="-3"/>
          <w:sz w:val="29"/>
        </w:rPr>
        <w:t>cambio </w:t>
      </w:r>
      <w:r>
        <w:rPr>
          <w:spacing w:val="-5"/>
          <w:sz w:val="29"/>
        </w:rPr>
        <w:t>que </w:t>
      </w:r>
      <w:r>
        <w:rPr>
          <w:spacing w:val="-8"/>
          <w:sz w:val="29"/>
        </w:rPr>
        <w:t>haya </w:t>
      </w:r>
      <w:r>
        <w:rPr>
          <w:sz w:val="29"/>
        </w:rPr>
        <w:t>consolidado </w:t>
      </w:r>
      <w:r>
        <w:rPr>
          <w:spacing w:val="3"/>
          <w:sz w:val="29"/>
        </w:rPr>
        <w:t>la </w:t>
      </w:r>
      <w:r>
        <w:rPr>
          <w:sz w:val="29"/>
        </w:rPr>
        <w:t>democracia en </w:t>
      </w:r>
      <w:r>
        <w:rPr>
          <w:spacing w:val="-5"/>
          <w:sz w:val="29"/>
        </w:rPr>
        <w:t>nuestro </w:t>
      </w:r>
      <w:r>
        <w:rPr>
          <w:sz w:val="29"/>
        </w:rPr>
        <w:t>país. </w:t>
      </w:r>
      <w:r>
        <w:rPr>
          <w:spacing w:val="-6"/>
          <w:sz w:val="29"/>
        </w:rPr>
        <w:t>Quizá </w:t>
      </w:r>
      <w:r>
        <w:rPr>
          <w:sz w:val="29"/>
        </w:rPr>
        <w:t>el </w:t>
      </w:r>
      <w:r>
        <w:rPr>
          <w:spacing w:val="-5"/>
          <w:sz w:val="29"/>
        </w:rPr>
        <w:t>elemento </w:t>
      </w:r>
      <w:r>
        <w:rPr>
          <w:sz w:val="29"/>
        </w:rPr>
        <w:t>político clave sea  el </w:t>
      </w:r>
      <w:r>
        <w:rPr>
          <w:spacing w:val="-5"/>
          <w:sz w:val="29"/>
        </w:rPr>
        <w:t>desmantelamiento </w:t>
      </w:r>
      <w:r>
        <w:rPr>
          <w:sz w:val="29"/>
        </w:rPr>
        <w:t>y </w:t>
      </w:r>
      <w:r>
        <w:rPr>
          <w:spacing w:val="-3"/>
          <w:sz w:val="29"/>
        </w:rPr>
        <w:t>debilitamiento </w:t>
      </w:r>
      <w:r>
        <w:rPr>
          <w:sz w:val="29"/>
        </w:rPr>
        <w:t>del poco Estado de derecho </w:t>
      </w:r>
      <w:r>
        <w:rPr>
          <w:spacing w:val="-5"/>
          <w:sz w:val="29"/>
        </w:rPr>
        <w:t>vigente </w:t>
      </w:r>
      <w:r>
        <w:rPr>
          <w:sz w:val="29"/>
        </w:rPr>
        <w:t>en</w:t>
      </w:r>
      <w:r>
        <w:rPr>
          <w:spacing w:val="-46"/>
          <w:sz w:val="29"/>
        </w:rPr>
        <w:t> </w:t>
      </w:r>
      <w:r>
        <w:rPr>
          <w:spacing w:val="-5"/>
          <w:sz w:val="29"/>
        </w:rPr>
        <w:t>nuestro </w:t>
      </w:r>
      <w:r>
        <w:rPr>
          <w:sz w:val="29"/>
        </w:rPr>
        <w:t>país.</w:t>
      </w:r>
    </w:p>
    <w:p>
      <w:pPr>
        <w:pStyle w:val="BodyText"/>
        <w:spacing w:before="4"/>
        <w:rPr>
          <w:sz w:val="25"/>
        </w:rPr>
      </w:pPr>
    </w:p>
    <w:p>
      <w:pPr>
        <w:spacing w:line="242" w:lineRule="auto" w:before="0"/>
        <w:ind w:left="100" w:right="83" w:firstLine="0"/>
        <w:jc w:val="both"/>
        <w:rPr>
          <w:sz w:val="29"/>
        </w:rPr>
      </w:pPr>
      <w:r>
        <w:rPr>
          <w:spacing w:val="-12"/>
          <w:sz w:val="28"/>
        </w:rPr>
        <w:t>Una </w:t>
      </w:r>
      <w:r>
        <w:rPr>
          <w:spacing w:val="-3"/>
          <w:sz w:val="28"/>
        </w:rPr>
        <w:t>transformación </w:t>
      </w:r>
      <w:r>
        <w:rPr>
          <w:spacing w:val="-5"/>
          <w:sz w:val="28"/>
        </w:rPr>
        <w:t>importante </w:t>
      </w:r>
      <w:r>
        <w:rPr>
          <w:spacing w:val="-9"/>
          <w:sz w:val="28"/>
        </w:rPr>
        <w:t>fue</w:t>
      </w:r>
      <w:r>
        <w:rPr>
          <w:spacing w:val="52"/>
          <w:sz w:val="28"/>
        </w:rPr>
        <w:t> </w:t>
      </w:r>
      <w:r>
        <w:rPr>
          <w:spacing w:val="3"/>
          <w:sz w:val="28"/>
        </w:rPr>
        <w:t>la </w:t>
      </w:r>
      <w:r>
        <w:rPr>
          <w:sz w:val="28"/>
        </w:rPr>
        <w:t>aceptación, por parte de </w:t>
      </w:r>
      <w:r>
        <w:rPr>
          <w:spacing w:val="3"/>
          <w:sz w:val="28"/>
        </w:rPr>
        <w:t>la </w:t>
      </w:r>
      <w:r>
        <w:rPr>
          <w:sz w:val="28"/>
        </w:rPr>
        <w:t>sociedad  </w:t>
      </w:r>
      <w:r>
        <w:rPr>
          <w:spacing w:val="2"/>
          <w:sz w:val="28"/>
        </w:rPr>
        <w:t>civil  </w:t>
      </w:r>
      <w:r>
        <w:rPr>
          <w:sz w:val="28"/>
        </w:rPr>
        <w:t>y  de  diversos  </w:t>
      </w:r>
      <w:r>
        <w:rPr>
          <w:spacing w:val="-6"/>
          <w:sz w:val="28"/>
        </w:rPr>
        <w:t>movimientos </w:t>
      </w:r>
      <w:r>
        <w:rPr>
          <w:spacing w:val="2"/>
          <w:sz w:val="28"/>
        </w:rPr>
        <w:t>sociales, </w:t>
      </w:r>
      <w:r>
        <w:rPr>
          <w:sz w:val="28"/>
        </w:rPr>
        <w:t>de </w:t>
      </w:r>
      <w:r>
        <w:rPr>
          <w:spacing w:val="3"/>
          <w:sz w:val="28"/>
        </w:rPr>
        <w:t>la </w:t>
      </w:r>
      <w:r>
        <w:rPr>
          <w:sz w:val="28"/>
        </w:rPr>
        <w:t>participación de </w:t>
      </w:r>
      <w:r>
        <w:rPr>
          <w:spacing w:val="3"/>
          <w:sz w:val="28"/>
        </w:rPr>
        <w:t>la </w:t>
      </w:r>
      <w:r>
        <w:rPr>
          <w:sz w:val="28"/>
        </w:rPr>
        <w:t>izquierda en </w:t>
      </w:r>
      <w:r>
        <w:rPr>
          <w:spacing w:val="3"/>
          <w:sz w:val="28"/>
        </w:rPr>
        <w:t>la </w:t>
      </w:r>
      <w:r>
        <w:rPr>
          <w:sz w:val="28"/>
        </w:rPr>
        <w:t>política;  </w:t>
      </w:r>
      <w:r>
        <w:rPr>
          <w:spacing w:val="-8"/>
          <w:sz w:val="28"/>
        </w:rPr>
        <w:t>ya  </w:t>
      </w:r>
      <w:r>
        <w:rPr>
          <w:sz w:val="28"/>
        </w:rPr>
        <w:t>sea  en  </w:t>
      </w:r>
      <w:r>
        <w:rPr>
          <w:spacing w:val="3"/>
          <w:sz w:val="28"/>
        </w:rPr>
        <w:t>la  </w:t>
      </w:r>
      <w:r>
        <w:rPr>
          <w:sz w:val="28"/>
        </w:rPr>
        <w:t>administración pública y en </w:t>
      </w:r>
      <w:r>
        <w:rPr>
          <w:spacing w:val="3"/>
          <w:sz w:val="28"/>
        </w:rPr>
        <w:t>la </w:t>
      </w:r>
      <w:r>
        <w:rPr>
          <w:sz w:val="28"/>
        </w:rPr>
        <w:t>política electoral </w:t>
      </w:r>
      <w:r>
        <w:rPr>
          <w:spacing w:val="-15"/>
          <w:sz w:val="28"/>
        </w:rPr>
        <w:t>y, </w:t>
      </w:r>
      <w:r>
        <w:rPr>
          <w:sz w:val="28"/>
        </w:rPr>
        <w:t>por </w:t>
      </w:r>
      <w:r>
        <w:rPr>
          <w:spacing w:val="-6"/>
          <w:sz w:val="28"/>
        </w:rPr>
        <w:t>tanto, </w:t>
      </w:r>
      <w:r>
        <w:rPr>
          <w:sz w:val="28"/>
        </w:rPr>
        <w:t>en </w:t>
      </w:r>
      <w:r>
        <w:rPr>
          <w:spacing w:val="3"/>
          <w:sz w:val="28"/>
        </w:rPr>
        <w:t>la </w:t>
      </w:r>
      <w:r>
        <w:rPr>
          <w:sz w:val="28"/>
        </w:rPr>
        <w:t>gobernabilidad. Se </w:t>
      </w:r>
      <w:r>
        <w:rPr>
          <w:spacing w:val="-3"/>
          <w:sz w:val="28"/>
        </w:rPr>
        <w:t>trata </w:t>
      </w:r>
      <w:r>
        <w:rPr>
          <w:sz w:val="28"/>
        </w:rPr>
        <w:t>de </w:t>
      </w:r>
      <w:r>
        <w:rPr>
          <w:spacing w:val="-8"/>
          <w:sz w:val="28"/>
        </w:rPr>
        <w:t>un </w:t>
      </w:r>
      <w:r>
        <w:rPr>
          <w:spacing w:val="2"/>
          <w:sz w:val="28"/>
        </w:rPr>
        <w:t>viraje </w:t>
      </w:r>
      <w:r>
        <w:rPr>
          <w:spacing w:val="-6"/>
          <w:sz w:val="28"/>
        </w:rPr>
        <w:t>fundamentalen </w:t>
      </w:r>
      <w:r>
        <w:rPr>
          <w:spacing w:val="3"/>
          <w:sz w:val="28"/>
        </w:rPr>
        <w:t>la </w:t>
      </w:r>
      <w:r>
        <w:rPr>
          <w:sz w:val="28"/>
        </w:rPr>
        <w:t>práctica y concepción del </w:t>
      </w:r>
      <w:r>
        <w:rPr>
          <w:spacing w:val="-4"/>
          <w:sz w:val="28"/>
        </w:rPr>
        <w:t>quehacer </w:t>
      </w:r>
      <w:r>
        <w:rPr>
          <w:sz w:val="28"/>
        </w:rPr>
        <w:t>político </w:t>
      </w:r>
      <w:r>
        <w:rPr>
          <w:spacing w:val="-5"/>
          <w:sz w:val="28"/>
        </w:rPr>
        <w:t>que </w:t>
      </w:r>
      <w:r>
        <w:rPr>
          <w:spacing w:val="-7"/>
          <w:sz w:val="28"/>
        </w:rPr>
        <w:t>comenzó </w:t>
      </w:r>
      <w:r>
        <w:rPr>
          <w:sz w:val="28"/>
        </w:rPr>
        <w:t>en los </w:t>
      </w:r>
      <w:r>
        <w:rPr>
          <w:spacing w:val="-4"/>
          <w:sz w:val="28"/>
        </w:rPr>
        <w:t>años setenta,  </w:t>
      </w:r>
      <w:r>
        <w:rPr>
          <w:sz w:val="28"/>
        </w:rPr>
        <w:t>y  se  fortaleció  en  los </w:t>
      </w:r>
      <w:r>
        <w:rPr>
          <w:spacing w:val="-6"/>
          <w:sz w:val="28"/>
        </w:rPr>
        <w:t>ochenta </w:t>
      </w:r>
      <w:r>
        <w:rPr>
          <w:spacing w:val="3"/>
          <w:sz w:val="28"/>
        </w:rPr>
        <w:t>la </w:t>
      </w:r>
      <w:r>
        <w:rPr>
          <w:sz w:val="28"/>
        </w:rPr>
        <w:t>idea de </w:t>
      </w:r>
      <w:r>
        <w:rPr>
          <w:spacing w:val="-5"/>
          <w:sz w:val="28"/>
        </w:rPr>
        <w:t>que </w:t>
      </w:r>
      <w:r>
        <w:rPr>
          <w:spacing w:val="3"/>
          <w:sz w:val="28"/>
        </w:rPr>
        <w:t>la </w:t>
      </w:r>
      <w:r>
        <w:rPr>
          <w:sz w:val="28"/>
        </w:rPr>
        <w:t>izquierda política, y en cierta </w:t>
      </w:r>
      <w:r>
        <w:rPr>
          <w:spacing w:val="-3"/>
          <w:sz w:val="28"/>
        </w:rPr>
        <w:t>medida </w:t>
      </w:r>
      <w:r>
        <w:rPr>
          <w:spacing w:val="3"/>
          <w:sz w:val="28"/>
        </w:rPr>
        <w:t>la </w:t>
      </w:r>
      <w:r>
        <w:rPr>
          <w:spacing w:val="2"/>
          <w:sz w:val="28"/>
        </w:rPr>
        <w:t>social, </w:t>
      </w:r>
      <w:r>
        <w:rPr>
          <w:sz w:val="28"/>
        </w:rPr>
        <w:t>podría ser </w:t>
      </w:r>
      <w:r>
        <w:rPr>
          <w:spacing w:val="-3"/>
          <w:sz w:val="28"/>
        </w:rPr>
        <w:t>gobierno, </w:t>
      </w:r>
      <w:r>
        <w:rPr>
          <w:sz w:val="28"/>
        </w:rPr>
        <w:t>y por este </w:t>
      </w:r>
      <w:r>
        <w:rPr>
          <w:spacing w:val="-3"/>
          <w:sz w:val="29"/>
        </w:rPr>
        <w:t>medio, </w:t>
      </w:r>
      <w:r>
        <w:rPr>
          <w:sz w:val="29"/>
        </w:rPr>
        <w:t>llegar a </w:t>
      </w:r>
      <w:r>
        <w:rPr>
          <w:spacing w:val="-5"/>
          <w:sz w:val="29"/>
        </w:rPr>
        <w:t>tener </w:t>
      </w:r>
      <w:r>
        <w:rPr>
          <w:sz w:val="29"/>
        </w:rPr>
        <w:t>el poder público. Con este giro, </w:t>
      </w:r>
      <w:r>
        <w:rPr>
          <w:spacing w:val="3"/>
          <w:sz w:val="29"/>
        </w:rPr>
        <w:t>lo </w:t>
      </w:r>
      <w:r>
        <w:rPr>
          <w:sz w:val="29"/>
        </w:rPr>
        <w:t>social pasó a </w:t>
      </w:r>
      <w:r>
        <w:rPr>
          <w:spacing w:val="-8"/>
          <w:sz w:val="29"/>
        </w:rPr>
        <w:t>un </w:t>
      </w:r>
      <w:r>
        <w:rPr>
          <w:spacing w:val="-6"/>
          <w:sz w:val="29"/>
        </w:rPr>
        <w:t>segundo </w:t>
      </w:r>
      <w:r>
        <w:rPr>
          <w:sz w:val="29"/>
        </w:rPr>
        <w:t>plano, sobre </w:t>
      </w:r>
      <w:r>
        <w:rPr>
          <w:spacing w:val="-3"/>
          <w:sz w:val="29"/>
        </w:rPr>
        <w:t>todo </w:t>
      </w:r>
      <w:r>
        <w:rPr>
          <w:sz w:val="29"/>
        </w:rPr>
        <w:t>para aquellos </w:t>
      </w:r>
      <w:r>
        <w:rPr>
          <w:spacing w:val="-5"/>
          <w:sz w:val="29"/>
        </w:rPr>
        <w:t>que </w:t>
      </w:r>
      <w:r>
        <w:rPr>
          <w:sz w:val="29"/>
        </w:rPr>
        <w:t>observaron </w:t>
      </w:r>
      <w:r>
        <w:rPr>
          <w:spacing w:val="-5"/>
          <w:sz w:val="29"/>
        </w:rPr>
        <w:t>que </w:t>
      </w:r>
      <w:r>
        <w:rPr>
          <w:sz w:val="29"/>
        </w:rPr>
        <w:t>en </w:t>
      </w:r>
      <w:r>
        <w:rPr>
          <w:spacing w:val="3"/>
          <w:sz w:val="29"/>
        </w:rPr>
        <w:t>la </w:t>
      </w:r>
      <w:r>
        <w:rPr>
          <w:sz w:val="29"/>
        </w:rPr>
        <w:t>política, en los </w:t>
      </w:r>
      <w:r>
        <w:rPr>
          <w:spacing w:val="-3"/>
          <w:sz w:val="29"/>
        </w:rPr>
        <w:t>puestos </w:t>
      </w:r>
      <w:r>
        <w:rPr>
          <w:sz w:val="29"/>
        </w:rPr>
        <w:t>de </w:t>
      </w:r>
      <w:r>
        <w:rPr>
          <w:spacing w:val="3"/>
          <w:sz w:val="29"/>
        </w:rPr>
        <w:t>la </w:t>
      </w:r>
      <w:r>
        <w:rPr>
          <w:sz w:val="29"/>
        </w:rPr>
        <w:t>administración pública y representación política, se podrían </w:t>
      </w:r>
      <w:r>
        <w:rPr>
          <w:spacing w:val="2"/>
          <w:sz w:val="29"/>
        </w:rPr>
        <w:t>abrir </w:t>
      </w:r>
      <w:r>
        <w:rPr>
          <w:sz w:val="29"/>
        </w:rPr>
        <w:t>espacios para </w:t>
      </w:r>
      <w:r>
        <w:rPr>
          <w:spacing w:val="-10"/>
          <w:sz w:val="29"/>
        </w:rPr>
        <w:t>una </w:t>
      </w:r>
      <w:r>
        <w:rPr>
          <w:spacing w:val="-3"/>
          <w:sz w:val="29"/>
        </w:rPr>
        <w:t>transformación </w:t>
      </w:r>
      <w:r>
        <w:rPr>
          <w:sz w:val="29"/>
        </w:rPr>
        <w:t>del </w:t>
      </w:r>
      <w:r>
        <w:rPr>
          <w:spacing w:val="-3"/>
          <w:sz w:val="29"/>
        </w:rPr>
        <w:t>modelo </w:t>
      </w:r>
      <w:r>
        <w:rPr>
          <w:sz w:val="29"/>
        </w:rPr>
        <w:t>de </w:t>
      </w:r>
      <w:r>
        <w:rPr>
          <w:spacing w:val="2"/>
          <w:sz w:val="29"/>
        </w:rPr>
        <w:t>desarrollo </w:t>
      </w:r>
      <w:r>
        <w:rPr>
          <w:sz w:val="29"/>
        </w:rPr>
        <w:t>social autoritario priista.</w:t>
      </w:r>
    </w:p>
    <w:p>
      <w:pPr>
        <w:pStyle w:val="BodyText"/>
        <w:spacing w:before="4"/>
        <w:rPr>
          <w:sz w:val="25"/>
        </w:rPr>
      </w:pPr>
    </w:p>
    <w:p>
      <w:pPr>
        <w:spacing w:line="242" w:lineRule="auto" w:before="0"/>
        <w:ind w:left="100" w:right="99" w:firstLine="0"/>
        <w:jc w:val="both"/>
        <w:rPr>
          <w:sz w:val="28"/>
        </w:rPr>
      </w:pPr>
      <w:r>
        <w:rPr>
          <w:sz w:val="28"/>
        </w:rPr>
        <w:t>En </w:t>
      </w:r>
      <w:r>
        <w:rPr>
          <w:spacing w:val="3"/>
          <w:sz w:val="28"/>
        </w:rPr>
        <w:t>lo </w:t>
      </w:r>
      <w:r>
        <w:rPr>
          <w:sz w:val="28"/>
        </w:rPr>
        <w:t>sociocultural se </w:t>
      </w:r>
      <w:r>
        <w:rPr>
          <w:spacing w:val="-4"/>
          <w:sz w:val="28"/>
        </w:rPr>
        <w:t>pude</w:t>
      </w:r>
      <w:r>
        <w:rPr>
          <w:spacing w:val="62"/>
          <w:sz w:val="28"/>
        </w:rPr>
        <w:t> </w:t>
      </w:r>
      <w:r>
        <w:rPr>
          <w:sz w:val="28"/>
        </w:rPr>
        <w:t>indicar </w:t>
      </w:r>
      <w:r>
        <w:rPr>
          <w:spacing w:val="3"/>
          <w:sz w:val="28"/>
        </w:rPr>
        <w:t>la </w:t>
      </w:r>
      <w:r>
        <w:rPr>
          <w:spacing w:val="-4"/>
          <w:sz w:val="28"/>
        </w:rPr>
        <w:t>emergencia,</w:t>
      </w:r>
      <w:r>
        <w:rPr>
          <w:spacing w:val="62"/>
          <w:sz w:val="28"/>
        </w:rPr>
        <w:t> </w:t>
      </w:r>
      <w:r>
        <w:rPr>
          <w:sz w:val="28"/>
        </w:rPr>
        <w:t>y </w:t>
      </w:r>
      <w:r>
        <w:rPr>
          <w:spacing w:val="-5"/>
          <w:sz w:val="28"/>
        </w:rPr>
        <w:t>quizá </w:t>
      </w:r>
      <w:r>
        <w:rPr>
          <w:sz w:val="28"/>
        </w:rPr>
        <w:t>ésta sea </w:t>
      </w:r>
      <w:r>
        <w:rPr>
          <w:spacing w:val="-10"/>
          <w:sz w:val="28"/>
        </w:rPr>
        <w:t>una </w:t>
      </w:r>
      <w:r>
        <w:rPr>
          <w:sz w:val="28"/>
        </w:rPr>
        <w:t>de </w:t>
      </w:r>
      <w:r>
        <w:rPr>
          <w:spacing w:val="2"/>
          <w:sz w:val="28"/>
        </w:rPr>
        <w:t>las </w:t>
      </w:r>
      <w:r>
        <w:rPr>
          <w:sz w:val="28"/>
        </w:rPr>
        <w:t>alteraciones </w:t>
      </w:r>
      <w:r>
        <w:rPr>
          <w:spacing w:val="-8"/>
          <w:sz w:val="28"/>
        </w:rPr>
        <w:t>más </w:t>
      </w:r>
      <w:r>
        <w:rPr>
          <w:sz w:val="28"/>
        </w:rPr>
        <w:t>significativas, de </w:t>
      </w:r>
      <w:r>
        <w:rPr>
          <w:spacing w:val="-10"/>
          <w:sz w:val="28"/>
        </w:rPr>
        <w:t>una </w:t>
      </w:r>
      <w:r>
        <w:rPr>
          <w:sz w:val="28"/>
        </w:rPr>
        <w:t>sociedad </w:t>
      </w:r>
      <w:r>
        <w:rPr>
          <w:spacing w:val="2"/>
          <w:sz w:val="28"/>
        </w:rPr>
        <w:t>civil </w:t>
      </w:r>
      <w:r>
        <w:rPr>
          <w:sz w:val="28"/>
        </w:rPr>
        <w:t>con carácter y presencia glocal, es decir, con </w:t>
      </w:r>
      <w:r>
        <w:rPr>
          <w:spacing w:val="2"/>
          <w:sz w:val="28"/>
        </w:rPr>
        <w:t>posibilidades  </w:t>
      </w:r>
      <w:r>
        <w:rPr>
          <w:sz w:val="28"/>
        </w:rPr>
        <w:t>para  </w:t>
      </w:r>
      <w:r>
        <w:rPr>
          <w:spacing w:val="-4"/>
          <w:sz w:val="28"/>
        </w:rPr>
        <w:t>generar </w:t>
      </w:r>
      <w:r>
        <w:rPr>
          <w:sz w:val="28"/>
        </w:rPr>
        <w:t>procesos de  socialización,  asociación y </w:t>
      </w:r>
      <w:r>
        <w:rPr>
          <w:spacing w:val="-4"/>
          <w:sz w:val="28"/>
        </w:rPr>
        <w:t>comunicación  </w:t>
      </w:r>
      <w:r>
        <w:rPr>
          <w:spacing w:val="-3"/>
          <w:sz w:val="28"/>
        </w:rPr>
        <w:t>diferentes  </w:t>
      </w:r>
      <w:r>
        <w:rPr>
          <w:sz w:val="28"/>
        </w:rPr>
        <w:t>e  incluso  alternativos,  </w:t>
      </w:r>
      <w:r>
        <w:rPr>
          <w:spacing w:val="-6"/>
          <w:sz w:val="28"/>
        </w:rPr>
        <w:t>algunos </w:t>
      </w:r>
      <w:r>
        <w:rPr>
          <w:sz w:val="28"/>
        </w:rPr>
        <w:t>de </w:t>
      </w:r>
      <w:r>
        <w:rPr>
          <w:spacing w:val="2"/>
          <w:sz w:val="28"/>
        </w:rPr>
        <w:t>ellos, </w:t>
      </w:r>
      <w:r>
        <w:rPr>
          <w:sz w:val="28"/>
        </w:rPr>
        <w:t>inscritos en el </w:t>
      </w:r>
      <w:r>
        <w:rPr>
          <w:spacing w:val="-4"/>
          <w:sz w:val="28"/>
        </w:rPr>
        <w:t>lema</w:t>
      </w:r>
      <w:r>
        <w:rPr>
          <w:spacing w:val="62"/>
          <w:sz w:val="28"/>
        </w:rPr>
        <w:t> </w:t>
      </w:r>
      <w:r>
        <w:rPr>
          <w:sz w:val="28"/>
        </w:rPr>
        <w:t>de “otro </w:t>
      </w:r>
      <w:r>
        <w:rPr>
          <w:spacing w:val="-11"/>
          <w:sz w:val="28"/>
        </w:rPr>
        <w:t>mundo </w:t>
      </w:r>
      <w:r>
        <w:rPr>
          <w:sz w:val="28"/>
        </w:rPr>
        <w:t>es posible”.</w:t>
      </w:r>
      <w:r>
        <w:rPr>
          <w:position w:val="10"/>
          <w:sz w:val="21"/>
        </w:rPr>
        <w:t>10 </w:t>
      </w:r>
      <w:r>
        <w:rPr>
          <w:sz w:val="28"/>
        </w:rPr>
        <w:t>En </w:t>
      </w:r>
      <w:r>
        <w:rPr>
          <w:spacing w:val="-5"/>
          <w:sz w:val="28"/>
        </w:rPr>
        <w:t>nuestro </w:t>
      </w:r>
      <w:r>
        <w:rPr>
          <w:sz w:val="28"/>
        </w:rPr>
        <w:t>país </w:t>
      </w:r>
      <w:r>
        <w:rPr>
          <w:spacing w:val="-3"/>
          <w:sz w:val="28"/>
        </w:rPr>
        <w:t>emergieron </w:t>
      </w:r>
      <w:r>
        <w:rPr>
          <w:sz w:val="28"/>
        </w:rPr>
        <w:t>diversos </w:t>
      </w:r>
      <w:r>
        <w:rPr>
          <w:spacing w:val="-6"/>
          <w:sz w:val="29"/>
        </w:rPr>
        <w:t>movimientos </w:t>
      </w:r>
      <w:r>
        <w:rPr>
          <w:spacing w:val="2"/>
          <w:sz w:val="29"/>
        </w:rPr>
        <w:t>sociales, </w:t>
      </w:r>
      <w:r>
        <w:rPr>
          <w:spacing w:val="-5"/>
          <w:sz w:val="29"/>
        </w:rPr>
        <w:t>grupos </w:t>
      </w:r>
      <w:r>
        <w:rPr>
          <w:sz w:val="29"/>
        </w:rPr>
        <w:t>y </w:t>
      </w:r>
      <w:r>
        <w:rPr>
          <w:spacing w:val="-3"/>
          <w:sz w:val="29"/>
        </w:rPr>
        <w:t>organizaciones, </w:t>
      </w:r>
      <w:r>
        <w:rPr>
          <w:sz w:val="29"/>
        </w:rPr>
        <w:t>redes de </w:t>
      </w:r>
      <w:r>
        <w:rPr>
          <w:spacing w:val="-3"/>
          <w:sz w:val="29"/>
        </w:rPr>
        <w:t>diferente </w:t>
      </w:r>
      <w:r>
        <w:rPr>
          <w:sz w:val="29"/>
        </w:rPr>
        <w:t>índole </w:t>
      </w:r>
      <w:r>
        <w:rPr>
          <w:spacing w:val="-5"/>
          <w:sz w:val="29"/>
        </w:rPr>
        <w:t>que han </w:t>
      </w:r>
      <w:r>
        <w:rPr>
          <w:sz w:val="29"/>
        </w:rPr>
        <w:t>logrado avances </w:t>
      </w:r>
      <w:r>
        <w:rPr>
          <w:spacing w:val="-4"/>
          <w:sz w:val="29"/>
        </w:rPr>
        <w:t>importantes; </w:t>
      </w:r>
      <w:r>
        <w:rPr>
          <w:sz w:val="29"/>
        </w:rPr>
        <w:t>pero </w:t>
      </w:r>
      <w:r>
        <w:rPr>
          <w:spacing w:val="-5"/>
          <w:sz w:val="29"/>
        </w:rPr>
        <w:t>que </w:t>
      </w:r>
      <w:r>
        <w:rPr>
          <w:spacing w:val="-8"/>
          <w:sz w:val="29"/>
        </w:rPr>
        <w:t>no </w:t>
      </w:r>
      <w:r>
        <w:rPr>
          <w:spacing w:val="-5"/>
          <w:sz w:val="29"/>
        </w:rPr>
        <w:t>han </w:t>
      </w:r>
      <w:r>
        <w:rPr>
          <w:sz w:val="29"/>
        </w:rPr>
        <w:t>capitalizado </w:t>
      </w:r>
      <w:r>
        <w:rPr>
          <w:spacing w:val="-3"/>
          <w:sz w:val="29"/>
        </w:rPr>
        <w:t>políticamente </w:t>
      </w:r>
      <w:r>
        <w:rPr>
          <w:sz w:val="29"/>
        </w:rPr>
        <w:t>este tipo de </w:t>
      </w:r>
      <w:r>
        <w:rPr>
          <w:spacing w:val="-3"/>
          <w:sz w:val="29"/>
        </w:rPr>
        <w:t>conquistas, </w:t>
      </w:r>
      <w:r>
        <w:rPr>
          <w:sz w:val="29"/>
        </w:rPr>
        <w:t>sobre todo, en </w:t>
      </w:r>
      <w:r>
        <w:rPr>
          <w:spacing w:val="3"/>
          <w:sz w:val="29"/>
        </w:rPr>
        <w:t>lo </w:t>
      </w:r>
      <w:r>
        <w:rPr>
          <w:spacing w:val="-5"/>
          <w:sz w:val="29"/>
        </w:rPr>
        <w:t>que </w:t>
      </w:r>
      <w:r>
        <w:rPr>
          <w:sz w:val="29"/>
        </w:rPr>
        <w:t>concierne al poder público. Se </w:t>
      </w:r>
      <w:r>
        <w:rPr>
          <w:spacing w:val="-3"/>
          <w:sz w:val="29"/>
        </w:rPr>
        <w:t>trata </w:t>
      </w:r>
      <w:r>
        <w:rPr>
          <w:sz w:val="29"/>
        </w:rPr>
        <w:t>de </w:t>
      </w:r>
      <w:r>
        <w:rPr>
          <w:spacing w:val="-10"/>
          <w:sz w:val="29"/>
        </w:rPr>
        <w:t>una </w:t>
      </w:r>
      <w:r>
        <w:rPr>
          <w:sz w:val="29"/>
        </w:rPr>
        <w:t>paradoja en </w:t>
      </w:r>
      <w:r>
        <w:rPr>
          <w:spacing w:val="-3"/>
          <w:sz w:val="29"/>
        </w:rPr>
        <w:t>donde </w:t>
      </w:r>
      <w:r>
        <w:rPr>
          <w:sz w:val="29"/>
        </w:rPr>
        <w:t>se </w:t>
      </w:r>
      <w:r>
        <w:rPr>
          <w:spacing w:val="-3"/>
          <w:sz w:val="29"/>
        </w:rPr>
        <w:t>puede afirmar </w:t>
      </w:r>
      <w:r>
        <w:rPr>
          <w:spacing w:val="-5"/>
          <w:sz w:val="29"/>
        </w:rPr>
        <w:t>que hay </w:t>
      </w:r>
      <w:r>
        <w:rPr>
          <w:spacing w:val="-10"/>
          <w:sz w:val="29"/>
        </w:rPr>
        <w:t>una </w:t>
      </w:r>
      <w:r>
        <w:rPr>
          <w:sz w:val="29"/>
        </w:rPr>
        <w:t>sociedad  </w:t>
      </w:r>
      <w:r>
        <w:rPr>
          <w:spacing w:val="2"/>
          <w:sz w:val="29"/>
        </w:rPr>
        <w:t>civil </w:t>
      </w:r>
      <w:r>
        <w:rPr>
          <w:spacing w:val="-3"/>
          <w:sz w:val="29"/>
        </w:rPr>
        <w:t>relativamente </w:t>
      </w:r>
      <w:r>
        <w:rPr>
          <w:spacing w:val="-6"/>
          <w:sz w:val="29"/>
        </w:rPr>
        <w:t>fuerte,</w:t>
      </w:r>
      <w:r>
        <w:rPr>
          <w:spacing w:val="-6"/>
          <w:position w:val="10"/>
          <w:sz w:val="21"/>
        </w:rPr>
        <w:t>11 </w:t>
      </w:r>
      <w:r>
        <w:rPr>
          <w:sz w:val="29"/>
        </w:rPr>
        <w:t>pero con </w:t>
      </w:r>
      <w:r>
        <w:rPr>
          <w:spacing w:val="-10"/>
          <w:sz w:val="29"/>
        </w:rPr>
        <w:t>una </w:t>
      </w:r>
      <w:r>
        <w:rPr>
          <w:sz w:val="29"/>
        </w:rPr>
        <w:t>capacidad </w:t>
      </w:r>
      <w:r>
        <w:rPr>
          <w:spacing w:val="-6"/>
          <w:sz w:val="29"/>
        </w:rPr>
        <w:t>fragmentada </w:t>
      </w:r>
      <w:r>
        <w:rPr>
          <w:sz w:val="29"/>
        </w:rPr>
        <w:t>para </w:t>
      </w:r>
      <w:r>
        <w:rPr>
          <w:spacing w:val="-5"/>
          <w:sz w:val="29"/>
        </w:rPr>
        <w:t>asumir </w:t>
      </w:r>
      <w:r>
        <w:rPr>
          <w:sz w:val="29"/>
        </w:rPr>
        <w:t>o controlar  el  poder </w:t>
      </w:r>
      <w:r>
        <w:rPr>
          <w:sz w:val="28"/>
        </w:rPr>
        <w:t>público.</w:t>
      </w:r>
    </w:p>
    <w:p>
      <w:pPr>
        <w:pStyle w:val="BodyText"/>
        <w:spacing w:before="6"/>
        <w:rPr>
          <w:sz w:val="25"/>
        </w:rPr>
      </w:pPr>
    </w:p>
    <w:p>
      <w:pPr>
        <w:spacing w:line="242" w:lineRule="auto" w:before="0"/>
        <w:ind w:left="100" w:right="83" w:firstLine="0"/>
        <w:jc w:val="both"/>
        <w:rPr>
          <w:sz w:val="29"/>
        </w:rPr>
      </w:pPr>
      <w:r>
        <w:rPr>
          <w:sz w:val="28"/>
        </w:rPr>
        <w:t>En </w:t>
      </w:r>
      <w:r>
        <w:rPr>
          <w:spacing w:val="3"/>
          <w:sz w:val="28"/>
        </w:rPr>
        <w:t>lo </w:t>
      </w:r>
      <w:r>
        <w:rPr>
          <w:spacing w:val="-5"/>
          <w:sz w:val="28"/>
        </w:rPr>
        <w:t>que </w:t>
      </w:r>
      <w:r>
        <w:rPr>
          <w:sz w:val="28"/>
        </w:rPr>
        <w:t>concierne al </w:t>
      </w:r>
      <w:r>
        <w:rPr>
          <w:spacing w:val="-4"/>
          <w:sz w:val="28"/>
        </w:rPr>
        <w:t>derrumbe </w:t>
      </w:r>
      <w:r>
        <w:rPr>
          <w:sz w:val="28"/>
        </w:rPr>
        <w:t>ideológico de </w:t>
      </w:r>
      <w:r>
        <w:rPr>
          <w:spacing w:val="2"/>
          <w:sz w:val="28"/>
        </w:rPr>
        <w:t>las </w:t>
      </w:r>
      <w:r>
        <w:rPr>
          <w:sz w:val="28"/>
        </w:rPr>
        <w:t>ideologías y </w:t>
      </w:r>
      <w:r>
        <w:rPr>
          <w:spacing w:val="-4"/>
          <w:sz w:val="28"/>
        </w:rPr>
        <w:t>emergencia </w:t>
      </w:r>
      <w:r>
        <w:rPr>
          <w:sz w:val="28"/>
        </w:rPr>
        <w:t>de otras, se </w:t>
      </w:r>
      <w:r>
        <w:rPr>
          <w:spacing w:val="-3"/>
          <w:sz w:val="28"/>
        </w:rPr>
        <w:t>puede </w:t>
      </w:r>
      <w:r>
        <w:rPr>
          <w:spacing w:val="-6"/>
          <w:sz w:val="28"/>
        </w:rPr>
        <w:t>mencionar,  </w:t>
      </w:r>
      <w:r>
        <w:rPr>
          <w:sz w:val="28"/>
        </w:rPr>
        <w:t>por </w:t>
      </w:r>
      <w:r>
        <w:rPr>
          <w:spacing w:val="-8"/>
          <w:sz w:val="28"/>
        </w:rPr>
        <w:t>un </w:t>
      </w:r>
      <w:r>
        <w:rPr>
          <w:sz w:val="28"/>
        </w:rPr>
        <w:t>lado, </w:t>
      </w:r>
      <w:r>
        <w:rPr>
          <w:spacing w:val="3"/>
          <w:sz w:val="28"/>
        </w:rPr>
        <w:t>la </w:t>
      </w:r>
      <w:r>
        <w:rPr>
          <w:sz w:val="28"/>
        </w:rPr>
        <w:t>caída del socialismo y </w:t>
      </w:r>
      <w:r>
        <w:rPr>
          <w:spacing w:val="-8"/>
          <w:sz w:val="28"/>
        </w:rPr>
        <w:t>comunismo </w:t>
      </w:r>
      <w:r>
        <w:rPr>
          <w:spacing w:val="-6"/>
          <w:sz w:val="28"/>
        </w:rPr>
        <w:t>como </w:t>
      </w:r>
      <w:r>
        <w:rPr>
          <w:spacing w:val="-3"/>
          <w:sz w:val="28"/>
        </w:rPr>
        <w:t>paradigmas </w:t>
      </w:r>
      <w:r>
        <w:rPr>
          <w:sz w:val="28"/>
        </w:rPr>
        <w:t>de </w:t>
      </w:r>
      <w:r>
        <w:rPr>
          <w:spacing w:val="3"/>
          <w:sz w:val="28"/>
        </w:rPr>
        <w:t>la </w:t>
      </w:r>
      <w:r>
        <w:rPr>
          <w:sz w:val="28"/>
        </w:rPr>
        <w:t>izquierda en el  </w:t>
      </w:r>
      <w:r>
        <w:rPr>
          <w:spacing w:val="-9"/>
          <w:sz w:val="28"/>
        </w:rPr>
        <w:t>mundo,  </w:t>
      </w:r>
      <w:r>
        <w:rPr>
          <w:sz w:val="28"/>
        </w:rPr>
        <w:t>en </w:t>
      </w:r>
      <w:r>
        <w:rPr>
          <w:spacing w:val="-3"/>
          <w:sz w:val="29"/>
        </w:rPr>
        <w:t>América </w:t>
      </w:r>
      <w:r>
        <w:rPr>
          <w:spacing w:val="-6"/>
          <w:sz w:val="29"/>
        </w:rPr>
        <w:t>Latina </w:t>
      </w:r>
      <w:r>
        <w:rPr>
          <w:sz w:val="29"/>
        </w:rPr>
        <w:t>y </w:t>
      </w:r>
      <w:r>
        <w:rPr>
          <w:spacing w:val="-4"/>
          <w:sz w:val="29"/>
        </w:rPr>
        <w:t>México </w:t>
      </w:r>
      <w:r>
        <w:rPr>
          <w:sz w:val="29"/>
        </w:rPr>
        <w:t>y </w:t>
      </w:r>
      <w:r>
        <w:rPr>
          <w:spacing w:val="-7"/>
          <w:sz w:val="29"/>
        </w:rPr>
        <w:t>junto </w:t>
      </w:r>
      <w:r>
        <w:rPr>
          <w:sz w:val="29"/>
        </w:rPr>
        <w:t>con el </w:t>
      </w:r>
      <w:r>
        <w:rPr>
          <w:spacing w:val="-4"/>
          <w:sz w:val="29"/>
        </w:rPr>
        <w:t>abatimiento </w:t>
      </w:r>
      <w:r>
        <w:rPr>
          <w:sz w:val="29"/>
        </w:rPr>
        <w:t>del </w:t>
      </w:r>
      <w:r>
        <w:rPr>
          <w:spacing w:val="-3"/>
          <w:sz w:val="29"/>
        </w:rPr>
        <w:t>nacionalismo </w:t>
      </w:r>
      <w:r>
        <w:rPr>
          <w:sz w:val="29"/>
        </w:rPr>
        <w:t>revolucionario, </w:t>
      </w:r>
      <w:r>
        <w:rPr>
          <w:spacing w:val="-5"/>
          <w:sz w:val="29"/>
        </w:rPr>
        <w:t>frente </w:t>
      </w:r>
      <w:r>
        <w:rPr>
          <w:sz w:val="29"/>
        </w:rPr>
        <w:t>a esta situación </w:t>
      </w:r>
      <w:r>
        <w:rPr>
          <w:spacing w:val="-5"/>
          <w:sz w:val="29"/>
        </w:rPr>
        <w:t>emergerán, </w:t>
      </w:r>
      <w:r>
        <w:rPr>
          <w:sz w:val="29"/>
        </w:rPr>
        <w:t>sobre </w:t>
      </w:r>
      <w:r>
        <w:rPr>
          <w:spacing w:val="-3"/>
          <w:sz w:val="29"/>
        </w:rPr>
        <w:t>todo </w:t>
      </w:r>
      <w:r>
        <w:rPr>
          <w:sz w:val="29"/>
        </w:rPr>
        <w:t>en </w:t>
      </w:r>
      <w:r>
        <w:rPr>
          <w:spacing w:val="-5"/>
          <w:sz w:val="29"/>
        </w:rPr>
        <w:t>nuestro </w:t>
      </w:r>
      <w:r>
        <w:rPr>
          <w:sz w:val="29"/>
        </w:rPr>
        <w:t>país, </w:t>
      </w:r>
      <w:r>
        <w:rPr>
          <w:spacing w:val="3"/>
          <w:sz w:val="29"/>
        </w:rPr>
        <w:t>la </w:t>
      </w:r>
      <w:r>
        <w:rPr>
          <w:sz w:val="29"/>
        </w:rPr>
        <w:t>democracia </w:t>
      </w:r>
      <w:r>
        <w:rPr>
          <w:spacing w:val="2"/>
          <w:sz w:val="29"/>
        </w:rPr>
        <w:t>liberal </w:t>
      </w:r>
      <w:r>
        <w:rPr>
          <w:spacing w:val="-6"/>
          <w:sz w:val="29"/>
        </w:rPr>
        <w:t>–tanto </w:t>
      </w:r>
      <w:r>
        <w:rPr>
          <w:sz w:val="29"/>
        </w:rPr>
        <w:t>en su versión </w:t>
      </w:r>
      <w:r>
        <w:rPr>
          <w:spacing w:val="-5"/>
          <w:sz w:val="29"/>
        </w:rPr>
        <w:t>formal </w:t>
      </w:r>
      <w:r>
        <w:rPr>
          <w:spacing w:val="55"/>
          <w:sz w:val="29"/>
        </w:rPr>
        <w:t> </w:t>
      </w:r>
      <w:r>
        <w:rPr>
          <w:spacing w:val="-6"/>
          <w:sz w:val="29"/>
        </w:rPr>
        <w:t>como</w:t>
      </w:r>
    </w:p>
    <w:p>
      <w:pPr>
        <w:spacing w:after="0" w:line="242" w:lineRule="auto"/>
        <w:jc w:val="both"/>
        <w:rPr>
          <w:sz w:val="29"/>
        </w:rPr>
        <w:sectPr>
          <w:pgSz w:w="12240" w:h="15840"/>
          <w:pgMar w:top="20" w:bottom="0" w:left="0" w:right="0"/>
        </w:sectPr>
      </w:pPr>
    </w:p>
    <w:p>
      <w:pPr>
        <w:pStyle w:val="BodyText"/>
        <w:spacing w:line="332" w:lineRule="exact" w:before="40"/>
        <w:ind w:left="100" w:right="91"/>
        <w:jc w:val="both"/>
      </w:pPr>
      <w:r>
        <w:rPr/>
        <w:t>directa– y el </w:t>
      </w:r>
      <w:r>
        <w:rPr>
          <w:spacing w:val="-5"/>
        </w:rPr>
        <w:t>comunitarismo. </w:t>
      </w:r>
      <w:r>
        <w:rPr>
          <w:spacing w:val="-9"/>
        </w:rPr>
        <w:t>La </w:t>
      </w:r>
      <w:r>
        <w:rPr/>
        <w:t>primera representada en </w:t>
      </w:r>
      <w:r>
        <w:rPr>
          <w:spacing w:val="-10"/>
        </w:rPr>
        <w:t>una </w:t>
      </w:r>
      <w:r>
        <w:rPr/>
        <w:t>sociedad </w:t>
      </w:r>
      <w:r>
        <w:rPr>
          <w:spacing w:val="2"/>
        </w:rPr>
        <w:t>civil </w:t>
      </w:r>
      <w:r>
        <w:rPr/>
        <w:t>cada vez </w:t>
      </w:r>
      <w:r>
        <w:rPr>
          <w:spacing w:val="-8"/>
        </w:rPr>
        <w:t>más </w:t>
      </w:r>
      <w:r>
        <w:rPr/>
        <w:t>participativa: </w:t>
      </w:r>
      <w:r>
        <w:rPr>
          <w:spacing w:val="-5"/>
        </w:rPr>
        <w:t>mientras que </w:t>
      </w:r>
      <w:r>
        <w:rPr>
          <w:spacing w:val="3"/>
        </w:rPr>
        <w:t>la </w:t>
      </w:r>
      <w:r>
        <w:rPr>
          <w:spacing w:val="-6"/>
        </w:rPr>
        <w:t>segunda </w:t>
      </w:r>
      <w:r>
        <w:rPr>
          <w:spacing w:val="-9"/>
        </w:rPr>
        <w:t>fue </w:t>
      </w:r>
      <w:r>
        <w:rPr>
          <w:spacing w:val="-3"/>
        </w:rPr>
        <w:t>producto </w:t>
      </w:r>
      <w:r>
        <w:rPr/>
        <w:t>de </w:t>
      </w:r>
      <w:r>
        <w:rPr>
          <w:spacing w:val="3"/>
        </w:rPr>
        <w:t>la </w:t>
      </w:r>
      <w:r>
        <w:rPr>
          <w:spacing w:val="-4"/>
        </w:rPr>
        <w:t>emergencia </w:t>
      </w:r>
      <w:r>
        <w:rPr/>
        <w:t>de los </w:t>
      </w:r>
      <w:r>
        <w:rPr>
          <w:spacing w:val="-6"/>
        </w:rPr>
        <w:t>movimientos </w:t>
      </w:r>
      <w:r>
        <w:rPr>
          <w:spacing w:val="-4"/>
        </w:rPr>
        <w:t>indígenas </w:t>
      </w:r>
      <w:r>
        <w:rPr/>
        <w:t>y </w:t>
      </w:r>
      <w:r>
        <w:rPr>
          <w:spacing w:val="-3"/>
        </w:rPr>
        <w:t>campesinos </w:t>
      </w:r>
      <w:r>
        <w:rPr>
          <w:spacing w:val="-10"/>
        </w:rPr>
        <w:t>EZLN </w:t>
      </w:r>
      <w:r>
        <w:rPr>
          <w:spacing w:val="-6"/>
        </w:rPr>
        <w:t>como </w:t>
      </w:r>
      <w:r>
        <w:rPr>
          <w:spacing w:val="-9"/>
        </w:rPr>
        <w:t>fue </w:t>
      </w:r>
      <w:r>
        <w:rPr/>
        <w:t>el caso del </w:t>
      </w:r>
      <w:r>
        <w:rPr>
          <w:spacing w:val="-10"/>
        </w:rPr>
        <w:t>EZLN </w:t>
      </w:r>
      <w:r>
        <w:rPr/>
        <w:t>en 1994.</w:t>
      </w:r>
    </w:p>
    <w:p>
      <w:pPr>
        <w:pStyle w:val="BodyText"/>
        <w:spacing w:before="3"/>
        <w:rPr>
          <w:sz w:val="25"/>
        </w:rPr>
      </w:pPr>
    </w:p>
    <w:p>
      <w:pPr>
        <w:spacing w:line="242" w:lineRule="auto" w:before="1"/>
        <w:ind w:left="100" w:right="83" w:firstLine="0"/>
        <w:jc w:val="both"/>
        <w:rPr>
          <w:sz w:val="29"/>
        </w:rPr>
      </w:pPr>
      <w:r>
        <w:rPr>
          <w:sz w:val="28"/>
        </w:rPr>
        <w:t>En </w:t>
      </w:r>
      <w:r>
        <w:rPr>
          <w:spacing w:val="3"/>
          <w:sz w:val="28"/>
        </w:rPr>
        <w:t>lo </w:t>
      </w:r>
      <w:r>
        <w:rPr>
          <w:sz w:val="28"/>
        </w:rPr>
        <w:t>educativo, el </w:t>
      </w:r>
      <w:r>
        <w:rPr>
          <w:spacing w:val="-8"/>
          <w:sz w:val="28"/>
        </w:rPr>
        <w:t>más </w:t>
      </w:r>
      <w:r>
        <w:rPr>
          <w:spacing w:val="2"/>
          <w:sz w:val="28"/>
        </w:rPr>
        <w:t>claro </w:t>
      </w:r>
      <w:r>
        <w:rPr>
          <w:sz w:val="28"/>
        </w:rPr>
        <w:t>ejemplo de </w:t>
      </w:r>
      <w:r>
        <w:rPr>
          <w:spacing w:val="3"/>
          <w:sz w:val="28"/>
        </w:rPr>
        <w:t>la </w:t>
      </w:r>
      <w:r>
        <w:rPr>
          <w:sz w:val="28"/>
        </w:rPr>
        <w:t>transición es el </w:t>
      </w:r>
      <w:r>
        <w:rPr>
          <w:spacing w:val="-5"/>
          <w:sz w:val="28"/>
        </w:rPr>
        <w:t>desmantelamiento  </w:t>
      </w:r>
      <w:r>
        <w:rPr>
          <w:spacing w:val="-4"/>
          <w:sz w:val="28"/>
        </w:rPr>
        <w:t>institucional  </w:t>
      </w:r>
      <w:r>
        <w:rPr>
          <w:sz w:val="28"/>
        </w:rPr>
        <w:t>y corporativo  del </w:t>
      </w:r>
      <w:r>
        <w:rPr>
          <w:spacing w:val="-3"/>
          <w:sz w:val="28"/>
        </w:rPr>
        <w:t>modelo </w:t>
      </w:r>
      <w:r>
        <w:rPr>
          <w:sz w:val="28"/>
        </w:rPr>
        <w:t>educativo nacionalista y autoritario por </w:t>
      </w:r>
      <w:r>
        <w:rPr>
          <w:spacing w:val="-10"/>
          <w:sz w:val="28"/>
        </w:rPr>
        <w:t>uno </w:t>
      </w:r>
      <w:r>
        <w:rPr>
          <w:sz w:val="28"/>
        </w:rPr>
        <w:t>de corte neoliberal, en </w:t>
      </w:r>
      <w:r>
        <w:rPr>
          <w:spacing w:val="-3"/>
          <w:sz w:val="28"/>
        </w:rPr>
        <w:t>donde </w:t>
      </w:r>
      <w:r>
        <w:rPr>
          <w:spacing w:val="3"/>
          <w:sz w:val="28"/>
        </w:rPr>
        <w:t>lo </w:t>
      </w:r>
      <w:r>
        <w:rPr>
          <w:sz w:val="28"/>
        </w:rPr>
        <w:t>principal  es </w:t>
      </w:r>
      <w:r>
        <w:rPr>
          <w:spacing w:val="3"/>
          <w:sz w:val="28"/>
        </w:rPr>
        <w:t>la</w:t>
      </w:r>
      <w:r>
        <w:rPr>
          <w:spacing w:val="76"/>
          <w:sz w:val="28"/>
        </w:rPr>
        <w:t> </w:t>
      </w:r>
      <w:r>
        <w:rPr>
          <w:sz w:val="28"/>
        </w:rPr>
        <w:t>base de </w:t>
      </w:r>
      <w:r>
        <w:rPr>
          <w:spacing w:val="2"/>
          <w:sz w:val="28"/>
        </w:rPr>
        <w:t>las </w:t>
      </w:r>
      <w:r>
        <w:rPr>
          <w:spacing w:val="-3"/>
          <w:sz w:val="28"/>
        </w:rPr>
        <w:t>competencias </w:t>
      </w:r>
      <w:r>
        <w:rPr>
          <w:spacing w:val="-5"/>
          <w:sz w:val="28"/>
        </w:rPr>
        <w:t>que </w:t>
      </w:r>
      <w:r>
        <w:rPr>
          <w:sz w:val="28"/>
        </w:rPr>
        <w:t>el </w:t>
      </w:r>
      <w:r>
        <w:rPr>
          <w:spacing w:val="-3"/>
          <w:sz w:val="28"/>
        </w:rPr>
        <w:t>mercado </w:t>
      </w:r>
      <w:r>
        <w:rPr>
          <w:spacing w:val="-5"/>
          <w:sz w:val="28"/>
        </w:rPr>
        <w:t>exige </w:t>
      </w:r>
      <w:r>
        <w:rPr>
          <w:sz w:val="28"/>
        </w:rPr>
        <w:t>deben </w:t>
      </w:r>
      <w:r>
        <w:rPr>
          <w:spacing w:val="-5"/>
          <w:sz w:val="28"/>
        </w:rPr>
        <w:t>tener </w:t>
      </w:r>
      <w:r>
        <w:rPr>
          <w:spacing w:val="2"/>
          <w:sz w:val="28"/>
        </w:rPr>
        <w:t>las </w:t>
      </w:r>
      <w:r>
        <w:rPr>
          <w:sz w:val="28"/>
        </w:rPr>
        <w:t>personas. En el caso de </w:t>
      </w:r>
      <w:r>
        <w:rPr>
          <w:spacing w:val="-5"/>
          <w:sz w:val="28"/>
        </w:rPr>
        <w:t>nuestro </w:t>
      </w:r>
      <w:r>
        <w:rPr>
          <w:sz w:val="28"/>
        </w:rPr>
        <w:t>país, </w:t>
      </w:r>
      <w:r>
        <w:rPr>
          <w:spacing w:val="3"/>
          <w:sz w:val="28"/>
        </w:rPr>
        <w:t>la </w:t>
      </w:r>
      <w:r>
        <w:rPr>
          <w:sz w:val="28"/>
        </w:rPr>
        <w:t>educación </w:t>
      </w:r>
      <w:r>
        <w:rPr>
          <w:spacing w:val="-8"/>
          <w:sz w:val="28"/>
        </w:rPr>
        <w:t>ha </w:t>
      </w:r>
      <w:r>
        <w:rPr>
          <w:sz w:val="28"/>
        </w:rPr>
        <w:t>transitado del </w:t>
      </w:r>
      <w:r>
        <w:rPr>
          <w:spacing w:val="2"/>
          <w:sz w:val="28"/>
        </w:rPr>
        <w:t>viejo </w:t>
      </w:r>
      <w:r>
        <w:rPr>
          <w:spacing w:val="-5"/>
          <w:sz w:val="28"/>
        </w:rPr>
        <w:t>planteamiento </w:t>
      </w:r>
      <w:r>
        <w:rPr>
          <w:sz w:val="28"/>
        </w:rPr>
        <w:t>nacionalista corporativo hacia el  neoliberal, debilitando  con </w:t>
      </w:r>
      <w:r>
        <w:rPr>
          <w:spacing w:val="3"/>
          <w:sz w:val="28"/>
        </w:rPr>
        <w:t>ello </w:t>
      </w:r>
      <w:r>
        <w:rPr>
          <w:sz w:val="28"/>
        </w:rPr>
        <w:t>el </w:t>
      </w:r>
      <w:r>
        <w:rPr>
          <w:spacing w:val="-3"/>
          <w:sz w:val="28"/>
        </w:rPr>
        <w:t>modelo </w:t>
      </w:r>
      <w:r>
        <w:rPr>
          <w:sz w:val="28"/>
        </w:rPr>
        <w:t>de </w:t>
      </w:r>
      <w:r>
        <w:rPr>
          <w:spacing w:val="3"/>
          <w:sz w:val="28"/>
        </w:rPr>
        <w:t>la </w:t>
      </w:r>
      <w:r>
        <w:rPr>
          <w:sz w:val="28"/>
        </w:rPr>
        <w:t>educación pública, al </w:t>
      </w:r>
      <w:r>
        <w:rPr>
          <w:spacing w:val="-8"/>
          <w:sz w:val="28"/>
        </w:rPr>
        <w:t>menos </w:t>
      </w:r>
      <w:r>
        <w:rPr>
          <w:sz w:val="28"/>
        </w:rPr>
        <w:t>en su carácter  </w:t>
      </w:r>
      <w:r>
        <w:rPr>
          <w:spacing w:val="-3"/>
          <w:sz w:val="28"/>
        </w:rPr>
        <w:t>popular,  </w:t>
      </w:r>
      <w:r>
        <w:rPr>
          <w:sz w:val="28"/>
        </w:rPr>
        <w:t>dado  </w:t>
      </w:r>
      <w:r>
        <w:rPr>
          <w:spacing w:val="-5"/>
          <w:sz w:val="28"/>
        </w:rPr>
        <w:t>que  </w:t>
      </w:r>
      <w:r>
        <w:rPr>
          <w:spacing w:val="-6"/>
          <w:sz w:val="28"/>
        </w:rPr>
        <w:t>como  </w:t>
      </w:r>
      <w:r>
        <w:rPr>
          <w:sz w:val="28"/>
        </w:rPr>
        <w:t>derecho social </w:t>
      </w:r>
      <w:r>
        <w:rPr>
          <w:spacing w:val="-8"/>
          <w:sz w:val="28"/>
        </w:rPr>
        <w:t>no ha </w:t>
      </w:r>
      <w:r>
        <w:rPr>
          <w:sz w:val="28"/>
        </w:rPr>
        <w:t>desaparecido del todo. </w:t>
      </w:r>
      <w:r>
        <w:rPr>
          <w:spacing w:val="-9"/>
          <w:sz w:val="28"/>
        </w:rPr>
        <w:t>Lo </w:t>
      </w:r>
      <w:r>
        <w:rPr>
          <w:sz w:val="28"/>
        </w:rPr>
        <w:t>cierto es </w:t>
      </w:r>
      <w:r>
        <w:rPr>
          <w:spacing w:val="-5"/>
          <w:sz w:val="28"/>
        </w:rPr>
        <w:t>que  </w:t>
      </w:r>
      <w:r>
        <w:rPr>
          <w:spacing w:val="2"/>
          <w:sz w:val="28"/>
        </w:rPr>
        <w:t>las </w:t>
      </w:r>
      <w:r>
        <w:rPr>
          <w:spacing w:val="-3"/>
          <w:sz w:val="28"/>
        </w:rPr>
        <w:t>reformas  </w:t>
      </w:r>
      <w:r>
        <w:rPr>
          <w:sz w:val="28"/>
        </w:rPr>
        <w:t>educativas </w:t>
      </w:r>
      <w:r>
        <w:rPr>
          <w:spacing w:val="-5"/>
          <w:sz w:val="28"/>
        </w:rPr>
        <w:t>que  </w:t>
      </w:r>
      <w:r>
        <w:rPr>
          <w:sz w:val="28"/>
        </w:rPr>
        <w:t>se </w:t>
      </w:r>
      <w:r>
        <w:rPr>
          <w:spacing w:val="-5"/>
          <w:sz w:val="28"/>
        </w:rPr>
        <w:t>han </w:t>
      </w:r>
      <w:r>
        <w:rPr>
          <w:spacing w:val="-3"/>
          <w:sz w:val="28"/>
        </w:rPr>
        <w:t>instaurado </w:t>
      </w:r>
      <w:r>
        <w:rPr>
          <w:spacing w:val="-4"/>
          <w:sz w:val="28"/>
        </w:rPr>
        <w:t>hasta </w:t>
      </w:r>
      <w:r>
        <w:rPr>
          <w:sz w:val="28"/>
        </w:rPr>
        <w:t>este </w:t>
      </w:r>
      <w:r>
        <w:rPr>
          <w:spacing w:val="-10"/>
          <w:sz w:val="28"/>
        </w:rPr>
        <w:t>momento </w:t>
      </w:r>
      <w:r>
        <w:rPr>
          <w:sz w:val="28"/>
        </w:rPr>
        <w:t>cambiaron </w:t>
      </w:r>
      <w:r>
        <w:rPr>
          <w:spacing w:val="-4"/>
          <w:sz w:val="28"/>
        </w:rPr>
        <w:t>contenidos</w:t>
      </w:r>
      <w:r>
        <w:rPr>
          <w:spacing w:val="62"/>
          <w:sz w:val="28"/>
        </w:rPr>
        <w:t> </w:t>
      </w:r>
      <w:r>
        <w:rPr>
          <w:sz w:val="28"/>
        </w:rPr>
        <w:t>del currículo, de los procesos de aprendizaje, </w:t>
      </w:r>
      <w:r>
        <w:rPr>
          <w:spacing w:val="3"/>
          <w:sz w:val="28"/>
        </w:rPr>
        <w:t>la </w:t>
      </w:r>
      <w:r>
        <w:rPr>
          <w:sz w:val="28"/>
        </w:rPr>
        <w:t>gestión e </w:t>
      </w:r>
      <w:r>
        <w:rPr>
          <w:sz w:val="29"/>
        </w:rPr>
        <w:t>institucionalización del aprendizaje, sobre </w:t>
      </w:r>
      <w:r>
        <w:rPr>
          <w:spacing w:val="3"/>
          <w:sz w:val="29"/>
        </w:rPr>
        <w:t>la </w:t>
      </w:r>
      <w:r>
        <w:rPr>
          <w:spacing w:val="-3"/>
          <w:sz w:val="29"/>
        </w:rPr>
        <w:t>formación </w:t>
      </w:r>
      <w:r>
        <w:rPr>
          <w:sz w:val="29"/>
        </w:rPr>
        <w:t>de formadores, </w:t>
      </w:r>
      <w:r>
        <w:rPr>
          <w:spacing w:val="-3"/>
          <w:sz w:val="29"/>
        </w:rPr>
        <w:t>todo </w:t>
      </w:r>
      <w:r>
        <w:rPr>
          <w:sz w:val="29"/>
        </w:rPr>
        <w:t>para </w:t>
      </w:r>
      <w:r>
        <w:rPr>
          <w:spacing w:val="2"/>
          <w:sz w:val="29"/>
        </w:rPr>
        <w:t>darle </w:t>
      </w:r>
      <w:r>
        <w:rPr>
          <w:spacing w:val="-10"/>
          <w:sz w:val="29"/>
        </w:rPr>
        <w:t>una </w:t>
      </w:r>
      <w:r>
        <w:rPr>
          <w:sz w:val="29"/>
        </w:rPr>
        <w:t>orientación neoliberal, es decir, el </w:t>
      </w:r>
      <w:r>
        <w:rPr>
          <w:spacing w:val="2"/>
          <w:sz w:val="29"/>
        </w:rPr>
        <w:t>desarrollo </w:t>
      </w:r>
      <w:r>
        <w:rPr>
          <w:sz w:val="29"/>
        </w:rPr>
        <w:t>individualizado. </w:t>
      </w:r>
      <w:r>
        <w:rPr>
          <w:spacing w:val="-3"/>
          <w:sz w:val="29"/>
        </w:rPr>
        <w:t>Otro </w:t>
      </w:r>
      <w:r>
        <w:rPr>
          <w:sz w:val="29"/>
        </w:rPr>
        <w:t>de los </w:t>
      </w:r>
      <w:r>
        <w:rPr>
          <w:spacing w:val="-4"/>
          <w:sz w:val="29"/>
        </w:rPr>
        <w:t>signos </w:t>
      </w:r>
      <w:r>
        <w:rPr>
          <w:sz w:val="29"/>
        </w:rPr>
        <w:t>de estos </w:t>
      </w:r>
      <w:r>
        <w:rPr>
          <w:spacing w:val="-3"/>
          <w:sz w:val="29"/>
        </w:rPr>
        <w:t>cambios </w:t>
      </w:r>
      <w:r>
        <w:rPr>
          <w:sz w:val="29"/>
        </w:rPr>
        <w:t>es  </w:t>
      </w:r>
      <w:r>
        <w:rPr>
          <w:spacing w:val="3"/>
          <w:sz w:val="29"/>
        </w:rPr>
        <w:t>la </w:t>
      </w:r>
      <w:r>
        <w:rPr>
          <w:spacing w:val="-3"/>
          <w:sz w:val="29"/>
        </w:rPr>
        <w:t>gran </w:t>
      </w:r>
      <w:r>
        <w:rPr>
          <w:sz w:val="29"/>
        </w:rPr>
        <w:t>apertura hacia los </w:t>
      </w:r>
      <w:r>
        <w:rPr>
          <w:spacing w:val="-5"/>
          <w:sz w:val="29"/>
        </w:rPr>
        <w:t>grupos </w:t>
      </w:r>
      <w:r>
        <w:rPr>
          <w:sz w:val="29"/>
        </w:rPr>
        <w:t>empresariales en </w:t>
      </w:r>
      <w:r>
        <w:rPr>
          <w:spacing w:val="3"/>
          <w:sz w:val="29"/>
        </w:rPr>
        <w:t>la </w:t>
      </w:r>
      <w:r>
        <w:rPr>
          <w:sz w:val="29"/>
        </w:rPr>
        <w:t>acción educativa, algo </w:t>
      </w:r>
      <w:r>
        <w:rPr>
          <w:spacing w:val="-5"/>
          <w:sz w:val="29"/>
        </w:rPr>
        <w:t>que </w:t>
      </w:r>
      <w:r>
        <w:rPr>
          <w:spacing w:val="-6"/>
          <w:sz w:val="29"/>
        </w:rPr>
        <w:t>comenzaba </w:t>
      </w:r>
      <w:r>
        <w:rPr>
          <w:sz w:val="29"/>
        </w:rPr>
        <w:t>en los </w:t>
      </w:r>
      <w:r>
        <w:rPr>
          <w:spacing w:val="-4"/>
          <w:sz w:val="29"/>
        </w:rPr>
        <w:t>años setenta, </w:t>
      </w:r>
      <w:r>
        <w:rPr>
          <w:sz w:val="29"/>
        </w:rPr>
        <w:t>en </w:t>
      </w:r>
      <w:r>
        <w:rPr>
          <w:spacing w:val="3"/>
          <w:sz w:val="29"/>
        </w:rPr>
        <w:t>la </w:t>
      </w:r>
      <w:r>
        <w:rPr>
          <w:spacing w:val="-6"/>
          <w:sz w:val="29"/>
        </w:rPr>
        <w:t>segunda </w:t>
      </w:r>
      <w:r>
        <w:rPr>
          <w:sz w:val="29"/>
        </w:rPr>
        <w:t>década del siglo </w:t>
      </w:r>
      <w:r>
        <w:rPr>
          <w:spacing w:val="-8"/>
          <w:sz w:val="29"/>
        </w:rPr>
        <w:t>xx </w:t>
      </w:r>
      <w:r>
        <w:rPr>
          <w:sz w:val="29"/>
        </w:rPr>
        <w:t>es </w:t>
      </w:r>
      <w:r>
        <w:rPr>
          <w:spacing w:val="-8"/>
          <w:sz w:val="29"/>
        </w:rPr>
        <w:t>un </w:t>
      </w:r>
      <w:r>
        <w:rPr>
          <w:sz w:val="29"/>
        </w:rPr>
        <w:t>terrible </w:t>
      </w:r>
      <w:r>
        <w:rPr>
          <w:spacing w:val="-5"/>
          <w:sz w:val="29"/>
        </w:rPr>
        <w:t>hecho: </w:t>
      </w:r>
      <w:r>
        <w:rPr>
          <w:spacing w:val="3"/>
          <w:sz w:val="29"/>
        </w:rPr>
        <w:t>la </w:t>
      </w:r>
      <w:r>
        <w:rPr>
          <w:sz w:val="29"/>
        </w:rPr>
        <w:t>comercialización de </w:t>
      </w:r>
      <w:r>
        <w:rPr>
          <w:spacing w:val="3"/>
          <w:sz w:val="29"/>
        </w:rPr>
        <w:t>la </w:t>
      </w:r>
      <w:r>
        <w:rPr>
          <w:sz w:val="29"/>
        </w:rPr>
        <w:t>educación </w:t>
      </w:r>
      <w:r>
        <w:rPr>
          <w:spacing w:val="3"/>
          <w:sz w:val="29"/>
        </w:rPr>
        <w:t>sin </w:t>
      </w:r>
      <w:r>
        <w:rPr>
          <w:spacing w:val="-9"/>
          <w:sz w:val="29"/>
        </w:rPr>
        <w:t>ningún </w:t>
      </w:r>
      <w:r>
        <w:rPr>
          <w:spacing w:val="-3"/>
          <w:sz w:val="29"/>
        </w:rPr>
        <w:t>control</w:t>
      </w:r>
      <w:r>
        <w:rPr>
          <w:spacing w:val="-1"/>
          <w:sz w:val="29"/>
        </w:rPr>
        <w:t> </w:t>
      </w:r>
      <w:r>
        <w:rPr>
          <w:sz w:val="29"/>
        </w:rPr>
        <w:t>de</w:t>
      </w:r>
      <w:r>
        <w:rPr>
          <w:spacing w:val="-5"/>
          <w:sz w:val="29"/>
        </w:rPr>
        <w:t> </w:t>
      </w:r>
      <w:r>
        <w:rPr>
          <w:sz w:val="29"/>
        </w:rPr>
        <w:t>su</w:t>
      </w:r>
      <w:r>
        <w:rPr>
          <w:spacing w:val="-20"/>
          <w:sz w:val="29"/>
        </w:rPr>
        <w:t> </w:t>
      </w:r>
      <w:r>
        <w:rPr>
          <w:spacing w:val="2"/>
          <w:sz w:val="29"/>
        </w:rPr>
        <w:t>calidad</w:t>
      </w:r>
      <w:r>
        <w:rPr>
          <w:spacing w:val="-7"/>
          <w:sz w:val="29"/>
        </w:rPr>
        <w:t> </w:t>
      </w:r>
      <w:r>
        <w:rPr>
          <w:spacing w:val="-15"/>
          <w:sz w:val="29"/>
        </w:rPr>
        <w:t>y,</w:t>
      </w:r>
      <w:r>
        <w:rPr>
          <w:spacing w:val="-7"/>
          <w:sz w:val="29"/>
        </w:rPr>
        <w:t> </w:t>
      </w:r>
      <w:r>
        <w:rPr>
          <w:sz w:val="29"/>
        </w:rPr>
        <w:t>sobre</w:t>
      </w:r>
      <w:r>
        <w:rPr>
          <w:spacing w:val="-5"/>
          <w:sz w:val="29"/>
        </w:rPr>
        <w:t> </w:t>
      </w:r>
      <w:r>
        <w:rPr>
          <w:sz w:val="29"/>
        </w:rPr>
        <w:t>todo,</w:t>
      </w:r>
      <w:r>
        <w:rPr>
          <w:spacing w:val="-7"/>
          <w:sz w:val="29"/>
        </w:rPr>
        <w:t> </w:t>
      </w:r>
      <w:r>
        <w:rPr>
          <w:spacing w:val="-3"/>
          <w:sz w:val="29"/>
        </w:rPr>
        <w:t>reforzando</w:t>
      </w:r>
      <w:r>
        <w:rPr>
          <w:spacing w:val="-7"/>
          <w:sz w:val="29"/>
        </w:rPr>
        <w:t> </w:t>
      </w:r>
      <w:r>
        <w:rPr>
          <w:sz w:val="29"/>
        </w:rPr>
        <w:t>esta</w:t>
      </w:r>
      <w:r>
        <w:rPr>
          <w:spacing w:val="-5"/>
          <w:sz w:val="29"/>
        </w:rPr>
        <w:t> </w:t>
      </w:r>
      <w:r>
        <w:rPr>
          <w:spacing w:val="2"/>
          <w:sz w:val="29"/>
        </w:rPr>
        <w:t>visión</w:t>
      </w:r>
      <w:r>
        <w:rPr>
          <w:spacing w:val="-20"/>
          <w:sz w:val="29"/>
        </w:rPr>
        <w:t> </w:t>
      </w:r>
      <w:r>
        <w:rPr>
          <w:sz w:val="29"/>
        </w:rPr>
        <w:t>individualista</w:t>
      </w:r>
      <w:r>
        <w:rPr>
          <w:spacing w:val="-5"/>
          <w:sz w:val="29"/>
        </w:rPr>
        <w:t> </w:t>
      </w:r>
      <w:r>
        <w:rPr>
          <w:sz w:val="29"/>
        </w:rPr>
        <w:t>del</w:t>
      </w:r>
      <w:r>
        <w:rPr>
          <w:spacing w:val="-1"/>
          <w:sz w:val="29"/>
        </w:rPr>
        <w:t> </w:t>
      </w:r>
      <w:r>
        <w:rPr>
          <w:sz w:val="29"/>
        </w:rPr>
        <w:t>progreso.</w:t>
      </w:r>
    </w:p>
    <w:p>
      <w:pPr>
        <w:pStyle w:val="BodyText"/>
        <w:rPr>
          <w:sz w:val="25"/>
        </w:rPr>
      </w:pPr>
    </w:p>
    <w:p>
      <w:pPr>
        <w:pStyle w:val="BodyText"/>
        <w:spacing w:line="332" w:lineRule="exact"/>
        <w:ind w:left="100" w:right="83"/>
        <w:jc w:val="both"/>
      </w:pPr>
      <w:r>
        <w:rPr>
          <w:spacing w:val="-4"/>
        </w:rPr>
        <w:t>Frente </w:t>
      </w:r>
      <w:r>
        <w:rPr/>
        <w:t>a los </w:t>
      </w:r>
      <w:r>
        <w:rPr>
          <w:spacing w:val="-3"/>
        </w:rPr>
        <w:t>cambios </w:t>
      </w:r>
      <w:r>
        <w:rPr/>
        <w:t>de los </w:t>
      </w:r>
      <w:r>
        <w:rPr>
          <w:spacing w:val="-4"/>
        </w:rPr>
        <w:t>años setenta </w:t>
      </w:r>
      <w:r>
        <w:rPr/>
        <w:t>en el </w:t>
      </w:r>
      <w:r>
        <w:rPr>
          <w:spacing w:val="-11"/>
        </w:rPr>
        <w:t>mundo </w:t>
      </w:r>
      <w:r>
        <w:rPr/>
        <w:t>y en </w:t>
      </w:r>
      <w:r>
        <w:rPr>
          <w:spacing w:val="-5"/>
        </w:rPr>
        <w:t>nuestro </w:t>
      </w:r>
      <w:r>
        <w:rPr/>
        <w:t>país, se presentan acciones para </w:t>
      </w:r>
      <w:r>
        <w:rPr>
          <w:spacing w:val="-5"/>
        </w:rPr>
        <w:t>contener </w:t>
      </w:r>
      <w:r>
        <w:rPr>
          <w:spacing w:val="-4"/>
        </w:rPr>
        <w:t>sus </w:t>
      </w:r>
      <w:r>
        <w:rPr/>
        <w:t>aspectos </w:t>
      </w:r>
      <w:r>
        <w:rPr>
          <w:spacing w:val="-3"/>
        </w:rPr>
        <w:t>negativos. </w:t>
      </w:r>
      <w:r>
        <w:rPr>
          <w:spacing w:val="-4"/>
        </w:rPr>
        <w:t>De aquí </w:t>
      </w:r>
      <w:r>
        <w:rPr>
          <w:spacing w:val="-5"/>
        </w:rPr>
        <w:t>que </w:t>
      </w:r>
      <w:r>
        <w:rPr>
          <w:spacing w:val="2"/>
        </w:rPr>
        <w:t>las </w:t>
      </w:r>
      <w:r>
        <w:rPr/>
        <w:t>experiencias educativas </w:t>
      </w:r>
      <w:r>
        <w:rPr>
          <w:spacing w:val="-5"/>
        </w:rPr>
        <w:t>que </w:t>
      </w:r>
      <w:r>
        <w:rPr/>
        <w:t>se narrarán a </w:t>
      </w:r>
      <w:r>
        <w:rPr>
          <w:spacing w:val="-4"/>
        </w:rPr>
        <w:t>continuación</w:t>
      </w:r>
      <w:r>
        <w:rPr>
          <w:spacing w:val="64"/>
        </w:rPr>
        <w:t> </w:t>
      </w:r>
      <w:r>
        <w:rPr/>
        <w:t>serán parte de </w:t>
      </w:r>
      <w:r>
        <w:rPr>
          <w:spacing w:val="-8"/>
        </w:rPr>
        <w:t>un </w:t>
      </w:r>
      <w:r>
        <w:rPr>
          <w:spacing w:val="-4"/>
        </w:rPr>
        <w:t>esfuerzo </w:t>
      </w:r>
      <w:r>
        <w:rPr/>
        <w:t>por </w:t>
      </w:r>
      <w:r>
        <w:rPr>
          <w:spacing w:val="-4"/>
        </w:rPr>
        <w:t>influir </w:t>
      </w:r>
      <w:r>
        <w:rPr/>
        <w:t>en este tipo de cambios. Por </w:t>
      </w:r>
      <w:r>
        <w:rPr>
          <w:spacing w:val="3"/>
        </w:rPr>
        <w:t>ello </w:t>
      </w:r>
      <w:r>
        <w:rPr/>
        <w:t>será </w:t>
      </w:r>
      <w:r>
        <w:rPr>
          <w:spacing w:val="-5"/>
        </w:rPr>
        <w:t>que </w:t>
      </w:r>
      <w:r>
        <w:rPr/>
        <w:t>en el currículo de estos casos, siempre estará presente el estudio, </w:t>
      </w:r>
      <w:r>
        <w:rPr>
          <w:spacing w:val="-4"/>
        </w:rPr>
        <w:t>conocimiento </w:t>
      </w:r>
      <w:r>
        <w:rPr/>
        <w:t>y crítica de este</w:t>
      </w:r>
      <w:r>
        <w:rPr>
          <w:spacing w:val="-6"/>
        </w:rPr>
        <w:t> contexto.</w:t>
      </w:r>
    </w:p>
    <w:p>
      <w:pPr>
        <w:pStyle w:val="BodyText"/>
        <w:spacing w:before="3"/>
        <w:rPr>
          <w:sz w:val="25"/>
        </w:rPr>
      </w:pPr>
    </w:p>
    <w:p>
      <w:pPr>
        <w:spacing w:before="1"/>
        <w:ind w:left="100" w:right="0" w:firstLine="0"/>
        <w:jc w:val="both"/>
        <w:rPr>
          <w:b/>
          <w:i/>
          <w:sz w:val="28"/>
        </w:rPr>
      </w:pPr>
      <w:r>
        <w:rPr>
          <w:b/>
          <w:i/>
          <w:w w:val="105"/>
          <w:sz w:val="28"/>
        </w:rPr>
        <w:t>Los cambios en el país y su influencia en Ciudad Netzahualcóyotl</w:t>
      </w:r>
    </w:p>
    <w:p>
      <w:pPr>
        <w:spacing w:after="0"/>
        <w:jc w:val="both"/>
        <w:rPr>
          <w:sz w:val="28"/>
        </w:rPr>
        <w:sectPr>
          <w:pgSz w:w="12240" w:h="15840"/>
          <w:pgMar w:top="40" w:bottom="280" w:left="0" w:right="0"/>
        </w:sectPr>
      </w:pPr>
    </w:p>
    <w:p>
      <w:pPr>
        <w:pStyle w:val="Heading4"/>
        <w:spacing w:before="35"/>
        <w:rPr>
          <w:i/>
        </w:rPr>
      </w:pPr>
      <w:r>
        <w:rPr>
          <w:i/>
        </w:rPr>
        <w:t>Los cambios en el país y su influencia en Ciudad Netzahualcóyotl como espacio urbano</w:t>
      </w:r>
    </w:p>
    <w:p>
      <w:pPr>
        <w:pStyle w:val="BodyText"/>
        <w:spacing w:before="1"/>
        <w:rPr>
          <w:b/>
          <w:i/>
          <w:sz w:val="25"/>
        </w:rPr>
      </w:pPr>
    </w:p>
    <w:p>
      <w:pPr>
        <w:spacing w:line="247" w:lineRule="auto" w:before="0"/>
        <w:ind w:left="100" w:right="83" w:firstLine="0"/>
        <w:jc w:val="both"/>
        <w:rPr>
          <w:sz w:val="28"/>
        </w:rPr>
      </w:pPr>
      <w:r>
        <w:rPr>
          <w:w w:val="105"/>
          <w:sz w:val="28"/>
        </w:rPr>
        <w:t>El origen de </w:t>
      </w:r>
      <w:r>
        <w:rPr>
          <w:spacing w:val="-3"/>
          <w:w w:val="105"/>
          <w:sz w:val="28"/>
        </w:rPr>
        <w:t>Ciudad </w:t>
      </w:r>
      <w:r>
        <w:rPr>
          <w:spacing w:val="-5"/>
          <w:w w:val="105"/>
          <w:sz w:val="28"/>
        </w:rPr>
        <w:t>Netza</w:t>
      </w:r>
      <w:r>
        <w:rPr>
          <w:spacing w:val="-5"/>
          <w:w w:val="105"/>
          <w:position w:val="10"/>
          <w:sz w:val="21"/>
        </w:rPr>
        <w:t>12 </w:t>
      </w:r>
      <w:r>
        <w:rPr>
          <w:spacing w:val="-4"/>
          <w:w w:val="105"/>
          <w:sz w:val="28"/>
        </w:rPr>
        <w:t>tiene </w:t>
      </w:r>
      <w:r>
        <w:rPr>
          <w:spacing w:val="-5"/>
          <w:w w:val="105"/>
          <w:sz w:val="28"/>
        </w:rPr>
        <w:t>que </w:t>
      </w:r>
      <w:r>
        <w:rPr>
          <w:w w:val="105"/>
          <w:sz w:val="28"/>
        </w:rPr>
        <w:t>ver con el </w:t>
      </w:r>
      <w:r>
        <w:rPr>
          <w:spacing w:val="2"/>
          <w:w w:val="105"/>
          <w:sz w:val="28"/>
        </w:rPr>
        <w:t>desarrollo </w:t>
      </w:r>
      <w:r>
        <w:rPr>
          <w:w w:val="105"/>
          <w:sz w:val="28"/>
        </w:rPr>
        <w:t>del país y con los </w:t>
      </w:r>
      <w:r>
        <w:rPr>
          <w:spacing w:val="-2"/>
          <w:w w:val="105"/>
          <w:sz w:val="28"/>
        </w:rPr>
        <w:t>proyectos </w:t>
      </w:r>
      <w:r>
        <w:rPr>
          <w:w w:val="105"/>
          <w:sz w:val="28"/>
        </w:rPr>
        <w:t>y acciones de vida</w:t>
      </w:r>
      <w:r>
        <w:rPr>
          <w:spacing w:val="-10"/>
          <w:w w:val="105"/>
          <w:sz w:val="28"/>
        </w:rPr>
        <w:t> </w:t>
      </w:r>
      <w:r>
        <w:rPr>
          <w:w w:val="105"/>
          <w:sz w:val="28"/>
        </w:rPr>
        <w:t>de</w:t>
      </w:r>
      <w:r>
        <w:rPr>
          <w:spacing w:val="-10"/>
          <w:w w:val="105"/>
          <w:sz w:val="28"/>
        </w:rPr>
        <w:t> </w:t>
      </w:r>
      <w:r>
        <w:rPr>
          <w:spacing w:val="2"/>
          <w:w w:val="105"/>
          <w:sz w:val="28"/>
        </w:rPr>
        <w:t>las</w:t>
      </w:r>
      <w:r>
        <w:rPr>
          <w:spacing w:val="-9"/>
          <w:w w:val="105"/>
          <w:sz w:val="28"/>
        </w:rPr>
        <w:t> </w:t>
      </w:r>
      <w:r>
        <w:rPr>
          <w:w w:val="105"/>
          <w:sz w:val="28"/>
        </w:rPr>
        <w:t>personas</w:t>
      </w:r>
      <w:r>
        <w:rPr>
          <w:spacing w:val="-9"/>
          <w:w w:val="105"/>
          <w:sz w:val="28"/>
        </w:rPr>
        <w:t> </w:t>
      </w:r>
      <w:r>
        <w:rPr>
          <w:spacing w:val="-5"/>
          <w:w w:val="105"/>
          <w:sz w:val="28"/>
        </w:rPr>
        <w:t>que</w:t>
      </w:r>
      <w:r>
        <w:rPr>
          <w:spacing w:val="-10"/>
          <w:w w:val="105"/>
          <w:sz w:val="28"/>
        </w:rPr>
        <w:t> </w:t>
      </w:r>
      <w:r>
        <w:rPr>
          <w:spacing w:val="3"/>
          <w:w w:val="105"/>
          <w:sz w:val="28"/>
        </w:rPr>
        <w:t>la</w:t>
      </w:r>
      <w:r>
        <w:rPr>
          <w:spacing w:val="-10"/>
          <w:w w:val="105"/>
          <w:sz w:val="28"/>
        </w:rPr>
        <w:t> </w:t>
      </w:r>
      <w:r>
        <w:rPr>
          <w:spacing w:val="-6"/>
          <w:w w:val="105"/>
          <w:sz w:val="28"/>
        </w:rPr>
        <w:t>fundaron.</w:t>
      </w:r>
      <w:r>
        <w:rPr>
          <w:spacing w:val="-12"/>
          <w:w w:val="105"/>
          <w:sz w:val="28"/>
        </w:rPr>
        <w:t> </w:t>
      </w:r>
      <w:r>
        <w:rPr>
          <w:spacing w:val="-9"/>
          <w:w w:val="105"/>
          <w:sz w:val="28"/>
        </w:rPr>
        <w:t>Lo</w:t>
      </w:r>
      <w:r>
        <w:rPr>
          <w:spacing w:val="-12"/>
          <w:w w:val="105"/>
          <w:sz w:val="28"/>
        </w:rPr>
        <w:t> </w:t>
      </w:r>
      <w:r>
        <w:rPr>
          <w:w w:val="105"/>
          <w:sz w:val="28"/>
        </w:rPr>
        <w:t>primero</w:t>
      </w:r>
      <w:r>
        <w:rPr>
          <w:spacing w:val="-12"/>
          <w:w w:val="105"/>
          <w:sz w:val="28"/>
        </w:rPr>
        <w:t> </w:t>
      </w:r>
      <w:r>
        <w:rPr>
          <w:w w:val="105"/>
          <w:sz w:val="28"/>
        </w:rPr>
        <w:t>se</w:t>
      </w:r>
      <w:r>
        <w:rPr>
          <w:spacing w:val="-10"/>
          <w:w w:val="105"/>
          <w:sz w:val="28"/>
        </w:rPr>
        <w:t> </w:t>
      </w:r>
      <w:r>
        <w:rPr>
          <w:w w:val="105"/>
          <w:sz w:val="28"/>
        </w:rPr>
        <w:t>refiere</w:t>
      </w:r>
      <w:r>
        <w:rPr>
          <w:spacing w:val="-10"/>
          <w:w w:val="105"/>
          <w:sz w:val="28"/>
        </w:rPr>
        <w:t> </w:t>
      </w:r>
      <w:r>
        <w:rPr>
          <w:w w:val="105"/>
          <w:sz w:val="28"/>
        </w:rPr>
        <w:t>a</w:t>
      </w:r>
      <w:r>
        <w:rPr>
          <w:spacing w:val="-10"/>
          <w:w w:val="105"/>
          <w:sz w:val="28"/>
        </w:rPr>
        <w:t> </w:t>
      </w:r>
      <w:r>
        <w:rPr>
          <w:spacing w:val="-3"/>
          <w:w w:val="105"/>
          <w:sz w:val="28"/>
        </w:rPr>
        <w:t>cambios</w:t>
      </w:r>
      <w:r>
        <w:rPr>
          <w:spacing w:val="-9"/>
          <w:w w:val="105"/>
          <w:sz w:val="28"/>
        </w:rPr>
        <w:t> </w:t>
      </w:r>
      <w:r>
        <w:rPr>
          <w:spacing w:val="-3"/>
          <w:w w:val="105"/>
          <w:sz w:val="28"/>
        </w:rPr>
        <w:t>estructurales</w:t>
      </w:r>
      <w:r>
        <w:rPr>
          <w:spacing w:val="-9"/>
          <w:w w:val="105"/>
          <w:sz w:val="28"/>
        </w:rPr>
        <w:t> </w:t>
      </w:r>
      <w:r>
        <w:rPr>
          <w:spacing w:val="-5"/>
          <w:w w:val="105"/>
          <w:sz w:val="28"/>
        </w:rPr>
        <w:t>que</w:t>
      </w:r>
      <w:r>
        <w:rPr>
          <w:spacing w:val="-10"/>
          <w:w w:val="105"/>
          <w:sz w:val="28"/>
        </w:rPr>
        <w:t> </w:t>
      </w:r>
      <w:r>
        <w:rPr>
          <w:w w:val="105"/>
          <w:sz w:val="28"/>
        </w:rPr>
        <w:t>se</w:t>
      </w:r>
      <w:r>
        <w:rPr>
          <w:spacing w:val="-10"/>
          <w:w w:val="105"/>
          <w:sz w:val="28"/>
        </w:rPr>
        <w:t> </w:t>
      </w:r>
      <w:r>
        <w:rPr>
          <w:w w:val="105"/>
          <w:sz w:val="28"/>
        </w:rPr>
        <w:t>presentaron</w:t>
      </w:r>
      <w:r>
        <w:rPr>
          <w:spacing w:val="-23"/>
          <w:w w:val="105"/>
          <w:sz w:val="28"/>
        </w:rPr>
        <w:t> </w:t>
      </w:r>
      <w:r>
        <w:rPr>
          <w:w w:val="105"/>
          <w:sz w:val="28"/>
        </w:rPr>
        <w:t>en </w:t>
      </w:r>
      <w:r>
        <w:rPr>
          <w:spacing w:val="-4"/>
          <w:w w:val="105"/>
          <w:sz w:val="28"/>
        </w:rPr>
        <w:t>México</w:t>
      </w:r>
      <w:r>
        <w:rPr>
          <w:spacing w:val="-7"/>
          <w:w w:val="105"/>
          <w:sz w:val="28"/>
        </w:rPr>
        <w:t> </w:t>
      </w:r>
      <w:r>
        <w:rPr>
          <w:w w:val="105"/>
          <w:sz w:val="28"/>
        </w:rPr>
        <w:t>en</w:t>
      </w:r>
      <w:r>
        <w:rPr>
          <w:spacing w:val="-19"/>
          <w:w w:val="105"/>
          <w:sz w:val="28"/>
        </w:rPr>
        <w:t> </w:t>
      </w:r>
      <w:r>
        <w:rPr>
          <w:w w:val="105"/>
          <w:sz w:val="28"/>
        </w:rPr>
        <w:t>los</w:t>
      </w:r>
      <w:r>
        <w:rPr>
          <w:spacing w:val="-4"/>
          <w:w w:val="105"/>
          <w:sz w:val="28"/>
        </w:rPr>
        <w:t> años cuarenta:</w:t>
      </w:r>
      <w:r>
        <w:rPr>
          <w:spacing w:val="-2"/>
          <w:w w:val="105"/>
          <w:sz w:val="28"/>
        </w:rPr>
        <w:t> </w:t>
      </w:r>
      <w:r>
        <w:rPr>
          <w:spacing w:val="-3"/>
          <w:w w:val="105"/>
          <w:sz w:val="28"/>
        </w:rPr>
        <w:t>modernización</w:t>
      </w:r>
      <w:r>
        <w:rPr>
          <w:spacing w:val="-19"/>
          <w:w w:val="105"/>
          <w:sz w:val="28"/>
        </w:rPr>
        <w:t> </w:t>
      </w:r>
      <w:r>
        <w:rPr>
          <w:w w:val="105"/>
          <w:sz w:val="28"/>
        </w:rPr>
        <w:t>e</w:t>
      </w:r>
      <w:r>
        <w:rPr>
          <w:spacing w:val="-5"/>
          <w:w w:val="105"/>
          <w:sz w:val="28"/>
        </w:rPr>
        <w:t> </w:t>
      </w:r>
      <w:r>
        <w:rPr>
          <w:w w:val="105"/>
          <w:sz w:val="28"/>
        </w:rPr>
        <w:t>industrialización;</w:t>
      </w:r>
      <w:r>
        <w:rPr>
          <w:spacing w:val="-13"/>
          <w:w w:val="105"/>
          <w:sz w:val="28"/>
        </w:rPr>
        <w:t> </w:t>
      </w:r>
      <w:r>
        <w:rPr>
          <w:spacing w:val="-3"/>
          <w:w w:val="105"/>
          <w:sz w:val="28"/>
        </w:rPr>
        <w:t>cambios</w:t>
      </w:r>
      <w:r>
        <w:rPr>
          <w:spacing w:val="-4"/>
          <w:w w:val="105"/>
          <w:sz w:val="28"/>
        </w:rPr>
        <w:t> </w:t>
      </w:r>
      <w:r>
        <w:rPr>
          <w:w w:val="105"/>
          <w:sz w:val="28"/>
        </w:rPr>
        <w:t>en</w:t>
      </w:r>
      <w:r>
        <w:rPr>
          <w:spacing w:val="-19"/>
          <w:w w:val="105"/>
          <w:sz w:val="28"/>
        </w:rPr>
        <w:t> </w:t>
      </w:r>
      <w:r>
        <w:rPr>
          <w:spacing w:val="3"/>
          <w:w w:val="105"/>
          <w:sz w:val="28"/>
        </w:rPr>
        <w:t>la</w:t>
      </w:r>
      <w:r>
        <w:rPr>
          <w:spacing w:val="-5"/>
          <w:w w:val="105"/>
          <w:sz w:val="28"/>
        </w:rPr>
        <w:t> </w:t>
      </w:r>
      <w:r>
        <w:rPr>
          <w:spacing w:val="2"/>
          <w:w w:val="105"/>
          <w:sz w:val="28"/>
        </w:rPr>
        <w:t>relación</w:t>
      </w:r>
      <w:r>
        <w:rPr>
          <w:spacing w:val="-19"/>
          <w:w w:val="105"/>
          <w:sz w:val="28"/>
        </w:rPr>
        <w:t> </w:t>
      </w:r>
      <w:r>
        <w:rPr>
          <w:spacing w:val="-5"/>
          <w:w w:val="105"/>
          <w:sz w:val="28"/>
        </w:rPr>
        <w:t>campo</w:t>
      </w:r>
      <w:r>
        <w:rPr>
          <w:spacing w:val="-7"/>
          <w:w w:val="105"/>
          <w:sz w:val="28"/>
        </w:rPr>
        <w:t> </w:t>
      </w:r>
      <w:r>
        <w:rPr>
          <w:w w:val="105"/>
          <w:sz w:val="28"/>
        </w:rPr>
        <w:t>y</w:t>
      </w:r>
      <w:r>
        <w:rPr>
          <w:spacing w:val="-19"/>
          <w:w w:val="105"/>
          <w:sz w:val="28"/>
        </w:rPr>
        <w:t> </w:t>
      </w:r>
      <w:r>
        <w:rPr>
          <w:w w:val="105"/>
          <w:sz w:val="28"/>
        </w:rPr>
        <w:t>ciudad; el </w:t>
      </w:r>
      <w:r>
        <w:rPr>
          <w:spacing w:val="-3"/>
          <w:w w:val="105"/>
          <w:sz w:val="28"/>
        </w:rPr>
        <w:t>crecimiento </w:t>
      </w:r>
      <w:r>
        <w:rPr>
          <w:w w:val="105"/>
          <w:sz w:val="28"/>
        </w:rPr>
        <w:t>de los polos de </w:t>
      </w:r>
      <w:r>
        <w:rPr>
          <w:spacing w:val="2"/>
          <w:w w:val="105"/>
          <w:sz w:val="28"/>
        </w:rPr>
        <w:t>desarrollo; </w:t>
      </w:r>
      <w:r>
        <w:rPr>
          <w:w w:val="105"/>
          <w:sz w:val="28"/>
        </w:rPr>
        <w:t>el </w:t>
      </w:r>
      <w:r>
        <w:rPr>
          <w:spacing w:val="-3"/>
          <w:w w:val="105"/>
          <w:sz w:val="28"/>
        </w:rPr>
        <w:t>milagro </w:t>
      </w:r>
      <w:r>
        <w:rPr>
          <w:spacing w:val="-6"/>
          <w:w w:val="105"/>
          <w:sz w:val="28"/>
        </w:rPr>
        <w:t>mexicano </w:t>
      </w:r>
      <w:r>
        <w:rPr>
          <w:w w:val="105"/>
          <w:sz w:val="28"/>
        </w:rPr>
        <w:t>localizado, </w:t>
      </w:r>
      <w:r>
        <w:rPr>
          <w:spacing w:val="-3"/>
          <w:w w:val="105"/>
          <w:sz w:val="28"/>
        </w:rPr>
        <w:t>principalmente, </w:t>
      </w:r>
      <w:r>
        <w:rPr>
          <w:w w:val="105"/>
          <w:sz w:val="28"/>
        </w:rPr>
        <w:t>en estos </w:t>
      </w:r>
      <w:r>
        <w:rPr>
          <w:spacing w:val="-4"/>
          <w:w w:val="105"/>
          <w:sz w:val="28"/>
        </w:rPr>
        <w:t>últimos,</w:t>
      </w:r>
      <w:r>
        <w:rPr>
          <w:spacing w:val="-6"/>
          <w:w w:val="105"/>
          <w:sz w:val="28"/>
        </w:rPr>
        <w:t> </w:t>
      </w:r>
      <w:r>
        <w:rPr>
          <w:spacing w:val="3"/>
          <w:w w:val="105"/>
          <w:sz w:val="28"/>
        </w:rPr>
        <w:t>la</w:t>
      </w:r>
      <w:r>
        <w:rPr>
          <w:spacing w:val="-4"/>
          <w:w w:val="105"/>
          <w:sz w:val="28"/>
        </w:rPr>
        <w:t> </w:t>
      </w:r>
      <w:r>
        <w:rPr>
          <w:spacing w:val="-3"/>
          <w:w w:val="105"/>
          <w:sz w:val="28"/>
        </w:rPr>
        <w:t>ausencia</w:t>
      </w:r>
      <w:r>
        <w:rPr>
          <w:spacing w:val="-4"/>
          <w:w w:val="105"/>
          <w:sz w:val="28"/>
        </w:rPr>
        <w:t> </w:t>
      </w:r>
      <w:r>
        <w:rPr>
          <w:w w:val="105"/>
          <w:sz w:val="28"/>
        </w:rPr>
        <w:t>de</w:t>
      </w:r>
      <w:r>
        <w:rPr>
          <w:spacing w:val="-4"/>
          <w:w w:val="105"/>
          <w:sz w:val="28"/>
        </w:rPr>
        <w:t> </w:t>
      </w:r>
      <w:r>
        <w:rPr>
          <w:w w:val="105"/>
          <w:sz w:val="28"/>
        </w:rPr>
        <w:t>tierra</w:t>
      </w:r>
      <w:r>
        <w:rPr>
          <w:spacing w:val="-4"/>
          <w:w w:val="105"/>
          <w:sz w:val="28"/>
        </w:rPr>
        <w:t> </w:t>
      </w:r>
      <w:r>
        <w:rPr>
          <w:w w:val="105"/>
          <w:sz w:val="28"/>
        </w:rPr>
        <w:t>y</w:t>
      </w:r>
      <w:r>
        <w:rPr>
          <w:spacing w:val="-18"/>
          <w:w w:val="105"/>
          <w:sz w:val="28"/>
        </w:rPr>
        <w:t> </w:t>
      </w:r>
      <w:r>
        <w:rPr>
          <w:w w:val="105"/>
          <w:sz w:val="28"/>
        </w:rPr>
        <w:t>de</w:t>
      </w:r>
      <w:r>
        <w:rPr>
          <w:spacing w:val="-4"/>
          <w:w w:val="105"/>
          <w:sz w:val="28"/>
        </w:rPr>
        <w:t> </w:t>
      </w:r>
      <w:r>
        <w:rPr>
          <w:w w:val="105"/>
          <w:sz w:val="28"/>
        </w:rPr>
        <w:t>ofertas</w:t>
      </w:r>
      <w:r>
        <w:rPr>
          <w:spacing w:val="-3"/>
          <w:w w:val="105"/>
          <w:sz w:val="28"/>
        </w:rPr>
        <w:t> </w:t>
      </w:r>
      <w:r>
        <w:rPr>
          <w:w w:val="105"/>
          <w:sz w:val="28"/>
        </w:rPr>
        <w:t>de</w:t>
      </w:r>
      <w:r>
        <w:rPr>
          <w:spacing w:val="-4"/>
          <w:w w:val="105"/>
          <w:sz w:val="28"/>
        </w:rPr>
        <w:t> </w:t>
      </w:r>
      <w:r>
        <w:rPr>
          <w:w w:val="105"/>
          <w:sz w:val="28"/>
        </w:rPr>
        <w:t>trabajo.</w:t>
      </w:r>
      <w:r>
        <w:rPr>
          <w:spacing w:val="-5"/>
          <w:w w:val="105"/>
          <w:sz w:val="28"/>
        </w:rPr>
        <w:t> </w:t>
      </w:r>
      <w:r>
        <w:rPr>
          <w:spacing w:val="-9"/>
          <w:w w:val="105"/>
          <w:sz w:val="28"/>
        </w:rPr>
        <w:t>Lo</w:t>
      </w:r>
      <w:r>
        <w:rPr>
          <w:spacing w:val="-5"/>
          <w:w w:val="105"/>
          <w:sz w:val="28"/>
        </w:rPr>
        <w:t> </w:t>
      </w:r>
      <w:r>
        <w:rPr>
          <w:spacing w:val="-6"/>
          <w:w w:val="105"/>
          <w:sz w:val="28"/>
        </w:rPr>
        <w:t>segundo tuvo</w:t>
      </w:r>
      <w:r>
        <w:rPr>
          <w:spacing w:val="-5"/>
          <w:w w:val="105"/>
          <w:sz w:val="28"/>
        </w:rPr>
        <w:t> que</w:t>
      </w:r>
      <w:r>
        <w:rPr>
          <w:spacing w:val="-4"/>
          <w:w w:val="105"/>
          <w:sz w:val="28"/>
        </w:rPr>
        <w:t> </w:t>
      </w:r>
      <w:r>
        <w:rPr>
          <w:w w:val="105"/>
          <w:sz w:val="28"/>
        </w:rPr>
        <w:t>ver</w:t>
      </w:r>
      <w:r>
        <w:rPr>
          <w:spacing w:val="-1"/>
          <w:w w:val="105"/>
          <w:sz w:val="28"/>
        </w:rPr>
        <w:t> </w:t>
      </w:r>
      <w:r>
        <w:rPr>
          <w:w w:val="105"/>
          <w:sz w:val="28"/>
        </w:rPr>
        <w:t>con</w:t>
      </w:r>
      <w:r>
        <w:rPr>
          <w:spacing w:val="-18"/>
          <w:w w:val="105"/>
          <w:sz w:val="28"/>
        </w:rPr>
        <w:t> </w:t>
      </w:r>
      <w:r>
        <w:rPr>
          <w:spacing w:val="-10"/>
          <w:w w:val="105"/>
          <w:sz w:val="28"/>
        </w:rPr>
        <w:t>una</w:t>
      </w:r>
      <w:r>
        <w:rPr>
          <w:spacing w:val="-4"/>
          <w:w w:val="105"/>
          <w:sz w:val="28"/>
        </w:rPr>
        <w:t> </w:t>
      </w:r>
      <w:r>
        <w:rPr>
          <w:spacing w:val="-3"/>
          <w:w w:val="105"/>
          <w:sz w:val="28"/>
        </w:rPr>
        <w:t>migración</w:t>
      </w:r>
      <w:r>
        <w:rPr>
          <w:spacing w:val="-18"/>
          <w:w w:val="105"/>
          <w:sz w:val="28"/>
        </w:rPr>
        <w:t> </w:t>
      </w:r>
      <w:r>
        <w:rPr>
          <w:spacing w:val="-4"/>
          <w:w w:val="105"/>
          <w:sz w:val="28"/>
        </w:rPr>
        <w:t>interna, </w:t>
      </w:r>
      <w:r>
        <w:rPr>
          <w:w w:val="105"/>
          <w:sz w:val="28"/>
        </w:rPr>
        <w:t>causada </w:t>
      </w:r>
      <w:r>
        <w:rPr>
          <w:spacing w:val="-3"/>
          <w:w w:val="105"/>
          <w:sz w:val="28"/>
        </w:rPr>
        <w:t>principalmente </w:t>
      </w:r>
      <w:r>
        <w:rPr>
          <w:w w:val="105"/>
          <w:sz w:val="28"/>
        </w:rPr>
        <w:t>por </w:t>
      </w:r>
      <w:r>
        <w:rPr>
          <w:spacing w:val="3"/>
          <w:w w:val="105"/>
          <w:sz w:val="28"/>
        </w:rPr>
        <w:t>la </w:t>
      </w:r>
      <w:r>
        <w:rPr>
          <w:w w:val="105"/>
          <w:sz w:val="28"/>
        </w:rPr>
        <w:t>pobreza; pero </w:t>
      </w:r>
      <w:r>
        <w:rPr>
          <w:spacing w:val="-4"/>
          <w:w w:val="105"/>
          <w:sz w:val="28"/>
        </w:rPr>
        <w:t>también </w:t>
      </w:r>
      <w:r>
        <w:rPr>
          <w:w w:val="105"/>
          <w:sz w:val="28"/>
        </w:rPr>
        <w:t>por el deseo de cambiar y </w:t>
      </w:r>
      <w:r>
        <w:rPr>
          <w:spacing w:val="-4"/>
          <w:w w:val="105"/>
          <w:sz w:val="28"/>
        </w:rPr>
        <w:t>encontrar </w:t>
      </w:r>
      <w:r>
        <w:rPr>
          <w:spacing w:val="-5"/>
          <w:w w:val="105"/>
          <w:sz w:val="28"/>
        </w:rPr>
        <w:t>nuevas </w:t>
      </w:r>
      <w:r>
        <w:rPr>
          <w:w w:val="105"/>
          <w:sz w:val="28"/>
        </w:rPr>
        <w:t>expectativas de vida, es decir, </w:t>
      </w:r>
      <w:r>
        <w:rPr>
          <w:spacing w:val="2"/>
          <w:w w:val="105"/>
          <w:sz w:val="28"/>
        </w:rPr>
        <w:t>las </w:t>
      </w:r>
      <w:r>
        <w:rPr>
          <w:w w:val="105"/>
          <w:sz w:val="28"/>
        </w:rPr>
        <w:t>personas se trasladaron a otros </w:t>
      </w:r>
      <w:r>
        <w:rPr>
          <w:spacing w:val="-3"/>
          <w:w w:val="105"/>
          <w:sz w:val="28"/>
        </w:rPr>
        <w:t>lugares </w:t>
      </w:r>
      <w:r>
        <w:rPr>
          <w:w w:val="105"/>
          <w:sz w:val="28"/>
        </w:rPr>
        <w:t>para </w:t>
      </w:r>
      <w:r>
        <w:rPr>
          <w:spacing w:val="-5"/>
          <w:w w:val="105"/>
          <w:sz w:val="28"/>
        </w:rPr>
        <w:t>encontrar, </w:t>
      </w:r>
      <w:r>
        <w:rPr>
          <w:spacing w:val="-3"/>
          <w:w w:val="105"/>
          <w:sz w:val="28"/>
        </w:rPr>
        <w:t>construir </w:t>
      </w:r>
      <w:r>
        <w:rPr>
          <w:w w:val="105"/>
          <w:sz w:val="28"/>
        </w:rPr>
        <w:t>y aprovechar</w:t>
      </w:r>
      <w:r>
        <w:rPr>
          <w:spacing w:val="-9"/>
          <w:w w:val="105"/>
          <w:sz w:val="28"/>
        </w:rPr>
        <w:t> </w:t>
      </w:r>
      <w:r>
        <w:rPr>
          <w:spacing w:val="-3"/>
          <w:w w:val="105"/>
          <w:sz w:val="28"/>
        </w:rPr>
        <w:t>oportunidades</w:t>
      </w:r>
      <w:r>
        <w:rPr>
          <w:spacing w:val="-10"/>
          <w:w w:val="105"/>
          <w:sz w:val="28"/>
        </w:rPr>
        <w:t> </w:t>
      </w:r>
      <w:r>
        <w:rPr>
          <w:w w:val="105"/>
          <w:sz w:val="28"/>
        </w:rPr>
        <w:t>para</w:t>
      </w:r>
      <w:r>
        <w:rPr>
          <w:spacing w:val="-11"/>
          <w:w w:val="105"/>
          <w:sz w:val="28"/>
        </w:rPr>
        <w:t> </w:t>
      </w:r>
      <w:r>
        <w:rPr>
          <w:spacing w:val="-4"/>
          <w:w w:val="105"/>
          <w:sz w:val="28"/>
        </w:rPr>
        <w:t>generar</w:t>
      </w:r>
      <w:r>
        <w:rPr>
          <w:spacing w:val="-9"/>
          <w:w w:val="105"/>
          <w:sz w:val="28"/>
        </w:rPr>
        <w:t> </w:t>
      </w:r>
      <w:r>
        <w:rPr>
          <w:w w:val="105"/>
          <w:sz w:val="28"/>
        </w:rPr>
        <w:t>su</w:t>
      </w:r>
      <w:r>
        <w:rPr>
          <w:spacing w:val="-24"/>
          <w:w w:val="105"/>
          <w:sz w:val="28"/>
        </w:rPr>
        <w:t> </w:t>
      </w:r>
      <w:r>
        <w:rPr>
          <w:spacing w:val="2"/>
          <w:w w:val="105"/>
          <w:sz w:val="28"/>
        </w:rPr>
        <w:t>desarrollo</w:t>
      </w:r>
      <w:r>
        <w:rPr>
          <w:spacing w:val="-13"/>
          <w:w w:val="105"/>
          <w:sz w:val="28"/>
        </w:rPr>
        <w:t> </w:t>
      </w:r>
      <w:r>
        <w:rPr>
          <w:w w:val="105"/>
          <w:sz w:val="28"/>
        </w:rPr>
        <w:t>individual,</w:t>
      </w:r>
      <w:r>
        <w:rPr>
          <w:spacing w:val="-13"/>
          <w:w w:val="105"/>
          <w:sz w:val="28"/>
        </w:rPr>
        <w:t> </w:t>
      </w:r>
      <w:r>
        <w:rPr>
          <w:w w:val="105"/>
          <w:sz w:val="28"/>
        </w:rPr>
        <w:t>familiar</w:t>
      </w:r>
      <w:r>
        <w:rPr>
          <w:spacing w:val="-9"/>
          <w:w w:val="105"/>
          <w:sz w:val="28"/>
        </w:rPr>
        <w:t> </w:t>
      </w:r>
      <w:r>
        <w:rPr>
          <w:w w:val="105"/>
          <w:sz w:val="28"/>
        </w:rPr>
        <w:t>e</w:t>
      </w:r>
      <w:r>
        <w:rPr>
          <w:spacing w:val="-11"/>
          <w:w w:val="105"/>
          <w:sz w:val="28"/>
        </w:rPr>
        <w:t> </w:t>
      </w:r>
      <w:r>
        <w:rPr>
          <w:w w:val="105"/>
          <w:sz w:val="28"/>
        </w:rPr>
        <w:t>incluso</w:t>
      </w:r>
      <w:r>
        <w:rPr>
          <w:spacing w:val="-13"/>
          <w:w w:val="105"/>
          <w:sz w:val="28"/>
        </w:rPr>
        <w:t> </w:t>
      </w:r>
      <w:r>
        <w:rPr>
          <w:spacing w:val="-6"/>
          <w:w w:val="105"/>
          <w:sz w:val="28"/>
        </w:rPr>
        <w:t>comunal.</w:t>
      </w:r>
      <w:r>
        <w:rPr>
          <w:spacing w:val="-13"/>
          <w:w w:val="105"/>
          <w:sz w:val="28"/>
        </w:rPr>
        <w:t> </w:t>
      </w:r>
      <w:r>
        <w:rPr>
          <w:w w:val="105"/>
          <w:sz w:val="28"/>
        </w:rPr>
        <w:t>Desde</w:t>
      </w:r>
      <w:r>
        <w:rPr>
          <w:spacing w:val="-11"/>
          <w:w w:val="105"/>
          <w:sz w:val="28"/>
        </w:rPr>
        <w:t> </w:t>
      </w:r>
      <w:r>
        <w:rPr>
          <w:w w:val="105"/>
          <w:sz w:val="28"/>
        </w:rPr>
        <w:t>estas perspectivas, </w:t>
      </w:r>
      <w:r>
        <w:rPr>
          <w:spacing w:val="-5"/>
          <w:w w:val="105"/>
          <w:sz w:val="28"/>
        </w:rPr>
        <w:t>Netza</w:t>
      </w:r>
      <w:r>
        <w:rPr>
          <w:spacing w:val="-5"/>
          <w:w w:val="105"/>
          <w:position w:val="10"/>
          <w:sz w:val="21"/>
        </w:rPr>
        <w:t>13 </w:t>
      </w:r>
      <w:r>
        <w:rPr>
          <w:spacing w:val="-5"/>
          <w:w w:val="105"/>
          <w:sz w:val="28"/>
        </w:rPr>
        <w:t>surge </w:t>
      </w:r>
      <w:r>
        <w:rPr>
          <w:spacing w:val="-6"/>
          <w:w w:val="105"/>
          <w:sz w:val="28"/>
        </w:rPr>
        <w:t>como </w:t>
      </w:r>
      <w:r>
        <w:rPr>
          <w:spacing w:val="-3"/>
          <w:w w:val="105"/>
          <w:sz w:val="28"/>
        </w:rPr>
        <w:t>producto </w:t>
      </w:r>
      <w:r>
        <w:rPr>
          <w:w w:val="105"/>
          <w:sz w:val="28"/>
        </w:rPr>
        <w:t>de estas dos situaciones: los factores </w:t>
      </w:r>
      <w:r>
        <w:rPr>
          <w:spacing w:val="-3"/>
          <w:w w:val="105"/>
          <w:sz w:val="28"/>
        </w:rPr>
        <w:t>estructurales </w:t>
      </w:r>
      <w:r>
        <w:rPr>
          <w:w w:val="105"/>
          <w:sz w:val="28"/>
        </w:rPr>
        <w:t>y </w:t>
      </w:r>
      <w:r>
        <w:rPr>
          <w:spacing w:val="2"/>
          <w:w w:val="105"/>
          <w:sz w:val="28"/>
        </w:rPr>
        <w:t>las </w:t>
      </w:r>
      <w:r>
        <w:rPr>
          <w:w w:val="105"/>
          <w:sz w:val="28"/>
        </w:rPr>
        <w:t>ilusiones</w:t>
      </w:r>
      <w:r>
        <w:rPr>
          <w:spacing w:val="-17"/>
          <w:w w:val="105"/>
          <w:sz w:val="28"/>
        </w:rPr>
        <w:t> </w:t>
      </w:r>
      <w:r>
        <w:rPr>
          <w:w w:val="105"/>
          <w:sz w:val="28"/>
        </w:rPr>
        <w:t>y</w:t>
      </w:r>
      <w:r>
        <w:rPr>
          <w:spacing w:val="-31"/>
          <w:w w:val="105"/>
          <w:sz w:val="28"/>
        </w:rPr>
        <w:t> </w:t>
      </w:r>
      <w:r>
        <w:rPr>
          <w:w w:val="105"/>
          <w:sz w:val="28"/>
        </w:rPr>
        <w:t>deseos</w:t>
      </w:r>
      <w:r>
        <w:rPr>
          <w:spacing w:val="-17"/>
          <w:w w:val="105"/>
          <w:sz w:val="28"/>
        </w:rPr>
        <w:t> </w:t>
      </w:r>
      <w:r>
        <w:rPr>
          <w:spacing w:val="-5"/>
          <w:w w:val="105"/>
          <w:sz w:val="28"/>
        </w:rPr>
        <w:t>que</w:t>
      </w:r>
      <w:r>
        <w:rPr>
          <w:spacing w:val="-19"/>
          <w:w w:val="105"/>
          <w:sz w:val="28"/>
        </w:rPr>
        <w:t> </w:t>
      </w:r>
      <w:r>
        <w:rPr>
          <w:w w:val="105"/>
          <w:sz w:val="28"/>
        </w:rPr>
        <w:t>provocaron</w:t>
      </w:r>
      <w:r>
        <w:rPr>
          <w:spacing w:val="-31"/>
          <w:w w:val="105"/>
          <w:sz w:val="28"/>
        </w:rPr>
        <w:t> </w:t>
      </w:r>
      <w:r>
        <w:rPr>
          <w:w w:val="105"/>
          <w:sz w:val="28"/>
        </w:rPr>
        <w:t>acciones</w:t>
      </w:r>
      <w:r>
        <w:rPr>
          <w:spacing w:val="-17"/>
          <w:w w:val="105"/>
          <w:sz w:val="28"/>
        </w:rPr>
        <w:t> </w:t>
      </w:r>
      <w:r>
        <w:rPr>
          <w:w w:val="105"/>
          <w:sz w:val="28"/>
        </w:rPr>
        <w:t>de</w:t>
      </w:r>
      <w:r>
        <w:rPr>
          <w:spacing w:val="-19"/>
          <w:w w:val="105"/>
          <w:sz w:val="28"/>
        </w:rPr>
        <w:t> </w:t>
      </w:r>
      <w:r>
        <w:rPr>
          <w:spacing w:val="-4"/>
          <w:w w:val="105"/>
          <w:sz w:val="28"/>
        </w:rPr>
        <w:t>búsqueda</w:t>
      </w:r>
      <w:r>
        <w:rPr>
          <w:spacing w:val="-19"/>
          <w:w w:val="105"/>
          <w:sz w:val="28"/>
        </w:rPr>
        <w:t> </w:t>
      </w:r>
      <w:r>
        <w:rPr>
          <w:w w:val="105"/>
          <w:sz w:val="28"/>
        </w:rPr>
        <w:t>y</w:t>
      </w:r>
      <w:r>
        <w:rPr>
          <w:spacing w:val="-31"/>
          <w:w w:val="105"/>
          <w:sz w:val="28"/>
        </w:rPr>
        <w:t> </w:t>
      </w:r>
      <w:r>
        <w:rPr>
          <w:w w:val="105"/>
          <w:sz w:val="28"/>
        </w:rPr>
        <w:t>mejora</w:t>
      </w:r>
      <w:r>
        <w:rPr>
          <w:spacing w:val="-19"/>
          <w:w w:val="105"/>
          <w:sz w:val="28"/>
        </w:rPr>
        <w:t> </w:t>
      </w:r>
      <w:r>
        <w:rPr>
          <w:spacing w:val="-6"/>
          <w:w w:val="105"/>
          <w:sz w:val="28"/>
        </w:rPr>
        <w:t>como</w:t>
      </w:r>
      <w:r>
        <w:rPr>
          <w:spacing w:val="-19"/>
          <w:w w:val="105"/>
          <w:sz w:val="28"/>
        </w:rPr>
        <w:t> </w:t>
      </w:r>
      <w:r>
        <w:rPr>
          <w:w w:val="105"/>
          <w:sz w:val="28"/>
        </w:rPr>
        <w:t>personas.</w:t>
      </w:r>
    </w:p>
    <w:p>
      <w:pPr>
        <w:pStyle w:val="BodyText"/>
        <w:rPr>
          <w:sz w:val="25"/>
        </w:rPr>
      </w:pPr>
    </w:p>
    <w:p>
      <w:pPr>
        <w:spacing w:line="247" w:lineRule="auto" w:before="0"/>
        <w:ind w:left="100" w:right="83" w:firstLine="0"/>
        <w:jc w:val="both"/>
        <w:rPr>
          <w:sz w:val="28"/>
        </w:rPr>
      </w:pPr>
      <w:r>
        <w:rPr>
          <w:w w:val="105"/>
          <w:sz w:val="28"/>
        </w:rPr>
        <w:t>Desde </w:t>
      </w:r>
      <w:r>
        <w:rPr>
          <w:spacing w:val="-10"/>
          <w:w w:val="105"/>
          <w:sz w:val="28"/>
        </w:rPr>
        <w:t>una </w:t>
      </w:r>
      <w:r>
        <w:rPr>
          <w:w w:val="105"/>
          <w:sz w:val="28"/>
        </w:rPr>
        <w:t>mirada </w:t>
      </w:r>
      <w:r>
        <w:rPr>
          <w:spacing w:val="-4"/>
          <w:w w:val="105"/>
          <w:sz w:val="28"/>
        </w:rPr>
        <w:t>estructural económica </w:t>
      </w:r>
      <w:r>
        <w:rPr>
          <w:w w:val="105"/>
          <w:sz w:val="28"/>
        </w:rPr>
        <w:t>se dice </w:t>
      </w:r>
      <w:r>
        <w:rPr>
          <w:spacing w:val="-5"/>
          <w:w w:val="105"/>
          <w:sz w:val="28"/>
        </w:rPr>
        <w:t>que </w:t>
      </w:r>
      <w:r>
        <w:rPr>
          <w:spacing w:val="-6"/>
          <w:w w:val="105"/>
          <w:sz w:val="28"/>
        </w:rPr>
        <w:t>Netza </w:t>
      </w:r>
      <w:r>
        <w:rPr>
          <w:w w:val="105"/>
          <w:sz w:val="28"/>
        </w:rPr>
        <w:t>se originó porque el </w:t>
      </w:r>
      <w:r>
        <w:rPr>
          <w:spacing w:val="2"/>
          <w:w w:val="105"/>
          <w:sz w:val="28"/>
        </w:rPr>
        <w:t>desarrollo </w:t>
      </w:r>
      <w:r>
        <w:rPr>
          <w:w w:val="105"/>
          <w:sz w:val="28"/>
        </w:rPr>
        <w:t>capitalista en </w:t>
      </w:r>
      <w:r>
        <w:rPr>
          <w:spacing w:val="-5"/>
          <w:w w:val="105"/>
          <w:sz w:val="28"/>
        </w:rPr>
        <w:t>nuestro</w:t>
      </w:r>
      <w:r>
        <w:rPr>
          <w:spacing w:val="-13"/>
          <w:w w:val="105"/>
          <w:sz w:val="28"/>
        </w:rPr>
        <w:t> </w:t>
      </w:r>
      <w:r>
        <w:rPr>
          <w:w w:val="105"/>
          <w:sz w:val="28"/>
        </w:rPr>
        <w:t>país,</w:t>
      </w:r>
      <w:r>
        <w:rPr>
          <w:spacing w:val="-13"/>
          <w:w w:val="105"/>
          <w:sz w:val="28"/>
        </w:rPr>
        <w:t> </w:t>
      </w:r>
      <w:r>
        <w:rPr>
          <w:w w:val="105"/>
          <w:sz w:val="28"/>
        </w:rPr>
        <w:t>en</w:t>
      </w:r>
      <w:r>
        <w:rPr>
          <w:spacing w:val="-26"/>
          <w:w w:val="105"/>
          <w:sz w:val="28"/>
        </w:rPr>
        <w:t> </w:t>
      </w:r>
      <w:r>
        <w:rPr>
          <w:w w:val="105"/>
          <w:sz w:val="28"/>
        </w:rPr>
        <w:t>los</w:t>
      </w:r>
      <w:r>
        <w:rPr>
          <w:spacing w:val="-10"/>
          <w:w w:val="105"/>
          <w:sz w:val="28"/>
        </w:rPr>
        <w:t> </w:t>
      </w:r>
      <w:r>
        <w:rPr>
          <w:spacing w:val="-4"/>
          <w:w w:val="105"/>
          <w:sz w:val="28"/>
        </w:rPr>
        <w:t>años</w:t>
      </w:r>
      <w:r>
        <w:rPr>
          <w:spacing w:val="-10"/>
          <w:w w:val="105"/>
          <w:sz w:val="28"/>
        </w:rPr>
        <w:t> </w:t>
      </w:r>
      <w:r>
        <w:rPr>
          <w:w w:val="105"/>
          <w:sz w:val="28"/>
        </w:rPr>
        <w:t>sesenta,</w:t>
      </w:r>
      <w:r>
        <w:rPr>
          <w:spacing w:val="-13"/>
          <w:w w:val="105"/>
          <w:sz w:val="28"/>
        </w:rPr>
        <w:t> </w:t>
      </w:r>
      <w:r>
        <w:rPr>
          <w:w w:val="105"/>
          <w:sz w:val="28"/>
        </w:rPr>
        <w:t>necesitaba</w:t>
      </w:r>
      <w:r>
        <w:rPr>
          <w:spacing w:val="-12"/>
          <w:w w:val="105"/>
          <w:sz w:val="28"/>
        </w:rPr>
        <w:t> </w:t>
      </w:r>
      <w:r>
        <w:rPr>
          <w:spacing w:val="-10"/>
          <w:w w:val="105"/>
          <w:sz w:val="28"/>
        </w:rPr>
        <w:t>mano</w:t>
      </w:r>
      <w:r>
        <w:rPr>
          <w:spacing w:val="-13"/>
          <w:w w:val="105"/>
          <w:sz w:val="28"/>
        </w:rPr>
        <w:t> </w:t>
      </w:r>
      <w:r>
        <w:rPr>
          <w:w w:val="105"/>
          <w:sz w:val="28"/>
        </w:rPr>
        <w:t>de</w:t>
      </w:r>
      <w:r>
        <w:rPr>
          <w:spacing w:val="-12"/>
          <w:w w:val="105"/>
          <w:sz w:val="28"/>
        </w:rPr>
        <w:t> </w:t>
      </w:r>
      <w:r>
        <w:rPr>
          <w:w w:val="105"/>
          <w:sz w:val="28"/>
        </w:rPr>
        <w:t>obra</w:t>
      </w:r>
      <w:r>
        <w:rPr>
          <w:spacing w:val="-12"/>
          <w:w w:val="105"/>
          <w:sz w:val="28"/>
        </w:rPr>
        <w:t> </w:t>
      </w:r>
      <w:r>
        <w:rPr>
          <w:w w:val="105"/>
          <w:sz w:val="28"/>
        </w:rPr>
        <w:t>barata,</w:t>
      </w:r>
      <w:r>
        <w:rPr>
          <w:spacing w:val="-13"/>
          <w:w w:val="105"/>
          <w:sz w:val="28"/>
        </w:rPr>
        <w:t> </w:t>
      </w:r>
      <w:r>
        <w:rPr>
          <w:spacing w:val="-8"/>
          <w:w w:val="105"/>
          <w:sz w:val="28"/>
        </w:rPr>
        <w:t>un</w:t>
      </w:r>
      <w:r>
        <w:rPr>
          <w:spacing w:val="-26"/>
          <w:w w:val="105"/>
          <w:sz w:val="28"/>
        </w:rPr>
        <w:t> </w:t>
      </w:r>
      <w:r>
        <w:rPr>
          <w:w w:val="105"/>
          <w:sz w:val="28"/>
        </w:rPr>
        <w:t>ejército</w:t>
      </w:r>
      <w:r>
        <w:rPr>
          <w:spacing w:val="-13"/>
          <w:w w:val="105"/>
          <w:sz w:val="28"/>
        </w:rPr>
        <w:t> </w:t>
      </w:r>
      <w:r>
        <w:rPr>
          <w:w w:val="105"/>
          <w:sz w:val="28"/>
        </w:rPr>
        <w:t>de</w:t>
      </w:r>
      <w:r>
        <w:rPr>
          <w:spacing w:val="-12"/>
          <w:w w:val="105"/>
          <w:sz w:val="28"/>
        </w:rPr>
        <w:t> </w:t>
      </w:r>
      <w:r>
        <w:rPr>
          <w:w w:val="105"/>
          <w:sz w:val="28"/>
        </w:rPr>
        <w:t>reserva.</w:t>
      </w:r>
      <w:r>
        <w:rPr>
          <w:spacing w:val="-13"/>
          <w:w w:val="105"/>
          <w:sz w:val="28"/>
        </w:rPr>
        <w:t> </w:t>
      </w:r>
      <w:r>
        <w:rPr>
          <w:w w:val="105"/>
          <w:sz w:val="28"/>
        </w:rPr>
        <w:t>Sin</w:t>
      </w:r>
      <w:r>
        <w:rPr>
          <w:spacing w:val="-26"/>
          <w:w w:val="105"/>
          <w:sz w:val="28"/>
        </w:rPr>
        <w:t> </w:t>
      </w:r>
      <w:r>
        <w:rPr>
          <w:spacing w:val="-4"/>
          <w:w w:val="105"/>
          <w:sz w:val="28"/>
        </w:rPr>
        <w:t>duda</w:t>
      </w:r>
      <w:r>
        <w:rPr>
          <w:spacing w:val="-12"/>
          <w:w w:val="105"/>
          <w:sz w:val="28"/>
        </w:rPr>
        <w:t> </w:t>
      </w:r>
      <w:r>
        <w:rPr>
          <w:spacing w:val="-6"/>
          <w:w w:val="105"/>
          <w:sz w:val="28"/>
        </w:rPr>
        <w:t>alguna, </w:t>
      </w:r>
      <w:r>
        <w:rPr>
          <w:spacing w:val="-4"/>
          <w:w w:val="105"/>
          <w:sz w:val="28"/>
        </w:rPr>
        <w:t>tiene</w:t>
      </w:r>
      <w:r>
        <w:rPr>
          <w:spacing w:val="-7"/>
          <w:w w:val="105"/>
          <w:sz w:val="28"/>
        </w:rPr>
        <w:t> </w:t>
      </w:r>
      <w:r>
        <w:rPr>
          <w:spacing w:val="-5"/>
          <w:w w:val="105"/>
          <w:sz w:val="28"/>
        </w:rPr>
        <w:t>que</w:t>
      </w:r>
      <w:r>
        <w:rPr>
          <w:spacing w:val="-7"/>
          <w:w w:val="105"/>
          <w:sz w:val="28"/>
        </w:rPr>
        <w:t> </w:t>
      </w:r>
      <w:r>
        <w:rPr>
          <w:w w:val="105"/>
          <w:sz w:val="28"/>
        </w:rPr>
        <w:t>ver</w:t>
      </w:r>
      <w:r>
        <w:rPr>
          <w:spacing w:val="-4"/>
          <w:w w:val="105"/>
          <w:sz w:val="28"/>
        </w:rPr>
        <w:t> </w:t>
      </w:r>
      <w:r>
        <w:rPr>
          <w:w w:val="105"/>
          <w:sz w:val="28"/>
        </w:rPr>
        <w:t>con</w:t>
      </w:r>
      <w:r>
        <w:rPr>
          <w:spacing w:val="-21"/>
          <w:w w:val="105"/>
          <w:sz w:val="28"/>
        </w:rPr>
        <w:t> </w:t>
      </w:r>
      <w:r>
        <w:rPr>
          <w:w w:val="105"/>
          <w:sz w:val="28"/>
        </w:rPr>
        <w:t>esta</w:t>
      </w:r>
      <w:r>
        <w:rPr>
          <w:spacing w:val="-7"/>
          <w:w w:val="105"/>
          <w:sz w:val="28"/>
        </w:rPr>
        <w:t> </w:t>
      </w:r>
      <w:r>
        <w:rPr>
          <w:spacing w:val="-3"/>
          <w:w w:val="105"/>
          <w:sz w:val="28"/>
        </w:rPr>
        <w:t>situación;</w:t>
      </w:r>
      <w:r>
        <w:rPr>
          <w:spacing w:val="-15"/>
          <w:w w:val="105"/>
          <w:sz w:val="28"/>
        </w:rPr>
        <w:t> </w:t>
      </w:r>
      <w:r>
        <w:rPr>
          <w:spacing w:val="3"/>
          <w:w w:val="105"/>
          <w:sz w:val="28"/>
        </w:rPr>
        <w:t>sin</w:t>
      </w:r>
      <w:r>
        <w:rPr>
          <w:spacing w:val="-21"/>
          <w:w w:val="105"/>
          <w:sz w:val="28"/>
        </w:rPr>
        <w:t> </w:t>
      </w:r>
      <w:r>
        <w:rPr>
          <w:spacing w:val="-4"/>
          <w:w w:val="105"/>
          <w:sz w:val="28"/>
        </w:rPr>
        <w:t>embargo,</w:t>
      </w:r>
      <w:r>
        <w:rPr>
          <w:spacing w:val="-9"/>
          <w:w w:val="105"/>
          <w:sz w:val="28"/>
        </w:rPr>
        <w:t> </w:t>
      </w:r>
      <w:r>
        <w:rPr>
          <w:w w:val="105"/>
          <w:sz w:val="28"/>
        </w:rPr>
        <w:t>es</w:t>
      </w:r>
      <w:r>
        <w:rPr>
          <w:spacing w:val="-6"/>
          <w:w w:val="105"/>
          <w:sz w:val="28"/>
        </w:rPr>
        <w:t> </w:t>
      </w:r>
      <w:r>
        <w:rPr>
          <w:spacing w:val="-8"/>
          <w:w w:val="105"/>
          <w:sz w:val="28"/>
        </w:rPr>
        <w:t>más</w:t>
      </w:r>
      <w:r>
        <w:rPr>
          <w:spacing w:val="-6"/>
          <w:w w:val="105"/>
          <w:sz w:val="28"/>
        </w:rPr>
        <w:t> </w:t>
      </w:r>
      <w:r>
        <w:rPr>
          <w:w w:val="105"/>
          <w:sz w:val="28"/>
        </w:rPr>
        <w:t>complejo</w:t>
      </w:r>
      <w:r>
        <w:rPr>
          <w:spacing w:val="-9"/>
          <w:w w:val="105"/>
          <w:sz w:val="28"/>
        </w:rPr>
        <w:t> </w:t>
      </w:r>
      <w:r>
        <w:rPr>
          <w:w w:val="105"/>
          <w:sz w:val="28"/>
        </w:rPr>
        <w:t>su</w:t>
      </w:r>
      <w:r>
        <w:rPr>
          <w:spacing w:val="-21"/>
          <w:w w:val="105"/>
          <w:sz w:val="28"/>
        </w:rPr>
        <w:t> </w:t>
      </w:r>
      <w:r>
        <w:rPr>
          <w:spacing w:val="-5"/>
          <w:w w:val="105"/>
          <w:sz w:val="28"/>
        </w:rPr>
        <w:t>nacimiento</w:t>
      </w:r>
      <w:r>
        <w:rPr>
          <w:spacing w:val="-9"/>
          <w:w w:val="105"/>
          <w:sz w:val="28"/>
        </w:rPr>
        <w:t> </w:t>
      </w:r>
      <w:r>
        <w:rPr>
          <w:spacing w:val="-15"/>
          <w:w w:val="105"/>
          <w:sz w:val="28"/>
        </w:rPr>
        <w:t>y,</w:t>
      </w:r>
      <w:r>
        <w:rPr>
          <w:spacing w:val="-9"/>
          <w:w w:val="105"/>
          <w:sz w:val="28"/>
        </w:rPr>
        <w:t> </w:t>
      </w:r>
      <w:r>
        <w:rPr>
          <w:w w:val="105"/>
          <w:sz w:val="28"/>
        </w:rPr>
        <w:t>sobre</w:t>
      </w:r>
      <w:r>
        <w:rPr>
          <w:spacing w:val="-7"/>
          <w:w w:val="105"/>
          <w:sz w:val="28"/>
        </w:rPr>
        <w:t> </w:t>
      </w:r>
      <w:r>
        <w:rPr>
          <w:w w:val="105"/>
          <w:sz w:val="28"/>
        </w:rPr>
        <w:t>todo,</w:t>
      </w:r>
      <w:r>
        <w:rPr>
          <w:spacing w:val="-9"/>
          <w:w w:val="105"/>
          <w:sz w:val="28"/>
        </w:rPr>
        <w:t> </w:t>
      </w:r>
      <w:r>
        <w:rPr>
          <w:w w:val="105"/>
          <w:sz w:val="28"/>
        </w:rPr>
        <w:t>su</w:t>
      </w:r>
      <w:r>
        <w:rPr>
          <w:spacing w:val="-21"/>
          <w:w w:val="105"/>
          <w:sz w:val="28"/>
        </w:rPr>
        <w:t> </w:t>
      </w:r>
      <w:r>
        <w:rPr>
          <w:spacing w:val="2"/>
          <w:w w:val="105"/>
          <w:sz w:val="28"/>
        </w:rPr>
        <w:t>desarrollo </w:t>
      </w:r>
      <w:r>
        <w:rPr>
          <w:spacing w:val="-4"/>
          <w:w w:val="105"/>
          <w:sz w:val="28"/>
        </w:rPr>
        <w:t>hasta</w:t>
      </w:r>
      <w:r>
        <w:rPr>
          <w:spacing w:val="-10"/>
          <w:w w:val="105"/>
          <w:sz w:val="28"/>
        </w:rPr>
        <w:t> </w:t>
      </w:r>
      <w:r>
        <w:rPr>
          <w:w w:val="105"/>
          <w:sz w:val="28"/>
        </w:rPr>
        <w:t>el</w:t>
      </w:r>
      <w:r>
        <w:rPr>
          <w:spacing w:val="-7"/>
          <w:w w:val="105"/>
          <w:sz w:val="28"/>
        </w:rPr>
        <w:t> </w:t>
      </w:r>
      <w:r>
        <w:rPr>
          <w:spacing w:val="-10"/>
          <w:w w:val="105"/>
          <w:sz w:val="28"/>
        </w:rPr>
        <w:t>momento</w:t>
      </w:r>
      <w:r>
        <w:rPr>
          <w:spacing w:val="-12"/>
          <w:w w:val="105"/>
          <w:sz w:val="28"/>
        </w:rPr>
        <w:t> </w:t>
      </w:r>
      <w:r>
        <w:rPr>
          <w:spacing w:val="-3"/>
          <w:w w:val="105"/>
          <w:sz w:val="28"/>
        </w:rPr>
        <w:t>actual.</w:t>
      </w:r>
      <w:r>
        <w:rPr>
          <w:spacing w:val="-12"/>
          <w:w w:val="105"/>
          <w:sz w:val="28"/>
        </w:rPr>
        <w:t> </w:t>
      </w:r>
      <w:r>
        <w:rPr>
          <w:w w:val="105"/>
          <w:sz w:val="28"/>
        </w:rPr>
        <w:t>Hay</w:t>
      </w:r>
      <w:r>
        <w:rPr>
          <w:spacing w:val="-24"/>
          <w:w w:val="105"/>
          <w:sz w:val="28"/>
        </w:rPr>
        <w:t> </w:t>
      </w:r>
      <w:r>
        <w:rPr>
          <w:spacing w:val="-10"/>
          <w:w w:val="105"/>
          <w:sz w:val="28"/>
        </w:rPr>
        <w:t>una </w:t>
      </w:r>
      <w:r>
        <w:rPr>
          <w:w w:val="105"/>
          <w:sz w:val="28"/>
        </w:rPr>
        <w:t>correspondencia</w:t>
      </w:r>
      <w:r>
        <w:rPr>
          <w:spacing w:val="-10"/>
          <w:w w:val="105"/>
          <w:sz w:val="28"/>
        </w:rPr>
        <w:t> </w:t>
      </w:r>
      <w:r>
        <w:rPr>
          <w:w w:val="105"/>
          <w:sz w:val="28"/>
        </w:rPr>
        <w:t>con</w:t>
      </w:r>
      <w:r>
        <w:rPr>
          <w:spacing w:val="-24"/>
          <w:w w:val="105"/>
          <w:sz w:val="28"/>
        </w:rPr>
        <w:t> </w:t>
      </w:r>
      <w:r>
        <w:rPr>
          <w:w w:val="105"/>
          <w:sz w:val="28"/>
        </w:rPr>
        <w:t>los</w:t>
      </w:r>
      <w:r>
        <w:rPr>
          <w:spacing w:val="-10"/>
          <w:w w:val="105"/>
          <w:sz w:val="28"/>
        </w:rPr>
        <w:t> </w:t>
      </w:r>
      <w:r>
        <w:rPr>
          <w:spacing w:val="-3"/>
          <w:w w:val="105"/>
          <w:sz w:val="28"/>
        </w:rPr>
        <w:t>cambios</w:t>
      </w:r>
      <w:r>
        <w:rPr>
          <w:spacing w:val="-10"/>
          <w:w w:val="105"/>
          <w:sz w:val="28"/>
        </w:rPr>
        <w:t> </w:t>
      </w:r>
      <w:r>
        <w:rPr>
          <w:w w:val="105"/>
          <w:sz w:val="28"/>
        </w:rPr>
        <w:t>en</w:t>
      </w:r>
      <w:r>
        <w:rPr>
          <w:spacing w:val="-24"/>
          <w:w w:val="105"/>
          <w:sz w:val="28"/>
        </w:rPr>
        <w:t> </w:t>
      </w:r>
      <w:r>
        <w:rPr>
          <w:w w:val="105"/>
          <w:sz w:val="28"/>
        </w:rPr>
        <w:t>el</w:t>
      </w:r>
      <w:r>
        <w:rPr>
          <w:spacing w:val="-7"/>
          <w:w w:val="105"/>
          <w:sz w:val="28"/>
        </w:rPr>
        <w:t> </w:t>
      </w:r>
      <w:r>
        <w:rPr>
          <w:w w:val="105"/>
          <w:sz w:val="28"/>
        </w:rPr>
        <w:t>país;</w:t>
      </w:r>
      <w:r>
        <w:rPr>
          <w:spacing w:val="-19"/>
          <w:w w:val="105"/>
          <w:sz w:val="28"/>
        </w:rPr>
        <w:t> </w:t>
      </w:r>
      <w:r>
        <w:rPr>
          <w:w w:val="105"/>
          <w:sz w:val="28"/>
        </w:rPr>
        <w:t>pero</w:t>
      </w:r>
      <w:r>
        <w:rPr>
          <w:spacing w:val="-12"/>
          <w:w w:val="105"/>
          <w:sz w:val="28"/>
        </w:rPr>
        <w:t> </w:t>
      </w:r>
      <w:r>
        <w:rPr>
          <w:spacing w:val="-8"/>
          <w:w w:val="105"/>
          <w:sz w:val="28"/>
        </w:rPr>
        <w:t>no</w:t>
      </w:r>
      <w:r>
        <w:rPr>
          <w:spacing w:val="-12"/>
          <w:w w:val="105"/>
          <w:sz w:val="28"/>
        </w:rPr>
        <w:t> </w:t>
      </w:r>
      <w:r>
        <w:rPr>
          <w:w w:val="105"/>
          <w:sz w:val="28"/>
        </w:rPr>
        <w:t>es</w:t>
      </w:r>
      <w:r>
        <w:rPr>
          <w:spacing w:val="-10"/>
          <w:w w:val="105"/>
          <w:sz w:val="28"/>
        </w:rPr>
        <w:t> una </w:t>
      </w:r>
      <w:r>
        <w:rPr>
          <w:w w:val="105"/>
          <w:sz w:val="28"/>
        </w:rPr>
        <w:t>vinculación </w:t>
      </w:r>
      <w:r>
        <w:rPr>
          <w:spacing w:val="-3"/>
          <w:w w:val="105"/>
          <w:sz w:val="28"/>
        </w:rPr>
        <w:t>mecánica.</w:t>
      </w:r>
    </w:p>
    <w:p>
      <w:pPr>
        <w:pStyle w:val="BodyText"/>
        <w:spacing w:before="7"/>
        <w:rPr>
          <w:sz w:val="24"/>
        </w:rPr>
      </w:pPr>
    </w:p>
    <w:p>
      <w:pPr>
        <w:pStyle w:val="BodyText"/>
        <w:spacing w:line="332" w:lineRule="exact"/>
        <w:ind w:left="100" w:right="101"/>
        <w:jc w:val="both"/>
      </w:pPr>
      <w:r>
        <w:rPr>
          <w:spacing w:val="-5"/>
        </w:rPr>
        <w:t>Netza, </w:t>
      </w:r>
      <w:r>
        <w:rPr/>
        <w:t>si bien es cierto </w:t>
      </w:r>
      <w:r>
        <w:rPr>
          <w:spacing w:val="-5"/>
        </w:rPr>
        <w:t>sigue </w:t>
      </w:r>
      <w:r>
        <w:rPr>
          <w:spacing w:val="3"/>
        </w:rPr>
        <w:t>sin </w:t>
      </w:r>
      <w:r>
        <w:rPr>
          <w:spacing w:val="-3"/>
        </w:rPr>
        <w:t>haber </w:t>
      </w:r>
      <w:r>
        <w:rPr/>
        <w:t>industria, se </w:t>
      </w:r>
      <w:r>
        <w:rPr>
          <w:spacing w:val="-8"/>
        </w:rPr>
        <w:t>ha </w:t>
      </w:r>
      <w:r>
        <w:rPr/>
        <w:t>convertido en </w:t>
      </w:r>
      <w:r>
        <w:rPr>
          <w:spacing w:val="-8"/>
        </w:rPr>
        <w:t>un </w:t>
      </w:r>
      <w:r>
        <w:rPr>
          <w:spacing w:val="-5"/>
        </w:rPr>
        <w:t>lugar </w:t>
      </w:r>
      <w:r>
        <w:rPr>
          <w:spacing w:val="-3"/>
        </w:rPr>
        <w:t>donde </w:t>
      </w:r>
      <w:r>
        <w:rPr/>
        <w:t>se ofrecen </w:t>
      </w:r>
      <w:r>
        <w:rPr>
          <w:spacing w:val="2"/>
        </w:rPr>
        <w:t>servicios </w:t>
      </w:r>
      <w:r>
        <w:rPr/>
        <w:t>de diverso tipo por parte de </w:t>
      </w:r>
      <w:r>
        <w:rPr>
          <w:spacing w:val="-3"/>
        </w:rPr>
        <w:t>diferentes </w:t>
      </w:r>
      <w:r>
        <w:rPr/>
        <w:t>profesionistas, así </w:t>
      </w:r>
      <w:r>
        <w:rPr>
          <w:spacing w:val="-6"/>
        </w:rPr>
        <w:t>como </w:t>
      </w:r>
      <w:r>
        <w:rPr/>
        <w:t>actividades comerciales </w:t>
      </w:r>
      <w:r>
        <w:rPr>
          <w:spacing w:val="-7"/>
        </w:rPr>
        <w:t>tanto </w:t>
      </w:r>
      <w:r>
        <w:rPr/>
        <w:t>legales </w:t>
      </w:r>
      <w:r>
        <w:rPr>
          <w:spacing w:val="-6"/>
        </w:rPr>
        <w:t>como </w:t>
      </w:r>
      <w:r>
        <w:rPr/>
        <w:t>ilegales. </w:t>
      </w:r>
      <w:r>
        <w:rPr>
          <w:spacing w:val="-3"/>
        </w:rPr>
        <w:t>Situaciones </w:t>
      </w:r>
      <w:r>
        <w:rPr>
          <w:spacing w:val="-5"/>
        </w:rPr>
        <w:t>que </w:t>
      </w:r>
      <w:r>
        <w:rPr/>
        <w:t>en </w:t>
      </w:r>
      <w:r>
        <w:rPr>
          <w:spacing w:val="3"/>
        </w:rPr>
        <w:t>la </w:t>
      </w:r>
      <w:r>
        <w:rPr/>
        <w:t>década de 1970 </w:t>
      </w:r>
      <w:r>
        <w:rPr>
          <w:spacing w:val="-8"/>
        </w:rPr>
        <w:t>no </w:t>
      </w:r>
      <w:r>
        <w:rPr>
          <w:spacing w:val="-3"/>
        </w:rPr>
        <w:t>existían.</w:t>
      </w:r>
    </w:p>
    <w:p>
      <w:pPr>
        <w:pStyle w:val="BodyText"/>
        <w:spacing w:before="3"/>
        <w:rPr>
          <w:sz w:val="25"/>
        </w:rPr>
      </w:pPr>
    </w:p>
    <w:p>
      <w:pPr>
        <w:spacing w:line="242" w:lineRule="auto" w:before="1"/>
        <w:ind w:left="100" w:right="83" w:firstLine="0"/>
        <w:jc w:val="both"/>
        <w:rPr>
          <w:sz w:val="29"/>
        </w:rPr>
      </w:pPr>
      <w:r>
        <w:rPr>
          <w:sz w:val="28"/>
        </w:rPr>
        <w:t>En </w:t>
      </w:r>
      <w:r>
        <w:rPr>
          <w:spacing w:val="3"/>
          <w:sz w:val="28"/>
        </w:rPr>
        <w:t>lo </w:t>
      </w:r>
      <w:r>
        <w:rPr>
          <w:spacing w:val="2"/>
          <w:sz w:val="28"/>
        </w:rPr>
        <w:t>social, </w:t>
      </w:r>
      <w:r>
        <w:rPr>
          <w:sz w:val="28"/>
        </w:rPr>
        <w:t>su composición se </w:t>
      </w:r>
      <w:r>
        <w:rPr>
          <w:spacing w:val="-8"/>
          <w:sz w:val="28"/>
        </w:rPr>
        <w:t>ha </w:t>
      </w:r>
      <w:r>
        <w:rPr>
          <w:spacing w:val="-3"/>
          <w:sz w:val="28"/>
        </w:rPr>
        <w:t>tornado </w:t>
      </w:r>
      <w:r>
        <w:rPr>
          <w:spacing w:val="-8"/>
          <w:sz w:val="28"/>
        </w:rPr>
        <w:t>más </w:t>
      </w:r>
      <w:r>
        <w:rPr>
          <w:sz w:val="28"/>
        </w:rPr>
        <w:t>compleja, </w:t>
      </w:r>
      <w:r>
        <w:rPr>
          <w:spacing w:val="-4"/>
          <w:sz w:val="28"/>
        </w:rPr>
        <w:t>pues </w:t>
      </w:r>
      <w:r>
        <w:rPr>
          <w:sz w:val="28"/>
        </w:rPr>
        <w:t>ahora </w:t>
      </w:r>
      <w:r>
        <w:rPr>
          <w:spacing w:val="-10"/>
          <w:sz w:val="28"/>
        </w:rPr>
        <w:t>una </w:t>
      </w:r>
      <w:r>
        <w:rPr>
          <w:spacing w:val="-3"/>
          <w:sz w:val="28"/>
        </w:rPr>
        <w:t>gran </w:t>
      </w:r>
      <w:r>
        <w:rPr>
          <w:spacing w:val="-4"/>
          <w:sz w:val="28"/>
        </w:rPr>
        <w:t>mayoría </w:t>
      </w:r>
      <w:r>
        <w:rPr>
          <w:sz w:val="28"/>
        </w:rPr>
        <w:t>de </w:t>
      </w:r>
      <w:r>
        <w:rPr>
          <w:spacing w:val="-4"/>
          <w:sz w:val="28"/>
        </w:rPr>
        <w:t>sus habitantes tiene </w:t>
      </w:r>
      <w:r>
        <w:rPr>
          <w:spacing w:val="-8"/>
          <w:sz w:val="28"/>
        </w:rPr>
        <w:t>un </w:t>
      </w:r>
      <w:r>
        <w:rPr>
          <w:sz w:val="28"/>
        </w:rPr>
        <w:t>nivel de </w:t>
      </w:r>
      <w:r>
        <w:rPr>
          <w:spacing w:val="2"/>
          <w:sz w:val="28"/>
        </w:rPr>
        <w:t>escolaridad </w:t>
      </w:r>
      <w:r>
        <w:rPr>
          <w:spacing w:val="-5"/>
          <w:sz w:val="28"/>
        </w:rPr>
        <w:t>que </w:t>
      </w:r>
      <w:r>
        <w:rPr>
          <w:spacing w:val="-6"/>
          <w:sz w:val="28"/>
        </w:rPr>
        <w:t>fluctúa </w:t>
      </w:r>
      <w:r>
        <w:rPr>
          <w:spacing w:val="-4"/>
          <w:sz w:val="28"/>
        </w:rPr>
        <w:t>entre </w:t>
      </w:r>
      <w:r>
        <w:rPr>
          <w:sz w:val="28"/>
        </w:rPr>
        <w:t>licenciatura y carreras técnicas; </w:t>
      </w:r>
      <w:r>
        <w:rPr>
          <w:spacing w:val="-3"/>
          <w:sz w:val="28"/>
        </w:rPr>
        <w:t>asimismo, </w:t>
      </w:r>
      <w:r>
        <w:rPr>
          <w:sz w:val="28"/>
        </w:rPr>
        <w:t>se presenta </w:t>
      </w:r>
      <w:r>
        <w:rPr>
          <w:spacing w:val="-8"/>
          <w:sz w:val="28"/>
        </w:rPr>
        <w:t>un </w:t>
      </w:r>
      <w:r>
        <w:rPr>
          <w:spacing w:val="2"/>
          <w:sz w:val="28"/>
        </w:rPr>
        <w:t>relevo </w:t>
      </w:r>
      <w:r>
        <w:rPr>
          <w:sz w:val="28"/>
        </w:rPr>
        <w:t>generacional. </w:t>
      </w:r>
      <w:r>
        <w:rPr>
          <w:spacing w:val="-5"/>
          <w:sz w:val="28"/>
        </w:rPr>
        <w:t>Todo </w:t>
      </w:r>
      <w:r>
        <w:rPr>
          <w:sz w:val="28"/>
        </w:rPr>
        <w:t>esto </w:t>
      </w:r>
      <w:r>
        <w:rPr>
          <w:spacing w:val="-6"/>
          <w:sz w:val="28"/>
        </w:rPr>
        <w:t>muestra </w:t>
      </w:r>
      <w:r>
        <w:rPr>
          <w:spacing w:val="-5"/>
          <w:sz w:val="28"/>
        </w:rPr>
        <w:t>que hay </w:t>
      </w:r>
      <w:r>
        <w:rPr>
          <w:spacing w:val="-8"/>
          <w:sz w:val="28"/>
        </w:rPr>
        <w:t>un </w:t>
      </w:r>
      <w:r>
        <w:rPr>
          <w:spacing w:val="-3"/>
          <w:sz w:val="28"/>
        </w:rPr>
        <w:t>cambio </w:t>
      </w:r>
      <w:r>
        <w:rPr>
          <w:spacing w:val="-13"/>
          <w:sz w:val="28"/>
        </w:rPr>
        <w:t>muy </w:t>
      </w:r>
      <w:r>
        <w:rPr>
          <w:spacing w:val="-4"/>
          <w:sz w:val="28"/>
        </w:rPr>
        <w:t>importante, pues </w:t>
      </w:r>
      <w:r>
        <w:rPr>
          <w:spacing w:val="3"/>
          <w:sz w:val="28"/>
        </w:rPr>
        <w:t>la </w:t>
      </w:r>
      <w:r>
        <w:rPr>
          <w:spacing w:val="2"/>
          <w:sz w:val="28"/>
        </w:rPr>
        <w:t>vieja </w:t>
      </w:r>
      <w:r>
        <w:rPr>
          <w:sz w:val="28"/>
        </w:rPr>
        <w:t>clasificación de </w:t>
      </w:r>
      <w:r>
        <w:rPr>
          <w:spacing w:val="2"/>
          <w:sz w:val="28"/>
        </w:rPr>
        <w:t>clase </w:t>
      </w:r>
      <w:r>
        <w:rPr>
          <w:sz w:val="28"/>
        </w:rPr>
        <w:t>social se </w:t>
      </w:r>
      <w:r>
        <w:rPr>
          <w:spacing w:val="-6"/>
          <w:sz w:val="28"/>
        </w:rPr>
        <w:t>complementó </w:t>
      </w:r>
      <w:r>
        <w:rPr>
          <w:sz w:val="28"/>
        </w:rPr>
        <w:t>con </w:t>
      </w:r>
      <w:r>
        <w:rPr>
          <w:spacing w:val="3"/>
          <w:sz w:val="28"/>
        </w:rPr>
        <w:t>la </w:t>
      </w:r>
      <w:r>
        <w:rPr>
          <w:sz w:val="28"/>
        </w:rPr>
        <w:t>de estratos. En </w:t>
      </w:r>
      <w:r>
        <w:rPr>
          <w:spacing w:val="3"/>
          <w:sz w:val="28"/>
        </w:rPr>
        <w:t>lo </w:t>
      </w:r>
      <w:r>
        <w:rPr>
          <w:sz w:val="28"/>
        </w:rPr>
        <w:t>educativo y </w:t>
      </w:r>
      <w:r>
        <w:rPr>
          <w:spacing w:val="-4"/>
          <w:sz w:val="28"/>
        </w:rPr>
        <w:t>cultural </w:t>
      </w:r>
      <w:r>
        <w:rPr>
          <w:sz w:val="28"/>
        </w:rPr>
        <w:t>prevalecen </w:t>
      </w:r>
      <w:r>
        <w:rPr>
          <w:spacing w:val="2"/>
          <w:sz w:val="28"/>
        </w:rPr>
        <w:t>las </w:t>
      </w:r>
      <w:r>
        <w:rPr>
          <w:sz w:val="28"/>
        </w:rPr>
        <w:t>identidades </w:t>
      </w:r>
      <w:r>
        <w:rPr>
          <w:sz w:val="29"/>
        </w:rPr>
        <w:t>regionales, </w:t>
      </w:r>
      <w:r>
        <w:rPr>
          <w:spacing w:val="-5"/>
          <w:sz w:val="29"/>
        </w:rPr>
        <w:t>conjugándose </w:t>
      </w:r>
      <w:r>
        <w:rPr>
          <w:sz w:val="29"/>
        </w:rPr>
        <w:t>cada vez </w:t>
      </w:r>
      <w:r>
        <w:rPr>
          <w:spacing w:val="-8"/>
          <w:sz w:val="29"/>
        </w:rPr>
        <w:t>más </w:t>
      </w:r>
      <w:r>
        <w:rPr>
          <w:sz w:val="29"/>
        </w:rPr>
        <w:t>con </w:t>
      </w:r>
      <w:r>
        <w:rPr>
          <w:spacing w:val="3"/>
          <w:sz w:val="29"/>
        </w:rPr>
        <w:t>la </w:t>
      </w:r>
      <w:r>
        <w:rPr>
          <w:sz w:val="29"/>
        </w:rPr>
        <w:t>del </w:t>
      </w:r>
      <w:r>
        <w:rPr>
          <w:spacing w:val="-3"/>
          <w:sz w:val="29"/>
        </w:rPr>
        <w:t>ciudadano, </w:t>
      </w:r>
      <w:r>
        <w:rPr>
          <w:sz w:val="29"/>
        </w:rPr>
        <w:t>es decir, con </w:t>
      </w:r>
      <w:r>
        <w:rPr>
          <w:spacing w:val="3"/>
          <w:sz w:val="29"/>
        </w:rPr>
        <w:t>la </w:t>
      </w:r>
      <w:r>
        <w:rPr>
          <w:sz w:val="29"/>
        </w:rPr>
        <w:t>idea de </w:t>
      </w:r>
      <w:r>
        <w:rPr>
          <w:spacing w:val="-3"/>
          <w:sz w:val="29"/>
        </w:rPr>
        <w:t>hacer </w:t>
      </w:r>
      <w:r>
        <w:rPr>
          <w:sz w:val="29"/>
        </w:rPr>
        <w:t>ciudad con base en </w:t>
      </w:r>
      <w:r>
        <w:rPr>
          <w:spacing w:val="3"/>
          <w:sz w:val="29"/>
        </w:rPr>
        <w:t>la </w:t>
      </w:r>
      <w:r>
        <w:rPr>
          <w:sz w:val="29"/>
        </w:rPr>
        <w:t>participación. </w:t>
      </w:r>
      <w:r>
        <w:rPr>
          <w:spacing w:val="-4"/>
          <w:sz w:val="29"/>
        </w:rPr>
        <w:t>De </w:t>
      </w:r>
      <w:r>
        <w:rPr>
          <w:spacing w:val="-5"/>
          <w:sz w:val="29"/>
        </w:rPr>
        <w:t>igual forma, </w:t>
      </w:r>
      <w:r>
        <w:rPr>
          <w:sz w:val="29"/>
        </w:rPr>
        <w:t>para </w:t>
      </w:r>
      <w:r>
        <w:rPr>
          <w:spacing w:val="-10"/>
          <w:sz w:val="29"/>
        </w:rPr>
        <w:t>una </w:t>
      </w:r>
      <w:r>
        <w:rPr>
          <w:spacing w:val="-4"/>
          <w:sz w:val="29"/>
        </w:rPr>
        <w:t>mayoría </w:t>
      </w:r>
      <w:r>
        <w:rPr>
          <w:sz w:val="29"/>
        </w:rPr>
        <w:t>de </w:t>
      </w:r>
      <w:r>
        <w:rPr>
          <w:spacing w:val="3"/>
          <w:sz w:val="29"/>
        </w:rPr>
        <w:t>la </w:t>
      </w:r>
      <w:r>
        <w:rPr>
          <w:sz w:val="29"/>
        </w:rPr>
        <w:t>población </w:t>
      </w:r>
      <w:r>
        <w:rPr>
          <w:spacing w:val="3"/>
          <w:sz w:val="29"/>
        </w:rPr>
        <w:t>la </w:t>
      </w:r>
      <w:r>
        <w:rPr>
          <w:spacing w:val="2"/>
          <w:sz w:val="29"/>
        </w:rPr>
        <w:t>vieja </w:t>
      </w:r>
      <w:r>
        <w:rPr>
          <w:sz w:val="29"/>
        </w:rPr>
        <w:t>propuesta de educación pública y popular </w:t>
      </w:r>
      <w:r>
        <w:rPr>
          <w:spacing w:val="-8"/>
          <w:sz w:val="29"/>
        </w:rPr>
        <w:t>ha </w:t>
      </w:r>
      <w:r>
        <w:rPr>
          <w:sz w:val="29"/>
        </w:rPr>
        <w:t>perdido terreno y </w:t>
      </w:r>
      <w:r>
        <w:rPr>
          <w:spacing w:val="-8"/>
          <w:sz w:val="29"/>
        </w:rPr>
        <w:t>ha </w:t>
      </w:r>
      <w:r>
        <w:rPr>
          <w:spacing w:val="2"/>
          <w:sz w:val="29"/>
        </w:rPr>
        <w:t>sido </w:t>
      </w:r>
      <w:r>
        <w:rPr>
          <w:spacing w:val="-3"/>
          <w:sz w:val="29"/>
        </w:rPr>
        <w:t>sustituida </w:t>
      </w:r>
      <w:r>
        <w:rPr>
          <w:sz w:val="29"/>
        </w:rPr>
        <w:t>por </w:t>
      </w:r>
      <w:r>
        <w:rPr>
          <w:spacing w:val="3"/>
          <w:sz w:val="29"/>
        </w:rPr>
        <w:t>la </w:t>
      </w:r>
      <w:r>
        <w:rPr>
          <w:sz w:val="29"/>
        </w:rPr>
        <w:t>de </w:t>
      </w:r>
      <w:r>
        <w:rPr>
          <w:spacing w:val="-10"/>
          <w:sz w:val="29"/>
        </w:rPr>
        <w:t>una </w:t>
      </w:r>
      <w:r>
        <w:rPr>
          <w:sz w:val="29"/>
        </w:rPr>
        <w:t>educación al </w:t>
      </w:r>
      <w:r>
        <w:rPr>
          <w:spacing w:val="2"/>
          <w:sz w:val="29"/>
        </w:rPr>
        <w:t>servicio </w:t>
      </w:r>
      <w:r>
        <w:rPr>
          <w:sz w:val="29"/>
        </w:rPr>
        <w:t>del</w:t>
      </w:r>
      <w:r>
        <w:rPr>
          <w:spacing w:val="-20"/>
          <w:sz w:val="29"/>
        </w:rPr>
        <w:t> </w:t>
      </w:r>
      <w:r>
        <w:rPr>
          <w:sz w:val="29"/>
        </w:rPr>
        <w:t>mercado.</w:t>
      </w:r>
    </w:p>
    <w:p>
      <w:pPr>
        <w:pStyle w:val="BodyText"/>
        <w:spacing w:before="4"/>
        <w:rPr>
          <w:sz w:val="25"/>
        </w:rPr>
      </w:pPr>
    </w:p>
    <w:p>
      <w:pPr>
        <w:spacing w:line="242" w:lineRule="auto" w:before="0"/>
        <w:ind w:left="100" w:right="83" w:firstLine="0"/>
        <w:jc w:val="both"/>
        <w:rPr>
          <w:sz w:val="28"/>
        </w:rPr>
      </w:pPr>
      <w:r>
        <w:rPr>
          <w:sz w:val="28"/>
        </w:rPr>
        <w:t>En </w:t>
      </w:r>
      <w:r>
        <w:rPr>
          <w:spacing w:val="3"/>
          <w:sz w:val="28"/>
        </w:rPr>
        <w:t>lo </w:t>
      </w:r>
      <w:r>
        <w:rPr>
          <w:sz w:val="28"/>
        </w:rPr>
        <w:t>político, desde su </w:t>
      </w:r>
      <w:r>
        <w:rPr>
          <w:spacing w:val="-4"/>
          <w:sz w:val="28"/>
        </w:rPr>
        <w:t>fundación hasta </w:t>
      </w:r>
      <w:r>
        <w:rPr>
          <w:sz w:val="28"/>
        </w:rPr>
        <w:t>1996 siempre </w:t>
      </w:r>
      <w:r>
        <w:rPr>
          <w:spacing w:val="-4"/>
          <w:sz w:val="28"/>
        </w:rPr>
        <w:t>estuvo </w:t>
      </w:r>
      <w:r>
        <w:rPr>
          <w:spacing w:val="-3"/>
          <w:sz w:val="28"/>
        </w:rPr>
        <w:t>gobernada </w:t>
      </w:r>
      <w:r>
        <w:rPr>
          <w:sz w:val="28"/>
        </w:rPr>
        <w:t>por el Partido Revolucionario </w:t>
      </w:r>
      <w:r>
        <w:rPr>
          <w:spacing w:val="-5"/>
          <w:sz w:val="28"/>
        </w:rPr>
        <w:t>Institucional </w:t>
      </w:r>
      <w:r>
        <w:rPr>
          <w:sz w:val="28"/>
        </w:rPr>
        <w:t>(PRI); a partir de este </w:t>
      </w:r>
      <w:r>
        <w:rPr>
          <w:spacing w:val="-4"/>
          <w:sz w:val="28"/>
        </w:rPr>
        <w:t>año, </w:t>
      </w:r>
      <w:r>
        <w:rPr>
          <w:sz w:val="28"/>
        </w:rPr>
        <w:t>el </w:t>
      </w:r>
      <w:r>
        <w:rPr>
          <w:spacing w:val="-4"/>
          <w:sz w:val="28"/>
        </w:rPr>
        <w:t>municipio </w:t>
      </w:r>
      <w:r>
        <w:rPr>
          <w:spacing w:val="-8"/>
          <w:sz w:val="28"/>
        </w:rPr>
        <w:t>ha </w:t>
      </w:r>
      <w:r>
        <w:rPr>
          <w:spacing w:val="2"/>
          <w:sz w:val="28"/>
        </w:rPr>
        <w:t>sido </w:t>
      </w:r>
      <w:r>
        <w:rPr>
          <w:sz w:val="28"/>
        </w:rPr>
        <w:t>controlado por el Partido de </w:t>
      </w:r>
      <w:r>
        <w:rPr>
          <w:spacing w:val="3"/>
          <w:sz w:val="28"/>
        </w:rPr>
        <w:t>la </w:t>
      </w:r>
      <w:r>
        <w:rPr>
          <w:sz w:val="28"/>
        </w:rPr>
        <w:t>Revolución </w:t>
      </w:r>
      <w:r>
        <w:rPr>
          <w:spacing w:val="-3"/>
          <w:sz w:val="28"/>
        </w:rPr>
        <w:t>Democrática </w:t>
      </w:r>
      <w:r>
        <w:rPr>
          <w:sz w:val="28"/>
        </w:rPr>
        <w:t>(PRD). Esto, en </w:t>
      </w:r>
      <w:r>
        <w:rPr>
          <w:spacing w:val="-8"/>
          <w:sz w:val="28"/>
        </w:rPr>
        <w:t>un </w:t>
      </w:r>
      <w:r>
        <w:rPr>
          <w:sz w:val="28"/>
        </w:rPr>
        <w:t>primer </w:t>
      </w:r>
      <w:r>
        <w:rPr>
          <w:spacing w:val="-10"/>
          <w:sz w:val="28"/>
        </w:rPr>
        <w:t>momento </w:t>
      </w:r>
      <w:r>
        <w:rPr>
          <w:sz w:val="28"/>
        </w:rPr>
        <w:t>podría calificarse </w:t>
      </w:r>
      <w:r>
        <w:rPr>
          <w:spacing w:val="-6"/>
          <w:sz w:val="28"/>
        </w:rPr>
        <w:t>como  </w:t>
      </w:r>
      <w:r>
        <w:rPr>
          <w:spacing w:val="-8"/>
          <w:sz w:val="28"/>
        </w:rPr>
        <w:t>un </w:t>
      </w:r>
      <w:r>
        <w:rPr>
          <w:sz w:val="28"/>
        </w:rPr>
        <w:t>avance, </w:t>
      </w:r>
      <w:r>
        <w:rPr>
          <w:spacing w:val="-4"/>
          <w:sz w:val="28"/>
        </w:rPr>
        <w:t>pues  </w:t>
      </w:r>
      <w:r>
        <w:rPr>
          <w:sz w:val="28"/>
        </w:rPr>
        <w:t>se </w:t>
      </w:r>
      <w:r>
        <w:rPr>
          <w:spacing w:val="3"/>
          <w:sz w:val="28"/>
        </w:rPr>
        <w:t>le </w:t>
      </w:r>
      <w:r>
        <w:rPr>
          <w:spacing w:val="-8"/>
          <w:sz w:val="28"/>
        </w:rPr>
        <w:t>ganó  </w:t>
      </w:r>
      <w:r>
        <w:rPr>
          <w:sz w:val="28"/>
        </w:rPr>
        <w:t>al  </w:t>
      </w:r>
      <w:r>
        <w:rPr>
          <w:spacing w:val="-3"/>
          <w:sz w:val="29"/>
        </w:rPr>
        <w:t>PRI </w:t>
      </w:r>
      <w:r>
        <w:rPr>
          <w:spacing w:val="3"/>
          <w:sz w:val="29"/>
        </w:rPr>
        <w:t>la </w:t>
      </w:r>
      <w:r>
        <w:rPr>
          <w:sz w:val="29"/>
        </w:rPr>
        <w:t>presidencia </w:t>
      </w:r>
      <w:r>
        <w:rPr>
          <w:spacing w:val="-5"/>
          <w:sz w:val="29"/>
        </w:rPr>
        <w:t>municipal </w:t>
      </w:r>
      <w:r>
        <w:rPr>
          <w:sz w:val="29"/>
        </w:rPr>
        <w:t>y con </w:t>
      </w:r>
      <w:r>
        <w:rPr>
          <w:spacing w:val="3"/>
          <w:sz w:val="29"/>
        </w:rPr>
        <w:t>ello </w:t>
      </w:r>
      <w:r>
        <w:rPr>
          <w:sz w:val="29"/>
        </w:rPr>
        <w:t>el poder público en este </w:t>
      </w:r>
      <w:r>
        <w:rPr>
          <w:spacing w:val="-4"/>
          <w:sz w:val="29"/>
        </w:rPr>
        <w:t>ámbito. </w:t>
      </w:r>
      <w:r>
        <w:rPr>
          <w:sz w:val="29"/>
        </w:rPr>
        <w:t>Sin </w:t>
      </w:r>
      <w:r>
        <w:rPr>
          <w:spacing w:val="-4"/>
          <w:sz w:val="29"/>
        </w:rPr>
        <w:t>duda </w:t>
      </w:r>
      <w:r>
        <w:rPr>
          <w:spacing w:val="-7"/>
          <w:sz w:val="29"/>
        </w:rPr>
        <w:t>alguna </w:t>
      </w:r>
      <w:r>
        <w:rPr>
          <w:sz w:val="29"/>
        </w:rPr>
        <w:t>es </w:t>
      </w:r>
      <w:r>
        <w:rPr>
          <w:spacing w:val="-8"/>
          <w:sz w:val="29"/>
        </w:rPr>
        <w:t>un </w:t>
      </w:r>
      <w:r>
        <w:rPr>
          <w:spacing w:val="-3"/>
          <w:sz w:val="29"/>
        </w:rPr>
        <w:t>cambio.  </w:t>
      </w:r>
      <w:r>
        <w:rPr>
          <w:sz w:val="29"/>
        </w:rPr>
        <w:t>El </w:t>
      </w:r>
      <w:r>
        <w:rPr>
          <w:spacing w:val="-3"/>
          <w:sz w:val="29"/>
        </w:rPr>
        <w:t>gran </w:t>
      </w:r>
      <w:r>
        <w:rPr>
          <w:sz w:val="29"/>
        </w:rPr>
        <w:t>problema es </w:t>
      </w:r>
      <w:r>
        <w:rPr>
          <w:spacing w:val="-5"/>
          <w:sz w:val="29"/>
        </w:rPr>
        <w:t>que </w:t>
      </w:r>
      <w:r>
        <w:rPr>
          <w:sz w:val="29"/>
        </w:rPr>
        <w:t>al parecer </w:t>
      </w:r>
      <w:r>
        <w:rPr>
          <w:spacing w:val="-8"/>
          <w:sz w:val="29"/>
        </w:rPr>
        <w:t>no </w:t>
      </w:r>
      <w:r>
        <w:rPr>
          <w:spacing w:val="-5"/>
          <w:sz w:val="29"/>
        </w:rPr>
        <w:t>hay </w:t>
      </w:r>
      <w:r>
        <w:rPr>
          <w:sz w:val="29"/>
        </w:rPr>
        <w:t>en el </w:t>
      </w:r>
      <w:r>
        <w:rPr>
          <w:spacing w:val="-5"/>
          <w:sz w:val="29"/>
        </w:rPr>
        <w:t>fondo </w:t>
      </w:r>
      <w:r>
        <w:rPr>
          <w:spacing w:val="-9"/>
          <w:sz w:val="29"/>
        </w:rPr>
        <w:t>muchas </w:t>
      </w:r>
      <w:r>
        <w:rPr>
          <w:sz w:val="29"/>
        </w:rPr>
        <w:t>diferencias, sobre </w:t>
      </w:r>
      <w:r>
        <w:rPr>
          <w:spacing w:val="-3"/>
          <w:sz w:val="29"/>
        </w:rPr>
        <w:t>todo </w:t>
      </w:r>
      <w:r>
        <w:rPr>
          <w:sz w:val="29"/>
        </w:rPr>
        <w:t>porque el poder público </w:t>
      </w:r>
      <w:r>
        <w:rPr>
          <w:spacing w:val="-9"/>
          <w:sz w:val="29"/>
        </w:rPr>
        <w:t>fue </w:t>
      </w:r>
      <w:r>
        <w:rPr>
          <w:spacing w:val="2"/>
          <w:sz w:val="29"/>
        </w:rPr>
        <w:t>ejercido </w:t>
      </w:r>
      <w:r>
        <w:rPr>
          <w:spacing w:val="-8"/>
          <w:sz w:val="29"/>
        </w:rPr>
        <w:t>más </w:t>
      </w:r>
      <w:r>
        <w:rPr>
          <w:sz w:val="29"/>
        </w:rPr>
        <w:t>con </w:t>
      </w:r>
      <w:r>
        <w:rPr>
          <w:spacing w:val="-8"/>
          <w:sz w:val="29"/>
        </w:rPr>
        <w:t>un </w:t>
      </w:r>
      <w:r>
        <w:rPr>
          <w:sz w:val="29"/>
        </w:rPr>
        <w:t>sentido patrimonialista </w:t>
      </w:r>
      <w:r>
        <w:rPr>
          <w:spacing w:val="-5"/>
          <w:sz w:val="29"/>
        </w:rPr>
        <w:t>que </w:t>
      </w:r>
      <w:r>
        <w:rPr>
          <w:sz w:val="29"/>
        </w:rPr>
        <w:t>público. </w:t>
      </w:r>
      <w:r>
        <w:rPr>
          <w:spacing w:val="-9"/>
          <w:sz w:val="29"/>
        </w:rPr>
        <w:t>Lo </w:t>
      </w:r>
      <w:r>
        <w:rPr>
          <w:sz w:val="29"/>
        </w:rPr>
        <w:t>cierto es </w:t>
      </w:r>
      <w:r>
        <w:rPr>
          <w:spacing w:val="-5"/>
          <w:sz w:val="29"/>
        </w:rPr>
        <w:t>que </w:t>
      </w:r>
      <w:r>
        <w:rPr>
          <w:sz w:val="29"/>
        </w:rPr>
        <w:t>esta transición </w:t>
      </w:r>
      <w:r>
        <w:rPr>
          <w:sz w:val="28"/>
        </w:rPr>
        <w:t>política en el </w:t>
      </w:r>
      <w:r>
        <w:rPr>
          <w:spacing w:val="-3"/>
          <w:sz w:val="28"/>
        </w:rPr>
        <w:t>gobierno </w:t>
      </w:r>
      <w:r>
        <w:rPr>
          <w:sz w:val="28"/>
        </w:rPr>
        <w:t>local </w:t>
      </w:r>
      <w:r>
        <w:rPr>
          <w:spacing w:val="-9"/>
          <w:sz w:val="28"/>
        </w:rPr>
        <w:t>fue </w:t>
      </w:r>
      <w:r>
        <w:rPr>
          <w:spacing w:val="2"/>
          <w:sz w:val="28"/>
        </w:rPr>
        <w:t>posible </w:t>
      </w:r>
      <w:r>
        <w:rPr>
          <w:sz w:val="28"/>
        </w:rPr>
        <w:t>por </w:t>
      </w:r>
      <w:r>
        <w:rPr>
          <w:spacing w:val="3"/>
          <w:sz w:val="28"/>
        </w:rPr>
        <w:t>la </w:t>
      </w:r>
      <w:r>
        <w:rPr>
          <w:sz w:val="28"/>
        </w:rPr>
        <w:t>participación social de los colonos ahora en su identidad </w:t>
      </w:r>
      <w:r>
        <w:rPr>
          <w:spacing w:val="-6"/>
          <w:sz w:val="28"/>
        </w:rPr>
        <w:t>como</w:t>
      </w:r>
      <w:r>
        <w:rPr>
          <w:spacing w:val="42"/>
          <w:sz w:val="28"/>
        </w:rPr>
        <w:t> </w:t>
      </w:r>
      <w:r>
        <w:rPr>
          <w:sz w:val="28"/>
        </w:rPr>
        <w:t>ciudadanos.</w:t>
      </w:r>
    </w:p>
    <w:p>
      <w:pPr>
        <w:pStyle w:val="BodyText"/>
        <w:spacing w:before="8"/>
        <w:rPr>
          <w:sz w:val="24"/>
        </w:rPr>
      </w:pPr>
    </w:p>
    <w:p>
      <w:pPr>
        <w:spacing w:line="242" w:lineRule="auto" w:before="1"/>
        <w:ind w:left="100" w:right="99" w:firstLine="0"/>
        <w:jc w:val="both"/>
        <w:rPr>
          <w:sz w:val="28"/>
        </w:rPr>
      </w:pPr>
      <w:r>
        <w:rPr>
          <w:sz w:val="29"/>
        </w:rPr>
        <w:t>En </w:t>
      </w:r>
      <w:r>
        <w:rPr>
          <w:spacing w:val="3"/>
          <w:sz w:val="29"/>
        </w:rPr>
        <w:t>lo </w:t>
      </w:r>
      <w:r>
        <w:rPr>
          <w:sz w:val="29"/>
        </w:rPr>
        <w:t>educativo, </w:t>
      </w:r>
      <w:r>
        <w:rPr>
          <w:spacing w:val="-10"/>
          <w:sz w:val="29"/>
        </w:rPr>
        <w:t>una </w:t>
      </w:r>
      <w:r>
        <w:rPr>
          <w:sz w:val="29"/>
        </w:rPr>
        <w:t>de </w:t>
      </w:r>
      <w:r>
        <w:rPr>
          <w:spacing w:val="2"/>
          <w:sz w:val="29"/>
        </w:rPr>
        <w:t>las </w:t>
      </w:r>
      <w:r>
        <w:rPr>
          <w:spacing w:val="-4"/>
          <w:sz w:val="29"/>
        </w:rPr>
        <w:t>transformaciones </w:t>
      </w:r>
      <w:r>
        <w:rPr>
          <w:spacing w:val="-8"/>
          <w:sz w:val="29"/>
        </w:rPr>
        <w:t>más </w:t>
      </w:r>
      <w:r>
        <w:rPr>
          <w:spacing w:val="-4"/>
          <w:sz w:val="29"/>
        </w:rPr>
        <w:t>importantes </w:t>
      </w:r>
      <w:r>
        <w:rPr>
          <w:spacing w:val="-9"/>
          <w:sz w:val="29"/>
        </w:rPr>
        <w:t>fue </w:t>
      </w:r>
      <w:r>
        <w:rPr>
          <w:spacing w:val="3"/>
          <w:sz w:val="29"/>
        </w:rPr>
        <w:t>la </w:t>
      </w:r>
      <w:r>
        <w:rPr>
          <w:spacing w:val="-3"/>
          <w:sz w:val="29"/>
        </w:rPr>
        <w:t>oferta </w:t>
      </w:r>
      <w:r>
        <w:rPr>
          <w:sz w:val="29"/>
        </w:rPr>
        <w:t>educativa, </w:t>
      </w:r>
      <w:r>
        <w:rPr>
          <w:spacing w:val="-8"/>
          <w:sz w:val="29"/>
        </w:rPr>
        <w:t>ya </w:t>
      </w:r>
      <w:r>
        <w:rPr>
          <w:spacing w:val="-5"/>
          <w:sz w:val="29"/>
        </w:rPr>
        <w:t>que </w:t>
      </w:r>
      <w:r>
        <w:rPr>
          <w:sz w:val="29"/>
        </w:rPr>
        <w:t>de </w:t>
      </w:r>
      <w:r>
        <w:rPr>
          <w:spacing w:val="3"/>
          <w:sz w:val="29"/>
        </w:rPr>
        <w:t>la </w:t>
      </w:r>
      <w:r>
        <w:rPr>
          <w:sz w:val="29"/>
        </w:rPr>
        <w:t>década de 1960, al </w:t>
      </w:r>
      <w:r>
        <w:rPr>
          <w:spacing w:val="-10"/>
          <w:sz w:val="29"/>
        </w:rPr>
        <w:t>momento </w:t>
      </w:r>
      <w:r>
        <w:rPr>
          <w:spacing w:val="-3"/>
          <w:sz w:val="29"/>
        </w:rPr>
        <w:t>actual, </w:t>
      </w:r>
      <w:r>
        <w:rPr>
          <w:sz w:val="29"/>
        </w:rPr>
        <w:t>se </w:t>
      </w:r>
      <w:r>
        <w:rPr>
          <w:spacing w:val="-5"/>
          <w:sz w:val="29"/>
        </w:rPr>
        <w:t>han </w:t>
      </w:r>
      <w:r>
        <w:rPr>
          <w:sz w:val="29"/>
        </w:rPr>
        <w:t>visto tres tipos: </w:t>
      </w:r>
      <w:r>
        <w:rPr>
          <w:spacing w:val="3"/>
          <w:sz w:val="29"/>
        </w:rPr>
        <w:t>la </w:t>
      </w:r>
      <w:r>
        <w:rPr>
          <w:sz w:val="29"/>
        </w:rPr>
        <w:t>privada, </w:t>
      </w:r>
      <w:r>
        <w:rPr>
          <w:spacing w:val="3"/>
          <w:sz w:val="29"/>
        </w:rPr>
        <w:t>la </w:t>
      </w:r>
      <w:r>
        <w:rPr>
          <w:sz w:val="29"/>
        </w:rPr>
        <w:t>pública y </w:t>
      </w:r>
      <w:r>
        <w:rPr>
          <w:spacing w:val="3"/>
          <w:sz w:val="29"/>
        </w:rPr>
        <w:t>la </w:t>
      </w:r>
      <w:r>
        <w:rPr>
          <w:spacing w:val="2"/>
          <w:sz w:val="29"/>
        </w:rPr>
        <w:t>social. </w:t>
      </w:r>
      <w:r>
        <w:rPr>
          <w:spacing w:val="-9"/>
          <w:sz w:val="29"/>
        </w:rPr>
        <w:t>La </w:t>
      </w:r>
      <w:r>
        <w:rPr>
          <w:sz w:val="29"/>
        </w:rPr>
        <w:t>primera </w:t>
      </w:r>
      <w:r>
        <w:rPr>
          <w:spacing w:val="-5"/>
          <w:sz w:val="29"/>
        </w:rPr>
        <w:t>nos </w:t>
      </w:r>
      <w:r>
        <w:rPr>
          <w:sz w:val="28"/>
        </w:rPr>
        <w:t>indica </w:t>
      </w:r>
      <w:r>
        <w:rPr>
          <w:spacing w:val="-5"/>
          <w:sz w:val="28"/>
        </w:rPr>
        <w:t>que </w:t>
      </w:r>
      <w:r>
        <w:rPr>
          <w:sz w:val="28"/>
        </w:rPr>
        <w:t>en </w:t>
      </w:r>
      <w:r>
        <w:rPr>
          <w:spacing w:val="-6"/>
          <w:sz w:val="28"/>
        </w:rPr>
        <w:t>Netza </w:t>
      </w:r>
      <w:r>
        <w:rPr>
          <w:spacing w:val="-11"/>
          <w:sz w:val="28"/>
        </w:rPr>
        <w:t>hay, </w:t>
      </w:r>
      <w:r>
        <w:rPr>
          <w:spacing w:val="-6"/>
          <w:sz w:val="28"/>
        </w:rPr>
        <w:t>como </w:t>
      </w:r>
      <w:r>
        <w:rPr>
          <w:sz w:val="28"/>
        </w:rPr>
        <w:t>en el país, </w:t>
      </w:r>
      <w:r>
        <w:rPr>
          <w:spacing w:val="-8"/>
          <w:sz w:val="28"/>
        </w:rPr>
        <w:t>un </w:t>
      </w:r>
      <w:r>
        <w:rPr>
          <w:spacing w:val="-5"/>
          <w:sz w:val="28"/>
        </w:rPr>
        <w:t>fuerte </w:t>
      </w:r>
      <w:r>
        <w:rPr>
          <w:spacing w:val="-6"/>
          <w:sz w:val="28"/>
        </w:rPr>
        <w:t>componente </w:t>
      </w:r>
      <w:r>
        <w:rPr>
          <w:sz w:val="28"/>
        </w:rPr>
        <w:t>empresarial. </w:t>
      </w:r>
      <w:r>
        <w:rPr>
          <w:spacing w:val="-3"/>
          <w:sz w:val="28"/>
        </w:rPr>
        <w:t>Hoy </w:t>
      </w:r>
      <w:r>
        <w:rPr>
          <w:spacing w:val="-5"/>
          <w:sz w:val="28"/>
        </w:rPr>
        <w:t>encontramos, </w:t>
      </w:r>
      <w:r>
        <w:rPr>
          <w:sz w:val="28"/>
        </w:rPr>
        <w:t>desde el </w:t>
      </w:r>
      <w:r>
        <w:rPr>
          <w:spacing w:val="-5"/>
          <w:sz w:val="29"/>
        </w:rPr>
        <w:t>ámbito </w:t>
      </w:r>
      <w:r>
        <w:rPr>
          <w:sz w:val="29"/>
        </w:rPr>
        <w:t>preescolar </w:t>
      </w:r>
      <w:r>
        <w:rPr>
          <w:spacing w:val="-4"/>
          <w:sz w:val="29"/>
        </w:rPr>
        <w:t>hasta </w:t>
      </w:r>
      <w:r>
        <w:rPr>
          <w:sz w:val="29"/>
        </w:rPr>
        <w:t>el universitario, diversas </w:t>
      </w:r>
      <w:r>
        <w:rPr>
          <w:spacing w:val="-4"/>
          <w:sz w:val="29"/>
        </w:rPr>
        <w:t>instituciones </w:t>
      </w:r>
      <w:r>
        <w:rPr>
          <w:sz w:val="29"/>
        </w:rPr>
        <w:t>privadas </w:t>
      </w:r>
      <w:r>
        <w:rPr>
          <w:spacing w:val="-5"/>
          <w:sz w:val="29"/>
        </w:rPr>
        <w:t>que </w:t>
      </w:r>
      <w:r>
        <w:rPr>
          <w:sz w:val="29"/>
        </w:rPr>
        <w:t>ofrecen este tipo de educación. En </w:t>
      </w:r>
      <w:r>
        <w:rPr>
          <w:spacing w:val="3"/>
          <w:sz w:val="29"/>
        </w:rPr>
        <w:t>lo </w:t>
      </w:r>
      <w:r>
        <w:rPr>
          <w:sz w:val="29"/>
        </w:rPr>
        <w:t>público, se </w:t>
      </w:r>
      <w:r>
        <w:rPr>
          <w:spacing w:val="-5"/>
          <w:sz w:val="29"/>
        </w:rPr>
        <w:t>han </w:t>
      </w:r>
      <w:r>
        <w:rPr>
          <w:sz w:val="29"/>
        </w:rPr>
        <w:t>creado </w:t>
      </w:r>
      <w:r>
        <w:rPr>
          <w:spacing w:val="-8"/>
          <w:sz w:val="29"/>
        </w:rPr>
        <w:t>más </w:t>
      </w:r>
      <w:r>
        <w:rPr>
          <w:sz w:val="29"/>
        </w:rPr>
        <w:t>escuelas en todos los </w:t>
      </w:r>
      <w:r>
        <w:rPr>
          <w:spacing w:val="-3"/>
          <w:sz w:val="29"/>
        </w:rPr>
        <w:t>ámbitos. </w:t>
      </w:r>
      <w:r>
        <w:rPr>
          <w:spacing w:val="-6"/>
          <w:sz w:val="29"/>
        </w:rPr>
        <w:t>Quizá </w:t>
      </w:r>
      <w:r>
        <w:rPr>
          <w:sz w:val="29"/>
        </w:rPr>
        <w:t>en </w:t>
      </w:r>
      <w:r>
        <w:rPr>
          <w:spacing w:val="3"/>
          <w:sz w:val="29"/>
        </w:rPr>
        <w:t>lo </w:t>
      </w:r>
      <w:r>
        <w:rPr>
          <w:sz w:val="29"/>
        </w:rPr>
        <w:t>social es </w:t>
      </w:r>
      <w:r>
        <w:rPr>
          <w:spacing w:val="-10"/>
          <w:sz w:val="29"/>
        </w:rPr>
        <w:t>uno </w:t>
      </w:r>
      <w:r>
        <w:rPr>
          <w:sz w:val="29"/>
        </w:rPr>
        <w:t>de </w:t>
      </w:r>
      <w:r>
        <w:rPr>
          <w:sz w:val="28"/>
        </w:rPr>
        <w:t>los  </w:t>
      </w:r>
      <w:r>
        <w:rPr>
          <w:spacing w:val="-3"/>
          <w:sz w:val="28"/>
        </w:rPr>
        <w:t>cambios  </w:t>
      </w:r>
      <w:r>
        <w:rPr>
          <w:spacing w:val="-8"/>
          <w:sz w:val="28"/>
        </w:rPr>
        <w:t>más  </w:t>
      </w:r>
      <w:r>
        <w:rPr>
          <w:sz w:val="28"/>
        </w:rPr>
        <w:t>significativos,  </w:t>
      </w:r>
      <w:r>
        <w:rPr>
          <w:spacing w:val="-4"/>
          <w:sz w:val="28"/>
        </w:rPr>
        <w:t>pues  </w:t>
      </w:r>
      <w:r>
        <w:rPr>
          <w:sz w:val="28"/>
        </w:rPr>
        <w:t>se  </w:t>
      </w:r>
      <w:r>
        <w:rPr>
          <w:spacing w:val="-6"/>
          <w:sz w:val="28"/>
        </w:rPr>
        <w:t>mantienen  </w:t>
      </w:r>
      <w:r>
        <w:rPr>
          <w:sz w:val="28"/>
        </w:rPr>
        <w:t>procesos  de  educación  </w:t>
      </w:r>
      <w:r>
        <w:rPr>
          <w:spacing w:val="-5"/>
          <w:sz w:val="28"/>
        </w:rPr>
        <w:t>que  intentan  </w:t>
      </w:r>
      <w:r>
        <w:rPr>
          <w:spacing w:val="-3"/>
          <w:sz w:val="28"/>
        </w:rPr>
        <w:t>construir   </w:t>
      </w:r>
      <w:r>
        <w:rPr>
          <w:spacing w:val="49"/>
          <w:sz w:val="28"/>
        </w:rPr>
        <w:t> </w:t>
      </w:r>
      <w:r>
        <w:rPr>
          <w:spacing w:val="-10"/>
          <w:sz w:val="28"/>
        </w:rPr>
        <w:t>una</w:t>
      </w:r>
    </w:p>
    <w:p>
      <w:pPr>
        <w:spacing w:after="0" w:line="242" w:lineRule="auto"/>
        <w:jc w:val="both"/>
        <w:rPr>
          <w:sz w:val="28"/>
        </w:rPr>
        <w:sectPr>
          <w:pgSz w:w="12240" w:h="15840"/>
          <w:pgMar w:top="40" w:bottom="280" w:left="0" w:right="0"/>
        </w:sectPr>
      </w:pPr>
    </w:p>
    <w:p>
      <w:pPr>
        <w:pStyle w:val="BodyText"/>
        <w:spacing w:line="332" w:lineRule="exact" w:before="40"/>
        <w:ind w:left="100" w:right="83"/>
        <w:jc w:val="both"/>
      </w:pPr>
      <w:r>
        <w:rPr/>
        <w:t>opción </w:t>
      </w:r>
      <w:r>
        <w:rPr>
          <w:spacing w:val="-3"/>
        </w:rPr>
        <w:t>diferente </w:t>
      </w:r>
      <w:r>
        <w:rPr/>
        <w:t>a </w:t>
      </w:r>
      <w:r>
        <w:rPr>
          <w:spacing w:val="3"/>
        </w:rPr>
        <w:t>la </w:t>
      </w:r>
      <w:r>
        <w:rPr/>
        <w:t>pública y privada. </w:t>
      </w:r>
      <w:r>
        <w:rPr>
          <w:spacing w:val="-6"/>
        </w:rPr>
        <w:t>Tal </w:t>
      </w:r>
      <w:r>
        <w:rPr/>
        <w:t>es el caso de </w:t>
      </w:r>
      <w:r>
        <w:rPr>
          <w:spacing w:val="-5"/>
        </w:rPr>
        <w:t>CECOS </w:t>
      </w:r>
      <w:r>
        <w:rPr/>
        <w:t>y </w:t>
      </w:r>
      <w:r>
        <w:rPr>
          <w:spacing w:val="-8"/>
        </w:rPr>
        <w:t>CIGLO </w:t>
      </w:r>
      <w:r>
        <w:rPr/>
        <w:t>así </w:t>
      </w:r>
      <w:r>
        <w:rPr>
          <w:spacing w:val="-6"/>
        </w:rPr>
        <w:t>como </w:t>
      </w:r>
      <w:r>
        <w:rPr/>
        <w:t>de otras </w:t>
      </w:r>
      <w:r>
        <w:rPr>
          <w:spacing w:val="-3"/>
        </w:rPr>
        <w:t>organizaciones </w:t>
      </w:r>
      <w:r>
        <w:rPr>
          <w:spacing w:val="-6"/>
        </w:rPr>
        <w:t>como </w:t>
      </w:r>
      <w:r>
        <w:rPr/>
        <w:t>es </w:t>
      </w:r>
      <w:r>
        <w:rPr>
          <w:spacing w:val="3"/>
        </w:rPr>
        <w:t>la </w:t>
      </w:r>
      <w:r>
        <w:rPr/>
        <w:t>experiencia de </w:t>
      </w:r>
      <w:r>
        <w:rPr>
          <w:spacing w:val="3"/>
        </w:rPr>
        <w:t>la </w:t>
      </w:r>
      <w:r>
        <w:rPr>
          <w:spacing w:val="-9"/>
        </w:rPr>
        <w:t>UPREZ. </w:t>
      </w:r>
      <w:r>
        <w:rPr>
          <w:spacing w:val="-6"/>
        </w:rPr>
        <w:t>Los </w:t>
      </w:r>
      <w:r>
        <w:rPr/>
        <w:t>primeros, </w:t>
      </w:r>
      <w:r>
        <w:rPr>
          <w:spacing w:val="-5"/>
        </w:rPr>
        <w:t>CECOS </w:t>
      </w:r>
      <w:r>
        <w:rPr/>
        <w:t>y </w:t>
      </w:r>
      <w:r>
        <w:rPr>
          <w:spacing w:val="-8"/>
        </w:rPr>
        <w:t>CIGLO, </w:t>
      </w:r>
      <w:r>
        <w:rPr/>
        <w:t>con </w:t>
      </w:r>
      <w:r>
        <w:rPr>
          <w:spacing w:val="-4"/>
        </w:rPr>
        <w:t>sus</w:t>
      </w:r>
      <w:r>
        <w:rPr>
          <w:spacing w:val="64"/>
        </w:rPr>
        <w:t> </w:t>
      </w:r>
      <w:r>
        <w:rPr/>
        <w:t>propuestas </w:t>
      </w:r>
      <w:r>
        <w:rPr>
          <w:spacing w:val="-5"/>
        </w:rPr>
        <w:t>que </w:t>
      </w:r>
      <w:r>
        <w:rPr/>
        <w:t>giran en </w:t>
      </w:r>
      <w:r>
        <w:rPr>
          <w:spacing w:val="-4"/>
        </w:rPr>
        <w:t>torno </w:t>
      </w:r>
      <w:r>
        <w:rPr/>
        <w:t>a </w:t>
      </w:r>
      <w:r>
        <w:rPr>
          <w:spacing w:val="3"/>
        </w:rPr>
        <w:t>la </w:t>
      </w:r>
      <w:r>
        <w:rPr/>
        <w:t>educación, </w:t>
      </w:r>
      <w:r>
        <w:rPr>
          <w:spacing w:val="-4"/>
        </w:rPr>
        <w:t>cultura, </w:t>
      </w:r>
      <w:r>
        <w:rPr/>
        <w:t>arte y </w:t>
      </w:r>
      <w:r>
        <w:rPr>
          <w:spacing w:val="-4"/>
        </w:rPr>
        <w:t>comunicación; </w:t>
      </w:r>
      <w:r>
        <w:rPr/>
        <w:t>así </w:t>
      </w:r>
      <w:r>
        <w:rPr>
          <w:spacing w:val="-6"/>
        </w:rPr>
        <w:t>como </w:t>
      </w:r>
      <w:r>
        <w:rPr>
          <w:spacing w:val="3"/>
        </w:rPr>
        <w:t>la </w:t>
      </w:r>
      <w:r>
        <w:rPr/>
        <w:t>participación sociopolítica vinculada al </w:t>
      </w:r>
      <w:r>
        <w:rPr>
          <w:spacing w:val="2"/>
        </w:rPr>
        <w:t>desarrollo </w:t>
      </w:r>
      <w:r>
        <w:rPr>
          <w:spacing w:val="-5"/>
        </w:rPr>
        <w:t>municipal </w:t>
      </w:r>
      <w:r>
        <w:rPr/>
        <w:t>y glocal. </w:t>
      </w:r>
      <w:r>
        <w:rPr>
          <w:spacing w:val="-9"/>
        </w:rPr>
        <w:t>La </w:t>
      </w:r>
      <w:r>
        <w:rPr>
          <w:spacing w:val="-6"/>
        </w:rPr>
        <w:t>segunda </w:t>
      </w:r>
      <w:r>
        <w:rPr/>
        <w:t>con su </w:t>
      </w:r>
      <w:r>
        <w:rPr>
          <w:spacing w:val="2"/>
        </w:rPr>
        <w:t>visión </w:t>
      </w:r>
      <w:r>
        <w:rPr/>
        <w:t>del </w:t>
      </w:r>
      <w:r>
        <w:rPr>
          <w:spacing w:val="-3"/>
        </w:rPr>
        <w:t>fortalecimiento </w:t>
      </w:r>
      <w:r>
        <w:rPr/>
        <w:t>de su acción </w:t>
      </w:r>
      <w:r>
        <w:rPr>
          <w:spacing w:val="-3"/>
        </w:rPr>
        <w:t>organizativa </w:t>
      </w:r>
      <w:r>
        <w:rPr/>
        <w:t>e injerencia en </w:t>
      </w:r>
      <w:r>
        <w:rPr>
          <w:spacing w:val="2"/>
        </w:rPr>
        <w:t>las </w:t>
      </w:r>
      <w:r>
        <w:rPr/>
        <w:t>políticas públicas </w:t>
      </w:r>
      <w:r>
        <w:rPr>
          <w:spacing w:val="-3"/>
        </w:rPr>
        <w:t>municipales </w:t>
      </w:r>
      <w:r>
        <w:rPr/>
        <w:t>así </w:t>
      </w:r>
      <w:r>
        <w:rPr>
          <w:spacing w:val="-6"/>
        </w:rPr>
        <w:t>como </w:t>
      </w:r>
      <w:r>
        <w:rPr/>
        <w:t>en </w:t>
      </w:r>
      <w:r>
        <w:rPr>
          <w:spacing w:val="3"/>
        </w:rPr>
        <w:t>la </w:t>
      </w:r>
      <w:r>
        <w:rPr/>
        <w:t>gobernabilidad del</w:t>
      </w:r>
      <w:r>
        <w:rPr>
          <w:spacing w:val="1"/>
        </w:rPr>
        <w:t> </w:t>
      </w:r>
      <w:r>
        <w:rPr>
          <w:spacing w:val="-4"/>
        </w:rPr>
        <w:t>municipio.</w:t>
      </w:r>
    </w:p>
    <w:p>
      <w:pPr>
        <w:pStyle w:val="BodyText"/>
        <w:spacing w:before="9"/>
        <w:rPr>
          <w:sz w:val="25"/>
        </w:rPr>
      </w:pPr>
    </w:p>
    <w:p>
      <w:pPr>
        <w:pStyle w:val="Heading3"/>
        <w:ind w:left="200" w:right="189"/>
        <w:jc w:val="left"/>
      </w:pPr>
      <w:r>
        <w:rPr/>
        <w:t>Las transiciones de Netza</w:t>
      </w:r>
    </w:p>
    <w:p>
      <w:pPr>
        <w:pStyle w:val="BodyText"/>
        <w:spacing w:before="3"/>
        <w:rPr>
          <w:b/>
          <w:sz w:val="25"/>
        </w:rPr>
      </w:pPr>
    </w:p>
    <w:p>
      <w:pPr>
        <w:pStyle w:val="BodyText"/>
        <w:spacing w:line="332" w:lineRule="exact"/>
        <w:ind w:left="100" w:right="99"/>
        <w:jc w:val="both"/>
      </w:pPr>
      <w:r>
        <w:rPr>
          <w:sz w:val="28"/>
        </w:rPr>
        <w:t>En </w:t>
      </w:r>
      <w:r>
        <w:rPr>
          <w:spacing w:val="-6"/>
          <w:sz w:val="28"/>
        </w:rPr>
        <w:t>Netza </w:t>
      </w:r>
      <w:r>
        <w:rPr>
          <w:sz w:val="28"/>
        </w:rPr>
        <w:t>se </w:t>
      </w:r>
      <w:r>
        <w:rPr>
          <w:spacing w:val="-5"/>
          <w:sz w:val="28"/>
        </w:rPr>
        <w:t>han </w:t>
      </w:r>
      <w:r>
        <w:rPr>
          <w:sz w:val="28"/>
        </w:rPr>
        <w:t>presentado </w:t>
      </w:r>
      <w:r>
        <w:rPr>
          <w:spacing w:val="-3"/>
          <w:sz w:val="28"/>
        </w:rPr>
        <w:t>cambios </w:t>
      </w:r>
      <w:r>
        <w:rPr>
          <w:sz w:val="28"/>
        </w:rPr>
        <w:t>en </w:t>
      </w:r>
      <w:r>
        <w:rPr>
          <w:spacing w:val="2"/>
          <w:sz w:val="28"/>
        </w:rPr>
        <w:t>relación </w:t>
      </w:r>
      <w:r>
        <w:rPr>
          <w:sz w:val="28"/>
        </w:rPr>
        <w:t>con diversos factores: </w:t>
      </w:r>
      <w:r>
        <w:rPr>
          <w:spacing w:val="-10"/>
          <w:sz w:val="28"/>
        </w:rPr>
        <w:t>uno </w:t>
      </w:r>
      <w:r>
        <w:rPr>
          <w:sz w:val="28"/>
        </w:rPr>
        <w:t>de </w:t>
      </w:r>
      <w:r>
        <w:rPr>
          <w:spacing w:val="2"/>
          <w:sz w:val="28"/>
        </w:rPr>
        <w:t>ellos </w:t>
      </w:r>
      <w:r>
        <w:rPr>
          <w:spacing w:val="-4"/>
          <w:sz w:val="28"/>
        </w:rPr>
        <w:t>tiene </w:t>
      </w:r>
      <w:r>
        <w:rPr>
          <w:spacing w:val="-5"/>
          <w:sz w:val="28"/>
        </w:rPr>
        <w:t>que </w:t>
      </w:r>
      <w:r>
        <w:rPr>
          <w:sz w:val="28"/>
        </w:rPr>
        <w:t>ver con </w:t>
      </w:r>
      <w:r>
        <w:rPr>
          <w:spacing w:val="3"/>
          <w:sz w:val="28"/>
        </w:rPr>
        <w:t>la </w:t>
      </w:r>
      <w:r>
        <w:rPr/>
        <w:t>subjetividad de los </w:t>
      </w:r>
      <w:r>
        <w:rPr>
          <w:spacing w:val="-6"/>
        </w:rPr>
        <w:t>antiguos </w:t>
      </w:r>
      <w:r>
        <w:rPr/>
        <w:t>colonos; otro con </w:t>
      </w:r>
      <w:r>
        <w:rPr>
          <w:spacing w:val="3"/>
        </w:rPr>
        <w:t>la </w:t>
      </w:r>
      <w:r>
        <w:rPr/>
        <w:t>complejidad de </w:t>
      </w:r>
      <w:r>
        <w:rPr>
          <w:spacing w:val="3"/>
        </w:rPr>
        <w:t>la </w:t>
      </w:r>
      <w:r>
        <w:rPr/>
        <w:t>composición social </w:t>
      </w:r>
      <w:r>
        <w:rPr>
          <w:spacing w:val="-3"/>
        </w:rPr>
        <w:t>diferente </w:t>
      </w:r>
      <w:r>
        <w:rPr/>
        <w:t>de los </w:t>
      </w:r>
      <w:r>
        <w:rPr>
          <w:spacing w:val="-4"/>
        </w:rPr>
        <w:t>años setenta, </w:t>
      </w:r>
      <w:r>
        <w:rPr/>
        <w:t>ahora en el siglo </w:t>
      </w:r>
      <w:r>
        <w:rPr>
          <w:spacing w:val="-5"/>
        </w:rPr>
        <w:t>XXI </w:t>
      </w:r>
      <w:r>
        <w:rPr/>
        <w:t>es otra. </w:t>
      </w:r>
      <w:r>
        <w:rPr>
          <w:spacing w:val="-4"/>
        </w:rPr>
        <w:t>Asimismo, </w:t>
      </w:r>
      <w:r>
        <w:rPr>
          <w:spacing w:val="-5"/>
        </w:rPr>
        <w:t>hay </w:t>
      </w:r>
      <w:r>
        <w:rPr>
          <w:spacing w:val="-8"/>
        </w:rPr>
        <w:t>un </w:t>
      </w:r>
      <w:r>
        <w:rPr/>
        <w:t>mosaico </w:t>
      </w:r>
      <w:r>
        <w:rPr>
          <w:spacing w:val="-4"/>
        </w:rPr>
        <w:t>también </w:t>
      </w:r>
      <w:r>
        <w:rPr>
          <w:spacing w:val="-5"/>
        </w:rPr>
        <w:t>multidimensional compuesto </w:t>
      </w:r>
      <w:r>
        <w:rPr/>
        <w:t>por </w:t>
      </w:r>
      <w:r>
        <w:rPr>
          <w:spacing w:val="2"/>
        </w:rPr>
        <w:t>viejos </w:t>
      </w:r>
      <w:r>
        <w:rPr/>
        <w:t>y </w:t>
      </w:r>
      <w:r>
        <w:rPr>
          <w:spacing w:val="-5"/>
        </w:rPr>
        <w:t>nuevos </w:t>
      </w:r>
      <w:r>
        <w:rPr/>
        <w:t>problemas </w:t>
      </w:r>
      <w:r>
        <w:rPr>
          <w:spacing w:val="2"/>
        </w:rPr>
        <w:t>sociales </w:t>
      </w:r>
      <w:r>
        <w:rPr>
          <w:spacing w:val="-6"/>
        </w:rPr>
        <w:t>como </w:t>
      </w:r>
      <w:r>
        <w:rPr/>
        <w:t>expresión de los </w:t>
      </w:r>
      <w:r>
        <w:rPr>
          <w:spacing w:val="-3"/>
        </w:rPr>
        <w:t>cambios </w:t>
      </w:r>
      <w:r>
        <w:rPr/>
        <w:t>del espacio </w:t>
      </w:r>
      <w:r>
        <w:rPr>
          <w:spacing w:val="-5"/>
        </w:rPr>
        <w:t>urbano </w:t>
      </w:r>
      <w:r>
        <w:rPr>
          <w:spacing w:val="-3"/>
        </w:rPr>
        <w:t>producto </w:t>
      </w:r>
      <w:r>
        <w:rPr/>
        <w:t>de </w:t>
      </w:r>
      <w:r>
        <w:rPr>
          <w:spacing w:val="3"/>
        </w:rPr>
        <w:t>la </w:t>
      </w:r>
      <w:r>
        <w:rPr/>
        <w:t>intervención de los actores </w:t>
      </w:r>
      <w:r>
        <w:rPr>
          <w:spacing w:val="-15"/>
        </w:rPr>
        <w:t>y, </w:t>
      </w:r>
      <w:r>
        <w:rPr/>
        <w:t>por </w:t>
      </w:r>
      <w:r>
        <w:rPr>
          <w:spacing w:val="-5"/>
        </w:rPr>
        <w:t>último, </w:t>
      </w:r>
      <w:r>
        <w:rPr>
          <w:spacing w:val="3"/>
        </w:rPr>
        <w:t>la </w:t>
      </w:r>
      <w:r>
        <w:rPr/>
        <w:t>participación y asociación se </w:t>
      </w:r>
      <w:r>
        <w:rPr>
          <w:spacing w:val="-8"/>
        </w:rPr>
        <w:t>ha </w:t>
      </w:r>
      <w:r>
        <w:rPr>
          <w:spacing w:val="-4"/>
        </w:rPr>
        <w:t>transformado </w:t>
      </w:r>
      <w:r>
        <w:rPr/>
        <w:t>a</w:t>
      </w:r>
      <w:r>
        <w:rPr>
          <w:spacing w:val="-3"/>
        </w:rPr>
        <w:t> </w:t>
      </w:r>
      <w:r>
        <w:rPr>
          <w:spacing w:val="3"/>
        </w:rPr>
        <w:t>la</w:t>
      </w:r>
      <w:r>
        <w:rPr>
          <w:spacing w:val="-3"/>
        </w:rPr>
        <w:t> </w:t>
      </w:r>
      <w:r>
        <w:rPr/>
        <w:t>par</w:t>
      </w:r>
      <w:r>
        <w:rPr>
          <w:spacing w:val="1"/>
        </w:rPr>
        <w:t> </w:t>
      </w:r>
      <w:r>
        <w:rPr>
          <w:spacing w:val="-5"/>
        </w:rPr>
        <w:t>que</w:t>
      </w:r>
      <w:r>
        <w:rPr>
          <w:spacing w:val="-3"/>
        </w:rPr>
        <w:t> </w:t>
      </w:r>
      <w:r>
        <w:rPr/>
        <w:t>se</w:t>
      </w:r>
      <w:r>
        <w:rPr>
          <w:spacing w:val="-3"/>
        </w:rPr>
        <w:t> </w:t>
      </w:r>
      <w:r>
        <w:rPr>
          <w:spacing w:val="-5"/>
        </w:rPr>
        <w:t>han</w:t>
      </w:r>
      <w:r>
        <w:rPr>
          <w:spacing w:val="-18"/>
        </w:rPr>
        <w:t> </w:t>
      </w:r>
      <w:r>
        <w:rPr/>
        <w:t>presentado</w:t>
      </w:r>
      <w:r>
        <w:rPr>
          <w:spacing w:val="-4"/>
        </w:rPr>
        <w:t> </w:t>
      </w:r>
      <w:r>
        <w:rPr>
          <w:spacing w:val="-5"/>
        </w:rPr>
        <w:t>nuevos</w:t>
      </w:r>
      <w:r>
        <w:rPr>
          <w:spacing w:val="-1"/>
        </w:rPr>
        <w:t> </w:t>
      </w:r>
      <w:r>
        <w:rPr/>
        <w:t>problemas;</w:t>
      </w:r>
      <w:r>
        <w:rPr>
          <w:spacing w:val="-12"/>
        </w:rPr>
        <w:t> </w:t>
      </w:r>
      <w:r>
        <w:rPr>
          <w:spacing w:val="-5"/>
        </w:rPr>
        <w:t>aun</w:t>
      </w:r>
      <w:r>
        <w:rPr>
          <w:spacing w:val="-18"/>
        </w:rPr>
        <w:t> </w:t>
      </w:r>
      <w:r>
        <w:rPr/>
        <w:t>a</w:t>
      </w:r>
      <w:r>
        <w:rPr>
          <w:spacing w:val="-3"/>
        </w:rPr>
        <w:t> </w:t>
      </w:r>
      <w:r>
        <w:rPr/>
        <w:t>pesar de</w:t>
      </w:r>
      <w:r>
        <w:rPr>
          <w:spacing w:val="-3"/>
        </w:rPr>
        <w:t> </w:t>
      </w:r>
      <w:r>
        <w:rPr>
          <w:spacing w:val="-5"/>
        </w:rPr>
        <w:t>que</w:t>
      </w:r>
      <w:r>
        <w:rPr>
          <w:spacing w:val="-3"/>
        </w:rPr>
        <w:t> </w:t>
      </w:r>
      <w:r>
        <w:rPr/>
        <w:t>los</w:t>
      </w:r>
      <w:r>
        <w:rPr>
          <w:spacing w:val="-1"/>
        </w:rPr>
        <w:t> </w:t>
      </w:r>
      <w:r>
        <w:rPr>
          <w:spacing w:val="2"/>
        </w:rPr>
        <w:t>viejos</w:t>
      </w:r>
      <w:r>
        <w:rPr>
          <w:spacing w:val="-1"/>
        </w:rPr>
        <w:t> </w:t>
      </w:r>
      <w:r>
        <w:rPr>
          <w:spacing w:val="-8"/>
        </w:rPr>
        <w:t>no</w:t>
      </w:r>
      <w:r>
        <w:rPr>
          <w:spacing w:val="-4"/>
        </w:rPr>
        <w:t> </w:t>
      </w:r>
      <w:r>
        <w:rPr/>
        <w:t>se</w:t>
      </w:r>
      <w:r>
        <w:rPr>
          <w:spacing w:val="-3"/>
        </w:rPr>
        <w:t> </w:t>
      </w:r>
      <w:r>
        <w:rPr>
          <w:spacing w:val="-5"/>
        </w:rPr>
        <w:t>han</w:t>
      </w:r>
      <w:r>
        <w:rPr>
          <w:spacing w:val="-18"/>
        </w:rPr>
        <w:t> </w:t>
      </w:r>
      <w:r>
        <w:rPr/>
        <w:t>solucionado</w:t>
      </w:r>
      <w:r>
        <w:rPr>
          <w:spacing w:val="-4"/>
        </w:rPr>
        <w:t> </w:t>
      </w:r>
      <w:r>
        <w:rPr/>
        <w:t>del todo.</w:t>
      </w:r>
    </w:p>
    <w:p>
      <w:pPr>
        <w:pStyle w:val="BodyText"/>
        <w:spacing w:before="6"/>
        <w:rPr>
          <w:sz w:val="24"/>
        </w:rPr>
      </w:pPr>
    </w:p>
    <w:p>
      <w:pPr>
        <w:pStyle w:val="Heading4"/>
        <w:rPr>
          <w:i/>
        </w:rPr>
      </w:pPr>
      <w:r>
        <w:rPr>
          <w:i/>
        </w:rPr>
        <w:t>Todo cambia y todo permanece: De la identidad del colono a la del ciudadano</w:t>
      </w:r>
    </w:p>
    <w:p>
      <w:pPr>
        <w:spacing w:after="0"/>
        <w:sectPr>
          <w:pgSz w:w="12240" w:h="15840"/>
          <w:pgMar w:top="40" w:bottom="280" w:left="0" w:right="0"/>
        </w:sectPr>
      </w:pPr>
    </w:p>
    <w:p>
      <w:pPr>
        <w:pStyle w:val="BodyText"/>
        <w:spacing w:line="332" w:lineRule="exact" w:before="88"/>
        <w:ind w:left="100" w:right="83"/>
        <w:jc w:val="both"/>
      </w:pPr>
      <w:r>
        <w:rPr>
          <w:sz w:val="28"/>
        </w:rPr>
        <w:t>El </w:t>
      </w:r>
      <w:r>
        <w:rPr>
          <w:spacing w:val="-3"/>
          <w:sz w:val="28"/>
        </w:rPr>
        <w:t>cambio </w:t>
      </w:r>
      <w:r>
        <w:rPr>
          <w:sz w:val="28"/>
        </w:rPr>
        <w:t>de identidad: pasar del colono al </w:t>
      </w:r>
      <w:r>
        <w:rPr>
          <w:spacing w:val="-3"/>
          <w:sz w:val="28"/>
        </w:rPr>
        <w:t>ciudadano, </w:t>
      </w:r>
      <w:r>
        <w:rPr>
          <w:sz w:val="28"/>
        </w:rPr>
        <w:t>se debe, </w:t>
      </w:r>
      <w:r>
        <w:rPr>
          <w:spacing w:val="3"/>
          <w:sz w:val="28"/>
        </w:rPr>
        <w:t>sin </w:t>
      </w:r>
      <w:r>
        <w:rPr>
          <w:spacing w:val="-3"/>
          <w:sz w:val="28"/>
        </w:rPr>
        <w:t>duda, </w:t>
      </w:r>
      <w:r>
        <w:rPr>
          <w:sz w:val="28"/>
        </w:rPr>
        <w:t>al </w:t>
      </w:r>
      <w:r>
        <w:rPr>
          <w:spacing w:val="2"/>
          <w:sz w:val="28"/>
        </w:rPr>
        <w:t>relevo </w:t>
      </w:r>
      <w:r>
        <w:rPr>
          <w:spacing w:val="-3"/>
          <w:sz w:val="28"/>
        </w:rPr>
        <w:t>generacional.</w:t>
      </w:r>
      <w:r>
        <w:rPr>
          <w:spacing w:val="-3"/>
          <w:position w:val="10"/>
          <w:sz w:val="21"/>
        </w:rPr>
        <w:t>14  </w:t>
      </w:r>
      <w:r>
        <w:rPr>
          <w:spacing w:val="-6"/>
          <w:sz w:val="28"/>
        </w:rPr>
        <w:t>Los    </w:t>
      </w:r>
      <w:r>
        <w:rPr>
          <w:spacing w:val="-5"/>
        </w:rPr>
        <w:t>que </w:t>
      </w:r>
      <w:r>
        <w:rPr/>
        <w:t>llegaron en los </w:t>
      </w:r>
      <w:r>
        <w:rPr>
          <w:spacing w:val="-4"/>
        </w:rPr>
        <w:t>años cuarenta, </w:t>
      </w:r>
      <w:r>
        <w:rPr>
          <w:spacing w:val="-5"/>
        </w:rPr>
        <w:t>cincuenta, </w:t>
      </w:r>
      <w:r>
        <w:rPr>
          <w:spacing w:val="-3"/>
        </w:rPr>
        <w:t>sesenta </w:t>
      </w:r>
      <w:r>
        <w:rPr/>
        <w:t>y </w:t>
      </w:r>
      <w:r>
        <w:rPr>
          <w:spacing w:val="-4"/>
        </w:rPr>
        <w:t>setenta, </w:t>
      </w:r>
      <w:r>
        <w:rPr/>
        <w:t>ahora </w:t>
      </w:r>
      <w:r>
        <w:rPr>
          <w:spacing w:val="-8"/>
        </w:rPr>
        <w:t>ya no </w:t>
      </w:r>
      <w:r>
        <w:rPr>
          <w:spacing w:val="-4"/>
        </w:rPr>
        <w:t>están. </w:t>
      </w:r>
      <w:r>
        <w:rPr/>
        <w:t>O bien porque dejaron de existir o porque, sobre todo, los familiares se </w:t>
      </w:r>
      <w:r>
        <w:rPr>
          <w:spacing w:val="-5"/>
        </w:rPr>
        <w:t>mudaron </w:t>
      </w:r>
      <w:r>
        <w:rPr/>
        <w:t>a otros sitios </w:t>
      </w:r>
      <w:r>
        <w:rPr>
          <w:spacing w:val="-6"/>
        </w:rPr>
        <w:t>como </w:t>
      </w:r>
      <w:r>
        <w:rPr/>
        <w:t>es el caso de  los </w:t>
      </w:r>
      <w:r>
        <w:rPr>
          <w:spacing w:val="-4"/>
        </w:rPr>
        <w:t>municipios </w:t>
      </w:r>
      <w:r>
        <w:rPr/>
        <w:t>aledaños: </w:t>
      </w:r>
      <w:r>
        <w:rPr>
          <w:spacing w:val="-5"/>
        </w:rPr>
        <w:t>Chimalhuacán </w:t>
      </w:r>
      <w:r>
        <w:rPr/>
        <w:t>y Chalco. </w:t>
      </w:r>
      <w:r>
        <w:rPr>
          <w:spacing w:val="-3"/>
        </w:rPr>
        <w:t>Ahora, </w:t>
      </w:r>
      <w:r>
        <w:rPr/>
        <w:t>los jóvenes </w:t>
      </w:r>
      <w:r>
        <w:rPr>
          <w:spacing w:val="-3"/>
        </w:rPr>
        <w:t>comparten </w:t>
      </w:r>
      <w:r>
        <w:rPr>
          <w:spacing w:val="-10"/>
        </w:rPr>
        <w:t>una </w:t>
      </w:r>
      <w:r>
        <w:rPr>
          <w:spacing w:val="-3"/>
        </w:rPr>
        <w:t>herencia </w:t>
      </w:r>
      <w:r>
        <w:rPr/>
        <w:t>sociocultural y </w:t>
      </w:r>
      <w:r>
        <w:rPr>
          <w:spacing w:val="-5"/>
        </w:rPr>
        <w:t>nuevas </w:t>
      </w:r>
      <w:r>
        <w:rPr/>
        <w:t>perspectivas y expectativas </w:t>
      </w:r>
      <w:r>
        <w:rPr>
          <w:spacing w:val="-5"/>
        </w:rPr>
        <w:t>que </w:t>
      </w:r>
      <w:r>
        <w:rPr>
          <w:spacing w:val="-8"/>
        </w:rPr>
        <w:t>no </w:t>
      </w:r>
      <w:r>
        <w:rPr>
          <w:spacing w:val="-4"/>
        </w:rPr>
        <w:t>necesariamente </w:t>
      </w:r>
      <w:r>
        <w:rPr>
          <w:spacing w:val="-3"/>
        </w:rPr>
        <w:t>tienen </w:t>
      </w:r>
      <w:r>
        <w:rPr>
          <w:spacing w:val="-5"/>
        </w:rPr>
        <w:t>que </w:t>
      </w:r>
      <w:r>
        <w:rPr/>
        <w:t>ver con </w:t>
      </w:r>
      <w:r>
        <w:rPr>
          <w:spacing w:val="2"/>
        </w:rPr>
        <w:t>las </w:t>
      </w:r>
      <w:r>
        <w:rPr/>
        <w:t>identidades regionales </w:t>
      </w:r>
      <w:r>
        <w:rPr>
          <w:spacing w:val="-3"/>
        </w:rPr>
        <w:t>tal </w:t>
      </w:r>
      <w:r>
        <w:rPr/>
        <w:t>y </w:t>
      </w:r>
      <w:r>
        <w:rPr>
          <w:spacing w:val="-6"/>
        </w:rPr>
        <w:t>como </w:t>
      </w:r>
      <w:r>
        <w:rPr>
          <w:spacing w:val="3"/>
        </w:rPr>
        <w:t>lo </w:t>
      </w:r>
      <w:r>
        <w:rPr>
          <w:spacing w:val="2"/>
        </w:rPr>
        <w:t>vivieron </w:t>
      </w:r>
      <w:r>
        <w:rPr>
          <w:spacing w:val="-4"/>
        </w:rPr>
        <w:t>sus </w:t>
      </w:r>
      <w:r>
        <w:rPr/>
        <w:t>abuelos y padres, es decir, </w:t>
      </w:r>
      <w:r>
        <w:rPr>
          <w:spacing w:val="-10"/>
        </w:rPr>
        <w:t>una </w:t>
      </w:r>
      <w:r>
        <w:rPr/>
        <w:t>de </w:t>
      </w:r>
      <w:r>
        <w:rPr>
          <w:spacing w:val="2"/>
        </w:rPr>
        <w:t>las </w:t>
      </w:r>
      <w:r>
        <w:rPr/>
        <w:t>principales características del espacio social de </w:t>
      </w:r>
      <w:r>
        <w:rPr>
          <w:spacing w:val="-3"/>
        </w:rPr>
        <w:t>Ciudad </w:t>
      </w:r>
      <w:r>
        <w:rPr>
          <w:spacing w:val="-6"/>
        </w:rPr>
        <w:t>Netza </w:t>
      </w:r>
      <w:r>
        <w:rPr>
          <w:spacing w:val="-9"/>
        </w:rPr>
        <w:t>fue </w:t>
      </w:r>
      <w:r>
        <w:rPr/>
        <w:t>y es </w:t>
      </w:r>
      <w:r>
        <w:rPr>
          <w:spacing w:val="3"/>
        </w:rPr>
        <w:t>la </w:t>
      </w:r>
      <w:r>
        <w:rPr>
          <w:spacing w:val="2"/>
        </w:rPr>
        <w:t>diversidad </w:t>
      </w:r>
      <w:r>
        <w:rPr/>
        <w:t>sociocultural; porque se </w:t>
      </w:r>
      <w:r>
        <w:rPr>
          <w:spacing w:val="-3"/>
        </w:rPr>
        <w:t>trata </w:t>
      </w:r>
      <w:r>
        <w:rPr/>
        <w:t>de </w:t>
      </w:r>
      <w:r>
        <w:rPr>
          <w:spacing w:val="-8"/>
        </w:rPr>
        <w:t>un </w:t>
      </w:r>
      <w:r>
        <w:rPr/>
        <w:t>mosaico de </w:t>
      </w:r>
      <w:r>
        <w:rPr>
          <w:spacing w:val="-3"/>
        </w:rPr>
        <w:t>usos </w:t>
      </w:r>
      <w:r>
        <w:rPr/>
        <w:t>y </w:t>
      </w:r>
      <w:r>
        <w:rPr>
          <w:spacing w:val="-4"/>
        </w:rPr>
        <w:t>costumbres </w:t>
      </w:r>
      <w:r>
        <w:rPr>
          <w:spacing w:val="-7"/>
        </w:rPr>
        <w:t>tanto </w:t>
      </w:r>
      <w:r>
        <w:rPr>
          <w:spacing w:val="-4"/>
        </w:rPr>
        <w:t>urbanas </w:t>
      </w:r>
      <w:r>
        <w:rPr>
          <w:spacing w:val="-6"/>
        </w:rPr>
        <w:t>como </w:t>
      </w:r>
      <w:r>
        <w:rPr/>
        <w:t>rurales. </w:t>
      </w:r>
      <w:r>
        <w:rPr>
          <w:spacing w:val="-3"/>
        </w:rPr>
        <w:t>Esto </w:t>
      </w:r>
      <w:r>
        <w:rPr>
          <w:spacing w:val="-9"/>
        </w:rPr>
        <w:t>fue </w:t>
      </w:r>
      <w:r>
        <w:rPr/>
        <w:t>así desde su </w:t>
      </w:r>
      <w:r>
        <w:rPr>
          <w:spacing w:val="-4"/>
        </w:rPr>
        <w:t>fundación </w:t>
      </w:r>
      <w:r>
        <w:rPr/>
        <w:t>y </w:t>
      </w:r>
      <w:r>
        <w:rPr>
          <w:spacing w:val="3"/>
        </w:rPr>
        <w:t>lo </w:t>
      </w:r>
      <w:r>
        <w:rPr>
          <w:spacing w:val="-5"/>
        </w:rPr>
        <w:t>sigue </w:t>
      </w:r>
      <w:r>
        <w:rPr/>
        <w:t>siendo</w:t>
      </w:r>
      <w:r>
        <w:rPr>
          <w:spacing w:val="-39"/>
        </w:rPr>
        <w:t> </w:t>
      </w:r>
      <w:r>
        <w:rPr>
          <w:spacing w:val="-5"/>
        </w:rPr>
        <w:t>actualmente.</w:t>
      </w:r>
    </w:p>
    <w:p>
      <w:pPr>
        <w:pStyle w:val="BodyText"/>
        <w:spacing w:before="3"/>
        <w:rPr>
          <w:sz w:val="25"/>
        </w:rPr>
      </w:pPr>
    </w:p>
    <w:p>
      <w:pPr>
        <w:spacing w:line="242" w:lineRule="auto" w:before="1"/>
        <w:ind w:left="100" w:right="83" w:firstLine="0"/>
        <w:jc w:val="both"/>
        <w:rPr>
          <w:sz w:val="29"/>
        </w:rPr>
      </w:pPr>
      <w:r>
        <w:rPr>
          <w:sz w:val="28"/>
        </w:rPr>
        <w:t>El origen </w:t>
      </w:r>
      <w:r>
        <w:rPr>
          <w:spacing w:val="-3"/>
          <w:sz w:val="28"/>
        </w:rPr>
        <w:t>geográfico </w:t>
      </w:r>
      <w:r>
        <w:rPr>
          <w:sz w:val="28"/>
        </w:rPr>
        <w:t>de </w:t>
      </w:r>
      <w:r>
        <w:rPr>
          <w:spacing w:val="3"/>
          <w:sz w:val="28"/>
        </w:rPr>
        <w:t>la </w:t>
      </w:r>
      <w:r>
        <w:rPr>
          <w:sz w:val="28"/>
        </w:rPr>
        <w:t>población </w:t>
      </w:r>
      <w:r>
        <w:rPr>
          <w:spacing w:val="-5"/>
          <w:sz w:val="28"/>
        </w:rPr>
        <w:t>que </w:t>
      </w:r>
      <w:r>
        <w:rPr>
          <w:sz w:val="28"/>
        </w:rPr>
        <w:t>llegó a </w:t>
      </w:r>
      <w:r>
        <w:rPr>
          <w:spacing w:val="-6"/>
          <w:sz w:val="28"/>
        </w:rPr>
        <w:t>Netza </w:t>
      </w:r>
      <w:r>
        <w:rPr>
          <w:sz w:val="28"/>
        </w:rPr>
        <w:t>aportó identidades regionales </w:t>
      </w:r>
      <w:r>
        <w:rPr>
          <w:spacing w:val="-5"/>
          <w:sz w:val="28"/>
        </w:rPr>
        <w:t>que </w:t>
      </w:r>
      <w:r>
        <w:rPr>
          <w:sz w:val="28"/>
        </w:rPr>
        <w:t>los colonos pusieron en </w:t>
      </w:r>
      <w:r>
        <w:rPr>
          <w:spacing w:val="-5"/>
          <w:sz w:val="28"/>
        </w:rPr>
        <w:t>juego </w:t>
      </w:r>
      <w:r>
        <w:rPr>
          <w:sz w:val="28"/>
        </w:rPr>
        <w:t>para sobrevivir en </w:t>
      </w:r>
      <w:r>
        <w:rPr>
          <w:spacing w:val="-8"/>
          <w:sz w:val="28"/>
        </w:rPr>
        <w:t>un </w:t>
      </w:r>
      <w:r>
        <w:rPr>
          <w:sz w:val="28"/>
        </w:rPr>
        <w:t>territorio </w:t>
      </w:r>
      <w:r>
        <w:rPr>
          <w:spacing w:val="-4"/>
          <w:sz w:val="28"/>
        </w:rPr>
        <w:t>bastante </w:t>
      </w:r>
      <w:r>
        <w:rPr>
          <w:spacing w:val="-3"/>
          <w:sz w:val="28"/>
        </w:rPr>
        <w:t>inhóspito. </w:t>
      </w:r>
      <w:r>
        <w:rPr>
          <w:sz w:val="28"/>
        </w:rPr>
        <w:t>Sin </w:t>
      </w:r>
      <w:r>
        <w:rPr>
          <w:spacing w:val="-4"/>
          <w:sz w:val="28"/>
        </w:rPr>
        <w:t>duda </w:t>
      </w:r>
      <w:r>
        <w:rPr>
          <w:spacing w:val="-6"/>
          <w:sz w:val="28"/>
        </w:rPr>
        <w:t>alguna, </w:t>
      </w:r>
      <w:r>
        <w:rPr>
          <w:spacing w:val="2"/>
          <w:sz w:val="28"/>
        </w:rPr>
        <w:t>las </w:t>
      </w:r>
      <w:r>
        <w:rPr>
          <w:sz w:val="28"/>
        </w:rPr>
        <w:t>redes </w:t>
      </w:r>
      <w:r>
        <w:rPr>
          <w:spacing w:val="-5"/>
          <w:sz w:val="28"/>
        </w:rPr>
        <w:t>que </w:t>
      </w:r>
      <w:r>
        <w:rPr>
          <w:sz w:val="28"/>
        </w:rPr>
        <w:t>esto significaba, </w:t>
      </w:r>
      <w:r>
        <w:rPr>
          <w:spacing w:val="-7"/>
          <w:sz w:val="28"/>
        </w:rPr>
        <w:t>tanto </w:t>
      </w:r>
      <w:r>
        <w:rPr>
          <w:sz w:val="28"/>
        </w:rPr>
        <w:t>familiares </w:t>
      </w:r>
      <w:r>
        <w:rPr>
          <w:spacing w:val="-6"/>
          <w:sz w:val="28"/>
        </w:rPr>
        <w:t>como </w:t>
      </w:r>
      <w:r>
        <w:rPr>
          <w:sz w:val="28"/>
        </w:rPr>
        <w:t>de </w:t>
      </w:r>
      <w:r>
        <w:rPr>
          <w:spacing w:val="-4"/>
          <w:sz w:val="28"/>
        </w:rPr>
        <w:t>amigos, </w:t>
      </w:r>
      <w:r>
        <w:rPr>
          <w:sz w:val="28"/>
        </w:rPr>
        <w:t>se  crearon y operaron para  </w:t>
      </w:r>
      <w:r>
        <w:rPr>
          <w:spacing w:val="3"/>
          <w:sz w:val="28"/>
        </w:rPr>
        <w:t>salir  </w:t>
      </w:r>
      <w:r>
        <w:rPr>
          <w:sz w:val="28"/>
        </w:rPr>
        <w:t>adelante.  Con base  en  </w:t>
      </w:r>
      <w:r>
        <w:rPr>
          <w:sz w:val="29"/>
        </w:rPr>
        <w:t>estos </w:t>
      </w:r>
      <w:r>
        <w:rPr>
          <w:spacing w:val="-3"/>
          <w:sz w:val="29"/>
        </w:rPr>
        <w:t>usos </w:t>
      </w:r>
      <w:r>
        <w:rPr>
          <w:sz w:val="29"/>
        </w:rPr>
        <w:t>y </w:t>
      </w:r>
      <w:r>
        <w:rPr>
          <w:spacing w:val="-4"/>
          <w:sz w:val="29"/>
        </w:rPr>
        <w:t>costumbres </w:t>
      </w:r>
      <w:r>
        <w:rPr>
          <w:spacing w:val="-15"/>
          <w:sz w:val="29"/>
        </w:rPr>
        <w:t>y, </w:t>
      </w:r>
      <w:r>
        <w:rPr>
          <w:sz w:val="29"/>
        </w:rPr>
        <w:t>sobre todo, en los procesos de asociación, socialización y </w:t>
      </w:r>
      <w:r>
        <w:rPr>
          <w:spacing w:val="-4"/>
          <w:sz w:val="29"/>
        </w:rPr>
        <w:t>comunicación </w:t>
      </w:r>
      <w:r>
        <w:rPr>
          <w:spacing w:val="-5"/>
          <w:sz w:val="29"/>
        </w:rPr>
        <w:t>que  </w:t>
      </w:r>
      <w:r>
        <w:rPr>
          <w:sz w:val="29"/>
        </w:rPr>
        <w:t>se generarían </w:t>
      </w:r>
      <w:r>
        <w:rPr>
          <w:spacing w:val="3"/>
          <w:sz w:val="29"/>
        </w:rPr>
        <w:t>le </w:t>
      </w:r>
      <w:r>
        <w:rPr>
          <w:spacing w:val="2"/>
          <w:sz w:val="29"/>
        </w:rPr>
        <w:t>daría, </w:t>
      </w:r>
      <w:r>
        <w:rPr>
          <w:sz w:val="29"/>
        </w:rPr>
        <w:t>poco a poco, </w:t>
      </w:r>
      <w:r>
        <w:rPr>
          <w:spacing w:val="-10"/>
          <w:sz w:val="29"/>
        </w:rPr>
        <w:t>una </w:t>
      </w:r>
      <w:r>
        <w:rPr>
          <w:sz w:val="29"/>
        </w:rPr>
        <w:t>identidad </w:t>
      </w:r>
      <w:r>
        <w:rPr>
          <w:spacing w:val="-5"/>
          <w:sz w:val="29"/>
        </w:rPr>
        <w:t>que </w:t>
      </w:r>
      <w:r>
        <w:rPr>
          <w:sz w:val="29"/>
        </w:rPr>
        <w:t>correspondería, en </w:t>
      </w:r>
      <w:r>
        <w:rPr>
          <w:spacing w:val="-8"/>
          <w:sz w:val="29"/>
        </w:rPr>
        <w:t>un </w:t>
      </w:r>
      <w:r>
        <w:rPr>
          <w:sz w:val="29"/>
        </w:rPr>
        <w:t>primer </w:t>
      </w:r>
      <w:r>
        <w:rPr>
          <w:spacing w:val="-9"/>
          <w:sz w:val="29"/>
        </w:rPr>
        <w:t>momento, </w:t>
      </w:r>
      <w:r>
        <w:rPr>
          <w:sz w:val="29"/>
        </w:rPr>
        <w:t>a </w:t>
      </w:r>
      <w:r>
        <w:rPr>
          <w:spacing w:val="3"/>
          <w:sz w:val="29"/>
        </w:rPr>
        <w:t>la </w:t>
      </w:r>
      <w:r>
        <w:rPr>
          <w:sz w:val="29"/>
        </w:rPr>
        <w:t>del colono </w:t>
      </w:r>
      <w:r>
        <w:rPr>
          <w:spacing w:val="-15"/>
          <w:sz w:val="29"/>
        </w:rPr>
        <w:t>y, </w:t>
      </w:r>
      <w:r>
        <w:rPr>
          <w:spacing w:val="-3"/>
          <w:sz w:val="29"/>
        </w:rPr>
        <w:t>posteriormente, </w:t>
      </w:r>
      <w:r>
        <w:rPr>
          <w:sz w:val="29"/>
        </w:rPr>
        <w:t>a </w:t>
      </w:r>
      <w:r>
        <w:rPr>
          <w:spacing w:val="3"/>
          <w:sz w:val="29"/>
        </w:rPr>
        <w:t>la </w:t>
      </w:r>
      <w:r>
        <w:rPr>
          <w:sz w:val="29"/>
        </w:rPr>
        <w:t>de </w:t>
      </w:r>
      <w:r>
        <w:rPr>
          <w:spacing w:val="-8"/>
          <w:sz w:val="29"/>
        </w:rPr>
        <w:t>un </w:t>
      </w:r>
      <w:r>
        <w:rPr>
          <w:spacing w:val="-3"/>
          <w:sz w:val="29"/>
        </w:rPr>
        <w:t>ciudadano </w:t>
      </w:r>
      <w:r>
        <w:rPr>
          <w:spacing w:val="-5"/>
          <w:sz w:val="29"/>
        </w:rPr>
        <w:t>que </w:t>
      </w:r>
      <w:r>
        <w:rPr>
          <w:spacing w:val="2"/>
          <w:sz w:val="29"/>
        </w:rPr>
        <w:t>sería </w:t>
      </w:r>
      <w:r>
        <w:rPr>
          <w:sz w:val="29"/>
        </w:rPr>
        <w:t>parte de </w:t>
      </w:r>
      <w:r>
        <w:rPr>
          <w:spacing w:val="-8"/>
          <w:sz w:val="29"/>
        </w:rPr>
        <w:t>un </w:t>
      </w:r>
      <w:r>
        <w:rPr>
          <w:sz w:val="29"/>
        </w:rPr>
        <w:t>espacio </w:t>
      </w:r>
      <w:r>
        <w:rPr>
          <w:spacing w:val="-3"/>
          <w:sz w:val="29"/>
        </w:rPr>
        <w:t>geográfico </w:t>
      </w:r>
      <w:r>
        <w:rPr>
          <w:spacing w:val="-5"/>
          <w:sz w:val="29"/>
        </w:rPr>
        <w:t>denominado Netza.</w:t>
      </w:r>
    </w:p>
    <w:p>
      <w:pPr>
        <w:pStyle w:val="BodyText"/>
        <w:spacing w:before="6"/>
        <w:rPr>
          <w:sz w:val="24"/>
        </w:rPr>
      </w:pPr>
    </w:p>
    <w:p>
      <w:pPr>
        <w:spacing w:line="240" w:lineRule="auto" w:before="0"/>
        <w:ind w:left="100" w:right="83" w:firstLine="0"/>
        <w:jc w:val="both"/>
        <w:rPr>
          <w:sz w:val="28"/>
        </w:rPr>
      </w:pPr>
      <w:r>
        <w:rPr>
          <w:spacing w:val="-9"/>
          <w:sz w:val="29"/>
        </w:rPr>
        <w:t>Lo </w:t>
      </w:r>
      <w:r>
        <w:rPr>
          <w:sz w:val="29"/>
        </w:rPr>
        <w:t>cierto es </w:t>
      </w:r>
      <w:r>
        <w:rPr>
          <w:spacing w:val="-5"/>
          <w:sz w:val="29"/>
        </w:rPr>
        <w:t>que </w:t>
      </w:r>
      <w:r>
        <w:rPr>
          <w:sz w:val="29"/>
        </w:rPr>
        <w:t>habría </w:t>
      </w:r>
      <w:r>
        <w:rPr>
          <w:spacing w:val="-4"/>
          <w:sz w:val="29"/>
        </w:rPr>
        <w:t>transformaciones </w:t>
      </w:r>
      <w:r>
        <w:rPr>
          <w:sz w:val="29"/>
        </w:rPr>
        <w:t>en </w:t>
      </w:r>
      <w:r>
        <w:rPr>
          <w:spacing w:val="3"/>
          <w:sz w:val="29"/>
        </w:rPr>
        <w:t>la </w:t>
      </w:r>
      <w:r>
        <w:rPr>
          <w:sz w:val="29"/>
        </w:rPr>
        <w:t>subjetividad de los colonos, </w:t>
      </w:r>
      <w:r>
        <w:rPr>
          <w:spacing w:val="-3"/>
          <w:sz w:val="29"/>
        </w:rPr>
        <w:t>generadas </w:t>
      </w:r>
      <w:r>
        <w:rPr>
          <w:sz w:val="29"/>
        </w:rPr>
        <w:t>por el </w:t>
      </w:r>
      <w:r>
        <w:rPr>
          <w:spacing w:val="-4"/>
          <w:sz w:val="29"/>
        </w:rPr>
        <w:t>estatus, </w:t>
      </w:r>
      <w:r>
        <w:rPr>
          <w:spacing w:val="3"/>
          <w:sz w:val="29"/>
        </w:rPr>
        <w:t>la </w:t>
      </w:r>
      <w:r>
        <w:rPr>
          <w:sz w:val="29"/>
        </w:rPr>
        <w:t>escolaridad, </w:t>
      </w:r>
      <w:r>
        <w:rPr>
          <w:spacing w:val="3"/>
          <w:sz w:val="29"/>
        </w:rPr>
        <w:t>la </w:t>
      </w:r>
      <w:r>
        <w:rPr>
          <w:sz w:val="29"/>
        </w:rPr>
        <w:t>solución y generación de </w:t>
      </w:r>
      <w:r>
        <w:rPr>
          <w:spacing w:val="-5"/>
          <w:sz w:val="29"/>
        </w:rPr>
        <w:t>nuevos </w:t>
      </w:r>
      <w:r>
        <w:rPr>
          <w:sz w:val="29"/>
        </w:rPr>
        <w:t>problemas </w:t>
      </w:r>
      <w:r>
        <w:rPr>
          <w:spacing w:val="2"/>
          <w:sz w:val="29"/>
        </w:rPr>
        <w:t>sociales; </w:t>
      </w:r>
      <w:r>
        <w:rPr>
          <w:sz w:val="29"/>
        </w:rPr>
        <w:t>así </w:t>
      </w:r>
      <w:r>
        <w:rPr>
          <w:spacing w:val="-6"/>
          <w:sz w:val="29"/>
        </w:rPr>
        <w:t>como </w:t>
      </w:r>
      <w:r>
        <w:rPr>
          <w:sz w:val="29"/>
        </w:rPr>
        <w:t>los </w:t>
      </w:r>
      <w:r>
        <w:rPr>
          <w:spacing w:val="-2"/>
          <w:sz w:val="29"/>
        </w:rPr>
        <w:t>proyectos </w:t>
      </w:r>
      <w:r>
        <w:rPr>
          <w:sz w:val="29"/>
        </w:rPr>
        <w:t>de vida, individuales y colectivos, </w:t>
      </w:r>
      <w:r>
        <w:rPr>
          <w:spacing w:val="-5"/>
          <w:sz w:val="29"/>
        </w:rPr>
        <w:t>que </w:t>
      </w:r>
      <w:r>
        <w:rPr>
          <w:sz w:val="29"/>
        </w:rPr>
        <w:t>se presentaron en los </w:t>
      </w:r>
      <w:r>
        <w:rPr>
          <w:spacing w:val="-4"/>
          <w:sz w:val="29"/>
        </w:rPr>
        <w:t>habitantes. </w:t>
      </w:r>
      <w:r>
        <w:rPr>
          <w:spacing w:val="-5"/>
          <w:sz w:val="29"/>
        </w:rPr>
        <w:t>Además </w:t>
      </w:r>
      <w:r>
        <w:rPr>
          <w:sz w:val="29"/>
        </w:rPr>
        <w:t>de los </w:t>
      </w:r>
      <w:r>
        <w:rPr>
          <w:spacing w:val="-3"/>
          <w:sz w:val="29"/>
        </w:rPr>
        <w:t>cambios </w:t>
      </w:r>
      <w:r>
        <w:rPr>
          <w:sz w:val="29"/>
        </w:rPr>
        <w:t>en el espacio </w:t>
      </w:r>
      <w:r>
        <w:rPr>
          <w:spacing w:val="-4"/>
          <w:sz w:val="29"/>
        </w:rPr>
        <w:t>urbano, </w:t>
      </w:r>
      <w:r>
        <w:rPr>
          <w:spacing w:val="-3"/>
          <w:sz w:val="29"/>
        </w:rPr>
        <w:t>todo </w:t>
      </w:r>
      <w:r>
        <w:rPr>
          <w:sz w:val="29"/>
        </w:rPr>
        <w:t>esto provocaría </w:t>
      </w:r>
      <w:r>
        <w:rPr>
          <w:spacing w:val="-5"/>
          <w:sz w:val="29"/>
        </w:rPr>
        <w:t>nuevas </w:t>
      </w:r>
      <w:r>
        <w:rPr>
          <w:sz w:val="29"/>
        </w:rPr>
        <w:t>percepciones, </w:t>
      </w:r>
      <w:r>
        <w:rPr>
          <w:spacing w:val="-3"/>
          <w:sz w:val="29"/>
        </w:rPr>
        <w:t>actitudes </w:t>
      </w:r>
      <w:r>
        <w:rPr>
          <w:sz w:val="29"/>
        </w:rPr>
        <w:t>y valores </w:t>
      </w:r>
      <w:r>
        <w:rPr>
          <w:spacing w:val="-5"/>
          <w:sz w:val="29"/>
        </w:rPr>
        <w:t>que </w:t>
      </w:r>
      <w:r>
        <w:rPr>
          <w:spacing w:val="2"/>
          <w:sz w:val="29"/>
        </w:rPr>
        <w:t>llevarían </w:t>
      </w:r>
      <w:r>
        <w:rPr>
          <w:sz w:val="29"/>
        </w:rPr>
        <w:t>tarde o </w:t>
      </w:r>
      <w:r>
        <w:rPr>
          <w:spacing w:val="-6"/>
          <w:sz w:val="29"/>
        </w:rPr>
        <w:t>temprano </w:t>
      </w:r>
      <w:r>
        <w:rPr>
          <w:sz w:val="29"/>
        </w:rPr>
        <w:t>a </w:t>
      </w:r>
      <w:r>
        <w:rPr>
          <w:spacing w:val="3"/>
          <w:sz w:val="29"/>
        </w:rPr>
        <w:t>la </w:t>
      </w:r>
      <w:r>
        <w:rPr>
          <w:spacing w:val="-5"/>
          <w:sz w:val="29"/>
        </w:rPr>
        <w:t>ruptura </w:t>
      </w:r>
      <w:r>
        <w:rPr>
          <w:sz w:val="29"/>
        </w:rPr>
        <w:t>con </w:t>
      </w:r>
      <w:r>
        <w:rPr>
          <w:spacing w:val="3"/>
          <w:sz w:val="29"/>
        </w:rPr>
        <w:t>la </w:t>
      </w:r>
      <w:r>
        <w:rPr>
          <w:sz w:val="29"/>
        </w:rPr>
        <w:t>identidad del colono </w:t>
      </w:r>
      <w:r>
        <w:rPr>
          <w:spacing w:val="-5"/>
          <w:sz w:val="29"/>
        </w:rPr>
        <w:t>que </w:t>
      </w:r>
      <w:r>
        <w:rPr>
          <w:sz w:val="29"/>
        </w:rPr>
        <w:t>se caracterizó </w:t>
      </w:r>
      <w:r>
        <w:rPr>
          <w:spacing w:val="-8"/>
          <w:sz w:val="29"/>
        </w:rPr>
        <w:t>más </w:t>
      </w:r>
      <w:r>
        <w:rPr>
          <w:spacing w:val="-6"/>
          <w:sz w:val="29"/>
        </w:rPr>
        <w:t>como </w:t>
      </w:r>
      <w:r>
        <w:rPr>
          <w:sz w:val="29"/>
        </w:rPr>
        <w:t>de supervivencia y resistencia a los </w:t>
      </w:r>
      <w:r>
        <w:rPr>
          <w:spacing w:val="-5"/>
          <w:sz w:val="29"/>
        </w:rPr>
        <w:t>embates </w:t>
      </w:r>
      <w:r>
        <w:rPr>
          <w:sz w:val="29"/>
        </w:rPr>
        <w:t>de </w:t>
      </w:r>
      <w:r>
        <w:rPr>
          <w:spacing w:val="3"/>
          <w:sz w:val="29"/>
        </w:rPr>
        <w:t>la </w:t>
      </w:r>
      <w:r>
        <w:rPr>
          <w:spacing w:val="-3"/>
          <w:sz w:val="29"/>
        </w:rPr>
        <w:t>formación </w:t>
      </w:r>
      <w:r>
        <w:rPr>
          <w:spacing w:val="-5"/>
          <w:sz w:val="29"/>
        </w:rPr>
        <w:t>urbana </w:t>
      </w:r>
      <w:r>
        <w:rPr>
          <w:sz w:val="29"/>
        </w:rPr>
        <w:t>de </w:t>
      </w:r>
      <w:r>
        <w:rPr>
          <w:spacing w:val="3"/>
          <w:sz w:val="29"/>
        </w:rPr>
        <w:t>la </w:t>
      </w:r>
      <w:r>
        <w:rPr>
          <w:sz w:val="29"/>
        </w:rPr>
        <w:t>ciudad. </w:t>
      </w:r>
      <w:r>
        <w:rPr>
          <w:spacing w:val="-4"/>
          <w:sz w:val="29"/>
        </w:rPr>
        <w:t>No </w:t>
      </w:r>
      <w:r>
        <w:rPr>
          <w:sz w:val="29"/>
        </w:rPr>
        <w:t>así </w:t>
      </w:r>
      <w:r>
        <w:rPr>
          <w:spacing w:val="3"/>
          <w:sz w:val="29"/>
        </w:rPr>
        <w:t>la </w:t>
      </w:r>
      <w:r>
        <w:rPr>
          <w:sz w:val="29"/>
        </w:rPr>
        <w:t>del </w:t>
      </w:r>
      <w:r>
        <w:rPr>
          <w:spacing w:val="-3"/>
          <w:sz w:val="29"/>
        </w:rPr>
        <w:t>ciudadano, </w:t>
      </w:r>
      <w:r>
        <w:rPr>
          <w:sz w:val="29"/>
        </w:rPr>
        <w:t>sobre todo, </w:t>
      </w:r>
      <w:r>
        <w:rPr>
          <w:spacing w:val="3"/>
          <w:sz w:val="29"/>
        </w:rPr>
        <w:t>la </w:t>
      </w:r>
      <w:r>
        <w:rPr>
          <w:sz w:val="29"/>
        </w:rPr>
        <w:t>de </w:t>
      </w:r>
      <w:r>
        <w:rPr>
          <w:spacing w:val="-3"/>
          <w:sz w:val="29"/>
        </w:rPr>
        <w:t>aquel </w:t>
      </w:r>
      <w:r>
        <w:rPr>
          <w:spacing w:val="-5"/>
          <w:sz w:val="29"/>
        </w:rPr>
        <w:t>que </w:t>
      </w:r>
      <w:r>
        <w:rPr>
          <w:sz w:val="29"/>
        </w:rPr>
        <w:t>logró </w:t>
      </w:r>
      <w:r>
        <w:rPr>
          <w:spacing w:val="-5"/>
          <w:sz w:val="28"/>
        </w:rPr>
        <w:t>tener </w:t>
      </w:r>
      <w:r>
        <w:rPr>
          <w:spacing w:val="2"/>
          <w:sz w:val="28"/>
        </w:rPr>
        <w:t>clara </w:t>
      </w:r>
      <w:r>
        <w:rPr>
          <w:spacing w:val="3"/>
          <w:sz w:val="28"/>
        </w:rPr>
        <w:t>la </w:t>
      </w:r>
      <w:r>
        <w:rPr>
          <w:spacing w:val="-3"/>
          <w:sz w:val="28"/>
        </w:rPr>
        <w:t>importancia </w:t>
      </w:r>
      <w:r>
        <w:rPr>
          <w:sz w:val="28"/>
        </w:rPr>
        <w:t>de </w:t>
      </w:r>
      <w:r>
        <w:rPr>
          <w:spacing w:val="-3"/>
          <w:sz w:val="28"/>
        </w:rPr>
        <w:t>hacer </w:t>
      </w:r>
      <w:r>
        <w:rPr>
          <w:sz w:val="28"/>
        </w:rPr>
        <w:t>ciudad a partir de </w:t>
      </w:r>
      <w:r>
        <w:rPr>
          <w:spacing w:val="3"/>
          <w:sz w:val="28"/>
        </w:rPr>
        <w:t>la </w:t>
      </w:r>
      <w:r>
        <w:rPr>
          <w:sz w:val="28"/>
        </w:rPr>
        <w:t>realización de </w:t>
      </w:r>
      <w:r>
        <w:rPr>
          <w:spacing w:val="-2"/>
          <w:sz w:val="28"/>
        </w:rPr>
        <w:t>proyectos </w:t>
      </w:r>
      <w:r>
        <w:rPr>
          <w:sz w:val="28"/>
        </w:rPr>
        <w:t>de </w:t>
      </w:r>
      <w:r>
        <w:rPr>
          <w:spacing w:val="2"/>
          <w:sz w:val="28"/>
        </w:rPr>
        <w:t>desarrollo </w:t>
      </w:r>
      <w:r>
        <w:rPr>
          <w:sz w:val="28"/>
        </w:rPr>
        <w:t>y en su participación en </w:t>
      </w:r>
      <w:r>
        <w:rPr>
          <w:spacing w:val="3"/>
          <w:sz w:val="28"/>
        </w:rPr>
        <w:t>la </w:t>
      </w:r>
      <w:r>
        <w:rPr>
          <w:sz w:val="28"/>
        </w:rPr>
        <w:t>construcción sociopolítica, </w:t>
      </w:r>
      <w:r>
        <w:rPr>
          <w:spacing w:val="-4"/>
          <w:sz w:val="28"/>
        </w:rPr>
        <w:t>económica  </w:t>
      </w:r>
      <w:r>
        <w:rPr>
          <w:sz w:val="28"/>
        </w:rPr>
        <w:t>y </w:t>
      </w:r>
      <w:r>
        <w:rPr>
          <w:spacing w:val="-4"/>
          <w:sz w:val="28"/>
        </w:rPr>
        <w:t>cultural  </w:t>
      </w:r>
      <w:r>
        <w:rPr>
          <w:sz w:val="28"/>
        </w:rPr>
        <w:t>de </w:t>
      </w:r>
      <w:r>
        <w:rPr>
          <w:spacing w:val="3"/>
          <w:sz w:val="28"/>
        </w:rPr>
        <w:t>la  </w:t>
      </w:r>
      <w:r>
        <w:rPr>
          <w:spacing w:val="-6"/>
          <w:sz w:val="28"/>
        </w:rPr>
        <w:t>misma.</w:t>
      </w:r>
    </w:p>
    <w:p>
      <w:pPr>
        <w:spacing w:after="0" w:line="240" w:lineRule="auto"/>
        <w:jc w:val="both"/>
        <w:rPr>
          <w:sz w:val="28"/>
        </w:rPr>
        <w:sectPr>
          <w:pgSz w:w="12240" w:h="15840"/>
          <w:pgMar w:top="20" w:bottom="280" w:left="0" w:right="0"/>
        </w:sectPr>
      </w:pPr>
    </w:p>
    <w:p>
      <w:pPr>
        <w:pStyle w:val="Heading4"/>
        <w:spacing w:before="35"/>
        <w:rPr>
          <w:i/>
        </w:rPr>
      </w:pPr>
      <w:r>
        <w:rPr>
          <w:i/>
        </w:rPr>
        <w:t>Composición social: heterogeneidad profesional y de estatus vs. homogeneidad de clase social</w:t>
      </w:r>
    </w:p>
    <w:p>
      <w:pPr>
        <w:pStyle w:val="BodyText"/>
        <w:spacing w:before="7"/>
        <w:rPr>
          <w:b/>
          <w:i/>
          <w:sz w:val="25"/>
        </w:rPr>
      </w:pPr>
    </w:p>
    <w:p>
      <w:pPr>
        <w:spacing w:line="247" w:lineRule="auto" w:before="0"/>
        <w:ind w:left="100" w:right="99" w:firstLine="0"/>
        <w:jc w:val="both"/>
        <w:rPr>
          <w:sz w:val="28"/>
        </w:rPr>
      </w:pPr>
      <w:r>
        <w:rPr>
          <w:spacing w:val="-3"/>
          <w:w w:val="105"/>
          <w:sz w:val="28"/>
        </w:rPr>
        <w:t>Esta </w:t>
      </w:r>
      <w:r>
        <w:rPr>
          <w:w w:val="105"/>
          <w:sz w:val="28"/>
        </w:rPr>
        <w:t>transición, </w:t>
      </w:r>
      <w:r>
        <w:rPr>
          <w:spacing w:val="3"/>
          <w:w w:val="105"/>
          <w:sz w:val="28"/>
        </w:rPr>
        <w:t>sin </w:t>
      </w:r>
      <w:r>
        <w:rPr>
          <w:spacing w:val="-4"/>
          <w:w w:val="105"/>
          <w:sz w:val="28"/>
        </w:rPr>
        <w:t>duda </w:t>
      </w:r>
      <w:r>
        <w:rPr>
          <w:spacing w:val="-6"/>
          <w:w w:val="105"/>
          <w:sz w:val="28"/>
        </w:rPr>
        <w:t>alguna, </w:t>
      </w:r>
      <w:r>
        <w:rPr>
          <w:spacing w:val="-4"/>
          <w:w w:val="105"/>
          <w:sz w:val="28"/>
        </w:rPr>
        <w:t>estuvo </w:t>
      </w:r>
      <w:r>
        <w:rPr>
          <w:spacing w:val="-3"/>
          <w:w w:val="105"/>
          <w:sz w:val="28"/>
        </w:rPr>
        <w:t>marcada </w:t>
      </w:r>
      <w:r>
        <w:rPr>
          <w:w w:val="105"/>
          <w:sz w:val="28"/>
        </w:rPr>
        <w:t>por </w:t>
      </w:r>
      <w:r>
        <w:rPr>
          <w:spacing w:val="2"/>
          <w:w w:val="105"/>
          <w:sz w:val="28"/>
        </w:rPr>
        <w:t>las </w:t>
      </w:r>
      <w:r>
        <w:rPr>
          <w:w w:val="105"/>
          <w:sz w:val="28"/>
        </w:rPr>
        <w:t>alteraciones en </w:t>
      </w:r>
      <w:r>
        <w:rPr>
          <w:spacing w:val="3"/>
          <w:w w:val="105"/>
          <w:sz w:val="28"/>
        </w:rPr>
        <w:t>la </w:t>
      </w:r>
      <w:r>
        <w:rPr>
          <w:w w:val="105"/>
          <w:sz w:val="28"/>
        </w:rPr>
        <w:t>composición </w:t>
      </w:r>
      <w:r>
        <w:rPr>
          <w:spacing w:val="2"/>
          <w:w w:val="105"/>
          <w:sz w:val="28"/>
        </w:rPr>
        <w:t>social, </w:t>
      </w:r>
      <w:r>
        <w:rPr>
          <w:spacing w:val="-4"/>
          <w:w w:val="105"/>
          <w:sz w:val="28"/>
        </w:rPr>
        <w:t>pues </w:t>
      </w:r>
      <w:r>
        <w:rPr>
          <w:w w:val="105"/>
          <w:sz w:val="28"/>
        </w:rPr>
        <w:t>los </w:t>
      </w:r>
      <w:r>
        <w:rPr>
          <w:spacing w:val="-4"/>
          <w:w w:val="105"/>
          <w:sz w:val="28"/>
        </w:rPr>
        <w:t>habitantes </w:t>
      </w:r>
      <w:r>
        <w:rPr>
          <w:w w:val="105"/>
          <w:sz w:val="28"/>
        </w:rPr>
        <w:t>o colonos </w:t>
      </w:r>
      <w:r>
        <w:rPr>
          <w:spacing w:val="-3"/>
          <w:w w:val="105"/>
          <w:sz w:val="28"/>
        </w:rPr>
        <w:t>tenían </w:t>
      </w:r>
      <w:r>
        <w:rPr>
          <w:w w:val="105"/>
          <w:sz w:val="28"/>
        </w:rPr>
        <w:t>diversos </w:t>
      </w:r>
      <w:r>
        <w:rPr>
          <w:spacing w:val="-3"/>
          <w:w w:val="105"/>
          <w:sz w:val="28"/>
        </w:rPr>
        <w:t>orígenes </w:t>
      </w:r>
      <w:r>
        <w:rPr>
          <w:w w:val="105"/>
          <w:sz w:val="28"/>
        </w:rPr>
        <w:t>socioeconómicos y </w:t>
      </w:r>
      <w:r>
        <w:rPr>
          <w:spacing w:val="-3"/>
          <w:w w:val="105"/>
          <w:sz w:val="28"/>
        </w:rPr>
        <w:t>diferentes medios </w:t>
      </w:r>
      <w:r>
        <w:rPr>
          <w:w w:val="105"/>
          <w:sz w:val="28"/>
        </w:rPr>
        <w:t>para sobrevivir, expectativas y prácticas socioculturales </w:t>
      </w:r>
      <w:r>
        <w:rPr>
          <w:spacing w:val="-13"/>
          <w:w w:val="105"/>
          <w:sz w:val="28"/>
        </w:rPr>
        <w:t>muy </w:t>
      </w:r>
      <w:r>
        <w:rPr>
          <w:w w:val="105"/>
          <w:sz w:val="28"/>
        </w:rPr>
        <w:t>complejas. </w:t>
      </w:r>
      <w:r>
        <w:rPr>
          <w:spacing w:val="-8"/>
          <w:w w:val="105"/>
          <w:sz w:val="28"/>
        </w:rPr>
        <w:t>Aun </w:t>
      </w:r>
      <w:r>
        <w:rPr>
          <w:spacing w:val="-5"/>
          <w:w w:val="105"/>
          <w:sz w:val="28"/>
        </w:rPr>
        <w:t>cuando </w:t>
      </w:r>
      <w:r>
        <w:rPr>
          <w:w w:val="105"/>
          <w:sz w:val="28"/>
        </w:rPr>
        <w:t>los estudiosos de los espacios </w:t>
      </w:r>
      <w:r>
        <w:rPr>
          <w:spacing w:val="-3"/>
          <w:w w:val="105"/>
          <w:sz w:val="28"/>
        </w:rPr>
        <w:t>urbanos, antropólogos </w:t>
      </w:r>
      <w:r>
        <w:rPr>
          <w:w w:val="105"/>
          <w:sz w:val="28"/>
        </w:rPr>
        <w:t>y sociólogos reducirían esta complejidad al </w:t>
      </w:r>
      <w:r>
        <w:rPr>
          <w:spacing w:val="-4"/>
          <w:w w:val="105"/>
          <w:sz w:val="28"/>
        </w:rPr>
        <w:t>generar </w:t>
      </w:r>
      <w:r>
        <w:rPr>
          <w:w w:val="105"/>
          <w:sz w:val="28"/>
        </w:rPr>
        <w:t>calificativos al observar a </w:t>
      </w:r>
      <w:r>
        <w:rPr>
          <w:spacing w:val="-6"/>
          <w:w w:val="105"/>
          <w:sz w:val="28"/>
        </w:rPr>
        <w:t>Netza como </w:t>
      </w:r>
      <w:r>
        <w:rPr>
          <w:spacing w:val="-10"/>
          <w:w w:val="105"/>
          <w:sz w:val="28"/>
        </w:rPr>
        <w:t>una </w:t>
      </w:r>
      <w:r>
        <w:rPr>
          <w:w w:val="105"/>
          <w:sz w:val="28"/>
        </w:rPr>
        <w:t>ciudad </w:t>
      </w:r>
      <w:r>
        <w:rPr>
          <w:spacing w:val="-5"/>
          <w:w w:val="105"/>
          <w:sz w:val="28"/>
        </w:rPr>
        <w:t>compuesta </w:t>
      </w:r>
      <w:r>
        <w:rPr>
          <w:w w:val="105"/>
          <w:sz w:val="28"/>
        </w:rPr>
        <w:t>por pobres, </w:t>
      </w:r>
      <w:r>
        <w:rPr>
          <w:spacing w:val="-4"/>
          <w:w w:val="105"/>
          <w:sz w:val="28"/>
        </w:rPr>
        <w:t>marginados, </w:t>
      </w:r>
      <w:r>
        <w:rPr>
          <w:spacing w:val="-3"/>
          <w:w w:val="105"/>
          <w:sz w:val="28"/>
        </w:rPr>
        <w:t>campesinos, </w:t>
      </w:r>
      <w:r>
        <w:rPr>
          <w:spacing w:val="-6"/>
          <w:w w:val="105"/>
          <w:sz w:val="28"/>
        </w:rPr>
        <w:t>lumpen </w:t>
      </w:r>
      <w:r>
        <w:rPr>
          <w:w w:val="105"/>
          <w:sz w:val="28"/>
        </w:rPr>
        <w:t>proletarios, </w:t>
      </w:r>
      <w:r>
        <w:rPr>
          <w:spacing w:val="-3"/>
          <w:w w:val="105"/>
          <w:sz w:val="28"/>
        </w:rPr>
        <w:t>indígenas, </w:t>
      </w:r>
      <w:r>
        <w:rPr>
          <w:w w:val="105"/>
          <w:sz w:val="28"/>
        </w:rPr>
        <w:t>trabajadores, </w:t>
      </w:r>
      <w:r>
        <w:rPr>
          <w:spacing w:val="-4"/>
          <w:w w:val="105"/>
          <w:sz w:val="28"/>
        </w:rPr>
        <w:t>entre </w:t>
      </w:r>
      <w:r>
        <w:rPr>
          <w:w w:val="105"/>
          <w:sz w:val="28"/>
        </w:rPr>
        <w:t>otros. </w:t>
      </w:r>
      <w:r>
        <w:rPr>
          <w:spacing w:val="-9"/>
          <w:w w:val="105"/>
          <w:sz w:val="28"/>
        </w:rPr>
        <w:t>Lo </w:t>
      </w:r>
      <w:r>
        <w:rPr>
          <w:w w:val="105"/>
          <w:sz w:val="28"/>
        </w:rPr>
        <w:t>cierto es </w:t>
      </w:r>
      <w:r>
        <w:rPr>
          <w:spacing w:val="-5"/>
          <w:w w:val="105"/>
          <w:sz w:val="28"/>
        </w:rPr>
        <w:t>que </w:t>
      </w:r>
      <w:r>
        <w:rPr>
          <w:w w:val="105"/>
          <w:sz w:val="28"/>
        </w:rPr>
        <w:t>este tipo de </w:t>
      </w:r>
      <w:r>
        <w:rPr>
          <w:spacing w:val="-4"/>
          <w:w w:val="105"/>
          <w:sz w:val="28"/>
        </w:rPr>
        <w:t>nominación </w:t>
      </w:r>
      <w:r>
        <w:rPr>
          <w:spacing w:val="-8"/>
          <w:w w:val="105"/>
          <w:sz w:val="28"/>
        </w:rPr>
        <w:t>no </w:t>
      </w:r>
      <w:r>
        <w:rPr>
          <w:w w:val="105"/>
          <w:sz w:val="28"/>
        </w:rPr>
        <w:t>definía </w:t>
      </w:r>
      <w:r>
        <w:rPr>
          <w:spacing w:val="-8"/>
          <w:w w:val="105"/>
          <w:sz w:val="28"/>
        </w:rPr>
        <w:t>ni </w:t>
      </w:r>
      <w:r>
        <w:rPr>
          <w:spacing w:val="-11"/>
          <w:w w:val="105"/>
          <w:sz w:val="28"/>
        </w:rPr>
        <w:t>mucho </w:t>
      </w:r>
      <w:r>
        <w:rPr>
          <w:spacing w:val="-8"/>
          <w:w w:val="105"/>
          <w:sz w:val="28"/>
        </w:rPr>
        <w:t>menos </w:t>
      </w:r>
      <w:r>
        <w:rPr>
          <w:w w:val="105"/>
          <w:sz w:val="28"/>
        </w:rPr>
        <w:t>correspondía con su composición </w:t>
      </w:r>
      <w:r>
        <w:rPr>
          <w:spacing w:val="2"/>
          <w:w w:val="105"/>
          <w:sz w:val="28"/>
        </w:rPr>
        <w:t>real, </w:t>
      </w:r>
      <w:r>
        <w:rPr>
          <w:spacing w:val="-8"/>
          <w:w w:val="105"/>
          <w:sz w:val="28"/>
        </w:rPr>
        <w:t>ni </w:t>
      </w:r>
      <w:r>
        <w:rPr>
          <w:spacing w:val="-5"/>
          <w:w w:val="105"/>
          <w:sz w:val="28"/>
        </w:rPr>
        <w:t>tampoco </w:t>
      </w:r>
      <w:r>
        <w:rPr>
          <w:w w:val="105"/>
          <w:sz w:val="28"/>
        </w:rPr>
        <w:t>con su </w:t>
      </w:r>
      <w:r>
        <w:rPr>
          <w:spacing w:val="-5"/>
          <w:w w:val="105"/>
          <w:sz w:val="28"/>
        </w:rPr>
        <w:t>comportamiento </w:t>
      </w:r>
      <w:r>
        <w:rPr>
          <w:w w:val="105"/>
          <w:sz w:val="28"/>
        </w:rPr>
        <w:t>colectivo, </w:t>
      </w:r>
      <w:r>
        <w:rPr>
          <w:spacing w:val="-8"/>
          <w:w w:val="105"/>
          <w:sz w:val="28"/>
        </w:rPr>
        <w:t>no </w:t>
      </w:r>
      <w:r>
        <w:rPr>
          <w:w w:val="105"/>
          <w:sz w:val="28"/>
        </w:rPr>
        <w:t>se </w:t>
      </w:r>
      <w:r>
        <w:rPr>
          <w:spacing w:val="-3"/>
          <w:w w:val="105"/>
          <w:sz w:val="28"/>
        </w:rPr>
        <w:t>diga </w:t>
      </w:r>
      <w:r>
        <w:rPr>
          <w:w w:val="105"/>
          <w:sz w:val="28"/>
        </w:rPr>
        <w:t>con </w:t>
      </w:r>
      <w:r>
        <w:rPr>
          <w:spacing w:val="-4"/>
          <w:w w:val="105"/>
          <w:sz w:val="28"/>
        </w:rPr>
        <w:t>sus </w:t>
      </w:r>
      <w:r>
        <w:rPr>
          <w:w w:val="105"/>
          <w:sz w:val="28"/>
        </w:rPr>
        <w:t>aspiraciones en </w:t>
      </w:r>
      <w:r>
        <w:rPr>
          <w:spacing w:val="-7"/>
          <w:w w:val="105"/>
          <w:sz w:val="28"/>
        </w:rPr>
        <w:t>cuanto </w:t>
      </w:r>
      <w:r>
        <w:rPr>
          <w:w w:val="105"/>
          <w:sz w:val="28"/>
        </w:rPr>
        <w:t>a </w:t>
      </w:r>
      <w:r>
        <w:rPr>
          <w:spacing w:val="-2"/>
          <w:w w:val="105"/>
          <w:sz w:val="28"/>
        </w:rPr>
        <w:t>proyectos </w:t>
      </w:r>
      <w:r>
        <w:rPr>
          <w:w w:val="105"/>
          <w:sz w:val="28"/>
        </w:rPr>
        <w:t>de vida </w:t>
      </w:r>
      <w:r>
        <w:rPr>
          <w:spacing w:val="-7"/>
          <w:w w:val="105"/>
          <w:sz w:val="28"/>
        </w:rPr>
        <w:t>tanto </w:t>
      </w:r>
      <w:r>
        <w:rPr>
          <w:w w:val="105"/>
          <w:sz w:val="28"/>
        </w:rPr>
        <w:t>personales </w:t>
      </w:r>
      <w:r>
        <w:rPr>
          <w:spacing w:val="-6"/>
          <w:w w:val="105"/>
          <w:sz w:val="28"/>
        </w:rPr>
        <w:t>como </w:t>
      </w:r>
      <w:r>
        <w:rPr>
          <w:w w:val="105"/>
          <w:sz w:val="28"/>
        </w:rPr>
        <w:t>colectivos.</w:t>
      </w:r>
    </w:p>
    <w:p>
      <w:pPr>
        <w:pStyle w:val="BodyText"/>
        <w:rPr>
          <w:sz w:val="25"/>
        </w:rPr>
      </w:pPr>
    </w:p>
    <w:p>
      <w:pPr>
        <w:spacing w:line="244" w:lineRule="auto" w:before="0"/>
        <w:ind w:left="100" w:right="83" w:firstLine="0"/>
        <w:jc w:val="both"/>
        <w:rPr>
          <w:sz w:val="29"/>
        </w:rPr>
      </w:pPr>
      <w:r>
        <w:rPr>
          <w:sz w:val="28"/>
        </w:rPr>
        <w:t>Hay </w:t>
      </w:r>
      <w:r>
        <w:rPr>
          <w:spacing w:val="-8"/>
          <w:sz w:val="28"/>
        </w:rPr>
        <w:t>un fenómeno </w:t>
      </w:r>
      <w:r>
        <w:rPr>
          <w:spacing w:val="-13"/>
          <w:sz w:val="28"/>
        </w:rPr>
        <w:t>muy </w:t>
      </w:r>
      <w:r>
        <w:rPr>
          <w:sz w:val="28"/>
        </w:rPr>
        <w:t>significativo </w:t>
      </w:r>
      <w:r>
        <w:rPr>
          <w:spacing w:val="-5"/>
          <w:sz w:val="28"/>
        </w:rPr>
        <w:t>que </w:t>
      </w:r>
      <w:r>
        <w:rPr>
          <w:spacing w:val="-6"/>
          <w:sz w:val="28"/>
        </w:rPr>
        <w:t>muestra </w:t>
      </w:r>
      <w:r>
        <w:rPr>
          <w:sz w:val="28"/>
        </w:rPr>
        <w:t>este tipo de </w:t>
      </w:r>
      <w:r>
        <w:rPr>
          <w:spacing w:val="-3"/>
          <w:sz w:val="28"/>
        </w:rPr>
        <w:t>cambio. </w:t>
      </w:r>
      <w:r>
        <w:rPr>
          <w:sz w:val="28"/>
        </w:rPr>
        <w:t>Se </w:t>
      </w:r>
      <w:r>
        <w:rPr>
          <w:spacing w:val="-3"/>
          <w:sz w:val="28"/>
        </w:rPr>
        <w:t>trata </w:t>
      </w:r>
      <w:r>
        <w:rPr>
          <w:sz w:val="28"/>
        </w:rPr>
        <w:t>de </w:t>
      </w:r>
      <w:r>
        <w:rPr>
          <w:spacing w:val="3"/>
          <w:sz w:val="28"/>
        </w:rPr>
        <w:t>la </w:t>
      </w:r>
      <w:r>
        <w:rPr>
          <w:sz w:val="28"/>
        </w:rPr>
        <w:t>presencia de </w:t>
      </w:r>
      <w:r>
        <w:rPr>
          <w:spacing w:val="3"/>
          <w:sz w:val="28"/>
        </w:rPr>
        <w:t>la </w:t>
      </w:r>
      <w:r>
        <w:rPr>
          <w:sz w:val="28"/>
        </w:rPr>
        <w:t>Plaza </w:t>
      </w:r>
      <w:r>
        <w:rPr>
          <w:spacing w:val="-3"/>
          <w:sz w:val="28"/>
        </w:rPr>
        <w:t>Ciudad </w:t>
      </w:r>
      <w:r>
        <w:rPr>
          <w:spacing w:val="2"/>
          <w:sz w:val="28"/>
        </w:rPr>
        <w:t>Jardín </w:t>
      </w:r>
      <w:r>
        <w:rPr>
          <w:sz w:val="28"/>
        </w:rPr>
        <w:t>en </w:t>
      </w:r>
      <w:r>
        <w:rPr>
          <w:spacing w:val="-3"/>
          <w:sz w:val="28"/>
        </w:rPr>
        <w:t>donde </w:t>
      </w:r>
      <w:r>
        <w:rPr>
          <w:sz w:val="28"/>
        </w:rPr>
        <w:t>se </w:t>
      </w:r>
      <w:r>
        <w:rPr>
          <w:spacing w:val="-5"/>
          <w:sz w:val="28"/>
        </w:rPr>
        <w:t>encuentran </w:t>
      </w:r>
      <w:r>
        <w:rPr>
          <w:sz w:val="28"/>
        </w:rPr>
        <w:t>empresas de diverso  tipo,  </w:t>
      </w:r>
      <w:r>
        <w:rPr>
          <w:spacing w:val="-7"/>
          <w:sz w:val="28"/>
        </w:rPr>
        <w:t>tanto</w:t>
      </w:r>
      <w:r>
        <w:rPr>
          <w:spacing w:val="56"/>
          <w:sz w:val="28"/>
        </w:rPr>
        <w:t> </w:t>
      </w:r>
      <w:r>
        <w:rPr>
          <w:sz w:val="28"/>
        </w:rPr>
        <w:t>para  </w:t>
      </w:r>
      <w:r>
        <w:rPr>
          <w:spacing w:val="-7"/>
          <w:sz w:val="28"/>
        </w:rPr>
        <w:t>consumo</w:t>
      </w:r>
      <w:r>
        <w:rPr>
          <w:spacing w:val="56"/>
          <w:sz w:val="28"/>
        </w:rPr>
        <w:t> </w:t>
      </w:r>
      <w:r>
        <w:rPr>
          <w:spacing w:val="-6"/>
          <w:sz w:val="28"/>
        </w:rPr>
        <w:t>como  </w:t>
      </w:r>
      <w:r>
        <w:rPr>
          <w:sz w:val="28"/>
        </w:rPr>
        <w:t>para recreación. </w:t>
      </w:r>
      <w:r>
        <w:rPr>
          <w:spacing w:val="-9"/>
          <w:sz w:val="28"/>
        </w:rPr>
        <w:t>Lo </w:t>
      </w:r>
      <w:r>
        <w:rPr>
          <w:spacing w:val="-3"/>
          <w:sz w:val="28"/>
        </w:rPr>
        <w:t>interesante </w:t>
      </w:r>
      <w:r>
        <w:rPr>
          <w:sz w:val="28"/>
        </w:rPr>
        <w:t>es </w:t>
      </w:r>
      <w:r>
        <w:rPr>
          <w:spacing w:val="-5"/>
          <w:sz w:val="28"/>
        </w:rPr>
        <w:t>que </w:t>
      </w:r>
      <w:r>
        <w:rPr>
          <w:sz w:val="28"/>
        </w:rPr>
        <w:t>para </w:t>
      </w:r>
      <w:r>
        <w:rPr>
          <w:spacing w:val="-3"/>
          <w:sz w:val="28"/>
        </w:rPr>
        <w:t>comprar </w:t>
      </w:r>
      <w:r>
        <w:rPr>
          <w:sz w:val="28"/>
        </w:rPr>
        <w:t>en este </w:t>
      </w:r>
      <w:r>
        <w:rPr>
          <w:spacing w:val="-3"/>
          <w:sz w:val="28"/>
        </w:rPr>
        <w:t>centro </w:t>
      </w:r>
      <w:r>
        <w:rPr>
          <w:sz w:val="28"/>
        </w:rPr>
        <w:t>comercial  se  requiere  de  </w:t>
      </w:r>
      <w:r>
        <w:rPr>
          <w:spacing w:val="-8"/>
          <w:sz w:val="28"/>
        </w:rPr>
        <w:t>un  </w:t>
      </w:r>
      <w:r>
        <w:rPr>
          <w:sz w:val="28"/>
        </w:rPr>
        <w:t>nivel  de  </w:t>
      </w:r>
      <w:r>
        <w:rPr>
          <w:spacing w:val="-3"/>
          <w:sz w:val="28"/>
        </w:rPr>
        <w:t>ingreso </w:t>
      </w:r>
      <w:r>
        <w:rPr>
          <w:spacing w:val="-13"/>
          <w:sz w:val="28"/>
        </w:rPr>
        <w:t>muy </w:t>
      </w:r>
      <w:r>
        <w:rPr>
          <w:sz w:val="28"/>
        </w:rPr>
        <w:t>por </w:t>
      </w:r>
      <w:r>
        <w:rPr>
          <w:spacing w:val="-5"/>
          <w:sz w:val="28"/>
        </w:rPr>
        <w:t>encima </w:t>
      </w:r>
      <w:r>
        <w:rPr>
          <w:sz w:val="28"/>
        </w:rPr>
        <w:t>del </w:t>
      </w:r>
      <w:r>
        <w:rPr>
          <w:spacing w:val="3"/>
          <w:sz w:val="28"/>
        </w:rPr>
        <w:t>salario </w:t>
      </w:r>
      <w:r>
        <w:rPr>
          <w:spacing w:val="-7"/>
          <w:sz w:val="28"/>
        </w:rPr>
        <w:t>mínimo. </w:t>
      </w:r>
      <w:r>
        <w:rPr>
          <w:spacing w:val="-5"/>
          <w:sz w:val="28"/>
        </w:rPr>
        <w:t>También </w:t>
      </w:r>
      <w:r>
        <w:rPr>
          <w:sz w:val="28"/>
        </w:rPr>
        <w:t>es cierto </w:t>
      </w:r>
      <w:r>
        <w:rPr>
          <w:spacing w:val="-5"/>
          <w:sz w:val="28"/>
        </w:rPr>
        <w:t>que </w:t>
      </w:r>
      <w:r>
        <w:rPr>
          <w:spacing w:val="-8"/>
          <w:sz w:val="28"/>
        </w:rPr>
        <w:t>no </w:t>
      </w:r>
      <w:r>
        <w:rPr>
          <w:spacing w:val="-4"/>
          <w:sz w:val="28"/>
        </w:rPr>
        <w:t>solamente  </w:t>
      </w:r>
      <w:r>
        <w:rPr>
          <w:spacing w:val="3"/>
          <w:sz w:val="28"/>
        </w:rPr>
        <w:t>la  </w:t>
      </w:r>
      <w:r>
        <w:rPr>
          <w:sz w:val="28"/>
        </w:rPr>
        <w:t>población  del  </w:t>
      </w:r>
      <w:r>
        <w:rPr>
          <w:spacing w:val="-4"/>
          <w:sz w:val="28"/>
        </w:rPr>
        <w:t>municipio </w:t>
      </w:r>
      <w:r>
        <w:rPr>
          <w:sz w:val="28"/>
        </w:rPr>
        <w:t>de </w:t>
      </w:r>
      <w:r>
        <w:rPr>
          <w:spacing w:val="-6"/>
          <w:sz w:val="28"/>
        </w:rPr>
        <w:t>Netza </w:t>
      </w:r>
      <w:r>
        <w:rPr>
          <w:spacing w:val="-3"/>
          <w:sz w:val="28"/>
        </w:rPr>
        <w:t>acude </w:t>
      </w:r>
      <w:r>
        <w:rPr>
          <w:sz w:val="28"/>
        </w:rPr>
        <w:t>a este </w:t>
      </w:r>
      <w:r>
        <w:rPr>
          <w:spacing w:val="-6"/>
          <w:sz w:val="28"/>
        </w:rPr>
        <w:t>lugar, </w:t>
      </w:r>
      <w:r>
        <w:rPr>
          <w:spacing w:val="-4"/>
          <w:sz w:val="28"/>
        </w:rPr>
        <w:t>pues </w:t>
      </w:r>
      <w:r>
        <w:rPr>
          <w:sz w:val="28"/>
        </w:rPr>
        <w:t>personas de otros </w:t>
      </w:r>
      <w:r>
        <w:rPr>
          <w:spacing w:val="-4"/>
          <w:sz w:val="28"/>
        </w:rPr>
        <w:t>municipios </w:t>
      </w:r>
      <w:r>
        <w:rPr>
          <w:sz w:val="28"/>
        </w:rPr>
        <w:t>son </w:t>
      </w:r>
      <w:r>
        <w:rPr>
          <w:spacing w:val="-4"/>
          <w:sz w:val="28"/>
        </w:rPr>
        <w:t>también </w:t>
      </w:r>
      <w:r>
        <w:rPr>
          <w:sz w:val="28"/>
        </w:rPr>
        <w:t>clientes de este espacio. </w:t>
      </w:r>
      <w:r>
        <w:rPr>
          <w:spacing w:val="-9"/>
          <w:sz w:val="28"/>
        </w:rPr>
        <w:t>Lo </w:t>
      </w:r>
      <w:r>
        <w:rPr>
          <w:sz w:val="28"/>
        </w:rPr>
        <w:t>relevante es </w:t>
      </w:r>
      <w:r>
        <w:rPr>
          <w:spacing w:val="-4"/>
          <w:sz w:val="28"/>
        </w:rPr>
        <w:t>que, </w:t>
      </w:r>
      <w:r>
        <w:rPr>
          <w:sz w:val="28"/>
        </w:rPr>
        <w:t>en </w:t>
      </w:r>
      <w:r>
        <w:rPr>
          <w:spacing w:val="3"/>
          <w:sz w:val="28"/>
        </w:rPr>
        <w:t>lo </w:t>
      </w:r>
      <w:r>
        <w:rPr>
          <w:spacing w:val="-5"/>
          <w:sz w:val="28"/>
        </w:rPr>
        <w:t>que </w:t>
      </w:r>
      <w:r>
        <w:rPr>
          <w:sz w:val="28"/>
        </w:rPr>
        <w:t>concierne a </w:t>
      </w:r>
      <w:r>
        <w:rPr>
          <w:spacing w:val="2"/>
          <w:sz w:val="28"/>
        </w:rPr>
        <w:t>las </w:t>
      </w:r>
      <w:r>
        <w:rPr>
          <w:sz w:val="28"/>
        </w:rPr>
        <w:t>personas </w:t>
      </w:r>
      <w:r>
        <w:rPr>
          <w:spacing w:val="-5"/>
          <w:sz w:val="28"/>
        </w:rPr>
        <w:t>que </w:t>
      </w:r>
      <w:r>
        <w:rPr>
          <w:spacing w:val="-3"/>
          <w:sz w:val="28"/>
        </w:rPr>
        <w:t>habitan </w:t>
      </w:r>
      <w:r>
        <w:rPr>
          <w:spacing w:val="-5"/>
          <w:sz w:val="28"/>
        </w:rPr>
        <w:t>Netza,  nos  </w:t>
      </w:r>
      <w:r>
        <w:rPr>
          <w:spacing w:val="-6"/>
          <w:sz w:val="28"/>
        </w:rPr>
        <w:t>muestra  </w:t>
      </w:r>
      <w:r>
        <w:rPr>
          <w:spacing w:val="-5"/>
          <w:sz w:val="28"/>
        </w:rPr>
        <w:t>que  </w:t>
      </w:r>
      <w:r>
        <w:rPr>
          <w:spacing w:val="3"/>
          <w:sz w:val="28"/>
        </w:rPr>
        <w:t>la </w:t>
      </w:r>
      <w:r>
        <w:rPr>
          <w:spacing w:val="2"/>
          <w:sz w:val="29"/>
        </w:rPr>
        <w:t>vieja </w:t>
      </w:r>
      <w:r>
        <w:rPr>
          <w:sz w:val="29"/>
        </w:rPr>
        <w:t>identidad del colono </w:t>
      </w:r>
      <w:r>
        <w:rPr>
          <w:spacing w:val="-3"/>
          <w:sz w:val="29"/>
        </w:rPr>
        <w:t>quedó </w:t>
      </w:r>
      <w:r>
        <w:rPr>
          <w:sz w:val="29"/>
        </w:rPr>
        <w:t>atrás y </w:t>
      </w:r>
      <w:r>
        <w:rPr>
          <w:spacing w:val="-8"/>
          <w:sz w:val="29"/>
        </w:rPr>
        <w:t>ha </w:t>
      </w:r>
      <w:r>
        <w:rPr>
          <w:spacing w:val="-3"/>
          <w:sz w:val="29"/>
        </w:rPr>
        <w:t>surgido </w:t>
      </w:r>
      <w:r>
        <w:rPr>
          <w:sz w:val="29"/>
        </w:rPr>
        <w:t>otra, </w:t>
      </w:r>
      <w:r>
        <w:rPr>
          <w:spacing w:val="-4"/>
          <w:sz w:val="29"/>
        </w:rPr>
        <w:t>bastante </w:t>
      </w:r>
      <w:r>
        <w:rPr>
          <w:spacing w:val="-3"/>
          <w:sz w:val="29"/>
        </w:rPr>
        <w:t>diferente. </w:t>
      </w:r>
      <w:r>
        <w:rPr>
          <w:sz w:val="29"/>
        </w:rPr>
        <w:t>Sobre </w:t>
      </w:r>
      <w:r>
        <w:rPr>
          <w:spacing w:val="-3"/>
          <w:sz w:val="29"/>
        </w:rPr>
        <w:t>todo </w:t>
      </w:r>
      <w:r>
        <w:rPr>
          <w:sz w:val="29"/>
        </w:rPr>
        <w:t>porque </w:t>
      </w:r>
      <w:r>
        <w:rPr>
          <w:spacing w:val="-5"/>
          <w:sz w:val="29"/>
        </w:rPr>
        <w:t>hay </w:t>
      </w:r>
      <w:r>
        <w:rPr>
          <w:spacing w:val="-8"/>
          <w:sz w:val="29"/>
        </w:rPr>
        <w:t>un segmento </w:t>
      </w:r>
      <w:r>
        <w:rPr>
          <w:sz w:val="29"/>
        </w:rPr>
        <w:t>de </w:t>
      </w:r>
      <w:r>
        <w:rPr>
          <w:spacing w:val="3"/>
          <w:sz w:val="29"/>
        </w:rPr>
        <w:t>la </w:t>
      </w:r>
      <w:r>
        <w:rPr>
          <w:sz w:val="29"/>
        </w:rPr>
        <w:t>población </w:t>
      </w:r>
      <w:r>
        <w:rPr>
          <w:spacing w:val="-5"/>
          <w:sz w:val="29"/>
        </w:rPr>
        <w:t>que </w:t>
      </w:r>
      <w:r>
        <w:rPr>
          <w:spacing w:val="-8"/>
          <w:sz w:val="29"/>
        </w:rPr>
        <w:t>ya no </w:t>
      </w:r>
      <w:r>
        <w:rPr>
          <w:sz w:val="29"/>
        </w:rPr>
        <w:t>es pobre </w:t>
      </w:r>
      <w:r>
        <w:rPr>
          <w:spacing w:val="-3"/>
          <w:sz w:val="29"/>
        </w:rPr>
        <w:t>tal </w:t>
      </w:r>
      <w:r>
        <w:rPr>
          <w:sz w:val="29"/>
        </w:rPr>
        <w:t>y </w:t>
      </w:r>
      <w:r>
        <w:rPr>
          <w:spacing w:val="-5"/>
          <w:sz w:val="29"/>
        </w:rPr>
        <w:t>como, </w:t>
      </w:r>
      <w:r>
        <w:rPr>
          <w:sz w:val="29"/>
        </w:rPr>
        <w:t>al parecer, </w:t>
      </w:r>
      <w:r>
        <w:rPr>
          <w:spacing w:val="3"/>
          <w:sz w:val="29"/>
        </w:rPr>
        <w:t>lo </w:t>
      </w:r>
      <w:r>
        <w:rPr>
          <w:spacing w:val="-4"/>
          <w:sz w:val="29"/>
        </w:rPr>
        <w:t>fueron </w:t>
      </w:r>
      <w:r>
        <w:rPr>
          <w:sz w:val="29"/>
        </w:rPr>
        <w:t>al principio </w:t>
      </w:r>
      <w:r>
        <w:rPr>
          <w:spacing w:val="3"/>
          <w:sz w:val="29"/>
        </w:rPr>
        <w:t>la </w:t>
      </w:r>
      <w:r>
        <w:rPr>
          <w:spacing w:val="-4"/>
          <w:sz w:val="29"/>
        </w:rPr>
        <w:t>mayoría </w:t>
      </w:r>
      <w:r>
        <w:rPr>
          <w:sz w:val="29"/>
        </w:rPr>
        <w:t>de los colonos </w:t>
      </w:r>
      <w:r>
        <w:rPr>
          <w:spacing w:val="-5"/>
          <w:sz w:val="29"/>
        </w:rPr>
        <w:t>que fundaron</w:t>
      </w:r>
      <w:r>
        <w:rPr>
          <w:spacing w:val="-23"/>
          <w:sz w:val="29"/>
        </w:rPr>
        <w:t> </w:t>
      </w:r>
      <w:r>
        <w:rPr>
          <w:spacing w:val="-5"/>
          <w:sz w:val="29"/>
        </w:rPr>
        <w:t>Netza.</w:t>
      </w:r>
    </w:p>
    <w:p>
      <w:pPr>
        <w:pStyle w:val="BodyText"/>
        <w:spacing w:before="1"/>
        <w:rPr>
          <w:sz w:val="25"/>
        </w:rPr>
      </w:pPr>
    </w:p>
    <w:p>
      <w:pPr>
        <w:spacing w:line="247" w:lineRule="auto" w:before="0"/>
        <w:ind w:left="100" w:right="99" w:firstLine="0"/>
        <w:jc w:val="both"/>
        <w:rPr>
          <w:sz w:val="28"/>
        </w:rPr>
      </w:pPr>
      <w:r>
        <w:rPr>
          <w:w w:val="105"/>
          <w:sz w:val="28"/>
        </w:rPr>
        <w:t>Sin duda, se trata de comerciantes, pequeños empresarios, profesionistas, funcionarios, deportistas, técnicos y trabajadores calificados de empresas, entre otros.</w:t>
      </w:r>
    </w:p>
    <w:p>
      <w:pPr>
        <w:pStyle w:val="BodyText"/>
        <w:spacing w:before="7"/>
        <w:rPr>
          <w:sz w:val="24"/>
        </w:rPr>
      </w:pPr>
    </w:p>
    <w:p>
      <w:pPr>
        <w:spacing w:line="332" w:lineRule="exact" w:before="0"/>
        <w:ind w:left="100" w:right="98" w:firstLine="0"/>
        <w:jc w:val="both"/>
        <w:rPr>
          <w:sz w:val="29"/>
        </w:rPr>
      </w:pPr>
      <w:r>
        <w:rPr>
          <w:sz w:val="28"/>
        </w:rPr>
        <w:t>Al igual que en este tipo de procesos de consumo, en lo social y político la identidad del colono transitó </w:t>
      </w:r>
      <w:r>
        <w:rPr>
          <w:sz w:val="29"/>
        </w:rPr>
        <w:t>hacia la de ciudadano, porque la participación social y política de los habitantes se ha tornado más compleja, pues ahora vemos que hay muchas personas que se han involucrado en la observación de la administración pública municipal, ya sea como autoridad auxiliar o por medio de organizaciones no gubernamentales o en los partidos políticos o en otras actividades, todas ellas vinculadas con los problemas de orden público.</w:t>
      </w:r>
    </w:p>
    <w:p>
      <w:pPr>
        <w:pStyle w:val="BodyText"/>
        <w:spacing w:before="3"/>
        <w:rPr>
          <w:sz w:val="25"/>
        </w:rPr>
      </w:pPr>
    </w:p>
    <w:p>
      <w:pPr>
        <w:spacing w:line="242" w:lineRule="auto" w:before="1"/>
        <w:ind w:left="100" w:right="99" w:firstLine="0"/>
        <w:jc w:val="both"/>
        <w:rPr>
          <w:sz w:val="29"/>
        </w:rPr>
      </w:pPr>
      <w:r>
        <w:rPr>
          <w:sz w:val="28"/>
        </w:rPr>
        <w:t>Es </w:t>
      </w:r>
      <w:r>
        <w:rPr>
          <w:spacing w:val="-10"/>
          <w:sz w:val="28"/>
        </w:rPr>
        <w:t>una </w:t>
      </w:r>
      <w:r>
        <w:rPr>
          <w:sz w:val="28"/>
        </w:rPr>
        <w:t>composición social </w:t>
      </w:r>
      <w:r>
        <w:rPr>
          <w:spacing w:val="-5"/>
          <w:sz w:val="28"/>
        </w:rPr>
        <w:t>que </w:t>
      </w:r>
      <w:r>
        <w:rPr>
          <w:spacing w:val="-8"/>
          <w:sz w:val="28"/>
        </w:rPr>
        <w:t>ha </w:t>
      </w:r>
      <w:r>
        <w:rPr>
          <w:spacing w:val="-3"/>
          <w:sz w:val="28"/>
        </w:rPr>
        <w:t>generado </w:t>
      </w:r>
      <w:r>
        <w:rPr>
          <w:spacing w:val="-10"/>
          <w:sz w:val="28"/>
        </w:rPr>
        <w:t>una </w:t>
      </w:r>
      <w:r>
        <w:rPr>
          <w:spacing w:val="-5"/>
          <w:sz w:val="28"/>
        </w:rPr>
        <w:t>ruptura </w:t>
      </w:r>
      <w:r>
        <w:rPr>
          <w:sz w:val="28"/>
        </w:rPr>
        <w:t>con </w:t>
      </w:r>
      <w:r>
        <w:rPr>
          <w:spacing w:val="3"/>
          <w:sz w:val="28"/>
        </w:rPr>
        <w:t>la </w:t>
      </w:r>
      <w:r>
        <w:rPr>
          <w:spacing w:val="2"/>
          <w:sz w:val="28"/>
        </w:rPr>
        <w:t>vieja </w:t>
      </w:r>
      <w:r>
        <w:rPr>
          <w:sz w:val="28"/>
        </w:rPr>
        <w:t>identidad  y  </w:t>
      </w:r>
      <w:r>
        <w:rPr>
          <w:spacing w:val="-8"/>
          <w:sz w:val="28"/>
        </w:rPr>
        <w:t>ha  </w:t>
      </w:r>
      <w:r>
        <w:rPr>
          <w:sz w:val="28"/>
        </w:rPr>
        <w:t>permitido  </w:t>
      </w:r>
      <w:r>
        <w:rPr>
          <w:spacing w:val="3"/>
          <w:sz w:val="28"/>
        </w:rPr>
        <w:t>la </w:t>
      </w:r>
      <w:r>
        <w:rPr>
          <w:spacing w:val="-4"/>
          <w:sz w:val="28"/>
        </w:rPr>
        <w:t>emergencia </w:t>
      </w:r>
      <w:r>
        <w:rPr>
          <w:sz w:val="28"/>
        </w:rPr>
        <w:t>de otra, </w:t>
      </w:r>
      <w:r>
        <w:rPr>
          <w:spacing w:val="3"/>
          <w:sz w:val="28"/>
        </w:rPr>
        <w:t>la </w:t>
      </w:r>
      <w:r>
        <w:rPr>
          <w:sz w:val="28"/>
        </w:rPr>
        <w:t>del </w:t>
      </w:r>
      <w:r>
        <w:rPr>
          <w:spacing w:val="-3"/>
          <w:sz w:val="28"/>
        </w:rPr>
        <w:t>ciudadano </w:t>
      </w:r>
      <w:r>
        <w:rPr>
          <w:spacing w:val="-5"/>
          <w:sz w:val="28"/>
        </w:rPr>
        <w:t>que  </w:t>
      </w:r>
      <w:r>
        <w:rPr>
          <w:spacing w:val="-4"/>
          <w:sz w:val="28"/>
        </w:rPr>
        <w:t>hace </w:t>
      </w:r>
      <w:r>
        <w:rPr>
          <w:sz w:val="28"/>
        </w:rPr>
        <w:t>ciudad al aprovechar los circuitos de diverso tipo </w:t>
      </w:r>
      <w:r>
        <w:rPr>
          <w:spacing w:val="-5"/>
          <w:sz w:val="28"/>
        </w:rPr>
        <w:t>que  </w:t>
      </w:r>
      <w:r>
        <w:rPr>
          <w:sz w:val="28"/>
        </w:rPr>
        <w:t>se   </w:t>
      </w:r>
      <w:r>
        <w:rPr>
          <w:spacing w:val="-5"/>
          <w:sz w:val="29"/>
        </w:rPr>
        <w:t>han</w:t>
      </w:r>
      <w:r>
        <w:rPr>
          <w:spacing w:val="-27"/>
          <w:sz w:val="29"/>
        </w:rPr>
        <w:t> </w:t>
      </w:r>
      <w:r>
        <w:rPr>
          <w:sz w:val="29"/>
        </w:rPr>
        <w:t>creado:</w:t>
      </w:r>
      <w:r>
        <w:rPr>
          <w:spacing w:val="-11"/>
          <w:sz w:val="29"/>
        </w:rPr>
        <w:t> </w:t>
      </w:r>
      <w:r>
        <w:rPr>
          <w:sz w:val="29"/>
        </w:rPr>
        <w:t>comercialización,</w:t>
      </w:r>
      <w:r>
        <w:rPr>
          <w:spacing w:val="-16"/>
          <w:sz w:val="29"/>
        </w:rPr>
        <w:t> </w:t>
      </w:r>
      <w:r>
        <w:rPr>
          <w:spacing w:val="-4"/>
          <w:sz w:val="29"/>
        </w:rPr>
        <w:t>comunicación,</w:t>
      </w:r>
      <w:r>
        <w:rPr>
          <w:spacing w:val="-16"/>
          <w:sz w:val="29"/>
        </w:rPr>
        <w:t> </w:t>
      </w:r>
      <w:r>
        <w:rPr>
          <w:sz w:val="29"/>
        </w:rPr>
        <w:t>producción,</w:t>
      </w:r>
      <w:r>
        <w:rPr>
          <w:spacing w:val="-16"/>
          <w:sz w:val="29"/>
        </w:rPr>
        <w:t> </w:t>
      </w:r>
      <w:r>
        <w:rPr>
          <w:sz w:val="29"/>
        </w:rPr>
        <w:t>recreación,</w:t>
      </w:r>
      <w:r>
        <w:rPr>
          <w:spacing w:val="-16"/>
          <w:sz w:val="29"/>
        </w:rPr>
        <w:t> </w:t>
      </w:r>
      <w:r>
        <w:rPr>
          <w:sz w:val="29"/>
        </w:rPr>
        <w:t>educación,</w:t>
      </w:r>
      <w:r>
        <w:rPr>
          <w:spacing w:val="-16"/>
          <w:sz w:val="29"/>
        </w:rPr>
        <w:t> </w:t>
      </w:r>
      <w:r>
        <w:rPr>
          <w:spacing w:val="-4"/>
          <w:sz w:val="29"/>
        </w:rPr>
        <w:t>entre</w:t>
      </w:r>
      <w:r>
        <w:rPr>
          <w:spacing w:val="-14"/>
          <w:sz w:val="29"/>
        </w:rPr>
        <w:t> </w:t>
      </w:r>
      <w:r>
        <w:rPr>
          <w:sz w:val="29"/>
        </w:rPr>
        <w:t>otros.</w:t>
      </w:r>
    </w:p>
    <w:p>
      <w:pPr>
        <w:pStyle w:val="BodyText"/>
        <w:spacing w:before="4"/>
        <w:rPr>
          <w:sz w:val="25"/>
        </w:rPr>
      </w:pPr>
    </w:p>
    <w:p>
      <w:pPr>
        <w:spacing w:line="242" w:lineRule="auto" w:before="0"/>
        <w:ind w:left="100" w:right="83" w:firstLine="0"/>
        <w:jc w:val="both"/>
        <w:rPr>
          <w:sz w:val="29"/>
        </w:rPr>
      </w:pPr>
      <w:r>
        <w:rPr>
          <w:sz w:val="28"/>
        </w:rPr>
        <w:t>En este sentido es </w:t>
      </w:r>
      <w:r>
        <w:rPr>
          <w:spacing w:val="-13"/>
          <w:sz w:val="28"/>
        </w:rPr>
        <w:t>muy </w:t>
      </w:r>
      <w:r>
        <w:rPr>
          <w:sz w:val="28"/>
        </w:rPr>
        <w:t>significativo el </w:t>
      </w:r>
      <w:r>
        <w:rPr>
          <w:spacing w:val="-3"/>
          <w:sz w:val="28"/>
        </w:rPr>
        <w:t>cambio. </w:t>
      </w:r>
      <w:r>
        <w:rPr>
          <w:sz w:val="28"/>
        </w:rPr>
        <w:t>En los </w:t>
      </w:r>
      <w:r>
        <w:rPr>
          <w:spacing w:val="2"/>
          <w:sz w:val="28"/>
        </w:rPr>
        <w:t>viejos </w:t>
      </w:r>
      <w:r>
        <w:rPr>
          <w:spacing w:val="-3"/>
          <w:sz w:val="28"/>
        </w:rPr>
        <w:t>tiempos,  </w:t>
      </w:r>
      <w:r>
        <w:rPr>
          <w:sz w:val="28"/>
        </w:rPr>
        <w:t>o sea, en </w:t>
      </w:r>
      <w:r>
        <w:rPr>
          <w:spacing w:val="2"/>
          <w:sz w:val="28"/>
        </w:rPr>
        <w:t>las </w:t>
      </w:r>
      <w:r>
        <w:rPr>
          <w:sz w:val="28"/>
        </w:rPr>
        <w:t>décadas  de 1960 y  1970 </w:t>
      </w:r>
      <w:r>
        <w:rPr>
          <w:spacing w:val="-8"/>
          <w:sz w:val="28"/>
        </w:rPr>
        <w:t>no </w:t>
      </w:r>
      <w:r>
        <w:rPr>
          <w:sz w:val="28"/>
        </w:rPr>
        <w:t>había universidades o </w:t>
      </w:r>
      <w:r>
        <w:rPr>
          <w:spacing w:val="-4"/>
          <w:sz w:val="28"/>
        </w:rPr>
        <w:t>instituciones </w:t>
      </w:r>
      <w:r>
        <w:rPr>
          <w:spacing w:val="-5"/>
          <w:sz w:val="28"/>
        </w:rPr>
        <w:t>que </w:t>
      </w:r>
      <w:r>
        <w:rPr>
          <w:sz w:val="28"/>
        </w:rPr>
        <w:t>ofrecieran estudios de posgrado. </w:t>
      </w:r>
      <w:r>
        <w:rPr>
          <w:spacing w:val="-9"/>
          <w:sz w:val="28"/>
        </w:rPr>
        <w:t>La </w:t>
      </w:r>
      <w:r>
        <w:rPr>
          <w:sz w:val="28"/>
        </w:rPr>
        <w:t>presencia de </w:t>
      </w:r>
      <w:r>
        <w:rPr>
          <w:spacing w:val="3"/>
          <w:sz w:val="28"/>
        </w:rPr>
        <w:t>la </w:t>
      </w:r>
      <w:r>
        <w:rPr>
          <w:sz w:val="28"/>
        </w:rPr>
        <w:t>Universidad </w:t>
      </w:r>
      <w:r>
        <w:rPr>
          <w:spacing w:val="-9"/>
          <w:sz w:val="28"/>
        </w:rPr>
        <w:t>La</w:t>
      </w:r>
      <w:r>
        <w:rPr>
          <w:spacing w:val="52"/>
          <w:sz w:val="28"/>
        </w:rPr>
        <w:t> </w:t>
      </w:r>
      <w:r>
        <w:rPr>
          <w:sz w:val="28"/>
        </w:rPr>
        <w:t>Salle, por señalar </w:t>
      </w:r>
      <w:r>
        <w:rPr>
          <w:spacing w:val="-10"/>
          <w:sz w:val="28"/>
        </w:rPr>
        <w:t>una </w:t>
      </w:r>
      <w:r>
        <w:rPr>
          <w:sz w:val="28"/>
        </w:rPr>
        <w:t>de </w:t>
      </w:r>
      <w:r>
        <w:rPr>
          <w:spacing w:val="2"/>
          <w:sz w:val="28"/>
        </w:rPr>
        <w:t>las </w:t>
      </w:r>
      <w:r>
        <w:rPr>
          <w:spacing w:val="-8"/>
          <w:sz w:val="28"/>
        </w:rPr>
        <w:t>más </w:t>
      </w:r>
      <w:r>
        <w:rPr>
          <w:spacing w:val="-4"/>
          <w:sz w:val="28"/>
        </w:rPr>
        <w:t>importantes,</w:t>
      </w:r>
      <w:r>
        <w:rPr>
          <w:spacing w:val="62"/>
          <w:sz w:val="28"/>
        </w:rPr>
        <w:t> </w:t>
      </w:r>
      <w:r>
        <w:rPr>
          <w:sz w:val="28"/>
        </w:rPr>
        <w:t>así </w:t>
      </w:r>
      <w:r>
        <w:rPr>
          <w:spacing w:val="-6"/>
          <w:sz w:val="28"/>
        </w:rPr>
        <w:t>como  </w:t>
      </w:r>
      <w:r>
        <w:rPr>
          <w:spacing w:val="-2"/>
          <w:sz w:val="28"/>
        </w:rPr>
        <w:t>proyectos</w:t>
      </w:r>
      <w:r>
        <w:rPr>
          <w:spacing w:val="66"/>
          <w:sz w:val="28"/>
        </w:rPr>
        <w:t> </w:t>
      </w:r>
      <w:r>
        <w:rPr>
          <w:sz w:val="28"/>
        </w:rPr>
        <w:t>educativos </w:t>
      </w:r>
      <w:r>
        <w:rPr>
          <w:sz w:val="29"/>
        </w:rPr>
        <w:t>empresariales </w:t>
      </w:r>
      <w:r>
        <w:rPr>
          <w:spacing w:val="-5"/>
          <w:sz w:val="29"/>
        </w:rPr>
        <w:t>que </w:t>
      </w:r>
      <w:r>
        <w:rPr>
          <w:sz w:val="29"/>
        </w:rPr>
        <w:t>ofrecen distintas licenciaturas y posgrados, maestrías y doctorados, todos </w:t>
      </w:r>
      <w:r>
        <w:rPr>
          <w:spacing w:val="2"/>
          <w:sz w:val="29"/>
        </w:rPr>
        <w:t>ellos, </w:t>
      </w:r>
      <w:r>
        <w:rPr>
          <w:sz w:val="29"/>
        </w:rPr>
        <w:t>en </w:t>
      </w:r>
      <w:r>
        <w:rPr>
          <w:spacing w:val="3"/>
          <w:sz w:val="29"/>
        </w:rPr>
        <w:t>la </w:t>
      </w:r>
      <w:r>
        <w:rPr>
          <w:sz w:val="29"/>
        </w:rPr>
        <w:t>perspectiva individual de mejorar en </w:t>
      </w:r>
      <w:r>
        <w:rPr>
          <w:spacing w:val="3"/>
          <w:sz w:val="29"/>
        </w:rPr>
        <w:t>la </w:t>
      </w:r>
      <w:r>
        <w:rPr>
          <w:sz w:val="29"/>
        </w:rPr>
        <w:t>población </w:t>
      </w:r>
      <w:r>
        <w:rPr>
          <w:spacing w:val="-4"/>
          <w:sz w:val="29"/>
        </w:rPr>
        <w:t>sus </w:t>
      </w:r>
      <w:r>
        <w:rPr>
          <w:spacing w:val="-3"/>
          <w:sz w:val="29"/>
        </w:rPr>
        <w:t>competencias </w:t>
      </w:r>
      <w:r>
        <w:rPr>
          <w:sz w:val="29"/>
        </w:rPr>
        <w:t>para </w:t>
      </w:r>
      <w:r>
        <w:rPr>
          <w:spacing w:val="-4"/>
          <w:sz w:val="29"/>
        </w:rPr>
        <w:t>obtener </w:t>
      </w:r>
      <w:r>
        <w:rPr>
          <w:sz w:val="29"/>
        </w:rPr>
        <w:t>mejores </w:t>
      </w:r>
      <w:r>
        <w:rPr>
          <w:spacing w:val="-3"/>
          <w:sz w:val="29"/>
        </w:rPr>
        <w:t>puestos </w:t>
      </w:r>
      <w:r>
        <w:rPr>
          <w:spacing w:val="-15"/>
          <w:sz w:val="29"/>
        </w:rPr>
        <w:t>y, </w:t>
      </w:r>
      <w:r>
        <w:rPr>
          <w:sz w:val="29"/>
        </w:rPr>
        <w:t>por </w:t>
      </w:r>
      <w:r>
        <w:rPr>
          <w:spacing w:val="-6"/>
          <w:sz w:val="29"/>
        </w:rPr>
        <w:t>tanto,</w:t>
      </w:r>
      <w:r>
        <w:rPr>
          <w:spacing w:val="-7"/>
          <w:sz w:val="29"/>
        </w:rPr>
        <w:t> </w:t>
      </w:r>
      <w:r>
        <w:rPr>
          <w:sz w:val="29"/>
        </w:rPr>
        <w:t>ingresos</w:t>
      </w:r>
      <w:r>
        <w:rPr>
          <w:spacing w:val="-5"/>
          <w:sz w:val="29"/>
        </w:rPr>
        <w:t> </w:t>
      </w:r>
      <w:r>
        <w:rPr>
          <w:sz w:val="29"/>
        </w:rPr>
        <w:t>y</w:t>
      </w:r>
      <w:r>
        <w:rPr>
          <w:spacing w:val="-20"/>
          <w:sz w:val="29"/>
        </w:rPr>
        <w:t> </w:t>
      </w:r>
      <w:r>
        <w:rPr>
          <w:sz w:val="29"/>
        </w:rPr>
        <w:t>con</w:t>
      </w:r>
      <w:r>
        <w:rPr>
          <w:spacing w:val="-20"/>
          <w:sz w:val="29"/>
        </w:rPr>
        <w:t> </w:t>
      </w:r>
      <w:r>
        <w:rPr>
          <w:spacing w:val="3"/>
          <w:sz w:val="29"/>
        </w:rPr>
        <w:t>ello</w:t>
      </w:r>
      <w:r>
        <w:rPr>
          <w:spacing w:val="-7"/>
          <w:sz w:val="29"/>
        </w:rPr>
        <w:t> </w:t>
      </w:r>
      <w:r>
        <w:rPr>
          <w:sz w:val="29"/>
        </w:rPr>
        <w:t>profesionistas</w:t>
      </w:r>
      <w:r>
        <w:rPr>
          <w:spacing w:val="-5"/>
          <w:sz w:val="29"/>
        </w:rPr>
        <w:t> que</w:t>
      </w:r>
      <w:r>
        <w:rPr>
          <w:spacing w:val="-6"/>
          <w:sz w:val="29"/>
        </w:rPr>
        <w:t> </w:t>
      </w:r>
      <w:r>
        <w:rPr>
          <w:spacing w:val="-3"/>
          <w:sz w:val="29"/>
        </w:rPr>
        <w:t>hacen</w:t>
      </w:r>
      <w:r>
        <w:rPr>
          <w:spacing w:val="-20"/>
          <w:sz w:val="29"/>
        </w:rPr>
        <w:t> </w:t>
      </w:r>
      <w:r>
        <w:rPr>
          <w:sz w:val="29"/>
        </w:rPr>
        <w:t>ciudad</w:t>
      </w:r>
      <w:r>
        <w:rPr>
          <w:spacing w:val="-7"/>
          <w:sz w:val="29"/>
        </w:rPr>
        <w:t> </w:t>
      </w:r>
      <w:r>
        <w:rPr>
          <w:sz w:val="29"/>
        </w:rPr>
        <w:t>desde</w:t>
      </w:r>
      <w:r>
        <w:rPr>
          <w:spacing w:val="-6"/>
          <w:sz w:val="29"/>
        </w:rPr>
        <w:t> </w:t>
      </w:r>
      <w:r>
        <w:rPr>
          <w:sz w:val="29"/>
        </w:rPr>
        <w:t>diversos</w:t>
      </w:r>
      <w:r>
        <w:rPr>
          <w:spacing w:val="-5"/>
          <w:sz w:val="29"/>
        </w:rPr>
        <w:t> </w:t>
      </w:r>
      <w:r>
        <w:rPr>
          <w:spacing w:val="-3"/>
          <w:sz w:val="29"/>
        </w:rPr>
        <w:t>ámbitos.</w:t>
      </w:r>
    </w:p>
    <w:p>
      <w:pPr>
        <w:pStyle w:val="BodyText"/>
        <w:spacing w:before="6"/>
        <w:rPr>
          <w:sz w:val="24"/>
        </w:rPr>
      </w:pPr>
    </w:p>
    <w:p>
      <w:pPr>
        <w:spacing w:line="242" w:lineRule="auto" w:before="0"/>
        <w:ind w:left="100" w:right="99" w:firstLine="0"/>
        <w:jc w:val="both"/>
        <w:rPr>
          <w:sz w:val="29"/>
        </w:rPr>
      </w:pPr>
      <w:r>
        <w:rPr>
          <w:spacing w:val="-4"/>
          <w:sz w:val="29"/>
        </w:rPr>
        <w:t>No </w:t>
      </w:r>
      <w:r>
        <w:rPr>
          <w:sz w:val="29"/>
        </w:rPr>
        <w:t>es </w:t>
      </w:r>
      <w:r>
        <w:rPr>
          <w:spacing w:val="-5"/>
          <w:sz w:val="29"/>
        </w:rPr>
        <w:t>que </w:t>
      </w:r>
      <w:r>
        <w:rPr>
          <w:spacing w:val="-6"/>
          <w:sz w:val="29"/>
        </w:rPr>
        <w:t>hayan </w:t>
      </w:r>
      <w:r>
        <w:rPr>
          <w:sz w:val="29"/>
        </w:rPr>
        <w:t>desaparecido los </w:t>
      </w:r>
      <w:r>
        <w:rPr>
          <w:spacing w:val="-7"/>
          <w:sz w:val="29"/>
        </w:rPr>
        <w:t>lumpen, </w:t>
      </w:r>
      <w:r>
        <w:rPr>
          <w:sz w:val="29"/>
        </w:rPr>
        <w:t>los </w:t>
      </w:r>
      <w:r>
        <w:rPr>
          <w:spacing w:val="-3"/>
          <w:sz w:val="29"/>
        </w:rPr>
        <w:t>campesinos </w:t>
      </w:r>
      <w:r>
        <w:rPr>
          <w:sz w:val="29"/>
        </w:rPr>
        <w:t>e </w:t>
      </w:r>
      <w:r>
        <w:rPr>
          <w:spacing w:val="-4"/>
          <w:sz w:val="29"/>
        </w:rPr>
        <w:t>indígenas </w:t>
      </w:r>
      <w:r>
        <w:rPr>
          <w:spacing w:val="-5"/>
          <w:sz w:val="29"/>
        </w:rPr>
        <w:t>migrantes, </w:t>
      </w:r>
      <w:r>
        <w:rPr>
          <w:sz w:val="29"/>
        </w:rPr>
        <w:t>los trabajadores; sino </w:t>
      </w:r>
      <w:r>
        <w:rPr>
          <w:spacing w:val="-8"/>
          <w:sz w:val="28"/>
        </w:rPr>
        <w:t>más </w:t>
      </w:r>
      <w:r>
        <w:rPr>
          <w:sz w:val="28"/>
        </w:rPr>
        <w:t>bien </w:t>
      </w:r>
      <w:r>
        <w:rPr>
          <w:spacing w:val="-5"/>
          <w:sz w:val="28"/>
        </w:rPr>
        <w:t>que </w:t>
      </w:r>
      <w:r>
        <w:rPr>
          <w:spacing w:val="3"/>
          <w:sz w:val="28"/>
        </w:rPr>
        <w:t>la </w:t>
      </w:r>
      <w:r>
        <w:rPr>
          <w:sz w:val="28"/>
        </w:rPr>
        <w:t>composición social se </w:t>
      </w:r>
      <w:r>
        <w:rPr>
          <w:spacing w:val="-8"/>
          <w:sz w:val="28"/>
        </w:rPr>
        <w:t>ha </w:t>
      </w:r>
      <w:r>
        <w:rPr>
          <w:spacing w:val="-3"/>
          <w:sz w:val="28"/>
        </w:rPr>
        <w:t>tornado </w:t>
      </w:r>
      <w:r>
        <w:rPr>
          <w:spacing w:val="-8"/>
          <w:sz w:val="28"/>
        </w:rPr>
        <w:t>más </w:t>
      </w:r>
      <w:r>
        <w:rPr>
          <w:sz w:val="28"/>
        </w:rPr>
        <w:t>compleja, de </w:t>
      </w:r>
      <w:r>
        <w:rPr>
          <w:spacing w:val="-6"/>
          <w:sz w:val="28"/>
        </w:rPr>
        <w:t>hecho  </w:t>
      </w:r>
      <w:r>
        <w:rPr>
          <w:sz w:val="28"/>
        </w:rPr>
        <w:t>siempre </w:t>
      </w:r>
      <w:r>
        <w:rPr>
          <w:spacing w:val="3"/>
          <w:sz w:val="28"/>
        </w:rPr>
        <w:t>lo </w:t>
      </w:r>
      <w:r>
        <w:rPr>
          <w:spacing w:val="-8"/>
          <w:sz w:val="28"/>
        </w:rPr>
        <w:t>ha  </w:t>
      </w:r>
      <w:r>
        <w:rPr>
          <w:sz w:val="28"/>
        </w:rPr>
        <w:t>sido. Nada </w:t>
      </w:r>
      <w:r>
        <w:rPr>
          <w:spacing w:val="-8"/>
          <w:sz w:val="28"/>
        </w:rPr>
        <w:t>más  </w:t>
      </w:r>
      <w:r>
        <w:rPr>
          <w:spacing w:val="-5"/>
          <w:sz w:val="28"/>
        </w:rPr>
        <w:t>que </w:t>
      </w:r>
      <w:r>
        <w:rPr>
          <w:spacing w:val="3"/>
          <w:sz w:val="28"/>
        </w:rPr>
        <w:t>la </w:t>
      </w:r>
      <w:r>
        <w:rPr>
          <w:sz w:val="28"/>
        </w:rPr>
        <w:t>identidad del colono se </w:t>
      </w:r>
      <w:r>
        <w:rPr>
          <w:spacing w:val="-6"/>
          <w:sz w:val="28"/>
        </w:rPr>
        <w:t>sustentó </w:t>
      </w:r>
      <w:r>
        <w:rPr>
          <w:sz w:val="28"/>
        </w:rPr>
        <w:t>en </w:t>
      </w:r>
      <w:r>
        <w:rPr>
          <w:spacing w:val="-10"/>
          <w:sz w:val="28"/>
        </w:rPr>
        <w:t>una </w:t>
      </w:r>
      <w:r>
        <w:rPr>
          <w:spacing w:val="-4"/>
          <w:sz w:val="28"/>
        </w:rPr>
        <w:t>estructura </w:t>
      </w:r>
      <w:r>
        <w:rPr>
          <w:sz w:val="28"/>
        </w:rPr>
        <w:t>social </w:t>
      </w:r>
      <w:r>
        <w:rPr>
          <w:spacing w:val="-6"/>
          <w:sz w:val="28"/>
        </w:rPr>
        <w:t>como </w:t>
      </w:r>
      <w:r>
        <w:rPr>
          <w:spacing w:val="3"/>
          <w:sz w:val="28"/>
        </w:rPr>
        <w:t>la </w:t>
      </w:r>
      <w:r>
        <w:rPr>
          <w:sz w:val="28"/>
        </w:rPr>
        <w:t>señalada </w:t>
      </w:r>
      <w:r>
        <w:rPr>
          <w:spacing w:val="-4"/>
          <w:sz w:val="28"/>
        </w:rPr>
        <w:t>anteriormente. </w:t>
      </w:r>
      <w:r>
        <w:rPr>
          <w:spacing w:val="-3"/>
          <w:sz w:val="28"/>
        </w:rPr>
        <w:t>Ahora, </w:t>
      </w:r>
      <w:r>
        <w:rPr>
          <w:spacing w:val="3"/>
          <w:sz w:val="28"/>
        </w:rPr>
        <w:t>la </w:t>
      </w:r>
      <w:r>
        <w:rPr>
          <w:sz w:val="29"/>
        </w:rPr>
        <w:t>composición social de </w:t>
      </w:r>
      <w:r>
        <w:rPr>
          <w:spacing w:val="3"/>
          <w:sz w:val="29"/>
        </w:rPr>
        <w:t>la </w:t>
      </w:r>
      <w:r>
        <w:rPr>
          <w:sz w:val="29"/>
        </w:rPr>
        <w:t>identidad </w:t>
      </w:r>
      <w:r>
        <w:rPr>
          <w:spacing w:val="-3"/>
          <w:sz w:val="29"/>
        </w:rPr>
        <w:t>ciudadana </w:t>
      </w:r>
      <w:r>
        <w:rPr>
          <w:sz w:val="29"/>
        </w:rPr>
        <w:t>se basa en profesionistas, </w:t>
      </w:r>
      <w:r>
        <w:rPr>
          <w:spacing w:val="-3"/>
          <w:sz w:val="29"/>
        </w:rPr>
        <w:t>comerciantes, </w:t>
      </w:r>
      <w:r>
        <w:rPr>
          <w:sz w:val="29"/>
        </w:rPr>
        <w:t>microempresarios </w:t>
      </w:r>
      <w:r>
        <w:rPr>
          <w:spacing w:val="-15"/>
          <w:sz w:val="29"/>
        </w:rPr>
        <w:t>y, </w:t>
      </w:r>
      <w:r>
        <w:rPr>
          <w:sz w:val="29"/>
        </w:rPr>
        <w:t>todos éstos, </w:t>
      </w:r>
      <w:r>
        <w:rPr>
          <w:spacing w:val="-3"/>
          <w:sz w:val="29"/>
        </w:rPr>
        <w:t>combinados </w:t>
      </w:r>
      <w:r>
        <w:rPr>
          <w:sz w:val="29"/>
        </w:rPr>
        <w:t>con </w:t>
      </w:r>
      <w:r>
        <w:rPr>
          <w:spacing w:val="3"/>
          <w:sz w:val="29"/>
        </w:rPr>
        <w:t>la </w:t>
      </w:r>
      <w:r>
        <w:rPr>
          <w:sz w:val="29"/>
        </w:rPr>
        <w:t>presencia de </w:t>
      </w:r>
      <w:r>
        <w:rPr>
          <w:spacing w:val="-3"/>
          <w:sz w:val="29"/>
        </w:rPr>
        <w:t>campesinos </w:t>
      </w:r>
      <w:r>
        <w:rPr>
          <w:sz w:val="29"/>
        </w:rPr>
        <w:t>e </w:t>
      </w:r>
      <w:r>
        <w:rPr>
          <w:spacing w:val="-4"/>
          <w:sz w:val="29"/>
        </w:rPr>
        <w:t>indígenas </w:t>
      </w:r>
      <w:r>
        <w:rPr>
          <w:spacing w:val="-5"/>
          <w:sz w:val="29"/>
        </w:rPr>
        <w:t>migrantes, </w:t>
      </w:r>
      <w:r>
        <w:rPr>
          <w:spacing w:val="-6"/>
          <w:sz w:val="29"/>
        </w:rPr>
        <w:t>lumpens, </w:t>
      </w:r>
      <w:r>
        <w:rPr>
          <w:sz w:val="29"/>
        </w:rPr>
        <w:t>trabajadores, </w:t>
      </w:r>
      <w:r>
        <w:rPr>
          <w:spacing w:val="-4"/>
          <w:sz w:val="29"/>
        </w:rPr>
        <w:t>entre </w:t>
      </w:r>
      <w:r>
        <w:rPr>
          <w:sz w:val="29"/>
        </w:rPr>
        <w:t>otros. El </w:t>
      </w:r>
      <w:r>
        <w:rPr>
          <w:spacing w:val="-3"/>
          <w:sz w:val="29"/>
        </w:rPr>
        <w:t>cambio </w:t>
      </w:r>
      <w:r>
        <w:rPr>
          <w:sz w:val="29"/>
        </w:rPr>
        <w:t>está en </w:t>
      </w:r>
      <w:r>
        <w:rPr>
          <w:spacing w:val="-5"/>
          <w:sz w:val="29"/>
        </w:rPr>
        <w:t>que </w:t>
      </w:r>
      <w:r>
        <w:rPr>
          <w:sz w:val="29"/>
        </w:rPr>
        <w:t>los </w:t>
      </w:r>
      <w:r>
        <w:rPr>
          <w:spacing w:val="-5"/>
          <w:sz w:val="29"/>
        </w:rPr>
        <w:t>grupos </w:t>
      </w:r>
      <w:r>
        <w:rPr>
          <w:spacing w:val="2"/>
          <w:sz w:val="29"/>
        </w:rPr>
        <w:t>sociales, </w:t>
      </w:r>
      <w:r>
        <w:rPr>
          <w:sz w:val="29"/>
        </w:rPr>
        <w:t>y </w:t>
      </w:r>
      <w:r>
        <w:rPr>
          <w:spacing w:val="2"/>
          <w:sz w:val="29"/>
        </w:rPr>
        <w:t>las </w:t>
      </w:r>
      <w:r>
        <w:rPr>
          <w:sz w:val="29"/>
        </w:rPr>
        <w:t>familias por </w:t>
      </w:r>
      <w:r>
        <w:rPr>
          <w:spacing w:val="-4"/>
          <w:sz w:val="29"/>
        </w:rPr>
        <w:t>supuesto, </w:t>
      </w:r>
      <w:r>
        <w:rPr>
          <w:sz w:val="29"/>
        </w:rPr>
        <w:t>se </w:t>
      </w:r>
      <w:r>
        <w:rPr>
          <w:spacing w:val="-5"/>
          <w:sz w:val="29"/>
        </w:rPr>
        <w:t>han </w:t>
      </w:r>
      <w:r>
        <w:rPr>
          <w:sz w:val="29"/>
        </w:rPr>
        <w:t>diferenciado</w:t>
      </w:r>
      <w:r>
        <w:rPr>
          <w:spacing w:val="46"/>
          <w:sz w:val="29"/>
        </w:rPr>
        <w:t> </w:t>
      </w:r>
      <w:r>
        <w:rPr>
          <w:spacing w:val="-15"/>
          <w:sz w:val="29"/>
        </w:rPr>
        <w:t>y,</w:t>
      </w:r>
    </w:p>
    <w:p>
      <w:pPr>
        <w:spacing w:after="0" w:line="242" w:lineRule="auto"/>
        <w:jc w:val="both"/>
        <w:rPr>
          <w:sz w:val="29"/>
        </w:rPr>
        <w:sectPr>
          <w:pgSz w:w="12240" w:h="15840"/>
          <w:pgMar w:top="40" w:bottom="0" w:left="0" w:right="0"/>
        </w:sectPr>
      </w:pPr>
    </w:p>
    <w:p>
      <w:pPr>
        <w:pStyle w:val="BodyText"/>
        <w:spacing w:line="332" w:lineRule="exact" w:before="40"/>
        <w:ind w:left="100" w:right="83"/>
        <w:jc w:val="both"/>
      </w:pPr>
      <w:r>
        <w:rPr/>
        <w:t>por </w:t>
      </w:r>
      <w:r>
        <w:rPr>
          <w:spacing w:val="-6"/>
        </w:rPr>
        <w:t>tanto, </w:t>
      </w:r>
      <w:r>
        <w:rPr>
          <w:spacing w:val="3"/>
        </w:rPr>
        <w:t>la </w:t>
      </w:r>
      <w:r>
        <w:rPr/>
        <w:t>ciudadanía </w:t>
      </w:r>
      <w:r>
        <w:rPr>
          <w:spacing w:val="-4"/>
        </w:rPr>
        <w:t>tiene </w:t>
      </w:r>
      <w:r>
        <w:rPr>
          <w:spacing w:val="-5"/>
        </w:rPr>
        <w:t>que </w:t>
      </w:r>
      <w:r>
        <w:rPr/>
        <w:t>ver con este tipo de cambios. </w:t>
      </w:r>
      <w:r>
        <w:rPr>
          <w:spacing w:val="-18"/>
        </w:rPr>
        <w:t>Ya </w:t>
      </w:r>
      <w:r>
        <w:rPr>
          <w:spacing w:val="-5"/>
        </w:rPr>
        <w:t>que </w:t>
      </w:r>
      <w:r>
        <w:rPr/>
        <w:t>esto provoca </w:t>
      </w:r>
      <w:r>
        <w:rPr>
          <w:spacing w:val="-5"/>
        </w:rPr>
        <w:t>que </w:t>
      </w:r>
      <w:r>
        <w:rPr>
          <w:spacing w:val="2"/>
        </w:rPr>
        <w:t>las </w:t>
      </w:r>
      <w:r>
        <w:rPr>
          <w:spacing w:val="-5"/>
        </w:rPr>
        <w:t>demandas </w:t>
      </w:r>
      <w:r>
        <w:rPr/>
        <w:t>y expectativas sean </w:t>
      </w:r>
      <w:r>
        <w:rPr>
          <w:spacing w:val="-8"/>
        </w:rPr>
        <w:t>más </w:t>
      </w:r>
      <w:r>
        <w:rPr/>
        <w:t>complejas </w:t>
      </w:r>
      <w:r>
        <w:rPr>
          <w:spacing w:val="-15"/>
        </w:rPr>
        <w:t>y, </w:t>
      </w:r>
      <w:r>
        <w:rPr/>
        <w:t>por </w:t>
      </w:r>
      <w:r>
        <w:rPr>
          <w:spacing w:val="-6"/>
        </w:rPr>
        <w:t>tanto, </w:t>
      </w:r>
      <w:r>
        <w:rPr/>
        <w:t>surjan </w:t>
      </w:r>
      <w:r>
        <w:rPr>
          <w:spacing w:val="-5"/>
        </w:rPr>
        <w:t>nuevos </w:t>
      </w:r>
      <w:r>
        <w:rPr/>
        <w:t>problemas </w:t>
      </w:r>
      <w:r>
        <w:rPr>
          <w:spacing w:val="-5"/>
        </w:rPr>
        <w:t>que </w:t>
      </w:r>
      <w:r>
        <w:rPr/>
        <w:t>convivirán con los </w:t>
      </w:r>
      <w:r>
        <w:rPr>
          <w:spacing w:val="2"/>
        </w:rPr>
        <w:t>viejos </w:t>
      </w:r>
      <w:r>
        <w:rPr/>
        <w:t>retos </w:t>
      </w:r>
      <w:r>
        <w:rPr>
          <w:spacing w:val="-5"/>
        </w:rPr>
        <w:t>que </w:t>
      </w:r>
      <w:r>
        <w:rPr/>
        <w:t>los colonos </w:t>
      </w:r>
      <w:r>
        <w:rPr>
          <w:spacing w:val="-5"/>
        </w:rPr>
        <w:t>enfrentaron.</w:t>
      </w:r>
    </w:p>
    <w:p>
      <w:pPr>
        <w:pStyle w:val="BodyText"/>
        <w:spacing w:before="3"/>
        <w:rPr>
          <w:sz w:val="25"/>
        </w:rPr>
      </w:pPr>
    </w:p>
    <w:p>
      <w:pPr>
        <w:spacing w:before="1"/>
        <w:ind w:left="100" w:right="0" w:firstLine="0"/>
        <w:jc w:val="both"/>
        <w:rPr>
          <w:b/>
          <w:i/>
          <w:sz w:val="28"/>
        </w:rPr>
      </w:pPr>
      <w:r>
        <w:rPr>
          <w:b/>
          <w:i/>
          <w:w w:val="105"/>
          <w:sz w:val="28"/>
        </w:rPr>
        <w:t>Los viejos y nuevos problemas sociales</w:t>
      </w:r>
    </w:p>
    <w:p>
      <w:pPr>
        <w:pStyle w:val="BodyText"/>
        <w:rPr>
          <w:b/>
          <w:i/>
          <w:sz w:val="25"/>
        </w:rPr>
      </w:pPr>
    </w:p>
    <w:p>
      <w:pPr>
        <w:spacing w:line="242" w:lineRule="auto" w:before="0"/>
        <w:ind w:left="100" w:right="83" w:firstLine="0"/>
        <w:jc w:val="both"/>
        <w:rPr>
          <w:sz w:val="28"/>
        </w:rPr>
      </w:pPr>
      <w:r>
        <w:rPr>
          <w:spacing w:val="-9"/>
          <w:sz w:val="29"/>
        </w:rPr>
        <w:t>Hoy, </w:t>
      </w:r>
      <w:r>
        <w:rPr>
          <w:sz w:val="29"/>
        </w:rPr>
        <w:t>al parecer, los problemas de los </w:t>
      </w:r>
      <w:r>
        <w:rPr>
          <w:spacing w:val="2"/>
          <w:sz w:val="29"/>
        </w:rPr>
        <w:t>servicios </w:t>
      </w:r>
      <w:r>
        <w:rPr>
          <w:sz w:val="29"/>
        </w:rPr>
        <w:t>son cosa del pasado; al </w:t>
      </w:r>
      <w:r>
        <w:rPr>
          <w:spacing w:val="-8"/>
          <w:sz w:val="29"/>
        </w:rPr>
        <w:t>menos </w:t>
      </w:r>
      <w:r>
        <w:rPr>
          <w:sz w:val="29"/>
        </w:rPr>
        <w:t>su </w:t>
      </w:r>
      <w:r>
        <w:rPr>
          <w:spacing w:val="-3"/>
          <w:sz w:val="29"/>
        </w:rPr>
        <w:t>existencia </w:t>
      </w:r>
      <w:r>
        <w:rPr>
          <w:spacing w:val="-6"/>
          <w:sz w:val="29"/>
        </w:rPr>
        <w:t>como </w:t>
      </w:r>
      <w:r>
        <w:rPr>
          <w:sz w:val="29"/>
        </w:rPr>
        <w:t>tal. En los </w:t>
      </w:r>
      <w:r>
        <w:rPr>
          <w:spacing w:val="-4"/>
          <w:sz w:val="29"/>
        </w:rPr>
        <w:t>años </w:t>
      </w:r>
      <w:r>
        <w:rPr>
          <w:spacing w:val="-3"/>
          <w:sz w:val="29"/>
        </w:rPr>
        <w:t>sesenta </w:t>
      </w:r>
      <w:r>
        <w:rPr>
          <w:spacing w:val="-8"/>
          <w:sz w:val="29"/>
        </w:rPr>
        <w:t>no </w:t>
      </w:r>
      <w:r>
        <w:rPr>
          <w:sz w:val="29"/>
        </w:rPr>
        <w:t>había </w:t>
      </w:r>
      <w:r>
        <w:rPr>
          <w:spacing w:val="-3"/>
          <w:sz w:val="29"/>
        </w:rPr>
        <w:t>teléfonos, </w:t>
      </w:r>
      <w:r>
        <w:rPr>
          <w:spacing w:val="-8"/>
          <w:sz w:val="29"/>
        </w:rPr>
        <w:t>ni </w:t>
      </w:r>
      <w:r>
        <w:rPr>
          <w:sz w:val="29"/>
        </w:rPr>
        <w:t>públicos </w:t>
      </w:r>
      <w:r>
        <w:rPr>
          <w:spacing w:val="-8"/>
          <w:sz w:val="29"/>
        </w:rPr>
        <w:t>ni </w:t>
      </w:r>
      <w:r>
        <w:rPr>
          <w:sz w:val="29"/>
        </w:rPr>
        <w:t>privados; </w:t>
      </w:r>
      <w:r>
        <w:rPr>
          <w:spacing w:val="-5"/>
          <w:sz w:val="29"/>
        </w:rPr>
        <w:t>hoy </w:t>
      </w:r>
      <w:r>
        <w:rPr>
          <w:sz w:val="29"/>
        </w:rPr>
        <w:t>ese </w:t>
      </w:r>
      <w:r>
        <w:rPr>
          <w:spacing w:val="-8"/>
          <w:sz w:val="29"/>
        </w:rPr>
        <w:t>no </w:t>
      </w:r>
      <w:r>
        <w:rPr>
          <w:sz w:val="29"/>
        </w:rPr>
        <w:t>es </w:t>
      </w:r>
      <w:r>
        <w:rPr>
          <w:spacing w:val="-8"/>
          <w:sz w:val="29"/>
        </w:rPr>
        <w:t>un </w:t>
      </w:r>
      <w:r>
        <w:rPr>
          <w:sz w:val="29"/>
        </w:rPr>
        <w:t>problema. En aquellos </w:t>
      </w:r>
      <w:r>
        <w:rPr>
          <w:spacing w:val="-4"/>
          <w:sz w:val="29"/>
        </w:rPr>
        <w:t>años </w:t>
      </w:r>
      <w:r>
        <w:rPr>
          <w:sz w:val="29"/>
        </w:rPr>
        <w:t>había pocas escuelas, </w:t>
      </w:r>
      <w:r>
        <w:rPr>
          <w:spacing w:val="3"/>
          <w:sz w:val="29"/>
        </w:rPr>
        <w:t>la </w:t>
      </w:r>
      <w:r>
        <w:rPr>
          <w:spacing w:val="-4"/>
          <w:sz w:val="29"/>
        </w:rPr>
        <w:t>mayoría </w:t>
      </w:r>
      <w:r>
        <w:rPr>
          <w:sz w:val="29"/>
        </w:rPr>
        <w:t>de </w:t>
      </w:r>
      <w:r>
        <w:rPr>
          <w:spacing w:val="2"/>
          <w:sz w:val="29"/>
        </w:rPr>
        <w:t>ellas </w:t>
      </w:r>
      <w:r>
        <w:rPr>
          <w:sz w:val="29"/>
        </w:rPr>
        <w:t>relacionadas con </w:t>
      </w:r>
      <w:r>
        <w:rPr>
          <w:spacing w:val="3"/>
          <w:sz w:val="29"/>
        </w:rPr>
        <w:t>la </w:t>
      </w:r>
      <w:r>
        <w:rPr>
          <w:sz w:val="29"/>
        </w:rPr>
        <w:t>educación primaria y secundaria; </w:t>
      </w:r>
      <w:r>
        <w:rPr>
          <w:spacing w:val="-5"/>
          <w:sz w:val="29"/>
        </w:rPr>
        <w:t>hoy </w:t>
      </w:r>
      <w:r>
        <w:rPr>
          <w:sz w:val="29"/>
        </w:rPr>
        <w:t>existen de </w:t>
      </w:r>
      <w:r>
        <w:rPr>
          <w:spacing w:val="-3"/>
          <w:sz w:val="29"/>
        </w:rPr>
        <w:t>todo </w:t>
      </w:r>
      <w:r>
        <w:rPr>
          <w:sz w:val="29"/>
        </w:rPr>
        <w:t>tipo. </w:t>
      </w:r>
      <w:r>
        <w:rPr>
          <w:spacing w:val="-9"/>
          <w:sz w:val="29"/>
        </w:rPr>
        <w:t>La </w:t>
      </w:r>
      <w:r>
        <w:rPr>
          <w:sz w:val="29"/>
        </w:rPr>
        <w:t>contradicción está </w:t>
      </w:r>
      <w:r>
        <w:rPr>
          <w:spacing w:val="-8"/>
          <w:sz w:val="29"/>
        </w:rPr>
        <w:t>no </w:t>
      </w:r>
      <w:r>
        <w:rPr>
          <w:sz w:val="29"/>
        </w:rPr>
        <w:t>en sí </w:t>
      </w:r>
      <w:r>
        <w:rPr>
          <w:spacing w:val="-11"/>
          <w:sz w:val="29"/>
        </w:rPr>
        <w:t>hay, </w:t>
      </w:r>
      <w:r>
        <w:rPr>
          <w:sz w:val="29"/>
        </w:rPr>
        <w:t>sino </w:t>
      </w:r>
      <w:r>
        <w:rPr>
          <w:spacing w:val="-8"/>
          <w:sz w:val="29"/>
        </w:rPr>
        <w:t>más </w:t>
      </w:r>
      <w:r>
        <w:rPr>
          <w:sz w:val="29"/>
        </w:rPr>
        <w:t>bien en el tipo de </w:t>
      </w:r>
      <w:r>
        <w:rPr>
          <w:spacing w:val="2"/>
          <w:sz w:val="29"/>
        </w:rPr>
        <w:t>servicio </w:t>
      </w:r>
      <w:r>
        <w:rPr>
          <w:spacing w:val="-5"/>
          <w:sz w:val="29"/>
        </w:rPr>
        <w:t>que </w:t>
      </w:r>
      <w:r>
        <w:rPr>
          <w:spacing w:val="-3"/>
          <w:sz w:val="29"/>
        </w:rPr>
        <w:t>ofrecen, </w:t>
      </w:r>
      <w:r>
        <w:rPr>
          <w:spacing w:val="-4"/>
          <w:sz w:val="28"/>
        </w:rPr>
        <w:t>pues </w:t>
      </w:r>
      <w:r>
        <w:rPr>
          <w:sz w:val="28"/>
        </w:rPr>
        <w:t>cada vez </w:t>
      </w:r>
      <w:r>
        <w:rPr>
          <w:spacing w:val="-8"/>
          <w:sz w:val="28"/>
        </w:rPr>
        <w:t>más gana  </w:t>
      </w:r>
      <w:r>
        <w:rPr>
          <w:sz w:val="28"/>
        </w:rPr>
        <w:t>terreno </w:t>
      </w:r>
      <w:r>
        <w:rPr>
          <w:spacing w:val="3"/>
          <w:sz w:val="28"/>
        </w:rPr>
        <w:t>la </w:t>
      </w:r>
      <w:r>
        <w:rPr>
          <w:sz w:val="28"/>
        </w:rPr>
        <w:t>acción educativa empresarial  </w:t>
      </w:r>
      <w:r>
        <w:rPr>
          <w:spacing w:val="-15"/>
          <w:sz w:val="28"/>
        </w:rPr>
        <w:t>y,  </w:t>
      </w:r>
      <w:r>
        <w:rPr>
          <w:sz w:val="28"/>
        </w:rPr>
        <w:t>por  </w:t>
      </w:r>
      <w:r>
        <w:rPr>
          <w:spacing w:val="-6"/>
          <w:sz w:val="28"/>
        </w:rPr>
        <w:t>tanto,  </w:t>
      </w:r>
      <w:r>
        <w:rPr>
          <w:spacing w:val="2"/>
          <w:sz w:val="28"/>
        </w:rPr>
        <w:t>las </w:t>
      </w:r>
      <w:r>
        <w:rPr>
          <w:sz w:val="28"/>
        </w:rPr>
        <w:t>estrategias educativas  </w:t>
      </w:r>
      <w:r>
        <w:rPr>
          <w:spacing w:val="-5"/>
          <w:sz w:val="28"/>
        </w:rPr>
        <w:t>que  </w:t>
      </w:r>
      <w:r>
        <w:rPr>
          <w:sz w:val="28"/>
        </w:rPr>
        <w:t>reproducen </w:t>
      </w:r>
      <w:r>
        <w:rPr>
          <w:spacing w:val="3"/>
          <w:sz w:val="28"/>
        </w:rPr>
        <w:t>la </w:t>
      </w:r>
      <w:r>
        <w:rPr>
          <w:sz w:val="28"/>
        </w:rPr>
        <w:t>lógica empresarial </w:t>
      </w:r>
      <w:r>
        <w:rPr>
          <w:spacing w:val="12"/>
          <w:sz w:val="28"/>
        </w:rPr>
        <w:t> </w:t>
      </w:r>
      <w:r>
        <w:rPr>
          <w:sz w:val="28"/>
        </w:rPr>
        <w:t>privada.</w:t>
      </w:r>
    </w:p>
    <w:p>
      <w:pPr>
        <w:pStyle w:val="BodyText"/>
        <w:spacing w:before="2"/>
        <w:rPr>
          <w:sz w:val="25"/>
        </w:rPr>
      </w:pPr>
    </w:p>
    <w:p>
      <w:pPr>
        <w:pStyle w:val="BodyText"/>
        <w:spacing w:line="332" w:lineRule="exact"/>
        <w:ind w:left="100" w:right="99"/>
        <w:jc w:val="both"/>
      </w:pPr>
      <w:r>
        <w:rPr>
          <w:spacing w:val="-4"/>
        </w:rPr>
        <w:t>De </w:t>
      </w:r>
      <w:r>
        <w:rPr>
          <w:spacing w:val="-5"/>
        </w:rPr>
        <w:t>igual manera, </w:t>
      </w:r>
      <w:r>
        <w:rPr/>
        <w:t>los problemas del </w:t>
      </w:r>
      <w:r>
        <w:rPr>
          <w:spacing w:val="-3"/>
        </w:rPr>
        <w:t>transporte </w:t>
      </w:r>
      <w:r>
        <w:rPr/>
        <w:t>quedaron atrás. </w:t>
      </w:r>
      <w:r>
        <w:rPr>
          <w:spacing w:val="-3"/>
        </w:rPr>
        <w:t>Hoy </w:t>
      </w:r>
      <w:r>
        <w:rPr>
          <w:spacing w:val="-4"/>
        </w:rPr>
        <w:t>hasta Metrobus </w:t>
      </w:r>
      <w:r>
        <w:rPr>
          <w:spacing w:val="-3"/>
        </w:rPr>
        <w:t>existe (MexiBus). </w:t>
      </w:r>
      <w:r>
        <w:rPr/>
        <w:t>El </w:t>
      </w:r>
      <w:r>
        <w:rPr>
          <w:spacing w:val="-3"/>
        </w:rPr>
        <w:t>gran </w:t>
      </w:r>
      <w:r>
        <w:rPr/>
        <w:t>reto es </w:t>
      </w:r>
      <w:r>
        <w:rPr>
          <w:spacing w:val="3"/>
        </w:rPr>
        <w:t>la </w:t>
      </w:r>
      <w:r>
        <w:rPr/>
        <w:t>saturación de </w:t>
      </w:r>
      <w:r>
        <w:rPr>
          <w:spacing w:val="2"/>
        </w:rPr>
        <w:t>las </w:t>
      </w:r>
      <w:r>
        <w:rPr/>
        <w:t>principales avenidas con </w:t>
      </w:r>
      <w:r>
        <w:rPr>
          <w:spacing w:val="2"/>
        </w:rPr>
        <w:t>las </w:t>
      </w:r>
      <w:r>
        <w:rPr>
          <w:spacing w:val="-3"/>
        </w:rPr>
        <w:t>consecuencias </w:t>
      </w:r>
      <w:r>
        <w:rPr/>
        <w:t>en el deterioro del </w:t>
      </w:r>
      <w:r>
        <w:rPr>
          <w:spacing w:val="-4"/>
        </w:rPr>
        <w:t>medio</w:t>
      </w:r>
      <w:r>
        <w:rPr>
          <w:spacing w:val="64"/>
        </w:rPr>
        <w:t> </w:t>
      </w:r>
      <w:r>
        <w:rPr>
          <w:spacing w:val="-5"/>
        </w:rPr>
        <w:t>ambiente </w:t>
      </w:r>
      <w:r>
        <w:rPr>
          <w:spacing w:val="-15"/>
        </w:rPr>
        <w:t>y, </w:t>
      </w:r>
      <w:r>
        <w:rPr/>
        <w:t>sobre todo, </w:t>
      </w:r>
      <w:r>
        <w:rPr>
          <w:spacing w:val="-4"/>
        </w:rPr>
        <w:t>sus </w:t>
      </w:r>
      <w:r>
        <w:rPr/>
        <w:t>repercusiones en el </w:t>
      </w:r>
      <w:r>
        <w:rPr>
          <w:spacing w:val="-5"/>
        </w:rPr>
        <w:t>tiempo </w:t>
      </w:r>
      <w:r>
        <w:rPr/>
        <w:t>de transporte. </w:t>
      </w:r>
      <w:r>
        <w:rPr>
          <w:spacing w:val="-4"/>
        </w:rPr>
        <w:t>Pues </w:t>
      </w:r>
      <w:r>
        <w:rPr>
          <w:spacing w:val="3"/>
        </w:rPr>
        <w:t>salir </w:t>
      </w:r>
      <w:r>
        <w:rPr/>
        <w:t>desde </w:t>
      </w:r>
      <w:r>
        <w:rPr>
          <w:spacing w:val="-8"/>
        </w:rPr>
        <w:t>un punto </w:t>
      </w:r>
      <w:r>
        <w:rPr>
          <w:spacing w:val="-6"/>
        </w:rPr>
        <w:t>como </w:t>
      </w:r>
      <w:r>
        <w:rPr/>
        <w:t>es el bordo de Xochiaca a </w:t>
      </w:r>
      <w:r>
        <w:rPr>
          <w:spacing w:val="3"/>
        </w:rPr>
        <w:t>la </w:t>
      </w:r>
      <w:r>
        <w:rPr/>
        <w:t>estación del </w:t>
      </w:r>
      <w:r>
        <w:rPr>
          <w:spacing w:val="-4"/>
        </w:rPr>
        <w:t>Metro </w:t>
      </w:r>
      <w:r>
        <w:rPr>
          <w:spacing w:val="-3"/>
        </w:rPr>
        <w:t>Guelatao </w:t>
      </w:r>
      <w:r>
        <w:rPr>
          <w:spacing w:val="2"/>
        </w:rPr>
        <w:t>lleva </w:t>
      </w:r>
      <w:r>
        <w:rPr/>
        <w:t>por </w:t>
      </w:r>
      <w:r>
        <w:rPr>
          <w:spacing w:val="3"/>
        </w:rPr>
        <w:t>lo </w:t>
      </w:r>
      <w:r>
        <w:rPr>
          <w:spacing w:val="-8"/>
        </w:rPr>
        <w:t>menos </w:t>
      </w:r>
      <w:r>
        <w:rPr>
          <w:spacing w:val="-4"/>
        </w:rPr>
        <w:t>media </w:t>
      </w:r>
      <w:r>
        <w:rPr/>
        <w:t>hora; </w:t>
      </w:r>
      <w:r>
        <w:rPr>
          <w:spacing w:val="-5"/>
        </w:rPr>
        <w:t>cuando </w:t>
      </w:r>
      <w:r>
        <w:rPr/>
        <w:t>en </w:t>
      </w:r>
      <w:r>
        <w:rPr>
          <w:spacing w:val="-8"/>
        </w:rPr>
        <w:t>un </w:t>
      </w:r>
      <w:r>
        <w:rPr/>
        <w:t>día feriado o en </w:t>
      </w:r>
      <w:r>
        <w:rPr>
          <w:spacing w:val="-7"/>
        </w:rPr>
        <w:t>domingo </w:t>
      </w:r>
      <w:r>
        <w:rPr>
          <w:spacing w:val="-8"/>
        </w:rPr>
        <w:t>toma </w:t>
      </w:r>
      <w:r>
        <w:rPr>
          <w:spacing w:val="-5"/>
        </w:rPr>
        <w:t>cuando </w:t>
      </w:r>
      <w:r>
        <w:rPr>
          <w:spacing w:val="-11"/>
        </w:rPr>
        <w:t>mucho </w:t>
      </w:r>
      <w:r>
        <w:rPr/>
        <w:t>10 </w:t>
      </w:r>
      <w:r>
        <w:rPr>
          <w:spacing w:val="-7"/>
        </w:rPr>
        <w:t>minutos, </w:t>
      </w:r>
      <w:r>
        <w:rPr/>
        <w:t>claro, en </w:t>
      </w:r>
      <w:r>
        <w:rPr>
          <w:spacing w:val="-6"/>
        </w:rPr>
        <w:t>auto </w:t>
      </w:r>
      <w:r>
        <w:rPr/>
        <w:t>particular. </w:t>
      </w:r>
      <w:r>
        <w:rPr>
          <w:spacing w:val="-4"/>
        </w:rPr>
        <w:t>No </w:t>
      </w:r>
      <w:r>
        <w:rPr/>
        <w:t>se </w:t>
      </w:r>
      <w:r>
        <w:rPr>
          <w:spacing w:val="-3"/>
        </w:rPr>
        <w:t>diga </w:t>
      </w:r>
      <w:r>
        <w:rPr/>
        <w:t>si se quiere llegar a otro </w:t>
      </w:r>
      <w:r>
        <w:rPr>
          <w:spacing w:val="-8"/>
        </w:rPr>
        <w:t>punto </w:t>
      </w:r>
      <w:r>
        <w:rPr/>
        <w:t>de </w:t>
      </w:r>
      <w:r>
        <w:rPr>
          <w:spacing w:val="3"/>
        </w:rPr>
        <w:t>la </w:t>
      </w:r>
      <w:r>
        <w:rPr>
          <w:spacing w:val="-3"/>
        </w:rPr>
        <w:t>Ciudad </w:t>
      </w:r>
      <w:r>
        <w:rPr/>
        <w:t>de</w:t>
      </w:r>
      <w:r>
        <w:rPr>
          <w:spacing w:val="-15"/>
        </w:rPr>
        <w:t> </w:t>
      </w:r>
      <w:r>
        <w:rPr>
          <w:spacing w:val="-3"/>
        </w:rPr>
        <w:t>México.</w:t>
      </w:r>
    </w:p>
    <w:p>
      <w:pPr>
        <w:pStyle w:val="BodyText"/>
        <w:spacing w:before="3"/>
        <w:rPr>
          <w:sz w:val="25"/>
        </w:rPr>
      </w:pPr>
    </w:p>
    <w:p>
      <w:pPr>
        <w:spacing w:line="247" w:lineRule="auto" w:before="1"/>
        <w:ind w:left="100" w:right="99" w:firstLine="0"/>
        <w:jc w:val="both"/>
        <w:rPr>
          <w:sz w:val="28"/>
        </w:rPr>
      </w:pPr>
      <w:r>
        <w:rPr>
          <w:w w:val="105"/>
          <w:sz w:val="28"/>
        </w:rPr>
        <w:t>En</w:t>
      </w:r>
      <w:r>
        <w:rPr>
          <w:spacing w:val="-17"/>
          <w:w w:val="105"/>
          <w:sz w:val="28"/>
        </w:rPr>
        <w:t> </w:t>
      </w:r>
      <w:r>
        <w:rPr>
          <w:spacing w:val="-5"/>
          <w:w w:val="105"/>
          <w:sz w:val="28"/>
        </w:rPr>
        <w:t>términos</w:t>
      </w:r>
      <w:r>
        <w:rPr>
          <w:spacing w:val="-3"/>
          <w:w w:val="105"/>
          <w:sz w:val="28"/>
        </w:rPr>
        <w:t> </w:t>
      </w:r>
      <w:r>
        <w:rPr>
          <w:w w:val="105"/>
          <w:sz w:val="28"/>
        </w:rPr>
        <w:t>de</w:t>
      </w:r>
      <w:r>
        <w:rPr>
          <w:spacing w:val="-3"/>
          <w:w w:val="105"/>
          <w:sz w:val="28"/>
        </w:rPr>
        <w:t> </w:t>
      </w:r>
      <w:r>
        <w:rPr>
          <w:w w:val="105"/>
          <w:sz w:val="28"/>
        </w:rPr>
        <w:t>abasto,</w:t>
      </w:r>
      <w:r>
        <w:rPr>
          <w:spacing w:val="-5"/>
          <w:w w:val="105"/>
          <w:sz w:val="28"/>
        </w:rPr>
        <w:t> </w:t>
      </w:r>
      <w:r>
        <w:rPr>
          <w:spacing w:val="-4"/>
          <w:w w:val="105"/>
          <w:sz w:val="28"/>
        </w:rPr>
        <w:t>además</w:t>
      </w:r>
      <w:r>
        <w:rPr>
          <w:spacing w:val="-3"/>
          <w:w w:val="105"/>
          <w:sz w:val="28"/>
        </w:rPr>
        <w:t> </w:t>
      </w:r>
      <w:r>
        <w:rPr>
          <w:w w:val="105"/>
          <w:sz w:val="28"/>
        </w:rPr>
        <w:t>de</w:t>
      </w:r>
      <w:r>
        <w:rPr>
          <w:spacing w:val="-3"/>
          <w:w w:val="105"/>
          <w:sz w:val="28"/>
        </w:rPr>
        <w:t> </w:t>
      </w:r>
      <w:r>
        <w:rPr>
          <w:w w:val="105"/>
          <w:sz w:val="28"/>
        </w:rPr>
        <w:t>los</w:t>
      </w:r>
      <w:r>
        <w:rPr>
          <w:spacing w:val="-3"/>
          <w:w w:val="105"/>
          <w:sz w:val="28"/>
        </w:rPr>
        <w:t> </w:t>
      </w:r>
      <w:r>
        <w:rPr>
          <w:w w:val="105"/>
          <w:sz w:val="28"/>
        </w:rPr>
        <w:t>mercados</w:t>
      </w:r>
      <w:r>
        <w:rPr>
          <w:spacing w:val="-3"/>
          <w:w w:val="105"/>
          <w:sz w:val="28"/>
        </w:rPr>
        <w:t> </w:t>
      </w:r>
      <w:r>
        <w:rPr>
          <w:w w:val="105"/>
          <w:sz w:val="28"/>
        </w:rPr>
        <w:t>públicos,</w:t>
      </w:r>
      <w:r>
        <w:rPr>
          <w:spacing w:val="-5"/>
          <w:w w:val="105"/>
          <w:sz w:val="28"/>
        </w:rPr>
        <w:t> han</w:t>
      </w:r>
      <w:r>
        <w:rPr>
          <w:spacing w:val="-16"/>
          <w:w w:val="105"/>
          <w:sz w:val="28"/>
        </w:rPr>
        <w:t> </w:t>
      </w:r>
      <w:r>
        <w:rPr>
          <w:w w:val="105"/>
          <w:sz w:val="28"/>
        </w:rPr>
        <w:t>proliferado</w:t>
      </w:r>
      <w:r>
        <w:rPr>
          <w:spacing w:val="-5"/>
          <w:w w:val="105"/>
          <w:sz w:val="28"/>
        </w:rPr>
        <w:t> </w:t>
      </w:r>
      <w:r>
        <w:rPr>
          <w:spacing w:val="-3"/>
          <w:w w:val="105"/>
          <w:sz w:val="28"/>
        </w:rPr>
        <w:t>centros </w:t>
      </w:r>
      <w:r>
        <w:rPr>
          <w:w w:val="105"/>
          <w:sz w:val="28"/>
        </w:rPr>
        <w:t>comerciales: en</w:t>
      </w:r>
      <w:r>
        <w:rPr>
          <w:spacing w:val="-17"/>
          <w:w w:val="105"/>
          <w:sz w:val="28"/>
        </w:rPr>
        <w:t> </w:t>
      </w:r>
      <w:r>
        <w:rPr>
          <w:spacing w:val="-6"/>
          <w:w w:val="105"/>
          <w:sz w:val="28"/>
        </w:rPr>
        <w:t>Netza </w:t>
      </w:r>
      <w:r>
        <w:rPr>
          <w:w w:val="105"/>
          <w:sz w:val="28"/>
        </w:rPr>
        <w:t>se </w:t>
      </w:r>
      <w:r>
        <w:rPr>
          <w:spacing w:val="-6"/>
          <w:w w:val="105"/>
          <w:sz w:val="28"/>
        </w:rPr>
        <w:t>encuentra </w:t>
      </w:r>
      <w:r>
        <w:rPr>
          <w:w w:val="105"/>
          <w:sz w:val="28"/>
        </w:rPr>
        <w:t>de todo. </w:t>
      </w:r>
      <w:r>
        <w:rPr>
          <w:spacing w:val="-5"/>
          <w:w w:val="105"/>
          <w:sz w:val="28"/>
        </w:rPr>
        <w:t>Antes, </w:t>
      </w:r>
      <w:r>
        <w:rPr>
          <w:w w:val="105"/>
          <w:sz w:val="28"/>
        </w:rPr>
        <w:t>en los </w:t>
      </w:r>
      <w:r>
        <w:rPr>
          <w:spacing w:val="-4"/>
          <w:w w:val="105"/>
          <w:sz w:val="28"/>
        </w:rPr>
        <w:t>años </w:t>
      </w:r>
      <w:r>
        <w:rPr>
          <w:spacing w:val="-3"/>
          <w:w w:val="105"/>
          <w:sz w:val="28"/>
        </w:rPr>
        <w:t>sesenta </w:t>
      </w:r>
      <w:r>
        <w:rPr>
          <w:w w:val="105"/>
          <w:sz w:val="28"/>
        </w:rPr>
        <w:t>y </w:t>
      </w:r>
      <w:r>
        <w:rPr>
          <w:spacing w:val="-4"/>
          <w:w w:val="105"/>
          <w:sz w:val="28"/>
        </w:rPr>
        <w:t>setenta </w:t>
      </w:r>
      <w:r>
        <w:rPr>
          <w:w w:val="105"/>
          <w:sz w:val="28"/>
        </w:rPr>
        <w:t>para </w:t>
      </w:r>
      <w:r>
        <w:rPr>
          <w:spacing w:val="-3"/>
          <w:w w:val="105"/>
          <w:sz w:val="28"/>
        </w:rPr>
        <w:t>comprar </w:t>
      </w:r>
      <w:r>
        <w:rPr>
          <w:spacing w:val="-6"/>
          <w:w w:val="105"/>
          <w:sz w:val="28"/>
        </w:rPr>
        <w:t>algunas </w:t>
      </w:r>
      <w:r>
        <w:rPr>
          <w:w w:val="105"/>
          <w:sz w:val="28"/>
        </w:rPr>
        <w:t>cosas había </w:t>
      </w:r>
      <w:r>
        <w:rPr>
          <w:spacing w:val="-5"/>
          <w:w w:val="105"/>
          <w:sz w:val="28"/>
        </w:rPr>
        <w:t>que </w:t>
      </w:r>
      <w:r>
        <w:rPr>
          <w:spacing w:val="2"/>
          <w:w w:val="105"/>
          <w:sz w:val="28"/>
        </w:rPr>
        <w:t>viajar </w:t>
      </w:r>
      <w:r>
        <w:rPr>
          <w:w w:val="105"/>
          <w:sz w:val="28"/>
        </w:rPr>
        <w:t>a </w:t>
      </w:r>
      <w:r>
        <w:rPr>
          <w:spacing w:val="3"/>
          <w:w w:val="105"/>
          <w:sz w:val="28"/>
        </w:rPr>
        <w:t>la</w:t>
      </w:r>
      <w:r>
        <w:rPr>
          <w:spacing w:val="-11"/>
          <w:w w:val="105"/>
          <w:sz w:val="28"/>
        </w:rPr>
        <w:t> </w:t>
      </w:r>
      <w:r>
        <w:rPr>
          <w:spacing w:val="-3"/>
          <w:w w:val="105"/>
          <w:sz w:val="28"/>
        </w:rPr>
        <w:t>Ciudad</w:t>
      </w:r>
      <w:r>
        <w:rPr>
          <w:spacing w:val="-12"/>
          <w:w w:val="105"/>
          <w:sz w:val="28"/>
        </w:rPr>
        <w:t> </w:t>
      </w:r>
      <w:r>
        <w:rPr>
          <w:w w:val="105"/>
          <w:sz w:val="28"/>
        </w:rPr>
        <w:t>de</w:t>
      </w:r>
      <w:r>
        <w:rPr>
          <w:spacing w:val="-11"/>
          <w:w w:val="105"/>
          <w:sz w:val="28"/>
        </w:rPr>
        <w:t> </w:t>
      </w:r>
      <w:r>
        <w:rPr>
          <w:spacing w:val="-3"/>
          <w:w w:val="105"/>
          <w:sz w:val="28"/>
        </w:rPr>
        <w:t>México.</w:t>
      </w:r>
      <w:r>
        <w:rPr>
          <w:spacing w:val="-12"/>
          <w:w w:val="105"/>
          <w:sz w:val="28"/>
        </w:rPr>
        <w:t> </w:t>
      </w:r>
      <w:r>
        <w:rPr>
          <w:spacing w:val="-4"/>
          <w:w w:val="105"/>
          <w:sz w:val="28"/>
        </w:rPr>
        <w:t>Algo</w:t>
      </w:r>
      <w:r>
        <w:rPr>
          <w:spacing w:val="-12"/>
          <w:w w:val="105"/>
          <w:sz w:val="28"/>
        </w:rPr>
        <w:t> </w:t>
      </w:r>
      <w:r>
        <w:rPr>
          <w:spacing w:val="-5"/>
          <w:w w:val="105"/>
          <w:sz w:val="28"/>
        </w:rPr>
        <w:t>que</w:t>
      </w:r>
      <w:r>
        <w:rPr>
          <w:spacing w:val="-11"/>
          <w:w w:val="105"/>
          <w:sz w:val="28"/>
        </w:rPr>
        <w:t> </w:t>
      </w:r>
      <w:r>
        <w:rPr>
          <w:w w:val="105"/>
          <w:sz w:val="28"/>
        </w:rPr>
        <w:t>parece</w:t>
      </w:r>
      <w:r>
        <w:rPr>
          <w:spacing w:val="-11"/>
          <w:w w:val="105"/>
          <w:sz w:val="28"/>
        </w:rPr>
        <w:t> </w:t>
      </w:r>
      <w:r>
        <w:rPr>
          <w:w w:val="105"/>
          <w:sz w:val="28"/>
        </w:rPr>
        <w:t>increíble,</w:t>
      </w:r>
      <w:r>
        <w:rPr>
          <w:spacing w:val="-12"/>
          <w:w w:val="105"/>
          <w:sz w:val="28"/>
        </w:rPr>
        <w:t> </w:t>
      </w:r>
      <w:r>
        <w:rPr>
          <w:w w:val="105"/>
          <w:sz w:val="28"/>
        </w:rPr>
        <w:t>pero</w:t>
      </w:r>
      <w:r>
        <w:rPr>
          <w:spacing w:val="-12"/>
          <w:w w:val="105"/>
          <w:sz w:val="28"/>
        </w:rPr>
        <w:t> </w:t>
      </w:r>
      <w:r>
        <w:rPr>
          <w:spacing w:val="-5"/>
          <w:w w:val="105"/>
          <w:sz w:val="28"/>
        </w:rPr>
        <w:t>que</w:t>
      </w:r>
      <w:r>
        <w:rPr>
          <w:spacing w:val="-11"/>
          <w:w w:val="105"/>
          <w:sz w:val="28"/>
        </w:rPr>
        <w:t> </w:t>
      </w:r>
      <w:r>
        <w:rPr>
          <w:spacing w:val="-8"/>
          <w:w w:val="105"/>
          <w:sz w:val="28"/>
        </w:rPr>
        <w:t>no</w:t>
      </w:r>
      <w:r>
        <w:rPr>
          <w:spacing w:val="-12"/>
          <w:w w:val="105"/>
          <w:sz w:val="28"/>
        </w:rPr>
        <w:t> </w:t>
      </w:r>
      <w:r>
        <w:rPr>
          <w:w w:val="105"/>
          <w:sz w:val="28"/>
        </w:rPr>
        <w:t>era</w:t>
      </w:r>
      <w:r>
        <w:rPr>
          <w:spacing w:val="-11"/>
          <w:w w:val="105"/>
          <w:sz w:val="28"/>
        </w:rPr>
        <w:t> </w:t>
      </w:r>
      <w:r>
        <w:rPr>
          <w:w w:val="105"/>
          <w:sz w:val="28"/>
        </w:rPr>
        <w:t>parte</w:t>
      </w:r>
      <w:r>
        <w:rPr>
          <w:spacing w:val="-11"/>
          <w:w w:val="105"/>
          <w:sz w:val="28"/>
        </w:rPr>
        <w:t> </w:t>
      </w:r>
      <w:r>
        <w:rPr>
          <w:w w:val="105"/>
          <w:sz w:val="28"/>
        </w:rPr>
        <w:t>de</w:t>
      </w:r>
      <w:r>
        <w:rPr>
          <w:spacing w:val="-11"/>
          <w:w w:val="105"/>
          <w:sz w:val="28"/>
        </w:rPr>
        <w:t> </w:t>
      </w:r>
      <w:r>
        <w:rPr>
          <w:spacing w:val="3"/>
          <w:w w:val="105"/>
          <w:sz w:val="28"/>
        </w:rPr>
        <w:t>la</w:t>
      </w:r>
      <w:r>
        <w:rPr>
          <w:spacing w:val="-11"/>
          <w:w w:val="105"/>
          <w:sz w:val="28"/>
        </w:rPr>
        <w:t> </w:t>
      </w:r>
      <w:r>
        <w:rPr>
          <w:w w:val="105"/>
          <w:sz w:val="28"/>
        </w:rPr>
        <w:t>vida</w:t>
      </w:r>
      <w:r>
        <w:rPr>
          <w:spacing w:val="-11"/>
          <w:w w:val="105"/>
          <w:sz w:val="28"/>
        </w:rPr>
        <w:t> </w:t>
      </w:r>
      <w:r>
        <w:rPr>
          <w:w w:val="105"/>
          <w:sz w:val="28"/>
        </w:rPr>
        <w:t>cotidiana.</w:t>
      </w:r>
    </w:p>
    <w:p>
      <w:pPr>
        <w:pStyle w:val="BodyText"/>
        <w:spacing w:before="2"/>
        <w:rPr>
          <w:sz w:val="24"/>
        </w:rPr>
      </w:pPr>
    </w:p>
    <w:p>
      <w:pPr>
        <w:pStyle w:val="BodyText"/>
        <w:ind w:left="100" w:right="83"/>
        <w:jc w:val="both"/>
        <w:rPr>
          <w:sz w:val="28"/>
        </w:rPr>
      </w:pPr>
      <w:r>
        <w:rPr/>
        <w:t>En </w:t>
      </w:r>
      <w:r>
        <w:rPr>
          <w:spacing w:val="-5"/>
        </w:rPr>
        <w:t>términos </w:t>
      </w:r>
      <w:r>
        <w:rPr/>
        <w:t>recreativos, en </w:t>
      </w:r>
      <w:r>
        <w:rPr>
          <w:spacing w:val="2"/>
        </w:rPr>
        <w:t>las </w:t>
      </w:r>
      <w:r>
        <w:rPr/>
        <w:t>primeras décadas </w:t>
      </w:r>
      <w:r>
        <w:rPr>
          <w:spacing w:val="-8"/>
        </w:rPr>
        <w:t>no </w:t>
      </w:r>
      <w:r>
        <w:rPr/>
        <w:t>había </w:t>
      </w:r>
      <w:r>
        <w:rPr>
          <w:spacing w:val="-8"/>
        </w:rPr>
        <w:t>ni </w:t>
      </w:r>
      <w:r>
        <w:rPr/>
        <w:t>casa de </w:t>
      </w:r>
      <w:r>
        <w:rPr>
          <w:spacing w:val="-4"/>
        </w:rPr>
        <w:t>cultura </w:t>
      </w:r>
      <w:r>
        <w:rPr>
          <w:spacing w:val="-8"/>
        </w:rPr>
        <w:t>ni </w:t>
      </w:r>
      <w:r>
        <w:rPr/>
        <w:t>asociaciones  </w:t>
      </w:r>
      <w:r>
        <w:rPr>
          <w:spacing w:val="-5"/>
        </w:rPr>
        <w:t>que </w:t>
      </w:r>
      <w:r>
        <w:rPr/>
        <w:t>brindaran actividades culturales </w:t>
      </w:r>
      <w:r>
        <w:rPr>
          <w:spacing w:val="-8"/>
        </w:rPr>
        <w:t>ni </w:t>
      </w:r>
      <w:r>
        <w:rPr>
          <w:spacing w:val="-11"/>
        </w:rPr>
        <w:t>mucho </w:t>
      </w:r>
      <w:r>
        <w:rPr>
          <w:spacing w:val="-8"/>
        </w:rPr>
        <w:t>menos </w:t>
      </w:r>
      <w:r>
        <w:rPr/>
        <w:t>existían videoclubes o </w:t>
      </w:r>
      <w:r>
        <w:rPr>
          <w:spacing w:val="-4"/>
        </w:rPr>
        <w:t>internet. </w:t>
      </w:r>
      <w:r>
        <w:rPr/>
        <w:t>En </w:t>
      </w:r>
      <w:r>
        <w:rPr>
          <w:spacing w:val="-5"/>
        </w:rPr>
        <w:t>términos </w:t>
      </w:r>
      <w:r>
        <w:rPr/>
        <w:t>de recreación, </w:t>
      </w:r>
      <w:r>
        <w:rPr>
          <w:spacing w:val="3"/>
        </w:rPr>
        <w:t>lo </w:t>
      </w:r>
      <w:r>
        <w:rPr/>
        <w:t>principal era </w:t>
      </w:r>
      <w:r>
        <w:rPr>
          <w:spacing w:val="3"/>
        </w:rPr>
        <w:t>la </w:t>
      </w:r>
      <w:r>
        <w:rPr/>
        <w:t>televisión y eso para los </w:t>
      </w:r>
      <w:r>
        <w:rPr>
          <w:spacing w:val="-5"/>
        </w:rPr>
        <w:t>que </w:t>
      </w:r>
      <w:r>
        <w:rPr>
          <w:spacing w:val="-3"/>
        </w:rPr>
        <w:t>tenían </w:t>
      </w:r>
      <w:r>
        <w:rPr/>
        <w:t>dinero para </w:t>
      </w:r>
      <w:r>
        <w:rPr>
          <w:spacing w:val="-4"/>
        </w:rPr>
        <w:t>obtener </w:t>
      </w:r>
      <w:r>
        <w:rPr>
          <w:spacing w:val="-8"/>
        </w:rPr>
        <w:t>una. </w:t>
      </w:r>
      <w:r>
        <w:rPr>
          <w:spacing w:val="-9"/>
        </w:rPr>
        <w:t>Aunque </w:t>
      </w:r>
      <w:r>
        <w:rPr/>
        <w:t>había </w:t>
      </w:r>
      <w:r>
        <w:rPr>
          <w:spacing w:val="-5"/>
        </w:rPr>
        <w:t>que </w:t>
      </w:r>
      <w:r>
        <w:rPr/>
        <w:t>salvar, en los </w:t>
      </w:r>
      <w:r>
        <w:rPr>
          <w:spacing w:val="-4"/>
        </w:rPr>
        <w:t>años </w:t>
      </w:r>
      <w:r>
        <w:rPr>
          <w:spacing w:val="-3"/>
        </w:rPr>
        <w:t>sesenta </w:t>
      </w:r>
      <w:r>
        <w:rPr/>
        <w:t>y a principios de los </w:t>
      </w:r>
      <w:r>
        <w:rPr>
          <w:spacing w:val="-4"/>
        </w:rPr>
        <w:t>setenta, </w:t>
      </w:r>
      <w:r>
        <w:rPr>
          <w:spacing w:val="3"/>
        </w:rPr>
        <w:t>la </w:t>
      </w:r>
      <w:r>
        <w:rPr/>
        <w:t>capacidad de </w:t>
      </w:r>
      <w:r>
        <w:rPr>
          <w:spacing w:val="3"/>
        </w:rPr>
        <w:t>la </w:t>
      </w:r>
      <w:r>
        <w:rPr>
          <w:spacing w:val="-3"/>
        </w:rPr>
        <w:t>energía </w:t>
      </w:r>
      <w:r>
        <w:rPr/>
        <w:t>eléctrica, </w:t>
      </w:r>
      <w:r>
        <w:rPr>
          <w:spacing w:val="-4"/>
        </w:rPr>
        <w:t>pues </w:t>
      </w:r>
      <w:r>
        <w:rPr>
          <w:spacing w:val="-8"/>
        </w:rPr>
        <w:t>no </w:t>
      </w:r>
      <w:r>
        <w:rPr/>
        <w:t>era </w:t>
      </w:r>
      <w:r>
        <w:rPr>
          <w:spacing w:val="-4"/>
        </w:rPr>
        <w:t>suficiente </w:t>
      </w:r>
      <w:r>
        <w:rPr/>
        <w:t>para </w:t>
      </w:r>
      <w:r>
        <w:rPr>
          <w:spacing w:val="-5"/>
        </w:rPr>
        <w:t>que funcionara </w:t>
      </w:r>
      <w:r>
        <w:rPr>
          <w:spacing w:val="-10"/>
        </w:rPr>
        <w:t>una </w:t>
      </w:r>
      <w:r>
        <w:rPr/>
        <w:t>televisión. En </w:t>
      </w:r>
      <w:r>
        <w:rPr>
          <w:spacing w:val="-3"/>
        </w:rPr>
        <w:t>general, </w:t>
      </w:r>
      <w:r>
        <w:rPr>
          <w:spacing w:val="-4"/>
        </w:rPr>
        <w:t>además </w:t>
      </w:r>
      <w:r>
        <w:rPr/>
        <w:t>de </w:t>
      </w:r>
      <w:r>
        <w:rPr>
          <w:spacing w:val="3"/>
        </w:rPr>
        <w:t>la </w:t>
      </w:r>
      <w:r>
        <w:rPr>
          <w:spacing w:val="-5"/>
        </w:rPr>
        <w:t>tv </w:t>
      </w:r>
      <w:r>
        <w:rPr/>
        <w:t>estaba el cine. El </w:t>
      </w:r>
      <w:r>
        <w:rPr>
          <w:spacing w:val="-5"/>
        </w:rPr>
        <w:t>famoso </w:t>
      </w:r>
      <w:r>
        <w:rPr>
          <w:spacing w:val="-4"/>
        </w:rPr>
        <w:t>Cine </w:t>
      </w:r>
      <w:r>
        <w:rPr>
          <w:spacing w:val="-8"/>
        </w:rPr>
        <w:t>Lago </w:t>
      </w:r>
      <w:r>
        <w:rPr>
          <w:spacing w:val="-15"/>
        </w:rPr>
        <w:t>y, </w:t>
      </w:r>
      <w:r>
        <w:rPr>
          <w:spacing w:val="-3"/>
        </w:rPr>
        <w:t>posteriormente, </w:t>
      </w:r>
      <w:r>
        <w:rPr/>
        <w:t>en </w:t>
      </w:r>
      <w:r>
        <w:rPr>
          <w:spacing w:val="-8"/>
        </w:rPr>
        <w:t>un </w:t>
      </w:r>
      <w:r>
        <w:rPr>
          <w:i/>
        </w:rPr>
        <w:t>boom</w:t>
      </w:r>
      <w:r>
        <w:rPr/>
        <w:t>, se generarían otras </w:t>
      </w:r>
      <w:r>
        <w:rPr>
          <w:spacing w:val="2"/>
        </w:rPr>
        <w:t>salas, </w:t>
      </w:r>
      <w:r>
        <w:rPr/>
        <w:t>pero </w:t>
      </w:r>
      <w:r>
        <w:rPr>
          <w:spacing w:val="-4"/>
        </w:rPr>
        <w:t>nada </w:t>
      </w:r>
      <w:r>
        <w:rPr>
          <w:spacing w:val="-5"/>
        </w:rPr>
        <w:t>que </w:t>
      </w:r>
      <w:r>
        <w:rPr/>
        <w:t>ver con </w:t>
      </w:r>
      <w:r>
        <w:rPr>
          <w:spacing w:val="2"/>
        </w:rPr>
        <w:t>las </w:t>
      </w:r>
      <w:r>
        <w:rPr/>
        <w:t>cadenas </w:t>
      </w:r>
      <w:r>
        <w:rPr>
          <w:spacing w:val="-5"/>
          <w:sz w:val="28"/>
        </w:rPr>
        <w:t>que hoy </w:t>
      </w:r>
      <w:r>
        <w:rPr>
          <w:sz w:val="28"/>
        </w:rPr>
        <w:t>existen y </w:t>
      </w:r>
      <w:r>
        <w:rPr>
          <w:spacing w:val="-5"/>
          <w:sz w:val="28"/>
        </w:rPr>
        <w:t>que </w:t>
      </w:r>
      <w:r>
        <w:rPr>
          <w:sz w:val="28"/>
        </w:rPr>
        <w:t>operan, </w:t>
      </w:r>
      <w:r>
        <w:rPr>
          <w:spacing w:val="-3"/>
          <w:sz w:val="28"/>
        </w:rPr>
        <w:t>principalmente, </w:t>
      </w:r>
      <w:r>
        <w:rPr>
          <w:sz w:val="28"/>
        </w:rPr>
        <w:t>en los </w:t>
      </w:r>
      <w:r>
        <w:rPr>
          <w:spacing w:val="-3"/>
          <w:sz w:val="28"/>
        </w:rPr>
        <w:t>centros </w:t>
      </w:r>
      <w:r>
        <w:rPr>
          <w:sz w:val="28"/>
        </w:rPr>
        <w:t>comerciales </w:t>
      </w:r>
      <w:r>
        <w:rPr>
          <w:spacing w:val="-6"/>
          <w:sz w:val="28"/>
        </w:rPr>
        <w:t>como </w:t>
      </w:r>
      <w:r>
        <w:rPr>
          <w:sz w:val="28"/>
        </w:rPr>
        <w:t>el caso de Plaza </w:t>
      </w:r>
      <w:r>
        <w:rPr>
          <w:spacing w:val="-6"/>
          <w:sz w:val="28"/>
        </w:rPr>
        <w:t>Netza </w:t>
      </w:r>
      <w:r>
        <w:rPr>
          <w:sz w:val="28"/>
        </w:rPr>
        <w:t>y </w:t>
      </w:r>
      <w:r>
        <w:rPr>
          <w:spacing w:val="-3"/>
          <w:sz w:val="28"/>
        </w:rPr>
        <w:t>Ciudad</w:t>
      </w:r>
      <w:r>
        <w:rPr>
          <w:spacing w:val="50"/>
          <w:sz w:val="28"/>
        </w:rPr>
        <w:t> </w:t>
      </w:r>
      <w:r>
        <w:rPr>
          <w:sz w:val="28"/>
        </w:rPr>
        <w:t>Jardín.</w:t>
      </w:r>
    </w:p>
    <w:p>
      <w:pPr>
        <w:pStyle w:val="BodyText"/>
        <w:rPr>
          <w:sz w:val="25"/>
        </w:rPr>
      </w:pPr>
    </w:p>
    <w:p>
      <w:pPr>
        <w:spacing w:line="242" w:lineRule="auto" w:before="0"/>
        <w:ind w:left="100" w:right="83" w:firstLine="0"/>
        <w:jc w:val="both"/>
        <w:rPr>
          <w:sz w:val="29"/>
        </w:rPr>
      </w:pPr>
      <w:r>
        <w:rPr>
          <w:spacing w:val="-6"/>
          <w:sz w:val="29"/>
        </w:rPr>
        <w:t>Tampoco </w:t>
      </w:r>
      <w:r>
        <w:rPr>
          <w:sz w:val="29"/>
        </w:rPr>
        <w:t>existían </w:t>
      </w:r>
      <w:r>
        <w:rPr>
          <w:spacing w:val="-3"/>
          <w:sz w:val="29"/>
        </w:rPr>
        <w:t>unidades </w:t>
      </w:r>
      <w:r>
        <w:rPr>
          <w:sz w:val="29"/>
        </w:rPr>
        <w:t>deportivas; </w:t>
      </w:r>
      <w:r>
        <w:rPr>
          <w:spacing w:val="-6"/>
          <w:sz w:val="29"/>
        </w:rPr>
        <w:t>actualmente </w:t>
      </w:r>
      <w:r>
        <w:rPr>
          <w:spacing w:val="-5"/>
          <w:sz w:val="29"/>
        </w:rPr>
        <w:t>tampoco </w:t>
      </w:r>
      <w:r>
        <w:rPr>
          <w:spacing w:val="-11"/>
          <w:sz w:val="29"/>
        </w:rPr>
        <w:t>hay, </w:t>
      </w:r>
      <w:r>
        <w:rPr>
          <w:sz w:val="29"/>
        </w:rPr>
        <w:t>pero existen </w:t>
      </w:r>
      <w:r>
        <w:rPr>
          <w:spacing w:val="2"/>
          <w:sz w:val="29"/>
        </w:rPr>
        <w:t>las </w:t>
      </w:r>
      <w:r>
        <w:rPr>
          <w:sz w:val="29"/>
        </w:rPr>
        <w:t>actividades al </w:t>
      </w:r>
      <w:r>
        <w:rPr>
          <w:spacing w:val="2"/>
          <w:sz w:val="29"/>
        </w:rPr>
        <w:t>aire </w:t>
      </w:r>
      <w:r>
        <w:rPr>
          <w:spacing w:val="3"/>
          <w:sz w:val="29"/>
        </w:rPr>
        <w:t>libre </w:t>
      </w:r>
      <w:r>
        <w:rPr>
          <w:spacing w:val="-6"/>
          <w:sz w:val="29"/>
        </w:rPr>
        <w:t>como </w:t>
      </w:r>
      <w:r>
        <w:rPr>
          <w:sz w:val="29"/>
        </w:rPr>
        <w:t>correr en </w:t>
      </w:r>
      <w:r>
        <w:rPr>
          <w:spacing w:val="2"/>
          <w:sz w:val="29"/>
        </w:rPr>
        <w:t>las </w:t>
      </w:r>
      <w:r>
        <w:rPr>
          <w:sz w:val="29"/>
        </w:rPr>
        <w:t>principales avenidas o </w:t>
      </w:r>
      <w:r>
        <w:rPr>
          <w:spacing w:val="3"/>
          <w:sz w:val="29"/>
        </w:rPr>
        <w:t>ir </w:t>
      </w:r>
      <w:r>
        <w:rPr>
          <w:sz w:val="29"/>
        </w:rPr>
        <w:t>a </w:t>
      </w:r>
      <w:r>
        <w:rPr>
          <w:spacing w:val="2"/>
          <w:sz w:val="29"/>
        </w:rPr>
        <w:t>las escaleras </w:t>
      </w:r>
      <w:r>
        <w:rPr>
          <w:sz w:val="29"/>
        </w:rPr>
        <w:t>de Palacio. </w:t>
      </w:r>
      <w:r>
        <w:rPr>
          <w:spacing w:val="-3"/>
          <w:sz w:val="29"/>
        </w:rPr>
        <w:t>Hoy </w:t>
      </w:r>
      <w:r>
        <w:rPr>
          <w:sz w:val="29"/>
        </w:rPr>
        <w:t>existen los </w:t>
      </w:r>
      <w:r>
        <w:rPr>
          <w:i/>
          <w:sz w:val="29"/>
        </w:rPr>
        <w:t>gyms </w:t>
      </w:r>
      <w:r>
        <w:rPr>
          <w:spacing w:val="-15"/>
          <w:sz w:val="29"/>
        </w:rPr>
        <w:t>y, </w:t>
      </w:r>
      <w:r>
        <w:rPr>
          <w:sz w:val="29"/>
        </w:rPr>
        <w:t>con </w:t>
      </w:r>
      <w:r>
        <w:rPr>
          <w:spacing w:val="2"/>
          <w:sz w:val="28"/>
        </w:rPr>
        <w:t>ello, </w:t>
      </w:r>
      <w:r>
        <w:rPr>
          <w:spacing w:val="3"/>
          <w:sz w:val="28"/>
        </w:rPr>
        <w:t>la </w:t>
      </w:r>
      <w:r>
        <w:rPr>
          <w:sz w:val="28"/>
        </w:rPr>
        <w:t>idea de mejorar </w:t>
      </w:r>
      <w:r>
        <w:rPr>
          <w:spacing w:val="3"/>
          <w:sz w:val="28"/>
        </w:rPr>
        <w:t>la </w:t>
      </w:r>
      <w:r>
        <w:rPr>
          <w:sz w:val="28"/>
        </w:rPr>
        <w:t>salud practicando </w:t>
      </w:r>
      <w:r>
        <w:rPr>
          <w:spacing w:val="2"/>
          <w:sz w:val="28"/>
        </w:rPr>
        <w:t>ejercicio; </w:t>
      </w:r>
      <w:r>
        <w:rPr>
          <w:sz w:val="28"/>
        </w:rPr>
        <w:t>algo </w:t>
      </w:r>
      <w:r>
        <w:rPr>
          <w:spacing w:val="-5"/>
          <w:sz w:val="28"/>
        </w:rPr>
        <w:t>que </w:t>
      </w:r>
      <w:r>
        <w:rPr>
          <w:sz w:val="28"/>
        </w:rPr>
        <w:t>en los primeros </w:t>
      </w:r>
      <w:r>
        <w:rPr>
          <w:spacing w:val="-4"/>
          <w:sz w:val="28"/>
        </w:rPr>
        <w:t>años </w:t>
      </w:r>
      <w:r>
        <w:rPr>
          <w:spacing w:val="-8"/>
          <w:sz w:val="28"/>
        </w:rPr>
        <w:t>ni </w:t>
      </w:r>
      <w:r>
        <w:rPr>
          <w:sz w:val="28"/>
        </w:rPr>
        <w:t>pensar </w:t>
      </w:r>
      <w:r>
        <w:rPr>
          <w:spacing w:val="-5"/>
          <w:sz w:val="28"/>
        </w:rPr>
        <w:t>que </w:t>
      </w:r>
      <w:r>
        <w:rPr>
          <w:spacing w:val="-4"/>
          <w:sz w:val="28"/>
        </w:rPr>
        <w:t>fuera</w:t>
      </w:r>
      <w:r>
        <w:rPr>
          <w:spacing w:val="62"/>
          <w:sz w:val="28"/>
        </w:rPr>
        <w:t> </w:t>
      </w:r>
      <w:r>
        <w:rPr>
          <w:sz w:val="28"/>
        </w:rPr>
        <w:t>posible, sobre </w:t>
      </w:r>
      <w:r>
        <w:rPr>
          <w:spacing w:val="-3"/>
          <w:sz w:val="28"/>
        </w:rPr>
        <w:t>todo </w:t>
      </w:r>
      <w:r>
        <w:rPr>
          <w:sz w:val="28"/>
        </w:rPr>
        <w:t>por el polvo y el lodo, en </w:t>
      </w:r>
      <w:r>
        <w:rPr>
          <w:spacing w:val="-5"/>
          <w:sz w:val="28"/>
        </w:rPr>
        <w:t>tiempo </w:t>
      </w:r>
      <w:r>
        <w:rPr>
          <w:sz w:val="28"/>
        </w:rPr>
        <w:t>de lluvias.  </w:t>
      </w:r>
      <w:r>
        <w:rPr>
          <w:spacing w:val="-4"/>
          <w:sz w:val="28"/>
        </w:rPr>
        <w:t>Además,  </w:t>
      </w:r>
      <w:r>
        <w:rPr>
          <w:sz w:val="28"/>
        </w:rPr>
        <w:t>porque  </w:t>
      </w:r>
      <w:r>
        <w:rPr>
          <w:spacing w:val="-8"/>
          <w:sz w:val="28"/>
        </w:rPr>
        <w:t>no  </w:t>
      </w:r>
      <w:r>
        <w:rPr>
          <w:sz w:val="28"/>
        </w:rPr>
        <w:t>era  parte  de  </w:t>
      </w:r>
      <w:r>
        <w:rPr>
          <w:spacing w:val="3"/>
          <w:sz w:val="28"/>
        </w:rPr>
        <w:t>la </w:t>
      </w:r>
      <w:r>
        <w:rPr>
          <w:spacing w:val="-4"/>
          <w:sz w:val="28"/>
        </w:rPr>
        <w:t>cultura </w:t>
      </w:r>
      <w:r>
        <w:rPr>
          <w:sz w:val="28"/>
        </w:rPr>
        <w:t>del colono y sí del </w:t>
      </w:r>
      <w:r>
        <w:rPr>
          <w:spacing w:val="-3"/>
          <w:sz w:val="28"/>
        </w:rPr>
        <w:t>ciudadano </w:t>
      </w:r>
      <w:r>
        <w:rPr>
          <w:sz w:val="28"/>
        </w:rPr>
        <w:t>en su fase </w:t>
      </w:r>
      <w:r>
        <w:rPr>
          <w:spacing w:val="-6"/>
          <w:sz w:val="28"/>
        </w:rPr>
        <w:t>como </w:t>
      </w:r>
      <w:r>
        <w:rPr>
          <w:spacing w:val="-5"/>
          <w:sz w:val="28"/>
        </w:rPr>
        <w:t>consumidor. </w:t>
      </w:r>
      <w:r>
        <w:rPr>
          <w:spacing w:val="-4"/>
          <w:sz w:val="28"/>
        </w:rPr>
        <w:t>No </w:t>
      </w:r>
      <w:r>
        <w:rPr>
          <w:sz w:val="28"/>
        </w:rPr>
        <w:t>es </w:t>
      </w:r>
      <w:r>
        <w:rPr>
          <w:spacing w:val="-5"/>
          <w:sz w:val="28"/>
        </w:rPr>
        <w:t>que </w:t>
      </w:r>
      <w:r>
        <w:rPr>
          <w:sz w:val="28"/>
        </w:rPr>
        <w:t>los </w:t>
      </w:r>
      <w:r>
        <w:rPr>
          <w:spacing w:val="2"/>
          <w:sz w:val="28"/>
        </w:rPr>
        <w:t>viejos </w:t>
      </w:r>
      <w:r>
        <w:rPr>
          <w:sz w:val="28"/>
        </w:rPr>
        <w:t>problemas </w:t>
      </w:r>
      <w:r>
        <w:rPr>
          <w:spacing w:val="-6"/>
          <w:sz w:val="28"/>
        </w:rPr>
        <w:t>hayan  </w:t>
      </w:r>
      <w:r>
        <w:rPr>
          <w:spacing w:val="2"/>
          <w:sz w:val="29"/>
        </w:rPr>
        <w:t>sido </w:t>
      </w:r>
      <w:r>
        <w:rPr>
          <w:sz w:val="29"/>
        </w:rPr>
        <w:t>superados, sino </w:t>
      </w:r>
      <w:r>
        <w:rPr>
          <w:spacing w:val="-8"/>
          <w:sz w:val="29"/>
        </w:rPr>
        <w:t>más </w:t>
      </w:r>
      <w:r>
        <w:rPr>
          <w:sz w:val="29"/>
        </w:rPr>
        <w:t>bien </w:t>
      </w:r>
      <w:r>
        <w:rPr>
          <w:spacing w:val="-5"/>
          <w:sz w:val="29"/>
        </w:rPr>
        <w:t>que </w:t>
      </w:r>
      <w:r>
        <w:rPr>
          <w:sz w:val="29"/>
        </w:rPr>
        <w:t>se presentaron </w:t>
      </w:r>
      <w:r>
        <w:rPr>
          <w:spacing w:val="-4"/>
          <w:sz w:val="29"/>
        </w:rPr>
        <w:t>nuevos, </w:t>
      </w:r>
      <w:r>
        <w:rPr>
          <w:sz w:val="29"/>
        </w:rPr>
        <w:t>y </w:t>
      </w:r>
      <w:r>
        <w:rPr>
          <w:spacing w:val="3"/>
          <w:sz w:val="29"/>
        </w:rPr>
        <w:t>lo </w:t>
      </w:r>
      <w:r>
        <w:rPr>
          <w:sz w:val="29"/>
        </w:rPr>
        <w:t>peor es </w:t>
      </w:r>
      <w:r>
        <w:rPr>
          <w:spacing w:val="-5"/>
          <w:sz w:val="29"/>
        </w:rPr>
        <w:t>que </w:t>
      </w:r>
      <w:r>
        <w:rPr>
          <w:sz w:val="29"/>
        </w:rPr>
        <w:t>subsisten con anteriores. En </w:t>
      </w:r>
      <w:r>
        <w:rPr>
          <w:spacing w:val="-7"/>
          <w:sz w:val="29"/>
        </w:rPr>
        <w:t>cuanto </w:t>
      </w:r>
      <w:r>
        <w:rPr>
          <w:sz w:val="29"/>
        </w:rPr>
        <w:t>a los actuales, se presentan situaciones en </w:t>
      </w:r>
      <w:r>
        <w:rPr>
          <w:spacing w:val="2"/>
          <w:sz w:val="29"/>
        </w:rPr>
        <w:t>relación </w:t>
      </w:r>
      <w:r>
        <w:rPr>
          <w:sz w:val="29"/>
        </w:rPr>
        <w:t>con </w:t>
      </w:r>
      <w:r>
        <w:rPr>
          <w:spacing w:val="3"/>
          <w:sz w:val="29"/>
        </w:rPr>
        <w:t>la </w:t>
      </w:r>
      <w:r>
        <w:rPr>
          <w:sz w:val="29"/>
        </w:rPr>
        <w:t>inseguridad, desempleo, </w:t>
      </w:r>
      <w:r>
        <w:rPr>
          <w:spacing w:val="-4"/>
          <w:sz w:val="29"/>
        </w:rPr>
        <w:t>medio </w:t>
      </w:r>
      <w:r>
        <w:rPr>
          <w:spacing w:val="-5"/>
          <w:sz w:val="29"/>
        </w:rPr>
        <w:t>ambiente,</w:t>
      </w:r>
      <w:r>
        <w:rPr>
          <w:spacing w:val="-7"/>
          <w:sz w:val="29"/>
        </w:rPr>
        <w:t> </w:t>
      </w:r>
      <w:r>
        <w:rPr>
          <w:spacing w:val="2"/>
          <w:sz w:val="29"/>
        </w:rPr>
        <w:t>calidad</w:t>
      </w:r>
      <w:r>
        <w:rPr>
          <w:spacing w:val="-7"/>
          <w:sz w:val="29"/>
        </w:rPr>
        <w:t> </w:t>
      </w:r>
      <w:r>
        <w:rPr>
          <w:sz w:val="29"/>
        </w:rPr>
        <w:t>de</w:t>
      </w:r>
      <w:r>
        <w:rPr>
          <w:spacing w:val="-6"/>
          <w:sz w:val="29"/>
        </w:rPr>
        <w:t> </w:t>
      </w:r>
      <w:r>
        <w:rPr>
          <w:sz w:val="29"/>
        </w:rPr>
        <w:t>los</w:t>
      </w:r>
      <w:r>
        <w:rPr>
          <w:spacing w:val="-5"/>
          <w:sz w:val="29"/>
        </w:rPr>
        <w:t> </w:t>
      </w:r>
      <w:r>
        <w:rPr>
          <w:spacing w:val="2"/>
          <w:sz w:val="29"/>
        </w:rPr>
        <w:t>servicios,</w:t>
      </w:r>
      <w:r>
        <w:rPr>
          <w:spacing w:val="-7"/>
          <w:sz w:val="29"/>
        </w:rPr>
        <w:t> </w:t>
      </w:r>
      <w:r>
        <w:rPr>
          <w:sz w:val="29"/>
        </w:rPr>
        <w:t>administración</w:t>
      </w:r>
      <w:r>
        <w:rPr>
          <w:spacing w:val="-20"/>
          <w:sz w:val="29"/>
        </w:rPr>
        <w:t> </w:t>
      </w:r>
      <w:r>
        <w:rPr>
          <w:sz w:val="29"/>
        </w:rPr>
        <w:t>pública</w:t>
      </w:r>
      <w:r>
        <w:rPr>
          <w:spacing w:val="-6"/>
          <w:sz w:val="29"/>
        </w:rPr>
        <w:t> </w:t>
      </w:r>
      <w:r>
        <w:rPr>
          <w:spacing w:val="-3"/>
          <w:sz w:val="29"/>
        </w:rPr>
        <w:t>ineficiente,</w:t>
      </w:r>
      <w:r>
        <w:rPr>
          <w:spacing w:val="-7"/>
          <w:sz w:val="29"/>
        </w:rPr>
        <w:t> </w:t>
      </w:r>
      <w:r>
        <w:rPr>
          <w:spacing w:val="-4"/>
          <w:sz w:val="29"/>
        </w:rPr>
        <w:t>entre</w:t>
      </w:r>
      <w:r>
        <w:rPr>
          <w:spacing w:val="-6"/>
          <w:sz w:val="29"/>
        </w:rPr>
        <w:t> </w:t>
      </w:r>
      <w:r>
        <w:rPr>
          <w:sz w:val="29"/>
        </w:rPr>
        <w:t>otros.</w:t>
      </w:r>
    </w:p>
    <w:p>
      <w:pPr>
        <w:pStyle w:val="BodyText"/>
        <w:spacing w:before="6"/>
        <w:rPr>
          <w:sz w:val="24"/>
        </w:rPr>
      </w:pPr>
    </w:p>
    <w:p>
      <w:pPr>
        <w:spacing w:line="242" w:lineRule="auto" w:before="0"/>
        <w:ind w:left="100" w:right="83" w:firstLine="0"/>
        <w:jc w:val="both"/>
        <w:rPr>
          <w:sz w:val="29"/>
        </w:rPr>
      </w:pPr>
      <w:r>
        <w:rPr>
          <w:sz w:val="29"/>
        </w:rPr>
        <w:t>Respecto al primero, </w:t>
      </w:r>
      <w:r>
        <w:rPr>
          <w:spacing w:val="-8"/>
          <w:sz w:val="29"/>
        </w:rPr>
        <w:t>no </w:t>
      </w:r>
      <w:r>
        <w:rPr>
          <w:sz w:val="29"/>
        </w:rPr>
        <w:t>es </w:t>
      </w:r>
      <w:r>
        <w:rPr>
          <w:spacing w:val="-5"/>
          <w:sz w:val="29"/>
        </w:rPr>
        <w:t>que </w:t>
      </w:r>
      <w:r>
        <w:rPr>
          <w:sz w:val="29"/>
        </w:rPr>
        <w:t>en los </w:t>
      </w:r>
      <w:r>
        <w:rPr>
          <w:spacing w:val="-4"/>
          <w:sz w:val="29"/>
        </w:rPr>
        <w:t>años setenta </w:t>
      </w:r>
      <w:r>
        <w:rPr>
          <w:sz w:val="29"/>
        </w:rPr>
        <w:t>y posteriores </w:t>
      </w:r>
      <w:r>
        <w:rPr>
          <w:spacing w:val="-8"/>
          <w:sz w:val="29"/>
        </w:rPr>
        <w:t>no haya </w:t>
      </w:r>
      <w:r>
        <w:rPr>
          <w:sz w:val="29"/>
        </w:rPr>
        <w:t>habido inseguridad; </w:t>
      </w:r>
      <w:r>
        <w:rPr>
          <w:spacing w:val="-8"/>
          <w:sz w:val="29"/>
        </w:rPr>
        <w:t>más </w:t>
      </w:r>
      <w:r>
        <w:rPr>
          <w:sz w:val="29"/>
        </w:rPr>
        <w:t>bien  </w:t>
      </w:r>
      <w:r>
        <w:rPr>
          <w:spacing w:val="-5"/>
          <w:sz w:val="28"/>
        </w:rPr>
        <w:t>han </w:t>
      </w:r>
      <w:r>
        <w:rPr>
          <w:sz w:val="28"/>
        </w:rPr>
        <w:t>cambiado </w:t>
      </w:r>
      <w:r>
        <w:rPr>
          <w:spacing w:val="2"/>
          <w:sz w:val="28"/>
        </w:rPr>
        <w:t>las </w:t>
      </w:r>
      <w:r>
        <w:rPr>
          <w:sz w:val="28"/>
        </w:rPr>
        <w:t>situaciones. </w:t>
      </w:r>
      <w:r>
        <w:rPr>
          <w:spacing w:val="-6"/>
          <w:sz w:val="28"/>
        </w:rPr>
        <w:t>Antes </w:t>
      </w:r>
      <w:r>
        <w:rPr>
          <w:sz w:val="28"/>
        </w:rPr>
        <w:t>el </w:t>
      </w:r>
      <w:r>
        <w:rPr>
          <w:spacing w:val="-8"/>
          <w:sz w:val="28"/>
        </w:rPr>
        <w:t>mayor </w:t>
      </w:r>
      <w:r>
        <w:rPr>
          <w:spacing w:val="-7"/>
          <w:sz w:val="28"/>
        </w:rPr>
        <w:t>temor </w:t>
      </w:r>
      <w:r>
        <w:rPr>
          <w:sz w:val="28"/>
        </w:rPr>
        <w:t>era el robo a casas </w:t>
      </w:r>
      <w:r>
        <w:rPr>
          <w:spacing w:val="-3"/>
          <w:sz w:val="28"/>
        </w:rPr>
        <w:t>habitación, </w:t>
      </w:r>
      <w:r>
        <w:rPr>
          <w:sz w:val="28"/>
        </w:rPr>
        <w:t>incluso, el robo a </w:t>
      </w:r>
      <w:r>
        <w:rPr>
          <w:spacing w:val="-5"/>
          <w:sz w:val="28"/>
        </w:rPr>
        <w:t>transeúntes, </w:t>
      </w:r>
      <w:r>
        <w:rPr>
          <w:sz w:val="28"/>
        </w:rPr>
        <w:t>homicidios o </w:t>
      </w:r>
      <w:r>
        <w:rPr>
          <w:spacing w:val="2"/>
          <w:sz w:val="28"/>
        </w:rPr>
        <w:t>las viejas </w:t>
      </w:r>
      <w:r>
        <w:rPr>
          <w:sz w:val="28"/>
        </w:rPr>
        <w:t>peleas y agresiones </w:t>
      </w:r>
      <w:r>
        <w:rPr>
          <w:spacing w:val="-4"/>
          <w:sz w:val="28"/>
        </w:rPr>
        <w:t>entre </w:t>
      </w:r>
      <w:r>
        <w:rPr>
          <w:sz w:val="28"/>
        </w:rPr>
        <w:t>pandillas o bandas. </w:t>
      </w:r>
      <w:r>
        <w:rPr>
          <w:spacing w:val="-4"/>
          <w:sz w:val="28"/>
        </w:rPr>
        <w:t>Ahora </w:t>
      </w:r>
      <w:r>
        <w:rPr>
          <w:spacing w:val="3"/>
          <w:sz w:val="28"/>
        </w:rPr>
        <w:t>lo  </w:t>
      </w:r>
      <w:r>
        <w:rPr>
          <w:sz w:val="28"/>
        </w:rPr>
        <w:t>son  el  </w:t>
      </w:r>
      <w:r>
        <w:rPr>
          <w:sz w:val="29"/>
        </w:rPr>
        <w:t>secuestro, </w:t>
      </w:r>
      <w:r>
        <w:rPr>
          <w:spacing w:val="3"/>
          <w:sz w:val="29"/>
        </w:rPr>
        <w:t>la </w:t>
      </w:r>
      <w:r>
        <w:rPr>
          <w:spacing w:val="-3"/>
          <w:sz w:val="29"/>
        </w:rPr>
        <w:t>extorsión, </w:t>
      </w:r>
      <w:r>
        <w:rPr>
          <w:sz w:val="29"/>
        </w:rPr>
        <w:t>dado </w:t>
      </w:r>
      <w:r>
        <w:rPr>
          <w:spacing w:val="-5"/>
          <w:sz w:val="29"/>
        </w:rPr>
        <w:t>que </w:t>
      </w:r>
      <w:r>
        <w:rPr>
          <w:sz w:val="29"/>
        </w:rPr>
        <w:t>son actividades </w:t>
      </w:r>
      <w:r>
        <w:rPr>
          <w:spacing w:val="-5"/>
          <w:sz w:val="29"/>
        </w:rPr>
        <w:t>que </w:t>
      </w:r>
      <w:r>
        <w:rPr>
          <w:sz w:val="29"/>
        </w:rPr>
        <w:t>proporcionan </w:t>
      </w:r>
      <w:r>
        <w:rPr>
          <w:spacing w:val="-8"/>
          <w:sz w:val="29"/>
        </w:rPr>
        <w:t>más </w:t>
      </w:r>
      <w:r>
        <w:rPr>
          <w:sz w:val="29"/>
        </w:rPr>
        <w:t>dinero a </w:t>
      </w:r>
      <w:r>
        <w:rPr>
          <w:spacing w:val="2"/>
          <w:sz w:val="29"/>
        </w:rPr>
        <w:t>las </w:t>
      </w:r>
      <w:r>
        <w:rPr>
          <w:sz w:val="29"/>
        </w:rPr>
        <w:t>personas </w:t>
      </w:r>
      <w:r>
        <w:rPr>
          <w:spacing w:val="-5"/>
          <w:sz w:val="29"/>
        </w:rPr>
        <w:t>que </w:t>
      </w:r>
      <w:r>
        <w:rPr>
          <w:sz w:val="29"/>
        </w:rPr>
        <w:t>se dedican a este tipo de</w:t>
      </w:r>
      <w:r>
        <w:rPr>
          <w:spacing w:val="-32"/>
          <w:sz w:val="29"/>
        </w:rPr>
        <w:t> </w:t>
      </w:r>
      <w:r>
        <w:rPr>
          <w:spacing w:val="2"/>
          <w:sz w:val="29"/>
        </w:rPr>
        <w:t>ilícitos.</w:t>
      </w:r>
    </w:p>
    <w:p>
      <w:pPr>
        <w:spacing w:after="0" w:line="242" w:lineRule="auto"/>
        <w:jc w:val="both"/>
        <w:rPr>
          <w:sz w:val="29"/>
        </w:rPr>
        <w:sectPr>
          <w:pgSz w:w="12240" w:h="15840"/>
          <w:pgMar w:top="40" w:bottom="280" w:left="0" w:right="0"/>
        </w:sectPr>
      </w:pPr>
    </w:p>
    <w:p>
      <w:pPr>
        <w:pStyle w:val="BodyText"/>
        <w:spacing w:line="332" w:lineRule="exact" w:before="40"/>
        <w:ind w:left="100" w:right="83"/>
        <w:jc w:val="both"/>
      </w:pPr>
      <w:r>
        <w:rPr/>
        <w:t>Por otro lado, el desempleo, al </w:t>
      </w:r>
      <w:r>
        <w:rPr>
          <w:spacing w:val="-5"/>
        </w:rPr>
        <w:t>igual que </w:t>
      </w:r>
      <w:r>
        <w:rPr/>
        <w:t>en otros </w:t>
      </w:r>
      <w:r>
        <w:rPr>
          <w:spacing w:val="-8"/>
        </w:rPr>
        <w:t>momentos, </w:t>
      </w:r>
      <w:r>
        <w:rPr/>
        <w:t>está presente, </w:t>
      </w:r>
      <w:r>
        <w:rPr>
          <w:spacing w:val="-8"/>
        </w:rPr>
        <w:t>aunque </w:t>
      </w:r>
      <w:r>
        <w:rPr>
          <w:spacing w:val="-5"/>
        </w:rPr>
        <w:t>hay nuevas  </w:t>
      </w:r>
      <w:r>
        <w:rPr/>
        <w:t>actividades </w:t>
      </w:r>
      <w:r>
        <w:rPr>
          <w:spacing w:val="-3"/>
        </w:rPr>
        <w:t>económicas, </w:t>
      </w:r>
      <w:r>
        <w:rPr>
          <w:spacing w:val="-6"/>
        </w:rPr>
        <w:t>como </w:t>
      </w:r>
      <w:r>
        <w:rPr/>
        <w:t>es el caso de </w:t>
      </w:r>
      <w:r>
        <w:rPr>
          <w:spacing w:val="2"/>
        </w:rPr>
        <w:t>las </w:t>
      </w:r>
      <w:r>
        <w:rPr/>
        <w:t>empresas </w:t>
      </w:r>
      <w:r>
        <w:rPr>
          <w:spacing w:val="-5"/>
        </w:rPr>
        <w:t>que </w:t>
      </w:r>
      <w:r>
        <w:rPr>
          <w:spacing w:val="-4"/>
        </w:rPr>
        <w:t>integran </w:t>
      </w:r>
      <w:r>
        <w:rPr/>
        <w:t>el complejo </w:t>
      </w:r>
      <w:r>
        <w:rPr>
          <w:spacing w:val="-5"/>
        </w:rPr>
        <w:t>denominado </w:t>
      </w:r>
      <w:r>
        <w:rPr>
          <w:spacing w:val="-6"/>
        </w:rPr>
        <w:t>como </w:t>
      </w:r>
      <w:r>
        <w:rPr/>
        <w:t>Plaza </w:t>
      </w:r>
      <w:r>
        <w:rPr>
          <w:spacing w:val="-3"/>
        </w:rPr>
        <w:t>Ciudad </w:t>
      </w:r>
      <w:r>
        <w:rPr>
          <w:spacing w:val="2"/>
        </w:rPr>
        <w:t>Jardín </w:t>
      </w:r>
      <w:r>
        <w:rPr/>
        <w:t>u otros </w:t>
      </w:r>
      <w:r>
        <w:rPr>
          <w:spacing w:val="-3"/>
        </w:rPr>
        <w:t>centros </w:t>
      </w:r>
      <w:r>
        <w:rPr/>
        <w:t>comerciales y actividades de </w:t>
      </w:r>
      <w:r>
        <w:rPr>
          <w:spacing w:val="-4"/>
        </w:rPr>
        <w:t>autoempleo, </w:t>
      </w:r>
      <w:r>
        <w:rPr/>
        <w:t>en </w:t>
      </w:r>
      <w:r>
        <w:rPr>
          <w:spacing w:val="-3"/>
        </w:rPr>
        <w:t>donde </w:t>
      </w:r>
      <w:r>
        <w:rPr/>
        <w:t>se ve esta situación es en el </w:t>
      </w:r>
      <w:r>
        <w:rPr>
          <w:spacing w:val="-3"/>
        </w:rPr>
        <w:t>crecimiento </w:t>
      </w:r>
      <w:r>
        <w:rPr/>
        <w:t>del comercio </w:t>
      </w:r>
      <w:r>
        <w:rPr>
          <w:spacing w:val="-4"/>
        </w:rPr>
        <w:t>informal. </w:t>
      </w:r>
      <w:r>
        <w:rPr/>
        <w:t>Respecto al transporte, </w:t>
      </w:r>
      <w:r>
        <w:rPr>
          <w:spacing w:val="-8"/>
        </w:rPr>
        <w:t>ha </w:t>
      </w:r>
      <w:r>
        <w:rPr/>
        <w:t>crecido </w:t>
      </w:r>
      <w:r>
        <w:rPr>
          <w:spacing w:val="-8"/>
        </w:rPr>
        <w:t>enormemente </w:t>
      </w:r>
      <w:r>
        <w:rPr/>
        <w:t>el </w:t>
      </w:r>
      <w:r>
        <w:rPr>
          <w:spacing w:val="2"/>
        </w:rPr>
        <w:t>servicio </w:t>
      </w:r>
      <w:r>
        <w:rPr/>
        <w:t>de </w:t>
      </w:r>
      <w:r>
        <w:rPr>
          <w:spacing w:val="-6"/>
        </w:rPr>
        <w:t>mototaxis </w:t>
      </w:r>
      <w:r>
        <w:rPr/>
        <w:t>y de </w:t>
      </w:r>
      <w:r>
        <w:rPr>
          <w:spacing w:val="-4"/>
        </w:rPr>
        <w:t>taxis </w:t>
      </w:r>
      <w:r>
        <w:rPr/>
        <w:t>particulares y </w:t>
      </w:r>
      <w:r>
        <w:rPr>
          <w:spacing w:val="-8"/>
        </w:rPr>
        <w:t>no </w:t>
      </w:r>
      <w:r>
        <w:rPr/>
        <w:t>se </w:t>
      </w:r>
      <w:r>
        <w:rPr>
          <w:spacing w:val="-3"/>
        </w:rPr>
        <w:t>diga </w:t>
      </w:r>
      <w:r>
        <w:rPr/>
        <w:t>de </w:t>
      </w:r>
      <w:r>
        <w:rPr>
          <w:spacing w:val="2"/>
        </w:rPr>
        <w:t>las </w:t>
      </w:r>
      <w:r>
        <w:rPr/>
        <w:t>combis. Por otro lado, está </w:t>
      </w:r>
      <w:r>
        <w:rPr>
          <w:spacing w:val="-4"/>
        </w:rPr>
        <w:t>también </w:t>
      </w:r>
      <w:r>
        <w:rPr>
          <w:spacing w:val="3"/>
        </w:rPr>
        <w:t>la </w:t>
      </w:r>
      <w:r>
        <w:rPr/>
        <w:t>construcción de </w:t>
      </w:r>
      <w:r>
        <w:rPr>
          <w:spacing w:val="-3"/>
        </w:rPr>
        <w:t>hoteles </w:t>
      </w:r>
      <w:r>
        <w:rPr/>
        <w:t>de paso, </w:t>
      </w:r>
      <w:r>
        <w:rPr>
          <w:spacing w:val="-7"/>
        </w:rPr>
        <w:t>fomentando </w:t>
      </w:r>
      <w:r>
        <w:rPr/>
        <w:t>con </w:t>
      </w:r>
      <w:r>
        <w:rPr>
          <w:spacing w:val="3"/>
        </w:rPr>
        <w:t>ello </w:t>
      </w:r>
      <w:r>
        <w:rPr>
          <w:spacing w:val="-7"/>
        </w:rPr>
        <w:t>mínimos </w:t>
      </w:r>
      <w:r>
        <w:rPr/>
        <w:t>sueldos, pero </w:t>
      </w:r>
      <w:r>
        <w:rPr>
          <w:spacing w:val="-4"/>
        </w:rPr>
        <w:t>también </w:t>
      </w:r>
      <w:r>
        <w:rPr>
          <w:spacing w:val="-3"/>
        </w:rPr>
        <w:t>prostitución. </w:t>
      </w:r>
      <w:r>
        <w:rPr/>
        <w:t>En el </w:t>
      </w:r>
      <w:r>
        <w:rPr>
          <w:spacing w:val="-5"/>
        </w:rPr>
        <w:t>fondo, estructuralmente, </w:t>
      </w:r>
      <w:r>
        <w:rPr>
          <w:spacing w:val="-6"/>
        </w:rPr>
        <w:t>Netza </w:t>
      </w:r>
      <w:r>
        <w:rPr/>
        <w:t>es </w:t>
      </w:r>
      <w:r>
        <w:rPr>
          <w:spacing w:val="-8"/>
        </w:rPr>
        <w:t>un </w:t>
      </w:r>
      <w:r>
        <w:rPr/>
        <w:t>espacio </w:t>
      </w:r>
      <w:r>
        <w:rPr>
          <w:spacing w:val="-5"/>
        </w:rPr>
        <w:t>urbano </w:t>
      </w:r>
      <w:r>
        <w:rPr>
          <w:spacing w:val="-4"/>
        </w:rPr>
        <w:t>que, fuera </w:t>
      </w:r>
      <w:r>
        <w:rPr/>
        <w:t>de </w:t>
      </w:r>
      <w:r>
        <w:rPr>
          <w:spacing w:val="2"/>
        </w:rPr>
        <w:t>las </w:t>
      </w:r>
      <w:r>
        <w:rPr/>
        <w:t>oficinas públicas y de </w:t>
      </w:r>
      <w:r>
        <w:rPr>
          <w:spacing w:val="2"/>
        </w:rPr>
        <w:t>las </w:t>
      </w:r>
      <w:r>
        <w:rPr/>
        <w:t>actividades </w:t>
      </w:r>
      <w:r>
        <w:rPr>
          <w:spacing w:val="-4"/>
        </w:rPr>
        <w:t>mencionadas,</w:t>
      </w:r>
      <w:r>
        <w:rPr>
          <w:spacing w:val="64"/>
        </w:rPr>
        <w:t> </w:t>
      </w:r>
      <w:r>
        <w:rPr>
          <w:spacing w:val="-8"/>
        </w:rPr>
        <w:t>no </w:t>
      </w:r>
      <w:r>
        <w:rPr>
          <w:spacing w:val="-7"/>
        </w:rPr>
        <w:t>cuenta </w:t>
      </w:r>
      <w:r>
        <w:rPr/>
        <w:t>con empresas industriales. </w:t>
      </w:r>
      <w:r>
        <w:rPr>
          <w:spacing w:val="-3"/>
        </w:rPr>
        <w:t>Existen </w:t>
      </w:r>
      <w:r>
        <w:rPr>
          <w:spacing w:val="-4"/>
        </w:rPr>
        <w:t>también </w:t>
      </w:r>
      <w:r>
        <w:rPr>
          <w:spacing w:val="2"/>
        </w:rPr>
        <w:t>las </w:t>
      </w:r>
      <w:r>
        <w:rPr>
          <w:spacing w:val="-3"/>
        </w:rPr>
        <w:t>tiendas </w:t>
      </w:r>
      <w:r>
        <w:rPr/>
        <w:t>de </w:t>
      </w:r>
      <w:r>
        <w:rPr>
          <w:spacing w:val="-3"/>
        </w:rPr>
        <w:t>conveniencia </w:t>
      </w:r>
      <w:r>
        <w:rPr>
          <w:spacing w:val="-5"/>
        </w:rPr>
        <w:t>–como </w:t>
      </w:r>
      <w:r>
        <w:rPr/>
        <w:t>los </w:t>
      </w:r>
      <w:r>
        <w:rPr>
          <w:spacing w:val="-6"/>
        </w:rPr>
        <w:t>oxxo– </w:t>
      </w:r>
      <w:r>
        <w:rPr/>
        <w:t>gasolineras y </w:t>
      </w:r>
      <w:r>
        <w:rPr>
          <w:spacing w:val="-4"/>
        </w:rPr>
        <w:t>pequeñas </w:t>
      </w:r>
      <w:r>
        <w:rPr/>
        <w:t>empresas en </w:t>
      </w:r>
      <w:r>
        <w:rPr>
          <w:spacing w:val="-4"/>
        </w:rPr>
        <w:t>torno </w:t>
      </w:r>
      <w:r>
        <w:rPr/>
        <w:t>a </w:t>
      </w:r>
      <w:r>
        <w:rPr>
          <w:spacing w:val="3"/>
        </w:rPr>
        <w:t>la </w:t>
      </w:r>
      <w:r>
        <w:rPr>
          <w:spacing w:val="-3"/>
        </w:rPr>
        <w:t>maquila, </w:t>
      </w:r>
      <w:r>
        <w:rPr/>
        <w:t>sobre todo, en costura.</w:t>
      </w:r>
    </w:p>
    <w:p>
      <w:pPr>
        <w:pStyle w:val="BodyText"/>
        <w:spacing w:before="11"/>
        <w:rPr>
          <w:sz w:val="24"/>
        </w:rPr>
      </w:pPr>
    </w:p>
    <w:p>
      <w:pPr>
        <w:pStyle w:val="BodyText"/>
        <w:spacing w:line="332" w:lineRule="exact"/>
        <w:ind w:left="100" w:right="99"/>
        <w:jc w:val="both"/>
      </w:pPr>
      <w:r>
        <w:rPr/>
        <w:t>En </w:t>
      </w:r>
      <w:r>
        <w:rPr>
          <w:spacing w:val="2"/>
        </w:rPr>
        <w:t>relación </w:t>
      </w:r>
      <w:r>
        <w:rPr/>
        <w:t>con el </w:t>
      </w:r>
      <w:r>
        <w:rPr>
          <w:spacing w:val="-4"/>
        </w:rPr>
        <w:t>medio </w:t>
      </w:r>
      <w:r>
        <w:rPr>
          <w:spacing w:val="-5"/>
        </w:rPr>
        <w:t>ambiente, </w:t>
      </w:r>
      <w:r>
        <w:rPr/>
        <w:t>es </w:t>
      </w:r>
      <w:r>
        <w:rPr>
          <w:spacing w:val="-13"/>
        </w:rPr>
        <w:t>muy </w:t>
      </w:r>
      <w:r>
        <w:rPr/>
        <w:t>probable </w:t>
      </w:r>
      <w:r>
        <w:rPr>
          <w:spacing w:val="-5"/>
        </w:rPr>
        <w:t>que </w:t>
      </w:r>
      <w:r>
        <w:rPr>
          <w:spacing w:val="-6"/>
        </w:rPr>
        <w:t>Netza </w:t>
      </w:r>
      <w:r>
        <w:rPr/>
        <w:t>sea </w:t>
      </w:r>
      <w:r>
        <w:rPr>
          <w:spacing w:val="-10"/>
        </w:rPr>
        <w:t>una </w:t>
      </w:r>
      <w:r>
        <w:rPr/>
        <w:t>de </w:t>
      </w:r>
      <w:r>
        <w:rPr>
          <w:spacing w:val="2"/>
        </w:rPr>
        <w:t>las </w:t>
      </w:r>
      <w:r>
        <w:rPr/>
        <w:t>ciudades en </w:t>
      </w:r>
      <w:r>
        <w:rPr>
          <w:spacing w:val="-3"/>
        </w:rPr>
        <w:t>donde existe </w:t>
      </w:r>
      <w:r>
        <w:rPr>
          <w:spacing w:val="-8"/>
        </w:rPr>
        <w:t>mayor </w:t>
      </w:r>
      <w:r>
        <w:rPr>
          <w:spacing w:val="-4"/>
        </w:rPr>
        <w:t>contaminación ambiental, </w:t>
      </w:r>
      <w:r>
        <w:rPr/>
        <w:t>sobre </w:t>
      </w:r>
      <w:r>
        <w:rPr>
          <w:spacing w:val="-3"/>
        </w:rPr>
        <w:t>todo </w:t>
      </w:r>
      <w:r>
        <w:rPr/>
        <w:t>por </w:t>
      </w:r>
      <w:r>
        <w:rPr>
          <w:spacing w:val="3"/>
        </w:rPr>
        <w:t>la </w:t>
      </w:r>
      <w:r>
        <w:rPr>
          <w:spacing w:val="-3"/>
        </w:rPr>
        <w:t>existencia </w:t>
      </w:r>
      <w:r>
        <w:rPr/>
        <w:t>del tiradero a </w:t>
      </w:r>
      <w:r>
        <w:rPr>
          <w:spacing w:val="2"/>
        </w:rPr>
        <w:t>cielo </w:t>
      </w:r>
      <w:r>
        <w:rPr/>
        <w:t>abierto </w:t>
      </w:r>
      <w:r>
        <w:rPr>
          <w:spacing w:val="-5"/>
        </w:rPr>
        <w:t>que </w:t>
      </w:r>
      <w:r>
        <w:rPr/>
        <w:t>produce </w:t>
      </w:r>
      <w:r>
        <w:rPr>
          <w:spacing w:val="-9"/>
        </w:rPr>
        <w:t>muchos </w:t>
      </w:r>
      <w:r>
        <w:rPr/>
        <w:t>problemas de salud y deterioro del </w:t>
      </w:r>
      <w:r>
        <w:rPr>
          <w:spacing w:val="-4"/>
        </w:rPr>
        <w:t>medio </w:t>
      </w:r>
      <w:r>
        <w:rPr>
          <w:spacing w:val="-5"/>
        </w:rPr>
        <w:t>ambiente. Además </w:t>
      </w:r>
      <w:r>
        <w:rPr/>
        <w:t>de los </w:t>
      </w:r>
      <w:r>
        <w:rPr>
          <w:spacing w:val="-3"/>
        </w:rPr>
        <w:t>automóviles </w:t>
      </w:r>
      <w:r>
        <w:rPr>
          <w:spacing w:val="-5"/>
        </w:rPr>
        <w:t>que </w:t>
      </w:r>
      <w:r>
        <w:rPr/>
        <w:t>transitan</w:t>
      </w:r>
      <w:r>
        <w:rPr>
          <w:spacing w:val="-47"/>
        </w:rPr>
        <w:t> </w:t>
      </w:r>
      <w:r>
        <w:rPr/>
        <w:t>por </w:t>
      </w:r>
      <w:r>
        <w:rPr>
          <w:spacing w:val="3"/>
        </w:rPr>
        <w:t>la </w:t>
      </w:r>
      <w:r>
        <w:rPr/>
        <w:t>ciudad y </w:t>
      </w:r>
      <w:r>
        <w:rPr>
          <w:spacing w:val="-8"/>
        </w:rPr>
        <w:t>no </w:t>
      </w:r>
      <w:r>
        <w:rPr/>
        <w:t>se </w:t>
      </w:r>
      <w:r>
        <w:rPr>
          <w:spacing w:val="-3"/>
        </w:rPr>
        <w:t>diga </w:t>
      </w:r>
      <w:r>
        <w:rPr/>
        <w:t>del </w:t>
      </w:r>
      <w:r>
        <w:rPr>
          <w:spacing w:val="-5"/>
        </w:rPr>
        <w:t>manejo </w:t>
      </w:r>
      <w:r>
        <w:rPr/>
        <w:t>de </w:t>
      </w:r>
      <w:r>
        <w:rPr>
          <w:spacing w:val="3"/>
        </w:rPr>
        <w:t>la </w:t>
      </w:r>
      <w:r>
        <w:rPr/>
        <w:t>basura y</w:t>
      </w:r>
      <w:r>
        <w:rPr>
          <w:spacing w:val="-48"/>
        </w:rPr>
        <w:t> </w:t>
      </w:r>
      <w:r>
        <w:rPr/>
        <w:t>del </w:t>
      </w:r>
      <w:r>
        <w:rPr>
          <w:spacing w:val="-6"/>
        </w:rPr>
        <w:t>agua.</w:t>
      </w:r>
    </w:p>
    <w:p>
      <w:pPr>
        <w:pStyle w:val="BodyText"/>
        <w:spacing w:before="3"/>
        <w:rPr>
          <w:sz w:val="25"/>
        </w:rPr>
      </w:pPr>
    </w:p>
    <w:p>
      <w:pPr>
        <w:spacing w:line="242" w:lineRule="auto" w:before="1"/>
        <w:ind w:left="100" w:right="83" w:firstLine="0"/>
        <w:jc w:val="both"/>
        <w:rPr>
          <w:sz w:val="28"/>
        </w:rPr>
      </w:pPr>
      <w:r>
        <w:rPr>
          <w:spacing w:val="-9"/>
          <w:sz w:val="28"/>
        </w:rPr>
        <w:t>Lo </w:t>
      </w:r>
      <w:r>
        <w:rPr>
          <w:spacing w:val="-6"/>
          <w:sz w:val="28"/>
        </w:rPr>
        <w:t>nuevo </w:t>
      </w:r>
      <w:r>
        <w:rPr>
          <w:sz w:val="28"/>
        </w:rPr>
        <w:t>es </w:t>
      </w:r>
      <w:r>
        <w:rPr>
          <w:spacing w:val="3"/>
          <w:sz w:val="28"/>
        </w:rPr>
        <w:t>la </w:t>
      </w:r>
      <w:r>
        <w:rPr>
          <w:spacing w:val="-3"/>
          <w:sz w:val="28"/>
        </w:rPr>
        <w:t>falta </w:t>
      </w:r>
      <w:r>
        <w:rPr>
          <w:sz w:val="28"/>
        </w:rPr>
        <w:t>de </w:t>
      </w:r>
      <w:r>
        <w:rPr>
          <w:spacing w:val="2"/>
          <w:sz w:val="28"/>
        </w:rPr>
        <w:t>calidad </w:t>
      </w:r>
      <w:r>
        <w:rPr>
          <w:sz w:val="28"/>
        </w:rPr>
        <w:t>de los </w:t>
      </w:r>
      <w:r>
        <w:rPr>
          <w:spacing w:val="2"/>
          <w:sz w:val="28"/>
        </w:rPr>
        <w:t>servicios </w:t>
      </w:r>
      <w:r>
        <w:rPr>
          <w:sz w:val="28"/>
        </w:rPr>
        <w:t>públicos, es decir, </w:t>
      </w:r>
      <w:r>
        <w:rPr>
          <w:spacing w:val="-6"/>
          <w:sz w:val="28"/>
        </w:rPr>
        <w:t>como </w:t>
      </w:r>
      <w:r>
        <w:rPr>
          <w:spacing w:val="-8"/>
          <w:sz w:val="28"/>
        </w:rPr>
        <w:t>ya </w:t>
      </w:r>
      <w:r>
        <w:rPr>
          <w:sz w:val="28"/>
        </w:rPr>
        <w:t>se </w:t>
      </w:r>
      <w:r>
        <w:rPr>
          <w:spacing w:val="-5"/>
          <w:sz w:val="28"/>
        </w:rPr>
        <w:t>mencionó, hay </w:t>
      </w:r>
      <w:r>
        <w:rPr>
          <w:spacing w:val="-6"/>
          <w:sz w:val="28"/>
        </w:rPr>
        <w:t>agua, </w:t>
      </w:r>
      <w:r>
        <w:rPr>
          <w:sz w:val="28"/>
        </w:rPr>
        <w:t>pero </w:t>
      </w:r>
      <w:r>
        <w:rPr>
          <w:spacing w:val="-5"/>
          <w:sz w:val="29"/>
        </w:rPr>
        <w:t>contaminada, </w:t>
      </w:r>
      <w:r>
        <w:rPr>
          <w:spacing w:val="-4"/>
          <w:sz w:val="29"/>
        </w:rPr>
        <w:t>pues </w:t>
      </w:r>
      <w:r>
        <w:rPr>
          <w:sz w:val="29"/>
        </w:rPr>
        <w:t>su distribución viene </w:t>
      </w:r>
      <w:r>
        <w:rPr>
          <w:spacing w:val="-4"/>
          <w:sz w:val="29"/>
        </w:rPr>
        <w:t>mezclada </w:t>
      </w:r>
      <w:r>
        <w:rPr>
          <w:sz w:val="29"/>
        </w:rPr>
        <w:t>con tierra. Hay </w:t>
      </w:r>
      <w:r>
        <w:rPr>
          <w:spacing w:val="-4"/>
          <w:sz w:val="29"/>
        </w:rPr>
        <w:t>instituciones </w:t>
      </w:r>
      <w:r>
        <w:rPr>
          <w:sz w:val="29"/>
        </w:rPr>
        <w:t>educativas pero </w:t>
      </w:r>
      <w:r>
        <w:rPr>
          <w:spacing w:val="-5"/>
          <w:sz w:val="29"/>
        </w:rPr>
        <w:t>hay </w:t>
      </w:r>
      <w:r>
        <w:rPr>
          <w:sz w:val="29"/>
        </w:rPr>
        <w:t>problemas con los planes de estudio, procesos de aprendizaje, </w:t>
      </w:r>
      <w:r>
        <w:rPr>
          <w:spacing w:val="3"/>
          <w:sz w:val="29"/>
        </w:rPr>
        <w:t>la </w:t>
      </w:r>
      <w:r>
        <w:rPr>
          <w:spacing w:val="-3"/>
          <w:sz w:val="29"/>
        </w:rPr>
        <w:t>formación </w:t>
      </w:r>
      <w:r>
        <w:rPr>
          <w:sz w:val="29"/>
        </w:rPr>
        <w:t>profesional de los docentes, </w:t>
      </w:r>
      <w:r>
        <w:rPr>
          <w:spacing w:val="3"/>
          <w:sz w:val="29"/>
        </w:rPr>
        <w:t>la </w:t>
      </w:r>
      <w:r>
        <w:rPr>
          <w:spacing w:val="-3"/>
          <w:sz w:val="29"/>
        </w:rPr>
        <w:t>existencia </w:t>
      </w:r>
      <w:r>
        <w:rPr>
          <w:sz w:val="29"/>
        </w:rPr>
        <w:t>o </w:t>
      </w:r>
      <w:r>
        <w:rPr>
          <w:spacing w:val="-8"/>
          <w:sz w:val="29"/>
        </w:rPr>
        <w:t>no </w:t>
      </w:r>
      <w:r>
        <w:rPr>
          <w:sz w:val="29"/>
        </w:rPr>
        <w:t>de </w:t>
      </w:r>
      <w:r>
        <w:rPr>
          <w:spacing w:val="-10"/>
          <w:sz w:val="29"/>
        </w:rPr>
        <w:t>una </w:t>
      </w:r>
      <w:r>
        <w:rPr>
          <w:sz w:val="29"/>
        </w:rPr>
        <w:t>biblioteca, todos estos factores y otros </w:t>
      </w:r>
      <w:r>
        <w:rPr>
          <w:spacing w:val="-5"/>
          <w:sz w:val="29"/>
        </w:rPr>
        <w:t>más, </w:t>
      </w:r>
      <w:r>
        <w:rPr>
          <w:spacing w:val="-8"/>
          <w:sz w:val="29"/>
        </w:rPr>
        <w:t>no </w:t>
      </w:r>
      <w:r>
        <w:rPr>
          <w:sz w:val="29"/>
        </w:rPr>
        <w:t>se consideran a </w:t>
      </w:r>
      <w:r>
        <w:rPr>
          <w:spacing w:val="-5"/>
          <w:sz w:val="29"/>
        </w:rPr>
        <w:t>fondo </w:t>
      </w:r>
      <w:r>
        <w:rPr>
          <w:sz w:val="29"/>
        </w:rPr>
        <w:t>en </w:t>
      </w:r>
      <w:r>
        <w:rPr>
          <w:spacing w:val="2"/>
          <w:sz w:val="29"/>
        </w:rPr>
        <w:t>las </w:t>
      </w:r>
      <w:r>
        <w:rPr>
          <w:sz w:val="29"/>
        </w:rPr>
        <w:t>escuelas</w:t>
      </w:r>
      <w:r>
        <w:rPr>
          <w:spacing w:val="-4"/>
          <w:sz w:val="29"/>
        </w:rPr>
        <w:t> </w:t>
      </w:r>
      <w:r>
        <w:rPr>
          <w:sz w:val="29"/>
        </w:rPr>
        <w:t>privadas</w:t>
      </w:r>
      <w:r>
        <w:rPr>
          <w:spacing w:val="-3"/>
          <w:sz w:val="29"/>
        </w:rPr>
        <w:t> </w:t>
      </w:r>
      <w:r>
        <w:rPr>
          <w:sz w:val="29"/>
        </w:rPr>
        <w:t>y</w:t>
      </w:r>
      <w:r>
        <w:rPr>
          <w:spacing w:val="-19"/>
          <w:sz w:val="29"/>
        </w:rPr>
        <w:t> </w:t>
      </w:r>
      <w:r>
        <w:rPr>
          <w:sz w:val="29"/>
        </w:rPr>
        <w:t>públicas</w:t>
      </w:r>
      <w:r>
        <w:rPr>
          <w:spacing w:val="-3"/>
          <w:sz w:val="29"/>
        </w:rPr>
        <w:t> </w:t>
      </w:r>
      <w:r>
        <w:rPr>
          <w:spacing w:val="-5"/>
          <w:sz w:val="29"/>
        </w:rPr>
        <w:t>que </w:t>
      </w:r>
      <w:r>
        <w:rPr>
          <w:sz w:val="29"/>
        </w:rPr>
        <w:t>ofrecen</w:t>
      </w:r>
      <w:r>
        <w:rPr>
          <w:spacing w:val="-19"/>
          <w:sz w:val="29"/>
        </w:rPr>
        <w:t> </w:t>
      </w:r>
      <w:r>
        <w:rPr>
          <w:spacing w:val="2"/>
          <w:sz w:val="29"/>
        </w:rPr>
        <w:t>servicios</w:t>
      </w:r>
      <w:r>
        <w:rPr>
          <w:spacing w:val="-3"/>
          <w:sz w:val="29"/>
        </w:rPr>
        <w:t> </w:t>
      </w:r>
      <w:r>
        <w:rPr>
          <w:sz w:val="29"/>
        </w:rPr>
        <w:t>educativos</w:t>
      </w:r>
      <w:r>
        <w:rPr>
          <w:spacing w:val="-3"/>
          <w:sz w:val="29"/>
        </w:rPr>
        <w:t> </w:t>
      </w:r>
      <w:r>
        <w:rPr>
          <w:sz w:val="29"/>
        </w:rPr>
        <w:t>a</w:t>
      </w:r>
      <w:r>
        <w:rPr>
          <w:spacing w:val="-5"/>
          <w:sz w:val="29"/>
        </w:rPr>
        <w:t> </w:t>
      </w:r>
      <w:r>
        <w:rPr>
          <w:sz w:val="29"/>
        </w:rPr>
        <w:t>nivel de</w:t>
      </w:r>
      <w:r>
        <w:rPr>
          <w:spacing w:val="-5"/>
          <w:sz w:val="29"/>
        </w:rPr>
        <w:t> </w:t>
      </w:r>
      <w:r>
        <w:rPr>
          <w:sz w:val="29"/>
        </w:rPr>
        <w:t>educación</w:t>
      </w:r>
      <w:r>
        <w:rPr>
          <w:spacing w:val="-19"/>
          <w:sz w:val="29"/>
        </w:rPr>
        <w:t> </w:t>
      </w:r>
      <w:r>
        <w:rPr>
          <w:sz w:val="29"/>
        </w:rPr>
        <w:t>primaria,</w:t>
      </w:r>
      <w:r>
        <w:rPr>
          <w:spacing w:val="-6"/>
          <w:sz w:val="29"/>
        </w:rPr>
        <w:t> </w:t>
      </w:r>
      <w:r>
        <w:rPr>
          <w:sz w:val="29"/>
        </w:rPr>
        <w:t>secundaria, preparatoria y universidad, </w:t>
      </w:r>
      <w:r>
        <w:rPr>
          <w:spacing w:val="-3"/>
          <w:sz w:val="29"/>
        </w:rPr>
        <w:t>además, </w:t>
      </w:r>
      <w:r>
        <w:rPr>
          <w:sz w:val="29"/>
        </w:rPr>
        <w:t>todas </w:t>
      </w:r>
      <w:r>
        <w:rPr>
          <w:spacing w:val="2"/>
          <w:sz w:val="29"/>
        </w:rPr>
        <w:t>ellas </w:t>
      </w:r>
      <w:r>
        <w:rPr>
          <w:sz w:val="29"/>
        </w:rPr>
        <w:t>operan con </w:t>
      </w:r>
      <w:r>
        <w:rPr>
          <w:spacing w:val="-10"/>
          <w:sz w:val="29"/>
        </w:rPr>
        <w:t>una </w:t>
      </w:r>
      <w:r>
        <w:rPr>
          <w:spacing w:val="-3"/>
          <w:sz w:val="29"/>
        </w:rPr>
        <w:t>pedagogía </w:t>
      </w:r>
      <w:r>
        <w:rPr>
          <w:sz w:val="29"/>
        </w:rPr>
        <w:t>tradicional y </w:t>
      </w:r>
      <w:r>
        <w:rPr>
          <w:spacing w:val="-4"/>
          <w:sz w:val="29"/>
        </w:rPr>
        <w:t>conductista </w:t>
      </w:r>
      <w:r>
        <w:rPr>
          <w:sz w:val="29"/>
        </w:rPr>
        <w:t>. Hay </w:t>
      </w:r>
      <w:r>
        <w:rPr>
          <w:spacing w:val="-9"/>
          <w:sz w:val="28"/>
        </w:rPr>
        <w:t>muchos  </w:t>
      </w:r>
      <w:r>
        <w:rPr>
          <w:spacing w:val="-3"/>
          <w:sz w:val="28"/>
        </w:rPr>
        <w:t>centros  </w:t>
      </w:r>
      <w:r>
        <w:rPr>
          <w:sz w:val="28"/>
        </w:rPr>
        <w:t>de abasto, pero en </w:t>
      </w:r>
      <w:r>
        <w:rPr>
          <w:spacing w:val="3"/>
          <w:sz w:val="28"/>
        </w:rPr>
        <w:t>la </w:t>
      </w:r>
      <w:r>
        <w:rPr>
          <w:spacing w:val="-4"/>
          <w:sz w:val="28"/>
        </w:rPr>
        <w:t>mayoría  </w:t>
      </w:r>
      <w:r>
        <w:rPr>
          <w:sz w:val="28"/>
        </w:rPr>
        <w:t>de </w:t>
      </w:r>
      <w:r>
        <w:rPr>
          <w:spacing w:val="2"/>
          <w:sz w:val="28"/>
        </w:rPr>
        <w:t>ellos </w:t>
      </w:r>
      <w:r>
        <w:rPr>
          <w:sz w:val="28"/>
        </w:rPr>
        <w:t>se presenta el  problema de </w:t>
      </w:r>
      <w:r>
        <w:rPr>
          <w:spacing w:val="3"/>
          <w:sz w:val="28"/>
        </w:rPr>
        <w:t>la </w:t>
      </w:r>
      <w:r>
        <w:rPr>
          <w:spacing w:val="2"/>
          <w:sz w:val="28"/>
        </w:rPr>
        <w:t>calidad </w:t>
      </w:r>
      <w:r>
        <w:rPr>
          <w:sz w:val="28"/>
        </w:rPr>
        <w:t>de los    bienes </w:t>
      </w:r>
      <w:r>
        <w:rPr>
          <w:spacing w:val="-5"/>
          <w:sz w:val="28"/>
        </w:rPr>
        <w:t>que </w:t>
      </w:r>
      <w:r>
        <w:rPr>
          <w:spacing w:val="-3"/>
          <w:sz w:val="28"/>
        </w:rPr>
        <w:t>ofrecen, </w:t>
      </w:r>
      <w:r>
        <w:rPr>
          <w:sz w:val="28"/>
        </w:rPr>
        <w:t>sobre todo, en los mercados públicos. Hay </w:t>
      </w:r>
      <w:r>
        <w:rPr>
          <w:spacing w:val="-3"/>
          <w:sz w:val="28"/>
        </w:rPr>
        <w:t>todo </w:t>
      </w:r>
      <w:r>
        <w:rPr>
          <w:sz w:val="28"/>
        </w:rPr>
        <w:t>tipo de </w:t>
      </w:r>
      <w:r>
        <w:rPr>
          <w:spacing w:val="-3"/>
          <w:sz w:val="28"/>
        </w:rPr>
        <w:t>transporte </w:t>
      </w:r>
      <w:r>
        <w:rPr>
          <w:sz w:val="28"/>
        </w:rPr>
        <w:t>público, pero </w:t>
      </w:r>
      <w:r>
        <w:rPr>
          <w:spacing w:val="-5"/>
          <w:sz w:val="28"/>
        </w:rPr>
        <w:t>que </w:t>
      </w:r>
      <w:r>
        <w:rPr>
          <w:spacing w:val="-3"/>
          <w:sz w:val="28"/>
        </w:rPr>
        <w:t>empeoró </w:t>
      </w:r>
      <w:r>
        <w:rPr>
          <w:spacing w:val="3"/>
          <w:sz w:val="28"/>
        </w:rPr>
        <w:t>la </w:t>
      </w:r>
      <w:r>
        <w:rPr>
          <w:spacing w:val="-4"/>
          <w:sz w:val="28"/>
        </w:rPr>
        <w:t>contaminación </w:t>
      </w:r>
      <w:r>
        <w:rPr>
          <w:sz w:val="28"/>
        </w:rPr>
        <w:t>del </w:t>
      </w:r>
      <w:r>
        <w:rPr>
          <w:spacing w:val="2"/>
          <w:sz w:val="28"/>
        </w:rPr>
        <w:t>aire. </w:t>
      </w:r>
      <w:r>
        <w:rPr>
          <w:spacing w:val="-9"/>
          <w:sz w:val="28"/>
        </w:rPr>
        <w:t>La </w:t>
      </w:r>
      <w:r>
        <w:rPr>
          <w:sz w:val="28"/>
        </w:rPr>
        <w:t>basura </w:t>
      </w:r>
      <w:r>
        <w:rPr>
          <w:spacing w:val="-5"/>
          <w:sz w:val="28"/>
        </w:rPr>
        <w:t>sigue </w:t>
      </w:r>
      <w:r>
        <w:rPr>
          <w:sz w:val="28"/>
        </w:rPr>
        <w:t>siendo </w:t>
      </w:r>
      <w:r>
        <w:rPr>
          <w:spacing w:val="-8"/>
          <w:sz w:val="28"/>
        </w:rPr>
        <w:t>un </w:t>
      </w:r>
      <w:r>
        <w:rPr>
          <w:sz w:val="28"/>
        </w:rPr>
        <w:t>problema; el tiradero al </w:t>
      </w:r>
      <w:r>
        <w:rPr>
          <w:spacing w:val="2"/>
          <w:sz w:val="28"/>
        </w:rPr>
        <w:t>aire </w:t>
      </w:r>
      <w:r>
        <w:rPr>
          <w:spacing w:val="3"/>
          <w:sz w:val="28"/>
        </w:rPr>
        <w:t>libre </w:t>
      </w:r>
      <w:r>
        <w:rPr>
          <w:sz w:val="28"/>
        </w:rPr>
        <w:t>persiste, </w:t>
      </w:r>
      <w:r>
        <w:rPr>
          <w:spacing w:val="-8"/>
          <w:sz w:val="28"/>
        </w:rPr>
        <w:t>aunque </w:t>
      </w:r>
      <w:r>
        <w:rPr>
          <w:spacing w:val="-4"/>
          <w:sz w:val="28"/>
        </w:rPr>
        <w:t>públicamente </w:t>
      </w:r>
      <w:r>
        <w:rPr>
          <w:sz w:val="28"/>
        </w:rPr>
        <w:t>se </w:t>
      </w:r>
      <w:r>
        <w:rPr>
          <w:spacing w:val="-8"/>
          <w:sz w:val="28"/>
        </w:rPr>
        <w:t>ha </w:t>
      </w:r>
      <w:r>
        <w:rPr>
          <w:sz w:val="28"/>
        </w:rPr>
        <w:t>dicho </w:t>
      </w:r>
      <w:r>
        <w:rPr>
          <w:spacing w:val="-8"/>
          <w:sz w:val="28"/>
        </w:rPr>
        <w:t>ya </w:t>
      </w:r>
      <w:r>
        <w:rPr>
          <w:spacing w:val="-9"/>
          <w:sz w:val="28"/>
        </w:rPr>
        <w:t>fue  </w:t>
      </w:r>
      <w:r>
        <w:rPr>
          <w:sz w:val="28"/>
        </w:rPr>
        <w:t>clausurado. </w:t>
      </w:r>
      <w:r>
        <w:rPr>
          <w:spacing w:val="-9"/>
          <w:sz w:val="28"/>
        </w:rPr>
        <w:t>La  </w:t>
      </w:r>
      <w:r>
        <w:rPr>
          <w:sz w:val="28"/>
        </w:rPr>
        <w:t>seguridad pública </w:t>
      </w:r>
      <w:r>
        <w:rPr>
          <w:spacing w:val="3"/>
          <w:sz w:val="28"/>
        </w:rPr>
        <w:t>brilla </w:t>
      </w:r>
      <w:r>
        <w:rPr>
          <w:sz w:val="28"/>
        </w:rPr>
        <w:t>por su ausencia, al  </w:t>
      </w:r>
      <w:r>
        <w:rPr>
          <w:spacing w:val="-5"/>
          <w:sz w:val="28"/>
        </w:rPr>
        <w:t>igual  que </w:t>
      </w:r>
      <w:r>
        <w:rPr>
          <w:sz w:val="28"/>
        </w:rPr>
        <w:t>en otros </w:t>
      </w:r>
      <w:r>
        <w:rPr>
          <w:spacing w:val="-4"/>
          <w:sz w:val="28"/>
        </w:rPr>
        <w:t>municipios </w:t>
      </w:r>
      <w:r>
        <w:rPr>
          <w:sz w:val="28"/>
        </w:rPr>
        <w:t>del Estado de </w:t>
      </w:r>
      <w:r>
        <w:rPr>
          <w:spacing w:val="-3"/>
          <w:sz w:val="28"/>
        </w:rPr>
        <w:t>México, </w:t>
      </w:r>
      <w:r>
        <w:rPr>
          <w:sz w:val="28"/>
        </w:rPr>
        <w:t>por </w:t>
      </w:r>
      <w:r>
        <w:rPr>
          <w:spacing w:val="3"/>
          <w:sz w:val="28"/>
        </w:rPr>
        <w:t>lo </w:t>
      </w:r>
      <w:r>
        <w:rPr>
          <w:spacing w:val="-5"/>
          <w:sz w:val="28"/>
        </w:rPr>
        <w:t>que </w:t>
      </w:r>
      <w:r>
        <w:rPr>
          <w:sz w:val="28"/>
        </w:rPr>
        <w:t>se presenta </w:t>
      </w:r>
      <w:r>
        <w:rPr>
          <w:spacing w:val="-10"/>
          <w:sz w:val="28"/>
        </w:rPr>
        <w:t>una </w:t>
      </w:r>
      <w:r>
        <w:rPr>
          <w:spacing w:val="-5"/>
          <w:sz w:val="28"/>
        </w:rPr>
        <w:t>constante </w:t>
      </w:r>
      <w:r>
        <w:rPr>
          <w:sz w:val="28"/>
        </w:rPr>
        <w:t>alza de los delitos de </w:t>
      </w:r>
      <w:r>
        <w:rPr>
          <w:spacing w:val="-6"/>
          <w:sz w:val="28"/>
        </w:rPr>
        <w:t>nueva  </w:t>
      </w:r>
      <w:r>
        <w:rPr>
          <w:spacing w:val="-3"/>
          <w:sz w:val="28"/>
        </w:rPr>
        <w:t>generación, comoson </w:t>
      </w:r>
      <w:r>
        <w:rPr>
          <w:sz w:val="28"/>
        </w:rPr>
        <w:t>el  secuestro, extorsión y tráfico de </w:t>
      </w:r>
      <w:r>
        <w:rPr>
          <w:spacing w:val="12"/>
          <w:sz w:val="28"/>
        </w:rPr>
        <w:t> </w:t>
      </w:r>
      <w:r>
        <w:rPr>
          <w:spacing w:val="-3"/>
          <w:sz w:val="28"/>
        </w:rPr>
        <w:t>estupefacientes.</w:t>
      </w:r>
    </w:p>
    <w:p>
      <w:pPr>
        <w:pStyle w:val="BodyText"/>
        <w:spacing w:before="8"/>
        <w:rPr>
          <w:sz w:val="24"/>
        </w:rPr>
      </w:pPr>
    </w:p>
    <w:p>
      <w:pPr>
        <w:pStyle w:val="Heading4"/>
        <w:spacing w:before="1"/>
        <w:rPr>
          <w:i/>
        </w:rPr>
      </w:pPr>
      <w:r>
        <w:rPr>
          <w:i/>
        </w:rPr>
        <w:t>Participación y asociación</w:t>
      </w:r>
    </w:p>
    <w:p>
      <w:pPr>
        <w:pStyle w:val="BodyText"/>
        <w:spacing w:before="9"/>
        <w:rPr>
          <w:b/>
          <w:i/>
          <w:sz w:val="24"/>
        </w:rPr>
      </w:pPr>
    </w:p>
    <w:p>
      <w:pPr>
        <w:spacing w:line="242" w:lineRule="auto" w:before="0"/>
        <w:ind w:left="100" w:right="83" w:firstLine="0"/>
        <w:jc w:val="both"/>
        <w:rPr>
          <w:sz w:val="29"/>
        </w:rPr>
      </w:pPr>
      <w:r>
        <w:rPr>
          <w:sz w:val="29"/>
        </w:rPr>
        <w:t>Desde </w:t>
      </w:r>
      <w:r>
        <w:rPr>
          <w:spacing w:val="-8"/>
          <w:sz w:val="29"/>
        </w:rPr>
        <w:t>un </w:t>
      </w:r>
      <w:r>
        <w:rPr>
          <w:sz w:val="29"/>
        </w:rPr>
        <w:t>principio el colono se </w:t>
      </w:r>
      <w:r>
        <w:rPr>
          <w:spacing w:val="-6"/>
          <w:sz w:val="29"/>
        </w:rPr>
        <w:t>enfrentó </w:t>
      </w:r>
      <w:r>
        <w:rPr>
          <w:sz w:val="29"/>
        </w:rPr>
        <w:t>a los </w:t>
      </w:r>
      <w:r>
        <w:rPr>
          <w:spacing w:val="2"/>
          <w:sz w:val="29"/>
        </w:rPr>
        <w:t>viejos </w:t>
      </w:r>
      <w:r>
        <w:rPr>
          <w:sz w:val="29"/>
        </w:rPr>
        <w:t>problemas; </w:t>
      </w:r>
      <w:r>
        <w:rPr>
          <w:spacing w:val="-6"/>
          <w:sz w:val="29"/>
        </w:rPr>
        <w:t>como </w:t>
      </w:r>
      <w:r>
        <w:rPr>
          <w:sz w:val="29"/>
        </w:rPr>
        <w:t>el </w:t>
      </w:r>
      <w:r>
        <w:rPr>
          <w:spacing w:val="-3"/>
          <w:sz w:val="29"/>
        </w:rPr>
        <w:t>ciudadano </w:t>
      </w:r>
      <w:r>
        <w:rPr>
          <w:spacing w:val="3"/>
          <w:sz w:val="29"/>
        </w:rPr>
        <w:t>lo </w:t>
      </w:r>
      <w:r>
        <w:rPr>
          <w:spacing w:val="-4"/>
          <w:sz w:val="29"/>
        </w:rPr>
        <w:t>hace </w:t>
      </w:r>
      <w:r>
        <w:rPr>
          <w:spacing w:val="-8"/>
          <w:sz w:val="29"/>
        </w:rPr>
        <w:t>hoy: </w:t>
      </w:r>
      <w:r>
        <w:rPr>
          <w:sz w:val="29"/>
        </w:rPr>
        <w:t>con </w:t>
      </w:r>
      <w:r>
        <w:rPr>
          <w:sz w:val="28"/>
        </w:rPr>
        <w:t>propuestas y diversas </w:t>
      </w:r>
      <w:r>
        <w:rPr>
          <w:spacing w:val="-5"/>
          <w:sz w:val="28"/>
        </w:rPr>
        <w:t>formas </w:t>
      </w:r>
      <w:r>
        <w:rPr>
          <w:sz w:val="28"/>
        </w:rPr>
        <w:t>de participación; </w:t>
      </w:r>
      <w:r>
        <w:rPr>
          <w:spacing w:val="-5"/>
          <w:sz w:val="28"/>
        </w:rPr>
        <w:t>generando </w:t>
      </w:r>
      <w:r>
        <w:rPr>
          <w:sz w:val="28"/>
        </w:rPr>
        <w:t>con </w:t>
      </w:r>
      <w:r>
        <w:rPr>
          <w:spacing w:val="3"/>
          <w:sz w:val="28"/>
        </w:rPr>
        <w:t>ello la </w:t>
      </w:r>
      <w:r>
        <w:rPr>
          <w:sz w:val="28"/>
        </w:rPr>
        <w:t>ciudad </w:t>
      </w:r>
      <w:r>
        <w:rPr>
          <w:spacing w:val="-5"/>
          <w:sz w:val="28"/>
        </w:rPr>
        <w:t>que </w:t>
      </w:r>
      <w:r>
        <w:rPr>
          <w:spacing w:val="-8"/>
          <w:sz w:val="28"/>
        </w:rPr>
        <w:t>no </w:t>
      </w:r>
      <w:r>
        <w:rPr>
          <w:sz w:val="28"/>
        </w:rPr>
        <w:t>existía, pero </w:t>
      </w:r>
      <w:r>
        <w:rPr>
          <w:spacing w:val="-5"/>
          <w:sz w:val="28"/>
        </w:rPr>
        <w:t>que </w:t>
      </w:r>
      <w:r>
        <w:rPr>
          <w:sz w:val="28"/>
        </w:rPr>
        <w:t>se estaba </w:t>
      </w:r>
      <w:r>
        <w:rPr>
          <w:spacing w:val="-5"/>
          <w:sz w:val="28"/>
        </w:rPr>
        <w:t>construyendo.  </w:t>
      </w:r>
      <w:r>
        <w:rPr>
          <w:spacing w:val="-8"/>
          <w:sz w:val="28"/>
        </w:rPr>
        <w:t>Comenzó  </w:t>
      </w:r>
      <w:r>
        <w:rPr>
          <w:sz w:val="28"/>
        </w:rPr>
        <w:t>a participar  en diversas actividades, tres de </w:t>
      </w:r>
      <w:r>
        <w:rPr>
          <w:spacing w:val="2"/>
          <w:sz w:val="28"/>
        </w:rPr>
        <w:t>ellas </w:t>
      </w:r>
      <w:r>
        <w:rPr>
          <w:spacing w:val="-13"/>
          <w:sz w:val="28"/>
        </w:rPr>
        <w:t>muy </w:t>
      </w:r>
      <w:r>
        <w:rPr>
          <w:spacing w:val="-4"/>
          <w:sz w:val="28"/>
        </w:rPr>
        <w:t>importantes.  Todas</w:t>
      </w:r>
      <w:r>
        <w:rPr>
          <w:spacing w:val="62"/>
          <w:sz w:val="28"/>
        </w:rPr>
        <w:t> </w:t>
      </w:r>
      <w:r>
        <w:rPr>
          <w:sz w:val="28"/>
        </w:rPr>
        <w:t>en </w:t>
      </w:r>
      <w:r>
        <w:rPr>
          <w:spacing w:val="3"/>
          <w:sz w:val="28"/>
        </w:rPr>
        <w:t>la </w:t>
      </w:r>
      <w:r>
        <w:rPr>
          <w:sz w:val="28"/>
        </w:rPr>
        <w:t>perspectiva de </w:t>
      </w:r>
      <w:r>
        <w:rPr>
          <w:spacing w:val="-3"/>
          <w:sz w:val="28"/>
        </w:rPr>
        <w:t>hacer </w:t>
      </w:r>
      <w:r>
        <w:rPr>
          <w:sz w:val="28"/>
        </w:rPr>
        <w:t>ciudad a partir de </w:t>
      </w:r>
      <w:r>
        <w:rPr>
          <w:spacing w:val="-4"/>
          <w:sz w:val="28"/>
        </w:rPr>
        <w:t>sus </w:t>
      </w:r>
      <w:r>
        <w:rPr>
          <w:spacing w:val="-2"/>
          <w:sz w:val="28"/>
        </w:rPr>
        <w:t>proyectos </w:t>
      </w:r>
      <w:r>
        <w:rPr>
          <w:sz w:val="28"/>
        </w:rPr>
        <w:t>de vida </w:t>
      </w:r>
      <w:r>
        <w:rPr>
          <w:spacing w:val="-7"/>
          <w:sz w:val="28"/>
        </w:rPr>
        <w:t>tanto </w:t>
      </w:r>
      <w:r>
        <w:rPr>
          <w:sz w:val="28"/>
        </w:rPr>
        <w:t>desde </w:t>
      </w:r>
      <w:r>
        <w:rPr>
          <w:spacing w:val="3"/>
          <w:sz w:val="28"/>
        </w:rPr>
        <w:t>lo </w:t>
      </w:r>
      <w:r>
        <w:rPr>
          <w:sz w:val="28"/>
        </w:rPr>
        <w:t>individual </w:t>
      </w:r>
      <w:r>
        <w:rPr>
          <w:spacing w:val="-6"/>
          <w:sz w:val="28"/>
        </w:rPr>
        <w:t>como </w:t>
      </w:r>
      <w:r>
        <w:rPr>
          <w:spacing w:val="3"/>
          <w:sz w:val="28"/>
        </w:rPr>
        <w:t>lo </w:t>
      </w:r>
      <w:r>
        <w:rPr>
          <w:sz w:val="29"/>
        </w:rPr>
        <w:t>colectivo: </w:t>
      </w:r>
      <w:r>
        <w:rPr>
          <w:spacing w:val="3"/>
          <w:sz w:val="29"/>
        </w:rPr>
        <w:t>la </w:t>
      </w:r>
      <w:r>
        <w:rPr>
          <w:sz w:val="29"/>
        </w:rPr>
        <w:t>primera </w:t>
      </w:r>
      <w:r>
        <w:rPr>
          <w:spacing w:val="-4"/>
          <w:sz w:val="29"/>
        </w:rPr>
        <w:t>tenía </w:t>
      </w:r>
      <w:r>
        <w:rPr>
          <w:spacing w:val="-5"/>
          <w:sz w:val="29"/>
        </w:rPr>
        <w:t>que </w:t>
      </w:r>
      <w:r>
        <w:rPr>
          <w:sz w:val="29"/>
        </w:rPr>
        <w:t>ver con los </w:t>
      </w:r>
      <w:r>
        <w:rPr>
          <w:spacing w:val="2"/>
          <w:sz w:val="29"/>
        </w:rPr>
        <w:t>servicios </w:t>
      </w:r>
      <w:r>
        <w:rPr>
          <w:sz w:val="29"/>
        </w:rPr>
        <w:t>básicos y con </w:t>
      </w:r>
      <w:r>
        <w:rPr>
          <w:spacing w:val="3"/>
          <w:sz w:val="29"/>
        </w:rPr>
        <w:t>la </w:t>
      </w:r>
      <w:r>
        <w:rPr>
          <w:sz w:val="29"/>
        </w:rPr>
        <w:t>propiedad de los lotes </w:t>
      </w:r>
      <w:r>
        <w:rPr>
          <w:spacing w:val="-5"/>
          <w:sz w:val="29"/>
        </w:rPr>
        <w:t>que </w:t>
      </w:r>
      <w:r>
        <w:rPr>
          <w:sz w:val="29"/>
        </w:rPr>
        <w:t>adquirieron; </w:t>
      </w:r>
      <w:r>
        <w:rPr>
          <w:spacing w:val="3"/>
          <w:sz w:val="29"/>
        </w:rPr>
        <w:t>la </w:t>
      </w:r>
      <w:r>
        <w:rPr>
          <w:spacing w:val="-5"/>
          <w:sz w:val="29"/>
        </w:rPr>
        <w:t>segunda, </w:t>
      </w:r>
      <w:r>
        <w:rPr>
          <w:sz w:val="29"/>
        </w:rPr>
        <w:t>en </w:t>
      </w:r>
      <w:r>
        <w:rPr>
          <w:spacing w:val="3"/>
          <w:sz w:val="29"/>
        </w:rPr>
        <w:t>la </w:t>
      </w:r>
      <w:r>
        <w:rPr>
          <w:spacing w:val="-3"/>
          <w:sz w:val="29"/>
        </w:rPr>
        <w:t>constitución </w:t>
      </w:r>
      <w:r>
        <w:rPr>
          <w:sz w:val="29"/>
        </w:rPr>
        <w:t>del espacio </w:t>
      </w:r>
      <w:r>
        <w:rPr>
          <w:spacing w:val="-5"/>
          <w:sz w:val="29"/>
        </w:rPr>
        <w:t>urbano </w:t>
      </w:r>
      <w:r>
        <w:rPr>
          <w:sz w:val="29"/>
        </w:rPr>
        <w:t>desde el </w:t>
      </w:r>
      <w:r>
        <w:rPr>
          <w:spacing w:val="-5"/>
          <w:sz w:val="29"/>
        </w:rPr>
        <w:t>ámbito </w:t>
      </w:r>
      <w:r>
        <w:rPr>
          <w:sz w:val="29"/>
        </w:rPr>
        <w:t>de </w:t>
      </w:r>
      <w:r>
        <w:rPr>
          <w:spacing w:val="3"/>
          <w:sz w:val="29"/>
        </w:rPr>
        <w:t>la </w:t>
      </w:r>
      <w:r>
        <w:rPr>
          <w:sz w:val="29"/>
        </w:rPr>
        <w:t>creación del </w:t>
      </w:r>
      <w:r>
        <w:rPr>
          <w:spacing w:val="-4"/>
          <w:sz w:val="29"/>
        </w:rPr>
        <w:t>municipio</w:t>
      </w:r>
      <w:r>
        <w:rPr>
          <w:spacing w:val="-6"/>
          <w:sz w:val="29"/>
        </w:rPr>
        <w:t> como </w:t>
      </w:r>
      <w:r>
        <w:rPr>
          <w:sz w:val="29"/>
        </w:rPr>
        <w:t>tal,</w:t>
      </w:r>
      <w:r>
        <w:rPr>
          <w:spacing w:val="-6"/>
          <w:sz w:val="29"/>
        </w:rPr>
        <w:t> </w:t>
      </w:r>
      <w:r>
        <w:rPr>
          <w:sz w:val="29"/>
        </w:rPr>
        <w:t>y</w:t>
      </w:r>
      <w:r>
        <w:rPr>
          <w:spacing w:val="-19"/>
          <w:sz w:val="29"/>
        </w:rPr>
        <w:t> </w:t>
      </w:r>
      <w:r>
        <w:rPr>
          <w:sz w:val="29"/>
        </w:rPr>
        <w:t>por</w:t>
      </w:r>
      <w:r>
        <w:rPr>
          <w:spacing w:val="-2"/>
          <w:sz w:val="29"/>
        </w:rPr>
        <w:t> </w:t>
      </w:r>
      <w:r>
        <w:rPr>
          <w:spacing w:val="-5"/>
          <w:sz w:val="29"/>
        </w:rPr>
        <w:t>último,</w:t>
      </w:r>
      <w:r>
        <w:rPr>
          <w:spacing w:val="-6"/>
          <w:sz w:val="29"/>
        </w:rPr>
        <w:t> </w:t>
      </w:r>
      <w:r>
        <w:rPr>
          <w:sz w:val="29"/>
        </w:rPr>
        <w:t>en</w:t>
      </w:r>
      <w:r>
        <w:rPr>
          <w:spacing w:val="-19"/>
          <w:sz w:val="29"/>
        </w:rPr>
        <w:t> </w:t>
      </w:r>
      <w:r>
        <w:rPr>
          <w:spacing w:val="3"/>
          <w:sz w:val="29"/>
        </w:rPr>
        <w:t>la</w:t>
      </w:r>
      <w:r>
        <w:rPr>
          <w:spacing w:val="-4"/>
          <w:sz w:val="29"/>
        </w:rPr>
        <w:t> </w:t>
      </w:r>
      <w:r>
        <w:rPr>
          <w:sz w:val="29"/>
        </w:rPr>
        <w:t>generación</w:t>
      </w:r>
      <w:r>
        <w:rPr>
          <w:spacing w:val="-19"/>
          <w:sz w:val="29"/>
        </w:rPr>
        <w:t> </w:t>
      </w:r>
      <w:r>
        <w:rPr>
          <w:sz w:val="29"/>
        </w:rPr>
        <w:t>de</w:t>
      </w:r>
      <w:r>
        <w:rPr>
          <w:spacing w:val="-4"/>
          <w:sz w:val="29"/>
        </w:rPr>
        <w:t> </w:t>
      </w:r>
      <w:r>
        <w:rPr>
          <w:spacing w:val="-2"/>
          <w:sz w:val="29"/>
        </w:rPr>
        <w:t>proyectos</w:t>
      </w:r>
      <w:r>
        <w:rPr>
          <w:spacing w:val="-3"/>
          <w:sz w:val="29"/>
        </w:rPr>
        <w:t> </w:t>
      </w:r>
      <w:r>
        <w:rPr>
          <w:sz w:val="29"/>
        </w:rPr>
        <w:t>de</w:t>
      </w:r>
      <w:r>
        <w:rPr>
          <w:spacing w:val="-4"/>
          <w:sz w:val="29"/>
        </w:rPr>
        <w:t> </w:t>
      </w:r>
      <w:r>
        <w:rPr>
          <w:spacing w:val="2"/>
          <w:sz w:val="29"/>
        </w:rPr>
        <w:t>desarrollo</w:t>
      </w:r>
      <w:r>
        <w:rPr>
          <w:spacing w:val="-6"/>
          <w:sz w:val="29"/>
        </w:rPr>
        <w:t> </w:t>
      </w:r>
      <w:r>
        <w:rPr>
          <w:sz w:val="29"/>
        </w:rPr>
        <w:t>personales</w:t>
      </w:r>
      <w:r>
        <w:rPr>
          <w:spacing w:val="-3"/>
          <w:sz w:val="29"/>
        </w:rPr>
        <w:t> </w:t>
      </w:r>
      <w:r>
        <w:rPr>
          <w:sz w:val="29"/>
        </w:rPr>
        <w:t>y</w:t>
      </w:r>
      <w:r>
        <w:rPr>
          <w:spacing w:val="-19"/>
          <w:sz w:val="29"/>
        </w:rPr>
        <w:t> </w:t>
      </w:r>
      <w:r>
        <w:rPr>
          <w:sz w:val="29"/>
        </w:rPr>
        <w:t>colectivos.</w:t>
      </w:r>
    </w:p>
    <w:p>
      <w:pPr>
        <w:pStyle w:val="BodyText"/>
        <w:spacing w:before="6"/>
        <w:rPr>
          <w:sz w:val="24"/>
        </w:rPr>
      </w:pPr>
    </w:p>
    <w:p>
      <w:pPr>
        <w:spacing w:line="242" w:lineRule="auto" w:before="0"/>
        <w:ind w:left="100" w:right="83" w:firstLine="0"/>
        <w:jc w:val="both"/>
        <w:rPr>
          <w:sz w:val="29"/>
        </w:rPr>
      </w:pPr>
      <w:r>
        <w:rPr>
          <w:spacing w:val="-3"/>
          <w:sz w:val="29"/>
        </w:rPr>
        <w:t>Este </w:t>
      </w:r>
      <w:r>
        <w:rPr>
          <w:sz w:val="29"/>
        </w:rPr>
        <w:t>tipo de participación </w:t>
      </w:r>
      <w:r>
        <w:rPr>
          <w:spacing w:val="-4"/>
          <w:sz w:val="29"/>
        </w:rPr>
        <w:t>generó </w:t>
      </w:r>
      <w:r>
        <w:rPr>
          <w:sz w:val="29"/>
        </w:rPr>
        <w:t>diversas </w:t>
      </w:r>
      <w:r>
        <w:rPr>
          <w:spacing w:val="-5"/>
          <w:sz w:val="29"/>
        </w:rPr>
        <w:t>formas </w:t>
      </w:r>
      <w:r>
        <w:rPr>
          <w:sz w:val="29"/>
        </w:rPr>
        <w:t>de asociación. </w:t>
      </w:r>
      <w:r>
        <w:rPr>
          <w:spacing w:val="-7"/>
          <w:sz w:val="29"/>
        </w:rPr>
        <w:t>Muchas </w:t>
      </w:r>
      <w:r>
        <w:rPr>
          <w:sz w:val="29"/>
        </w:rPr>
        <w:t>de </w:t>
      </w:r>
      <w:r>
        <w:rPr>
          <w:spacing w:val="2"/>
          <w:sz w:val="29"/>
        </w:rPr>
        <w:t>ellas </w:t>
      </w:r>
      <w:r>
        <w:rPr>
          <w:sz w:val="29"/>
        </w:rPr>
        <w:t>estuvieron ligadas, </w:t>
      </w:r>
      <w:r>
        <w:rPr>
          <w:sz w:val="28"/>
        </w:rPr>
        <w:t>desde </w:t>
      </w:r>
      <w:r>
        <w:rPr>
          <w:spacing w:val="-8"/>
          <w:sz w:val="28"/>
        </w:rPr>
        <w:t>un </w:t>
      </w:r>
      <w:r>
        <w:rPr>
          <w:sz w:val="28"/>
        </w:rPr>
        <w:t>principio, con </w:t>
      </w:r>
      <w:r>
        <w:rPr>
          <w:spacing w:val="2"/>
          <w:sz w:val="28"/>
        </w:rPr>
        <w:t>las </w:t>
      </w:r>
      <w:r>
        <w:rPr>
          <w:spacing w:val="-3"/>
          <w:sz w:val="28"/>
        </w:rPr>
        <w:t>diferentes </w:t>
      </w:r>
      <w:r>
        <w:rPr>
          <w:sz w:val="28"/>
        </w:rPr>
        <w:t>identidades regionales </w:t>
      </w:r>
      <w:r>
        <w:rPr>
          <w:spacing w:val="-15"/>
          <w:sz w:val="28"/>
        </w:rPr>
        <w:t>y, </w:t>
      </w:r>
      <w:r>
        <w:rPr>
          <w:sz w:val="28"/>
        </w:rPr>
        <w:t>por </w:t>
      </w:r>
      <w:r>
        <w:rPr>
          <w:spacing w:val="-6"/>
          <w:sz w:val="28"/>
        </w:rPr>
        <w:t>tanto, </w:t>
      </w:r>
      <w:r>
        <w:rPr>
          <w:sz w:val="28"/>
        </w:rPr>
        <w:t>con </w:t>
      </w:r>
      <w:r>
        <w:rPr>
          <w:spacing w:val="2"/>
          <w:sz w:val="28"/>
        </w:rPr>
        <w:t>las </w:t>
      </w:r>
      <w:r>
        <w:rPr>
          <w:sz w:val="28"/>
        </w:rPr>
        <w:t>redes </w:t>
      </w:r>
      <w:r>
        <w:rPr>
          <w:spacing w:val="2"/>
          <w:sz w:val="28"/>
        </w:rPr>
        <w:t>sociales </w:t>
      </w:r>
      <w:r>
        <w:rPr>
          <w:spacing w:val="-5"/>
          <w:sz w:val="28"/>
        </w:rPr>
        <w:t>que </w:t>
      </w:r>
      <w:r>
        <w:rPr>
          <w:sz w:val="28"/>
        </w:rPr>
        <w:t>los </w:t>
      </w:r>
      <w:r>
        <w:rPr>
          <w:sz w:val="29"/>
        </w:rPr>
        <w:t>caracterizaban. El caso de los </w:t>
      </w:r>
      <w:r>
        <w:rPr>
          <w:spacing w:val="-6"/>
          <w:sz w:val="29"/>
        </w:rPr>
        <w:t>migrantes </w:t>
      </w:r>
      <w:r>
        <w:rPr>
          <w:spacing w:val="-5"/>
          <w:sz w:val="29"/>
        </w:rPr>
        <w:t>oaxaqueños </w:t>
      </w:r>
      <w:r>
        <w:rPr>
          <w:sz w:val="29"/>
        </w:rPr>
        <w:t>es </w:t>
      </w:r>
      <w:r>
        <w:rPr>
          <w:spacing w:val="-13"/>
          <w:sz w:val="29"/>
        </w:rPr>
        <w:t>muy </w:t>
      </w:r>
      <w:r>
        <w:rPr>
          <w:sz w:val="29"/>
        </w:rPr>
        <w:t>significativo. </w:t>
      </w:r>
      <w:r>
        <w:rPr>
          <w:spacing w:val="-4"/>
          <w:sz w:val="29"/>
        </w:rPr>
        <w:t>Pues </w:t>
      </w:r>
      <w:r>
        <w:rPr>
          <w:spacing w:val="-6"/>
          <w:sz w:val="29"/>
        </w:rPr>
        <w:t>como </w:t>
      </w:r>
      <w:r>
        <w:rPr>
          <w:sz w:val="29"/>
        </w:rPr>
        <w:t>se podrá observar, por </w:t>
      </w:r>
      <w:r>
        <w:rPr>
          <w:spacing w:val="3"/>
          <w:sz w:val="29"/>
        </w:rPr>
        <w:t>lo </w:t>
      </w:r>
      <w:r>
        <w:rPr>
          <w:spacing w:val="-5"/>
          <w:sz w:val="29"/>
        </w:rPr>
        <w:t>que han </w:t>
      </w:r>
      <w:r>
        <w:rPr>
          <w:spacing w:val="-6"/>
          <w:sz w:val="29"/>
        </w:rPr>
        <w:t>hecho </w:t>
      </w:r>
      <w:r>
        <w:rPr>
          <w:sz w:val="29"/>
        </w:rPr>
        <w:t>en ciudades </w:t>
      </w:r>
      <w:r>
        <w:rPr>
          <w:spacing w:val="-6"/>
          <w:sz w:val="29"/>
        </w:rPr>
        <w:t>como </w:t>
      </w:r>
      <w:r>
        <w:rPr>
          <w:spacing w:val="3"/>
          <w:sz w:val="29"/>
        </w:rPr>
        <w:t>la </w:t>
      </w:r>
      <w:r>
        <w:rPr>
          <w:sz w:val="29"/>
        </w:rPr>
        <w:t>de </w:t>
      </w:r>
      <w:r>
        <w:rPr>
          <w:spacing w:val="-4"/>
          <w:sz w:val="29"/>
        </w:rPr>
        <w:t>México </w:t>
      </w:r>
      <w:r>
        <w:rPr>
          <w:sz w:val="29"/>
        </w:rPr>
        <w:t>y en </w:t>
      </w:r>
      <w:r>
        <w:rPr>
          <w:spacing w:val="-6"/>
          <w:sz w:val="29"/>
        </w:rPr>
        <w:t>algunas </w:t>
      </w:r>
      <w:r>
        <w:rPr>
          <w:sz w:val="29"/>
        </w:rPr>
        <w:t>de Estados </w:t>
      </w:r>
      <w:r>
        <w:rPr>
          <w:spacing w:val="-4"/>
          <w:sz w:val="29"/>
        </w:rPr>
        <w:t>Unidos, </w:t>
      </w:r>
      <w:r>
        <w:rPr>
          <w:sz w:val="29"/>
        </w:rPr>
        <w:t>se </w:t>
      </w:r>
      <w:r>
        <w:rPr>
          <w:spacing w:val="-6"/>
          <w:sz w:val="29"/>
        </w:rPr>
        <w:t>juntan </w:t>
      </w:r>
      <w:r>
        <w:rPr>
          <w:sz w:val="29"/>
        </w:rPr>
        <w:t>por </w:t>
      </w:r>
      <w:r>
        <w:rPr>
          <w:sz w:val="28"/>
        </w:rPr>
        <w:t>identidad regional, incluso, </w:t>
      </w:r>
      <w:r>
        <w:rPr>
          <w:spacing w:val="-4"/>
          <w:sz w:val="28"/>
        </w:rPr>
        <w:t>comunitaria; </w:t>
      </w:r>
      <w:r>
        <w:rPr>
          <w:spacing w:val="-5"/>
          <w:sz w:val="28"/>
        </w:rPr>
        <w:t>generando </w:t>
      </w:r>
      <w:r>
        <w:rPr>
          <w:sz w:val="28"/>
        </w:rPr>
        <w:t>con </w:t>
      </w:r>
      <w:r>
        <w:rPr>
          <w:spacing w:val="3"/>
          <w:sz w:val="28"/>
        </w:rPr>
        <w:t>ello </w:t>
      </w:r>
      <w:r>
        <w:rPr>
          <w:spacing w:val="-8"/>
          <w:sz w:val="28"/>
        </w:rPr>
        <w:t>un </w:t>
      </w:r>
      <w:r>
        <w:rPr>
          <w:sz w:val="28"/>
        </w:rPr>
        <w:t>proceso de </w:t>
      </w:r>
      <w:r>
        <w:rPr>
          <w:spacing w:val="-3"/>
          <w:sz w:val="28"/>
        </w:rPr>
        <w:t>apoyo </w:t>
      </w:r>
      <w:r>
        <w:rPr>
          <w:sz w:val="28"/>
        </w:rPr>
        <w:t>y </w:t>
      </w:r>
      <w:r>
        <w:rPr>
          <w:spacing w:val="2"/>
          <w:sz w:val="28"/>
        </w:rPr>
        <w:t>solidaridad </w:t>
      </w:r>
      <w:r>
        <w:rPr>
          <w:spacing w:val="-13"/>
          <w:sz w:val="28"/>
        </w:rPr>
        <w:t>muy </w:t>
      </w:r>
      <w:r>
        <w:rPr>
          <w:spacing w:val="-4"/>
          <w:sz w:val="28"/>
        </w:rPr>
        <w:t>importante. </w:t>
      </w:r>
      <w:r>
        <w:rPr>
          <w:sz w:val="28"/>
        </w:rPr>
        <w:t>Así, </w:t>
      </w:r>
      <w:r>
        <w:rPr>
          <w:spacing w:val="-4"/>
          <w:sz w:val="28"/>
        </w:rPr>
        <w:t>además </w:t>
      </w:r>
      <w:r>
        <w:rPr>
          <w:sz w:val="28"/>
        </w:rPr>
        <w:t>de resolver problemas, tendrían </w:t>
      </w:r>
      <w:r>
        <w:rPr>
          <w:spacing w:val="3"/>
          <w:sz w:val="28"/>
        </w:rPr>
        <w:t>la </w:t>
      </w:r>
      <w:r>
        <w:rPr>
          <w:sz w:val="28"/>
        </w:rPr>
        <w:t>capacidad para reproducir su </w:t>
      </w:r>
      <w:r>
        <w:rPr>
          <w:spacing w:val="-4"/>
          <w:sz w:val="28"/>
        </w:rPr>
        <w:t>cultura, </w:t>
      </w:r>
      <w:r>
        <w:rPr>
          <w:spacing w:val="-3"/>
          <w:sz w:val="28"/>
        </w:rPr>
        <w:t>usos </w:t>
      </w:r>
      <w:r>
        <w:rPr>
          <w:sz w:val="28"/>
        </w:rPr>
        <w:t>y </w:t>
      </w:r>
      <w:r>
        <w:rPr>
          <w:spacing w:val="-4"/>
          <w:sz w:val="29"/>
        </w:rPr>
        <w:t>costumbres </w:t>
      </w:r>
      <w:r>
        <w:rPr>
          <w:sz w:val="29"/>
        </w:rPr>
        <w:t>en otros espacios.</w:t>
      </w:r>
    </w:p>
    <w:p>
      <w:pPr>
        <w:pStyle w:val="BodyText"/>
        <w:spacing w:before="6"/>
        <w:rPr>
          <w:sz w:val="24"/>
        </w:rPr>
      </w:pPr>
    </w:p>
    <w:p>
      <w:pPr>
        <w:pStyle w:val="BodyText"/>
        <w:ind w:left="100"/>
        <w:jc w:val="both"/>
      </w:pPr>
      <w:r>
        <w:rPr/>
        <w:t>Este tipo de asociación se vería complementada con otras, como es la de las organizaciones sociales con</w:t>
      </w:r>
    </w:p>
    <w:p>
      <w:pPr>
        <w:spacing w:after="0"/>
        <w:jc w:val="both"/>
        <w:sectPr>
          <w:pgSz w:w="12240" w:h="15840"/>
          <w:pgMar w:top="40" w:bottom="0" w:left="0" w:right="0"/>
        </w:sectPr>
      </w:pPr>
    </w:p>
    <w:p>
      <w:pPr>
        <w:pStyle w:val="BodyText"/>
        <w:spacing w:line="332" w:lineRule="exact" w:before="40"/>
        <w:ind w:left="100" w:right="99"/>
        <w:jc w:val="both"/>
      </w:pPr>
      <w:r>
        <w:rPr/>
        <w:t>objetivos diferentes, tal es el caso de la Unión de Colonias Populares Emiliano Zapata, UPREZ, o el de los extintos Movimiento Restaurador de Colonos y del Frente Popular Independiente. Además de otras expresiones por medio de las cuales se buscó una participación sociopolítica, es decir, mejorar las condiciones y calidad de vida de las personas, y al mismo tiempo, influir en las políticas públicas del municipio y, por este medio, llegar a obtener algún poder para transformar la realidad.</w:t>
      </w:r>
    </w:p>
    <w:p>
      <w:pPr>
        <w:pStyle w:val="BodyText"/>
        <w:spacing w:before="3"/>
        <w:rPr>
          <w:sz w:val="25"/>
        </w:rPr>
      </w:pPr>
    </w:p>
    <w:p>
      <w:pPr>
        <w:spacing w:line="242" w:lineRule="auto" w:before="1"/>
        <w:ind w:left="100" w:right="83" w:firstLine="0"/>
        <w:jc w:val="both"/>
        <w:rPr>
          <w:sz w:val="29"/>
        </w:rPr>
      </w:pPr>
      <w:r>
        <w:rPr>
          <w:sz w:val="28"/>
        </w:rPr>
        <w:t>En este </w:t>
      </w:r>
      <w:r>
        <w:rPr>
          <w:spacing w:val="-4"/>
          <w:sz w:val="28"/>
        </w:rPr>
        <w:t>marco </w:t>
      </w:r>
      <w:r>
        <w:rPr>
          <w:sz w:val="28"/>
        </w:rPr>
        <w:t>surgirán otras asociaciones </w:t>
      </w:r>
      <w:r>
        <w:rPr>
          <w:spacing w:val="-6"/>
          <w:sz w:val="28"/>
        </w:rPr>
        <w:t>como </w:t>
      </w:r>
      <w:r>
        <w:rPr>
          <w:spacing w:val="-9"/>
          <w:sz w:val="28"/>
        </w:rPr>
        <w:t>fue </w:t>
      </w:r>
      <w:r>
        <w:rPr>
          <w:sz w:val="28"/>
        </w:rPr>
        <w:t>el caso de </w:t>
      </w:r>
      <w:r>
        <w:rPr>
          <w:spacing w:val="2"/>
          <w:sz w:val="28"/>
        </w:rPr>
        <w:t>las </w:t>
      </w:r>
      <w:r>
        <w:rPr>
          <w:sz w:val="28"/>
        </w:rPr>
        <w:t>asociaciones </w:t>
      </w:r>
      <w:r>
        <w:rPr>
          <w:spacing w:val="2"/>
          <w:sz w:val="28"/>
        </w:rPr>
        <w:t>civiles </w:t>
      </w:r>
      <w:r>
        <w:rPr>
          <w:spacing w:val="3"/>
          <w:sz w:val="28"/>
        </w:rPr>
        <w:t>sin </w:t>
      </w:r>
      <w:r>
        <w:rPr>
          <w:spacing w:val="-4"/>
          <w:sz w:val="28"/>
        </w:rPr>
        <w:t>fines </w:t>
      </w:r>
      <w:r>
        <w:rPr>
          <w:sz w:val="28"/>
        </w:rPr>
        <w:t>de lucro </w:t>
      </w:r>
      <w:r>
        <w:rPr>
          <w:spacing w:val="-3"/>
          <w:sz w:val="28"/>
        </w:rPr>
        <w:t>integradas </w:t>
      </w:r>
      <w:r>
        <w:rPr>
          <w:sz w:val="28"/>
        </w:rPr>
        <w:t>por </w:t>
      </w:r>
      <w:r>
        <w:rPr>
          <w:spacing w:val="-3"/>
          <w:sz w:val="28"/>
        </w:rPr>
        <w:t>diferentes </w:t>
      </w:r>
      <w:r>
        <w:rPr>
          <w:sz w:val="28"/>
        </w:rPr>
        <w:t>tipos de personas: profesionistas, exsacerdotes, </w:t>
      </w:r>
      <w:r>
        <w:rPr>
          <w:spacing w:val="-4"/>
          <w:sz w:val="28"/>
        </w:rPr>
        <w:t>militantes </w:t>
      </w:r>
      <w:r>
        <w:rPr>
          <w:sz w:val="28"/>
        </w:rPr>
        <w:t>y activistas de </w:t>
      </w:r>
      <w:r>
        <w:rPr>
          <w:spacing w:val="-4"/>
          <w:sz w:val="28"/>
        </w:rPr>
        <w:t>luchas </w:t>
      </w:r>
      <w:r>
        <w:rPr>
          <w:spacing w:val="2"/>
          <w:sz w:val="28"/>
        </w:rPr>
        <w:t>sociales, </w:t>
      </w:r>
      <w:r>
        <w:rPr>
          <w:sz w:val="28"/>
        </w:rPr>
        <w:t>jóvenes </w:t>
      </w:r>
      <w:r>
        <w:rPr>
          <w:spacing w:val="-3"/>
          <w:sz w:val="28"/>
        </w:rPr>
        <w:t>estudiantes, </w:t>
      </w:r>
      <w:r>
        <w:rPr>
          <w:spacing w:val="-4"/>
          <w:sz w:val="28"/>
        </w:rPr>
        <w:t>simpatizantes </w:t>
      </w:r>
      <w:r>
        <w:rPr>
          <w:sz w:val="28"/>
        </w:rPr>
        <w:t>con </w:t>
      </w:r>
      <w:r>
        <w:rPr>
          <w:spacing w:val="-6"/>
          <w:sz w:val="28"/>
        </w:rPr>
        <w:t>movimientos </w:t>
      </w:r>
      <w:r>
        <w:rPr>
          <w:sz w:val="28"/>
        </w:rPr>
        <w:t>sociopolíticos, incluso, con </w:t>
      </w:r>
      <w:r>
        <w:rPr>
          <w:spacing w:val="-3"/>
          <w:sz w:val="28"/>
        </w:rPr>
        <w:t>organizaciones </w:t>
      </w:r>
      <w:r>
        <w:rPr>
          <w:sz w:val="28"/>
        </w:rPr>
        <w:t>partidarias, </w:t>
      </w:r>
      <w:r>
        <w:rPr>
          <w:spacing w:val="-4"/>
          <w:sz w:val="28"/>
        </w:rPr>
        <w:t>entre </w:t>
      </w:r>
      <w:r>
        <w:rPr>
          <w:sz w:val="28"/>
        </w:rPr>
        <w:t>otras. Se </w:t>
      </w:r>
      <w:r>
        <w:rPr>
          <w:spacing w:val="-3"/>
          <w:sz w:val="28"/>
        </w:rPr>
        <w:t>trató </w:t>
      </w:r>
      <w:r>
        <w:rPr>
          <w:sz w:val="28"/>
        </w:rPr>
        <w:t>de asociaciones y procesos de socialización </w:t>
      </w:r>
      <w:r>
        <w:rPr>
          <w:spacing w:val="-5"/>
          <w:sz w:val="28"/>
        </w:rPr>
        <w:t>que  </w:t>
      </w:r>
      <w:r>
        <w:rPr>
          <w:sz w:val="28"/>
        </w:rPr>
        <w:t>pretendieron–todavía </w:t>
      </w:r>
      <w:r>
        <w:rPr>
          <w:spacing w:val="-4"/>
          <w:sz w:val="28"/>
        </w:rPr>
        <w:t>siguen </w:t>
      </w:r>
      <w:r>
        <w:rPr>
          <w:sz w:val="28"/>
        </w:rPr>
        <w:t>en </w:t>
      </w:r>
      <w:r>
        <w:rPr>
          <w:spacing w:val="3"/>
          <w:sz w:val="28"/>
        </w:rPr>
        <w:t>la </w:t>
      </w:r>
      <w:r>
        <w:rPr>
          <w:spacing w:val="-8"/>
          <w:sz w:val="28"/>
        </w:rPr>
        <w:t>misma </w:t>
      </w:r>
      <w:r>
        <w:rPr>
          <w:sz w:val="28"/>
        </w:rPr>
        <w:t>lógica– </w:t>
      </w:r>
      <w:r>
        <w:rPr>
          <w:spacing w:val="-4"/>
          <w:sz w:val="28"/>
        </w:rPr>
        <w:t>influir </w:t>
      </w:r>
      <w:r>
        <w:rPr>
          <w:sz w:val="28"/>
        </w:rPr>
        <w:t>en los </w:t>
      </w:r>
      <w:r>
        <w:rPr>
          <w:spacing w:val="-3"/>
          <w:sz w:val="28"/>
        </w:rPr>
        <w:t>ciudadanos </w:t>
      </w:r>
      <w:r>
        <w:rPr>
          <w:sz w:val="28"/>
        </w:rPr>
        <w:t>de </w:t>
      </w:r>
      <w:r>
        <w:rPr>
          <w:spacing w:val="-6"/>
          <w:sz w:val="28"/>
        </w:rPr>
        <w:t>Netza </w:t>
      </w:r>
      <w:r>
        <w:rPr>
          <w:sz w:val="28"/>
        </w:rPr>
        <w:t>para  </w:t>
      </w:r>
      <w:r>
        <w:rPr>
          <w:spacing w:val="3"/>
          <w:sz w:val="28"/>
        </w:rPr>
        <w:t>la  </w:t>
      </w:r>
      <w:r>
        <w:rPr>
          <w:sz w:val="28"/>
        </w:rPr>
        <w:t>mejora  de  </w:t>
      </w:r>
      <w:r>
        <w:rPr>
          <w:spacing w:val="-4"/>
          <w:sz w:val="28"/>
        </w:rPr>
        <w:t>sus  </w:t>
      </w:r>
      <w:r>
        <w:rPr>
          <w:sz w:val="28"/>
        </w:rPr>
        <w:t>condiciones  y </w:t>
      </w:r>
      <w:r>
        <w:rPr>
          <w:spacing w:val="2"/>
          <w:sz w:val="29"/>
        </w:rPr>
        <w:t>calidad </w:t>
      </w:r>
      <w:r>
        <w:rPr>
          <w:sz w:val="29"/>
        </w:rPr>
        <w:t>de vida; así </w:t>
      </w:r>
      <w:r>
        <w:rPr>
          <w:spacing w:val="-6"/>
          <w:sz w:val="29"/>
        </w:rPr>
        <w:t>como </w:t>
      </w:r>
      <w:r>
        <w:rPr>
          <w:sz w:val="29"/>
        </w:rPr>
        <w:t>en </w:t>
      </w:r>
      <w:r>
        <w:rPr>
          <w:spacing w:val="2"/>
          <w:sz w:val="29"/>
        </w:rPr>
        <w:t>las </w:t>
      </w:r>
      <w:r>
        <w:rPr>
          <w:sz w:val="29"/>
        </w:rPr>
        <w:t>políticas públicas y en </w:t>
      </w:r>
      <w:r>
        <w:rPr>
          <w:spacing w:val="3"/>
          <w:sz w:val="29"/>
        </w:rPr>
        <w:t>la </w:t>
      </w:r>
      <w:r>
        <w:rPr>
          <w:sz w:val="29"/>
        </w:rPr>
        <w:t>generación de </w:t>
      </w:r>
      <w:r>
        <w:rPr>
          <w:spacing w:val="-2"/>
          <w:sz w:val="29"/>
        </w:rPr>
        <w:t>proyectos </w:t>
      </w:r>
      <w:r>
        <w:rPr>
          <w:sz w:val="29"/>
        </w:rPr>
        <w:t>de </w:t>
      </w:r>
      <w:r>
        <w:rPr>
          <w:spacing w:val="2"/>
          <w:sz w:val="29"/>
        </w:rPr>
        <w:t>desarrollo </w:t>
      </w:r>
      <w:r>
        <w:rPr>
          <w:sz w:val="29"/>
        </w:rPr>
        <w:t>desde </w:t>
      </w:r>
      <w:r>
        <w:rPr>
          <w:spacing w:val="3"/>
          <w:sz w:val="29"/>
        </w:rPr>
        <w:t>la </w:t>
      </w:r>
      <w:r>
        <w:rPr>
          <w:sz w:val="29"/>
        </w:rPr>
        <w:t>actividad </w:t>
      </w:r>
      <w:r>
        <w:rPr>
          <w:spacing w:val="-5"/>
          <w:sz w:val="29"/>
        </w:rPr>
        <w:t>que </w:t>
      </w:r>
      <w:r>
        <w:rPr>
          <w:sz w:val="29"/>
        </w:rPr>
        <w:t>están desarrollando. Si bien es cierto </w:t>
      </w:r>
      <w:r>
        <w:rPr>
          <w:spacing w:val="-5"/>
          <w:sz w:val="29"/>
        </w:rPr>
        <w:t>que hoy </w:t>
      </w:r>
      <w:r>
        <w:rPr>
          <w:sz w:val="29"/>
        </w:rPr>
        <w:t>el problema </w:t>
      </w:r>
      <w:r>
        <w:rPr>
          <w:spacing w:val="-8"/>
          <w:sz w:val="29"/>
        </w:rPr>
        <w:t>ya no </w:t>
      </w:r>
      <w:r>
        <w:rPr>
          <w:sz w:val="29"/>
        </w:rPr>
        <w:t>es el </w:t>
      </w:r>
      <w:r>
        <w:rPr>
          <w:spacing w:val="-3"/>
          <w:sz w:val="29"/>
        </w:rPr>
        <w:t>abastecimiento </w:t>
      </w:r>
      <w:r>
        <w:rPr>
          <w:sz w:val="29"/>
        </w:rPr>
        <w:t>de </w:t>
      </w:r>
      <w:r>
        <w:rPr>
          <w:spacing w:val="-6"/>
          <w:sz w:val="29"/>
        </w:rPr>
        <w:t>agua, </w:t>
      </w:r>
      <w:r>
        <w:rPr>
          <w:spacing w:val="-8"/>
          <w:sz w:val="29"/>
        </w:rPr>
        <w:t>aunque </w:t>
      </w:r>
      <w:r>
        <w:rPr>
          <w:sz w:val="29"/>
        </w:rPr>
        <w:t>en </w:t>
      </w:r>
      <w:r>
        <w:rPr>
          <w:spacing w:val="-4"/>
          <w:sz w:val="29"/>
        </w:rPr>
        <w:t>tiempos </w:t>
      </w:r>
      <w:r>
        <w:rPr>
          <w:sz w:val="29"/>
        </w:rPr>
        <w:t>de secas y estiaje persiste desabasto, </w:t>
      </w:r>
      <w:r>
        <w:rPr>
          <w:spacing w:val="3"/>
          <w:sz w:val="29"/>
        </w:rPr>
        <w:t>lo </w:t>
      </w:r>
      <w:r>
        <w:rPr>
          <w:spacing w:val="-5"/>
          <w:sz w:val="29"/>
        </w:rPr>
        <w:t>importante hoy </w:t>
      </w:r>
      <w:r>
        <w:rPr>
          <w:sz w:val="29"/>
        </w:rPr>
        <w:t>es </w:t>
      </w:r>
      <w:r>
        <w:rPr>
          <w:spacing w:val="3"/>
          <w:sz w:val="29"/>
        </w:rPr>
        <w:t>la </w:t>
      </w:r>
      <w:r>
        <w:rPr>
          <w:spacing w:val="2"/>
          <w:sz w:val="29"/>
        </w:rPr>
        <w:t>calidad </w:t>
      </w:r>
      <w:r>
        <w:rPr>
          <w:sz w:val="29"/>
        </w:rPr>
        <w:t>de </w:t>
      </w:r>
      <w:r>
        <w:rPr>
          <w:spacing w:val="3"/>
          <w:sz w:val="29"/>
        </w:rPr>
        <w:t>la </w:t>
      </w:r>
      <w:r>
        <w:rPr>
          <w:spacing w:val="-6"/>
          <w:sz w:val="29"/>
        </w:rPr>
        <w:t>misma, </w:t>
      </w:r>
      <w:r>
        <w:rPr>
          <w:sz w:val="29"/>
        </w:rPr>
        <w:t>y sobre todo, el cobro </w:t>
      </w:r>
      <w:r>
        <w:rPr>
          <w:spacing w:val="-5"/>
          <w:sz w:val="29"/>
        </w:rPr>
        <w:t>que </w:t>
      </w:r>
      <w:r>
        <w:rPr>
          <w:sz w:val="29"/>
        </w:rPr>
        <w:t>el </w:t>
      </w:r>
      <w:r>
        <w:rPr>
          <w:spacing w:val="-4"/>
          <w:sz w:val="29"/>
        </w:rPr>
        <w:t>municipio</w:t>
      </w:r>
      <w:r>
        <w:rPr>
          <w:spacing w:val="-25"/>
          <w:sz w:val="29"/>
        </w:rPr>
        <w:t> </w:t>
      </w:r>
      <w:r>
        <w:rPr>
          <w:spacing w:val="-3"/>
          <w:sz w:val="29"/>
        </w:rPr>
        <w:t>asigna.</w:t>
      </w:r>
    </w:p>
    <w:p>
      <w:pPr>
        <w:pStyle w:val="BodyText"/>
        <w:rPr>
          <w:sz w:val="25"/>
        </w:rPr>
      </w:pPr>
    </w:p>
    <w:p>
      <w:pPr>
        <w:pStyle w:val="BodyText"/>
        <w:spacing w:line="332" w:lineRule="exact"/>
        <w:ind w:left="100" w:right="83"/>
        <w:jc w:val="both"/>
      </w:pPr>
      <w:r>
        <w:rPr>
          <w:spacing w:val="-3"/>
          <w:sz w:val="28"/>
        </w:rPr>
        <w:t>Éste </w:t>
      </w:r>
      <w:r>
        <w:rPr>
          <w:sz w:val="28"/>
        </w:rPr>
        <w:t>es el caso de Servicios Educativos Populares, Asociación </w:t>
      </w:r>
      <w:r>
        <w:rPr>
          <w:spacing w:val="2"/>
          <w:sz w:val="28"/>
        </w:rPr>
        <w:t>Civil, </w:t>
      </w:r>
      <w:r>
        <w:rPr>
          <w:sz w:val="28"/>
        </w:rPr>
        <w:t>experiencia </w:t>
      </w:r>
      <w:r>
        <w:rPr>
          <w:spacing w:val="-5"/>
          <w:sz w:val="28"/>
        </w:rPr>
        <w:t>que </w:t>
      </w:r>
      <w:r>
        <w:rPr>
          <w:spacing w:val="-4"/>
          <w:sz w:val="28"/>
        </w:rPr>
        <w:t>emergió </w:t>
      </w:r>
      <w:r>
        <w:rPr>
          <w:spacing w:val="-6"/>
          <w:sz w:val="28"/>
        </w:rPr>
        <w:t>como </w:t>
      </w:r>
      <w:r>
        <w:rPr/>
        <w:t>expresión de </w:t>
      </w:r>
      <w:r>
        <w:rPr>
          <w:spacing w:val="-10"/>
        </w:rPr>
        <w:t>una </w:t>
      </w:r>
      <w:r>
        <w:rPr/>
        <w:t>composición social </w:t>
      </w:r>
      <w:r>
        <w:rPr>
          <w:spacing w:val="-13"/>
        </w:rPr>
        <w:t>muy </w:t>
      </w:r>
      <w:r>
        <w:rPr/>
        <w:t>particular: </w:t>
      </w:r>
      <w:r>
        <w:rPr>
          <w:spacing w:val="-5"/>
        </w:rPr>
        <w:t>exmiembros </w:t>
      </w:r>
      <w:r>
        <w:rPr/>
        <w:t>de </w:t>
      </w:r>
      <w:r>
        <w:rPr>
          <w:spacing w:val="3"/>
        </w:rPr>
        <w:t>la </w:t>
      </w:r>
      <w:r>
        <w:rPr/>
        <w:t>orden de jesuitas, </w:t>
      </w:r>
      <w:r>
        <w:rPr>
          <w:spacing w:val="-4"/>
        </w:rPr>
        <w:t>militantes </w:t>
      </w:r>
      <w:r>
        <w:rPr>
          <w:spacing w:val="2"/>
        </w:rPr>
        <w:t>sociales </w:t>
      </w:r>
      <w:r>
        <w:rPr/>
        <w:t>y de </w:t>
      </w:r>
      <w:r>
        <w:rPr>
          <w:spacing w:val="-6"/>
        </w:rPr>
        <w:t>movimientos </w:t>
      </w:r>
      <w:r>
        <w:rPr/>
        <w:t>políticos, jóvenes de </w:t>
      </w:r>
      <w:r>
        <w:rPr>
          <w:spacing w:val="-3"/>
        </w:rPr>
        <w:t>Ciudad </w:t>
      </w:r>
      <w:r>
        <w:rPr>
          <w:spacing w:val="-5"/>
        </w:rPr>
        <w:t>Netzahualcóyotl </w:t>
      </w:r>
      <w:r>
        <w:rPr/>
        <w:t>–la </w:t>
      </w:r>
      <w:r>
        <w:rPr>
          <w:spacing w:val="-4"/>
        </w:rPr>
        <w:t>mayoría estudiantes </w:t>
      </w:r>
      <w:r>
        <w:rPr/>
        <w:t>de preparatoria y universidades–, así </w:t>
      </w:r>
      <w:r>
        <w:rPr>
          <w:spacing w:val="-6"/>
        </w:rPr>
        <w:t>como </w:t>
      </w:r>
      <w:r>
        <w:rPr/>
        <w:t>de colonos y ciudadanos, sobre todo, </w:t>
      </w:r>
      <w:r>
        <w:rPr>
          <w:spacing w:val="-3"/>
        </w:rPr>
        <w:t>mujeres. Este </w:t>
      </w:r>
      <w:r>
        <w:rPr/>
        <w:t>tipo de asociación </w:t>
      </w:r>
      <w:r>
        <w:rPr>
          <w:spacing w:val="-5"/>
        </w:rPr>
        <w:t>surge </w:t>
      </w:r>
      <w:r>
        <w:rPr/>
        <w:t>con </w:t>
      </w:r>
      <w:r>
        <w:rPr>
          <w:spacing w:val="-10"/>
        </w:rPr>
        <w:t>una </w:t>
      </w:r>
      <w:r>
        <w:rPr/>
        <w:t>propuesta de educación popular para </w:t>
      </w:r>
      <w:r>
        <w:rPr>
          <w:spacing w:val="-3"/>
        </w:rPr>
        <w:t>impulsar </w:t>
      </w:r>
      <w:r>
        <w:rPr/>
        <w:t>el </w:t>
      </w:r>
      <w:r>
        <w:rPr>
          <w:spacing w:val="2"/>
        </w:rPr>
        <w:t>desarrollo </w:t>
      </w:r>
      <w:r>
        <w:rPr/>
        <w:t>local a partir de </w:t>
      </w:r>
      <w:r>
        <w:rPr>
          <w:spacing w:val="-8"/>
        </w:rPr>
        <w:t>un </w:t>
      </w:r>
      <w:r>
        <w:rPr>
          <w:spacing w:val="-3"/>
        </w:rPr>
        <w:t>sujeto </w:t>
      </w:r>
      <w:r>
        <w:rPr/>
        <w:t>con </w:t>
      </w:r>
      <w:r>
        <w:rPr>
          <w:spacing w:val="-7"/>
        </w:rPr>
        <w:t>autonomía </w:t>
      </w:r>
      <w:r>
        <w:rPr/>
        <w:t>y </w:t>
      </w:r>
      <w:r>
        <w:rPr>
          <w:spacing w:val="-4"/>
        </w:rPr>
        <w:t>protagonismo </w:t>
      </w:r>
      <w:r>
        <w:rPr/>
        <w:t>en</w:t>
      </w:r>
      <w:r>
        <w:rPr>
          <w:spacing w:val="-52"/>
        </w:rPr>
        <w:t> </w:t>
      </w:r>
      <w:r>
        <w:rPr/>
        <w:t>este proceso.</w:t>
      </w:r>
    </w:p>
    <w:p>
      <w:pPr>
        <w:pStyle w:val="BodyText"/>
        <w:spacing w:before="3"/>
        <w:rPr>
          <w:sz w:val="25"/>
        </w:rPr>
      </w:pPr>
    </w:p>
    <w:p>
      <w:pPr>
        <w:spacing w:line="244" w:lineRule="auto" w:before="1"/>
        <w:ind w:left="100" w:right="83" w:firstLine="0"/>
        <w:jc w:val="both"/>
        <w:rPr>
          <w:sz w:val="21"/>
        </w:rPr>
      </w:pPr>
      <w:r>
        <w:rPr>
          <w:spacing w:val="-4"/>
          <w:sz w:val="28"/>
        </w:rPr>
        <w:t>De</w:t>
      </w:r>
      <w:r>
        <w:rPr>
          <w:spacing w:val="62"/>
          <w:sz w:val="28"/>
        </w:rPr>
        <w:t> </w:t>
      </w:r>
      <w:r>
        <w:rPr>
          <w:sz w:val="28"/>
        </w:rPr>
        <w:t>esta </w:t>
      </w:r>
      <w:r>
        <w:rPr>
          <w:spacing w:val="-5"/>
          <w:sz w:val="28"/>
        </w:rPr>
        <w:t>forma, </w:t>
      </w:r>
      <w:r>
        <w:rPr>
          <w:sz w:val="28"/>
        </w:rPr>
        <w:t>los </w:t>
      </w:r>
      <w:r>
        <w:rPr>
          <w:spacing w:val="-3"/>
          <w:sz w:val="28"/>
        </w:rPr>
        <w:t>cambios </w:t>
      </w:r>
      <w:r>
        <w:rPr>
          <w:sz w:val="28"/>
        </w:rPr>
        <w:t>en el </w:t>
      </w:r>
      <w:r>
        <w:rPr>
          <w:spacing w:val="-6"/>
          <w:sz w:val="28"/>
        </w:rPr>
        <w:t>contexto </w:t>
      </w:r>
      <w:r>
        <w:rPr>
          <w:sz w:val="28"/>
        </w:rPr>
        <w:t>y en el espacio </w:t>
      </w:r>
      <w:r>
        <w:rPr>
          <w:spacing w:val="-4"/>
          <w:sz w:val="28"/>
        </w:rPr>
        <w:t>urbano; </w:t>
      </w:r>
      <w:r>
        <w:rPr>
          <w:sz w:val="28"/>
        </w:rPr>
        <w:t>en su composición </w:t>
      </w:r>
      <w:r>
        <w:rPr>
          <w:spacing w:val="2"/>
          <w:sz w:val="28"/>
        </w:rPr>
        <w:t>social; </w:t>
      </w:r>
      <w:r>
        <w:rPr>
          <w:spacing w:val="3"/>
          <w:sz w:val="28"/>
        </w:rPr>
        <w:t>la </w:t>
      </w:r>
      <w:r>
        <w:rPr>
          <w:spacing w:val="-3"/>
          <w:sz w:val="28"/>
        </w:rPr>
        <w:t>complementariedad </w:t>
      </w:r>
      <w:r>
        <w:rPr>
          <w:spacing w:val="-4"/>
          <w:sz w:val="28"/>
        </w:rPr>
        <w:t>entre </w:t>
      </w:r>
      <w:r>
        <w:rPr>
          <w:sz w:val="28"/>
        </w:rPr>
        <w:t>los </w:t>
      </w:r>
      <w:r>
        <w:rPr>
          <w:spacing w:val="2"/>
          <w:sz w:val="28"/>
        </w:rPr>
        <w:t>viejos </w:t>
      </w:r>
      <w:r>
        <w:rPr>
          <w:sz w:val="28"/>
        </w:rPr>
        <w:t>y </w:t>
      </w:r>
      <w:r>
        <w:rPr>
          <w:spacing w:val="-5"/>
          <w:sz w:val="28"/>
        </w:rPr>
        <w:t>nuevos  </w:t>
      </w:r>
      <w:r>
        <w:rPr>
          <w:sz w:val="28"/>
        </w:rPr>
        <w:t>problemas; así  </w:t>
      </w:r>
      <w:r>
        <w:rPr>
          <w:spacing w:val="-6"/>
          <w:sz w:val="28"/>
        </w:rPr>
        <w:t>como  </w:t>
      </w:r>
      <w:r>
        <w:rPr>
          <w:sz w:val="28"/>
        </w:rPr>
        <w:t>el  tipo de participación y asociación  de los </w:t>
      </w:r>
      <w:r>
        <w:rPr>
          <w:spacing w:val="-4"/>
          <w:sz w:val="28"/>
        </w:rPr>
        <w:t>habitantes  </w:t>
      </w:r>
      <w:r>
        <w:rPr>
          <w:sz w:val="28"/>
        </w:rPr>
        <w:t>de </w:t>
      </w:r>
      <w:r>
        <w:rPr>
          <w:spacing w:val="-6"/>
          <w:sz w:val="28"/>
        </w:rPr>
        <w:t>Netza  </w:t>
      </w:r>
      <w:r>
        <w:rPr>
          <w:spacing w:val="2"/>
          <w:sz w:val="28"/>
        </w:rPr>
        <w:t>serían </w:t>
      </w:r>
      <w:r>
        <w:rPr>
          <w:spacing w:val="3"/>
          <w:sz w:val="28"/>
        </w:rPr>
        <w:t>la </w:t>
      </w:r>
      <w:r>
        <w:rPr>
          <w:sz w:val="28"/>
        </w:rPr>
        <w:t>arena en </w:t>
      </w:r>
      <w:r>
        <w:rPr>
          <w:spacing w:val="3"/>
          <w:sz w:val="28"/>
        </w:rPr>
        <w:t>la </w:t>
      </w:r>
      <w:r>
        <w:rPr>
          <w:spacing w:val="-4"/>
          <w:sz w:val="28"/>
        </w:rPr>
        <w:t>cual  </w:t>
      </w:r>
      <w:r>
        <w:rPr>
          <w:sz w:val="28"/>
        </w:rPr>
        <w:t>se insertarían y se generaría, por  parte de </w:t>
      </w:r>
      <w:r>
        <w:rPr>
          <w:spacing w:val="-8"/>
          <w:sz w:val="28"/>
        </w:rPr>
        <w:t>un </w:t>
      </w:r>
      <w:r>
        <w:rPr>
          <w:sz w:val="28"/>
        </w:rPr>
        <w:t>sector   de </w:t>
      </w:r>
      <w:r>
        <w:rPr>
          <w:spacing w:val="3"/>
          <w:sz w:val="28"/>
        </w:rPr>
        <w:t>la </w:t>
      </w:r>
      <w:r>
        <w:rPr>
          <w:sz w:val="28"/>
        </w:rPr>
        <w:t>población del </w:t>
      </w:r>
      <w:r>
        <w:rPr>
          <w:spacing w:val="-4"/>
          <w:sz w:val="28"/>
        </w:rPr>
        <w:t>municipio, </w:t>
      </w:r>
      <w:r>
        <w:rPr>
          <w:spacing w:val="-10"/>
          <w:sz w:val="28"/>
        </w:rPr>
        <w:t>una </w:t>
      </w:r>
      <w:r>
        <w:rPr>
          <w:spacing w:val="2"/>
          <w:sz w:val="28"/>
        </w:rPr>
        <w:t>serie </w:t>
      </w:r>
      <w:r>
        <w:rPr>
          <w:sz w:val="28"/>
        </w:rPr>
        <w:t>de experiencias de asociación, socialización y </w:t>
      </w:r>
      <w:r>
        <w:rPr>
          <w:spacing w:val="-4"/>
          <w:sz w:val="28"/>
        </w:rPr>
        <w:t>comunicación </w:t>
      </w:r>
      <w:r>
        <w:rPr>
          <w:sz w:val="28"/>
        </w:rPr>
        <w:t>en </w:t>
      </w:r>
      <w:r>
        <w:rPr>
          <w:spacing w:val="-4"/>
          <w:sz w:val="29"/>
        </w:rPr>
        <w:t>torno </w:t>
      </w:r>
      <w:r>
        <w:rPr>
          <w:sz w:val="29"/>
        </w:rPr>
        <w:t>al </w:t>
      </w:r>
      <w:r>
        <w:rPr>
          <w:spacing w:val="2"/>
          <w:sz w:val="29"/>
        </w:rPr>
        <w:t>desarrollo </w:t>
      </w:r>
      <w:r>
        <w:rPr>
          <w:sz w:val="29"/>
        </w:rPr>
        <w:t>local y educación popular </w:t>
      </w:r>
      <w:r>
        <w:rPr>
          <w:spacing w:val="-6"/>
          <w:sz w:val="29"/>
        </w:rPr>
        <w:t>como </w:t>
      </w:r>
      <w:r>
        <w:rPr>
          <w:spacing w:val="-4"/>
          <w:sz w:val="29"/>
        </w:rPr>
        <w:t>medio </w:t>
      </w:r>
      <w:r>
        <w:rPr>
          <w:sz w:val="29"/>
        </w:rPr>
        <w:t>para </w:t>
      </w:r>
      <w:r>
        <w:rPr>
          <w:spacing w:val="3"/>
          <w:sz w:val="29"/>
        </w:rPr>
        <w:t>la </w:t>
      </w:r>
      <w:r>
        <w:rPr>
          <w:spacing w:val="-3"/>
          <w:sz w:val="29"/>
        </w:rPr>
        <w:t>transformación </w:t>
      </w:r>
      <w:r>
        <w:rPr>
          <w:sz w:val="29"/>
        </w:rPr>
        <w:t>de </w:t>
      </w:r>
      <w:r>
        <w:rPr>
          <w:spacing w:val="3"/>
          <w:sz w:val="29"/>
        </w:rPr>
        <w:t>la </w:t>
      </w:r>
      <w:r>
        <w:rPr>
          <w:spacing w:val="2"/>
          <w:sz w:val="29"/>
        </w:rPr>
        <w:t>realidad </w:t>
      </w:r>
      <w:r>
        <w:rPr>
          <w:sz w:val="29"/>
        </w:rPr>
        <w:t>local del </w:t>
      </w:r>
      <w:r>
        <w:rPr>
          <w:spacing w:val="-4"/>
          <w:sz w:val="29"/>
        </w:rPr>
        <w:t>municipio </w:t>
      </w:r>
      <w:r>
        <w:rPr>
          <w:sz w:val="29"/>
        </w:rPr>
        <w:t>de</w:t>
      </w:r>
      <w:r>
        <w:rPr>
          <w:spacing w:val="2"/>
          <w:sz w:val="29"/>
        </w:rPr>
        <w:t> </w:t>
      </w:r>
      <w:r>
        <w:rPr>
          <w:spacing w:val="-5"/>
          <w:sz w:val="29"/>
        </w:rPr>
        <w:t>Netza.</w:t>
      </w:r>
      <w:r>
        <w:rPr>
          <w:spacing w:val="-5"/>
          <w:position w:val="10"/>
          <w:sz w:val="21"/>
        </w:rPr>
        <w:t>15</w:t>
      </w:r>
    </w:p>
    <w:p>
      <w:pPr>
        <w:pStyle w:val="Heading3"/>
        <w:spacing w:before="278"/>
      </w:pPr>
      <w:r>
        <w:rPr>
          <w:spacing w:val="-6"/>
        </w:rPr>
        <w:t>Educación </w:t>
      </w:r>
      <w:r>
        <w:rPr>
          <w:spacing w:val="-9"/>
        </w:rPr>
        <w:t>popular </w:t>
      </w:r>
      <w:r>
        <w:rPr/>
        <w:t>y </w:t>
      </w:r>
      <w:r>
        <w:rPr>
          <w:spacing w:val="-5"/>
        </w:rPr>
        <w:t>desarrollo </w:t>
      </w:r>
      <w:r>
        <w:rPr>
          <w:spacing w:val="8"/>
        </w:rPr>
        <w:t>en</w:t>
      </w:r>
      <w:r>
        <w:rPr>
          <w:spacing w:val="-46"/>
        </w:rPr>
        <w:t> </w:t>
      </w:r>
      <w:r>
        <w:rPr>
          <w:spacing w:val="4"/>
        </w:rPr>
        <w:t>Netza: </w:t>
      </w:r>
      <w:r>
        <w:rPr>
          <w:spacing w:val="-3"/>
        </w:rPr>
        <w:t>las </w:t>
      </w:r>
      <w:r>
        <w:rPr/>
        <w:t>experiencias </w:t>
      </w:r>
      <w:r>
        <w:rPr>
          <w:spacing w:val="-9"/>
        </w:rPr>
        <w:t>de </w:t>
      </w:r>
      <w:r>
        <w:rPr>
          <w:spacing w:val="-7"/>
        </w:rPr>
        <w:t>SEPAC, </w:t>
      </w:r>
      <w:r>
        <w:rPr>
          <w:spacing w:val="-3"/>
        </w:rPr>
        <w:t>CECOS </w:t>
      </w:r>
      <w:r>
        <w:rPr/>
        <w:t>y </w:t>
      </w:r>
      <w:r>
        <w:rPr>
          <w:spacing w:val="-4"/>
        </w:rPr>
        <w:t>CIGLO</w:t>
      </w:r>
    </w:p>
    <w:p>
      <w:pPr>
        <w:pStyle w:val="BodyText"/>
        <w:spacing w:before="7"/>
        <w:rPr>
          <w:b/>
          <w:sz w:val="25"/>
        </w:rPr>
      </w:pPr>
    </w:p>
    <w:p>
      <w:pPr>
        <w:spacing w:line="244" w:lineRule="auto" w:before="0"/>
        <w:ind w:left="100" w:right="101" w:firstLine="0"/>
        <w:jc w:val="both"/>
        <w:rPr>
          <w:sz w:val="21"/>
        </w:rPr>
      </w:pPr>
      <w:r>
        <w:rPr>
          <w:spacing w:val="-6"/>
          <w:w w:val="105"/>
          <w:sz w:val="28"/>
        </w:rPr>
        <w:t>Los temas </w:t>
      </w:r>
      <w:r>
        <w:rPr>
          <w:spacing w:val="-8"/>
          <w:w w:val="105"/>
          <w:sz w:val="28"/>
        </w:rPr>
        <w:t>más </w:t>
      </w:r>
      <w:r>
        <w:rPr>
          <w:spacing w:val="-4"/>
          <w:w w:val="105"/>
          <w:sz w:val="28"/>
        </w:rPr>
        <w:t>importantes </w:t>
      </w:r>
      <w:r>
        <w:rPr>
          <w:w w:val="105"/>
          <w:sz w:val="28"/>
        </w:rPr>
        <w:t>en </w:t>
      </w:r>
      <w:r>
        <w:rPr>
          <w:spacing w:val="-4"/>
          <w:w w:val="105"/>
          <w:sz w:val="28"/>
        </w:rPr>
        <w:t>torno </w:t>
      </w:r>
      <w:r>
        <w:rPr>
          <w:w w:val="105"/>
          <w:sz w:val="28"/>
        </w:rPr>
        <w:t>a los cuales se observan ciertos aportes </w:t>
      </w:r>
      <w:r>
        <w:rPr>
          <w:spacing w:val="-15"/>
          <w:w w:val="105"/>
          <w:sz w:val="28"/>
        </w:rPr>
        <w:t>y, </w:t>
      </w:r>
      <w:r>
        <w:rPr>
          <w:w w:val="105"/>
          <w:sz w:val="28"/>
        </w:rPr>
        <w:t>por </w:t>
      </w:r>
      <w:r>
        <w:rPr>
          <w:spacing w:val="-6"/>
          <w:w w:val="105"/>
          <w:sz w:val="28"/>
        </w:rPr>
        <w:t>tanto, </w:t>
      </w:r>
      <w:r>
        <w:rPr>
          <w:spacing w:val="-3"/>
          <w:w w:val="105"/>
          <w:sz w:val="28"/>
        </w:rPr>
        <w:t>determinados </w:t>
      </w:r>
      <w:r>
        <w:rPr>
          <w:w w:val="105"/>
          <w:sz w:val="28"/>
        </w:rPr>
        <w:t>retos</w:t>
      </w:r>
      <w:r>
        <w:rPr>
          <w:spacing w:val="-12"/>
          <w:w w:val="105"/>
          <w:sz w:val="28"/>
        </w:rPr>
        <w:t> </w:t>
      </w:r>
      <w:r>
        <w:rPr>
          <w:w w:val="105"/>
          <w:sz w:val="28"/>
        </w:rPr>
        <w:t>y</w:t>
      </w:r>
      <w:r>
        <w:rPr>
          <w:spacing w:val="-26"/>
          <w:w w:val="105"/>
          <w:sz w:val="28"/>
        </w:rPr>
        <w:t> </w:t>
      </w:r>
      <w:r>
        <w:rPr>
          <w:w w:val="105"/>
          <w:sz w:val="28"/>
        </w:rPr>
        <w:t>perspectivas</w:t>
      </w:r>
      <w:r>
        <w:rPr>
          <w:spacing w:val="-12"/>
          <w:w w:val="105"/>
          <w:sz w:val="28"/>
        </w:rPr>
        <w:t> </w:t>
      </w:r>
      <w:r>
        <w:rPr>
          <w:w w:val="105"/>
          <w:sz w:val="28"/>
        </w:rPr>
        <w:t>de</w:t>
      </w:r>
      <w:r>
        <w:rPr>
          <w:spacing w:val="-13"/>
          <w:w w:val="105"/>
          <w:sz w:val="28"/>
        </w:rPr>
        <w:t> </w:t>
      </w:r>
      <w:r>
        <w:rPr>
          <w:spacing w:val="2"/>
          <w:w w:val="105"/>
          <w:sz w:val="28"/>
        </w:rPr>
        <w:t>las</w:t>
      </w:r>
      <w:r>
        <w:rPr>
          <w:spacing w:val="-12"/>
          <w:w w:val="105"/>
          <w:sz w:val="28"/>
        </w:rPr>
        <w:t> </w:t>
      </w:r>
      <w:r>
        <w:rPr>
          <w:w w:val="105"/>
          <w:sz w:val="28"/>
        </w:rPr>
        <w:t>experiencias</w:t>
      </w:r>
      <w:r>
        <w:rPr>
          <w:spacing w:val="-12"/>
          <w:w w:val="105"/>
          <w:sz w:val="28"/>
        </w:rPr>
        <w:t> </w:t>
      </w:r>
      <w:r>
        <w:rPr>
          <w:w w:val="105"/>
          <w:sz w:val="28"/>
        </w:rPr>
        <w:t>de</w:t>
      </w:r>
      <w:r>
        <w:rPr>
          <w:spacing w:val="-13"/>
          <w:w w:val="105"/>
          <w:sz w:val="28"/>
        </w:rPr>
        <w:t> </w:t>
      </w:r>
      <w:r>
        <w:rPr>
          <w:spacing w:val="-9"/>
          <w:w w:val="105"/>
          <w:sz w:val="28"/>
        </w:rPr>
        <w:t>SEPAC,</w:t>
      </w:r>
      <w:r>
        <w:rPr>
          <w:spacing w:val="-15"/>
          <w:w w:val="105"/>
          <w:sz w:val="28"/>
        </w:rPr>
        <w:t> </w:t>
      </w:r>
      <w:r>
        <w:rPr>
          <w:spacing w:val="-5"/>
          <w:w w:val="105"/>
          <w:sz w:val="28"/>
        </w:rPr>
        <w:t>CECOS</w:t>
      </w:r>
      <w:r>
        <w:rPr>
          <w:spacing w:val="-16"/>
          <w:w w:val="105"/>
          <w:sz w:val="28"/>
        </w:rPr>
        <w:t> </w:t>
      </w:r>
      <w:r>
        <w:rPr>
          <w:w w:val="105"/>
          <w:sz w:val="28"/>
        </w:rPr>
        <w:t>y</w:t>
      </w:r>
      <w:r>
        <w:rPr>
          <w:spacing w:val="-26"/>
          <w:w w:val="105"/>
          <w:sz w:val="28"/>
        </w:rPr>
        <w:t> </w:t>
      </w:r>
      <w:r>
        <w:rPr>
          <w:spacing w:val="-8"/>
          <w:w w:val="105"/>
          <w:sz w:val="28"/>
        </w:rPr>
        <w:t>CIGLO</w:t>
      </w:r>
      <w:r>
        <w:rPr>
          <w:spacing w:val="-20"/>
          <w:w w:val="105"/>
          <w:sz w:val="28"/>
        </w:rPr>
        <w:t> </w:t>
      </w:r>
      <w:r>
        <w:rPr>
          <w:w w:val="105"/>
          <w:sz w:val="28"/>
        </w:rPr>
        <w:t>se</w:t>
      </w:r>
      <w:r>
        <w:rPr>
          <w:spacing w:val="-13"/>
          <w:w w:val="105"/>
          <w:sz w:val="28"/>
        </w:rPr>
        <w:t> </w:t>
      </w:r>
      <w:r>
        <w:rPr>
          <w:spacing w:val="-4"/>
          <w:w w:val="105"/>
          <w:sz w:val="28"/>
        </w:rPr>
        <w:t>agrupan</w:t>
      </w:r>
      <w:r>
        <w:rPr>
          <w:spacing w:val="-26"/>
          <w:w w:val="105"/>
          <w:sz w:val="28"/>
        </w:rPr>
        <w:t> </w:t>
      </w:r>
      <w:r>
        <w:rPr>
          <w:w w:val="105"/>
          <w:sz w:val="28"/>
        </w:rPr>
        <w:t>en</w:t>
      </w:r>
      <w:r>
        <w:rPr>
          <w:spacing w:val="-26"/>
          <w:w w:val="105"/>
          <w:sz w:val="28"/>
        </w:rPr>
        <w:t> </w:t>
      </w:r>
      <w:r>
        <w:rPr>
          <w:w w:val="105"/>
          <w:sz w:val="28"/>
        </w:rPr>
        <w:t>dos</w:t>
      </w:r>
      <w:r>
        <w:rPr>
          <w:spacing w:val="-12"/>
          <w:w w:val="105"/>
          <w:sz w:val="28"/>
        </w:rPr>
        <w:t> </w:t>
      </w:r>
      <w:r>
        <w:rPr>
          <w:spacing w:val="-4"/>
          <w:w w:val="105"/>
          <w:sz w:val="28"/>
        </w:rPr>
        <w:t>grandes</w:t>
      </w:r>
      <w:r>
        <w:rPr>
          <w:spacing w:val="-12"/>
          <w:w w:val="105"/>
          <w:sz w:val="28"/>
        </w:rPr>
        <w:t> </w:t>
      </w:r>
      <w:r>
        <w:rPr>
          <w:spacing w:val="-3"/>
          <w:w w:val="105"/>
          <w:sz w:val="28"/>
        </w:rPr>
        <w:t>campos: </w:t>
      </w:r>
      <w:r>
        <w:rPr>
          <w:w w:val="105"/>
          <w:sz w:val="28"/>
        </w:rPr>
        <w:t>estrategias</w:t>
      </w:r>
      <w:r>
        <w:rPr>
          <w:spacing w:val="-17"/>
          <w:w w:val="105"/>
          <w:sz w:val="28"/>
        </w:rPr>
        <w:t> </w:t>
      </w:r>
      <w:r>
        <w:rPr>
          <w:w w:val="105"/>
          <w:sz w:val="28"/>
        </w:rPr>
        <w:t>para</w:t>
      </w:r>
      <w:r>
        <w:rPr>
          <w:spacing w:val="-19"/>
          <w:w w:val="105"/>
          <w:sz w:val="28"/>
        </w:rPr>
        <w:t> </w:t>
      </w:r>
      <w:r>
        <w:rPr>
          <w:spacing w:val="-3"/>
          <w:w w:val="105"/>
          <w:sz w:val="28"/>
        </w:rPr>
        <w:t>impulsar</w:t>
      </w:r>
      <w:r>
        <w:rPr>
          <w:spacing w:val="-17"/>
          <w:w w:val="105"/>
          <w:sz w:val="28"/>
        </w:rPr>
        <w:t> </w:t>
      </w:r>
      <w:r>
        <w:rPr>
          <w:w w:val="105"/>
          <w:sz w:val="28"/>
        </w:rPr>
        <w:t>el</w:t>
      </w:r>
      <w:r>
        <w:rPr>
          <w:spacing w:val="-15"/>
          <w:w w:val="105"/>
          <w:sz w:val="28"/>
        </w:rPr>
        <w:t> </w:t>
      </w:r>
      <w:r>
        <w:rPr>
          <w:spacing w:val="2"/>
          <w:w w:val="105"/>
          <w:sz w:val="28"/>
        </w:rPr>
        <w:t>desarrollo</w:t>
      </w:r>
      <w:r>
        <w:rPr>
          <w:spacing w:val="-20"/>
          <w:w w:val="105"/>
          <w:sz w:val="28"/>
        </w:rPr>
        <w:t> </w:t>
      </w:r>
      <w:r>
        <w:rPr>
          <w:w w:val="105"/>
          <w:sz w:val="28"/>
        </w:rPr>
        <w:t>local</w:t>
      </w:r>
      <w:r>
        <w:rPr>
          <w:spacing w:val="-15"/>
          <w:w w:val="105"/>
          <w:sz w:val="28"/>
        </w:rPr>
        <w:t> </w:t>
      </w:r>
      <w:r>
        <w:rPr>
          <w:w w:val="105"/>
          <w:sz w:val="28"/>
        </w:rPr>
        <w:t>y</w:t>
      </w:r>
      <w:r>
        <w:rPr>
          <w:spacing w:val="-31"/>
          <w:w w:val="105"/>
          <w:sz w:val="28"/>
        </w:rPr>
        <w:t> </w:t>
      </w:r>
      <w:r>
        <w:rPr>
          <w:w w:val="105"/>
          <w:sz w:val="28"/>
        </w:rPr>
        <w:t>promoción</w:t>
      </w:r>
      <w:r>
        <w:rPr>
          <w:spacing w:val="-31"/>
          <w:w w:val="105"/>
          <w:sz w:val="28"/>
        </w:rPr>
        <w:t> </w:t>
      </w:r>
      <w:r>
        <w:rPr>
          <w:w w:val="105"/>
          <w:sz w:val="28"/>
        </w:rPr>
        <w:t>de</w:t>
      </w:r>
      <w:r>
        <w:rPr>
          <w:spacing w:val="-19"/>
          <w:w w:val="105"/>
          <w:sz w:val="28"/>
        </w:rPr>
        <w:t> </w:t>
      </w:r>
      <w:r>
        <w:rPr>
          <w:spacing w:val="3"/>
          <w:w w:val="105"/>
          <w:sz w:val="28"/>
        </w:rPr>
        <w:t>la</w:t>
      </w:r>
      <w:r>
        <w:rPr>
          <w:spacing w:val="-19"/>
          <w:w w:val="105"/>
          <w:sz w:val="28"/>
        </w:rPr>
        <w:t> </w:t>
      </w:r>
      <w:r>
        <w:rPr>
          <w:w w:val="105"/>
          <w:sz w:val="28"/>
        </w:rPr>
        <w:t>educación</w:t>
      </w:r>
      <w:r>
        <w:rPr>
          <w:spacing w:val="-31"/>
          <w:w w:val="105"/>
          <w:sz w:val="28"/>
        </w:rPr>
        <w:t> </w:t>
      </w:r>
      <w:r>
        <w:rPr>
          <w:spacing w:val="-3"/>
          <w:w w:val="105"/>
          <w:sz w:val="28"/>
        </w:rPr>
        <w:t>popular.</w:t>
      </w:r>
      <w:r>
        <w:rPr>
          <w:spacing w:val="-3"/>
          <w:w w:val="105"/>
          <w:position w:val="10"/>
          <w:sz w:val="21"/>
        </w:rPr>
        <w:t>16</w:t>
      </w:r>
    </w:p>
    <w:p>
      <w:pPr>
        <w:spacing w:after="0" w:line="244" w:lineRule="auto"/>
        <w:jc w:val="both"/>
        <w:rPr>
          <w:sz w:val="21"/>
        </w:rPr>
        <w:sectPr>
          <w:pgSz w:w="12240" w:h="15840"/>
          <w:pgMar w:top="40" w:bottom="280" w:left="0" w:right="0"/>
        </w:sectPr>
      </w:pPr>
    </w:p>
    <w:p>
      <w:pPr>
        <w:pStyle w:val="Heading4"/>
        <w:spacing w:before="49"/>
        <w:rPr>
          <w:i/>
        </w:rPr>
      </w:pPr>
      <w:r>
        <w:rPr>
          <w:i/>
        </w:rPr>
        <w:t>Las estrategias del desarrollo.</w:t>
      </w:r>
    </w:p>
    <w:p>
      <w:pPr>
        <w:pStyle w:val="BodyText"/>
        <w:spacing w:before="3"/>
        <w:rPr>
          <w:b/>
          <w:i/>
          <w:sz w:val="25"/>
        </w:rPr>
      </w:pPr>
    </w:p>
    <w:p>
      <w:pPr>
        <w:pStyle w:val="BodyText"/>
        <w:spacing w:line="332" w:lineRule="exact"/>
        <w:ind w:left="100" w:right="83"/>
        <w:jc w:val="both"/>
        <w:rPr>
          <w:sz w:val="28"/>
        </w:rPr>
      </w:pPr>
      <w:r>
        <w:rPr>
          <w:spacing w:val="-12"/>
        </w:rPr>
        <w:t>Una </w:t>
      </w:r>
      <w:r>
        <w:rPr/>
        <w:t>de </w:t>
      </w:r>
      <w:r>
        <w:rPr>
          <w:spacing w:val="2"/>
        </w:rPr>
        <w:t>las </w:t>
      </w:r>
      <w:r>
        <w:rPr/>
        <w:t>primeras características de </w:t>
      </w:r>
      <w:r>
        <w:rPr>
          <w:spacing w:val="3"/>
        </w:rPr>
        <w:t>la </w:t>
      </w:r>
      <w:r>
        <w:rPr/>
        <w:t>estrategia de </w:t>
      </w:r>
      <w:r>
        <w:rPr>
          <w:spacing w:val="2"/>
        </w:rPr>
        <w:t>desarrollo </w:t>
      </w:r>
      <w:r>
        <w:rPr/>
        <w:t>en </w:t>
      </w:r>
      <w:r>
        <w:rPr>
          <w:spacing w:val="3"/>
        </w:rPr>
        <w:t>la </w:t>
      </w:r>
      <w:r>
        <w:rPr>
          <w:spacing w:val="-5"/>
        </w:rPr>
        <w:t>que </w:t>
      </w:r>
      <w:r>
        <w:rPr/>
        <w:t>se </w:t>
      </w:r>
      <w:r>
        <w:rPr>
          <w:spacing w:val="-3"/>
        </w:rPr>
        <w:t>sustentarían </w:t>
      </w:r>
      <w:r>
        <w:rPr/>
        <w:t>estas experiencias es </w:t>
      </w:r>
      <w:r>
        <w:rPr>
          <w:spacing w:val="-5"/>
        </w:rPr>
        <w:t>que </w:t>
      </w:r>
      <w:r>
        <w:rPr/>
        <w:t>era necesario </w:t>
      </w:r>
      <w:r>
        <w:rPr>
          <w:spacing w:val="-8"/>
        </w:rPr>
        <w:t>un </w:t>
      </w:r>
      <w:r>
        <w:rPr>
          <w:spacing w:val="-3"/>
        </w:rPr>
        <w:t>modelo diferente </w:t>
      </w:r>
      <w:r>
        <w:rPr/>
        <w:t>al capitalismo. </w:t>
      </w:r>
      <w:r>
        <w:rPr>
          <w:spacing w:val="-9"/>
        </w:rPr>
        <w:t>La </w:t>
      </w:r>
      <w:r>
        <w:rPr/>
        <w:t>primera </w:t>
      </w:r>
      <w:r>
        <w:rPr>
          <w:spacing w:val="2"/>
        </w:rPr>
        <w:t>visión </w:t>
      </w:r>
      <w:r>
        <w:rPr>
          <w:spacing w:val="-9"/>
        </w:rPr>
        <w:t>fue </w:t>
      </w:r>
      <w:r>
        <w:rPr/>
        <w:t>trabajar en </w:t>
      </w:r>
      <w:r>
        <w:rPr>
          <w:spacing w:val="-4"/>
        </w:rPr>
        <w:t>torno </w:t>
      </w:r>
      <w:r>
        <w:rPr/>
        <w:t>a </w:t>
      </w:r>
      <w:r>
        <w:rPr>
          <w:spacing w:val="3"/>
        </w:rPr>
        <w:t>la </w:t>
      </w:r>
      <w:r>
        <w:rPr>
          <w:spacing w:val="2"/>
        </w:rPr>
        <w:t>posibilidad </w:t>
      </w:r>
      <w:r>
        <w:rPr/>
        <w:t>de </w:t>
      </w:r>
      <w:r>
        <w:rPr>
          <w:spacing w:val="-10"/>
        </w:rPr>
        <w:t>una </w:t>
      </w:r>
      <w:r>
        <w:rPr/>
        <w:t>alternativa de orden socialista; eran los </w:t>
      </w:r>
      <w:r>
        <w:rPr>
          <w:spacing w:val="-4"/>
        </w:rPr>
        <w:t>años setenta. </w:t>
      </w:r>
      <w:r>
        <w:rPr/>
        <w:t>Todavía </w:t>
      </w:r>
      <w:r>
        <w:rPr>
          <w:spacing w:val="-8"/>
        </w:rPr>
        <w:t>no </w:t>
      </w:r>
      <w:r>
        <w:rPr/>
        <w:t>se había producido </w:t>
      </w:r>
      <w:r>
        <w:rPr>
          <w:spacing w:val="3"/>
        </w:rPr>
        <w:t>la </w:t>
      </w:r>
      <w:r>
        <w:rPr/>
        <w:t>caída del </w:t>
      </w:r>
      <w:r>
        <w:rPr>
          <w:spacing w:val="-6"/>
        </w:rPr>
        <w:t>Muro </w:t>
      </w:r>
      <w:r>
        <w:rPr/>
        <w:t>de Berlín </w:t>
      </w:r>
      <w:r>
        <w:rPr>
          <w:spacing w:val="-8"/>
        </w:rPr>
        <w:t>ni </w:t>
      </w:r>
      <w:r>
        <w:rPr>
          <w:spacing w:val="-11"/>
        </w:rPr>
        <w:t>mucho </w:t>
      </w:r>
      <w:r>
        <w:rPr>
          <w:spacing w:val="-8"/>
        </w:rPr>
        <w:t>menos </w:t>
      </w:r>
      <w:r>
        <w:rPr/>
        <w:t>se habían presentado </w:t>
      </w:r>
      <w:r>
        <w:rPr>
          <w:spacing w:val="2"/>
        </w:rPr>
        <w:t>las </w:t>
      </w:r>
      <w:r>
        <w:rPr/>
        <w:t>críticas al socialismo </w:t>
      </w:r>
      <w:r>
        <w:rPr>
          <w:spacing w:val="-6"/>
        </w:rPr>
        <w:t>como </w:t>
      </w:r>
      <w:r>
        <w:rPr>
          <w:spacing w:val="-3"/>
        </w:rPr>
        <w:t>paradigma </w:t>
      </w:r>
      <w:r>
        <w:rPr/>
        <w:t>sociopolítico. Sin </w:t>
      </w:r>
      <w:r>
        <w:rPr>
          <w:spacing w:val="-4"/>
        </w:rPr>
        <w:t>embargo, </w:t>
      </w:r>
      <w:r>
        <w:rPr/>
        <w:t>en el </w:t>
      </w:r>
      <w:r>
        <w:rPr>
          <w:spacing w:val="-3"/>
        </w:rPr>
        <w:t>seno </w:t>
      </w:r>
      <w:r>
        <w:rPr/>
        <w:t>de </w:t>
      </w:r>
      <w:r>
        <w:rPr>
          <w:spacing w:val="-9"/>
        </w:rPr>
        <w:t>SEPAC </w:t>
      </w:r>
      <w:r>
        <w:rPr/>
        <w:t>se presentó</w:t>
      </w:r>
      <w:r>
        <w:rPr>
          <w:spacing w:val="-50"/>
        </w:rPr>
        <w:t> </w:t>
      </w:r>
      <w:r>
        <w:rPr>
          <w:spacing w:val="-10"/>
        </w:rPr>
        <w:t>una </w:t>
      </w:r>
      <w:r>
        <w:rPr/>
        <w:t>propuesta </w:t>
      </w:r>
      <w:r>
        <w:rPr>
          <w:spacing w:val="-5"/>
        </w:rPr>
        <w:t>que </w:t>
      </w:r>
      <w:r>
        <w:rPr/>
        <w:t>hablaba de otra opción, es decir, </w:t>
      </w:r>
      <w:r>
        <w:rPr>
          <w:spacing w:val="-5"/>
        </w:rPr>
        <w:t>que </w:t>
      </w:r>
      <w:r>
        <w:rPr>
          <w:spacing w:val="-4"/>
        </w:rPr>
        <w:t>dentro </w:t>
      </w:r>
      <w:r>
        <w:rPr/>
        <w:t>del capitalismo, </w:t>
      </w:r>
      <w:r>
        <w:rPr>
          <w:spacing w:val="3"/>
        </w:rPr>
        <w:t>la </w:t>
      </w:r>
      <w:r>
        <w:rPr/>
        <w:t>opción nacionalista podría ser </w:t>
      </w:r>
      <w:r>
        <w:rPr>
          <w:spacing w:val="-10"/>
        </w:rPr>
        <w:t>una </w:t>
      </w:r>
      <w:r>
        <w:rPr/>
        <w:t>alternativa, sobre </w:t>
      </w:r>
      <w:r>
        <w:rPr>
          <w:spacing w:val="-3"/>
        </w:rPr>
        <w:t>todo </w:t>
      </w:r>
      <w:r>
        <w:rPr>
          <w:spacing w:val="-6"/>
        </w:rPr>
        <w:t>como </w:t>
      </w:r>
      <w:r>
        <w:rPr>
          <w:spacing w:val="2"/>
        </w:rPr>
        <w:t>posibilidad </w:t>
      </w:r>
      <w:r>
        <w:rPr/>
        <w:t>de </w:t>
      </w:r>
      <w:r>
        <w:rPr>
          <w:spacing w:val="-3"/>
        </w:rPr>
        <w:t>hacer </w:t>
      </w:r>
      <w:r>
        <w:rPr>
          <w:spacing w:val="-8"/>
        </w:rPr>
        <w:t>menos </w:t>
      </w:r>
      <w:r>
        <w:rPr/>
        <w:t>depredador el proceso y evitar </w:t>
      </w:r>
      <w:r>
        <w:rPr>
          <w:spacing w:val="3"/>
        </w:rPr>
        <w:t>la </w:t>
      </w:r>
      <w:r>
        <w:rPr>
          <w:spacing w:val="-3"/>
        </w:rPr>
        <w:t>confrontación </w:t>
      </w:r>
      <w:r>
        <w:rPr/>
        <w:t>violenta. </w:t>
      </w:r>
      <w:r>
        <w:rPr>
          <w:spacing w:val="-3"/>
        </w:rPr>
        <w:t>Esto </w:t>
      </w:r>
      <w:r>
        <w:rPr/>
        <w:t>tendría </w:t>
      </w:r>
      <w:r>
        <w:rPr>
          <w:spacing w:val="-5"/>
        </w:rPr>
        <w:t>que </w:t>
      </w:r>
      <w:r>
        <w:rPr>
          <w:spacing w:val="-3"/>
        </w:rPr>
        <w:t>ver, </w:t>
      </w:r>
      <w:r>
        <w:rPr>
          <w:spacing w:val="3"/>
        </w:rPr>
        <w:t>sin </w:t>
      </w:r>
      <w:r>
        <w:rPr>
          <w:spacing w:val="-4"/>
        </w:rPr>
        <w:t>duda </w:t>
      </w:r>
      <w:r>
        <w:rPr>
          <w:spacing w:val="-6"/>
        </w:rPr>
        <w:t>alguna, </w:t>
      </w:r>
      <w:r>
        <w:rPr/>
        <w:t>con </w:t>
      </w:r>
      <w:r>
        <w:rPr>
          <w:spacing w:val="2"/>
        </w:rPr>
        <w:t>las </w:t>
      </w:r>
      <w:r>
        <w:rPr>
          <w:spacing w:val="-4"/>
        </w:rPr>
        <w:t>luchas </w:t>
      </w:r>
      <w:r>
        <w:rPr>
          <w:spacing w:val="-5"/>
        </w:rPr>
        <w:t>que </w:t>
      </w:r>
      <w:r>
        <w:rPr/>
        <w:t>en ese </w:t>
      </w:r>
      <w:r>
        <w:rPr>
          <w:spacing w:val="-10"/>
        </w:rPr>
        <w:t>momento </w:t>
      </w:r>
      <w:r>
        <w:rPr/>
        <w:t>dirigían todavía </w:t>
      </w:r>
      <w:r>
        <w:rPr>
          <w:spacing w:val="-8"/>
        </w:rPr>
        <w:t>un </w:t>
      </w:r>
      <w:r>
        <w:rPr>
          <w:spacing w:val="-5"/>
        </w:rPr>
        <w:t>fuerte </w:t>
      </w:r>
      <w:r>
        <w:rPr/>
        <w:t>sector del priismo nacionalista revolucionario. En el </w:t>
      </w:r>
      <w:r>
        <w:rPr>
          <w:spacing w:val="-5"/>
        </w:rPr>
        <w:t>fondo, </w:t>
      </w:r>
      <w:r>
        <w:rPr/>
        <w:t>el problema era </w:t>
      </w:r>
      <w:r>
        <w:rPr>
          <w:spacing w:val="-5"/>
        </w:rPr>
        <w:t>que </w:t>
      </w:r>
      <w:r>
        <w:rPr/>
        <w:t>el capitalismo de los </w:t>
      </w:r>
      <w:r>
        <w:rPr>
          <w:spacing w:val="-4"/>
        </w:rPr>
        <w:t>años setenta </w:t>
      </w:r>
      <w:r>
        <w:rPr/>
        <w:t>estaría </w:t>
      </w:r>
      <w:r>
        <w:rPr>
          <w:spacing w:val="-3"/>
        </w:rPr>
        <w:t>marcado </w:t>
      </w:r>
      <w:r>
        <w:rPr/>
        <w:t>por </w:t>
      </w:r>
      <w:r>
        <w:rPr>
          <w:spacing w:val="-8"/>
        </w:rPr>
        <w:t>un </w:t>
      </w:r>
      <w:r>
        <w:rPr/>
        <w:t>alto grado de exclusión y </w:t>
      </w:r>
      <w:r>
        <w:rPr>
          <w:spacing w:val="-4"/>
        </w:rPr>
        <w:t>que, </w:t>
      </w:r>
      <w:r>
        <w:rPr/>
        <w:t>por </w:t>
      </w:r>
      <w:r>
        <w:rPr>
          <w:spacing w:val="-6"/>
        </w:rPr>
        <w:t>tanto, </w:t>
      </w:r>
      <w:r>
        <w:rPr>
          <w:spacing w:val="-8"/>
        </w:rPr>
        <w:t>no </w:t>
      </w:r>
      <w:r>
        <w:rPr/>
        <w:t>era </w:t>
      </w:r>
      <w:r>
        <w:rPr>
          <w:spacing w:val="2"/>
        </w:rPr>
        <w:t>posible </w:t>
      </w:r>
      <w:r>
        <w:rPr/>
        <w:t>reformarlo; sino </w:t>
      </w:r>
      <w:r>
        <w:rPr>
          <w:spacing w:val="-8"/>
          <w:sz w:val="28"/>
        </w:rPr>
        <w:t>más </w:t>
      </w:r>
      <w:r>
        <w:rPr>
          <w:sz w:val="28"/>
        </w:rPr>
        <w:t>bien cambiarlo de raíz, </w:t>
      </w:r>
      <w:r>
        <w:rPr>
          <w:spacing w:val="-4"/>
          <w:sz w:val="28"/>
        </w:rPr>
        <w:t>pues </w:t>
      </w:r>
      <w:r>
        <w:rPr>
          <w:sz w:val="28"/>
        </w:rPr>
        <w:t>se pensaba </w:t>
      </w:r>
      <w:r>
        <w:rPr>
          <w:spacing w:val="-5"/>
          <w:sz w:val="28"/>
        </w:rPr>
        <w:t>que </w:t>
      </w:r>
      <w:r>
        <w:rPr>
          <w:spacing w:val="-8"/>
          <w:sz w:val="28"/>
        </w:rPr>
        <w:t>no </w:t>
      </w:r>
      <w:r>
        <w:rPr>
          <w:sz w:val="28"/>
        </w:rPr>
        <w:t>era </w:t>
      </w:r>
      <w:r>
        <w:rPr>
          <w:spacing w:val="2"/>
          <w:sz w:val="28"/>
        </w:rPr>
        <w:t>posible </w:t>
      </w:r>
      <w:r>
        <w:rPr>
          <w:sz w:val="28"/>
        </w:rPr>
        <w:t>el </w:t>
      </w:r>
      <w:r>
        <w:rPr>
          <w:spacing w:val="-3"/>
          <w:sz w:val="28"/>
        </w:rPr>
        <w:t>cambio </w:t>
      </w:r>
      <w:r>
        <w:rPr>
          <w:sz w:val="28"/>
        </w:rPr>
        <w:t>desde su interior. </w:t>
      </w:r>
      <w:r>
        <w:rPr>
          <w:spacing w:val="-5"/>
          <w:sz w:val="28"/>
        </w:rPr>
        <w:t>Todo </w:t>
      </w:r>
      <w:r>
        <w:rPr>
          <w:sz w:val="28"/>
        </w:rPr>
        <w:t>esto </w:t>
      </w:r>
      <w:r>
        <w:rPr>
          <w:spacing w:val="3"/>
          <w:sz w:val="28"/>
        </w:rPr>
        <w:t>lo </w:t>
      </w:r>
      <w:r>
        <w:rPr>
          <w:sz w:val="28"/>
        </w:rPr>
        <w:t>explicaba </w:t>
      </w:r>
      <w:r>
        <w:rPr>
          <w:spacing w:val="3"/>
          <w:sz w:val="28"/>
        </w:rPr>
        <w:t>la </w:t>
      </w:r>
      <w:r>
        <w:rPr>
          <w:sz w:val="28"/>
        </w:rPr>
        <w:t>teoría social </w:t>
      </w:r>
      <w:r>
        <w:rPr>
          <w:spacing w:val="65"/>
          <w:sz w:val="28"/>
        </w:rPr>
        <w:t> </w:t>
      </w:r>
      <w:r>
        <w:rPr>
          <w:spacing w:val="-4"/>
          <w:sz w:val="28"/>
        </w:rPr>
        <w:t>marxista.</w:t>
      </w:r>
    </w:p>
    <w:p>
      <w:pPr>
        <w:pStyle w:val="BodyText"/>
        <w:spacing w:before="6"/>
        <w:rPr>
          <w:sz w:val="24"/>
        </w:rPr>
      </w:pPr>
    </w:p>
    <w:p>
      <w:pPr>
        <w:spacing w:line="240" w:lineRule="auto" w:before="0"/>
        <w:ind w:left="100" w:right="83" w:firstLine="0"/>
        <w:jc w:val="both"/>
        <w:rPr>
          <w:sz w:val="28"/>
        </w:rPr>
      </w:pPr>
      <w:r>
        <w:rPr>
          <w:spacing w:val="-9"/>
          <w:sz w:val="29"/>
        </w:rPr>
        <w:t>La </w:t>
      </w:r>
      <w:r>
        <w:rPr>
          <w:sz w:val="29"/>
        </w:rPr>
        <w:t>situación particular de </w:t>
      </w:r>
      <w:r>
        <w:rPr>
          <w:spacing w:val="-6"/>
          <w:sz w:val="29"/>
        </w:rPr>
        <w:t>Netza </w:t>
      </w:r>
      <w:r>
        <w:rPr>
          <w:sz w:val="29"/>
        </w:rPr>
        <w:t>es </w:t>
      </w:r>
      <w:r>
        <w:rPr>
          <w:spacing w:val="-5"/>
          <w:sz w:val="29"/>
        </w:rPr>
        <w:t>que </w:t>
      </w:r>
      <w:r>
        <w:rPr>
          <w:sz w:val="29"/>
        </w:rPr>
        <w:t>era </w:t>
      </w:r>
      <w:r>
        <w:rPr>
          <w:spacing w:val="-8"/>
          <w:sz w:val="29"/>
        </w:rPr>
        <w:t>un </w:t>
      </w:r>
      <w:r>
        <w:rPr>
          <w:spacing w:val="-4"/>
          <w:sz w:val="29"/>
        </w:rPr>
        <w:t>municipio, </w:t>
      </w:r>
      <w:r>
        <w:rPr>
          <w:spacing w:val="3"/>
          <w:sz w:val="29"/>
        </w:rPr>
        <w:t>lo </w:t>
      </w:r>
      <w:r>
        <w:rPr>
          <w:sz w:val="29"/>
        </w:rPr>
        <w:t>es </w:t>
      </w:r>
      <w:r>
        <w:rPr>
          <w:spacing w:val="-4"/>
          <w:sz w:val="29"/>
        </w:rPr>
        <w:t>hasta </w:t>
      </w:r>
      <w:r>
        <w:rPr>
          <w:sz w:val="29"/>
        </w:rPr>
        <w:t>el </w:t>
      </w:r>
      <w:r>
        <w:rPr>
          <w:spacing w:val="-9"/>
          <w:sz w:val="29"/>
        </w:rPr>
        <w:t>momento, </w:t>
      </w:r>
      <w:r>
        <w:rPr>
          <w:sz w:val="29"/>
        </w:rPr>
        <w:t>en el </w:t>
      </w:r>
      <w:r>
        <w:rPr>
          <w:spacing w:val="-5"/>
          <w:sz w:val="29"/>
        </w:rPr>
        <w:t>que </w:t>
      </w:r>
      <w:r>
        <w:rPr>
          <w:spacing w:val="-8"/>
          <w:sz w:val="29"/>
        </w:rPr>
        <w:t>no </w:t>
      </w:r>
      <w:r>
        <w:rPr>
          <w:spacing w:val="-5"/>
          <w:sz w:val="29"/>
        </w:rPr>
        <w:t>hay </w:t>
      </w:r>
      <w:r>
        <w:rPr>
          <w:spacing w:val="-8"/>
          <w:sz w:val="29"/>
        </w:rPr>
        <w:t>un </w:t>
      </w:r>
      <w:r>
        <w:rPr>
          <w:sz w:val="29"/>
        </w:rPr>
        <w:t>recurso </w:t>
      </w:r>
      <w:r>
        <w:rPr>
          <w:spacing w:val="-5"/>
          <w:sz w:val="29"/>
        </w:rPr>
        <w:t>natural </w:t>
      </w:r>
      <w:r>
        <w:rPr>
          <w:sz w:val="29"/>
        </w:rPr>
        <w:t>a partir del </w:t>
      </w:r>
      <w:r>
        <w:rPr>
          <w:spacing w:val="-4"/>
          <w:sz w:val="29"/>
        </w:rPr>
        <w:t>cual </w:t>
      </w:r>
      <w:r>
        <w:rPr>
          <w:spacing w:val="-8"/>
          <w:sz w:val="29"/>
        </w:rPr>
        <w:t>montar un </w:t>
      </w:r>
      <w:r>
        <w:rPr>
          <w:spacing w:val="-3"/>
          <w:sz w:val="29"/>
        </w:rPr>
        <w:t>proyecto </w:t>
      </w:r>
      <w:r>
        <w:rPr>
          <w:sz w:val="29"/>
        </w:rPr>
        <w:t>de </w:t>
      </w:r>
      <w:r>
        <w:rPr>
          <w:spacing w:val="2"/>
          <w:sz w:val="29"/>
        </w:rPr>
        <w:t>desarrollo: </w:t>
      </w:r>
      <w:r>
        <w:rPr>
          <w:spacing w:val="-8"/>
          <w:sz w:val="29"/>
        </w:rPr>
        <w:t>no </w:t>
      </w:r>
      <w:r>
        <w:rPr>
          <w:spacing w:val="-4"/>
          <w:sz w:val="29"/>
        </w:rPr>
        <w:t>mares </w:t>
      </w:r>
      <w:r>
        <w:rPr>
          <w:spacing w:val="-8"/>
          <w:sz w:val="29"/>
        </w:rPr>
        <w:t>ni </w:t>
      </w:r>
      <w:r>
        <w:rPr>
          <w:spacing w:val="-5"/>
          <w:sz w:val="29"/>
        </w:rPr>
        <w:t>minas, </w:t>
      </w:r>
      <w:r>
        <w:rPr>
          <w:spacing w:val="-11"/>
          <w:sz w:val="29"/>
        </w:rPr>
        <w:t>mucho </w:t>
      </w:r>
      <w:r>
        <w:rPr>
          <w:spacing w:val="-8"/>
          <w:sz w:val="29"/>
        </w:rPr>
        <w:t>menos </w:t>
      </w:r>
      <w:r>
        <w:rPr>
          <w:sz w:val="29"/>
        </w:rPr>
        <w:t>bosques; </w:t>
      </w:r>
      <w:r>
        <w:rPr>
          <w:spacing w:val="-8"/>
          <w:sz w:val="29"/>
        </w:rPr>
        <w:t>no </w:t>
      </w:r>
      <w:r>
        <w:rPr>
          <w:spacing w:val="-5"/>
          <w:sz w:val="29"/>
        </w:rPr>
        <w:t>hay </w:t>
      </w:r>
      <w:r>
        <w:rPr>
          <w:spacing w:val="2"/>
          <w:sz w:val="29"/>
        </w:rPr>
        <w:t>posibilidades </w:t>
      </w:r>
      <w:r>
        <w:rPr>
          <w:sz w:val="29"/>
        </w:rPr>
        <w:t>para </w:t>
      </w:r>
      <w:r>
        <w:rPr>
          <w:spacing w:val="3"/>
          <w:sz w:val="29"/>
        </w:rPr>
        <w:t>la </w:t>
      </w:r>
      <w:r>
        <w:rPr>
          <w:spacing w:val="-3"/>
          <w:sz w:val="29"/>
        </w:rPr>
        <w:t>agricultura. </w:t>
      </w:r>
      <w:r>
        <w:rPr>
          <w:spacing w:val="-4"/>
          <w:sz w:val="29"/>
        </w:rPr>
        <w:t>No </w:t>
      </w:r>
      <w:r>
        <w:rPr>
          <w:spacing w:val="-5"/>
          <w:sz w:val="29"/>
        </w:rPr>
        <w:t>hay </w:t>
      </w:r>
      <w:r>
        <w:rPr>
          <w:spacing w:val="-4"/>
          <w:sz w:val="29"/>
        </w:rPr>
        <w:t>nada </w:t>
      </w:r>
      <w:r>
        <w:rPr>
          <w:sz w:val="29"/>
        </w:rPr>
        <w:t>de esto, pero sí </w:t>
      </w:r>
      <w:r>
        <w:rPr>
          <w:spacing w:val="-5"/>
          <w:sz w:val="29"/>
        </w:rPr>
        <w:t>hay </w:t>
      </w:r>
      <w:r>
        <w:rPr>
          <w:spacing w:val="-8"/>
          <w:sz w:val="29"/>
        </w:rPr>
        <w:t>gente </w:t>
      </w:r>
      <w:r>
        <w:rPr>
          <w:sz w:val="29"/>
        </w:rPr>
        <w:t>y territorio. </w:t>
      </w:r>
      <w:r>
        <w:rPr>
          <w:spacing w:val="-4"/>
          <w:sz w:val="29"/>
        </w:rPr>
        <w:t>Ahora </w:t>
      </w:r>
      <w:r>
        <w:rPr>
          <w:sz w:val="29"/>
        </w:rPr>
        <w:t>se </w:t>
      </w:r>
      <w:r>
        <w:rPr>
          <w:spacing w:val="-3"/>
          <w:sz w:val="29"/>
        </w:rPr>
        <w:t>puede </w:t>
      </w:r>
      <w:r>
        <w:rPr>
          <w:sz w:val="29"/>
        </w:rPr>
        <w:t>apreciar el valor estratégico del territorio, </w:t>
      </w:r>
      <w:r>
        <w:rPr>
          <w:spacing w:val="-4"/>
          <w:sz w:val="29"/>
        </w:rPr>
        <w:t>pues </w:t>
      </w:r>
      <w:r>
        <w:rPr>
          <w:sz w:val="29"/>
        </w:rPr>
        <w:t>a </w:t>
      </w:r>
      <w:r>
        <w:rPr>
          <w:spacing w:val="3"/>
          <w:sz w:val="29"/>
        </w:rPr>
        <w:t>la </w:t>
      </w:r>
      <w:r>
        <w:rPr>
          <w:spacing w:val="-3"/>
          <w:sz w:val="29"/>
        </w:rPr>
        <w:t>gran </w:t>
      </w:r>
      <w:r>
        <w:rPr>
          <w:spacing w:val="2"/>
          <w:sz w:val="29"/>
        </w:rPr>
        <w:t>diversidad </w:t>
      </w:r>
      <w:r>
        <w:rPr>
          <w:sz w:val="29"/>
        </w:rPr>
        <w:t>del capital </w:t>
      </w:r>
      <w:r>
        <w:rPr>
          <w:spacing w:val="-12"/>
          <w:sz w:val="29"/>
        </w:rPr>
        <w:t>humano </w:t>
      </w:r>
      <w:r>
        <w:rPr>
          <w:sz w:val="29"/>
        </w:rPr>
        <w:t>debe </w:t>
      </w:r>
      <w:r>
        <w:rPr>
          <w:spacing w:val="-4"/>
          <w:sz w:val="29"/>
        </w:rPr>
        <w:t>sumarse, </w:t>
      </w:r>
      <w:r>
        <w:rPr>
          <w:sz w:val="29"/>
        </w:rPr>
        <w:t>por </w:t>
      </w:r>
      <w:r>
        <w:rPr>
          <w:spacing w:val="-8"/>
          <w:sz w:val="29"/>
        </w:rPr>
        <w:t>un </w:t>
      </w:r>
      <w:r>
        <w:rPr>
          <w:sz w:val="29"/>
        </w:rPr>
        <w:t>lado, </w:t>
      </w:r>
      <w:r>
        <w:rPr>
          <w:spacing w:val="-5"/>
          <w:sz w:val="29"/>
        </w:rPr>
        <w:t>que </w:t>
      </w:r>
      <w:r>
        <w:rPr>
          <w:spacing w:val="3"/>
          <w:sz w:val="29"/>
        </w:rPr>
        <w:t>la </w:t>
      </w:r>
      <w:r>
        <w:rPr>
          <w:spacing w:val="-7"/>
          <w:sz w:val="29"/>
        </w:rPr>
        <w:t>zona </w:t>
      </w:r>
      <w:r>
        <w:rPr>
          <w:sz w:val="29"/>
        </w:rPr>
        <w:t>oriente es </w:t>
      </w:r>
      <w:r>
        <w:rPr>
          <w:spacing w:val="-8"/>
          <w:sz w:val="29"/>
        </w:rPr>
        <w:t>un </w:t>
      </w:r>
      <w:r>
        <w:rPr>
          <w:sz w:val="29"/>
        </w:rPr>
        <w:t>transitado cruce de </w:t>
      </w:r>
      <w:r>
        <w:rPr>
          <w:spacing w:val="-4"/>
          <w:sz w:val="29"/>
        </w:rPr>
        <w:t>caminos. </w:t>
      </w:r>
      <w:r>
        <w:rPr>
          <w:spacing w:val="-3"/>
          <w:sz w:val="29"/>
        </w:rPr>
        <w:t>Porque </w:t>
      </w:r>
      <w:r>
        <w:rPr>
          <w:sz w:val="29"/>
        </w:rPr>
        <w:t>para llegar a </w:t>
      </w:r>
      <w:r>
        <w:rPr>
          <w:spacing w:val="-6"/>
          <w:sz w:val="29"/>
        </w:rPr>
        <w:t>Chimalhuacán, </w:t>
      </w:r>
      <w:r>
        <w:rPr>
          <w:sz w:val="29"/>
        </w:rPr>
        <w:t>a los </w:t>
      </w:r>
      <w:r>
        <w:rPr>
          <w:spacing w:val="-4"/>
          <w:sz w:val="29"/>
        </w:rPr>
        <w:t>Reyes </w:t>
      </w:r>
      <w:r>
        <w:rPr>
          <w:sz w:val="29"/>
        </w:rPr>
        <w:t>o a otros </w:t>
      </w:r>
      <w:r>
        <w:rPr>
          <w:spacing w:val="-4"/>
          <w:sz w:val="29"/>
        </w:rPr>
        <w:t>municipios </w:t>
      </w:r>
      <w:r>
        <w:rPr>
          <w:sz w:val="29"/>
        </w:rPr>
        <w:t>el paso por </w:t>
      </w:r>
      <w:r>
        <w:rPr>
          <w:spacing w:val="-6"/>
          <w:sz w:val="29"/>
        </w:rPr>
        <w:t>Netza </w:t>
      </w:r>
      <w:r>
        <w:rPr>
          <w:sz w:val="29"/>
        </w:rPr>
        <w:t>es obligado y </w:t>
      </w:r>
      <w:r>
        <w:rPr>
          <w:spacing w:val="3"/>
          <w:sz w:val="29"/>
        </w:rPr>
        <w:t>lo </w:t>
      </w:r>
      <w:r>
        <w:rPr>
          <w:sz w:val="29"/>
        </w:rPr>
        <w:t>convierte en </w:t>
      </w:r>
      <w:r>
        <w:rPr>
          <w:spacing w:val="-8"/>
          <w:sz w:val="29"/>
        </w:rPr>
        <w:t>un </w:t>
      </w:r>
      <w:r>
        <w:rPr>
          <w:spacing w:val="-6"/>
          <w:sz w:val="29"/>
        </w:rPr>
        <w:t>lugar, </w:t>
      </w:r>
      <w:r>
        <w:rPr>
          <w:sz w:val="29"/>
        </w:rPr>
        <w:t>en el siglo </w:t>
      </w:r>
      <w:r>
        <w:rPr>
          <w:spacing w:val="-6"/>
          <w:sz w:val="29"/>
        </w:rPr>
        <w:t>XXI, </w:t>
      </w:r>
      <w:r>
        <w:rPr>
          <w:sz w:val="29"/>
        </w:rPr>
        <w:t>en </w:t>
      </w:r>
      <w:r>
        <w:rPr>
          <w:spacing w:val="-8"/>
          <w:sz w:val="29"/>
        </w:rPr>
        <w:t>un </w:t>
      </w:r>
      <w:r>
        <w:rPr>
          <w:sz w:val="29"/>
        </w:rPr>
        <w:t>territorio, para </w:t>
      </w:r>
      <w:r>
        <w:rPr>
          <w:spacing w:val="2"/>
          <w:sz w:val="29"/>
        </w:rPr>
        <w:t>las </w:t>
      </w:r>
      <w:r>
        <w:rPr>
          <w:sz w:val="29"/>
        </w:rPr>
        <w:t>actividades de </w:t>
      </w:r>
      <w:r>
        <w:rPr>
          <w:spacing w:val="2"/>
          <w:sz w:val="29"/>
        </w:rPr>
        <w:t>servicios </w:t>
      </w:r>
      <w:r>
        <w:rPr>
          <w:sz w:val="29"/>
        </w:rPr>
        <w:t>y comercio con cierta preponderancia. </w:t>
      </w:r>
      <w:r>
        <w:rPr>
          <w:spacing w:val="-4"/>
          <w:sz w:val="29"/>
        </w:rPr>
        <w:t>No </w:t>
      </w:r>
      <w:r>
        <w:rPr>
          <w:sz w:val="29"/>
        </w:rPr>
        <w:t>es casual </w:t>
      </w:r>
      <w:r>
        <w:rPr>
          <w:spacing w:val="-5"/>
          <w:sz w:val="29"/>
        </w:rPr>
        <w:t>que </w:t>
      </w:r>
      <w:r>
        <w:rPr>
          <w:sz w:val="29"/>
        </w:rPr>
        <w:t>el </w:t>
      </w:r>
      <w:r>
        <w:rPr>
          <w:spacing w:val="-3"/>
          <w:sz w:val="29"/>
        </w:rPr>
        <w:t>proyecto </w:t>
      </w:r>
      <w:r>
        <w:rPr>
          <w:sz w:val="29"/>
        </w:rPr>
        <w:t>Plaza </w:t>
      </w:r>
      <w:r>
        <w:rPr>
          <w:spacing w:val="-3"/>
          <w:sz w:val="29"/>
        </w:rPr>
        <w:t>Ciudad </w:t>
      </w:r>
      <w:r>
        <w:rPr>
          <w:spacing w:val="2"/>
          <w:sz w:val="29"/>
        </w:rPr>
        <w:t>Jardín </w:t>
      </w:r>
      <w:r>
        <w:rPr>
          <w:sz w:val="29"/>
        </w:rPr>
        <w:t>se </w:t>
      </w:r>
      <w:r>
        <w:rPr>
          <w:spacing w:val="-8"/>
          <w:sz w:val="29"/>
        </w:rPr>
        <w:t>haya </w:t>
      </w:r>
      <w:r>
        <w:rPr>
          <w:spacing w:val="-3"/>
          <w:sz w:val="29"/>
        </w:rPr>
        <w:t>construido </w:t>
      </w:r>
      <w:r>
        <w:rPr>
          <w:sz w:val="29"/>
        </w:rPr>
        <w:t>en </w:t>
      </w:r>
      <w:r>
        <w:rPr>
          <w:spacing w:val="-5"/>
          <w:sz w:val="29"/>
        </w:rPr>
        <w:t>Netza. </w:t>
      </w:r>
      <w:r>
        <w:rPr>
          <w:spacing w:val="-4"/>
          <w:sz w:val="29"/>
        </w:rPr>
        <w:t>De aquí </w:t>
      </w:r>
      <w:r>
        <w:rPr>
          <w:spacing w:val="-5"/>
          <w:sz w:val="29"/>
        </w:rPr>
        <w:t>que </w:t>
      </w:r>
      <w:r>
        <w:rPr>
          <w:spacing w:val="3"/>
          <w:sz w:val="29"/>
        </w:rPr>
        <w:t>la </w:t>
      </w:r>
      <w:r>
        <w:rPr>
          <w:sz w:val="29"/>
        </w:rPr>
        <w:t>idea de </w:t>
      </w:r>
      <w:r>
        <w:rPr>
          <w:spacing w:val="-8"/>
          <w:sz w:val="29"/>
        </w:rPr>
        <w:t>un </w:t>
      </w:r>
      <w:r>
        <w:rPr>
          <w:spacing w:val="2"/>
          <w:sz w:val="28"/>
        </w:rPr>
        <w:t>desarrollo </w:t>
      </w:r>
      <w:r>
        <w:rPr>
          <w:sz w:val="28"/>
        </w:rPr>
        <w:t>alternativo estaría, sobre todo, en </w:t>
      </w:r>
      <w:r>
        <w:rPr>
          <w:spacing w:val="3"/>
          <w:sz w:val="28"/>
        </w:rPr>
        <w:t>la </w:t>
      </w:r>
      <w:r>
        <w:rPr>
          <w:spacing w:val="-3"/>
          <w:sz w:val="28"/>
        </w:rPr>
        <w:t>formación </w:t>
      </w:r>
      <w:r>
        <w:rPr>
          <w:sz w:val="28"/>
        </w:rPr>
        <w:t>y capacitación de </w:t>
      </w:r>
      <w:r>
        <w:rPr>
          <w:spacing w:val="2"/>
          <w:sz w:val="28"/>
        </w:rPr>
        <w:t>las </w:t>
      </w:r>
      <w:r>
        <w:rPr>
          <w:sz w:val="28"/>
        </w:rPr>
        <w:t>personas </w:t>
      </w:r>
      <w:r>
        <w:rPr>
          <w:spacing w:val="-8"/>
          <w:sz w:val="28"/>
        </w:rPr>
        <w:t>ya </w:t>
      </w:r>
      <w:r>
        <w:rPr>
          <w:sz w:val="28"/>
        </w:rPr>
        <w:t>sea para adaptarse o para </w:t>
      </w:r>
      <w:r>
        <w:rPr>
          <w:spacing w:val="-4"/>
          <w:sz w:val="28"/>
        </w:rPr>
        <w:t>encontrar </w:t>
      </w:r>
      <w:r>
        <w:rPr>
          <w:spacing w:val="-5"/>
          <w:sz w:val="28"/>
        </w:rPr>
        <w:t>caminos </w:t>
      </w:r>
      <w:r>
        <w:rPr>
          <w:sz w:val="28"/>
        </w:rPr>
        <w:t>alternativos. Por </w:t>
      </w:r>
      <w:r>
        <w:rPr>
          <w:spacing w:val="3"/>
          <w:sz w:val="28"/>
        </w:rPr>
        <w:t>ello </w:t>
      </w:r>
      <w:r>
        <w:rPr>
          <w:spacing w:val="-3"/>
          <w:sz w:val="28"/>
        </w:rPr>
        <w:t>quedó </w:t>
      </w:r>
      <w:r>
        <w:rPr>
          <w:sz w:val="28"/>
        </w:rPr>
        <w:t>anclada al </w:t>
      </w:r>
      <w:r>
        <w:rPr>
          <w:spacing w:val="2"/>
          <w:sz w:val="28"/>
        </w:rPr>
        <w:t>desarrollo </w:t>
      </w:r>
      <w:r>
        <w:rPr>
          <w:spacing w:val="-4"/>
          <w:sz w:val="28"/>
        </w:rPr>
        <w:t>económico </w:t>
      </w:r>
      <w:r>
        <w:rPr>
          <w:spacing w:val="-7"/>
          <w:sz w:val="28"/>
        </w:rPr>
        <w:t>tanto </w:t>
      </w:r>
      <w:r>
        <w:rPr>
          <w:sz w:val="28"/>
        </w:rPr>
        <w:t>regional, del Estado de </w:t>
      </w:r>
      <w:r>
        <w:rPr>
          <w:spacing w:val="-4"/>
          <w:sz w:val="28"/>
        </w:rPr>
        <w:t>México </w:t>
      </w:r>
      <w:r>
        <w:rPr>
          <w:sz w:val="28"/>
        </w:rPr>
        <w:t>y del </w:t>
      </w:r>
      <w:r>
        <w:rPr>
          <w:spacing w:val="63"/>
          <w:sz w:val="28"/>
        </w:rPr>
        <w:t> </w:t>
      </w:r>
      <w:r>
        <w:rPr>
          <w:sz w:val="28"/>
        </w:rPr>
        <w:t>país.</w:t>
      </w:r>
    </w:p>
    <w:p>
      <w:pPr>
        <w:pStyle w:val="BodyText"/>
        <w:rPr>
          <w:sz w:val="25"/>
        </w:rPr>
      </w:pPr>
    </w:p>
    <w:p>
      <w:pPr>
        <w:pStyle w:val="BodyText"/>
        <w:ind w:left="100" w:right="99"/>
        <w:jc w:val="both"/>
        <w:rPr>
          <w:sz w:val="28"/>
        </w:rPr>
      </w:pPr>
      <w:r>
        <w:rPr>
          <w:spacing w:val="-4"/>
        </w:rPr>
        <w:t>De aquí </w:t>
      </w:r>
      <w:r>
        <w:rPr>
          <w:spacing w:val="-5"/>
        </w:rPr>
        <w:t>que </w:t>
      </w:r>
      <w:r>
        <w:rPr/>
        <w:t>en </w:t>
      </w:r>
      <w:r>
        <w:rPr>
          <w:spacing w:val="-9"/>
        </w:rPr>
        <w:t>SEPAC, </w:t>
      </w:r>
      <w:r>
        <w:rPr>
          <w:spacing w:val="-5"/>
        </w:rPr>
        <w:t>CECOS </w:t>
      </w:r>
      <w:r>
        <w:rPr/>
        <w:t>y </w:t>
      </w:r>
      <w:r>
        <w:rPr>
          <w:spacing w:val="-8"/>
        </w:rPr>
        <w:t>CIGLOS </w:t>
      </w:r>
      <w:r>
        <w:rPr/>
        <w:t>siempre se estuviera </w:t>
      </w:r>
      <w:r>
        <w:rPr>
          <w:spacing w:val="-4"/>
        </w:rPr>
        <w:t>buscando </w:t>
      </w:r>
      <w:r>
        <w:rPr/>
        <w:t>alternativas </w:t>
      </w:r>
      <w:r>
        <w:rPr>
          <w:spacing w:val="2"/>
        </w:rPr>
        <w:t>reales </w:t>
      </w:r>
      <w:r>
        <w:rPr/>
        <w:t>a los procesos de </w:t>
      </w:r>
      <w:r>
        <w:rPr>
          <w:spacing w:val="2"/>
        </w:rPr>
        <w:t>desarrollo </w:t>
      </w:r>
      <w:r>
        <w:rPr>
          <w:spacing w:val="-4"/>
        </w:rPr>
        <w:t>económico </w:t>
      </w:r>
      <w:r>
        <w:rPr>
          <w:spacing w:val="-5"/>
        </w:rPr>
        <w:t>que </w:t>
      </w:r>
      <w:r>
        <w:rPr/>
        <w:t>permitieran a </w:t>
      </w:r>
      <w:r>
        <w:rPr>
          <w:spacing w:val="3"/>
        </w:rPr>
        <w:t>la </w:t>
      </w:r>
      <w:r>
        <w:rPr/>
        <w:t>población </w:t>
      </w:r>
      <w:r>
        <w:rPr>
          <w:spacing w:val="-4"/>
        </w:rPr>
        <w:t>contar </w:t>
      </w:r>
      <w:r>
        <w:rPr/>
        <w:t>con </w:t>
      </w:r>
      <w:r>
        <w:rPr>
          <w:spacing w:val="-8"/>
        </w:rPr>
        <w:t>un </w:t>
      </w:r>
      <w:r>
        <w:rPr>
          <w:spacing w:val="-4"/>
        </w:rPr>
        <w:t>medio </w:t>
      </w:r>
      <w:r>
        <w:rPr/>
        <w:t>para </w:t>
      </w:r>
      <w:r>
        <w:rPr>
          <w:spacing w:val="-8"/>
        </w:rPr>
        <w:t>no </w:t>
      </w:r>
      <w:r>
        <w:rPr/>
        <w:t>depender de otros. </w:t>
      </w:r>
      <w:r>
        <w:rPr>
          <w:spacing w:val="-9"/>
        </w:rPr>
        <w:t>La </w:t>
      </w:r>
      <w:r>
        <w:rPr/>
        <w:t>experiencia de </w:t>
      </w:r>
      <w:r>
        <w:rPr>
          <w:spacing w:val="-9"/>
        </w:rPr>
        <w:t>SEPAC </w:t>
      </w:r>
      <w:r>
        <w:rPr/>
        <w:t>es significativa, </w:t>
      </w:r>
      <w:r>
        <w:rPr>
          <w:spacing w:val="-4"/>
        </w:rPr>
        <w:t>pues </w:t>
      </w:r>
      <w:r>
        <w:rPr>
          <w:spacing w:val="-6"/>
        </w:rPr>
        <w:t>intentó </w:t>
      </w:r>
      <w:r>
        <w:rPr>
          <w:spacing w:val="3"/>
        </w:rPr>
        <w:t>la </w:t>
      </w:r>
      <w:r>
        <w:rPr>
          <w:spacing w:val="-3"/>
        </w:rPr>
        <w:t>formación </w:t>
      </w:r>
      <w:r>
        <w:rPr/>
        <w:t>de cooperativas de producción y </w:t>
      </w:r>
      <w:r>
        <w:rPr>
          <w:spacing w:val="-7"/>
        </w:rPr>
        <w:t>consumo. Fundó </w:t>
      </w:r>
      <w:r>
        <w:rPr>
          <w:spacing w:val="3"/>
        </w:rPr>
        <w:t>la </w:t>
      </w:r>
      <w:r>
        <w:rPr/>
        <w:t>cooperativa de producción de </w:t>
      </w:r>
      <w:r>
        <w:rPr>
          <w:spacing w:val="-5"/>
        </w:rPr>
        <w:t>muebles </w:t>
      </w:r>
      <w:r>
        <w:rPr/>
        <w:t>de </w:t>
      </w:r>
      <w:r>
        <w:rPr>
          <w:spacing w:val="-3"/>
        </w:rPr>
        <w:t>madera Emiliano </w:t>
      </w:r>
      <w:r>
        <w:rPr>
          <w:spacing w:val="-5"/>
        </w:rPr>
        <w:t>Zapata que </w:t>
      </w:r>
      <w:r>
        <w:rPr>
          <w:spacing w:val="-3"/>
        </w:rPr>
        <w:t>duró </w:t>
      </w:r>
      <w:r>
        <w:rPr>
          <w:spacing w:val="-8"/>
        </w:rPr>
        <w:t>un </w:t>
      </w:r>
      <w:r>
        <w:rPr>
          <w:spacing w:val="-4"/>
        </w:rPr>
        <w:t>buen tiempo, </w:t>
      </w:r>
      <w:r>
        <w:rPr/>
        <w:t>para desaparecer </w:t>
      </w:r>
      <w:r>
        <w:rPr>
          <w:spacing w:val="-3"/>
        </w:rPr>
        <w:t>posteriormente; asimismo, </w:t>
      </w:r>
      <w:r>
        <w:rPr>
          <w:spacing w:val="-4"/>
        </w:rPr>
        <w:t>integró </w:t>
      </w:r>
      <w:r>
        <w:rPr>
          <w:spacing w:val="3"/>
        </w:rPr>
        <w:t>la </w:t>
      </w:r>
      <w:r>
        <w:rPr/>
        <w:t>cooperativa de </w:t>
      </w:r>
      <w:r>
        <w:rPr>
          <w:spacing w:val="-5"/>
        </w:rPr>
        <w:t>venta </w:t>
      </w:r>
      <w:r>
        <w:rPr/>
        <w:t>de materiales</w:t>
      </w:r>
      <w:r>
        <w:rPr>
          <w:spacing w:val="-7"/>
        </w:rPr>
        <w:t> </w:t>
      </w:r>
      <w:r>
        <w:rPr/>
        <w:t>de</w:t>
      </w:r>
      <w:r>
        <w:rPr>
          <w:spacing w:val="-8"/>
        </w:rPr>
        <w:t> </w:t>
      </w:r>
      <w:r>
        <w:rPr>
          <w:spacing w:val="-3"/>
        </w:rPr>
        <w:t>construcción.</w:t>
      </w:r>
      <w:r>
        <w:rPr>
          <w:spacing w:val="-10"/>
        </w:rPr>
        <w:t> </w:t>
      </w:r>
      <w:r>
        <w:rPr>
          <w:spacing w:val="-4"/>
        </w:rPr>
        <w:t>De</w:t>
      </w:r>
      <w:r>
        <w:rPr>
          <w:spacing w:val="-8"/>
        </w:rPr>
        <w:t> </w:t>
      </w:r>
      <w:r>
        <w:rPr>
          <w:spacing w:val="-5"/>
        </w:rPr>
        <w:t>igual</w:t>
      </w:r>
      <w:r>
        <w:rPr>
          <w:spacing w:val="-4"/>
        </w:rPr>
        <w:t> </w:t>
      </w:r>
      <w:r>
        <w:rPr>
          <w:spacing w:val="-5"/>
        </w:rPr>
        <w:t>manera,</w:t>
      </w:r>
      <w:r>
        <w:rPr>
          <w:spacing w:val="-10"/>
        </w:rPr>
        <w:t> </w:t>
      </w:r>
      <w:r>
        <w:rPr>
          <w:spacing w:val="3"/>
        </w:rPr>
        <w:t>la</w:t>
      </w:r>
      <w:r>
        <w:rPr>
          <w:spacing w:val="-8"/>
        </w:rPr>
        <w:t> </w:t>
      </w:r>
      <w:r>
        <w:rPr/>
        <w:t>acción</w:t>
      </w:r>
      <w:r>
        <w:rPr>
          <w:spacing w:val="-22"/>
        </w:rPr>
        <w:t> </w:t>
      </w:r>
      <w:r>
        <w:rPr/>
        <w:t>educativa</w:t>
      </w:r>
      <w:r>
        <w:rPr>
          <w:spacing w:val="-8"/>
        </w:rPr>
        <w:t> </w:t>
      </w:r>
      <w:r>
        <w:rPr/>
        <w:t>de</w:t>
      </w:r>
      <w:r>
        <w:rPr>
          <w:spacing w:val="-8"/>
        </w:rPr>
        <w:t> </w:t>
      </w:r>
      <w:r>
        <w:rPr/>
        <w:t>alfabetización,</w:t>
      </w:r>
      <w:r>
        <w:rPr>
          <w:spacing w:val="-10"/>
        </w:rPr>
        <w:t> </w:t>
      </w:r>
      <w:r>
        <w:rPr/>
        <w:t>primaria</w:t>
      </w:r>
      <w:r>
        <w:rPr>
          <w:spacing w:val="-8"/>
        </w:rPr>
        <w:t> </w:t>
      </w:r>
      <w:r>
        <w:rPr/>
        <w:t>y</w:t>
      </w:r>
      <w:r>
        <w:rPr>
          <w:spacing w:val="-22"/>
        </w:rPr>
        <w:t> </w:t>
      </w:r>
      <w:r>
        <w:rPr/>
        <w:t>secundaria para adultos, tendría </w:t>
      </w:r>
      <w:r>
        <w:rPr>
          <w:spacing w:val="-6"/>
        </w:rPr>
        <w:t>como </w:t>
      </w:r>
      <w:r>
        <w:rPr/>
        <w:t>finalidad proporcionar a </w:t>
      </w:r>
      <w:r>
        <w:rPr>
          <w:spacing w:val="2"/>
        </w:rPr>
        <w:t>las </w:t>
      </w:r>
      <w:r>
        <w:rPr/>
        <w:t>personas </w:t>
      </w:r>
      <w:r>
        <w:rPr>
          <w:spacing w:val="-8"/>
        </w:rPr>
        <w:t>un </w:t>
      </w:r>
      <w:r>
        <w:rPr/>
        <w:t>certificado </w:t>
      </w:r>
      <w:r>
        <w:rPr>
          <w:spacing w:val="-5"/>
        </w:rPr>
        <w:t>que </w:t>
      </w:r>
      <w:r>
        <w:rPr>
          <w:spacing w:val="2"/>
        </w:rPr>
        <w:t>les </w:t>
      </w:r>
      <w:r>
        <w:rPr/>
        <w:t>permitiera </w:t>
      </w:r>
      <w:r>
        <w:rPr>
          <w:spacing w:val="-4"/>
          <w:sz w:val="28"/>
        </w:rPr>
        <w:t>encontrar </w:t>
      </w:r>
      <w:r>
        <w:rPr>
          <w:sz w:val="28"/>
        </w:rPr>
        <w:t>trabajo, es decir, </w:t>
      </w:r>
      <w:r>
        <w:rPr>
          <w:spacing w:val="-5"/>
          <w:sz w:val="28"/>
        </w:rPr>
        <w:t>que </w:t>
      </w:r>
      <w:r>
        <w:rPr>
          <w:sz w:val="28"/>
        </w:rPr>
        <w:t>al </w:t>
      </w:r>
      <w:r>
        <w:rPr>
          <w:spacing w:val="-5"/>
          <w:sz w:val="28"/>
        </w:rPr>
        <w:t>terminar </w:t>
      </w:r>
      <w:r>
        <w:rPr>
          <w:spacing w:val="-4"/>
          <w:sz w:val="28"/>
        </w:rPr>
        <w:t>sus </w:t>
      </w:r>
      <w:r>
        <w:rPr>
          <w:sz w:val="28"/>
        </w:rPr>
        <w:t>estudios pudieran incorporarse a </w:t>
      </w:r>
      <w:r>
        <w:rPr>
          <w:spacing w:val="-3"/>
          <w:sz w:val="28"/>
        </w:rPr>
        <w:t>determinadas </w:t>
      </w:r>
      <w:r>
        <w:rPr>
          <w:sz w:val="28"/>
        </w:rPr>
        <w:t>actividades </w:t>
      </w:r>
      <w:r>
        <w:rPr>
          <w:spacing w:val="-3"/>
          <w:sz w:val="28"/>
        </w:rPr>
        <w:t>económicas </w:t>
      </w:r>
      <w:r>
        <w:rPr>
          <w:spacing w:val="-8"/>
          <w:sz w:val="28"/>
        </w:rPr>
        <w:t>ya  </w:t>
      </w:r>
      <w:r>
        <w:rPr>
          <w:spacing w:val="-6"/>
          <w:sz w:val="28"/>
        </w:rPr>
        <w:t>como  </w:t>
      </w:r>
      <w:r>
        <w:rPr>
          <w:sz w:val="28"/>
        </w:rPr>
        <w:t>profesionistas o</w:t>
      </w:r>
      <w:r>
        <w:rPr>
          <w:spacing w:val="31"/>
          <w:sz w:val="28"/>
        </w:rPr>
        <w:t> </w:t>
      </w:r>
      <w:r>
        <w:rPr>
          <w:sz w:val="28"/>
        </w:rPr>
        <w:t>técnicos.</w:t>
      </w:r>
    </w:p>
    <w:p>
      <w:pPr>
        <w:pStyle w:val="BodyText"/>
        <w:rPr>
          <w:sz w:val="25"/>
        </w:rPr>
      </w:pPr>
    </w:p>
    <w:p>
      <w:pPr>
        <w:spacing w:line="242" w:lineRule="auto" w:before="0"/>
        <w:ind w:left="100" w:right="99" w:firstLine="0"/>
        <w:jc w:val="both"/>
        <w:rPr>
          <w:sz w:val="29"/>
        </w:rPr>
      </w:pPr>
      <w:r>
        <w:rPr>
          <w:sz w:val="29"/>
        </w:rPr>
        <w:t>En el caso de </w:t>
      </w:r>
      <w:r>
        <w:rPr>
          <w:spacing w:val="-4"/>
          <w:sz w:val="29"/>
        </w:rPr>
        <w:t>CECOS, </w:t>
      </w:r>
      <w:r>
        <w:rPr>
          <w:sz w:val="29"/>
        </w:rPr>
        <w:t>creará </w:t>
      </w:r>
      <w:r>
        <w:rPr>
          <w:spacing w:val="-8"/>
          <w:sz w:val="29"/>
        </w:rPr>
        <w:t>un </w:t>
      </w:r>
      <w:r>
        <w:rPr>
          <w:spacing w:val="-3"/>
          <w:sz w:val="29"/>
        </w:rPr>
        <w:t>proyecto </w:t>
      </w:r>
      <w:r>
        <w:rPr>
          <w:spacing w:val="-5"/>
          <w:sz w:val="29"/>
        </w:rPr>
        <w:t>que </w:t>
      </w:r>
      <w:r>
        <w:rPr>
          <w:sz w:val="29"/>
        </w:rPr>
        <w:t>se llamará Cooperativa de Elaboración de Muebles, </w:t>
      </w:r>
      <w:r>
        <w:rPr>
          <w:spacing w:val="-5"/>
          <w:sz w:val="28"/>
        </w:rPr>
        <w:t>Comejen; </w:t>
      </w:r>
      <w:r>
        <w:rPr>
          <w:spacing w:val="-3"/>
          <w:sz w:val="28"/>
        </w:rPr>
        <w:t>asimismo, </w:t>
      </w:r>
      <w:r>
        <w:rPr>
          <w:spacing w:val="2"/>
          <w:sz w:val="28"/>
        </w:rPr>
        <w:t>desarrollará </w:t>
      </w:r>
      <w:r>
        <w:rPr>
          <w:sz w:val="28"/>
        </w:rPr>
        <w:t>diversas actividades educativas y culturales para el </w:t>
      </w:r>
      <w:r>
        <w:rPr>
          <w:spacing w:val="-5"/>
          <w:sz w:val="28"/>
        </w:rPr>
        <w:t>reforzamiento </w:t>
      </w:r>
      <w:r>
        <w:rPr>
          <w:sz w:val="28"/>
        </w:rPr>
        <w:t>de habilidades y </w:t>
      </w:r>
      <w:r>
        <w:rPr>
          <w:spacing w:val="-3"/>
          <w:sz w:val="28"/>
        </w:rPr>
        <w:t>competencias, </w:t>
      </w:r>
      <w:r>
        <w:rPr>
          <w:sz w:val="28"/>
        </w:rPr>
        <w:t>diríamos ahora, para </w:t>
      </w:r>
      <w:r>
        <w:rPr>
          <w:spacing w:val="-5"/>
          <w:sz w:val="28"/>
        </w:rPr>
        <w:t>que </w:t>
      </w:r>
      <w:r>
        <w:rPr>
          <w:spacing w:val="2"/>
          <w:sz w:val="28"/>
        </w:rPr>
        <w:t>las </w:t>
      </w:r>
      <w:r>
        <w:rPr>
          <w:sz w:val="28"/>
        </w:rPr>
        <w:t>personas pudieran </w:t>
      </w:r>
      <w:r>
        <w:rPr>
          <w:spacing w:val="-4"/>
          <w:sz w:val="28"/>
        </w:rPr>
        <w:t>encontrar </w:t>
      </w:r>
      <w:r>
        <w:rPr>
          <w:sz w:val="28"/>
        </w:rPr>
        <w:t>trabajo. </w:t>
      </w:r>
      <w:r>
        <w:rPr>
          <w:spacing w:val="-4"/>
          <w:sz w:val="28"/>
        </w:rPr>
        <w:t>De  </w:t>
      </w:r>
      <w:r>
        <w:rPr>
          <w:spacing w:val="-5"/>
          <w:sz w:val="28"/>
        </w:rPr>
        <w:t>hecho,  </w:t>
      </w:r>
      <w:r>
        <w:rPr>
          <w:sz w:val="29"/>
        </w:rPr>
        <w:t>los </w:t>
      </w:r>
      <w:r>
        <w:rPr>
          <w:spacing w:val="-4"/>
          <w:sz w:val="29"/>
        </w:rPr>
        <w:t>programas </w:t>
      </w:r>
      <w:r>
        <w:rPr>
          <w:sz w:val="29"/>
        </w:rPr>
        <w:t>educativos y culturales tendrían </w:t>
      </w:r>
      <w:r>
        <w:rPr>
          <w:spacing w:val="-4"/>
          <w:sz w:val="29"/>
        </w:rPr>
        <w:t>también </w:t>
      </w:r>
      <w:r>
        <w:rPr>
          <w:sz w:val="29"/>
        </w:rPr>
        <w:t>esta finalidad. </w:t>
      </w:r>
      <w:r>
        <w:rPr>
          <w:spacing w:val="-6"/>
          <w:sz w:val="29"/>
        </w:rPr>
        <w:t>Tal </w:t>
      </w:r>
      <w:r>
        <w:rPr>
          <w:sz w:val="29"/>
        </w:rPr>
        <w:t>es el caso del </w:t>
      </w:r>
      <w:r>
        <w:rPr>
          <w:spacing w:val="-3"/>
          <w:sz w:val="29"/>
        </w:rPr>
        <w:t>proyecto </w:t>
      </w:r>
      <w:r>
        <w:rPr>
          <w:sz w:val="29"/>
        </w:rPr>
        <w:t>de secundaria y preparatoria abierta y el del </w:t>
      </w:r>
      <w:r>
        <w:rPr>
          <w:spacing w:val="-6"/>
          <w:sz w:val="29"/>
        </w:rPr>
        <w:t>examen </w:t>
      </w:r>
      <w:r>
        <w:rPr>
          <w:spacing w:val="-5"/>
          <w:sz w:val="29"/>
        </w:rPr>
        <w:t>único </w:t>
      </w:r>
      <w:r>
        <w:rPr>
          <w:sz w:val="29"/>
        </w:rPr>
        <w:t>para </w:t>
      </w:r>
      <w:r>
        <w:rPr>
          <w:spacing w:val="-3"/>
          <w:sz w:val="29"/>
        </w:rPr>
        <w:t>entrar </w:t>
      </w:r>
      <w:r>
        <w:rPr>
          <w:sz w:val="29"/>
        </w:rPr>
        <w:t>a </w:t>
      </w:r>
      <w:r>
        <w:rPr>
          <w:spacing w:val="3"/>
          <w:sz w:val="29"/>
        </w:rPr>
        <w:t>la </w:t>
      </w:r>
      <w:r>
        <w:rPr>
          <w:sz w:val="29"/>
        </w:rPr>
        <w:t>universidad, así </w:t>
      </w:r>
      <w:r>
        <w:rPr>
          <w:spacing w:val="-6"/>
          <w:sz w:val="29"/>
        </w:rPr>
        <w:t>como </w:t>
      </w:r>
      <w:r>
        <w:rPr>
          <w:sz w:val="29"/>
        </w:rPr>
        <w:t>el </w:t>
      </w:r>
      <w:r>
        <w:rPr>
          <w:sz w:val="28"/>
        </w:rPr>
        <w:t>Diplomado para </w:t>
      </w:r>
      <w:r>
        <w:rPr>
          <w:spacing w:val="3"/>
          <w:sz w:val="28"/>
        </w:rPr>
        <w:t>la </w:t>
      </w:r>
      <w:r>
        <w:rPr>
          <w:sz w:val="28"/>
        </w:rPr>
        <w:t>Formación de  </w:t>
      </w:r>
      <w:r>
        <w:rPr>
          <w:spacing w:val="-3"/>
          <w:sz w:val="28"/>
        </w:rPr>
        <w:t>Promotores  Culturales  </w:t>
      </w:r>
      <w:r>
        <w:rPr>
          <w:spacing w:val="-5"/>
          <w:sz w:val="28"/>
        </w:rPr>
        <w:t>que  </w:t>
      </w:r>
      <w:r>
        <w:rPr>
          <w:spacing w:val="-3"/>
          <w:sz w:val="28"/>
        </w:rPr>
        <w:t>implantaría  </w:t>
      </w:r>
      <w:r>
        <w:rPr>
          <w:spacing w:val="-5"/>
          <w:sz w:val="28"/>
        </w:rPr>
        <w:t>CECOS  </w:t>
      </w:r>
      <w:r>
        <w:rPr>
          <w:sz w:val="28"/>
        </w:rPr>
        <w:t>en los  </w:t>
      </w:r>
      <w:r>
        <w:rPr>
          <w:spacing w:val="-4"/>
          <w:sz w:val="28"/>
        </w:rPr>
        <w:t>años  </w:t>
      </w:r>
      <w:r>
        <w:rPr>
          <w:spacing w:val="-5"/>
          <w:sz w:val="28"/>
        </w:rPr>
        <w:t>noventa. </w:t>
      </w:r>
      <w:r>
        <w:rPr>
          <w:sz w:val="29"/>
        </w:rPr>
        <w:t>Por su parte, </w:t>
      </w:r>
      <w:r>
        <w:rPr>
          <w:spacing w:val="-8"/>
          <w:sz w:val="29"/>
        </w:rPr>
        <w:t>CIGLO ha </w:t>
      </w:r>
      <w:r>
        <w:rPr>
          <w:spacing w:val="-3"/>
          <w:sz w:val="29"/>
        </w:rPr>
        <w:t>generado </w:t>
      </w:r>
      <w:r>
        <w:rPr>
          <w:sz w:val="29"/>
        </w:rPr>
        <w:t>actividades en </w:t>
      </w:r>
      <w:r>
        <w:rPr>
          <w:spacing w:val="2"/>
          <w:sz w:val="29"/>
        </w:rPr>
        <w:t>relación </w:t>
      </w:r>
      <w:r>
        <w:rPr>
          <w:sz w:val="29"/>
        </w:rPr>
        <w:t>con </w:t>
      </w:r>
      <w:r>
        <w:rPr>
          <w:spacing w:val="3"/>
          <w:sz w:val="29"/>
        </w:rPr>
        <w:t>la </w:t>
      </w:r>
      <w:r>
        <w:rPr>
          <w:spacing w:val="-3"/>
          <w:sz w:val="29"/>
        </w:rPr>
        <w:t>formación </w:t>
      </w:r>
      <w:r>
        <w:rPr>
          <w:sz w:val="29"/>
        </w:rPr>
        <w:t>y capacitación de </w:t>
      </w:r>
      <w:r>
        <w:rPr>
          <w:spacing w:val="-2"/>
          <w:sz w:val="29"/>
        </w:rPr>
        <w:t>distintos proyectos </w:t>
      </w:r>
      <w:r>
        <w:rPr>
          <w:sz w:val="29"/>
        </w:rPr>
        <w:t>microempresariales en </w:t>
      </w:r>
      <w:r>
        <w:rPr>
          <w:spacing w:val="-5"/>
          <w:sz w:val="29"/>
        </w:rPr>
        <w:t>Netza; </w:t>
      </w:r>
      <w:r>
        <w:rPr>
          <w:sz w:val="29"/>
        </w:rPr>
        <w:t>así </w:t>
      </w:r>
      <w:r>
        <w:rPr>
          <w:spacing w:val="-6"/>
          <w:sz w:val="29"/>
        </w:rPr>
        <w:t>como </w:t>
      </w:r>
      <w:r>
        <w:rPr>
          <w:sz w:val="29"/>
        </w:rPr>
        <w:t>en </w:t>
      </w:r>
      <w:r>
        <w:rPr>
          <w:spacing w:val="3"/>
          <w:sz w:val="29"/>
        </w:rPr>
        <w:t>la </w:t>
      </w:r>
      <w:r>
        <w:rPr>
          <w:sz w:val="29"/>
        </w:rPr>
        <w:t>integración de </w:t>
      </w:r>
      <w:r>
        <w:rPr>
          <w:spacing w:val="-8"/>
          <w:sz w:val="29"/>
        </w:rPr>
        <w:t>un </w:t>
      </w:r>
      <w:r>
        <w:rPr>
          <w:sz w:val="29"/>
        </w:rPr>
        <w:t>diplomado para profesores </w:t>
      </w:r>
      <w:r>
        <w:rPr>
          <w:spacing w:val="-3"/>
          <w:sz w:val="29"/>
        </w:rPr>
        <w:t>normalistas</w:t>
      </w:r>
      <w:r>
        <w:rPr>
          <w:spacing w:val="-8"/>
          <w:sz w:val="29"/>
        </w:rPr>
        <w:t> </w:t>
      </w:r>
      <w:r>
        <w:rPr>
          <w:sz w:val="29"/>
        </w:rPr>
        <w:t>y</w:t>
      </w:r>
      <w:r>
        <w:rPr>
          <w:spacing w:val="-23"/>
          <w:sz w:val="29"/>
        </w:rPr>
        <w:t> </w:t>
      </w:r>
      <w:r>
        <w:rPr>
          <w:sz w:val="29"/>
        </w:rPr>
        <w:t>de</w:t>
      </w:r>
      <w:r>
        <w:rPr>
          <w:spacing w:val="-9"/>
          <w:sz w:val="29"/>
        </w:rPr>
        <w:t> </w:t>
      </w:r>
      <w:r>
        <w:rPr>
          <w:sz w:val="29"/>
        </w:rPr>
        <w:t>acciones</w:t>
      </w:r>
      <w:r>
        <w:rPr>
          <w:spacing w:val="-8"/>
          <w:sz w:val="29"/>
        </w:rPr>
        <w:t> </w:t>
      </w:r>
      <w:r>
        <w:rPr>
          <w:sz w:val="29"/>
        </w:rPr>
        <w:t>educativas</w:t>
      </w:r>
      <w:r>
        <w:rPr>
          <w:spacing w:val="-8"/>
          <w:sz w:val="29"/>
        </w:rPr>
        <w:t> </w:t>
      </w:r>
      <w:r>
        <w:rPr>
          <w:sz w:val="29"/>
        </w:rPr>
        <w:t>de</w:t>
      </w:r>
      <w:r>
        <w:rPr>
          <w:spacing w:val="-9"/>
          <w:sz w:val="29"/>
        </w:rPr>
        <w:t> </w:t>
      </w:r>
      <w:r>
        <w:rPr>
          <w:sz w:val="29"/>
        </w:rPr>
        <w:t>posgrado.</w:t>
      </w:r>
    </w:p>
    <w:p>
      <w:pPr>
        <w:spacing w:after="0" w:line="242" w:lineRule="auto"/>
        <w:jc w:val="both"/>
        <w:rPr>
          <w:sz w:val="29"/>
        </w:rPr>
        <w:sectPr>
          <w:pgSz w:w="12240" w:h="15840"/>
          <w:pgMar w:top="40" w:bottom="280" w:left="0" w:right="0"/>
        </w:sectPr>
      </w:pPr>
    </w:p>
    <w:p>
      <w:pPr>
        <w:pStyle w:val="BodyText"/>
        <w:spacing w:line="237" w:lineRule="auto" w:before="37"/>
        <w:ind w:left="100" w:right="83"/>
        <w:jc w:val="both"/>
      </w:pPr>
      <w:r>
        <w:rPr/>
        <w:t>A </w:t>
      </w:r>
      <w:r>
        <w:rPr>
          <w:spacing w:val="3"/>
        </w:rPr>
        <w:t>la </w:t>
      </w:r>
      <w:r>
        <w:rPr/>
        <w:t>idea del </w:t>
      </w:r>
      <w:r>
        <w:rPr>
          <w:spacing w:val="2"/>
        </w:rPr>
        <w:t>desarrollo </w:t>
      </w:r>
      <w:r>
        <w:rPr>
          <w:spacing w:val="-4"/>
        </w:rPr>
        <w:t>económico </w:t>
      </w:r>
      <w:r>
        <w:rPr/>
        <w:t>se </w:t>
      </w:r>
      <w:r>
        <w:rPr>
          <w:spacing w:val="3"/>
        </w:rPr>
        <w:t>le </w:t>
      </w:r>
      <w:r>
        <w:rPr>
          <w:spacing w:val="-6"/>
        </w:rPr>
        <w:t>unió </w:t>
      </w:r>
      <w:r>
        <w:rPr>
          <w:spacing w:val="3"/>
        </w:rPr>
        <w:t>la </w:t>
      </w:r>
      <w:r>
        <w:rPr/>
        <w:t>del </w:t>
      </w:r>
      <w:r>
        <w:rPr>
          <w:spacing w:val="2"/>
        </w:rPr>
        <w:t>desarrollo </w:t>
      </w:r>
      <w:r>
        <w:rPr/>
        <w:t>político. Habría </w:t>
      </w:r>
      <w:r>
        <w:rPr>
          <w:spacing w:val="-5"/>
        </w:rPr>
        <w:t>que </w:t>
      </w:r>
      <w:r>
        <w:rPr/>
        <w:t>superar </w:t>
      </w:r>
      <w:r>
        <w:rPr>
          <w:spacing w:val="-5"/>
        </w:rPr>
        <w:t>normas, </w:t>
      </w:r>
      <w:r>
        <w:rPr>
          <w:spacing w:val="-4"/>
        </w:rPr>
        <w:t>instituciones </w:t>
      </w:r>
      <w:r>
        <w:rPr/>
        <w:t>y prácticas políticas autoritarias del </w:t>
      </w:r>
      <w:r>
        <w:rPr>
          <w:spacing w:val="-4"/>
        </w:rPr>
        <w:t>régimen </w:t>
      </w:r>
      <w:r>
        <w:rPr/>
        <w:t>priista y de </w:t>
      </w:r>
      <w:r>
        <w:rPr>
          <w:spacing w:val="2"/>
        </w:rPr>
        <w:t>las </w:t>
      </w:r>
      <w:r>
        <w:rPr>
          <w:spacing w:val="-3"/>
        </w:rPr>
        <w:t>organizaciones </w:t>
      </w:r>
      <w:r>
        <w:rPr>
          <w:spacing w:val="2"/>
        </w:rPr>
        <w:t>sociales </w:t>
      </w:r>
      <w:r>
        <w:rPr>
          <w:spacing w:val="-5"/>
        </w:rPr>
        <w:t>que </w:t>
      </w:r>
      <w:r>
        <w:rPr/>
        <w:t>habían establecido </w:t>
      </w:r>
      <w:r>
        <w:rPr>
          <w:spacing w:val="-10"/>
        </w:rPr>
        <w:t>una </w:t>
      </w:r>
      <w:r>
        <w:rPr/>
        <w:t>alianza con este partido para </w:t>
      </w:r>
      <w:r>
        <w:rPr>
          <w:spacing w:val="2"/>
        </w:rPr>
        <w:t>vivir </w:t>
      </w:r>
      <w:r>
        <w:rPr/>
        <w:t>del </w:t>
      </w:r>
      <w:r>
        <w:rPr>
          <w:spacing w:val="-3"/>
        </w:rPr>
        <w:t>autoritarismo; </w:t>
      </w:r>
      <w:r>
        <w:rPr/>
        <w:t>o de </w:t>
      </w:r>
      <w:r>
        <w:rPr>
          <w:spacing w:val="3"/>
        </w:rPr>
        <w:t>la </w:t>
      </w:r>
      <w:r>
        <w:rPr/>
        <w:t>dictadura perfecta, </w:t>
      </w:r>
      <w:r>
        <w:rPr>
          <w:spacing w:val="-6"/>
        </w:rPr>
        <w:t>según </w:t>
      </w:r>
      <w:r>
        <w:rPr>
          <w:spacing w:val="3"/>
        </w:rPr>
        <w:t>lo </w:t>
      </w:r>
      <w:r>
        <w:rPr>
          <w:spacing w:val="-6"/>
        </w:rPr>
        <w:t>nombra </w:t>
      </w:r>
      <w:r>
        <w:rPr>
          <w:spacing w:val="-10"/>
        </w:rPr>
        <w:t>Vargas </w:t>
      </w:r>
      <w:r>
        <w:rPr/>
        <w:t>Llosa. </w:t>
      </w:r>
      <w:r>
        <w:rPr>
          <w:spacing w:val="-4"/>
        </w:rPr>
        <w:t>Frente </w:t>
      </w:r>
      <w:r>
        <w:rPr/>
        <w:t>a esta </w:t>
      </w:r>
      <w:r>
        <w:rPr>
          <w:spacing w:val="-3"/>
        </w:rPr>
        <w:t>situación, </w:t>
      </w:r>
      <w:r>
        <w:rPr/>
        <w:t>se plantearon </w:t>
      </w:r>
      <w:r>
        <w:rPr>
          <w:spacing w:val="2"/>
        </w:rPr>
        <w:t>varias </w:t>
      </w:r>
      <w:r>
        <w:rPr/>
        <w:t>estrategias en sepac: </w:t>
      </w:r>
      <w:r>
        <w:rPr>
          <w:spacing w:val="-10"/>
        </w:rPr>
        <w:t>una </w:t>
      </w:r>
      <w:r>
        <w:rPr/>
        <w:t>de </w:t>
      </w:r>
      <w:r>
        <w:rPr>
          <w:spacing w:val="2"/>
        </w:rPr>
        <w:t>ellas </w:t>
      </w:r>
      <w:r>
        <w:rPr/>
        <w:t>tendría </w:t>
      </w:r>
      <w:r>
        <w:rPr>
          <w:spacing w:val="-5"/>
        </w:rPr>
        <w:t>que </w:t>
      </w:r>
      <w:r>
        <w:rPr/>
        <w:t>ver con </w:t>
      </w:r>
      <w:r>
        <w:rPr>
          <w:spacing w:val="3"/>
        </w:rPr>
        <w:t>la </w:t>
      </w:r>
      <w:r>
        <w:rPr/>
        <w:t>construcción de </w:t>
      </w:r>
      <w:r>
        <w:rPr>
          <w:spacing w:val="-8"/>
        </w:rPr>
        <w:t>un </w:t>
      </w:r>
      <w:r>
        <w:rPr/>
        <w:t>partido político,</w:t>
      </w:r>
      <w:r>
        <w:rPr>
          <w:position w:val="10"/>
          <w:sz w:val="21"/>
        </w:rPr>
        <w:t>17 </w:t>
      </w:r>
      <w:r>
        <w:rPr/>
        <w:t>en particular, el Partido </w:t>
      </w:r>
      <w:r>
        <w:rPr>
          <w:spacing w:val="-5"/>
        </w:rPr>
        <w:t>Mexicano </w:t>
      </w:r>
      <w:r>
        <w:rPr/>
        <w:t>de los Trabajadores en </w:t>
      </w:r>
      <w:r>
        <w:rPr>
          <w:spacing w:val="-5"/>
        </w:rPr>
        <w:t>Netza; </w:t>
      </w:r>
      <w:r>
        <w:rPr>
          <w:spacing w:val="3"/>
        </w:rPr>
        <w:t>la </w:t>
      </w:r>
      <w:r>
        <w:rPr/>
        <w:t>primera opción debería ser </w:t>
      </w:r>
      <w:r>
        <w:rPr>
          <w:spacing w:val="-4"/>
        </w:rPr>
        <w:t>encontrar </w:t>
      </w:r>
      <w:r>
        <w:rPr>
          <w:spacing w:val="-10"/>
        </w:rPr>
        <w:t>una </w:t>
      </w:r>
      <w:r>
        <w:rPr>
          <w:spacing w:val="2"/>
        </w:rPr>
        <w:t>salida </w:t>
      </w:r>
      <w:r>
        <w:rPr/>
        <w:t>política a </w:t>
      </w:r>
      <w:r>
        <w:rPr>
          <w:spacing w:val="3"/>
        </w:rPr>
        <w:t>la </w:t>
      </w:r>
      <w:r>
        <w:rPr/>
        <w:t>educación popular y </w:t>
      </w:r>
      <w:r>
        <w:rPr>
          <w:spacing w:val="3"/>
        </w:rPr>
        <w:t>la </w:t>
      </w:r>
      <w:r>
        <w:rPr>
          <w:spacing w:val="-6"/>
        </w:rPr>
        <w:t>segunda </w:t>
      </w:r>
      <w:r>
        <w:rPr>
          <w:spacing w:val="2"/>
        </w:rPr>
        <w:t>sería </w:t>
      </w:r>
      <w:r>
        <w:rPr>
          <w:spacing w:val="3"/>
        </w:rPr>
        <w:t>la </w:t>
      </w:r>
      <w:r>
        <w:rPr/>
        <w:t>de </w:t>
      </w:r>
      <w:r>
        <w:rPr>
          <w:spacing w:val="-3"/>
        </w:rPr>
        <w:t>construir </w:t>
      </w:r>
      <w:r>
        <w:rPr>
          <w:spacing w:val="-8"/>
        </w:rPr>
        <w:t>un </w:t>
      </w:r>
      <w:r>
        <w:rPr>
          <w:spacing w:val="-6"/>
        </w:rPr>
        <w:t>nuevo </w:t>
      </w:r>
      <w:r>
        <w:rPr/>
        <w:t>partido político; </w:t>
      </w:r>
      <w:r>
        <w:rPr>
          <w:spacing w:val="3"/>
        </w:rPr>
        <w:t>lo </w:t>
      </w:r>
      <w:r>
        <w:rPr>
          <w:spacing w:val="-4"/>
        </w:rPr>
        <w:t>cual </w:t>
      </w:r>
      <w:r>
        <w:rPr>
          <w:spacing w:val="-8"/>
        </w:rPr>
        <w:t>no </w:t>
      </w:r>
      <w:r>
        <w:rPr/>
        <w:t>podría ser si </w:t>
      </w:r>
      <w:r>
        <w:rPr>
          <w:spacing w:val="-8"/>
        </w:rPr>
        <w:t>no </w:t>
      </w:r>
      <w:r>
        <w:rPr/>
        <w:t>estaban </w:t>
      </w:r>
      <w:r>
        <w:rPr>
          <w:spacing w:val="-5"/>
        </w:rPr>
        <w:t>estrechamente </w:t>
      </w:r>
      <w:r>
        <w:rPr/>
        <w:t>vinculados con los </w:t>
      </w:r>
      <w:r>
        <w:rPr>
          <w:spacing w:val="-6"/>
        </w:rPr>
        <w:t>movimientos </w:t>
      </w:r>
      <w:r>
        <w:rPr>
          <w:spacing w:val="2"/>
        </w:rPr>
        <w:t>sociales. </w:t>
      </w:r>
      <w:r>
        <w:rPr/>
        <w:t>Por </w:t>
      </w:r>
      <w:r>
        <w:rPr>
          <w:spacing w:val="-5"/>
        </w:rPr>
        <w:t>último, </w:t>
      </w:r>
      <w:r>
        <w:rPr>
          <w:spacing w:val="-4"/>
        </w:rPr>
        <w:t>quienes </w:t>
      </w:r>
      <w:r>
        <w:rPr/>
        <w:t>planteaban </w:t>
      </w:r>
      <w:r>
        <w:rPr>
          <w:spacing w:val="-5"/>
        </w:rPr>
        <w:t>que </w:t>
      </w:r>
      <w:r>
        <w:rPr>
          <w:spacing w:val="3"/>
        </w:rPr>
        <w:t>la </w:t>
      </w:r>
      <w:r>
        <w:rPr>
          <w:spacing w:val="2"/>
        </w:rPr>
        <w:t>salida </w:t>
      </w:r>
      <w:r>
        <w:rPr/>
        <w:t>política estaba en el </w:t>
      </w:r>
      <w:r>
        <w:rPr>
          <w:spacing w:val="2"/>
        </w:rPr>
        <w:t>desarrollo </w:t>
      </w:r>
      <w:r>
        <w:rPr/>
        <w:t>de </w:t>
      </w:r>
      <w:r>
        <w:rPr>
          <w:spacing w:val="2"/>
        </w:rPr>
        <w:t>las </w:t>
      </w:r>
      <w:r>
        <w:rPr/>
        <w:t>actividades educativas y en </w:t>
      </w:r>
      <w:r>
        <w:rPr>
          <w:spacing w:val="2"/>
        </w:rPr>
        <w:t>las </w:t>
      </w:r>
      <w:r>
        <w:rPr/>
        <w:t>estrategias de </w:t>
      </w:r>
      <w:r>
        <w:rPr>
          <w:spacing w:val="2"/>
        </w:rPr>
        <w:t>desarrollo </w:t>
      </w:r>
      <w:r>
        <w:rPr/>
        <w:t>para los </w:t>
      </w:r>
      <w:r>
        <w:rPr>
          <w:spacing w:val="-4"/>
        </w:rPr>
        <w:t>habitantes </w:t>
      </w:r>
      <w:r>
        <w:rPr/>
        <w:t>de </w:t>
      </w:r>
      <w:r>
        <w:rPr>
          <w:spacing w:val="-5"/>
        </w:rPr>
        <w:t>Netza. </w:t>
      </w:r>
      <w:r>
        <w:rPr/>
        <w:t>En el </w:t>
      </w:r>
      <w:r>
        <w:rPr>
          <w:spacing w:val="-3"/>
        </w:rPr>
        <w:t>seno </w:t>
      </w:r>
      <w:r>
        <w:rPr/>
        <w:t>de esta </w:t>
      </w:r>
      <w:r>
        <w:rPr>
          <w:spacing w:val="-6"/>
        </w:rPr>
        <w:t>última </w:t>
      </w:r>
      <w:r>
        <w:rPr/>
        <w:t>opción se presentaría </w:t>
      </w:r>
      <w:r>
        <w:rPr>
          <w:spacing w:val="-8"/>
        </w:rPr>
        <w:t>un </w:t>
      </w:r>
      <w:r>
        <w:rPr>
          <w:spacing w:val="-7"/>
        </w:rPr>
        <w:t>matiz, </w:t>
      </w:r>
      <w:r>
        <w:rPr>
          <w:spacing w:val="-4"/>
        </w:rPr>
        <w:t>pues </w:t>
      </w:r>
      <w:r>
        <w:rPr/>
        <w:t>habría </w:t>
      </w:r>
      <w:r>
        <w:rPr>
          <w:spacing w:val="-4"/>
        </w:rPr>
        <w:t>quienes </w:t>
      </w:r>
      <w:r>
        <w:rPr/>
        <w:t>pensarían </w:t>
      </w:r>
      <w:r>
        <w:rPr>
          <w:spacing w:val="-5"/>
        </w:rPr>
        <w:t>que </w:t>
      </w:r>
      <w:r>
        <w:rPr>
          <w:spacing w:val="3"/>
        </w:rPr>
        <w:t>la </w:t>
      </w:r>
      <w:r>
        <w:rPr/>
        <w:t>acción política estaría por </w:t>
      </w:r>
      <w:r>
        <w:rPr>
          <w:spacing w:val="-5"/>
        </w:rPr>
        <w:t>encima </w:t>
      </w:r>
      <w:r>
        <w:rPr/>
        <w:t>de </w:t>
      </w:r>
      <w:r>
        <w:rPr>
          <w:spacing w:val="2"/>
        </w:rPr>
        <w:t>las </w:t>
      </w:r>
      <w:r>
        <w:rPr/>
        <w:t>acciones de </w:t>
      </w:r>
      <w:r>
        <w:rPr>
          <w:spacing w:val="2"/>
        </w:rPr>
        <w:t>desarrollo; </w:t>
      </w:r>
      <w:r>
        <w:rPr>
          <w:spacing w:val="-5"/>
        </w:rPr>
        <w:t>generando </w:t>
      </w:r>
      <w:r>
        <w:rPr/>
        <w:t>con </w:t>
      </w:r>
      <w:r>
        <w:rPr>
          <w:spacing w:val="3"/>
        </w:rPr>
        <w:t>ello </w:t>
      </w:r>
      <w:r>
        <w:rPr>
          <w:spacing w:val="-8"/>
        </w:rPr>
        <w:t>un </w:t>
      </w:r>
      <w:r>
        <w:rPr/>
        <w:t>utilitarismo </w:t>
      </w:r>
      <w:r>
        <w:rPr>
          <w:spacing w:val="-5"/>
        </w:rPr>
        <w:t>que </w:t>
      </w:r>
      <w:r>
        <w:rPr/>
        <w:t>implicaría observarlas </w:t>
      </w:r>
      <w:r>
        <w:rPr>
          <w:spacing w:val="-6"/>
        </w:rPr>
        <w:t>como </w:t>
      </w:r>
      <w:r>
        <w:rPr>
          <w:spacing w:val="-3"/>
        </w:rPr>
        <w:t>medios </w:t>
      </w:r>
      <w:r>
        <w:rPr/>
        <w:t>y </w:t>
      </w:r>
      <w:r>
        <w:rPr>
          <w:spacing w:val="-8"/>
        </w:rPr>
        <w:t>no </w:t>
      </w:r>
      <w:r>
        <w:rPr>
          <w:spacing w:val="-6"/>
        </w:rPr>
        <w:t>como </w:t>
      </w:r>
      <w:r>
        <w:rPr>
          <w:spacing w:val="-4"/>
        </w:rPr>
        <w:t>fines </w:t>
      </w:r>
      <w:r>
        <w:rPr/>
        <w:t>en sí </w:t>
      </w:r>
      <w:r>
        <w:rPr>
          <w:spacing w:val="-5"/>
        </w:rPr>
        <w:t>mismas, </w:t>
      </w:r>
      <w:r>
        <w:rPr/>
        <w:t>es decir, priorizar </w:t>
      </w:r>
      <w:r>
        <w:rPr>
          <w:spacing w:val="3"/>
        </w:rPr>
        <w:t>la </w:t>
      </w:r>
      <w:r>
        <w:rPr/>
        <w:t>políticapor </w:t>
      </w:r>
      <w:r>
        <w:rPr>
          <w:spacing w:val="-5"/>
        </w:rPr>
        <w:t>encima </w:t>
      </w:r>
      <w:r>
        <w:rPr/>
        <w:t>de </w:t>
      </w:r>
      <w:r>
        <w:rPr>
          <w:spacing w:val="3"/>
        </w:rPr>
        <w:t>la </w:t>
      </w:r>
      <w:r>
        <w:rPr>
          <w:spacing w:val="-3"/>
        </w:rPr>
        <w:t>formación </w:t>
      </w:r>
      <w:r>
        <w:rPr/>
        <w:t>y capacitación para </w:t>
      </w:r>
      <w:r>
        <w:rPr>
          <w:spacing w:val="-3"/>
        </w:rPr>
        <w:t>impulsar </w:t>
      </w:r>
      <w:r>
        <w:rPr>
          <w:spacing w:val="-2"/>
        </w:rPr>
        <w:t>proyectos </w:t>
      </w:r>
      <w:r>
        <w:rPr/>
        <w:t>dedesarrollo.</w:t>
      </w:r>
    </w:p>
    <w:p>
      <w:pPr>
        <w:pStyle w:val="BodyText"/>
        <w:spacing w:before="10"/>
        <w:rPr>
          <w:sz w:val="24"/>
        </w:rPr>
      </w:pPr>
    </w:p>
    <w:p>
      <w:pPr>
        <w:spacing w:line="242" w:lineRule="auto" w:before="0"/>
        <w:ind w:left="100" w:right="99" w:firstLine="0"/>
        <w:jc w:val="both"/>
        <w:rPr>
          <w:sz w:val="29"/>
        </w:rPr>
      </w:pPr>
      <w:r>
        <w:rPr>
          <w:spacing w:val="-3"/>
          <w:sz w:val="29"/>
        </w:rPr>
        <w:t>Otro </w:t>
      </w:r>
      <w:r>
        <w:rPr>
          <w:spacing w:val="-5"/>
          <w:sz w:val="29"/>
        </w:rPr>
        <w:t>elemento importante </w:t>
      </w:r>
      <w:r>
        <w:rPr>
          <w:spacing w:val="2"/>
          <w:sz w:val="29"/>
        </w:rPr>
        <w:t>sería </w:t>
      </w:r>
      <w:r>
        <w:rPr>
          <w:spacing w:val="3"/>
          <w:sz w:val="29"/>
        </w:rPr>
        <w:t>la </w:t>
      </w:r>
      <w:r>
        <w:rPr>
          <w:sz w:val="29"/>
        </w:rPr>
        <w:t>participación e intervención de estas experiencias educativas en los </w:t>
      </w:r>
      <w:r>
        <w:rPr>
          <w:spacing w:val="-5"/>
          <w:sz w:val="29"/>
        </w:rPr>
        <w:t>asuntos </w:t>
      </w:r>
      <w:r>
        <w:rPr>
          <w:sz w:val="29"/>
        </w:rPr>
        <w:t>de política pública </w:t>
      </w:r>
      <w:r>
        <w:rPr>
          <w:spacing w:val="-5"/>
          <w:sz w:val="29"/>
        </w:rPr>
        <w:t>que </w:t>
      </w:r>
      <w:r>
        <w:rPr>
          <w:sz w:val="29"/>
        </w:rPr>
        <w:t>los diversos </w:t>
      </w:r>
      <w:r>
        <w:rPr>
          <w:spacing w:val="-8"/>
          <w:sz w:val="29"/>
        </w:rPr>
        <w:t>ayuntamientos </w:t>
      </w:r>
      <w:r>
        <w:rPr>
          <w:sz w:val="29"/>
        </w:rPr>
        <w:t>instaurarían a </w:t>
      </w:r>
      <w:r>
        <w:rPr>
          <w:spacing w:val="3"/>
          <w:sz w:val="29"/>
        </w:rPr>
        <w:t>lo </w:t>
      </w:r>
      <w:r>
        <w:rPr>
          <w:sz w:val="29"/>
        </w:rPr>
        <w:t>largo de estos </w:t>
      </w:r>
      <w:r>
        <w:rPr>
          <w:spacing w:val="-3"/>
          <w:sz w:val="29"/>
        </w:rPr>
        <w:t>años. </w:t>
      </w:r>
      <w:r>
        <w:rPr>
          <w:sz w:val="29"/>
        </w:rPr>
        <w:t>Por </w:t>
      </w:r>
      <w:r>
        <w:rPr>
          <w:spacing w:val="3"/>
          <w:sz w:val="29"/>
        </w:rPr>
        <w:t>lo </w:t>
      </w:r>
      <w:r>
        <w:rPr>
          <w:spacing w:val="-4"/>
          <w:sz w:val="28"/>
        </w:rPr>
        <w:t>regular, </w:t>
      </w:r>
      <w:r>
        <w:rPr>
          <w:spacing w:val="2"/>
          <w:sz w:val="28"/>
        </w:rPr>
        <w:t>las </w:t>
      </w:r>
      <w:r>
        <w:rPr>
          <w:sz w:val="28"/>
        </w:rPr>
        <w:t>propuestas de </w:t>
      </w:r>
      <w:r>
        <w:rPr>
          <w:spacing w:val="-3"/>
          <w:sz w:val="28"/>
        </w:rPr>
        <w:t>gobierno </w:t>
      </w:r>
      <w:r>
        <w:rPr>
          <w:sz w:val="28"/>
        </w:rPr>
        <w:t>estaban y están orientadas a </w:t>
      </w:r>
      <w:r>
        <w:rPr>
          <w:spacing w:val="3"/>
          <w:sz w:val="28"/>
        </w:rPr>
        <w:t>la </w:t>
      </w:r>
      <w:r>
        <w:rPr>
          <w:spacing w:val="-3"/>
          <w:sz w:val="28"/>
        </w:rPr>
        <w:t>defensa </w:t>
      </w:r>
      <w:r>
        <w:rPr>
          <w:sz w:val="28"/>
        </w:rPr>
        <w:t>de los intereses de los </w:t>
      </w:r>
      <w:r>
        <w:rPr>
          <w:spacing w:val="-5"/>
          <w:sz w:val="28"/>
        </w:rPr>
        <w:t>grupos    </w:t>
      </w:r>
      <w:r>
        <w:rPr>
          <w:sz w:val="28"/>
        </w:rPr>
        <w:t>de poder en </w:t>
      </w:r>
      <w:r>
        <w:rPr>
          <w:spacing w:val="-7"/>
          <w:sz w:val="28"/>
        </w:rPr>
        <w:t>turno </w:t>
      </w:r>
      <w:r>
        <w:rPr>
          <w:sz w:val="28"/>
        </w:rPr>
        <w:t>en su </w:t>
      </w:r>
      <w:r>
        <w:rPr>
          <w:spacing w:val="-9"/>
          <w:sz w:val="28"/>
        </w:rPr>
        <w:t>momento: </w:t>
      </w:r>
      <w:r>
        <w:rPr>
          <w:sz w:val="28"/>
        </w:rPr>
        <w:t>fracciones de </w:t>
      </w:r>
      <w:r>
        <w:rPr>
          <w:spacing w:val="3"/>
          <w:sz w:val="28"/>
        </w:rPr>
        <w:t>la </w:t>
      </w:r>
      <w:r>
        <w:rPr>
          <w:spacing w:val="2"/>
          <w:sz w:val="28"/>
        </w:rPr>
        <w:t>clase </w:t>
      </w:r>
      <w:r>
        <w:rPr>
          <w:sz w:val="28"/>
        </w:rPr>
        <w:t>política priista, fraccionadores, transportistas, </w:t>
      </w:r>
      <w:r>
        <w:rPr>
          <w:sz w:val="29"/>
        </w:rPr>
        <w:t>bañeros, </w:t>
      </w:r>
      <w:r>
        <w:rPr>
          <w:spacing w:val="-3"/>
          <w:sz w:val="29"/>
        </w:rPr>
        <w:t>muebleros </w:t>
      </w:r>
      <w:r>
        <w:rPr>
          <w:sz w:val="29"/>
        </w:rPr>
        <w:t>en </w:t>
      </w:r>
      <w:r>
        <w:rPr>
          <w:spacing w:val="-10"/>
          <w:sz w:val="29"/>
        </w:rPr>
        <w:t>una </w:t>
      </w:r>
      <w:r>
        <w:rPr>
          <w:sz w:val="29"/>
        </w:rPr>
        <w:t>primera época; ahora: fracciones de </w:t>
      </w:r>
      <w:r>
        <w:rPr>
          <w:spacing w:val="3"/>
          <w:sz w:val="29"/>
        </w:rPr>
        <w:t>la </w:t>
      </w:r>
      <w:r>
        <w:rPr>
          <w:spacing w:val="2"/>
          <w:sz w:val="29"/>
        </w:rPr>
        <w:t>clase </w:t>
      </w:r>
      <w:r>
        <w:rPr>
          <w:sz w:val="29"/>
        </w:rPr>
        <w:t>política perredista, hoteleros, </w:t>
      </w:r>
      <w:r>
        <w:rPr>
          <w:spacing w:val="-3"/>
          <w:sz w:val="29"/>
        </w:rPr>
        <w:t>banqueros,</w:t>
      </w:r>
      <w:r>
        <w:rPr>
          <w:spacing w:val="-14"/>
          <w:sz w:val="29"/>
        </w:rPr>
        <w:t> </w:t>
      </w:r>
      <w:r>
        <w:rPr>
          <w:sz w:val="29"/>
        </w:rPr>
        <w:t>restauranteros,</w:t>
      </w:r>
      <w:r>
        <w:rPr>
          <w:spacing w:val="-14"/>
          <w:sz w:val="29"/>
        </w:rPr>
        <w:t> </w:t>
      </w:r>
      <w:r>
        <w:rPr>
          <w:sz w:val="29"/>
        </w:rPr>
        <w:t>transportistas,</w:t>
      </w:r>
      <w:r>
        <w:rPr>
          <w:spacing w:val="-14"/>
          <w:sz w:val="29"/>
        </w:rPr>
        <w:t> </w:t>
      </w:r>
      <w:r>
        <w:rPr>
          <w:sz w:val="29"/>
        </w:rPr>
        <w:t>gasolineros,</w:t>
      </w:r>
      <w:r>
        <w:rPr>
          <w:spacing w:val="-14"/>
          <w:sz w:val="29"/>
        </w:rPr>
        <w:t> </w:t>
      </w:r>
      <w:r>
        <w:rPr>
          <w:spacing w:val="-4"/>
          <w:sz w:val="29"/>
        </w:rPr>
        <w:t>instituciones</w:t>
      </w:r>
      <w:r>
        <w:rPr>
          <w:spacing w:val="-11"/>
          <w:sz w:val="29"/>
        </w:rPr>
        <w:t> </w:t>
      </w:r>
      <w:r>
        <w:rPr>
          <w:sz w:val="29"/>
        </w:rPr>
        <w:t>educativas</w:t>
      </w:r>
      <w:r>
        <w:rPr>
          <w:spacing w:val="-11"/>
          <w:sz w:val="29"/>
        </w:rPr>
        <w:t> </w:t>
      </w:r>
      <w:r>
        <w:rPr>
          <w:sz w:val="29"/>
        </w:rPr>
        <w:t>privadas,</w:t>
      </w:r>
      <w:r>
        <w:rPr>
          <w:spacing w:val="-14"/>
          <w:sz w:val="29"/>
        </w:rPr>
        <w:t> </w:t>
      </w:r>
      <w:r>
        <w:rPr>
          <w:spacing w:val="-4"/>
          <w:sz w:val="29"/>
        </w:rPr>
        <w:t>entre</w:t>
      </w:r>
      <w:r>
        <w:rPr>
          <w:spacing w:val="-12"/>
          <w:sz w:val="29"/>
        </w:rPr>
        <w:t> </w:t>
      </w:r>
      <w:r>
        <w:rPr>
          <w:sz w:val="29"/>
        </w:rPr>
        <w:t>otros.</w:t>
      </w:r>
    </w:p>
    <w:p>
      <w:pPr>
        <w:pStyle w:val="BodyText"/>
        <w:spacing w:before="6"/>
        <w:rPr>
          <w:sz w:val="24"/>
        </w:rPr>
      </w:pPr>
    </w:p>
    <w:p>
      <w:pPr>
        <w:spacing w:line="244" w:lineRule="auto" w:before="0"/>
        <w:ind w:left="100" w:right="83" w:firstLine="0"/>
        <w:jc w:val="both"/>
        <w:rPr>
          <w:sz w:val="28"/>
        </w:rPr>
      </w:pPr>
      <w:r>
        <w:rPr>
          <w:spacing w:val="-8"/>
          <w:sz w:val="29"/>
        </w:rPr>
        <w:t>Ante </w:t>
      </w:r>
      <w:r>
        <w:rPr>
          <w:spacing w:val="2"/>
          <w:sz w:val="29"/>
        </w:rPr>
        <w:t>viejos </w:t>
      </w:r>
      <w:r>
        <w:rPr>
          <w:sz w:val="29"/>
        </w:rPr>
        <w:t>problemas </w:t>
      </w:r>
      <w:r>
        <w:rPr>
          <w:spacing w:val="-6"/>
          <w:sz w:val="29"/>
        </w:rPr>
        <w:t>como </w:t>
      </w:r>
      <w:r>
        <w:rPr>
          <w:sz w:val="29"/>
        </w:rPr>
        <w:t>el de </w:t>
      </w:r>
      <w:r>
        <w:rPr>
          <w:spacing w:val="3"/>
          <w:sz w:val="29"/>
        </w:rPr>
        <w:t>la </w:t>
      </w:r>
      <w:r>
        <w:rPr>
          <w:spacing w:val="-4"/>
          <w:sz w:val="29"/>
        </w:rPr>
        <w:t>tenencia </w:t>
      </w:r>
      <w:r>
        <w:rPr>
          <w:sz w:val="29"/>
        </w:rPr>
        <w:t>de </w:t>
      </w:r>
      <w:r>
        <w:rPr>
          <w:spacing w:val="3"/>
          <w:sz w:val="29"/>
        </w:rPr>
        <w:t>la </w:t>
      </w:r>
      <w:r>
        <w:rPr>
          <w:sz w:val="29"/>
        </w:rPr>
        <w:t>tierra, los </w:t>
      </w:r>
      <w:r>
        <w:rPr>
          <w:spacing w:val="-8"/>
          <w:sz w:val="29"/>
        </w:rPr>
        <w:t>aumentos </w:t>
      </w:r>
      <w:r>
        <w:rPr>
          <w:sz w:val="29"/>
        </w:rPr>
        <w:t>a </w:t>
      </w:r>
      <w:r>
        <w:rPr>
          <w:spacing w:val="2"/>
          <w:sz w:val="29"/>
        </w:rPr>
        <w:t>las </w:t>
      </w:r>
      <w:r>
        <w:rPr>
          <w:sz w:val="29"/>
        </w:rPr>
        <w:t>tarifas del </w:t>
      </w:r>
      <w:r>
        <w:rPr>
          <w:spacing w:val="-3"/>
          <w:sz w:val="29"/>
        </w:rPr>
        <w:t>transporte</w:t>
      </w:r>
      <w:r>
        <w:rPr>
          <w:spacing w:val="66"/>
          <w:sz w:val="29"/>
        </w:rPr>
        <w:t> </w:t>
      </w:r>
      <w:r>
        <w:rPr>
          <w:sz w:val="29"/>
        </w:rPr>
        <w:t>público y </w:t>
      </w:r>
      <w:r>
        <w:rPr>
          <w:spacing w:val="-3"/>
          <w:sz w:val="29"/>
        </w:rPr>
        <w:t>ausencia </w:t>
      </w:r>
      <w:r>
        <w:rPr>
          <w:sz w:val="29"/>
        </w:rPr>
        <w:t>de </w:t>
      </w:r>
      <w:r>
        <w:rPr>
          <w:spacing w:val="-3"/>
          <w:sz w:val="29"/>
        </w:rPr>
        <w:t>centros </w:t>
      </w:r>
      <w:r>
        <w:rPr>
          <w:sz w:val="29"/>
        </w:rPr>
        <w:t>escolares y de atención médica, desde </w:t>
      </w:r>
      <w:r>
        <w:rPr>
          <w:spacing w:val="-9"/>
          <w:sz w:val="29"/>
        </w:rPr>
        <w:t>SEPAC, </w:t>
      </w:r>
      <w:r>
        <w:rPr>
          <w:sz w:val="29"/>
        </w:rPr>
        <w:t>pasando por </w:t>
      </w:r>
      <w:r>
        <w:rPr>
          <w:spacing w:val="-5"/>
          <w:sz w:val="29"/>
        </w:rPr>
        <w:t>CECOS </w:t>
      </w:r>
      <w:r>
        <w:rPr>
          <w:sz w:val="29"/>
        </w:rPr>
        <w:t>y en </w:t>
      </w:r>
      <w:r>
        <w:rPr>
          <w:spacing w:val="-8"/>
          <w:sz w:val="28"/>
        </w:rPr>
        <w:t>CIGLO </w:t>
      </w:r>
      <w:r>
        <w:rPr>
          <w:sz w:val="28"/>
        </w:rPr>
        <w:t>se </w:t>
      </w:r>
      <w:r>
        <w:rPr>
          <w:spacing w:val="-8"/>
          <w:sz w:val="28"/>
        </w:rPr>
        <w:t>ha </w:t>
      </w:r>
      <w:r>
        <w:rPr>
          <w:sz w:val="28"/>
        </w:rPr>
        <w:t>participado </w:t>
      </w:r>
      <w:r>
        <w:rPr>
          <w:spacing w:val="-4"/>
          <w:sz w:val="28"/>
        </w:rPr>
        <w:t>apoyando </w:t>
      </w:r>
      <w:r>
        <w:rPr>
          <w:sz w:val="28"/>
        </w:rPr>
        <w:t>a los </w:t>
      </w:r>
      <w:r>
        <w:rPr>
          <w:spacing w:val="-6"/>
          <w:sz w:val="28"/>
        </w:rPr>
        <w:t>movimientos </w:t>
      </w:r>
      <w:r>
        <w:rPr>
          <w:sz w:val="28"/>
        </w:rPr>
        <w:t>de colonos para </w:t>
      </w:r>
      <w:r>
        <w:rPr>
          <w:spacing w:val="-4"/>
          <w:sz w:val="28"/>
        </w:rPr>
        <w:t>influir </w:t>
      </w:r>
      <w:r>
        <w:rPr>
          <w:sz w:val="28"/>
        </w:rPr>
        <w:t>en </w:t>
      </w:r>
      <w:r>
        <w:rPr>
          <w:spacing w:val="2"/>
          <w:sz w:val="28"/>
        </w:rPr>
        <w:t>las </w:t>
      </w:r>
      <w:r>
        <w:rPr>
          <w:sz w:val="28"/>
        </w:rPr>
        <w:t>políticas públicas </w:t>
      </w:r>
      <w:r>
        <w:rPr>
          <w:spacing w:val="-5"/>
          <w:sz w:val="28"/>
        </w:rPr>
        <w:t>mediante </w:t>
      </w:r>
      <w:r>
        <w:rPr>
          <w:sz w:val="28"/>
        </w:rPr>
        <w:t>propuestas propias. Basta </w:t>
      </w:r>
      <w:r>
        <w:rPr>
          <w:spacing w:val="-3"/>
          <w:sz w:val="28"/>
        </w:rPr>
        <w:t>ver, </w:t>
      </w:r>
      <w:r>
        <w:rPr>
          <w:sz w:val="28"/>
        </w:rPr>
        <w:t>en este sentido, </w:t>
      </w:r>
      <w:r>
        <w:rPr>
          <w:spacing w:val="3"/>
          <w:sz w:val="28"/>
        </w:rPr>
        <w:t>la  </w:t>
      </w:r>
      <w:r>
        <w:rPr>
          <w:sz w:val="28"/>
        </w:rPr>
        <w:t>política  educativa  </w:t>
      </w:r>
      <w:r>
        <w:rPr>
          <w:spacing w:val="-5"/>
          <w:sz w:val="28"/>
        </w:rPr>
        <w:t>que  </w:t>
      </w:r>
      <w:r>
        <w:rPr>
          <w:sz w:val="28"/>
        </w:rPr>
        <w:t>utilizará  sepac,  así </w:t>
      </w:r>
      <w:r>
        <w:rPr>
          <w:spacing w:val="-6"/>
          <w:sz w:val="28"/>
        </w:rPr>
        <w:t>como </w:t>
      </w:r>
      <w:r>
        <w:rPr>
          <w:spacing w:val="-5"/>
          <w:sz w:val="28"/>
        </w:rPr>
        <w:t>CECOS </w:t>
      </w:r>
      <w:r>
        <w:rPr>
          <w:sz w:val="28"/>
        </w:rPr>
        <w:t>y </w:t>
      </w:r>
      <w:r>
        <w:rPr>
          <w:spacing w:val="-8"/>
          <w:sz w:val="28"/>
        </w:rPr>
        <w:t>CIGLO, </w:t>
      </w:r>
      <w:r>
        <w:rPr>
          <w:spacing w:val="-4"/>
          <w:sz w:val="28"/>
        </w:rPr>
        <w:t>quienes </w:t>
      </w:r>
      <w:r>
        <w:rPr>
          <w:sz w:val="28"/>
        </w:rPr>
        <w:t>buscarán </w:t>
      </w:r>
      <w:r>
        <w:rPr>
          <w:spacing w:val="-3"/>
          <w:sz w:val="28"/>
        </w:rPr>
        <w:t>construir currículum </w:t>
      </w:r>
      <w:r>
        <w:rPr>
          <w:sz w:val="28"/>
        </w:rPr>
        <w:t>y procesos de  aprendizaje  diferentes; de </w:t>
      </w:r>
      <w:r>
        <w:rPr>
          <w:spacing w:val="-5"/>
          <w:sz w:val="28"/>
        </w:rPr>
        <w:t>igual manera, </w:t>
      </w:r>
      <w:r>
        <w:rPr>
          <w:sz w:val="28"/>
        </w:rPr>
        <w:t>en </w:t>
      </w:r>
      <w:r>
        <w:rPr>
          <w:spacing w:val="3"/>
          <w:sz w:val="28"/>
        </w:rPr>
        <w:t>lo </w:t>
      </w:r>
      <w:r>
        <w:rPr>
          <w:spacing w:val="-5"/>
          <w:sz w:val="28"/>
        </w:rPr>
        <w:t>que </w:t>
      </w:r>
      <w:r>
        <w:rPr>
          <w:sz w:val="28"/>
        </w:rPr>
        <w:t>concierne a </w:t>
      </w:r>
      <w:r>
        <w:rPr>
          <w:spacing w:val="3"/>
          <w:sz w:val="28"/>
        </w:rPr>
        <w:t>la </w:t>
      </w:r>
      <w:r>
        <w:rPr>
          <w:sz w:val="28"/>
        </w:rPr>
        <w:t>acción </w:t>
      </w:r>
      <w:r>
        <w:rPr>
          <w:spacing w:val="-3"/>
          <w:sz w:val="28"/>
        </w:rPr>
        <w:t>cultural, </w:t>
      </w:r>
      <w:r>
        <w:rPr>
          <w:sz w:val="28"/>
        </w:rPr>
        <w:t>el caso de </w:t>
      </w:r>
      <w:r>
        <w:rPr>
          <w:spacing w:val="-5"/>
          <w:sz w:val="28"/>
        </w:rPr>
        <w:t>CECOS </w:t>
      </w:r>
      <w:r>
        <w:rPr>
          <w:sz w:val="28"/>
        </w:rPr>
        <w:t>será </w:t>
      </w:r>
      <w:r>
        <w:rPr>
          <w:spacing w:val="-13"/>
          <w:sz w:val="28"/>
        </w:rPr>
        <w:t>muy </w:t>
      </w:r>
      <w:r>
        <w:rPr>
          <w:sz w:val="28"/>
        </w:rPr>
        <w:t>significativo, </w:t>
      </w:r>
      <w:r>
        <w:rPr>
          <w:spacing w:val="-4"/>
          <w:sz w:val="28"/>
        </w:rPr>
        <w:t>pues</w:t>
      </w:r>
      <w:r>
        <w:rPr>
          <w:spacing w:val="62"/>
          <w:sz w:val="28"/>
        </w:rPr>
        <w:t> </w:t>
      </w:r>
      <w:r>
        <w:rPr>
          <w:spacing w:val="-4"/>
          <w:sz w:val="28"/>
        </w:rPr>
        <w:t>intentará influir</w:t>
      </w:r>
      <w:r>
        <w:rPr>
          <w:spacing w:val="62"/>
          <w:sz w:val="28"/>
        </w:rPr>
        <w:t> </w:t>
      </w:r>
      <w:r>
        <w:rPr>
          <w:sz w:val="28"/>
        </w:rPr>
        <w:t>en </w:t>
      </w:r>
      <w:r>
        <w:rPr>
          <w:spacing w:val="3"/>
          <w:sz w:val="28"/>
        </w:rPr>
        <w:t>la </w:t>
      </w:r>
      <w:r>
        <w:rPr>
          <w:sz w:val="28"/>
        </w:rPr>
        <w:t>política </w:t>
      </w:r>
      <w:r>
        <w:rPr>
          <w:spacing w:val="-4"/>
          <w:sz w:val="28"/>
        </w:rPr>
        <w:t>cultural</w:t>
      </w:r>
      <w:r>
        <w:rPr>
          <w:spacing w:val="62"/>
          <w:sz w:val="28"/>
        </w:rPr>
        <w:t> </w:t>
      </w:r>
      <w:r>
        <w:rPr>
          <w:spacing w:val="-5"/>
          <w:sz w:val="28"/>
        </w:rPr>
        <w:t>municipal </w:t>
      </w:r>
      <w:r>
        <w:rPr>
          <w:sz w:val="28"/>
        </w:rPr>
        <w:t>en el </w:t>
      </w:r>
      <w:r>
        <w:rPr>
          <w:spacing w:val="-10"/>
          <w:sz w:val="28"/>
        </w:rPr>
        <w:t>momento </w:t>
      </w:r>
      <w:r>
        <w:rPr>
          <w:sz w:val="28"/>
        </w:rPr>
        <w:t>en </w:t>
      </w:r>
      <w:r>
        <w:rPr>
          <w:spacing w:val="-5"/>
          <w:sz w:val="28"/>
        </w:rPr>
        <w:t>que </w:t>
      </w:r>
      <w:r>
        <w:rPr>
          <w:sz w:val="28"/>
        </w:rPr>
        <w:t>llega  el  primer  presidente  </w:t>
      </w:r>
      <w:r>
        <w:rPr>
          <w:spacing w:val="-5"/>
          <w:sz w:val="28"/>
        </w:rPr>
        <w:t>municipal </w:t>
      </w:r>
      <w:r>
        <w:rPr>
          <w:spacing w:val="26"/>
          <w:sz w:val="28"/>
        </w:rPr>
        <w:t> </w:t>
      </w:r>
      <w:r>
        <w:rPr>
          <w:sz w:val="28"/>
        </w:rPr>
        <w:t>perredista.</w:t>
      </w:r>
    </w:p>
    <w:p>
      <w:pPr>
        <w:pStyle w:val="BodyText"/>
        <w:spacing w:before="5"/>
        <w:rPr>
          <w:sz w:val="24"/>
        </w:rPr>
      </w:pPr>
    </w:p>
    <w:p>
      <w:pPr>
        <w:spacing w:line="242" w:lineRule="auto" w:before="0"/>
        <w:ind w:left="100" w:right="83" w:firstLine="0"/>
        <w:jc w:val="both"/>
        <w:rPr>
          <w:sz w:val="29"/>
        </w:rPr>
      </w:pPr>
      <w:r>
        <w:rPr>
          <w:spacing w:val="-5"/>
          <w:sz w:val="29"/>
        </w:rPr>
        <w:t>También </w:t>
      </w:r>
      <w:r>
        <w:rPr>
          <w:sz w:val="29"/>
        </w:rPr>
        <w:t>se participó en </w:t>
      </w:r>
      <w:r>
        <w:rPr>
          <w:spacing w:val="-3"/>
          <w:sz w:val="29"/>
        </w:rPr>
        <w:t>apoyo </w:t>
      </w:r>
      <w:r>
        <w:rPr>
          <w:sz w:val="29"/>
        </w:rPr>
        <w:t>y organización de </w:t>
      </w:r>
      <w:r>
        <w:rPr>
          <w:spacing w:val="-3"/>
          <w:sz w:val="29"/>
        </w:rPr>
        <w:t>diferentes </w:t>
      </w:r>
      <w:r>
        <w:rPr>
          <w:spacing w:val="-4"/>
          <w:sz w:val="29"/>
        </w:rPr>
        <w:t>frentes </w:t>
      </w:r>
      <w:r>
        <w:rPr>
          <w:spacing w:val="-5"/>
          <w:sz w:val="29"/>
        </w:rPr>
        <w:t>que </w:t>
      </w:r>
      <w:r>
        <w:rPr>
          <w:sz w:val="29"/>
        </w:rPr>
        <w:t>se </w:t>
      </w:r>
      <w:r>
        <w:rPr>
          <w:spacing w:val="-3"/>
          <w:sz w:val="29"/>
        </w:rPr>
        <w:t>formaron </w:t>
      </w:r>
      <w:r>
        <w:rPr>
          <w:sz w:val="29"/>
        </w:rPr>
        <w:t>para oponerse y </w:t>
      </w:r>
      <w:r>
        <w:rPr>
          <w:spacing w:val="-5"/>
          <w:sz w:val="29"/>
        </w:rPr>
        <w:t>contener </w:t>
      </w:r>
      <w:r>
        <w:rPr>
          <w:spacing w:val="2"/>
          <w:sz w:val="29"/>
        </w:rPr>
        <w:t>las </w:t>
      </w:r>
      <w:r>
        <w:rPr>
          <w:sz w:val="29"/>
        </w:rPr>
        <w:t>políticas públicas </w:t>
      </w:r>
      <w:r>
        <w:rPr>
          <w:spacing w:val="-5"/>
          <w:sz w:val="29"/>
        </w:rPr>
        <w:t>que </w:t>
      </w:r>
      <w:r>
        <w:rPr>
          <w:sz w:val="29"/>
        </w:rPr>
        <w:t>afectaban </w:t>
      </w:r>
      <w:r>
        <w:rPr>
          <w:spacing w:val="-7"/>
          <w:sz w:val="29"/>
        </w:rPr>
        <w:t>profundamente </w:t>
      </w:r>
      <w:r>
        <w:rPr>
          <w:sz w:val="29"/>
        </w:rPr>
        <w:t>a los colonos: </w:t>
      </w:r>
      <w:r>
        <w:rPr>
          <w:spacing w:val="-3"/>
          <w:sz w:val="29"/>
        </w:rPr>
        <w:t>tal </w:t>
      </w:r>
      <w:r>
        <w:rPr>
          <w:sz w:val="29"/>
        </w:rPr>
        <w:t>es el caso del </w:t>
      </w:r>
      <w:r>
        <w:rPr>
          <w:spacing w:val="-4"/>
          <w:sz w:val="29"/>
        </w:rPr>
        <w:t>Frente </w:t>
      </w:r>
      <w:r>
        <w:rPr>
          <w:spacing w:val="-5"/>
          <w:sz w:val="29"/>
        </w:rPr>
        <w:t>Independiente </w:t>
      </w:r>
      <w:r>
        <w:rPr>
          <w:sz w:val="29"/>
        </w:rPr>
        <w:t>de </w:t>
      </w:r>
      <w:r>
        <w:rPr>
          <w:spacing w:val="-5"/>
          <w:sz w:val="29"/>
        </w:rPr>
        <w:t>Netzahualcoyotl. </w:t>
      </w:r>
      <w:r>
        <w:rPr>
          <w:spacing w:val="-4"/>
          <w:sz w:val="29"/>
        </w:rPr>
        <w:t>Asimismo, también </w:t>
      </w:r>
      <w:r>
        <w:rPr>
          <w:sz w:val="29"/>
        </w:rPr>
        <w:t>se </w:t>
      </w:r>
      <w:r>
        <w:rPr>
          <w:spacing w:val="-3"/>
          <w:sz w:val="29"/>
        </w:rPr>
        <w:t>intervino </w:t>
      </w:r>
      <w:r>
        <w:rPr>
          <w:sz w:val="29"/>
        </w:rPr>
        <w:t>en otras acciones colectivas </w:t>
      </w:r>
      <w:r>
        <w:rPr>
          <w:spacing w:val="-5"/>
          <w:sz w:val="29"/>
        </w:rPr>
        <w:t>que </w:t>
      </w:r>
      <w:r>
        <w:rPr>
          <w:sz w:val="29"/>
        </w:rPr>
        <w:t>se oponían a políticas públicas de carácter nacional, </w:t>
      </w:r>
      <w:r>
        <w:rPr>
          <w:spacing w:val="-10"/>
          <w:sz w:val="29"/>
        </w:rPr>
        <w:t>una </w:t>
      </w:r>
      <w:r>
        <w:rPr>
          <w:sz w:val="29"/>
        </w:rPr>
        <w:t>de </w:t>
      </w:r>
      <w:r>
        <w:rPr>
          <w:spacing w:val="2"/>
          <w:sz w:val="29"/>
        </w:rPr>
        <w:t>las </w:t>
      </w:r>
      <w:r>
        <w:rPr>
          <w:spacing w:val="-8"/>
          <w:sz w:val="29"/>
        </w:rPr>
        <w:t>más </w:t>
      </w:r>
      <w:r>
        <w:rPr>
          <w:sz w:val="29"/>
        </w:rPr>
        <w:t>significativa </w:t>
      </w:r>
      <w:r>
        <w:rPr>
          <w:spacing w:val="-9"/>
          <w:sz w:val="29"/>
        </w:rPr>
        <w:t>fue </w:t>
      </w:r>
      <w:r>
        <w:rPr>
          <w:sz w:val="29"/>
        </w:rPr>
        <w:t>en </w:t>
      </w:r>
      <w:r>
        <w:rPr>
          <w:spacing w:val="2"/>
          <w:sz w:val="29"/>
        </w:rPr>
        <w:t>las </w:t>
      </w:r>
      <w:r>
        <w:rPr>
          <w:spacing w:val="-6"/>
          <w:sz w:val="29"/>
        </w:rPr>
        <w:t>huelgas </w:t>
      </w:r>
      <w:r>
        <w:rPr>
          <w:sz w:val="29"/>
        </w:rPr>
        <w:t>del </w:t>
      </w:r>
      <w:r>
        <w:rPr>
          <w:sz w:val="28"/>
        </w:rPr>
        <w:t>Sindicato de Trabajadores de </w:t>
      </w:r>
      <w:r>
        <w:rPr>
          <w:spacing w:val="3"/>
          <w:sz w:val="28"/>
        </w:rPr>
        <w:t>la </w:t>
      </w:r>
      <w:r>
        <w:rPr>
          <w:sz w:val="28"/>
        </w:rPr>
        <w:t>Universidad Nacional </w:t>
      </w:r>
      <w:r>
        <w:rPr>
          <w:spacing w:val="-9"/>
          <w:sz w:val="28"/>
        </w:rPr>
        <w:t>Autónoma </w:t>
      </w:r>
      <w:r>
        <w:rPr>
          <w:sz w:val="28"/>
        </w:rPr>
        <w:t>de </w:t>
      </w:r>
      <w:r>
        <w:rPr>
          <w:spacing w:val="-4"/>
          <w:sz w:val="28"/>
        </w:rPr>
        <w:t>México </w:t>
      </w:r>
      <w:r>
        <w:rPr>
          <w:spacing w:val="-7"/>
          <w:sz w:val="28"/>
        </w:rPr>
        <w:t>(STUNAM)  </w:t>
      </w:r>
      <w:r>
        <w:rPr>
          <w:sz w:val="28"/>
        </w:rPr>
        <w:t>de  los  </w:t>
      </w:r>
      <w:r>
        <w:rPr>
          <w:spacing w:val="-4"/>
          <w:sz w:val="28"/>
        </w:rPr>
        <w:t>años setenta, </w:t>
      </w:r>
      <w:r>
        <w:rPr>
          <w:sz w:val="28"/>
        </w:rPr>
        <w:t>se promovieron </w:t>
      </w:r>
      <w:r>
        <w:rPr>
          <w:spacing w:val="-5"/>
          <w:sz w:val="28"/>
        </w:rPr>
        <w:t>marchas </w:t>
      </w:r>
      <w:r>
        <w:rPr>
          <w:sz w:val="28"/>
        </w:rPr>
        <w:t>y difusión de </w:t>
      </w:r>
      <w:r>
        <w:rPr>
          <w:spacing w:val="-4"/>
          <w:sz w:val="28"/>
        </w:rPr>
        <w:t>sus </w:t>
      </w:r>
      <w:r>
        <w:rPr>
          <w:spacing w:val="-5"/>
          <w:sz w:val="28"/>
        </w:rPr>
        <w:t>demandas </w:t>
      </w:r>
      <w:r>
        <w:rPr>
          <w:spacing w:val="-4"/>
          <w:sz w:val="28"/>
        </w:rPr>
        <w:t>entre </w:t>
      </w:r>
      <w:r>
        <w:rPr>
          <w:spacing w:val="3"/>
          <w:sz w:val="28"/>
        </w:rPr>
        <w:t>la </w:t>
      </w:r>
      <w:r>
        <w:rPr>
          <w:sz w:val="28"/>
        </w:rPr>
        <w:t>población de </w:t>
      </w:r>
      <w:r>
        <w:rPr>
          <w:spacing w:val="-5"/>
          <w:sz w:val="28"/>
        </w:rPr>
        <w:t>Netza, </w:t>
      </w:r>
      <w:r>
        <w:rPr>
          <w:spacing w:val="-4"/>
          <w:sz w:val="28"/>
        </w:rPr>
        <w:t>también </w:t>
      </w:r>
      <w:r>
        <w:rPr>
          <w:sz w:val="28"/>
        </w:rPr>
        <w:t>se  </w:t>
      </w:r>
      <w:r>
        <w:rPr>
          <w:spacing w:val="-9"/>
          <w:sz w:val="28"/>
        </w:rPr>
        <w:t>mantuvo </w:t>
      </w:r>
      <w:r>
        <w:rPr>
          <w:spacing w:val="-10"/>
          <w:sz w:val="28"/>
        </w:rPr>
        <w:t>una </w:t>
      </w:r>
      <w:r>
        <w:rPr>
          <w:sz w:val="28"/>
        </w:rPr>
        <w:t>acción de </w:t>
      </w:r>
      <w:r>
        <w:rPr>
          <w:spacing w:val="2"/>
          <w:sz w:val="28"/>
        </w:rPr>
        <w:t>solidaridad </w:t>
      </w:r>
      <w:r>
        <w:rPr>
          <w:sz w:val="28"/>
        </w:rPr>
        <w:t>con </w:t>
      </w:r>
      <w:r>
        <w:rPr>
          <w:spacing w:val="-6"/>
          <w:sz w:val="28"/>
        </w:rPr>
        <w:t>movimientos </w:t>
      </w:r>
      <w:r>
        <w:rPr>
          <w:sz w:val="28"/>
        </w:rPr>
        <w:t>obreros de estos </w:t>
      </w:r>
      <w:r>
        <w:rPr>
          <w:spacing w:val="-4"/>
          <w:sz w:val="28"/>
        </w:rPr>
        <w:t>años </w:t>
      </w:r>
      <w:r>
        <w:rPr>
          <w:spacing w:val="-15"/>
          <w:sz w:val="28"/>
        </w:rPr>
        <w:t>y, </w:t>
      </w:r>
      <w:r>
        <w:rPr>
          <w:sz w:val="28"/>
        </w:rPr>
        <w:t>por </w:t>
      </w:r>
      <w:r>
        <w:rPr>
          <w:spacing w:val="-4"/>
          <w:sz w:val="28"/>
        </w:rPr>
        <w:t>supuesto, </w:t>
      </w:r>
      <w:r>
        <w:rPr>
          <w:spacing w:val="-8"/>
          <w:sz w:val="28"/>
        </w:rPr>
        <w:t>ya </w:t>
      </w:r>
      <w:r>
        <w:rPr>
          <w:sz w:val="28"/>
        </w:rPr>
        <w:t>en los </w:t>
      </w:r>
      <w:r>
        <w:rPr>
          <w:spacing w:val="-4"/>
          <w:sz w:val="28"/>
        </w:rPr>
        <w:t>años </w:t>
      </w:r>
      <w:r>
        <w:rPr>
          <w:spacing w:val="-6"/>
          <w:sz w:val="29"/>
        </w:rPr>
        <w:t>noventa </w:t>
      </w:r>
      <w:r>
        <w:rPr>
          <w:sz w:val="29"/>
        </w:rPr>
        <w:t>con </w:t>
      </w:r>
      <w:r>
        <w:rPr>
          <w:spacing w:val="3"/>
          <w:sz w:val="29"/>
        </w:rPr>
        <w:t>la </w:t>
      </w:r>
      <w:r>
        <w:rPr>
          <w:sz w:val="29"/>
        </w:rPr>
        <w:t>acción zapatista. </w:t>
      </w:r>
      <w:r>
        <w:rPr>
          <w:spacing w:val="-5"/>
          <w:sz w:val="29"/>
        </w:rPr>
        <w:t>Todo </w:t>
      </w:r>
      <w:r>
        <w:rPr>
          <w:spacing w:val="3"/>
          <w:sz w:val="29"/>
        </w:rPr>
        <w:t>ello </w:t>
      </w:r>
      <w:r>
        <w:rPr>
          <w:sz w:val="29"/>
        </w:rPr>
        <w:t>con </w:t>
      </w:r>
      <w:r>
        <w:rPr>
          <w:spacing w:val="3"/>
          <w:sz w:val="29"/>
        </w:rPr>
        <w:t>la </w:t>
      </w:r>
      <w:r>
        <w:rPr>
          <w:spacing w:val="-3"/>
          <w:sz w:val="29"/>
        </w:rPr>
        <w:t>intención </w:t>
      </w:r>
      <w:r>
        <w:rPr>
          <w:sz w:val="29"/>
        </w:rPr>
        <w:t>de </w:t>
      </w:r>
      <w:r>
        <w:rPr>
          <w:spacing w:val="-4"/>
          <w:sz w:val="29"/>
        </w:rPr>
        <w:t>mostrar </w:t>
      </w:r>
      <w:r>
        <w:rPr>
          <w:spacing w:val="-5"/>
          <w:sz w:val="29"/>
        </w:rPr>
        <w:t>que </w:t>
      </w:r>
      <w:r>
        <w:rPr>
          <w:spacing w:val="3"/>
          <w:sz w:val="29"/>
        </w:rPr>
        <w:t>la </w:t>
      </w:r>
      <w:r>
        <w:rPr>
          <w:sz w:val="29"/>
        </w:rPr>
        <w:t>idea es </w:t>
      </w:r>
      <w:r>
        <w:rPr>
          <w:spacing w:val="3"/>
          <w:sz w:val="29"/>
        </w:rPr>
        <w:t>la </w:t>
      </w:r>
      <w:r>
        <w:rPr>
          <w:sz w:val="29"/>
        </w:rPr>
        <w:t>oposición al </w:t>
      </w:r>
      <w:r>
        <w:rPr>
          <w:spacing w:val="-3"/>
          <w:sz w:val="29"/>
        </w:rPr>
        <w:t>modelo </w:t>
      </w:r>
      <w:r>
        <w:rPr>
          <w:sz w:val="29"/>
        </w:rPr>
        <w:t>de </w:t>
      </w:r>
      <w:r>
        <w:rPr>
          <w:spacing w:val="2"/>
          <w:sz w:val="29"/>
        </w:rPr>
        <w:t>desarrollo</w:t>
      </w:r>
      <w:r>
        <w:rPr>
          <w:spacing w:val="-8"/>
          <w:sz w:val="29"/>
        </w:rPr>
        <w:t> </w:t>
      </w:r>
      <w:r>
        <w:rPr>
          <w:sz w:val="29"/>
        </w:rPr>
        <w:t>capitalista.</w:t>
      </w:r>
    </w:p>
    <w:p>
      <w:pPr>
        <w:pStyle w:val="BodyText"/>
        <w:spacing w:before="6"/>
        <w:rPr>
          <w:sz w:val="24"/>
        </w:rPr>
      </w:pPr>
    </w:p>
    <w:p>
      <w:pPr>
        <w:spacing w:line="240" w:lineRule="auto" w:before="0"/>
        <w:ind w:left="100" w:right="83" w:firstLine="0"/>
        <w:jc w:val="both"/>
        <w:rPr>
          <w:sz w:val="29"/>
        </w:rPr>
      </w:pPr>
      <w:r>
        <w:rPr>
          <w:sz w:val="29"/>
        </w:rPr>
        <w:t>En </w:t>
      </w:r>
      <w:r>
        <w:rPr>
          <w:spacing w:val="3"/>
          <w:sz w:val="29"/>
        </w:rPr>
        <w:t>lo </w:t>
      </w:r>
      <w:r>
        <w:rPr>
          <w:spacing w:val="2"/>
          <w:sz w:val="29"/>
        </w:rPr>
        <w:t>social, </w:t>
      </w:r>
      <w:r>
        <w:rPr>
          <w:sz w:val="29"/>
        </w:rPr>
        <w:t>el </w:t>
      </w:r>
      <w:r>
        <w:rPr>
          <w:spacing w:val="2"/>
          <w:sz w:val="29"/>
        </w:rPr>
        <w:t>desarrollo </w:t>
      </w:r>
      <w:r>
        <w:rPr>
          <w:spacing w:val="-4"/>
          <w:sz w:val="29"/>
        </w:rPr>
        <w:t>estuvo </w:t>
      </w:r>
      <w:r>
        <w:rPr>
          <w:sz w:val="29"/>
        </w:rPr>
        <w:t>pensado en </w:t>
      </w:r>
      <w:r>
        <w:rPr>
          <w:spacing w:val="3"/>
          <w:sz w:val="29"/>
        </w:rPr>
        <w:t>la </w:t>
      </w:r>
      <w:r>
        <w:rPr>
          <w:sz w:val="29"/>
        </w:rPr>
        <w:t>mejora de </w:t>
      </w:r>
      <w:r>
        <w:rPr>
          <w:spacing w:val="2"/>
          <w:sz w:val="29"/>
        </w:rPr>
        <w:t>las </w:t>
      </w:r>
      <w:r>
        <w:rPr>
          <w:sz w:val="29"/>
        </w:rPr>
        <w:t>condiciones de vida de </w:t>
      </w:r>
      <w:r>
        <w:rPr>
          <w:spacing w:val="2"/>
          <w:sz w:val="29"/>
        </w:rPr>
        <w:t>las </w:t>
      </w:r>
      <w:r>
        <w:rPr>
          <w:sz w:val="29"/>
        </w:rPr>
        <w:t>personas: ingreso, </w:t>
      </w:r>
      <w:r>
        <w:rPr>
          <w:spacing w:val="-3"/>
          <w:sz w:val="29"/>
        </w:rPr>
        <w:t>empleo, </w:t>
      </w:r>
      <w:r>
        <w:rPr>
          <w:spacing w:val="-4"/>
          <w:sz w:val="29"/>
        </w:rPr>
        <w:t>entre </w:t>
      </w:r>
      <w:r>
        <w:rPr>
          <w:sz w:val="29"/>
        </w:rPr>
        <w:t>otras. En el caso de </w:t>
      </w:r>
      <w:r>
        <w:rPr>
          <w:spacing w:val="-9"/>
          <w:sz w:val="29"/>
        </w:rPr>
        <w:t>SEPAC </w:t>
      </w:r>
      <w:r>
        <w:rPr>
          <w:sz w:val="29"/>
        </w:rPr>
        <w:t>se </w:t>
      </w:r>
      <w:r>
        <w:rPr>
          <w:spacing w:val="2"/>
          <w:sz w:val="29"/>
        </w:rPr>
        <w:t>desarrollaron </w:t>
      </w:r>
      <w:r>
        <w:rPr>
          <w:sz w:val="29"/>
        </w:rPr>
        <w:t>otro tipo de </w:t>
      </w:r>
      <w:r>
        <w:rPr>
          <w:spacing w:val="-2"/>
          <w:sz w:val="29"/>
        </w:rPr>
        <w:t>proyectos </w:t>
      </w:r>
      <w:r>
        <w:rPr>
          <w:spacing w:val="-6"/>
          <w:sz w:val="29"/>
        </w:rPr>
        <w:t>como </w:t>
      </w:r>
      <w:r>
        <w:rPr>
          <w:spacing w:val="-9"/>
          <w:sz w:val="29"/>
        </w:rPr>
        <w:t>fue </w:t>
      </w:r>
      <w:r>
        <w:rPr>
          <w:sz w:val="29"/>
        </w:rPr>
        <w:t>el </w:t>
      </w:r>
      <w:r>
        <w:rPr>
          <w:sz w:val="28"/>
        </w:rPr>
        <w:t>caso de salud, </w:t>
      </w:r>
      <w:r>
        <w:rPr>
          <w:spacing w:val="-7"/>
          <w:sz w:val="28"/>
        </w:rPr>
        <w:t>tanto </w:t>
      </w:r>
      <w:r>
        <w:rPr>
          <w:sz w:val="28"/>
        </w:rPr>
        <w:t>en </w:t>
      </w:r>
      <w:r>
        <w:rPr>
          <w:spacing w:val="3"/>
          <w:sz w:val="28"/>
        </w:rPr>
        <w:t>lo </w:t>
      </w:r>
      <w:r>
        <w:rPr>
          <w:spacing w:val="-5"/>
          <w:sz w:val="28"/>
        </w:rPr>
        <w:t>que </w:t>
      </w:r>
      <w:r>
        <w:rPr>
          <w:sz w:val="28"/>
        </w:rPr>
        <w:t>concierne a </w:t>
      </w:r>
      <w:r>
        <w:rPr>
          <w:spacing w:val="-3"/>
          <w:sz w:val="28"/>
        </w:rPr>
        <w:t>determinadas </w:t>
      </w:r>
      <w:r>
        <w:rPr>
          <w:sz w:val="28"/>
        </w:rPr>
        <w:t>acciones  médicas  preventivas  </w:t>
      </w:r>
      <w:r>
        <w:rPr>
          <w:spacing w:val="-6"/>
          <w:sz w:val="28"/>
        </w:rPr>
        <w:t>como  </w:t>
      </w:r>
      <w:r>
        <w:rPr>
          <w:sz w:val="28"/>
        </w:rPr>
        <w:t>a  </w:t>
      </w:r>
      <w:r>
        <w:rPr>
          <w:spacing w:val="3"/>
          <w:sz w:val="28"/>
        </w:rPr>
        <w:t>la</w:t>
      </w:r>
      <w:r>
        <w:rPr>
          <w:spacing w:val="76"/>
          <w:sz w:val="28"/>
        </w:rPr>
        <w:t> </w:t>
      </w:r>
      <w:r>
        <w:rPr>
          <w:spacing w:val="-4"/>
          <w:sz w:val="29"/>
        </w:rPr>
        <w:t>atención, </w:t>
      </w:r>
      <w:r>
        <w:rPr>
          <w:spacing w:val="-5"/>
          <w:sz w:val="29"/>
        </w:rPr>
        <w:t>mediante </w:t>
      </w:r>
      <w:r>
        <w:rPr>
          <w:sz w:val="29"/>
        </w:rPr>
        <w:t>consultorios </w:t>
      </w:r>
      <w:r>
        <w:rPr>
          <w:spacing w:val="-5"/>
          <w:sz w:val="29"/>
        </w:rPr>
        <w:t>gratuitos que </w:t>
      </w:r>
      <w:r>
        <w:rPr>
          <w:sz w:val="29"/>
        </w:rPr>
        <w:t>eran atendidos por </w:t>
      </w:r>
      <w:r>
        <w:rPr>
          <w:spacing w:val="-3"/>
          <w:sz w:val="29"/>
        </w:rPr>
        <w:t>médicos </w:t>
      </w:r>
      <w:r>
        <w:rPr>
          <w:spacing w:val="-8"/>
          <w:sz w:val="29"/>
        </w:rPr>
        <w:t>cuya </w:t>
      </w:r>
      <w:r>
        <w:rPr>
          <w:sz w:val="29"/>
        </w:rPr>
        <w:t>propuesta se orientaba en algo similar a </w:t>
      </w:r>
      <w:r>
        <w:rPr>
          <w:spacing w:val="3"/>
          <w:sz w:val="29"/>
        </w:rPr>
        <w:t>lo </w:t>
      </w:r>
      <w:r>
        <w:rPr>
          <w:spacing w:val="-5"/>
          <w:sz w:val="29"/>
        </w:rPr>
        <w:t>que hoy </w:t>
      </w:r>
      <w:r>
        <w:rPr>
          <w:spacing w:val="-4"/>
          <w:sz w:val="29"/>
        </w:rPr>
        <w:t>conocemos </w:t>
      </w:r>
      <w:r>
        <w:rPr>
          <w:spacing w:val="-6"/>
          <w:sz w:val="29"/>
        </w:rPr>
        <w:t>como </w:t>
      </w:r>
      <w:r>
        <w:rPr>
          <w:sz w:val="29"/>
        </w:rPr>
        <w:t>“Médicos </w:t>
      </w:r>
      <w:r>
        <w:rPr>
          <w:spacing w:val="3"/>
          <w:sz w:val="29"/>
        </w:rPr>
        <w:t>sin </w:t>
      </w:r>
      <w:r>
        <w:rPr>
          <w:sz w:val="29"/>
        </w:rPr>
        <w:t>Fronteras”. </w:t>
      </w:r>
      <w:r>
        <w:rPr>
          <w:spacing w:val="-4"/>
          <w:sz w:val="29"/>
        </w:rPr>
        <w:t>Al </w:t>
      </w:r>
      <w:r>
        <w:rPr>
          <w:spacing w:val="-8"/>
          <w:sz w:val="29"/>
        </w:rPr>
        <w:t>mismo </w:t>
      </w:r>
      <w:r>
        <w:rPr>
          <w:spacing w:val="-4"/>
          <w:sz w:val="29"/>
        </w:rPr>
        <w:t>tiempo, </w:t>
      </w:r>
      <w:r>
        <w:rPr>
          <w:sz w:val="29"/>
        </w:rPr>
        <w:t>se </w:t>
      </w:r>
      <w:r>
        <w:rPr>
          <w:spacing w:val="-3"/>
          <w:sz w:val="29"/>
        </w:rPr>
        <w:t>generaron </w:t>
      </w:r>
      <w:r>
        <w:rPr>
          <w:spacing w:val="-2"/>
          <w:sz w:val="28"/>
        </w:rPr>
        <w:t>proyectos </w:t>
      </w:r>
      <w:r>
        <w:rPr>
          <w:sz w:val="28"/>
        </w:rPr>
        <w:t>de </w:t>
      </w:r>
      <w:r>
        <w:rPr>
          <w:spacing w:val="-3"/>
          <w:sz w:val="28"/>
        </w:rPr>
        <w:t>alimentación </w:t>
      </w:r>
      <w:r>
        <w:rPr>
          <w:sz w:val="28"/>
        </w:rPr>
        <w:t>alternativa, </w:t>
      </w:r>
      <w:r>
        <w:rPr>
          <w:spacing w:val="-6"/>
          <w:sz w:val="28"/>
        </w:rPr>
        <w:t>como </w:t>
      </w:r>
      <w:r>
        <w:rPr>
          <w:spacing w:val="-9"/>
          <w:sz w:val="28"/>
        </w:rPr>
        <w:t>fue  </w:t>
      </w:r>
      <w:r>
        <w:rPr>
          <w:sz w:val="28"/>
        </w:rPr>
        <w:t>el  caso de cursos y talleres para </w:t>
      </w:r>
      <w:r>
        <w:rPr>
          <w:spacing w:val="-3"/>
          <w:sz w:val="28"/>
        </w:rPr>
        <w:t>hacer  </w:t>
      </w:r>
      <w:r>
        <w:rPr>
          <w:sz w:val="28"/>
        </w:rPr>
        <w:t>platillos con base  </w:t>
      </w:r>
      <w:r>
        <w:rPr>
          <w:sz w:val="29"/>
        </w:rPr>
        <w:t>en </w:t>
      </w:r>
      <w:r>
        <w:rPr>
          <w:spacing w:val="3"/>
          <w:sz w:val="29"/>
        </w:rPr>
        <w:t>la  </w:t>
      </w:r>
      <w:r>
        <w:rPr>
          <w:spacing w:val="-3"/>
          <w:sz w:val="29"/>
        </w:rPr>
        <w:t>soya.  </w:t>
      </w:r>
      <w:r>
        <w:rPr>
          <w:spacing w:val="-4"/>
          <w:sz w:val="29"/>
        </w:rPr>
        <w:t>Algo  </w:t>
      </w:r>
      <w:r>
        <w:rPr>
          <w:sz w:val="29"/>
        </w:rPr>
        <w:t>similar  </w:t>
      </w:r>
      <w:r>
        <w:rPr>
          <w:spacing w:val="-3"/>
          <w:sz w:val="29"/>
        </w:rPr>
        <w:t>hará  </w:t>
      </w:r>
      <w:r>
        <w:rPr>
          <w:spacing w:val="-5"/>
          <w:sz w:val="29"/>
        </w:rPr>
        <w:t>CECOS  </w:t>
      </w:r>
      <w:r>
        <w:rPr>
          <w:spacing w:val="-8"/>
          <w:sz w:val="29"/>
        </w:rPr>
        <w:t>más  </w:t>
      </w:r>
      <w:r>
        <w:rPr>
          <w:sz w:val="29"/>
        </w:rPr>
        <w:t>adelante,  al  </w:t>
      </w:r>
      <w:r>
        <w:rPr>
          <w:spacing w:val="-3"/>
          <w:sz w:val="29"/>
        </w:rPr>
        <w:t>instaurar  </w:t>
      </w:r>
      <w:r>
        <w:rPr>
          <w:spacing w:val="-4"/>
          <w:sz w:val="29"/>
        </w:rPr>
        <w:t>también  </w:t>
      </w:r>
      <w:r>
        <w:rPr>
          <w:sz w:val="29"/>
        </w:rPr>
        <w:t>este  tipo  de</w:t>
      </w:r>
      <w:r>
        <w:rPr>
          <w:spacing w:val="44"/>
          <w:sz w:val="29"/>
        </w:rPr>
        <w:t> </w:t>
      </w:r>
      <w:r>
        <w:rPr>
          <w:sz w:val="29"/>
        </w:rPr>
        <w:t>actividades,</w:t>
      </w:r>
    </w:p>
    <w:p>
      <w:pPr>
        <w:spacing w:after="0" w:line="240" w:lineRule="auto"/>
        <w:jc w:val="both"/>
        <w:rPr>
          <w:sz w:val="29"/>
        </w:rPr>
        <w:sectPr>
          <w:pgSz w:w="12240" w:h="15840"/>
          <w:pgMar w:top="40" w:bottom="0" w:left="0" w:right="0"/>
        </w:sectPr>
      </w:pPr>
    </w:p>
    <w:p>
      <w:pPr>
        <w:pStyle w:val="BodyText"/>
        <w:spacing w:before="35"/>
        <w:ind w:left="100"/>
        <w:jc w:val="both"/>
      </w:pPr>
      <w:r>
        <w:rPr/>
        <w:t>agregando el tema de la orientación psicológica y sexual a la población.</w:t>
      </w:r>
    </w:p>
    <w:p>
      <w:pPr>
        <w:pStyle w:val="BodyText"/>
        <w:spacing w:before="7"/>
        <w:rPr>
          <w:sz w:val="25"/>
        </w:rPr>
      </w:pPr>
    </w:p>
    <w:p>
      <w:pPr>
        <w:spacing w:line="247" w:lineRule="auto" w:before="0"/>
        <w:ind w:left="100" w:right="83" w:firstLine="0"/>
        <w:jc w:val="both"/>
        <w:rPr>
          <w:sz w:val="29"/>
        </w:rPr>
      </w:pPr>
      <w:r>
        <w:rPr>
          <w:w w:val="105"/>
          <w:sz w:val="28"/>
        </w:rPr>
        <w:t>Por otro lado, en </w:t>
      </w:r>
      <w:r>
        <w:rPr>
          <w:spacing w:val="3"/>
          <w:w w:val="105"/>
          <w:sz w:val="28"/>
        </w:rPr>
        <w:t>lo </w:t>
      </w:r>
      <w:r>
        <w:rPr>
          <w:spacing w:val="-5"/>
          <w:w w:val="105"/>
          <w:sz w:val="28"/>
        </w:rPr>
        <w:t>que </w:t>
      </w:r>
      <w:r>
        <w:rPr>
          <w:w w:val="105"/>
          <w:sz w:val="28"/>
        </w:rPr>
        <w:t>concierne a </w:t>
      </w:r>
      <w:r>
        <w:rPr>
          <w:spacing w:val="3"/>
          <w:w w:val="105"/>
          <w:sz w:val="28"/>
        </w:rPr>
        <w:t>lo </w:t>
      </w:r>
      <w:r>
        <w:rPr>
          <w:spacing w:val="2"/>
          <w:w w:val="105"/>
          <w:sz w:val="28"/>
        </w:rPr>
        <w:t>social, </w:t>
      </w:r>
      <w:r>
        <w:rPr>
          <w:spacing w:val="-10"/>
          <w:w w:val="105"/>
          <w:sz w:val="28"/>
        </w:rPr>
        <w:t>una </w:t>
      </w:r>
      <w:r>
        <w:rPr>
          <w:w w:val="105"/>
          <w:sz w:val="28"/>
        </w:rPr>
        <w:t>de </w:t>
      </w:r>
      <w:r>
        <w:rPr>
          <w:spacing w:val="2"/>
          <w:w w:val="105"/>
          <w:sz w:val="28"/>
        </w:rPr>
        <w:t>las </w:t>
      </w:r>
      <w:r>
        <w:rPr>
          <w:w w:val="105"/>
          <w:sz w:val="28"/>
        </w:rPr>
        <w:t>propuestas estratégicas </w:t>
      </w:r>
      <w:r>
        <w:rPr>
          <w:spacing w:val="-9"/>
          <w:w w:val="105"/>
          <w:sz w:val="28"/>
        </w:rPr>
        <w:t>fue </w:t>
      </w:r>
      <w:r>
        <w:rPr>
          <w:spacing w:val="3"/>
          <w:w w:val="105"/>
          <w:sz w:val="28"/>
        </w:rPr>
        <w:t>la </w:t>
      </w:r>
      <w:r>
        <w:rPr>
          <w:w w:val="105"/>
          <w:sz w:val="28"/>
        </w:rPr>
        <w:t>organización </w:t>
      </w:r>
      <w:r>
        <w:rPr>
          <w:spacing w:val="-8"/>
          <w:w w:val="105"/>
          <w:sz w:val="28"/>
        </w:rPr>
        <w:t>autónoma </w:t>
      </w:r>
      <w:r>
        <w:rPr>
          <w:w w:val="105"/>
          <w:sz w:val="28"/>
        </w:rPr>
        <w:t>de los colonos respecto del </w:t>
      </w:r>
      <w:r>
        <w:rPr>
          <w:spacing w:val="-5"/>
          <w:w w:val="105"/>
          <w:sz w:val="28"/>
        </w:rPr>
        <w:t>PRI. </w:t>
      </w:r>
      <w:r>
        <w:rPr>
          <w:w w:val="105"/>
          <w:sz w:val="28"/>
        </w:rPr>
        <w:t>En este sentido, </w:t>
      </w:r>
      <w:r>
        <w:rPr>
          <w:spacing w:val="3"/>
          <w:w w:val="105"/>
          <w:sz w:val="28"/>
        </w:rPr>
        <w:t>la </w:t>
      </w:r>
      <w:r>
        <w:rPr>
          <w:w w:val="105"/>
          <w:sz w:val="28"/>
        </w:rPr>
        <w:t>acción educativa debería orientarse a </w:t>
      </w:r>
      <w:r>
        <w:rPr>
          <w:spacing w:val="3"/>
          <w:w w:val="105"/>
          <w:sz w:val="28"/>
        </w:rPr>
        <w:t>la </w:t>
      </w:r>
      <w:r>
        <w:rPr>
          <w:w w:val="105"/>
          <w:sz w:val="28"/>
        </w:rPr>
        <w:t>construcción de </w:t>
      </w:r>
      <w:r>
        <w:rPr>
          <w:spacing w:val="-8"/>
          <w:w w:val="105"/>
          <w:sz w:val="28"/>
        </w:rPr>
        <w:t>un </w:t>
      </w:r>
      <w:r>
        <w:rPr>
          <w:spacing w:val="-6"/>
          <w:w w:val="105"/>
          <w:sz w:val="28"/>
        </w:rPr>
        <w:t>movimiento </w:t>
      </w:r>
      <w:r>
        <w:rPr>
          <w:w w:val="105"/>
          <w:sz w:val="28"/>
        </w:rPr>
        <w:t>social de carácter </w:t>
      </w:r>
      <w:r>
        <w:rPr>
          <w:spacing w:val="-4"/>
          <w:w w:val="105"/>
          <w:sz w:val="28"/>
        </w:rPr>
        <w:t>autogestivo, </w:t>
      </w:r>
      <w:r>
        <w:rPr>
          <w:spacing w:val="3"/>
          <w:w w:val="105"/>
          <w:sz w:val="28"/>
        </w:rPr>
        <w:t>sin </w:t>
      </w:r>
      <w:r>
        <w:rPr>
          <w:spacing w:val="2"/>
          <w:w w:val="105"/>
          <w:sz w:val="28"/>
        </w:rPr>
        <w:t>precisar </w:t>
      </w:r>
      <w:r>
        <w:rPr>
          <w:w w:val="105"/>
          <w:sz w:val="28"/>
        </w:rPr>
        <w:t>bien a bien </w:t>
      </w:r>
      <w:r>
        <w:rPr>
          <w:spacing w:val="-6"/>
          <w:w w:val="105"/>
          <w:sz w:val="28"/>
        </w:rPr>
        <w:t>cómo </w:t>
      </w:r>
      <w:r>
        <w:rPr>
          <w:w w:val="105"/>
          <w:sz w:val="28"/>
        </w:rPr>
        <w:t>debería hacerse</w:t>
      </w:r>
      <w:r>
        <w:rPr>
          <w:spacing w:val="-4"/>
          <w:w w:val="105"/>
          <w:sz w:val="28"/>
        </w:rPr>
        <w:t> </w:t>
      </w:r>
      <w:r>
        <w:rPr>
          <w:w w:val="105"/>
          <w:sz w:val="28"/>
        </w:rPr>
        <w:t>y</w:t>
      </w:r>
      <w:r>
        <w:rPr>
          <w:spacing w:val="-19"/>
          <w:w w:val="105"/>
          <w:sz w:val="28"/>
        </w:rPr>
        <w:t> </w:t>
      </w:r>
      <w:r>
        <w:rPr>
          <w:spacing w:val="-5"/>
          <w:w w:val="105"/>
          <w:sz w:val="28"/>
        </w:rPr>
        <w:t>qué</w:t>
      </w:r>
      <w:r>
        <w:rPr>
          <w:spacing w:val="-4"/>
          <w:w w:val="105"/>
          <w:sz w:val="28"/>
        </w:rPr>
        <w:t> </w:t>
      </w:r>
      <w:r>
        <w:rPr>
          <w:w w:val="105"/>
          <w:sz w:val="28"/>
        </w:rPr>
        <w:t>pasos</w:t>
      </w:r>
      <w:r>
        <w:rPr>
          <w:spacing w:val="-3"/>
          <w:w w:val="105"/>
          <w:sz w:val="28"/>
        </w:rPr>
        <w:t> dar.</w:t>
      </w:r>
      <w:r>
        <w:rPr>
          <w:spacing w:val="-5"/>
          <w:w w:val="105"/>
          <w:sz w:val="28"/>
        </w:rPr>
        <w:t> Solamente</w:t>
      </w:r>
      <w:r>
        <w:rPr>
          <w:spacing w:val="-4"/>
          <w:w w:val="105"/>
          <w:sz w:val="28"/>
        </w:rPr>
        <w:t> </w:t>
      </w:r>
      <w:r>
        <w:rPr>
          <w:w w:val="105"/>
          <w:sz w:val="28"/>
        </w:rPr>
        <w:t>se</w:t>
      </w:r>
      <w:r>
        <w:rPr>
          <w:spacing w:val="-4"/>
          <w:w w:val="105"/>
          <w:sz w:val="28"/>
        </w:rPr>
        <w:t> contaba </w:t>
      </w:r>
      <w:r>
        <w:rPr>
          <w:w w:val="105"/>
          <w:sz w:val="28"/>
        </w:rPr>
        <w:t>con</w:t>
      </w:r>
      <w:r>
        <w:rPr>
          <w:spacing w:val="-18"/>
          <w:w w:val="105"/>
          <w:sz w:val="28"/>
        </w:rPr>
        <w:t> </w:t>
      </w:r>
      <w:r>
        <w:rPr>
          <w:w w:val="105"/>
          <w:sz w:val="28"/>
        </w:rPr>
        <w:t>el principio</w:t>
      </w:r>
      <w:r>
        <w:rPr>
          <w:spacing w:val="-5"/>
          <w:w w:val="105"/>
          <w:sz w:val="28"/>
        </w:rPr>
        <w:t> </w:t>
      </w:r>
      <w:r>
        <w:rPr>
          <w:spacing w:val="-3"/>
          <w:w w:val="105"/>
          <w:sz w:val="28"/>
        </w:rPr>
        <w:t>general.</w:t>
      </w:r>
      <w:r>
        <w:rPr>
          <w:spacing w:val="-5"/>
          <w:w w:val="105"/>
          <w:sz w:val="28"/>
        </w:rPr>
        <w:t> </w:t>
      </w:r>
      <w:r>
        <w:rPr>
          <w:w w:val="105"/>
          <w:sz w:val="28"/>
        </w:rPr>
        <w:t>El </w:t>
      </w:r>
      <w:r>
        <w:rPr>
          <w:spacing w:val="-3"/>
          <w:w w:val="105"/>
          <w:sz w:val="28"/>
        </w:rPr>
        <w:t>sujeto</w:t>
      </w:r>
      <w:r>
        <w:rPr>
          <w:spacing w:val="-5"/>
          <w:w w:val="105"/>
          <w:sz w:val="28"/>
        </w:rPr>
        <w:t> </w:t>
      </w:r>
      <w:r>
        <w:rPr>
          <w:w w:val="105"/>
          <w:sz w:val="28"/>
        </w:rPr>
        <w:t>era,</w:t>
      </w:r>
      <w:r>
        <w:rPr>
          <w:spacing w:val="-5"/>
          <w:w w:val="105"/>
          <w:sz w:val="28"/>
        </w:rPr>
        <w:t> </w:t>
      </w:r>
      <w:r>
        <w:rPr>
          <w:spacing w:val="3"/>
          <w:w w:val="105"/>
          <w:sz w:val="28"/>
        </w:rPr>
        <w:t>sin</w:t>
      </w:r>
      <w:r>
        <w:rPr>
          <w:spacing w:val="-18"/>
          <w:w w:val="105"/>
          <w:sz w:val="28"/>
        </w:rPr>
        <w:t> </w:t>
      </w:r>
      <w:r>
        <w:rPr>
          <w:spacing w:val="-4"/>
          <w:w w:val="105"/>
          <w:sz w:val="28"/>
        </w:rPr>
        <w:t>duda </w:t>
      </w:r>
      <w:r>
        <w:rPr>
          <w:spacing w:val="-6"/>
          <w:w w:val="105"/>
          <w:sz w:val="28"/>
        </w:rPr>
        <w:t>alguna,</w:t>
      </w:r>
      <w:r>
        <w:rPr>
          <w:spacing w:val="-5"/>
          <w:w w:val="105"/>
          <w:sz w:val="28"/>
        </w:rPr>
        <w:t> </w:t>
      </w:r>
      <w:r>
        <w:rPr>
          <w:w w:val="105"/>
          <w:sz w:val="28"/>
        </w:rPr>
        <w:t>el </w:t>
      </w:r>
      <w:r>
        <w:rPr>
          <w:i/>
          <w:w w:val="105"/>
          <w:sz w:val="28"/>
        </w:rPr>
        <w:t>colono </w:t>
      </w:r>
      <w:r>
        <w:rPr>
          <w:spacing w:val="-6"/>
          <w:w w:val="105"/>
          <w:sz w:val="28"/>
        </w:rPr>
        <w:t>como </w:t>
      </w:r>
      <w:r>
        <w:rPr>
          <w:spacing w:val="-4"/>
          <w:w w:val="105"/>
          <w:sz w:val="28"/>
        </w:rPr>
        <w:t>habitante, </w:t>
      </w:r>
      <w:r>
        <w:rPr>
          <w:w w:val="105"/>
          <w:sz w:val="28"/>
        </w:rPr>
        <w:t>es decir, </w:t>
      </w:r>
      <w:r>
        <w:rPr>
          <w:spacing w:val="-3"/>
          <w:w w:val="105"/>
          <w:sz w:val="28"/>
        </w:rPr>
        <w:t>alguien </w:t>
      </w:r>
      <w:r>
        <w:rPr>
          <w:spacing w:val="-5"/>
          <w:w w:val="105"/>
          <w:sz w:val="28"/>
        </w:rPr>
        <w:t>que </w:t>
      </w:r>
      <w:r>
        <w:rPr>
          <w:w w:val="105"/>
          <w:sz w:val="28"/>
        </w:rPr>
        <w:t>tendría </w:t>
      </w:r>
      <w:r>
        <w:rPr>
          <w:spacing w:val="-5"/>
          <w:w w:val="105"/>
          <w:sz w:val="28"/>
        </w:rPr>
        <w:t>que </w:t>
      </w:r>
      <w:r>
        <w:rPr>
          <w:spacing w:val="-3"/>
          <w:w w:val="105"/>
          <w:sz w:val="28"/>
        </w:rPr>
        <w:t>organizarse </w:t>
      </w:r>
      <w:r>
        <w:rPr>
          <w:w w:val="105"/>
          <w:sz w:val="28"/>
        </w:rPr>
        <w:t>de </w:t>
      </w:r>
      <w:r>
        <w:rPr>
          <w:spacing w:val="-6"/>
          <w:w w:val="105"/>
          <w:sz w:val="28"/>
        </w:rPr>
        <w:t>manera </w:t>
      </w:r>
      <w:r>
        <w:rPr>
          <w:spacing w:val="-3"/>
          <w:w w:val="105"/>
          <w:sz w:val="28"/>
        </w:rPr>
        <w:t>independiente </w:t>
      </w:r>
      <w:r>
        <w:rPr>
          <w:w w:val="105"/>
          <w:sz w:val="28"/>
        </w:rPr>
        <w:t>para resolver</w:t>
      </w:r>
      <w:r>
        <w:rPr>
          <w:spacing w:val="-4"/>
          <w:w w:val="105"/>
          <w:sz w:val="28"/>
        </w:rPr>
        <w:t> </w:t>
      </w:r>
      <w:r>
        <w:rPr>
          <w:w w:val="105"/>
          <w:sz w:val="28"/>
        </w:rPr>
        <w:t>los</w:t>
      </w:r>
      <w:r>
        <w:rPr>
          <w:spacing w:val="-6"/>
          <w:w w:val="105"/>
          <w:sz w:val="28"/>
        </w:rPr>
        <w:t> </w:t>
      </w:r>
      <w:r>
        <w:rPr>
          <w:w w:val="105"/>
          <w:sz w:val="28"/>
        </w:rPr>
        <w:t>problemas</w:t>
      </w:r>
      <w:r>
        <w:rPr>
          <w:spacing w:val="-6"/>
          <w:w w:val="105"/>
          <w:sz w:val="28"/>
        </w:rPr>
        <w:t> </w:t>
      </w:r>
      <w:r>
        <w:rPr>
          <w:w w:val="105"/>
          <w:sz w:val="28"/>
        </w:rPr>
        <w:t>del</w:t>
      </w:r>
      <w:r>
        <w:rPr>
          <w:spacing w:val="-3"/>
          <w:w w:val="105"/>
          <w:sz w:val="28"/>
        </w:rPr>
        <w:t> </w:t>
      </w:r>
      <w:r>
        <w:rPr>
          <w:w w:val="105"/>
          <w:sz w:val="28"/>
        </w:rPr>
        <w:t>espacio</w:t>
      </w:r>
      <w:r>
        <w:rPr>
          <w:spacing w:val="-8"/>
          <w:w w:val="105"/>
          <w:sz w:val="28"/>
        </w:rPr>
        <w:t> </w:t>
      </w:r>
      <w:r>
        <w:rPr>
          <w:spacing w:val="-5"/>
          <w:w w:val="105"/>
          <w:sz w:val="28"/>
        </w:rPr>
        <w:t>urbano</w:t>
      </w:r>
      <w:r>
        <w:rPr>
          <w:spacing w:val="-8"/>
          <w:w w:val="105"/>
          <w:sz w:val="28"/>
        </w:rPr>
        <w:t> </w:t>
      </w:r>
      <w:r>
        <w:rPr>
          <w:w w:val="105"/>
          <w:sz w:val="28"/>
        </w:rPr>
        <w:t>y</w:t>
      </w:r>
      <w:r>
        <w:rPr>
          <w:spacing w:val="-20"/>
          <w:w w:val="105"/>
          <w:sz w:val="28"/>
        </w:rPr>
        <w:t> </w:t>
      </w:r>
      <w:r>
        <w:rPr>
          <w:spacing w:val="-6"/>
          <w:w w:val="105"/>
          <w:sz w:val="28"/>
        </w:rPr>
        <w:t>como</w:t>
      </w:r>
      <w:r>
        <w:rPr>
          <w:spacing w:val="-8"/>
          <w:w w:val="105"/>
          <w:sz w:val="28"/>
        </w:rPr>
        <w:t> </w:t>
      </w:r>
      <w:r>
        <w:rPr>
          <w:i/>
          <w:w w:val="105"/>
          <w:sz w:val="28"/>
        </w:rPr>
        <w:t>proletario</w:t>
      </w:r>
      <w:r>
        <w:rPr>
          <w:w w:val="105"/>
          <w:sz w:val="28"/>
        </w:rPr>
        <w:t>,</w:t>
      </w:r>
      <w:r>
        <w:rPr>
          <w:spacing w:val="-8"/>
          <w:w w:val="105"/>
          <w:sz w:val="28"/>
        </w:rPr>
        <w:t> </w:t>
      </w:r>
      <w:r>
        <w:rPr>
          <w:w w:val="105"/>
          <w:sz w:val="28"/>
        </w:rPr>
        <w:t>es</w:t>
      </w:r>
      <w:r>
        <w:rPr>
          <w:spacing w:val="-5"/>
          <w:w w:val="105"/>
          <w:sz w:val="28"/>
        </w:rPr>
        <w:t> </w:t>
      </w:r>
      <w:r>
        <w:rPr>
          <w:w w:val="105"/>
          <w:sz w:val="28"/>
        </w:rPr>
        <w:t>decir,</w:t>
      </w:r>
      <w:r>
        <w:rPr>
          <w:spacing w:val="-8"/>
          <w:w w:val="105"/>
          <w:sz w:val="28"/>
        </w:rPr>
        <w:t> </w:t>
      </w:r>
      <w:r>
        <w:rPr>
          <w:w w:val="105"/>
          <w:sz w:val="28"/>
        </w:rPr>
        <w:t>trabajador</w:t>
      </w:r>
      <w:r>
        <w:rPr>
          <w:spacing w:val="-3"/>
          <w:w w:val="105"/>
          <w:sz w:val="28"/>
        </w:rPr>
        <w:t> </w:t>
      </w:r>
      <w:r>
        <w:rPr>
          <w:spacing w:val="-5"/>
          <w:w w:val="105"/>
          <w:sz w:val="28"/>
        </w:rPr>
        <w:t>que</w:t>
      </w:r>
      <w:r>
        <w:rPr>
          <w:spacing w:val="-6"/>
          <w:w w:val="105"/>
          <w:sz w:val="28"/>
        </w:rPr>
        <w:t> </w:t>
      </w:r>
      <w:r>
        <w:rPr>
          <w:w w:val="105"/>
          <w:sz w:val="28"/>
        </w:rPr>
        <w:t>estaba</w:t>
      </w:r>
      <w:r>
        <w:rPr>
          <w:spacing w:val="-7"/>
          <w:w w:val="105"/>
          <w:sz w:val="28"/>
        </w:rPr>
        <w:t> </w:t>
      </w:r>
      <w:r>
        <w:rPr>
          <w:spacing w:val="-4"/>
          <w:w w:val="105"/>
          <w:sz w:val="28"/>
        </w:rPr>
        <w:t>inmerso</w:t>
      </w:r>
      <w:r>
        <w:rPr>
          <w:spacing w:val="-8"/>
          <w:w w:val="105"/>
          <w:sz w:val="28"/>
        </w:rPr>
        <w:t> </w:t>
      </w:r>
      <w:r>
        <w:rPr>
          <w:w w:val="105"/>
          <w:sz w:val="28"/>
        </w:rPr>
        <w:t>en </w:t>
      </w:r>
      <w:r>
        <w:rPr>
          <w:spacing w:val="-10"/>
          <w:w w:val="105"/>
          <w:sz w:val="28"/>
        </w:rPr>
        <w:t>una</w:t>
      </w:r>
      <w:r>
        <w:rPr>
          <w:spacing w:val="-11"/>
          <w:w w:val="105"/>
          <w:sz w:val="28"/>
        </w:rPr>
        <w:t> </w:t>
      </w:r>
      <w:r>
        <w:rPr>
          <w:w w:val="105"/>
          <w:sz w:val="28"/>
        </w:rPr>
        <w:t>situación</w:t>
      </w:r>
      <w:r>
        <w:rPr>
          <w:spacing w:val="-24"/>
          <w:w w:val="105"/>
          <w:sz w:val="28"/>
        </w:rPr>
        <w:t> </w:t>
      </w:r>
      <w:r>
        <w:rPr>
          <w:w w:val="105"/>
          <w:sz w:val="28"/>
        </w:rPr>
        <w:t>de</w:t>
      </w:r>
      <w:r>
        <w:rPr>
          <w:spacing w:val="-11"/>
          <w:w w:val="105"/>
          <w:sz w:val="28"/>
        </w:rPr>
        <w:t> </w:t>
      </w:r>
      <w:r>
        <w:rPr>
          <w:w w:val="105"/>
          <w:sz w:val="28"/>
        </w:rPr>
        <w:t>explotación.</w:t>
      </w:r>
      <w:r>
        <w:rPr>
          <w:spacing w:val="-12"/>
          <w:w w:val="105"/>
          <w:sz w:val="28"/>
        </w:rPr>
        <w:t> </w:t>
      </w:r>
      <w:r>
        <w:rPr>
          <w:spacing w:val="-4"/>
          <w:w w:val="105"/>
          <w:sz w:val="28"/>
        </w:rPr>
        <w:t>De</w:t>
      </w:r>
      <w:r>
        <w:rPr>
          <w:spacing w:val="-11"/>
          <w:w w:val="105"/>
          <w:sz w:val="28"/>
        </w:rPr>
        <w:t> </w:t>
      </w:r>
      <w:r>
        <w:rPr>
          <w:w w:val="105"/>
          <w:sz w:val="28"/>
        </w:rPr>
        <w:t>aquí,</w:t>
      </w:r>
      <w:r>
        <w:rPr>
          <w:spacing w:val="-12"/>
          <w:w w:val="105"/>
          <w:sz w:val="28"/>
        </w:rPr>
        <w:t> </w:t>
      </w:r>
      <w:r>
        <w:rPr>
          <w:w w:val="105"/>
          <w:sz w:val="28"/>
        </w:rPr>
        <w:t>en</w:t>
      </w:r>
      <w:r>
        <w:rPr>
          <w:spacing w:val="-24"/>
          <w:w w:val="105"/>
          <w:sz w:val="28"/>
        </w:rPr>
        <w:t> </w:t>
      </w:r>
      <w:r>
        <w:rPr>
          <w:spacing w:val="-5"/>
          <w:w w:val="105"/>
          <w:sz w:val="28"/>
        </w:rPr>
        <w:t>términos</w:t>
      </w:r>
      <w:r>
        <w:rPr>
          <w:spacing w:val="-10"/>
          <w:w w:val="105"/>
          <w:sz w:val="28"/>
        </w:rPr>
        <w:t> </w:t>
      </w:r>
      <w:r>
        <w:rPr>
          <w:w w:val="105"/>
          <w:sz w:val="28"/>
        </w:rPr>
        <w:t>generales,</w:t>
      </w:r>
      <w:r>
        <w:rPr>
          <w:spacing w:val="-12"/>
          <w:w w:val="105"/>
          <w:sz w:val="28"/>
        </w:rPr>
        <w:t> </w:t>
      </w:r>
      <w:r>
        <w:rPr>
          <w:spacing w:val="3"/>
          <w:w w:val="105"/>
          <w:sz w:val="28"/>
        </w:rPr>
        <w:t>la</w:t>
      </w:r>
      <w:r>
        <w:rPr>
          <w:spacing w:val="-11"/>
          <w:w w:val="105"/>
          <w:sz w:val="28"/>
        </w:rPr>
        <w:t> </w:t>
      </w:r>
      <w:r>
        <w:rPr>
          <w:w w:val="105"/>
          <w:sz w:val="28"/>
        </w:rPr>
        <w:t>idea</w:t>
      </w:r>
      <w:r>
        <w:rPr>
          <w:spacing w:val="-11"/>
          <w:w w:val="105"/>
          <w:sz w:val="28"/>
        </w:rPr>
        <w:t> </w:t>
      </w:r>
      <w:r>
        <w:rPr>
          <w:w w:val="105"/>
          <w:sz w:val="28"/>
        </w:rPr>
        <w:t>de</w:t>
      </w:r>
      <w:r>
        <w:rPr>
          <w:spacing w:val="-11"/>
          <w:w w:val="105"/>
          <w:sz w:val="28"/>
        </w:rPr>
        <w:t> </w:t>
      </w:r>
      <w:r>
        <w:rPr>
          <w:spacing w:val="-5"/>
          <w:w w:val="105"/>
          <w:sz w:val="28"/>
        </w:rPr>
        <w:t>que</w:t>
      </w:r>
      <w:r>
        <w:rPr>
          <w:spacing w:val="-11"/>
          <w:w w:val="105"/>
          <w:sz w:val="28"/>
        </w:rPr>
        <w:t> </w:t>
      </w:r>
      <w:r>
        <w:rPr>
          <w:spacing w:val="-10"/>
          <w:w w:val="105"/>
          <w:sz w:val="28"/>
        </w:rPr>
        <w:t>una</w:t>
      </w:r>
      <w:r>
        <w:rPr>
          <w:spacing w:val="-11"/>
          <w:w w:val="105"/>
          <w:sz w:val="28"/>
        </w:rPr>
        <w:t> </w:t>
      </w:r>
      <w:r>
        <w:rPr>
          <w:w w:val="105"/>
          <w:sz w:val="28"/>
        </w:rPr>
        <w:t>organización</w:t>
      </w:r>
      <w:r>
        <w:rPr>
          <w:spacing w:val="-24"/>
          <w:w w:val="105"/>
          <w:sz w:val="28"/>
        </w:rPr>
        <w:t> </w:t>
      </w:r>
      <w:r>
        <w:rPr>
          <w:w w:val="105"/>
          <w:sz w:val="28"/>
        </w:rPr>
        <w:t>de</w:t>
      </w:r>
      <w:r>
        <w:rPr>
          <w:spacing w:val="-11"/>
          <w:w w:val="105"/>
          <w:sz w:val="28"/>
        </w:rPr>
        <w:t> </w:t>
      </w:r>
      <w:r>
        <w:rPr>
          <w:w w:val="105"/>
          <w:sz w:val="28"/>
        </w:rPr>
        <w:t>colonos </w:t>
      </w:r>
      <w:r>
        <w:rPr>
          <w:spacing w:val="-3"/>
          <w:w w:val="105"/>
          <w:sz w:val="28"/>
        </w:rPr>
        <w:t>independiente </w:t>
      </w:r>
      <w:r>
        <w:rPr>
          <w:spacing w:val="2"/>
          <w:w w:val="105"/>
          <w:sz w:val="28"/>
        </w:rPr>
        <w:t>sería </w:t>
      </w:r>
      <w:r>
        <w:rPr>
          <w:spacing w:val="-8"/>
          <w:w w:val="105"/>
          <w:sz w:val="28"/>
        </w:rPr>
        <w:t>un </w:t>
      </w:r>
      <w:r>
        <w:rPr>
          <w:w w:val="105"/>
          <w:sz w:val="28"/>
        </w:rPr>
        <w:t>paso para </w:t>
      </w:r>
      <w:r>
        <w:rPr>
          <w:spacing w:val="3"/>
          <w:w w:val="105"/>
          <w:sz w:val="28"/>
        </w:rPr>
        <w:t>la </w:t>
      </w:r>
      <w:r>
        <w:rPr>
          <w:w w:val="105"/>
          <w:sz w:val="28"/>
        </w:rPr>
        <w:t>construcción de </w:t>
      </w:r>
      <w:r>
        <w:rPr>
          <w:spacing w:val="-10"/>
          <w:w w:val="105"/>
          <w:sz w:val="28"/>
        </w:rPr>
        <w:t>una </w:t>
      </w:r>
      <w:r>
        <w:rPr>
          <w:w w:val="105"/>
          <w:sz w:val="28"/>
        </w:rPr>
        <w:t>organización de </w:t>
      </w:r>
      <w:r>
        <w:rPr>
          <w:spacing w:val="2"/>
          <w:w w:val="105"/>
          <w:sz w:val="28"/>
        </w:rPr>
        <w:t>clase </w:t>
      </w:r>
      <w:r>
        <w:rPr>
          <w:w w:val="105"/>
          <w:sz w:val="28"/>
        </w:rPr>
        <w:t>proletaria, para </w:t>
      </w:r>
      <w:r>
        <w:rPr>
          <w:spacing w:val="-3"/>
          <w:w w:val="105"/>
          <w:sz w:val="28"/>
        </w:rPr>
        <w:t>construir </w:t>
      </w:r>
      <w:r>
        <w:rPr>
          <w:spacing w:val="-10"/>
          <w:w w:val="105"/>
          <w:sz w:val="28"/>
        </w:rPr>
        <w:t>una </w:t>
      </w:r>
      <w:r>
        <w:rPr>
          <w:w w:val="105"/>
          <w:sz w:val="28"/>
        </w:rPr>
        <w:t>sociedad </w:t>
      </w:r>
      <w:r>
        <w:rPr>
          <w:spacing w:val="-3"/>
          <w:w w:val="105"/>
          <w:sz w:val="28"/>
        </w:rPr>
        <w:t>diferente. </w:t>
      </w:r>
      <w:r>
        <w:rPr>
          <w:spacing w:val="-9"/>
          <w:w w:val="105"/>
          <w:sz w:val="28"/>
        </w:rPr>
        <w:t>Lo </w:t>
      </w:r>
      <w:r>
        <w:rPr>
          <w:w w:val="105"/>
          <w:sz w:val="28"/>
        </w:rPr>
        <w:t>real es </w:t>
      </w:r>
      <w:r>
        <w:rPr>
          <w:spacing w:val="-5"/>
          <w:w w:val="105"/>
          <w:sz w:val="28"/>
        </w:rPr>
        <w:t>que </w:t>
      </w:r>
      <w:r>
        <w:rPr>
          <w:spacing w:val="-3"/>
          <w:w w:val="105"/>
          <w:sz w:val="28"/>
        </w:rPr>
        <w:t>terminaría </w:t>
      </w:r>
      <w:r>
        <w:rPr>
          <w:spacing w:val="-4"/>
          <w:w w:val="105"/>
          <w:sz w:val="28"/>
        </w:rPr>
        <w:t>imponiéndose </w:t>
      </w:r>
      <w:r>
        <w:rPr>
          <w:spacing w:val="3"/>
          <w:w w:val="105"/>
          <w:sz w:val="28"/>
        </w:rPr>
        <w:t>la </w:t>
      </w:r>
      <w:r>
        <w:rPr>
          <w:w w:val="105"/>
          <w:sz w:val="28"/>
        </w:rPr>
        <w:t>lógica del </w:t>
      </w:r>
      <w:r>
        <w:rPr>
          <w:spacing w:val="-3"/>
          <w:w w:val="105"/>
          <w:sz w:val="28"/>
        </w:rPr>
        <w:t>ciudadano </w:t>
      </w:r>
      <w:r>
        <w:rPr>
          <w:w w:val="105"/>
          <w:sz w:val="28"/>
        </w:rPr>
        <w:t>o </w:t>
      </w:r>
      <w:r>
        <w:rPr>
          <w:spacing w:val="3"/>
          <w:w w:val="105"/>
          <w:sz w:val="28"/>
        </w:rPr>
        <w:t>la </w:t>
      </w:r>
      <w:r>
        <w:rPr>
          <w:spacing w:val="-5"/>
          <w:w w:val="105"/>
          <w:sz w:val="29"/>
        </w:rPr>
        <w:t>fragmentación</w:t>
      </w:r>
      <w:r>
        <w:rPr>
          <w:spacing w:val="-49"/>
          <w:w w:val="105"/>
          <w:sz w:val="29"/>
        </w:rPr>
        <w:t> </w:t>
      </w:r>
      <w:r>
        <w:rPr>
          <w:w w:val="105"/>
          <w:sz w:val="29"/>
        </w:rPr>
        <w:t>de</w:t>
      </w:r>
      <w:r>
        <w:rPr>
          <w:spacing w:val="-42"/>
          <w:w w:val="105"/>
          <w:sz w:val="29"/>
        </w:rPr>
        <w:t> </w:t>
      </w:r>
      <w:r>
        <w:rPr>
          <w:w w:val="105"/>
          <w:sz w:val="29"/>
        </w:rPr>
        <w:t>clase,</w:t>
      </w:r>
      <w:r>
        <w:rPr>
          <w:spacing w:val="-43"/>
          <w:w w:val="105"/>
          <w:sz w:val="29"/>
        </w:rPr>
        <w:t> </w:t>
      </w:r>
      <w:r>
        <w:rPr>
          <w:w w:val="105"/>
          <w:sz w:val="29"/>
        </w:rPr>
        <w:t>por</w:t>
      </w:r>
      <w:r>
        <w:rPr>
          <w:spacing w:val="-40"/>
          <w:w w:val="105"/>
          <w:sz w:val="29"/>
        </w:rPr>
        <w:t> </w:t>
      </w:r>
      <w:r>
        <w:rPr>
          <w:spacing w:val="3"/>
          <w:w w:val="105"/>
          <w:sz w:val="29"/>
        </w:rPr>
        <w:t>lo</w:t>
      </w:r>
      <w:r>
        <w:rPr>
          <w:spacing w:val="-43"/>
          <w:w w:val="105"/>
          <w:sz w:val="29"/>
        </w:rPr>
        <w:t> </w:t>
      </w:r>
      <w:r>
        <w:rPr>
          <w:spacing w:val="-5"/>
          <w:w w:val="105"/>
          <w:sz w:val="29"/>
        </w:rPr>
        <w:t>que</w:t>
      </w:r>
      <w:r>
        <w:rPr>
          <w:spacing w:val="-42"/>
          <w:w w:val="105"/>
          <w:sz w:val="29"/>
        </w:rPr>
        <w:t> </w:t>
      </w:r>
      <w:r>
        <w:rPr>
          <w:spacing w:val="3"/>
          <w:w w:val="105"/>
          <w:sz w:val="29"/>
        </w:rPr>
        <w:t>la</w:t>
      </w:r>
      <w:r>
        <w:rPr>
          <w:spacing w:val="-42"/>
          <w:w w:val="105"/>
          <w:sz w:val="29"/>
        </w:rPr>
        <w:t> </w:t>
      </w:r>
      <w:r>
        <w:rPr>
          <w:w w:val="105"/>
          <w:sz w:val="29"/>
        </w:rPr>
        <w:t>organización</w:t>
      </w:r>
      <w:r>
        <w:rPr>
          <w:spacing w:val="-49"/>
          <w:w w:val="105"/>
          <w:sz w:val="29"/>
        </w:rPr>
        <w:t> </w:t>
      </w:r>
      <w:r>
        <w:rPr>
          <w:w w:val="105"/>
          <w:sz w:val="29"/>
        </w:rPr>
        <w:t>se</w:t>
      </w:r>
      <w:r>
        <w:rPr>
          <w:spacing w:val="-42"/>
          <w:w w:val="105"/>
          <w:sz w:val="29"/>
        </w:rPr>
        <w:t> </w:t>
      </w:r>
      <w:r>
        <w:rPr>
          <w:w w:val="105"/>
          <w:sz w:val="29"/>
        </w:rPr>
        <w:t>haría</w:t>
      </w:r>
      <w:r>
        <w:rPr>
          <w:spacing w:val="-42"/>
          <w:w w:val="105"/>
          <w:sz w:val="29"/>
        </w:rPr>
        <w:t> </w:t>
      </w:r>
      <w:r>
        <w:rPr>
          <w:spacing w:val="-8"/>
          <w:w w:val="105"/>
          <w:sz w:val="29"/>
        </w:rPr>
        <w:t>más</w:t>
      </w:r>
      <w:r>
        <w:rPr>
          <w:spacing w:val="-41"/>
          <w:w w:val="105"/>
          <w:sz w:val="29"/>
        </w:rPr>
        <w:t> </w:t>
      </w:r>
      <w:r>
        <w:rPr>
          <w:w w:val="105"/>
          <w:sz w:val="29"/>
        </w:rPr>
        <w:t>compleja</w:t>
      </w:r>
      <w:r>
        <w:rPr>
          <w:spacing w:val="-42"/>
          <w:w w:val="105"/>
          <w:sz w:val="29"/>
        </w:rPr>
        <w:t> </w:t>
      </w:r>
      <w:r>
        <w:rPr>
          <w:w w:val="105"/>
          <w:sz w:val="29"/>
        </w:rPr>
        <w:t>o</w:t>
      </w:r>
      <w:r>
        <w:rPr>
          <w:spacing w:val="-43"/>
          <w:w w:val="105"/>
          <w:sz w:val="29"/>
        </w:rPr>
        <w:t> </w:t>
      </w:r>
      <w:r>
        <w:rPr>
          <w:w w:val="105"/>
          <w:sz w:val="29"/>
        </w:rPr>
        <w:t>difícil.</w:t>
      </w:r>
    </w:p>
    <w:p>
      <w:pPr>
        <w:pStyle w:val="BodyText"/>
        <w:spacing w:before="9"/>
        <w:rPr>
          <w:sz w:val="24"/>
        </w:rPr>
      </w:pPr>
    </w:p>
    <w:p>
      <w:pPr>
        <w:spacing w:line="244" w:lineRule="auto" w:before="0"/>
        <w:ind w:left="100" w:right="83" w:firstLine="0"/>
        <w:jc w:val="both"/>
        <w:rPr>
          <w:sz w:val="29"/>
        </w:rPr>
      </w:pPr>
      <w:r>
        <w:rPr>
          <w:sz w:val="28"/>
        </w:rPr>
        <w:t>En este </w:t>
      </w:r>
      <w:r>
        <w:rPr>
          <w:spacing w:val="-3"/>
          <w:sz w:val="28"/>
        </w:rPr>
        <w:t>marco, </w:t>
      </w:r>
      <w:r>
        <w:rPr>
          <w:spacing w:val="2"/>
          <w:sz w:val="28"/>
        </w:rPr>
        <w:t>las </w:t>
      </w:r>
      <w:r>
        <w:rPr>
          <w:sz w:val="28"/>
        </w:rPr>
        <w:t>experiencia educativas populares indicadas apoyaron y </w:t>
      </w:r>
      <w:r>
        <w:rPr>
          <w:spacing w:val="-5"/>
          <w:sz w:val="28"/>
        </w:rPr>
        <w:t>mantuvieron </w:t>
      </w:r>
      <w:r>
        <w:rPr>
          <w:spacing w:val="-8"/>
          <w:sz w:val="28"/>
        </w:rPr>
        <w:t>un </w:t>
      </w:r>
      <w:r>
        <w:rPr>
          <w:sz w:val="28"/>
        </w:rPr>
        <w:t>cierto diálogo  con </w:t>
      </w:r>
      <w:r>
        <w:rPr>
          <w:spacing w:val="2"/>
          <w:sz w:val="28"/>
        </w:rPr>
        <w:t>las </w:t>
      </w:r>
      <w:r>
        <w:rPr>
          <w:sz w:val="28"/>
        </w:rPr>
        <w:t>experiencias </w:t>
      </w:r>
      <w:r>
        <w:rPr>
          <w:spacing w:val="-5"/>
          <w:sz w:val="28"/>
        </w:rPr>
        <w:t>que </w:t>
      </w:r>
      <w:r>
        <w:rPr>
          <w:spacing w:val="3"/>
          <w:sz w:val="28"/>
        </w:rPr>
        <w:t>la </w:t>
      </w:r>
      <w:r>
        <w:rPr>
          <w:sz w:val="28"/>
        </w:rPr>
        <w:t>población creó </w:t>
      </w:r>
      <w:r>
        <w:rPr>
          <w:spacing w:val="-6"/>
          <w:sz w:val="28"/>
        </w:rPr>
        <w:t>como </w:t>
      </w:r>
      <w:r>
        <w:rPr>
          <w:spacing w:val="-9"/>
          <w:sz w:val="28"/>
        </w:rPr>
        <w:t>fue </w:t>
      </w:r>
      <w:r>
        <w:rPr>
          <w:sz w:val="28"/>
        </w:rPr>
        <w:t>el caso del </w:t>
      </w:r>
      <w:r>
        <w:rPr>
          <w:spacing w:val="-5"/>
          <w:sz w:val="28"/>
        </w:rPr>
        <w:t>Movimiento </w:t>
      </w:r>
      <w:r>
        <w:rPr>
          <w:sz w:val="28"/>
        </w:rPr>
        <w:t>Restaurador de Colonos, el </w:t>
      </w:r>
      <w:r>
        <w:rPr>
          <w:spacing w:val="-4"/>
          <w:sz w:val="28"/>
        </w:rPr>
        <w:t>Frente </w:t>
      </w:r>
      <w:r>
        <w:rPr>
          <w:sz w:val="28"/>
        </w:rPr>
        <w:t>Popular </w:t>
      </w:r>
      <w:r>
        <w:rPr>
          <w:spacing w:val="-5"/>
          <w:sz w:val="28"/>
        </w:rPr>
        <w:t>Independiente </w:t>
      </w:r>
      <w:r>
        <w:rPr>
          <w:sz w:val="28"/>
        </w:rPr>
        <w:t>o el caso de </w:t>
      </w:r>
      <w:r>
        <w:rPr>
          <w:spacing w:val="3"/>
          <w:sz w:val="28"/>
        </w:rPr>
        <w:t>la </w:t>
      </w:r>
      <w:r>
        <w:rPr>
          <w:spacing w:val="-6"/>
          <w:sz w:val="28"/>
        </w:rPr>
        <w:t>Unión </w:t>
      </w:r>
      <w:r>
        <w:rPr>
          <w:sz w:val="28"/>
        </w:rPr>
        <w:t>Popular Revolucionaria </w:t>
      </w:r>
      <w:r>
        <w:rPr>
          <w:spacing w:val="-3"/>
          <w:sz w:val="28"/>
        </w:rPr>
        <w:t>Emiliano </w:t>
      </w:r>
      <w:r>
        <w:rPr>
          <w:spacing w:val="-4"/>
          <w:sz w:val="28"/>
        </w:rPr>
        <w:t>Zapata, </w:t>
      </w:r>
      <w:r>
        <w:rPr>
          <w:sz w:val="28"/>
        </w:rPr>
        <w:t>por citar a     los </w:t>
      </w:r>
      <w:r>
        <w:rPr>
          <w:spacing w:val="-8"/>
          <w:sz w:val="28"/>
        </w:rPr>
        <w:t>más </w:t>
      </w:r>
      <w:r>
        <w:rPr>
          <w:sz w:val="28"/>
        </w:rPr>
        <w:t>significativos. Ejemplos de este </w:t>
      </w:r>
      <w:r>
        <w:rPr>
          <w:spacing w:val="-4"/>
          <w:sz w:val="28"/>
        </w:rPr>
        <w:t>esfuerzo </w:t>
      </w:r>
      <w:r>
        <w:rPr>
          <w:sz w:val="28"/>
        </w:rPr>
        <w:t>por </w:t>
      </w:r>
      <w:r>
        <w:rPr>
          <w:spacing w:val="-4"/>
          <w:sz w:val="28"/>
        </w:rPr>
        <w:t>encontrar </w:t>
      </w:r>
      <w:r>
        <w:rPr>
          <w:spacing w:val="-10"/>
          <w:sz w:val="28"/>
        </w:rPr>
        <w:t>una </w:t>
      </w:r>
      <w:r>
        <w:rPr>
          <w:sz w:val="28"/>
        </w:rPr>
        <w:t>alternativa </w:t>
      </w:r>
      <w:r>
        <w:rPr>
          <w:spacing w:val="-8"/>
          <w:sz w:val="28"/>
        </w:rPr>
        <w:t>autónoma </w:t>
      </w:r>
      <w:r>
        <w:rPr>
          <w:sz w:val="28"/>
        </w:rPr>
        <w:t>a </w:t>
      </w:r>
      <w:r>
        <w:rPr>
          <w:spacing w:val="3"/>
          <w:sz w:val="28"/>
        </w:rPr>
        <w:t>la </w:t>
      </w:r>
      <w:r>
        <w:rPr>
          <w:sz w:val="28"/>
        </w:rPr>
        <w:t>del </w:t>
      </w:r>
      <w:r>
        <w:rPr>
          <w:spacing w:val="-4"/>
          <w:sz w:val="28"/>
        </w:rPr>
        <w:t>régimen </w:t>
      </w:r>
      <w:r>
        <w:rPr>
          <w:sz w:val="29"/>
        </w:rPr>
        <w:t>priista; el </w:t>
      </w:r>
      <w:r>
        <w:rPr>
          <w:spacing w:val="-5"/>
          <w:sz w:val="29"/>
        </w:rPr>
        <w:t>que </w:t>
      </w:r>
      <w:r>
        <w:rPr>
          <w:spacing w:val="3"/>
          <w:sz w:val="29"/>
        </w:rPr>
        <w:t>lo </w:t>
      </w:r>
      <w:r>
        <w:rPr>
          <w:spacing w:val="-6"/>
          <w:sz w:val="29"/>
        </w:rPr>
        <w:t>hayan </w:t>
      </w:r>
      <w:r>
        <w:rPr>
          <w:sz w:val="29"/>
        </w:rPr>
        <w:t>logrado o </w:t>
      </w:r>
      <w:r>
        <w:rPr>
          <w:spacing w:val="-8"/>
          <w:sz w:val="29"/>
        </w:rPr>
        <w:t>no </w:t>
      </w:r>
      <w:r>
        <w:rPr>
          <w:sz w:val="29"/>
        </w:rPr>
        <w:t>es otro análisis </w:t>
      </w:r>
      <w:r>
        <w:rPr>
          <w:spacing w:val="-5"/>
          <w:sz w:val="29"/>
        </w:rPr>
        <w:t>que </w:t>
      </w:r>
      <w:r>
        <w:rPr>
          <w:sz w:val="29"/>
        </w:rPr>
        <w:t>habría </w:t>
      </w:r>
      <w:r>
        <w:rPr>
          <w:spacing w:val="-5"/>
          <w:sz w:val="29"/>
        </w:rPr>
        <w:t>que </w:t>
      </w:r>
      <w:r>
        <w:rPr>
          <w:spacing w:val="-3"/>
          <w:sz w:val="29"/>
        </w:rPr>
        <w:t>hacer </w:t>
      </w:r>
      <w:r>
        <w:rPr>
          <w:spacing w:val="-8"/>
          <w:sz w:val="29"/>
        </w:rPr>
        <w:t>más</w:t>
      </w:r>
      <w:r>
        <w:rPr>
          <w:spacing w:val="-39"/>
          <w:sz w:val="29"/>
        </w:rPr>
        <w:t> </w:t>
      </w:r>
      <w:r>
        <w:rPr>
          <w:sz w:val="29"/>
        </w:rPr>
        <w:t>adelante.</w:t>
      </w:r>
    </w:p>
    <w:p>
      <w:pPr>
        <w:pStyle w:val="BodyText"/>
        <w:spacing w:before="3"/>
        <w:rPr>
          <w:sz w:val="24"/>
        </w:rPr>
      </w:pPr>
    </w:p>
    <w:p>
      <w:pPr>
        <w:spacing w:line="244" w:lineRule="auto" w:before="0"/>
        <w:ind w:left="100" w:right="83" w:firstLine="0"/>
        <w:jc w:val="both"/>
        <w:rPr>
          <w:sz w:val="28"/>
        </w:rPr>
      </w:pPr>
      <w:r>
        <w:rPr>
          <w:spacing w:val="-6"/>
          <w:sz w:val="29"/>
        </w:rPr>
        <w:t>Las </w:t>
      </w:r>
      <w:r>
        <w:rPr>
          <w:sz w:val="29"/>
        </w:rPr>
        <w:t>acciones educativas y culturales de </w:t>
      </w:r>
      <w:r>
        <w:rPr>
          <w:spacing w:val="-9"/>
          <w:sz w:val="29"/>
        </w:rPr>
        <w:t>SEPAC </w:t>
      </w:r>
      <w:r>
        <w:rPr>
          <w:sz w:val="29"/>
        </w:rPr>
        <w:t>y </w:t>
      </w:r>
      <w:r>
        <w:rPr>
          <w:spacing w:val="-4"/>
          <w:sz w:val="29"/>
        </w:rPr>
        <w:t>CECOS, </w:t>
      </w:r>
      <w:r>
        <w:rPr>
          <w:sz w:val="29"/>
        </w:rPr>
        <w:t>así </w:t>
      </w:r>
      <w:r>
        <w:rPr>
          <w:spacing w:val="-6"/>
          <w:sz w:val="29"/>
        </w:rPr>
        <w:t>como </w:t>
      </w:r>
      <w:r>
        <w:rPr>
          <w:spacing w:val="-3"/>
          <w:sz w:val="29"/>
        </w:rPr>
        <w:t>posteriormente </w:t>
      </w:r>
      <w:r>
        <w:rPr>
          <w:spacing w:val="2"/>
          <w:sz w:val="29"/>
        </w:rPr>
        <w:t>las </w:t>
      </w:r>
      <w:r>
        <w:rPr>
          <w:sz w:val="29"/>
        </w:rPr>
        <w:t>de </w:t>
      </w:r>
      <w:r>
        <w:rPr>
          <w:spacing w:val="-8"/>
          <w:sz w:val="29"/>
        </w:rPr>
        <w:t>CIGLO, </w:t>
      </w:r>
      <w:r>
        <w:rPr>
          <w:sz w:val="29"/>
        </w:rPr>
        <w:t>estarían </w:t>
      </w:r>
      <w:r>
        <w:rPr>
          <w:spacing w:val="-4"/>
          <w:sz w:val="29"/>
        </w:rPr>
        <w:t>encaminadas </w:t>
      </w:r>
      <w:r>
        <w:rPr>
          <w:sz w:val="29"/>
        </w:rPr>
        <w:t>a operar </w:t>
      </w:r>
      <w:r>
        <w:rPr>
          <w:spacing w:val="2"/>
          <w:sz w:val="29"/>
        </w:rPr>
        <w:t>las </w:t>
      </w:r>
      <w:r>
        <w:rPr>
          <w:sz w:val="29"/>
        </w:rPr>
        <w:t>estrategias de </w:t>
      </w:r>
      <w:r>
        <w:rPr>
          <w:spacing w:val="2"/>
          <w:sz w:val="29"/>
        </w:rPr>
        <w:t>desarrollo; </w:t>
      </w:r>
      <w:r>
        <w:rPr>
          <w:sz w:val="29"/>
        </w:rPr>
        <w:t>pero, en principio, se eligió </w:t>
      </w:r>
      <w:r>
        <w:rPr>
          <w:spacing w:val="3"/>
          <w:sz w:val="29"/>
        </w:rPr>
        <w:t>la </w:t>
      </w:r>
      <w:r>
        <w:rPr>
          <w:sz w:val="29"/>
        </w:rPr>
        <w:t>educación </w:t>
      </w:r>
      <w:r>
        <w:rPr>
          <w:sz w:val="28"/>
        </w:rPr>
        <w:t>popular </w:t>
      </w:r>
      <w:r>
        <w:rPr>
          <w:spacing w:val="-6"/>
          <w:sz w:val="28"/>
        </w:rPr>
        <w:t>como </w:t>
      </w:r>
      <w:r>
        <w:rPr>
          <w:sz w:val="28"/>
        </w:rPr>
        <w:t>el </w:t>
      </w:r>
      <w:r>
        <w:rPr>
          <w:spacing w:val="-4"/>
          <w:sz w:val="28"/>
        </w:rPr>
        <w:t>medio </w:t>
      </w:r>
      <w:r>
        <w:rPr>
          <w:spacing w:val="-8"/>
          <w:sz w:val="28"/>
        </w:rPr>
        <w:t>más </w:t>
      </w:r>
      <w:r>
        <w:rPr>
          <w:sz w:val="28"/>
        </w:rPr>
        <w:t>acorde con este </w:t>
      </w:r>
      <w:r>
        <w:rPr>
          <w:spacing w:val="-4"/>
          <w:sz w:val="28"/>
        </w:rPr>
        <w:t>planteamiento. Tendría </w:t>
      </w:r>
      <w:r>
        <w:rPr>
          <w:spacing w:val="-11"/>
          <w:sz w:val="28"/>
        </w:rPr>
        <w:t>mucho </w:t>
      </w:r>
      <w:r>
        <w:rPr>
          <w:sz w:val="28"/>
        </w:rPr>
        <w:t>sentido, </w:t>
      </w:r>
      <w:r>
        <w:rPr>
          <w:spacing w:val="-4"/>
          <w:sz w:val="28"/>
        </w:rPr>
        <w:t>pues  </w:t>
      </w:r>
      <w:r>
        <w:rPr>
          <w:spacing w:val="3"/>
          <w:sz w:val="28"/>
        </w:rPr>
        <w:t>lo  </w:t>
      </w:r>
      <w:r>
        <w:rPr>
          <w:spacing w:val="-5"/>
          <w:sz w:val="28"/>
        </w:rPr>
        <w:t>que  </w:t>
      </w:r>
      <w:r>
        <w:rPr>
          <w:sz w:val="28"/>
        </w:rPr>
        <w:t>se  pretendía era </w:t>
      </w:r>
      <w:r>
        <w:rPr>
          <w:spacing w:val="-3"/>
          <w:sz w:val="28"/>
        </w:rPr>
        <w:t>contribuir </w:t>
      </w:r>
      <w:r>
        <w:rPr>
          <w:sz w:val="28"/>
        </w:rPr>
        <w:t>a </w:t>
      </w:r>
      <w:r>
        <w:rPr>
          <w:spacing w:val="3"/>
          <w:sz w:val="28"/>
        </w:rPr>
        <w:t>la </w:t>
      </w:r>
      <w:r>
        <w:rPr>
          <w:spacing w:val="2"/>
          <w:sz w:val="28"/>
        </w:rPr>
        <w:t>liberación </w:t>
      </w:r>
      <w:r>
        <w:rPr>
          <w:sz w:val="28"/>
        </w:rPr>
        <w:t>de </w:t>
      </w:r>
      <w:r>
        <w:rPr>
          <w:spacing w:val="3"/>
          <w:sz w:val="28"/>
        </w:rPr>
        <w:t>la </w:t>
      </w:r>
      <w:r>
        <w:rPr>
          <w:sz w:val="28"/>
        </w:rPr>
        <w:t>opresión </w:t>
      </w:r>
      <w:r>
        <w:rPr>
          <w:spacing w:val="-5"/>
          <w:sz w:val="28"/>
        </w:rPr>
        <w:t>que </w:t>
      </w:r>
      <w:r>
        <w:rPr>
          <w:spacing w:val="2"/>
          <w:sz w:val="28"/>
        </w:rPr>
        <w:t>vivían </w:t>
      </w:r>
      <w:r>
        <w:rPr>
          <w:sz w:val="28"/>
        </w:rPr>
        <w:t>los colonos y trabajadores e invitarles a </w:t>
      </w:r>
      <w:r>
        <w:rPr>
          <w:spacing w:val="-5"/>
          <w:sz w:val="28"/>
        </w:rPr>
        <w:t>asumir </w:t>
      </w:r>
      <w:r>
        <w:rPr>
          <w:spacing w:val="-6"/>
          <w:sz w:val="28"/>
        </w:rPr>
        <w:t>como </w:t>
      </w:r>
      <w:r>
        <w:rPr>
          <w:sz w:val="28"/>
        </w:rPr>
        <w:t>alternativa </w:t>
      </w:r>
      <w:r>
        <w:rPr>
          <w:spacing w:val="-8"/>
          <w:sz w:val="28"/>
        </w:rPr>
        <w:t>un </w:t>
      </w:r>
      <w:r>
        <w:rPr>
          <w:spacing w:val="-3"/>
          <w:sz w:val="28"/>
        </w:rPr>
        <w:t>modelo </w:t>
      </w:r>
      <w:r>
        <w:rPr>
          <w:sz w:val="28"/>
        </w:rPr>
        <w:t>de sociedad </w:t>
      </w:r>
      <w:r>
        <w:rPr>
          <w:spacing w:val="-2"/>
          <w:sz w:val="28"/>
        </w:rPr>
        <w:t>distinto; </w:t>
      </w:r>
      <w:r>
        <w:rPr>
          <w:sz w:val="28"/>
        </w:rPr>
        <w:t>el </w:t>
      </w:r>
      <w:r>
        <w:rPr>
          <w:spacing w:val="-4"/>
          <w:sz w:val="28"/>
        </w:rPr>
        <w:t>cual </w:t>
      </w:r>
      <w:r>
        <w:rPr>
          <w:spacing w:val="-8"/>
          <w:sz w:val="28"/>
        </w:rPr>
        <w:t>ya </w:t>
      </w:r>
      <w:r>
        <w:rPr>
          <w:spacing w:val="-4"/>
          <w:sz w:val="28"/>
        </w:rPr>
        <w:t>tenía </w:t>
      </w:r>
      <w:r>
        <w:rPr>
          <w:spacing w:val="-6"/>
          <w:sz w:val="28"/>
        </w:rPr>
        <w:t>nombre </w:t>
      </w:r>
      <w:r>
        <w:rPr>
          <w:sz w:val="28"/>
        </w:rPr>
        <w:t>y </w:t>
      </w:r>
      <w:r>
        <w:rPr>
          <w:spacing w:val="2"/>
          <w:sz w:val="28"/>
        </w:rPr>
        <w:t>apellido, </w:t>
      </w:r>
      <w:r>
        <w:rPr>
          <w:sz w:val="28"/>
        </w:rPr>
        <w:t>al </w:t>
      </w:r>
      <w:r>
        <w:rPr>
          <w:spacing w:val="-5"/>
          <w:sz w:val="28"/>
        </w:rPr>
        <w:t>asumir </w:t>
      </w:r>
      <w:r>
        <w:rPr>
          <w:spacing w:val="3"/>
          <w:sz w:val="28"/>
        </w:rPr>
        <w:t>la </w:t>
      </w:r>
      <w:r>
        <w:rPr>
          <w:sz w:val="28"/>
        </w:rPr>
        <w:t>propuesta</w:t>
      </w:r>
      <w:r>
        <w:rPr>
          <w:spacing w:val="68"/>
          <w:sz w:val="28"/>
        </w:rPr>
        <w:t> </w:t>
      </w:r>
      <w:r>
        <w:rPr>
          <w:sz w:val="28"/>
        </w:rPr>
        <w:t>socialista.</w:t>
      </w:r>
    </w:p>
    <w:p>
      <w:pPr>
        <w:pStyle w:val="BodyText"/>
        <w:spacing w:before="10"/>
        <w:rPr>
          <w:sz w:val="24"/>
        </w:rPr>
      </w:pPr>
    </w:p>
    <w:p>
      <w:pPr>
        <w:pStyle w:val="BodyText"/>
        <w:spacing w:line="332" w:lineRule="exact" w:before="1"/>
        <w:ind w:left="100" w:right="83"/>
        <w:jc w:val="both"/>
      </w:pPr>
      <w:r>
        <w:rPr/>
        <w:t>Desde esta perspectiva se sumaba la propuesta de Paulo Freire, la teología de la liberación, las estrategias marxistas y del socialismo y las inquietudes de reforma que proponía el nacionalismo revolucionario. Todas, en su conjunto, buscaron impulsar una política educativa, un currículum, un proceso de aprendizaje y la formación de una comunidad de aprendizaje que contribuyera a una política de desarrollo incluyente, incluso, de otro orden; como fue en su momento, la idea del socialismo, pero sobre todo, que fuera más allá del modelo autoritario del régimen priista.</w:t>
      </w:r>
    </w:p>
    <w:p>
      <w:pPr>
        <w:spacing w:after="0" w:line="332" w:lineRule="exact"/>
        <w:jc w:val="both"/>
        <w:sectPr>
          <w:pgSz w:w="12240" w:h="15840"/>
          <w:pgMar w:top="40" w:bottom="280" w:left="0" w:right="0"/>
        </w:sectPr>
      </w:pPr>
    </w:p>
    <w:p>
      <w:pPr>
        <w:pStyle w:val="Heading4"/>
        <w:spacing w:before="35"/>
        <w:rPr>
          <w:i/>
        </w:rPr>
      </w:pPr>
      <w:r>
        <w:rPr>
          <w:i/>
        </w:rPr>
        <w:t>Las estrategias y acciones educativas</w:t>
      </w:r>
    </w:p>
    <w:p>
      <w:pPr>
        <w:pStyle w:val="BodyText"/>
        <w:spacing w:before="7"/>
        <w:rPr>
          <w:b/>
          <w:i/>
          <w:sz w:val="25"/>
        </w:rPr>
      </w:pPr>
    </w:p>
    <w:p>
      <w:pPr>
        <w:spacing w:line="247" w:lineRule="auto" w:before="0"/>
        <w:ind w:left="100" w:right="99" w:firstLine="0"/>
        <w:jc w:val="both"/>
        <w:rPr>
          <w:sz w:val="28"/>
        </w:rPr>
      </w:pPr>
      <w:r>
        <w:rPr>
          <w:w w:val="105"/>
          <w:sz w:val="28"/>
        </w:rPr>
        <w:t>La acción educativa de estas experiencias fue y es diversa y se intentará dar cuenta en torno a los siguientes ejes: la acción curricular; los principales factores pedagógicos y didácticos del proceso de aprendizaje; gestión y organización del proceso de aprendizaje; investigación-acción como método de construcción de conocimiento e intervención y el carácter sociopolítico de la educación popular.</w:t>
      </w:r>
    </w:p>
    <w:p>
      <w:pPr>
        <w:pStyle w:val="BodyText"/>
        <w:spacing w:before="2"/>
        <w:rPr>
          <w:sz w:val="24"/>
        </w:rPr>
      </w:pPr>
    </w:p>
    <w:p>
      <w:pPr>
        <w:pStyle w:val="Heading4"/>
        <w:rPr>
          <w:i/>
        </w:rPr>
      </w:pPr>
      <w:r>
        <w:rPr>
          <w:i/>
        </w:rPr>
        <w:t>La acción curricular</w:t>
      </w:r>
    </w:p>
    <w:p>
      <w:pPr>
        <w:pStyle w:val="BodyText"/>
        <w:rPr>
          <w:b/>
          <w:i/>
          <w:sz w:val="25"/>
        </w:rPr>
      </w:pPr>
    </w:p>
    <w:p>
      <w:pPr>
        <w:pStyle w:val="BodyText"/>
        <w:spacing w:line="237" w:lineRule="auto" w:before="1"/>
        <w:ind w:left="100" w:right="98"/>
        <w:jc w:val="both"/>
      </w:pPr>
      <w:r>
        <w:rPr>
          <w:spacing w:val="-12"/>
        </w:rPr>
        <w:t>Uno </w:t>
      </w:r>
      <w:r>
        <w:rPr/>
        <w:t>de los principales aportes de estas experiencias es el </w:t>
      </w:r>
      <w:r>
        <w:rPr>
          <w:spacing w:val="-5"/>
        </w:rPr>
        <w:t>planteamiento </w:t>
      </w:r>
      <w:r>
        <w:rPr/>
        <w:t>de </w:t>
      </w:r>
      <w:r>
        <w:rPr>
          <w:spacing w:val="3"/>
        </w:rPr>
        <w:t>la </w:t>
      </w:r>
      <w:r>
        <w:rPr/>
        <w:t>necesidad de cambiar el plan de estudios </w:t>
      </w:r>
      <w:r>
        <w:rPr>
          <w:spacing w:val="-5"/>
        </w:rPr>
        <w:t>que </w:t>
      </w:r>
      <w:r>
        <w:rPr/>
        <w:t>operaba el proceso de aprendizaje para </w:t>
      </w:r>
      <w:r>
        <w:rPr>
          <w:spacing w:val="-5"/>
        </w:rPr>
        <w:t>que </w:t>
      </w:r>
      <w:r>
        <w:rPr/>
        <w:t>existiera educación </w:t>
      </w:r>
      <w:r>
        <w:rPr>
          <w:spacing w:val="-3"/>
        </w:rPr>
        <w:t>popular. Esto </w:t>
      </w:r>
      <w:r>
        <w:rPr>
          <w:spacing w:val="-4"/>
        </w:rPr>
        <w:t>tenía </w:t>
      </w:r>
      <w:r>
        <w:rPr>
          <w:spacing w:val="-5"/>
        </w:rPr>
        <w:t>que </w:t>
      </w:r>
      <w:r>
        <w:rPr/>
        <w:t>ver con su carácter </w:t>
      </w:r>
      <w:r>
        <w:rPr>
          <w:spacing w:val="-4"/>
        </w:rPr>
        <w:t>formal, </w:t>
      </w:r>
      <w:r>
        <w:rPr>
          <w:spacing w:val="-8"/>
        </w:rPr>
        <w:t>no </w:t>
      </w:r>
      <w:r>
        <w:rPr>
          <w:spacing w:val="-5"/>
        </w:rPr>
        <w:t>formal </w:t>
      </w:r>
      <w:r>
        <w:rPr/>
        <w:t>e </w:t>
      </w:r>
      <w:r>
        <w:rPr>
          <w:spacing w:val="-4"/>
        </w:rPr>
        <w:t>informal.</w:t>
      </w:r>
      <w:r>
        <w:rPr>
          <w:spacing w:val="-4"/>
          <w:position w:val="10"/>
          <w:sz w:val="21"/>
        </w:rPr>
        <w:t>18 </w:t>
      </w:r>
      <w:r>
        <w:rPr/>
        <w:t>Así, desde </w:t>
      </w:r>
      <w:r>
        <w:rPr>
          <w:spacing w:val="-9"/>
        </w:rPr>
        <w:t>SEPAC </w:t>
      </w:r>
      <w:r>
        <w:rPr/>
        <w:t>pasando por </w:t>
      </w:r>
      <w:r>
        <w:rPr>
          <w:spacing w:val="-5"/>
        </w:rPr>
        <w:t>CECOS </w:t>
      </w:r>
      <w:r>
        <w:rPr>
          <w:spacing w:val="-4"/>
        </w:rPr>
        <w:t>hasta</w:t>
      </w:r>
      <w:r>
        <w:rPr>
          <w:spacing w:val="64"/>
        </w:rPr>
        <w:t> </w:t>
      </w:r>
      <w:r>
        <w:rPr>
          <w:spacing w:val="-8"/>
        </w:rPr>
        <w:t>CIGLO, </w:t>
      </w:r>
      <w:r>
        <w:rPr/>
        <w:t>se </w:t>
      </w:r>
      <w:r>
        <w:rPr>
          <w:spacing w:val="-3"/>
        </w:rPr>
        <w:t>planteó </w:t>
      </w:r>
      <w:r>
        <w:rPr>
          <w:spacing w:val="-5"/>
        </w:rPr>
        <w:t>que </w:t>
      </w:r>
      <w:r>
        <w:rPr/>
        <w:t>en los ejes de trabajo, educación, </w:t>
      </w:r>
      <w:r>
        <w:rPr>
          <w:spacing w:val="-4"/>
        </w:rPr>
        <w:t>comunicación, </w:t>
      </w:r>
      <w:r>
        <w:rPr/>
        <w:t>salud y cooperativismo era indispensable </w:t>
      </w:r>
      <w:r>
        <w:rPr>
          <w:spacing w:val="3"/>
        </w:rPr>
        <w:t>la </w:t>
      </w:r>
      <w:r>
        <w:rPr/>
        <w:t>reformulación de los currículos para orientarles en </w:t>
      </w:r>
      <w:r>
        <w:rPr>
          <w:spacing w:val="-8"/>
        </w:rPr>
        <w:t>un </w:t>
      </w:r>
      <w:r>
        <w:rPr/>
        <w:t>sentido, es decir, hacia </w:t>
      </w:r>
      <w:r>
        <w:rPr>
          <w:spacing w:val="3"/>
        </w:rPr>
        <w:t>la </w:t>
      </w:r>
      <w:r>
        <w:rPr>
          <w:spacing w:val="-3"/>
        </w:rPr>
        <w:t>formación </w:t>
      </w:r>
      <w:r>
        <w:rPr/>
        <w:t>y capacitación de </w:t>
      </w:r>
      <w:r>
        <w:rPr>
          <w:spacing w:val="-8"/>
        </w:rPr>
        <w:t>un </w:t>
      </w:r>
      <w:r>
        <w:rPr>
          <w:spacing w:val="-3"/>
        </w:rPr>
        <w:t>sujeto </w:t>
      </w:r>
      <w:r>
        <w:rPr>
          <w:spacing w:val="-7"/>
        </w:rPr>
        <w:t>autónomo, </w:t>
      </w:r>
      <w:r>
        <w:rPr>
          <w:spacing w:val="-6"/>
        </w:rPr>
        <w:t>como </w:t>
      </w:r>
      <w:r>
        <w:rPr>
          <w:spacing w:val="-3"/>
        </w:rPr>
        <w:t>protagonista </w:t>
      </w:r>
      <w:r>
        <w:rPr/>
        <w:t>de su </w:t>
      </w:r>
      <w:r>
        <w:rPr>
          <w:spacing w:val="2"/>
        </w:rPr>
        <w:t>desarrollo, </w:t>
      </w:r>
      <w:r>
        <w:rPr>
          <w:spacing w:val="-7"/>
        </w:rPr>
        <w:t>tanto </w:t>
      </w:r>
      <w:r>
        <w:rPr/>
        <w:t>en </w:t>
      </w:r>
      <w:r>
        <w:rPr>
          <w:spacing w:val="-8"/>
        </w:rPr>
        <w:t>un </w:t>
      </w:r>
      <w:r>
        <w:rPr/>
        <w:t>sentido individual </w:t>
      </w:r>
      <w:r>
        <w:rPr>
          <w:spacing w:val="-6"/>
        </w:rPr>
        <w:t>como </w:t>
      </w:r>
      <w:r>
        <w:rPr/>
        <w:t>colectivo.</w:t>
      </w:r>
    </w:p>
    <w:p>
      <w:pPr>
        <w:pStyle w:val="BodyText"/>
        <w:spacing w:before="10"/>
        <w:rPr>
          <w:sz w:val="24"/>
        </w:rPr>
      </w:pPr>
    </w:p>
    <w:p>
      <w:pPr>
        <w:spacing w:line="242" w:lineRule="auto" w:before="0"/>
        <w:ind w:left="100" w:right="83" w:firstLine="0"/>
        <w:jc w:val="both"/>
        <w:rPr>
          <w:sz w:val="28"/>
        </w:rPr>
      </w:pPr>
      <w:r>
        <w:rPr>
          <w:sz w:val="29"/>
        </w:rPr>
        <w:t>En el caso del cooperativismo, los </w:t>
      </w:r>
      <w:r>
        <w:rPr>
          <w:spacing w:val="-4"/>
          <w:sz w:val="29"/>
        </w:rPr>
        <w:t>contenidos </w:t>
      </w:r>
      <w:r>
        <w:rPr>
          <w:sz w:val="29"/>
        </w:rPr>
        <w:t>se presentaron </w:t>
      </w:r>
      <w:r>
        <w:rPr>
          <w:spacing w:val="-6"/>
          <w:sz w:val="29"/>
        </w:rPr>
        <w:t>como </w:t>
      </w:r>
      <w:r>
        <w:rPr>
          <w:spacing w:val="-10"/>
          <w:sz w:val="29"/>
        </w:rPr>
        <w:t>una </w:t>
      </w:r>
      <w:r>
        <w:rPr>
          <w:sz w:val="29"/>
        </w:rPr>
        <w:t>opción </w:t>
      </w:r>
      <w:r>
        <w:rPr>
          <w:spacing w:val="-3"/>
          <w:sz w:val="29"/>
        </w:rPr>
        <w:t>diferente; </w:t>
      </w:r>
      <w:r>
        <w:rPr>
          <w:spacing w:val="-13"/>
          <w:sz w:val="29"/>
        </w:rPr>
        <w:t>muy </w:t>
      </w:r>
      <w:r>
        <w:rPr>
          <w:sz w:val="29"/>
        </w:rPr>
        <w:t>parecida a </w:t>
      </w:r>
      <w:r>
        <w:rPr>
          <w:spacing w:val="3"/>
          <w:sz w:val="29"/>
        </w:rPr>
        <w:t>lo </w:t>
      </w:r>
      <w:r>
        <w:rPr>
          <w:spacing w:val="-5"/>
          <w:sz w:val="29"/>
        </w:rPr>
        <w:t>que </w:t>
      </w:r>
      <w:r>
        <w:rPr>
          <w:sz w:val="29"/>
        </w:rPr>
        <w:t>ahora se </w:t>
      </w:r>
      <w:r>
        <w:rPr>
          <w:spacing w:val="-6"/>
          <w:sz w:val="29"/>
        </w:rPr>
        <w:t>denomina como </w:t>
      </w:r>
      <w:r>
        <w:rPr>
          <w:spacing w:val="-4"/>
          <w:sz w:val="29"/>
        </w:rPr>
        <w:t>economía </w:t>
      </w:r>
      <w:r>
        <w:rPr>
          <w:sz w:val="29"/>
        </w:rPr>
        <w:t>social y </w:t>
      </w:r>
      <w:r>
        <w:rPr>
          <w:spacing w:val="2"/>
          <w:sz w:val="29"/>
        </w:rPr>
        <w:t>solidaria, </w:t>
      </w:r>
      <w:r>
        <w:rPr>
          <w:sz w:val="29"/>
        </w:rPr>
        <w:t>es decir, se presentó a los </w:t>
      </w:r>
      <w:r>
        <w:rPr>
          <w:spacing w:val="-4"/>
          <w:sz w:val="29"/>
        </w:rPr>
        <w:t>habitantes </w:t>
      </w:r>
      <w:r>
        <w:rPr>
          <w:sz w:val="29"/>
        </w:rPr>
        <w:t>de </w:t>
      </w:r>
      <w:r>
        <w:rPr>
          <w:spacing w:val="-6"/>
          <w:sz w:val="29"/>
        </w:rPr>
        <w:t>Netza </w:t>
      </w:r>
      <w:r>
        <w:rPr>
          <w:spacing w:val="-5"/>
          <w:sz w:val="29"/>
        </w:rPr>
        <w:t>que </w:t>
      </w:r>
      <w:r>
        <w:rPr>
          <w:spacing w:val="3"/>
          <w:sz w:val="29"/>
        </w:rPr>
        <w:t>la </w:t>
      </w:r>
      <w:r>
        <w:rPr>
          <w:sz w:val="29"/>
        </w:rPr>
        <w:t>acción de </w:t>
      </w:r>
      <w:r>
        <w:rPr>
          <w:spacing w:val="-8"/>
          <w:sz w:val="29"/>
        </w:rPr>
        <w:t>un </w:t>
      </w:r>
      <w:r>
        <w:rPr>
          <w:sz w:val="29"/>
        </w:rPr>
        <w:t>trabajo colectivo bajo </w:t>
      </w:r>
      <w:r>
        <w:rPr>
          <w:spacing w:val="3"/>
          <w:sz w:val="29"/>
        </w:rPr>
        <w:t>la </w:t>
      </w:r>
      <w:r>
        <w:rPr>
          <w:sz w:val="29"/>
        </w:rPr>
        <w:t>perspectiva del cooperativismo </w:t>
      </w:r>
      <w:r>
        <w:rPr>
          <w:spacing w:val="2"/>
          <w:sz w:val="29"/>
        </w:rPr>
        <w:t>sería </w:t>
      </w:r>
      <w:r>
        <w:rPr>
          <w:spacing w:val="-10"/>
          <w:sz w:val="29"/>
        </w:rPr>
        <w:t>una </w:t>
      </w:r>
      <w:r>
        <w:rPr>
          <w:spacing w:val="-6"/>
          <w:sz w:val="29"/>
        </w:rPr>
        <w:t>manera </w:t>
      </w:r>
      <w:r>
        <w:rPr>
          <w:sz w:val="29"/>
        </w:rPr>
        <w:t>de </w:t>
      </w:r>
      <w:r>
        <w:rPr>
          <w:spacing w:val="-4"/>
          <w:sz w:val="28"/>
        </w:rPr>
        <w:t>avanzar  </w:t>
      </w:r>
      <w:r>
        <w:rPr>
          <w:sz w:val="28"/>
        </w:rPr>
        <w:t>en </w:t>
      </w:r>
      <w:r>
        <w:rPr>
          <w:spacing w:val="3"/>
          <w:sz w:val="28"/>
        </w:rPr>
        <w:t>la </w:t>
      </w:r>
      <w:r>
        <w:rPr>
          <w:sz w:val="28"/>
        </w:rPr>
        <w:t>socialización de los </w:t>
      </w:r>
      <w:r>
        <w:rPr>
          <w:spacing w:val="-3"/>
          <w:sz w:val="28"/>
        </w:rPr>
        <w:t>medios  </w:t>
      </w:r>
      <w:r>
        <w:rPr>
          <w:sz w:val="28"/>
        </w:rPr>
        <w:t>de producción </w:t>
      </w:r>
      <w:r>
        <w:rPr>
          <w:spacing w:val="-15"/>
          <w:sz w:val="28"/>
        </w:rPr>
        <w:t>y,  </w:t>
      </w:r>
      <w:r>
        <w:rPr>
          <w:sz w:val="28"/>
        </w:rPr>
        <w:t>sobre todo, en </w:t>
      </w:r>
      <w:r>
        <w:rPr>
          <w:spacing w:val="3"/>
          <w:sz w:val="28"/>
        </w:rPr>
        <w:t>la </w:t>
      </w:r>
      <w:r>
        <w:rPr>
          <w:sz w:val="28"/>
        </w:rPr>
        <w:t>distribución equitativa de     </w:t>
      </w:r>
      <w:r>
        <w:rPr>
          <w:spacing w:val="2"/>
          <w:sz w:val="28"/>
        </w:rPr>
        <w:t>las </w:t>
      </w:r>
      <w:r>
        <w:rPr>
          <w:spacing w:val="-4"/>
          <w:sz w:val="28"/>
        </w:rPr>
        <w:t>ganancias. </w:t>
      </w:r>
      <w:r>
        <w:rPr>
          <w:spacing w:val="-3"/>
          <w:sz w:val="28"/>
        </w:rPr>
        <w:t>Esto </w:t>
      </w:r>
      <w:r>
        <w:rPr>
          <w:sz w:val="28"/>
        </w:rPr>
        <w:t>implicaría </w:t>
      </w:r>
      <w:r>
        <w:rPr>
          <w:spacing w:val="3"/>
          <w:sz w:val="28"/>
        </w:rPr>
        <w:t>la </w:t>
      </w:r>
      <w:r>
        <w:rPr>
          <w:spacing w:val="-3"/>
          <w:sz w:val="28"/>
        </w:rPr>
        <w:t>formación </w:t>
      </w:r>
      <w:r>
        <w:rPr>
          <w:sz w:val="28"/>
        </w:rPr>
        <w:t>y capacitación desde </w:t>
      </w:r>
      <w:r>
        <w:rPr>
          <w:spacing w:val="-10"/>
          <w:sz w:val="28"/>
        </w:rPr>
        <w:t>una </w:t>
      </w:r>
      <w:r>
        <w:rPr>
          <w:sz w:val="28"/>
        </w:rPr>
        <w:t>perspectiva </w:t>
      </w:r>
      <w:r>
        <w:rPr>
          <w:spacing w:val="-3"/>
          <w:sz w:val="28"/>
        </w:rPr>
        <w:t>distinta  </w:t>
      </w:r>
      <w:r>
        <w:rPr>
          <w:spacing w:val="-15"/>
          <w:sz w:val="28"/>
        </w:rPr>
        <w:t>y,  </w:t>
      </w:r>
      <w:r>
        <w:rPr>
          <w:sz w:val="28"/>
        </w:rPr>
        <w:t>por  </w:t>
      </w:r>
      <w:r>
        <w:rPr>
          <w:spacing w:val="-6"/>
          <w:sz w:val="28"/>
        </w:rPr>
        <w:t>tanto,  </w:t>
      </w:r>
      <w:r>
        <w:rPr>
          <w:sz w:val="28"/>
        </w:rPr>
        <w:t>en  </w:t>
      </w:r>
      <w:r>
        <w:rPr>
          <w:spacing w:val="-8"/>
          <w:sz w:val="28"/>
        </w:rPr>
        <w:t>un </w:t>
      </w:r>
      <w:r>
        <w:rPr>
          <w:sz w:val="28"/>
        </w:rPr>
        <w:t>currículo contrario al </w:t>
      </w:r>
      <w:r>
        <w:rPr>
          <w:spacing w:val="-4"/>
          <w:sz w:val="28"/>
        </w:rPr>
        <w:t>que, </w:t>
      </w:r>
      <w:r>
        <w:rPr>
          <w:spacing w:val="-3"/>
          <w:sz w:val="28"/>
        </w:rPr>
        <w:t>tradicionalmente, </w:t>
      </w:r>
      <w:r>
        <w:rPr>
          <w:sz w:val="28"/>
        </w:rPr>
        <w:t>se utilizaba en el   </w:t>
      </w:r>
      <w:r>
        <w:rPr>
          <w:spacing w:val="20"/>
          <w:sz w:val="28"/>
        </w:rPr>
        <w:t> </w:t>
      </w:r>
      <w:r>
        <w:rPr>
          <w:spacing w:val="-6"/>
          <w:sz w:val="28"/>
        </w:rPr>
        <w:t>movimiento  </w:t>
      </w:r>
      <w:r>
        <w:rPr>
          <w:sz w:val="28"/>
        </w:rPr>
        <w:t>cooperativista.</w:t>
      </w:r>
    </w:p>
    <w:p>
      <w:pPr>
        <w:pStyle w:val="BodyText"/>
        <w:spacing w:before="2"/>
        <w:rPr>
          <w:sz w:val="25"/>
        </w:rPr>
      </w:pPr>
    </w:p>
    <w:p>
      <w:pPr>
        <w:spacing w:line="332" w:lineRule="exact" w:before="0"/>
        <w:ind w:left="100" w:right="99" w:firstLine="0"/>
        <w:jc w:val="both"/>
        <w:rPr>
          <w:sz w:val="29"/>
        </w:rPr>
      </w:pPr>
      <w:r>
        <w:rPr>
          <w:spacing w:val="-4"/>
          <w:sz w:val="28"/>
        </w:rPr>
        <w:t>Algo </w:t>
      </w:r>
      <w:r>
        <w:rPr>
          <w:sz w:val="28"/>
        </w:rPr>
        <w:t>similar sucedería con </w:t>
      </w:r>
      <w:r>
        <w:rPr>
          <w:spacing w:val="2"/>
          <w:sz w:val="28"/>
        </w:rPr>
        <w:t>las </w:t>
      </w:r>
      <w:r>
        <w:rPr>
          <w:sz w:val="28"/>
        </w:rPr>
        <w:t>acciones médicas, </w:t>
      </w:r>
      <w:r>
        <w:rPr>
          <w:spacing w:val="-4"/>
          <w:sz w:val="28"/>
        </w:rPr>
        <w:t>pues</w:t>
      </w:r>
      <w:r>
        <w:rPr>
          <w:spacing w:val="62"/>
          <w:sz w:val="28"/>
        </w:rPr>
        <w:t> </w:t>
      </w:r>
      <w:r>
        <w:rPr>
          <w:sz w:val="28"/>
        </w:rPr>
        <w:t>se requeriría de </w:t>
      </w:r>
      <w:r>
        <w:rPr>
          <w:spacing w:val="-10"/>
          <w:sz w:val="28"/>
        </w:rPr>
        <w:t>una  </w:t>
      </w:r>
      <w:r>
        <w:rPr>
          <w:sz w:val="28"/>
        </w:rPr>
        <w:t>acción  curricular  </w:t>
      </w:r>
      <w:r>
        <w:rPr>
          <w:spacing w:val="-5"/>
          <w:sz w:val="28"/>
        </w:rPr>
        <w:t>que  </w:t>
      </w:r>
      <w:r>
        <w:rPr>
          <w:sz w:val="29"/>
        </w:rPr>
        <w:t>rompiera</w:t>
      </w:r>
      <w:r>
        <w:rPr>
          <w:spacing w:val="-1"/>
          <w:sz w:val="29"/>
        </w:rPr>
        <w:t> </w:t>
      </w:r>
      <w:r>
        <w:rPr>
          <w:sz w:val="29"/>
        </w:rPr>
        <w:t>con</w:t>
      </w:r>
      <w:r>
        <w:rPr>
          <w:spacing w:val="-16"/>
          <w:sz w:val="29"/>
        </w:rPr>
        <w:t> </w:t>
      </w:r>
      <w:r>
        <w:rPr>
          <w:spacing w:val="3"/>
          <w:sz w:val="29"/>
        </w:rPr>
        <w:t>la</w:t>
      </w:r>
      <w:r>
        <w:rPr>
          <w:spacing w:val="-1"/>
          <w:sz w:val="29"/>
        </w:rPr>
        <w:t> </w:t>
      </w:r>
      <w:r>
        <w:rPr>
          <w:spacing w:val="2"/>
          <w:sz w:val="29"/>
        </w:rPr>
        <w:t>visión</w:t>
      </w:r>
      <w:r>
        <w:rPr>
          <w:spacing w:val="-16"/>
          <w:sz w:val="29"/>
        </w:rPr>
        <w:t> </w:t>
      </w:r>
      <w:r>
        <w:rPr>
          <w:sz w:val="29"/>
        </w:rPr>
        <w:t>de</w:t>
      </w:r>
      <w:r>
        <w:rPr>
          <w:spacing w:val="-1"/>
          <w:sz w:val="29"/>
        </w:rPr>
        <w:t> </w:t>
      </w:r>
      <w:r>
        <w:rPr>
          <w:spacing w:val="3"/>
          <w:sz w:val="29"/>
        </w:rPr>
        <w:t>la</w:t>
      </w:r>
      <w:r>
        <w:rPr>
          <w:spacing w:val="-1"/>
          <w:sz w:val="29"/>
        </w:rPr>
        <w:t> </w:t>
      </w:r>
      <w:r>
        <w:rPr>
          <w:spacing w:val="-3"/>
          <w:sz w:val="29"/>
        </w:rPr>
        <w:t>medicina</w:t>
      </w:r>
      <w:r>
        <w:rPr>
          <w:spacing w:val="-1"/>
          <w:sz w:val="29"/>
        </w:rPr>
        <w:t> </w:t>
      </w:r>
      <w:r>
        <w:rPr>
          <w:sz w:val="29"/>
        </w:rPr>
        <w:t>y</w:t>
      </w:r>
      <w:r>
        <w:rPr>
          <w:spacing w:val="-16"/>
          <w:sz w:val="29"/>
        </w:rPr>
        <w:t> </w:t>
      </w:r>
      <w:r>
        <w:rPr>
          <w:spacing w:val="3"/>
          <w:sz w:val="29"/>
        </w:rPr>
        <w:t>la</w:t>
      </w:r>
      <w:r>
        <w:rPr>
          <w:spacing w:val="-1"/>
          <w:sz w:val="29"/>
        </w:rPr>
        <w:t> </w:t>
      </w:r>
      <w:r>
        <w:rPr>
          <w:spacing w:val="-3"/>
          <w:sz w:val="29"/>
        </w:rPr>
        <w:t>alimentación</w:t>
      </w:r>
      <w:r>
        <w:rPr>
          <w:spacing w:val="-16"/>
          <w:sz w:val="29"/>
        </w:rPr>
        <w:t> </w:t>
      </w:r>
      <w:r>
        <w:rPr>
          <w:sz w:val="29"/>
        </w:rPr>
        <w:t>tradicional;</w:t>
      </w:r>
      <w:r>
        <w:rPr>
          <w:spacing w:val="-10"/>
          <w:sz w:val="29"/>
        </w:rPr>
        <w:t> </w:t>
      </w:r>
      <w:r>
        <w:rPr>
          <w:sz w:val="29"/>
        </w:rPr>
        <w:t>por</w:t>
      </w:r>
      <w:r>
        <w:rPr>
          <w:spacing w:val="2"/>
          <w:sz w:val="29"/>
        </w:rPr>
        <w:t> </w:t>
      </w:r>
      <w:r>
        <w:rPr>
          <w:spacing w:val="3"/>
          <w:sz w:val="29"/>
        </w:rPr>
        <w:t>lo</w:t>
      </w:r>
      <w:r>
        <w:rPr>
          <w:spacing w:val="-3"/>
          <w:sz w:val="29"/>
        </w:rPr>
        <w:t> </w:t>
      </w:r>
      <w:r>
        <w:rPr>
          <w:spacing w:val="-5"/>
          <w:sz w:val="29"/>
        </w:rPr>
        <w:t>que</w:t>
      </w:r>
      <w:r>
        <w:rPr>
          <w:spacing w:val="-1"/>
          <w:sz w:val="29"/>
        </w:rPr>
        <w:t> </w:t>
      </w:r>
      <w:r>
        <w:rPr>
          <w:sz w:val="29"/>
        </w:rPr>
        <w:t>se</w:t>
      </w:r>
      <w:r>
        <w:rPr>
          <w:spacing w:val="-1"/>
          <w:sz w:val="29"/>
        </w:rPr>
        <w:t> </w:t>
      </w:r>
      <w:r>
        <w:rPr>
          <w:spacing w:val="-3"/>
          <w:sz w:val="29"/>
        </w:rPr>
        <w:t>pensó </w:t>
      </w:r>
      <w:r>
        <w:rPr>
          <w:sz w:val="29"/>
        </w:rPr>
        <w:t>en</w:t>
      </w:r>
      <w:r>
        <w:rPr>
          <w:spacing w:val="-16"/>
          <w:sz w:val="29"/>
        </w:rPr>
        <w:t> </w:t>
      </w:r>
      <w:r>
        <w:rPr>
          <w:spacing w:val="-10"/>
          <w:sz w:val="29"/>
        </w:rPr>
        <w:t>una</w:t>
      </w:r>
      <w:r>
        <w:rPr>
          <w:spacing w:val="-1"/>
          <w:sz w:val="29"/>
        </w:rPr>
        <w:t> </w:t>
      </w:r>
      <w:r>
        <w:rPr>
          <w:sz w:val="29"/>
        </w:rPr>
        <w:t>propuesta de </w:t>
      </w:r>
      <w:r>
        <w:rPr>
          <w:spacing w:val="-4"/>
          <w:sz w:val="29"/>
        </w:rPr>
        <w:t>contenidos </w:t>
      </w:r>
      <w:r>
        <w:rPr>
          <w:spacing w:val="-5"/>
          <w:sz w:val="29"/>
        </w:rPr>
        <w:t>que </w:t>
      </w:r>
      <w:r>
        <w:rPr>
          <w:spacing w:val="2"/>
          <w:sz w:val="29"/>
        </w:rPr>
        <w:t>revisara </w:t>
      </w:r>
      <w:r>
        <w:rPr>
          <w:spacing w:val="-3"/>
          <w:sz w:val="29"/>
        </w:rPr>
        <w:t>usos </w:t>
      </w:r>
      <w:r>
        <w:rPr>
          <w:sz w:val="29"/>
        </w:rPr>
        <w:t>y </w:t>
      </w:r>
      <w:r>
        <w:rPr>
          <w:spacing w:val="-4"/>
          <w:sz w:val="29"/>
        </w:rPr>
        <w:t>costumbres </w:t>
      </w:r>
      <w:r>
        <w:rPr>
          <w:spacing w:val="-7"/>
          <w:sz w:val="29"/>
        </w:rPr>
        <w:t>tanto </w:t>
      </w:r>
      <w:r>
        <w:rPr>
          <w:sz w:val="29"/>
        </w:rPr>
        <w:t>en </w:t>
      </w:r>
      <w:r>
        <w:rPr>
          <w:spacing w:val="3"/>
          <w:sz w:val="29"/>
        </w:rPr>
        <w:t>la </w:t>
      </w:r>
      <w:r>
        <w:rPr>
          <w:sz w:val="29"/>
        </w:rPr>
        <w:t>prevención de </w:t>
      </w:r>
      <w:r>
        <w:rPr>
          <w:spacing w:val="-4"/>
          <w:sz w:val="29"/>
        </w:rPr>
        <w:t>enfermedades </w:t>
      </w:r>
      <w:r>
        <w:rPr>
          <w:spacing w:val="-6"/>
          <w:sz w:val="29"/>
        </w:rPr>
        <w:t>como </w:t>
      </w:r>
      <w:r>
        <w:rPr>
          <w:sz w:val="29"/>
        </w:rPr>
        <w:t>en </w:t>
      </w:r>
      <w:r>
        <w:rPr>
          <w:spacing w:val="3"/>
          <w:sz w:val="29"/>
        </w:rPr>
        <w:t>la </w:t>
      </w:r>
      <w:r>
        <w:rPr>
          <w:spacing w:val="-4"/>
          <w:sz w:val="29"/>
        </w:rPr>
        <w:t>nutrición, </w:t>
      </w:r>
      <w:r>
        <w:rPr>
          <w:sz w:val="29"/>
        </w:rPr>
        <w:t>sobre todo, porque se proponía </w:t>
      </w:r>
      <w:r>
        <w:rPr>
          <w:spacing w:val="-6"/>
          <w:sz w:val="29"/>
        </w:rPr>
        <w:t>como </w:t>
      </w:r>
      <w:r>
        <w:rPr>
          <w:sz w:val="29"/>
        </w:rPr>
        <w:t>alternativa el </w:t>
      </w:r>
      <w:r>
        <w:rPr>
          <w:spacing w:val="-7"/>
          <w:sz w:val="29"/>
        </w:rPr>
        <w:t>consumo </w:t>
      </w:r>
      <w:r>
        <w:rPr>
          <w:sz w:val="29"/>
        </w:rPr>
        <w:t>de </w:t>
      </w:r>
      <w:r>
        <w:rPr>
          <w:spacing w:val="3"/>
          <w:sz w:val="29"/>
        </w:rPr>
        <w:t>la </w:t>
      </w:r>
      <w:r>
        <w:rPr>
          <w:spacing w:val="-3"/>
          <w:sz w:val="29"/>
        </w:rPr>
        <w:t>soya </w:t>
      </w:r>
      <w:r>
        <w:rPr>
          <w:spacing w:val="-6"/>
          <w:sz w:val="29"/>
        </w:rPr>
        <w:t>como </w:t>
      </w:r>
      <w:r>
        <w:rPr>
          <w:spacing w:val="-4"/>
          <w:sz w:val="29"/>
        </w:rPr>
        <w:t>medio </w:t>
      </w:r>
      <w:r>
        <w:rPr>
          <w:sz w:val="29"/>
        </w:rPr>
        <w:t>para </w:t>
      </w:r>
      <w:r>
        <w:rPr>
          <w:spacing w:val="-10"/>
          <w:sz w:val="29"/>
        </w:rPr>
        <w:t>una </w:t>
      </w:r>
      <w:r>
        <w:rPr>
          <w:sz w:val="29"/>
        </w:rPr>
        <w:t>mejora en </w:t>
      </w:r>
      <w:r>
        <w:rPr>
          <w:spacing w:val="3"/>
          <w:sz w:val="29"/>
        </w:rPr>
        <w:t>la</w:t>
      </w:r>
      <w:r>
        <w:rPr>
          <w:spacing w:val="-43"/>
          <w:sz w:val="29"/>
        </w:rPr>
        <w:t> </w:t>
      </w:r>
      <w:r>
        <w:rPr>
          <w:sz w:val="29"/>
        </w:rPr>
        <w:t>salud.</w:t>
      </w:r>
    </w:p>
    <w:p>
      <w:pPr>
        <w:pStyle w:val="BodyText"/>
        <w:spacing w:before="3"/>
        <w:rPr>
          <w:sz w:val="25"/>
        </w:rPr>
      </w:pPr>
    </w:p>
    <w:p>
      <w:pPr>
        <w:spacing w:line="242" w:lineRule="auto" w:before="1"/>
        <w:ind w:left="100" w:right="83" w:firstLine="0"/>
        <w:jc w:val="both"/>
        <w:rPr>
          <w:sz w:val="29"/>
        </w:rPr>
      </w:pPr>
      <w:r>
        <w:rPr>
          <w:sz w:val="28"/>
        </w:rPr>
        <w:t>En el caso de educación, en particular alfabetización, se </w:t>
      </w:r>
      <w:r>
        <w:rPr>
          <w:spacing w:val="-4"/>
          <w:sz w:val="28"/>
        </w:rPr>
        <w:t>contaba </w:t>
      </w:r>
      <w:r>
        <w:rPr>
          <w:sz w:val="28"/>
        </w:rPr>
        <w:t>con el </w:t>
      </w:r>
      <w:r>
        <w:rPr>
          <w:spacing w:val="-6"/>
          <w:sz w:val="28"/>
        </w:rPr>
        <w:t>método  </w:t>
      </w:r>
      <w:r>
        <w:rPr>
          <w:sz w:val="28"/>
        </w:rPr>
        <w:t>de Paulo Freire; sobre  todo, se </w:t>
      </w:r>
      <w:r>
        <w:rPr>
          <w:spacing w:val="-3"/>
          <w:sz w:val="28"/>
        </w:rPr>
        <w:t>siguió </w:t>
      </w:r>
      <w:r>
        <w:rPr>
          <w:spacing w:val="3"/>
          <w:sz w:val="28"/>
        </w:rPr>
        <w:t>la </w:t>
      </w:r>
      <w:r>
        <w:rPr>
          <w:sz w:val="28"/>
        </w:rPr>
        <w:t>orientación básica de </w:t>
      </w:r>
      <w:r>
        <w:rPr>
          <w:spacing w:val="-5"/>
          <w:sz w:val="28"/>
        </w:rPr>
        <w:t>que </w:t>
      </w:r>
      <w:r>
        <w:rPr>
          <w:sz w:val="28"/>
        </w:rPr>
        <w:t>aprender a leer y </w:t>
      </w:r>
      <w:r>
        <w:rPr>
          <w:spacing w:val="2"/>
          <w:sz w:val="28"/>
        </w:rPr>
        <w:t>escribir </w:t>
      </w:r>
      <w:r>
        <w:rPr>
          <w:spacing w:val="-8"/>
          <w:sz w:val="28"/>
        </w:rPr>
        <w:t>no </w:t>
      </w:r>
      <w:r>
        <w:rPr>
          <w:sz w:val="28"/>
        </w:rPr>
        <w:t>era </w:t>
      </w:r>
      <w:r>
        <w:rPr>
          <w:spacing w:val="-8"/>
          <w:sz w:val="28"/>
        </w:rPr>
        <w:t>un </w:t>
      </w:r>
      <w:r>
        <w:rPr>
          <w:spacing w:val="-6"/>
          <w:sz w:val="28"/>
        </w:rPr>
        <w:t>asunto  </w:t>
      </w:r>
      <w:r>
        <w:rPr>
          <w:sz w:val="28"/>
        </w:rPr>
        <w:t>técnico, sino </w:t>
      </w:r>
      <w:r>
        <w:rPr>
          <w:spacing w:val="-8"/>
          <w:sz w:val="28"/>
        </w:rPr>
        <w:t>más  </w:t>
      </w:r>
      <w:r>
        <w:rPr>
          <w:sz w:val="28"/>
        </w:rPr>
        <w:t>bien comprensivo. Es decir, se </w:t>
      </w:r>
      <w:r>
        <w:rPr>
          <w:spacing w:val="-3"/>
          <w:sz w:val="28"/>
        </w:rPr>
        <w:t>trata </w:t>
      </w:r>
      <w:r>
        <w:rPr>
          <w:sz w:val="28"/>
        </w:rPr>
        <w:t>de leer el </w:t>
      </w:r>
      <w:r>
        <w:rPr>
          <w:spacing w:val="-9"/>
          <w:sz w:val="28"/>
        </w:rPr>
        <w:t>mundo,  </w:t>
      </w:r>
      <w:r>
        <w:rPr>
          <w:sz w:val="28"/>
        </w:rPr>
        <w:t>comprenderlo; </w:t>
      </w:r>
      <w:r>
        <w:rPr>
          <w:spacing w:val="2"/>
          <w:sz w:val="28"/>
        </w:rPr>
        <w:t>escribir </w:t>
      </w:r>
      <w:r>
        <w:rPr>
          <w:sz w:val="28"/>
        </w:rPr>
        <w:t>se refiere a </w:t>
      </w:r>
      <w:r>
        <w:rPr>
          <w:spacing w:val="-5"/>
          <w:sz w:val="28"/>
        </w:rPr>
        <w:t>textualizar  </w:t>
      </w:r>
      <w:r>
        <w:rPr>
          <w:sz w:val="28"/>
        </w:rPr>
        <w:t>o  </w:t>
      </w:r>
      <w:r>
        <w:rPr>
          <w:sz w:val="29"/>
        </w:rPr>
        <w:t>dejar </w:t>
      </w:r>
      <w:r>
        <w:rPr>
          <w:spacing w:val="-5"/>
          <w:sz w:val="29"/>
        </w:rPr>
        <w:t>nuestra impronta </w:t>
      </w:r>
      <w:r>
        <w:rPr>
          <w:sz w:val="29"/>
        </w:rPr>
        <w:t>en el </w:t>
      </w:r>
      <w:r>
        <w:rPr>
          <w:spacing w:val="-8"/>
          <w:sz w:val="29"/>
        </w:rPr>
        <w:t>mismo </w:t>
      </w:r>
      <w:r>
        <w:rPr>
          <w:spacing w:val="-9"/>
          <w:sz w:val="29"/>
        </w:rPr>
        <w:t>mundo: </w:t>
      </w:r>
      <w:r>
        <w:rPr>
          <w:spacing w:val="-4"/>
          <w:sz w:val="29"/>
        </w:rPr>
        <w:t>actuar </w:t>
      </w:r>
      <w:r>
        <w:rPr>
          <w:sz w:val="29"/>
        </w:rPr>
        <w:t>para </w:t>
      </w:r>
      <w:r>
        <w:rPr>
          <w:spacing w:val="-3"/>
          <w:sz w:val="29"/>
        </w:rPr>
        <w:t>transformarlo. </w:t>
      </w:r>
      <w:r>
        <w:rPr>
          <w:sz w:val="29"/>
        </w:rPr>
        <w:t>En </w:t>
      </w:r>
      <w:r>
        <w:rPr>
          <w:spacing w:val="3"/>
          <w:sz w:val="29"/>
        </w:rPr>
        <w:t>lo </w:t>
      </w:r>
      <w:r>
        <w:rPr>
          <w:spacing w:val="-5"/>
          <w:sz w:val="29"/>
        </w:rPr>
        <w:t>que </w:t>
      </w:r>
      <w:r>
        <w:rPr>
          <w:sz w:val="29"/>
        </w:rPr>
        <w:t>se refiere a </w:t>
      </w:r>
      <w:r>
        <w:rPr>
          <w:spacing w:val="3"/>
          <w:sz w:val="29"/>
        </w:rPr>
        <w:t>la </w:t>
      </w:r>
      <w:r>
        <w:rPr>
          <w:sz w:val="29"/>
        </w:rPr>
        <w:t>primaria para adultos, </w:t>
      </w:r>
      <w:r>
        <w:rPr>
          <w:spacing w:val="3"/>
          <w:sz w:val="29"/>
        </w:rPr>
        <w:t>sin </w:t>
      </w:r>
      <w:r>
        <w:rPr>
          <w:spacing w:val="-3"/>
          <w:sz w:val="29"/>
        </w:rPr>
        <w:t>duda, </w:t>
      </w:r>
      <w:r>
        <w:rPr>
          <w:sz w:val="29"/>
        </w:rPr>
        <w:t>se </w:t>
      </w:r>
      <w:r>
        <w:rPr>
          <w:spacing w:val="-4"/>
          <w:sz w:val="29"/>
        </w:rPr>
        <w:t>contaba </w:t>
      </w:r>
      <w:r>
        <w:rPr>
          <w:sz w:val="29"/>
        </w:rPr>
        <w:t>con los </w:t>
      </w:r>
      <w:r>
        <w:rPr>
          <w:spacing w:val="2"/>
          <w:sz w:val="29"/>
        </w:rPr>
        <w:t>libros </w:t>
      </w:r>
      <w:r>
        <w:rPr>
          <w:sz w:val="29"/>
        </w:rPr>
        <w:t>de </w:t>
      </w:r>
      <w:r>
        <w:rPr>
          <w:spacing w:val="-6"/>
          <w:sz w:val="29"/>
        </w:rPr>
        <w:t>texto, </w:t>
      </w:r>
      <w:r>
        <w:rPr>
          <w:sz w:val="29"/>
        </w:rPr>
        <w:t>pero en este caso </w:t>
      </w:r>
      <w:r>
        <w:rPr>
          <w:spacing w:val="-9"/>
          <w:sz w:val="29"/>
        </w:rPr>
        <w:t>SEPAC </w:t>
      </w:r>
      <w:r>
        <w:rPr>
          <w:spacing w:val="2"/>
          <w:sz w:val="29"/>
        </w:rPr>
        <w:t>crearía </w:t>
      </w:r>
      <w:r>
        <w:rPr>
          <w:sz w:val="29"/>
        </w:rPr>
        <w:t>dos </w:t>
      </w:r>
      <w:r>
        <w:rPr>
          <w:spacing w:val="-4"/>
          <w:sz w:val="29"/>
        </w:rPr>
        <w:t>herramientas </w:t>
      </w:r>
      <w:r>
        <w:rPr>
          <w:sz w:val="29"/>
        </w:rPr>
        <w:t>básicas para </w:t>
      </w:r>
      <w:r>
        <w:rPr>
          <w:spacing w:val="-5"/>
          <w:sz w:val="29"/>
        </w:rPr>
        <w:t>enfrentar </w:t>
      </w:r>
      <w:r>
        <w:rPr>
          <w:sz w:val="29"/>
        </w:rPr>
        <w:t>el problema de </w:t>
      </w:r>
      <w:r>
        <w:rPr>
          <w:spacing w:val="-8"/>
          <w:sz w:val="29"/>
        </w:rPr>
        <w:t>un </w:t>
      </w:r>
      <w:r>
        <w:rPr>
          <w:sz w:val="29"/>
        </w:rPr>
        <w:t>currículo alternativo: </w:t>
      </w:r>
      <w:r>
        <w:rPr>
          <w:spacing w:val="-4"/>
          <w:sz w:val="29"/>
        </w:rPr>
        <w:t>fueron </w:t>
      </w:r>
      <w:r>
        <w:rPr>
          <w:spacing w:val="2"/>
          <w:sz w:val="29"/>
        </w:rPr>
        <w:t>las </w:t>
      </w:r>
      <w:r>
        <w:rPr>
          <w:i/>
          <w:sz w:val="29"/>
        </w:rPr>
        <w:t>Lecturas para el </w:t>
      </w:r>
      <w:r>
        <w:rPr>
          <w:i/>
          <w:sz w:val="28"/>
        </w:rPr>
        <w:t>pueblo </w:t>
      </w:r>
      <w:r>
        <w:rPr>
          <w:sz w:val="28"/>
        </w:rPr>
        <w:t>y el </w:t>
      </w:r>
      <w:r>
        <w:rPr>
          <w:spacing w:val="2"/>
          <w:sz w:val="28"/>
        </w:rPr>
        <w:t>periódico </w:t>
      </w:r>
      <w:r>
        <w:rPr>
          <w:i/>
          <w:sz w:val="28"/>
        </w:rPr>
        <w:t>El Salitre</w:t>
      </w:r>
      <w:r>
        <w:rPr>
          <w:sz w:val="28"/>
        </w:rPr>
        <w:t>. </w:t>
      </w:r>
      <w:r>
        <w:rPr>
          <w:spacing w:val="-9"/>
          <w:sz w:val="28"/>
        </w:rPr>
        <w:t>La </w:t>
      </w:r>
      <w:r>
        <w:rPr>
          <w:sz w:val="28"/>
        </w:rPr>
        <w:t>primera se refería a </w:t>
      </w:r>
      <w:r>
        <w:rPr>
          <w:spacing w:val="-8"/>
          <w:sz w:val="28"/>
        </w:rPr>
        <w:t>un </w:t>
      </w:r>
      <w:r>
        <w:rPr>
          <w:spacing w:val="-5"/>
          <w:sz w:val="28"/>
        </w:rPr>
        <w:t>juego </w:t>
      </w:r>
      <w:r>
        <w:rPr>
          <w:sz w:val="28"/>
        </w:rPr>
        <w:t>de </w:t>
      </w:r>
      <w:r>
        <w:rPr>
          <w:spacing w:val="-4"/>
          <w:sz w:val="28"/>
        </w:rPr>
        <w:t>contenidos  </w:t>
      </w:r>
      <w:r>
        <w:rPr>
          <w:spacing w:val="-5"/>
          <w:sz w:val="28"/>
        </w:rPr>
        <w:t>que  </w:t>
      </w:r>
      <w:r>
        <w:rPr>
          <w:sz w:val="28"/>
        </w:rPr>
        <w:t>invitaban a  </w:t>
      </w:r>
      <w:r>
        <w:rPr>
          <w:spacing w:val="2"/>
          <w:sz w:val="28"/>
        </w:rPr>
        <w:t>las </w:t>
      </w:r>
      <w:r>
        <w:rPr>
          <w:sz w:val="28"/>
        </w:rPr>
        <w:t>personas a pensar y reflexionar </w:t>
      </w:r>
      <w:r>
        <w:rPr>
          <w:spacing w:val="-3"/>
          <w:sz w:val="28"/>
        </w:rPr>
        <w:t>críticamente, </w:t>
      </w:r>
      <w:r>
        <w:rPr>
          <w:spacing w:val="-4"/>
          <w:sz w:val="28"/>
        </w:rPr>
        <w:t>pues </w:t>
      </w:r>
      <w:r>
        <w:rPr>
          <w:sz w:val="28"/>
        </w:rPr>
        <w:t>de </w:t>
      </w:r>
      <w:r>
        <w:rPr>
          <w:spacing w:val="3"/>
          <w:sz w:val="28"/>
        </w:rPr>
        <w:t>lo </w:t>
      </w:r>
      <w:r>
        <w:rPr>
          <w:spacing w:val="-5"/>
          <w:sz w:val="28"/>
        </w:rPr>
        <w:t>que </w:t>
      </w:r>
      <w:r>
        <w:rPr>
          <w:sz w:val="28"/>
        </w:rPr>
        <w:t>se trataba era  </w:t>
      </w:r>
      <w:r>
        <w:rPr>
          <w:spacing w:val="-3"/>
          <w:sz w:val="28"/>
        </w:rPr>
        <w:t>aprehender  </w:t>
      </w:r>
      <w:r>
        <w:rPr>
          <w:spacing w:val="3"/>
          <w:sz w:val="28"/>
        </w:rPr>
        <w:t>la </w:t>
      </w:r>
      <w:r>
        <w:rPr>
          <w:spacing w:val="2"/>
          <w:sz w:val="28"/>
        </w:rPr>
        <w:t>realidad </w:t>
      </w:r>
      <w:r>
        <w:rPr>
          <w:sz w:val="28"/>
        </w:rPr>
        <w:t>de  </w:t>
      </w:r>
      <w:r>
        <w:rPr>
          <w:spacing w:val="-6"/>
          <w:sz w:val="28"/>
        </w:rPr>
        <w:t>manera </w:t>
      </w:r>
      <w:r>
        <w:rPr>
          <w:sz w:val="28"/>
        </w:rPr>
        <w:t>crítica. </w:t>
      </w:r>
      <w:r>
        <w:rPr>
          <w:spacing w:val="-9"/>
          <w:sz w:val="28"/>
        </w:rPr>
        <w:t>La </w:t>
      </w:r>
      <w:r>
        <w:rPr>
          <w:spacing w:val="-6"/>
          <w:sz w:val="28"/>
        </w:rPr>
        <w:t>segunda </w:t>
      </w:r>
      <w:r>
        <w:rPr>
          <w:sz w:val="28"/>
        </w:rPr>
        <w:t>recuperaba </w:t>
      </w:r>
      <w:r>
        <w:rPr>
          <w:spacing w:val="-6"/>
          <w:sz w:val="28"/>
        </w:rPr>
        <w:t>temas </w:t>
      </w:r>
      <w:r>
        <w:rPr>
          <w:sz w:val="28"/>
        </w:rPr>
        <w:t>de </w:t>
      </w:r>
      <w:r>
        <w:rPr>
          <w:spacing w:val="3"/>
          <w:sz w:val="28"/>
        </w:rPr>
        <w:t>la </w:t>
      </w:r>
      <w:r>
        <w:rPr>
          <w:spacing w:val="2"/>
          <w:sz w:val="28"/>
        </w:rPr>
        <w:t>realidad local, </w:t>
      </w:r>
      <w:r>
        <w:rPr>
          <w:spacing w:val="-3"/>
          <w:sz w:val="28"/>
        </w:rPr>
        <w:t>regional </w:t>
      </w:r>
      <w:r>
        <w:rPr>
          <w:sz w:val="28"/>
        </w:rPr>
        <w:t>y nacional. Estos </w:t>
      </w:r>
      <w:r>
        <w:rPr>
          <w:spacing w:val="-3"/>
          <w:sz w:val="28"/>
        </w:rPr>
        <w:t>medios </w:t>
      </w:r>
      <w:r>
        <w:rPr>
          <w:sz w:val="28"/>
        </w:rPr>
        <w:t>se </w:t>
      </w:r>
      <w:r>
        <w:rPr>
          <w:sz w:val="29"/>
        </w:rPr>
        <w:t>referían a </w:t>
      </w:r>
      <w:r>
        <w:rPr>
          <w:spacing w:val="-4"/>
          <w:sz w:val="29"/>
        </w:rPr>
        <w:t>contenidos </w:t>
      </w:r>
      <w:r>
        <w:rPr>
          <w:spacing w:val="-5"/>
          <w:sz w:val="29"/>
        </w:rPr>
        <w:t>que </w:t>
      </w:r>
      <w:r>
        <w:rPr>
          <w:sz w:val="29"/>
        </w:rPr>
        <w:t>desbordaban los </w:t>
      </w:r>
      <w:r>
        <w:rPr>
          <w:spacing w:val="-6"/>
          <w:sz w:val="29"/>
        </w:rPr>
        <w:t>temas </w:t>
      </w:r>
      <w:r>
        <w:rPr>
          <w:sz w:val="29"/>
        </w:rPr>
        <w:t>educativo-técnicos para inscribir </w:t>
      </w:r>
      <w:r>
        <w:rPr>
          <w:spacing w:val="3"/>
          <w:sz w:val="29"/>
        </w:rPr>
        <w:t>la </w:t>
      </w:r>
      <w:r>
        <w:rPr>
          <w:sz w:val="29"/>
        </w:rPr>
        <w:t>acción educativa en los problemas del </w:t>
      </w:r>
      <w:r>
        <w:rPr>
          <w:spacing w:val="2"/>
          <w:sz w:val="29"/>
        </w:rPr>
        <w:t>desarrollo; </w:t>
      </w:r>
      <w:r>
        <w:rPr>
          <w:sz w:val="29"/>
        </w:rPr>
        <w:t>con esto, </w:t>
      </w:r>
      <w:r>
        <w:rPr>
          <w:spacing w:val="3"/>
          <w:sz w:val="29"/>
        </w:rPr>
        <w:t>lo </w:t>
      </w:r>
      <w:r>
        <w:rPr>
          <w:spacing w:val="-5"/>
          <w:sz w:val="29"/>
        </w:rPr>
        <w:t>que </w:t>
      </w:r>
      <w:r>
        <w:rPr>
          <w:sz w:val="29"/>
        </w:rPr>
        <w:t>se pretendía era </w:t>
      </w:r>
      <w:r>
        <w:rPr>
          <w:spacing w:val="3"/>
          <w:sz w:val="29"/>
        </w:rPr>
        <w:t>la </w:t>
      </w:r>
      <w:r>
        <w:rPr>
          <w:spacing w:val="-7"/>
          <w:sz w:val="29"/>
        </w:rPr>
        <w:t>mentada </w:t>
      </w:r>
      <w:r>
        <w:rPr>
          <w:sz w:val="29"/>
        </w:rPr>
        <w:t>concienciación y politización </w:t>
      </w:r>
      <w:r>
        <w:rPr>
          <w:spacing w:val="-6"/>
          <w:sz w:val="29"/>
        </w:rPr>
        <w:t>como </w:t>
      </w:r>
      <w:r>
        <w:rPr>
          <w:sz w:val="29"/>
        </w:rPr>
        <w:t>base </w:t>
      </w:r>
      <w:r>
        <w:rPr>
          <w:spacing w:val="-8"/>
          <w:sz w:val="29"/>
        </w:rPr>
        <w:t>fundamental </w:t>
      </w:r>
      <w:r>
        <w:rPr>
          <w:sz w:val="29"/>
        </w:rPr>
        <w:t>para </w:t>
      </w:r>
      <w:r>
        <w:rPr>
          <w:spacing w:val="3"/>
          <w:sz w:val="29"/>
        </w:rPr>
        <w:t>la </w:t>
      </w:r>
      <w:r>
        <w:rPr>
          <w:sz w:val="29"/>
        </w:rPr>
        <w:t>organización social</w:t>
      </w:r>
      <w:r>
        <w:rPr>
          <w:spacing w:val="-32"/>
          <w:sz w:val="29"/>
        </w:rPr>
        <w:t> </w:t>
      </w:r>
      <w:r>
        <w:rPr>
          <w:spacing w:val="-7"/>
          <w:sz w:val="29"/>
        </w:rPr>
        <w:t>autónoma.</w:t>
      </w:r>
    </w:p>
    <w:p>
      <w:pPr>
        <w:pStyle w:val="BodyText"/>
        <w:spacing w:before="6"/>
        <w:rPr>
          <w:sz w:val="24"/>
        </w:rPr>
      </w:pPr>
    </w:p>
    <w:p>
      <w:pPr>
        <w:spacing w:line="240" w:lineRule="auto" w:before="0"/>
        <w:ind w:left="100" w:right="83" w:firstLine="0"/>
        <w:jc w:val="both"/>
        <w:rPr>
          <w:i/>
          <w:sz w:val="29"/>
        </w:rPr>
      </w:pPr>
      <w:r>
        <w:rPr>
          <w:sz w:val="29"/>
        </w:rPr>
        <w:t>En el caso de secundaria y preparatoria abierta, era y es </w:t>
      </w:r>
      <w:r>
        <w:rPr>
          <w:spacing w:val="-8"/>
          <w:sz w:val="29"/>
        </w:rPr>
        <w:t>más </w:t>
      </w:r>
      <w:r>
        <w:rPr>
          <w:sz w:val="29"/>
        </w:rPr>
        <w:t>complicada </w:t>
      </w:r>
      <w:r>
        <w:rPr>
          <w:spacing w:val="3"/>
          <w:sz w:val="29"/>
        </w:rPr>
        <w:t>la </w:t>
      </w:r>
      <w:r>
        <w:rPr>
          <w:spacing w:val="-3"/>
          <w:sz w:val="29"/>
        </w:rPr>
        <w:t>sustitución </w:t>
      </w:r>
      <w:r>
        <w:rPr>
          <w:sz w:val="29"/>
        </w:rPr>
        <w:t>del currículo, sobre todo, porque </w:t>
      </w:r>
      <w:r>
        <w:rPr>
          <w:spacing w:val="3"/>
          <w:sz w:val="29"/>
        </w:rPr>
        <w:t>la </w:t>
      </w:r>
      <w:r>
        <w:rPr>
          <w:sz w:val="29"/>
        </w:rPr>
        <w:t>acción de aprendizaje giraba en </w:t>
      </w:r>
      <w:r>
        <w:rPr>
          <w:spacing w:val="-4"/>
          <w:sz w:val="29"/>
        </w:rPr>
        <w:t>torno </w:t>
      </w:r>
      <w:r>
        <w:rPr>
          <w:sz w:val="29"/>
        </w:rPr>
        <w:t>a </w:t>
      </w:r>
      <w:r>
        <w:rPr>
          <w:spacing w:val="2"/>
          <w:sz w:val="29"/>
        </w:rPr>
        <w:t>libros </w:t>
      </w:r>
      <w:r>
        <w:rPr>
          <w:sz w:val="29"/>
        </w:rPr>
        <w:t>de </w:t>
      </w:r>
      <w:r>
        <w:rPr>
          <w:spacing w:val="-7"/>
          <w:sz w:val="29"/>
        </w:rPr>
        <w:t>texto </w:t>
      </w:r>
      <w:r>
        <w:rPr>
          <w:sz w:val="29"/>
        </w:rPr>
        <w:t>predefinidos por </w:t>
      </w:r>
      <w:r>
        <w:rPr>
          <w:spacing w:val="3"/>
          <w:sz w:val="29"/>
        </w:rPr>
        <w:t>la </w:t>
      </w:r>
      <w:r>
        <w:rPr>
          <w:spacing w:val="-2"/>
          <w:sz w:val="29"/>
        </w:rPr>
        <w:t>SEP </w:t>
      </w:r>
      <w:r>
        <w:rPr>
          <w:sz w:val="29"/>
        </w:rPr>
        <w:t>y </w:t>
      </w:r>
      <w:r>
        <w:rPr>
          <w:sz w:val="28"/>
        </w:rPr>
        <w:t>utilizados por el </w:t>
      </w:r>
      <w:r>
        <w:rPr>
          <w:spacing w:val="-6"/>
          <w:sz w:val="28"/>
        </w:rPr>
        <w:t>INEA </w:t>
      </w:r>
      <w:r>
        <w:rPr>
          <w:sz w:val="28"/>
        </w:rPr>
        <w:t>para </w:t>
      </w:r>
      <w:r>
        <w:rPr>
          <w:spacing w:val="3"/>
          <w:sz w:val="28"/>
        </w:rPr>
        <w:t>la </w:t>
      </w:r>
      <w:r>
        <w:rPr>
          <w:spacing w:val="-3"/>
          <w:sz w:val="28"/>
        </w:rPr>
        <w:t>formación </w:t>
      </w:r>
      <w:r>
        <w:rPr>
          <w:sz w:val="28"/>
        </w:rPr>
        <w:t>de los adultos, </w:t>
      </w:r>
      <w:r>
        <w:rPr>
          <w:spacing w:val="-7"/>
          <w:sz w:val="28"/>
        </w:rPr>
        <w:t>tanto </w:t>
      </w:r>
      <w:r>
        <w:rPr>
          <w:sz w:val="28"/>
        </w:rPr>
        <w:t>en primaria </w:t>
      </w:r>
      <w:r>
        <w:rPr>
          <w:spacing w:val="-6"/>
          <w:sz w:val="28"/>
        </w:rPr>
        <w:t>como </w:t>
      </w:r>
      <w:r>
        <w:rPr>
          <w:sz w:val="28"/>
        </w:rPr>
        <w:t>en secundaria abierta. En </w:t>
      </w:r>
      <w:r>
        <w:rPr>
          <w:sz w:val="29"/>
        </w:rPr>
        <w:t>este sentido, </w:t>
      </w:r>
      <w:r>
        <w:rPr>
          <w:spacing w:val="-8"/>
          <w:sz w:val="29"/>
        </w:rPr>
        <w:t>más </w:t>
      </w:r>
      <w:r>
        <w:rPr>
          <w:sz w:val="29"/>
        </w:rPr>
        <w:t>bien </w:t>
      </w:r>
      <w:r>
        <w:rPr>
          <w:spacing w:val="3"/>
          <w:sz w:val="29"/>
        </w:rPr>
        <w:t>lo </w:t>
      </w:r>
      <w:r>
        <w:rPr>
          <w:spacing w:val="-5"/>
          <w:sz w:val="29"/>
        </w:rPr>
        <w:t>que </w:t>
      </w:r>
      <w:r>
        <w:rPr>
          <w:sz w:val="29"/>
        </w:rPr>
        <w:t>se </w:t>
      </w:r>
      <w:r>
        <w:rPr>
          <w:spacing w:val="-6"/>
          <w:sz w:val="29"/>
        </w:rPr>
        <w:t>hizo </w:t>
      </w:r>
      <w:r>
        <w:rPr>
          <w:spacing w:val="-9"/>
          <w:sz w:val="29"/>
        </w:rPr>
        <w:t>fue </w:t>
      </w:r>
      <w:r>
        <w:rPr>
          <w:spacing w:val="-10"/>
          <w:sz w:val="29"/>
        </w:rPr>
        <w:t>una </w:t>
      </w:r>
      <w:r>
        <w:rPr>
          <w:sz w:val="29"/>
        </w:rPr>
        <w:t>acción de </w:t>
      </w:r>
      <w:r>
        <w:rPr>
          <w:spacing w:val="-4"/>
          <w:sz w:val="29"/>
        </w:rPr>
        <w:t>complementación </w:t>
      </w:r>
      <w:r>
        <w:rPr>
          <w:sz w:val="29"/>
        </w:rPr>
        <w:t>y </w:t>
      </w:r>
      <w:r>
        <w:rPr>
          <w:spacing w:val="-4"/>
          <w:sz w:val="29"/>
        </w:rPr>
        <w:t>agregar </w:t>
      </w:r>
      <w:r>
        <w:rPr>
          <w:sz w:val="29"/>
        </w:rPr>
        <w:t>o </w:t>
      </w:r>
      <w:r>
        <w:rPr>
          <w:spacing w:val="-4"/>
          <w:sz w:val="29"/>
        </w:rPr>
        <w:t>profundizar </w:t>
      </w:r>
      <w:r>
        <w:rPr>
          <w:sz w:val="29"/>
        </w:rPr>
        <w:t>con diversas  teorías  los  </w:t>
      </w:r>
      <w:r>
        <w:rPr>
          <w:spacing w:val="-8"/>
          <w:sz w:val="29"/>
        </w:rPr>
        <w:t>argumentos  </w:t>
      </w:r>
      <w:r>
        <w:rPr>
          <w:spacing w:val="-5"/>
          <w:sz w:val="29"/>
        </w:rPr>
        <w:t>que  </w:t>
      </w:r>
      <w:r>
        <w:rPr>
          <w:sz w:val="29"/>
        </w:rPr>
        <w:t>en éstos  se  </w:t>
      </w:r>
      <w:r>
        <w:rPr>
          <w:spacing w:val="-4"/>
          <w:sz w:val="29"/>
        </w:rPr>
        <w:t>esgrimían.  </w:t>
      </w:r>
      <w:r>
        <w:rPr>
          <w:sz w:val="29"/>
        </w:rPr>
        <w:t>Por  ejemplo, sí  en el  </w:t>
      </w:r>
      <w:r>
        <w:rPr>
          <w:i/>
          <w:sz w:val="29"/>
        </w:rPr>
        <w:t>Libro  de Ciencias</w:t>
      </w:r>
    </w:p>
    <w:p>
      <w:pPr>
        <w:spacing w:after="0" w:line="240" w:lineRule="auto"/>
        <w:jc w:val="both"/>
        <w:rPr>
          <w:sz w:val="29"/>
        </w:rPr>
        <w:sectPr>
          <w:pgSz w:w="12240" w:h="15840"/>
          <w:pgMar w:top="40" w:bottom="0" w:left="0" w:right="0"/>
        </w:sectPr>
      </w:pPr>
    </w:p>
    <w:p>
      <w:pPr>
        <w:pStyle w:val="BodyText"/>
        <w:spacing w:line="332" w:lineRule="exact" w:before="40"/>
        <w:ind w:left="100" w:right="83"/>
        <w:jc w:val="both"/>
      </w:pPr>
      <w:r>
        <w:rPr>
          <w:i/>
        </w:rPr>
        <w:t>Sociales </w:t>
      </w:r>
      <w:r>
        <w:rPr/>
        <w:t>de secundaria abierta se decía </w:t>
      </w:r>
      <w:r>
        <w:rPr>
          <w:spacing w:val="-5"/>
        </w:rPr>
        <w:t>que </w:t>
      </w:r>
      <w:r>
        <w:rPr>
          <w:spacing w:val="-4"/>
        </w:rPr>
        <w:t>México </w:t>
      </w:r>
      <w:r>
        <w:rPr/>
        <w:t>era </w:t>
      </w:r>
      <w:r>
        <w:rPr>
          <w:spacing w:val="-8"/>
        </w:rPr>
        <w:t>un </w:t>
      </w:r>
      <w:r>
        <w:rPr/>
        <w:t>país en </w:t>
      </w:r>
      <w:r>
        <w:rPr>
          <w:spacing w:val="2"/>
        </w:rPr>
        <w:t>desarrollo, </w:t>
      </w:r>
      <w:r>
        <w:rPr/>
        <w:t>se </w:t>
      </w:r>
      <w:r>
        <w:rPr>
          <w:spacing w:val="-3"/>
        </w:rPr>
        <w:t>agregaban </w:t>
      </w:r>
      <w:r>
        <w:rPr/>
        <w:t>lecturas y acciones prácticas para </w:t>
      </w:r>
      <w:r>
        <w:rPr>
          <w:spacing w:val="-5"/>
        </w:rPr>
        <w:t>que </w:t>
      </w:r>
      <w:r>
        <w:rPr/>
        <w:t>los </w:t>
      </w:r>
      <w:r>
        <w:rPr>
          <w:spacing w:val="-4"/>
        </w:rPr>
        <w:t>estudiantes </w:t>
      </w:r>
      <w:r>
        <w:rPr/>
        <w:t>ubicaran </w:t>
      </w:r>
      <w:r>
        <w:rPr>
          <w:spacing w:val="-3"/>
        </w:rPr>
        <w:t>información </w:t>
      </w:r>
      <w:r>
        <w:rPr/>
        <w:t>y otras opiniones </w:t>
      </w:r>
      <w:r>
        <w:rPr>
          <w:spacing w:val="-5"/>
        </w:rPr>
        <w:t>que </w:t>
      </w:r>
      <w:r>
        <w:rPr/>
        <w:t>hablaban de </w:t>
      </w:r>
      <w:r>
        <w:rPr>
          <w:spacing w:val="-4"/>
        </w:rPr>
        <w:t>México </w:t>
      </w:r>
      <w:r>
        <w:rPr>
          <w:spacing w:val="-6"/>
        </w:rPr>
        <w:t>como </w:t>
      </w:r>
      <w:r>
        <w:rPr/>
        <w:t>país capitalista con </w:t>
      </w:r>
      <w:r>
        <w:rPr>
          <w:spacing w:val="-8"/>
        </w:rPr>
        <w:t>un </w:t>
      </w:r>
      <w:r>
        <w:rPr/>
        <w:t>alto grado de </w:t>
      </w:r>
      <w:r>
        <w:rPr>
          <w:spacing w:val="-3"/>
        </w:rPr>
        <w:t>exclusión. </w:t>
      </w:r>
      <w:r>
        <w:rPr>
          <w:spacing w:val="-6"/>
        </w:rPr>
        <w:t>Aquí </w:t>
      </w:r>
      <w:r>
        <w:rPr/>
        <w:t>es </w:t>
      </w:r>
      <w:r>
        <w:rPr>
          <w:spacing w:val="-3"/>
        </w:rPr>
        <w:t>donde entraban </w:t>
      </w:r>
      <w:r>
        <w:rPr>
          <w:spacing w:val="2"/>
        </w:rPr>
        <w:t>las </w:t>
      </w:r>
      <w:r>
        <w:rPr>
          <w:i/>
        </w:rPr>
        <w:t>Lecturas para </w:t>
      </w:r>
      <w:r>
        <w:rPr>
          <w:i/>
        </w:rPr>
        <w:t>el pueblo</w:t>
      </w:r>
      <w:r>
        <w:rPr/>
        <w:t>. O sí en español, </w:t>
      </w:r>
      <w:r>
        <w:rPr>
          <w:spacing w:val="-4"/>
        </w:rPr>
        <w:t>también </w:t>
      </w:r>
      <w:r>
        <w:rPr/>
        <w:t>de secundaria abierta, se </w:t>
      </w:r>
      <w:r>
        <w:rPr>
          <w:spacing w:val="-3"/>
        </w:rPr>
        <w:t>enseñaba </w:t>
      </w:r>
      <w:r>
        <w:rPr>
          <w:spacing w:val="3"/>
        </w:rPr>
        <w:t>la </w:t>
      </w:r>
      <w:r>
        <w:rPr>
          <w:spacing w:val="-3"/>
        </w:rPr>
        <w:t>formación </w:t>
      </w:r>
      <w:r>
        <w:rPr/>
        <w:t>de </w:t>
      </w:r>
      <w:r>
        <w:rPr>
          <w:spacing w:val="-10"/>
        </w:rPr>
        <w:t>una </w:t>
      </w:r>
      <w:r>
        <w:rPr/>
        <w:t>oración </w:t>
      </w:r>
      <w:r>
        <w:rPr>
          <w:spacing w:val="-8"/>
        </w:rPr>
        <w:t>no </w:t>
      </w:r>
      <w:r>
        <w:rPr/>
        <w:t>quedaría</w:t>
      </w:r>
      <w:r>
        <w:rPr>
          <w:spacing w:val="-3"/>
        </w:rPr>
        <w:t> </w:t>
      </w:r>
      <w:r>
        <w:rPr/>
        <w:t>en</w:t>
      </w:r>
      <w:r>
        <w:rPr>
          <w:spacing w:val="-19"/>
        </w:rPr>
        <w:t> </w:t>
      </w:r>
      <w:r>
        <w:rPr>
          <w:spacing w:val="-8"/>
        </w:rPr>
        <w:t>un</w:t>
      </w:r>
      <w:r>
        <w:rPr>
          <w:spacing w:val="-19"/>
        </w:rPr>
        <w:t> </w:t>
      </w:r>
      <w:r>
        <w:rPr/>
        <w:t>ejemplo</w:t>
      </w:r>
      <w:r>
        <w:rPr>
          <w:spacing w:val="-5"/>
        </w:rPr>
        <w:t> </w:t>
      </w:r>
      <w:r>
        <w:rPr/>
        <w:t>abstracto,</w:t>
      </w:r>
      <w:r>
        <w:rPr>
          <w:spacing w:val="-5"/>
        </w:rPr>
        <w:t> </w:t>
      </w:r>
      <w:r>
        <w:rPr/>
        <w:t>sino,</w:t>
      </w:r>
      <w:r>
        <w:rPr>
          <w:spacing w:val="-5"/>
        </w:rPr>
        <w:t> </w:t>
      </w:r>
      <w:r>
        <w:rPr>
          <w:spacing w:val="-8"/>
        </w:rPr>
        <w:t>más</w:t>
      </w:r>
      <w:r>
        <w:rPr>
          <w:spacing w:val="-2"/>
        </w:rPr>
        <w:t> </w:t>
      </w:r>
      <w:r>
        <w:rPr/>
        <w:t>bien,</w:t>
      </w:r>
      <w:r>
        <w:rPr>
          <w:spacing w:val="-5"/>
        </w:rPr>
        <w:t> </w:t>
      </w:r>
      <w:r>
        <w:rPr/>
        <w:t>se</w:t>
      </w:r>
      <w:r>
        <w:rPr>
          <w:spacing w:val="-3"/>
        </w:rPr>
        <w:t> </w:t>
      </w:r>
      <w:r>
        <w:rPr/>
        <w:t>aplicaba</w:t>
      </w:r>
      <w:r>
        <w:rPr>
          <w:spacing w:val="-3"/>
        </w:rPr>
        <w:t> </w:t>
      </w:r>
      <w:r>
        <w:rPr/>
        <w:t>a</w:t>
      </w:r>
      <w:r>
        <w:rPr>
          <w:spacing w:val="-3"/>
        </w:rPr>
        <w:t> </w:t>
      </w:r>
      <w:r>
        <w:rPr/>
        <w:t>casos</w:t>
      </w:r>
      <w:r>
        <w:rPr>
          <w:spacing w:val="-2"/>
        </w:rPr>
        <w:t> </w:t>
      </w:r>
      <w:r>
        <w:rPr/>
        <w:t>concretos</w:t>
      </w:r>
      <w:r>
        <w:rPr>
          <w:spacing w:val="-2"/>
        </w:rPr>
        <w:t> </w:t>
      </w:r>
      <w:r>
        <w:rPr>
          <w:spacing w:val="-5"/>
        </w:rPr>
        <w:t>que</w:t>
      </w:r>
      <w:r>
        <w:rPr>
          <w:spacing w:val="-3"/>
        </w:rPr>
        <w:t> motivaban</w:t>
      </w:r>
      <w:r>
        <w:rPr>
          <w:spacing w:val="-19"/>
        </w:rPr>
        <w:t> </w:t>
      </w:r>
      <w:r>
        <w:rPr/>
        <w:t>el</w:t>
      </w:r>
      <w:r>
        <w:rPr>
          <w:spacing w:val="1"/>
        </w:rPr>
        <w:t> </w:t>
      </w:r>
      <w:r>
        <w:rPr/>
        <w:t>análisis de </w:t>
      </w:r>
      <w:r>
        <w:rPr>
          <w:spacing w:val="3"/>
        </w:rPr>
        <w:t>la </w:t>
      </w:r>
      <w:r>
        <w:rPr>
          <w:spacing w:val="2"/>
        </w:rPr>
        <w:t>realidad social, </w:t>
      </w:r>
      <w:r>
        <w:rPr>
          <w:spacing w:val="-4"/>
        </w:rPr>
        <w:t>sus </w:t>
      </w:r>
      <w:r>
        <w:rPr/>
        <w:t>posibles críticas y ubicación</w:t>
      </w:r>
      <w:r>
        <w:rPr>
          <w:spacing w:val="-53"/>
        </w:rPr>
        <w:t> </w:t>
      </w:r>
      <w:r>
        <w:rPr/>
        <w:t>de alternativas.</w:t>
      </w:r>
    </w:p>
    <w:p>
      <w:pPr>
        <w:pStyle w:val="BodyText"/>
        <w:spacing w:before="3"/>
        <w:rPr>
          <w:sz w:val="25"/>
        </w:rPr>
      </w:pPr>
    </w:p>
    <w:p>
      <w:pPr>
        <w:spacing w:line="242" w:lineRule="auto" w:before="1"/>
        <w:ind w:left="100" w:right="83" w:firstLine="0"/>
        <w:jc w:val="both"/>
        <w:rPr>
          <w:sz w:val="29"/>
        </w:rPr>
      </w:pPr>
      <w:r>
        <w:rPr>
          <w:sz w:val="28"/>
        </w:rPr>
        <w:t>En el caso de los diplomados, se </w:t>
      </w:r>
      <w:r>
        <w:rPr>
          <w:spacing w:val="-4"/>
          <w:sz w:val="28"/>
        </w:rPr>
        <w:t>tenía </w:t>
      </w:r>
      <w:r>
        <w:rPr>
          <w:spacing w:val="-8"/>
          <w:sz w:val="28"/>
        </w:rPr>
        <w:t>más </w:t>
      </w:r>
      <w:r>
        <w:rPr>
          <w:sz w:val="28"/>
        </w:rPr>
        <w:t>libertad para </w:t>
      </w:r>
      <w:r>
        <w:rPr>
          <w:spacing w:val="-4"/>
          <w:sz w:val="28"/>
        </w:rPr>
        <w:t>generar </w:t>
      </w:r>
      <w:r>
        <w:rPr>
          <w:sz w:val="28"/>
        </w:rPr>
        <w:t>currículos propios y ubicarlos en </w:t>
      </w:r>
      <w:r>
        <w:rPr>
          <w:spacing w:val="3"/>
          <w:sz w:val="28"/>
        </w:rPr>
        <w:t>la </w:t>
      </w:r>
      <w:r>
        <w:rPr>
          <w:sz w:val="28"/>
        </w:rPr>
        <w:t>perspectiva de </w:t>
      </w:r>
      <w:r>
        <w:rPr>
          <w:spacing w:val="2"/>
          <w:sz w:val="28"/>
        </w:rPr>
        <w:t>desarrollo, </w:t>
      </w:r>
      <w:r>
        <w:rPr>
          <w:sz w:val="28"/>
        </w:rPr>
        <w:t>señalada </w:t>
      </w:r>
      <w:r>
        <w:rPr>
          <w:spacing w:val="-4"/>
          <w:sz w:val="28"/>
        </w:rPr>
        <w:t>anteriormente, </w:t>
      </w:r>
      <w:r>
        <w:rPr>
          <w:sz w:val="28"/>
        </w:rPr>
        <w:t>y desde </w:t>
      </w:r>
      <w:r>
        <w:rPr>
          <w:spacing w:val="-10"/>
          <w:sz w:val="28"/>
        </w:rPr>
        <w:t>una </w:t>
      </w:r>
      <w:r>
        <w:rPr>
          <w:sz w:val="28"/>
        </w:rPr>
        <w:t>orientación de </w:t>
      </w:r>
      <w:r>
        <w:rPr>
          <w:spacing w:val="3"/>
          <w:sz w:val="28"/>
        </w:rPr>
        <w:t>la </w:t>
      </w:r>
      <w:r>
        <w:rPr>
          <w:sz w:val="28"/>
        </w:rPr>
        <w:t>educación </w:t>
      </w:r>
      <w:r>
        <w:rPr>
          <w:spacing w:val="-3"/>
          <w:sz w:val="28"/>
        </w:rPr>
        <w:t>popular. </w:t>
      </w:r>
      <w:r>
        <w:rPr>
          <w:sz w:val="28"/>
        </w:rPr>
        <w:t>En </w:t>
      </w:r>
      <w:r>
        <w:rPr>
          <w:spacing w:val="-5"/>
          <w:sz w:val="28"/>
        </w:rPr>
        <w:t>CECOS </w:t>
      </w:r>
      <w:r>
        <w:rPr>
          <w:sz w:val="28"/>
        </w:rPr>
        <w:t>y </w:t>
      </w:r>
      <w:r>
        <w:rPr>
          <w:spacing w:val="-8"/>
          <w:sz w:val="28"/>
        </w:rPr>
        <w:t>CIGLO </w:t>
      </w:r>
      <w:r>
        <w:rPr>
          <w:sz w:val="28"/>
        </w:rPr>
        <w:t>se explorará </w:t>
      </w:r>
      <w:r>
        <w:rPr>
          <w:spacing w:val="-8"/>
          <w:sz w:val="28"/>
        </w:rPr>
        <w:t>más </w:t>
      </w:r>
      <w:r>
        <w:rPr>
          <w:sz w:val="28"/>
        </w:rPr>
        <w:t>esta experiencia. El ejemplo </w:t>
      </w:r>
      <w:r>
        <w:rPr>
          <w:spacing w:val="-8"/>
          <w:sz w:val="28"/>
        </w:rPr>
        <w:t>más </w:t>
      </w:r>
      <w:r>
        <w:rPr>
          <w:spacing w:val="-5"/>
          <w:sz w:val="28"/>
        </w:rPr>
        <w:t>importante </w:t>
      </w:r>
      <w:r>
        <w:rPr>
          <w:sz w:val="28"/>
        </w:rPr>
        <w:t>será el Diplomado en Promoción Socio-Cultural </w:t>
      </w:r>
      <w:r>
        <w:rPr>
          <w:spacing w:val="-5"/>
          <w:sz w:val="28"/>
        </w:rPr>
        <w:t>que </w:t>
      </w:r>
      <w:r>
        <w:rPr>
          <w:sz w:val="28"/>
        </w:rPr>
        <w:t>se </w:t>
      </w:r>
      <w:r>
        <w:rPr>
          <w:spacing w:val="-4"/>
          <w:sz w:val="28"/>
        </w:rPr>
        <w:t>instauró </w:t>
      </w:r>
      <w:r>
        <w:rPr>
          <w:sz w:val="28"/>
        </w:rPr>
        <w:t>en </w:t>
      </w:r>
      <w:r>
        <w:rPr>
          <w:spacing w:val="-5"/>
          <w:sz w:val="28"/>
        </w:rPr>
        <w:t>CECOS </w:t>
      </w:r>
      <w:r>
        <w:rPr>
          <w:sz w:val="28"/>
        </w:rPr>
        <w:t>en 1999 y los posgrados </w:t>
      </w:r>
      <w:r>
        <w:rPr>
          <w:spacing w:val="-5"/>
          <w:sz w:val="28"/>
        </w:rPr>
        <w:t>que implementará </w:t>
      </w:r>
      <w:r>
        <w:rPr>
          <w:spacing w:val="-8"/>
          <w:sz w:val="28"/>
        </w:rPr>
        <w:t>CIGLO </w:t>
      </w:r>
      <w:r>
        <w:rPr>
          <w:spacing w:val="-3"/>
          <w:sz w:val="29"/>
        </w:rPr>
        <w:t>posteriormente. </w:t>
      </w:r>
      <w:r>
        <w:rPr>
          <w:spacing w:val="-4"/>
          <w:sz w:val="29"/>
        </w:rPr>
        <w:t>Asimismo, </w:t>
      </w:r>
      <w:r>
        <w:rPr>
          <w:sz w:val="29"/>
        </w:rPr>
        <w:t>en el caso de este </w:t>
      </w:r>
      <w:r>
        <w:rPr>
          <w:spacing w:val="-5"/>
          <w:sz w:val="29"/>
        </w:rPr>
        <w:t>último, </w:t>
      </w:r>
      <w:r>
        <w:rPr>
          <w:sz w:val="29"/>
        </w:rPr>
        <w:t>el ejemplo </w:t>
      </w:r>
      <w:r>
        <w:rPr>
          <w:spacing w:val="-8"/>
          <w:sz w:val="29"/>
        </w:rPr>
        <w:t>más </w:t>
      </w:r>
      <w:r>
        <w:rPr>
          <w:sz w:val="29"/>
        </w:rPr>
        <w:t>significativo </w:t>
      </w:r>
      <w:r>
        <w:rPr>
          <w:spacing w:val="-9"/>
          <w:sz w:val="29"/>
        </w:rPr>
        <w:t>fue </w:t>
      </w:r>
      <w:r>
        <w:rPr>
          <w:spacing w:val="-3"/>
          <w:sz w:val="29"/>
        </w:rPr>
        <w:t>haber </w:t>
      </w:r>
      <w:r>
        <w:rPr>
          <w:sz w:val="29"/>
        </w:rPr>
        <w:t>participado en </w:t>
      </w:r>
      <w:r>
        <w:rPr>
          <w:spacing w:val="3"/>
          <w:sz w:val="29"/>
        </w:rPr>
        <w:t>la </w:t>
      </w:r>
      <w:r>
        <w:rPr>
          <w:spacing w:val="2"/>
          <w:sz w:val="29"/>
        </w:rPr>
        <w:t>asesoría </w:t>
      </w:r>
      <w:r>
        <w:rPr>
          <w:sz w:val="29"/>
        </w:rPr>
        <w:t>de </w:t>
      </w:r>
      <w:r>
        <w:rPr>
          <w:spacing w:val="3"/>
          <w:sz w:val="29"/>
        </w:rPr>
        <w:t>la </w:t>
      </w:r>
      <w:r>
        <w:rPr>
          <w:sz w:val="29"/>
        </w:rPr>
        <w:t>construcción del </w:t>
      </w:r>
      <w:r>
        <w:rPr>
          <w:spacing w:val="-3"/>
          <w:sz w:val="29"/>
        </w:rPr>
        <w:t>proyecto </w:t>
      </w:r>
      <w:r>
        <w:rPr>
          <w:sz w:val="29"/>
        </w:rPr>
        <w:t>de Universidad </w:t>
      </w:r>
      <w:r>
        <w:rPr>
          <w:spacing w:val="-4"/>
          <w:sz w:val="29"/>
        </w:rPr>
        <w:t>Campesina </w:t>
      </w:r>
      <w:r>
        <w:rPr>
          <w:sz w:val="29"/>
        </w:rPr>
        <w:t>de </w:t>
      </w:r>
      <w:r>
        <w:rPr>
          <w:spacing w:val="3"/>
          <w:sz w:val="29"/>
        </w:rPr>
        <w:t>la </w:t>
      </w:r>
      <w:r>
        <w:rPr>
          <w:spacing w:val="-11"/>
          <w:sz w:val="29"/>
        </w:rPr>
        <w:t>CNPA </w:t>
      </w:r>
      <w:r>
        <w:rPr>
          <w:sz w:val="29"/>
        </w:rPr>
        <w:t>en </w:t>
      </w:r>
      <w:r>
        <w:rPr>
          <w:spacing w:val="-4"/>
          <w:sz w:val="29"/>
        </w:rPr>
        <w:t>Michoacán. </w:t>
      </w:r>
      <w:r>
        <w:rPr>
          <w:spacing w:val="-11"/>
          <w:sz w:val="29"/>
        </w:rPr>
        <w:t>Un </w:t>
      </w:r>
      <w:r>
        <w:rPr>
          <w:spacing w:val="-3"/>
          <w:sz w:val="29"/>
        </w:rPr>
        <w:t>modelo </w:t>
      </w:r>
      <w:r>
        <w:rPr>
          <w:sz w:val="29"/>
        </w:rPr>
        <w:t>de universidad </w:t>
      </w:r>
      <w:r>
        <w:rPr>
          <w:spacing w:val="-5"/>
          <w:sz w:val="29"/>
        </w:rPr>
        <w:t>que </w:t>
      </w:r>
      <w:r>
        <w:rPr>
          <w:sz w:val="29"/>
        </w:rPr>
        <w:t>se basa en </w:t>
      </w:r>
      <w:r>
        <w:rPr>
          <w:spacing w:val="-8"/>
          <w:sz w:val="29"/>
        </w:rPr>
        <w:t>un </w:t>
      </w:r>
      <w:r>
        <w:rPr>
          <w:spacing w:val="-3"/>
          <w:sz w:val="29"/>
        </w:rPr>
        <w:t>curriculum </w:t>
      </w:r>
      <w:r>
        <w:rPr>
          <w:sz w:val="29"/>
        </w:rPr>
        <w:t>alternativo y </w:t>
      </w:r>
      <w:r>
        <w:rPr>
          <w:spacing w:val="-5"/>
          <w:sz w:val="29"/>
        </w:rPr>
        <w:t>que </w:t>
      </w:r>
      <w:r>
        <w:rPr>
          <w:sz w:val="29"/>
        </w:rPr>
        <w:t>de </w:t>
      </w:r>
      <w:r>
        <w:rPr>
          <w:spacing w:val="-7"/>
          <w:sz w:val="29"/>
        </w:rPr>
        <w:t>alguna </w:t>
      </w:r>
      <w:r>
        <w:rPr>
          <w:spacing w:val="-6"/>
          <w:sz w:val="29"/>
        </w:rPr>
        <w:t>manera </w:t>
      </w:r>
      <w:r>
        <w:rPr>
          <w:sz w:val="29"/>
        </w:rPr>
        <w:t>es ejemplo de </w:t>
      </w:r>
      <w:r>
        <w:rPr>
          <w:spacing w:val="-5"/>
          <w:sz w:val="29"/>
        </w:rPr>
        <w:t>que </w:t>
      </w:r>
      <w:r>
        <w:rPr>
          <w:sz w:val="29"/>
        </w:rPr>
        <w:t>es </w:t>
      </w:r>
      <w:r>
        <w:rPr>
          <w:spacing w:val="2"/>
          <w:sz w:val="29"/>
        </w:rPr>
        <w:t>posible </w:t>
      </w:r>
      <w:r>
        <w:rPr>
          <w:spacing w:val="-10"/>
          <w:sz w:val="29"/>
        </w:rPr>
        <w:t>una </w:t>
      </w:r>
      <w:r>
        <w:rPr>
          <w:sz w:val="29"/>
        </w:rPr>
        <w:t>educación popular a nivel de educación superior, incluso, de posgrado.</w:t>
      </w:r>
    </w:p>
    <w:p>
      <w:pPr>
        <w:pStyle w:val="BodyText"/>
        <w:rPr>
          <w:sz w:val="25"/>
        </w:rPr>
      </w:pPr>
    </w:p>
    <w:p>
      <w:pPr>
        <w:spacing w:line="332" w:lineRule="exact" w:before="0"/>
        <w:ind w:left="100" w:right="89" w:firstLine="0"/>
        <w:jc w:val="both"/>
        <w:rPr>
          <w:sz w:val="28"/>
        </w:rPr>
      </w:pPr>
      <w:r>
        <w:rPr>
          <w:sz w:val="28"/>
        </w:rPr>
        <w:t>En </w:t>
      </w:r>
      <w:r>
        <w:rPr>
          <w:spacing w:val="3"/>
          <w:sz w:val="28"/>
        </w:rPr>
        <w:t>lo </w:t>
      </w:r>
      <w:r>
        <w:rPr>
          <w:spacing w:val="-5"/>
          <w:sz w:val="28"/>
        </w:rPr>
        <w:t>que </w:t>
      </w:r>
      <w:r>
        <w:rPr>
          <w:sz w:val="28"/>
        </w:rPr>
        <w:t>se refiere a </w:t>
      </w:r>
      <w:r>
        <w:rPr>
          <w:spacing w:val="-4"/>
          <w:sz w:val="28"/>
        </w:rPr>
        <w:t>comunicación </w:t>
      </w:r>
      <w:r>
        <w:rPr>
          <w:spacing w:val="-9"/>
          <w:sz w:val="28"/>
        </w:rPr>
        <w:t>SEPAC, </w:t>
      </w:r>
      <w:r>
        <w:rPr>
          <w:sz w:val="28"/>
        </w:rPr>
        <w:t>con su propuesta de </w:t>
      </w:r>
      <w:r>
        <w:rPr>
          <w:spacing w:val="-3"/>
          <w:sz w:val="28"/>
        </w:rPr>
        <w:t>popular, </w:t>
      </w:r>
      <w:r>
        <w:rPr>
          <w:spacing w:val="-6"/>
          <w:sz w:val="28"/>
        </w:rPr>
        <w:t>como </w:t>
      </w:r>
      <w:r>
        <w:rPr>
          <w:spacing w:val="-9"/>
          <w:sz w:val="28"/>
        </w:rPr>
        <w:t>fue  </w:t>
      </w:r>
      <w:r>
        <w:rPr>
          <w:sz w:val="28"/>
        </w:rPr>
        <w:t>el caso de </w:t>
      </w:r>
      <w:r>
        <w:rPr>
          <w:i/>
          <w:sz w:val="28"/>
        </w:rPr>
        <w:t>El  Salitre</w:t>
      </w:r>
      <w:r>
        <w:rPr>
          <w:sz w:val="28"/>
        </w:rPr>
        <w:t>;  </w:t>
      </w:r>
      <w:r>
        <w:rPr>
          <w:sz w:val="29"/>
        </w:rPr>
        <w:t>en </w:t>
      </w:r>
      <w:r>
        <w:rPr>
          <w:spacing w:val="-5"/>
          <w:sz w:val="29"/>
        </w:rPr>
        <w:t>CECOS </w:t>
      </w:r>
      <w:r>
        <w:rPr>
          <w:sz w:val="29"/>
        </w:rPr>
        <w:t>con diversos </w:t>
      </w:r>
      <w:r>
        <w:rPr>
          <w:spacing w:val="-3"/>
          <w:sz w:val="29"/>
        </w:rPr>
        <w:t>esfuerzos, </w:t>
      </w:r>
      <w:r>
        <w:rPr>
          <w:spacing w:val="-4"/>
          <w:sz w:val="29"/>
        </w:rPr>
        <w:t>entre </w:t>
      </w:r>
      <w:r>
        <w:rPr>
          <w:sz w:val="29"/>
        </w:rPr>
        <w:t>los cuales se </w:t>
      </w:r>
      <w:r>
        <w:rPr>
          <w:spacing w:val="-7"/>
          <w:sz w:val="29"/>
        </w:rPr>
        <w:t>cuenta </w:t>
      </w:r>
      <w:r>
        <w:rPr>
          <w:i/>
          <w:sz w:val="29"/>
        </w:rPr>
        <w:t>El Coyote Ciudadano</w:t>
      </w:r>
      <w:r>
        <w:rPr>
          <w:sz w:val="29"/>
        </w:rPr>
        <w:t>, y </w:t>
      </w:r>
      <w:r>
        <w:rPr>
          <w:spacing w:val="-8"/>
          <w:sz w:val="29"/>
        </w:rPr>
        <w:t>CIGLO </w:t>
      </w:r>
      <w:r>
        <w:rPr>
          <w:sz w:val="29"/>
        </w:rPr>
        <w:t>con </w:t>
      </w:r>
      <w:r>
        <w:rPr>
          <w:spacing w:val="3"/>
          <w:sz w:val="29"/>
        </w:rPr>
        <w:t>la </w:t>
      </w:r>
      <w:r>
        <w:rPr>
          <w:sz w:val="29"/>
        </w:rPr>
        <w:t>revista digital </w:t>
      </w:r>
      <w:r>
        <w:rPr>
          <w:i/>
          <w:sz w:val="29"/>
        </w:rPr>
        <w:t>Educación y Desarrollo Territorial</w:t>
      </w:r>
      <w:r>
        <w:rPr>
          <w:sz w:val="29"/>
        </w:rPr>
        <w:t>, se </w:t>
      </w:r>
      <w:r>
        <w:rPr>
          <w:spacing w:val="-6"/>
          <w:sz w:val="29"/>
        </w:rPr>
        <w:t>muestra </w:t>
      </w:r>
      <w:r>
        <w:rPr>
          <w:spacing w:val="-5"/>
          <w:sz w:val="29"/>
        </w:rPr>
        <w:t>que </w:t>
      </w:r>
      <w:r>
        <w:rPr>
          <w:sz w:val="29"/>
        </w:rPr>
        <w:t>el </w:t>
      </w:r>
      <w:r>
        <w:rPr>
          <w:spacing w:val="-3"/>
          <w:sz w:val="29"/>
        </w:rPr>
        <w:t>currículum instaurado </w:t>
      </w:r>
      <w:r>
        <w:rPr>
          <w:spacing w:val="-4"/>
          <w:sz w:val="29"/>
        </w:rPr>
        <w:t>tiene </w:t>
      </w:r>
      <w:r>
        <w:rPr>
          <w:spacing w:val="-5"/>
          <w:sz w:val="29"/>
        </w:rPr>
        <w:t>que </w:t>
      </w:r>
      <w:r>
        <w:rPr>
          <w:sz w:val="29"/>
        </w:rPr>
        <w:t>ver con </w:t>
      </w:r>
      <w:r>
        <w:rPr>
          <w:spacing w:val="3"/>
          <w:sz w:val="29"/>
        </w:rPr>
        <w:t>la </w:t>
      </w:r>
      <w:r>
        <w:rPr>
          <w:sz w:val="29"/>
        </w:rPr>
        <w:t>generación de </w:t>
      </w:r>
      <w:r>
        <w:rPr>
          <w:spacing w:val="-4"/>
          <w:sz w:val="29"/>
        </w:rPr>
        <w:t>contenido </w:t>
      </w:r>
      <w:r>
        <w:rPr>
          <w:spacing w:val="-5"/>
          <w:sz w:val="29"/>
        </w:rPr>
        <w:t>que </w:t>
      </w:r>
      <w:r>
        <w:rPr>
          <w:sz w:val="29"/>
        </w:rPr>
        <w:t>fortalezcan </w:t>
      </w:r>
      <w:r>
        <w:rPr>
          <w:spacing w:val="3"/>
          <w:sz w:val="29"/>
        </w:rPr>
        <w:t>la </w:t>
      </w:r>
      <w:r>
        <w:rPr>
          <w:sz w:val="29"/>
        </w:rPr>
        <w:t>percepción; conciencia crítica; acción y propuestas de </w:t>
      </w:r>
      <w:r>
        <w:rPr>
          <w:spacing w:val="-8"/>
          <w:sz w:val="29"/>
        </w:rPr>
        <w:t>un </w:t>
      </w:r>
      <w:r>
        <w:rPr>
          <w:spacing w:val="-3"/>
          <w:sz w:val="29"/>
        </w:rPr>
        <w:t>proyecto </w:t>
      </w:r>
      <w:r>
        <w:rPr>
          <w:sz w:val="29"/>
        </w:rPr>
        <w:t>de </w:t>
      </w:r>
      <w:r>
        <w:rPr>
          <w:spacing w:val="2"/>
          <w:sz w:val="29"/>
        </w:rPr>
        <w:t>desarrollo </w:t>
      </w:r>
      <w:r>
        <w:rPr>
          <w:sz w:val="29"/>
        </w:rPr>
        <w:t>alternativo. </w:t>
      </w:r>
      <w:r>
        <w:rPr>
          <w:spacing w:val="-5"/>
          <w:sz w:val="29"/>
        </w:rPr>
        <w:t>Todo </w:t>
      </w:r>
      <w:r>
        <w:rPr>
          <w:sz w:val="29"/>
        </w:rPr>
        <w:t>esto, desde </w:t>
      </w:r>
      <w:r>
        <w:rPr>
          <w:spacing w:val="3"/>
          <w:sz w:val="29"/>
        </w:rPr>
        <w:t>la </w:t>
      </w:r>
      <w:r>
        <w:rPr>
          <w:sz w:val="29"/>
        </w:rPr>
        <w:t>perspectiva de </w:t>
      </w:r>
      <w:r>
        <w:rPr>
          <w:spacing w:val="-10"/>
          <w:sz w:val="29"/>
        </w:rPr>
        <w:t>una </w:t>
      </w:r>
      <w:r>
        <w:rPr>
          <w:sz w:val="29"/>
        </w:rPr>
        <w:t>acción participativa, es decir, </w:t>
      </w:r>
      <w:r>
        <w:rPr>
          <w:spacing w:val="-5"/>
          <w:sz w:val="29"/>
        </w:rPr>
        <w:t>que </w:t>
      </w:r>
      <w:r>
        <w:rPr>
          <w:sz w:val="29"/>
        </w:rPr>
        <w:t>son </w:t>
      </w:r>
      <w:r>
        <w:rPr>
          <w:spacing w:val="3"/>
          <w:sz w:val="29"/>
        </w:rPr>
        <w:t>la </w:t>
      </w:r>
      <w:r>
        <w:rPr>
          <w:sz w:val="29"/>
        </w:rPr>
        <w:t>población y los </w:t>
      </w:r>
      <w:r>
        <w:rPr>
          <w:spacing w:val="-5"/>
          <w:sz w:val="29"/>
        </w:rPr>
        <w:t>miembros </w:t>
      </w:r>
      <w:r>
        <w:rPr>
          <w:sz w:val="29"/>
        </w:rPr>
        <w:t>de estas experiencias </w:t>
      </w:r>
      <w:r>
        <w:rPr>
          <w:spacing w:val="-4"/>
          <w:sz w:val="29"/>
        </w:rPr>
        <w:t>quienes </w:t>
      </w:r>
      <w:r>
        <w:rPr>
          <w:sz w:val="29"/>
        </w:rPr>
        <w:t>deben </w:t>
      </w:r>
      <w:r>
        <w:rPr>
          <w:spacing w:val="2"/>
          <w:sz w:val="29"/>
        </w:rPr>
        <w:t>darle </w:t>
      </w:r>
      <w:r>
        <w:rPr>
          <w:sz w:val="29"/>
        </w:rPr>
        <w:t>el </w:t>
      </w:r>
      <w:r>
        <w:rPr>
          <w:spacing w:val="-4"/>
          <w:sz w:val="29"/>
        </w:rPr>
        <w:t>contenido </w:t>
      </w:r>
      <w:r>
        <w:rPr>
          <w:sz w:val="29"/>
        </w:rPr>
        <w:t>a cada </w:t>
      </w:r>
      <w:r>
        <w:rPr>
          <w:spacing w:val="-10"/>
          <w:sz w:val="28"/>
        </w:rPr>
        <w:t>uno  </w:t>
      </w:r>
      <w:r>
        <w:rPr>
          <w:sz w:val="28"/>
        </w:rPr>
        <w:t>de</w:t>
      </w:r>
      <w:r>
        <w:rPr>
          <w:spacing w:val="-5"/>
          <w:sz w:val="28"/>
        </w:rPr>
        <w:t> </w:t>
      </w:r>
      <w:r>
        <w:rPr>
          <w:spacing w:val="2"/>
          <w:sz w:val="28"/>
        </w:rPr>
        <w:t>ellos.</w:t>
      </w:r>
    </w:p>
    <w:p>
      <w:pPr>
        <w:pStyle w:val="BodyText"/>
        <w:spacing w:before="3"/>
        <w:rPr>
          <w:sz w:val="25"/>
        </w:rPr>
      </w:pPr>
    </w:p>
    <w:p>
      <w:pPr>
        <w:spacing w:line="240" w:lineRule="auto" w:before="1"/>
        <w:ind w:left="100" w:right="83" w:firstLine="0"/>
        <w:jc w:val="both"/>
        <w:rPr>
          <w:sz w:val="29"/>
        </w:rPr>
      </w:pPr>
      <w:r>
        <w:rPr>
          <w:spacing w:val="-12"/>
          <w:sz w:val="28"/>
        </w:rPr>
        <w:t>Una </w:t>
      </w:r>
      <w:r>
        <w:rPr>
          <w:sz w:val="28"/>
        </w:rPr>
        <w:t>de </w:t>
      </w:r>
      <w:r>
        <w:rPr>
          <w:spacing w:val="2"/>
          <w:sz w:val="28"/>
        </w:rPr>
        <w:t>las </w:t>
      </w:r>
      <w:r>
        <w:rPr>
          <w:sz w:val="28"/>
        </w:rPr>
        <w:t>experiencias </w:t>
      </w:r>
      <w:r>
        <w:rPr>
          <w:spacing w:val="-8"/>
          <w:sz w:val="28"/>
        </w:rPr>
        <w:t>más </w:t>
      </w:r>
      <w:r>
        <w:rPr>
          <w:spacing w:val="-4"/>
          <w:sz w:val="28"/>
        </w:rPr>
        <w:t>importantes </w:t>
      </w:r>
      <w:r>
        <w:rPr>
          <w:sz w:val="28"/>
        </w:rPr>
        <w:t>de  los  actores  </w:t>
      </w:r>
      <w:r>
        <w:rPr>
          <w:spacing w:val="-5"/>
          <w:sz w:val="28"/>
        </w:rPr>
        <w:t>que  </w:t>
      </w:r>
      <w:r>
        <w:rPr>
          <w:spacing w:val="-3"/>
          <w:sz w:val="28"/>
        </w:rPr>
        <w:t>asumieron </w:t>
      </w:r>
      <w:r>
        <w:rPr>
          <w:spacing w:val="3"/>
          <w:sz w:val="28"/>
        </w:rPr>
        <w:t>la </w:t>
      </w:r>
      <w:r>
        <w:rPr>
          <w:sz w:val="28"/>
        </w:rPr>
        <w:t>educación popular  desde  los </w:t>
      </w:r>
      <w:r>
        <w:rPr>
          <w:spacing w:val="-4"/>
          <w:sz w:val="28"/>
        </w:rPr>
        <w:t>años </w:t>
      </w:r>
      <w:r>
        <w:rPr>
          <w:spacing w:val="-3"/>
          <w:sz w:val="28"/>
        </w:rPr>
        <w:t>sesenta </w:t>
      </w:r>
      <w:r>
        <w:rPr>
          <w:sz w:val="28"/>
        </w:rPr>
        <w:t>para mejorar </w:t>
      </w:r>
      <w:r>
        <w:rPr>
          <w:spacing w:val="-4"/>
          <w:sz w:val="28"/>
        </w:rPr>
        <w:t>sus </w:t>
      </w:r>
      <w:r>
        <w:rPr>
          <w:sz w:val="28"/>
        </w:rPr>
        <w:t>condiciones de vida, </w:t>
      </w:r>
      <w:r>
        <w:rPr>
          <w:spacing w:val="-9"/>
          <w:sz w:val="28"/>
        </w:rPr>
        <w:t>fue </w:t>
      </w:r>
      <w:r>
        <w:rPr>
          <w:sz w:val="28"/>
        </w:rPr>
        <w:t>diseñar y </w:t>
      </w:r>
      <w:r>
        <w:rPr>
          <w:spacing w:val="2"/>
          <w:sz w:val="28"/>
        </w:rPr>
        <w:t>aplicar </w:t>
      </w:r>
      <w:r>
        <w:rPr>
          <w:sz w:val="28"/>
        </w:rPr>
        <w:t>currículos </w:t>
      </w:r>
      <w:r>
        <w:rPr>
          <w:spacing w:val="-5"/>
          <w:sz w:val="28"/>
        </w:rPr>
        <w:t>que </w:t>
      </w:r>
      <w:r>
        <w:rPr>
          <w:sz w:val="28"/>
        </w:rPr>
        <w:t>los problemas del </w:t>
      </w:r>
      <w:r>
        <w:rPr>
          <w:spacing w:val="2"/>
          <w:sz w:val="28"/>
        </w:rPr>
        <w:t>desarrollo les </w:t>
      </w:r>
      <w:r>
        <w:rPr>
          <w:spacing w:val="-3"/>
          <w:sz w:val="28"/>
        </w:rPr>
        <w:t>planteaban. </w:t>
      </w:r>
      <w:r>
        <w:rPr>
          <w:sz w:val="28"/>
        </w:rPr>
        <w:t>Éstos se tradujeron en objetos de aprendizaje. </w:t>
      </w:r>
      <w:r>
        <w:rPr>
          <w:spacing w:val="-6"/>
          <w:sz w:val="28"/>
        </w:rPr>
        <w:t>Fue </w:t>
      </w:r>
      <w:r>
        <w:rPr>
          <w:sz w:val="28"/>
        </w:rPr>
        <w:t>así porque, a </w:t>
      </w:r>
      <w:r>
        <w:rPr>
          <w:spacing w:val="-6"/>
          <w:sz w:val="28"/>
        </w:rPr>
        <w:t>manera </w:t>
      </w:r>
      <w:r>
        <w:rPr>
          <w:sz w:val="28"/>
        </w:rPr>
        <w:t>de </w:t>
      </w:r>
      <w:r>
        <w:rPr>
          <w:sz w:val="29"/>
        </w:rPr>
        <w:t>ejemplo, si se pensaba en </w:t>
      </w:r>
      <w:r>
        <w:rPr>
          <w:spacing w:val="-10"/>
          <w:sz w:val="29"/>
        </w:rPr>
        <w:t>una </w:t>
      </w:r>
      <w:r>
        <w:rPr>
          <w:sz w:val="29"/>
        </w:rPr>
        <w:t>microempresa, los retos </w:t>
      </w:r>
      <w:r>
        <w:rPr>
          <w:spacing w:val="2"/>
          <w:sz w:val="29"/>
        </w:rPr>
        <w:t>serían </w:t>
      </w:r>
      <w:r>
        <w:rPr>
          <w:sz w:val="29"/>
        </w:rPr>
        <w:t>de orden administrativo, </w:t>
      </w:r>
      <w:r>
        <w:rPr>
          <w:spacing w:val="-3"/>
          <w:sz w:val="29"/>
        </w:rPr>
        <w:t>organizacional, </w:t>
      </w:r>
      <w:r>
        <w:rPr>
          <w:sz w:val="29"/>
        </w:rPr>
        <w:t>productivos, de comercialización, </w:t>
      </w:r>
      <w:r>
        <w:rPr>
          <w:spacing w:val="-4"/>
          <w:sz w:val="29"/>
        </w:rPr>
        <w:t>entre </w:t>
      </w:r>
      <w:r>
        <w:rPr>
          <w:sz w:val="29"/>
        </w:rPr>
        <w:t>otros. Para adquirir estos </w:t>
      </w:r>
      <w:r>
        <w:rPr>
          <w:spacing w:val="-4"/>
          <w:sz w:val="29"/>
        </w:rPr>
        <w:t>conocimientos </w:t>
      </w:r>
      <w:r>
        <w:rPr>
          <w:sz w:val="29"/>
        </w:rPr>
        <w:t>se necesitaba </w:t>
      </w:r>
      <w:r>
        <w:rPr>
          <w:spacing w:val="-5"/>
          <w:sz w:val="29"/>
        </w:rPr>
        <w:t>que </w:t>
      </w:r>
      <w:r>
        <w:rPr>
          <w:sz w:val="29"/>
        </w:rPr>
        <w:t>se </w:t>
      </w:r>
      <w:r>
        <w:rPr>
          <w:spacing w:val="-3"/>
          <w:sz w:val="29"/>
        </w:rPr>
        <w:t>combinaran </w:t>
      </w:r>
      <w:r>
        <w:rPr>
          <w:sz w:val="29"/>
        </w:rPr>
        <w:t>experiencias y saberes de </w:t>
      </w:r>
      <w:r>
        <w:rPr>
          <w:spacing w:val="-3"/>
          <w:sz w:val="29"/>
        </w:rPr>
        <w:t>expertos </w:t>
      </w:r>
      <w:r>
        <w:rPr>
          <w:spacing w:val="-5"/>
          <w:sz w:val="29"/>
        </w:rPr>
        <w:t>que </w:t>
      </w:r>
      <w:r>
        <w:rPr>
          <w:sz w:val="29"/>
        </w:rPr>
        <w:t>facilitaran </w:t>
      </w:r>
      <w:r>
        <w:rPr>
          <w:spacing w:val="3"/>
          <w:sz w:val="29"/>
        </w:rPr>
        <w:t>la </w:t>
      </w:r>
      <w:r>
        <w:rPr>
          <w:sz w:val="29"/>
        </w:rPr>
        <w:t>construcción de propuestas para impulsarla. </w:t>
      </w:r>
      <w:r>
        <w:rPr>
          <w:spacing w:val="-3"/>
          <w:sz w:val="29"/>
        </w:rPr>
        <w:t>Esto </w:t>
      </w:r>
      <w:r>
        <w:rPr>
          <w:spacing w:val="-9"/>
          <w:sz w:val="29"/>
        </w:rPr>
        <w:t>fue </w:t>
      </w:r>
      <w:r>
        <w:rPr>
          <w:spacing w:val="-10"/>
          <w:sz w:val="29"/>
        </w:rPr>
        <w:t>una </w:t>
      </w:r>
      <w:r>
        <w:rPr>
          <w:sz w:val="29"/>
        </w:rPr>
        <w:t>experiencia de </w:t>
      </w:r>
      <w:r>
        <w:rPr>
          <w:spacing w:val="3"/>
          <w:sz w:val="29"/>
        </w:rPr>
        <w:t>lo </w:t>
      </w:r>
      <w:r>
        <w:rPr>
          <w:spacing w:val="-5"/>
          <w:sz w:val="29"/>
        </w:rPr>
        <w:t>que hoy </w:t>
      </w:r>
      <w:r>
        <w:rPr>
          <w:sz w:val="29"/>
        </w:rPr>
        <w:t>se </w:t>
      </w:r>
      <w:r>
        <w:rPr>
          <w:spacing w:val="-3"/>
          <w:sz w:val="29"/>
        </w:rPr>
        <w:t>busca </w:t>
      </w:r>
      <w:r>
        <w:rPr>
          <w:spacing w:val="-6"/>
          <w:sz w:val="29"/>
        </w:rPr>
        <w:t>como </w:t>
      </w:r>
      <w:r>
        <w:rPr>
          <w:sz w:val="29"/>
        </w:rPr>
        <w:t>vinculación de </w:t>
      </w:r>
      <w:r>
        <w:rPr>
          <w:spacing w:val="3"/>
          <w:sz w:val="29"/>
        </w:rPr>
        <w:t>la </w:t>
      </w:r>
      <w:r>
        <w:rPr>
          <w:sz w:val="29"/>
        </w:rPr>
        <w:t>acción educativa con el </w:t>
      </w:r>
      <w:r>
        <w:rPr>
          <w:spacing w:val="2"/>
          <w:sz w:val="29"/>
        </w:rPr>
        <w:t>desarrollo.</w:t>
      </w:r>
    </w:p>
    <w:p>
      <w:pPr>
        <w:pStyle w:val="BodyText"/>
        <w:spacing w:before="7"/>
        <w:rPr>
          <w:sz w:val="25"/>
        </w:rPr>
      </w:pPr>
    </w:p>
    <w:p>
      <w:pPr>
        <w:spacing w:before="0"/>
        <w:ind w:left="100" w:right="0" w:firstLine="0"/>
        <w:jc w:val="both"/>
        <w:rPr>
          <w:b/>
          <w:i/>
          <w:sz w:val="28"/>
        </w:rPr>
      </w:pPr>
      <w:r>
        <w:rPr>
          <w:b/>
          <w:i/>
          <w:w w:val="105"/>
          <w:sz w:val="28"/>
        </w:rPr>
        <w:t>Factores pedagógicos y didácticos de los procesos de aprendizaje</w:t>
      </w:r>
    </w:p>
    <w:p>
      <w:pPr>
        <w:pStyle w:val="BodyText"/>
        <w:rPr>
          <w:b/>
          <w:i/>
          <w:sz w:val="25"/>
        </w:rPr>
      </w:pPr>
    </w:p>
    <w:p>
      <w:pPr>
        <w:spacing w:line="242" w:lineRule="auto" w:before="0"/>
        <w:ind w:left="100" w:right="83" w:firstLine="0"/>
        <w:jc w:val="both"/>
        <w:rPr>
          <w:sz w:val="29"/>
        </w:rPr>
      </w:pPr>
      <w:r>
        <w:rPr>
          <w:spacing w:val="-12"/>
          <w:sz w:val="29"/>
        </w:rPr>
        <w:t>Una </w:t>
      </w:r>
      <w:r>
        <w:rPr>
          <w:sz w:val="29"/>
        </w:rPr>
        <w:t>de </w:t>
      </w:r>
      <w:r>
        <w:rPr>
          <w:spacing w:val="2"/>
          <w:sz w:val="29"/>
        </w:rPr>
        <w:t>las </w:t>
      </w:r>
      <w:r>
        <w:rPr>
          <w:sz w:val="29"/>
        </w:rPr>
        <w:t>características básicas es </w:t>
      </w:r>
      <w:r>
        <w:rPr>
          <w:spacing w:val="-5"/>
          <w:sz w:val="29"/>
        </w:rPr>
        <w:t>que </w:t>
      </w:r>
      <w:r>
        <w:rPr>
          <w:sz w:val="29"/>
        </w:rPr>
        <w:t>se </w:t>
      </w:r>
      <w:r>
        <w:rPr>
          <w:spacing w:val="-3"/>
          <w:sz w:val="29"/>
        </w:rPr>
        <w:t>trató </w:t>
      </w:r>
      <w:r>
        <w:rPr>
          <w:sz w:val="29"/>
        </w:rPr>
        <w:t>de procesos de aprendizaje teórico y práctico al </w:t>
      </w:r>
      <w:r>
        <w:rPr>
          <w:spacing w:val="-8"/>
          <w:sz w:val="29"/>
        </w:rPr>
        <w:t>mismo </w:t>
      </w:r>
      <w:r>
        <w:rPr>
          <w:spacing w:val="-4"/>
          <w:sz w:val="28"/>
        </w:rPr>
        <w:t>tiempo; </w:t>
      </w:r>
      <w:r>
        <w:rPr>
          <w:sz w:val="28"/>
        </w:rPr>
        <w:t>de </w:t>
      </w:r>
      <w:r>
        <w:rPr>
          <w:spacing w:val="3"/>
          <w:sz w:val="28"/>
        </w:rPr>
        <w:t>lo </w:t>
      </w:r>
      <w:r>
        <w:rPr>
          <w:spacing w:val="-5"/>
          <w:sz w:val="28"/>
        </w:rPr>
        <w:t>que </w:t>
      </w:r>
      <w:r>
        <w:rPr>
          <w:sz w:val="28"/>
        </w:rPr>
        <w:t>se habla se </w:t>
      </w:r>
      <w:r>
        <w:rPr>
          <w:spacing w:val="-3"/>
          <w:sz w:val="28"/>
        </w:rPr>
        <w:t>busca </w:t>
      </w:r>
      <w:r>
        <w:rPr>
          <w:spacing w:val="-10"/>
          <w:sz w:val="28"/>
        </w:rPr>
        <w:t>una </w:t>
      </w:r>
      <w:r>
        <w:rPr>
          <w:sz w:val="28"/>
        </w:rPr>
        <w:t>articulación con </w:t>
      </w:r>
      <w:r>
        <w:rPr>
          <w:spacing w:val="3"/>
          <w:sz w:val="28"/>
        </w:rPr>
        <w:t>la </w:t>
      </w:r>
      <w:r>
        <w:rPr>
          <w:spacing w:val="2"/>
          <w:sz w:val="28"/>
        </w:rPr>
        <w:t>realidad. </w:t>
      </w:r>
      <w:r>
        <w:rPr>
          <w:sz w:val="28"/>
        </w:rPr>
        <w:t>En los currículos anteriores desde </w:t>
      </w:r>
      <w:r>
        <w:rPr>
          <w:spacing w:val="-9"/>
          <w:sz w:val="28"/>
        </w:rPr>
        <w:t>SEPAC, </w:t>
      </w:r>
      <w:r>
        <w:rPr>
          <w:spacing w:val="-5"/>
          <w:sz w:val="28"/>
        </w:rPr>
        <w:t>CECOS </w:t>
      </w:r>
      <w:r>
        <w:rPr>
          <w:sz w:val="28"/>
        </w:rPr>
        <w:t>y en </w:t>
      </w:r>
      <w:r>
        <w:rPr>
          <w:spacing w:val="-8"/>
          <w:sz w:val="28"/>
        </w:rPr>
        <w:t>CIGLO </w:t>
      </w:r>
      <w:r>
        <w:rPr>
          <w:sz w:val="28"/>
        </w:rPr>
        <w:t>se </w:t>
      </w:r>
      <w:r>
        <w:rPr>
          <w:spacing w:val="-8"/>
          <w:sz w:val="28"/>
        </w:rPr>
        <w:t>ha </w:t>
      </w:r>
      <w:r>
        <w:rPr>
          <w:spacing w:val="-3"/>
          <w:sz w:val="28"/>
        </w:rPr>
        <w:t>instaurado </w:t>
      </w:r>
      <w:r>
        <w:rPr>
          <w:sz w:val="28"/>
        </w:rPr>
        <w:t>procesos de aprendizaje integrales, es decir, </w:t>
      </w:r>
      <w:r>
        <w:rPr>
          <w:spacing w:val="-8"/>
          <w:sz w:val="28"/>
        </w:rPr>
        <w:t>no  </w:t>
      </w:r>
      <w:r>
        <w:rPr>
          <w:sz w:val="28"/>
        </w:rPr>
        <w:t>eran </w:t>
      </w:r>
      <w:r>
        <w:rPr>
          <w:spacing w:val="-4"/>
          <w:sz w:val="28"/>
        </w:rPr>
        <w:t>nada  </w:t>
      </w:r>
      <w:r>
        <w:rPr>
          <w:spacing w:val="-8"/>
          <w:sz w:val="28"/>
        </w:rPr>
        <w:t>más </w:t>
      </w:r>
      <w:r>
        <w:rPr>
          <w:sz w:val="28"/>
        </w:rPr>
        <w:t>formales, en el aula, sino </w:t>
      </w:r>
      <w:r>
        <w:rPr>
          <w:spacing w:val="-4"/>
          <w:sz w:val="28"/>
        </w:rPr>
        <w:t>también </w:t>
      </w:r>
      <w:r>
        <w:rPr>
          <w:sz w:val="28"/>
        </w:rPr>
        <w:t>de carácter </w:t>
      </w:r>
      <w:r>
        <w:rPr>
          <w:spacing w:val="-4"/>
          <w:sz w:val="28"/>
        </w:rPr>
        <w:t>complementario, </w:t>
      </w:r>
      <w:r>
        <w:rPr>
          <w:spacing w:val="-8"/>
          <w:sz w:val="28"/>
        </w:rPr>
        <w:t>no </w:t>
      </w:r>
      <w:r>
        <w:rPr>
          <w:sz w:val="28"/>
        </w:rPr>
        <w:t>formales,  </w:t>
      </w:r>
      <w:r>
        <w:rPr>
          <w:spacing w:val="-5"/>
          <w:sz w:val="28"/>
        </w:rPr>
        <w:t>mediante  </w:t>
      </w:r>
      <w:r>
        <w:rPr>
          <w:sz w:val="28"/>
        </w:rPr>
        <w:t>cursos  y  </w:t>
      </w:r>
      <w:r>
        <w:rPr>
          <w:sz w:val="29"/>
        </w:rPr>
        <w:t>talleres, o en su defecto, de actividades </w:t>
      </w:r>
      <w:r>
        <w:rPr>
          <w:spacing w:val="-5"/>
          <w:sz w:val="29"/>
        </w:rPr>
        <w:t>que </w:t>
      </w:r>
      <w:r>
        <w:rPr>
          <w:spacing w:val="-3"/>
          <w:sz w:val="29"/>
        </w:rPr>
        <w:t>tenían </w:t>
      </w:r>
      <w:r>
        <w:rPr>
          <w:spacing w:val="-6"/>
          <w:sz w:val="29"/>
        </w:rPr>
        <w:t>como </w:t>
      </w:r>
      <w:r>
        <w:rPr>
          <w:sz w:val="29"/>
        </w:rPr>
        <w:t>objetivo </w:t>
      </w:r>
      <w:r>
        <w:rPr>
          <w:spacing w:val="3"/>
          <w:sz w:val="29"/>
        </w:rPr>
        <w:t>la </w:t>
      </w:r>
      <w:r>
        <w:rPr>
          <w:sz w:val="29"/>
        </w:rPr>
        <w:t>convivencia y </w:t>
      </w:r>
      <w:r>
        <w:rPr>
          <w:spacing w:val="-4"/>
          <w:sz w:val="29"/>
        </w:rPr>
        <w:t>generar </w:t>
      </w:r>
      <w:r>
        <w:rPr>
          <w:sz w:val="29"/>
        </w:rPr>
        <w:t>procesos de </w:t>
      </w:r>
      <w:r>
        <w:rPr>
          <w:sz w:val="28"/>
        </w:rPr>
        <w:t>socialización y </w:t>
      </w:r>
      <w:r>
        <w:rPr>
          <w:spacing w:val="-4"/>
          <w:sz w:val="28"/>
        </w:rPr>
        <w:t>comunicación </w:t>
      </w:r>
      <w:r>
        <w:rPr>
          <w:spacing w:val="-8"/>
          <w:sz w:val="28"/>
        </w:rPr>
        <w:t>más </w:t>
      </w:r>
      <w:r>
        <w:rPr>
          <w:spacing w:val="3"/>
          <w:sz w:val="28"/>
        </w:rPr>
        <w:t>allá </w:t>
      </w:r>
      <w:r>
        <w:rPr>
          <w:sz w:val="28"/>
        </w:rPr>
        <w:t>del espacio del salón de clase. </w:t>
      </w:r>
      <w:r>
        <w:rPr>
          <w:spacing w:val="-7"/>
          <w:sz w:val="28"/>
        </w:rPr>
        <w:t>Complementa </w:t>
      </w:r>
      <w:r>
        <w:rPr>
          <w:sz w:val="28"/>
        </w:rPr>
        <w:t>este cuadro  </w:t>
      </w:r>
      <w:r>
        <w:rPr>
          <w:spacing w:val="3"/>
          <w:sz w:val="28"/>
        </w:rPr>
        <w:t>la  </w:t>
      </w:r>
      <w:r>
        <w:rPr>
          <w:sz w:val="29"/>
        </w:rPr>
        <w:t>reflexión y reproducción de </w:t>
      </w:r>
      <w:r>
        <w:rPr>
          <w:spacing w:val="-9"/>
          <w:sz w:val="29"/>
        </w:rPr>
        <w:t>momentos </w:t>
      </w:r>
      <w:r>
        <w:rPr>
          <w:sz w:val="29"/>
        </w:rPr>
        <w:t>de vida, de convivencia, </w:t>
      </w:r>
      <w:r>
        <w:rPr>
          <w:spacing w:val="-5"/>
          <w:sz w:val="29"/>
        </w:rPr>
        <w:t>que </w:t>
      </w:r>
      <w:r>
        <w:rPr>
          <w:sz w:val="29"/>
        </w:rPr>
        <w:t>hicieran </w:t>
      </w:r>
      <w:r>
        <w:rPr>
          <w:spacing w:val="2"/>
          <w:sz w:val="29"/>
        </w:rPr>
        <w:t>posible </w:t>
      </w:r>
      <w:r>
        <w:rPr>
          <w:sz w:val="29"/>
        </w:rPr>
        <w:t>reconocerse </w:t>
      </w:r>
      <w:r>
        <w:rPr>
          <w:spacing w:val="-6"/>
          <w:sz w:val="29"/>
        </w:rPr>
        <w:t>como </w:t>
      </w:r>
      <w:r>
        <w:rPr>
          <w:sz w:val="29"/>
        </w:rPr>
        <w:t>personas en situaciones de este tipo. En el aula o espacio de </w:t>
      </w:r>
      <w:r>
        <w:rPr>
          <w:spacing w:val="2"/>
          <w:sz w:val="29"/>
        </w:rPr>
        <w:t>clase </w:t>
      </w:r>
      <w:r>
        <w:rPr>
          <w:sz w:val="29"/>
        </w:rPr>
        <w:t>se </w:t>
      </w:r>
      <w:r>
        <w:rPr>
          <w:spacing w:val="-3"/>
          <w:sz w:val="29"/>
        </w:rPr>
        <w:t>asumieron </w:t>
      </w:r>
      <w:r>
        <w:rPr>
          <w:spacing w:val="2"/>
          <w:sz w:val="29"/>
        </w:rPr>
        <w:t>las </w:t>
      </w:r>
      <w:r>
        <w:rPr>
          <w:sz w:val="29"/>
        </w:rPr>
        <w:t>tesis básicas de </w:t>
      </w:r>
      <w:r>
        <w:rPr>
          <w:sz w:val="28"/>
        </w:rPr>
        <w:t>Paulo </w:t>
      </w:r>
      <w:r>
        <w:rPr>
          <w:spacing w:val="2"/>
          <w:sz w:val="28"/>
        </w:rPr>
        <w:t>Freire </w:t>
      </w:r>
      <w:r>
        <w:rPr>
          <w:sz w:val="28"/>
        </w:rPr>
        <w:t>(1977, 1978), </w:t>
      </w:r>
      <w:r>
        <w:rPr>
          <w:spacing w:val="-5"/>
          <w:sz w:val="28"/>
        </w:rPr>
        <w:t>que </w:t>
      </w:r>
      <w:r>
        <w:rPr>
          <w:spacing w:val="-6"/>
          <w:sz w:val="28"/>
        </w:rPr>
        <w:t>apuntan </w:t>
      </w:r>
      <w:r>
        <w:rPr>
          <w:sz w:val="28"/>
        </w:rPr>
        <w:t>a </w:t>
      </w:r>
      <w:r>
        <w:rPr>
          <w:spacing w:val="3"/>
          <w:sz w:val="28"/>
        </w:rPr>
        <w:t>la </w:t>
      </w:r>
      <w:r>
        <w:rPr>
          <w:spacing w:val="-5"/>
          <w:sz w:val="28"/>
        </w:rPr>
        <w:t>ruptura </w:t>
      </w:r>
      <w:r>
        <w:rPr>
          <w:sz w:val="28"/>
        </w:rPr>
        <w:t>de </w:t>
      </w:r>
      <w:r>
        <w:rPr>
          <w:spacing w:val="3"/>
          <w:sz w:val="28"/>
        </w:rPr>
        <w:t>lo </w:t>
      </w:r>
      <w:r>
        <w:rPr>
          <w:spacing w:val="-5"/>
          <w:sz w:val="28"/>
        </w:rPr>
        <w:t>que </w:t>
      </w:r>
      <w:r>
        <w:rPr>
          <w:sz w:val="28"/>
        </w:rPr>
        <w:t>él </w:t>
      </w:r>
      <w:r>
        <w:rPr>
          <w:spacing w:val="-6"/>
          <w:sz w:val="28"/>
        </w:rPr>
        <w:t>denominó como </w:t>
      </w:r>
      <w:r>
        <w:rPr>
          <w:sz w:val="28"/>
        </w:rPr>
        <w:t>educación bancaria. </w:t>
      </w:r>
      <w:r>
        <w:rPr>
          <w:spacing w:val="-4"/>
          <w:sz w:val="28"/>
        </w:rPr>
        <w:t>De  aquí</w:t>
      </w:r>
      <w:r>
        <w:rPr>
          <w:spacing w:val="62"/>
          <w:sz w:val="28"/>
        </w:rPr>
        <w:t> </w:t>
      </w:r>
      <w:r>
        <w:rPr>
          <w:sz w:val="28"/>
        </w:rPr>
        <w:t>se </w:t>
      </w:r>
      <w:r>
        <w:rPr>
          <w:spacing w:val="-3"/>
          <w:sz w:val="28"/>
        </w:rPr>
        <w:t>retomaron </w:t>
      </w:r>
      <w:r>
        <w:rPr>
          <w:sz w:val="28"/>
        </w:rPr>
        <w:t>los principios de </w:t>
      </w:r>
      <w:r>
        <w:rPr>
          <w:spacing w:val="-5"/>
          <w:sz w:val="28"/>
        </w:rPr>
        <w:t>que </w:t>
      </w:r>
      <w:r>
        <w:rPr>
          <w:sz w:val="28"/>
        </w:rPr>
        <w:t>el proceso de aprendizaje está </w:t>
      </w:r>
      <w:r>
        <w:rPr>
          <w:spacing w:val="-3"/>
          <w:sz w:val="28"/>
        </w:rPr>
        <w:t>integrado </w:t>
      </w:r>
      <w:r>
        <w:rPr>
          <w:sz w:val="28"/>
        </w:rPr>
        <w:t>por sujetos de </w:t>
      </w:r>
      <w:r>
        <w:rPr>
          <w:spacing w:val="-4"/>
          <w:sz w:val="29"/>
        </w:rPr>
        <w:t>conocimiento </w:t>
      </w:r>
      <w:r>
        <w:rPr>
          <w:spacing w:val="-15"/>
          <w:sz w:val="29"/>
        </w:rPr>
        <w:t>y, </w:t>
      </w:r>
      <w:r>
        <w:rPr>
          <w:sz w:val="29"/>
        </w:rPr>
        <w:t>por </w:t>
      </w:r>
      <w:r>
        <w:rPr>
          <w:spacing w:val="-6"/>
          <w:sz w:val="29"/>
        </w:rPr>
        <w:t>tanto, </w:t>
      </w:r>
      <w:r>
        <w:rPr>
          <w:sz w:val="29"/>
        </w:rPr>
        <w:t>educativos; es decir, </w:t>
      </w:r>
      <w:r>
        <w:rPr>
          <w:spacing w:val="-3"/>
          <w:sz w:val="29"/>
        </w:rPr>
        <w:t>protagonistas </w:t>
      </w:r>
      <w:r>
        <w:rPr>
          <w:sz w:val="29"/>
        </w:rPr>
        <w:t>en </w:t>
      </w:r>
      <w:r>
        <w:rPr>
          <w:spacing w:val="3"/>
          <w:sz w:val="29"/>
        </w:rPr>
        <w:t>la </w:t>
      </w:r>
      <w:r>
        <w:rPr>
          <w:sz w:val="29"/>
        </w:rPr>
        <w:t>construcción del </w:t>
      </w:r>
      <w:r>
        <w:rPr>
          <w:spacing w:val="-4"/>
          <w:sz w:val="29"/>
        </w:rPr>
        <w:t>conocimiento </w:t>
      </w:r>
      <w:r>
        <w:rPr>
          <w:sz w:val="29"/>
        </w:rPr>
        <w:t>y del proceso de aprendizaje. Aprender </w:t>
      </w:r>
      <w:r>
        <w:rPr>
          <w:spacing w:val="-4"/>
          <w:sz w:val="29"/>
        </w:rPr>
        <w:t>tiene </w:t>
      </w:r>
      <w:r>
        <w:rPr>
          <w:spacing w:val="-5"/>
          <w:sz w:val="29"/>
        </w:rPr>
        <w:t>que </w:t>
      </w:r>
      <w:r>
        <w:rPr>
          <w:sz w:val="29"/>
        </w:rPr>
        <w:t>ver con </w:t>
      </w:r>
      <w:r>
        <w:rPr>
          <w:spacing w:val="3"/>
          <w:sz w:val="29"/>
        </w:rPr>
        <w:t>lo </w:t>
      </w:r>
      <w:r>
        <w:rPr>
          <w:spacing w:val="-5"/>
          <w:sz w:val="29"/>
        </w:rPr>
        <w:t>que </w:t>
      </w:r>
      <w:r>
        <w:rPr>
          <w:sz w:val="29"/>
        </w:rPr>
        <w:t>es significativo, </w:t>
      </w:r>
      <w:r>
        <w:rPr>
          <w:spacing w:val="-7"/>
          <w:sz w:val="29"/>
        </w:rPr>
        <w:t>tanto </w:t>
      </w:r>
      <w:r>
        <w:rPr>
          <w:sz w:val="29"/>
        </w:rPr>
        <w:t>en </w:t>
      </w:r>
      <w:r>
        <w:rPr>
          <w:spacing w:val="-8"/>
          <w:sz w:val="29"/>
        </w:rPr>
        <w:t>un </w:t>
      </w:r>
      <w:r>
        <w:rPr>
          <w:sz w:val="29"/>
        </w:rPr>
        <w:t>sentido</w:t>
      </w:r>
      <w:r>
        <w:rPr>
          <w:spacing w:val="52"/>
          <w:sz w:val="29"/>
        </w:rPr>
        <w:t> </w:t>
      </w:r>
      <w:r>
        <w:rPr>
          <w:spacing w:val="-3"/>
          <w:sz w:val="29"/>
        </w:rPr>
        <w:t>cognitivo</w:t>
      </w:r>
    </w:p>
    <w:p>
      <w:pPr>
        <w:spacing w:after="0" w:line="242" w:lineRule="auto"/>
        <w:jc w:val="both"/>
        <w:rPr>
          <w:sz w:val="29"/>
        </w:rPr>
        <w:sectPr>
          <w:pgSz w:w="12240" w:h="15840"/>
          <w:pgMar w:top="40" w:bottom="280" w:left="0" w:right="0"/>
        </w:sectPr>
      </w:pPr>
    </w:p>
    <w:p>
      <w:pPr>
        <w:pStyle w:val="BodyText"/>
        <w:spacing w:line="332" w:lineRule="exact" w:before="40"/>
        <w:ind w:left="100" w:right="89"/>
        <w:jc w:val="both"/>
      </w:pPr>
      <w:r>
        <w:rPr>
          <w:spacing w:val="-6"/>
        </w:rPr>
        <w:t>como </w:t>
      </w:r>
      <w:r>
        <w:rPr/>
        <w:t>moral, práctico y de vida de </w:t>
      </w:r>
      <w:r>
        <w:rPr>
          <w:spacing w:val="2"/>
        </w:rPr>
        <w:t>las </w:t>
      </w:r>
      <w:r>
        <w:rPr/>
        <w:t>personas, por </w:t>
      </w:r>
      <w:r>
        <w:rPr>
          <w:spacing w:val="-6"/>
        </w:rPr>
        <w:t>tanto, </w:t>
      </w:r>
      <w:r>
        <w:rPr/>
        <w:t>era y es </w:t>
      </w:r>
      <w:r>
        <w:rPr>
          <w:spacing w:val="-5"/>
        </w:rPr>
        <w:t>importante </w:t>
      </w:r>
      <w:r>
        <w:rPr/>
        <w:t>partir de </w:t>
      </w:r>
      <w:r>
        <w:rPr>
          <w:spacing w:val="2"/>
        </w:rPr>
        <w:t>las </w:t>
      </w:r>
      <w:r>
        <w:rPr/>
        <w:t>situaciones o experiencias de los individuos. El proceso de aprendizaje </w:t>
      </w:r>
      <w:r>
        <w:rPr>
          <w:spacing w:val="-4"/>
        </w:rPr>
        <w:t>tiene </w:t>
      </w:r>
      <w:r>
        <w:rPr>
          <w:spacing w:val="-5"/>
        </w:rPr>
        <w:t>que </w:t>
      </w:r>
      <w:r>
        <w:rPr/>
        <w:t>ver con procesos multidisciplinarios </w:t>
      </w:r>
      <w:r>
        <w:rPr>
          <w:spacing w:val="-15"/>
        </w:rPr>
        <w:t>y, </w:t>
      </w:r>
      <w:r>
        <w:rPr/>
        <w:t>por </w:t>
      </w:r>
      <w:r>
        <w:rPr>
          <w:spacing w:val="-6"/>
        </w:rPr>
        <w:t>tanto, </w:t>
      </w:r>
      <w:r>
        <w:rPr/>
        <w:t>con estrategias discursivas </w:t>
      </w:r>
      <w:r>
        <w:rPr>
          <w:spacing w:val="2"/>
        </w:rPr>
        <w:t>diversas; </w:t>
      </w:r>
      <w:r>
        <w:rPr/>
        <w:t>esto será </w:t>
      </w:r>
      <w:r>
        <w:rPr>
          <w:spacing w:val="-8"/>
        </w:rPr>
        <w:t>un </w:t>
      </w:r>
      <w:r>
        <w:rPr/>
        <w:t>aprendizaje de los </w:t>
      </w:r>
      <w:r>
        <w:rPr>
          <w:spacing w:val="-5"/>
        </w:rPr>
        <w:t>últimos </w:t>
      </w:r>
      <w:r>
        <w:rPr>
          <w:spacing w:val="-3"/>
        </w:rPr>
        <w:t>tiempos. </w:t>
      </w:r>
      <w:r>
        <w:rPr>
          <w:spacing w:val="-9"/>
        </w:rPr>
        <w:t>La </w:t>
      </w:r>
      <w:r>
        <w:rPr/>
        <w:t>práctica educativa será, en los </w:t>
      </w:r>
      <w:r>
        <w:rPr>
          <w:spacing w:val="-4"/>
        </w:rPr>
        <w:t>años setenta, </w:t>
      </w:r>
      <w:r>
        <w:rPr>
          <w:spacing w:val="-8"/>
        </w:rPr>
        <w:t>más </w:t>
      </w:r>
      <w:r>
        <w:rPr/>
        <w:t>acotada y estará </w:t>
      </w:r>
      <w:r>
        <w:rPr>
          <w:spacing w:val="-4"/>
        </w:rPr>
        <w:t>dominada </w:t>
      </w:r>
      <w:r>
        <w:rPr/>
        <w:t>por el discurso </w:t>
      </w:r>
      <w:r>
        <w:rPr>
          <w:spacing w:val="-4"/>
        </w:rPr>
        <w:t>marxista; </w:t>
      </w:r>
      <w:r>
        <w:rPr>
          <w:spacing w:val="-5"/>
        </w:rPr>
        <w:t>afortunada-mente, </w:t>
      </w:r>
      <w:r>
        <w:rPr/>
        <w:t>esto se </w:t>
      </w:r>
      <w:r>
        <w:rPr>
          <w:spacing w:val="-8"/>
        </w:rPr>
        <w:t>ha </w:t>
      </w:r>
      <w:r>
        <w:rPr/>
        <w:t>roto </w:t>
      </w:r>
      <w:r>
        <w:rPr>
          <w:spacing w:val="-15"/>
        </w:rPr>
        <w:t>y, </w:t>
      </w:r>
      <w:r>
        <w:rPr>
          <w:spacing w:val="3"/>
        </w:rPr>
        <w:t>sin </w:t>
      </w:r>
      <w:r>
        <w:rPr/>
        <w:t>perder </w:t>
      </w:r>
      <w:r>
        <w:rPr>
          <w:spacing w:val="3"/>
        </w:rPr>
        <w:t>la </w:t>
      </w:r>
      <w:r>
        <w:rPr>
          <w:spacing w:val="-3"/>
        </w:rPr>
        <w:t>importancia </w:t>
      </w:r>
      <w:r>
        <w:rPr>
          <w:spacing w:val="-6"/>
        </w:rPr>
        <w:t>como </w:t>
      </w:r>
      <w:r>
        <w:rPr/>
        <w:t>propuesta teórica, ahora se </w:t>
      </w:r>
      <w:r>
        <w:rPr>
          <w:spacing w:val="-5"/>
        </w:rPr>
        <w:t>retoma </w:t>
      </w:r>
      <w:r>
        <w:rPr>
          <w:spacing w:val="-7"/>
        </w:rPr>
        <w:t>junto </w:t>
      </w:r>
      <w:r>
        <w:rPr/>
        <w:t>con otras. </w:t>
      </w:r>
      <w:r>
        <w:rPr>
          <w:spacing w:val="-3"/>
        </w:rPr>
        <w:t>Otra </w:t>
      </w:r>
      <w:r>
        <w:rPr/>
        <w:t>característica </w:t>
      </w:r>
      <w:r>
        <w:rPr>
          <w:spacing w:val="-8"/>
        </w:rPr>
        <w:t>fundamental </w:t>
      </w:r>
      <w:r>
        <w:rPr>
          <w:spacing w:val="-9"/>
        </w:rPr>
        <w:t>fue </w:t>
      </w:r>
      <w:r>
        <w:rPr>
          <w:spacing w:val="-3"/>
        </w:rPr>
        <w:t>promover </w:t>
      </w:r>
      <w:r>
        <w:rPr/>
        <w:t>el diálogo con base en los </w:t>
      </w:r>
      <w:r>
        <w:rPr>
          <w:spacing w:val="-4"/>
        </w:rPr>
        <w:t>conocimientos </w:t>
      </w:r>
      <w:r>
        <w:rPr/>
        <w:t>e intereses, experiencias y propuestas de los actores involucrados en el proceso de aprendizaje; por </w:t>
      </w:r>
      <w:r>
        <w:rPr>
          <w:spacing w:val="2"/>
        </w:rPr>
        <w:t>ello, </w:t>
      </w:r>
      <w:r>
        <w:rPr/>
        <w:t>se perfilaron siempre situaciones de </w:t>
      </w:r>
      <w:r>
        <w:rPr>
          <w:spacing w:val="-3"/>
        </w:rPr>
        <w:t>intercambio </w:t>
      </w:r>
      <w:r>
        <w:rPr/>
        <w:t>y de construcción colectiva en </w:t>
      </w:r>
      <w:r>
        <w:rPr>
          <w:spacing w:val="3"/>
        </w:rPr>
        <w:t>la </w:t>
      </w:r>
      <w:r>
        <w:rPr/>
        <w:t>perspectiva de </w:t>
      </w:r>
      <w:r>
        <w:rPr>
          <w:spacing w:val="3"/>
        </w:rPr>
        <w:t>la </w:t>
      </w:r>
      <w:r>
        <w:rPr>
          <w:spacing w:val="-3"/>
        </w:rPr>
        <w:t>formación </w:t>
      </w:r>
      <w:r>
        <w:rPr/>
        <w:t>de </w:t>
      </w:r>
      <w:r>
        <w:rPr>
          <w:spacing w:val="-10"/>
        </w:rPr>
        <w:t>una </w:t>
      </w:r>
      <w:r>
        <w:rPr/>
        <w:t>reflexividad </w:t>
      </w:r>
      <w:r>
        <w:rPr>
          <w:spacing w:val="-5"/>
        </w:rPr>
        <w:t>que </w:t>
      </w:r>
      <w:r>
        <w:rPr>
          <w:spacing w:val="-6"/>
        </w:rPr>
        <w:t>fomentara </w:t>
      </w:r>
      <w:r>
        <w:rPr>
          <w:spacing w:val="3"/>
        </w:rPr>
        <w:t>la </w:t>
      </w:r>
      <w:r>
        <w:rPr/>
        <w:t>conciencia crítica y </w:t>
      </w:r>
      <w:r>
        <w:rPr>
          <w:spacing w:val="3"/>
        </w:rPr>
        <w:t>la </w:t>
      </w:r>
      <w:r>
        <w:rPr/>
        <w:t>politización de </w:t>
      </w:r>
      <w:r>
        <w:rPr>
          <w:spacing w:val="2"/>
        </w:rPr>
        <w:t>las </w:t>
      </w:r>
      <w:r>
        <w:rPr/>
        <w:t>personas.</w:t>
      </w:r>
    </w:p>
    <w:p>
      <w:pPr>
        <w:pStyle w:val="BodyText"/>
        <w:spacing w:before="11"/>
        <w:rPr>
          <w:sz w:val="24"/>
        </w:rPr>
      </w:pPr>
    </w:p>
    <w:p>
      <w:pPr>
        <w:spacing w:line="332" w:lineRule="exact" w:before="0"/>
        <w:ind w:left="100" w:right="83" w:firstLine="0"/>
        <w:jc w:val="both"/>
        <w:rPr>
          <w:sz w:val="29"/>
        </w:rPr>
      </w:pPr>
      <w:r>
        <w:rPr>
          <w:sz w:val="28"/>
        </w:rPr>
        <w:t>Estos </w:t>
      </w:r>
      <w:r>
        <w:rPr>
          <w:spacing w:val="-4"/>
          <w:sz w:val="28"/>
        </w:rPr>
        <w:t>planteamientos</w:t>
      </w:r>
      <w:r>
        <w:rPr>
          <w:spacing w:val="62"/>
          <w:sz w:val="28"/>
        </w:rPr>
        <w:t> </w:t>
      </w:r>
      <w:r>
        <w:rPr>
          <w:sz w:val="28"/>
        </w:rPr>
        <w:t>se utilizaron y se </w:t>
      </w:r>
      <w:r>
        <w:rPr>
          <w:spacing w:val="-4"/>
          <w:sz w:val="28"/>
        </w:rPr>
        <w:t>siguen </w:t>
      </w:r>
      <w:r>
        <w:rPr>
          <w:spacing w:val="-5"/>
          <w:sz w:val="28"/>
        </w:rPr>
        <w:t>manejando </w:t>
      </w:r>
      <w:r>
        <w:rPr>
          <w:sz w:val="28"/>
        </w:rPr>
        <w:t>en </w:t>
      </w:r>
      <w:r>
        <w:rPr>
          <w:spacing w:val="2"/>
          <w:sz w:val="28"/>
        </w:rPr>
        <w:t>las </w:t>
      </w:r>
      <w:r>
        <w:rPr>
          <w:sz w:val="28"/>
        </w:rPr>
        <w:t>distintas actividades educativas y  </w:t>
      </w:r>
      <w:r>
        <w:rPr>
          <w:sz w:val="29"/>
        </w:rPr>
        <w:t>culturales </w:t>
      </w:r>
      <w:r>
        <w:rPr>
          <w:spacing w:val="-5"/>
          <w:sz w:val="29"/>
        </w:rPr>
        <w:t>que </w:t>
      </w:r>
      <w:r>
        <w:rPr>
          <w:spacing w:val="-4"/>
          <w:sz w:val="29"/>
        </w:rPr>
        <w:t>promueven </w:t>
      </w:r>
      <w:r>
        <w:rPr>
          <w:spacing w:val="-5"/>
          <w:sz w:val="29"/>
        </w:rPr>
        <w:t>CECOS </w:t>
      </w:r>
      <w:r>
        <w:rPr>
          <w:sz w:val="29"/>
        </w:rPr>
        <w:t>y </w:t>
      </w:r>
      <w:r>
        <w:rPr>
          <w:spacing w:val="-8"/>
          <w:sz w:val="29"/>
        </w:rPr>
        <w:t>CIGLO. </w:t>
      </w:r>
      <w:r>
        <w:rPr>
          <w:sz w:val="29"/>
        </w:rPr>
        <w:t>En el caso del primero, en </w:t>
      </w:r>
      <w:r>
        <w:rPr>
          <w:spacing w:val="3"/>
          <w:sz w:val="29"/>
        </w:rPr>
        <w:t>lo </w:t>
      </w:r>
      <w:r>
        <w:rPr>
          <w:spacing w:val="-5"/>
          <w:sz w:val="29"/>
        </w:rPr>
        <w:t>que </w:t>
      </w:r>
      <w:r>
        <w:rPr>
          <w:sz w:val="29"/>
        </w:rPr>
        <w:t>se refiere a los cursos de iniciación a </w:t>
      </w:r>
      <w:r>
        <w:rPr>
          <w:spacing w:val="3"/>
          <w:sz w:val="29"/>
        </w:rPr>
        <w:t>la </w:t>
      </w:r>
      <w:r>
        <w:rPr>
          <w:spacing w:val="-5"/>
          <w:sz w:val="29"/>
        </w:rPr>
        <w:t>música que promueve </w:t>
      </w:r>
      <w:r>
        <w:rPr>
          <w:spacing w:val="-4"/>
          <w:sz w:val="29"/>
        </w:rPr>
        <w:t>entre </w:t>
      </w:r>
      <w:r>
        <w:rPr>
          <w:spacing w:val="3"/>
          <w:sz w:val="29"/>
        </w:rPr>
        <w:t>la </w:t>
      </w:r>
      <w:r>
        <w:rPr>
          <w:sz w:val="29"/>
        </w:rPr>
        <w:t>población de </w:t>
      </w:r>
      <w:r>
        <w:rPr>
          <w:spacing w:val="-5"/>
          <w:sz w:val="29"/>
        </w:rPr>
        <w:t>Netza; actualmente, </w:t>
      </w:r>
      <w:r>
        <w:rPr>
          <w:spacing w:val="-4"/>
          <w:sz w:val="29"/>
        </w:rPr>
        <w:t>además </w:t>
      </w:r>
      <w:r>
        <w:rPr>
          <w:sz w:val="29"/>
        </w:rPr>
        <w:t>de </w:t>
      </w:r>
      <w:r>
        <w:rPr>
          <w:spacing w:val="-5"/>
          <w:sz w:val="29"/>
        </w:rPr>
        <w:t>que </w:t>
      </w:r>
      <w:r>
        <w:rPr>
          <w:sz w:val="29"/>
        </w:rPr>
        <w:t>aprenda el solfeo, se </w:t>
      </w:r>
      <w:r>
        <w:rPr>
          <w:spacing w:val="3"/>
          <w:sz w:val="29"/>
        </w:rPr>
        <w:t>le </w:t>
      </w:r>
      <w:r>
        <w:rPr>
          <w:sz w:val="29"/>
        </w:rPr>
        <w:t>ubica en </w:t>
      </w:r>
      <w:r>
        <w:rPr>
          <w:spacing w:val="3"/>
          <w:sz w:val="29"/>
        </w:rPr>
        <w:t>la </w:t>
      </w:r>
      <w:r>
        <w:rPr>
          <w:spacing w:val="-3"/>
          <w:sz w:val="29"/>
        </w:rPr>
        <w:t>comprensión </w:t>
      </w:r>
      <w:r>
        <w:rPr>
          <w:sz w:val="29"/>
        </w:rPr>
        <w:t>de </w:t>
      </w:r>
      <w:r>
        <w:rPr>
          <w:spacing w:val="3"/>
          <w:sz w:val="29"/>
        </w:rPr>
        <w:t>la </w:t>
      </w:r>
      <w:r>
        <w:rPr>
          <w:spacing w:val="-5"/>
          <w:sz w:val="29"/>
        </w:rPr>
        <w:t>música </w:t>
      </w:r>
      <w:r>
        <w:rPr>
          <w:spacing w:val="-6"/>
          <w:sz w:val="29"/>
        </w:rPr>
        <w:t>como </w:t>
      </w:r>
      <w:r>
        <w:rPr>
          <w:sz w:val="29"/>
        </w:rPr>
        <w:t>expresión estética y de expresión de diversos estados emocionales de </w:t>
      </w:r>
      <w:r>
        <w:rPr>
          <w:spacing w:val="2"/>
          <w:sz w:val="29"/>
        </w:rPr>
        <w:t>las </w:t>
      </w:r>
      <w:r>
        <w:rPr>
          <w:sz w:val="29"/>
        </w:rPr>
        <w:t>personas. </w:t>
      </w:r>
      <w:r>
        <w:rPr>
          <w:spacing w:val="-6"/>
          <w:sz w:val="29"/>
        </w:rPr>
        <w:t>Durante </w:t>
      </w:r>
      <w:r>
        <w:rPr>
          <w:spacing w:val="-11"/>
          <w:sz w:val="29"/>
        </w:rPr>
        <w:t>mucho </w:t>
      </w:r>
      <w:r>
        <w:rPr>
          <w:spacing w:val="-5"/>
          <w:sz w:val="29"/>
        </w:rPr>
        <w:t>tiempo </w:t>
      </w:r>
      <w:r>
        <w:rPr>
          <w:sz w:val="29"/>
        </w:rPr>
        <w:t>en </w:t>
      </w:r>
      <w:r>
        <w:rPr>
          <w:spacing w:val="-10"/>
          <w:sz w:val="29"/>
        </w:rPr>
        <w:t>CEPAC </w:t>
      </w:r>
      <w:r>
        <w:rPr>
          <w:sz w:val="29"/>
        </w:rPr>
        <w:t>y </w:t>
      </w:r>
      <w:r>
        <w:rPr>
          <w:spacing w:val="-5"/>
          <w:sz w:val="29"/>
        </w:rPr>
        <w:t>CECOS </w:t>
      </w:r>
      <w:r>
        <w:rPr>
          <w:sz w:val="29"/>
        </w:rPr>
        <w:t>se promovió </w:t>
      </w:r>
      <w:r>
        <w:rPr>
          <w:spacing w:val="3"/>
          <w:sz w:val="29"/>
        </w:rPr>
        <w:t>la </w:t>
      </w:r>
      <w:r>
        <w:rPr>
          <w:spacing w:val="-5"/>
          <w:sz w:val="29"/>
        </w:rPr>
        <w:t>música </w:t>
      </w:r>
      <w:r>
        <w:rPr>
          <w:spacing w:val="-3"/>
          <w:sz w:val="29"/>
        </w:rPr>
        <w:t>latinoamericana </w:t>
      </w:r>
      <w:r>
        <w:rPr>
          <w:sz w:val="29"/>
        </w:rPr>
        <w:t>y </w:t>
      </w:r>
      <w:r>
        <w:rPr>
          <w:spacing w:val="2"/>
          <w:sz w:val="29"/>
        </w:rPr>
        <w:t>las </w:t>
      </w:r>
      <w:r>
        <w:rPr>
          <w:sz w:val="29"/>
        </w:rPr>
        <w:t>diversas expresiones </w:t>
      </w:r>
      <w:r>
        <w:rPr>
          <w:spacing w:val="-3"/>
          <w:sz w:val="29"/>
        </w:rPr>
        <w:t>musicales </w:t>
      </w:r>
      <w:r>
        <w:rPr>
          <w:sz w:val="29"/>
        </w:rPr>
        <w:t>populares; porque </w:t>
      </w:r>
      <w:r>
        <w:rPr>
          <w:spacing w:val="3"/>
          <w:sz w:val="29"/>
        </w:rPr>
        <w:t>la </w:t>
      </w:r>
      <w:r>
        <w:rPr>
          <w:sz w:val="29"/>
        </w:rPr>
        <w:t>finalidad era, y es, el </w:t>
      </w:r>
      <w:r>
        <w:rPr>
          <w:spacing w:val="-3"/>
          <w:sz w:val="28"/>
        </w:rPr>
        <w:t>fortalecimiento </w:t>
      </w:r>
      <w:r>
        <w:rPr>
          <w:sz w:val="28"/>
        </w:rPr>
        <w:t>de </w:t>
      </w:r>
      <w:r>
        <w:rPr>
          <w:spacing w:val="3"/>
          <w:sz w:val="28"/>
        </w:rPr>
        <w:t>la </w:t>
      </w:r>
      <w:r>
        <w:rPr>
          <w:spacing w:val="-4"/>
          <w:sz w:val="28"/>
        </w:rPr>
        <w:t>cultura </w:t>
      </w:r>
      <w:r>
        <w:rPr>
          <w:sz w:val="28"/>
        </w:rPr>
        <w:t>popular </w:t>
      </w:r>
      <w:r>
        <w:rPr>
          <w:spacing w:val="-6"/>
          <w:sz w:val="28"/>
        </w:rPr>
        <w:t>como </w:t>
      </w:r>
      <w:r>
        <w:rPr>
          <w:sz w:val="28"/>
        </w:rPr>
        <w:t>actividades para </w:t>
      </w:r>
      <w:r>
        <w:rPr>
          <w:spacing w:val="-3"/>
          <w:sz w:val="28"/>
        </w:rPr>
        <w:t>contribuir </w:t>
      </w:r>
      <w:r>
        <w:rPr>
          <w:sz w:val="28"/>
        </w:rPr>
        <w:t>a </w:t>
      </w:r>
      <w:r>
        <w:rPr>
          <w:spacing w:val="3"/>
          <w:sz w:val="28"/>
        </w:rPr>
        <w:t>la </w:t>
      </w:r>
      <w:r>
        <w:rPr>
          <w:spacing w:val="-3"/>
          <w:sz w:val="28"/>
        </w:rPr>
        <w:t>transformación </w:t>
      </w:r>
      <w:r>
        <w:rPr>
          <w:sz w:val="28"/>
        </w:rPr>
        <w:t>de </w:t>
      </w:r>
      <w:r>
        <w:rPr>
          <w:spacing w:val="3"/>
          <w:sz w:val="28"/>
        </w:rPr>
        <w:t>la </w:t>
      </w:r>
      <w:r>
        <w:rPr>
          <w:spacing w:val="2"/>
          <w:sz w:val="28"/>
        </w:rPr>
        <w:t>realidad.  </w:t>
      </w:r>
      <w:r>
        <w:rPr>
          <w:sz w:val="29"/>
        </w:rPr>
        <w:t>Por </w:t>
      </w:r>
      <w:r>
        <w:rPr>
          <w:spacing w:val="2"/>
          <w:sz w:val="29"/>
        </w:rPr>
        <w:t>ello, </w:t>
      </w:r>
      <w:r>
        <w:rPr>
          <w:sz w:val="29"/>
        </w:rPr>
        <w:t>en los talleres y cursos de </w:t>
      </w:r>
      <w:r>
        <w:rPr>
          <w:spacing w:val="-4"/>
          <w:sz w:val="29"/>
        </w:rPr>
        <w:t>música, </w:t>
      </w:r>
      <w:r>
        <w:rPr>
          <w:sz w:val="29"/>
        </w:rPr>
        <w:t>el currículo y el proceso de aprendizaje siempre estuvieron vinculados a </w:t>
      </w:r>
      <w:r>
        <w:rPr>
          <w:spacing w:val="3"/>
          <w:sz w:val="29"/>
        </w:rPr>
        <w:t>la </w:t>
      </w:r>
      <w:r>
        <w:rPr>
          <w:sz w:val="29"/>
        </w:rPr>
        <w:t>parte </w:t>
      </w:r>
      <w:r>
        <w:rPr>
          <w:spacing w:val="-3"/>
          <w:sz w:val="29"/>
        </w:rPr>
        <w:t>técnica </w:t>
      </w:r>
      <w:r>
        <w:rPr>
          <w:spacing w:val="-6"/>
          <w:sz w:val="29"/>
        </w:rPr>
        <w:t>como </w:t>
      </w:r>
      <w:r>
        <w:rPr>
          <w:spacing w:val="-8"/>
          <w:sz w:val="29"/>
        </w:rPr>
        <w:t>un </w:t>
      </w:r>
      <w:r>
        <w:rPr>
          <w:spacing w:val="-4"/>
          <w:sz w:val="29"/>
        </w:rPr>
        <w:t>medio </w:t>
      </w:r>
      <w:r>
        <w:rPr>
          <w:sz w:val="29"/>
        </w:rPr>
        <w:t>de expresión, resistencia y acción para </w:t>
      </w:r>
      <w:r>
        <w:rPr>
          <w:spacing w:val="3"/>
          <w:sz w:val="29"/>
        </w:rPr>
        <w:t>la </w:t>
      </w:r>
      <w:r>
        <w:rPr>
          <w:sz w:val="29"/>
        </w:rPr>
        <w:t>construcción de </w:t>
      </w:r>
      <w:r>
        <w:rPr>
          <w:spacing w:val="-10"/>
          <w:sz w:val="29"/>
        </w:rPr>
        <w:t>una </w:t>
      </w:r>
      <w:r>
        <w:rPr>
          <w:spacing w:val="-4"/>
          <w:sz w:val="29"/>
        </w:rPr>
        <w:t>cultura</w:t>
      </w:r>
      <w:r>
        <w:rPr>
          <w:spacing w:val="3"/>
          <w:sz w:val="29"/>
        </w:rPr>
        <w:t> </w:t>
      </w:r>
      <w:r>
        <w:rPr>
          <w:spacing w:val="-3"/>
          <w:sz w:val="29"/>
        </w:rPr>
        <w:t>popular.</w:t>
      </w:r>
    </w:p>
    <w:p>
      <w:pPr>
        <w:pStyle w:val="BodyText"/>
        <w:spacing w:before="6"/>
        <w:rPr>
          <w:sz w:val="24"/>
        </w:rPr>
      </w:pPr>
    </w:p>
    <w:p>
      <w:pPr>
        <w:spacing w:line="247" w:lineRule="auto" w:before="0"/>
        <w:ind w:left="100" w:right="98" w:firstLine="0"/>
        <w:jc w:val="both"/>
        <w:rPr>
          <w:sz w:val="28"/>
        </w:rPr>
      </w:pPr>
      <w:r>
        <w:rPr>
          <w:sz w:val="29"/>
        </w:rPr>
        <w:t>En este sentido, el proceso de aprendizaje </w:t>
      </w:r>
      <w:r>
        <w:rPr>
          <w:spacing w:val="-5"/>
          <w:sz w:val="29"/>
        </w:rPr>
        <w:t>que promueve </w:t>
      </w:r>
      <w:r>
        <w:rPr>
          <w:spacing w:val="3"/>
          <w:sz w:val="29"/>
        </w:rPr>
        <w:t>la </w:t>
      </w:r>
      <w:r>
        <w:rPr>
          <w:sz w:val="29"/>
        </w:rPr>
        <w:t>educación popular es </w:t>
      </w:r>
      <w:r>
        <w:rPr>
          <w:spacing w:val="-8"/>
          <w:sz w:val="29"/>
        </w:rPr>
        <w:t>eminentemente </w:t>
      </w:r>
      <w:r>
        <w:rPr>
          <w:sz w:val="28"/>
        </w:rPr>
        <w:t>sociopolítico, es decir, educación, </w:t>
      </w:r>
      <w:r>
        <w:rPr>
          <w:spacing w:val="-3"/>
          <w:sz w:val="28"/>
        </w:rPr>
        <w:t>pedagogía </w:t>
      </w:r>
      <w:r>
        <w:rPr>
          <w:sz w:val="28"/>
        </w:rPr>
        <w:t>y didáctica están articuladas a  </w:t>
      </w:r>
      <w:r>
        <w:rPr>
          <w:spacing w:val="3"/>
          <w:sz w:val="28"/>
        </w:rPr>
        <w:t>la  </w:t>
      </w:r>
      <w:r>
        <w:rPr>
          <w:sz w:val="28"/>
        </w:rPr>
        <w:t>construcción  de  </w:t>
      </w:r>
      <w:r>
        <w:rPr>
          <w:spacing w:val="-10"/>
          <w:sz w:val="28"/>
        </w:rPr>
        <w:t>una  </w:t>
      </w:r>
      <w:r>
        <w:rPr>
          <w:sz w:val="28"/>
        </w:rPr>
        <w:t>opción </w:t>
      </w:r>
      <w:r>
        <w:rPr>
          <w:spacing w:val="-5"/>
          <w:sz w:val="28"/>
        </w:rPr>
        <w:t>contrahegemónica que </w:t>
      </w:r>
      <w:r>
        <w:rPr>
          <w:spacing w:val="-8"/>
          <w:sz w:val="28"/>
        </w:rPr>
        <w:t>haga </w:t>
      </w:r>
      <w:r>
        <w:rPr>
          <w:spacing w:val="2"/>
          <w:sz w:val="28"/>
        </w:rPr>
        <w:t>posible </w:t>
      </w:r>
      <w:r>
        <w:rPr>
          <w:spacing w:val="3"/>
          <w:sz w:val="28"/>
        </w:rPr>
        <w:t>la </w:t>
      </w:r>
      <w:r>
        <w:rPr>
          <w:spacing w:val="-3"/>
          <w:sz w:val="28"/>
        </w:rPr>
        <w:t>formación </w:t>
      </w:r>
      <w:r>
        <w:rPr>
          <w:sz w:val="28"/>
        </w:rPr>
        <w:t>de </w:t>
      </w:r>
      <w:r>
        <w:rPr>
          <w:spacing w:val="-8"/>
          <w:sz w:val="28"/>
        </w:rPr>
        <w:t>un </w:t>
      </w:r>
      <w:r>
        <w:rPr>
          <w:spacing w:val="-3"/>
          <w:sz w:val="28"/>
        </w:rPr>
        <w:t>sujeto </w:t>
      </w:r>
      <w:r>
        <w:rPr>
          <w:sz w:val="28"/>
        </w:rPr>
        <w:t>con poder  para  participar  e  </w:t>
      </w:r>
      <w:r>
        <w:rPr>
          <w:spacing w:val="-3"/>
          <w:sz w:val="28"/>
        </w:rPr>
        <w:t>intervenir, </w:t>
      </w:r>
      <w:r>
        <w:rPr>
          <w:sz w:val="28"/>
        </w:rPr>
        <w:t>de </w:t>
      </w:r>
      <w:r>
        <w:rPr>
          <w:spacing w:val="-6"/>
          <w:sz w:val="28"/>
        </w:rPr>
        <w:t>manera </w:t>
      </w:r>
      <w:r>
        <w:rPr>
          <w:spacing w:val="-7"/>
          <w:sz w:val="28"/>
        </w:rPr>
        <w:t>autónoma, </w:t>
      </w:r>
      <w:r>
        <w:rPr>
          <w:spacing w:val="-6"/>
          <w:sz w:val="28"/>
        </w:rPr>
        <w:t>como </w:t>
      </w:r>
      <w:r>
        <w:rPr>
          <w:spacing w:val="-3"/>
          <w:sz w:val="28"/>
        </w:rPr>
        <w:t>sujeto </w:t>
      </w:r>
      <w:r>
        <w:rPr>
          <w:sz w:val="28"/>
        </w:rPr>
        <w:t>del </w:t>
      </w:r>
      <w:r>
        <w:rPr>
          <w:spacing w:val="2"/>
          <w:sz w:val="28"/>
        </w:rPr>
        <w:t>desarrollo. </w:t>
      </w:r>
      <w:r>
        <w:rPr>
          <w:sz w:val="28"/>
        </w:rPr>
        <w:t>Por  </w:t>
      </w:r>
      <w:r>
        <w:rPr>
          <w:spacing w:val="2"/>
          <w:sz w:val="28"/>
        </w:rPr>
        <w:t>ello,  </w:t>
      </w:r>
      <w:r>
        <w:rPr>
          <w:sz w:val="28"/>
        </w:rPr>
        <w:t>es  </w:t>
      </w:r>
      <w:r>
        <w:rPr>
          <w:spacing w:val="-5"/>
          <w:sz w:val="28"/>
        </w:rPr>
        <w:t>importante  </w:t>
      </w:r>
      <w:r>
        <w:rPr>
          <w:sz w:val="28"/>
        </w:rPr>
        <w:t>señalar  </w:t>
      </w:r>
      <w:r>
        <w:rPr>
          <w:spacing w:val="-5"/>
          <w:sz w:val="28"/>
        </w:rPr>
        <w:t>que  </w:t>
      </w:r>
      <w:r>
        <w:rPr>
          <w:sz w:val="28"/>
        </w:rPr>
        <w:t>el  proceso de aprendizaje giró en </w:t>
      </w:r>
      <w:r>
        <w:rPr>
          <w:spacing w:val="-4"/>
          <w:sz w:val="28"/>
        </w:rPr>
        <w:t>torno </w:t>
      </w:r>
      <w:r>
        <w:rPr>
          <w:sz w:val="28"/>
        </w:rPr>
        <w:t>al autoaprendizaje, es decir, </w:t>
      </w:r>
      <w:r>
        <w:rPr>
          <w:spacing w:val="-7"/>
          <w:sz w:val="28"/>
        </w:rPr>
        <w:t>tanto </w:t>
      </w:r>
      <w:r>
        <w:rPr>
          <w:sz w:val="28"/>
        </w:rPr>
        <w:t>a los </w:t>
      </w:r>
      <w:r>
        <w:rPr>
          <w:spacing w:val="-5"/>
          <w:sz w:val="28"/>
        </w:rPr>
        <w:t>que </w:t>
      </w:r>
      <w:r>
        <w:rPr>
          <w:spacing w:val="-4"/>
          <w:sz w:val="28"/>
        </w:rPr>
        <w:t>funcionaron </w:t>
      </w:r>
      <w:r>
        <w:rPr>
          <w:spacing w:val="-6"/>
          <w:sz w:val="28"/>
        </w:rPr>
        <w:t>como </w:t>
      </w:r>
      <w:r>
        <w:rPr>
          <w:spacing w:val="-3"/>
          <w:sz w:val="28"/>
        </w:rPr>
        <w:t>promotores </w:t>
      </w:r>
      <w:r>
        <w:rPr>
          <w:spacing w:val="-6"/>
          <w:sz w:val="28"/>
        </w:rPr>
        <w:t>como </w:t>
      </w:r>
      <w:r>
        <w:rPr>
          <w:sz w:val="28"/>
        </w:rPr>
        <w:t>los </w:t>
      </w:r>
      <w:r>
        <w:rPr>
          <w:spacing w:val="-5"/>
          <w:sz w:val="28"/>
        </w:rPr>
        <w:t>que </w:t>
      </w:r>
      <w:r>
        <w:rPr>
          <w:sz w:val="28"/>
        </w:rPr>
        <w:t>estuvieron </w:t>
      </w:r>
      <w:r>
        <w:rPr>
          <w:spacing w:val="-6"/>
          <w:sz w:val="28"/>
        </w:rPr>
        <w:t>como </w:t>
      </w:r>
      <w:r>
        <w:rPr>
          <w:spacing w:val="-7"/>
          <w:sz w:val="28"/>
        </w:rPr>
        <w:t>alumnos </w:t>
      </w:r>
      <w:r>
        <w:rPr>
          <w:sz w:val="28"/>
        </w:rPr>
        <w:t>se </w:t>
      </w:r>
      <w:r>
        <w:rPr>
          <w:spacing w:val="2"/>
          <w:sz w:val="28"/>
        </w:rPr>
        <w:t>les </w:t>
      </w:r>
      <w:r>
        <w:rPr>
          <w:spacing w:val="-6"/>
          <w:sz w:val="28"/>
        </w:rPr>
        <w:t>hizo </w:t>
      </w:r>
      <w:r>
        <w:rPr>
          <w:sz w:val="28"/>
        </w:rPr>
        <w:t>ver </w:t>
      </w:r>
      <w:r>
        <w:rPr>
          <w:spacing w:val="-5"/>
          <w:sz w:val="28"/>
        </w:rPr>
        <w:t>que </w:t>
      </w:r>
      <w:r>
        <w:rPr>
          <w:spacing w:val="3"/>
          <w:sz w:val="28"/>
        </w:rPr>
        <w:t>la </w:t>
      </w:r>
      <w:r>
        <w:rPr>
          <w:spacing w:val="-4"/>
          <w:sz w:val="28"/>
        </w:rPr>
        <w:t>mejor  </w:t>
      </w:r>
      <w:r>
        <w:rPr>
          <w:sz w:val="28"/>
        </w:rPr>
        <w:t>estrategia de aprendizaje  era</w:t>
      </w:r>
      <w:r>
        <w:rPr>
          <w:spacing w:val="23"/>
          <w:sz w:val="28"/>
        </w:rPr>
        <w:t> </w:t>
      </w:r>
      <w:r>
        <w:rPr>
          <w:sz w:val="28"/>
        </w:rPr>
        <w:t>el</w:t>
      </w:r>
      <w:r>
        <w:rPr>
          <w:spacing w:val="30"/>
          <w:sz w:val="28"/>
        </w:rPr>
        <w:t> </w:t>
      </w:r>
      <w:r>
        <w:rPr>
          <w:spacing w:val="-3"/>
          <w:sz w:val="28"/>
        </w:rPr>
        <w:t>autoaprendizaje</w:t>
      </w:r>
      <w:r>
        <w:rPr>
          <w:spacing w:val="23"/>
          <w:sz w:val="28"/>
        </w:rPr>
        <w:t> </w:t>
      </w:r>
      <w:r>
        <w:rPr>
          <w:sz w:val="28"/>
        </w:rPr>
        <w:t>vinculado</w:t>
      </w:r>
      <w:r>
        <w:rPr>
          <w:spacing w:val="22"/>
          <w:sz w:val="28"/>
        </w:rPr>
        <w:t> </w:t>
      </w:r>
      <w:r>
        <w:rPr>
          <w:sz w:val="28"/>
        </w:rPr>
        <w:t>con</w:t>
      </w:r>
      <w:r>
        <w:rPr>
          <w:spacing w:val="3"/>
          <w:sz w:val="28"/>
        </w:rPr>
        <w:t> la</w:t>
      </w:r>
      <w:r>
        <w:rPr>
          <w:spacing w:val="23"/>
          <w:sz w:val="28"/>
        </w:rPr>
        <w:t> </w:t>
      </w:r>
      <w:r>
        <w:rPr>
          <w:sz w:val="28"/>
        </w:rPr>
        <w:t>acción</w:t>
      </w:r>
      <w:r>
        <w:rPr>
          <w:spacing w:val="3"/>
          <w:sz w:val="28"/>
        </w:rPr>
        <w:t> </w:t>
      </w:r>
      <w:r>
        <w:rPr>
          <w:sz w:val="28"/>
        </w:rPr>
        <w:t>colectiva,</w:t>
      </w:r>
      <w:r>
        <w:rPr>
          <w:spacing w:val="22"/>
          <w:sz w:val="28"/>
        </w:rPr>
        <w:t> </w:t>
      </w:r>
      <w:r>
        <w:rPr>
          <w:sz w:val="28"/>
        </w:rPr>
        <w:t>es</w:t>
      </w:r>
      <w:r>
        <w:rPr>
          <w:spacing w:val="26"/>
          <w:sz w:val="28"/>
        </w:rPr>
        <w:t> </w:t>
      </w:r>
      <w:r>
        <w:rPr>
          <w:sz w:val="28"/>
        </w:rPr>
        <w:t>decir,</w:t>
      </w:r>
      <w:r>
        <w:rPr>
          <w:spacing w:val="22"/>
          <w:sz w:val="28"/>
        </w:rPr>
        <w:t> </w:t>
      </w:r>
      <w:r>
        <w:rPr>
          <w:sz w:val="28"/>
        </w:rPr>
        <w:t>el</w:t>
      </w:r>
      <w:r>
        <w:rPr>
          <w:spacing w:val="30"/>
          <w:sz w:val="28"/>
        </w:rPr>
        <w:t> </w:t>
      </w:r>
      <w:r>
        <w:rPr>
          <w:sz w:val="28"/>
        </w:rPr>
        <w:t>estudio</w:t>
      </w:r>
      <w:r>
        <w:rPr>
          <w:spacing w:val="22"/>
          <w:sz w:val="28"/>
        </w:rPr>
        <w:t> </w:t>
      </w:r>
      <w:r>
        <w:rPr>
          <w:sz w:val="28"/>
        </w:rPr>
        <w:t>en</w:t>
      </w:r>
      <w:r>
        <w:rPr>
          <w:spacing w:val="3"/>
          <w:sz w:val="28"/>
        </w:rPr>
        <w:t> </w:t>
      </w:r>
      <w:r>
        <w:rPr>
          <w:spacing w:val="-6"/>
          <w:sz w:val="28"/>
        </w:rPr>
        <w:t>grupo</w:t>
      </w:r>
      <w:r>
        <w:rPr>
          <w:spacing w:val="22"/>
          <w:sz w:val="28"/>
        </w:rPr>
        <w:t> </w:t>
      </w:r>
      <w:r>
        <w:rPr>
          <w:sz w:val="28"/>
        </w:rPr>
        <w:t>o</w:t>
      </w:r>
      <w:r>
        <w:rPr>
          <w:spacing w:val="22"/>
          <w:sz w:val="28"/>
        </w:rPr>
        <w:t> </w:t>
      </w:r>
      <w:r>
        <w:rPr>
          <w:sz w:val="28"/>
        </w:rPr>
        <w:t>en</w:t>
      </w:r>
      <w:r>
        <w:rPr>
          <w:spacing w:val="3"/>
          <w:sz w:val="28"/>
        </w:rPr>
        <w:t> </w:t>
      </w:r>
      <w:r>
        <w:rPr>
          <w:spacing w:val="-5"/>
          <w:sz w:val="28"/>
        </w:rPr>
        <w:t>comunidad.</w:t>
      </w:r>
    </w:p>
    <w:p>
      <w:pPr>
        <w:pStyle w:val="BodyText"/>
        <w:spacing w:before="2"/>
        <w:rPr>
          <w:sz w:val="24"/>
        </w:rPr>
      </w:pPr>
    </w:p>
    <w:p>
      <w:pPr>
        <w:pStyle w:val="Heading4"/>
        <w:rPr>
          <w:i/>
        </w:rPr>
      </w:pPr>
      <w:r>
        <w:rPr>
          <w:i/>
        </w:rPr>
        <w:t>Gestión y organización de los procesos de aprendizaje</w:t>
      </w:r>
    </w:p>
    <w:p>
      <w:pPr>
        <w:pStyle w:val="BodyText"/>
        <w:spacing w:before="9"/>
        <w:rPr>
          <w:b/>
          <w:i/>
          <w:sz w:val="24"/>
        </w:rPr>
      </w:pPr>
    </w:p>
    <w:p>
      <w:pPr>
        <w:spacing w:line="242" w:lineRule="auto" w:before="0"/>
        <w:ind w:left="100" w:right="83" w:firstLine="0"/>
        <w:jc w:val="both"/>
        <w:rPr>
          <w:sz w:val="29"/>
        </w:rPr>
      </w:pPr>
      <w:r>
        <w:rPr>
          <w:spacing w:val="-9"/>
          <w:sz w:val="29"/>
        </w:rPr>
        <w:t>La</w:t>
      </w:r>
      <w:r>
        <w:rPr>
          <w:spacing w:val="54"/>
          <w:sz w:val="29"/>
        </w:rPr>
        <w:t> </w:t>
      </w:r>
      <w:r>
        <w:rPr>
          <w:sz w:val="29"/>
        </w:rPr>
        <w:t>gestión y organización de los procesos de aprendizaje tuvieron </w:t>
      </w:r>
      <w:r>
        <w:rPr>
          <w:spacing w:val="-6"/>
          <w:sz w:val="29"/>
        </w:rPr>
        <w:t>como </w:t>
      </w:r>
      <w:r>
        <w:rPr>
          <w:sz w:val="29"/>
        </w:rPr>
        <w:t>base </w:t>
      </w:r>
      <w:r>
        <w:rPr>
          <w:spacing w:val="3"/>
          <w:sz w:val="29"/>
        </w:rPr>
        <w:t>la </w:t>
      </w:r>
      <w:r>
        <w:rPr>
          <w:spacing w:val="-3"/>
          <w:sz w:val="29"/>
        </w:rPr>
        <w:t>formación </w:t>
      </w:r>
      <w:r>
        <w:rPr>
          <w:sz w:val="29"/>
        </w:rPr>
        <w:t>de </w:t>
      </w:r>
      <w:r>
        <w:rPr>
          <w:spacing w:val="-4"/>
          <w:sz w:val="28"/>
        </w:rPr>
        <w:t>comunidades </w:t>
      </w:r>
      <w:r>
        <w:rPr>
          <w:sz w:val="28"/>
        </w:rPr>
        <w:t>de aprendizaje o integración de equipos en </w:t>
      </w:r>
      <w:r>
        <w:rPr>
          <w:spacing w:val="-3"/>
          <w:sz w:val="28"/>
        </w:rPr>
        <w:t>donde </w:t>
      </w:r>
      <w:r>
        <w:rPr>
          <w:sz w:val="28"/>
        </w:rPr>
        <w:t>estuvieron diversos actores: promotores, </w:t>
      </w:r>
      <w:r>
        <w:rPr>
          <w:spacing w:val="-3"/>
          <w:sz w:val="28"/>
        </w:rPr>
        <w:t>educandos </w:t>
      </w:r>
      <w:r>
        <w:rPr>
          <w:sz w:val="28"/>
        </w:rPr>
        <w:t>y </w:t>
      </w:r>
      <w:r>
        <w:rPr>
          <w:spacing w:val="-5"/>
          <w:sz w:val="28"/>
        </w:rPr>
        <w:t>miembros </w:t>
      </w:r>
      <w:r>
        <w:rPr>
          <w:sz w:val="28"/>
        </w:rPr>
        <w:t>de </w:t>
      </w:r>
      <w:r>
        <w:rPr>
          <w:spacing w:val="-9"/>
          <w:sz w:val="28"/>
        </w:rPr>
        <w:t>SEPAC. La  </w:t>
      </w:r>
      <w:r>
        <w:rPr>
          <w:sz w:val="28"/>
        </w:rPr>
        <w:t>idea de </w:t>
      </w:r>
      <w:r>
        <w:rPr>
          <w:spacing w:val="-9"/>
          <w:sz w:val="28"/>
        </w:rPr>
        <w:t>SEPAC </w:t>
      </w:r>
      <w:r>
        <w:rPr>
          <w:sz w:val="28"/>
        </w:rPr>
        <w:t>en este sentido, </w:t>
      </w:r>
      <w:r>
        <w:rPr>
          <w:spacing w:val="-5"/>
          <w:sz w:val="28"/>
        </w:rPr>
        <w:t>quizá </w:t>
      </w:r>
      <w:r>
        <w:rPr>
          <w:spacing w:val="3"/>
          <w:sz w:val="28"/>
        </w:rPr>
        <w:t>la </w:t>
      </w:r>
      <w:r>
        <w:rPr>
          <w:sz w:val="28"/>
        </w:rPr>
        <w:t>principal, </w:t>
      </w:r>
      <w:r>
        <w:rPr>
          <w:spacing w:val="-9"/>
          <w:sz w:val="28"/>
        </w:rPr>
        <w:t>fue  </w:t>
      </w:r>
      <w:r>
        <w:rPr>
          <w:spacing w:val="3"/>
          <w:sz w:val="28"/>
        </w:rPr>
        <w:t>la </w:t>
      </w:r>
      <w:r>
        <w:rPr>
          <w:spacing w:val="-3"/>
          <w:sz w:val="28"/>
        </w:rPr>
        <w:t>formación  </w:t>
      </w:r>
      <w:r>
        <w:rPr>
          <w:sz w:val="28"/>
        </w:rPr>
        <w:t>de </w:t>
      </w:r>
      <w:r>
        <w:rPr>
          <w:spacing w:val="-8"/>
          <w:sz w:val="28"/>
        </w:rPr>
        <w:t>un </w:t>
      </w:r>
      <w:r>
        <w:rPr>
          <w:spacing w:val="-3"/>
          <w:sz w:val="28"/>
        </w:rPr>
        <w:t>sujeto </w:t>
      </w:r>
      <w:r>
        <w:rPr>
          <w:sz w:val="28"/>
        </w:rPr>
        <w:t>con </w:t>
      </w:r>
      <w:r>
        <w:rPr>
          <w:spacing w:val="-7"/>
          <w:sz w:val="28"/>
        </w:rPr>
        <w:t>autonomía </w:t>
      </w:r>
      <w:r>
        <w:rPr>
          <w:sz w:val="28"/>
        </w:rPr>
        <w:t>y capacidad de </w:t>
      </w:r>
      <w:r>
        <w:rPr>
          <w:spacing w:val="-4"/>
          <w:sz w:val="28"/>
        </w:rPr>
        <w:t>autogestión </w:t>
      </w:r>
      <w:r>
        <w:rPr>
          <w:sz w:val="28"/>
        </w:rPr>
        <w:t>para hacerse cargo del </w:t>
      </w:r>
      <w:r>
        <w:rPr>
          <w:spacing w:val="-3"/>
          <w:sz w:val="28"/>
        </w:rPr>
        <w:t>proyecto </w:t>
      </w:r>
      <w:r>
        <w:rPr>
          <w:sz w:val="28"/>
        </w:rPr>
        <w:t>educativo </w:t>
      </w:r>
      <w:r>
        <w:rPr>
          <w:spacing w:val="-15"/>
          <w:sz w:val="28"/>
        </w:rPr>
        <w:t>y, </w:t>
      </w:r>
      <w:r>
        <w:rPr>
          <w:sz w:val="28"/>
        </w:rPr>
        <w:t>al  </w:t>
      </w:r>
      <w:r>
        <w:rPr>
          <w:spacing w:val="-8"/>
          <w:sz w:val="29"/>
        </w:rPr>
        <w:t>mismo </w:t>
      </w:r>
      <w:r>
        <w:rPr>
          <w:spacing w:val="-4"/>
          <w:sz w:val="29"/>
        </w:rPr>
        <w:t>tiempo, </w:t>
      </w:r>
      <w:r>
        <w:rPr>
          <w:sz w:val="29"/>
        </w:rPr>
        <w:t>participar en el </w:t>
      </w:r>
      <w:r>
        <w:rPr>
          <w:spacing w:val="2"/>
          <w:sz w:val="29"/>
        </w:rPr>
        <w:t>desarrollo local. </w:t>
      </w:r>
      <w:r>
        <w:rPr>
          <w:spacing w:val="-9"/>
          <w:sz w:val="29"/>
        </w:rPr>
        <w:t>La </w:t>
      </w:r>
      <w:r>
        <w:rPr>
          <w:spacing w:val="-3"/>
          <w:sz w:val="29"/>
        </w:rPr>
        <w:t>formación </w:t>
      </w:r>
      <w:r>
        <w:rPr>
          <w:sz w:val="29"/>
        </w:rPr>
        <w:t>de </w:t>
      </w:r>
      <w:r>
        <w:rPr>
          <w:spacing w:val="-5"/>
          <w:sz w:val="29"/>
        </w:rPr>
        <w:t>grupos </w:t>
      </w:r>
      <w:r>
        <w:rPr>
          <w:sz w:val="29"/>
        </w:rPr>
        <w:t>de trabajo </w:t>
      </w:r>
      <w:r>
        <w:rPr>
          <w:spacing w:val="-6"/>
          <w:sz w:val="29"/>
        </w:rPr>
        <w:t>como </w:t>
      </w:r>
      <w:r>
        <w:rPr>
          <w:spacing w:val="-5"/>
          <w:sz w:val="29"/>
        </w:rPr>
        <w:t>elementos </w:t>
      </w:r>
      <w:r>
        <w:rPr>
          <w:sz w:val="29"/>
        </w:rPr>
        <w:t>clave </w:t>
      </w:r>
      <w:r>
        <w:rPr>
          <w:spacing w:val="-9"/>
          <w:sz w:val="29"/>
        </w:rPr>
        <w:t>fue </w:t>
      </w:r>
      <w:r>
        <w:rPr>
          <w:spacing w:val="-10"/>
          <w:sz w:val="29"/>
        </w:rPr>
        <w:t>una </w:t>
      </w:r>
      <w:r>
        <w:rPr>
          <w:sz w:val="29"/>
        </w:rPr>
        <w:t>propuesta </w:t>
      </w:r>
      <w:r>
        <w:rPr>
          <w:spacing w:val="-7"/>
          <w:sz w:val="29"/>
        </w:rPr>
        <w:t>fundamental. </w:t>
      </w:r>
      <w:r>
        <w:rPr>
          <w:sz w:val="29"/>
        </w:rPr>
        <w:t>Estos equipos se </w:t>
      </w:r>
      <w:r>
        <w:rPr>
          <w:spacing w:val="-3"/>
          <w:sz w:val="29"/>
        </w:rPr>
        <w:t>integraron </w:t>
      </w:r>
      <w:r>
        <w:rPr>
          <w:sz w:val="29"/>
        </w:rPr>
        <w:t>por </w:t>
      </w:r>
      <w:r>
        <w:rPr>
          <w:spacing w:val="-8"/>
          <w:sz w:val="29"/>
        </w:rPr>
        <w:t>un </w:t>
      </w:r>
      <w:r>
        <w:rPr>
          <w:sz w:val="29"/>
        </w:rPr>
        <w:t>coordinador y por </w:t>
      </w:r>
      <w:r>
        <w:rPr>
          <w:spacing w:val="-5"/>
          <w:sz w:val="29"/>
        </w:rPr>
        <w:t>integrantes </w:t>
      </w:r>
      <w:r>
        <w:rPr>
          <w:sz w:val="29"/>
        </w:rPr>
        <w:t>y en su interior se definían </w:t>
      </w:r>
      <w:r>
        <w:rPr>
          <w:spacing w:val="-3"/>
          <w:sz w:val="29"/>
        </w:rPr>
        <w:t>comisiones </w:t>
      </w:r>
      <w:r>
        <w:rPr>
          <w:sz w:val="29"/>
        </w:rPr>
        <w:t>de acuerdo con el </w:t>
      </w:r>
      <w:r>
        <w:rPr>
          <w:spacing w:val="-8"/>
          <w:sz w:val="29"/>
        </w:rPr>
        <w:t>tema </w:t>
      </w:r>
      <w:r>
        <w:rPr>
          <w:sz w:val="29"/>
        </w:rPr>
        <w:t>de trabajo. En el caso educativo, y en </w:t>
      </w:r>
      <w:r>
        <w:rPr>
          <w:spacing w:val="3"/>
          <w:sz w:val="29"/>
        </w:rPr>
        <w:t>lo </w:t>
      </w:r>
      <w:r>
        <w:rPr>
          <w:spacing w:val="-5"/>
          <w:sz w:val="29"/>
        </w:rPr>
        <w:t>que </w:t>
      </w:r>
      <w:r>
        <w:rPr>
          <w:sz w:val="29"/>
        </w:rPr>
        <w:t>se </w:t>
      </w:r>
      <w:r>
        <w:rPr>
          <w:sz w:val="28"/>
        </w:rPr>
        <w:t>refiere a los asesores o al </w:t>
      </w:r>
      <w:r>
        <w:rPr>
          <w:spacing w:val="-3"/>
          <w:sz w:val="28"/>
        </w:rPr>
        <w:t>proyecto </w:t>
      </w:r>
      <w:r>
        <w:rPr>
          <w:sz w:val="28"/>
        </w:rPr>
        <w:t>de secundaria abierta, se creó el equipo a partir de </w:t>
      </w:r>
      <w:r>
        <w:rPr>
          <w:spacing w:val="-8"/>
          <w:sz w:val="28"/>
        </w:rPr>
        <w:t>un </w:t>
      </w:r>
      <w:r>
        <w:rPr>
          <w:sz w:val="28"/>
        </w:rPr>
        <w:t>coordinador y      </w:t>
      </w:r>
      <w:r>
        <w:rPr>
          <w:spacing w:val="-8"/>
          <w:sz w:val="28"/>
        </w:rPr>
        <w:t>un </w:t>
      </w:r>
      <w:r>
        <w:rPr>
          <w:sz w:val="28"/>
        </w:rPr>
        <w:t>asesor </w:t>
      </w:r>
      <w:r>
        <w:rPr>
          <w:spacing w:val="-5"/>
          <w:sz w:val="28"/>
        </w:rPr>
        <w:t>que </w:t>
      </w:r>
      <w:r>
        <w:rPr>
          <w:spacing w:val="-9"/>
          <w:sz w:val="28"/>
        </w:rPr>
        <w:t>fue </w:t>
      </w:r>
      <w:r>
        <w:rPr>
          <w:sz w:val="28"/>
        </w:rPr>
        <w:t>seleccionado por </w:t>
      </w:r>
      <w:r>
        <w:rPr>
          <w:spacing w:val="-4"/>
          <w:sz w:val="28"/>
        </w:rPr>
        <w:t>medio </w:t>
      </w:r>
      <w:r>
        <w:rPr>
          <w:sz w:val="28"/>
        </w:rPr>
        <w:t>de entrevistas y se </w:t>
      </w:r>
      <w:r>
        <w:rPr>
          <w:spacing w:val="3"/>
          <w:sz w:val="28"/>
        </w:rPr>
        <w:t>le </w:t>
      </w:r>
      <w:r>
        <w:rPr>
          <w:spacing w:val="-4"/>
          <w:sz w:val="28"/>
        </w:rPr>
        <w:t>integró </w:t>
      </w:r>
      <w:r>
        <w:rPr>
          <w:sz w:val="28"/>
        </w:rPr>
        <w:t>al trabajo. Se definieron </w:t>
      </w:r>
      <w:r>
        <w:rPr>
          <w:spacing w:val="2"/>
          <w:sz w:val="28"/>
        </w:rPr>
        <w:t>las </w:t>
      </w:r>
      <w:r>
        <w:rPr>
          <w:sz w:val="29"/>
        </w:rPr>
        <w:t>principales actividades: </w:t>
      </w:r>
      <w:r>
        <w:rPr>
          <w:spacing w:val="3"/>
          <w:sz w:val="29"/>
        </w:rPr>
        <w:t>la </w:t>
      </w:r>
      <w:r>
        <w:rPr>
          <w:spacing w:val="-3"/>
          <w:sz w:val="29"/>
        </w:rPr>
        <w:t>formación </w:t>
      </w:r>
      <w:r>
        <w:rPr>
          <w:sz w:val="29"/>
        </w:rPr>
        <w:t>de </w:t>
      </w:r>
      <w:r>
        <w:rPr>
          <w:spacing w:val="-8"/>
          <w:sz w:val="29"/>
        </w:rPr>
        <w:t>un </w:t>
      </w:r>
      <w:r>
        <w:rPr>
          <w:spacing w:val="-6"/>
          <w:sz w:val="29"/>
        </w:rPr>
        <w:t>grupo </w:t>
      </w:r>
      <w:r>
        <w:rPr>
          <w:sz w:val="29"/>
        </w:rPr>
        <w:t>de secundaria abierta, </w:t>
      </w:r>
      <w:r>
        <w:rPr>
          <w:spacing w:val="3"/>
          <w:sz w:val="29"/>
        </w:rPr>
        <w:t>la </w:t>
      </w:r>
      <w:r>
        <w:rPr>
          <w:sz w:val="29"/>
        </w:rPr>
        <w:t>elaboración de </w:t>
      </w:r>
      <w:r>
        <w:rPr>
          <w:spacing w:val="-4"/>
          <w:sz w:val="29"/>
        </w:rPr>
        <w:t>programas </w:t>
      </w:r>
      <w:r>
        <w:rPr>
          <w:sz w:val="29"/>
        </w:rPr>
        <w:t>de </w:t>
      </w:r>
      <w:r>
        <w:rPr>
          <w:sz w:val="28"/>
        </w:rPr>
        <w:t>estudio alternativos y </w:t>
      </w:r>
      <w:r>
        <w:rPr>
          <w:spacing w:val="3"/>
          <w:sz w:val="28"/>
        </w:rPr>
        <w:t>la </w:t>
      </w:r>
      <w:r>
        <w:rPr>
          <w:sz w:val="28"/>
        </w:rPr>
        <w:t>participación en otros </w:t>
      </w:r>
      <w:r>
        <w:rPr>
          <w:spacing w:val="-4"/>
          <w:sz w:val="28"/>
        </w:rPr>
        <w:t>eventos</w:t>
      </w:r>
      <w:r>
        <w:rPr>
          <w:spacing w:val="62"/>
          <w:sz w:val="28"/>
        </w:rPr>
        <w:t> </w:t>
      </w:r>
      <w:r>
        <w:rPr>
          <w:spacing w:val="-5"/>
          <w:sz w:val="28"/>
        </w:rPr>
        <w:t>que </w:t>
      </w:r>
      <w:r>
        <w:rPr>
          <w:spacing w:val="-4"/>
          <w:sz w:val="28"/>
        </w:rPr>
        <w:t>organizaba</w:t>
      </w:r>
      <w:r>
        <w:rPr>
          <w:spacing w:val="62"/>
          <w:sz w:val="28"/>
        </w:rPr>
        <w:t> </w:t>
      </w:r>
      <w:r>
        <w:rPr>
          <w:spacing w:val="-9"/>
          <w:sz w:val="28"/>
        </w:rPr>
        <w:t>SEPAC.</w:t>
      </w:r>
      <w:r>
        <w:rPr>
          <w:spacing w:val="52"/>
          <w:sz w:val="28"/>
        </w:rPr>
        <w:t> </w:t>
      </w:r>
      <w:r>
        <w:rPr>
          <w:spacing w:val="-3"/>
          <w:sz w:val="28"/>
        </w:rPr>
        <w:t>Posteriormente  </w:t>
      </w:r>
      <w:r>
        <w:rPr>
          <w:sz w:val="28"/>
        </w:rPr>
        <w:t>se </w:t>
      </w:r>
      <w:r>
        <w:rPr>
          <w:spacing w:val="-3"/>
          <w:sz w:val="29"/>
        </w:rPr>
        <w:t>integraron </w:t>
      </w:r>
      <w:r>
        <w:rPr>
          <w:sz w:val="29"/>
        </w:rPr>
        <w:t>otros siete asesores </w:t>
      </w:r>
      <w:r>
        <w:rPr>
          <w:spacing w:val="-15"/>
          <w:sz w:val="29"/>
        </w:rPr>
        <w:t>y, </w:t>
      </w:r>
      <w:r>
        <w:rPr>
          <w:sz w:val="29"/>
        </w:rPr>
        <w:t>con </w:t>
      </w:r>
      <w:r>
        <w:rPr>
          <w:spacing w:val="2"/>
          <w:sz w:val="29"/>
        </w:rPr>
        <w:t>ello, </w:t>
      </w:r>
      <w:r>
        <w:rPr>
          <w:sz w:val="29"/>
        </w:rPr>
        <w:t>se </w:t>
      </w:r>
      <w:r>
        <w:rPr>
          <w:spacing w:val="-6"/>
          <w:sz w:val="29"/>
        </w:rPr>
        <w:t>formó </w:t>
      </w:r>
      <w:r>
        <w:rPr>
          <w:sz w:val="29"/>
        </w:rPr>
        <w:t>el equipo de asesores. </w:t>
      </w:r>
      <w:r>
        <w:rPr>
          <w:spacing w:val="-9"/>
          <w:sz w:val="29"/>
        </w:rPr>
        <w:t>La </w:t>
      </w:r>
      <w:r>
        <w:rPr>
          <w:spacing w:val="-3"/>
          <w:sz w:val="29"/>
        </w:rPr>
        <w:t>dinámica </w:t>
      </w:r>
      <w:r>
        <w:rPr>
          <w:sz w:val="29"/>
        </w:rPr>
        <w:t>de trabajo de este equipo giró en </w:t>
      </w:r>
      <w:r>
        <w:rPr>
          <w:spacing w:val="-4"/>
          <w:sz w:val="29"/>
        </w:rPr>
        <w:t>torno </w:t>
      </w:r>
      <w:r>
        <w:rPr>
          <w:sz w:val="29"/>
        </w:rPr>
        <w:t>a </w:t>
      </w:r>
      <w:r>
        <w:rPr>
          <w:spacing w:val="3"/>
          <w:sz w:val="29"/>
        </w:rPr>
        <w:t>la </w:t>
      </w:r>
      <w:r>
        <w:rPr>
          <w:sz w:val="29"/>
        </w:rPr>
        <w:t>definición del </w:t>
      </w:r>
      <w:r>
        <w:rPr>
          <w:spacing w:val="-3"/>
          <w:sz w:val="29"/>
        </w:rPr>
        <w:t>proyecto </w:t>
      </w:r>
      <w:r>
        <w:rPr>
          <w:sz w:val="29"/>
        </w:rPr>
        <w:t>de secundaria abierta y a </w:t>
      </w:r>
      <w:r>
        <w:rPr>
          <w:spacing w:val="-4"/>
          <w:sz w:val="29"/>
        </w:rPr>
        <w:t>sus </w:t>
      </w:r>
      <w:r>
        <w:rPr>
          <w:sz w:val="29"/>
        </w:rPr>
        <w:t>actividades sustanciales. </w:t>
      </w:r>
      <w:r>
        <w:rPr>
          <w:sz w:val="28"/>
        </w:rPr>
        <w:t>El </w:t>
      </w:r>
      <w:r>
        <w:rPr>
          <w:spacing w:val="-6"/>
          <w:sz w:val="28"/>
        </w:rPr>
        <w:t>método </w:t>
      </w:r>
      <w:r>
        <w:rPr>
          <w:sz w:val="28"/>
        </w:rPr>
        <w:t>de trabajo </w:t>
      </w:r>
      <w:r>
        <w:rPr>
          <w:spacing w:val="-9"/>
          <w:sz w:val="28"/>
        </w:rPr>
        <w:t>fue </w:t>
      </w:r>
      <w:r>
        <w:rPr>
          <w:sz w:val="28"/>
        </w:rPr>
        <w:t>el diálogo, </w:t>
      </w:r>
      <w:r>
        <w:rPr>
          <w:spacing w:val="3"/>
          <w:sz w:val="28"/>
        </w:rPr>
        <w:t>la </w:t>
      </w:r>
      <w:r>
        <w:rPr>
          <w:sz w:val="28"/>
        </w:rPr>
        <w:t>planeación participativa y </w:t>
      </w:r>
      <w:r>
        <w:rPr>
          <w:spacing w:val="3"/>
          <w:sz w:val="28"/>
        </w:rPr>
        <w:t>la </w:t>
      </w:r>
      <w:r>
        <w:rPr>
          <w:sz w:val="28"/>
        </w:rPr>
        <w:t>operación del trabajo con base en el </w:t>
      </w:r>
      <w:r>
        <w:rPr>
          <w:sz w:val="29"/>
        </w:rPr>
        <w:t>análisis de </w:t>
      </w:r>
      <w:r>
        <w:rPr>
          <w:spacing w:val="2"/>
          <w:sz w:val="29"/>
        </w:rPr>
        <w:t>las</w:t>
      </w:r>
      <w:r>
        <w:rPr>
          <w:spacing w:val="5"/>
          <w:sz w:val="29"/>
        </w:rPr>
        <w:t> </w:t>
      </w:r>
      <w:r>
        <w:rPr>
          <w:sz w:val="29"/>
        </w:rPr>
        <w:t>actividades.</w:t>
      </w:r>
    </w:p>
    <w:p>
      <w:pPr>
        <w:spacing w:after="0" w:line="242" w:lineRule="auto"/>
        <w:jc w:val="both"/>
        <w:rPr>
          <w:sz w:val="29"/>
        </w:rPr>
        <w:sectPr>
          <w:pgSz w:w="12240" w:h="15840"/>
          <w:pgMar w:top="40" w:bottom="280" w:left="0" w:right="0"/>
        </w:sectPr>
      </w:pPr>
    </w:p>
    <w:p>
      <w:pPr>
        <w:pStyle w:val="BodyText"/>
        <w:spacing w:line="332" w:lineRule="exact" w:before="40"/>
        <w:ind w:left="100" w:right="83"/>
        <w:jc w:val="both"/>
      </w:pPr>
      <w:r>
        <w:rPr>
          <w:spacing w:val="-6"/>
        </w:rPr>
        <w:t>Fue </w:t>
      </w:r>
      <w:r>
        <w:rPr>
          <w:spacing w:val="-3"/>
        </w:rPr>
        <w:t>tal </w:t>
      </w:r>
      <w:r>
        <w:rPr>
          <w:spacing w:val="3"/>
        </w:rPr>
        <w:t>la </w:t>
      </w:r>
      <w:r>
        <w:rPr>
          <w:spacing w:val="-3"/>
        </w:rPr>
        <w:t>compenetración </w:t>
      </w:r>
      <w:r>
        <w:rPr/>
        <w:t>de este tipo de trabajo </w:t>
      </w:r>
      <w:r>
        <w:rPr>
          <w:spacing w:val="-4"/>
        </w:rPr>
        <w:t>que, </w:t>
      </w:r>
      <w:r>
        <w:rPr>
          <w:spacing w:val="-6"/>
        </w:rPr>
        <w:t>como </w:t>
      </w:r>
      <w:r>
        <w:rPr>
          <w:spacing w:val="-8"/>
        </w:rPr>
        <w:t>ya </w:t>
      </w:r>
      <w:r>
        <w:rPr/>
        <w:t>se indicó, los asesores de secundaria abierta </w:t>
      </w:r>
      <w:r>
        <w:rPr>
          <w:spacing w:val="2"/>
        </w:rPr>
        <w:t>darían </w:t>
      </w:r>
      <w:r>
        <w:rPr/>
        <w:t>origen al </w:t>
      </w:r>
      <w:r>
        <w:rPr>
          <w:spacing w:val="-3"/>
        </w:rPr>
        <w:t>proyecto </w:t>
      </w:r>
      <w:r>
        <w:rPr/>
        <w:t>de </w:t>
      </w:r>
      <w:r>
        <w:rPr>
          <w:spacing w:val="-5"/>
        </w:rPr>
        <w:t>CECOS </w:t>
      </w:r>
      <w:r>
        <w:rPr/>
        <w:t>y de éste surgiría el de </w:t>
      </w:r>
      <w:r>
        <w:rPr>
          <w:spacing w:val="-8"/>
        </w:rPr>
        <w:t>CIGLO. </w:t>
      </w:r>
      <w:r>
        <w:rPr>
          <w:spacing w:val="-3"/>
        </w:rPr>
        <w:t>Este </w:t>
      </w:r>
      <w:r>
        <w:rPr/>
        <w:t>carácter de </w:t>
      </w:r>
      <w:r>
        <w:rPr>
          <w:spacing w:val="-4"/>
        </w:rPr>
        <w:t>autogestión </w:t>
      </w:r>
      <w:r>
        <w:rPr/>
        <w:t>y </w:t>
      </w:r>
      <w:r>
        <w:rPr>
          <w:spacing w:val="-3"/>
        </w:rPr>
        <w:t>autoaprendizaje </w:t>
      </w:r>
      <w:r>
        <w:rPr/>
        <w:t>permanecería y se </w:t>
      </w:r>
      <w:r>
        <w:rPr>
          <w:spacing w:val="-3"/>
        </w:rPr>
        <w:t>asumiría </w:t>
      </w:r>
      <w:r>
        <w:rPr/>
        <w:t>por varios de los participantes, </w:t>
      </w:r>
      <w:r>
        <w:rPr>
          <w:spacing w:val="-4"/>
        </w:rPr>
        <w:t>pues </w:t>
      </w:r>
      <w:r>
        <w:rPr/>
        <w:t>en </w:t>
      </w:r>
      <w:r>
        <w:rPr>
          <w:spacing w:val="3"/>
        </w:rPr>
        <w:t>lo </w:t>
      </w:r>
      <w:r>
        <w:rPr>
          <w:spacing w:val="-5"/>
        </w:rPr>
        <w:t>que </w:t>
      </w:r>
      <w:r>
        <w:rPr/>
        <w:t>concierne a </w:t>
      </w:r>
      <w:r>
        <w:rPr>
          <w:spacing w:val="3"/>
        </w:rPr>
        <w:t>la </w:t>
      </w:r>
      <w:r>
        <w:rPr/>
        <w:t>acción educativa </w:t>
      </w:r>
      <w:r>
        <w:rPr>
          <w:spacing w:val="-9"/>
        </w:rPr>
        <w:t>muchos </w:t>
      </w:r>
      <w:r>
        <w:rPr/>
        <w:t>de estos </w:t>
      </w:r>
      <w:r>
        <w:rPr>
          <w:spacing w:val="-7"/>
        </w:rPr>
        <w:t>alumnos </w:t>
      </w:r>
      <w:r>
        <w:rPr/>
        <w:t>obtendrían </w:t>
      </w:r>
      <w:r>
        <w:rPr>
          <w:spacing w:val="-10"/>
        </w:rPr>
        <w:t>una </w:t>
      </w:r>
      <w:r>
        <w:rPr>
          <w:spacing w:val="-3"/>
        </w:rPr>
        <w:t>formación </w:t>
      </w:r>
      <w:r>
        <w:rPr/>
        <w:t>profesional en nivel licenciatura </w:t>
      </w:r>
      <w:r>
        <w:rPr>
          <w:spacing w:val="-15"/>
        </w:rPr>
        <w:t>y, </w:t>
      </w:r>
      <w:r>
        <w:rPr/>
        <w:t>sobre todo, en procesos de este tipo, es decir, en preparatoria y licenciaturas </w:t>
      </w:r>
      <w:r>
        <w:rPr>
          <w:spacing w:val="-5"/>
        </w:rPr>
        <w:t>que </w:t>
      </w:r>
      <w:r>
        <w:rPr/>
        <w:t>operaban en el </w:t>
      </w:r>
      <w:r>
        <w:rPr>
          <w:spacing w:val="-3"/>
        </w:rPr>
        <w:t>sistema </w:t>
      </w:r>
      <w:r>
        <w:rPr/>
        <w:t>abierto.</w:t>
      </w:r>
    </w:p>
    <w:p>
      <w:pPr>
        <w:pStyle w:val="BodyText"/>
        <w:spacing w:before="3"/>
        <w:rPr>
          <w:sz w:val="25"/>
        </w:rPr>
      </w:pPr>
    </w:p>
    <w:p>
      <w:pPr>
        <w:spacing w:line="242" w:lineRule="auto" w:before="1"/>
        <w:ind w:left="100" w:right="99" w:firstLine="0"/>
        <w:jc w:val="both"/>
        <w:rPr>
          <w:sz w:val="28"/>
        </w:rPr>
      </w:pPr>
      <w:r>
        <w:rPr>
          <w:sz w:val="28"/>
        </w:rPr>
        <w:t>En </w:t>
      </w:r>
      <w:r>
        <w:rPr>
          <w:spacing w:val="2"/>
          <w:sz w:val="28"/>
        </w:rPr>
        <w:t>realidad, </w:t>
      </w:r>
      <w:r>
        <w:rPr>
          <w:sz w:val="28"/>
        </w:rPr>
        <w:t>el </w:t>
      </w:r>
      <w:r>
        <w:rPr>
          <w:spacing w:val="-3"/>
          <w:sz w:val="28"/>
        </w:rPr>
        <w:t>autoaprendizaje </w:t>
      </w:r>
      <w:r>
        <w:rPr>
          <w:sz w:val="28"/>
        </w:rPr>
        <w:t>es relativo; </w:t>
      </w:r>
      <w:r>
        <w:rPr>
          <w:spacing w:val="-8"/>
          <w:sz w:val="28"/>
        </w:rPr>
        <w:t>no </w:t>
      </w:r>
      <w:r>
        <w:rPr>
          <w:sz w:val="28"/>
        </w:rPr>
        <w:t>depende </w:t>
      </w:r>
      <w:r>
        <w:rPr>
          <w:spacing w:val="-7"/>
          <w:sz w:val="28"/>
        </w:rPr>
        <w:t>únicamente </w:t>
      </w:r>
      <w:r>
        <w:rPr>
          <w:sz w:val="28"/>
        </w:rPr>
        <w:t>de </w:t>
      </w:r>
      <w:r>
        <w:rPr>
          <w:spacing w:val="-8"/>
          <w:sz w:val="28"/>
        </w:rPr>
        <w:t>un </w:t>
      </w:r>
      <w:r>
        <w:rPr>
          <w:sz w:val="28"/>
        </w:rPr>
        <w:t>individuo o de </w:t>
      </w:r>
      <w:r>
        <w:rPr>
          <w:spacing w:val="-8"/>
          <w:sz w:val="28"/>
        </w:rPr>
        <w:t>un </w:t>
      </w:r>
      <w:r>
        <w:rPr>
          <w:sz w:val="28"/>
        </w:rPr>
        <w:t>colectivo: se  </w:t>
      </w:r>
      <w:r>
        <w:rPr>
          <w:spacing w:val="-3"/>
          <w:sz w:val="28"/>
        </w:rPr>
        <w:t>trata </w:t>
      </w:r>
      <w:r>
        <w:rPr>
          <w:sz w:val="28"/>
        </w:rPr>
        <w:t>de </w:t>
      </w:r>
      <w:r>
        <w:rPr>
          <w:spacing w:val="-8"/>
          <w:sz w:val="28"/>
        </w:rPr>
        <w:t>un </w:t>
      </w:r>
      <w:r>
        <w:rPr>
          <w:sz w:val="28"/>
        </w:rPr>
        <w:t>proceso complejo </w:t>
      </w:r>
      <w:r>
        <w:rPr>
          <w:spacing w:val="-5"/>
          <w:sz w:val="28"/>
        </w:rPr>
        <w:t>compuesto </w:t>
      </w:r>
      <w:r>
        <w:rPr>
          <w:sz w:val="28"/>
        </w:rPr>
        <w:t>por diversos sujetos y actores. En el caso de </w:t>
      </w:r>
      <w:r>
        <w:rPr>
          <w:spacing w:val="2"/>
          <w:sz w:val="28"/>
        </w:rPr>
        <w:t>las </w:t>
      </w:r>
      <w:r>
        <w:rPr>
          <w:sz w:val="28"/>
        </w:rPr>
        <w:t>experiencias de educación popular </w:t>
      </w:r>
      <w:r>
        <w:rPr>
          <w:spacing w:val="-4"/>
          <w:sz w:val="28"/>
        </w:rPr>
        <w:t>aquí </w:t>
      </w:r>
      <w:r>
        <w:rPr>
          <w:sz w:val="28"/>
        </w:rPr>
        <w:t>indicadas, </w:t>
      </w:r>
      <w:r>
        <w:rPr>
          <w:spacing w:val="-3"/>
          <w:sz w:val="28"/>
        </w:rPr>
        <w:t>estuvieron, </w:t>
      </w:r>
      <w:r>
        <w:rPr>
          <w:sz w:val="28"/>
        </w:rPr>
        <w:t>desde </w:t>
      </w:r>
      <w:r>
        <w:rPr>
          <w:spacing w:val="-8"/>
          <w:sz w:val="28"/>
        </w:rPr>
        <w:t>un </w:t>
      </w:r>
      <w:r>
        <w:rPr>
          <w:sz w:val="28"/>
        </w:rPr>
        <w:t>principio, </w:t>
      </w:r>
      <w:r>
        <w:rPr>
          <w:spacing w:val="-3"/>
          <w:sz w:val="28"/>
        </w:rPr>
        <w:t>integradas </w:t>
      </w:r>
      <w:r>
        <w:rPr>
          <w:sz w:val="28"/>
        </w:rPr>
        <w:t>por exreligiosos, </w:t>
      </w:r>
      <w:r>
        <w:rPr>
          <w:spacing w:val="-6"/>
          <w:sz w:val="28"/>
        </w:rPr>
        <w:t>migrantes </w:t>
      </w:r>
      <w:r>
        <w:rPr>
          <w:spacing w:val="-3"/>
          <w:sz w:val="28"/>
        </w:rPr>
        <w:t>campesinos </w:t>
      </w:r>
      <w:r>
        <w:rPr>
          <w:sz w:val="28"/>
        </w:rPr>
        <w:t>e </w:t>
      </w:r>
      <w:r>
        <w:rPr>
          <w:spacing w:val="-3"/>
          <w:sz w:val="28"/>
        </w:rPr>
        <w:t>indígenas, </w:t>
      </w:r>
      <w:r>
        <w:rPr>
          <w:sz w:val="28"/>
        </w:rPr>
        <w:t>trabajadores, </w:t>
      </w:r>
      <w:r>
        <w:rPr>
          <w:spacing w:val="-3"/>
          <w:sz w:val="28"/>
        </w:rPr>
        <w:t>estudiantes, </w:t>
      </w:r>
      <w:r>
        <w:rPr>
          <w:sz w:val="28"/>
        </w:rPr>
        <w:t>profesionistas, colonos, </w:t>
      </w:r>
      <w:r>
        <w:rPr>
          <w:spacing w:val="-3"/>
          <w:sz w:val="28"/>
        </w:rPr>
        <w:t>mujeres, funcionarios, </w:t>
      </w:r>
      <w:r>
        <w:rPr>
          <w:sz w:val="29"/>
        </w:rPr>
        <w:t>microempresarios, </w:t>
      </w:r>
      <w:r>
        <w:rPr>
          <w:spacing w:val="-4"/>
          <w:sz w:val="29"/>
        </w:rPr>
        <w:t>militantes </w:t>
      </w:r>
      <w:r>
        <w:rPr>
          <w:sz w:val="29"/>
        </w:rPr>
        <w:t>políticos y </w:t>
      </w:r>
      <w:r>
        <w:rPr>
          <w:spacing w:val="2"/>
          <w:sz w:val="29"/>
        </w:rPr>
        <w:t>sociales, </w:t>
      </w:r>
      <w:r>
        <w:rPr>
          <w:spacing w:val="-4"/>
          <w:sz w:val="29"/>
        </w:rPr>
        <w:t>entre </w:t>
      </w:r>
      <w:r>
        <w:rPr>
          <w:sz w:val="29"/>
        </w:rPr>
        <w:t>otros. </w:t>
      </w:r>
      <w:r>
        <w:rPr>
          <w:spacing w:val="-4"/>
          <w:sz w:val="29"/>
        </w:rPr>
        <w:t>Todos </w:t>
      </w:r>
      <w:r>
        <w:rPr>
          <w:spacing w:val="2"/>
          <w:sz w:val="29"/>
        </w:rPr>
        <w:t>ellos </w:t>
      </w:r>
      <w:r>
        <w:rPr>
          <w:spacing w:val="-4"/>
          <w:sz w:val="29"/>
        </w:rPr>
        <w:t>intentaron </w:t>
      </w:r>
      <w:r>
        <w:rPr>
          <w:sz w:val="29"/>
        </w:rPr>
        <w:t>ser parte de </w:t>
      </w:r>
      <w:r>
        <w:rPr>
          <w:spacing w:val="-10"/>
          <w:sz w:val="29"/>
        </w:rPr>
        <w:t>una </w:t>
      </w:r>
      <w:r>
        <w:rPr>
          <w:sz w:val="29"/>
        </w:rPr>
        <w:t>experiencia de </w:t>
      </w:r>
      <w:r>
        <w:rPr>
          <w:spacing w:val="-5"/>
          <w:sz w:val="29"/>
        </w:rPr>
        <w:t>comunidad </w:t>
      </w:r>
      <w:r>
        <w:rPr>
          <w:sz w:val="29"/>
        </w:rPr>
        <w:t>de aprendizaje, </w:t>
      </w:r>
      <w:r>
        <w:rPr>
          <w:spacing w:val="-4"/>
          <w:sz w:val="29"/>
        </w:rPr>
        <w:t>pues fueron </w:t>
      </w:r>
      <w:r>
        <w:rPr>
          <w:sz w:val="29"/>
        </w:rPr>
        <w:t>parte de equipos de trabajo </w:t>
      </w:r>
      <w:r>
        <w:rPr>
          <w:spacing w:val="-5"/>
          <w:sz w:val="29"/>
        </w:rPr>
        <w:t>que </w:t>
      </w:r>
      <w:r>
        <w:rPr>
          <w:spacing w:val="-4"/>
          <w:sz w:val="29"/>
        </w:rPr>
        <w:t>intentaron </w:t>
      </w:r>
      <w:r>
        <w:rPr>
          <w:sz w:val="29"/>
        </w:rPr>
        <w:t>operar con base en el diálogo, </w:t>
      </w:r>
      <w:r>
        <w:rPr>
          <w:spacing w:val="-6"/>
          <w:sz w:val="29"/>
        </w:rPr>
        <w:t>argumentación, </w:t>
      </w:r>
      <w:r>
        <w:rPr>
          <w:sz w:val="29"/>
        </w:rPr>
        <w:t>construcción colectiva de objetivos, </w:t>
      </w:r>
      <w:r>
        <w:rPr>
          <w:spacing w:val="-4"/>
          <w:sz w:val="29"/>
        </w:rPr>
        <w:t>entre </w:t>
      </w:r>
      <w:r>
        <w:rPr>
          <w:sz w:val="29"/>
        </w:rPr>
        <w:t>otros </w:t>
      </w:r>
      <w:r>
        <w:rPr>
          <w:spacing w:val="-4"/>
          <w:sz w:val="29"/>
        </w:rPr>
        <w:t>elementos, </w:t>
      </w:r>
      <w:r>
        <w:rPr>
          <w:sz w:val="29"/>
        </w:rPr>
        <w:t>es decir, </w:t>
      </w:r>
      <w:r>
        <w:rPr>
          <w:spacing w:val="-6"/>
          <w:sz w:val="29"/>
        </w:rPr>
        <w:t>como </w:t>
      </w:r>
      <w:r>
        <w:rPr>
          <w:sz w:val="29"/>
        </w:rPr>
        <w:t>sujetos de </w:t>
      </w:r>
      <w:r>
        <w:rPr>
          <w:spacing w:val="-4"/>
          <w:sz w:val="29"/>
        </w:rPr>
        <w:t>conocimiento </w:t>
      </w:r>
      <w:r>
        <w:rPr>
          <w:sz w:val="29"/>
        </w:rPr>
        <w:t>y </w:t>
      </w:r>
      <w:r>
        <w:rPr>
          <w:spacing w:val="-4"/>
          <w:sz w:val="29"/>
        </w:rPr>
        <w:t>transformación. </w:t>
      </w:r>
      <w:r>
        <w:rPr>
          <w:sz w:val="29"/>
        </w:rPr>
        <w:t>Por </w:t>
      </w:r>
      <w:r>
        <w:rPr>
          <w:spacing w:val="2"/>
          <w:sz w:val="29"/>
        </w:rPr>
        <w:t>ello, </w:t>
      </w:r>
      <w:r>
        <w:rPr>
          <w:sz w:val="29"/>
        </w:rPr>
        <w:t>es </w:t>
      </w:r>
      <w:r>
        <w:rPr>
          <w:spacing w:val="-8"/>
          <w:sz w:val="29"/>
        </w:rPr>
        <w:t>fundamental </w:t>
      </w:r>
      <w:r>
        <w:rPr>
          <w:spacing w:val="-5"/>
          <w:sz w:val="29"/>
        </w:rPr>
        <w:t>que </w:t>
      </w:r>
      <w:r>
        <w:rPr>
          <w:sz w:val="29"/>
        </w:rPr>
        <w:t>se </w:t>
      </w:r>
      <w:r>
        <w:rPr>
          <w:spacing w:val="-4"/>
          <w:sz w:val="29"/>
        </w:rPr>
        <w:t>entienda </w:t>
      </w:r>
      <w:r>
        <w:rPr>
          <w:spacing w:val="-5"/>
          <w:sz w:val="29"/>
        </w:rPr>
        <w:t>que </w:t>
      </w:r>
      <w:r>
        <w:rPr>
          <w:sz w:val="29"/>
        </w:rPr>
        <w:t>el </w:t>
      </w:r>
      <w:r>
        <w:rPr>
          <w:spacing w:val="-6"/>
          <w:sz w:val="29"/>
        </w:rPr>
        <w:t>método </w:t>
      </w:r>
      <w:r>
        <w:rPr>
          <w:spacing w:val="-5"/>
          <w:sz w:val="29"/>
        </w:rPr>
        <w:t>que </w:t>
      </w:r>
      <w:r>
        <w:rPr>
          <w:sz w:val="29"/>
        </w:rPr>
        <w:t>se </w:t>
      </w:r>
      <w:r>
        <w:rPr>
          <w:spacing w:val="-3"/>
          <w:sz w:val="29"/>
        </w:rPr>
        <w:t>utilizó </w:t>
      </w:r>
      <w:r>
        <w:rPr>
          <w:sz w:val="29"/>
        </w:rPr>
        <w:t>–el cual, por </w:t>
      </w:r>
      <w:r>
        <w:rPr>
          <w:spacing w:val="-4"/>
          <w:sz w:val="29"/>
        </w:rPr>
        <w:t>supuesto, </w:t>
      </w:r>
      <w:r>
        <w:rPr>
          <w:sz w:val="29"/>
        </w:rPr>
        <w:t>se </w:t>
      </w:r>
      <w:r>
        <w:rPr>
          <w:spacing w:val="-9"/>
          <w:sz w:val="29"/>
        </w:rPr>
        <w:t>fue </w:t>
      </w:r>
      <w:r>
        <w:rPr>
          <w:spacing w:val="-3"/>
          <w:sz w:val="29"/>
        </w:rPr>
        <w:t>depurando </w:t>
      </w:r>
      <w:r>
        <w:rPr>
          <w:sz w:val="29"/>
        </w:rPr>
        <w:t>con el </w:t>
      </w:r>
      <w:r>
        <w:rPr>
          <w:spacing w:val="-4"/>
          <w:sz w:val="29"/>
        </w:rPr>
        <w:t>tiempo– tiene </w:t>
      </w:r>
      <w:r>
        <w:rPr>
          <w:spacing w:val="-5"/>
          <w:sz w:val="29"/>
        </w:rPr>
        <w:t>que </w:t>
      </w:r>
      <w:r>
        <w:rPr>
          <w:sz w:val="29"/>
        </w:rPr>
        <w:t>ver con </w:t>
      </w:r>
      <w:r>
        <w:rPr>
          <w:spacing w:val="3"/>
          <w:sz w:val="29"/>
        </w:rPr>
        <w:t>la </w:t>
      </w:r>
      <w:r>
        <w:rPr>
          <w:spacing w:val="-4"/>
          <w:sz w:val="28"/>
        </w:rPr>
        <w:t>metodología  </w:t>
      </w:r>
      <w:r>
        <w:rPr>
          <w:sz w:val="28"/>
        </w:rPr>
        <w:t>de </w:t>
      </w:r>
      <w:r>
        <w:rPr>
          <w:spacing w:val="3"/>
          <w:sz w:val="28"/>
        </w:rPr>
        <w:t>la </w:t>
      </w:r>
      <w:r>
        <w:rPr>
          <w:sz w:val="28"/>
        </w:rPr>
        <w:t>investigación</w:t>
      </w:r>
      <w:r>
        <w:rPr>
          <w:spacing w:val="40"/>
          <w:sz w:val="28"/>
        </w:rPr>
        <w:t> </w:t>
      </w:r>
      <w:r>
        <w:rPr>
          <w:sz w:val="28"/>
        </w:rPr>
        <w:t>acción.</w:t>
      </w:r>
    </w:p>
    <w:p>
      <w:pPr>
        <w:pStyle w:val="BodyText"/>
        <w:spacing w:before="8"/>
        <w:rPr>
          <w:sz w:val="24"/>
        </w:rPr>
      </w:pPr>
    </w:p>
    <w:p>
      <w:pPr>
        <w:pStyle w:val="Heading4"/>
        <w:spacing w:before="1"/>
        <w:rPr>
          <w:i/>
        </w:rPr>
      </w:pPr>
      <w:r>
        <w:rPr>
          <w:i/>
        </w:rPr>
        <w:t>Investigación acción como método de construcción de conocimiento e intervención en la realidad</w:t>
      </w:r>
    </w:p>
    <w:p>
      <w:pPr>
        <w:pStyle w:val="BodyText"/>
        <w:spacing w:before="9"/>
        <w:rPr>
          <w:b/>
          <w:i/>
          <w:sz w:val="24"/>
        </w:rPr>
      </w:pPr>
    </w:p>
    <w:p>
      <w:pPr>
        <w:spacing w:line="247" w:lineRule="auto" w:before="0"/>
        <w:ind w:left="100" w:right="99" w:firstLine="0"/>
        <w:jc w:val="both"/>
        <w:rPr>
          <w:sz w:val="28"/>
        </w:rPr>
      </w:pPr>
      <w:r>
        <w:rPr>
          <w:sz w:val="29"/>
        </w:rPr>
        <w:t>Hay otro </w:t>
      </w:r>
      <w:r>
        <w:rPr>
          <w:spacing w:val="-8"/>
          <w:sz w:val="29"/>
        </w:rPr>
        <w:t>tema </w:t>
      </w:r>
      <w:r>
        <w:rPr>
          <w:spacing w:val="-5"/>
          <w:sz w:val="29"/>
        </w:rPr>
        <w:t>importante que </w:t>
      </w:r>
      <w:r>
        <w:rPr>
          <w:spacing w:val="-4"/>
          <w:sz w:val="29"/>
        </w:rPr>
        <w:t>mencionar: </w:t>
      </w:r>
      <w:r>
        <w:rPr>
          <w:sz w:val="29"/>
        </w:rPr>
        <w:t>el de </w:t>
      </w:r>
      <w:r>
        <w:rPr>
          <w:spacing w:val="3"/>
          <w:sz w:val="29"/>
        </w:rPr>
        <w:t>la </w:t>
      </w:r>
      <w:r>
        <w:rPr>
          <w:sz w:val="29"/>
        </w:rPr>
        <w:t>construcción de </w:t>
      </w:r>
      <w:r>
        <w:rPr>
          <w:spacing w:val="-4"/>
          <w:sz w:val="29"/>
        </w:rPr>
        <w:t>conocimiento </w:t>
      </w:r>
      <w:r>
        <w:rPr>
          <w:sz w:val="29"/>
        </w:rPr>
        <w:t>con base en </w:t>
      </w:r>
      <w:r>
        <w:rPr>
          <w:spacing w:val="3"/>
          <w:sz w:val="29"/>
        </w:rPr>
        <w:t>la </w:t>
      </w:r>
      <w:r>
        <w:rPr>
          <w:spacing w:val="-3"/>
          <w:sz w:val="28"/>
        </w:rPr>
        <w:t>investigación. </w:t>
      </w:r>
      <w:r>
        <w:rPr>
          <w:spacing w:val="-9"/>
          <w:sz w:val="28"/>
        </w:rPr>
        <w:t>Tanto</w:t>
      </w:r>
      <w:r>
        <w:rPr>
          <w:spacing w:val="52"/>
          <w:sz w:val="28"/>
        </w:rPr>
        <w:t> </w:t>
      </w:r>
      <w:r>
        <w:rPr>
          <w:spacing w:val="-9"/>
          <w:sz w:val="28"/>
        </w:rPr>
        <w:t>SEPAC</w:t>
      </w:r>
      <w:r>
        <w:rPr>
          <w:spacing w:val="52"/>
          <w:sz w:val="28"/>
        </w:rPr>
        <w:t> </w:t>
      </w:r>
      <w:r>
        <w:rPr>
          <w:spacing w:val="-6"/>
          <w:sz w:val="28"/>
        </w:rPr>
        <w:t>como </w:t>
      </w:r>
      <w:r>
        <w:rPr>
          <w:spacing w:val="-5"/>
          <w:sz w:val="28"/>
        </w:rPr>
        <w:t>CECOS </w:t>
      </w:r>
      <w:r>
        <w:rPr>
          <w:sz w:val="28"/>
        </w:rPr>
        <w:t>y </w:t>
      </w:r>
      <w:r>
        <w:rPr>
          <w:spacing w:val="-8"/>
          <w:sz w:val="28"/>
        </w:rPr>
        <w:t>CIGLO, </w:t>
      </w:r>
      <w:r>
        <w:rPr>
          <w:spacing w:val="-5"/>
          <w:sz w:val="28"/>
        </w:rPr>
        <w:t>aun cuando </w:t>
      </w:r>
      <w:r>
        <w:rPr>
          <w:sz w:val="28"/>
        </w:rPr>
        <w:t>su </w:t>
      </w:r>
      <w:r>
        <w:rPr>
          <w:spacing w:val="-8"/>
          <w:sz w:val="28"/>
        </w:rPr>
        <w:t>número  </w:t>
      </w:r>
      <w:r>
        <w:rPr>
          <w:sz w:val="28"/>
        </w:rPr>
        <w:t>de  </w:t>
      </w:r>
      <w:r>
        <w:rPr>
          <w:spacing w:val="-5"/>
          <w:sz w:val="28"/>
        </w:rPr>
        <w:t>integrantes  </w:t>
      </w:r>
      <w:r>
        <w:rPr>
          <w:sz w:val="28"/>
        </w:rPr>
        <w:t>sea </w:t>
      </w:r>
      <w:r>
        <w:rPr>
          <w:spacing w:val="-3"/>
          <w:sz w:val="28"/>
        </w:rPr>
        <w:t>relativamente </w:t>
      </w:r>
      <w:r>
        <w:rPr>
          <w:spacing w:val="-8"/>
          <w:sz w:val="28"/>
        </w:rPr>
        <w:t>más  </w:t>
      </w:r>
      <w:r>
        <w:rPr>
          <w:sz w:val="28"/>
        </w:rPr>
        <w:t>reducido, operan e </w:t>
      </w:r>
      <w:r>
        <w:rPr>
          <w:spacing w:val="-5"/>
          <w:sz w:val="28"/>
        </w:rPr>
        <w:t>intentan </w:t>
      </w:r>
      <w:r>
        <w:rPr>
          <w:spacing w:val="-6"/>
          <w:sz w:val="28"/>
        </w:rPr>
        <w:t>funcionar  </w:t>
      </w:r>
      <w:r>
        <w:rPr>
          <w:sz w:val="28"/>
        </w:rPr>
        <w:t>con esta </w:t>
      </w:r>
      <w:r>
        <w:rPr>
          <w:spacing w:val="-3"/>
          <w:sz w:val="28"/>
        </w:rPr>
        <w:t>dinámica </w:t>
      </w:r>
      <w:r>
        <w:rPr>
          <w:sz w:val="28"/>
        </w:rPr>
        <w:t>de </w:t>
      </w:r>
      <w:r>
        <w:rPr>
          <w:spacing w:val="-5"/>
          <w:sz w:val="28"/>
        </w:rPr>
        <w:t>comunidad </w:t>
      </w:r>
      <w:r>
        <w:rPr>
          <w:sz w:val="28"/>
        </w:rPr>
        <w:t>de aprendizaje     y con base en </w:t>
      </w:r>
      <w:r>
        <w:rPr>
          <w:spacing w:val="3"/>
          <w:sz w:val="28"/>
        </w:rPr>
        <w:t>la </w:t>
      </w:r>
      <w:r>
        <w:rPr>
          <w:sz w:val="28"/>
        </w:rPr>
        <w:t>propuesta de </w:t>
      </w:r>
      <w:r>
        <w:rPr>
          <w:spacing w:val="3"/>
          <w:sz w:val="28"/>
        </w:rPr>
        <w:t>la </w:t>
      </w:r>
      <w:r>
        <w:rPr>
          <w:sz w:val="28"/>
        </w:rPr>
        <w:t>investigación </w:t>
      </w:r>
      <w:r>
        <w:rPr>
          <w:spacing w:val="10"/>
          <w:sz w:val="28"/>
        </w:rPr>
        <w:t> </w:t>
      </w:r>
      <w:r>
        <w:rPr>
          <w:sz w:val="28"/>
        </w:rPr>
        <w:t>acción.</w:t>
      </w:r>
    </w:p>
    <w:p>
      <w:pPr>
        <w:pStyle w:val="BodyText"/>
        <w:spacing w:before="2"/>
        <w:rPr>
          <w:sz w:val="24"/>
        </w:rPr>
      </w:pPr>
    </w:p>
    <w:p>
      <w:pPr>
        <w:spacing w:line="240" w:lineRule="auto" w:before="0"/>
        <w:ind w:left="100" w:right="99" w:firstLine="0"/>
        <w:jc w:val="both"/>
        <w:rPr>
          <w:sz w:val="29"/>
        </w:rPr>
      </w:pPr>
      <w:r>
        <w:rPr>
          <w:sz w:val="29"/>
        </w:rPr>
        <w:t>En </w:t>
      </w:r>
      <w:r>
        <w:rPr>
          <w:spacing w:val="-9"/>
          <w:sz w:val="29"/>
        </w:rPr>
        <w:t>SEPAC, </w:t>
      </w:r>
      <w:r>
        <w:rPr>
          <w:spacing w:val="-5"/>
          <w:sz w:val="29"/>
        </w:rPr>
        <w:t>CECOS </w:t>
      </w:r>
      <w:r>
        <w:rPr>
          <w:spacing w:val="-15"/>
          <w:sz w:val="29"/>
        </w:rPr>
        <w:t>y, </w:t>
      </w:r>
      <w:r>
        <w:rPr>
          <w:spacing w:val="-8"/>
          <w:sz w:val="29"/>
        </w:rPr>
        <w:t>no </w:t>
      </w:r>
      <w:r>
        <w:rPr>
          <w:sz w:val="29"/>
        </w:rPr>
        <w:t>se diga, </w:t>
      </w:r>
      <w:r>
        <w:rPr>
          <w:spacing w:val="-8"/>
          <w:sz w:val="29"/>
        </w:rPr>
        <w:t>CIGLO </w:t>
      </w:r>
      <w:r>
        <w:rPr>
          <w:sz w:val="29"/>
        </w:rPr>
        <w:t>plantearon y </w:t>
      </w:r>
      <w:r>
        <w:rPr>
          <w:spacing w:val="-6"/>
          <w:sz w:val="29"/>
        </w:rPr>
        <w:t>continúan </w:t>
      </w:r>
      <w:r>
        <w:rPr>
          <w:spacing w:val="-5"/>
          <w:sz w:val="29"/>
        </w:rPr>
        <w:t>profundizando </w:t>
      </w:r>
      <w:r>
        <w:rPr>
          <w:sz w:val="29"/>
        </w:rPr>
        <w:t>en el objetivo, </w:t>
      </w:r>
      <w:r>
        <w:rPr>
          <w:spacing w:val="-5"/>
          <w:sz w:val="29"/>
        </w:rPr>
        <w:t>que </w:t>
      </w:r>
      <w:r>
        <w:rPr>
          <w:sz w:val="29"/>
        </w:rPr>
        <w:t>es </w:t>
      </w:r>
      <w:r>
        <w:rPr>
          <w:spacing w:val="3"/>
          <w:sz w:val="29"/>
        </w:rPr>
        <w:t>la </w:t>
      </w:r>
      <w:r>
        <w:rPr>
          <w:sz w:val="29"/>
        </w:rPr>
        <w:t>construcción de </w:t>
      </w:r>
      <w:r>
        <w:rPr>
          <w:spacing w:val="-4"/>
          <w:sz w:val="29"/>
        </w:rPr>
        <w:t>conocimientos </w:t>
      </w:r>
      <w:r>
        <w:rPr>
          <w:sz w:val="29"/>
        </w:rPr>
        <w:t>y su sistematización con base en </w:t>
      </w:r>
      <w:r>
        <w:rPr>
          <w:spacing w:val="-10"/>
          <w:sz w:val="29"/>
        </w:rPr>
        <w:t>una </w:t>
      </w:r>
      <w:r>
        <w:rPr>
          <w:sz w:val="29"/>
        </w:rPr>
        <w:t>acción de indagación de </w:t>
      </w:r>
      <w:r>
        <w:rPr>
          <w:spacing w:val="3"/>
          <w:sz w:val="29"/>
        </w:rPr>
        <w:t>la </w:t>
      </w:r>
      <w:r>
        <w:rPr>
          <w:spacing w:val="2"/>
          <w:sz w:val="29"/>
        </w:rPr>
        <w:t>realidad </w:t>
      </w:r>
      <w:r>
        <w:rPr>
          <w:spacing w:val="-15"/>
          <w:sz w:val="29"/>
        </w:rPr>
        <w:t>y, </w:t>
      </w:r>
      <w:r>
        <w:rPr>
          <w:sz w:val="29"/>
        </w:rPr>
        <w:t>por </w:t>
      </w:r>
      <w:r>
        <w:rPr>
          <w:spacing w:val="-6"/>
          <w:sz w:val="29"/>
        </w:rPr>
        <w:t>tanto, </w:t>
      </w:r>
      <w:r>
        <w:rPr>
          <w:sz w:val="29"/>
        </w:rPr>
        <w:t>en </w:t>
      </w:r>
      <w:r>
        <w:rPr>
          <w:spacing w:val="3"/>
          <w:sz w:val="29"/>
        </w:rPr>
        <w:t>la </w:t>
      </w:r>
      <w:r>
        <w:rPr>
          <w:sz w:val="29"/>
        </w:rPr>
        <w:t>perspectiva de construcción de </w:t>
      </w:r>
      <w:r>
        <w:rPr>
          <w:spacing w:val="-4"/>
          <w:sz w:val="29"/>
        </w:rPr>
        <w:t>conocimiento </w:t>
      </w:r>
      <w:r>
        <w:rPr>
          <w:sz w:val="29"/>
        </w:rPr>
        <w:t>para </w:t>
      </w:r>
      <w:r>
        <w:rPr>
          <w:spacing w:val="3"/>
          <w:sz w:val="29"/>
        </w:rPr>
        <w:t>la </w:t>
      </w:r>
      <w:r>
        <w:rPr>
          <w:sz w:val="29"/>
        </w:rPr>
        <w:t>acción. En </w:t>
      </w:r>
      <w:r>
        <w:rPr>
          <w:spacing w:val="-8"/>
          <w:sz w:val="29"/>
        </w:rPr>
        <w:t>un </w:t>
      </w:r>
      <w:r>
        <w:rPr>
          <w:sz w:val="29"/>
        </w:rPr>
        <w:t>primer </w:t>
      </w:r>
      <w:r>
        <w:rPr>
          <w:spacing w:val="-9"/>
          <w:sz w:val="29"/>
        </w:rPr>
        <w:t>momento, SEPAC </w:t>
      </w:r>
      <w:r>
        <w:rPr>
          <w:spacing w:val="-3"/>
          <w:sz w:val="29"/>
        </w:rPr>
        <w:t>generará </w:t>
      </w:r>
      <w:r>
        <w:rPr>
          <w:spacing w:val="-6"/>
          <w:sz w:val="29"/>
        </w:rPr>
        <w:t>documentos </w:t>
      </w:r>
      <w:r>
        <w:rPr>
          <w:sz w:val="29"/>
        </w:rPr>
        <w:t>claves </w:t>
      </w:r>
      <w:r>
        <w:rPr>
          <w:spacing w:val="-6"/>
          <w:sz w:val="29"/>
        </w:rPr>
        <w:t>como </w:t>
      </w:r>
      <w:r>
        <w:rPr>
          <w:sz w:val="29"/>
        </w:rPr>
        <w:t>es el caso del </w:t>
      </w:r>
      <w:r>
        <w:rPr>
          <w:i/>
          <w:sz w:val="29"/>
        </w:rPr>
        <w:t>Manual del colono </w:t>
      </w:r>
      <w:r>
        <w:rPr>
          <w:sz w:val="29"/>
        </w:rPr>
        <w:t>–trabajo en </w:t>
      </w:r>
      <w:r>
        <w:rPr>
          <w:spacing w:val="-3"/>
          <w:sz w:val="29"/>
        </w:rPr>
        <w:t>donde </w:t>
      </w:r>
      <w:r>
        <w:rPr>
          <w:sz w:val="29"/>
        </w:rPr>
        <w:t>se presentaron </w:t>
      </w:r>
      <w:r>
        <w:rPr>
          <w:spacing w:val="2"/>
          <w:sz w:val="29"/>
        </w:rPr>
        <w:t>las </w:t>
      </w:r>
      <w:r>
        <w:rPr>
          <w:sz w:val="29"/>
        </w:rPr>
        <w:t>primeras estadísticas de </w:t>
      </w:r>
      <w:r>
        <w:rPr>
          <w:spacing w:val="3"/>
          <w:sz w:val="29"/>
        </w:rPr>
        <w:t>lo </w:t>
      </w:r>
      <w:r>
        <w:rPr>
          <w:spacing w:val="-5"/>
          <w:sz w:val="29"/>
        </w:rPr>
        <w:t>que </w:t>
      </w:r>
      <w:r>
        <w:rPr>
          <w:sz w:val="29"/>
        </w:rPr>
        <w:t>era </w:t>
      </w:r>
      <w:r>
        <w:rPr>
          <w:spacing w:val="-6"/>
          <w:sz w:val="29"/>
        </w:rPr>
        <w:t>Netza </w:t>
      </w:r>
      <w:r>
        <w:rPr>
          <w:sz w:val="29"/>
        </w:rPr>
        <w:t>en los </w:t>
      </w:r>
      <w:r>
        <w:rPr>
          <w:spacing w:val="-4"/>
          <w:sz w:val="29"/>
        </w:rPr>
        <w:t>años </w:t>
      </w:r>
      <w:r>
        <w:rPr>
          <w:spacing w:val="-3"/>
          <w:sz w:val="29"/>
        </w:rPr>
        <w:t>setenta–, material </w:t>
      </w:r>
      <w:r>
        <w:rPr>
          <w:spacing w:val="-5"/>
          <w:sz w:val="29"/>
        </w:rPr>
        <w:t>que </w:t>
      </w:r>
      <w:r>
        <w:rPr>
          <w:spacing w:val="3"/>
          <w:sz w:val="29"/>
        </w:rPr>
        <w:t>sirvió </w:t>
      </w:r>
      <w:r>
        <w:rPr>
          <w:sz w:val="29"/>
        </w:rPr>
        <w:t>para </w:t>
      </w:r>
      <w:r>
        <w:rPr>
          <w:spacing w:val="-5"/>
          <w:sz w:val="29"/>
        </w:rPr>
        <w:t>que </w:t>
      </w:r>
      <w:r>
        <w:rPr>
          <w:sz w:val="29"/>
        </w:rPr>
        <w:t>los </w:t>
      </w:r>
      <w:r>
        <w:rPr>
          <w:spacing w:val="-3"/>
          <w:sz w:val="29"/>
        </w:rPr>
        <w:t>promotores </w:t>
      </w:r>
      <w:r>
        <w:rPr>
          <w:sz w:val="29"/>
        </w:rPr>
        <w:t>del </w:t>
      </w:r>
      <w:r>
        <w:rPr>
          <w:spacing w:val="2"/>
          <w:sz w:val="29"/>
        </w:rPr>
        <w:t>desarrollo </w:t>
      </w:r>
      <w:r>
        <w:rPr>
          <w:spacing w:val="-4"/>
          <w:sz w:val="29"/>
        </w:rPr>
        <w:t>complementaran </w:t>
      </w:r>
      <w:r>
        <w:rPr>
          <w:sz w:val="29"/>
        </w:rPr>
        <w:t>su conciencia crítica acerca del </w:t>
      </w:r>
      <w:r>
        <w:rPr>
          <w:spacing w:val="-5"/>
          <w:sz w:val="29"/>
        </w:rPr>
        <w:t>lugar </w:t>
      </w:r>
      <w:r>
        <w:rPr>
          <w:sz w:val="29"/>
        </w:rPr>
        <w:t>en el  </w:t>
      </w:r>
      <w:r>
        <w:rPr>
          <w:spacing w:val="-5"/>
          <w:sz w:val="29"/>
        </w:rPr>
        <w:t>que </w:t>
      </w:r>
      <w:r>
        <w:rPr>
          <w:sz w:val="29"/>
        </w:rPr>
        <w:t>vivían. </w:t>
      </w:r>
      <w:r>
        <w:rPr>
          <w:spacing w:val="-4"/>
          <w:sz w:val="29"/>
        </w:rPr>
        <w:t>Asimismo, </w:t>
      </w:r>
      <w:r>
        <w:rPr>
          <w:sz w:val="29"/>
        </w:rPr>
        <w:t>por estos </w:t>
      </w:r>
      <w:r>
        <w:rPr>
          <w:spacing w:val="-3"/>
          <w:sz w:val="29"/>
        </w:rPr>
        <w:t>años, </w:t>
      </w:r>
      <w:r>
        <w:rPr>
          <w:sz w:val="29"/>
        </w:rPr>
        <w:t>Martín de </w:t>
      </w:r>
      <w:r>
        <w:rPr>
          <w:spacing w:val="3"/>
          <w:sz w:val="29"/>
        </w:rPr>
        <w:t>la </w:t>
      </w:r>
      <w:r>
        <w:rPr>
          <w:sz w:val="29"/>
        </w:rPr>
        <w:t>Rosa </w:t>
      </w:r>
      <w:r>
        <w:rPr>
          <w:spacing w:val="2"/>
          <w:sz w:val="29"/>
        </w:rPr>
        <w:t>escribía </w:t>
      </w:r>
      <w:r>
        <w:rPr>
          <w:sz w:val="29"/>
        </w:rPr>
        <w:t>el </w:t>
      </w:r>
      <w:r>
        <w:rPr>
          <w:spacing w:val="3"/>
          <w:sz w:val="29"/>
        </w:rPr>
        <w:t>libro </w:t>
      </w:r>
      <w:r>
        <w:rPr>
          <w:i/>
          <w:sz w:val="29"/>
        </w:rPr>
        <w:t>Netzahualcóyotl un fenómeno </w:t>
      </w:r>
      <w:r>
        <w:rPr>
          <w:sz w:val="28"/>
        </w:rPr>
        <w:t>(1979). </w:t>
      </w:r>
      <w:r>
        <w:rPr>
          <w:spacing w:val="-9"/>
          <w:sz w:val="28"/>
        </w:rPr>
        <w:t>Texto </w:t>
      </w:r>
      <w:r>
        <w:rPr>
          <w:sz w:val="28"/>
        </w:rPr>
        <w:t>en el </w:t>
      </w:r>
      <w:r>
        <w:rPr>
          <w:spacing w:val="-5"/>
          <w:sz w:val="28"/>
        </w:rPr>
        <w:t>que  </w:t>
      </w:r>
      <w:r>
        <w:rPr>
          <w:sz w:val="28"/>
        </w:rPr>
        <w:t>se </w:t>
      </w:r>
      <w:r>
        <w:rPr>
          <w:spacing w:val="-4"/>
          <w:sz w:val="28"/>
        </w:rPr>
        <w:t>exponen </w:t>
      </w:r>
      <w:r>
        <w:rPr>
          <w:sz w:val="28"/>
        </w:rPr>
        <w:t>tesis por  </w:t>
      </w:r>
      <w:r>
        <w:rPr>
          <w:spacing w:val="-5"/>
          <w:sz w:val="28"/>
        </w:rPr>
        <w:t>demás  </w:t>
      </w:r>
      <w:r>
        <w:rPr>
          <w:spacing w:val="-3"/>
          <w:sz w:val="28"/>
        </w:rPr>
        <w:t>interesantes, </w:t>
      </w:r>
      <w:r>
        <w:rPr>
          <w:sz w:val="28"/>
        </w:rPr>
        <w:t>con </w:t>
      </w:r>
      <w:r>
        <w:rPr>
          <w:spacing w:val="2"/>
          <w:sz w:val="28"/>
        </w:rPr>
        <w:t>las </w:t>
      </w:r>
      <w:r>
        <w:rPr>
          <w:sz w:val="28"/>
        </w:rPr>
        <w:t>cuales, a </w:t>
      </w:r>
      <w:r>
        <w:rPr>
          <w:spacing w:val="3"/>
          <w:sz w:val="28"/>
        </w:rPr>
        <w:t>lo </w:t>
      </w:r>
      <w:r>
        <w:rPr>
          <w:sz w:val="28"/>
        </w:rPr>
        <w:t>largo del  </w:t>
      </w:r>
      <w:r>
        <w:rPr>
          <w:spacing w:val="-5"/>
          <w:sz w:val="28"/>
        </w:rPr>
        <w:t>tiempo  </w:t>
      </w:r>
      <w:r>
        <w:rPr>
          <w:spacing w:val="-8"/>
          <w:sz w:val="28"/>
        </w:rPr>
        <w:t>no  </w:t>
      </w:r>
      <w:r>
        <w:rPr>
          <w:sz w:val="28"/>
        </w:rPr>
        <w:t>se podría estar de acuerdo; pero </w:t>
      </w:r>
      <w:r>
        <w:rPr>
          <w:spacing w:val="-5"/>
          <w:sz w:val="28"/>
        </w:rPr>
        <w:t>que </w:t>
      </w:r>
      <w:r>
        <w:rPr>
          <w:sz w:val="28"/>
        </w:rPr>
        <w:t>en su </w:t>
      </w:r>
      <w:r>
        <w:rPr>
          <w:spacing w:val="-10"/>
          <w:sz w:val="28"/>
        </w:rPr>
        <w:t>momento </w:t>
      </w:r>
      <w:r>
        <w:rPr>
          <w:spacing w:val="-4"/>
          <w:sz w:val="28"/>
        </w:rPr>
        <w:t>fueron </w:t>
      </w:r>
      <w:r>
        <w:rPr>
          <w:spacing w:val="-13"/>
          <w:sz w:val="28"/>
        </w:rPr>
        <w:t>muy </w:t>
      </w:r>
      <w:r>
        <w:rPr>
          <w:spacing w:val="-4"/>
          <w:sz w:val="28"/>
        </w:rPr>
        <w:t>importantes. </w:t>
      </w:r>
      <w:r>
        <w:rPr>
          <w:spacing w:val="-6"/>
          <w:sz w:val="28"/>
        </w:rPr>
        <w:t>Tal </w:t>
      </w:r>
      <w:r>
        <w:rPr>
          <w:sz w:val="28"/>
        </w:rPr>
        <w:t>es el caso de </w:t>
      </w:r>
      <w:r>
        <w:rPr>
          <w:spacing w:val="3"/>
          <w:sz w:val="28"/>
        </w:rPr>
        <w:t>la </w:t>
      </w:r>
      <w:r>
        <w:rPr>
          <w:sz w:val="28"/>
        </w:rPr>
        <w:t>idea de </w:t>
      </w:r>
      <w:r>
        <w:rPr>
          <w:spacing w:val="-6"/>
          <w:sz w:val="28"/>
        </w:rPr>
        <w:t>Netza como </w:t>
      </w:r>
      <w:r>
        <w:rPr>
          <w:sz w:val="28"/>
        </w:rPr>
        <w:t>ciudad dormitorio o </w:t>
      </w:r>
      <w:r>
        <w:rPr>
          <w:spacing w:val="-4"/>
          <w:sz w:val="28"/>
        </w:rPr>
        <w:t>marginal. </w:t>
      </w:r>
      <w:r>
        <w:rPr>
          <w:spacing w:val="-9"/>
          <w:sz w:val="28"/>
        </w:rPr>
        <w:t>Tanto </w:t>
      </w:r>
      <w:r>
        <w:rPr>
          <w:spacing w:val="-10"/>
          <w:sz w:val="28"/>
        </w:rPr>
        <w:t>una </w:t>
      </w:r>
      <w:r>
        <w:rPr>
          <w:spacing w:val="-6"/>
          <w:sz w:val="28"/>
        </w:rPr>
        <w:t>como </w:t>
      </w:r>
      <w:r>
        <w:rPr>
          <w:sz w:val="28"/>
        </w:rPr>
        <w:t>otra </w:t>
      </w:r>
      <w:r>
        <w:rPr>
          <w:spacing w:val="-5"/>
          <w:sz w:val="28"/>
        </w:rPr>
        <w:t>han </w:t>
      </w:r>
      <w:r>
        <w:rPr>
          <w:sz w:val="28"/>
        </w:rPr>
        <w:t>caído por su propio peso, </w:t>
      </w:r>
      <w:r>
        <w:rPr>
          <w:spacing w:val="-8"/>
          <w:sz w:val="28"/>
        </w:rPr>
        <w:t>ya </w:t>
      </w:r>
      <w:r>
        <w:rPr>
          <w:spacing w:val="-5"/>
          <w:sz w:val="28"/>
        </w:rPr>
        <w:t>que </w:t>
      </w:r>
      <w:r>
        <w:rPr>
          <w:spacing w:val="3"/>
          <w:sz w:val="28"/>
        </w:rPr>
        <w:t>la </w:t>
      </w:r>
      <w:r>
        <w:rPr>
          <w:sz w:val="29"/>
        </w:rPr>
        <w:t>identidad </w:t>
      </w:r>
      <w:r>
        <w:rPr>
          <w:spacing w:val="-8"/>
          <w:sz w:val="29"/>
        </w:rPr>
        <w:t>no </w:t>
      </w:r>
      <w:r>
        <w:rPr>
          <w:sz w:val="29"/>
        </w:rPr>
        <w:t>se </w:t>
      </w:r>
      <w:r>
        <w:rPr>
          <w:spacing w:val="-3"/>
          <w:sz w:val="29"/>
        </w:rPr>
        <w:t>define </w:t>
      </w:r>
      <w:r>
        <w:rPr>
          <w:sz w:val="29"/>
        </w:rPr>
        <w:t>por estas características, </w:t>
      </w:r>
      <w:r>
        <w:rPr>
          <w:spacing w:val="-8"/>
          <w:sz w:val="29"/>
        </w:rPr>
        <w:t>ni </w:t>
      </w:r>
      <w:r>
        <w:rPr>
          <w:sz w:val="29"/>
        </w:rPr>
        <w:t>en los </w:t>
      </w:r>
      <w:r>
        <w:rPr>
          <w:spacing w:val="-4"/>
          <w:sz w:val="29"/>
        </w:rPr>
        <w:t>años setenta </w:t>
      </w:r>
      <w:r>
        <w:rPr>
          <w:sz w:val="29"/>
        </w:rPr>
        <w:t>y </w:t>
      </w:r>
      <w:r>
        <w:rPr>
          <w:spacing w:val="-11"/>
          <w:sz w:val="29"/>
        </w:rPr>
        <w:t>mucho </w:t>
      </w:r>
      <w:r>
        <w:rPr>
          <w:spacing w:val="-8"/>
          <w:sz w:val="29"/>
        </w:rPr>
        <w:t>menos </w:t>
      </w:r>
      <w:r>
        <w:rPr>
          <w:sz w:val="29"/>
        </w:rPr>
        <w:t>ahora. Siempre </w:t>
      </w:r>
      <w:r>
        <w:rPr>
          <w:spacing w:val="-8"/>
          <w:sz w:val="29"/>
        </w:rPr>
        <w:t>ha </w:t>
      </w:r>
      <w:r>
        <w:rPr>
          <w:spacing w:val="2"/>
          <w:sz w:val="29"/>
        </w:rPr>
        <w:t>sido </w:t>
      </w:r>
      <w:r>
        <w:rPr>
          <w:sz w:val="29"/>
        </w:rPr>
        <w:t>y es </w:t>
      </w:r>
      <w:r>
        <w:rPr>
          <w:spacing w:val="-10"/>
          <w:sz w:val="29"/>
        </w:rPr>
        <w:t>una </w:t>
      </w:r>
      <w:r>
        <w:rPr>
          <w:sz w:val="29"/>
        </w:rPr>
        <w:t>sociedad </w:t>
      </w:r>
      <w:r>
        <w:rPr>
          <w:spacing w:val="-8"/>
          <w:sz w:val="29"/>
        </w:rPr>
        <w:t>más</w:t>
      </w:r>
      <w:r>
        <w:rPr>
          <w:spacing w:val="-22"/>
          <w:sz w:val="29"/>
        </w:rPr>
        <w:t> </w:t>
      </w:r>
      <w:r>
        <w:rPr>
          <w:sz w:val="29"/>
        </w:rPr>
        <w:t>compleja.</w:t>
      </w:r>
    </w:p>
    <w:p>
      <w:pPr>
        <w:pStyle w:val="BodyText"/>
        <w:spacing w:before="7"/>
        <w:rPr>
          <w:sz w:val="25"/>
        </w:rPr>
      </w:pPr>
    </w:p>
    <w:p>
      <w:pPr>
        <w:spacing w:line="242" w:lineRule="auto" w:before="0"/>
        <w:ind w:left="100" w:right="99" w:firstLine="0"/>
        <w:jc w:val="both"/>
        <w:rPr>
          <w:sz w:val="28"/>
        </w:rPr>
      </w:pPr>
      <w:r>
        <w:rPr>
          <w:sz w:val="28"/>
        </w:rPr>
        <w:t>Por su parte, </w:t>
      </w:r>
      <w:r>
        <w:rPr>
          <w:spacing w:val="-5"/>
          <w:sz w:val="28"/>
        </w:rPr>
        <w:t>CECOS mantendría </w:t>
      </w:r>
      <w:r>
        <w:rPr>
          <w:spacing w:val="-8"/>
          <w:sz w:val="28"/>
        </w:rPr>
        <w:t>un </w:t>
      </w:r>
      <w:r>
        <w:rPr>
          <w:sz w:val="28"/>
        </w:rPr>
        <w:t>trabajo </w:t>
      </w:r>
      <w:r>
        <w:rPr>
          <w:spacing w:val="-6"/>
          <w:sz w:val="28"/>
        </w:rPr>
        <w:t>permanente </w:t>
      </w:r>
      <w:r>
        <w:rPr>
          <w:sz w:val="28"/>
        </w:rPr>
        <w:t>de </w:t>
      </w:r>
      <w:r>
        <w:rPr>
          <w:spacing w:val="2"/>
          <w:sz w:val="28"/>
        </w:rPr>
        <w:t>escribir </w:t>
      </w:r>
      <w:r>
        <w:rPr>
          <w:sz w:val="28"/>
        </w:rPr>
        <w:t>su microhistoria  por  </w:t>
      </w:r>
      <w:r>
        <w:rPr>
          <w:spacing w:val="-4"/>
          <w:sz w:val="28"/>
        </w:rPr>
        <w:t>medio  </w:t>
      </w:r>
      <w:r>
        <w:rPr>
          <w:sz w:val="28"/>
        </w:rPr>
        <w:t>de  </w:t>
      </w:r>
      <w:r>
        <w:rPr>
          <w:sz w:val="29"/>
        </w:rPr>
        <w:t>diversos trabajos </w:t>
      </w:r>
      <w:r>
        <w:rPr>
          <w:spacing w:val="-4"/>
          <w:sz w:val="29"/>
        </w:rPr>
        <w:t>que, </w:t>
      </w:r>
      <w:r>
        <w:rPr>
          <w:spacing w:val="-5"/>
          <w:sz w:val="29"/>
        </w:rPr>
        <w:t>desafortunadamente, </w:t>
      </w:r>
      <w:r>
        <w:rPr>
          <w:spacing w:val="-8"/>
          <w:sz w:val="29"/>
        </w:rPr>
        <w:t>no </w:t>
      </w:r>
      <w:r>
        <w:rPr>
          <w:sz w:val="29"/>
        </w:rPr>
        <w:t>se </w:t>
      </w:r>
      <w:r>
        <w:rPr>
          <w:spacing w:val="-5"/>
          <w:sz w:val="29"/>
        </w:rPr>
        <w:t>han </w:t>
      </w:r>
      <w:r>
        <w:rPr>
          <w:sz w:val="29"/>
        </w:rPr>
        <w:t>dado a </w:t>
      </w:r>
      <w:r>
        <w:rPr>
          <w:spacing w:val="-3"/>
          <w:sz w:val="29"/>
        </w:rPr>
        <w:t>conocer. </w:t>
      </w:r>
      <w:r>
        <w:rPr>
          <w:sz w:val="29"/>
        </w:rPr>
        <w:t>En esta línea, en los primeros </w:t>
      </w:r>
      <w:r>
        <w:rPr>
          <w:spacing w:val="-4"/>
          <w:sz w:val="29"/>
        </w:rPr>
        <w:t>años </w:t>
      </w:r>
      <w:r>
        <w:rPr>
          <w:sz w:val="28"/>
        </w:rPr>
        <w:t>del siglo </w:t>
      </w:r>
      <w:r>
        <w:rPr>
          <w:spacing w:val="-5"/>
          <w:sz w:val="28"/>
        </w:rPr>
        <w:t>XXI </w:t>
      </w:r>
      <w:r>
        <w:rPr>
          <w:sz w:val="28"/>
        </w:rPr>
        <w:t>se realizó </w:t>
      </w:r>
      <w:r>
        <w:rPr>
          <w:spacing w:val="-8"/>
          <w:sz w:val="28"/>
        </w:rPr>
        <w:t>un </w:t>
      </w:r>
      <w:r>
        <w:rPr>
          <w:sz w:val="28"/>
        </w:rPr>
        <w:t>trabajo de investigación sobre los jóvenes en </w:t>
      </w:r>
      <w:r>
        <w:rPr>
          <w:spacing w:val="-6"/>
          <w:sz w:val="28"/>
        </w:rPr>
        <w:t>Netza </w:t>
      </w:r>
      <w:r>
        <w:rPr>
          <w:sz w:val="28"/>
        </w:rPr>
        <w:t>sobre los </w:t>
      </w:r>
      <w:r>
        <w:rPr>
          <w:spacing w:val="-6"/>
          <w:sz w:val="28"/>
        </w:rPr>
        <w:t>temas </w:t>
      </w:r>
      <w:r>
        <w:rPr>
          <w:sz w:val="28"/>
        </w:rPr>
        <w:t>del arte, </w:t>
      </w:r>
      <w:r>
        <w:rPr>
          <w:sz w:val="29"/>
        </w:rPr>
        <w:t>sexualidad y derechos </w:t>
      </w:r>
      <w:r>
        <w:rPr>
          <w:spacing w:val="-8"/>
          <w:sz w:val="29"/>
        </w:rPr>
        <w:t>humanos; </w:t>
      </w:r>
      <w:r>
        <w:rPr>
          <w:sz w:val="29"/>
        </w:rPr>
        <w:t>esta actividad se </w:t>
      </w:r>
      <w:r>
        <w:rPr>
          <w:spacing w:val="2"/>
          <w:sz w:val="29"/>
        </w:rPr>
        <w:t>llevó </w:t>
      </w:r>
      <w:r>
        <w:rPr>
          <w:sz w:val="29"/>
        </w:rPr>
        <w:t>a cabo con </w:t>
      </w:r>
      <w:r>
        <w:rPr>
          <w:spacing w:val="3"/>
          <w:sz w:val="29"/>
        </w:rPr>
        <w:t>la </w:t>
      </w:r>
      <w:r>
        <w:rPr>
          <w:sz w:val="29"/>
        </w:rPr>
        <w:t>participación de profesores de </w:t>
      </w:r>
      <w:r>
        <w:rPr>
          <w:spacing w:val="3"/>
          <w:sz w:val="29"/>
        </w:rPr>
        <w:t>la </w:t>
      </w:r>
      <w:r>
        <w:rPr>
          <w:spacing w:val="-4"/>
          <w:sz w:val="29"/>
        </w:rPr>
        <w:t>Licenciatura </w:t>
      </w:r>
      <w:r>
        <w:rPr>
          <w:sz w:val="29"/>
        </w:rPr>
        <w:t>de Sociología de </w:t>
      </w:r>
      <w:r>
        <w:rPr>
          <w:spacing w:val="3"/>
          <w:sz w:val="29"/>
        </w:rPr>
        <w:t>la </w:t>
      </w:r>
      <w:r>
        <w:rPr>
          <w:spacing w:val="-4"/>
          <w:sz w:val="29"/>
        </w:rPr>
        <w:t>ENEP </w:t>
      </w:r>
      <w:r>
        <w:rPr>
          <w:spacing w:val="-5"/>
          <w:sz w:val="29"/>
        </w:rPr>
        <w:t>Aragón. </w:t>
      </w:r>
      <w:r>
        <w:rPr>
          <w:sz w:val="29"/>
        </w:rPr>
        <w:t>Trabajo </w:t>
      </w:r>
      <w:r>
        <w:rPr>
          <w:spacing w:val="-5"/>
          <w:sz w:val="29"/>
        </w:rPr>
        <w:t>que </w:t>
      </w:r>
      <w:r>
        <w:rPr>
          <w:spacing w:val="-4"/>
          <w:sz w:val="29"/>
        </w:rPr>
        <w:t>también </w:t>
      </w:r>
      <w:r>
        <w:rPr>
          <w:sz w:val="29"/>
        </w:rPr>
        <w:t>está en</w:t>
      </w:r>
      <w:r>
        <w:rPr>
          <w:spacing w:val="-51"/>
          <w:sz w:val="29"/>
        </w:rPr>
        <w:t> </w:t>
      </w:r>
      <w:r>
        <w:rPr>
          <w:sz w:val="29"/>
        </w:rPr>
        <w:t>espera de </w:t>
      </w:r>
      <w:r>
        <w:rPr>
          <w:spacing w:val="-8"/>
          <w:sz w:val="29"/>
        </w:rPr>
        <w:t>un </w:t>
      </w:r>
      <w:r>
        <w:rPr>
          <w:spacing w:val="-4"/>
          <w:sz w:val="29"/>
        </w:rPr>
        <w:t>mejor </w:t>
      </w:r>
      <w:r>
        <w:rPr>
          <w:spacing w:val="-10"/>
          <w:sz w:val="29"/>
        </w:rPr>
        <w:t>momento </w:t>
      </w:r>
      <w:r>
        <w:rPr>
          <w:sz w:val="28"/>
        </w:rPr>
        <w:t>para  su</w:t>
      </w:r>
      <w:r>
        <w:rPr>
          <w:spacing w:val="-21"/>
          <w:sz w:val="28"/>
        </w:rPr>
        <w:t> </w:t>
      </w:r>
      <w:r>
        <w:rPr>
          <w:sz w:val="28"/>
        </w:rPr>
        <w:t>publicación.</w:t>
      </w:r>
    </w:p>
    <w:p>
      <w:pPr>
        <w:pStyle w:val="BodyText"/>
        <w:spacing w:before="2"/>
        <w:rPr>
          <w:sz w:val="25"/>
        </w:rPr>
      </w:pPr>
    </w:p>
    <w:p>
      <w:pPr>
        <w:pStyle w:val="BodyText"/>
        <w:spacing w:line="332" w:lineRule="exact"/>
        <w:ind w:left="100" w:right="99"/>
        <w:jc w:val="both"/>
      </w:pPr>
      <w:r>
        <w:rPr/>
        <w:t>A </w:t>
      </w:r>
      <w:r>
        <w:rPr>
          <w:spacing w:val="3"/>
        </w:rPr>
        <w:t>lo </w:t>
      </w:r>
      <w:r>
        <w:rPr/>
        <w:t>largo del </w:t>
      </w:r>
      <w:r>
        <w:rPr>
          <w:spacing w:val="-5"/>
        </w:rPr>
        <w:t>tiempo </w:t>
      </w:r>
      <w:r>
        <w:rPr>
          <w:spacing w:val="-7"/>
        </w:rPr>
        <w:t>tanto </w:t>
      </w:r>
      <w:r>
        <w:rPr/>
        <w:t>en </w:t>
      </w:r>
      <w:r>
        <w:rPr>
          <w:spacing w:val="-9"/>
        </w:rPr>
        <w:t>SEPAC </w:t>
      </w:r>
      <w:r>
        <w:rPr>
          <w:spacing w:val="-6"/>
        </w:rPr>
        <w:t>como </w:t>
      </w:r>
      <w:r>
        <w:rPr/>
        <w:t>en </w:t>
      </w:r>
      <w:r>
        <w:rPr>
          <w:spacing w:val="-5"/>
        </w:rPr>
        <w:t>CECOS </w:t>
      </w:r>
      <w:r>
        <w:rPr/>
        <w:t>y en </w:t>
      </w:r>
      <w:r>
        <w:rPr>
          <w:spacing w:val="-8"/>
        </w:rPr>
        <w:t>CIGLO </w:t>
      </w:r>
      <w:r>
        <w:rPr/>
        <w:t>es </w:t>
      </w:r>
      <w:r>
        <w:rPr>
          <w:spacing w:val="-5"/>
        </w:rPr>
        <w:t>que </w:t>
      </w:r>
      <w:r>
        <w:rPr/>
        <w:t>se </w:t>
      </w:r>
      <w:r>
        <w:rPr>
          <w:spacing w:val="-4"/>
        </w:rPr>
        <w:t>asumió, </w:t>
      </w:r>
      <w:r>
        <w:rPr/>
        <w:t>desde </w:t>
      </w:r>
      <w:r>
        <w:rPr>
          <w:spacing w:val="-8"/>
        </w:rPr>
        <w:t>un </w:t>
      </w:r>
      <w:r>
        <w:rPr/>
        <w:t>primer </w:t>
      </w:r>
      <w:r>
        <w:rPr>
          <w:spacing w:val="-9"/>
        </w:rPr>
        <w:t>momento, </w:t>
      </w:r>
      <w:r>
        <w:rPr>
          <w:spacing w:val="3"/>
        </w:rPr>
        <w:t>la </w:t>
      </w:r>
      <w:r>
        <w:rPr/>
        <w:t>necesidad de </w:t>
      </w:r>
      <w:r>
        <w:rPr>
          <w:spacing w:val="3"/>
        </w:rPr>
        <w:t>la </w:t>
      </w:r>
      <w:r>
        <w:rPr/>
        <w:t>reflexión colectiva en </w:t>
      </w:r>
      <w:r>
        <w:rPr>
          <w:spacing w:val="3"/>
        </w:rPr>
        <w:t>la </w:t>
      </w:r>
      <w:r>
        <w:rPr/>
        <w:t>acción, es decir, en </w:t>
      </w:r>
      <w:r>
        <w:rPr>
          <w:spacing w:val="3"/>
        </w:rPr>
        <w:t>la </w:t>
      </w:r>
      <w:r>
        <w:rPr/>
        <w:t>necesidad de conocer para </w:t>
      </w:r>
      <w:r>
        <w:rPr>
          <w:spacing w:val="-5"/>
        </w:rPr>
        <w:t>transformar.  </w:t>
      </w:r>
      <w:r>
        <w:rPr>
          <w:spacing w:val="-9"/>
        </w:rPr>
        <w:t>Lo  </w:t>
      </w:r>
      <w:r>
        <w:rPr>
          <w:spacing w:val="-5"/>
        </w:rPr>
        <w:t>que  </w:t>
      </w:r>
      <w:r>
        <w:rPr/>
        <w:t>implicó,  desde  </w:t>
      </w:r>
      <w:r>
        <w:rPr>
          <w:spacing w:val="-8"/>
        </w:rPr>
        <w:t>un  </w:t>
      </w:r>
      <w:r>
        <w:rPr/>
        <w:t>principio,  </w:t>
      </w:r>
      <w:r>
        <w:rPr>
          <w:spacing w:val="-5"/>
        </w:rPr>
        <w:t>que  </w:t>
      </w:r>
      <w:r>
        <w:rPr/>
        <w:t>los  </w:t>
      </w:r>
      <w:r>
        <w:rPr>
          <w:spacing w:val="-3"/>
        </w:rPr>
        <w:t>promotores  </w:t>
      </w:r>
      <w:r>
        <w:rPr/>
        <w:t>de  </w:t>
      </w:r>
      <w:r>
        <w:rPr>
          <w:spacing w:val="3"/>
        </w:rPr>
        <w:t>la  </w:t>
      </w:r>
      <w:r>
        <w:rPr/>
        <w:t>educación popular  y el</w:t>
      </w:r>
    </w:p>
    <w:p>
      <w:pPr>
        <w:spacing w:after="0" w:line="332" w:lineRule="exact"/>
        <w:jc w:val="both"/>
        <w:sectPr>
          <w:pgSz w:w="12240" w:h="15840"/>
          <w:pgMar w:top="40" w:bottom="0" w:left="0" w:right="0"/>
        </w:sectPr>
      </w:pPr>
    </w:p>
    <w:p>
      <w:pPr>
        <w:pStyle w:val="BodyText"/>
        <w:spacing w:line="332" w:lineRule="exact" w:before="40"/>
        <w:ind w:left="100" w:right="99"/>
        <w:jc w:val="both"/>
      </w:pPr>
      <w:r>
        <w:rPr>
          <w:spacing w:val="2"/>
        </w:rPr>
        <w:t>desarrollo </w:t>
      </w:r>
      <w:r>
        <w:rPr/>
        <w:t>en </w:t>
      </w:r>
      <w:r>
        <w:rPr>
          <w:spacing w:val="-6"/>
        </w:rPr>
        <w:t>Netza </w:t>
      </w:r>
      <w:r>
        <w:rPr/>
        <w:t>tuvieran </w:t>
      </w:r>
      <w:r>
        <w:rPr>
          <w:spacing w:val="-5"/>
        </w:rPr>
        <w:t>que </w:t>
      </w:r>
      <w:r>
        <w:rPr>
          <w:spacing w:val="-4"/>
        </w:rPr>
        <w:t>indagar </w:t>
      </w:r>
      <w:r>
        <w:rPr/>
        <w:t>sobre su pasado y presente, </w:t>
      </w:r>
      <w:r>
        <w:rPr>
          <w:spacing w:val="-7"/>
        </w:rPr>
        <w:t>tanto </w:t>
      </w:r>
      <w:r>
        <w:rPr/>
        <w:t>en </w:t>
      </w:r>
      <w:r>
        <w:rPr>
          <w:spacing w:val="3"/>
        </w:rPr>
        <w:t>lo </w:t>
      </w:r>
      <w:r>
        <w:rPr>
          <w:spacing w:val="-5"/>
        </w:rPr>
        <w:t>que </w:t>
      </w:r>
      <w:r>
        <w:rPr/>
        <w:t>concierne al </w:t>
      </w:r>
      <w:r>
        <w:rPr>
          <w:spacing w:val="2"/>
        </w:rPr>
        <w:t>desarrollo </w:t>
      </w:r>
      <w:r>
        <w:rPr>
          <w:spacing w:val="-4"/>
        </w:rPr>
        <w:t>municipal, </w:t>
      </w:r>
      <w:r>
        <w:rPr>
          <w:spacing w:val="-6"/>
        </w:rPr>
        <w:t>como </w:t>
      </w:r>
      <w:r>
        <w:rPr/>
        <w:t>del país, incluso del </w:t>
      </w:r>
      <w:r>
        <w:rPr>
          <w:spacing w:val="-9"/>
        </w:rPr>
        <w:t>mundo. Lo </w:t>
      </w:r>
      <w:r>
        <w:rPr/>
        <w:t>cierto es </w:t>
      </w:r>
      <w:r>
        <w:rPr>
          <w:spacing w:val="-5"/>
        </w:rPr>
        <w:t>que </w:t>
      </w:r>
      <w:r>
        <w:rPr>
          <w:spacing w:val="-10"/>
        </w:rPr>
        <w:t>uno </w:t>
      </w:r>
      <w:r>
        <w:rPr/>
        <w:t>de los </w:t>
      </w:r>
      <w:r>
        <w:rPr>
          <w:spacing w:val="-6"/>
        </w:rPr>
        <w:t>documentos </w:t>
      </w:r>
      <w:r>
        <w:rPr/>
        <w:t>claves </w:t>
      </w:r>
      <w:r>
        <w:rPr>
          <w:spacing w:val="-5"/>
        </w:rPr>
        <w:t>que </w:t>
      </w:r>
      <w:r>
        <w:rPr/>
        <w:t>se </w:t>
      </w:r>
      <w:r>
        <w:rPr>
          <w:spacing w:val="2"/>
        </w:rPr>
        <w:t>elaboraría </w:t>
      </w:r>
      <w:r>
        <w:rPr/>
        <w:t>en </w:t>
      </w:r>
      <w:r>
        <w:rPr>
          <w:spacing w:val="-9"/>
        </w:rPr>
        <w:t>SEPAC </w:t>
      </w:r>
      <w:r>
        <w:rPr/>
        <w:t>–y </w:t>
      </w:r>
      <w:r>
        <w:rPr>
          <w:spacing w:val="-5"/>
        </w:rPr>
        <w:t>que </w:t>
      </w:r>
      <w:r>
        <w:rPr/>
        <w:t>marcaría </w:t>
      </w:r>
      <w:r>
        <w:rPr>
          <w:spacing w:val="3"/>
        </w:rPr>
        <w:t>la </w:t>
      </w:r>
      <w:r>
        <w:rPr>
          <w:spacing w:val="2"/>
        </w:rPr>
        <w:t>visión </w:t>
      </w:r>
      <w:r>
        <w:rPr/>
        <w:t>de los </w:t>
      </w:r>
      <w:r>
        <w:rPr>
          <w:spacing w:val="-3"/>
        </w:rPr>
        <w:t>promotores </w:t>
      </w:r>
      <w:r>
        <w:rPr/>
        <w:t>del </w:t>
      </w:r>
      <w:r>
        <w:rPr>
          <w:spacing w:val="2"/>
        </w:rPr>
        <w:t>desarrollo </w:t>
      </w:r>
      <w:r>
        <w:rPr/>
        <w:t>local </w:t>
      </w:r>
      <w:r>
        <w:rPr>
          <w:spacing w:val="-5"/>
        </w:rPr>
        <w:t>que </w:t>
      </w:r>
      <w:r>
        <w:rPr/>
        <w:t>trabajan en este proceso– </w:t>
      </w:r>
      <w:r>
        <w:rPr>
          <w:spacing w:val="-5"/>
        </w:rPr>
        <w:t>nos </w:t>
      </w:r>
      <w:r>
        <w:rPr>
          <w:spacing w:val="-6"/>
        </w:rPr>
        <w:t>muestra </w:t>
      </w:r>
      <w:r>
        <w:rPr>
          <w:spacing w:val="-4"/>
        </w:rPr>
        <w:t>entre </w:t>
      </w:r>
      <w:r>
        <w:rPr/>
        <w:t>su diversidad, al </w:t>
      </w:r>
      <w:r>
        <w:rPr>
          <w:spacing w:val="-6"/>
        </w:rPr>
        <w:t>menos, </w:t>
      </w:r>
      <w:r>
        <w:rPr>
          <w:spacing w:val="3"/>
        </w:rPr>
        <w:t>la </w:t>
      </w:r>
      <w:r>
        <w:rPr/>
        <w:t>presencia de tres estrategias: </w:t>
      </w:r>
      <w:r>
        <w:rPr>
          <w:spacing w:val="-10"/>
        </w:rPr>
        <w:t>una </w:t>
      </w:r>
      <w:r>
        <w:rPr/>
        <w:t>de </w:t>
      </w:r>
      <w:r>
        <w:rPr>
          <w:spacing w:val="2"/>
        </w:rPr>
        <w:t>ellas </w:t>
      </w:r>
      <w:r>
        <w:rPr/>
        <w:t>de corte </w:t>
      </w:r>
      <w:r>
        <w:rPr>
          <w:spacing w:val="-8"/>
        </w:rPr>
        <w:t>netamente </w:t>
      </w:r>
      <w:r>
        <w:rPr>
          <w:spacing w:val="-4"/>
        </w:rPr>
        <w:t>marxista; </w:t>
      </w:r>
      <w:r>
        <w:rPr/>
        <w:t>otra con </w:t>
      </w:r>
      <w:r>
        <w:rPr>
          <w:spacing w:val="3"/>
        </w:rPr>
        <w:t>la </w:t>
      </w:r>
      <w:r>
        <w:rPr>
          <w:spacing w:val="2"/>
        </w:rPr>
        <w:t>visión </w:t>
      </w:r>
      <w:r>
        <w:rPr>
          <w:spacing w:val="-3"/>
        </w:rPr>
        <w:t>maoísta, </w:t>
      </w:r>
      <w:r>
        <w:rPr/>
        <w:t>y </w:t>
      </w:r>
      <w:r>
        <w:rPr>
          <w:spacing w:val="3"/>
        </w:rPr>
        <w:t>la </w:t>
      </w:r>
      <w:r>
        <w:rPr>
          <w:spacing w:val="-5"/>
        </w:rPr>
        <w:t>última, </w:t>
      </w:r>
      <w:r>
        <w:rPr/>
        <w:t>con </w:t>
      </w:r>
      <w:r>
        <w:rPr>
          <w:spacing w:val="-10"/>
        </w:rPr>
        <w:t>una </w:t>
      </w:r>
      <w:r>
        <w:rPr/>
        <w:t>perspectiva nacionalista revolucionaria.</w:t>
      </w:r>
    </w:p>
    <w:p>
      <w:pPr>
        <w:pStyle w:val="BodyText"/>
        <w:spacing w:before="3"/>
        <w:rPr>
          <w:sz w:val="25"/>
        </w:rPr>
      </w:pPr>
    </w:p>
    <w:p>
      <w:pPr>
        <w:spacing w:line="242" w:lineRule="auto" w:before="1"/>
        <w:ind w:left="100" w:right="83" w:firstLine="0"/>
        <w:jc w:val="both"/>
        <w:rPr>
          <w:sz w:val="29"/>
        </w:rPr>
      </w:pPr>
      <w:r>
        <w:rPr>
          <w:spacing w:val="-9"/>
          <w:sz w:val="28"/>
        </w:rPr>
        <w:t>Lo </w:t>
      </w:r>
      <w:r>
        <w:rPr>
          <w:spacing w:val="-5"/>
          <w:sz w:val="28"/>
        </w:rPr>
        <w:t>importante </w:t>
      </w:r>
      <w:r>
        <w:rPr>
          <w:sz w:val="28"/>
        </w:rPr>
        <w:t>en ese </w:t>
      </w:r>
      <w:r>
        <w:rPr>
          <w:spacing w:val="-7"/>
          <w:sz w:val="28"/>
        </w:rPr>
        <w:t>documento </w:t>
      </w:r>
      <w:r>
        <w:rPr>
          <w:sz w:val="28"/>
        </w:rPr>
        <w:t>es </w:t>
      </w:r>
      <w:r>
        <w:rPr>
          <w:spacing w:val="3"/>
          <w:sz w:val="28"/>
        </w:rPr>
        <w:t>la </w:t>
      </w:r>
      <w:r>
        <w:rPr>
          <w:sz w:val="28"/>
        </w:rPr>
        <w:t>construcción del </w:t>
      </w:r>
      <w:r>
        <w:rPr>
          <w:spacing w:val="-7"/>
          <w:sz w:val="28"/>
        </w:rPr>
        <w:t>mismo, </w:t>
      </w:r>
      <w:r>
        <w:rPr>
          <w:sz w:val="28"/>
        </w:rPr>
        <w:t>es decir, los </w:t>
      </w:r>
      <w:r>
        <w:rPr>
          <w:spacing w:val="-8"/>
          <w:sz w:val="28"/>
        </w:rPr>
        <w:t>argumentos </w:t>
      </w:r>
      <w:r>
        <w:rPr>
          <w:spacing w:val="-5"/>
          <w:sz w:val="28"/>
        </w:rPr>
        <w:t>que </w:t>
      </w:r>
      <w:r>
        <w:rPr>
          <w:sz w:val="28"/>
        </w:rPr>
        <w:t>se </w:t>
      </w:r>
      <w:r>
        <w:rPr>
          <w:spacing w:val="-3"/>
          <w:sz w:val="28"/>
        </w:rPr>
        <w:t>esgrimen  </w:t>
      </w:r>
      <w:r>
        <w:rPr>
          <w:sz w:val="28"/>
        </w:rPr>
        <w:t>serán </w:t>
      </w:r>
      <w:r>
        <w:rPr>
          <w:spacing w:val="-3"/>
          <w:sz w:val="28"/>
        </w:rPr>
        <w:t>generados </w:t>
      </w:r>
      <w:r>
        <w:rPr>
          <w:sz w:val="28"/>
        </w:rPr>
        <w:t>desde estas visiones </w:t>
      </w:r>
      <w:r>
        <w:rPr>
          <w:spacing w:val="-15"/>
          <w:sz w:val="28"/>
        </w:rPr>
        <w:t>y, </w:t>
      </w:r>
      <w:r>
        <w:rPr>
          <w:sz w:val="28"/>
        </w:rPr>
        <w:t>por </w:t>
      </w:r>
      <w:r>
        <w:rPr>
          <w:spacing w:val="-6"/>
          <w:sz w:val="28"/>
        </w:rPr>
        <w:t>tanto, </w:t>
      </w:r>
      <w:r>
        <w:rPr>
          <w:sz w:val="28"/>
        </w:rPr>
        <w:t>serán </w:t>
      </w:r>
      <w:r>
        <w:rPr>
          <w:spacing w:val="-4"/>
          <w:sz w:val="28"/>
        </w:rPr>
        <w:t>consecuentes  </w:t>
      </w:r>
      <w:r>
        <w:rPr>
          <w:sz w:val="28"/>
        </w:rPr>
        <w:t>con  </w:t>
      </w:r>
      <w:r>
        <w:rPr>
          <w:spacing w:val="2"/>
          <w:sz w:val="28"/>
        </w:rPr>
        <w:t>las  </w:t>
      </w:r>
      <w:r>
        <w:rPr>
          <w:spacing w:val="-5"/>
          <w:sz w:val="28"/>
        </w:rPr>
        <w:t>mismas.  </w:t>
      </w:r>
      <w:r>
        <w:rPr>
          <w:sz w:val="28"/>
        </w:rPr>
        <w:t>Se  observaríaa </w:t>
      </w:r>
      <w:r>
        <w:rPr>
          <w:spacing w:val="-5"/>
          <w:sz w:val="28"/>
        </w:rPr>
        <w:t>Netza, </w:t>
      </w:r>
      <w:r>
        <w:rPr>
          <w:sz w:val="28"/>
        </w:rPr>
        <w:t>en este </w:t>
      </w:r>
      <w:r>
        <w:rPr>
          <w:spacing w:val="-6"/>
          <w:sz w:val="28"/>
        </w:rPr>
        <w:t>documento, como </w:t>
      </w:r>
      <w:r>
        <w:rPr>
          <w:spacing w:val="-10"/>
          <w:sz w:val="28"/>
        </w:rPr>
        <w:t>una </w:t>
      </w:r>
      <w:r>
        <w:rPr>
          <w:sz w:val="28"/>
        </w:rPr>
        <w:t>sociedad  proletaria,  éste  es  el  caso  de  </w:t>
      </w:r>
      <w:r>
        <w:rPr>
          <w:spacing w:val="3"/>
          <w:sz w:val="28"/>
        </w:rPr>
        <w:t>la </w:t>
      </w:r>
      <w:r>
        <w:rPr>
          <w:sz w:val="28"/>
        </w:rPr>
        <w:t>propuesta  </w:t>
      </w:r>
      <w:r>
        <w:rPr>
          <w:spacing w:val="-4"/>
          <w:sz w:val="28"/>
        </w:rPr>
        <w:t>marxista; </w:t>
      </w:r>
      <w:r>
        <w:rPr>
          <w:sz w:val="28"/>
        </w:rPr>
        <w:t>por otro lado, </w:t>
      </w:r>
      <w:r>
        <w:rPr>
          <w:spacing w:val="3"/>
          <w:sz w:val="28"/>
        </w:rPr>
        <w:t>la </w:t>
      </w:r>
      <w:r>
        <w:rPr>
          <w:spacing w:val="-3"/>
          <w:sz w:val="28"/>
        </w:rPr>
        <w:t>vertiente </w:t>
      </w:r>
      <w:r>
        <w:rPr>
          <w:sz w:val="28"/>
        </w:rPr>
        <w:t>nacionalista revolucionaria, </w:t>
      </w:r>
      <w:r>
        <w:rPr>
          <w:spacing w:val="-5"/>
          <w:sz w:val="28"/>
        </w:rPr>
        <w:t>enfatizar </w:t>
      </w:r>
      <w:r>
        <w:rPr>
          <w:spacing w:val="3"/>
          <w:sz w:val="28"/>
        </w:rPr>
        <w:t>la </w:t>
      </w:r>
      <w:r>
        <w:rPr>
          <w:sz w:val="28"/>
        </w:rPr>
        <w:t>pluralidad </w:t>
      </w:r>
      <w:r>
        <w:rPr>
          <w:spacing w:val="2"/>
          <w:sz w:val="28"/>
        </w:rPr>
        <w:t>social, </w:t>
      </w:r>
      <w:r>
        <w:rPr>
          <w:spacing w:val="-4"/>
          <w:sz w:val="28"/>
        </w:rPr>
        <w:t>pues </w:t>
      </w:r>
      <w:r>
        <w:rPr>
          <w:spacing w:val="2"/>
          <w:sz w:val="28"/>
        </w:rPr>
        <w:t>dirá </w:t>
      </w:r>
      <w:r>
        <w:rPr>
          <w:spacing w:val="-6"/>
          <w:sz w:val="28"/>
        </w:rPr>
        <w:t>Netza </w:t>
      </w:r>
      <w:r>
        <w:rPr>
          <w:sz w:val="28"/>
        </w:rPr>
        <w:t>es </w:t>
      </w:r>
      <w:r>
        <w:rPr>
          <w:sz w:val="29"/>
        </w:rPr>
        <w:t>pluriclasista; </w:t>
      </w:r>
      <w:r>
        <w:rPr>
          <w:spacing w:val="-5"/>
          <w:sz w:val="29"/>
        </w:rPr>
        <w:t>mientras que </w:t>
      </w:r>
      <w:r>
        <w:rPr>
          <w:spacing w:val="3"/>
          <w:sz w:val="29"/>
        </w:rPr>
        <w:t>la </w:t>
      </w:r>
      <w:r>
        <w:rPr>
          <w:spacing w:val="-3"/>
          <w:sz w:val="29"/>
        </w:rPr>
        <w:t>vertiente </w:t>
      </w:r>
      <w:r>
        <w:rPr>
          <w:spacing w:val="-4"/>
          <w:sz w:val="29"/>
        </w:rPr>
        <w:t>maoísta </w:t>
      </w:r>
      <w:r>
        <w:rPr>
          <w:sz w:val="29"/>
        </w:rPr>
        <w:t>indicará </w:t>
      </w:r>
      <w:r>
        <w:rPr>
          <w:spacing w:val="-5"/>
          <w:sz w:val="29"/>
        </w:rPr>
        <w:t>que </w:t>
      </w:r>
      <w:r>
        <w:rPr>
          <w:sz w:val="29"/>
        </w:rPr>
        <w:t>se </w:t>
      </w:r>
      <w:r>
        <w:rPr>
          <w:spacing w:val="-3"/>
          <w:sz w:val="29"/>
        </w:rPr>
        <w:t>trata </w:t>
      </w:r>
      <w:r>
        <w:rPr>
          <w:sz w:val="29"/>
        </w:rPr>
        <w:t>de </w:t>
      </w:r>
      <w:r>
        <w:rPr>
          <w:spacing w:val="-3"/>
          <w:sz w:val="29"/>
        </w:rPr>
        <w:t>masas. </w:t>
      </w:r>
      <w:r>
        <w:rPr>
          <w:spacing w:val="-9"/>
          <w:sz w:val="29"/>
        </w:rPr>
        <w:t>Lo </w:t>
      </w:r>
      <w:r>
        <w:rPr>
          <w:sz w:val="29"/>
        </w:rPr>
        <w:t>transversal es </w:t>
      </w:r>
      <w:r>
        <w:rPr>
          <w:spacing w:val="-5"/>
          <w:sz w:val="29"/>
        </w:rPr>
        <w:t>que </w:t>
      </w:r>
      <w:r>
        <w:rPr>
          <w:sz w:val="29"/>
        </w:rPr>
        <w:t>estos diagnósticos, </w:t>
      </w:r>
      <w:r>
        <w:rPr>
          <w:spacing w:val="-7"/>
          <w:sz w:val="29"/>
        </w:rPr>
        <w:t>fuertemente </w:t>
      </w:r>
      <w:r>
        <w:rPr>
          <w:sz w:val="29"/>
        </w:rPr>
        <w:t>marcados por </w:t>
      </w:r>
      <w:r>
        <w:rPr>
          <w:spacing w:val="3"/>
          <w:sz w:val="29"/>
        </w:rPr>
        <w:t>la </w:t>
      </w:r>
      <w:r>
        <w:rPr>
          <w:sz w:val="29"/>
        </w:rPr>
        <w:t>ideología política, </w:t>
      </w:r>
      <w:r>
        <w:rPr>
          <w:spacing w:val="-4"/>
          <w:sz w:val="29"/>
        </w:rPr>
        <w:t>fueron </w:t>
      </w:r>
      <w:r>
        <w:rPr>
          <w:spacing w:val="-5"/>
          <w:sz w:val="29"/>
        </w:rPr>
        <w:t>hechos </w:t>
      </w:r>
      <w:r>
        <w:rPr>
          <w:sz w:val="29"/>
        </w:rPr>
        <w:t>en </w:t>
      </w:r>
      <w:r>
        <w:rPr>
          <w:spacing w:val="3"/>
          <w:sz w:val="29"/>
        </w:rPr>
        <w:t>la </w:t>
      </w:r>
      <w:r>
        <w:rPr>
          <w:sz w:val="29"/>
        </w:rPr>
        <w:t>acción, de </w:t>
      </w:r>
      <w:r>
        <w:rPr>
          <w:spacing w:val="-4"/>
          <w:sz w:val="29"/>
        </w:rPr>
        <w:t>aquí </w:t>
      </w:r>
      <w:r>
        <w:rPr>
          <w:spacing w:val="3"/>
          <w:sz w:val="29"/>
        </w:rPr>
        <w:t>la </w:t>
      </w:r>
      <w:r>
        <w:rPr>
          <w:spacing w:val="-3"/>
          <w:sz w:val="29"/>
        </w:rPr>
        <w:t>importancia </w:t>
      </w:r>
      <w:r>
        <w:rPr>
          <w:sz w:val="29"/>
        </w:rPr>
        <w:t>de este </w:t>
      </w:r>
      <w:r>
        <w:rPr>
          <w:spacing w:val="-6"/>
          <w:sz w:val="29"/>
        </w:rPr>
        <w:t>documento, como </w:t>
      </w:r>
      <w:r>
        <w:rPr>
          <w:spacing w:val="-4"/>
          <w:sz w:val="29"/>
        </w:rPr>
        <w:t>testimonio, </w:t>
      </w:r>
      <w:r>
        <w:rPr>
          <w:sz w:val="29"/>
        </w:rPr>
        <w:t>de </w:t>
      </w:r>
      <w:r>
        <w:rPr>
          <w:spacing w:val="-10"/>
          <w:sz w:val="29"/>
        </w:rPr>
        <w:t>una </w:t>
      </w:r>
      <w:r>
        <w:rPr>
          <w:spacing w:val="-4"/>
          <w:sz w:val="29"/>
        </w:rPr>
        <w:t>esfuerzo </w:t>
      </w:r>
      <w:r>
        <w:rPr>
          <w:sz w:val="29"/>
        </w:rPr>
        <w:t>por </w:t>
      </w:r>
      <w:r>
        <w:rPr>
          <w:spacing w:val="-3"/>
          <w:sz w:val="29"/>
        </w:rPr>
        <w:t>construir </w:t>
      </w:r>
      <w:r>
        <w:rPr>
          <w:spacing w:val="-10"/>
          <w:sz w:val="29"/>
        </w:rPr>
        <w:t>una </w:t>
      </w:r>
      <w:r>
        <w:rPr>
          <w:spacing w:val="2"/>
          <w:sz w:val="29"/>
        </w:rPr>
        <w:t>relación </w:t>
      </w:r>
      <w:r>
        <w:rPr>
          <w:spacing w:val="-3"/>
          <w:sz w:val="29"/>
        </w:rPr>
        <w:t>tan </w:t>
      </w:r>
      <w:r>
        <w:rPr>
          <w:sz w:val="29"/>
        </w:rPr>
        <w:t>compleja </w:t>
      </w:r>
      <w:r>
        <w:rPr>
          <w:spacing w:val="-6"/>
          <w:sz w:val="29"/>
        </w:rPr>
        <w:t>como </w:t>
      </w:r>
      <w:r>
        <w:rPr>
          <w:sz w:val="29"/>
        </w:rPr>
        <w:t>es </w:t>
      </w:r>
      <w:r>
        <w:rPr>
          <w:spacing w:val="3"/>
          <w:sz w:val="29"/>
        </w:rPr>
        <w:t>la </w:t>
      </w:r>
      <w:r>
        <w:rPr>
          <w:sz w:val="29"/>
        </w:rPr>
        <w:t>de teorizar </w:t>
      </w:r>
      <w:r>
        <w:rPr>
          <w:spacing w:val="3"/>
          <w:sz w:val="29"/>
        </w:rPr>
        <w:t>la</w:t>
      </w:r>
      <w:r>
        <w:rPr>
          <w:spacing w:val="-14"/>
          <w:sz w:val="29"/>
        </w:rPr>
        <w:t> </w:t>
      </w:r>
      <w:r>
        <w:rPr>
          <w:sz w:val="29"/>
        </w:rPr>
        <w:t>práctica.</w:t>
      </w:r>
    </w:p>
    <w:p>
      <w:pPr>
        <w:pStyle w:val="BodyText"/>
        <w:rPr>
          <w:sz w:val="25"/>
        </w:rPr>
      </w:pPr>
    </w:p>
    <w:p>
      <w:pPr>
        <w:pStyle w:val="BodyText"/>
        <w:spacing w:line="332" w:lineRule="exact"/>
        <w:ind w:left="100" w:right="83"/>
        <w:jc w:val="both"/>
      </w:pPr>
      <w:r>
        <w:rPr>
          <w:spacing w:val="-3"/>
          <w:sz w:val="28"/>
        </w:rPr>
        <w:t>Esto </w:t>
      </w:r>
      <w:r>
        <w:rPr>
          <w:sz w:val="28"/>
        </w:rPr>
        <w:t>implicará </w:t>
      </w:r>
      <w:r>
        <w:rPr>
          <w:spacing w:val="-5"/>
          <w:sz w:val="28"/>
        </w:rPr>
        <w:t>que </w:t>
      </w:r>
      <w:r>
        <w:rPr>
          <w:spacing w:val="3"/>
          <w:sz w:val="28"/>
        </w:rPr>
        <w:t>la </w:t>
      </w:r>
      <w:r>
        <w:rPr>
          <w:sz w:val="28"/>
        </w:rPr>
        <w:t>investigación-acción de estos </w:t>
      </w:r>
      <w:r>
        <w:rPr>
          <w:spacing w:val="-9"/>
          <w:sz w:val="28"/>
        </w:rPr>
        <w:t>momentos </w:t>
      </w:r>
      <w:r>
        <w:rPr>
          <w:spacing w:val="-4"/>
          <w:sz w:val="28"/>
        </w:rPr>
        <w:t>estuvo </w:t>
      </w:r>
      <w:r>
        <w:rPr>
          <w:spacing w:val="-7"/>
          <w:sz w:val="28"/>
        </w:rPr>
        <w:t>fuertemente </w:t>
      </w:r>
      <w:r>
        <w:rPr>
          <w:spacing w:val="-5"/>
          <w:sz w:val="28"/>
        </w:rPr>
        <w:t>impregnada </w:t>
      </w:r>
      <w:r>
        <w:rPr>
          <w:sz w:val="28"/>
        </w:rPr>
        <w:t>de </w:t>
      </w:r>
      <w:r>
        <w:rPr>
          <w:spacing w:val="-10"/>
          <w:sz w:val="28"/>
        </w:rPr>
        <w:t>una </w:t>
      </w:r>
      <w:r>
        <w:rPr/>
        <w:t>ideologización </w:t>
      </w:r>
      <w:r>
        <w:rPr>
          <w:spacing w:val="-5"/>
        </w:rPr>
        <w:t>que </w:t>
      </w:r>
      <w:r>
        <w:rPr>
          <w:spacing w:val="-8"/>
        </w:rPr>
        <w:t>no </w:t>
      </w:r>
      <w:r>
        <w:rPr>
          <w:spacing w:val="2"/>
        </w:rPr>
        <w:t>les </w:t>
      </w:r>
      <w:r>
        <w:rPr/>
        <w:t>permitió observar </w:t>
      </w:r>
      <w:r>
        <w:rPr>
          <w:spacing w:val="-8"/>
        </w:rPr>
        <w:t>más </w:t>
      </w:r>
      <w:r>
        <w:rPr>
          <w:spacing w:val="3"/>
        </w:rPr>
        <w:t>allá </w:t>
      </w:r>
      <w:r>
        <w:rPr/>
        <w:t>de </w:t>
      </w:r>
      <w:r>
        <w:rPr>
          <w:spacing w:val="-4"/>
        </w:rPr>
        <w:t>sus </w:t>
      </w:r>
      <w:r>
        <w:rPr/>
        <w:t>propuestas. </w:t>
      </w:r>
      <w:r>
        <w:rPr>
          <w:spacing w:val="-6"/>
        </w:rPr>
        <w:t>Afortunadamente, </w:t>
      </w:r>
      <w:r>
        <w:rPr>
          <w:spacing w:val="-8"/>
        </w:rPr>
        <w:t>más </w:t>
      </w:r>
      <w:r>
        <w:rPr/>
        <w:t>adelante, </w:t>
      </w:r>
      <w:r>
        <w:rPr>
          <w:spacing w:val="-8"/>
        </w:rPr>
        <w:t>aunque </w:t>
      </w:r>
      <w:r>
        <w:rPr/>
        <w:t>este proceso se repetiría </w:t>
      </w:r>
      <w:r>
        <w:rPr>
          <w:spacing w:val="-5"/>
        </w:rPr>
        <w:t>durante </w:t>
      </w:r>
      <w:r>
        <w:rPr>
          <w:spacing w:val="-8"/>
        </w:rPr>
        <w:t>un </w:t>
      </w:r>
      <w:r>
        <w:rPr>
          <w:spacing w:val="-4"/>
        </w:rPr>
        <w:t>buen </w:t>
      </w:r>
      <w:r>
        <w:rPr>
          <w:spacing w:val="-5"/>
        </w:rPr>
        <w:t>tiempo </w:t>
      </w:r>
      <w:r>
        <w:rPr/>
        <w:t>en </w:t>
      </w:r>
      <w:r>
        <w:rPr>
          <w:spacing w:val="-4"/>
        </w:rPr>
        <w:t>CECOS, </w:t>
      </w:r>
      <w:r>
        <w:rPr>
          <w:spacing w:val="-3"/>
        </w:rPr>
        <w:t>terminaría </w:t>
      </w:r>
      <w:r>
        <w:rPr/>
        <w:t>por depurarse y presentarse</w:t>
      </w:r>
      <w:r>
        <w:rPr>
          <w:spacing w:val="-4"/>
        </w:rPr>
        <w:t> </w:t>
      </w:r>
      <w:r>
        <w:rPr>
          <w:spacing w:val="-10"/>
        </w:rPr>
        <w:t>una</w:t>
      </w:r>
      <w:r>
        <w:rPr>
          <w:spacing w:val="-4"/>
        </w:rPr>
        <w:t> </w:t>
      </w:r>
      <w:r>
        <w:rPr/>
        <w:t>pluralidad</w:t>
      </w:r>
      <w:r>
        <w:rPr>
          <w:spacing w:val="-6"/>
        </w:rPr>
        <w:t> </w:t>
      </w:r>
      <w:r>
        <w:rPr/>
        <w:t>de</w:t>
      </w:r>
      <w:r>
        <w:rPr>
          <w:spacing w:val="-4"/>
        </w:rPr>
        <w:t> </w:t>
      </w:r>
      <w:r>
        <w:rPr>
          <w:spacing w:val="-7"/>
        </w:rPr>
        <w:t>puntos</w:t>
      </w:r>
      <w:r>
        <w:rPr>
          <w:spacing w:val="-3"/>
        </w:rPr>
        <w:t> </w:t>
      </w:r>
      <w:r>
        <w:rPr/>
        <w:t>de</w:t>
      </w:r>
      <w:r>
        <w:rPr>
          <w:spacing w:val="-4"/>
        </w:rPr>
        <w:t> </w:t>
      </w:r>
      <w:r>
        <w:rPr/>
        <w:t>vista,</w:t>
      </w:r>
      <w:r>
        <w:rPr>
          <w:spacing w:val="-6"/>
        </w:rPr>
        <w:t> </w:t>
      </w:r>
      <w:r>
        <w:rPr/>
        <w:t>en</w:t>
      </w:r>
      <w:r>
        <w:rPr>
          <w:spacing w:val="-19"/>
        </w:rPr>
        <w:t> </w:t>
      </w:r>
      <w:r>
        <w:rPr>
          <w:spacing w:val="-3"/>
        </w:rPr>
        <w:t>donde</w:t>
      </w:r>
      <w:r>
        <w:rPr>
          <w:spacing w:val="-4"/>
        </w:rPr>
        <w:t> </w:t>
      </w:r>
      <w:r>
        <w:rPr>
          <w:spacing w:val="3"/>
        </w:rPr>
        <w:t>la</w:t>
      </w:r>
      <w:r>
        <w:rPr>
          <w:spacing w:val="-4"/>
        </w:rPr>
        <w:t> </w:t>
      </w:r>
      <w:r>
        <w:rPr/>
        <w:t>investigación</w:t>
      </w:r>
      <w:r>
        <w:rPr>
          <w:spacing w:val="-19"/>
        </w:rPr>
        <w:t> </w:t>
      </w:r>
      <w:r>
        <w:rPr/>
        <w:t>acción</w:t>
      </w:r>
      <w:r>
        <w:rPr>
          <w:spacing w:val="-19"/>
        </w:rPr>
        <w:t> </w:t>
      </w:r>
      <w:r>
        <w:rPr/>
        <w:t>se</w:t>
      </w:r>
      <w:r>
        <w:rPr>
          <w:spacing w:val="-4"/>
        </w:rPr>
        <w:t> </w:t>
      </w:r>
      <w:r>
        <w:rPr/>
        <w:t>podría</w:t>
      </w:r>
      <w:r>
        <w:rPr>
          <w:spacing w:val="-4"/>
        </w:rPr>
        <w:t> </w:t>
      </w:r>
      <w:r>
        <w:rPr/>
        <w:t>observar,</w:t>
      </w:r>
      <w:r>
        <w:rPr>
          <w:spacing w:val="-6"/>
        </w:rPr>
        <w:t> </w:t>
      </w:r>
      <w:r>
        <w:rPr/>
        <w:t>ahora, desde </w:t>
      </w:r>
      <w:r>
        <w:rPr>
          <w:spacing w:val="-3"/>
        </w:rPr>
        <w:t>diferentes </w:t>
      </w:r>
      <w:r>
        <w:rPr>
          <w:spacing w:val="-6"/>
        </w:rPr>
        <w:t>ángulos </w:t>
      </w:r>
      <w:r>
        <w:rPr/>
        <w:t>e, incluso, podría dar cabida a </w:t>
      </w:r>
      <w:r>
        <w:rPr>
          <w:spacing w:val="2"/>
        </w:rPr>
        <w:t>las </w:t>
      </w:r>
      <w:r>
        <w:rPr/>
        <w:t>visiones democrático</w:t>
      </w:r>
      <w:r>
        <w:rPr>
          <w:spacing w:val="-29"/>
        </w:rPr>
        <w:t> </w:t>
      </w:r>
      <w:r>
        <w:rPr>
          <w:spacing w:val="2"/>
        </w:rPr>
        <w:t>liberales.</w:t>
      </w:r>
    </w:p>
    <w:p>
      <w:pPr>
        <w:pStyle w:val="BodyText"/>
        <w:spacing w:before="3"/>
        <w:rPr>
          <w:sz w:val="25"/>
        </w:rPr>
      </w:pPr>
    </w:p>
    <w:p>
      <w:pPr>
        <w:spacing w:before="1"/>
        <w:ind w:left="100" w:right="0" w:firstLine="0"/>
        <w:jc w:val="both"/>
        <w:rPr>
          <w:b/>
          <w:i/>
          <w:sz w:val="28"/>
        </w:rPr>
      </w:pPr>
      <w:r>
        <w:rPr>
          <w:b/>
          <w:i/>
          <w:w w:val="105"/>
          <w:sz w:val="28"/>
        </w:rPr>
        <w:t>El carácter sociopolítico de la educación popular</w:t>
      </w:r>
    </w:p>
    <w:p>
      <w:pPr>
        <w:pStyle w:val="BodyText"/>
        <w:spacing w:before="5"/>
        <w:rPr>
          <w:b/>
          <w:i/>
          <w:sz w:val="25"/>
        </w:rPr>
      </w:pPr>
    </w:p>
    <w:p>
      <w:pPr>
        <w:spacing w:line="332" w:lineRule="exact" w:before="0"/>
        <w:ind w:left="100" w:right="99" w:firstLine="0"/>
        <w:jc w:val="both"/>
        <w:rPr>
          <w:sz w:val="29"/>
        </w:rPr>
      </w:pPr>
      <w:r>
        <w:rPr>
          <w:spacing w:val="-9"/>
          <w:sz w:val="28"/>
        </w:rPr>
        <w:t>La </w:t>
      </w:r>
      <w:r>
        <w:rPr>
          <w:sz w:val="28"/>
        </w:rPr>
        <w:t>idea básica con </w:t>
      </w:r>
      <w:r>
        <w:rPr>
          <w:spacing w:val="3"/>
          <w:sz w:val="28"/>
        </w:rPr>
        <w:t>la </w:t>
      </w:r>
      <w:r>
        <w:rPr>
          <w:spacing w:val="-5"/>
          <w:sz w:val="28"/>
        </w:rPr>
        <w:t>que </w:t>
      </w:r>
      <w:r>
        <w:rPr>
          <w:sz w:val="28"/>
        </w:rPr>
        <w:t>se inició el trabajo en los </w:t>
      </w:r>
      <w:r>
        <w:rPr>
          <w:spacing w:val="-4"/>
          <w:sz w:val="28"/>
        </w:rPr>
        <w:t>años setenta </w:t>
      </w:r>
      <w:r>
        <w:rPr>
          <w:sz w:val="28"/>
        </w:rPr>
        <w:t>y </w:t>
      </w:r>
      <w:r>
        <w:rPr>
          <w:spacing w:val="-5"/>
          <w:sz w:val="28"/>
        </w:rPr>
        <w:t>que  </w:t>
      </w:r>
      <w:r>
        <w:rPr>
          <w:sz w:val="28"/>
        </w:rPr>
        <w:t>perdurará en </w:t>
      </w:r>
      <w:r>
        <w:rPr>
          <w:spacing w:val="-5"/>
          <w:sz w:val="28"/>
        </w:rPr>
        <w:t>CECOS </w:t>
      </w:r>
      <w:r>
        <w:rPr>
          <w:sz w:val="28"/>
        </w:rPr>
        <w:t>y </w:t>
      </w:r>
      <w:r>
        <w:rPr>
          <w:spacing w:val="-7"/>
          <w:sz w:val="28"/>
        </w:rPr>
        <w:t>CIGLOS,</w:t>
      </w:r>
      <w:r>
        <w:rPr>
          <w:spacing w:val="56"/>
          <w:sz w:val="28"/>
        </w:rPr>
        <w:t> </w:t>
      </w:r>
      <w:r>
        <w:rPr>
          <w:sz w:val="29"/>
        </w:rPr>
        <w:t>será </w:t>
      </w:r>
      <w:r>
        <w:rPr>
          <w:spacing w:val="-5"/>
          <w:sz w:val="29"/>
        </w:rPr>
        <w:t>que </w:t>
      </w:r>
      <w:r>
        <w:rPr>
          <w:spacing w:val="3"/>
          <w:sz w:val="29"/>
        </w:rPr>
        <w:t>la </w:t>
      </w:r>
      <w:r>
        <w:rPr>
          <w:sz w:val="29"/>
        </w:rPr>
        <w:t>educación popular </w:t>
      </w:r>
      <w:r>
        <w:rPr>
          <w:spacing w:val="-4"/>
          <w:sz w:val="29"/>
        </w:rPr>
        <w:t>tiene </w:t>
      </w:r>
      <w:r>
        <w:rPr>
          <w:spacing w:val="-10"/>
          <w:sz w:val="29"/>
        </w:rPr>
        <w:t>una </w:t>
      </w:r>
      <w:r>
        <w:rPr>
          <w:sz w:val="29"/>
        </w:rPr>
        <w:t>intencionalidad sociopolítica, es decir, debe </w:t>
      </w:r>
      <w:r>
        <w:rPr>
          <w:spacing w:val="-3"/>
          <w:sz w:val="29"/>
        </w:rPr>
        <w:t>contribuir </w:t>
      </w:r>
      <w:r>
        <w:rPr>
          <w:sz w:val="29"/>
        </w:rPr>
        <w:t>a </w:t>
      </w:r>
      <w:r>
        <w:rPr>
          <w:spacing w:val="3"/>
          <w:sz w:val="29"/>
        </w:rPr>
        <w:t>la </w:t>
      </w:r>
      <w:r>
        <w:rPr>
          <w:spacing w:val="-3"/>
          <w:sz w:val="29"/>
        </w:rPr>
        <w:t>formación </w:t>
      </w:r>
      <w:r>
        <w:rPr>
          <w:sz w:val="29"/>
        </w:rPr>
        <w:t>de </w:t>
      </w:r>
      <w:r>
        <w:rPr>
          <w:spacing w:val="-8"/>
          <w:sz w:val="29"/>
        </w:rPr>
        <w:t>un </w:t>
      </w:r>
      <w:r>
        <w:rPr>
          <w:spacing w:val="-3"/>
          <w:sz w:val="29"/>
        </w:rPr>
        <w:t>sujeto </w:t>
      </w:r>
      <w:r>
        <w:rPr>
          <w:sz w:val="29"/>
        </w:rPr>
        <w:t>social con poder para </w:t>
      </w:r>
      <w:r>
        <w:rPr>
          <w:spacing w:val="-3"/>
          <w:sz w:val="29"/>
        </w:rPr>
        <w:t>intervenir. </w:t>
      </w:r>
      <w:r>
        <w:rPr>
          <w:sz w:val="29"/>
        </w:rPr>
        <w:t>Para </w:t>
      </w:r>
      <w:r>
        <w:rPr>
          <w:spacing w:val="3"/>
          <w:sz w:val="29"/>
        </w:rPr>
        <w:t>ello </w:t>
      </w:r>
      <w:r>
        <w:rPr>
          <w:sz w:val="29"/>
        </w:rPr>
        <w:t>se requería </w:t>
      </w:r>
      <w:r>
        <w:rPr>
          <w:spacing w:val="-5"/>
          <w:sz w:val="29"/>
        </w:rPr>
        <w:t>que </w:t>
      </w:r>
      <w:r>
        <w:rPr>
          <w:sz w:val="29"/>
        </w:rPr>
        <w:t>capacidades, habilidades, </w:t>
      </w:r>
      <w:r>
        <w:rPr>
          <w:spacing w:val="-4"/>
          <w:sz w:val="29"/>
        </w:rPr>
        <w:t>conocimientos </w:t>
      </w:r>
      <w:r>
        <w:rPr>
          <w:sz w:val="29"/>
        </w:rPr>
        <w:t>y valores tuvieran </w:t>
      </w:r>
      <w:r>
        <w:rPr>
          <w:spacing w:val="-10"/>
          <w:sz w:val="29"/>
        </w:rPr>
        <w:t>una </w:t>
      </w:r>
      <w:r>
        <w:rPr>
          <w:spacing w:val="2"/>
          <w:sz w:val="29"/>
        </w:rPr>
        <w:t>clara </w:t>
      </w:r>
      <w:r>
        <w:rPr>
          <w:sz w:val="29"/>
        </w:rPr>
        <w:t>orientación hacia </w:t>
      </w:r>
      <w:r>
        <w:rPr>
          <w:spacing w:val="3"/>
          <w:sz w:val="29"/>
        </w:rPr>
        <w:t>la </w:t>
      </w:r>
      <w:r>
        <w:rPr>
          <w:spacing w:val="-3"/>
          <w:sz w:val="29"/>
        </w:rPr>
        <w:t>formación</w:t>
      </w:r>
      <w:r>
        <w:rPr>
          <w:spacing w:val="-54"/>
          <w:sz w:val="29"/>
        </w:rPr>
        <w:t> </w:t>
      </w:r>
      <w:r>
        <w:rPr>
          <w:sz w:val="29"/>
        </w:rPr>
        <w:t>de </w:t>
      </w:r>
      <w:r>
        <w:rPr>
          <w:spacing w:val="-10"/>
          <w:sz w:val="29"/>
        </w:rPr>
        <w:t>una </w:t>
      </w:r>
      <w:r>
        <w:rPr>
          <w:sz w:val="29"/>
        </w:rPr>
        <w:t>conciencia crítica; </w:t>
      </w:r>
      <w:r>
        <w:rPr>
          <w:spacing w:val="-10"/>
          <w:sz w:val="29"/>
        </w:rPr>
        <w:t>una </w:t>
      </w:r>
      <w:r>
        <w:rPr>
          <w:sz w:val="29"/>
        </w:rPr>
        <w:t>politización </w:t>
      </w:r>
      <w:r>
        <w:rPr>
          <w:spacing w:val="-15"/>
          <w:sz w:val="29"/>
        </w:rPr>
        <w:t>y, </w:t>
      </w:r>
      <w:r>
        <w:rPr>
          <w:sz w:val="29"/>
        </w:rPr>
        <w:t>por </w:t>
      </w:r>
      <w:r>
        <w:rPr>
          <w:spacing w:val="-6"/>
          <w:sz w:val="29"/>
        </w:rPr>
        <w:t>tanto, </w:t>
      </w:r>
      <w:r>
        <w:rPr>
          <w:spacing w:val="-10"/>
          <w:sz w:val="29"/>
        </w:rPr>
        <w:t>una </w:t>
      </w:r>
      <w:r>
        <w:rPr>
          <w:spacing w:val="2"/>
          <w:sz w:val="29"/>
        </w:rPr>
        <w:t>salida</w:t>
      </w:r>
      <w:r>
        <w:rPr>
          <w:spacing w:val="8"/>
          <w:sz w:val="29"/>
        </w:rPr>
        <w:t> </w:t>
      </w:r>
      <w:r>
        <w:rPr>
          <w:spacing w:val="-3"/>
          <w:sz w:val="29"/>
        </w:rPr>
        <w:t>organizativa.</w:t>
      </w:r>
    </w:p>
    <w:p>
      <w:pPr>
        <w:pStyle w:val="BodyText"/>
        <w:spacing w:before="3"/>
        <w:rPr>
          <w:sz w:val="25"/>
        </w:rPr>
      </w:pPr>
    </w:p>
    <w:p>
      <w:pPr>
        <w:spacing w:line="242" w:lineRule="auto" w:before="1"/>
        <w:ind w:left="100" w:right="83" w:firstLine="0"/>
        <w:jc w:val="both"/>
        <w:rPr>
          <w:sz w:val="29"/>
        </w:rPr>
      </w:pPr>
      <w:r>
        <w:rPr>
          <w:spacing w:val="-4"/>
          <w:sz w:val="28"/>
        </w:rPr>
        <w:t>De aquí  </w:t>
      </w:r>
      <w:r>
        <w:rPr>
          <w:spacing w:val="-5"/>
          <w:sz w:val="28"/>
        </w:rPr>
        <w:t>que  </w:t>
      </w:r>
      <w:r>
        <w:rPr>
          <w:sz w:val="28"/>
        </w:rPr>
        <w:t>en </w:t>
      </w:r>
      <w:r>
        <w:rPr>
          <w:spacing w:val="-9"/>
          <w:sz w:val="28"/>
        </w:rPr>
        <w:t>SEPAC,  </w:t>
      </w:r>
      <w:r>
        <w:rPr>
          <w:spacing w:val="-5"/>
          <w:sz w:val="28"/>
        </w:rPr>
        <w:t>CECOS </w:t>
      </w:r>
      <w:r>
        <w:rPr>
          <w:sz w:val="28"/>
        </w:rPr>
        <w:t>y </w:t>
      </w:r>
      <w:r>
        <w:rPr>
          <w:spacing w:val="-8"/>
          <w:sz w:val="28"/>
        </w:rPr>
        <w:t>CIGLO,  </w:t>
      </w:r>
      <w:r>
        <w:rPr>
          <w:sz w:val="28"/>
        </w:rPr>
        <w:t>desde el </w:t>
      </w:r>
      <w:r>
        <w:rPr>
          <w:spacing w:val="-5"/>
          <w:sz w:val="28"/>
        </w:rPr>
        <w:t>currículum,  </w:t>
      </w:r>
      <w:r>
        <w:rPr>
          <w:sz w:val="28"/>
        </w:rPr>
        <w:t>los procesos pedagógicos y didácticos,   </w:t>
      </w:r>
      <w:r>
        <w:rPr>
          <w:spacing w:val="3"/>
          <w:sz w:val="28"/>
        </w:rPr>
        <w:t>la </w:t>
      </w:r>
      <w:r>
        <w:rPr>
          <w:sz w:val="28"/>
        </w:rPr>
        <w:t>gestión y organización del  proceso de aprendizaje siempre se </w:t>
      </w:r>
      <w:r>
        <w:rPr>
          <w:spacing w:val="-8"/>
          <w:sz w:val="28"/>
        </w:rPr>
        <w:t>haya  </w:t>
      </w:r>
      <w:r>
        <w:rPr>
          <w:sz w:val="28"/>
        </w:rPr>
        <w:t>buscado fortalecer </w:t>
      </w:r>
      <w:r>
        <w:rPr>
          <w:spacing w:val="3"/>
          <w:sz w:val="28"/>
        </w:rPr>
        <w:t>la </w:t>
      </w:r>
      <w:r>
        <w:rPr>
          <w:spacing w:val="-3"/>
          <w:sz w:val="28"/>
        </w:rPr>
        <w:t>formación </w:t>
      </w:r>
      <w:r>
        <w:rPr>
          <w:sz w:val="28"/>
        </w:rPr>
        <w:t>de  </w:t>
      </w:r>
      <w:r>
        <w:rPr>
          <w:spacing w:val="-8"/>
          <w:sz w:val="28"/>
        </w:rPr>
        <w:t>un </w:t>
      </w:r>
      <w:r>
        <w:rPr>
          <w:spacing w:val="-3"/>
          <w:sz w:val="28"/>
        </w:rPr>
        <w:t>sujeto </w:t>
      </w:r>
      <w:r>
        <w:rPr>
          <w:sz w:val="28"/>
        </w:rPr>
        <w:t>con poder. </w:t>
      </w:r>
      <w:r>
        <w:rPr>
          <w:spacing w:val="-9"/>
          <w:sz w:val="28"/>
        </w:rPr>
        <w:t>Lo </w:t>
      </w:r>
      <w:r>
        <w:rPr>
          <w:spacing w:val="-5"/>
          <w:sz w:val="28"/>
        </w:rPr>
        <w:t>que </w:t>
      </w:r>
      <w:r>
        <w:rPr>
          <w:sz w:val="28"/>
        </w:rPr>
        <w:t>se </w:t>
      </w:r>
      <w:r>
        <w:rPr>
          <w:spacing w:val="-3"/>
          <w:sz w:val="28"/>
        </w:rPr>
        <w:t>puede </w:t>
      </w:r>
      <w:r>
        <w:rPr>
          <w:sz w:val="28"/>
        </w:rPr>
        <w:t>observar es </w:t>
      </w:r>
      <w:r>
        <w:rPr>
          <w:spacing w:val="-5"/>
          <w:sz w:val="28"/>
        </w:rPr>
        <w:t>que </w:t>
      </w:r>
      <w:r>
        <w:rPr>
          <w:spacing w:val="3"/>
          <w:sz w:val="28"/>
        </w:rPr>
        <w:t>la </w:t>
      </w:r>
      <w:r>
        <w:rPr>
          <w:sz w:val="28"/>
        </w:rPr>
        <w:t>acción educativa en sí </w:t>
      </w:r>
      <w:r>
        <w:rPr>
          <w:spacing w:val="-8"/>
          <w:sz w:val="28"/>
        </w:rPr>
        <w:t>misma </w:t>
      </w:r>
      <w:r>
        <w:rPr>
          <w:spacing w:val="-6"/>
          <w:sz w:val="28"/>
        </w:rPr>
        <w:t>tuvo </w:t>
      </w:r>
      <w:r>
        <w:rPr>
          <w:sz w:val="28"/>
        </w:rPr>
        <w:t>este carácter </w:t>
      </w:r>
      <w:r>
        <w:rPr>
          <w:sz w:val="29"/>
        </w:rPr>
        <w:t>político, </w:t>
      </w:r>
      <w:r>
        <w:rPr>
          <w:spacing w:val="-4"/>
          <w:sz w:val="29"/>
        </w:rPr>
        <w:t>pues </w:t>
      </w:r>
      <w:r>
        <w:rPr>
          <w:sz w:val="29"/>
        </w:rPr>
        <w:t>se convirtió en </w:t>
      </w:r>
      <w:r>
        <w:rPr>
          <w:spacing w:val="-10"/>
          <w:sz w:val="29"/>
        </w:rPr>
        <w:t>una </w:t>
      </w:r>
      <w:r>
        <w:rPr>
          <w:sz w:val="29"/>
        </w:rPr>
        <w:t>alternativa </w:t>
      </w:r>
      <w:r>
        <w:rPr>
          <w:spacing w:val="-3"/>
          <w:sz w:val="29"/>
        </w:rPr>
        <w:t>diferente </w:t>
      </w:r>
      <w:r>
        <w:rPr>
          <w:sz w:val="29"/>
        </w:rPr>
        <w:t>a </w:t>
      </w:r>
      <w:r>
        <w:rPr>
          <w:spacing w:val="3"/>
          <w:sz w:val="29"/>
        </w:rPr>
        <w:t>la </w:t>
      </w:r>
      <w:r>
        <w:rPr>
          <w:sz w:val="29"/>
        </w:rPr>
        <w:t>acción educativa tradicional. Por otro lado, se </w:t>
      </w:r>
      <w:r>
        <w:rPr>
          <w:spacing w:val="-3"/>
          <w:sz w:val="29"/>
        </w:rPr>
        <w:t>utilizó </w:t>
      </w:r>
      <w:r>
        <w:rPr>
          <w:sz w:val="29"/>
        </w:rPr>
        <w:t>esta acción educativa popular para </w:t>
      </w:r>
      <w:r>
        <w:rPr>
          <w:spacing w:val="-4"/>
          <w:sz w:val="29"/>
        </w:rPr>
        <w:t>generar </w:t>
      </w:r>
      <w:r>
        <w:rPr>
          <w:spacing w:val="-8"/>
          <w:sz w:val="29"/>
        </w:rPr>
        <w:t>un </w:t>
      </w:r>
      <w:r>
        <w:rPr>
          <w:sz w:val="29"/>
        </w:rPr>
        <w:t>proceso de institucionalización o reproducción </w:t>
      </w:r>
      <w:r>
        <w:rPr>
          <w:spacing w:val="-5"/>
          <w:sz w:val="29"/>
        </w:rPr>
        <w:t>que </w:t>
      </w:r>
      <w:r>
        <w:rPr>
          <w:sz w:val="29"/>
        </w:rPr>
        <w:t>se logró, </w:t>
      </w:r>
      <w:r>
        <w:rPr>
          <w:spacing w:val="-4"/>
          <w:sz w:val="29"/>
        </w:rPr>
        <w:t>pues </w:t>
      </w:r>
      <w:r>
        <w:rPr>
          <w:sz w:val="29"/>
        </w:rPr>
        <w:t>el trabajo de </w:t>
      </w:r>
      <w:r>
        <w:rPr>
          <w:spacing w:val="-9"/>
          <w:sz w:val="29"/>
        </w:rPr>
        <w:t>SEPAC, </w:t>
      </w:r>
      <w:r>
        <w:rPr>
          <w:sz w:val="29"/>
        </w:rPr>
        <w:t>de </w:t>
      </w:r>
      <w:r>
        <w:rPr>
          <w:spacing w:val="-7"/>
          <w:sz w:val="29"/>
        </w:rPr>
        <w:t>alguna </w:t>
      </w:r>
      <w:r>
        <w:rPr>
          <w:spacing w:val="-5"/>
          <w:sz w:val="29"/>
        </w:rPr>
        <w:t>manera, </w:t>
      </w:r>
      <w:r>
        <w:rPr>
          <w:spacing w:val="-6"/>
          <w:sz w:val="29"/>
        </w:rPr>
        <w:t>continúo </w:t>
      </w:r>
      <w:r>
        <w:rPr>
          <w:sz w:val="29"/>
        </w:rPr>
        <w:t>en </w:t>
      </w:r>
      <w:r>
        <w:rPr>
          <w:spacing w:val="-5"/>
          <w:sz w:val="29"/>
        </w:rPr>
        <w:t>CECOS </w:t>
      </w:r>
      <w:r>
        <w:rPr>
          <w:sz w:val="29"/>
        </w:rPr>
        <w:t>y en </w:t>
      </w:r>
      <w:r>
        <w:rPr>
          <w:spacing w:val="-8"/>
          <w:sz w:val="29"/>
        </w:rPr>
        <w:t>CIGLO. </w:t>
      </w:r>
      <w:r>
        <w:rPr>
          <w:spacing w:val="-4"/>
          <w:sz w:val="29"/>
        </w:rPr>
        <w:t>Asimismo, </w:t>
      </w:r>
      <w:r>
        <w:rPr>
          <w:sz w:val="29"/>
        </w:rPr>
        <w:t>se </w:t>
      </w:r>
      <w:r>
        <w:rPr>
          <w:sz w:val="28"/>
        </w:rPr>
        <w:t>convirtió en </w:t>
      </w:r>
      <w:r>
        <w:rPr>
          <w:spacing w:val="-8"/>
          <w:sz w:val="28"/>
        </w:rPr>
        <w:t>un </w:t>
      </w:r>
      <w:r>
        <w:rPr>
          <w:spacing w:val="-3"/>
          <w:sz w:val="28"/>
        </w:rPr>
        <w:t>referente  </w:t>
      </w:r>
      <w:r>
        <w:rPr>
          <w:sz w:val="28"/>
        </w:rPr>
        <w:t>para pensar </w:t>
      </w:r>
      <w:r>
        <w:rPr>
          <w:spacing w:val="-8"/>
          <w:sz w:val="28"/>
        </w:rPr>
        <w:t>un </w:t>
      </w:r>
      <w:r>
        <w:rPr>
          <w:sz w:val="28"/>
        </w:rPr>
        <w:t>proceso de </w:t>
      </w:r>
      <w:r>
        <w:rPr>
          <w:spacing w:val="2"/>
          <w:sz w:val="28"/>
        </w:rPr>
        <w:t>desarrollo </w:t>
      </w:r>
      <w:r>
        <w:rPr>
          <w:sz w:val="28"/>
        </w:rPr>
        <w:t>local  </w:t>
      </w:r>
      <w:r>
        <w:rPr>
          <w:spacing w:val="-3"/>
          <w:sz w:val="28"/>
        </w:rPr>
        <w:t>diferente, </w:t>
      </w:r>
      <w:r>
        <w:rPr>
          <w:sz w:val="28"/>
        </w:rPr>
        <w:t>es decir, en </w:t>
      </w:r>
      <w:r>
        <w:rPr>
          <w:spacing w:val="3"/>
          <w:sz w:val="28"/>
        </w:rPr>
        <w:t>la </w:t>
      </w:r>
      <w:r>
        <w:rPr>
          <w:sz w:val="28"/>
        </w:rPr>
        <w:t>perspectiva   de </w:t>
      </w:r>
      <w:r>
        <w:rPr>
          <w:spacing w:val="-8"/>
          <w:sz w:val="28"/>
        </w:rPr>
        <w:t>un </w:t>
      </w:r>
      <w:r>
        <w:rPr>
          <w:spacing w:val="-3"/>
          <w:sz w:val="28"/>
        </w:rPr>
        <w:t>modelo </w:t>
      </w:r>
      <w:r>
        <w:rPr>
          <w:sz w:val="28"/>
        </w:rPr>
        <w:t>de sociedad </w:t>
      </w:r>
      <w:r>
        <w:rPr>
          <w:spacing w:val="-3"/>
          <w:sz w:val="28"/>
        </w:rPr>
        <w:t>diferente </w:t>
      </w:r>
      <w:r>
        <w:rPr>
          <w:sz w:val="28"/>
        </w:rPr>
        <w:t>a partir de estrategias y </w:t>
      </w:r>
      <w:r>
        <w:rPr>
          <w:spacing w:val="-2"/>
          <w:sz w:val="28"/>
        </w:rPr>
        <w:t>proyectos </w:t>
      </w:r>
      <w:r>
        <w:rPr>
          <w:sz w:val="28"/>
        </w:rPr>
        <w:t>concretos y desde los cuales se pudiese pensar en algo </w:t>
      </w:r>
      <w:r>
        <w:rPr>
          <w:spacing w:val="-3"/>
          <w:sz w:val="28"/>
        </w:rPr>
        <w:t>distinto </w:t>
      </w:r>
      <w:r>
        <w:rPr>
          <w:sz w:val="28"/>
        </w:rPr>
        <w:t>al </w:t>
      </w:r>
      <w:r>
        <w:rPr>
          <w:spacing w:val="-3"/>
          <w:sz w:val="28"/>
        </w:rPr>
        <w:t>modelo  </w:t>
      </w:r>
      <w:r>
        <w:rPr>
          <w:sz w:val="28"/>
        </w:rPr>
        <w:t>capitalista  neoliberal  </w:t>
      </w:r>
      <w:r>
        <w:rPr>
          <w:spacing w:val="-3"/>
          <w:sz w:val="28"/>
        </w:rPr>
        <w:t>actual.  </w:t>
      </w:r>
      <w:r>
        <w:rPr>
          <w:sz w:val="28"/>
        </w:rPr>
        <w:t>Sin </w:t>
      </w:r>
      <w:r>
        <w:rPr>
          <w:spacing w:val="-4"/>
          <w:sz w:val="28"/>
        </w:rPr>
        <w:t>embargo,  </w:t>
      </w:r>
      <w:r>
        <w:rPr>
          <w:spacing w:val="3"/>
          <w:sz w:val="28"/>
        </w:rPr>
        <w:t>lo  </w:t>
      </w:r>
      <w:r>
        <w:rPr>
          <w:spacing w:val="-3"/>
          <w:sz w:val="28"/>
        </w:rPr>
        <w:t>preponderante </w:t>
      </w:r>
      <w:r>
        <w:rPr>
          <w:sz w:val="29"/>
        </w:rPr>
        <w:t>será </w:t>
      </w:r>
      <w:r>
        <w:rPr>
          <w:spacing w:val="3"/>
          <w:sz w:val="29"/>
        </w:rPr>
        <w:t>la </w:t>
      </w:r>
      <w:r>
        <w:rPr>
          <w:sz w:val="29"/>
        </w:rPr>
        <w:t>idea de </w:t>
      </w:r>
      <w:r>
        <w:rPr>
          <w:spacing w:val="3"/>
          <w:sz w:val="29"/>
        </w:rPr>
        <w:t>la </w:t>
      </w:r>
      <w:r>
        <w:rPr>
          <w:sz w:val="29"/>
        </w:rPr>
        <w:t>construcción de </w:t>
      </w:r>
      <w:r>
        <w:rPr>
          <w:spacing w:val="-8"/>
          <w:sz w:val="29"/>
        </w:rPr>
        <w:t>un </w:t>
      </w:r>
      <w:r>
        <w:rPr>
          <w:sz w:val="29"/>
        </w:rPr>
        <w:t>sujeto; en su </w:t>
      </w:r>
      <w:r>
        <w:rPr>
          <w:spacing w:val="-10"/>
          <w:sz w:val="29"/>
        </w:rPr>
        <w:t>momento </w:t>
      </w:r>
      <w:r>
        <w:rPr>
          <w:sz w:val="29"/>
        </w:rPr>
        <w:t>se </w:t>
      </w:r>
      <w:r>
        <w:rPr>
          <w:spacing w:val="-3"/>
          <w:sz w:val="29"/>
        </w:rPr>
        <w:t>pensó </w:t>
      </w:r>
      <w:r>
        <w:rPr>
          <w:sz w:val="29"/>
        </w:rPr>
        <w:t>en el colono con todas </w:t>
      </w:r>
      <w:r>
        <w:rPr>
          <w:spacing w:val="2"/>
          <w:sz w:val="29"/>
        </w:rPr>
        <w:t>las </w:t>
      </w:r>
      <w:r>
        <w:rPr>
          <w:sz w:val="28"/>
        </w:rPr>
        <w:t>atribuciones </w:t>
      </w:r>
      <w:r>
        <w:rPr>
          <w:spacing w:val="2"/>
          <w:sz w:val="28"/>
        </w:rPr>
        <w:t>posibles: </w:t>
      </w:r>
      <w:r>
        <w:rPr>
          <w:sz w:val="28"/>
        </w:rPr>
        <w:t>obrero, </w:t>
      </w:r>
      <w:r>
        <w:rPr>
          <w:spacing w:val="-7"/>
          <w:sz w:val="28"/>
        </w:rPr>
        <w:t>lumpen, </w:t>
      </w:r>
      <w:r>
        <w:rPr>
          <w:spacing w:val="-3"/>
          <w:sz w:val="28"/>
        </w:rPr>
        <w:t>campesino, </w:t>
      </w:r>
      <w:r>
        <w:rPr>
          <w:spacing w:val="-4"/>
          <w:sz w:val="28"/>
        </w:rPr>
        <w:t>indígena,</w:t>
      </w:r>
      <w:r>
        <w:rPr>
          <w:spacing w:val="62"/>
          <w:sz w:val="28"/>
        </w:rPr>
        <w:t> </w:t>
      </w:r>
      <w:r>
        <w:rPr>
          <w:spacing w:val="-4"/>
          <w:sz w:val="28"/>
        </w:rPr>
        <w:t>entre</w:t>
      </w:r>
      <w:r>
        <w:rPr>
          <w:spacing w:val="62"/>
          <w:sz w:val="28"/>
        </w:rPr>
        <w:t> </w:t>
      </w:r>
      <w:r>
        <w:rPr>
          <w:sz w:val="28"/>
        </w:rPr>
        <w:t>otras. </w:t>
      </w:r>
      <w:r>
        <w:rPr>
          <w:spacing w:val="-4"/>
          <w:sz w:val="28"/>
        </w:rPr>
        <w:t>Ahora</w:t>
      </w:r>
      <w:r>
        <w:rPr>
          <w:spacing w:val="62"/>
          <w:sz w:val="28"/>
        </w:rPr>
        <w:t> </w:t>
      </w:r>
      <w:r>
        <w:rPr>
          <w:sz w:val="28"/>
        </w:rPr>
        <w:t>se </w:t>
      </w:r>
      <w:r>
        <w:rPr>
          <w:spacing w:val="3"/>
          <w:sz w:val="28"/>
        </w:rPr>
        <w:t>le </w:t>
      </w:r>
      <w:r>
        <w:rPr>
          <w:spacing w:val="-4"/>
          <w:sz w:val="28"/>
        </w:rPr>
        <w:t>agrega</w:t>
      </w:r>
      <w:r>
        <w:rPr>
          <w:spacing w:val="62"/>
          <w:sz w:val="28"/>
        </w:rPr>
        <w:t> </w:t>
      </w:r>
      <w:r>
        <w:rPr>
          <w:spacing w:val="3"/>
          <w:sz w:val="28"/>
        </w:rPr>
        <w:t>la </w:t>
      </w:r>
      <w:r>
        <w:rPr>
          <w:sz w:val="28"/>
        </w:rPr>
        <w:t>de </w:t>
      </w:r>
      <w:r>
        <w:rPr>
          <w:spacing w:val="-3"/>
          <w:sz w:val="29"/>
        </w:rPr>
        <w:t>ciudadano. </w:t>
      </w:r>
      <w:r>
        <w:rPr>
          <w:spacing w:val="-9"/>
          <w:sz w:val="29"/>
        </w:rPr>
        <w:t>La </w:t>
      </w:r>
      <w:r>
        <w:rPr>
          <w:sz w:val="29"/>
        </w:rPr>
        <w:t>ciudadanización de </w:t>
      </w:r>
      <w:r>
        <w:rPr>
          <w:spacing w:val="3"/>
          <w:sz w:val="29"/>
        </w:rPr>
        <w:t>la </w:t>
      </w:r>
      <w:r>
        <w:rPr>
          <w:sz w:val="29"/>
        </w:rPr>
        <w:t>política es, </w:t>
      </w:r>
      <w:r>
        <w:rPr>
          <w:spacing w:val="-6"/>
          <w:sz w:val="29"/>
        </w:rPr>
        <w:t>como </w:t>
      </w:r>
      <w:r>
        <w:rPr>
          <w:spacing w:val="-8"/>
          <w:sz w:val="29"/>
        </w:rPr>
        <w:t>ya </w:t>
      </w:r>
      <w:r>
        <w:rPr>
          <w:sz w:val="29"/>
        </w:rPr>
        <w:t>se indicó, </w:t>
      </w:r>
      <w:r>
        <w:rPr>
          <w:spacing w:val="-8"/>
          <w:sz w:val="29"/>
        </w:rPr>
        <w:t>un </w:t>
      </w:r>
      <w:r>
        <w:rPr>
          <w:sz w:val="29"/>
        </w:rPr>
        <w:t>resultado de </w:t>
      </w:r>
      <w:r>
        <w:rPr>
          <w:spacing w:val="3"/>
          <w:sz w:val="29"/>
        </w:rPr>
        <w:t>la </w:t>
      </w:r>
      <w:r>
        <w:rPr>
          <w:spacing w:val="-7"/>
          <w:sz w:val="29"/>
        </w:rPr>
        <w:t>hegemonía </w:t>
      </w:r>
      <w:r>
        <w:rPr>
          <w:sz w:val="29"/>
        </w:rPr>
        <w:t>de </w:t>
      </w:r>
      <w:r>
        <w:rPr>
          <w:spacing w:val="3"/>
          <w:sz w:val="29"/>
        </w:rPr>
        <w:t>la </w:t>
      </w:r>
      <w:r>
        <w:rPr>
          <w:sz w:val="29"/>
        </w:rPr>
        <w:t>política democrático-liberal, al </w:t>
      </w:r>
      <w:r>
        <w:rPr>
          <w:spacing w:val="-8"/>
          <w:sz w:val="29"/>
        </w:rPr>
        <w:t>menos </w:t>
      </w:r>
      <w:r>
        <w:rPr>
          <w:sz w:val="29"/>
        </w:rPr>
        <w:t>en el discurso; porque en </w:t>
      </w:r>
      <w:r>
        <w:rPr>
          <w:spacing w:val="-5"/>
          <w:sz w:val="29"/>
        </w:rPr>
        <w:t>nuestro </w:t>
      </w:r>
      <w:r>
        <w:rPr>
          <w:sz w:val="29"/>
        </w:rPr>
        <w:t>país, el discurso </w:t>
      </w:r>
      <w:r>
        <w:rPr>
          <w:spacing w:val="2"/>
          <w:sz w:val="29"/>
        </w:rPr>
        <w:t>sirve </w:t>
      </w:r>
      <w:r>
        <w:rPr>
          <w:sz w:val="29"/>
        </w:rPr>
        <w:t>para </w:t>
      </w:r>
      <w:r>
        <w:rPr>
          <w:spacing w:val="-3"/>
          <w:sz w:val="28"/>
        </w:rPr>
        <w:t>legitimar </w:t>
      </w:r>
      <w:r>
        <w:rPr>
          <w:spacing w:val="3"/>
          <w:sz w:val="28"/>
        </w:rPr>
        <w:t>la </w:t>
      </w:r>
      <w:r>
        <w:rPr>
          <w:sz w:val="28"/>
        </w:rPr>
        <w:t>política autoritaria o, al </w:t>
      </w:r>
      <w:r>
        <w:rPr>
          <w:spacing w:val="-6"/>
          <w:sz w:val="28"/>
        </w:rPr>
        <w:t>menos, </w:t>
      </w:r>
      <w:r>
        <w:rPr>
          <w:sz w:val="28"/>
        </w:rPr>
        <w:t>para </w:t>
      </w:r>
      <w:r>
        <w:rPr>
          <w:spacing w:val="-3"/>
          <w:sz w:val="28"/>
        </w:rPr>
        <w:t>hacer </w:t>
      </w:r>
      <w:r>
        <w:rPr>
          <w:spacing w:val="-10"/>
          <w:sz w:val="28"/>
        </w:rPr>
        <w:t>una </w:t>
      </w:r>
      <w:r>
        <w:rPr>
          <w:spacing w:val="-3"/>
          <w:sz w:val="28"/>
        </w:rPr>
        <w:t>combinación </w:t>
      </w:r>
      <w:r>
        <w:rPr>
          <w:spacing w:val="-5"/>
          <w:sz w:val="28"/>
        </w:rPr>
        <w:t>que </w:t>
      </w:r>
      <w:r>
        <w:rPr>
          <w:spacing w:val="-3"/>
          <w:sz w:val="28"/>
        </w:rPr>
        <w:t>permita </w:t>
      </w:r>
      <w:r>
        <w:rPr>
          <w:spacing w:val="3"/>
          <w:sz w:val="28"/>
        </w:rPr>
        <w:t>la </w:t>
      </w:r>
      <w:r>
        <w:rPr>
          <w:sz w:val="28"/>
        </w:rPr>
        <w:t>gobernabilidad y legitimidad necesarias para </w:t>
      </w:r>
      <w:r>
        <w:rPr>
          <w:spacing w:val="-8"/>
          <w:sz w:val="28"/>
        </w:rPr>
        <w:t>mantener </w:t>
      </w:r>
      <w:r>
        <w:rPr>
          <w:sz w:val="28"/>
        </w:rPr>
        <w:t>el orden social establecido. </w:t>
      </w:r>
      <w:r>
        <w:rPr>
          <w:spacing w:val="-9"/>
          <w:sz w:val="28"/>
        </w:rPr>
        <w:t>La </w:t>
      </w:r>
      <w:r>
        <w:rPr>
          <w:sz w:val="28"/>
        </w:rPr>
        <w:t>educación popular </w:t>
      </w:r>
      <w:r>
        <w:rPr>
          <w:spacing w:val="-8"/>
          <w:sz w:val="28"/>
        </w:rPr>
        <w:t>ha </w:t>
      </w:r>
      <w:r>
        <w:rPr>
          <w:sz w:val="28"/>
        </w:rPr>
        <w:t>contribuido en </w:t>
      </w:r>
      <w:r>
        <w:rPr>
          <w:sz w:val="29"/>
        </w:rPr>
        <w:t>este</w:t>
      </w:r>
      <w:r>
        <w:rPr>
          <w:spacing w:val="-3"/>
          <w:sz w:val="29"/>
        </w:rPr>
        <w:t> </w:t>
      </w:r>
      <w:r>
        <w:rPr>
          <w:sz w:val="29"/>
        </w:rPr>
        <w:t>sentido;</w:t>
      </w:r>
      <w:r>
        <w:rPr>
          <w:spacing w:val="-12"/>
          <w:sz w:val="29"/>
        </w:rPr>
        <w:t> </w:t>
      </w:r>
      <w:r>
        <w:rPr>
          <w:spacing w:val="3"/>
          <w:sz w:val="29"/>
        </w:rPr>
        <w:t>sin</w:t>
      </w:r>
      <w:r>
        <w:rPr>
          <w:spacing w:val="-17"/>
          <w:sz w:val="29"/>
        </w:rPr>
        <w:t> </w:t>
      </w:r>
      <w:r>
        <w:rPr>
          <w:spacing w:val="-4"/>
          <w:sz w:val="29"/>
        </w:rPr>
        <w:t>embargo, </w:t>
      </w:r>
      <w:r>
        <w:rPr>
          <w:spacing w:val="3"/>
          <w:sz w:val="29"/>
        </w:rPr>
        <w:t>la</w:t>
      </w:r>
      <w:r>
        <w:rPr>
          <w:spacing w:val="-3"/>
          <w:sz w:val="29"/>
        </w:rPr>
        <w:t> </w:t>
      </w:r>
      <w:r>
        <w:rPr>
          <w:sz w:val="29"/>
        </w:rPr>
        <w:t>idea</w:t>
      </w:r>
      <w:r>
        <w:rPr>
          <w:spacing w:val="-3"/>
          <w:sz w:val="29"/>
        </w:rPr>
        <w:t> </w:t>
      </w:r>
      <w:r>
        <w:rPr>
          <w:spacing w:val="-9"/>
          <w:sz w:val="29"/>
        </w:rPr>
        <w:t>fue</w:t>
      </w:r>
      <w:r>
        <w:rPr>
          <w:spacing w:val="-3"/>
          <w:sz w:val="29"/>
        </w:rPr>
        <w:t> </w:t>
      </w:r>
      <w:r>
        <w:rPr>
          <w:sz w:val="29"/>
        </w:rPr>
        <w:t>y</w:t>
      </w:r>
      <w:r>
        <w:rPr>
          <w:spacing w:val="-17"/>
          <w:sz w:val="29"/>
        </w:rPr>
        <w:t> </w:t>
      </w:r>
      <w:r>
        <w:rPr>
          <w:sz w:val="29"/>
        </w:rPr>
        <w:t>es</w:t>
      </w:r>
      <w:r>
        <w:rPr>
          <w:spacing w:val="-2"/>
          <w:sz w:val="29"/>
        </w:rPr>
        <w:t> </w:t>
      </w:r>
      <w:r>
        <w:rPr>
          <w:spacing w:val="3"/>
          <w:sz w:val="29"/>
        </w:rPr>
        <w:t>ir</w:t>
      </w:r>
      <w:r>
        <w:rPr>
          <w:sz w:val="29"/>
        </w:rPr>
        <w:t> </w:t>
      </w:r>
      <w:r>
        <w:rPr>
          <w:spacing w:val="-8"/>
          <w:sz w:val="29"/>
        </w:rPr>
        <w:t>más</w:t>
      </w:r>
      <w:r>
        <w:rPr>
          <w:spacing w:val="-2"/>
          <w:sz w:val="29"/>
        </w:rPr>
        <w:t> </w:t>
      </w:r>
      <w:r>
        <w:rPr>
          <w:spacing w:val="3"/>
          <w:sz w:val="29"/>
        </w:rPr>
        <w:t>allá</w:t>
      </w:r>
      <w:r>
        <w:rPr>
          <w:spacing w:val="-3"/>
          <w:sz w:val="29"/>
        </w:rPr>
        <w:t> </w:t>
      </w:r>
      <w:r>
        <w:rPr>
          <w:sz w:val="29"/>
        </w:rPr>
        <w:t>de</w:t>
      </w:r>
      <w:r>
        <w:rPr>
          <w:spacing w:val="-3"/>
          <w:sz w:val="29"/>
        </w:rPr>
        <w:t> </w:t>
      </w:r>
      <w:r>
        <w:rPr>
          <w:sz w:val="29"/>
        </w:rPr>
        <w:t>esta</w:t>
      </w:r>
      <w:r>
        <w:rPr>
          <w:spacing w:val="-3"/>
          <w:sz w:val="29"/>
        </w:rPr>
        <w:t> </w:t>
      </w:r>
      <w:r>
        <w:rPr>
          <w:sz w:val="29"/>
        </w:rPr>
        <w:t>propuesta.</w:t>
      </w:r>
      <w:r>
        <w:rPr>
          <w:spacing w:val="-4"/>
          <w:sz w:val="29"/>
        </w:rPr>
        <w:t> </w:t>
      </w:r>
      <w:r>
        <w:rPr>
          <w:sz w:val="29"/>
        </w:rPr>
        <w:t>En</w:t>
      </w:r>
      <w:r>
        <w:rPr>
          <w:spacing w:val="-17"/>
          <w:sz w:val="29"/>
        </w:rPr>
        <w:t> </w:t>
      </w:r>
      <w:r>
        <w:rPr>
          <w:spacing w:val="3"/>
          <w:sz w:val="29"/>
        </w:rPr>
        <w:t>la</w:t>
      </w:r>
      <w:r>
        <w:rPr>
          <w:spacing w:val="-3"/>
          <w:sz w:val="29"/>
        </w:rPr>
        <w:t> </w:t>
      </w:r>
      <w:r>
        <w:rPr>
          <w:sz w:val="29"/>
        </w:rPr>
        <w:t>transición</w:t>
      </w:r>
      <w:r>
        <w:rPr>
          <w:spacing w:val="-17"/>
          <w:sz w:val="29"/>
        </w:rPr>
        <w:t> </w:t>
      </w:r>
      <w:r>
        <w:rPr>
          <w:sz w:val="29"/>
        </w:rPr>
        <w:t>del</w:t>
      </w:r>
      <w:r>
        <w:rPr>
          <w:spacing w:val="2"/>
          <w:sz w:val="29"/>
        </w:rPr>
        <w:t> </w:t>
      </w:r>
      <w:r>
        <w:rPr>
          <w:spacing w:val="-3"/>
          <w:sz w:val="29"/>
        </w:rPr>
        <w:t>autoritarismo </w:t>
      </w:r>
      <w:r>
        <w:rPr>
          <w:sz w:val="29"/>
        </w:rPr>
        <w:t>a</w:t>
      </w:r>
      <w:r>
        <w:rPr>
          <w:spacing w:val="33"/>
          <w:sz w:val="29"/>
        </w:rPr>
        <w:t> </w:t>
      </w:r>
      <w:r>
        <w:rPr>
          <w:spacing w:val="3"/>
          <w:sz w:val="29"/>
        </w:rPr>
        <w:t>la</w:t>
      </w:r>
      <w:r>
        <w:rPr>
          <w:spacing w:val="33"/>
          <w:sz w:val="29"/>
        </w:rPr>
        <w:t> </w:t>
      </w:r>
      <w:r>
        <w:rPr>
          <w:sz w:val="29"/>
        </w:rPr>
        <w:t>democracia</w:t>
      </w:r>
      <w:r>
        <w:rPr>
          <w:spacing w:val="33"/>
          <w:sz w:val="29"/>
        </w:rPr>
        <w:t> </w:t>
      </w:r>
      <w:r>
        <w:rPr>
          <w:spacing w:val="3"/>
          <w:sz w:val="29"/>
        </w:rPr>
        <w:t>liberal,</w:t>
      </w:r>
      <w:r>
        <w:rPr>
          <w:spacing w:val="31"/>
          <w:sz w:val="29"/>
        </w:rPr>
        <w:t> </w:t>
      </w:r>
      <w:r>
        <w:rPr>
          <w:spacing w:val="3"/>
          <w:sz w:val="29"/>
        </w:rPr>
        <w:t>sin</w:t>
      </w:r>
      <w:r>
        <w:rPr>
          <w:spacing w:val="17"/>
          <w:sz w:val="29"/>
        </w:rPr>
        <w:t> </w:t>
      </w:r>
      <w:r>
        <w:rPr>
          <w:spacing w:val="-4"/>
          <w:sz w:val="29"/>
        </w:rPr>
        <w:t>duda</w:t>
      </w:r>
      <w:r>
        <w:rPr>
          <w:spacing w:val="33"/>
          <w:sz w:val="29"/>
        </w:rPr>
        <w:t> </w:t>
      </w:r>
      <w:r>
        <w:rPr>
          <w:spacing w:val="-6"/>
          <w:sz w:val="29"/>
        </w:rPr>
        <w:t>alguna,</w:t>
      </w:r>
      <w:r>
        <w:rPr>
          <w:spacing w:val="31"/>
          <w:sz w:val="29"/>
        </w:rPr>
        <w:t> </w:t>
      </w:r>
      <w:r>
        <w:rPr>
          <w:spacing w:val="3"/>
          <w:sz w:val="29"/>
        </w:rPr>
        <w:t>la</w:t>
      </w:r>
      <w:r>
        <w:rPr>
          <w:spacing w:val="33"/>
          <w:sz w:val="29"/>
        </w:rPr>
        <w:t> </w:t>
      </w:r>
      <w:r>
        <w:rPr>
          <w:sz w:val="29"/>
        </w:rPr>
        <w:t>preferencia</w:t>
      </w:r>
      <w:r>
        <w:rPr>
          <w:spacing w:val="33"/>
          <w:sz w:val="29"/>
        </w:rPr>
        <w:t> </w:t>
      </w:r>
      <w:r>
        <w:rPr>
          <w:sz w:val="29"/>
        </w:rPr>
        <w:t>es</w:t>
      </w:r>
      <w:r>
        <w:rPr>
          <w:spacing w:val="35"/>
          <w:sz w:val="29"/>
        </w:rPr>
        <w:t> </w:t>
      </w:r>
      <w:r>
        <w:rPr>
          <w:sz w:val="29"/>
        </w:rPr>
        <w:t>por</w:t>
      </w:r>
      <w:r>
        <w:rPr>
          <w:spacing w:val="36"/>
          <w:sz w:val="29"/>
        </w:rPr>
        <w:t> </w:t>
      </w:r>
      <w:r>
        <w:rPr>
          <w:spacing w:val="3"/>
          <w:sz w:val="29"/>
        </w:rPr>
        <w:t>la</w:t>
      </w:r>
      <w:r>
        <w:rPr>
          <w:spacing w:val="33"/>
          <w:sz w:val="29"/>
        </w:rPr>
        <w:t> </w:t>
      </w:r>
      <w:r>
        <w:rPr>
          <w:spacing w:val="-5"/>
          <w:sz w:val="29"/>
        </w:rPr>
        <w:t>segunda;</w:t>
      </w:r>
      <w:r>
        <w:rPr>
          <w:spacing w:val="24"/>
          <w:sz w:val="29"/>
        </w:rPr>
        <w:t> </w:t>
      </w:r>
      <w:r>
        <w:rPr>
          <w:sz w:val="29"/>
        </w:rPr>
        <w:t>pero</w:t>
      </w:r>
      <w:r>
        <w:rPr>
          <w:spacing w:val="31"/>
          <w:sz w:val="29"/>
        </w:rPr>
        <w:t> </w:t>
      </w:r>
      <w:r>
        <w:rPr>
          <w:sz w:val="29"/>
        </w:rPr>
        <w:t>de</w:t>
      </w:r>
      <w:r>
        <w:rPr>
          <w:spacing w:val="33"/>
          <w:sz w:val="29"/>
        </w:rPr>
        <w:t> </w:t>
      </w:r>
      <w:r>
        <w:rPr>
          <w:sz w:val="29"/>
        </w:rPr>
        <w:t>esta</w:t>
      </w:r>
      <w:r>
        <w:rPr>
          <w:spacing w:val="33"/>
          <w:sz w:val="29"/>
        </w:rPr>
        <w:t> </w:t>
      </w:r>
      <w:r>
        <w:rPr>
          <w:spacing w:val="-6"/>
          <w:sz w:val="29"/>
        </w:rPr>
        <w:t>última</w:t>
      </w:r>
      <w:r>
        <w:rPr>
          <w:spacing w:val="33"/>
          <w:sz w:val="29"/>
        </w:rPr>
        <w:t> </w:t>
      </w:r>
      <w:r>
        <w:rPr>
          <w:sz w:val="29"/>
        </w:rPr>
        <w:t>por</w:t>
      </w:r>
      <w:r>
        <w:rPr>
          <w:spacing w:val="36"/>
          <w:sz w:val="29"/>
        </w:rPr>
        <w:t> </w:t>
      </w:r>
      <w:r>
        <w:rPr>
          <w:spacing w:val="3"/>
          <w:sz w:val="29"/>
        </w:rPr>
        <w:t>la</w:t>
      </w:r>
    </w:p>
    <w:p>
      <w:pPr>
        <w:spacing w:after="0" w:line="242" w:lineRule="auto"/>
        <w:jc w:val="both"/>
        <w:rPr>
          <w:sz w:val="29"/>
        </w:rPr>
        <w:sectPr>
          <w:pgSz w:w="12240" w:h="15840"/>
          <w:pgMar w:top="40" w:bottom="280" w:left="0" w:right="0"/>
        </w:sectPr>
      </w:pPr>
    </w:p>
    <w:p>
      <w:pPr>
        <w:pStyle w:val="BodyText"/>
        <w:spacing w:line="332" w:lineRule="exact" w:before="40"/>
        <w:ind w:left="100" w:right="83"/>
        <w:jc w:val="both"/>
      </w:pPr>
      <w:r>
        <w:rPr/>
        <w:t>democracia deliberativa </w:t>
      </w:r>
      <w:r>
        <w:rPr>
          <w:spacing w:val="-3"/>
        </w:rPr>
        <w:t>tal </w:t>
      </w:r>
      <w:r>
        <w:rPr/>
        <w:t>y </w:t>
      </w:r>
      <w:r>
        <w:rPr>
          <w:spacing w:val="-6"/>
        </w:rPr>
        <w:t>como </w:t>
      </w:r>
      <w:r>
        <w:rPr>
          <w:spacing w:val="3"/>
        </w:rPr>
        <w:t>la </w:t>
      </w:r>
      <w:r>
        <w:rPr>
          <w:spacing w:val="-3"/>
        </w:rPr>
        <w:t>plantea Habermas </w:t>
      </w:r>
      <w:r>
        <w:rPr/>
        <w:t>(1998), </w:t>
      </w:r>
      <w:r>
        <w:rPr>
          <w:spacing w:val="3"/>
        </w:rPr>
        <w:t>la </w:t>
      </w:r>
      <w:r>
        <w:rPr>
          <w:spacing w:val="-4"/>
        </w:rPr>
        <w:t>cual </w:t>
      </w:r>
      <w:r>
        <w:rPr/>
        <w:t>se </w:t>
      </w:r>
      <w:r>
        <w:rPr>
          <w:spacing w:val="-6"/>
        </w:rPr>
        <w:t>complementa </w:t>
      </w:r>
      <w:r>
        <w:rPr/>
        <w:t>con </w:t>
      </w:r>
      <w:r>
        <w:rPr>
          <w:spacing w:val="3"/>
        </w:rPr>
        <w:t>la </w:t>
      </w:r>
      <w:r>
        <w:rPr/>
        <w:t>propuesta de </w:t>
      </w:r>
      <w:r>
        <w:rPr>
          <w:spacing w:val="3"/>
        </w:rPr>
        <w:t>la </w:t>
      </w:r>
      <w:r>
        <w:rPr/>
        <w:t>democracia social participativa de </w:t>
      </w:r>
      <w:r>
        <w:rPr>
          <w:spacing w:val="-4"/>
        </w:rPr>
        <w:t>Boaventura </w:t>
      </w:r>
      <w:r>
        <w:rPr>
          <w:spacing w:val="-3"/>
        </w:rPr>
        <w:t>Dos </w:t>
      </w:r>
      <w:r>
        <w:rPr>
          <w:spacing w:val="-5"/>
        </w:rPr>
        <w:t>Santos </w:t>
      </w:r>
      <w:r>
        <w:rPr/>
        <w:t>(2004)como democratización de </w:t>
      </w:r>
      <w:r>
        <w:rPr>
          <w:spacing w:val="3"/>
        </w:rPr>
        <w:t>la </w:t>
      </w:r>
      <w:r>
        <w:rPr/>
        <w:t>democracia, dado </w:t>
      </w:r>
      <w:r>
        <w:rPr>
          <w:spacing w:val="-5"/>
        </w:rPr>
        <w:t>que </w:t>
      </w:r>
      <w:r>
        <w:rPr>
          <w:spacing w:val="3"/>
        </w:rPr>
        <w:t>la </w:t>
      </w:r>
      <w:r>
        <w:rPr/>
        <w:t>representación está en </w:t>
      </w:r>
      <w:r>
        <w:rPr>
          <w:spacing w:val="3"/>
        </w:rPr>
        <w:t>crisis, </w:t>
      </w:r>
      <w:r>
        <w:rPr>
          <w:spacing w:val="-10"/>
        </w:rPr>
        <w:t>una </w:t>
      </w:r>
      <w:r>
        <w:rPr>
          <w:spacing w:val="2"/>
        </w:rPr>
        <w:t>salida </w:t>
      </w:r>
      <w:r>
        <w:rPr>
          <w:spacing w:val="-5"/>
        </w:rPr>
        <w:t>que </w:t>
      </w:r>
      <w:r>
        <w:rPr>
          <w:spacing w:val="-6"/>
        </w:rPr>
        <w:t>acentúa </w:t>
      </w:r>
      <w:r>
        <w:rPr/>
        <w:t>el diálogo de actores con capacidad y poder para </w:t>
      </w:r>
      <w:r>
        <w:rPr>
          <w:spacing w:val="3"/>
        </w:rPr>
        <w:t>llevarlo </w:t>
      </w:r>
      <w:r>
        <w:rPr/>
        <w:t>a cabo, pero sobre todo, participando </w:t>
      </w:r>
      <w:r>
        <w:rPr>
          <w:spacing w:val="-4"/>
        </w:rPr>
        <w:t>directamente </w:t>
      </w:r>
      <w:r>
        <w:rPr/>
        <w:t>en </w:t>
      </w:r>
      <w:r>
        <w:rPr>
          <w:spacing w:val="-3"/>
        </w:rPr>
        <w:t>instancias donde </w:t>
      </w:r>
      <w:r>
        <w:rPr/>
        <w:t>se </w:t>
      </w:r>
      <w:r>
        <w:rPr>
          <w:spacing w:val="-3"/>
        </w:rPr>
        <w:t>definen </w:t>
      </w:r>
      <w:r>
        <w:rPr/>
        <w:t>y </w:t>
      </w:r>
      <w:r>
        <w:rPr>
          <w:spacing w:val="-7"/>
        </w:rPr>
        <w:t>toman </w:t>
      </w:r>
      <w:r>
        <w:rPr/>
        <w:t>decisiones de carácter público, se observa </w:t>
      </w:r>
      <w:r>
        <w:rPr>
          <w:spacing w:val="-6"/>
        </w:rPr>
        <w:t>como </w:t>
      </w:r>
      <w:r>
        <w:rPr>
          <w:spacing w:val="-4"/>
        </w:rPr>
        <w:t>mejor </w:t>
      </w:r>
      <w:r>
        <w:rPr/>
        <w:t>opción; por </w:t>
      </w:r>
      <w:r>
        <w:rPr>
          <w:spacing w:val="2"/>
        </w:rPr>
        <w:t>ello, las </w:t>
      </w:r>
      <w:r>
        <w:rPr/>
        <w:t>propuestas de educación popular tendrían </w:t>
      </w:r>
      <w:r>
        <w:rPr>
          <w:spacing w:val="-11"/>
        </w:rPr>
        <w:t>mucho </w:t>
      </w:r>
      <w:r>
        <w:rPr>
          <w:spacing w:val="-5"/>
        </w:rPr>
        <w:t>que </w:t>
      </w:r>
      <w:r>
        <w:rPr/>
        <w:t>ver y aportar en </w:t>
      </w:r>
      <w:r>
        <w:rPr>
          <w:spacing w:val="3"/>
        </w:rPr>
        <w:t>la </w:t>
      </w:r>
      <w:r>
        <w:rPr>
          <w:spacing w:val="-3"/>
        </w:rPr>
        <w:t>profundización </w:t>
      </w:r>
      <w:r>
        <w:rPr/>
        <w:t>de </w:t>
      </w:r>
      <w:r>
        <w:rPr>
          <w:spacing w:val="3"/>
        </w:rPr>
        <w:t>la </w:t>
      </w:r>
      <w:r>
        <w:rPr/>
        <w:t>democracia.</w:t>
      </w:r>
    </w:p>
    <w:p>
      <w:pPr>
        <w:pStyle w:val="BodyText"/>
        <w:spacing w:before="3"/>
        <w:rPr>
          <w:sz w:val="25"/>
        </w:rPr>
      </w:pPr>
    </w:p>
    <w:p>
      <w:pPr>
        <w:spacing w:line="242" w:lineRule="auto" w:before="1"/>
        <w:ind w:left="100" w:right="83" w:firstLine="0"/>
        <w:jc w:val="both"/>
        <w:rPr>
          <w:sz w:val="29"/>
        </w:rPr>
      </w:pPr>
      <w:r>
        <w:rPr>
          <w:sz w:val="28"/>
        </w:rPr>
        <w:t>En este sentido, </w:t>
      </w:r>
      <w:r>
        <w:rPr>
          <w:spacing w:val="2"/>
          <w:sz w:val="28"/>
        </w:rPr>
        <w:t>las </w:t>
      </w:r>
      <w:r>
        <w:rPr>
          <w:sz w:val="28"/>
        </w:rPr>
        <w:t>experiencias educativas indicadas de  </w:t>
      </w:r>
      <w:r>
        <w:rPr>
          <w:spacing w:val="-9"/>
          <w:sz w:val="28"/>
        </w:rPr>
        <w:t>SEPAC,  </w:t>
      </w:r>
      <w:r>
        <w:rPr>
          <w:spacing w:val="-5"/>
          <w:sz w:val="28"/>
        </w:rPr>
        <w:t>CECOS  </w:t>
      </w:r>
      <w:r>
        <w:rPr>
          <w:sz w:val="28"/>
        </w:rPr>
        <w:t>y  </w:t>
      </w:r>
      <w:r>
        <w:rPr>
          <w:spacing w:val="-8"/>
          <w:sz w:val="28"/>
        </w:rPr>
        <w:t>CIGLO  </w:t>
      </w:r>
      <w:r>
        <w:rPr>
          <w:spacing w:val="-3"/>
          <w:sz w:val="28"/>
        </w:rPr>
        <w:t>contribuyeron  </w:t>
      </w:r>
      <w:r>
        <w:rPr>
          <w:sz w:val="28"/>
        </w:rPr>
        <w:t>y están aportando </w:t>
      </w:r>
      <w:r>
        <w:rPr>
          <w:spacing w:val="-5"/>
          <w:sz w:val="28"/>
        </w:rPr>
        <w:t>elementos </w:t>
      </w:r>
      <w:r>
        <w:rPr>
          <w:sz w:val="28"/>
        </w:rPr>
        <w:t>para </w:t>
      </w:r>
      <w:r>
        <w:rPr>
          <w:spacing w:val="-5"/>
          <w:sz w:val="28"/>
        </w:rPr>
        <w:t>que </w:t>
      </w:r>
      <w:r>
        <w:rPr>
          <w:spacing w:val="3"/>
          <w:sz w:val="28"/>
        </w:rPr>
        <w:t>la </w:t>
      </w:r>
      <w:r>
        <w:rPr>
          <w:sz w:val="28"/>
        </w:rPr>
        <w:t>educación popular </w:t>
      </w:r>
      <w:r>
        <w:rPr>
          <w:spacing w:val="-6"/>
          <w:sz w:val="28"/>
        </w:rPr>
        <w:t>cumpla </w:t>
      </w:r>
      <w:r>
        <w:rPr>
          <w:spacing w:val="-8"/>
          <w:sz w:val="28"/>
        </w:rPr>
        <w:t>un </w:t>
      </w:r>
      <w:r>
        <w:rPr>
          <w:sz w:val="28"/>
        </w:rPr>
        <w:t>papel </w:t>
      </w:r>
      <w:r>
        <w:rPr>
          <w:spacing w:val="-3"/>
          <w:sz w:val="28"/>
        </w:rPr>
        <w:t>diferente </w:t>
      </w:r>
      <w:r>
        <w:rPr>
          <w:sz w:val="28"/>
        </w:rPr>
        <w:t>en </w:t>
      </w:r>
      <w:r>
        <w:rPr>
          <w:spacing w:val="3"/>
          <w:sz w:val="28"/>
        </w:rPr>
        <w:t>la </w:t>
      </w:r>
      <w:r>
        <w:rPr>
          <w:sz w:val="28"/>
        </w:rPr>
        <w:t>construcción de </w:t>
      </w:r>
      <w:r>
        <w:rPr>
          <w:spacing w:val="-10"/>
          <w:sz w:val="28"/>
        </w:rPr>
        <w:t>una </w:t>
      </w:r>
      <w:r>
        <w:rPr>
          <w:sz w:val="28"/>
        </w:rPr>
        <w:t>política y </w:t>
      </w:r>
      <w:r>
        <w:rPr>
          <w:spacing w:val="-8"/>
          <w:sz w:val="28"/>
        </w:rPr>
        <w:t>un </w:t>
      </w:r>
      <w:r>
        <w:rPr>
          <w:spacing w:val="-3"/>
          <w:sz w:val="28"/>
        </w:rPr>
        <w:t>sujeto </w:t>
      </w:r>
      <w:r>
        <w:rPr>
          <w:sz w:val="28"/>
        </w:rPr>
        <w:t>político </w:t>
      </w:r>
      <w:r>
        <w:rPr>
          <w:spacing w:val="-3"/>
          <w:sz w:val="28"/>
        </w:rPr>
        <w:t>diferente </w:t>
      </w:r>
      <w:r>
        <w:rPr>
          <w:spacing w:val="-5"/>
          <w:sz w:val="28"/>
        </w:rPr>
        <w:t>que </w:t>
      </w:r>
      <w:r>
        <w:rPr>
          <w:spacing w:val="-8"/>
          <w:sz w:val="28"/>
        </w:rPr>
        <w:t>no </w:t>
      </w:r>
      <w:r>
        <w:rPr>
          <w:spacing w:val="-3"/>
          <w:sz w:val="28"/>
        </w:rPr>
        <w:t>quede </w:t>
      </w:r>
      <w:r>
        <w:rPr>
          <w:sz w:val="28"/>
        </w:rPr>
        <w:t>atrapada en </w:t>
      </w:r>
      <w:r>
        <w:rPr>
          <w:spacing w:val="3"/>
          <w:sz w:val="28"/>
        </w:rPr>
        <w:t>la </w:t>
      </w:r>
      <w:r>
        <w:rPr>
          <w:sz w:val="28"/>
        </w:rPr>
        <w:t>lógica autoritaria, </w:t>
      </w:r>
      <w:r>
        <w:rPr>
          <w:spacing w:val="-8"/>
          <w:sz w:val="28"/>
        </w:rPr>
        <w:t>ni </w:t>
      </w:r>
      <w:r>
        <w:rPr>
          <w:sz w:val="28"/>
        </w:rPr>
        <w:t>en  </w:t>
      </w:r>
      <w:r>
        <w:rPr>
          <w:spacing w:val="3"/>
          <w:sz w:val="28"/>
        </w:rPr>
        <w:t>la</w:t>
      </w:r>
      <w:r>
        <w:rPr>
          <w:spacing w:val="76"/>
          <w:sz w:val="28"/>
        </w:rPr>
        <w:t> </w:t>
      </w:r>
      <w:r>
        <w:rPr>
          <w:sz w:val="29"/>
        </w:rPr>
        <w:t>democrática </w:t>
      </w:r>
      <w:r>
        <w:rPr>
          <w:spacing w:val="3"/>
          <w:sz w:val="29"/>
        </w:rPr>
        <w:t>liberal; </w:t>
      </w:r>
      <w:r>
        <w:rPr>
          <w:sz w:val="29"/>
        </w:rPr>
        <w:t>sino </w:t>
      </w:r>
      <w:r>
        <w:rPr>
          <w:spacing w:val="-4"/>
          <w:sz w:val="29"/>
        </w:rPr>
        <w:t>que, </w:t>
      </w:r>
      <w:r>
        <w:rPr>
          <w:spacing w:val="-8"/>
          <w:sz w:val="29"/>
        </w:rPr>
        <w:t>más </w:t>
      </w:r>
      <w:r>
        <w:rPr>
          <w:sz w:val="29"/>
        </w:rPr>
        <w:t>bien, sea </w:t>
      </w:r>
      <w:r>
        <w:rPr>
          <w:spacing w:val="-8"/>
          <w:sz w:val="29"/>
        </w:rPr>
        <w:t>un </w:t>
      </w:r>
      <w:r>
        <w:rPr>
          <w:spacing w:val="-3"/>
          <w:sz w:val="29"/>
        </w:rPr>
        <w:t>producto </w:t>
      </w:r>
      <w:r>
        <w:rPr>
          <w:sz w:val="29"/>
        </w:rPr>
        <w:t>de </w:t>
      </w:r>
      <w:r>
        <w:rPr>
          <w:spacing w:val="3"/>
          <w:sz w:val="29"/>
        </w:rPr>
        <w:t>la </w:t>
      </w:r>
      <w:r>
        <w:rPr>
          <w:sz w:val="29"/>
        </w:rPr>
        <w:t>democracia social participativa. Pero, por </w:t>
      </w:r>
      <w:r>
        <w:rPr>
          <w:spacing w:val="-4"/>
          <w:sz w:val="29"/>
        </w:rPr>
        <w:t>supuesto, </w:t>
      </w:r>
      <w:r>
        <w:rPr>
          <w:sz w:val="29"/>
        </w:rPr>
        <w:t>vinculada con </w:t>
      </w:r>
      <w:r>
        <w:rPr>
          <w:spacing w:val="3"/>
          <w:sz w:val="29"/>
        </w:rPr>
        <w:t>la </w:t>
      </w:r>
      <w:r>
        <w:rPr>
          <w:sz w:val="29"/>
        </w:rPr>
        <w:t>idea de </w:t>
      </w:r>
      <w:r>
        <w:rPr>
          <w:spacing w:val="-8"/>
          <w:sz w:val="29"/>
        </w:rPr>
        <w:t>un </w:t>
      </w:r>
      <w:r>
        <w:rPr>
          <w:spacing w:val="-3"/>
          <w:sz w:val="29"/>
        </w:rPr>
        <w:t>proyecto </w:t>
      </w:r>
      <w:r>
        <w:rPr>
          <w:sz w:val="29"/>
        </w:rPr>
        <w:t>de nación </w:t>
      </w:r>
      <w:r>
        <w:rPr>
          <w:spacing w:val="-3"/>
          <w:sz w:val="29"/>
        </w:rPr>
        <w:t>diferente </w:t>
      </w:r>
      <w:r>
        <w:rPr>
          <w:sz w:val="29"/>
        </w:rPr>
        <w:t>y de </w:t>
      </w:r>
      <w:r>
        <w:rPr>
          <w:spacing w:val="-8"/>
          <w:sz w:val="29"/>
        </w:rPr>
        <w:t>un </w:t>
      </w:r>
      <w:r>
        <w:rPr>
          <w:spacing w:val="-3"/>
          <w:sz w:val="29"/>
        </w:rPr>
        <w:t>modelo </w:t>
      </w:r>
      <w:r>
        <w:rPr>
          <w:sz w:val="29"/>
        </w:rPr>
        <w:t>de sociedad </w:t>
      </w:r>
      <w:r>
        <w:rPr>
          <w:spacing w:val="-4"/>
          <w:sz w:val="29"/>
        </w:rPr>
        <w:t>también</w:t>
      </w:r>
      <w:r>
        <w:rPr>
          <w:spacing w:val="64"/>
          <w:sz w:val="29"/>
        </w:rPr>
        <w:t> </w:t>
      </w:r>
      <w:r>
        <w:rPr>
          <w:spacing w:val="-2"/>
          <w:sz w:val="29"/>
        </w:rPr>
        <w:t>distinto.</w:t>
      </w:r>
    </w:p>
    <w:p>
      <w:pPr>
        <w:pStyle w:val="BodyText"/>
        <w:spacing w:before="4"/>
        <w:rPr>
          <w:sz w:val="25"/>
        </w:rPr>
      </w:pPr>
    </w:p>
    <w:p>
      <w:pPr>
        <w:spacing w:before="0"/>
        <w:ind w:left="100" w:right="0" w:firstLine="0"/>
        <w:jc w:val="both"/>
        <w:rPr>
          <w:b/>
          <w:sz w:val="28"/>
        </w:rPr>
      </w:pPr>
      <w:r>
        <w:rPr>
          <w:b/>
          <w:w w:val="105"/>
          <w:sz w:val="28"/>
        </w:rPr>
        <w:t>Conclusiones, retos y perspectivas</w:t>
      </w:r>
    </w:p>
    <w:p>
      <w:pPr>
        <w:pStyle w:val="BodyText"/>
        <w:spacing w:before="5"/>
        <w:rPr>
          <w:b/>
          <w:sz w:val="25"/>
        </w:rPr>
      </w:pPr>
    </w:p>
    <w:p>
      <w:pPr>
        <w:pStyle w:val="BodyText"/>
        <w:spacing w:line="332" w:lineRule="exact"/>
        <w:ind w:left="100" w:right="99"/>
        <w:jc w:val="both"/>
      </w:pPr>
      <w:r>
        <w:rPr/>
        <w:t>A manera de ciertas conclusiones que cierran y abren al mismo tiempo la percepción sobre lo que se ha dicho, se plantean las siguientes ideas.</w:t>
      </w:r>
    </w:p>
    <w:p>
      <w:pPr>
        <w:pStyle w:val="BodyText"/>
        <w:spacing w:before="3"/>
        <w:rPr>
          <w:sz w:val="25"/>
        </w:rPr>
      </w:pPr>
    </w:p>
    <w:p>
      <w:pPr>
        <w:spacing w:line="242" w:lineRule="auto" w:before="1"/>
        <w:ind w:left="100" w:right="83" w:firstLine="0"/>
        <w:jc w:val="both"/>
        <w:rPr>
          <w:sz w:val="28"/>
        </w:rPr>
      </w:pPr>
      <w:r>
        <w:rPr>
          <w:sz w:val="28"/>
        </w:rPr>
        <w:t>En </w:t>
      </w:r>
      <w:r>
        <w:rPr>
          <w:spacing w:val="3"/>
          <w:sz w:val="28"/>
        </w:rPr>
        <w:t>lo </w:t>
      </w:r>
      <w:r>
        <w:rPr>
          <w:spacing w:val="-3"/>
          <w:sz w:val="28"/>
        </w:rPr>
        <w:t>económico, </w:t>
      </w:r>
      <w:r>
        <w:rPr>
          <w:spacing w:val="-8"/>
          <w:sz w:val="28"/>
        </w:rPr>
        <w:t>aunque no </w:t>
      </w:r>
      <w:r>
        <w:rPr>
          <w:sz w:val="28"/>
        </w:rPr>
        <w:t>se </w:t>
      </w:r>
      <w:r>
        <w:rPr>
          <w:spacing w:val="-3"/>
          <w:sz w:val="28"/>
        </w:rPr>
        <w:t>puede </w:t>
      </w:r>
      <w:r>
        <w:rPr>
          <w:sz w:val="28"/>
        </w:rPr>
        <w:t>reducir a </w:t>
      </w:r>
      <w:r>
        <w:rPr>
          <w:spacing w:val="-8"/>
          <w:sz w:val="28"/>
        </w:rPr>
        <w:t>un </w:t>
      </w:r>
      <w:r>
        <w:rPr>
          <w:spacing w:val="2"/>
          <w:sz w:val="28"/>
        </w:rPr>
        <w:t>solo </w:t>
      </w:r>
      <w:r>
        <w:rPr>
          <w:spacing w:val="-4"/>
          <w:sz w:val="28"/>
        </w:rPr>
        <w:t>factor, pues </w:t>
      </w:r>
      <w:r>
        <w:rPr>
          <w:sz w:val="28"/>
        </w:rPr>
        <w:t>se considera </w:t>
      </w:r>
      <w:r>
        <w:rPr>
          <w:spacing w:val="-5"/>
          <w:sz w:val="28"/>
        </w:rPr>
        <w:t>que  </w:t>
      </w:r>
      <w:r>
        <w:rPr>
          <w:sz w:val="28"/>
        </w:rPr>
        <w:t>el  </w:t>
      </w:r>
      <w:r>
        <w:rPr>
          <w:spacing w:val="-6"/>
          <w:sz w:val="28"/>
        </w:rPr>
        <w:t>hecho  </w:t>
      </w:r>
      <w:r>
        <w:rPr>
          <w:sz w:val="28"/>
        </w:rPr>
        <w:t>de  </w:t>
      </w:r>
      <w:r>
        <w:rPr>
          <w:spacing w:val="-5"/>
          <w:sz w:val="28"/>
        </w:rPr>
        <w:t>que </w:t>
      </w:r>
      <w:r>
        <w:rPr>
          <w:spacing w:val="-6"/>
          <w:sz w:val="28"/>
        </w:rPr>
        <w:t>algunas </w:t>
      </w:r>
      <w:r>
        <w:rPr>
          <w:sz w:val="28"/>
        </w:rPr>
        <w:t>de </w:t>
      </w:r>
      <w:r>
        <w:rPr>
          <w:spacing w:val="2"/>
          <w:sz w:val="28"/>
        </w:rPr>
        <w:t>las </w:t>
      </w:r>
      <w:r>
        <w:rPr>
          <w:sz w:val="28"/>
        </w:rPr>
        <w:t>personas </w:t>
      </w:r>
      <w:r>
        <w:rPr>
          <w:spacing w:val="-5"/>
          <w:sz w:val="28"/>
        </w:rPr>
        <w:t>que </w:t>
      </w:r>
      <w:r>
        <w:rPr>
          <w:spacing w:val="2"/>
          <w:sz w:val="28"/>
        </w:rPr>
        <w:t>vivieron </w:t>
      </w:r>
      <w:r>
        <w:rPr>
          <w:sz w:val="28"/>
        </w:rPr>
        <w:t>estas experiencias se </w:t>
      </w:r>
      <w:r>
        <w:rPr>
          <w:spacing w:val="-6"/>
          <w:sz w:val="28"/>
        </w:rPr>
        <w:t>hayan </w:t>
      </w:r>
      <w:r>
        <w:rPr>
          <w:sz w:val="28"/>
        </w:rPr>
        <w:t>convertido en sujetos con  cierta  capacidad para </w:t>
      </w:r>
      <w:r>
        <w:rPr>
          <w:spacing w:val="-4"/>
          <w:sz w:val="28"/>
        </w:rPr>
        <w:t>obtener  </w:t>
      </w:r>
      <w:r>
        <w:rPr>
          <w:spacing w:val="-8"/>
          <w:sz w:val="28"/>
        </w:rPr>
        <w:t>un </w:t>
      </w:r>
      <w:r>
        <w:rPr>
          <w:sz w:val="28"/>
        </w:rPr>
        <w:t>ingreso, </w:t>
      </w:r>
      <w:r>
        <w:rPr>
          <w:spacing w:val="-8"/>
          <w:sz w:val="28"/>
        </w:rPr>
        <w:t>ya  </w:t>
      </w:r>
      <w:r>
        <w:rPr>
          <w:sz w:val="28"/>
        </w:rPr>
        <w:t>sea </w:t>
      </w:r>
      <w:r>
        <w:rPr>
          <w:spacing w:val="-6"/>
          <w:sz w:val="28"/>
        </w:rPr>
        <w:t>como  </w:t>
      </w:r>
      <w:r>
        <w:rPr>
          <w:spacing w:val="-3"/>
          <w:sz w:val="28"/>
        </w:rPr>
        <w:t>emprendedor  </w:t>
      </w:r>
      <w:r>
        <w:rPr>
          <w:sz w:val="28"/>
        </w:rPr>
        <w:t>o </w:t>
      </w:r>
      <w:r>
        <w:rPr>
          <w:spacing w:val="-6"/>
          <w:sz w:val="28"/>
        </w:rPr>
        <w:t>como  </w:t>
      </w:r>
      <w:r>
        <w:rPr>
          <w:sz w:val="28"/>
        </w:rPr>
        <w:t>prestador  de </w:t>
      </w:r>
      <w:r>
        <w:rPr>
          <w:spacing w:val="2"/>
          <w:sz w:val="28"/>
        </w:rPr>
        <w:t>servicios, </w:t>
      </w:r>
      <w:r>
        <w:rPr>
          <w:sz w:val="28"/>
        </w:rPr>
        <w:t>dependió  de </w:t>
      </w:r>
      <w:r>
        <w:rPr>
          <w:spacing w:val="-8"/>
          <w:sz w:val="28"/>
        </w:rPr>
        <w:t>un </w:t>
      </w:r>
      <w:r>
        <w:rPr>
          <w:sz w:val="28"/>
        </w:rPr>
        <w:t>abanico de </w:t>
      </w:r>
      <w:r>
        <w:rPr>
          <w:spacing w:val="2"/>
          <w:sz w:val="28"/>
        </w:rPr>
        <w:t>posibilidades. </w:t>
      </w:r>
      <w:r>
        <w:rPr>
          <w:spacing w:val="-9"/>
          <w:sz w:val="28"/>
        </w:rPr>
        <w:t>Lo </w:t>
      </w:r>
      <w:r>
        <w:rPr>
          <w:sz w:val="28"/>
        </w:rPr>
        <w:t>cierto es </w:t>
      </w:r>
      <w:r>
        <w:rPr>
          <w:spacing w:val="-5"/>
          <w:sz w:val="28"/>
        </w:rPr>
        <w:t>que </w:t>
      </w:r>
      <w:r>
        <w:rPr>
          <w:sz w:val="28"/>
        </w:rPr>
        <w:t>el pasar por este tipo  de  experiencias  educativas, sufrieron cierta </w:t>
      </w:r>
      <w:r>
        <w:rPr>
          <w:spacing w:val="-4"/>
          <w:sz w:val="28"/>
        </w:rPr>
        <w:t>influencia </w:t>
      </w:r>
      <w:r>
        <w:rPr>
          <w:spacing w:val="-5"/>
          <w:sz w:val="28"/>
        </w:rPr>
        <w:t>que </w:t>
      </w:r>
      <w:r>
        <w:rPr>
          <w:spacing w:val="2"/>
          <w:sz w:val="28"/>
        </w:rPr>
        <w:t>les </w:t>
      </w:r>
      <w:r>
        <w:rPr>
          <w:sz w:val="28"/>
        </w:rPr>
        <w:t>permitió adquirir ciertas habilidades  y capacidades  para  mejorar  su </w:t>
      </w:r>
      <w:r>
        <w:rPr>
          <w:sz w:val="29"/>
        </w:rPr>
        <w:t>nivel de vida. Se </w:t>
      </w:r>
      <w:r>
        <w:rPr>
          <w:spacing w:val="-3"/>
          <w:sz w:val="29"/>
        </w:rPr>
        <w:t>puede hacer </w:t>
      </w:r>
      <w:r>
        <w:rPr>
          <w:sz w:val="29"/>
        </w:rPr>
        <w:t>referencia a tres tipos de casos: los emprendedores en el orden microempresarial, </w:t>
      </w:r>
      <w:r>
        <w:rPr>
          <w:spacing w:val="-5"/>
          <w:sz w:val="29"/>
        </w:rPr>
        <w:t>que </w:t>
      </w:r>
      <w:r>
        <w:rPr>
          <w:spacing w:val="-3"/>
          <w:sz w:val="29"/>
        </w:rPr>
        <w:t>tienen </w:t>
      </w:r>
      <w:r>
        <w:rPr>
          <w:spacing w:val="-5"/>
          <w:sz w:val="29"/>
        </w:rPr>
        <w:t>que </w:t>
      </w:r>
      <w:r>
        <w:rPr>
          <w:sz w:val="29"/>
        </w:rPr>
        <w:t>ver con acciones de consultoría en acciones educativas, de políticas públicas y para el </w:t>
      </w:r>
      <w:r>
        <w:rPr>
          <w:spacing w:val="2"/>
          <w:sz w:val="29"/>
        </w:rPr>
        <w:t>desarrollo local; </w:t>
      </w:r>
      <w:r>
        <w:rPr>
          <w:sz w:val="29"/>
        </w:rPr>
        <w:t>los </w:t>
      </w:r>
      <w:r>
        <w:rPr>
          <w:spacing w:val="-3"/>
          <w:sz w:val="29"/>
        </w:rPr>
        <w:t>promotores </w:t>
      </w:r>
      <w:r>
        <w:rPr>
          <w:spacing w:val="-6"/>
          <w:sz w:val="29"/>
        </w:rPr>
        <w:t>como </w:t>
      </w:r>
      <w:r>
        <w:rPr>
          <w:sz w:val="29"/>
        </w:rPr>
        <w:t>organizadores de </w:t>
      </w:r>
      <w:r>
        <w:rPr>
          <w:spacing w:val="-3"/>
          <w:sz w:val="29"/>
        </w:rPr>
        <w:t>centros </w:t>
      </w:r>
      <w:r>
        <w:rPr>
          <w:sz w:val="29"/>
        </w:rPr>
        <w:t>escolares y de acciones de </w:t>
      </w:r>
      <w:r>
        <w:rPr>
          <w:spacing w:val="2"/>
          <w:sz w:val="29"/>
        </w:rPr>
        <w:t>desarrollo local, </w:t>
      </w:r>
      <w:r>
        <w:rPr>
          <w:sz w:val="29"/>
        </w:rPr>
        <w:t>a partir de </w:t>
      </w:r>
      <w:r>
        <w:rPr>
          <w:spacing w:val="-5"/>
          <w:sz w:val="29"/>
        </w:rPr>
        <w:t>que </w:t>
      </w:r>
      <w:r>
        <w:rPr>
          <w:spacing w:val="-4"/>
          <w:sz w:val="29"/>
        </w:rPr>
        <w:t>construyeron </w:t>
      </w:r>
      <w:r>
        <w:rPr>
          <w:spacing w:val="-2"/>
          <w:sz w:val="29"/>
        </w:rPr>
        <w:t>proyectos </w:t>
      </w:r>
      <w:r>
        <w:rPr>
          <w:sz w:val="29"/>
        </w:rPr>
        <w:t>en </w:t>
      </w:r>
      <w:r>
        <w:rPr>
          <w:spacing w:val="-3"/>
          <w:sz w:val="29"/>
        </w:rPr>
        <w:t>donde </w:t>
      </w:r>
      <w:r>
        <w:rPr>
          <w:sz w:val="29"/>
        </w:rPr>
        <w:t>se erigieron </w:t>
      </w:r>
      <w:r>
        <w:rPr>
          <w:spacing w:val="-6"/>
          <w:sz w:val="29"/>
        </w:rPr>
        <w:t>como </w:t>
      </w:r>
      <w:r>
        <w:rPr>
          <w:spacing w:val="2"/>
          <w:sz w:val="29"/>
        </w:rPr>
        <w:t>líderes</w:t>
      </w:r>
      <w:r>
        <w:rPr>
          <w:spacing w:val="-44"/>
          <w:sz w:val="29"/>
        </w:rPr>
        <w:t> </w:t>
      </w:r>
      <w:r>
        <w:rPr>
          <w:sz w:val="29"/>
        </w:rPr>
        <w:t>y organizadores, </w:t>
      </w:r>
      <w:r>
        <w:rPr>
          <w:spacing w:val="-3"/>
          <w:sz w:val="29"/>
        </w:rPr>
        <w:t>tal </w:t>
      </w:r>
      <w:r>
        <w:rPr>
          <w:sz w:val="29"/>
        </w:rPr>
        <w:t>es el caso de </w:t>
      </w:r>
      <w:r>
        <w:rPr>
          <w:spacing w:val="-2"/>
          <w:sz w:val="29"/>
        </w:rPr>
        <w:t>proyectos </w:t>
      </w:r>
      <w:r>
        <w:rPr>
          <w:sz w:val="29"/>
        </w:rPr>
        <w:t>educativos y de </w:t>
      </w:r>
      <w:r>
        <w:rPr>
          <w:spacing w:val="-6"/>
          <w:sz w:val="29"/>
        </w:rPr>
        <w:t>movimientos </w:t>
      </w:r>
      <w:r>
        <w:rPr>
          <w:spacing w:val="2"/>
          <w:sz w:val="29"/>
        </w:rPr>
        <w:t>locales </w:t>
      </w:r>
      <w:r>
        <w:rPr>
          <w:sz w:val="29"/>
        </w:rPr>
        <w:t>en los </w:t>
      </w:r>
      <w:r>
        <w:rPr>
          <w:spacing w:val="-4"/>
          <w:sz w:val="29"/>
        </w:rPr>
        <w:t>municipios </w:t>
      </w:r>
      <w:r>
        <w:rPr>
          <w:sz w:val="29"/>
        </w:rPr>
        <w:t>de </w:t>
      </w:r>
      <w:r>
        <w:rPr>
          <w:spacing w:val="-6"/>
          <w:sz w:val="29"/>
        </w:rPr>
        <w:t>Los </w:t>
      </w:r>
      <w:r>
        <w:rPr>
          <w:spacing w:val="-4"/>
          <w:sz w:val="29"/>
        </w:rPr>
        <w:t>Reyes </w:t>
      </w:r>
      <w:r>
        <w:rPr>
          <w:sz w:val="29"/>
        </w:rPr>
        <w:t>y Chalco al ser directivos </w:t>
      </w:r>
      <w:r>
        <w:rPr>
          <w:spacing w:val="-5"/>
          <w:sz w:val="29"/>
        </w:rPr>
        <w:t>que </w:t>
      </w:r>
      <w:r>
        <w:rPr>
          <w:spacing w:val="-3"/>
          <w:sz w:val="29"/>
        </w:rPr>
        <w:t>tienen </w:t>
      </w:r>
      <w:r>
        <w:rPr>
          <w:sz w:val="29"/>
        </w:rPr>
        <w:t>en </w:t>
      </w:r>
      <w:r>
        <w:rPr>
          <w:spacing w:val="-4"/>
          <w:sz w:val="29"/>
        </w:rPr>
        <w:t>sus </w:t>
      </w:r>
      <w:r>
        <w:rPr>
          <w:spacing w:val="-8"/>
          <w:sz w:val="29"/>
        </w:rPr>
        <w:t>manos </w:t>
      </w:r>
      <w:r>
        <w:rPr>
          <w:spacing w:val="3"/>
          <w:sz w:val="29"/>
        </w:rPr>
        <w:t>la </w:t>
      </w:r>
      <w:r>
        <w:rPr>
          <w:spacing w:val="-3"/>
          <w:sz w:val="29"/>
        </w:rPr>
        <w:t>conducción </w:t>
      </w:r>
      <w:r>
        <w:rPr>
          <w:sz w:val="29"/>
        </w:rPr>
        <w:t>de </w:t>
      </w:r>
      <w:r>
        <w:rPr>
          <w:spacing w:val="2"/>
          <w:sz w:val="29"/>
        </w:rPr>
        <w:t>varias </w:t>
      </w:r>
      <w:r>
        <w:rPr>
          <w:sz w:val="29"/>
        </w:rPr>
        <w:t>escuelas públicas en educación</w:t>
      </w:r>
      <w:r>
        <w:rPr>
          <w:spacing w:val="-19"/>
          <w:sz w:val="29"/>
        </w:rPr>
        <w:t> </w:t>
      </w:r>
      <w:r>
        <w:rPr>
          <w:sz w:val="29"/>
        </w:rPr>
        <w:t>primaria</w:t>
      </w:r>
      <w:r>
        <w:rPr>
          <w:spacing w:val="-3"/>
          <w:sz w:val="29"/>
        </w:rPr>
        <w:t> </w:t>
      </w:r>
      <w:r>
        <w:rPr>
          <w:sz w:val="29"/>
        </w:rPr>
        <w:t>y</w:t>
      </w:r>
      <w:r>
        <w:rPr>
          <w:spacing w:val="-19"/>
          <w:sz w:val="29"/>
        </w:rPr>
        <w:t> </w:t>
      </w:r>
      <w:r>
        <w:rPr>
          <w:sz w:val="29"/>
        </w:rPr>
        <w:t>secundaria.</w:t>
      </w:r>
      <w:r>
        <w:rPr>
          <w:spacing w:val="-5"/>
          <w:sz w:val="29"/>
        </w:rPr>
        <w:t> </w:t>
      </w:r>
      <w:r>
        <w:rPr>
          <w:sz w:val="29"/>
        </w:rPr>
        <w:t>Por </w:t>
      </w:r>
      <w:r>
        <w:rPr>
          <w:spacing w:val="-5"/>
          <w:sz w:val="29"/>
        </w:rPr>
        <w:t>último, </w:t>
      </w:r>
      <w:r>
        <w:rPr>
          <w:spacing w:val="-8"/>
          <w:sz w:val="29"/>
        </w:rPr>
        <w:t>un</w:t>
      </w:r>
      <w:r>
        <w:rPr>
          <w:spacing w:val="-19"/>
          <w:sz w:val="29"/>
        </w:rPr>
        <w:t> </w:t>
      </w:r>
      <w:r>
        <w:rPr>
          <w:sz w:val="29"/>
        </w:rPr>
        <w:t>tercer tipo</w:t>
      </w:r>
      <w:r>
        <w:rPr>
          <w:spacing w:val="-5"/>
          <w:sz w:val="29"/>
        </w:rPr>
        <w:t> </w:t>
      </w:r>
      <w:r>
        <w:rPr>
          <w:sz w:val="29"/>
        </w:rPr>
        <w:t>de</w:t>
      </w:r>
      <w:r>
        <w:rPr>
          <w:spacing w:val="-3"/>
          <w:sz w:val="29"/>
        </w:rPr>
        <w:t> </w:t>
      </w:r>
      <w:r>
        <w:rPr>
          <w:sz w:val="29"/>
        </w:rPr>
        <w:t>casos</w:t>
      </w:r>
      <w:r>
        <w:rPr>
          <w:spacing w:val="-2"/>
          <w:sz w:val="29"/>
        </w:rPr>
        <w:t> </w:t>
      </w:r>
      <w:r>
        <w:rPr>
          <w:spacing w:val="-6"/>
          <w:sz w:val="29"/>
        </w:rPr>
        <w:t>tuvo</w:t>
      </w:r>
      <w:r>
        <w:rPr>
          <w:spacing w:val="-5"/>
          <w:sz w:val="29"/>
        </w:rPr>
        <w:t> que</w:t>
      </w:r>
      <w:r>
        <w:rPr>
          <w:spacing w:val="-4"/>
          <w:sz w:val="29"/>
        </w:rPr>
        <w:t> </w:t>
      </w:r>
      <w:r>
        <w:rPr>
          <w:sz w:val="29"/>
        </w:rPr>
        <w:t>ver con</w:t>
      </w:r>
      <w:r>
        <w:rPr>
          <w:spacing w:val="-19"/>
          <w:sz w:val="29"/>
        </w:rPr>
        <w:t> </w:t>
      </w:r>
      <w:r>
        <w:rPr>
          <w:spacing w:val="3"/>
          <w:sz w:val="29"/>
        </w:rPr>
        <w:t>la</w:t>
      </w:r>
      <w:r>
        <w:rPr>
          <w:spacing w:val="-3"/>
          <w:sz w:val="29"/>
        </w:rPr>
        <w:t> </w:t>
      </w:r>
      <w:r>
        <w:rPr>
          <w:sz w:val="29"/>
        </w:rPr>
        <w:t>reproducción</w:t>
      </w:r>
      <w:r>
        <w:rPr>
          <w:spacing w:val="-19"/>
          <w:sz w:val="29"/>
        </w:rPr>
        <w:t> </w:t>
      </w:r>
      <w:r>
        <w:rPr>
          <w:sz w:val="29"/>
        </w:rPr>
        <w:t>del </w:t>
      </w:r>
      <w:r>
        <w:rPr>
          <w:spacing w:val="-3"/>
          <w:sz w:val="28"/>
        </w:rPr>
        <w:t>proyecto </w:t>
      </w:r>
      <w:r>
        <w:rPr>
          <w:sz w:val="28"/>
        </w:rPr>
        <w:t>de </w:t>
      </w:r>
      <w:r>
        <w:rPr>
          <w:spacing w:val="-9"/>
          <w:sz w:val="28"/>
        </w:rPr>
        <w:t>SEPAC, </w:t>
      </w:r>
      <w:r>
        <w:rPr>
          <w:sz w:val="28"/>
        </w:rPr>
        <w:t>es decir, en </w:t>
      </w:r>
      <w:r>
        <w:rPr>
          <w:spacing w:val="3"/>
          <w:sz w:val="28"/>
        </w:rPr>
        <w:t>la </w:t>
      </w:r>
      <w:r>
        <w:rPr>
          <w:sz w:val="28"/>
        </w:rPr>
        <w:t>generación de </w:t>
      </w:r>
      <w:r>
        <w:rPr>
          <w:spacing w:val="-5"/>
          <w:sz w:val="28"/>
        </w:rPr>
        <w:t>CECOS </w:t>
      </w:r>
      <w:r>
        <w:rPr>
          <w:sz w:val="28"/>
        </w:rPr>
        <w:t>y de  </w:t>
      </w:r>
      <w:r>
        <w:rPr>
          <w:spacing w:val="66"/>
          <w:sz w:val="28"/>
        </w:rPr>
        <w:t> </w:t>
      </w:r>
      <w:r>
        <w:rPr>
          <w:spacing w:val="-8"/>
          <w:sz w:val="28"/>
        </w:rPr>
        <w:t>CIGLO.</w:t>
      </w:r>
    </w:p>
    <w:p>
      <w:pPr>
        <w:pStyle w:val="BodyText"/>
        <w:spacing w:before="8"/>
        <w:rPr>
          <w:sz w:val="24"/>
        </w:rPr>
      </w:pPr>
    </w:p>
    <w:p>
      <w:pPr>
        <w:spacing w:line="244" w:lineRule="auto" w:before="1"/>
        <w:ind w:left="100" w:right="99" w:firstLine="0"/>
        <w:jc w:val="both"/>
        <w:rPr>
          <w:sz w:val="28"/>
        </w:rPr>
      </w:pPr>
      <w:r>
        <w:rPr>
          <w:sz w:val="29"/>
        </w:rPr>
        <w:t>En </w:t>
      </w:r>
      <w:r>
        <w:rPr>
          <w:spacing w:val="3"/>
          <w:sz w:val="29"/>
        </w:rPr>
        <w:t>lo </w:t>
      </w:r>
      <w:r>
        <w:rPr>
          <w:spacing w:val="2"/>
          <w:sz w:val="29"/>
        </w:rPr>
        <w:t>social, </w:t>
      </w:r>
      <w:r>
        <w:rPr>
          <w:sz w:val="29"/>
        </w:rPr>
        <w:t>se </w:t>
      </w:r>
      <w:r>
        <w:rPr>
          <w:spacing w:val="-5"/>
          <w:sz w:val="29"/>
        </w:rPr>
        <w:t>contribuyó </w:t>
      </w:r>
      <w:r>
        <w:rPr>
          <w:sz w:val="29"/>
        </w:rPr>
        <w:t>al </w:t>
      </w:r>
      <w:r>
        <w:rPr>
          <w:spacing w:val="-3"/>
          <w:sz w:val="29"/>
        </w:rPr>
        <w:t>fortalecimiento </w:t>
      </w:r>
      <w:r>
        <w:rPr>
          <w:sz w:val="29"/>
        </w:rPr>
        <w:t>de </w:t>
      </w:r>
      <w:r>
        <w:rPr>
          <w:spacing w:val="-10"/>
          <w:sz w:val="29"/>
        </w:rPr>
        <w:t>una </w:t>
      </w:r>
      <w:r>
        <w:rPr>
          <w:sz w:val="29"/>
        </w:rPr>
        <w:t>sociedad </w:t>
      </w:r>
      <w:r>
        <w:rPr>
          <w:spacing w:val="2"/>
          <w:sz w:val="29"/>
        </w:rPr>
        <w:t>civil </w:t>
      </w:r>
      <w:r>
        <w:rPr>
          <w:sz w:val="29"/>
        </w:rPr>
        <w:t>de </w:t>
      </w:r>
      <w:r>
        <w:rPr>
          <w:spacing w:val="-5"/>
          <w:sz w:val="29"/>
        </w:rPr>
        <w:t>Netza, </w:t>
      </w:r>
      <w:r>
        <w:rPr>
          <w:sz w:val="29"/>
        </w:rPr>
        <w:t>crítica y </w:t>
      </w:r>
      <w:r>
        <w:rPr>
          <w:spacing w:val="-7"/>
          <w:sz w:val="29"/>
        </w:rPr>
        <w:t>autónoma, </w:t>
      </w:r>
      <w:r>
        <w:rPr>
          <w:spacing w:val="-5"/>
          <w:sz w:val="29"/>
        </w:rPr>
        <w:t>que </w:t>
      </w:r>
      <w:r>
        <w:rPr>
          <w:spacing w:val="-7"/>
          <w:sz w:val="29"/>
        </w:rPr>
        <w:t>mantiene </w:t>
      </w:r>
      <w:r>
        <w:rPr>
          <w:spacing w:val="-6"/>
          <w:sz w:val="29"/>
        </w:rPr>
        <w:t>como </w:t>
      </w:r>
      <w:r>
        <w:rPr>
          <w:sz w:val="29"/>
        </w:rPr>
        <w:t>bandera </w:t>
      </w:r>
      <w:r>
        <w:rPr>
          <w:spacing w:val="3"/>
          <w:sz w:val="29"/>
        </w:rPr>
        <w:t>la </w:t>
      </w:r>
      <w:r>
        <w:rPr>
          <w:sz w:val="29"/>
        </w:rPr>
        <w:t>acción social sobre </w:t>
      </w:r>
      <w:r>
        <w:rPr>
          <w:spacing w:val="3"/>
          <w:sz w:val="29"/>
        </w:rPr>
        <w:t>la </w:t>
      </w:r>
      <w:r>
        <w:rPr>
          <w:sz w:val="29"/>
        </w:rPr>
        <w:t>política </w:t>
      </w:r>
      <w:r>
        <w:rPr>
          <w:spacing w:val="-15"/>
          <w:sz w:val="29"/>
        </w:rPr>
        <w:t>y, </w:t>
      </w:r>
      <w:r>
        <w:rPr>
          <w:sz w:val="29"/>
        </w:rPr>
        <w:t>sobre todo, </w:t>
      </w:r>
      <w:r>
        <w:rPr>
          <w:spacing w:val="-6"/>
          <w:sz w:val="29"/>
        </w:rPr>
        <w:t>como </w:t>
      </w:r>
      <w:r>
        <w:rPr>
          <w:spacing w:val="2"/>
          <w:sz w:val="29"/>
        </w:rPr>
        <w:t>eje </w:t>
      </w:r>
      <w:r>
        <w:rPr>
          <w:spacing w:val="-8"/>
          <w:sz w:val="29"/>
        </w:rPr>
        <w:t>fundamental </w:t>
      </w:r>
      <w:r>
        <w:rPr>
          <w:spacing w:val="3"/>
          <w:sz w:val="29"/>
        </w:rPr>
        <w:t>la </w:t>
      </w:r>
      <w:r>
        <w:rPr>
          <w:sz w:val="28"/>
        </w:rPr>
        <w:t>construcción de </w:t>
      </w:r>
      <w:r>
        <w:rPr>
          <w:spacing w:val="-8"/>
          <w:sz w:val="28"/>
        </w:rPr>
        <w:t>un </w:t>
      </w:r>
      <w:r>
        <w:rPr>
          <w:spacing w:val="-3"/>
          <w:sz w:val="28"/>
        </w:rPr>
        <w:t>sujeto </w:t>
      </w:r>
      <w:r>
        <w:rPr>
          <w:sz w:val="28"/>
        </w:rPr>
        <w:t>popular con poder </w:t>
      </w:r>
      <w:r>
        <w:rPr>
          <w:spacing w:val="-6"/>
          <w:sz w:val="28"/>
        </w:rPr>
        <w:t>como </w:t>
      </w:r>
      <w:r>
        <w:rPr>
          <w:spacing w:val="-3"/>
          <w:sz w:val="28"/>
        </w:rPr>
        <w:t>protagonista </w:t>
      </w:r>
      <w:r>
        <w:rPr>
          <w:sz w:val="28"/>
        </w:rPr>
        <w:t>del </w:t>
      </w:r>
      <w:r>
        <w:rPr>
          <w:spacing w:val="2"/>
          <w:sz w:val="28"/>
        </w:rPr>
        <w:t>desarrollo. </w:t>
      </w:r>
      <w:r>
        <w:rPr>
          <w:sz w:val="28"/>
        </w:rPr>
        <w:t>Se aprendió </w:t>
      </w:r>
      <w:r>
        <w:rPr>
          <w:spacing w:val="-5"/>
          <w:sz w:val="28"/>
        </w:rPr>
        <w:t>que </w:t>
      </w:r>
      <w:r>
        <w:rPr>
          <w:spacing w:val="2"/>
          <w:sz w:val="28"/>
        </w:rPr>
        <w:t>las </w:t>
      </w:r>
      <w:r>
        <w:rPr>
          <w:spacing w:val="-3"/>
          <w:sz w:val="28"/>
        </w:rPr>
        <w:t>organizaciones </w:t>
      </w:r>
      <w:r>
        <w:rPr>
          <w:spacing w:val="2"/>
          <w:sz w:val="28"/>
        </w:rPr>
        <w:t>sociales </w:t>
      </w:r>
      <w:r>
        <w:rPr>
          <w:sz w:val="28"/>
        </w:rPr>
        <w:t>son de carne y </w:t>
      </w:r>
      <w:r>
        <w:rPr>
          <w:spacing w:val="-6"/>
          <w:sz w:val="28"/>
        </w:rPr>
        <w:t>hueso </w:t>
      </w:r>
      <w:r>
        <w:rPr>
          <w:sz w:val="28"/>
        </w:rPr>
        <w:t>y </w:t>
      </w:r>
      <w:r>
        <w:rPr>
          <w:spacing w:val="-4"/>
          <w:sz w:val="28"/>
        </w:rPr>
        <w:t>que, </w:t>
      </w:r>
      <w:r>
        <w:rPr>
          <w:sz w:val="28"/>
        </w:rPr>
        <w:t>por </w:t>
      </w:r>
      <w:r>
        <w:rPr>
          <w:spacing w:val="-6"/>
          <w:sz w:val="28"/>
        </w:rPr>
        <w:t>tanto, </w:t>
      </w:r>
      <w:r>
        <w:rPr>
          <w:sz w:val="28"/>
        </w:rPr>
        <w:t>su </w:t>
      </w:r>
      <w:r>
        <w:rPr>
          <w:spacing w:val="-7"/>
          <w:sz w:val="28"/>
        </w:rPr>
        <w:t>autonomía </w:t>
      </w:r>
      <w:r>
        <w:rPr>
          <w:sz w:val="28"/>
        </w:rPr>
        <w:t>depende </w:t>
      </w:r>
      <w:r>
        <w:rPr>
          <w:spacing w:val="-11"/>
          <w:sz w:val="28"/>
        </w:rPr>
        <w:t>mucho </w:t>
      </w:r>
      <w:r>
        <w:rPr>
          <w:sz w:val="28"/>
        </w:rPr>
        <w:t>de estas condiciones. Si bien es cierto </w:t>
      </w:r>
      <w:r>
        <w:rPr>
          <w:spacing w:val="-5"/>
          <w:sz w:val="28"/>
        </w:rPr>
        <w:t>que </w:t>
      </w:r>
      <w:r>
        <w:rPr>
          <w:sz w:val="28"/>
        </w:rPr>
        <w:t>todavía prevalece </w:t>
      </w:r>
      <w:r>
        <w:rPr>
          <w:spacing w:val="3"/>
          <w:sz w:val="28"/>
        </w:rPr>
        <w:t>la </w:t>
      </w:r>
      <w:r>
        <w:rPr>
          <w:sz w:val="28"/>
        </w:rPr>
        <w:t>idea de </w:t>
      </w:r>
      <w:r>
        <w:rPr>
          <w:spacing w:val="2"/>
          <w:sz w:val="28"/>
        </w:rPr>
        <w:t>clase social, </w:t>
      </w:r>
      <w:r>
        <w:rPr>
          <w:sz w:val="28"/>
        </w:rPr>
        <w:t>cada vez </w:t>
      </w:r>
      <w:r>
        <w:rPr>
          <w:spacing w:val="-8"/>
          <w:sz w:val="28"/>
        </w:rPr>
        <w:t>gana </w:t>
      </w:r>
      <w:r>
        <w:rPr>
          <w:sz w:val="28"/>
        </w:rPr>
        <w:t>terreno </w:t>
      </w:r>
      <w:r>
        <w:rPr>
          <w:spacing w:val="3"/>
          <w:sz w:val="28"/>
        </w:rPr>
        <w:t>la </w:t>
      </w:r>
      <w:r>
        <w:rPr>
          <w:sz w:val="28"/>
        </w:rPr>
        <w:t>idea  </w:t>
      </w:r>
      <w:r>
        <w:rPr>
          <w:sz w:val="29"/>
        </w:rPr>
        <w:t>de </w:t>
      </w:r>
      <w:r>
        <w:rPr>
          <w:spacing w:val="-8"/>
          <w:sz w:val="29"/>
        </w:rPr>
        <w:t>un </w:t>
      </w:r>
      <w:r>
        <w:rPr>
          <w:spacing w:val="-3"/>
          <w:sz w:val="29"/>
        </w:rPr>
        <w:t>sujeto </w:t>
      </w:r>
      <w:r>
        <w:rPr>
          <w:sz w:val="29"/>
        </w:rPr>
        <w:t>complejo, el </w:t>
      </w:r>
      <w:r>
        <w:rPr>
          <w:spacing w:val="-4"/>
          <w:sz w:val="29"/>
        </w:rPr>
        <w:t>cual </w:t>
      </w:r>
      <w:r>
        <w:rPr>
          <w:sz w:val="29"/>
        </w:rPr>
        <w:t>está en </w:t>
      </w:r>
      <w:r>
        <w:rPr>
          <w:spacing w:val="-3"/>
          <w:sz w:val="29"/>
        </w:rPr>
        <w:t>construcción. </w:t>
      </w:r>
      <w:r>
        <w:rPr>
          <w:spacing w:val="-9"/>
          <w:sz w:val="29"/>
        </w:rPr>
        <w:t>Mucho </w:t>
      </w:r>
      <w:r>
        <w:rPr>
          <w:sz w:val="29"/>
        </w:rPr>
        <w:t>de </w:t>
      </w:r>
      <w:r>
        <w:rPr>
          <w:spacing w:val="3"/>
          <w:sz w:val="29"/>
        </w:rPr>
        <w:t>ello </w:t>
      </w:r>
      <w:r>
        <w:rPr>
          <w:sz w:val="29"/>
        </w:rPr>
        <w:t>dependerá de </w:t>
      </w:r>
      <w:r>
        <w:rPr>
          <w:spacing w:val="2"/>
          <w:sz w:val="29"/>
        </w:rPr>
        <w:t>las </w:t>
      </w:r>
      <w:r>
        <w:rPr>
          <w:sz w:val="29"/>
        </w:rPr>
        <w:t>identidades y </w:t>
      </w:r>
      <w:r>
        <w:rPr>
          <w:spacing w:val="-4"/>
          <w:sz w:val="29"/>
        </w:rPr>
        <w:t>luchas </w:t>
      </w:r>
      <w:r>
        <w:rPr>
          <w:sz w:val="28"/>
        </w:rPr>
        <w:t>concretas</w:t>
      </w:r>
      <w:r>
        <w:rPr>
          <w:spacing w:val="25"/>
          <w:sz w:val="28"/>
        </w:rPr>
        <w:t> </w:t>
      </w:r>
      <w:r>
        <w:rPr>
          <w:sz w:val="28"/>
        </w:rPr>
        <w:t>en</w:t>
      </w:r>
      <w:r>
        <w:rPr>
          <w:spacing w:val="2"/>
          <w:sz w:val="28"/>
        </w:rPr>
        <w:t> las</w:t>
      </w:r>
      <w:r>
        <w:rPr>
          <w:spacing w:val="25"/>
          <w:sz w:val="28"/>
        </w:rPr>
        <w:t> </w:t>
      </w:r>
      <w:r>
        <w:rPr>
          <w:spacing w:val="-5"/>
          <w:sz w:val="28"/>
        </w:rPr>
        <w:t>que</w:t>
      </w:r>
      <w:r>
        <w:rPr>
          <w:spacing w:val="23"/>
          <w:sz w:val="28"/>
        </w:rPr>
        <w:t> </w:t>
      </w:r>
      <w:r>
        <w:rPr>
          <w:sz w:val="28"/>
        </w:rPr>
        <w:t>se</w:t>
      </w:r>
      <w:r>
        <w:rPr>
          <w:spacing w:val="23"/>
          <w:sz w:val="28"/>
        </w:rPr>
        <w:t> </w:t>
      </w:r>
      <w:r>
        <w:rPr>
          <w:sz w:val="28"/>
        </w:rPr>
        <w:t>vean</w:t>
      </w:r>
      <w:r>
        <w:rPr>
          <w:spacing w:val="2"/>
          <w:sz w:val="28"/>
        </w:rPr>
        <w:t> </w:t>
      </w:r>
      <w:r>
        <w:rPr>
          <w:spacing w:val="-4"/>
          <w:sz w:val="28"/>
        </w:rPr>
        <w:t>envueltas</w:t>
      </w:r>
      <w:r>
        <w:rPr>
          <w:spacing w:val="25"/>
          <w:sz w:val="28"/>
        </w:rPr>
        <w:t> </w:t>
      </w:r>
      <w:r>
        <w:rPr>
          <w:spacing w:val="2"/>
          <w:sz w:val="28"/>
        </w:rPr>
        <w:t>las</w:t>
      </w:r>
      <w:r>
        <w:rPr>
          <w:spacing w:val="25"/>
          <w:sz w:val="28"/>
        </w:rPr>
        <w:t> </w:t>
      </w:r>
      <w:r>
        <w:rPr>
          <w:sz w:val="28"/>
        </w:rPr>
        <w:t>personas</w:t>
      </w:r>
      <w:r>
        <w:rPr>
          <w:spacing w:val="25"/>
          <w:sz w:val="28"/>
        </w:rPr>
        <w:t> </w:t>
      </w:r>
      <w:r>
        <w:rPr>
          <w:spacing w:val="-5"/>
          <w:sz w:val="28"/>
        </w:rPr>
        <w:t>que</w:t>
      </w:r>
      <w:r>
        <w:rPr>
          <w:spacing w:val="23"/>
          <w:sz w:val="28"/>
        </w:rPr>
        <w:t> </w:t>
      </w:r>
      <w:r>
        <w:rPr>
          <w:spacing w:val="-5"/>
          <w:sz w:val="28"/>
        </w:rPr>
        <w:t>conforman</w:t>
      </w:r>
      <w:r>
        <w:rPr>
          <w:spacing w:val="2"/>
          <w:sz w:val="28"/>
        </w:rPr>
        <w:t> </w:t>
      </w:r>
      <w:r>
        <w:rPr>
          <w:spacing w:val="3"/>
          <w:sz w:val="28"/>
        </w:rPr>
        <w:t>la</w:t>
      </w:r>
      <w:r>
        <w:rPr>
          <w:spacing w:val="23"/>
          <w:sz w:val="28"/>
        </w:rPr>
        <w:t> </w:t>
      </w:r>
      <w:r>
        <w:rPr>
          <w:sz w:val="28"/>
        </w:rPr>
        <w:t>sociedad</w:t>
      </w:r>
      <w:r>
        <w:rPr>
          <w:spacing w:val="21"/>
          <w:sz w:val="28"/>
        </w:rPr>
        <w:t> </w:t>
      </w:r>
      <w:r>
        <w:rPr>
          <w:sz w:val="28"/>
        </w:rPr>
        <w:t>en</w:t>
      </w:r>
      <w:r>
        <w:rPr>
          <w:spacing w:val="2"/>
          <w:sz w:val="28"/>
        </w:rPr>
        <w:t> </w:t>
      </w:r>
      <w:r>
        <w:rPr>
          <w:spacing w:val="-5"/>
          <w:sz w:val="28"/>
        </w:rPr>
        <w:t>Netza.</w:t>
      </w:r>
    </w:p>
    <w:p>
      <w:pPr>
        <w:pStyle w:val="BodyText"/>
        <w:spacing w:before="3"/>
        <w:rPr>
          <w:sz w:val="25"/>
        </w:rPr>
      </w:pPr>
    </w:p>
    <w:p>
      <w:pPr>
        <w:spacing w:line="240" w:lineRule="auto" w:before="0"/>
        <w:ind w:left="100" w:right="83" w:firstLine="0"/>
        <w:jc w:val="both"/>
        <w:rPr>
          <w:sz w:val="29"/>
        </w:rPr>
      </w:pPr>
      <w:r>
        <w:rPr>
          <w:sz w:val="28"/>
        </w:rPr>
        <w:t>Respecto a su participación en </w:t>
      </w:r>
      <w:r>
        <w:rPr>
          <w:spacing w:val="2"/>
          <w:sz w:val="28"/>
        </w:rPr>
        <w:t>las </w:t>
      </w:r>
      <w:r>
        <w:rPr>
          <w:sz w:val="28"/>
        </w:rPr>
        <w:t>políticas públicas y </w:t>
      </w:r>
      <w:r>
        <w:rPr>
          <w:spacing w:val="3"/>
          <w:sz w:val="28"/>
        </w:rPr>
        <w:t>la </w:t>
      </w:r>
      <w:r>
        <w:rPr>
          <w:sz w:val="28"/>
        </w:rPr>
        <w:t>gobernabilidad en </w:t>
      </w:r>
      <w:r>
        <w:rPr>
          <w:spacing w:val="-5"/>
          <w:sz w:val="28"/>
        </w:rPr>
        <w:t>Netza,  </w:t>
      </w:r>
      <w:r>
        <w:rPr>
          <w:sz w:val="28"/>
        </w:rPr>
        <w:t>se  presentan  </w:t>
      </w:r>
      <w:r>
        <w:rPr>
          <w:sz w:val="29"/>
        </w:rPr>
        <w:t>situaciones </w:t>
      </w:r>
      <w:r>
        <w:rPr>
          <w:spacing w:val="-13"/>
          <w:sz w:val="29"/>
        </w:rPr>
        <w:t>muy </w:t>
      </w:r>
      <w:r>
        <w:rPr>
          <w:spacing w:val="2"/>
          <w:sz w:val="29"/>
        </w:rPr>
        <w:t>diversas. </w:t>
      </w:r>
      <w:r>
        <w:rPr>
          <w:spacing w:val="-3"/>
          <w:sz w:val="29"/>
        </w:rPr>
        <w:t>Está </w:t>
      </w:r>
      <w:r>
        <w:rPr>
          <w:sz w:val="29"/>
        </w:rPr>
        <w:t>el caso de </w:t>
      </w:r>
      <w:r>
        <w:rPr>
          <w:spacing w:val="-5"/>
          <w:sz w:val="29"/>
        </w:rPr>
        <w:t>que </w:t>
      </w:r>
      <w:r>
        <w:rPr>
          <w:sz w:val="29"/>
        </w:rPr>
        <w:t>el primer regidor de </w:t>
      </w:r>
      <w:r>
        <w:rPr>
          <w:spacing w:val="-5"/>
          <w:sz w:val="29"/>
        </w:rPr>
        <w:t>Netza, </w:t>
      </w:r>
      <w:r>
        <w:rPr>
          <w:sz w:val="29"/>
        </w:rPr>
        <w:t>de izquierda, </w:t>
      </w:r>
      <w:r>
        <w:rPr>
          <w:spacing w:val="-8"/>
          <w:sz w:val="29"/>
        </w:rPr>
        <w:t>haya </w:t>
      </w:r>
      <w:r>
        <w:rPr>
          <w:spacing w:val="2"/>
          <w:sz w:val="29"/>
        </w:rPr>
        <w:t>sido </w:t>
      </w:r>
      <w:r>
        <w:rPr>
          <w:spacing w:val="-10"/>
          <w:sz w:val="29"/>
        </w:rPr>
        <w:t>una </w:t>
      </w:r>
      <w:r>
        <w:rPr>
          <w:sz w:val="28"/>
        </w:rPr>
        <w:t>persona </w:t>
      </w:r>
      <w:r>
        <w:rPr>
          <w:spacing w:val="-5"/>
          <w:sz w:val="28"/>
        </w:rPr>
        <w:t>que </w:t>
      </w:r>
      <w:r>
        <w:rPr>
          <w:sz w:val="28"/>
        </w:rPr>
        <w:t>participó </w:t>
      </w:r>
      <w:r>
        <w:rPr>
          <w:spacing w:val="-5"/>
          <w:sz w:val="28"/>
        </w:rPr>
        <w:t>activamente </w:t>
      </w:r>
      <w:r>
        <w:rPr>
          <w:sz w:val="28"/>
        </w:rPr>
        <w:t>en </w:t>
      </w:r>
      <w:r>
        <w:rPr>
          <w:spacing w:val="-9"/>
          <w:sz w:val="28"/>
        </w:rPr>
        <w:t>SEPAC</w:t>
      </w:r>
      <w:r>
        <w:rPr>
          <w:spacing w:val="52"/>
          <w:sz w:val="28"/>
        </w:rPr>
        <w:t> </w:t>
      </w:r>
      <w:r>
        <w:rPr>
          <w:sz w:val="28"/>
        </w:rPr>
        <w:t>o </w:t>
      </w:r>
      <w:r>
        <w:rPr>
          <w:spacing w:val="-5"/>
          <w:sz w:val="28"/>
        </w:rPr>
        <w:t>que </w:t>
      </w:r>
      <w:r>
        <w:rPr>
          <w:spacing w:val="-11"/>
          <w:sz w:val="28"/>
        </w:rPr>
        <w:t>mucho </w:t>
      </w:r>
      <w:r>
        <w:rPr>
          <w:sz w:val="28"/>
        </w:rPr>
        <w:t>de </w:t>
      </w:r>
      <w:r>
        <w:rPr>
          <w:spacing w:val="3"/>
          <w:sz w:val="28"/>
        </w:rPr>
        <w:t>la </w:t>
      </w:r>
      <w:r>
        <w:rPr>
          <w:sz w:val="28"/>
        </w:rPr>
        <w:t>participación de  los  colonos  o  </w:t>
      </w:r>
      <w:r>
        <w:rPr>
          <w:spacing w:val="-3"/>
          <w:sz w:val="29"/>
        </w:rPr>
        <w:t>ciudadanos </w:t>
      </w:r>
      <w:r>
        <w:rPr>
          <w:spacing w:val="-8"/>
          <w:sz w:val="29"/>
        </w:rPr>
        <w:t>haya </w:t>
      </w:r>
      <w:r>
        <w:rPr>
          <w:spacing w:val="-3"/>
          <w:sz w:val="29"/>
        </w:rPr>
        <w:t>tenido </w:t>
      </w:r>
      <w:r>
        <w:rPr>
          <w:spacing w:val="-5"/>
          <w:sz w:val="29"/>
        </w:rPr>
        <w:t>que </w:t>
      </w:r>
      <w:r>
        <w:rPr>
          <w:sz w:val="29"/>
        </w:rPr>
        <w:t>ver con </w:t>
      </w:r>
      <w:r>
        <w:rPr>
          <w:spacing w:val="2"/>
          <w:sz w:val="29"/>
        </w:rPr>
        <w:t>las </w:t>
      </w:r>
      <w:r>
        <w:rPr>
          <w:sz w:val="29"/>
        </w:rPr>
        <w:t>experiencias de </w:t>
      </w:r>
      <w:r>
        <w:rPr>
          <w:spacing w:val="-9"/>
          <w:sz w:val="29"/>
        </w:rPr>
        <w:t>SEPAC </w:t>
      </w:r>
      <w:r>
        <w:rPr>
          <w:sz w:val="29"/>
        </w:rPr>
        <w:t>y </w:t>
      </w:r>
      <w:r>
        <w:rPr>
          <w:spacing w:val="-4"/>
          <w:sz w:val="29"/>
        </w:rPr>
        <w:t>CECOS, </w:t>
      </w:r>
      <w:r>
        <w:rPr>
          <w:spacing w:val="-3"/>
          <w:sz w:val="29"/>
        </w:rPr>
        <w:t>principalmente. </w:t>
      </w:r>
      <w:r>
        <w:rPr>
          <w:spacing w:val="-9"/>
          <w:sz w:val="29"/>
        </w:rPr>
        <w:t>Lo </w:t>
      </w:r>
      <w:r>
        <w:rPr>
          <w:sz w:val="29"/>
        </w:rPr>
        <w:t>cierto es </w:t>
      </w:r>
      <w:r>
        <w:rPr>
          <w:spacing w:val="-5"/>
          <w:sz w:val="29"/>
        </w:rPr>
        <w:t>que </w:t>
      </w:r>
      <w:r>
        <w:rPr>
          <w:sz w:val="29"/>
        </w:rPr>
        <w:t>en estos </w:t>
      </w:r>
      <w:r>
        <w:rPr>
          <w:spacing w:val="-8"/>
          <w:sz w:val="29"/>
        </w:rPr>
        <w:t>momentos, </w:t>
      </w:r>
      <w:r>
        <w:rPr>
          <w:sz w:val="29"/>
        </w:rPr>
        <w:t>al </w:t>
      </w:r>
      <w:r>
        <w:rPr>
          <w:spacing w:val="-8"/>
          <w:sz w:val="29"/>
        </w:rPr>
        <w:t>menos </w:t>
      </w:r>
      <w:r>
        <w:rPr>
          <w:spacing w:val="-5"/>
          <w:sz w:val="29"/>
        </w:rPr>
        <w:t>CECOS </w:t>
      </w:r>
      <w:r>
        <w:rPr>
          <w:sz w:val="29"/>
        </w:rPr>
        <w:t>es </w:t>
      </w:r>
      <w:r>
        <w:rPr>
          <w:spacing w:val="-8"/>
          <w:sz w:val="29"/>
        </w:rPr>
        <w:t>un </w:t>
      </w:r>
      <w:r>
        <w:rPr>
          <w:spacing w:val="-6"/>
          <w:sz w:val="29"/>
        </w:rPr>
        <w:t>grupo </w:t>
      </w:r>
      <w:r>
        <w:rPr>
          <w:spacing w:val="-5"/>
          <w:sz w:val="29"/>
        </w:rPr>
        <w:t>que sigue </w:t>
      </w:r>
      <w:r>
        <w:rPr>
          <w:sz w:val="29"/>
        </w:rPr>
        <w:t>participando </w:t>
      </w:r>
      <w:r>
        <w:rPr>
          <w:spacing w:val="-5"/>
          <w:sz w:val="29"/>
        </w:rPr>
        <w:t>activamente </w:t>
      </w:r>
      <w:r>
        <w:rPr>
          <w:sz w:val="29"/>
        </w:rPr>
        <w:t>en </w:t>
      </w:r>
      <w:r>
        <w:rPr>
          <w:spacing w:val="3"/>
          <w:sz w:val="29"/>
        </w:rPr>
        <w:t>lo </w:t>
      </w:r>
      <w:r>
        <w:rPr>
          <w:spacing w:val="-5"/>
          <w:sz w:val="29"/>
        </w:rPr>
        <w:t>que </w:t>
      </w:r>
      <w:r>
        <w:rPr>
          <w:sz w:val="29"/>
        </w:rPr>
        <w:t>concierne</w:t>
      </w:r>
      <w:r>
        <w:rPr>
          <w:spacing w:val="18"/>
          <w:sz w:val="29"/>
        </w:rPr>
        <w:t> </w:t>
      </w:r>
      <w:r>
        <w:rPr>
          <w:sz w:val="29"/>
        </w:rPr>
        <w:t>a</w:t>
      </w:r>
      <w:r>
        <w:rPr>
          <w:spacing w:val="18"/>
          <w:sz w:val="29"/>
        </w:rPr>
        <w:t> </w:t>
      </w:r>
      <w:r>
        <w:rPr>
          <w:spacing w:val="3"/>
          <w:sz w:val="29"/>
        </w:rPr>
        <w:t>la</w:t>
      </w:r>
      <w:r>
        <w:rPr>
          <w:spacing w:val="18"/>
          <w:sz w:val="29"/>
        </w:rPr>
        <w:t> </w:t>
      </w:r>
      <w:r>
        <w:rPr>
          <w:sz w:val="29"/>
        </w:rPr>
        <w:t>observación</w:t>
      </w:r>
      <w:r>
        <w:rPr>
          <w:spacing w:val="3"/>
          <w:sz w:val="29"/>
        </w:rPr>
        <w:t> </w:t>
      </w:r>
      <w:r>
        <w:rPr>
          <w:sz w:val="29"/>
        </w:rPr>
        <w:t>de</w:t>
      </w:r>
      <w:r>
        <w:rPr>
          <w:spacing w:val="18"/>
          <w:sz w:val="29"/>
        </w:rPr>
        <w:t> </w:t>
      </w:r>
      <w:r>
        <w:rPr>
          <w:spacing w:val="2"/>
          <w:sz w:val="29"/>
        </w:rPr>
        <w:t>las</w:t>
      </w:r>
      <w:r>
        <w:rPr>
          <w:spacing w:val="20"/>
          <w:sz w:val="29"/>
        </w:rPr>
        <w:t> </w:t>
      </w:r>
      <w:r>
        <w:rPr>
          <w:sz w:val="29"/>
        </w:rPr>
        <w:t>políticas</w:t>
      </w:r>
      <w:r>
        <w:rPr>
          <w:spacing w:val="20"/>
          <w:sz w:val="29"/>
        </w:rPr>
        <w:t> </w:t>
      </w:r>
      <w:r>
        <w:rPr>
          <w:sz w:val="29"/>
        </w:rPr>
        <w:t>públicas</w:t>
      </w:r>
      <w:r>
        <w:rPr>
          <w:spacing w:val="20"/>
          <w:sz w:val="29"/>
        </w:rPr>
        <w:t> </w:t>
      </w:r>
      <w:r>
        <w:rPr>
          <w:sz w:val="29"/>
        </w:rPr>
        <w:t>y</w:t>
      </w:r>
      <w:r>
        <w:rPr>
          <w:spacing w:val="3"/>
          <w:sz w:val="29"/>
        </w:rPr>
        <w:t> </w:t>
      </w:r>
      <w:r>
        <w:rPr>
          <w:sz w:val="29"/>
        </w:rPr>
        <w:t>del</w:t>
      </w:r>
      <w:r>
        <w:rPr>
          <w:spacing w:val="23"/>
          <w:sz w:val="29"/>
        </w:rPr>
        <w:t> </w:t>
      </w:r>
      <w:r>
        <w:rPr>
          <w:sz w:val="29"/>
        </w:rPr>
        <w:t>tipo</w:t>
      </w:r>
      <w:r>
        <w:rPr>
          <w:spacing w:val="17"/>
          <w:sz w:val="29"/>
        </w:rPr>
        <w:t> </w:t>
      </w:r>
      <w:r>
        <w:rPr>
          <w:sz w:val="29"/>
        </w:rPr>
        <w:t>de</w:t>
      </w:r>
      <w:r>
        <w:rPr>
          <w:spacing w:val="18"/>
          <w:sz w:val="29"/>
        </w:rPr>
        <w:t> </w:t>
      </w:r>
      <w:r>
        <w:rPr>
          <w:sz w:val="29"/>
        </w:rPr>
        <w:t>gobernabilidad</w:t>
      </w:r>
      <w:r>
        <w:rPr>
          <w:spacing w:val="17"/>
          <w:sz w:val="29"/>
        </w:rPr>
        <w:t> </w:t>
      </w:r>
      <w:r>
        <w:rPr>
          <w:spacing w:val="-5"/>
          <w:sz w:val="29"/>
        </w:rPr>
        <w:t>que</w:t>
      </w:r>
      <w:r>
        <w:rPr>
          <w:spacing w:val="18"/>
          <w:sz w:val="29"/>
        </w:rPr>
        <w:t> </w:t>
      </w:r>
      <w:r>
        <w:rPr>
          <w:sz w:val="29"/>
        </w:rPr>
        <w:t>el</w:t>
      </w:r>
      <w:r>
        <w:rPr>
          <w:spacing w:val="23"/>
          <w:sz w:val="29"/>
        </w:rPr>
        <w:t> </w:t>
      </w:r>
      <w:r>
        <w:rPr>
          <w:sz w:val="29"/>
        </w:rPr>
        <w:t>perredismo</w:t>
      </w:r>
      <w:r>
        <w:rPr>
          <w:spacing w:val="17"/>
          <w:sz w:val="29"/>
        </w:rPr>
        <w:t> </w:t>
      </w:r>
      <w:r>
        <w:rPr>
          <w:spacing w:val="-8"/>
          <w:sz w:val="29"/>
        </w:rPr>
        <w:t>ha</w:t>
      </w:r>
    </w:p>
    <w:p>
      <w:pPr>
        <w:spacing w:after="0" w:line="240" w:lineRule="auto"/>
        <w:jc w:val="both"/>
        <w:rPr>
          <w:sz w:val="29"/>
        </w:rPr>
        <w:sectPr>
          <w:pgSz w:w="12240" w:h="15840"/>
          <w:pgMar w:top="40" w:bottom="0" w:left="0" w:right="0"/>
        </w:sectPr>
      </w:pPr>
    </w:p>
    <w:p>
      <w:pPr>
        <w:pStyle w:val="BodyText"/>
        <w:spacing w:before="35"/>
        <w:ind w:left="100"/>
        <w:jc w:val="both"/>
      </w:pPr>
      <w:r>
        <w:rPr/>
        <w:t>desarrollado en Netza, sobre todo, desde una perspectiva crítica.</w:t>
      </w:r>
    </w:p>
    <w:p>
      <w:pPr>
        <w:pStyle w:val="BodyText"/>
        <w:spacing w:before="7"/>
        <w:rPr>
          <w:sz w:val="25"/>
        </w:rPr>
      </w:pPr>
    </w:p>
    <w:p>
      <w:pPr>
        <w:spacing w:line="247" w:lineRule="auto" w:before="0"/>
        <w:ind w:left="100" w:right="83" w:firstLine="0"/>
        <w:jc w:val="both"/>
        <w:rPr>
          <w:sz w:val="28"/>
        </w:rPr>
      </w:pPr>
      <w:r>
        <w:rPr>
          <w:spacing w:val="-6"/>
          <w:w w:val="105"/>
          <w:sz w:val="28"/>
        </w:rPr>
        <w:t>Los </w:t>
      </w:r>
      <w:r>
        <w:rPr>
          <w:w w:val="105"/>
          <w:sz w:val="28"/>
        </w:rPr>
        <w:t>aportes de </w:t>
      </w:r>
      <w:r>
        <w:rPr>
          <w:spacing w:val="3"/>
          <w:w w:val="105"/>
          <w:sz w:val="28"/>
        </w:rPr>
        <w:t>la </w:t>
      </w:r>
      <w:r>
        <w:rPr>
          <w:w w:val="105"/>
          <w:sz w:val="28"/>
        </w:rPr>
        <w:t>educación </w:t>
      </w:r>
      <w:r>
        <w:rPr>
          <w:spacing w:val="-3"/>
          <w:w w:val="105"/>
          <w:sz w:val="28"/>
        </w:rPr>
        <w:t>popular, </w:t>
      </w:r>
      <w:r>
        <w:rPr>
          <w:w w:val="105"/>
          <w:sz w:val="28"/>
        </w:rPr>
        <w:t>en </w:t>
      </w:r>
      <w:r>
        <w:rPr>
          <w:spacing w:val="2"/>
          <w:w w:val="105"/>
          <w:sz w:val="28"/>
        </w:rPr>
        <w:t>relación </w:t>
      </w:r>
      <w:r>
        <w:rPr>
          <w:w w:val="105"/>
          <w:sz w:val="28"/>
        </w:rPr>
        <w:t>con </w:t>
      </w:r>
      <w:r>
        <w:rPr>
          <w:spacing w:val="-8"/>
          <w:w w:val="105"/>
          <w:sz w:val="28"/>
        </w:rPr>
        <w:t>un </w:t>
      </w:r>
      <w:r>
        <w:rPr>
          <w:w w:val="105"/>
          <w:sz w:val="28"/>
        </w:rPr>
        <w:t>currículo, procesos de aprendizaje, </w:t>
      </w:r>
      <w:r>
        <w:rPr>
          <w:spacing w:val="-5"/>
          <w:w w:val="105"/>
          <w:sz w:val="28"/>
        </w:rPr>
        <w:t>comunidad </w:t>
      </w:r>
      <w:r>
        <w:rPr>
          <w:w w:val="105"/>
          <w:sz w:val="28"/>
        </w:rPr>
        <w:t>de</w:t>
      </w:r>
      <w:r>
        <w:rPr>
          <w:spacing w:val="-9"/>
          <w:w w:val="105"/>
          <w:sz w:val="28"/>
        </w:rPr>
        <w:t> </w:t>
      </w:r>
      <w:r>
        <w:rPr>
          <w:w w:val="105"/>
          <w:sz w:val="28"/>
        </w:rPr>
        <w:t>aprendizaje</w:t>
      </w:r>
      <w:r>
        <w:rPr>
          <w:spacing w:val="-9"/>
          <w:w w:val="105"/>
          <w:sz w:val="28"/>
        </w:rPr>
        <w:t> </w:t>
      </w:r>
      <w:r>
        <w:rPr>
          <w:w w:val="105"/>
          <w:sz w:val="28"/>
        </w:rPr>
        <w:t>y</w:t>
      </w:r>
      <w:r>
        <w:rPr>
          <w:spacing w:val="-21"/>
          <w:w w:val="105"/>
          <w:sz w:val="28"/>
        </w:rPr>
        <w:t> </w:t>
      </w:r>
      <w:r>
        <w:rPr>
          <w:w w:val="105"/>
          <w:sz w:val="28"/>
        </w:rPr>
        <w:t>a</w:t>
      </w:r>
      <w:r>
        <w:rPr>
          <w:spacing w:val="-9"/>
          <w:w w:val="105"/>
          <w:sz w:val="28"/>
        </w:rPr>
        <w:t> </w:t>
      </w:r>
      <w:r>
        <w:rPr>
          <w:spacing w:val="3"/>
          <w:w w:val="105"/>
          <w:sz w:val="28"/>
        </w:rPr>
        <w:t>la</w:t>
      </w:r>
      <w:r>
        <w:rPr>
          <w:spacing w:val="-9"/>
          <w:w w:val="105"/>
          <w:sz w:val="28"/>
        </w:rPr>
        <w:t> </w:t>
      </w:r>
      <w:r>
        <w:rPr>
          <w:spacing w:val="-4"/>
          <w:w w:val="105"/>
          <w:sz w:val="28"/>
        </w:rPr>
        <w:t>metodología</w:t>
      </w:r>
      <w:r>
        <w:rPr>
          <w:spacing w:val="-9"/>
          <w:w w:val="105"/>
          <w:sz w:val="28"/>
        </w:rPr>
        <w:t> </w:t>
      </w:r>
      <w:r>
        <w:rPr>
          <w:w w:val="105"/>
          <w:sz w:val="28"/>
        </w:rPr>
        <w:t>de</w:t>
      </w:r>
      <w:r>
        <w:rPr>
          <w:spacing w:val="-9"/>
          <w:w w:val="105"/>
          <w:sz w:val="28"/>
        </w:rPr>
        <w:t> </w:t>
      </w:r>
      <w:r>
        <w:rPr>
          <w:spacing w:val="3"/>
          <w:w w:val="105"/>
          <w:sz w:val="28"/>
        </w:rPr>
        <w:t>la</w:t>
      </w:r>
      <w:r>
        <w:rPr>
          <w:spacing w:val="-9"/>
          <w:w w:val="105"/>
          <w:sz w:val="28"/>
        </w:rPr>
        <w:t> </w:t>
      </w:r>
      <w:r>
        <w:rPr>
          <w:w w:val="105"/>
          <w:sz w:val="28"/>
        </w:rPr>
        <w:t>investigación</w:t>
      </w:r>
      <w:r>
        <w:rPr>
          <w:spacing w:val="-21"/>
          <w:w w:val="105"/>
          <w:sz w:val="28"/>
        </w:rPr>
        <w:t> </w:t>
      </w:r>
      <w:r>
        <w:rPr>
          <w:w w:val="105"/>
          <w:sz w:val="28"/>
        </w:rPr>
        <w:t>acción,</w:t>
      </w:r>
      <w:r>
        <w:rPr>
          <w:spacing w:val="-9"/>
          <w:w w:val="105"/>
          <w:sz w:val="28"/>
        </w:rPr>
        <w:t> </w:t>
      </w:r>
      <w:r>
        <w:rPr>
          <w:w w:val="105"/>
          <w:sz w:val="28"/>
        </w:rPr>
        <w:t>tuvieron</w:t>
      </w:r>
      <w:r>
        <w:rPr>
          <w:spacing w:val="-21"/>
          <w:w w:val="105"/>
          <w:sz w:val="28"/>
        </w:rPr>
        <w:t> </w:t>
      </w:r>
      <w:r>
        <w:rPr>
          <w:w w:val="105"/>
          <w:sz w:val="28"/>
        </w:rPr>
        <w:t>y</w:t>
      </w:r>
      <w:r>
        <w:rPr>
          <w:spacing w:val="-21"/>
          <w:w w:val="105"/>
          <w:sz w:val="28"/>
        </w:rPr>
        <w:t> </w:t>
      </w:r>
      <w:r>
        <w:rPr>
          <w:spacing w:val="-3"/>
          <w:w w:val="105"/>
          <w:sz w:val="28"/>
        </w:rPr>
        <w:t>tienen</w:t>
      </w:r>
      <w:r>
        <w:rPr>
          <w:spacing w:val="-21"/>
          <w:w w:val="105"/>
          <w:sz w:val="28"/>
        </w:rPr>
        <w:t> </w:t>
      </w:r>
      <w:r>
        <w:rPr>
          <w:w w:val="105"/>
          <w:sz w:val="28"/>
        </w:rPr>
        <w:t>sentido</w:t>
      </w:r>
      <w:r>
        <w:rPr>
          <w:spacing w:val="-9"/>
          <w:w w:val="105"/>
          <w:sz w:val="28"/>
        </w:rPr>
        <w:t> </w:t>
      </w:r>
      <w:r>
        <w:rPr>
          <w:w w:val="105"/>
          <w:sz w:val="28"/>
        </w:rPr>
        <w:t>para</w:t>
      </w:r>
      <w:r>
        <w:rPr>
          <w:spacing w:val="-9"/>
          <w:w w:val="105"/>
          <w:sz w:val="28"/>
        </w:rPr>
        <w:t> </w:t>
      </w:r>
      <w:r>
        <w:rPr>
          <w:spacing w:val="3"/>
          <w:w w:val="105"/>
          <w:sz w:val="28"/>
        </w:rPr>
        <w:t>la</w:t>
      </w:r>
      <w:r>
        <w:rPr>
          <w:spacing w:val="-9"/>
          <w:w w:val="105"/>
          <w:sz w:val="28"/>
        </w:rPr>
        <w:t> </w:t>
      </w:r>
      <w:r>
        <w:rPr>
          <w:spacing w:val="-3"/>
          <w:w w:val="105"/>
          <w:sz w:val="28"/>
        </w:rPr>
        <w:t>formación </w:t>
      </w:r>
      <w:r>
        <w:rPr>
          <w:w w:val="105"/>
          <w:sz w:val="28"/>
        </w:rPr>
        <w:t>de </w:t>
      </w:r>
      <w:r>
        <w:rPr>
          <w:spacing w:val="-8"/>
          <w:w w:val="105"/>
          <w:sz w:val="28"/>
        </w:rPr>
        <w:t>un </w:t>
      </w:r>
      <w:r>
        <w:rPr>
          <w:spacing w:val="-3"/>
          <w:w w:val="105"/>
          <w:sz w:val="28"/>
        </w:rPr>
        <w:t>sujeto </w:t>
      </w:r>
      <w:r>
        <w:rPr>
          <w:spacing w:val="-7"/>
          <w:w w:val="105"/>
          <w:sz w:val="28"/>
        </w:rPr>
        <w:t>autónomo, </w:t>
      </w:r>
      <w:r>
        <w:rPr>
          <w:w w:val="105"/>
          <w:sz w:val="28"/>
        </w:rPr>
        <w:t>dado </w:t>
      </w:r>
      <w:r>
        <w:rPr>
          <w:spacing w:val="-5"/>
          <w:w w:val="105"/>
          <w:sz w:val="28"/>
        </w:rPr>
        <w:t>que </w:t>
      </w:r>
      <w:r>
        <w:rPr>
          <w:w w:val="105"/>
          <w:sz w:val="28"/>
        </w:rPr>
        <w:t>aportaron </w:t>
      </w:r>
      <w:r>
        <w:rPr>
          <w:spacing w:val="-5"/>
          <w:w w:val="105"/>
          <w:sz w:val="28"/>
        </w:rPr>
        <w:t>elementos </w:t>
      </w:r>
      <w:r>
        <w:rPr>
          <w:w w:val="105"/>
          <w:sz w:val="28"/>
        </w:rPr>
        <w:t>con </w:t>
      </w:r>
      <w:r>
        <w:rPr>
          <w:spacing w:val="2"/>
          <w:w w:val="105"/>
          <w:sz w:val="28"/>
        </w:rPr>
        <w:t>relación </w:t>
      </w:r>
      <w:r>
        <w:rPr>
          <w:w w:val="105"/>
          <w:sz w:val="28"/>
        </w:rPr>
        <w:t>a capacidades, habilidades, </w:t>
      </w:r>
      <w:r>
        <w:rPr>
          <w:spacing w:val="-4"/>
          <w:w w:val="105"/>
          <w:sz w:val="28"/>
        </w:rPr>
        <w:t>conocimientos </w:t>
      </w:r>
      <w:r>
        <w:rPr>
          <w:w w:val="105"/>
          <w:sz w:val="28"/>
        </w:rPr>
        <w:t>y valores </w:t>
      </w:r>
      <w:r>
        <w:rPr>
          <w:spacing w:val="-5"/>
          <w:w w:val="105"/>
          <w:sz w:val="28"/>
        </w:rPr>
        <w:t>que </w:t>
      </w:r>
      <w:r>
        <w:rPr>
          <w:w w:val="105"/>
          <w:sz w:val="28"/>
        </w:rPr>
        <w:t>hicieron </w:t>
      </w:r>
      <w:r>
        <w:rPr>
          <w:spacing w:val="2"/>
          <w:w w:val="105"/>
          <w:sz w:val="28"/>
        </w:rPr>
        <w:t>posible </w:t>
      </w:r>
      <w:r>
        <w:rPr>
          <w:spacing w:val="3"/>
          <w:w w:val="105"/>
          <w:sz w:val="28"/>
        </w:rPr>
        <w:t>la </w:t>
      </w:r>
      <w:r>
        <w:rPr>
          <w:w w:val="105"/>
          <w:sz w:val="28"/>
        </w:rPr>
        <w:t>construcción de individuos con </w:t>
      </w:r>
      <w:r>
        <w:rPr>
          <w:spacing w:val="-8"/>
          <w:w w:val="105"/>
          <w:sz w:val="28"/>
        </w:rPr>
        <w:t>un </w:t>
      </w:r>
      <w:r>
        <w:rPr>
          <w:w w:val="105"/>
          <w:sz w:val="28"/>
        </w:rPr>
        <w:t>sentido social de participación</w:t>
      </w:r>
      <w:r>
        <w:rPr>
          <w:spacing w:val="-30"/>
          <w:w w:val="105"/>
          <w:sz w:val="28"/>
        </w:rPr>
        <w:t> </w:t>
      </w:r>
      <w:r>
        <w:rPr>
          <w:w w:val="105"/>
          <w:sz w:val="28"/>
        </w:rPr>
        <w:t>ciudadana,</w:t>
      </w:r>
      <w:r>
        <w:rPr>
          <w:spacing w:val="-19"/>
          <w:w w:val="105"/>
          <w:sz w:val="28"/>
        </w:rPr>
        <w:t> </w:t>
      </w:r>
      <w:r>
        <w:rPr>
          <w:w w:val="105"/>
          <w:sz w:val="28"/>
        </w:rPr>
        <w:t>pero</w:t>
      </w:r>
      <w:r>
        <w:rPr>
          <w:spacing w:val="-19"/>
          <w:w w:val="105"/>
          <w:sz w:val="28"/>
        </w:rPr>
        <w:t> </w:t>
      </w:r>
      <w:r>
        <w:rPr>
          <w:w w:val="105"/>
          <w:sz w:val="28"/>
        </w:rPr>
        <w:t>críticos</w:t>
      </w:r>
      <w:r>
        <w:rPr>
          <w:spacing w:val="-16"/>
          <w:w w:val="105"/>
          <w:sz w:val="28"/>
        </w:rPr>
        <w:t> </w:t>
      </w:r>
      <w:r>
        <w:rPr>
          <w:w w:val="105"/>
          <w:sz w:val="28"/>
        </w:rPr>
        <w:t>del</w:t>
      </w:r>
      <w:r>
        <w:rPr>
          <w:spacing w:val="-14"/>
          <w:w w:val="105"/>
          <w:sz w:val="28"/>
        </w:rPr>
        <w:t> </w:t>
      </w:r>
      <w:r>
        <w:rPr>
          <w:w w:val="105"/>
          <w:sz w:val="28"/>
        </w:rPr>
        <w:t>discurso</w:t>
      </w:r>
      <w:r>
        <w:rPr>
          <w:spacing w:val="-19"/>
          <w:w w:val="105"/>
          <w:sz w:val="28"/>
        </w:rPr>
        <w:t> </w:t>
      </w:r>
      <w:r>
        <w:rPr>
          <w:w w:val="105"/>
          <w:sz w:val="28"/>
        </w:rPr>
        <w:t>democrático</w:t>
      </w:r>
      <w:r>
        <w:rPr>
          <w:spacing w:val="-19"/>
          <w:w w:val="105"/>
          <w:sz w:val="28"/>
        </w:rPr>
        <w:t> </w:t>
      </w:r>
      <w:r>
        <w:rPr>
          <w:spacing w:val="3"/>
          <w:w w:val="105"/>
          <w:sz w:val="28"/>
        </w:rPr>
        <w:t>liberal,</w:t>
      </w:r>
      <w:r>
        <w:rPr>
          <w:spacing w:val="-19"/>
          <w:w w:val="105"/>
          <w:sz w:val="28"/>
        </w:rPr>
        <w:t> </w:t>
      </w:r>
      <w:r>
        <w:rPr>
          <w:w w:val="105"/>
          <w:sz w:val="28"/>
        </w:rPr>
        <w:t>de</w:t>
      </w:r>
      <w:r>
        <w:rPr>
          <w:spacing w:val="-18"/>
          <w:w w:val="105"/>
          <w:sz w:val="28"/>
        </w:rPr>
        <w:t> </w:t>
      </w:r>
      <w:r>
        <w:rPr>
          <w:spacing w:val="3"/>
          <w:w w:val="105"/>
          <w:sz w:val="28"/>
        </w:rPr>
        <w:t>la</w:t>
      </w:r>
      <w:r>
        <w:rPr>
          <w:spacing w:val="-18"/>
          <w:w w:val="105"/>
          <w:sz w:val="28"/>
        </w:rPr>
        <w:t> </w:t>
      </w:r>
      <w:r>
        <w:rPr>
          <w:w w:val="105"/>
          <w:sz w:val="28"/>
        </w:rPr>
        <w:t>propuesta</w:t>
      </w:r>
      <w:r>
        <w:rPr>
          <w:spacing w:val="-18"/>
          <w:w w:val="105"/>
          <w:sz w:val="28"/>
        </w:rPr>
        <w:t> </w:t>
      </w:r>
      <w:r>
        <w:rPr>
          <w:w w:val="105"/>
          <w:sz w:val="28"/>
        </w:rPr>
        <w:t>del</w:t>
      </w:r>
      <w:r>
        <w:rPr>
          <w:spacing w:val="-14"/>
          <w:w w:val="105"/>
          <w:sz w:val="28"/>
        </w:rPr>
        <w:t> </w:t>
      </w:r>
      <w:r>
        <w:rPr>
          <w:spacing w:val="2"/>
          <w:w w:val="105"/>
          <w:sz w:val="28"/>
        </w:rPr>
        <w:t>desarrollo</w:t>
      </w:r>
      <w:r>
        <w:rPr>
          <w:spacing w:val="-19"/>
          <w:w w:val="105"/>
          <w:sz w:val="28"/>
        </w:rPr>
        <w:t> </w:t>
      </w:r>
      <w:r>
        <w:rPr>
          <w:w w:val="105"/>
          <w:sz w:val="28"/>
        </w:rPr>
        <w:t>en los</w:t>
      </w:r>
      <w:r>
        <w:rPr>
          <w:spacing w:val="-14"/>
          <w:w w:val="105"/>
          <w:sz w:val="28"/>
        </w:rPr>
        <w:t> </w:t>
      </w:r>
      <w:r>
        <w:rPr>
          <w:spacing w:val="-3"/>
          <w:w w:val="105"/>
          <w:sz w:val="28"/>
        </w:rPr>
        <w:t>marcos</w:t>
      </w:r>
      <w:r>
        <w:rPr>
          <w:spacing w:val="-14"/>
          <w:w w:val="105"/>
          <w:sz w:val="28"/>
        </w:rPr>
        <w:t> </w:t>
      </w:r>
      <w:r>
        <w:rPr>
          <w:w w:val="105"/>
          <w:sz w:val="28"/>
        </w:rPr>
        <w:t>del</w:t>
      </w:r>
      <w:r>
        <w:rPr>
          <w:spacing w:val="-11"/>
          <w:w w:val="105"/>
          <w:sz w:val="28"/>
        </w:rPr>
        <w:t> </w:t>
      </w:r>
      <w:r>
        <w:rPr>
          <w:w w:val="105"/>
          <w:sz w:val="28"/>
        </w:rPr>
        <w:t>capitalismo</w:t>
      </w:r>
      <w:r>
        <w:rPr>
          <w:spacing w:val="-16"/>
          <w:w w:val="105"/>
          <w:sz w:val="28"/>
        </w:rPr>
        <w:t> </w:t>
      </w:r>
      <w:r>
        <w:rPr>
          <w:w w:val="105"/>
          <w:sz w:val="28"/>
        </w:rPr>
        <w:t>depredador</w:t>
      </w:r>
      <w:r>
        <w:rPr>
          <w:spacing w:val="-13"/>
          <w:w w:val="105"/>
          <w:sz w:val="28"/>
        </w:rPr>
        <w:t> </w:t>
      </w:r>
      <w:r>
        <w:rPr>
          <w:w w:val="105"/>
          <w:sz w:val="28"/>
        </w:rPr>
        <w:t>e</w:t>
      </w:r>
      <w:r>
        <w:rPr>
          <w:spacing w:val="-15"/>
          <w:w w:val="105"/>
          <w:sz w:val="28"/>
        </w:rPr>
        <w:t> </w:t>
      </w:r>
      <w:r>
        <w:rPr>
          <w:w w:val="105"/>
          <w:sz w:val="28"/>
        </w:rPr>
        <w:t>incluso</w:t>
      </w:r>
      <w:r>
        <w:rPr>
          <w:spacing w:val="-17"/>
          <w:w w:val="105"/>
          <w:sz w:val="28"/>
        </w:rPr>
        <w:t> </w:t>
      </w:r>
      <w:r>
        <w:rPr>
          <w:w w:val="105"/>
          <w:sz w:val="28"/>
        </w:rPr>
        <w:t>de</w:t>
      </w:r>
      <w:r>
        <w:rPr>
          <w:spacing w:val="-15"/>
          <w:w w:val="105"/>
          <w:sz w:val="28"/>
        </w:rPr>
        <w:t> </w:t>
      </w:r>
      <w:r>
        <w:rPr>
          <w:spacing w:val="2"/>
          <w:w w:val="105"/>
          <w:sz w:val="28"/>
        </w:rPr>
        <w:t>las</w:t>
      </w:r>
      <w:r>
        <w:rPr>
          <w:spacing w:val="-14"/>
          <w:w w:val="105"/>
          <w:sz w:val="28"/>
        </w:rPr>
        <w:t> </w:t>
      </w:r>
      <w:r>
        <w:rPr>
          <w:w w:val="105"/>
          <w:sz w:val="28"/>
        </w:rPr>
        <w:t>propuestas</w:t>
      </w:r>
      <w:r>
        <w:rPr>
          <w:spacing w:val="-14"/>
          <w:w w:val="105"/>
          <w:sz w:val="28"/>
        </w:rPr>
        <w:t> </w:t>
      </w:r>
      <w:r>
        <w:rPr>
          <w:w w:val="105"/>
          <w:sz w:val="28"/>
        </w:rPr>
        <w:t>del</w:t>
      </w:r>
      <w:r>
        <w:rPr>
          <w:spacing w:val="-11"/>
          <w:w w:val="105"/>
          <w:sz w:val="28"/>
        </w:rPr>
        <w:t> </w:t>
      </w:r>
      <w:r>
        <w:rPr>
          <w:w w:val="105"/>
          <w:sz w:val="28"/>
        </w:rPr>
        <w:t>socialismo</w:t>
      </w:r>
      <w:r>
        <w:rPr>
          <w:spacing w:val="-16"/>
          <w:w w:val="105"/>
          <w:sz w:val="28"/>
        </w:rPr>
        <w:t> </w:t>
      </w:r>
      <w:r>
        <w:rPr>
          <w:spacing w:val="2"/>
          <w:w w:val="105"/>
          <w:sz w:val="28"/>
        </w:rPr>
        <w:t>real.</w:t>
      </w:r>
      <w:r>
        <w:rPr>
          <w:spacing w:val="-17"/>
          <w:w w:val="105"/>
          <w:sz w:val="28"/>
        </w:rPr>
        <w:t> </w:t>
      </w:r>
      <w:r>
        <w:rPr>
          <w:spacing w:val="-6"/>
          <w:w w:val="105"/>
          <w:sz w:val="28"/>
        </w:rPr>
        <w:t>Los</w:t>
      </w:r>
      <w:r>
        <w:rPr>
          <w:spacing w:val="-14"/>
          <w:w w:val="105"/>
          <w:sz w:val="28"/>
        </w:rPr>
        <w:t> </w:t>
      </w:r>
      <w:r>
        <w:rPr>
          <w:spacing w:val="-6"/>
          <w:w w:val="105"/>
          <w:sz w:val="28"/>
        </w:rPr>
        <w:t>documentos</w:t>
      </w:r>
      <w:r>
        <w:rPr>
          <w:spacing w:val="-14"/>
          <w:w w:val="105"/>
          <w:sz w:val="28"/>
        </w:rPr>
        <w:t> </w:t>
      </w:r>
      <w:r>
        <w:rPr>
          <w:w w:val="105"/>
          <w:sz w:val="28"/>
        </w:rPr>
        <w:t>y trabajos realizados están </w:t>
      </w:r>
      <w:r>
        <w:rPr>
          <w:spacing w:val="3"/>
          <w:w w:val="105"/>
          <w:sz w:val="28"/>
        </w:rPr>
        <w:t>allí. </w:t>
      </w:r>
      <w:r>
        <w:rPr>
          <w:spacing w:val="-9"/>
          <w:w w:val="105"/>
          <w:sz w:val="28"/>
        </w:rPr>
        <w:t>La </w:t>
      </w:r>
      <w:r>
        <w:rPr>
          <w:w w:val="105"/>
          <w:sz w:val="28"/>
        </w:rPr>
        <w:t>sistematización de los </w:t>
      </w:r>
      <w:r>
        <w:rPr>
          <w:spacing w:val="-7"/>
          <w:w w:val="105"/>
          <w:sz w:val="28"/>
        </w:rPr>
        <w:t>mismos </w:t>
      </w:r>
      <w:r>
        <w:rPr>
          <w:w w:val="105"/>
          <w:sz w:val="28"/>
        </w:rPr>
        <w:t>deberá </w:t>
      </w:r>
      <w:r>
        <w:rPr>
          <w:spacing w:val="-4"/>
          <w:w w:val="105"/>
          <w:sz w:val="28"/>
        </w:rPr>
        <w:t>mostrar </w:t>
      </w:r>
      <w:r>
        <w:rPr>
          <w:w w:val="105"/>
          <w:sz w:val="28"/>
        </w:rPr>
        <w:t>con </w:t>
      </w:r>
      <w:r>
        <w:rPr>
          <w:spacing w:val="-8"/>
          <w:w w:val="105"/>
          <w:sz w:val="28"/>
        </w:rPr>
        <w:t>mayor </w:t>
      </w:r>
      <w:r>
        <w:rPr>
          <w:spacing w:val="2"/>
          <w:w w:val="105"/>
          <w:sz w:val="28"/>
        </w:rPr>
        <w:t>precisión </w:t>
      </w:r>
      <w:r>
        <w:rPr>
          <w:w w:val="105"/>
          <w:sz w:val="28"/>
        </w:rPr>
        <w:t>los alcances</w:t>
      </w:r>
      <w:r>
        <w:rPr>
          <w:spacing w:val="-23"/>
          <w:w w:val="105"/>
          <w:sz w:val="28"/>
        </w:rPr>
        <w:t> </w:t>
      </w:r>
      <w:r>
        <w:rPr>
          <w:w w:val="105"/>
          <w:sz w:val="28"/>
        </w:rPr>
        <w:t>de</w:t>
      </w:r>
      <w:r>
        <w:rPr>
          <w:spacing w:val="-24"/>
          <w:w w:val="105"/>
          <w:sz w:val="28"/>
        </w:rPr>
        <w:t> </w:t>
      </w:r>
      <w:r>
        <w:rPr>
          <w:w w:val="105"/>
          <w:sz w:val="28"/>
        </w:rPr>
        <w:t>estas</w:t>
      </w:r>
      <w:r>
        <w:rPr>
          <w:spacing w:val="-23"/>
          <w:w w:val="105"/>
          <w:sz w:val="28"/>
        </w:rPr>
        <w:t> </w:t>
      </w:r>
      <w:r>
        <w:rPr>
          <w:w w:val="105"/>
          <w:sz w:val="28"/>
        </w:rPr>
        <w:t>experiencias</w:t>
      </w:r>
      <w:r>
        <w:rPr>
          <w:spacing w:val="-23"/>
          <w:w w:val="105"/>
          <w:sz w:val="28"/>
        </w:rPr>
        <w:t> </w:t>
      </w:r>
      <w:r>
        <w:rPr>
          <w:w w:val="105"/>
          <w:sz w:val="28"/>
        </w:rPr>
        <w:t>en</w:t>
      </w:r>
      <w:r>
        <w:rPr>
          <w:spacing w:val="-35"/>
          <w:w w:val="105"/>
          <w:sz w:val="28"/>
        </w:rPr>
        <w:t> </w:t>
      </w:r>
      <w:r>
        <w:rPr>
          <w:w w:val="105"/>
          <w:sz w:val="28"/>
        </w:rPr>
        <w:t>este</w:t>
      </w:r>
      <w:r>
        <w:rPr>
          <w:spacing w:val="-24"/>
          <w:w w:val="105"/>
          <w:sz w:val="28"/>
        </w:rPr>
        <w:t> </w:t>
      </w:r>
      <w:r>
        <w:rPr>
          <w:w w:val="105"/>
          <w:sz w:val="28"/>
        </w:rPr>
        <w:t>sentido.</w:t>
      </w:r>
    </w:p>
    <w:p>
      <w:pPr>
        <w:pStyle w:val="BodyText"/>
        <w:rPr>
          <w:sz w:val="25"/>
        </w:rPr>
      </w:pPr>
    </w:p>
    <w:p>
      <w:pPr>
        <w:spacing w:line="247" w:lineRule="auto" w:before="0"/>
        <w:ind w:left="100" w:right="99" w:firstLine="0"/>
        <w:jc w:val="both"/>
        <w:rPr>
          <w:sz w:val="28"/>
        </w:rPr>
      </w:pPr>
      <w:r>
        <w:rPr>
          <w:w w:val="105"/>
          <w:sz w:val="28"/>
        </w:rPr>
        <w:t>Por eso el carácter sociopolítico de </w:t>
      </w:r>
      <w:r>
        <w:rPr>
          <w:spacing w:val="3"/>
          <w:w w:val="105"/>
          <w:sz w:val="28"/>
        </w:rPr>
        <w:t>la </w:t>
      </w:r>
      <w:r>
        <w:rPr>
          <w:w w:val="105"/>
          <w:sz w:val="28"/>
        </w:rPr>
        <w:t>educación popular está </w:t>
      </w:r>
      <w:r>
        <w:rPr>
          <w:spacing w:val="-8"/>
          <w:w w:val="105"/>
          <w:sz w:val="28"/>
        </w:rPr>
        <w:t>más </w:t>
      </w:r>
      <w:r>
        <w:rPr>
          <w:spacing w:val="-5"/>
          <w:w w:val="105"/>
          <w:sz w:val="28"/>
        </w:rPr>
        <w:t>vigente que </w:t>
      </w:r>
      <w:r>
        <w:rPr>
          <w:w w:val="105"/>
          <w:sz w:val="28"/>
        </w:rPr>
        <w:t>en otros </w:t>
      </w:r>
      <w:r>
        <w:rPr>
          <w:spacing w:val="-8"/>
          <w:w w:val="105"/>
          <w:sz w:val="28"/>
        </w:rPr>
        <w:t>momentos, </w:t>
      </w:r>
      <w:r>
        <w:rPr>
          <w:w w:val="105"/>
          <w:sz w:val="28"/>
        </w:rPr>
        <w:t>dado </w:t>
      </w:r>
      <w:r>
        <w:rPr>
          <w:spacing w:val="-5"/>
          <w:w w:val="105"/>
          <w:sz w:val="28"/>
        </w:rPr>
        <w:t>que </w:t>
      </w:r>
      <w:r>
        <w:rPr>
          <w:w w:val="105"/>
          <w:sz w:val="28"/>
        </w:rPr>
        <w:t>el </w:t>
      </w:r>
      <w:r>
        <w:rPr>
          <w:spacing w:val="-6"/>
          <w:w w:val="105"/>
          <w:sz w:val="28"/>
        </w:rPr>
        <w:t>contexto </w:t>
      </w:r>
      <w:r>
        <w:rPr>
          <w:w w:val="105"/>
          <w:sz w:val="28"/>
        </w:rPr>
        <w:t>en el </w:t>
      </w:r>
      <w:r>
        <w:rPr>
          <w:spacing w:val="-5"/>
          <w:w w:val="105"/>
          <w:sz w:val="28"/>
        </w:rPr>
        <w:t>ámbito mundial, </w:t>
      </w:r>
      <w:r>
        <w:rPr>
          <w:w w:val="105"/>
          <w:sz w:val="28"/>
        </w:rPr>
        <w:t>nacional, </w:t>
      </w:r>
      <w:r>
        <w:rPr>
          <w:spacing w:val="-3"/>
          <w:w w:val="105"/>
          <w:sz w:val="28"/>
        </w:rPr>
        <w:t>regional </w:t>
      </w:r>
      <w:r>
        <w:rPr>
          <w:w w:val="105"/>
          <w:sz w:val="28"/>
        </w:rPr>
        <w:t>y estatal, si bien </w:t>
      </w:r>
      <w:r>
        <w:rPr>
          <w:spacing w:val="-8"/>
          <w:w w:val="105"/>
          <w:sz w:val="28"/>
        </w:rPr>
        <w:t>ha </w:t>
      </w:r>
      <w:r>
        <w:rPr>
          <w:w w:val="105"/>
          <w:sz w:val="28"/>
        </w:rPr>
        <w:t>cambiado, </w:t>
      </w:r>
      <w:r>
        <w:rPr>
          <w:spacing w:val="-4"/>
          <w:w w:val="105"/>
          <w:sz w:val="28"/>
        </w:rPr>
        <w:t>pues </w:t>
      </w:r>
      <w:r>
        <w:rPr>
          <w:spacing w:val="-8"/>
          <w:w w:val="105"/>
          <w:sz w:val="28"/>
        </w:rPr>
        <w:t>ya no </w:t>
      </w:r>
      <w:r>
        <w:rPr>
          <w:w w:val="105"/>
          <w:sz w:val="28"/>
        </w:rPr>
        <w:t>es el de los </w:t>
      </w:r>
      <w:r>
        <w:rPr>
          <w:spacing w:val="-4"/>
          <w:w w:val="105"/>
          <w:sz w:val="28"/>
        </w:rPr>
        <w:t>años setenta, </w:t>
      </w:r>
      <w:r>
        <w:rPr>
          <w:w w:val="105"/>
          <w:sz w:val="28"/>
        </w:rPr>
        <w:t>ahora se plantean </w:t>
      </w:r>
      <w:r>
        <w:rPr>
          <w:spacing w:val="-5"/>
          <w:w w:val="105"/>
          <w:sz w:val="28"/>
        </w:rPr>
        <w:t>nuevos </w:t>
      </w:r>
      <w:r>
        <w:rPr>
          <w:w w:val="105"/>
          <w:sz w:val="28"/>
        </w:rPr>
        <w:t>retos </w:t>
      </w:r>
      <w:r>
        <w:rPr>
          <w:spacing w:val="-15"/>
          <w:w w:val="105"/>
          <w:sz w:val="28"/>
        </w:rPr>
        <w:t>y, </w:t>
      </w:r>
      <w:r>
        <w:rPr>
          <w:w w:val="105"/>
          <w:sz w:val="28"/>
        </w:rPr>
        <w:t>por </w:t>
      </w:r>
      <w:r>
        <w:rPr>
          <w:spacing w:val="-6"/>
          <w:w w:val="105"/>
          <w:sz w:val="28"/>
        </w:rPr>
        <w:t>tanto, </w:t>
      </w:r>
      <w:r>
        <w:rPr>
          <w:w w:val="105"/>
          <w:sz w:val="28"/>
        </w:rPr>
        <w:t>el </w:t>
      </w:r>
      <w:r>
        <w:rPr>
          <w:spacing w:val="-3"/>
          <w:w w:val="105"/>
          <w:sz w:val="28"/>
        </w:rPr>
        <w:t>proyecto </w:t>
      </w:r>
      <w:r>
        <w:rPr>
          <w:w w:val="105"/>
          <w:sz w:val="28"/>
        </w:rPr>
        <w:t>de </w:t>
      </w:r>
      <w:r>
        <w:rPr>
          <w:spacing w:val="-3"/>
          <w:w w:val="105"/>
          <w:sz w:val="28"/>
        </w:rPr>
        <w:t>cambio </w:t>
      </w:r>
      <w:r>
        <w:rPr>
          <w:w w:val="105"/>
          <w:sz w:val="28"/>
        </w:rPr>
        <w:t>debe</w:t>
      </w:r>
      <w:r>
        <w:rPr>
          <w:spacing w:val="-42"/>
          <w:w w:val="105"/>
          <w:sz w:val="28"/>
        </w:rPr>
        <w:t> </w:t>
      </w:r>
      <w:r>
        <w:rPr>
          <w:w w:val="105"/>
          <w:sz w:val="28"/>
        </w:rPr>
        <w:t>actualizarse, así</w:t>
      </w:r>
      <w:r>
        <w:rPr>
          <w:spacing w:val="-4"/>
          <w:w w:val="105"/>
          <w:sz w:val="28"/>
        </w:rPr>
        <w:t> </w:t>
      </w:r>
      <w:r>
        <w:rPr>
          <w:spacing w:val="-6"/>
          <w:w w:val="105"/>
          <w:sz w:val="28"/>
        </w:rPr>
        <w:t>como</w:t>
      </w:r>
      <w:r>
        <w:rPr>
          <w:spacing w:val="-10"/>
          <w:w w:val="105"/>
          <w:sz w:val="28"/>
        </w:rPr>
        <w:t> </w:t>
      </w:r>
      <w:r>
        <w:rPr>
          <w:w w:val="105"/>
          <w:sz w:val="28"/>
        </w:rPr>
        <w:t>el</w:t>
      </w:r>
      <w:r>
        <w:rPr>
          <w:spacing w:val="-4"/>
          <w:w w:val="105"/>
          <w:sz w:val="28"/>
        </w:rPr>
        <w:t> </w:t>
      </w:r>
      <w:r>
        <w:rPr>
          <w:w w:val="105"/>
          <w:sz w:val="28"/>
        </w:rPr>
        <w:t>del</w:t>
      </w:r>
      <w:r>
        <w:rPr>
          <w:spacing w:val="-4"/>
          <w:w w:val="105"/>
          <w:sz w:val="28"/>
        </w:rPr>
        <w:t> </w:t>
      </w:r>
      <w:r>
        <w:rPr>
          <w:spacing w:val="-3"/>
          <w:w w:val="105"/>
          <w:sz w:val="28"/>
        </w:rPr>
        <w:t>sujeto</w:t>
      </w:r>
      <w:r>
        <w:rPr>
          <w:spacing w:val="-10"/>
          <w:w w:val="105"/>
          <w:sz w:val="28"/>
        </w:rPr>
        <w:t> </w:t>
      </w:r>
      <w:r>
        <w:rPr>
          <w:w w:val="105"/>
          <w:sz w:val="28"/>
        </w:rPr>
        <w:t>con</w:t>
      </w:r>
      <w:r>
        <w:rPr>
          <w:spacing w:val="-22"/>
          <w:w w:val="105"/>
          <w:sz w:val="28"/>
        </w:rPr>
        <w:t> </w:t>
      </w:r>
      <w:r>
        <w:rPr>
          <w:w w:val="105"/>
          <w:sz w:val="28"/>
        </w:rPr>
        <w:t>el</w:t>
      </w:r>
      <w:r>
        <w:rPr>
          <w:spacing w:val="-4"/>
          <w:w w:val="105"/>
          <w:sz w:val="28"/>
        </w:rPr>
        <w:t> cual </w:t>
      </w:r>
      <w:r>
        <w:rPr>
          <w:w w:val="105"/>
          <w:sz w:val="28"/>
        </w:rPr>
        <w:t>se</w:t>
      </w:r>
      <w:r>
        <w:rPr>
          <w:spacing w:val="-8"/>
          <w:w w:val="105"/>
          <w:sz w:val="28"/>
        </w:rPr>
        <w:t> </w:t>
      </w:r>
      <w:r>
        <w:rPr>
          <w:spacing w:val="-3"/>
          <w:w w:val="105"/>
          <w:sz w:val="28"/>
        </w:rPr>
        <w:t>pretenda</w:t>
      </w:r>
      <w:r>
        <w:rPr>
          <w:spacing w:val="-8"/>
          <w:w w:val="105"/>
          <w:sz w:val="28"/>
        </w:rPr>
        <w:t> </w:t>
      </w:r>
      <w:r>
        <w:rPr>
          <w:w w:val="105"/>
          <w:sz w:val="28"/>
        </w:rPr>
        <w:t>impulsarlo,</w:t>
      </w:r>
      <w:r>
        <w:rPr>
          <w:spacing w:val="-10"/>
          <w:w w:val="105"/>
          <w:sz w:val="28"/>
        </w:rPr>
        <w:t> </w:t>
      </w:r>
      <w:r>
        <w:rPr>
          <w:w w:val="105"/>
          <w:sz w:val="28"/>
        </w:rPr>
        <w:t>y</w:t>
      </w:r>
      <w:r>
        <w:rPr>
          <w:spacing w:val="-22"/>
          <w:w w:val="105"/>
          <w:sz w:val="28"/>
        </w:rPr>
        <w:t> </w:t>
      </w:r>
      <w:r>
        <w:rPr>
          <w:spacing w:val="-8"/>
          <w:w w:val="105"/>
          <w:sz w:val="28"/>
        </w:rPr>
        <w:t>no</w:t>
      </w:r>
      <w:r>
        <w:rPr>
          <w:spacing w:val="-10"/>
          <w:w w:val="105"/>
          <w:sz w:val="28"/>
        </w:rPr>
        <w:t> </w:t>
      </w:r>
      <w:r>
        <w:rPr>
          <w:w w:val="105"/>
          <w:sz w:val="28"/>
        </w:rPr>
        <w:t>se</w:t>
      </w:r>
      <w:r>
        <w:rPr>
          <w:spacing w:val="-8"/>
          <w:w w:val="105"/>
          <w:sz w:val="28"/>
        </w:rPr>
        <w:t> </w:t>
      </w:r>
      <w:r>
        <w:rPr>
          <w:w w:val="105"/>
          <w:sz w:val="28"/>
        </w:rPr>
        <w:t>diga,</w:t>
      </w:r>
      <w:r>
        <w:rPr>
          <w:spacing w:val="-10"/>
          <w:w w:val="105"/>
          <w:sz w:val="28"/>
        </w:rPr>
        <w:t> </w:t>
      </w:r>
      <w:r>
        <w:rPr>
          <w:w w:val="105"/>
          <w:sz w:val="28"/>
        </w:rPr>
        <w:t>los</w:t>
      </w:r>
      <w:r>
        <w:rPr>
          <w:spacing w:val="-7"/>
          <w:w w:val="105"/>
          <w:sz w:val="28"/>
        </w:rPr>
        <w:t> </w:t>
      </w:r>
      <w:r>
        <w:rPr>
          <w:spacing w:val="-3"/>
          <w:w w:val="105"/>
          <w:sz w:val="28"/>
        </w:rPr>
        <w:t>medios</w:t>
      </w:r>
      <w:r>
        <w:rPr>
          <w:spacing w:val="-6"/>
          <w:w w:val="105"/>
          <w:sz w:val="28"/>
        </w:rPr>
        <w:t> </w:t>
      </w:r>
      <w:r>
        <w:rPr>
          <w:spacing w:val="-5"/>
          <w:w w:val="105"/>
          <w:sz w:val="28"/>
        </w:rPr>
        <w:t>que</w:t>
      </w:r>
      <w:r>
        <w:rPr>
          <w:spacing w:val="-8"/>
          <w:w w:val="105"/>
          <w:sz w:val="28"/>
        </w:rPr>
        <w:t> </w:t>
      </w:r>
      <w:r>
        <w:rPr>
          <w:w w:val="105"/>
          <w:sz w:val="28"/>
        </w:rPr>
        <w:t>se</w:t>
      </w:r>
      <w:r>
        <w:rPr>
          <w:spacing w:val="-8"/>
          <w:w w:val="105"/>
          <w:sz w:val="28"/>
        </w:rPr>
        <w:t> </w:t>
      </w:r>
      <w:r>
        <w:rPr>
          <w:w w:val="105"/>
          <w:sz w:val="28"/>
        </w:rPr>
        <w:t>desean</w:t>
      </w:r>
      <w:r>
        <w:rPr>
          <w:spacing w:val="-22"/>
          <w:w w:val="105"/>
          <w:sz w:val="28"/>
        </w:rPr>
        <w:t> </w:t>
      </w:r>
      <w:r>
        <w:rPr>
          <w:w w:val="105"/>
          <w:sz w:val="28"/>
        </w:rPr>
        <w:t>emplear para </w:t>
      </w:r>
      <w:r>
        <w:rPr>
          <w:spacing w:val="-3"/>
          <w:w w:val="105"/>
          <w:sz w:val="28"/>
        </w:rPr>
        <w:t>tal efecto. </w:t>
      </w:r>
      <w:r>
        <w:rPr>
          <w:spacing w:val="-6"/>
          <w:w w:val="105"/>
          <w:sz w:val="28"/>
        </w:rPr>
        <w:t>Netza </w:t>
      </w:r>
      <w:r>
        <w:rPr>
          <w:spacing w:val="-8"/>
          <w:w w:val="105"/>
          <w:sz w:val="28"/>
        </w:rPr>
        <w:t>ya </w:t>
      </w:r>
      <w:r>
        <w:rPr>
          <w:spacing w:val="-3"/>
          <w:w w:val="105"/>
          <w:sz w:val="28"/>
        </w:rPr>
        <w:t>cambió, </w:t>
      </w:r>
      <w:r>
        <w:rPr>
          <w:w w:val="105"/>
          <w:sz w:val="28"/>
        </w:rPr>
        <w:t>el neoliberalismo </w:t>
      </w:r>
      <w:r>
        <w:rPr>
          <w:spacing w:val="-3"/>
          <w:w w:val="105"/>
          <w:sz w:val="28"/>
        </w:rPr>
        <w:t>permea </w:t>
      </w:r>
      <w:r>
        <w:rPr>
          <w:w w:val="105"/>
          <w:sz w:val="28"/>
        </w:rPr>
        <w:t>en todos los sentidos </w:t>
      </w:r>
      <w:r>
        <w:rPr>
          <w:spacing w:val="3"/>
          <w:w w:val="105"/>
          <w:sz w:val="28"/>
        </w:rPr>
        <w:t>la </w:t>
      </w:r>
      <w:r>
        <w:rPr>
          <w:spacing w:val="-3"/>
          <w:w w:val="105"/>
          <w:sz w:val="28"/>
        </w:rPr>
        <w:t>dinámica </w:t>
      </w:r>
      <w:r>
        <w:rPr>
          <w:w w:val="105"/>
          <w:sz w:val="28"/>
        </w:rPr>
        <w:t>social del tejido</w:t>
      </w:r>
      <w:r>
        <w:rPr>
          <w:spacing w:val="-17"/>
          <w:w w:val="105"/>
          <w:sz w:val="28"/>
        </w:rPr>
        <w:t> </w:t>
      </w:r>
      <w:r>
        <w:rPr>
          <w:spacing w:val="-5"/>
          <w:w w:val="105"/>
          <w:sz w:val="28"/>
        </w:rPr>
        <w:t>urbano</w:t>
      </w:r>
      <w:r>
        <w:rPr>
          <w:spacing w:val="-17"/>
          <w:w w:val="105"/>
          <w:sz w:val="28"/>
        </w:rPr>
        <w:t> </w:t>
      </w:r>
      <w:r>
        <w:rPr>
          <w:w w:val="105"/>
          <w:sz w:val="28"/>
        </w:rPr>
        <w:t>de</w:t>
      </w:r>
      <w:r>
        <w:rPr>
          <w:spacing w:val="-16"/>
          <w:w w:val="105"/>
          <w:sz w:val="28"/>
        </w:rPr>
        <w:t> </w:t>
      </w:r>
      <w:r>
        <w:rPr>
          <w:w w:val="105"/>
          <w:sz w:val="28"/>
        </w:rPr>
        <w:t>este</w:t>
      </w:r>
      <w:r>
        <w:rPr>
          <w:spacing w:val="-16"/>
          <w:w w:val="105"/>
          <w:sz w:val="28"/>
        </w:rPr>
        <w:t> </w:t>
      </w:r>
      <w:r>
        <w:rPr>
          <w:spacing w:val="-4"/>
          <w:w w:val="105"/>
          <w:sz w:val="28"/>
        </w:rPr>
        <w:t>municipio.</w:t>
      </w:r>
    </w:p>
    <w:p>
      <w:pPr>
        <w:pStyle w:val="BodyText"/>
        <w:spacing w:before="2"/>
        <w:rPr>
          <w:sz w:val="24"/>
        </w:rPr>
      </w:pPr>
    </w:p>
    <w:p>
      <w:pPr>
        <w:spacing w:line="240" w:lineRule="auto" w:before="0"/>
        <w:ind w:left="100" w:right="99" w:firstLine="0"/>
        <w:jc w:val="both"/>
        <w:rPr>
          <w:sz w:val="28"/>
        </w:rPr>
      </w:pPr>
      <w:r>
        <w:rPr>
          <w:sz w:val="29"/>
        </w:rPr>
        <w:t>El </w:t>
      </w:r>
      <w:r>
        <w:rPr>
          <w:spacing w:val="-3"/>
          <w:sz w:val="29"/>
        </w:rPr>
        <w:t>ciudadano </w:t>
      </w:r>
      <w:r>
        <w:rPr>
          <w:sz w:val="29"/>
        </w:rPr>
        <w:t>desinteresado, en su </w:t>
      </w:r>
      <w:r>
        <w:rPr>
          <w:spacing w:val="-4"/>
          <w:sz w:val="29"/>
        </w:rPr>
        <w:t>mayoría, </w:t>
      </w:r>
      <w:r>
        <w:rPr>
          <w:sz w:val="29"/>
        </w:rPr>
        <w:t>convive con otros interesados en </w:t>
      </w:r>
      <w:r>
        <w:rPr>
          <w:spacing w:val="-5"/>
          <w:sz w:val="29"/>
        </w:rPr>
        <w:t>que </w:t>
      </w:r>
      <w:r>
        <w:rPr>
          <w:spacing w:val="-8"/>
          <w:sz w:val="29"/>
        </w:rPr>
        <w:t>haya </w:t>
      </w:r>
      <w:r>
        <w:rPr>
          <w:spacing w:val="-10"/>
          <w:sz w:val="29"/>
        </w:rPr>
        <w:t>una </w:t>
      </w:r>
      <w:r>
        <w:rPr>
          <w:spacing w:val="-3"/>
          <w:sz w:val="29"/>
        </w:rPr>
        <w:t>dinámica diferente. </w:t>
      </w:r>
      <w:r>
        <w:rPr>
          <w:spacing w:val="-9"/>
          <w:sz w:val="29"/>
        </w:rPr>
        <w:t>La </w:t>
      </w:r>
      <w:r>
        <w:rPr>
          <w:spacing w:val="-3"/>
          <w:sz w:val="29"/>
        </w:rPr>
        <w:t>existencia </w:t>
      </w:r>
      <w:r>
        <w:rPr>
          <w:sz w:val="29"/>
        </w:rPr>
        <w:t>de </w:t>
      </w:r>
      <w:r>
        <w:rPr>
          <w:spacing w:val="-8"/>
          <w:sz w:val="29"/>
        </w:rPr>
        <w:t>un </w:t>
      </w:r>
      <w:r>
        <w:rPr>
          <w:spacing w:val="-3"/>
          <w:sz w:val="29"/>
        </w:rPr>
        <w:t>proyecto </w:t>
      </w:r>
      <w:r>
        <w:rPr>
          <w:sz w:val="29"/>
        </w:rPr>
        <w:t>de </w:t>
      </w:r>
      <w:r>
        <w:rPr>
          <w:spacing w:val="2"/>
          <w:sz w:val="29"/>
        </w:rPr>
        <w:t>desarrollo </w:t>
      </w:r>
      <w:r>
        <w:rPr>
          <w:sz w:val="29"/>
        </w:rPr>
        <w:t>popular </w:t>
      </w:r>
      <w:r>
        <w:rPr>
          <w:spacing w:val="-15"/>
          <w:sz w:val="29"/>
        </w:rPr>
        <w:t>y, </w:t>
      </w:r>
      <w:r>
        <w:rPr>
          <w:sz w:val="29"/>
        </w:rPr>
        <w:t>por </w:t>
      </w:r>
      <w:r>
        <w:rPr>
          <w:spacing w:val="-6"/>
          <w:sz w:val="29"/>
        </w:rPr>
        <w:t>tanto, </w:t>
      </w:r>
      <w:r>
        <w:rPr>
          <w:sz w:val="29"/>
        </w:rPr>
        <w:t>de </w:t>
      </w:r>
      <w:r>
        <w:rPr>
          <w:spacing w:val="-10"/>
          <w:sz w:val="29"/>
        </w:rPr>
        <w:t>una </w:t>
      </w:r>
      <w:r>
        <w:rPr>
          <w:sz w:val="29"/>
        </w:rPr>
        <w:t>educación popular </w:t>
      </w:r>
      <w:r>
        <w:rPr>
          <w:spacing w:val="-8"/>
          <w:sz w:val="29"/>
        </w:rPr>
        <w:t>no </w:t>
      </w:r>
      <w:r>
        <w:rPr>
          <w:sz w:val="29"/>
        </w:rPr>
        <w:t>es algo del pasado; en cierta </w:t>
      </w:r>
      <w:r>
        <w:rPr>
          <w:spacing w:val="-5"/>
          <w:sz w:val="29"/>
        </w:rPr>
        <w:t>forma, </w:t>
      </w:r>
      <w:r>
        <w:rPr>
          <w:sz w:val="29"/>
        </w:rPr>
        <w:t>se podría decir </w:t>
      </w:r>
      <w:r>
        <w:rPr>
          <w:spacing w:val="-5"/>
          <w:sz w:val="29"/>
        </w:rPr>
        <w:t>que </w:t>
      </w:r>
      <w:r>
        <w:rPr>
          <w:sz w:val="29"/>
        </w:rPr>
        <w:t>todavía es posible, </w:t>
      </w:r>
      <w:r>
        <w:rPr>
          <w:spacing w:val="-4"/>
          <w:sz w:val="29"/>
        </w:rPr>
        <w:t>pues </w:t>
      </w:r>
      <w:r>
        <w:rPr>
          <w:spacing w:val="3"/>
          <w:sz w:val="29"/>
        </w:rPr>
        <w:t>la </w:t>
      </w:r>
      <w:r>
        <w:rPr>
          <w:spacing w:val="-3"/>
          <w:sz w:val="29"/>
        </w:rPr>
        <w:t>existencia </w:t>
      </w:r>
      <w:r>
        <w:rPr>
          <w:sz w:val="29"/>
        </w:rPr>
        <w:t>de </w:t>
      </w:r>
      <w:r>
        <w:rPr>
          <w:spacing w:val="-5"/>
          <w:sz w:val="29"/>
        </w:rPr>
        <w:t>nuevos </w:t>
      </w:r>
      <w:r>
        <w:rPr>
          <w:sz w:val="28"/>
        </w:rPr>
        <w:t>problemas, </w:t>
      </w:r>
      <w:r>
        <w:rPr>
          <w:spacing w:val="3"/>
          <w:sz w:val="28"/>
        </w:rPr>
        <w:t>la </w:t>
      </w:r>
      <w:r>
        <w:rPr>
          <w:spacing w:val="-3"/>
          <w:sz w:val="28"/>
        </w:rPr>
        <w:t>formación </w:t>
      </w:r>
      <w:r>
        <w:rPr>
          <w:sz w:val="28"/>
        </w:rPr>
        <w:t>de </w:t>
      </w:r>
      <w:r>
        <w:rPr>
          <w:spacing w:val="-8"/>
          <w:sz w:val="28"/>
        </w:rPr>
        <w:t>un </w:t>
      </w:r>
      <w:r>
        <w:rPr>
          <w:spacing w:val="-3"/>
          <w:sz w:val="28"/>
        </w:rPr>
        <w:t>sujeto </w:t>
      </w:r>
      <w:r>
        <w:rPr>
          <w:sz w:val="28"/>
        </w:rPr>
        <w:t>y </w:t>
      </w:r>
      <w:r>
        <w:rPr>
          <w:spacing w:val="-8"/>
          <w:sz w:val="28"/>
        </w:rPr>
        <w:t>un </w:t>
      </w:r>
      <w:r>
        <w:rPr>
          <w:spacing w:val="-3"/>
          <w:sz w:val="28"/>
        </w:rPr>
        <w:t>proyecto </w:t>
      </w:r>
      <w:r>
        <w:rPr>
          <w:sz w:val="28"/>
        </w:rPr>
        <w:t>alternativo en </w:t>
      </w:r>
      <w:r>
        <w:rPr>
          <w:spacing w:val="-6"/>
          <w:sz w:val="28"/>
        </w:rPr>
        <w:t>Netza  </w:t>
      </w:r>
      <w:r>
        <w:rPr>
          <w:spacing w:val="-4"/>
          <w:sz w:val="28"/>
        </w:rPr>
        <w:t>siguen   </w:t>
      </w:r>
      <w:r>
        <w:rPr>
          <w:spacing w:val="-3"/>
          <w:sz w:val="28"/>
        </w:rPr>
        <w:t>latentes.</w:t>
      </w:r>
    </w:p>
    <w:p>
      <w:pPr>
        <w:pStyle w:val="BodyText"/>
        <w:spacing w:before="9"/>
        <w:rPr>
          <w:sz w:val="25"/>
        </w:rPr>
      </w:pPr>
    </w:p>
    <w:p>
      <w:pPr>
        <w:spacing w:before="0"/>
        <w:ind w:left="100" w:right="0" w:firstLine="0"/>
        <w:jc w:val="both"/>
        <w:rPr>
          <w:b/>
          <w:sz w:val="28"/>
        </w:rPr>
      </w:pPr>
      <w:r>
        <w:rPr>
          <w:b/>
          <w:w w:val="105"/>
          <w:sz w:val="28"/>
        </w:rPr>
        <w:t>Notas y pies de página</w:t>
      </w:r>
    </w:p>
    <w:p>
      <w:pPr>
        <w:pStyle w:val="BodyText"/>
        <w:spacing w:before="3"/>
        <w:rPr>
          <w:b/>
          <w:sz w:val="25"/>
        </w:rPr>
      </w:pPr>
    </w:p>
    <w:p>
      <w:pPr>
        <w:spacing w:line="242" w:lineRule="auto" w:before="0"/>
        <w:ind w:left="100" w:right="90" w:firstLine="0"/>
        <w:jc w:val="both"/>
        <w:rPr>
          <w:sz w:val="21"/>
        </w:rPr>
      </w:pPr>
      <w:r>
        <w:rPr>
          <w:w w:val="105"/>
          <w:sz w:val="21"/>
        </w:rPr>
        <w:t>* Profesor-investigador del Centro de Investigación para el Desarrollo Glocal. Doctor en Ciencias Sociales por la UIA, Santa Fe, correo </w:t>
      </w:r>
      <w:r>
        <w:rPr>
          <w:sz w:val="21"/>
        </w:rPr>
        <w:t>electrónico:   &lt;</w:t>
      </w:r>
      <w:hyperlink r:id="rId41">
        <w:r>
          <w:rPr>
            <w:sz w:val="21"/>
          </w:rPr>
          <w:t>mannmx@yahoo.com.mx</w:t>
        </w:r>
      </w:hyperlink>
      <w:r>
        <w:rPr>
          <w:sz w:val="21"/>
        </w:rPr>
        <w:t>&gt;.</w:t>
      </w:r>
    </w:p>
    <w:p>
      <w:pPr>
        <w:pStyle w:val="BodyText"/>
        <w:spacing w:before="3"/>
        <w:rPr>
          <w:sz w:val="19"/>
        </w:rPr>
      </w:pPr>
    </w:p>
    <w:p>
      <w:pPr>
        <w:pStyle w:val="ListParagraph"/>
        <w:numPr>
          <w:ilvl w:val="0"/>
          <w:numId w:val="9"/>
        </w:numPr>
        <w:tabs>
          <w:tab w:pos="244" w:val="left" w:leader="none"/>
        </w:tabs>
        <w:spacing w:line="242" w:lineRule="auto" w:before="0" w:after="0"/>
        <w:ind w:left="100" w:right="91" w:firstLine="0"/>
        <w:jc w:val="both"/>
        <w:rPr>
          <w:sz w:val="17"/>
        </w:rPr>
      </w:pPr>
      <w:r>
        <w:rPr>
          <w:spacing w:val="-3"/>
          <w:w w:val="105"/>
          <w:sz w:val="21"/>
        </w:rPr>
        <w:t>Se </w:t>
      </w:r>
      <w:r>
        <w:rPr>
          <w:spacing w:val="-6"/>
          <w:w w:val="105"/>
          <w:sz w:val="21"/>
        </w:rPr>
        <w:t>nos </w:t>
      </w:r>
      <w:r>
        <w:rPr>
          <w:spacing w:val="-4"/>
          <w:w w:val="105"/>
          <w:sz w:val="21"/>
        </w:rPr>
        <w:t>dice, </w:t>
      </w:r>
      <w:r>
        <w:rPr>
          <w:w w:val="105"/>
          <w:sz w:val="21"/>
        </w:rPr>
        <w:t>en </w:t>
      </w:r>
      <w:r>
        <w:rPr>
          <w:spacing w:val="-6"/>
          <w:w w:val="105"/>
          <w:sz w:val="21"/>
        </w:rPr>
        <w:t>términos </w:t>
      </w:r>
      <w:r>
        <w:rPr>
          <w:w w:val="105"/>
          <w:sz w:val="21"/>
        </w:rPr>
        <w:t>del </w:t>
      </w:r>
      <w:r>
        <w:rPr>
          <w:spacing w:val="-4"/>
          <w:w w:val="105"/>
          <w:sz w:val="21"/>
        </w:rPr>
        <w:t>discurso </w:t>
      </w:r>
      <w:r>
        <w:rPr>
          <w:spacing w:val="-5"/>
          <w:w w:val="105"/>
          <w:sz w:val="21"/>
        </w:rPr>
        <w:t>oficial </w:t>
      </w:r>
      <w:r>
        <w:rPr>
          <w:spacing w:val="-6"/>
          <w:w w:val="105"/>
          <w:sz w:val="21"/>
        </w:rPr>
        <w:t>que </w:t>
      </w:r>
      <w:r>
        <w:rPr>
          <w:spacing w:val="-3"/>
          <w:w w:val="105"/>
          <w:sz w:val="21"/>
        </w:rPr>
        <w:t>debe escribirse </w:t>
      </w:r>
      <w:r>
        <w:rPr>
          <w:w w:val="105"/>
          <w:sz w:val="21"/>
        </w:rPr>
        <w:t>Neza, pero para </w:t>
      </w:r>
      <w:r>
        <w:rPr>
          <w:spacing w:val="-6"/>
          <w:w w:val="105"/>
          <w:sz w:val="21"/>
        </w:rPr>
        <w:t>quien </w:t>
      </w:r>
      <w:r>
        <w:rPr>
          <w:w w:val="105"/>
          <w:sz w:val="21"/>
        </w:rPr>
        <w:t>redacta estas </w:t>
      </w:r>
      <w:r>
        <w:rPr>
          <w:spacing w:val="-5"/>
          <w:w w:val="105"/>
          <w:sz w:val="21"/>
        </w:rPr>
        <w:t>líneas, </w:t>
      </w:r>
      <w:r>
        <w:rPr>
          <w:spacing w:val="-3"/>
          <w:w w:val="105"/>
          <w:sz w:val="21"/>
        </w:rPr>
        <w:t>sobre </w:t>
      </w:r>
      <w:r>
        <w:rPr>
          <w:spacing w:val="-5"/>
          <w:w w:val="105"/>
          <w:sz w:val="21"/>
        </w:rPr>
        <w:t>todo </w:t>
      </w:r>
      <w:r>
        <w:rPr>
          <w:spacing w:val="-6"/>
          <w:w w:val="105"/>
          <w:sz w:val="21"/>
        </w:rPr>
        <w:t>por </w:t>
      </w:r>
      <w:r>
        <w:rPr>
          <w:spacing w:val="-2"/>
          <w:w w:val="105"/>
          <w:sz w:val="21"/>
        </w:rPr>
        <w:t>uso </w:t>
      </w:r>
      <w:r>
        <w:rPr>
          <w:w w:val="105"/>
          <w:sz w:val="21"/>
        </w:rPr>
        <w:t>y </w:t>
      </w:r>
      <w:r>
        <w:rPr>
          <w:spacing w:val="-4"/>
          <w:w w:val="105"/>
          <w:sz w:val="21"/>
        </w:rPr>
        <w:t>costumbre </w:t>
      </w:r>
      <w:r>
        <w:rPr>
          <w:w w:val="105"/>
          <w:sz w:val="21"/>
        </w:rPr>
        <w:t>demás o </w:t>
      </w:r>
      <w:r>
        <w:rPr>
          <w:spacing w:val="-5"/>
          <w:w w:val="105"/>
          <w:sz w:val="21"/>
        </w:rPr>
        <w:t>menos </w:t>
      </w:r>
      <w:r>
        <w:rPr>
          <w:spacing w:val="-4"/>
          <w:w w:val="105"/>
          <w:sz w:val="21"/>
        </w:rPr>
        <w:t>50 </w:t>
      </w:r>
      <w:r>
        <w:rPr>
          <w:spacing w:val="-3"/>
          <w:w w:val="105"/>
          <w:sz w:val="21"/>
        </w:rPr>
        <w:t>años </w:t>
      </w:r>
      <w:r>
        <w:rPr>
          <w:spacing w:val="-4"/>
          <w:w w:val="105"/>
          <w:sz w:val="21"/>
        </w:rPr>
        <w:t>de </w:t>
      </w:r>
      <w:r>
        <w:rPr>
          <w:spacing w:val="-9"/>
          <w:w w:val="105"/>
          <w:sz w:val="21"/>
        </w:rPr>
        <w:t>vida </w:t>
      </w:r>
      <w:r>
        <w:rPr>
          <w:w w:val="105"/>
          <w:sz w:val="21"/>
        </w:rPr>
        <w:t>en este espacio </w:t>
      </w:r>
      <w:r>
        <w:rPr>
          <w:spacing w:val="-4"/>
          <w:w w:val="105"/>
          <w:sz w:val="21"/>
        </w:rPr>
        <w:t>urbano, </w:t>
      </w:r>
      <w:r>
        <w:rPr>
          <w:w w:val="105"/>
          <w:sz w:val="21"/>
        </w:rPr>
        <w:t>se usará el </w:t>
      </w:r>
      <w:r>
        <w:rPr>
          <w:spacing w:val="-6"/>
          <w:w w:val="105"/>
          <w:sz w:val="21"/>
        </w:rPr>
        <w:t>nombre </w:t>
      </w:r>
      <w:r>
        <w:rPr>
          <w:spacing w:val="-4"/>
          <w:w w:val="105"/>
          <w:sz w:val="21"/>
        </w:rPr>
        <w:t>de </w:t>
      </w:r>
      <w:r>
        <w:rPr>
          <w:i/>
          <w:w w:val="105"/>
          <w:sz w:val="21"/>
        </w:rPr>
        <w:t>Netza</w:t>
      </w:r>
      <w:r>
        <w:rPr>
          <w:w w:val="105"/>
          <w:sz w:val="21"/>
        </w:rPr>
        <w:t>, con </w:t>
      </w:r>
      <w:r>
        <w:rPr>
          <w:i/>
          <w:w w:val="105"/>
          <w:sz w:val="21"/>
        </w:rPr>
        <w:t>t </w:t>
      </w:r>
      <w:r>
        <w:rPr>
          <w:spacing w:val="-5"/>
          <w:w w:val="105"/>
          <w:sz w:val="21"/>
        </w:rPr>
        <w:t>intermedia. </w:t>
      </w:r>
      <w:r>
        <w:rPr>
          <w:w w:val="105"/>
          <w:sz w:val="21"/>
        </w:rPr>
        <w:t>Así </w:t>
      </w:r>
      <w:r>
        <w:rPr>
          <w:spacing w:val="-6"/>
          <w:w w:val="105"/>
          <w:sz w:val="21"/>
        </w:rPr>
        <w:t>que </w:t>
      </w:r>
      <w:r>
        <w:rPr>
          <w:w w:val="105"/>
          <w:sz w:val="21"/>
        </w:rPr>
        <w:t>con </w:t>
      </w:r>
      <w:r>
        <w:rPr>
          <w:spacing w:val="-9"/>
          <w:w w:val="105"/>
          <w:sz w:val="21"/>
        </w:rPr>
        <w:t>mil </w:t>
      </w:r>
      <w:r>
        <w:rPr>
          <w:spacing w:val="-6"/>
          <w:w w:val="105"/>
          <w:sz w:val="21"/>
        </w:rPr>
        <w:t>disculpas </w:t>
      </w:r>
      <w:r>
        <w:rPr>
          <w:w w:val="105"/>
          <w:sz w:val="21"/>
        </w:rPr>
        <w:t>para </w:t>
      </w:r>
      <w:r>
        <w:rPr>
          <w:spacing w:val="-9"/>
          <w:w w:val="105"/>
          <w:sz w:val="21"/>
        </w:rPr>
        <w:t>los </w:t>
      </w:r>
      <w:r>
        <w:rPr>
          <w:spacing w:val="-3"/>
          <w:w w:val="105"/>
          <w:sz w:val="21"/>
        </w:rPr>
        <w:t>expertos </w:t>
      </w:r>
      <w:r>
        <w:rPr>
          <w:spacing w:val="-4"/>
          <w:w w:val="105"/>
          <w:sz w:val="21"/>
        </w:rPr>
        <w:t>de </w:t>
      </w:r>
      <w:r>
        <w:rPr>
          <w:spacing w:val="-9"/>
          <w:w w:val="105"/>
          <w:sz w:val="21"/>
        </w:rPr>
        <w:t>la </w:t>
      </w:r>
      <w:r>
        <w:rPr>
          <w:w w:val="105"/>
          <w:sz w:val="21"/>
        </w:rPr>
        <w:t>Real </w:t>
      </w:r>
      <w:r>
        <w:rPr>
          <w:spacing w:val="-3"/>
          <w:w w:val="105"/>
          <w:sz w:val="21"/>
        </w:rPr>
        <w:t>Academia </w:t>
      </w:r>
      <w:r>
        <w:rPr>
          <w:spacing w:val="-4"/>
          <w:w w:val="105"/>
          <w:sz w:val="21"/>
        </w:rPr>
        <w:t>de </w:t>
      </w:r>
      <w:r>
        <w:rPr>
          <w:spacing w:val="-9"/>
          <w:w w:val="105"/>
          <w:sz w:val="21"/>
        </w:rPr>
        <w:t>la </w:t>
      </w:r>
      <w:r>
        <w:rPr>
          <w:spacing w:val="-3"/>
          <w:w w:val="105"/>
          <w:sz w:val="21"/>
        </w:rPr>
        <w:t>Lengua, </w:t>
      </w:r>
      <w:r>
        <w:rPr>
          <w:w w:val="105"/>
          <w:sz w:val="21"/>
        </w:rPr>
        <w:t>tanto </w:t>
      </w:r>
      <w:r>
        <w:rPr>
          <w:spacing w:val="-4"/>
          <w:w w:val="105"/>
          <w:sz w:val="21"/>
        </w:rPr>
        <w:t>mexicana como </w:t>
      </w:r>
      <w:r>
        <w:rPr>
          <w:spacing w:val="-3"/>
          <w:w w:val="105"/>
          <w:sz w:val="21"/>
        </w:rPr>
        <w:t>española, </w:t>
      </w:r>
      <w:r>
        <w:rPr>
          <w:w w:val="105"/>
          <w:sz w:val="21"/>
        </w:rPr>
        <w:t>éste es el </w:t>
      </w:r>
      <w:r>
        <w:rPr>
          <w:spacing w:val="-5"/>
          <w:w w:val="105"/>
          <w:sz w:val="21"/>
        </w:rPr>
        <w:t>término </w:t>
      </w:r>
      <w:r>
        <w:rPr>
          <w:spacing w:val="-6"/>
          <w:w w:val="105"/>
          <w:sz w:val="21"/>
        </w:rPr>
        <w:t>que </w:t>
      </w:r>
      <w:r>
        <w:rPr>
          <w:w w:val="105"/>
          <w:sz w:val="21"/>
        </w:rPr>
        <w:t>se </w:t>
      </w:r>
      <w:r>
        <w:rPr>
          <w:spacing w:val="-3"/>
          <w:w w:val="105"/>
          <w:sz w:val="21"/>
        </w:rPr>
        <w:t>empleará </w:t>
      </w:r>
      <w:r>
        <w:rPr>
          <w:w w:val="105"/>
          <w:sz w:val="21"/>
        </w:rPr>
        <w:t>en este </w:t>
      </w:r>
      <w:r>
        <w:rPr>
          <w:spacing w:val="-3"/>
          <w:w w:val="105"/>
          <w:sz w:val="21"/>
        </w:rPr>
        <w:t>escrito. </w:t>
      </w:r>
      <w:r>
        <w:rPr>
          <w:w w:val="105"/>
          <w:sz w:val="21"/>
        </w:rPr>
        <w:t>Al Decir </w:t>
      </w:r>
      <w:r>
        <w:rPr>
          <w:spacing w:val="-5"/>
          <w:w w:val="105"/>
          <w:sz w:val="21"/>
        </w:rPr>
        <w:t>Ciudad Netzahualcóyotl, </w:t>
      </w:r>
      <w:r>
        <w:rPr>
          <w:spacing w:val="-6"/>
          <w:w w:val="105"/>
          <w:sz w:val="21"/>
        </w:rPr>
        <w:t>por </w:t>
      </w:r>
      <w:r>
        <w:rPr>
          <w:spacing w:val="-9"/>
          <w:w w:val="105"/>
          <w:sz w:val="21"/>
        </w:rPr>
        <w:t>lo </w:t>
      </w:r>
      <w:r>
        <w:rPr>
          <w:spacing w:val="-3"/>
          <w:w w:val="105"/>
          <w:sz w:val="21"/>
        </w:rPr>
        <w:t>general, </w:t>
      </w:r>
      <w:r>
        <w:rPr>
          <w:spacing w:val="-5"/>
          <w:w w:val="105"/>
          <w:sz w:val="21"/>
        </w:rPr>
        <w:t>las </w:t>
      </w:r>
      <w:r>
        <w:rPr>
          <w:w w:val="105"/>
          <w:sz w:val="21"/>
        </w:rPr>
        <w:t>personas </w:t>
      </w:r>
      <w:r>
        <w:rPr>
          <w:spacing w:val="-4"/>
          <w:w w:val="105"/>
          <w:sz w:val="21"/>
        </w:rPr>
        <w:t>entienden </w:t>
      </w:r>
      <w:r>
        <w:rPr>
          <w:spacing w:val="-9"/>
          <w:w w:val="105"/>
          <w:sz w:val="21"/>
        </w:rPr>
        <w:t>municipio, </w:t>
      </w:r>
      <w:r>
        <w:rPr>
          <w:spacing w:val="-3"/>
          <w:w w:val="105"/>
          <w:sz w:val="21"/>
        </w:rPr>
        <w:t>pues </w:t>
      </w:r>
      <w:r>
        <w:rPr>
          <w:spacing w:val="-5"/>
          <w:w w:val="105"/>
          <w:sz w:val="21"/>
        </w:rPr>
        <w:t>las </w:t>
      </w:r>
      <w:r>
        <w:rPr>
          <w:w w:val="105"/>
          <w:sz w:val="21"/>
        </w:rPr>
        <w:t>características </w:t>
      </w:r>
      <w:r>
        <w:rPr>
          <w:spacing w:val="-5"/>
          <w:w w:val="105"/>
          <w:sz w:val="21"/>
        </w:rPr>
        <w:t>territoriales </w:t>
      </w:r>
      <w:r>
        <w:rPr>
          <w:spacing w:val="-4"/>
          <w:w w:val="105"/>
          <w:sz w:val="21"/>
        </w:rPr>
        <w:t>de </w:t>
      </w:r>
      <w:r>
        <w:rPr>
          <w:w w:val="105"/>
          <w:sz w:val="21"/>
        </w:rPr>
        <w:t>este espacio </w:t>
      </w:r>
      <w:r>
        <w:rPr>
          <w:spacing w:val="-4"/>
          <w:w w:val="105"/>
          <w:sz w:val="21"/>
        </w:rPr>
        <w:t>urbano </w:t>
      </w:r>
      <w:r>
        <w:rPr>
          <w:spacing w:val="-2"/>
          <w:w w:val="105"/>
          <w:sz w:val="21"/>
        </w:rPr>
        <w:t>son </w:t>
      </w:r>
      <w:r>
        <w:rPr>
          <w:w w:val="105"/>
          <w:sz w:val="21"/>
        </w:rPr>
        <w:t>especiales,</w:t>
      </w:r>
      <w:r>
        <w:rPr>
          <w:spacing w:val="-18"/>
          <w:w w:val="105"/>
          <w:sz w:val="21"/>
        </w:rPr>
        <w:t> </w:t>
      </w:r>
      <w:r>
        <w:rPr>
          <w:spacing w:val="-3"/>
          <w:w w:val="105"/>
          <w:sz w:val="21"/>
        </w:rPr>
        <w:t>dado</w:t>
      </w:r>
      <w:r>
        <w:rPr>
          <w:spacing w:val="-15"/>
          <w:w w:val="105"/>
          <w:sz w:val="21"/>
        </w:rPr>
        <w:t> </w:t>
      </w:r>
      <w:r>
        <w:rPr>
          <w:spacing w:val="-6"/>
          <w:w w:val="105"/>
          <w:sz w:val="21"/>
        </w:rPr>
        <w:t>que</w:t>
      </w:r>
      <w:r>
        <w:rPr>
          <w:spacing w:val="-4"/>
          <w:w w:val="105"/>
          <w:sz w:val="21"/>
        </w:rPr>
        <w:t> </w:t>
      </w:r>
      <w:r>
        <w:rPr>
          <w:w w:val="105"/>
          <w:sz w:val="21"/>
        </w:rPr>
        <w:t>se</w:t>
      </w:r>
      <w:r>
        <w:rPr>
          <w:spacing w:val="-4"/>
          <w:w w:val="105"/>
          <w:sz w:val="21"/>
        </w:rPr>
        <w:t> </w:t>
      </w:r>
      <w:r>
        <w:rPr>
          <w:spacing w:val="-6"/>
          <w:w w:val="105"/>
          <w:sz w:val="21"/>
        </w:rPr>
        <w:t>habla</w:t>
      </w:r>
      <w:r>
        <w:rPr>
          <w:spacing w:val="-4"/>
          <w:w w:val="105"/>
          <w:sz w:val="21"/>
        </w:rPr>
        <w:t> de un</w:t>
      </w:r>
      <w:r>
        <w:rPr>
          <w:spacing w:val="-15"/>
          <w:w w:val="105"/>
          <w:sz w:val="21"/>
        </w:rPr>
        <w:t> </w:t>
      </w:r>
      <w:r>
        <w:rPr>
          <w:spacing w:val="-6"/>
          <w:w w:val="105"/>
          <w:sz w:val="21"/>
        </w:rPr>
        <w:t>conjunto</w:t>
      </w:r>
      <w:r>
        <w:rPr>
          <w:spacing w:val="-15"/>
          <w:w w:val="105"/>
          <w:sz w:val="21"/>
        </w:rPr>
        <w:t> </w:t>
      </w:r>
      <w:r>
        <w:rPr>
          <w:spacing w:val="-4"/>
          <w:w w:val="105"/>
          <w:sz w:val="21"/>
        </w:rPr>
        <w:t>de </w:t>
      </w:r>
      <w:r>
        <w:rPr>
          <w:spacing w:val="-6"/>
          <w:w w:val="105"/>
          <w:sz w:val="21"/>
        </w:rPr>
        <w:t>colonias,</w:t>
      </w:r>
      <w:r>
        <w:rPr>
          <w:spacing w:val="-18"/>
          <w:w w:val="105"/>
          <w:sz w:val="21"/>
        </w:rPr>
        <w:t> </w:t>
      </w:r>
      <w:r>
        <w:rPr>
          <w:spacing w:val="-3"/>
          <w:w w:val="105"/>
          <w:sz w:val="21"/>
        </w:rPr>
        <w:t>pues</w:t>
      </w:r>
      <w:r>
        <w:rPr>
          <w:spacing w:val="-7"/>
          <w:w w:val="105"/>
          <w:sz w:val="21"/>
        </w:rPr>
        <w:t> </w:t>
      </w:r>
      <w:r>
        <w:rPr>
          <w:spacing w:val="-4"/>
          <w:w w:val="105"/>
          <w:sz w:val="21"/>
        </w:rPr>
        <w:t>no</w:t>
      </w:r>
      <w:r>
        <w:rPr>
          <w:spacing w:val="-15"/>
          <w:w w:val="105"/>
          <w:sz w:val="21"/>
        </w:rPr>
        <w:t> </w:t>
      </w:r>
      <w:r>
        <w:rPr>
          <w:w w:val="105"/>
          <w:sz w:val="21"/>
        </w:rPr>
        <w:t>hay</w:t>
      </w:r>
      <w:r>
        <w:rPr>
          <w:spacing w:val="-15"/>
          <w:w w:val="105"/>
          <w:sz w:val="21"/>
        </w:rPr>
        <w:t> </w:t>
      </w:r>
      <w:r>
        <w:rPr>
          <w:w w:val="105"/>
          <w:sz w:val="21"/>
        </w:rPr>
        <w:t>espacio</w:t>
      </w:r>
      <w:r>
        <w:rPr>
          <w:spacing w:val="-15"/>
          <w:w w:val="105"/>
          <w:sz w:val="21"/>
        </w:rPr>
        <w:t> </w:t>
      </w:r>
      <w:r>
        <w:rPr>
          <w:spacing w:val="-4"/>
          <w:w w:val="105"/>
          <w:sz w:val="21"/>
        </w:rPr>
        <w:t>rural,</w:t>
      </w:r>
      <w:r>
        <w:rPr>
          <w:spacing w:val="-18"/>
          <w:w w:val="105"/>
          <w:sz w:val="21"/>
        </w:rPr>
        <w:t> </w:t>
      </w:r>
      <w:r>
        <w:rPr>
          <w:spacing w:val="-4"/>
          <w:w w:val="105"/>
          <w:sz w:val="21"/>
        </w:rPr>
        <w:t>ni</w:t>
      </w:r>
      <w:r>
        <w:rPr>
          <w:spacing w:val="-22"/>
          <w:w w:val="105"/>
          <w:sz w:val="21"/>
        </w:rPr>
        <w:t> </w:t>
      </w:r>
      <w:r>
        <w:rPr>
          <w:spacing w:val="-5"/>
          <w:w w:val="105"/>
          <w:sz w:val="21"/>
        </w:rPr>
        <w:t>mucho</w:t>
      </w:r>
      <w:r>
        <w:rPr>
          <w:spacing w:val="-15"/>
          <w:w w:val="105"/>
          <w:sz w:val="21"/>
        </w:rPr>
        <w:t> </w:t>
      </w:r>
      <w:r>
        <w:rPr>
          <w:spacing w:val="-5"/>
          <w:w w:val="105"/>
          <w:sz w:val="21"/>
        </w:rPr>
        <w:t>menos</w:t>
      </w:r>
      <w:r>
        <w:rPr>
          <w:spacing w:val="-7"/>
          <w:w w:val="105"/>
          <w:sz w:val="21"/>
        </w:rPr>
        <w:t> </w:t>
      </w:r>
      <w:r>
        <w:rPr>
          <w:spacing w:val="-3"/>
          <w:w w:val="105"/>
          <w:sz w:val="21"/>
        </w:rPr>
        <w:t>otro</w:t>
      </w:r>
      <w:r>
        <w:rPr>
          <w:spacing w:val="-15"/>
          <w:w w:val="105"/>
          <w:sz w:val="21"/>
        </w:rPr>
        <w:t> </w:t>
      </w:r>
      <w:r>
        <w:rPr>
          <w:spacing w:val="-7"/>
          <w:w w:val="105"/>
          <w:sz w:val="21"/>
        </w:rPr>
        <w:t>tipo</w:t>
      </w:r>
      <w:r>
        <w:rPr>
          <w:spacing w:val="-15"/>
          <w:w w:val="105"/>
          <w:sz w:val="21"/>
        </w:rPr>
        <w:t> </w:t>
      </w:r>
      <w:r>
        <w:rPr>
          <w:spacing w:val="-4"/>
          <w:w w:val="105"/>
          <w:sz w:val="21"/>
        </w:rPr>
        <w:t>de </w:t>
      </w:r>
      <w:r>
        <w:rPr>
          <w:spacing w:val="-10"/>
          <w:w w:val="105"/>
          <w:sz w:val="21"/>
        </w:rPr>
        <w:t>división</w:t>
      </w:r>
      <w:r>
        <w:rPr>
          <w:spacing w:val="-15"/>
          <w:w w:val="105"/>
          <w:sz w:val="21"/>
        </w:rPr>
        <w:t> </w:t>
      </w:r>
      <w:r>
        <w:rPr>
          <w:spacing w:val="-5"/>
          <w:w w:val="105"/>
          <w:sz w:val="21"/>
        </w:rPr>
        <w:t>territorial.</w:t>
      </w:r>
    </w:p>
    <w:p>
      <w:pPr>
        <w:pStyle w:val="BodyText"/>
        <w:spacing w:before="3"/>
        <w:rPr>
          <w:sz w:val="19"/>
        </w:rPr>
      </w:pPr>
    </w:p>
    <w:p>
      <w:pPr>
        <w:pStyle w:val="ListParagraph"/>
        <w:numPr>
          <w:ilvl w:val="0"/>
          <w:numId w:val="9"/>
        </w:numPr>
        <w:tabs>
          <w:tab w:pos="256" w:val="left" w:leader="none"/>
        </w:tabs>
        <w:spacing w:line="242" w:lineRule="auto" w:before="0" w:after="0"/>
        <w:ind w:left="100" w:right="98" w:firstLine="0"/>
        <w:jc w:val="both"/>
        <w:rPr>
          <w:sz w:val="17"/>
        </w:rPr>
      </w:pPr>
      <w:r>
        <w:rPr>
          <w:w w:val="105"/>
          <w:sz w:val="21"/>
        </w:rPr>
        <w:t>De acuerdo con </w:t>
      </w:r>
      <w:r>
        <w:rPr>
          <w:spacing w:val="-5"/>
          <w:w w:val="105"/>
          <w:sz w:val="21"/>
        </w:rPr>
        <w:t>mi </w:t>
      </w:r>
      <w:r>
        <w:rPr>
          <w:spacing w:val="-4"/>
          <w:w w:val="105"/>
          <w:sz w:val="21"/>
        </w:rPr>
        <w:t>experiencia, </w:t>
      </w:r>
      <w:r>
        <w:rPr>
          <w:spacing w:val="-6"/>
          <w:w w:val="105"/>
          <w:sz w:val="21"/>
        </w:rPr>
        <w:t>conocimientos </w:t>
      </w:r>
      <w:r>
        <w:rPr>
          <w:w w:val="105"/>
          <w:sz w:val="21"/>
        </w:rPr>
        <w:t>y </w:t>
      </w:r>
      <w:r>
        <w:rPr>
          <w:spacing w:val="-4"/>
          <w:w w:val="105"/>
          <w:sz w:val="21"/>
        </w:rPr>
        <w:t>elección de </w:t>
      </w:r>
      <w:r>
        <w:rPr>
          <w:w w:val="105"/>
          <w:sz w:val="21"/>
        </w:rPr>
        <w:t>educadores, </w:t>
      </w:r>
      <w:r>
        <w:rPr>
          <w:spacing w:val="-4"/>
          <w:w w:val="105"/>
          <w:sz w:val="21"/>
        </w:rPr>
        <w:t>como </w:t>
      </w:r>
      <w:r>
        <w:rPr>
          <w:w w:val="105"/>
          <w:sz w:val="21"/>
        </w:rPr>
        <w:t>es el </w:t>
      </w:r>
      <w:r>
        <w:rPr>
          <w:spacing w:val="2"/>
          <w:w w:val="105"/>
          <w:sz w:val="21"/>
        </w:rPr>
        <w:t>caso </w:t>
      </w:r>
      <w:r>
        <w:rPr>
          <w:spacing w:val="-4"/>
          <w:w w:val="105"/>
          <w:sz w:val="21"/>
        </w:rPr>
        <w:t>de </w:t>
      </w:r>
      <w:r>
        <w:rPr>
          <w:spacing w:val="-3"/>
          <w:w w:val="105"/>
          <w:sz w:val="21"/>
        </w:rPr>
        <w:t>Paulo </w:t>
      </w:r>
      <w:r>
        <w:rPr>
          <w:w w:val="105"/>
          <w:sz w:val="21"/>
        </w:rPr>
        <w:t>Freire, </w:t>
      </w:r>
      <w:r>
        <w:rPr>
          <w:spacing w:val="-5"/>
          <w:w w:val="105"/>
          <w:sz w:val="21"/>
        </w:rPr>
        <w:t>entiendo </w:t>
      </w:r>
      <w:r>
        <w:rPr>
          <w:spacing w:val="-6"/>
          <w:w w:val="105"/>
          <w:sz w:val="21"/>
        </w:rPr>
        <w:t>por </w:t>
      </w:r>
      <w:r>
        <w:rPr>
          <w:spacing w:val="-3"/>
          <w:w w:val="105"/>
          <w:sz w:val="21"/>
        </w:rPr>
        <w:t>educación </w:t>
      </w:r>
      <w:r>
        <w:rPr>
          <w:spacing w:val="-7"/>
          <w:w w:val="105"/>
          <w:sz w:val="21"/>
        </w:rPr>
        <w:t>popular </w:t>
      </w:r>
      <w:r>
        <w:rPr>
          <w:spacing w:val="-6"/>
          <w:w w:val="105"/>
          <w:sz w:val="21"/>
        </w:rPr>
        <w:t>una</w:t>
      </w:r>
      <w:r>
        <w:rPr>
          <w:spacing w:val="-4"/>
          <w:w w:val="105"/>
          <w:sz w:val="21"/>
        </w:rPr>
        <w:t> </w:t>
      </w:r>
      <w:r>
        <w:rPr>
          <w:w w:val="105"/>
          <w:sz w:val="21"/>
        </w:rPr>
        <w:t>práctica</w:t>
      </w:r>
      <w:r>
        <w:rPr>
          <w:spacing w:val="-4"/>
          <w:w w:val="105"/>
          <w:sz w:val="21"/>
        </w:rPr>
        <w:t> </w:t>
      </w:r>
      <w:r>
        <w:rPr>
          <w:w w:val="105"/>
          <w:sz w:val="21"/>
        </w:rPr>
        <w:t>y</w:t>
      </w:r>
      <w:r>
        <w:rPr>
          <w:spacing w:val="-14"/>
          <w:w w:val="105"/>
          <w:sz w:val="21"/>
        </w:rPr>
        <w:t> </w:t>
      </w:r>
      <w:r>
        <w:rPr>
          <w:spacing w:val="-4"/>
          <w:w w:val="105"/>
          <w:sz w:val="21"/>
        </w:rPr>
        <w:t>un</w:t>
      </w:r>
      <w:r>
        <w:rPr>
          <w:spacing w:val="-14"/>
          <w:w w:val="105"/>
          <w:sz w:val="21"/>
        </w:rPr>
        <w:t> </w:t>
      </w:r>
      <w:r>
        <w:rPr>
          <w:spacing w:val="-4"/>
          <w:w w:val="105"/>
          <w:sz w:val="21"/>
        </w:rPr>
        <w:t>discurso</w:t>
      </w:r>
      <w:r>
        <w:rPr>
          <w:spacing w:val="-14"/>
          <w:w w:val="105"/>
          <w:sz w:val="21"/>
        </w:rPr>
        <w:t> </w:t>
      </w:r>
      <w:r>
        <w:rPr>
          <w:spacing w:val="-6"/>
          <w:w w:val="105"/>
          <w:sz w:val="21"/>
        </w:rPr>
        <w:t>que</w:t>
      </w:r>
      <w:r>
        <w:rPr>
          <w:spacing w:val="-4"/>
          <w:w w:val="105"/>
          <w:sz w:val="21"/>
        </w:rPr>
        <w:t> </w:t>
      </w:r>
      <w:r>
        <w:rPr>
          <w:w w:val="105"/>
          <w:sz w:val="21"/>
        </w:rPr>
        <w:t>acentúa</w:t>
      </w:r>
      <w:r>
        <w:rPr>
          <w:spacing w:val="-4"/>
          <w:w w:val="105"/>
          <w:sz w:val="21"/>
        </w:rPr>
        <w:t> </w:t>
      </w:r>
      <w:r>
        <w:rPr>
          <w:spacing w:val="-9"/>
          <w:w w:val="105"/>
          <w:sz w:val="21"/>
        </w:rPr>
        <w:t>la</w:t>
      </w:r>
      <w:r>
        <w:rPr>
          <w:spacing w:val="-4"/>
          <w:w w:val="105"/>
          <w:sz w:val="21"/>
        </w:rPr>
        <w:t> </w:t>
      </w:r>
      <w:r>
        <w:rPr>
          <w:spacing w:val="-3"/>
          <w:w w:val="105"/>
          <w:sz w:val="21"/>
        </w:rPr>
        <w:t>acción</w:t>
      </w:r>
      <w:r>
        <w:rPr>
          <w:spacing w:val="-14"/>
          <w:w w:val="105"/>
          <w:sz w:val="21"/>
        </w:rPr>
        <w:t> </w:t>
      </w:r>
      <w:r>
        <w:rPr>
          <w:spacing w:val="-3"/>
          <w:w w:val="105"/>
          <w:sz w:val="21"/>
        </w:rPr>
        <w:t>educativa,</w:t>
      </w:r>
      <w:r>
        <w:rPr>
          <w:spacing w:val="-17"/>
          <w:w w:val="105"/>
          <w:sz w:val="21"/>
        </w:rPr>
        <w:t> </w:t>
      </w:r>
      <w:r>
        <w:rPr>
          <w:spacing w:val="-5"/>
          <w:w w:val="105"/>
          <w:sz w:val="21"/>
        </w:rPr>
        <w:t>pedagógica</w:t>
      </w:r>
      <w:r>
        <w:rPr>
          <w:spacing w:val="-4"/>
          <w:w w:val="105"/>
          <w:sz w:val="21"/>
        </w:rPr>
        <w:t> </w:t>
      </w:r>
      <w:r>
        <w:rPr>
          <w:w w:val="105"/>
          <w:sz w:val="21"/>
        </w:rPr>
        <w:t>y</w:t>
      </w:r>
      <w:r>
        <w:rPr>
          <w:spacing w:val="-14"/>
          <w:w w:val="105"/>
          <w:sz w:val="21"/>
        </w:rPr>
        <w:t> </w:t>
      </w:r>
      <w:r>
        <w:rPr>
          <w:spacing w:val="-5"/>
          <w:w w:val="105"/>
          <w:sz w:val="21"/>
        </w:rPr>
        <w:t>didáctica</w:t>
      </w:r>
      <w:r>
        <w:rPr>
          <w:spacing w:val="-4"/>
          <w:w w:val="105"/>
          <w:sz w:val="21"/>
        </w:rPr>
        <w:t> de </w:t>
      </w:r>
      <w:r>
        <w:rPr>
          <w:spacing w:val="2"/>
          <w:w w:val="105"/>
          <w:sz w:val="21"/>
        </w:rPr>
        <w:t>carácter</w:t>
      </w:r>
      <w:r>
        <w:rPr>
          <w:spacing w:val="-8"/>
          <w:w w:val="105"/>
          <w:sz w:val="21"/>
        </w:rPr>
        <w:t> sociopolítico</w:t>
      </w:r>
      <w:r>
        <w:rPr>
          <w:spacing w:val="-14"/>
          <w:w w:val="105"/>
          <w:sz w:val="21"/>
        </w:rPr>
        <w:t> </w:t>
      </w:r>
      <w:r>
        <w:rPr>
          <w:spacing w:val="-3"/>
          <w:w w:val="105"/>
          <w:sz w:val="21"/>
        </w:rPr>
        <w:t>cuyo</w:t>
      </w:r>
      <w:r>
        <w:rPr>
          <w:spacing w:val="-14"/>
          <w:w w:val="105"/>
          <w:sz w:val="21"/>
        </w:rPr>
        <w:t> </w:t>
      </w:r>
      <w:r>
        <w:rPr>
          <w:spacing w:val="-5"/>
          <w:w w:val="105"/>
          <w:sz w:val="21"/>
        </w:rPr>
        <w:t>sentido</w:t>
      </w:r>
      <w:r>
        <w:rPr>
          <w:spacing w:val="-14"/>
          <w:w w:val="105"/>
          <w:sz w:val="21"/>
        </w:rPr>
        <w:t> </w:t>
      </w:r>
      <w:r>
        <w:rPr>
          <w:spacing w:val="-6"/>
          <w:w w:val="105"/>
          <w:sz w:val="21"/>
        </w:rPr>
        <w:t>principal</w:t>
      </w:r>
      <w:r>
        <w:rPr>
          <w:spacing w:val="-22"/>
          <w:w w:val="105"/>
          <w:sz w:val="21"/>
        </w:rPr>
        <w:t> </w:t>
      </w:r>
      <w:r>
        <w:rPr>
          <w:w w:val="105"/>
          <w:sz w:val="21"/>
        </w:rPr>
        <w:t>es</w:t>
      </w:r>
      <w:r>
        <w:rPr>
          <w:spacing w:val="-6"/>
          <w:w w:val="105"/>
          <w:sz w:val="21"/>
        </w:rPr>
        <w:t> </w:t>
      </w:r>
      <w:r>
        <w:rPr>
          <w:spacing w:val="-7"/>
          <w:w w:val="105"/>
          <w:sz w:val="21"/>
        </w:rPr>
        <w:t>contribuir </w:t>
      </w:r>
      <w:r>
        <w:rPr>
          <w:w w:val="105"/>
          <w:sz w:val="21"/>
        </w:rPr>
        <w:t>a</w:t>
      </w:r>
      <w:r>
        <w:rPr>
          <w:spacing w:val="-4"/>
          <w:w w:val="105"/>
          <w:sz w:val="21"/>
        </w:rPr>
        <w:t> </w:t>
      </w:r>
      <w:r>
        <w:rPr>
          <w:spacing w:val="-9"/>
          <w:w w:val="105"/>
          <w:sz w:val="21"/>
        </w:rPr>
        <w:t>la</w:t>
      </w:r>
      <w:r>
        <w:rPr>
          <w:spacing w:val="-4"/>
          <w:w w:val="105"/>
          <w:sz w:val="21"/>
        </w:rPr>
        <w:t> construcción</w:t>
      </w:r>
      <w:r>
        <w:rPr>
          <w:spacing w:val="-15"/>
          <w:w w:val="105"/>
          <w:sz w:val="21"/>
        </w:rPr>
        <w:t> </w:t>
      </w:r>
      <w:r>
        <w:rPr>
          <w:spacing w:val="-4"/>
          <w:w w:val="105"/>
          <w:sz w:val="21"/>
        </w:rPr>
        <w:t>de un</w:t>
      </w:r>
      <w:r>
        <w:rPr>
          <w:spacing w:val="-15"/>
          <w:w w:val="105"/>
          <w:sz w:val="21"/>
        </w:rPr>
        <w:t> </w:t>
      </w:r>
      <w:r>
        <w:rPr>
          <w:spacing w:val="-4"/>
          <w:w w:val="105"/>
          <w:sz w:val="21"/>
        </w:rPr>
        <w:t>sujeto</w:t>
      </w:r>
      <w:r>
        <w:rPr>
          <w:spacing w:val="-15"/>
          <w:w w:val="105"/>
          <w:sz w:val="21"/>
        </w:rPr>
        <w:t> </w:t>
      </w:r>
      <w:r>
        <w:rPr>
          <w:w w:val="105"/>
          <w:sz w:val="21"/>
        </w:rPr>
        <w:t>con</w:t>
      </w:r>
      <w:r>
        <w:rPr>
          <w:spacing w:val="-15"/>
          <w:w w:val="105"/>
          <w:sz w:val="21"/>
        </w:rPr>
        <w:t> </w:t>
      </w:r>
      <w:r>
        <w:rPr>
          <w:w w:val="105"/>
          <w:sz w:val="21"/>
        </w:rPr>
        <w:t>capacidades</w:t>
      </w:r>
      <w:r>
        <w:rPr>
          <w:spacing w:val="-7"/>
          <w:w w:val="105"/>
          <w:sz w:val="21"/>
        </w:rPr>
        <w:t> </w:t>
      </w:r>
      <w:r>
        <w:rPr>
          <w:w w:val="105"/>
          <w:sz w:val="21"/>
        </w:rPr>
        <w:t>y</w:t>
      </w:r>
      <w:r>
        <w:rPr>
          <w:spacing w:val="-15"/>
          <w:w w:val="105"/>
          <w:sz w:val="21"/>
        </w:rPr>
        <w:t> </w:t>
      </w:r>
      <w:r>
        <w:rPr>
          <w:spacing w:val="-4"/>
          <w:w w:val="105"/>
          <w:sz w:val="21"/>
        </w:rPr>
        <w:t>poder</w:t>
      </w:r>
      <w:r>
        <w:rPr>
          <w:spacing w:val="-8"/>
          <w:w w:val="105"/>
          <w:sz w:val="21"/>
        </w:rPr>
        <w:t> </w:t>
      </w:r>
      <w:r>
        <w:rPr>
          <w:w w:val="105"/>
          <w:sz w:val="21"/>
        </w:rPr>
        <w:t>para</w:t>
      </w:r>
      <w:r>
        <w:rPr>
          <w:spacing w:val="-4"/>
          <w:w w:val="105"/>
          <w:sz w:val="21"/>
        </w:rPr>
        <w:t> </w:t>
      </w:r>
      <w:r>
        <w:rPr>
          <w:spacing w:val="2"/>
          <w:w w:val="105"/>
          <w:sz w:val="21"/>
        </w:rPr>
        <w:t>ser</w:t>
      </w:r>
      <w:r>
        <w:rPr>
          <w:spacing w:val="-8"/>
          <w:w w:val="105"/>
          <w:sz w:val="21"/>
        </w:rPr>
        <w:t> </w:t>
      </w:r>
      <w:r>
        <w:rPr>
          <w:spacing w:val="-5"/>
          <w:w w:val="105"/>
          <w:sz w:val="21"/>
        </w:rPr>
        <w:t>protagonista</w:t>
      </w:r>
      <w:r>
        <w:rPr>
          <w:spacing w:val="-4"/>
          <w:w w:val="105"/>
          <w:sz w:val="21"/>
        </w:rPr>
        <w:t> de </w:t>
      </w:r>
      <w:r>
        <w:rPr>
          <w:spacing w:val="-9"/>
          <w:w w:val="105"/>
          <w:sz w:val="21"/>
        </w:rPr>
        <w:t>la</w:t>
      </w:r>
      <w:r>
        <w:rPr>
          <w:spacing w:val="-4"/>
          <w:w w:val="105"/>
          <w:sz w:val="21"/>
        </w:rPr>
        <w:t> </w:t>
      </w:r>
      <w:r>
        <w:rPr>
          <w:spacing w:val="-3"/>
          <w:w w:val="105"/>
          <w:sz w:val="21"/>
        </w:rPr>
        <w:t>transformación</w:t>
      </w:r>
      <w:r>
        <w:rPr>
          <w:spacing w:val="-15"/>
          <w:w w:val="105"/>
          <w:sz w:val="21"/>
        </w:rPr>
        <w:t> </w:t>
      </w:r>
      <w:r>
        <w:rPr>
          <w:spacing w:val="-4"/>
          <w:w w:val="105"/>
          <w:sz w:val="21"/>
        </w:rPr>
        <w:t>de </w:t>
      </w:r>
      <w:r>
        <w:rPr>
          <w:spacing w:val="-9"/>
          <w:w w:val="105"/>
          <w:sz w:val="21"/>
        </w:rPr>
        <w:t>la</w:t>
      </w:r>
      <w:r>
        <w:rPr>
          <w:spacing w:val="-4"/>
          <w:w w:val="105"/>
          <w:sz w:val="21"/>
        </w:rPr>
        <w:t> </w:t>
      </w:r>
      <w:r>
        <w:rPr>
          <w:spacing w:val="-3"/>
          <w:w w:val="105"/>
          <w:sz w:val="21"/>
        </w:rPr>
        <w:t>sociedad.</w:t>
      </w:r>
    </w:p>
    <w:p>
      <w:pPr>
        <w:pStyle w:val="BodyText"/>
        <w:spacing w:before="3"/>
        <w:rPr>
          <w:sz w:val="19"/>
        </w:rPr>
      </w:pPr>
    </w:p>
    <w:p>
      <w:pPr>
        <w:pStyle w:val="ListParagraph"/>
        <w:numPr>
          <w:ilvl w:val="0"/>
          <w:numId w:val="9"/>
        </w:numPr>
        <w:tabs>
          <w:tab w:pos="259" w:val="left" w:leader="none"/>
        </w:tabs>
        <w:spacing w:line="242" w:lineRule="auto" w:before="0" w:after="0"/>
        <w:ind w:left="100" w:right="81" w:firstLine="0"/>
        <w:jc w:val="both"/>
        <w:rPr>
          <w:sz w:val="17"/>
        </w:rPr>
      </w:pPr>
      <w:r>
        <w:rPr>
          <w:w w:val="105"/>
          <w:sz w:val="21"/>
        </w:rPr>
        <w:t>Otras </w:t>
      </w:r>
      <w:r>
        <w:rPr>
          <w:spacing w:val="-4"/>
          <w:w w:val="105"/>
          <w:sz w:val="21"/>
        </w:rPr>
        <w:t>experiencias son, </w:t>
      </w:r>
      <w:r>
        <w:rPr>
          <w:spacing w:val="-6"/>
          <w:w w:val="105"/>
          <w:sz w:val="21"/>
        </w:rPr>
        <w:t>por </w:t>
      </w:r>
      <w:r>
        <w:rPr>
          <w:spacing w:val="-7"/>
          <w:w w:val="105"/>
          <w:sz w:val="21"/>
        </w:rPr>
        <w:t>ejemplo, </w:t>
      </w:r>
      <w:r>
        <w:rPr>
          <w:w w:val="105"/>
          <w:sz w:val="21"/>
        </w:rPr>
        <w:t>La Casa del </w:t>
      </w:r>
      <w:r>
        <w:rPr>
          <w:spacing w:val="-4"/>
          <w:w w:val="105"/>
          <w:sz w:val="21"/>
        </w:rPr>
        <w:t>Pueblo, un </w:t>
      </w:r>
      <w:r>
        <w:rPr>
          <w:spacing w:val="-3"/>
          <w:w w:val="105"/>
          <w:sz w:val="21"/>
        </w:rPr>
        <w:t>proyecto </w:t>
      </w:r>
      <w:r>
        <w:rPr>
          <w:spacing w:val="-8"/>
          <w:w w:val="105"/>
          <w:sz w:val="21"/>
        </w:rPr>
        <w:t>similar </w:t>
      </w:r>
      <w:r>
        <w:rPr>
          <w:w w:val="105"/>
          <w:sz w:val="21"/>
        </w:rPr>
        <w:t>al </w:t>
      </w:r>
      <w:r>
        <w:rPr>
          <w:spacing w:val="-4"/>
          <w:w w:val="105"/>
          <w:sz w:val="21"/>
        </w:rPr>
        <w:t>de </w:t>
      </w:r>
      <w:r>
        <w:rPr>
          <w:spacing w:val="-2"/>
          <w:w w:val="105"/>
          <w:sz w:val="21"/>
        </w:rPr>
        <w:t>SEPAC, </w:t>
      </w:r>
      <w:r>
        <w:rPr>
          <w:spacing w:val="-3"/>
          <w:w w:val="105"/>
          <w:sz w:val="21"/>
        </w:rPr>
        <w:t>nada </w:t>
      </w:r>
      <w:r>
        <w:rPr>
          <w:w w:val="105"/>
          <w:sz w:val="21"/>
        </w:rPr>
        <w:t>más </w:t>
      </w:r>
      <w:r>
        <w:rPr>
          <w:spacing w:val="-6"/>
          <w:w w:val="105"/>
          <w:sz w:val="21"/>
        </w:rPr>
        <w:t>que </w:t>
      </w:r>
      <w:r>
        <w:rPr>
          <w:w w:val="105"/>
          <w:sz w:val="21"/>
        </w:rPr>
        <w:t>con </w:t>
      </w:r>
      <w:r>
        <w:rPr>
          <w:spacing w:val="-6"/>
          <w:w w:val="105"/>
          <w:sz w:val="21"/>
        </w:rPr>
        <w:t>una ubicación </w:t>
      </w:r>
      <w:r>
        <w:rPr>
          <w:spacing w:val="-4"/>
          <w:w w:val="105"/>
          <w:sz w:val="21"/>
        </w:rPr>
        <w:t>territorial </w:t>
      </w:r>
      <w:r>
        <w:rPr>
          <w:spacing w:val="-3"/>
          <w:w w:val="105"/>
          <w:sz w:val="21"/>
        </w:rPr>
        <w:t>diferente, </w:t>
      </w:r>
      <w:r>
        <w:rPr>
          <w:w w:val="105"/>
          <w:sz w:val="21"/>
        </w:rPr>
        <w:t>si </w:t>
      </w:r>
      <w:r>
        <w:rPr>
          <w:spacing w:val="-6"/>
          <w:w w:val="105"/>
          <w:sz w:val="21"/>
        </w:rPr>
        <w:t>bien </w:t>
      </w:r>
      <w:r>
        <w:rPr>
          <w:w w:val="105"/>
          <w:sz w:val="21"/>
        </w:rPr>
        <w:t>es cierto </w:t>
      </w:r>
      <w:r>
        <w:rPr>
          <w:spacing w:val="-6"/>
          <w:w w:val="105"/>
          <w:sz w:val="21"/>
        </w:rPr>
        <w:t>que </w:t>
      </w:r>
      <w:r>
        <w:rPr>
          <w:spacing w:val="-3"/>
          <w:w w:val="105"/>
          <w:sz w:val="21"/>
        </w:rPr>
        <w:t>dentro </w:t>
      </w:r>
      <w:r>
        <w:rPr>
          <w:w w:val="105"/>
          <w:sz w:val="21"/>
        </w:rPr>
        <w:t>del espacio </w:t>
      </w:r>
      <w:r>
        <w:rPr>
          <w:spacing w:val="-4"/>
          <w:w w:val="105"/>
          <w:sz w:val="21"/>
        </w:rPr>
        <w:t>de </w:t>
      </w:r>
      <w:r>
        <w:rPr>
          <w:w w:val="105"/>
          <w:sz w:val="21"/>
        </w:rPr>
        <w:t>Netza, su </w:t>
      </w:r>
      <w:r>
        <w:rPr>
          <w:spacing w:val="-3"/>
          <w:w w:val="105"/>
          <w:sz w:val="21"/>
        </w:rPr>
        <w:t>trabajo </w:t>
      </w:r>
      <w:r>
        <w:rPr>
          <w:w w:val="105"/>
          <w:sz w:val="21"/>
        </w:rPr>
        <w:t>se </w:t>
      </w:r>
      <w:r>
        <w:rPr>
          <w:spacing w:val="-4"/>
          <w:w w:val="105"/>
          <w:sz w:val="21"/>
        </w:rPr>
        <w:t>desarrolló </w:t>
      </w:r>
      <w:r>
        <w:rPr>
          <w:w w:val="105"/>
          <w:sz w:val="21"/>
        </w:rPr>
        <w:t>en </w:t>
      </w:r>
      <w:r>
        <w:rPr>
          <w:spacing w:val="-9"/>
          <w:w w:val="105"/>
          <w:sz w:val="21"/>
        </w:rPr>
        <w:t>la </w:t>
      </w:r>
      <w:r>
        <w:rPr>
          <w:spacing w:val="-8"/>
          <w:w w:val="105"/>
          <w:sz w:val="21"/>
        </w:rPr>
        <w:t>colonia </w:t>
      </w:r>
      <w:r>
        <w:rPr>
          <w:spacing w:val="-5"/>
          <w:w w:val="105"/>
          <w:sz w:val="21"/>
        </w:rPr>
        <w:t>Metropolitana. </w:t>
      </w:r>
      <w:r>
        <w:rPr>
          <w:w w:val="105"/>
          <w:sz w:val="21"/>
        </w:rPr>
        <w:t>Hasta </w:t>
      </w:r>
      <w:r>
        <w:rPr>
          <w:spacing w:val="-7"/>
          <w:w w:val="105"/>
          <w:sz w:val="21"/>
        </w:rPr>
        <w:t>donde </w:t>
      </w:r>
      <w:r>
        <w:rPr>
          <w:w w:val="105"/>
          <w:sz w:val="21"/>
        </w:rPr>
        <w:t>se </w:t>
      </w:r>
      <w:r>
        <w:rPr>
          <w:spacing w:val="-5"/>
          <w:w w:val="105"/>
          <w:sz w:val="21"/>
        </w:rPr>
        <w:t>tiene </w:t>
      </w:r>
      <w:r>
        <w:rPr>
          <w:spacing w:val="-6"/>
          <w:w w:val="105"/>
          <w:sz w:val="21"/>
        </w:rPr>
        <w:t>conocimiento</w:t>
      </w:r>
      <w:r>
        <w:rPr>
          <w:spacing w:val="-14"/>
          <w:w w:val="105"/>
          <w:sz w:val="21"/>
        </w:rPr>
        <w:t> </w:t>
      </w:r>
      <w:r>
        <w:rPr>
          <w:spacing w:val="-6"/>
          <w:w w:val="105"/>
          <w:sz w:val="21"/>
        </w:rPr>
        <w:t>todavía</w:t>
      </w:r>
      <w:r>
        <w:rPr>
          <w:spacing w:val="-3"/>
          <w:w w:val="105"/>
          <w:sz w:val="21"/>
        </w:rPr>
        <w:t> </w:t>
      </w:r>
      <w:r>
        <w:rPr>
          <w:spacing w:val="-7"/>
          <w:w w:val="105"/>
          <w:sz w:val="21"/>
        </w:rPr>
        <w:t>sigue</w:t>
      </w:r>
      <w:r>
        <w:rPr>
          <w:spacing w:val="-3"/>
          <w:w w:val="105"/>
          <w:sz w:val="21"/>
        </w:rPr>
        <w:t> </w:t>
      </w:r>
      <w:r>
        <w:rPr>
          <w:w w:val="105"/>
          <w:sz w:val="21"/>
        </w:rPr>
        <w:t>en</w:t>
      </w:r>
      <w:r>
        <w:rPr>
          <w:spacing w:val="-14"/>
          <w:w w:val="105"/>
          <w:sz w:val="21"/>
        </w:rPr>
        <w:t> </w:t>
      </w:r>
      <w:r>
        <w:rPr>
          <w:spacing w:val="-4"/>
          <w:w w:val="105"/>
          <w:sz w:val="21"/>
        </w:rPr>
        <w:t>operación.</w:t>
      </w:r>
      <w:r>
        <w:rPr>
          <w:spacing w:val="-5"/>
          <w:w w:val="105"/>
          <w:sz w:val="21"/>
        </w:rPr>
        <w:t> </w:t>
      </w:r>
      <w:r>
        <w:rPr>
          <w:spacing w:val="-7"/>
          <w:w w:val="105"/>
          <w:sz w:val="21"/>
        </w:rPr>
        <w:t>Asimismo,</w:t>
      </w:r>
      <w:r>
        <w:rPr>
          <w:spacing w:val="-17"/>
          <w:w w:val="105"/>
          <w:sz w:val="21"/>
        </w:rPr>
        <w:t> </w:t>
      </w:r>
      <w:r>
        <w:rPr>
          <w:w w:val="105"/>
          <w:sz w:val="21"/>
        </w:rPr>
        <w:t>se</w:t>
      </w:r>
      <w:r>
        <w:rPr>
          <w:spacing w:val="-3"/>
          <w:w w:val="105"/>
          <w:sz w:val="21"/>
        </w:rPr>
        <w:t> </w:t>
      </w:r>
      <w:r>
        <w:rPr>
          <w:spacing w:val="-6"/>
          <w:w w:val="105"/>
          <w:sz w:val="21"/>
        </w:rPr>
        <w:t>podrían</w:t>
      </w:r>
      <w:r>
        <w:rPr>
          <w:spacing w:val="-14"/>
          <w:w w:val="105"/>
          <w:sz w:val="21"/>
        </w:rPr>
        <w:t> </w:t>
      </w:r>
      <w:r>
        <w:rPr>
          <w:spacing w:val="-3"/>
          <w:w w:val="105"/>
          <w:sz w:val="21"/>
        </w:rPr>
        <w:t>citar</w:t>
      </w:r>
      <w:r>
        <w:rPr>
          <w:spacing w:val="-7"/>
          <w:w w:val="105"/>
          <w:sz w:val="21"/>
        </w:rPr>
        <w:t> </w:t>
      </w:r>
      <w:r>
        <w:rPr>
          <w:spacing w:val="-5"/>
          <w:w w:val="105"/>
          <w:sz w:val="21"/>
        </w:rPr>
        <w:t>las</w:t>
      </w:r>
      <w:r>
        <w:rPr>
          <w:spacing w:val="-6"/>
          <w:w w:val="105"/>
          <w:sz w:val="21"/>
        </w:rPr>
        <w:t> </w:t>
      </w:r>
      <w:r>
        <w:rPr>
          <w:spacing w:val="-4"/>
          <w:w w:val="105"/>
          <w:sz w:val="21"/>
        </w:rPr>
        <w:t>experiencias</w:t>
      </w:r>
      <w:r>
        <w:rPr>
          <w:spacing w:val="-6"/>
          <w:w w:val="105"/>
          <w:sz w:val="21"/>
        </w:rPr>
        <w:t> </w:t>
      </w:r>
      <w:r>
        <w:rPr>
          <w:spacing w:val="-4"/>
          <w:w w:val="105"/>
          <w:sz w:val="21"/>
        </w:rPr>
        <w:t>de</w:t>
      </w:r>
      <w:r>
        <w:rPr>
          <w:spacing w:val="-3"/>
          <w:w w:val="105"/>
          <w:sz w:val="21"/>
        </w:rPr>
        <w:t> </w:t>
      </w:r>
      <w:r>
        <w:rPr>
          <w:w w:val="105"/>
          <w:sz w:val="21"/>
        </w:rPr>
        <w:t>sacerdotes</w:t>
      </w:r>
      <w:r>
        <w:rPr>
          <w:spacing w:val="-6"/>
          <w:w w:val="105"/>
          <w:sz w:val="21"/>
        </w:rPr>
        <w:t> </w:t>
      </w:r>
      <w:r>
        <w:rPr>
          <w:spacing w:val="-8"/>
          <w:w w:val="105"/>
          <w:sz w:val="21"/>
        </w:rPr>
        <w:t>dominicos</w:t>
      </w:r>
      <w:r>
        <w:rPr>
          <w:spacing w:val="-6"/>
          <w:w w:val="105"/>
          <w:sz w:val="21"/>
        </w:rPr>
        <w:t> </w:t>
      </w:r>
      <w:r>
        <w:rPr>
          <w:w w:val="105"/>
          <w:sz w:val="21"/>
        </w:rPr>
        <w:t>y</w:t>
      </w:r>
      <w:r>
        <w:rPr>
          <w:spacing w:val="-14"/>
          <w:w w:val="105"/>
          <w:sz w:val="21"/>
        </w:rPr>
        <w:t> </w:t>
      </w:r>
      <w:r>
        <w:rPr>
          <w:w w:val="105"/>
          <w:sz w:val="21"/>
        </w:rPr>
        <w:t>su</w:t>
      </w:r>
      <w:r>
        <w:rPr>
          <w:spacing w:val="-14"/>
          <w:w w:val="105"/>
          <w:sz w:val="21"/>
        </w:rPr>
        <w:t> </w:t>
      </w:r>
      <w:r>
        <w:rPr>
          <w:spacing w:val="-3"/>
          <w:w w:val="105"/>
          <w:sz w:val="21"/>
        </w:rPr>
        <w:t>proyecto</w:t>
      </w:r>
      <w:r>
        <w:rPr>
          <w:spacing w:val="-14"/>
          <w:w w:val="105"/>
          <w:sz w:val="21"/>
        </w:rPr>
        <w:t> </w:t>
      </w:r>
      <w:r>
        <w:rPr>
          <w:spacing w:val="-5"/>
          <w:w w:val="105"/>
          <w:sz w:val="21"/>
        </w:rPr>
        <w:t>también</w:t>
      </w:r>
      <w:r>
        <w:rPr>
          <w:spacing w:val="-14"/>
          <w:w w:val="105"/>
          <w:sz w:val="21"/>
        </w:rPr>
        <w:t> </w:t>
      </w:r>
      <w:r>
        <w:rPr>
          <w:spacing w:val="-4"/>
          <w:w w:val="105"/>
          <w:sz w:val="21"/>
        </w:rPr>
        <w:t>educativo </w:t>
      </w:r>
      <w:r>
        <w:rPr>
          <w:w w:val="105"/>
          <w:sz w:val="21"/>
        </w:rPr>
        <w:t>en </w:t>
      </w:r>
      <w:r>
        <w:rPr>
          <w:spacing w:val="-9"/>
          <w:w w:val="105"/>
          <w:sz w:val="21"/>
        </w:rPr>
        <w:t>la </w:t>
      </w:r>
      <w:r>
        <w:rPr>
          <w:spacing w:val="-8"/>
          <w:w w:val="105"/>
          <w:sz w:val="21"/>
        </w:rPr>
        <w:t>colonia </w:t>
      </w:r>
      <w:r>
        <w:rPr>
          <w:spacing w:val="-6"/>
          <w:w w:val="105"/>
          <w:sz w:val="21"/>
        </w:rPr>
        <w:t>Maravillas </w:t>
      </w:r>
      <w:r>
        <w:rPr>
          <w:w w:val="105"/>
          <w:sz w:val="21"/>
        </w:rPr>
        <w:t>o el </w:t>
      </w:r>
      <w:r>
        <w:rPr>
          <w:spacing w:val="-4"/>
          <w:w w:val="105"/>
          <w:sz w:val="21"/>
        </w:rPr>
        <w:t>de </w:t>
      </w:r>
      <w:r>
        <w:rPr>
          <w:spacing w:val="-5"/>
          <w:w w:val="105"/>
          <w:sz w:val="21"/>
        </w:rPr>
        <w:t>jóvenes </w:t>
      </w:r>
      <w:r>
        <w:rPr>
          <w:spacing w:val="-3"/>
          <w:w w:val="105"/>
          <w:sz w:val="21"/>
        </w:rPr>
        <w:t>estudiantes </w:t>
      </w:r>
      <w:r>
        <w:rPr>
          <w:spacing w:val="-5"/>
          <w:w w:val="105"/>
          <w:sz w:val="21"/>
        </w:rPr>
        <w:t>jesuitas </w:t>
      </w:r>
      <w:r>
        <w:rPr>
          <w:w w:val="105"/>
          <w:sz w:val="21"/>
        </w:rPr>
        <w:t>en </w:t>
      </w:r>
      <w:r>
        <w:rPr>
          <w:spacing w:val="-6"/>
          <w:w w:val="105"/>
          <w:sz w:val="21"/>
        </w:rPr>
        <w:t>una </w:t>
      </w:r>
      <w:r>
        <w:rPr>
          <w:spacing w:val="-3"/>
          <w:w w:val="105"/>
          <w:sz w:val="21"/>
        </w:rPr>
        <w:t>acción </w:t>
      </w:r>
      <w:r>
        <w:rPr>
          <w:spacing w:val="-4"/>
          <w:w w:val="105"/>
          <w:sz w:val="21"/>
        </w:rPr>
        <w:t>educativa </w:t>
      </w:r>
      <w:r>
        <w:rPr>
          <w:w w:val="105"/>
          <w:sz w:val="21"/>
        </w:rPr>
        <w:t>en </w:t>
      </w:r>
      <w:r>
        <w:rPr>
          <w:spacing w:val="-9"/>
          <w:w w:val="105"/>
          <w:sz w:val="21"/>
        </w:rPr>
        <w:t>la </w:t>
      </w:r>
      <w:r>
        <w:rPr>
          <w:spacing w:val="-8"/>
          <w:w w:val="105"/>
          <w:sz w:val="21"/>
        </w:rPr>
        <w:t>colonia </w:t>
      </w:r>
      <w:r>
        <w:rPr>
          <w:w w:val="105"/>
          <w:sz w:val="21"/>
        </w:rPr>
        <w:t>Estado </w:t>
      </w:r>
      <w:r>
        <w:rPr>
          <w:spacing w:val="-4"/>
          <w:w w:val="105"/>
          <w:sz w:val="21"/>
        </w:rPr>
        <w:t>de </w:t>
      </w:r>
      <w:r>
        <w:rPr>
          <w:spacing w:val="-5"/>
          <w:w w:val="105"/>
          <w:sz w:val="21"/>
        </w:rPr>
        <w:t>México. </w:t>
      </w:r>
      <w:r>
        <w:rPr>
          <w:w w:val="105"/>
          <w:sz w:val="21"/>
        </w:rPr>
        <w:t>Por </w:t>
      </w:r>
      <w:r>
        <w:rPr>
          <w:spacing w:val="-3"/>
          <w:w w:val="105"/>
          <w:sz w:val="21"/>
        </w:rPr>
        <w:t>otro </w:t>
      </w:r>
      <w:r>
        <w:rPr>
          <w:spacing w:val="-6"/>
          <w:w w:val="105"/>
          <w:sz w:val="21"/>
        </w:rPr>
        <w:t>lado, </w:t>
      </w:r>
      <w:r>
        <w:rPr>
          <w:w w:val="105"/>
          <w:sz w:val="21"/>
        </w:rPr>
        <w:t>está el  </w:t>
      </w:r>
      <w:r>
        <w:rPr>
          <w:spacing w:val="2"/>
          <w:w w:val="105"/>
          <w:sz w:val="21"/>
        </w:rPr>
        <w:t>caso </w:t>
      </w:r>
      <w:r>
        <w:rPr>
          <w:spacing w:val="-4"/>
          <w:w w:val="105"/>
          <w:sz w:val="21"/>
        </w:rPr>
        <w:t>de </w:t>
      </w:r>
      <w:r>
        <w:rPr>
          <w:spacing w:val="-9"/>
          <w:w w:val="105"/>
          <w:sz w:val="21"/>
        </w:rPr>
        <w:t>los </w:t>
      </w:r>
      <w:r>
        <w:rPr>
          <w:spacing w:val="-8"/>
          <w:w w:val="105"/>
          <w:sz w:val="21"/>
        </w:rPr>
        <w:t>movimientos </w:t>
      </w:r>
      <w:r>
        <w:rPr>
          <w:spacing w:val="-4"/>
          <w:w w:val="105"/>
          <w:sz w:val="21"/>
        </w:rPr>
        <w:t>sociales como </w:t>
      </w:r>
      <w:r>
        <w:rPr>
          <w:w w:val="105"/>
          <w:sz w:val="21"/>
        </w:rPr>
        <w:t>el del Frente </w:t>
      </w:r>
      <w:r>
        <w:rPr>
          <w:spacing w:val="-4"/>
          <w:w w:val="105"/>
          <w:sz w:val="21"/>
        </w:rPr>
        <w:t>Popular </w:t>
      </w:r>
      <w:r>
        <w:rPr>
          <w:spacing w:val="-5"/>
          <w:w w:val="105"/>
          <w:sz w:val="21"/>
        </w:rPr>
        <w:t>Independiente </w:t>
      </w:r>
      <w:r>
        <w:rPr>
          <w:w w:val="105"/>
          <w:sz w:val="21"/>
        </w:rPr>
        <w:t>(FPI) el cual </w:t>
      </w:r>
      <w:r>
        <w:rPr>
          <w:spacing w:val="-4"/>
          <w:w w:val="105"/>
          <w:sz w:val="21"/>
        </w:rPr>
        <w:t>fomentaría </w:t>
      </w:r>
      <w:r>
        <w:rPr>
          <w:spacing w:val="-5"/>
          <w:w w:val="105"/>
          <w:sz w:val="21"/>
        </w:rPr>
        <w:t>también </w:t>
      </w:r>
      <w:r>
        <w:rPr>
          <w:w w:val="105"/>
          <w:sz w:val="21"/>
        </w:rPr>
        <w:t>procesos </w:t>
      </w:r>
      <w:r>
        <w:rPr>
          <w:spacing w:val="-4"/>
          <w:w w:val="105"/>
          <w:sz w:val="21"/>
        </w:rPr>
        <w:t>educativos formales </w:t>
      </w:r>
      <w:r>
        <w:rPr>
          <w:w w:val="105"/>
          <w:sz w:val="21"/>
        </w:rPr>
        <w:t>enmarcados en </w:t>
      </w:r>
      <w:r>
        <w:rPr>
          <w:spacing w:val="-9"/>
          <w:w w:val="105"/>
          <w:sz w:val="21"/>
        </w:rPr>
        <w:t>la </w:t>
      </w:r>
      <w:r>
        <w:rPr>
          <w:w w:val="105"/>
          <w:sz w:val="21"/>
        </w:rPr>
        <w:t>necesidad </w:t>
      </w:r>
      <w:r>
        <w:rPr>
          <w:spacing w:val="-4"/>
          <w:w w:val="105"/>
          <w:sz w:val="21"/>
        </w:rPr>
        <w:t>de </w:t>
      </w:r>
      <w:r>
        <w:rPr>
          <w:spacing w:val="-5"/>
          <w:w w:val="105"/>
          <w:sz w:val="21"/>
        </w:rPr>
        <w:t>construir </w:t>
      </w:r>
      <w:r>
        <w:rPr>
          <w:w w:val="105"/>
          <w:sz w:val="21"/>
        </w:rPr>
        <w:t>escuelas </w:t>
      </w:r>
      <w:r>
        <w:rPr>
          <w:spacing w:val="-7"/>
          <w:w w:val="105"/>
          <w:sz w:val="21"/>
        </w:rPr>
        <w:t>públicas </w:t>
      </w:r>
      <w:r>
        <w:rPr>
          <w:w w:val="105"/>
          <w:sz w:val="21"/>
        </w:rPr>
        <w:t>a </w:t>
      </w:r>
      <w:r>
        <w:rPr>
          <w:spacing w:val="-6"/>
          <w:w w:val="105"/>
          <w:sz w:val="21"/>
        </w:rPr>
        <w:t>nivel primaria </w:t>
      </w:r>
      <w:r>
        <w:rPr>
          <w:w w:val="105"/>
          <w:sz w:val="21"/>
        </w:rPr>
        <w:t>y </w:t>
      </w:r>
      <w:r>
        <w:rPr>
          <w:spacing w:val="-3"/>
          <w:w w:val="105"/>
          <w:sz w:val="21"/>
        </w:rPr>
        <w:t>secundaria. </w:t>
      </w:r>
      <w:r>
        <w:rPr>
          <w:w w:val="105"/>
          <w:sz w:val="21"/>
        </w:rPr>
        <w:t>O el </w:t>
      </w:r>
      <w:r>
        <w:rPr>
          <w:spacing w:val="2"/>
          <w:w w:val="105"/>
          <w:sz w:val="21"/>
        </w:rPr>
        <w:t>caso </w:t>
      </w:r>
      <w:r>
        <w:rPr>
          <w:spacing w:val="-4"/>
          <w:w w:val="105"/>
          <w:sz w:val="21"/>
        </w:rPr>
        <w:t>de </w:t>
      </w:r>
      <w:r>
        <w:rPr>
          <w:spacing w:val="-9"/>
          <w:w w:val="105"/>
          <w:sz w:val="21"/>
        </w:rPr>
        <w:t>la </w:t>
      </w:r>
      <w:r>
        <w:rPr>
          <w:spacing w:val="-7"/>
          <w:w w:val="105"/>
          <w:sz w:val="21"/>
        </w:rPr>
        <w:t>Unión </w:t>
      </w:r>
      <w:r>
        <w:rPr>
          <w:spacing w:val="-4"/>
          <w:w w:val="105"/>
          <w:sz w:val="21"/>
        </w:rPr>
        <w:t>Popular </w:t>
      </w:r>
      <w:r>
        <w:rPr>
          <w:spacing w:val="-6"/>
          <w:w w:val="105"/>
          <w:sz w:val="21"/>
        </w:rPr>
        <w:t>Revolucionaria </w:t>
      </w:r>
      <w:r>
        <w:rPr>
          <w:spacing w:val="-9"/>
          <w:w w:val="105"/>
          <w:sz w:val="21"/>
        </w:rPr>
        <w:t>Emiliano</w:t>
      </w:r>
      <w:r>
        <w:rPr>
          <w:spacing w:val="-16"/>
          <w:w w:val="105"/>
          <w:sz w:val="21"/>
        </w:rPr>
        <w:t> </w:t>
      </w:r>
      <w:r>
        <w:rPr>
          <w:w w:val="105"/>
          <w:sz w:val="21"/>
        </w:rPr>
        <w:t>Zapata,</w:t>
      </w:r>
      <w:r>
        <w:rPr>
          <w:spacing w:val="-18"/>
          <w:w w:val="105"/>
          <w:sz w:val="21"/>
        </w:rPr>
        <w:t> </w:t>
      </w:r>
      <w:r>
        <w:rPr>
          <w:w w:val="105"/>
          <w:sz w:val="21"/>
        </w:rPr>
        <w:t>UPREZ,</w:t>
      </w:r>
      <w:r>
        <w:rPr>
          <w:spacing w:val="-18"/>
          <w:w w:val="105"/>
          <w:sz w:val="21"/>
        </w:rPr>
        <w:t> </w:t>
      </w:r>
      <w:r>
        <w:rPr>
          <w:w w:val="105"/>
          <w:sz w:val="21"/>
        </w:rPr>
        <w:t>con</w:t>
      </w:r>
      <w:r>
        <w:rPr>
          <w:spacing w:val="-16"/>
          <w:w w:val="105"/>
          <w:sz w:val="21"/>
        </w:rPr>
        <w:t> </w:t>
      </w:r>
      <w:r>
        <w:rPr>
          <w:spacing w:val="-6"/>
          <w:w w:val="105"/>
          <w:sz w:val="21"/>
        </w:rPr>
        <w:t>una</w:t>
      </w:r>
      <w:r>
        <w:rPr>
          <w:spacing w:val="-7"/>
          <w:w w:val="105"/>
          <w:sz w:val="21"/>
        </w:rPr>
        <w:t> </w:t>
      </w:r>
      <w:r>
        <w:rPr>
          <w:spacing w:val="-4"/>
          <w:w w:val="105"/>
          <w:sz w:val="21"/>
        </w:rPr>
        <w:t>experiencia</w:t>
      </w:r>
      <w:r>
        <w:rPr>
          <w:spacing w:val="-7"/>
          <w:w w:val="105"/>
          <w:sz w:val="21"/>
        </w:rPr>
        <w:t> </w:t>
      </w:r>
      <w:r>
        <w:rPr>
          <w:spacing w:val="-9"/>
          <w:w w:val="105"/>
          <w:sz w:val="21"/>
        </w:rPr>
        <w:t>similar,</w:t>
      </w:r>
      <w:r>
        <w:rPr>
          <w:spacing w:val="-18"/>
          <w:w w:val="105"/>
          <w:sz w:val="21"/>
        </w:rPr>
        <w:t> </w:t>
      </w:r>
      <w:r>
        <w:rPr>
          <w:spacing w:val="-3"/>
          <w:w w:val="105"/>
          <w:sz w:val="21"/>
        </w:rPr>
        <w:t>nada</w:t>
      </w:r>
      <w:r>
        <w:rPr>
          <w:spacing w:val="-7"/>
          <w:w w:val="105"/>
          <w:sz w:val="21"/>
        </w:rPr>
        <w:t> </w:t>
      </w:r>
      <w:r>
        <w:rPr>
          <w:w w:val="105"/>
          <w:sz w:val="21"/>
        </w:rPr>
        <w:t>más</w:t>
      </w:r>
      <w:r>
        <w:rPr>
          <w:spacing w:val="-8"/>
          <w:w w:val="105"/>
          <w:sz w:val="21"/>
        </w:rPr>
        <w:t> </w:t>
      </w:r>
      <w:r>
        <w:rPr>
          <w:spacing w:val="-6"/>
          <w:w w:val="105"/>
          <w:sz w:val="21"/>
        </w:rPr>
        <w:t>que</w:t>
      </w:r>
      <w:r>
        <w:rPr>
          <w:spacing w:val="-7"/>
          <w:w w:val="105"/>
          <w:sz w:val="21"/>
        </w:rPr>
        <w:t> </w:t>
      </w:r>
      <w:r>
        <w:rPr>
          <w:w w:val="105"/>
          <w:sz w:val="21"/>
        </w:rPr>
        <w:t>con</w:t>
      </w:r>
      <w:r>
        <w:rPr>
          <w:spacing w:val="-16"/>
          <w:w w:val="105"/>
          <w:sz w:val="21"/>
        </w:rPr>
        <w:t> </w:t>
      </w:r>
      <w:r>
        <w:rPr>
          <w:spacing w:val="-5"/>
          <w:w w:val="105"/>
          <w:sz w:val="21"/>
        </w:rPr>
        <w:t>mayor</w:t>
      </w:r>
      <w:r>
        <w:rPr>
          <w:spacing w:val="-11"/>
          <w:w w:val="105"/>
          <w:sz w:val="21"/>
        </w:rPr>
        <w:t> </w:t>
      </w:r>
      <w:r>
        <w:rPr>
          <w:w w:val="105"/>
          <w:sz w:val="21"/>
        </w:rPr>
        <w:t>trascendencia,</w:t>
      </w:r>
      <w:r>
        <w:rPr>
          <w:spacing w:val="-18"/>
          <w:w w:val="105"/>
          <w:sz w:val="21"/>
        </w:rPr>
        <w:t> </w:t>
      </w:r>
      <w:r>
        <w:rPr>
          <w:spacing w:val="-3"/>
          <w:w w:val="105"/>
          <w:sz w:val="21"/>
        </w:rPr>
        <w:t>pues</w:t>
      </w:r>
      <w:r>
        <w:rPr>
          <w:spacing w:val="-8"/>
          <w:w w:val="105"/>
          <w:sz w:val="21"/>
        </w:rPr>
        <w:t> </w:t>
      </w:r>
      <w:r>
        <w:rPr>
          <w:w w:val="105"/>
          <w:sz w:val="21"/>
        </w:rPr>
        <w:t>permanecerían</w:t>
      </w:r>
      <w:r>
        <w:rPr>
          <w:spacing w:val="-16"/>
          <w:w w:val="105"/>
          <w:sz w:val="21"/>
        </w:rPr>
        <w:t> </w:t>
      </w:r>
      <w:r>
        <w:rPr>
          <w:w w:val="105"/>
          <w:sz w:val="21"/>
        </w:rPr>
        <w:t>en</w:t>
      </w:r>
      <w:r>
        <w:rPr>
          <w:spacing w:val="-16"/>
          <w:w w:val="105"/>
          <w:sz w:val="21"/>
        </w:rPr>
        <w:t> </w:t>
      </w:r>
      <w:r>
        <w:rPr>
          <w:w w:val="105"/>
          <w:sz w:val="21"/>
        </w:rPr>
        <w:t>el</w:t>
      </w:r>
      <w:r>
        <w:rPr>
          <w:spacing w:val="-24"/>
          <w:w w:val="105"/>
          <w:sz w:val="21"/>
        </w:rPr>
        <w:t> </w:t>
      </w:r>
      <w:r>
        <w:rPr>
          <w:spacing w:val="-6"/>
          <w:w w:val="105"/>
          <w:sz w:val="21"/>
        </w:rPr>
        <w:t>tiempo</w:t>
      </w:r>
      <w:r>
        <w:rPr>
          <w:spacing w:val="-16"/>
          <w:w w:val="105"/>
          <w:sz w:val="21"/>
        </w:rPr>
        <w:t> </w:t>
      </w:r>
      <w:r>
        <w:rPr>
          <w:spacing w:val="-11"/>
          <w:w w:val="105"/>
          <w:sz w:val="21"/>
        </w:rPr>
        <w:t>y,</w:t>
      </w:r>
      <w:r>
        <w:rPr>
          <w:spacing w:val="-18"/>
          <w:w w:val="105"/>
          <w:sz w:val="21"/>
        </w:rPr>
        <w:t> </w:t>
      </w:r>
      <w:r>
        <w:rPr>
          <w:spacing w:val="-3"/>
          <w:w w:val="105"/>
          <w:sz w:val="21"/>
        </w:rPr>
        <w:t>sobre</w:t>
      </w:r>
      <w:r>
        <w:rPr>
          <w:spacing w:val="-7"/>
          <w:w w:val="105"/>
          <w:sz w:val="21"/>
        </w:rPr>
        <w:t> </w:t>
      </w:r>
      <w:r>
        <w:rPr>
          <w:spacing w:val="-6"/>
          <w:w w:val="105"/>
          <w:sz w:val="21"/>
        </w:rPr>
        <w:t>todo, </w:t>
      </w:r>
      <w:r>
        <w:rPr>
          <w:spacing w:val="-7"/>
          <w:w w:val="105"/>
          <w:sz w:val="21"/>
        </w:rPr>
        <w:t>evolucionaría </w:t>
      </w:r>
      <w:r>
        <w:rPr>
          <w:spacing w:val="-4"/>
          <w:w w:val="105"/>
          <w:sz w:val="21"/>
        </w:rPr>
        <w:t>de </w:t>
      </w:r>
      <w:r>
        <w:rPr>
          <w:spacing w:val="-2"/>
          <w:w w:val="105"/>
          <w:sz w:val="21"/>
        </w:rPr>
        <w:t>sus </w:t>
      </w:r>
      <w:r>
        <w:rPr>
          <w:spacing w:val="-3"/>
          <w:w w:val="105"/>
          <w:sz w:val="21"/>
        </w:rPr>
        <w:t>propuestas </w:t>
      </w:r>
      <w:r>
        <w:rPr>
          <w:spacing w:val="-4"/>
          <w:w w:val="105"/>
          <w:sz w:val="21"/>
        </w:rPr>
        <w:t>de </w:t>
      </w:r>
      <w:r>
        <w:rPr>
          <w:spacing w:val="-3"/>
          <w:w w:val="105"/>
          <w:sz w:val="21"/>
        </w:rPr>
        <w:t>educación </w:t>
      </w:r>
      <w:r>
        <w:rPr>
          <w:w w:val="105"/>
          <w:sz w:val="21"/>
        </w:rPr>
        <w:t>abierta; pasando </w:t>
      </w:r>
      <w:r>
        <w:rPr>
          <w:spacing w:val="-6"/>
          <w:w w:val="105"/>
          <w:sz w:val="21"/>
        </w:rPr>
        <w:t>por </w:t>
      </w:r>
      <w:r>
        <w:rPr>
          <w:spacing w:val="-5"/>
          <w:w w:val="105"/>
          <w:sz w:val="21"/>
        </w:rPr>
        <w:t>las </w:t>
      </w:r>
      <w:r>
        <w:rPr>
          <w:spacing w:val="-4"/>
          <w:w w:val="105"/>
          <w:sz w:val="21"/>
        </w:rPr>
        <w:t>experiencias de </w:t>
      </w:r>
      <w:r>
        <w:rPr>
          <w:spacing w:val="-3"/>
          <w:w w:val="105"/>
          <w:sz w:val="21"/>
        </w:rPr>
        <w:t>educación </w:t>
      </w:r>
      <w:r>
        <w:rPr>
          <w:spacing w:val="-6"/>
          <w:w w:val="105"/>
          <w:sz w:val="21"/>
        </w:rPr>
        <w:t>primaria </w:t>
      </w:r>
      <w:r>
        <w:rPr>
          <w:w w:val="105"/>
          <w:sz w:val="21"/>
        </w:rPr>
        <w:t>y </w:t>
      </w:r>
      <w:r>
        <w:rPr>
          <w:spacing w:val="-3"/>
          <w:w w:val="105"/>
          <w:sz w:val="21"/>
        </w:rPr>
        <w:t>secundaria </w:t>
      </w:r>
      <w:r>
        <w:rPr>
          <w:w w:val="105"/>
          <w:sz w:val="21"/>
        </w:rPr>
        <w:t>hasta el </w:t>
      </w:r>
      <w:r>
        <w:rPr>
          <w:spacing w:val="-3"/>
          <w:w w:val="105"/>
          <w:sz w:val="21"/>
        </w:rPr>
        <w:t>proyecto </w:t>
      </w:r>
      <w:r>
        <w:rPr>
          <w:spacing w:val="-4"/>
          <w:w w:val="105"/>
          <w:sz w:val="21"/>
        </w:rPr>
        <w:t>de </w:t>
      </w:r>
      <w:r>
        <w:rPr>
          <w:spacing w:val="-6"/>
          <w:w w:val="105"/>
          <w:sz w:val="21"/>
        </w:rPr>
        <w:t>universidad</w:t>
      </w:r>
      <w:r>
        <w:rPr>
          <w:spacing w:val="-19"/>
          <w:w w:val="105"/>
          <w:sz w:val="21"/>
        </w:rPr>
        <w:t> </w:t>
      </w:r>
      <w:r>
        <w:rPr>
          <w:spacing w:val="-6"/>
          <w:w w:val="105"/>
          <w:sz w:val="21"/>
        </w:rPr>
        <w:t>que</w:t>
      </w:r>
      <w:r>
        <w:rPr>
          <w:spacing w:val="-9"/>
          <w:w w:val="105"/>
          <w:sz w:val="21"/>
        </w:rPr>
        <w:t> </w:t>
      </w:r>
      <w:r>
        <w:rPr>
          <w:spacing w:val="-3"/>
          <w:w w:val="105"/>
          <w:sz w:val="21"/>
        </w:rPr>
        <w:t>actualmente</w:t>
      </w:r>
      <w:r>
        <w:rPr>
          <w:spacing w:val="-9"/>
          <w:w w:val="105"/>
          <w:sz w:val="21"/>
        </w:rPr>
        <w:t> </w:t>
      </w:r>
      <w:r>
        <w:rPr>
          <w:w w:val="105"/>
          <w:sz w:val="21"/>
        </w:rPr>
        <w:t>operan</w:t>
      </w:r>
      <w:r>
        <w:rPr>
          <w:spacing w:val="-19"/>
          <w:w w:val="105"/>
          <w:sz w:val="21"/>
        </w:rPr>
        <w:t> </w:t>
      </w:r>
      <w:r>
        <w:rPr>
          <w:w w:val="105"/>
          <w:sz w:val="21"/>
        </w:rPr>
        <w:t>en</w:t>
      </w:r>
      <w:r>
        <w:rPr>
          <w:spacing w:val="-19"/>
          <w:w w:val="105"/>
          <w:sz w:val="21"/>
        </w:rPr>
        <w:t> </w:t>
      </w:r>
      <w:r>
        <w:rPr>
          <w:w w:val="105"/>
          <w:sz w:val="21"/>
        </w:rPr>
        <w:t>Netza.</w:t>
      </w:r>
    </w:p>
    <w:p>
      <w:pPr>
        <w:pStyle w:val="BodyText"/>
        <w:spacing w:before="3"/>
        <w:rPr>
          <w:sz w:val="19"/>
        </w:rPr>
      </w:pPr>
    </w:p>
    <w:p>
      <w:pPr>
        <w:pStyle w:val="ListParagraph"/>
        <w:numPr>
          <w:ilvl w:val="0"/>
          <w:numId w:val="9"/>
        </w:numPr>
        <w:tabs>
          <w:tab w:pos="249" w:val="left" w:leader="none"/>
        </w:tabs>
        <w:spacing w:line="242" w:lineRule="auto" w:before="0" w:after="0"/>
        <w:ind w:left="100" w:right="100" w:firstLine="0"/>
        <w:jc w:val="both"/>
        <w:rPr>
          <w:sz w:val="17"/>
        </w:rPr>
      </w:pPr>
      <w:r>
        <w:rPr>
          <w:w w:val="105"/>
          <w:sz w:val="21"/>
        </w:rPr>
        <w:t>Por </w:t>
      </w:r>
      <w:r>
        <w:rPr>
          <w:spacing w:val="-5"/>
          <w:w w:val="105"/>
          <w:sz w:val="21"/>
        </w:rPr>
        <w:t>Glocal entiendo las </w:t>
      </w:r>
      <w:r>
        <w:rPr>
          <w:spacing w:val="-4"/>
          <w:w w:val="105"/>
          <w:sz w:val="21"/>
        </w:rPr>
        <w:t>relaciones </w:t>
      </w:r>
      <w:r>
        <w:rPr>
          <w:w w:val="105"/>
          <w:sz w:val="21"/>
        </w:rPr>
        <w:t>entre </w:t>
      </w:r>
      <w:r>
        <w:rPr>
          <w:spacing w:val="-9"/>
          <w:w w:val="105"/>
          <w:sz w:val="21"/>
        </w:rPr>
        <w:t>los </w:t>
      </w:r>
      <w:r>
        <w:rPr>
          <w:w w:val="105"/>
          <w:sz w:val="21"/>
        </w:rPr>
        <w:t>procesos </w:t>
      </w:r>
      <w:r>
        <w:rPr>
          <w:spacing w:val="-5"/>
          <w:w w:val="105"/>
          <w:sz w:val="21"/>
        </w:rPr>
        <w:t>sistémicos </w:t>
      </w:r>
      <w:r>
        <w:rPr>
          <w:w w:val="105"/>
          <w:sz w:val="21"/>
        </w:rPr>
        <w:t>y </w:t>
      </w:r>
      <w:r>
        <w:rPr>
          <w:spacing w:val="-4"/>
          <w:w w:val="105"/>
          <w:sz w:val="21"/>
        </w:rPr>
        <w:t>de </w:t>
      </w:r>
      <w:r>
        <w:rPr>
          <w:spacing w:val="-9"/>
          <w:w w:val="105"/>
          <w:sz w:val="21"/>
        </w:rPr>
        <w:t>los </w:t>
      </w:r>
      <w:r>
        <w:rPr>
          <w:w w:val="105"/>
          <w:sz w:val="21"/>
        </w:rPr>
        <w:t>actores </w:t>
      </w:r>
      <w:r>
        <w:rPr>
          <w:spacing w:val="-4"/>
          <w:w w:val="105"/>
          <w:sz w:val="21"/>
        </w:rPr>
        <w:t>sociales </w:t>
      </w:r>
      <w:r>
        <w:rPr>
          <w:spacing w:val="-6"/>
          <w:w w:val="105"/>
          <w:sz w:val="21"/>
        </w:rPr>
        <w:t>que </w:t>
      </w:r>
      <w:r>
        <w:rPr>
          <w:w w:val="105"/>
          <w:sz w:val="21"/>
        </w:rPr>
        <w:t>se establecen a </w:t>
      </w:r>
      <w:r>
        <w:rPr>
          <w:spacing w:val="-6"/>
          <w:w w:val="105"/>
          <w:sz w:val="21"/>
        </w:rPr>
        <w:t>nivel </w:t>
      </w:r>
      <w:r>
        <w:rPr>
          <w:spacing w:val="-7"/>
          <w:w w:val="105"/>
          <w:sz w:val="21"/>
        </w:rPr>
        <w:t>global </w:t>
      </w:r>
      <w:r>
        <w:rPr>
          <w:w w:val="105"/>
          <w:sz w:val="21"/>
        </w:rPr>
        <w:t>y </w:t>
      </w:r>
      <w:r>
        <w:rPr>
          <w:spacing w:val="-6"/>
          <w:w w:val="105"/>
          <w:sz w:val="21"/>
        </w:rPr>
        <w:t>local. </w:t>
      </w:r>
      <w:r>
        <w:rPr>
          <w:w w:val="105"/>
          <w:sz w:val="21"/>
        </w:rPr>
        <w:t>La </w:t>
      </w:r>
      <w:r>
        <w:rPr>
          <w:spacing w:val="-5"/>
          <w:w w:val="105"/>
          <w:sz w:val="21"/>
        </w:rPr>
        <w:t>síntesis glocal</w:t>
      </w:r>
      <w:r>
        <w:rPr>
          <w:spacing w:val="-27"/>
          <w:w w:val="105"/>
          <w:sz w:val="21"/>
        </w:rPr>
        <w:t> </w:t>
      </w:r>
      <w:r>
        <w:rPr>
          <w:spacing w:val="-6"/>
          <w:w w:val="105"/>
          <w:sz w:val="21"/>
        </w:rPr>
        <w:t>significa,</w:t>
      </w:r>
      <w:r>
        <w:rPr>
          <w:spacing w:val="-23"/>
          <w:w w:val="105"/>
          <w:sz w:val="21"/>
        </w:rPr>
        <w:t> </w:t>
      </w:r>
      <w:r>
        <w:rPr>
          <w:w w:val="105"/>
          <w:sz w:val="21"/>
        </w:rPr>
        <w:t>entonces,</w:t>
      </w:r>
      <w:r>
        <w:rPr>
          <w:spacing w:val="-23"/>
          <w:w w:val="105"/>
          <w:sz w:val="21"/>
        </w:rPr>
        <w:t> </w:t>
      </w:r>
      <w:r>
        <w:rPr>
          <w:spacing w:val="-9"/>
          <w:w w:val="105"/>
          <w:sz w:val="21"/>
        </w:rPr>
        <w:t>la</w:t>
      </w:r>
      <w:r>
        <w:rPr>
          <w:spacing w:val="-11"/>
          <w:w w:val="105"/>
          <w:sz w:val="21"/>
        </w:rPr>
        <w:t> </w:t>
      </w:r>
      <w:r>
        <w:rPr>
          <w:spacing w:val="-5"/>
          <w:w w:val="105"/>
          <w:sz w:val="21"/>
        </w:rPr>
        <w:t>articulación</w:t>
      </w:r>
      <w:r>
        <w:rPr>
          <w:spacing w:val="-21"/>
          <w:w w:val="105"/>
          <w:sz w:val="21"/>
        </w:rPr>
        <w:t> </w:t>
      </w:r>
      <w:r>
        <w:rPr>
          <w:w w:val="105"/>
          <w:sz w:val="21"/>
        </w:rPr>
        <w:t>entre</w:t>
      </w:r>
      <w:r>
        <w:rPr>
          <w:spacing w:val="-11"/>
          <w:w w:val="105"/>
          <w:sz w:val="21"/>
        </w:rPr>
        <w:t> </w:t>
      </w:r>
      <w:r>
        <w:rPr>
          <w:spacing w:val="-4"/>
          <w:w w:val="105"/>
          <w:sz w:val="21"/>
        </w:rPr>
        <w:t>ambos.</w:t>
      </w:r>
    </w:p>
    <w:p>
      <w:pPr>
        <w:pStyle w:val="BodyText"/>
        <w:spacing w:before="3"/>
        <w:rPr>
          <w:sz w:val="19"/>
        </w:rPr>
      </w:pPr>
    </w:p>
    <w:p>
      <w:pPr>
        <w:pStyle w:val="ListParagraph"/>
        <w:numPr>
          <w:ilvl w:val="0"/>
          <w:numId w:val="9"/>
        </w:numPr>
        <w:tabs>
          <w:tab w:pos="244" w:val="left" w:leader="none"/>
        </w:tabs>
        <w:spacing w:line="242" w:lineRule="auto" w:before="0" w:after="0"/>
        <w:ind w:left="100" w:right="81" w:firstLine="0"/>
        <w:jc w:val="both"/>
        <w:rPr>
          <w:sz w:val="17"/>
        </w:rPr>
      </w:pPr>
      <w:r>
        <w:rPr>
          <w:w w:val="105"/>
          <w:sz w:val="21"/>
        </w:rPr>
        <w:t>La </w:t>
      </w:r>
      <w:r>
        <w:rPr>
          <w:spacing w:val="-6"/>
          <w:w w:val="105"/>
          <w:sz w:val="21"/>
        </w:rPr>
        <w:t>idea </w:t>
      </w:r>
      <w:r>
        <w:rPr>
          <w:spacing w:val="-4"/>
          <w:w w:val="105"/>
          <w:sz w:val="21"/>
        </w:rPr>
        <w:t>de </w:t>
      </w:r>
      <w:r>
        <w:rPr>
          <w:spacing w:val="-5"/>
          <w:w w:val="105"/>
          <w:sz w:val="21"/>
        </w:rPr>
        <w:t>contrahegemonía </w:t>
      </w:r>
      <w:r>
        <w:rPr>
          <w:w w:val="105"/>
          <w:sz w:val="21"/>
        </w:rPr>
        <w:t>se </w:t>
      </w:r>
      <w:r>
        <w:rPr>
          <w:spacing w:val="-3"/>
          <w:w w:val="105"/>
          <w:sz w:val="21"/>
        </w:rPr>
        <w:t>retoma </w:t>
      </w:r>
      <w:r>
        <w:rPr>
          <w:spacing w:val="-4"/>
          <w:w w:val="105"/>
          <w:sz w:val="21"/>
        </w:rPr>
        <w:t>de </w:t>
      </w:r>
      <w:r>
        <w:rPr>
          <w:spacing w:val="-5"/>
          <w:w w:val="105"/>
          <w:sz w:val="21"/>
        </w:rPr>
        <w:t>las </w:t>
      </w:r>
      <w:r>
        <w:rPr>
          <w:spacing w:val="-3"/>
          <w:w w:val="105"/>
          <w:sz w:val="21"/>
        </w:rPr>
        <w:t>propuestas </w:t>
      </w:r>
      <w:r>
        <w:rPr>
          <w:spacing w:val="-4"/>
          <w:w w:val="105"/>
          <w:sz w:val="21"/>
        </w:rPr>
        <w:t>de Gramsci, </w:t>
      </w:r>
      <w:r>
        <w:rPr>
          <w:spacing w:val="-3"/>
          <w:w w:val="105"/>
          <w:sz w:val="21"/>
        </w:rPr>
        <w:t>sobre </w:t>
      </w:r>
      <w:r>
        <w:rPr>
          <w:spacing w:val="-5"/>
          <w:w w:val="105"/>
          <w:sz w:val="21"/>
        </w:rPr>
        <w:t>todo </w:t>
      </w:r>
      <w:r>
        <w:rPr>
          <w:w w:val="105"/>
          <w:sz w:val="21"/>
        </w:rPr>
        <w:t>en </w:t>
      </w:r>
      <w:r>
        <w:rPr>
          <w:spacing w:val="-2"/>
          <w:w w:val="105"/>
          <w:sz w:val="21"/>
        </w:rPr>
        <w:t>sus </w:t>
      </w:r>
      <w:r>
        <w:rPr>
          <w:spacing w:val="-7"/>
          <w:w w:val="105"/>
          <w:sz w:val="21"/>
        </w:rPr>
        <w:t>análisis </w:t>
      </w:r>
      <w:r>
        <w:rPr>
          <w:spacing w:val="-6"/>
          <w:w w:val="105"/>
          <w:sz w:val="21"/>
        </w:rPr>
        <w:t>que realiza </w:t>
      </w:r>
      <w:r>
        <w:rPr>
          <w:spacing w:val="-3"/>
          <w:w w:val="105"/>
          <w:sz w:val="21"/>
        </w:rPr>
        <w:t>sobre </w:t>
      </w:r>
      <w:r>
        <w:rPr>
          <w:spacing w:val="-9"/>
          <w:w w:val="105"/>
          <w:sz w:val="21"/>
        </w:rPr>
        <w:t>los </w:t>
      </w:r>
      <w:r>
        <w:rPr>
          <w:spacing w:val="-5"/>
          <w:w w:val="105"/>
          <w:sz w:val="21"/>
        </w:rPr>
        <w:t>obstáculos </w:t>
      </w:r>
      <w:r>
        <w:rPr>
          <w:spacing w:val="2"/>
          <w:w w:val="105"/>
          <w:sz w:val="21"/>
        </w:rPr>
        <w:t>acerca </w:t>
      </w:r>
      <w:r>
        <w:rPr>
          <w:w w:val="105"/>
          <w:sz w:val="21"/>
        </w:rPr>
        <w:t>del </w:t>
      </w:r>
      <w:r>
        <w:rPr>
          <w:spacing w:val="-6"/>
          <w:w w:val="105"/>
          <w:sz w:val="21"/>
        </w:rPr>
        <w:t>porqué </w:t>
      </w:r>
      <w:r>
        <w:rPr>
          <w:spacing w:val="-4"/>
          <w:w w:val="105"/>
          <w:sz w:val="21"/>
        </w:rPr>
        <w:t>no </w:t>
      </w:r>
      <w:r>
        <w:rPr>
          <w:spacing w:val="-6"/>
          <w:w w:val="105"/>
          <w:sz w:val="21"/>
        </w:rPr>
        <w:t>triunfó </w:t>
      </w:r>
      <w:r>
        <w:rPr>
          <w:spacing w:val="-9"/>
          <w:w w:val="105"/>
          <w:sz w:val="21"/>
        </w:rPr>
        <w:t>la </w:t>
      </w:r>
      <w:r>
        <w:rPr>
          <w:spacing w:val="-6"/>
          <w:w w:val="105"/>
          <w:sz w:val="21"/>
        </w:rPr>
        <w:t>revolución </w:t>
      </w:r>
      <w:r>
        <w:rPr>
          <w:spacing w:val="-5"/>
          <w:w w:val="105"/>
          <w:sz w:val="21"/>
        </w:rPr>
        <w:t>socialista </w:t>
      </w:r>
      <w:r>
        <w:rPr>
          <w:w w:val="105"/>
          <w:sz w:val="21"/>
        </w:rPr>
        <w:t>en Occidente. </w:t>
      </w:r>
      <w:r>
        <w:rPr>
          <w:spacing w:val="-8"/>
          <w:w w:val="105"/>
          <w:sz w:val="21"/>
        </w:rPr>
        <w:t>Tiene </w:t>
      </w:r>
      <w:r>
        <w:rPr>
          <w:spacing w:val="-4"/>
          <w:w w:val="105"/>
          <w:sz w:val="21"/>
        </w:rPr>
        <w:t>un </w:t>
      </w:r>
      <w:r>
        <w:rPr>
          <w:w w:val="105"/>
          <w:sz w:val="21"/>
        </w:rPr>
        <w:t>claro </w:t>
      </w:r>
      <w:r>
        <w:rPr>
          <w:spacing w:val="-5"/>
          <w:w w:val="105"/>
          <w:sz w:val="21"/>
        </w:rPr>
        <w:t>sentido </w:t>
      </w:r>
      <w:r>
        <w:rPr>
          <w:spacing w:val="-8"/>
          <w:w w:val="105"/>
          <w:sz w:val="21"/>
        </w:rPr>
        <w:t>sociopolítico, </w:t>
      </w:r>
      <w:r>
        <w:rPr>
          <w:spacing w:val="-3"/>
          <w:w w:val="105"/>
          <w:sz w:val="21"/>
        </w:rPr>
        <w:t>pues </w:t>
      </w:r>
      <w:r>
        <w:rPr>
          <w:w w:val="105"/>
          <w:sz w:val="21"/>
        </w:rPr>
        <w:t>se </w:t>
      </w:r>
      <w:r>
        <w:rPr>
          <w:spacing w:val="-3"/>
          <w:w w:val="105"/>
          <w:sz w:val="21"/>
        </w:rPr>
        <w:t>pretende </w:t>
      </w:r>
      <w:r>
        <w:rPr>
          <w:spacing w:val="-9"/>
          <w:w w:val="105"/>
          <w:sz w:val="21"/>
        </w:rPr>
        <w:t>la </w:t>
      </w:r>
      <w:r>
        <w:rPr>
          <w:spacing w:val="-4"/>
          <w:w w:val="105"/>
          <w:sz w:val="21"/>
        </w:rPr>
        <w:t>construcción de un sujeto </w:t>
      </w:r>
      <w:r>
        <w:rPr>
          <w:w w:val="105"/>
          <w:sz w:val="21"/>
        </w:rPr>
        <w:t>con </w:t>
      </w:r>
      <w:r>
        <w:rPr>
          <w:spacing w:val="-4"/>
          <w:w w:val="105"/>
          <w:sz w:val="21"/>
        </w:rPr>
        <w:t>poder</w:t>
      </w:r>
      <w:r>
        <w:rPr>
          <w:spacing w:val="-6"/>
          <w:w w:val="105"/>
          <w:sz w:val="21"/>
        </w:rPr>
        <w:t> </w:t>
      </w:r>
      <w:r>
        <w:rPr>
          <w:w w:val="105"/>
          <w:sz w:val="21"/>
        </w:rPr>
        <w:t>para</w:t>
      </w:r>
      <w:r>
        <w:rPr>
          <w:spacing w:val="-2"/>
          <w:w w:val="105"/>
          <w:sz w:val="21"/>
        </w:rPr>
        <w:t> </w:t>
      </w:r>
      <w:r>
        <w:rPr>
          <w:spacing w:val="-5"/>
          <w:w w:val="105"/>
          <w:sz w:val="21"/>
        </w:rPr>
        <w:t>participar</w:t>
      </w:r>
      <w:r>
        <w:rPr>
          <w:spacing w:val="-6"/>
          <w:w w:val="105"/>
          <w:sz w:val="21"/>
        </w:rPr>
        <w:t> </w:t>
      </w:r>
      <w:r>
        <w:rPr>
          <w:w w:val="105"/>
          <w:sz w:val="21"/>
        </w:rPr>
        <w:t>y</w:t>
      </w:r>
      <w:r>
        <w:rPr>
          <w:spacing w:val="-13"/>
          <w:w w:val="105"/>
          <w:sz w:val="21"/>
        </w:rPr>
        <w:t> </w:t>
      </w:r>
      <w:r>
        <w:rPr>
          <w:w w:val="105"/>
          <w:sz w:val="21"/>
        </w:rPr>
        <w:t>generar</w:t>
      </w:r>
      <w:r>
        <w:rPr>
          <w:spacing w:val="-6"/>
          <w:w w:val="105"/>
          <w:sz w:val="21"/>
        </w:rPr>
        <w:t> </w:t>
      </w:r>
      <w:r>
        <w:rPr>
          <w:spacing w:val="-4"/>
          <w:w w:val="105"/>
          <w:sz w:val="21"/>
        </w:rPr>
        <w:t>un</w:t>
      </w:r>
      <w:r>
        <w:rPr>
          <w:spacing w:val="-13"/>
          <w:w w:val="105"/>
          <w:sz w:val="21"/>
        </w:rPr>
        <w:t> </w:t>
      </w:r>
      <w:r>
        <w:rPr>
          <w:spacing w:val="-5"/>
          <w:w w:val="105"/>
          <w:sz w:val="21"/>
        </w:rPr>
        <w:t>cambio</w:t>
      </w:r>
      <w:r>
        <w:rPr>
          <w:spacing w:val="-13"/>
          <w:w w:val="105"/>
          <w:sz w:val="21"/>
        </w:rPr>
        <w:t> </w:t>
      </w:r>
      <w:r>
        <w:rPr>
          <w:spacing w:val="-3"/>
          <w:w w:val="105"/>
          <w:sz w:val="21"/>
        </w:rPr>
        <w:t>social</w:t>
      </w:r>
      <w:r>
        <w:rPr>
          <w:spacing w:val="-21"/>
          <w:w w:val="105"/>
          <w:sz w:val="21"/>
        </w:rPr>
        <w:t> </w:t>
      </w:r>
      <w:r>
        <w:rPr>
          <w:spacing w:val="-4"/>
          <w:w w:val="105"/>
          <w:sz w:val="21"/>
        </w:rPr>
        <w:t>diferente</w:t>
      </w:r>
      <w:r>
        <w:rPr>
          <w:spacing w:val="-2"/>
          <w:w w:val="105"/>
          <w:sz w:val="21"/>
        </w:rPr>
        <w:t> </w:t>
      </w:r>
      <w:r>
        <w:rPr>
          <w:w w:val="105"/>
          <w:sz w:val="21"/>
        </w:rPr>
        <w:t>al</w:t>
      </w:r>
      <w:r>
        <w:rPr>
          <w:spacing w:val="-21"/>
          <w:w w:val="105"/>
          <w:sz w:val="21"/>
        </w:rPr>
        <w:t> </w:t>
      </w:r>
      <w:r>
        <w:rPr>
          <w:spacing w:val="-6"/>
          <w:w w:val="105"/>
          <w:sz w:val="21"/>
        </w:rPr>
        <w:t>que</w:t>
      </w:r>
      <w:r>
        <w:rPr>
          <w:spacing w:val="-2"/>
          <w:w w:val="105"/>
          <w:sz w:val="21"/>
        </w:rPr>
        <w:t> </w:t>
      </w:r>
      <w:r>
        <w:rPr>
          <w:spacing w:val="-5"/>
          <w:w w:val="105"/>
          <w:sz w:val="21"/>
        </w:rPr>
        <w:t>promueve</w:t>
      </w:r>
      <w:r>
        <w:rPr>
          <w:spacing w:val="-2"/>
          <w:w w:val="105"/>
          <w:sz w:val="21"/>
        </w:rPr>
        <w:t> </w:t>
      </w:r>
      <w:r>
        <w:rPr>
          <w:w w:val="105"/>
          <w:sz w:val="21"/>
        </w:rPr>
        <w:t>el</w:t>
      </w:r>
      <w:r>
        <w:rPr>
          <w:spacing w:val="-21"/>
          <w:w w:val="105"/>
          <w:sz w:val="21"/>
        </w:rPr>
        <w:t> </w:t>
      </w:r>
      <w:r>
        <w:rPr>
          <w:spacing w:val="-6"/>
          <w:w w:val="105"/>
          <w:sz w:val="21"/>
        </w:rPr>
        <w:t>capitalismo</w:t>
      </w:r>
      <w:r>
        <w:rPr>
          <w:spacing w:val="-13"/>
          <w:w w:val="105"/>
          <w:sz w:val="21"/>
        </w:rPr>
        <w:t> </w:t>
      </w:r>
      <w:r>
        <w:rPr>
          <w:w w:val="105"/>
          <w:sz w:val="21"/>
        </w:rPr>
        <w:t>y</w:t>
      </w:r>
      <w:r>
        <w:rPr>
          <w:spacing w:val="-13"/>
          <w:w w:val="105"/>
          <w:sz w:val="21"/>
        </w:rPr>
        <w:t> </w:t>
      </w:r>
      <w:r>
        <w:rPr>
          <w:w w:val="105"/>
          <w:sz w:val="21"/>
        </w:rPr>
        <w:t>el</w:t>
      </w:r>
      <w:r>
        <w:rPr>
          <w:spacing w:val="-21"/>
          <w:w w:val="105"/>
          <w:sz w:val="21"/>
        </w:rPr>
        <w:t> </w:t>
      </w:r>
      <w:r>
        <w:rPr>
          <w:spacing w:val="-6"/>
          <w:w w:val="105"/>
          <w:sz w:val="21"/>
        </w:rPr>
        <w:t>socialismo</w:t>
      </w:r>
      <w:r>
        <w:rPr>
          <w:spacing w:val="-13"/>
          <w:w w:val="105"/>
          <w:sz w:val="21"/>
        </w:rPr>
        <w:t> </w:t>
      </w:r>
      <w:r>
        <w:rPr>
          <w:w w:val="105"/>
          <w:sz w:val="21"/>
        </w:rPr>
        <w:t>real</w:t>
      </w:r>
      <w:r>
        <w:rPr>
          <w:spacing w:val="-21"/>
          <w:w w:val="105"/>
          <w:sz w:val="21"/>
        </w:rPr>
        <w:t> </w:t>
      </w:r>
      <w:r>
        <w:rPr>
          <w:w w:val="105"/>
          <w:sz w:val="21"/>
        </w:rPr>
        <w:t>en</w:t>
      </w:r>
      <w:r>
        <w:rPr>
          <w:spacing w:val="-13"/>
          <w:w w:val="105"/>
          <w:sz w:val="21"/>
        </w:rPr>
        <w:t> </w:t>
      </w:r>
      <w:r>
        <w:rPr>
          <w:spacing w:val="-3"/>
          <w:w w:val="105"/>
          <w:sz w:val="21"/>
        </w:rPr>
        <w:t>todas</w:t>
      </w:r>
      <w:r>
        <w:rPr>
          <w:spacing w:val="-5"/>
          <w:w w:val="105"/>
          <w:sz w:val="21"/>
        </w:rPr>
        <w:t> </w:t>
      </w:r>
      <w:r>
        <w:rPr>
          <w:spacing w:val="-2"/>
          <w:w w:val="105"/>
          <w:sz w:val="21"/>
        </w:rPr>
        <w:t>sus</w:t>
      </w:r>
      <w:r>
        <w:rPr>
          <w:spacing w:val="-5"/>
          <w:w w:val="105"/>
          <w:sz w:val="21"/>
        </w:rPr>
        <w:t> </w:t>
      </w:r>
      <w:r>
        <w:rPr>
          <w:spacing w:val="-3"/>
          <w:w w:val="105"/>
          <w:sz w:val="21"/>
        </w:rPr>
        <w:t>versiones.</w:t>
      </w:r>
    </w:p>
    <w:p>
      <w:pPr>
        <w:spacing w:after="0" w:line="242" w:lineRule="auto"/>
        <w:jc w:val="both"/>
        <w:rPr>
          <w:sz w:val="17"/>
        </w:rPr>
        <w:sectPr>
          <w:pgSz w:w="12240" w:h="15840"/>
          <w:pgMar w:top="40" w:bottom="280" w:left="0" w:right="0"/>
        </w:sectPr>
      </w:pPr>
    </w:p>
    <w:p>
      <w:pPr>
        <w:pStyle w:val="ListParagraph"/>
        <w:numPr>
          <w:ilvl w:val="0"/>
          <w:numId w:val="9"/>
        </w:numPr>
        <w:tabs>
          <w:tab w:pos="248" w:val="left" w:leader="none"/>
        </w:tabs>
        <w:spacing w:line="242" w:lineRule="auto" w:before="62" w:after="0"/>
        <w:ind w:left="100" w:right="90" w:firstLine="0"/>
        <w:jc w:val="both"/>
        <w:rPr>
          <w:sz w:val="17"/>
        </w:rPr>
      </w:pPr>
      <w:r>
        <w:rPr>
          <w:spacing w:val="-3"/>
          <w:w w:val="105"/>
          <w:sz w:val="21"/>
        </w:rPr>
        <w:t>SEPAC</w:t>
      </w:r>
      <w:r>
        <w:rPr>
          <w:spacing w:val="-5"/>
          <w:w w:val="105"/>
          <w:sz w:val="21"/>
        </w:rPr>
        <w:t> </w:t>
      </w:r>
      <w:r>
        <w:rPr>
          <w:w w:val="105"/>
          <w:sz w:val="21"/>
        </w:rPr>
        <w:t>se</w:t>
      </w:r>
      <w:r>
        <w:rPr>
          <w:spacing w:val="-1"/>
          <w:w w:val="105"/>
          <w:sz w:val="21"/>
        </w:rPr>
        <w:t> </w:t>
      </w:r>
      <w:r>
        <w:rPr>
          <w:spacing w:val="-5"/>
          <w:w w:val="105"/>
          <w:sz w:val="21"/>
        </w:rPr>
        <w:t>funda</w:t>
      </w:r>
      <w:r>
        <w:rPr>
          <w:spacing w:val="-1"/>
          <w:w w:val="105"/>
          <w:sz w:val="21"/>
        </w:rPr>
        <w:t> </w:t>
      </w:r>
      <w:r>
        <w:rPr>
          <w:w w:val="105"/>
          <w:sz w:val="21"/>
        </w:rPr>
        <w:t>en</w:t>
      </w:r>
      <w:r>
        <w:rPr>
          <w:spacing w:val="-11"/>
          <w:w w:val="105"/>
          <w:sz w:val="21"/>
        </w:rPr>
        <w:t> </w:t>
      </w:r>
      <w:r>
        <w:rPr>
          <w:spacing w:val="-6"/>
          <w:w w:val="105"/>
          <w:sz w:val="21"/>
        </w:rPr>
        <w:t>1969</w:t>
      </w:r>
      <w:r>
        <w:rPr>
          <w:spacing w:val="-11"/>
          <w:w w:val="105"/>
          <w:sz w:val="21"/>
        </w:rPr>
        <w:t> </w:t>
      </w:r>
      <w:r>
        <w:rPr>
          <w:spacing w:val="-5"/>
          <w:w w:val="105"/>
          <w:sz w:val="21"/>
        </w:rPr>
        <w:t>(Oliveros,</w:t>
      </w:r>
      <w:r>
        <w:rPr>
          <w:spacing w:val="-14"/>
          <w:w w:val="105"/>
          <w:sz w:val="21"/>
        </w:rPr>
        <w:t> </w:t>
      </w:r>
      <w:r>
        <w:rPr>
          <w:spacing w:val="-6"/>
          <w:w w:val="105"/>
          <w:sz w:val="21"/>
        </w:rPr>
        <w:t>1977).</w:t>
      </w:r>
      <w:r>
        <w:rPr>
          <w:spacing w:val="-1"/>
          <w:w w:val="105"/>
          <w:sz w:val="21"/>
        </w:rPr>
        <w:t> </w:t>
      </w:r>
      <w:r>
        <w:rPr>
          <w:spacing w:val="-9"/>
          <w:w w:val="105"/>
          <w:sz w:val="21"/>
        </w:rPr>
        <w:t>Tuvo</w:t>
      </w:r>
      <w:r>
        <w:rPr>
          <w:spacing w:val="-11"/>
          <w:w w:val="105"/>
          <w:sz w:val="21"/>
        </w:rPr>
        <w:t> </w:t>
      </w:r>
      <w:r>
        <w:rPr>
          <w:w w:val="105"/>
          <w:sz w:val="21"/>
        </w:rPr>
        <w:t>cuatro</w:t>
      </w:r>
      <w:r>
        <w:rPr>
          <w:spacing w:val="-11"/>
          <w:w w:val="105"/>
          <w:sz w:val="21"/>
        </w:rPr>
        <w:t> </w:t>
      </w:r>
      <w:r>
        <w:rPr>
          <w:spacing w:val="-3"/>
          <w:w w:val="105"/>
          <w:sz w:val="21"/>
        </w:rPr>
        <w:t>ejes </w:t>
      </w:r>
      <w:r>
        <w:rPr>
          <w:spacing w:val="-4"/>
          <w:w w:val="105"/>
          <w:sz w:val="21"/>
        </w:rPr>
        <w:t>de</w:t>
      </w:r>
      <w:r>
        <w:rPr>
          <w:spacing w:val="-1"/>
          <w:w w:val="105"/>
          <w:sz w:val="21"/>
        </w:rPr>
        <w:t> </w:t>
      </w:r>
      <w:r>
        <w:rPr>
          <w:spacing w:val="-4"/>
          <w:w w:val="105"/>
          <w:sz w:val="21"/>
        </w:rPr>
        <w:t>trabajo:</w:t>
      </w:r>
      <w:r>
        <w:rPr>
          <w:spacing w:val="-19"/>
          <w:w w:val="105"/>
          <w:sz w:val="21"/>
        </w:rPr>
        <w:t> </w:t>
      </w:r>
      <w:r>
        <w:rPr>
          <w:spacing w:val="-3"/>
          <w:w w:val="105"/>
          <w:sz w:val="21"/>
        </w:rPr>
        <w:t>cooperativas,</w:t>
      </w:r>
      <w:r>
        <w:rPr>
          <w:spacing w:val="-14"/>
          <w:w w:val="105"/>
          <w:sz w:val="21"/>
        </w:rPr>
        <w:t> </w:t>
      </w:r>
      <w:r>
        <w:rPr>
          <w:spacing w:val="-4"/>
          <w:w w:val="105"/>
          <w:sz w:val="21"/>
        </w:rPr>
        <w:t>educación,</w:t>
      </w:r>
      <w:r>
        <w:rPr>
          <w:spacing w:val="-14"/>
          <w:w w:val="105"/>
          <w:sz w:val="21"/>
        </w:rPr>
        <w:t> </w:t>
      </w:r>
      <w:r>
        <w:rPr>
          <w:spacing w:val="-5"/>
          <w:w w:val="105"/>
          <w:sz w:val="21"/>
        </w:rPr>
        <w:t>comunicación</w:t>
      </w:r>
      <w:r>
        <w:rPr>
          <w:spacing w:val="-11"/>
          <w:w w:val="105"/>
          <w:sz w:val="21"/>
        </w:rPr>
        <w:t> </w:t>
      </w:r>
      <w:r>
        <w:rPr>
          <w:w w:val="105"/>
          <w:sz w:val="21"/>
        </w:rPr>
        <w:t>y</w:t>
      </w:r>
      <w:r>
        <w:rPr>
          <w:spacing w:val="-11"/>
          <w:w w:val="105"/>
          <w:sz w:val="21"/>
        </w:rPr>
        <w:t> </w:t>
      </w:r>
      <w:r>
        <w:rPr>
          <w:spacing w:val="-5"/>
          <w:w w:val="105"/>
          <w:sz w:val="21"/>
        </w:rPr>
        <w:t>salud,</w:t>
      </w:r>
      <w:r>
        <w:rPr>
          <w:spacing w:val="-14"/>
          <w:w w:val="105"/>
          <w:sz w:val="21"/>
        </w:rPr>
        <w:t> </w:t>
      </w:r>
      <w:r>
        <w:rPr>
          <w:spacing w:val="2"/>
          <w:w w:val="105"/>
          <w:sz w:val="21"/>
        </w:rPr>
        <w:t>así</w:t>
      </w:r>
      <w:r>
        <w:rPr>
          <w:spacing w:val="-19"/>
          <w:w w:val="105"/>
          <w:sz w:val="21"/>
        </w:rPr>
        <w:t> </w:t>
      </w:r>
      <w:r>
        <w:rPr>
          <w:spacing w:val="-4"/>
          <w:w w:val="105"/>
          <w:sz w:val="21"/>
        </w:rPr>
        <w:t>como</w:t>
      </w:r>
      <w:r>
        <w:rPr>
          <w:spacing w:val="-11"/>
          <w:w w:val="105"/>
          <w:sz w:val="21"/>
        </w:rPr>
        <w:t> </w:t>
      </w:r>
      <w:r>
        <w:rPr>
          <w:spacing w:val="-4"/>
          <w:w w:val="105"/>
          <w:sz w:val="21"/>
        </w:rPr>
        <w:t>un</w:t>
      </w:r>
      <w:r>
        <w:rPr>
          <w:spacing w:val="-11"/>
          <w:w w:val="105"/>
          <w:sz w:val="21"/>
        </w:rPr>
        <w:t> </w:t>
      </w:r>
      <w:r>
        <w:rPr>
          <w:w w:val="105"/>
          <w:sz w:val="21"/>
        </w:rPr>
        <w:t>proceso </w:t>
      </w:r>
      <w:r>
        <w:rPr>
          <w:spacing w:val="-4"/>
          <w:w w:val="105"/>
          <w:sz w:val="21"/>
        </w:rPr>
        <w:t>de </w:t>
      </w:r>
      <w:r>
        <w:rPr>
          <w:spacing w:val="-6"/>
          <w:w w:val="105"/>
          <w:sz w:val="21"/>
        </w:rPr>
        <w:t>investigación </w:t>
      </w:r>
      <w:r>
        <w:rPr>
          <w:spacing w:val="-3"/>
          <w:w w:val="105"/>
          <w:sz w:val="21"/>
        </w:rPr>
        <w:t>acción. Su trabajo </w:t>
      </w:r>
      <w:r>
        <w:rPr>
          <w:w w:val="105"/>
          <w:sz w:val="21"/>
        </w:rPr>
        <w:t>se </w:t>
      </w:r>
      <w:r>
        <w:rPr>
          <w:spacing w:val="-5"/>
          <w:w w:val="105"/>
          <w:sz w:val="21"/>
        </w:rPr>
        <w:t>extendió </w:t>
      </w:r>
      <w:r>
        <w:rPr>
          <w:w w:val="105"/>
          <w:sz w:val="21"/>
        </w:rPr>
        <w:t>en </w:t>
      </w:r>
      <w:r>
        <w:rPr>
          <w:spacing w:val="-3"/>
          <w:w w:val="105"/>
          <w:sz w:val="21"/>
        </w:rPr>
        <w:t>varias </w:t>
      </w:r>
      <w:r>
        <w:rPr>
          <w:spacing w:val="-7"/>
          <w:w w:val="105"/>
          <w:sz w:val="21"/>
        </w:rPr>
        <w:t>colonias </w:t>
      </w:r>
      <w:r>
        <w:rPr>
          <w:spacing w:val="-4"/>
          <w:w w:val="105"/>
          <w:sz w:val="21"/>
        </w:rPr>
        <w:t>de </w:t>
      </w:r>
      <w:r>
        <w:rPr>
          <w:w w:val="105"/>
          <w:sz w:val="21"/>
        </w:rPr>
        <w:t>Netza, </w:t>
      </w:r>
      <w:r>
        <w:rPr>
          <w:spacing w:val="-3"/>
          <w:w w:val="105"/>
          <w:sz w:val="21"/>
        </w:rPr>
        <w:t>sobre </w:t>
      </w:r>
      <w:r>
        <w:rPr>
          <w:spacing w:val="-5"/>
          <w:w w:val="105"/>
          <w:sz w:val="21"/>
        </w:rPr>
        <w:t>todo </w:t>
      </w:r>
      <w:r>
        <w:rPr>
          <w:w w:val="105"/>
          <w:sz w:val="21"/>
        </w:rPr>
        <w:t>en </w:t>
      </w:r>
      <w:r>
        <w:rPr>
          <w:spacing w:val="-7"/>
          <w:w w:val="105"/>
          <w:sz w:val="21"/>
        </w:rPr>
        <w:t>aquellos </w:t>
      </w:r>
      <w:r>
        <w:rPr>
          <w:spacing w:val="-4"/>
          <w:w w:val="105"/>
          <w:sz w:val="21"/>
        </w:rPr>
        <w:t>lugares </w:t>
      </w:r>
      <w:r>
        <w:rPr>
          <w:w w:val="105"/>
          <w:sz w:val="21"/>
        </w:rPr>
        <w:t>en </w:t>
      </w:r>
      <w:r>
        <w:rPr>
          <w:spacing w:val="-7"/>
          <w:w w:val="105"/>
          <w:sz w:val="21"/>
        </w:rPr>
        <w:t>donde </w:t>
      </w:r>
      <w:r>
        <w:rPr>
          <w:spacing w:val="-6"/>
          <w:w w:val="105"/>
          <w:sz w:val="21"/>
        </w:rPr>
        <w:t>había </w:t>
      </w:r>
      <w:r>
        <w:rPr>
          <w:w w:val="105"/>
          <w:sz w:val="21"/>
        </w:rPr>
        <w:t>cierta </w:t>
      </w:r>
      <w:r>
        <w:rPr>
          <w:spacing w:val="-3"/>
          <w:w w:val="105"/>
          <w:sz w:val="21"/>
        </w:rPr>
        <w:t>presencia </w:t>
      </w:r>
      <w:r>
        <w:rPr>
          <w:w w:val="105"/>
          <w:sz w:val="21"/>
        </w:rPr>
        <w:t>y </w:t>
      </w:r>
      <w:r>
        <w:rPr>
          <w:spacing w:val="-4"/>
          <w:w w:val="105"/>
          <w:sz w:val="21"/>
        </w:rPr>
        <w:t>relación </w:t>
      </w:r>
      <w:r>
        <w:rPr>
          <w:w w:val="105"/>
          <w:sz w:val="21"/>
        </w:rPr>
        <w:t>con sacerdotes </w:t>
      </w:r>
      <w:r>
        <w:rPr>
          <w:spacing w:val="-3"/>
          <w:w w:val="105"/>
          <w:sz w:val="21"/>
        </w:rPr>
        <w:t>progresistas. </w:t>
      </w:r>
      <w:r>
        <w:rPr>
          <w:w w:val="105"/>
          <w:sz w:val="21"/>
        </w:rPr>
        <w:t>El </w:t>
      </w:r>
      <w:r>
        <w:rPr>
          <w:spacing w:val="-3"/>
          <w:w w:val="105"/>
          <w:sz w:val="21"/>
        </w:rPr>
        <w:t>trabajo </w:t>
      </w:r>
      <w:r>
        <w:rPr>
          <w:spacing w:val="-4"/>
          <w:w w:val="105"/>
          <w:sz w:val="21"/>
        </w:rPr>
        <w:t>educativo </w:t>
      </w:r>
      <w:r>
        <w:rPr>
          <w:w w:val="105"/>
          <w:sz w:val="21"/>
        </w:rPr>
        <w:t>en </w:t>
      </w:r>
      <w:r>
        <w:rPr>
          <w:spacing w:val="-4"/>
          <w:w w:val="105"/>
          <w:sz w:val="21"/>
        </w:rPr>
        <w:t>torno </w:t>
      </w:r>
      <w:r>
        <w:rPr>
          <w:w w:val="105"/>
          <w:sz w:val="21"/>
        </w:rPr>
        <w:t>a </w:t>
      </w:r>
      <w:r>
        <w:rPr>
          <w:spacing w:val="-9"/>
          <w:w w:val="105"/>
          <w:sz w:val="21"/>
        </w:rPr>
        <w:t>la </w:t>
      </w:r>
      <w:r>
        <w:rPr>
          <w:spacing w:val="-5"/>
          <w:w w:val="105"/>
          <w:sz w:val="21"/>
        </w:rPr>
        <w:t>alfabetización, </w:t>
      </w:r>
      <w:r>
        <w:rPr>
          <w:spacing w:val="-6"/>
          <w:w w:val="105"/>
          <w:sz w:val="21"/>
        </w:rPr>
        <w:t>primaria </w:t>
      </w:r>
      <w:r>
        <w:rPr>
          <w:w w:val="105"/>
          <w:sz w:val="21"/>
        </w:rPr>
        <w:t>y </w:t>
      </w:r>
      <w:r>
        <w:rPr>
          <w:spacing w:val="-3"/>
          <w:w w:val="105"/>
          <w:sz w:val="21"/>
        </w:rPr>
        <w:t>secundaria </w:t>
      </w:r>
      <w:r>
        <w:rPr>
          <w:w w:val="105"/>
          <w:sz w:val="21"/>
        </w:rPr>
        <w:t>para </w:t>
      </w:r>
      <w:r>
        <w:rPr>
          <w:spacing w:val="-5"/>
          <w:w w:val="105"/>
          <w:sz w:val="21"/>
        </w:rPr>
        <w:t>adultos, </w:t>
      </w:r>
      <w:r>
        <w:rPr>
          <w:spacing w:val="-8"/>
          <w:w w:val="105"/>
          <w:sz w:val="21"/>
        </w:rPr>
        <w:t>llegó </w:t>
      </w:r>
      <w:r>
        <w:rPr>
          <w:w w:val="105"/>
          <w:sz w:val="21"/>
        </w:rPr>
        <w:t>a contar con más </w:t>
      </w:r>
      <w:r>
        <w:rPr>
          <w:spacing w:val="-4"/>
          <w:w w:val="105"/>
          <w:sz w:val="21"/>
        </w:rPr>
        <w:t>de </w:t>
      </w:r>
      <w:r>
        <w:rPr>
          <w:spacing w:val="-9"/>
          <w:w w:val="105"/>
          <w:sz w:val="21"/>
        </w:rPr>
        <w:t>mil </w:t>
      </w:r>
      <w:r>
        <w:rPr>
          <w:spacing w:val="-6"/>
          <w:w w:val="105"/>
          <w:sz w:val="21"/>
        </w:rPr>
        <w:t>alumnos. </w:t>
      </w:r>
      <w:r>
        <w:rPr>
          <w:spacing w:val="-5"/>
          <w:w w:val="105"/>
          <w:sz w:val="21"/>
        </w:rPr>
        <w:t>Fue </w:t>
      </w:r>
      <w:r>
        <w:rPr>
          <w:spacing w:val="-4"/>
          <w:w w:val="105"/>
          <w:sz w:val="21"/>
        </w:rPr>
        <w:t>fundado </w:t>
      </w:r>
      <w:r>
        <w:rPr>
          <w:spacing w:val="-6"/>
          <w:w w:val="105"/>
          <w:sz w:val="21"/>
        </w:rPr>
        <w:t>por </w:t>
      </w:r>
      <w:r>
        <w:rPr>
          <w:spacing w:val="-4"/>
          <w:w w:val="105"/>
          <w:sz w:val="21"/>
        </w:rPr>
        <w:t>exjesuitas </w:t>
      </w:r>
      <w:r>
        <w:rPr>
          <w:spacing w:val="-7"/>
          <w:w w:val="105"/>
          <w:sz w:val="21"/>
        </w:rPr>
        <w:t>vinculados </w:t>
      </w:r>
      <w:r>
        <w:rPr>
          <w:w w:val="105"/>
          <w:sz w:val="21"/>
        </w:rPr>
        <w:t>con el </w:t>
      </w:r>
      <w:r>
        <w:rPr>
          <w:spacing w:val="-5"/>
          <w:w w:val="105"/>
          <w:sz w:val="21"/>
        </w:rPr>
        <w:t>planteamiento </w:t>
      </w:r>
      <w:r>
        <w:rPr>
          <w:spacing w:val="-4"/>
          <w:w w:val="105"/>
          <w:sz w:val="21"/>
        </w:rPr>
        <w:t>de </w:t>
      </w:r>
      <w:r>
        <w:rPr>
          <w:spacing w:val="-9"/>
          <w:w w:val="105"/>
          <w:sz w:val="21"/>
        </w:rPr>
        <w:t>la </w:t>
      </w:r>
      <w:r>
        <w:rPr>
          <w:spacing w:val="-8"/>
          <w:w w:val="105"/>
          <w:sz w:val="21"/>
        </w:rPr>
        <w:t>teología </w:t>
      </w:r>
      <w:r>
        <w:rPr>
          <w:spacing w:val="-4"/>
          <w:w w:val="105"/>
          <w:sz w:val="21"/>
        </w:rPr>
        <w:t>de </w:t>
      </w:r>
      <w:r>
        <w:rPr>
          <w:spacing w:val="-9"/>
          <w:w w:val="105"/>
          <w:sz w:val="21"/>
        </w:rPr>
        <w:t>la </w:t>
      </w:r>
      <w:r>
        <w:rPr>
          <w:spacing w:val="-6"/>
          <w:w w:val="105"/>
          <w:sz w:val="21"/>
        </w:rPr>
        <w:t>liberación </w:t>
      </w:r>
      <w:r>
        <w:rPr>
          <w:w w:val="105"/>
          <w:sz w:val="21"/>
        </w:rPr>
        <w:t>y con </w:t>
      </w:r>
      <w:r>
        <w:rPr>
          <w:spacing w:val="-9"/>
          <w:w w:val="105"/>
          <w:sz w:val="21"/>
        </w:rPr>
        <w:t>la </w:t>
      </w:r>
      <w:r>
        <w:rPr>
          <w:spacing w:val="-4"/>
          <w:w w:val="105"/>
          <w:sz w:val="21"/>
        </w:rPr>
        <w:t>propuesta de </w:t>
      </w:r>
      <w:r>
        <w:rPr>
          <w:spacing w:val="-3"/>
          <w:w w:val="105"/>
          <w:sz w:val="21"/>
        </w:rPr>
        <w:t>educación </w:t>
      </w:r>
      <w:r>
        <w:rPr>
          <w:spacing w:val="-7"/>
          <w:w w:val="105"/>
          <w:sz w:val="21"/>
        </w:rPr>
        <w:t>popular </w:t>
      </w:r>
      <w:r>
        <w:rPr>
          <w:spacing w:val="-4"/>
          <w:w w:val="105"/>
          <w:sz w:val="21"/>
        </w:rPr>
        <w:t>de </w:t>
      </w:r>
      <w:r>
        <w:rPr>
          <w:spacing w:val="-3"/>
          <w:w w:val="105"/>
          <w:sz w:val="21"/>
        </w:rPr>
        <w:t>Paulo</w:t>
      </w:r>
      <w:r>
        <w:rPr>
          <w:spacing w:val="-32"/>
          <w:w w:val="105"/>
          <w:sz w:val="21"/>
        </w:rPr>
        <w:t> </w:t>
      </w:r>
      <w:r>
        <w:rPr>
          <w:w w:val="105"/>
          <w:sz w:val="21"/>
        </w:rPr>
        <w:t>Freire.</w:t>
      </w:r>
    </w:p>
    <w:p>
      <w:pPr>
        <w:pStyle w:val="BodyText"/>
        <w:spacing w:before="3"/>
        <w:rPr>
          <w:sz w:val="19"/>
        </w:rPr>
      </w:pPr>
    </w:p>
    <w:p>
      <w:pPr>
        <w:pStyle w:val="ListParagraph"/>
        <w:numPr>
          <w:ilvl w:val="0"/>
          <w:numId w:val="9"/>
        </w:numPr>
        <w:tabs>
          <w:tab w:pos="280" w:val="left" w:leader="none"/>
        </w:tabs>
        <w:spacing w:line="242" w:lineRule="auto" w:before="0" w:after="0"/>
        <w:ind w:left="100" w:right="81" w:firstLine="0"/>
        <w:jc w:val="both"/>
        <w:rPr>
          <w:sz w:val="17"/>
        </w:rPr>
      </w:pPr>
      <w:r>
        <w:rPr>
          <w:w w:val="105"/>
          <w:sz w:val="21"/>
        </w:rPr>
        <w:t>CECOS se crea en </w:t>
      </w:r>
      <w:r>
        <w:rPr>
          <w:spacing w:val="-6"/>
          <w:w w:val="105"/>
          <w:sz w:val="21"/>
        </w:rPr>
        <w:t>1978 </w:t>
      </w:r>
      <w:r>
        <w:rPr>
          <w:w w:val="105"/>
          <w:sz w:val="21"/>
        </w:rPr>
        <w:t>a </w:t>
      </w:r>
      <w:r>
        <w:rPr>
          <w:spacing w:val="-4"/>
          <w:w w:val="105"/>
          <w:sz w:val="21"/>
        </w:rPr>
        <w:t>partir de </w:t>
      </w:r>
      <w:r>
        <w:rPr>
          <w:spacing w:val="-9"/>
          <w:w w:val="105"/>
          <w:sz w:val="21"/>
        </w:rPr>
        <w:t>la </w:t>
      </w:r>
      <w:r>
        <w:rPr>
          <w:spacing w:val="-5"/>
          <w:w w:val="105"/>
          <w:sz w:val="21"/>
        </w:rPr>
        <w:t>participación </w:t>
      </w:r>
      <w:r>
        <w:rPr>
          <w:w w:val="105"/>
          <w:sz w:val="21"/>
        </w:rPr>
        <w:t>del </w:t>
      </w:r>
      <w:r>
        <w:rPr>
          <w:spacing w:val="-5"/>
          <w:w w:val="105"/>
          <w:sz w:val="21"/>
        </w:rPr>
        <w:t>grupo </w:t>
      </w:r>
      <w:r>
        <w:rPr>
          <w:spacing w:val="-4"/>
          <w:w w:val="105"/>
          <w:sz w:val="21"/>
        </w:rPr>
        <w:t>de </w:t>
      </w:r>
      <w:r>
        <w:rPr>
          <w:w w:val="105"/>
          <w:sz w:val="21"/>
        </w:rPr>
        <w:t>asesores </w:t>
      </w:r>
      <w:r>
        <w:rPr>
          <w:spacing w:val="-6"/>
          <w:w w:val="105"/>
          <w:sz w:val="21"/>
        </w:rPr>
        <w:t>que </w:t>
      </w:r>
      <w:r>
        <w:rPr>
          <w:w w:val="105"/>
          <w:sz w:val="21"/>
        </w:rPr>
        <w:t>se </w:t>
      </w:r>
      <w:r>
        <w:rPr>
          <w:spacing w:val="-6"/>
          <w:w w:val="105"/>
          <w:sz w:val="21"/>
        </w:rPr>
        <w:t>había </w:t>
      </w:r>
      <w:r>
        <w:rPr>
          <w:spacing w:val="-4"/>
          <w:w w:val="105"/>
          <w:sz w:val="21"/>
        </w:rPr>
        <w:t>formado </w:t>
      </w:r>
      <w:r>
        <w:rPr>
          <w:w w:val="105"/>
          <w:sz w:val="21"/>
        </w:rPr>
        <w:t>en </w:t>
      </w:r>
      <w:r>
        <w:rPr>
          <w:spacing w:val="-3"/>
          <w:w w:val="105"/>
          <w:sz w:val="21"/>
        </w:rPr>
        <w:t>SEPAC </w:t>
      </w:r>
      <w:r>
        <w:rPr>
          <w:w w:val="105"/>
          <w:sz w:val="21"/>
        </w:rPr>
        <w:t>y </w:t>
      </w:r>
      <w:r>
        <w:rPr>
          <w:spacing w:val="-4"/>
          <w:w w:val="105"/>
          <w:sz w:val="21"/>
        </w:rPr>
        <w:t>de otros </w:t>
      </w:r>
      <w:r>
        <w:rPr>
          <w:spacing w:val="-5"/>
          <w:w w:val="105"/>
          <w:sz w:val="21"/>
        </w:rPr>
        <w:t>jóvenes  </w:t>
      </w:r>
      <w:r>
        <w:rPr>
          <w:spacing w:val="-6"/>
          <w:w w:val="105"/>
          <w:sz w:val="21"/>
        </w:rPr>
        <w:t>que </w:t>
      </w:r>
      <w:r>
        <w:rPr>
          <w:spacing w:val="-2"/>
          <w:w w:val="105"/>
          <w:sz w:val="21"/>
        </w:rPr>
        <w:t>trabajaban </w:t>
      </w:r>
      <w:r>
        <w:rPr>
          <w:w w:val="105"/>
          <w:sz w:val="21"/>
        </w:rPr>
        <w:t>en </w:t>
      </w:r>
      <w:r>
        <w:rPr>
          <w:spacing w:val="-9"/>
          <w:w w:val="105"/>
          <w:sz w:val="21"/>
        </w:rPr>
        <w:t>los </w:t>
      </w:r>
      <w:r>
        <w:rPr>
          <w:spacing w:val="-5"/>
          <w:w w:val="105"/>
          <w:sz w:val="21"/>
        </w:rPr>
        <w:t>barrios populares </w:t>
      </w:r>
      <w:r>
        <w:rPr>
          <w:w w:val="105"/>
          <w:sz w:val="21"/>
        </w:rPr>
        <w:t>con </w:t>
      </w:r>
      <w:r>
        <w:rPr>
          <w:spacing w:val="-3"/>
          <w:w w:val="105"/>
          <w:sz w:val="21"/>
        </w:rPr>
        <w:t>propuestas artísticas </w:t>
      </w:r>
      <w:r>
        <w:rPr>
          <w:w w:val="105"/>
          <w:sz w:val="21"/>
        </w:rPr>
        <w:t>y </w:t>
      </w:r>
      <w:r>
        <w:rPr>
          <w:spacing w:val="-4"/>
          <w:w w:val="105"/>
          <w:sz w:val="21"/>
        </w:rPr>
        <w:t>culturales. Los </w:t>
      </w:r>
      <w:r>
        <w:rPr>
          <w:spacing w:val="-3"/>
          <w:w w:val="105"/>
          <w:sz w:val="21"/>
        </w:rPr>
        <w:t>ejes </w:t>
      </w:r>
      <w:r>
        <w:rPr>
          <w:spacing w:val="-4"/>
          <w:w w:val="105"/>
          <w:sz w:val="21"/>
        </w:rPr>
        <w:t>de </w:t>
      </w:r>
      <w:r>
        <w:rPr>
          <w:spacing w:val="-3"/>
          <w:w w:val="105"/>
          <w:sz w:val="21"/>
        </w:rPr>
        <w:t>trabajo </w:t>
      </w:r>
      <w:r>
        <w:rPr>
          <w:spacing w:val="-4"/>
          <w:w w:val="105"/>
          <w:sz w:val="21"/>
        </w:rPr>
        <w:t>son: educación, cultura, </w:t>
      </w:r>
      <w:r>
        <w:rPr>
          <w:spacing w:val="-6"/>
          <w:w w:val="105"/>
          <w:sz w:val="21"/>
        </w:rPr>
        <w:t>organización </w:t>
      </w:r>
      <w:r>
        <w:rPr>
          <w:spacing w:val="-5"/>
          <w:w w:val="105"/>
          <w:sz w:val="21"/>
        </w:rPr>
        <w:t>social, comunicación </w:t>
      </w:r>
      <w:r>
        <w:rPr>
          <w:w w:val="105"/>
          <w:sz w:val="21"/>
        </w:rPr>
        <w:t>y </w:t>
      </w:r>
      <w:r>
        <w:rPr>
          <w:spacing w:val="-5"/>
          <w:w w:val="105"/>
          <w:sz w:val="21"/>
        </w:rPr>
        <w:t>participación ciudadana </w:t>
      </w:r>
      <w:r>
        <w:rPr>
          <w:w w:val="105"/>
          <w:sz w:val="21"/>
        </w:rPr>
        <w:t>en </w:t>
      </w:r>
      <w:r>
        <w:rPr>
          <w:spacing w:val="-3"/>
          <w:w w:val="105"/>
          <w:sz w:val="21"/>
        </w:rPr>
        <w:t>diferentes </w:t>
      </w:r>
      <w:r>
        <w:rPr>
          <w:w w:val="105"/>
          <w:sz w:val="21"/>
        </w:rPr>
        <w:t>temas </w:t>
      </w:r>
      <w:r>
        <w:rPr>
          <w:spacing w:val="-5"/>
          <w:w w:val="105"/>
          <w:sz w:val="21"/>
        </w:rPr>
        <w:t>relacionados </w:t>
      </w:r>
      <w:r>
        <w:rPr>
          <w:w w:val="105"/>
          <w:sz w:val="21"/>
        </w:rPr>
        <w:t>con el </w:t>
      </w:r>
      <w:r>
        <w:rPr>
          <w:spacing w:val="-4"/>
          <w:w w:val="105"/>
          <w:sz w:val="21"/>
        </w:rPr>
        <w:t>desarrollo </w:t>
      </w:r>
      <w:r>
        <w:rPr>
          <w:spacing w:val="-8"/>
          <w:w w:val="105"/>
          <w:sz w:val="21"/>
        </w:rPr>
        <w:t>municipal, </w:t>
      </w:r>
      <w:r>
        <w:rPr>
          <w:w w:val="105"/>
          <w:sz w:val="21"/>
        </w:rPr>
        <w:t>estatal y </w:t>
      </w:r>
      <w:r>
        <w:rPr>
          <w:spacing w:val="-6"/>
          <w:w w:val="105"/>
          <w:sz w:val="21"/>
        </w:rPr>
        <w:t>nacional. </w:t>
      </w:r>
      <w:r>
        <w:rPr>
          <w:w w:val="105"/>
          <w:sz w:val="21"/>
        </w:rPr>
        <w:t>La </w:t>
      </w:r>
      <w:r>
        <w:rPr>
          <w:spacing w:val="-5"/>
          <w:w w:val="105"/>
          <w:sz w:val="21"/>
        </w:rPr>
        <w:t>actividad </w:t>
      </w:r>
      <w:r>
        <w:rPr>
          <w:spacing w:val="-6"/>
          <w:w w:val="105"/>
          <w:sz w:val="21"/>
        </w:rPr>
        <w:t>principal </w:t>
      </w:r>
      <w:r>
        <w:rPr>
          <w:spacing w:val="-4"/>
          <w:w w:val="105"/>
          <w:sz w:val="21"/>
        </w:rPr>
        <w:t>de </w:t>
      </w:r>
      <w:r>
        <w:rPr>
          <w:w w:val="105"/>
          <w:sz w:val="21"/>
        </w:rPr>
        <w:t>CECOS se </w:t>
      </w:r>
      <w:r>
        <w:rPr>
          <w:spacing w:val="-6"/>
          <w:w w:val="105"/>
          <w:sz w:val="21"/>
        </w:rPr>
        <w:t>realiza </w:t>
      </w:r>
      <w:r>
        <w:rPr>
          <w:w w:val="105"/>
          <w:sz w:val="21"/>
        </w:rPr>
        <w:t>en </w:t>
      </w:r>
      <w:r>
        <w:rPr>
          <w:spacing w:val="-4"/>
          <w:w w:val="105"/>
          <w:sz w:val="21"/>
        </w:rPr>
        <w:t>un local de </w:t>
      </w:r>
      <w:r>
        <w:rPr>
          <w:spacing w:val="-9"/>
          <w:w w:val="105"/>
          <w:sz w:val="21"/>
        </w:rPr>
        <w:t>la </w:t>
      </w:r>
      <w:r>
        <w:rPr>
          <w:spacing w:val="-8"/>
          <w:w w:val="105"/>
          <w:sz w:val="21"/>
        </w:rPr>
        <w:t>colonia </w:t>
      </w:r>
      <w:r>
        <w:rPr>
          <w:spacing w:val="-5"/>
          <w:w w:val="105"/>
          <w:sz w:val="21"/>
        </w:rPr>
        <w:t>Benito </w:t>
      </w:r>
      <w:r>
        <w:rPr>
          <w:w w:val="105"/>
          <w:sz w:val="21"/>
        </w:rPr>
        <w:t>Juárez, espacio </w:t>
      </w:r>
      <w:r>
        <w:rPr>
          <w:spacing w:val="-6"/>
          <w:w w:val="105"/>
          <w:sz w:val="21"/>
        </w:rPr>
        <w:t>que </w:t>
      </w:r>
      <w:r>
        <w:rPr>
          <w:spacing w:val="-3"/>
          <w:w w:val="105"/>
          <w:sz w:val="21"/>
        </w:rPr>
        <w:t>SEPAC </w:t>
      </w:r>
      <w:r>
        <w:rPr>
          <w:w w:val="105"/>
          <w:sz w:val="21"/>
        </w:rPr>
        <w:t>cede a CECOS para el </w:t>
      </w:r>
      <w:r>
        <w:rPr>
          <w:spacing w:val="-4"/>
          <w:w w:val="105"/>
          <w:sz w:val="21"/>
        </w:rPr>
        <w:t>desarrollo de </w:t>
      </w:r>
      <w:r>
        <w:rPr>
          <w:spacing w:val="-2"/>
          <w:w w:val="105"/>
          <w:sz w:val="21"/>
        </w:rPr>
        <w:t>sus </w:t>
      </w:r>
      <w:r>
        <w:rPr>
          <w:spacing w:val="-4"/>
          <w:w w:val="105"/>
          <w:sz w:val="21"/>
        </w:rPr>
        <w:t>actividades. </w:t>
      </w:r>
      <w:r>
        <w:rPr>
          <w:w w:val="105"/>
          <w:sz w:val="21"/>
        </w:rPr>
        <w:t>Además </w:t>
      </w:r>
      <w:r>
        <w:rPr>
          <w:spacing w:val="-4"/>
          <w:w w:val="105"/>
          <w:sz w:val="21"/>
        </w:rPr>
        <w:t>de </w:t>
      </w:r>
      <w:r>
        <w:rPr>
          <w:w w:val="105"/>
          <w:sz w:val="21"/>
        </w:rPr>
        <w:t>estos </w:t>
      </w:r>
      <w:r>
        <w:rPr>
          <w:spacing w:val="-6"/>
          <w:w w:val="105"/>
          <w:sz w:val="21"/>
        </w:rPr>
        <w:t>dos </w:t>
      </w:r>
      <w:r>
        <w:rPr>
          <w:w w:val="105"/>
          <w:sz w:val="21"/>
        </w:rPr>
        <w:t>factores, </w:t>
      </w:r>
      <w:r>
        <w:rPr>
          <w:spacing w:val="-9"/>
          <w:w w:val="105"/>
          <w:sz w:val="21"/>
        </w:rPr>
        <w:t>la </w:t>
      </w:r>
      <w:r>
        <w:rPr>
          <w:spacing w:val="-3"/>
          <w:w w:val="105"/>
          <w:sz w:val="21"/>
        </w:rPr>
        <w:t>herencia </w:t>
      </w:r>
      <w:r>
        <w:rPr>
          <w:spacing w:val="-4"/>
          <w:w w:val="105"/>
          <w:sz w:val="21"/>
        </w:rPr>
        <w:t>de </w:t>
      </w:r>
      <w:r>
        <w:rPr>
          <w:spacing w:val="-3"/>
          <w:w w:val="105"/>
          <w:sz w:val="21"/>
        </w:rPr>
        <w:t>SEPAC </w:t>
      </w:r>
      <w:r>
        <w:rPr>
          <w:w w:val="105"/>
          <w:sz w:val="21"/>
        </w:rPr>
        <w:t>será </w:t>
      </w:r>
      <w:r>
        <w:rPr>
          <w:spacing w:val="-9"/>
          <w:w w:val="105"/>
          <w:sz w:val="21"/>
        </w:rPr>
        <w:t>la </w:t>
      </w:r>
      <w:r>
        <w:rPr>
          <w:spacing w:val="-8"/>
          <w:w w:val="105"/>
          <w:sz w:val="21"/>
        </w:rPr>
        <w:t>línea </w:t>
      </w:r>
      <w:r>
        <w:rPr>
          <w:spacing w:val="-4"/>
          <w:w w:val="105"/>
          <w:sz w:val="21"/>
        </w:rPr>
        <w:t>de </w:t>
      </w:r>
      <w:r>
        <w:rPr>
          <w:spacing w:val="-3"/>
          <w:w w:val="105"/>
          <w:sz w:val="21"/>
        </w:rPr>
        <w:t>trabajo sobre </w:t>
      </w:r>
      <w:r>
        <w:rPr>
          <w:spacing w:val="-9"/>
          <w:w w:val="105"/>
          <w:sz w:val="21"/>
        </w:rPr>
        <w:t>la </w:t>
      </w:r>
      <w:r>
        <w:rPr>
          <w:spacing w:val="-3"/>
          <w:w w:val="105"/>
          <w:sz w:val="21"/>
        </w:rPr>
        <w:t>educación </w:t>
      </w:r>
      <w:r>
        <w:rPr>
          <w:spacing w:val="-8"/>
          <w:w w:val="105"/>
          <w:sz w:val="21"/>
        </w:rPr>
        <w:t>popular. Sin </w:t>
      </w:r>
      <w:r>
        <w:rPr>
          <w:spacing w:val="-6"/>
          <w:w w:val="105"/>
          <w:sz w:val="21"/>
        </w:rPr>
        <w:t>duda </w:t>
      </w:r>
      <w:r>
        <w:rPr>
          <w:spacing w:val="-7"/>
          <w:w w:val="105"/>
          <w:sz w:val="21"/>
        </w:rPr>
        <w:t>alguna  </w:t>
      </w:r>
      <w:r>
        <w:rPr>
          <w:w w:val="105"/>
          <w:sz w:val="21"/>
        </w:rPr>
        <w:t>hay cierta </w:t>
      </w:r>
      <w:r>
        <w:rPr>
          <w:spacing w:val="-7"/>
          <w:w w:val="105"/>
          <w:sz w:val="21"/>
        </w:rPr>
        <w:t>continuidad</w:t>
      </w:r>
      <w:r>
        <w:rPr>
          <w:spacing w:val="-15"/>
          <w:w w:val="105"/>
          <w:sz w:val="21"/>
        </w:rPr>
        <w:t> </w:t>
      </w:r>
      <w:r>
        <w:rPr>
          <w:w w:val="105"/>
          <w:sz w:val="21"/>
        </w:rPr>
        <w:t>entre</w:t>
      </w:r>
      <w:r>
        <w:rPr>
          <w:spacing w:val="-5"/>
          <w:w w:val="105"/>
          <w:sz w:val="21"/>
        </w:rPr>
        <w:t> </w:t>
      </w:r>
      <w:r>
        <w:rPr>
          <w:spacing w:val="-6"/>
          <w:w w:val="105"/>
          <w:sz w:val="21"/>
        </w:rPr>
        <w:t>uno</w:t>
      </w:r>
      <w:r>
        <w:rPr>
          <w:spacing w:val="-15"/>
          <w:w w:val="105"/>
          <w:sz w:val="21"/>
        </w:rPr>
        <w:t> </w:t>
      </w:r>
      <w:r>
        <w:rPr>
          <w:w w:val="105"/>
          <w:sz w:val="21"/>
        </w:rPr>
        <w:t>y</w:t>
      </w:r>
      <w:r>
        <w:rPr>
          <w:spacing w:val="-15"/>
          <w:w w:val="105"/>
          <w:sz w:val="21"/>
        </w:rPr>
        <w:t> </w:t>
      </w:r>
      <w:r>
        <w:rPr>
          <w:spacing w:val="-4"/>
          <w:w w:val="105"/>
          <w:sz w:val="21"/>
        </w:rPr>
        <w:t>otro;</w:t>
      </w:r>
      <w:r>
        <w:rPr>
          <w:spacing w:val="-11"/>
          <w:w w:val="105"/>
          <w:sz w:val="21"/>
        </w:rPr>
        <w:t> </w:t>
      </w:r>
      <w:r>
        <w:rPr>
          <w:w w:val="105"/>
          <w:sz w:val="21"/>
        </w:rPr>
        <w:t>pero</w:t>
      </w:r>
      <w:r>
        <w:rPr>
          <w:spacing w:val="-15"/>
          <w:w w:val="105"/>
          <w:sz w:val="21"/>
        </w:rPr>
        <w:t> </w:t>
      </w:r>
      <w:r>
        <w:rPr>
          <w:spacing w:val="-5"/>
          <w:w w:val="105"/>
          <w:sz w:val="21"/>
        </w:rPr>
        <w:t>también</w:t>
      </w:r>
      <w:r>
        <w:rPr>
          <w:spacing w:val="-15"/>
          <w:w w:val="105"/>
          <w:sz w:val="21"/>
        </w:rPr>
        <w:t> </w:t>
      </w:r>
      <w:r>
        <w:rPr>
          <w:spacing w:val="-3"/>
          <w:w w:val="105"/>
          <w:sz w:val="21"/>
        </w:rPr>
        <w:t>rupturas</w:t>
      </w:r>
      <w:r>
        <w:rPr>
          <w:spacing w:val="-7"/>
          <w:w w:val="105"/>
          <w:sz w:val="21"/>
        </w:rPr>
        <w:t> </w:t>
      </w:r>
      <w:r>
        <w:rPr>
          <w:spacing w:val="-6"/>
          <w:w w:val="105"/>
          <w:sz w:val="21"/>
        </w:rPr>
        <w:t>que</w:t>
      </w:r>
      <w:r>
        <w:rPr>
          <w:spacing w:val="-5"/>
          <w:w w:val="105"/>
          <w:sz w:val="21"/>
        </w:rPr>
        <w:t> </w:t>
      </w:r>
      <w:r>
        <w:rPr>
          <w:w w:val="105"/>
          <w:sz w:val="21"/>
        </w:rPr>
        <w:t>hacen</w:t>
      </w:r>
      <w:r>
        <w:rPr>
          <w:spacing w:val="-15"/>
          <w:w w:val="105"/>
          <w:sz w:val="21"/>
        </w:rPr>
        <w:t> </w:t>
      </w:r>
      <w:r>
        <w:rPr>
          <w:spacing w:val="-4"/>
          <w:w w:val="105"/>
          <w:sz w:val="21"/>
        </w:rPr>
        <w:t>de</w:t>
      </w:r>
      <w:r>
        <w:rPr>
          <w:spacing w:val="-5"/>
          <w:w w:val="105"/>
          <w:sz w:val="21"/>
        </w:rPr>
        <w:t> </w:t>
      </w:r>
      <w:r>
        <w:rPr>
          <w:w w:val="105"/>
          <w:sz w:val="21"/>
        </w:rPr>
        <w:t>CECOS</w:t>
      </w:r>
      <w:r>
        <w:rPr>
          <w:spacing w:val="-13"/>
          <w:w w:val="105"/>
          <w:sz w:val="21"/>
        </w:rPr>
        <w:t> </w:t>
      </w:r>
      <w:r>
        <w:rPr>
          <w:spacing w:val="-4"/>
          <w:w w:val="105"/>
          <w:sz w:val="21"/>
        </w:rPr>
        <w:t>un</w:t>
      </w:r>
      <w:r>
        <w:rPr>
          <w:spacing w:val="-15"/>
          <w:w w:val="105"/>
          <w:sz w:val="21"/>
        </w:rPr>
        <w:t> </w:t>
      </w:r>
      <w:r>
        <w:rPr>
          <w:spacing w:val="-3"/>
          <w:w w:val="105"/>
          <w:sz w:val="21"/>
        </w:rPr>
        <w:t>proyecto</w:t>
      </w:r>
      <w:r>
        <w:rPr>
          <w:spacing w:val="-15"/>
          <w:w w:val="105"/>
          <w:sz w:val="21"/>
        </w:rPr>
        <w:t> </w:t>
      </w:r>
      <w:r>
        <w:rPr>
          <w:spacing w:val="-7"/>
          <w:w w:val="105"/>
          <w:sz w:val="21"/>
        </w:rPr>
        <w:t>distinto.</w:t>
      </w:r>
    </w:p>
    <w:p>
      <w:pPr>
        <w:pStyle w:val="BodyText"/>
        <w:spacing w:before="3"/>
        <w:rPr>
          <w:sz w:val="19"/>
        </w:rPr>
      </w:pPr>
    </w:p>
    <w:p>
      <w:pPr>
        <w:pStyle w:val="ListParagraph"/>
        <w:numPr>
          <w:ilvl w:val="0"/>
          <w:numId w:val="9"/>
        </w:numPr>
        <w:tabs>
          <w:tab w:pos="244" w:val="left" w:leader="none"/>
        </w:tabs>
        <w:spacing w:line="242" w:lineRule="auto" w:before="0" w:after="0"/>
        <w:ind w:left="100" w:right="91" w:firstLine="0"/>
        <w:jc w:val="both"/>
        <w:rPr>
          <w:sz w:val="17"/>
        </w:rPr>
      </w:pPr>
      <w:r>
        <w:rPr>
          <w:spacing w:val="-4"/>
          <w:w w:val="105"/>
          <w:sz w:val="21"/>
        </w:rPr>
        <w:t>CIGLO </w:t>
      </w:r>
      <w:r>
        <w:rPr>
          <w:spacing w:val="-3"/>
          <w:w w:val="105"/>
          <w:sz w:val="21"/>
        </w:rPr>
        <w:t>surge </w:t>
      </w:r>
      <w:r>
        <w:rPr>
          <w:spacing w:val="-5"/>
          <w:w w:val="105"/>
          <w:sz w:val="21"/>
        </w:rPr>
        <w:t>formalmente </w:t>
      </w:r>
      <w:r>
        <w:rPr>
          <w:w w:val="105"/>
          <w:sz w:val="21"/>
        </w:rPr>
        <w:t>en </w:t>
      </w:r>
      <w:r>
        <w:rPr>
          <w:spacing w:val="-6"/>
          <w:w w:val="105"/>
          <w:sz w:val="21"/>
        </w:rPr>
        <w:t>2006 </w:t>
      </w:r>
      <w:r>
        <w:rPr>
          <w:spacing w:val="-4"/>
          <w:w w:val="105"/>
          <w:sz w:val="21"/>
        </w:rPr>
        <w:t>como </w:t>
      </w:r>
      <w:r>
        <w:rPr>
          <w:spacing w:val="-6"/>
          <w:w w:val="105"/>
          <w:sz w:val="21"/>
        </w:rPr>
        <w:t>una </w:t>
      </w:r>
      <w:r>
        <w:rPr>
          <w:spacing w:val="-7"/>
          <w:w w:val="105"/>
          <w:sz w:val="21"/>
        </w:rPr>
        <w:t>continuidad </w:t>
      </w:r>
      <w:r>
        <w:rPr>
          <w:spacing w:val="-4"/>
          <w:w w:val="105"/>
          <w:sz w:val="21"/>
        </w:rPr>
        <w:t>de </w:t>
      </w:r>
      <w:r>
        <w:rPr>
          <w:spacing w:val="-3"/>
          <w:w w:val="105"/>
          <w:sz w:val="21"/>
        </w:rPr>
        <w:t>SEPAC </w:t>
      </w:r>
      <w:r>
        <w:rPr>
          <w:w w:val="105"/>
          <w:sz w:val="21"/>
        </w:rPr>
        <w:t>y </w:t>
      </w:r>
      <w:r>
        <w:rPr>
          <w:spacing w:val="-4"/>
          <w:w w:val="105"/>
          <w:sz w:val="21"/>
        </w:rPr>
        <w:t>de </w:t>
      </w:r>
      <w:r>
        <w:rPr>
          <w:w w:val="105"/>
          <w:sz w:val="21"/>
        </w:rPr>
        <w:t>CECOS </w:t>
      </w:r>
      <w:r>
        <w:rPr>
          <w:spacing w:val="-5"/>
          <w:w w:val="105"/>
          <w:sz w:val="21"/>
        </w:rPr>
        <w:t>aunque </w:t>
      </w:r>
      <w:r>
        <w:rPr>
          <w:w w:val="105"/>
          <w:sz w:val="21"/>
        </w:rPr>
        <w:t>con </w:t>
      </w:r>
      <w:r>
        <w:rPr>
          <w:spacing w:val="-4"/>
          <w:w w:val="105"/>
          <w:sz w:val="21"/>
        </w:rPr>
        <w:t>ruptura </w:t>
      </w:r>
      <w:r>
        <w:rPr>
          <w:w w:val="105"/>
          <w:sz w:val="21"/>
        </w:rPr>
        <w:t>con </w:t>
      </w:r>
      <w:r>
        <w:rPr>
          <w:spacing w:val="-9"/>
          <w:w w:val="105"/>
          <w:sz w:val="21"/>
        </w:rPr>
        <w:t>los </w:t>
      </w:r>
      <w:r>
        <w:rPr>
          <w:spacing w:val="-4"/>
          <w:w w:val="105"/>
          <w:sz w:val="21"/>
        </w:rPr>
        <w:t>dos. </w:t>
      </w:r>
      <w:r>
        <w:rPr>
          <w:spacing w:val="-3"/>
          <w:w w:val="105"/>
          <w:sz w:val="21"/>
        </w:rPr>
        <w:t>Se </w:t>
      </w:r>
      <w:r>
        <w:rPr>
          <w:w w:val="105"/>
          <w:sz w:val="21"/>
        </w:rPr>
        <w:t>trata </w:t>
      </w:r>
      <w:r>
        <w:rPr>
          <w:spacing w:val="-4"/>
          <w:w w:val="105"/>
          <w:sz w:val="21"/>
        </w:rPr>
        <w:t>de un </w:t>
      </w:r>
      <w:r>
        <w:rPr>
          <w:spacing w:val="-5"/>
          <w:w w:val="105"/>
          <w:sz w:val="21"/>
        </w:rPr>
        <w:t>grupo </w:t>
      </w:r>
      <w:r>
        <w:rPr>
          <w:spacing w:val="-4"/>
          <w:w w:val="105"/>
          <w:sz w:val="21"/>
        </w:rPr>
        <w:t>de </w:t>
      </w:r>
      <w:r>
        <w:rPr>
          <w:spacing w:val="-3"/>
          <w:w w:val="105"/>
          <w:sz w:val="21"/>
        </w:rPr>
        <w:t>trabajo </w:t>
      </w:r>
      <w:r>
        <w:rPr>
          <w:spacing w:val="-6"/>
          <w:w w:val="105"/>
          <w:sz w:val="21"/>
        </w:rPr>
        <w:t>que </w:t>
      </w:r>
      <w:r>
        <w:rPr>
          <w:spacing w:val="-3"/>
          <w:w w:val="105"/>
          <w:sz w:val="21"/>
        </w:rPr>
        <w:t>asume </w:t>
      </w:r>
      <w:r>
        <w:rPr>
          <w:spacing w:val="-9"/>
          <w:w w:val="105"/>
          <w:sz w:val="21"/>
        </w:rPr>
        <w:t>la </w:t>
      </w:r>
      <w:r>
        <w:rPr>
          <w:spacing w:val="-3"/>
          <w:w w:val="105"/>
          <w:sz w:val="21"/>
        </w:rPr>
        <w:t>educación </w:t>
      </w:r>
      <w:r>
        <w:rPr>
          <w:spacing w:val="-7"/>
          <w:w w:val="105"/>
          <w:sz w:val="21"/>
        </w:rPr>
        <w:t>popular </w:t>
      </w:r>
      <w:r>
        <w:rPr>
          <w:spacing w:val="-4"/>
          <w:w w:val="105"/>
          <w:sz w:val="21"/>
        </w:rPr>
        <w:t>como </w:t>
      </w:r>
      <w:r>
        <w:rPr>
          <w:spacing w:val="-7"/>
          <w:w w:val="105"/>
          <w:sz w:val="21"/>
        </w:rPr>
        <w:t>medio </w:t>
      </w:r>
      <w:r>
        <w:rPr>
          <w:w w:val="105"/>
          <w:sz w:val="21"/>
        </w:rPr>
        <w:t>para el </w:t>
      </w:r>
      <w:r>
        <w:rPr>
          <w:spacing w:val="-5"/>
          <w:w w:val="105"/>
          <w:sz w:val="21"/>
        </w:rPr>
        <w:t>desarrollo; </w:t>
      </w:r>
      <w:r>
        <w:rPr>
          <w:w w:val="105"/>
          <w:sz w:val="21"/>
        </w:rPr>
        <w:t>pero </w:t>
      </w:r>
      <w:r>
        <w:rPr>
          <w:spacing w:val="-3"/>
          <w:w w:val="105"/>
          <w:sz w:val="21"/>
        </w:rPr>
        <w:t>ahora </w:t>
      </w:r>
      <w:r>
        <w:rPr>
          <w:w w:val="105"/>
          <w:sz w:val="21"/>
        </w:rPr>
        <w:t>en </w:t>
      </w:r>
      <w:r>
        <w:rPr>
          <w:spacing w:val="-6"/>
          <w:w w:val="105"/>
          <w:sz w:val="21"/>
        </w:rPr>
        <w:t>una </w:t>
      </w:r>
      <w:r>
        <w:rPr>
          <w:spacing w:val="-7"/>
          <w:w w:val="105"/>
          <w:sz w:val="21"/>
        </w:rPr>
        <w:t>dimensión </w:t>
      </w:r>
      <w:r>
        <w:rPr>
          <w:spacing w:val="-4"/>
          <w:w w:val="105"/>
          <w:sz w:val="21"/>
        </w:rPr>
        <w:t>diferente como </w:t>
      </w:r>
      <w:r>
        <w:rPr>
          <w:w w:val="105"/>
          <w:sz w:val="21"/>
        </w:rPr>
        <w:t>es </w:t>
      </w:r>
      <w:r>
        <w:rPr>
          <w:spacing w:val="-9"/>
          <w:w w:val="105"/>
          <w:sz w:val="21"/>
        </w:rPr>
        <w:t>la </w:t>
      </w:r>
      <w:r>
        <w:rPr>
          <w:spacing w:val="-4"/>
          <w:w w:val="105"/>
          <w:sz w:val="21"/>
        </w:rPr>
        <w:t>formación </w:t>
      </w:r>
      <w:r>
        <w:rPr>
          <w:w w:val="105"/>
          <w:sz w:val="21"/>
        </w:rPr>
        <w:t>a </w:t>
      </w:r>
      <w:r>
        <w:rPr>
          <w:spacing w:val="-6"/>
          <w:w w:val="105"/>
          <w:sz w:val="21"/>
        </w:rPr>
        <w:t>nivel </w:t>
      </w:r>
      <w:r>
        <w:rPr>
          <w:spacing w:val="-4"/>
          <w:w w:val="105"/>
          <w:sz w:val="21"/>
        </w:rPr>
        <w:t>de </w:t>
      </w:r>
      <w:r>
        <w:rPr>
          <w:spacing w:val="-5"/>
          <w:w w:val="105"/>
          <w:sz w:val="21"/>
        </w:rPr>
        <w:t>licenciatura </w:t>
      </w:r>
      <w:r>
        <w:rPr>
          <w:w w:val="105"/>
          <w:sz w:val="21"/>
        </w:rPr>
        <w:t>y </w:t>
      </w:r>
      <w:r>
        <w:rPr>
          <w:spacing w:val="-4"/>
          <w:w w:val="105"/>
          <w:sz w:val="21"/>
        </w:rPr>
        <w:t>posgrado, </w:t>
      </w:r>
      <w:r>
        <w:rPr>
          <w:spacing w:val="2"/>
          <w:w w:val="105"/>
          <w:sz w:val="21"/>
        </w:rPr>
        <w:t>así </w:t>
      </w:r>
      <w:r>
        <w:rPr>
          <w:spacing w:val="-4"/>
          <w:w w:val="105"/>
          <w:sz w:val="21"/>
        </w:rPr>
        <w:t>como de </w:t>
      </w:r>
      <w:r>
        <w:rPr>
          <w:w w:val="105"/>
          <w:sz w:val="21"/>
        </w:rPr>
        <w:t>procesos </w:t>
      </w:r>
      <w:r>
        <w:rPr>
          <w:spacing w:val="-4"/>
          <w:w w:val="105"/>
          <w:sz w:val="21"/>
        </w:rPr>
        <w:t>de </w:t>
      </w:r>
      <w:r>
        <w:rPr>
          <w:spacing w:val="-6"/>
          <w:w w:val="105"/>
          <w:sz w:val="21"/>
        </w:rPr>
        <w:t>investigación </w:t>
      </w:r>
      <w:r>
        <w:rPr>
          <w:spacing w:val="-3"/>
          <w:w w:val="105"/>
          <w:sz w:val="21"/>
        </w:rPr>
        <w:t>asociados </w:t>
      </w:r>
      <w:r>
        <w:rPr>
          <w:w w:val="105"/>
          <w:sz w:val="21"/>
        </w:rPr>
        <w:t>con </w:t>
      </w:r>
      <w:r>
        <w:rPr>
          <w:spacing w:val="-9"/>
          <w:w w:val="105"/>
          <w:sz w:val="21"/>
        </w:rPr>
        <w:t>los </w:t>
      </w:r>
      <w:r>
        <w:rPr>
          <w:spacing w:val="-5"/>
          <w:w w:val="105"/>
          <w:sz w:val="21"/>
        </w:rPr>
        <w:t>problemas </w:t>
      </w:r>
      <w:r>
        <w:rPr>
          <w:w w:val="105"/>
          <w:sz w:val="21"/>
        </w:rPr>
        <w:t>del </w:t>
      </w:r>
      <w:r>
        <w:rPr>
          <w:spacing w:val="-4"/>
          <w:w w:val="105"/>
          <w:sz w:val="21"/>
        </w:rPr>
        <w:t>desarrollo </w:t>
      </w:r>
      <w:r>
        <w:rPr>
          <w:w w:val="105"/>
          <w:sz w:val="21"/>
        </w:rPr>
        <w:t>y </w:t>
      </w:r>
      <w:r>
        <w:rPr>
          <w:spacing w:val="-9"/>
          <w:w w:val="105"/>
          <w:sz w:val="21"/>
        </w:rPr>
        <w:t>la </w:t>
      </w:r>
      <w:r>
        <w:rPr>
          <w:spacing w:val="-3"/>
          <w:w w:val="105"/>
          <w:sz w:val="21"/>
        </w:rPr>
        <w:t>generación </w:t>
      </w:r>
      <w:r>
        <w:rPr>
          <w:spacing w:val="-4"/>
          <w:w w:val="105"/>
          <w:sz w:val="21"/>
        </w:rPr>
        <w:t>de </w:t>
      </w:r>
      <w:r>
        <w:rPr>
          <w:w w:val="105"/>
          <w:sz w:val="21"/>
        </w:rPr>
        <w:t>procesos </w:t>
      </w:r>
      <w:r>
        <w:rPr>
          <w:spacing w:val="-4"/>
          <w:w w:val="105"/>
          <w:sz w:val="21"/>
        </w:rPr>
        <w:t>de </w:t>
      </w:r>
      <w:r>
        <w:rPr>
          <w:spacing w:val="-5"/>
          <w:w w:val="105"/>
          <w:sz w:val="21"/>
        </w:rPr>
        <w:t>comunicación </w:t>
      </w:r>
      <w:r>
        <w:rPr>
          <w:spacing w:val="-4"/>
          <w:w w:val="105"/>
          <w:sz w:val="21"/>
        </w:rPr>
        <w:t>como </w:t>
      </w:r>
      <w:r>
        <w:rPr>
          <w:w w:val="105"/>
          <w:sz w:val="21"/>
        </w:rPr>
        <w:t>es el </w:t>
      </w:r>
      <w:r>
        <w:rPr>
          <w:spacing w:val="-4"/>
          <w:w w:val="105"/>
          <w:sz w:val="21"/>
        </w:rPr>
        <w:t>de un </w:t>
      </w:r>
      <w:r>
        <w:rPr>
          <w:spacing w:val="-3"/>
          <w:w w:val="105"/>
          <w:sz w:val="21"/>
        </w:rPr>
        <w:t>proyecto </w:t>
      </w:r>
      <w:r>
        <w:rPr>
          <w:spacing w:val="-4"/>
          <w:w w:val="105"/>
          <w:sz w:val="21"/>
        </w:rPr>
        <w:t>de revista electrónica </w:t>
      </w:r>
      <w:r>
        <w:rPr>
          <w:spacing w:val="-7"/>
          <w:w w:val="105"/>
          <w:sz w:val="21"/>
        </w:rPr>
        <w:t>digital </w:t>
      </w:r>
      <w:r>
        <w:rPr>
          <w:w w:val="105"/>
          <w:sz w:val="21"/>
        </w:rPr>
        <w:t>para </w:t>
      </w:r>
      <w:r>
        <w:rPr>
          <w:spacing w:val="-5"/>
          <w:w w:val="105"/>
          <w:sz w:val="21"/>
        </w:rPr>
        <w:t>promover </w:t>
      </w:r>
      <w:r>
        <w:rPr>
          <w:w w:val="105"/>
          <w:sz w:val="21"/>
        </w:rPr>
        <w:t>el </w:t>
      </w:r>
      <w:r>
        <w:rPr>
          <w:spacing w:val="-4"/>
          <w:w w:val="105"/>
          <w:sz w:val="21"/>
        </w:rPr>
        <w:t>desarrollo </w:t>
      </w:r>
      <w:r>
        <w:rPr>
          <w:spacing w:val="-5"/>
          <w:w w:val="105"/>
          <w:sz w:val="21"/>
        </w:rPr>
        <w:t>glocal </w:t>
      </w:r>
      <w:r>
        <w:rPr>
          <w:w w:val="105"/>
          <w:sz w:val="21"/>
        </w:rPr>
        <w:t>y el </w:t>
      </w:r>
      <w:r>
        <w:rPr>
          <w:spacing w:val="-3"/>
          <w:w w:val="105"/>
          <w:sz w:val="21"/>
        </w:rPr>
        <w:t>tema </w:t>
      </w:r>
      <w:r>
        <w:rPr>
          <w:spacing w:val="-4"/>
          <w:w w:val="105"/>
          <w:sz w:val="21"/>
        </w:rPr>
        <w:t>de </w:t>
      </w:r>
      <w:r>
        <w:rPr>
          <w:spacing w:val="-3"/>
          <w:w w:val="105"/>
          <w:sz w:val="21"/>
        </w:rPr>
        <w:t>educación </w:t>
      </w:r>
      <w:r>
        <w:rPr>
          <w:w w:val="105"/>
          <w:sz w:val="21"/>
        </w:rPr>
        <w:t>y </w:t>
      </w:r>
      <w:r>
        <w:rPr>
          <w:spacing w:val="-4"/>
          <w:w w:val="105"/>
          <w:sz w:val="21"/>
        </w:rPr>
        <w:t>desarrollo </w:t>
      </w:r>
      <w:r>
        <w:rPr>
          <w:spacing w:val="-5"/>
          <w:w w:val="105"/>
          <w:sz w:val="21"/>
        </w:rPr>
        <w:t>territorial. </w:t>
      </w:r>
      <w:r>
        <w:rPr>
          <w:spacing w:val="-3"/>
          <w:w w:val="105"/>
          <w:sz w:val="21"/>
        </w:rPr>
        <w:t>Su</w:t>
      </w:r>
      <w:r>
        <w:rPr>
          <w:spacing w:val="-14"/>
          <w:w w:val="105"/>
          <w:sz w:val="21"/>
        </w:rPr>
        <w:t> </w:t>
      </w:r>
      <w:r>
        <w:rPr>
          <w:spacing w:val="-6"/>
          <w:w w:val="105"/>
          <w:sz w:val="21"/>
        </w:rPr>
        <w:t>ámbito</w:t>
      </w:r>
      <w:r>
        <w:rPr>
          <w:spacing w:val="-14"/>
          <w:w w:val="105"/>
          <w:sz w:val="21"/>
        </w:rPr>
        <w:t> </w:t>
      </w:r>
      <w:r>
        <w:rPr>
          <w:spacing w:val="-4"/>
          <w:w w:val="105"/>
          <w:sz w:val="21"/>
        </w:rPr>
        <w:t>de</w:t>
      </w:r>
      <w:r>
        <w:rPr>
          <w:spacing w:val="-3"/>
          <w:w w:val="105"/>
          <w:sz w:val="21"/>
        </w:rPr>
        <w:t> trabajo</w:t>
      </w:r>
      <w:r>
        <w:rPr>
          <w:spacing w:val="-14"/>
          <w:w w:val="105"/>
          <w:sz w:val="21"/>
        </w:rPr>
        <w:t> </w:t>
      </w:r>
      <w:r>
        <w:rPr>
          <w:w w:val="105"/>
          <w:sz w:val="21"/>
        </w:rPr>
        <w:t>es</w:t>
      </w:r>
      <w:r>
        <w:rPr>
          <w:spacing w:val="-5"/>
          <w:w w:val="105"/>
          <w:sz w:val="21"/>
        </w:rPr>
        <w:t> </w:t>
      </w:r>
      <w:r>
        <w:rPr>
          <w:w w:val="105"/>
          <w:sz w:val="21"/>
        </w:rPr>
        <w:t>en</w:t>
      </w:r>
      <w:r>
        <w:rPr>
          <w:spacing w:val="-14"/>
          <w:w w:val="105"/>
          <w:sz w:val="21"/>
        </w:rPr>
        <w:t> </w:t>
      </w:r>
      <w:r>
        <w:rPr>
          <w:w w:val="105"/>
          <w:sz w:val="21"/>
        </w:rPr>
        <w:t>Netza</w:t>
      </w:r>
      <w:r>
        <w:rPr>
          <w:spacing w:val="-3"/>
          <w:w w:val="105"/>
          <w:sz w:val="21"/>
        </w:rPr>
        <w:t> </w:t>
      </w:r>
      <w:r>
        <w:rPr>
          <w:w w:val="105"/>
          <w:sz w:val="21"/>
        </w:rPr>
        <w:t>y</w:t>
      </w:r>
      <w:r>
        <w:rPr>
          <w:spacing w:val="-14"/>
          <w:w w:val="105"/>
          <w:sz w:val="21"/>
        </w:rPr>
        <w:t> </w:t>
      </w:r>
      <w:r>
        <w:rPr>
          <w:w w:val="105"/>
          <w:sz w:val="21"/>
        </w:rPr>
        <w:t>en</w:t>
      </w:r>
      <w:r>
        <w:rPr>
          <w:spacing w:val="-14"/>
          <w:w w:val="105"/>
          <w:sz w:val="21"/>
        </w:rPr>
        <w:t> </w:t>
      </w:r>
      <w:r>
        <w:rPr>
          <w:spacing w:val="-3"/>
          <w:w w:val="105"/>
          <w:sz w:val="21"/>
        </w:rPr>
        <w:t>Michoacán.</w:t>
      </w:r>
    </w:p>
    <w:p>
      <w:pPr>
        <w:pStyle w:val="BodyText"/>
        <w:spacing w:before="3"/>
        <w:rPr>
          <w:sz w:val="19"/>
        </w:rPr>
      </w:pPr>
    </w:p>
    <w:p>
      <w:pPr>
        <w:pStyle w:val="ListParagraph"/>
        <w:numPr>
          <w:ilvl w:val="0"/>
          <w:numId w:val="9"/>
        </w:numPr>
        <w:tabs>
          <w:tab w:pos="276" w:val="left" w:leader="none"/>
        </w:tabs>
        <w:spacing w:line="242" w:lineRule="auto" w:before="0" w:after="0"/>
        <w:ind w:left="100" w:right="81" w:firstLine="0"/>
        <w:jc w:val="both"/>
        <w:rPr>
          <w:sz w:val="17"/>
        </w:rPr>
      </w:pPr>
      <w:r>
        <w:rPr>
          <w:w w:val="105"/>
          <w:sz w:val="21"/>
        </w:rPr>
        <w:t>Desde </w:t>
      </w:r>
      <w:r>
        <w:rPr>
          <w:spacing w:val="-5"/>
          <w:w w:val="105"/>
          <w:sz w:val="21"/>
        </w:rPr>
        <w:t>mi </w:t>
      </w:r>
      <w:r>
        <w:rPr>
          <w:spacing w:val="-3"/>
          <w:w w:val="105"/>
          <w:sz w:val="21"/>
        </w:rPr>
        <w:t>perspectiva, </w:t>
      </w:r>
      <w:r>
        <w:rPr>
          <w:spacing w:val="-6"/>
          <w:w w:val="105"/>
          <w:sz w:val="21"/>
        </w:rPr>
        <w:t>una </w:t>
      </w:r>
      <w:r>
        <w:rPr>
          <w:spacing w:val="-5"/>
          <w:w w:val="105"/>
          <w:sz w:val="21"/>
        </w:rPr>
        <w:t>transición glocal </w:t>
      </w:r>
      <w:r>
        <w:rPr>
          <w:w w:val="105"/>
          <w:sz w:val="21"/>
        </w:rPr>
        <w:t>se refiere a </w:t>
      </w:r>
      <w:r>
        <w:rPr>
          <w:spacing w:val="-9"/>
          <w:w w:val="105"/>
          <w:sz w:val="21"/>
        </w:rPr>
        <w:t>los </w:t>
      </w:r>
      <w:r>
        <w:rPr>
          <w:spacing w:val="-5"/>
          <w:w w:val="105"/>
          <w:sz w:val="21"/>
        </w:rPr>
        <w:t>cambios </w:t>
      </w:r>
      <w:r>
        <w:rPr>
          <w:spacing w:val="-6"/>
          <w:w w:val="105"/>
          <w:sz w:val="21"/>
        </w:rPr>
        <w:t>que </w:t>
      </w:r>
      <w:r>
        <w:rPr>
          <w:w w:val="105"/>
          <w:sz w:val="21"/>
        </w:rPr>
        <w:t>se presentan en </w:t>
      </w:r>
      <w:r>
        <w:rPr>
          <w:spacing w:val="-5"/>
          <w:w w:val="105"/>
          <w:sz w:val="21"/>
        </w:rPr>
        <w:t>determinados tiempos, </w:t>
      </w:r>
      <w:r>
        <w:rPr>
          <w:spacing w:val="-9"/>
          <w:w w:val="105"/>
          <w:sz w:val="21"/>
        </w:rPr>
        <w:t>los </w:t>
      </w:r>
      <w:r>
        <w:rPr>
          <w:spacing w:val="-3"/>
          <w:w w:val="105"/>
          <w:sz w:val="21"/>
        </w:rPr>
        <w:t>cuales pueden </w:t>
      </w:r>
      <w:r>
        <w:rPr>
          <w:spacing w:val="2"/>
          <w:w w:val="105"/>
          <w:sz w:val="21"/>
        </w:rPr>
        <w:t>ser </w:t>
      </w:r>
      <w:r>
        <w:rPr>
          <w:spacing w:val="-5"/>
          <w:w w:val="105"/>
          <w:sz w:val="21"/>
        </w:rPr>
        <w:t>sistémicos </w:t>
      </w:r>
      <w:r>
        <w:rPr>
          <w:w w:val="105"/>
          <w:sz w:val="21"/>
        </w:rPr>
        <w:t>e </w:t>
      </w:r>
      <w:r>
        <w:rPr>
          <w:spacing w:val="-7"/>
          <w:w w:val="105"/>
          <w:sz w:val="21"/>
        </w:rPr>
        <w:t>incluso </w:t>
      </w:r>
      <w:r>
        <w:rPr>
          <w:spacing w:val="-4"/>
          <w:w w:val="105"/>
          <w:sz w:val="21"/>
        </w:rPr>
        <w:t>coyunturales. </w:t>
      </w:r>
      <w:r>
        <w:rPr>
          <w:w w:val="105"/>
          <w:sz w:val="21"/>
        </w:rPr>
        <w:t>A manera </w:t>
      </w:r>
      <w:r>
        <w:rPr>
          <w:spacing w:val="-4"/>
          <w:w w:val="105"/>
          <w:sz w:val="21"/>
        </w:rPr>
        <w:t>de </w:t>
      </w:r>
      <w:r>
        <w:rPr>
          <w:spacing w:val="-7"/>
          <w:w w:val="105"/>
          <w:sz w:val="21"/>
        </w:rPr>
        <w:t>ejemplo, </w:t>
      </w:r>
      <w:r>
        <w:rPr>
          <w:w w:val="105"/>
          <w:sz w:val="21"/>
        </w:rPr>
        <w:t>a </w:t>
      </w:r>
      <w:r>
        <w:rPr>
          <w:spacing w:val="-4"/>
          <w:w w:val="105"/>
          <w:sz w:val="21"/>
        </w:rPr>
        <w:t>partir de </w:t>
      </w:r>
      <w:r>
        <w:rPr>
          <w:spacing w:val="-5"/>
          <w:w w:val="105"/>
          <w:sz w:val="21"/>
        </w:rPr>
        <w:t>las </w:t>
      </w:r>
      <w:r>
        <w:rPr>
          <w:w w:val="105"/>
          <w:sz w:val="21"/>
        </w:rPr>
        <w:t>décadas </w:t>
      </w:r>
      <w:r>
        <w:rPr>
          <w:spacing w:val="-4"/>
          <w:w w:val="105"/>
          <w:sz w:val="21"/>
        </w:rPr>
        <w:t>de </w:t>
      </w:r>
      <w:r>
        <w:rPr>
          <w:spacing w:val="-6"/>
          <w:w w:val="105"/>
          <w:sz w:val="21"/>
        </w:rPr>
        <w:t>1960 </w:t>
      </w:r>
      <w:r>
        <w:rPr>
          <w:w w:val="105"/>
          <w:sz w:val="21"/>
        </w:rPr>
        <w:t>y </w:t>
      </w:r>
      <w:r>
        <w:rPr>
          <w:spacing w:val="-7"/>
          <w:w w:val="105"/>
          <w:sz w:val="21"/>
        </w:rPr>
        <w:t>1970, </w:t>
      </w:r>
      <w:r>
        <w:rPr>
          <w:w w:val="105"/>
          <w:sz w:val="21"/>
        </w:rPr>
        <w:t>éstos </w:t>
      </w:r>
      <w:r>
        <w:rPr>
          <w:spacing w:val="-8"/>
          <w:w w:val="105"/>
          <w:sz w:val="21"/>
        </w:rPr>
        <w:t>posibilitaron </w:t>
      </w:r>
      <w:r>
        <w:rPr>
          <w:w w:val="105"/>
          <w:sz w:val="21"/>
        </w:rPr>
        <w:t>el </w:t>
      </w:r>
      <w:r>
        <w:rPr>
          <w:spacing w:val="-6"/>
          <w:w w:val="105"/>
          <w:sz w:val="21"/>
        </w:rPr>
        <w:t>advenimiento </w:t>
      </w:r>
      <w:r>
        <w:rPr>
          <w:w w:val="105"/>
          <w:sz w:val="21"/>
        </w:rPr>
        <w:t>del </w:t>
      </w:r>
      <w:r>
        <w:rPr>
          <w:spacing w:val="-7"/>
          <w:w w:val="105"/>
          <w:sz w:val="21"/>
        </w:rPr>
        <w:t>neoliberalismo </w:t>
      </w:r>
      <w:r>
        <w:rPr>
          <w:w w:val="105"/>
          <w:sz w:val="21"/>
        </w:rPr>
        <w:t>y </w:t>
      </w:r>
      <w:r>
        <w:rPr>
          <w:spacing w:val="-3"/>
          <w:w w:val="105"/>
          <w:sz w:val="21"/>
        </w:rPr>
        <w:t>todas </w:t>
      </w:r>
      <w:r>
        <w:rPr>
          <w:spacing w:val="-5"/>
          <w:w w:val="105"/>
          <w:sz w:val="21"/>
        </w:rPr>
        <w:t>las </w:t>
      </w:r>
      <w:r>
        <w:rPr>
          <w:spacing w:val="-3"/>
          <w:w w:val="105"/>
          <w:sz w:val="21"/>
        </w:rPr>
        <w:t>alteraciones económicas, sociales, </w:t>
      </w:r>
      <w:r>
        <w:rPr>
          <w:spacing w:val="-5"/>
          <w:w w:val="105"/>
          <w:sz w:val="21"/>
        </w:rPr>
        <w:t>culturales </w:t>
      </w:r>
      <w:r>
        <w:rPr>
          <w:w w:val="105"/>
          <w:sz w:val="21"/>
        </w:rPr>
        <w:t>y </w:t>
      </w:r>
      <w:r>
        <w:rPr>
          <w:spacing w:val="-7"/>
          <w:w w:val="105"/>
          <w:sz w:val="21"/>
        </w:rPr>
        <w:t>políticas </w:t>
      </w:r>
      <w:r>
        <w:rPr>
          <w:spacing w:val="-4"/>
          <w:w w:val="105"/>
          <w:sz w:val="21"/>
        </w:rPr>
        <w:t>de </w:t>
      </w:r>
      <w:r>
        <w:rPr>
          <w:spacing w:val="-9"/>
          <w:w w:val="105"/>
          <w:sz w:val="21"/>
        </w:rPr>
        <w:t>los últimos </w:t>
      </w:r>
      <w:r>
        <w:rPr>
          <w:spacing w:val="-5"/>
          <w:w w:val="105"/>
          <w:sz w:val="21"/>
        </w:rPr>
        <w:t>tiempos. </w:t>
      </w:r>
      <w:r>
        <w:rPr>
          <w:spacing w:val="-3"/>
          <w:w w:val="105"/>
          <w:sz w:val="21"/>
        </w:rPr>
        <w:t>Se </w:t>
      </w:r>
      <w:r>
        <w:rPr>
          <w:w w:val="105"/>
          <w:sz w:val="21"/>
        </w:rPr>
        <w:t>trató </w:t>
      </w:r>
      <w:r>
        <w:rPr>
          <w:spacing w:val="-4"/>
          <w:w w:val="105"/>
          <w:sz w:val="21"/>
        </w:rPr>
        <w:t>de </w:t>
      </w:r>
      <w:r>
        <w:rPr>
          <w:spacing w:val="-6"/>
          <w:w w:val="105"/>
          <w:sz w:val="21"/>
        </w:rPr>
        <w:t>una </w:t>
      </w:r>
      <w:r>
        <w:rPr>
          <w:spacing w:val="-3"/>
          <w:w w:val="105"/>
          <w:sz w:val="21"/>
        </w:rPr>
        <w:t>transformación </w:t>
      </w:r>
      <w:r>
        <w:rPr>
          <w:w w:val="105"/>
          <w:sz w:val="21"/>
        </w:rPr>
        <w:t>del </w:t>
      </w:r>
      <w:r>
        <w:rPr>
          <w:spacing w:val="-7"/>
          <w:w w:val="105"/>
          <w:sz w:val="21"/>
        </w:rPr>
        <w:t>mundo,</w:t>
      </w:r>
      <w:r>
        <w:rPr>
          <w:spacing w:val="-19"/>
          <w:w w:val="105"/>
          <w:sz w:val="21"/>
        </w:rPr>
        <w:t> </w:t>
      </w:r>
      <w:r>
        <w:rPr>
          <w:spacing w:val="-7"/>
          <w:w w:val="105"/>
          <w:sz w:val="21"/>
        </w:rPr>
        <w:t>donde</w:t>
      </w:r>
      <w:r>
        <w:rPr>
          <w:spacing w:val="-6"/>
          <w:w w:val="105"/>
          <w:sz w:val="21"/>
        </w:rPr>
        <w:t> </w:t>
      </w:r>
      <w:r>
        <w:rPr>
          <w:spacing w:val="-9"/>
          <w:w w:val="105"/>
          <w:sz w:val="21"/>
        </w:rPr>
        <w:t>lo</w:t>
      </w:r>
      <w:r>
        <w:rPr>
          <w:spacing w:val="-17"/>
          <w:w w:val="105"/>
          <w:sz w:val="21"/>
        </w:rPr>
        <w:t> </w:t>
      </w:r>
      <w:r>
        <w:rPr>
          <w:spacing w:val="-7"/>
          <w:w w:val="105"/>
          <w:sz w:val="21"/>
        </w:rPr>
        <w:t>global</w:t>
      </w:r>
      <w:r>
        <w:rPr>
          <w:spacing w:val="-24"/>
          <w:w w:val="105"/>
          <w:sz w:val="21"/>
        </w:rPr>
        <w:t> </w:t>
      </w:r>
      <w:r>
        <w:rPr>
          <w:w w:val="105"/>
          <w:sz w:val="21"/>
        </w:rPr>
        <w:t>y</w:t>
      </w:r>
      <w:r>
        <w:rPr>
          <w:spacing w:val="-17"/>
          <w:w w:val="105"/>
          <w:sz w:val="21"/>
        </w:rPr>
        <w:t> </w:t>
      </w:r>
      <w:r>
        <w:rPr>
          <w:spacing w:val="-4"/>
          <w:w w:val="105"/>
          <w:sz w:val="21"/>
        </w:rPr>
        <w:t>local</w:t>
      </w:r>
      <w:r>
        <w:rPr>
          <w:spacing w:val="-24"/>
          <w:w w:val="105"/>
          <w:sz w:val="21"/>
        </w:rPr>
        <w:t> </w:t>
      </w:r>
      <w:r>
        <w:rPr>
          <w:spacing w:val="-3"/>
          <w:w w:val="105"/>
          <w:sz w:val="21"/>
        </w:rPr>
        <w:t>quedaron</w:t>
      </w:r>
      <w:r>
        <w:rPr>
          <w:spacing w:val="-17"/>
          <w:w w:val="105"/>
          <w:sz w:val="21"/>
        </w:rPr>
        <w:t> </w:t>
      </w:r>
      <w:r>
        <w:rPr>
          <w:spacing w:val="-4"/>
          <w:w w:val="105"/>
          <w:sz w:val="21"/>
        </w:rPr>
        <w:t>anclados</w:t>
      </w:r>
      <w:r>
        <w:rPr>
          <w:spacing w:val="-9"/>
          <w:w w:val="105"/>
          <w:sz w:val="21"/>
        </w:rPr>
        <w:t> </w:t>
      </w:r>
      <w:r>
        <w:rPr>
          <w:w w:val="105"/>
          <w:sz w:val="21"/>
        </w:rPr>
        <w:t>con</w:t>
      </w:r>
      <w:r>
        <w:rPr>
          <w:spacing w:val="-17"/>
          <w:w w:val="105"/>
          <w:sz w:val="21"/>
        </w:rPr>
        <w:t> </w:t>
      </w:r>
      <w:r>
        <w:rPr>
          <w:spacing w:val="-5"/>
          <w:w w:val="105"/>
          <w:sz w:val="21"/>
        </w:rPr>
        <w:t>mayor</w:t>
      </w:r>
      <w:r>
        <w:rPr>
          <w:spacing w:val="-10"/>
          <w:w w:val="105"/>
          <w:sz w:val="21"/>
        </w:rPr>
        <w:t> </w:t>
      </w:r>
      <w:r>
        <w:rPr>
          <w:w w:val="105"/>
          <w:sz w:val="21"/>
        </w:rPr>
        <w:t>fuerza.</w:t>
      </w:r>
    </w:p>
    <w:p>
      <w:pPr>
        <w:pStyle w:val="BodyText"/>
        <w:spacing w:before="3"/>
        <w:rPr>
          <w:sz w:val="19"/>
        </w:rPr>
      </w:pPr>
    </w:p>
    <w:p>
      <w:pPr>
        <w:pStyle w:val="ListParagraph"/>
        <w:numPr>
          <w:ilvl w:val="0"/>
          <w:numId w:val="9"/>
        </w:numPr>
        <w:tabs>
          <w:tab w:pos="348" w:val="left" w:leader="none"/>
        </w:tabs>
        <w:spacing w:line="242" w:lineRule="auto" w:before="0" w:after="0"/>
        <w:ind w:left="100" w:right="90" w:firstLine="0"/>
        <w:jc w:val="both"/>
        <w:rPr>
          <w:sz w:val="17"/>
        </w:rPr>
      </w:pPr>
      <w:r>
        <w:rPr>
          <w:w w:val="105"/>
          <w:sz w:val="21"/>
        </w:rPr>
        <w:t>El </w:t>
      </w:r>
      <w:r>
        <w:rPr>
          <w:spacing w:val="-6"/>
          <w:w w:val="105"/>
          <w:sz w:val="21"/>
        </w:rPr>
        <w:t>lema </w:t>
      </w:r>
      <w:r>
        <w:rPr>
          <w:spacing w:val="-5"/>
          <w:w w:val="105"/>
          <w:sz w:val="21"/>
        </w:rPr>
        <w:t>“otro </w:t>
      </w:r>
      <w:r>
        <w:rPr>
          <w:spacing w:val="-7"/>
          <w:w w:val="105"/>
          <w:sz w:val="21"/>
        </w:rPr>
        <w:t>mundo </w:t>
      </w:r>
      <w:r>
        <w:rPr>
          <w:w w:val="105"/>
          <w:sz w:val="21"/>
        </w:rPr>
        <w:t>es </w:t>
      </w:r>
      <w:r>
        <w:rPr>
          <w:spacing w:val="-7"/>
          <w:w w:val="105"/>
          <w:sz w:val="21"/>
        </w:rPr>
        <w:t>posible” </w:t>
      </w:r>
      <w:r>
        <w:rPr>
          <w:w w:val="105"/>
          <w:sz w:val="21"/>
        </w:rPr>
        <w:t>es </w:t>
      </w:r>
      <w:r>
        <w:rPr>
          <w:spacing w:val="-6"/>
          <w:w w:val="105"/>
          <w:sz w:val="21"/>
        </w:rPr>
        <w:t>una </w:t>
      </w:r>
      <w:r>
        <w:rPr>
          <w:spacing w:val="-4"/>
          <w:w w:val="105"/>
          <w:sz w:val="21"/>
        </w:rPr>
        <w:t>propuesta de </w:t>
      </w:r>
      <w:r>
        <w:rPr>
          <w:spacing w:val="-5"/>
          <w:w w:val="105"/>
          <w:sz w:val="21"/>
        </w:rPr>
        <w:t>diversos </w:t>
      </w:r>
      <w:r>
        <w:rPr>
          <w:spacing w:val="-8"/>
          <w:w w:val="105"/>
          <w:sz w:val="21"/>
        </w:rPr>
        <w:t>movimientos </w:t>
      </w:r>
      <w:r>
        <w:rPr>
          <w:spacing w:val="-3"/>
          <w:w w:val="105"/>
          <w:sz w:val="21"/>
        </w:rPr>
        <w:t>sociales, </w:t>
      </w:r>
      <w:r>
        <w:rPr>
          <w:spacing w:val="-4"/>
          <w:w w:val="105"/>
          <w:sz w:val="21"/>
        </w:rPr>
        <w:t>de </w:t>
      </w:r>
      <w:r>
        <w:rPr>
          <w:spacing w:val="-3"/>
          <w:w w:val="105"/>
          <w:sz w:val="21"/>
        </w:rPr>
        <w:t>diferentes </w:t>
      </w:r>
      <w:r>
        <w:rPr>
          <w:w w:val="105"/>
          <w:sz w:val="21"/>
        </w:rPr>
        <w:t>partes del </w:t>
      </w:r>
      <w:r>
        <w:rPr>
          <w:spacing w:val="-7"/>
          <w:w w:val="105"/>
          <w:sz w:val="21"/>
        </w:rPr>
        <w:t>mundo, </w:t>
      </w:r>
      <w:r>
        <w:rPr>
          <w:spacing w:val="-3"/>
          <w:w w:val="105"/>
          <w:sz w:val="21"/>
        </w:rPr>
        <w:t>cuya </w:t>
      </w:r>
      <w:r>
        <w:rPr>
          <w:spacing w:val="-7"/>
          <w:w w:val="105"/>
          <w:sz w:val="21"/>
        </w:rPr>
        <w:t>finalidad </w:t>
      </w:r>
      <w:r>
        <w:rPr>
          <w:w w:val="105"/>
          <w:sz w:val="21"/>
        </w:rPr>
        <w:t>es </w:t>
      </w:r>
      <w:r>
        <w:rPr>
          <w:spacing w:val="-9"/>
          <w:w w:val="105"/>
          <w:sz w:val="21"/>
        </w:rPr>
        <w:t>la </w:t>
      </w:r>
      <w:r>
        <w:rPr>
          <w:spacing w:val="-3"/>
          <w:w w:val="105"/>
          <w:sz w:val="21"/>
        </w:rPr>
        <w:t>transformación </w:t>
      </w:r>
      <w:r>
        <w:rPr>
          <w:w w:val="105"/>
          <w:sz w:val="21"/>
        </w:rPr>
        <w:t>del </w:t>
      </w:r>
      <w:r>
        <w:rPr>
          <w:spacing w:val="-7"/>
          <w:w w:val="105"/>
          <w:sz w:val="21"/>
        </w:rPr>
        <w:t>mundo </w:t>
      </w:r>
      <w:r>
        <w:rPr>
          <w:w w:val="105"/>
          <w:sz w:val="21"/>
        </w:rPr>
        <w:t>actual en </w:t>
      </w:r>
      <w:r>
        <w:rPr>
          <w:spacing w:val="-6"/>
          <w:w w:val="105"/>
          <w:sz w:val="21"/>
        </w:rPr>
        <w:t>uno </w:t>
      </w:r>
      <w:r>
        <w:rPr>
          <w:w w:val="105"/>
          <w:sz w:val="21"/>
        </w:rPr>
        <w:t>más </w:t>
      </w:r>
      <w:r>
        <w:rPr>
          <w:spacing w:val="-6"/>
          <w:w w:val="105"/>
          <w:sz w:val="21"/>
        </w:rPr>
        <w:t>humano. </w:t>
      </w:r>
      <w:r>
        <w:rPr>
          <w:w w:val="105"/>
          <w:sz w:val="21"/>
        </w:rPr>
        <w:t>La </w:t>
      </w:r>
      <w:r>
        <w:rPr>
          <w:spacing w:val="-6"/>
          <w:w w:val="105"/>
          <w:sz w:val="21"/>
        </w:rPr>
        <w:t>principal </w:t>
      </w:r>
      <w:r>
        <w:rPr>
          <w:w w:val="105"/>
          <w:sz w:val="21"/>
        </w:rPr>
        <w:t>característica es el </w:t>
      </w:r>
      <w:r>
        <w:rPr>
          <w:spacing w:val="2"/>
          <w:w w:val="105"/>
          <w:sz w:val="21"/>
        </w:rPr>
        <w:t>carácter </w:t>
      </w:r>
      <w:r>
        <w:rPr>
          <w:spacing w:val="-3"/>
          <w:w w:val="105"/>
          <w:sz w:val="21"/>
        </w:rPr>
        <w:t>ético </w:t>
      </w:r>
      <w:r>
        <w:rPr>
          <w:w w:val="105"/>
          <w:sz w:val="21"/>
        </w:rPr>
        <w:t>y </w:t>
      </w:r>
      <w:r>
        <w:rPr>
          <w:spacing w:val="-4"/>
          <w:w w:val="105"/>
          <w:sz w:val="21"/>
        </w:rPr>
        <w:t>partir de </w:t>
      </w:r>
      <w:r>
        <w:rPr>
          <w:spacing w:val="-9"/>
          <w:w w:val="105"/>
          <w:sz w:val="21"/>
        </w:rPr>
        <w:t>la </w:t>
      </w:r>
      <w:r>
        <w:rPr>
          <w:spacing w:val="-7"/>
          <w:w w:val="105"/>
          <w:sz w:val="21"/>
        </w:rPr>
        <w:t>misma </w:t>
      </w:r>
      <w:r>
        <w:rPr>
          <w:spacing w:val="-5"/>
          <w:w w:val="105"/>
          <w:sz w:val="21"/>
        </w:rPr>
        <w:t>tiene </w:t>
      </w:r>
      <w:r>
        <w:rPr>
          <w:spacing w:val="-4"/>
          <w:w w:val="105"/>
          <w:sz w:val="21"/>
        </w:rPr>
        <w:t>un </w:t>
      </w:r>
      <w:r>
        <w:rPr>
          <w:spacing w:val="-5"/>
          <w:w w:val="105"/>
          <w:sz w:val="21"/>
        </w:rPr>
        <w:t>sentido </w:t>
      </w:r>
      <w:r>
        <w:rPr>
          <w:spacing w:val="-9"/>
          <w:w w:val="105"/>
          <w:sz w:val="21"/>
        </w:rPr>
        <w:t>político.</w:t>
      </w:r>
    </w:p>
    <w:p>
      <w:pPr>
        <w:pStyle w:val="BodyText"/>
        <w:spacing w:before="3"/>
        <w:rPr>
          <w:sz w:val="19"/>
        </w:rPr>
      </w:pPr>
    </w:p>
    <w:p>
      <w:pPr>
        <w:pStyle w:val="ListParagraph"/>
        <w:numPr>
          <w:ilvl w:val="0"/>
          <w:numId w:val="9"/>
        </w:numPr>
        <w:tabs>
          <w:tab w:pos="345" w:val="left" w:leader="none"/>
        </w:tabs>
        <w:spacing w:line="242" w:lineRule="auto" w:before="0" w:after="0"/>
        <w:ind w:left="100" w:right="87" w:firstLine="0"/>
        <w:jc w:val="both"/>
        <w:rPr>
          <w:sz w:val="17"/>
        </w:rPr>
      </w:pPr>
      <w:r>
        <w:rPr>
          <w:w w:val="105"/>
          <w:sz w:val="21"/>
        </w:rPr>
        <w:t>Esto </w:t>
      </w:r>
      <w:r>
        <w:rPr>
          <w:spacing w:val="-6"/>
          <w:w w:val="105"/>
          <w:sz w:val="21"/>
        </w:rPr>
        <w:t>bien </w:t>
      </w:r>
      <w:r>
        <w:rPr>
          <w:spacing w:val="-4"/>
          <w:w w:val="105"/>
          <w:sz w:val="21"/>
        </w:rPr>
        <w:t>puede </w:t>
      </w:r>
      <w:r>
        <w:rPr>
          <w:w w:val="105"/>
          <w:sz w:val="21"/>
        </w:rPr>
        <w:t>apreciarse </w:t>
      </w:r>
      <w:r>
        <w:rPr>
          <w:spacing w:val="-5"/>
          <w:w w:val="105"/>
          <w:sz w:val="21"/>
        </w:rPr>
        <w:t>territorialmente </w:t>
      </w:r>
      <w:r>
        <w:rPr>
          <w:w w:val="105"/>
          <w:sz w:val="21"/>
        </w:rPr>
        <w:t>o </w:t>
      </w:r>
      <w:r>
        <w:rPr>
          <w:spacing w:val="-4"/>
          <w:w w:val="105"/>
          <w:sz w:val="21"/>
        </w:rPr>
        <w:t>temático. </w:t>
      </w:r>
      <w:r>
        <w:rPr>
          <w:w w:val="105"/>
          <w:sz w:val="21"/>
        </w:rPr>
        <w:t>En </w:t>
      </w:r>
      <w:r>
        <w:rPr>
          <w:spacing w:val="-4"/>
          <w:w w:val="105"/>
          <w:sz w:val="21"/>
        </w:rPr>
        <w:t>relación </w:t>
      </w:r>
      <w:r>
        <w:rPr>
          <w:w w:val="105"/>
          <w:sz w:val="21"/>
        </w:rPr>
        <w:t>con el </w:t>
      </w:r>
      <w:r>
        <w:rPr>
          <w:spacing w:val="-5"/>
          <w:w w:val="105"/>
          <w:sz w:val="21"/>
        </w:rPr>
        <w:t>primero, </w:t>
      </w:r>
      <w:r>
        <w:rPr>
          <w:spacing w:val="-6"/>
          <w:w w:val="105"/>
          <w:sz w:val="21"/>
        </w:rPr>
        <w:t>dos </w:t>
      </w:r>
      <w:r>
        <w:rPr>
          <w:w w:val="105"/>
          <w:sz w:val="21"/>
        </w:rPr>
        <w:t>casos: en el </w:t>
      </w:r>
      <w:r>
        <w:rPr>
          <w:spacing w:val="-5"/>
          <w:w w:val="105"/>
          <w:sz w:val="21"/>
        </w:rPr>
        <w:t>Distrito </w:t>
      </w:r>
      <w:r>
        <w:rPr>
          <w:w w:val="105"/>
          <w:sz w:val="21"/>
        </w:rPr>
        <w:t>Federal se cuenta con </w:t>
      </w:r>
      <w:r>
        <w:rPr>
          <w:spacing w:val="-6"/>
          <w:w w:val="105"/>
          <w:sz w:val="21"/>
        </w:rPr>
        <w:t>una </w:t>
      </w:r>
      <w:r>
        <w:rPr>
          <w:spacing w:val="-5"/>
          <w:w w:val="105"/>
          <w:sz w:val="21"/>
        </w:rPr>
        <w:t>participación </w:t>
      </w:r>
      <w:r>
        <w:rPr>
          <w:spacing w:val="-4"/>
          <w:w w:val="105"/>
          <w:sz w:val="21"/>
        </w:rPr>
        <w:t>de </w:t>
      </w:r>
      <w:r>
        <w:rPr>
          <w:spacing w:val="-6"/>
          <w:w w:val="105"/>
          <w:sz w:val="21"/>
        </w:rPr>
        <w:t>una </w:t>
      </w:r>
      <w:r>
        <w:rPr>
          <w:spacing w:val="-3"/>
          <w:w w:val="105"/>
          <w:sz w:val="21"/>
        </w:rPr>
        <w:t>sociedad </w:t>
      </w:r>
      <w:r>
        <w:rPr>
          <w:spacing w:val="-8"/>
          <w:w w:val="105"/>
          <w:sz w:val="21"/>
        </w:rPr>
        <w:t>civil </w:t>
      </w:r>
      <w:r>
        <w:rPr>
          <w:w w:val="105"/>
          <w:sz w:val="21"/>
        </w:rPr>
        <w:t>aun </w:t>
      </w:r>
      <w:r>
        <w:rPr>
          <w:spacing w:val="-3"/>
          <w:w w:val="105"/>
          <w:sz w:val="21"/>
        </w:rPr>
        <w:t>cuando </w:t>
      </w:r>
      <w:r>
        <w:rPr>
          <w:spacing w:val="-5"/>
          <w:w w:val="105"/>
          <w:sz w:val="21"/>
        </w:rPr>
        <w:t>algunas </w:t>
      </w:r>
      <w:r>
        <w:rPr>
          <w:spacing w:val="-4"/>
          <w:w w:val="105"/>
          <w:sz w:val="21"/>
        </w:rPr>
        <w:t>de </w:t>
      </w:r>
      <w:r>
        <w:rPr>
          <w:spacing w:val="-5"/>
          <w:w w:val="105"/>
          <w:sz w:val="21"/>
        </w:rPr>
        <w:t>las organizaciones </w:t>
      </w:r>
      <w:r>
        <w:rPr>
          <w:w w:val="105"/>
          <w:sz w:val="21"/>
        </w:rPr>
        <w:t>y </w:t>
      </w:r>
      <w:r>
        <w:rPr>
          <w:spacing w:val="-8"/>
          <w:w w:val="105"/>
          <w:sz w:val="21"/>
        </w:rPr>
        <w:t>movimientos </w:t>
      </w:r>
      <w:r>
        <w:rPr>
          <w:w w:val="105"/>
          <w:sz w:val="21"/>
        </w:rPr>
        <w:t>estén </w:t>
      </w:r>
      <w:r>
        <w:rPr>
          <w:spacing w:val="-6"/>
          <w:w w:val="105"/>
          <w:sz w:val="21"/>
        </w:rPr>
        <w:t>bajo </w:t>
      </w:r>
      <w:r>
        <w:rPr>
          <w:w w:val="105"/>
          <w:sz w:val="21"/>
        </w:rPr>
        <w:t>el </w:t>
      </w:r>
      <w:r>
        <w:rPr>
          <w:spacing w:val="-4"/>
          <w:w w:val="105"/>
          <w:sz w:val="21"/>
        </w:rPr>
        <w:t>control de </w:t>
      </w:r>
      <w:r>
        <w:rPr>
          <w:spacing w:val="-9"/>
          <w:w w:val="105"/>
          <w:sz w:val="21"/>
        </w:rPr>
        <w:t>políticos </w:t>
      </w:r>
      <w:r>
        <w:rPr>
          <w:w w:val="105"/>
          <w:sz w:val="21"/>
        </w:rPr>
        <w:t>perredistas, </w:t>
      </w:r>
      <w:r>
        <w:rPr>
          <w:spacing w:val="-6"/>
          <w:w w:val="105"/>
          <w:sz w:val="21"/>
        </w:rPr>
        <w:t>que </w:t>
      </w:r>
      <w:r>
        <w:rPr>
          <w:spacing w:val="-4"/>
          <w:w w:val="105"/>
          <w:sz w:val="21"/>
        </w:rPr>
        <w:t>mantienen </w:t>
      </w:r>
      <w:r>
        <w:rPr>
          <w:spacing w:val="-6"/>
          <w:w w:val="105"/>
          <w:sz w:val="21"/>
        </w:rPr>
        <w:t>una </w:t>
      </w:r>
      <w:r>
        <w:rPr>
          <w:spacing w:val="-5"/>
          <w:w w:val="105"/>
          <w:sz w:val="21"/>
        </w:rPr>
        <w:t>participación </w:t>
      </w:r>
      <w:r>
        <w:rPr>
          <w:w w:val="105"/>
          <w:sz w:val="21"/>
        </w:rPr>
        <w:t>e </w:t>
      </w:r>
      <w:r>
        <w:rPr>
          <w:spacing w:val="-5"/>
          <w:w w:val="105"/>
          <w:sz w:val="21"/>
        </w:rPr>
        <w:t>intervención </w:t>
      </w:r>
      <w:r>
        <w:rPr>
          <w:spacing w:val="-7"/>
          <w:w w:val="105"/>
          <w:sz w:val="21"/>
        </w:rPr>
        <w:t>distinta </w:t>
      </w:r>
      <w:r>
        <w:rPr>
          <w:w w:val="105"/>
          <w:sz w:val="21"/>
        </w:rPr>
        <w:t>a </w:t>
      </w:r>
      <w:r>
        <w:rPr>
          <w:spacing w:val="-9"/>
          <w:w w:val="105"/>
          <w:sz w:val="21"/>
        </w:rPr>
        <w:t>la </w:t>
      </w:r>
      <w:r>
        <w:rPr>
          <w:spacing w:val="-4"/>
          <w:w w:val="105"/>
          <w:sz w:val="21"/>
        </w:rPr>
        <w:t>de otros </w:t>
      </w:r>
      <w:r>
        <w:rPr>
          <w:spacing w:val="-5"/>
          <w:w w:val="105"/>
          <w:sz w:val="21"/>
        </w:rPr>
        <w:t>momentos; </w:t>
      </w:r>
      <w:r>
        <w:rPr>
          <w:w w:val="105"/>
          <w:sz w:val="21"/>
        </w:rPr>
        <w:t>en </w:t>
      </w:r>
      <w:r>
        <w:rPr>
          <w:spacing w:val="-3"/>
          <w:w w:val="105"/>
          <w:sz w:val="21"/>
        </w:rPr>
        <w:t>Michoacán, </w:t>
      </w:r>
      <w:r>
        <w:rPr>
          <w:spacing w:val="-5"/>
          <w:w w:val="105"/>
          <w:sz w:val="21"/>
        </w:rPr>
        <w:t>las </w:t>
      </w:r>
      <w:r>
        <w:rPr>
          <w:w w:val="105"/>
          <w:sz w:val="21"/>
        </w:rPr>
        <w:t>autodefensas </w:t>
      </w:r>
      <w:r>
        <w:rPr>
          <w:spacing w:val="-6"/>
          <w:w w:val="105"/>
          <w:sz w:val="21"/>
        </w:rPr>
        <w:t>nos </w:t>
      </w:r>
      <w:r>
        <w:rPr>
          <w:w w:val="105"/>
          <w:sz w:val="21"/>
        </w:rPr>
        <w:t>muestran </w:t>
      </w:r>
      <w:r>
        <w:rPr>
          <w:spacing w:val="-3"/>
          <w:w w:val="105"/>
          <w:sz w:val="21"/>
        </w:rPr>
        <w:t>otro </w:t>
      </w:r>
      <w:r>
        <w:rPr>
          <w:spacing w:val="-7"/>
          <w:w w:val="105"/>
          <w:sz w:val="21"/>
        </w:rPr>
        <w:t>tipo </w:t>
      </w:r>
      <w:r>
        <w:rPr>
          <w:spacing w:val="-4"/>
          <w:w w:val="105"/>
          <w:sz w:val="21"/>
        </w:rPr>
        <w:t>de </w:t>
      </w:r>
      <w:r>
        <w:rPr>
          <w:spacing w:val="-3"/>
          <w:w w:val="105"/>
          <w:sz w:val="21"/>
        </w:rPr>
        <w:t>emergencia, sobre </w:t>
      </w:r>
      <w:r>
        <w:rPr>
          <w:spacing w:val="-5"/>
          <w:w w:val="105"/>
          <w:sz w:val="21"/>
        </w:rPr>
        <w:t>todo </w:t>
      </w:r>
      <w:r>
        <w:rPr>
          <w:w w:val="105"/>
          <w:sz w:val="21"/>
        </w:rPr>
        <w:t>en </w:t>
      </w:r>
      <w:r>
        <w:rPr>
          <w:spacing w:val="-9"/>
          <w:w w:val="105"/>
          <w:sz w:val="21"/>
        </w:rPr>
        <w:t>lo </w:t>
      </w:r>
      <w:r>
        <w:rPr>
          <w:spacing w:val="-6"/>
          <w:w w:val="105"/>
          <w:sz w:val="21"/>
        </w:rPr>
        <w:t>que </w:t>
      </w:r>
      <w:r>
        <w:rPr>
          <w:spacing w:val="-4"/>
          <w:w w:val="105"/>
          <w:sz w:val="21"/>
        </w:rPr>
        <w:t>concierne </w:t>
      </w:r>
      <w:r>
        <w:rPr>
          <w:w w:val="105"/>
          <w:sz w:val="21"/>
        </w:rPr>
        <w:t>a </w:t>
      </w:r>
      <w:r>
        <w:rPr>
          <w:spacing w:val="-5"/>
          <w:w w:val="105"/>
          <w:sz w:val="21"/>
        </w:rPr>
        <w:t>las organizaciones </w:t>
      </w:r>
      <w:r>
        <w:rPr>
          <w:spacing w:val="-3"/>
          <w:w w:val="105"/>
          <w:sz w:val="21"/>
        </w:rPr>
        <w:t>que, </w:t>
      </w:r>
      <w:r>
        <w:rPr>
          <w:spacing w:val="-6"/>
          <w:w w:val="105"/>
          <w:sz w:val="21"/>
        </w:rPr>
        <w:t>por </w:t>
      </w:r>
      <w:r>
        <w:rPr>
          <w:spacing w:val="-4"/>
          <w:w w:val="105"/>
          <w:sz w:val="21"/>
        </w:rPr>
        <w:t>un </w:t>
      </w:r>
      <w:r>
        <w:rPr>
          <w:spacing w:val="-6"/>
          <w:w w:val="105"/>
          <w:sz w:val="21"/>
        </w:rPr>
        <w:t>lado, </w:t>
      </w:r>
      <w:r>
        <w:rPr>
          <w:w w:val="105"/>
          <w:sz w:val="21"/>
        </w:rPr>
        <w:t>están </w:t>
      </w:r>
      <w:r>
        <w:rPr>
          <w:spacing w:val="-6"/>
          <w:w w:val="105"/>
          <w:sz w:val="21"/>
        </w:rPr>
        <w:t>vinculadas </w:t>
      </w:r>
      <w:r>
        <w:rPr>
          <w:w w:val="105"/>
          <w:sz w:val="21"/>
        </w:rPr>
        <w:t>con </w:t>
      </w:r>
      <w:r>
        <w:rPr>
          <w:spacing w:val="-9"/>
          <w:w w:val="105"/>
          <w:sz w:val="21"/>
        </w:rPr>
        <w:t>los </w:t>
      </w:r>
      <w:r>
        <w:rPr>
          <w:spacing w:val="-3"/>
          <w:w w:val="105"/>
          <w:sz w:val="21"/>
        </w:rPr>
        <w:t>empresarios </w:t>
      </w:r>
      <w:r>
        <w:rPr>
          <w:spacing w:val="-6"/>
          <w:w w:val="105"/>
          <w:sz w:val="21"/>
        </w:rPr>
        <w:t>que </w:t>
      </w:r>
      <w:r>
        <w:rPr>
          <w:spacing w:val="-5"/>
          <w:w w:val="105"/>
          <w:sz w:val="21"/>
        </w:rPr>
        <w:t>proponen </w:t>
      </w:r>
      <w:r>
        <w:rPr>
          <w:spacing w:val="-6"/>
          <w:w w:val="105"/>
          <w:sz w:val="21"/>
        </w:rPr>
        <w:t>una organización </w:t>
      </w:r>
      <w:r>
        <w:rPr>
          <w:w w:val="105"/>
          <w:sz w:val="21"/>
        </w:rPr>
        <w:t>o defensa </w:t>
      </w:r>
      <w:r>
        <w:rPr>
          <w:spacing w:val="-4"/>
          <w:w w:val="105"/>
          <w:sz w:val="21"/>
        </w:rPr>
        <w:t>de </w:t>
      </w:r>
      <w:r>
        <w:rPr>
          <w:spacing w:val="-2"/>
          <w:w w:val="105"/>
          <w:sz w:val="21"/>
        </w:rPr>
        <w:t>sus </w:t>
      </w:r>
      <w:r>
        <w:rPr>
          <w:w w:val="105"/>
          <w:sz w:val="21"/>
        </w:rPr>
        <w:t>intereses </w:t>
      </w:r>
      <w:r>
        <w:rPr>
          <w:spacing w:val="-6"/>
          <w:w w:val="105"/>
          <w:sz w:val="21"/>
        </w:rPr>
        <w:t>que </w:t>
      </w:r>
      <w:r>
        <w:rPr>
          <w:spacing w:val="-4"/>
          <w:w w:val="105"/>
          <w:sz w:val="21"/>
        </w:rPr>
        <w:t>va </w:t>
      </w:r>
      <w:r>
        <w:rPr>
          <w:w w:val="105"/>
          <w:sz w:val="21"/>
        </w:rPr>
        <w:t>más </w:t>
      </w:r>
      <w:r>
        <w:rPr>
          <w:spacing w:val="-8"/>
          <w:w w:val="105"/>
          <w:sz w:val="21"/>
        </w:rPr>
        <w:t>allá </w:t>
      </w:r>
      <w:r>
        <w:rPr>
          <w:spacing w:val="-4"/>
          <w:w w:val="105"/>
          <w:sz w:val="21"/>
        </w:rPr>
        <w:t>de </w:t>
      </w:r>
      <w:r>
        <w:rPr>
          <w:spacing w:val="-9"/>
          <w:w w:val="105"/>
          <w:sz w:val="21"/>
        </w:rPr>
        <w:t>los </w:t>
      </w:r>
      <w:r>
        <w:rPr>
          <w:spacing w:val="-6"/>
          <w:w w:val="105"/>
          <w:sz w:val="21"/>
        </w:rPr>
        <w:t>grupos </w:t>
      </w:r>
      <w:r>
        <w:rPr>
          <w:spacing w:val="-9"/>
          <w:w w:val="105"/>
          <w:sz w:val="21"/>
        </w:rPr>
        <w:t>político </w:t>
      </w:r>
      <w:r>
        <w:rPr>
          <w:spacing w:val="-6"/>
          <w:w w:val="105"/>
          <w:sz w:val="21"/>
        </w:rPr>
        <w:t>militares. </w:t>
      </w:r>
      <w:r>
        <w:rPr>
          <w:w w:val="105"/>
          <w:sz w:val="21"/>
        </w:rPr>
        <w:t>En </w:t>
      </w:r>
      <w:r>
        <w:rPr>
          <w:spacing w:val="-9"/>
          <w:w w:val="105"/>
          <w:sz w:val="21"/>
        </w:rPr>
        <w:t>lo </w:t>
      </w:r>
      <w:r>
        <w:rPr>
          <w:spacing w:val="-4"/>
          <w:w w:val="105"/>
          <w:sz w:val="21"/>
        </w:rPr>
        <w:t>temático, </w:t>
      </w:r>
      <w:r>
        <w:rPr>
          <w:spacing w:val="-9"/>
          <w:w w:val="105"/>
          <w:sz w:val="21"/>
        </w:rPr>
        <w:t>la </w:t>
      </w:r>
      <w:r>
        <w:rPr>
          <w:w w:val="105"/>
          <w:sz w:val="21"/>
        </w:rPr>
        <w:t>defensa </w:t>
      </w:r>
      <w:r>
        <w:rPr>
          <w:spacing w:val="-4"/>
          <w:w w:val="105"/>
          <w:sz w:val="21"/>
        </w:rPr>
        <w:t>de </w:t>
      </w:r>
      <w:r>
        <w:rPr>
          <w:spacing w:val="-9"/>
          <w:w w:val="105"/>
          <w:sz w:val="21"/>
        </w:rPr>
        <w:t>los </w:t>
      </w:r>
      <w:r>
        <w:rPr>
          <w:w w:val="105"/>
          <w:sz w:val="21"/>
        </w:rPr>
        <w:t>derechos </w:t>
      </w:r>
      <w:r>
        <w:rPr>
          <w:spacing w:val="-5"/>
          <w:w w:val="105"/>
          <w:sz w:val="21"/>
        </w:rPr>
        <w:t>humanos, </w:t>
      </w:r>
      <w:r>
        <w:rPr>
          <w:spacing w:val="-7"/>
          <w:w w:val="105"/>
          <w:sz w:val="21"/>
        </w:rPr>
        <w:t>medio </w:t>
      </w:r>
      <w:r>
        <w:rPr>
          <w:spacing w:val="-4"/>
          <w:w w:val="105"/>
          <w:sz w:val="21"/>
        </w:rPr>
        <w:t>ambiente, </w:t>
      </w:r>
      <w:r>
        <w:rPr>
          <w:w w:val="105"/>
          <w:sz w:val="21"/>
        </w:rPr>
        <w:t>arte, </w:t>
      </w:r>
      <w:r>
        <w:rPr>
          <w:spacing w:val="-4"/>
          <w:w w:val="105"/>
          <w:sz w:val="21"/>
        </w:rPr>
        <w:t>educación, cultura, </w:t>
      </w:r>
      <w:r>
        <w:rPr>
          <w:spacing w:val="-6"/>
          <w:w w:val="105"/>
          <w:sz w:val="21"/>
        </w:rPr>
        <w:t>alimentación, </w:t>
      </w:r>
      <w:r>
        <w:rPr>
          <w:spacing w:val="-5"/>
          <w:w w:val="105"/>
          <w:sz w:val="21"/>
        </w:rPr>
        <w:t>salud, </w:t>
      </w:r>
      <w:r>
        <w:rPr>
          <w:w w:val="105"/>
          <w:sz w:val="21"/>
        </w:rPr>
        <w:t>entre </w:t>
      </w:r>
      <w:r>
        <w:rPr>
          <w:spacing w:val="-3"/>
          <w:w w:val="105"/>
          <w:sz w:val="21"/>
        </w:rPr>
        <w:t>otros, </w:t>
      </w:r>
      <w:r>
        <w:rPr>
          <w:w w:val="105"/>
          <w:sz w:val="21"/>
        </w:rPr>
        <w:t>muestran </w:t>
      </w:r>
      <w:r>
        <w:rPr>
          <w:spacing w:val="-6"/>
          <w:w w:val="105"/>
          <w:sz w:val="21"/>
        </w:rPr>
        <w:t>una </w:t>
      </w:r>
      <w:r>
        <w:rPr>
          <w:spacing w:val="-3"/>
          <w:w w:val="105"/>
          <w:sz w:val="21"/>
        </w:rPr>
        <w:t>emergencia </w:t>
      </w:r>
      <w:r>
        <w:rPr>
          <w:spacing w:val="-4"/>
          <w:w w:val="105"/>
          <w:sz w:val="21"/>
        </w:rPr>
        <w:t>de </w:t>
      </w:r>
      <w:r>
        <w:rPr>
          <w:spacing w:val="-9"/>
          <w:w w:val="105"/>
          <w:sz w:val="21"/>
        </w:rPr>
        <w:t>individuos, </w:t>
      </w:r>
      <w:r>
        <w:rPr>
          <w:spacing w:val="-5"/>
          <w:w w:val="105"/>
          <w:sz w:val="21"/>
        </w:rPr>
        <w:t>organizaciones </w:t>
      </w:r>
      <w:r>
        <w:rPr>
          <w:w w:val="105"/>
          <w:sz w:val="21"/>
        </w:rPr>
        <w:t>y </w:t>
      </w:r>
      <w:r>
        <w:rPr>
          <w:spacing w:val="-8"/>
          <w:w w:val="105"/>
          <w:sz w:val="21"/>
        </w:rPr>
        <w:t>movimientos</w:t>
      </w:r>
      <w:r>
        <w:rPr>
          <w:spacing w:val="-6"/>
          <w:w w:val="105"/>
          <w:sz w:val="21"/>
        </w:rPr>
        <w:t> que</w:t>
      </w:r>
      <w:r>
        <w:rPr>
          <w:spacing w:val="-3"/>
          <w:w w:val="105"/>
          <w:sz w:val="21"/>
        </w:rPr>
        <w:t> </w:t>
      </w:r>
      <w:r>
        <w:rPr>
          <w:w w:val="105"/>
          <w:sz w:val="21"/>
        </w:rPr>
        <w:t>generan</w:t>
      </w:r>
      <w:r>
        <w:rPr>
          <w:spacing w:val="-14"/>
          <w:w w:val="105"/>
          <w:sz w:val="21"/>
        </w:rPr>
        <w:t> </w:t>
      </w:r>
      <w:r>
        <w:rPr>
          <w:spacing w:val="-3"/>
          <w:w w:val="105"/>
          <w:sz w:val="21"/>
        </w:rPr>
        <w:t>otro</w:t>
      </w:r>
      <w:r>
        <w:rPr>
          <w:spacing w:val="-14"/>
          <w:w w:val="105"/>
          <w:sz w:val="21"/>
        </w:rPr>
        <w:t> </w:t>
      </w:r>
      <w:r>
        <w:rPr>
          <w:spacing w:val="-7"/>
          <w:w w:val="105"/>
          <w:sz w:val="21"/>
        </w:rPr>
        <w:t>tipo</w:t>
      </w:r>
      <w:r>
        <w:rPr>
          <w:spacing w:val="-14"/>
          <w:w w:val="105"/>
          <w:sz w:val="21"/>
        </w:rPr>
        <w:t> </w:t>
      </w:r>
      <w:r>
        <w:rPr>
          <w:spacing w:val="-4"/>
          <w:w w:val="105"/>
          <w:sz w:val="21"/>
        </w:rPr>
        <w:t>de</w:t>
      </w:r>
      <w:r>
        <w:rPr>
          <w:spacing w:val="-3"/>
          <w:w w:val="105"/>
          <w:sz w:val="21"/>
        </w:rPr>
        <w:t> </w:t>
      </w:r>
      <w:r>
        <w:rPr>
          <w:spacing w:val="-5"/>
          <w:w w:val="105"/>
          <w:sz w:val="21"/>
        </w:rPr>
        <w:t>participación</w:t>
      </w:r>
      <w:r>
        <w:rPr>
          <w:spacing w:val="-14"/>
          <w:w w:val="105"/>
          <w:sz w:val="21"/>
        </w:rPr>
        <w:t> </w:t>
      </w:r>
      <w:r>
        <w:rPr>
          <w:spacing w:val="-6"/>
          <w:w w:val="105"/>
          <w:sz w:val="21"/>
        </w:rPr>
        <w:t>que</w:t>
      </w:r>
      <w:r>
        <w:rPr>
          <w:spacing w:val="-3"/>
          <w:w w:val="105"/>
          <w:sz w:val="21"/>
        </w:rPr>
        <w:t> </w:t>
      </w:r>
      <w:r>
        <w:rPr>
          <w:spacing w:val="-8"/>
          <w:w w:val="105"/>
          <w:sz w:val="21"/>
        </w:rPr>
        <w:t>difícilmente</w:t>
      </w:r>
      <w:r>
        <w:rPr>
          <w:spacing w:val="-3"/>
          <w:w w:val="105"/>
          <w:sz w:val="21"/>
        </w:rPr>
        <w:t> </w:t>
      </w:r>
      <w:r>
        <w:rPr>
          <w:spacing w:val="-4"/>
          <w:w w:val="105"/>
          <w:sz w:val="21"/>
        </w:rPr>
        <w:t>puede</w:t>
      </w:r>
      <w:r>
        <w:rPr>
          <w:spacing w:val="-3"/>
          <w:w w:val="105"/>
          <w:sz w:val="21"/>
        </w:rPr>
        <w:t> </w:t>
      </w:r>
      <w:r>
        <w:rPr>
          <w:spacing w:val="2"/>
          <w:w w:val="105"/>
          <w:sz w:val="21"/>
        </w:rPr>
        <w:t>ser</w:t>
      </w:r>
      <w:r>
        <w:rPr>
          <w:spacing w:val="-8"/>
          <w:w w:val="105"/>
          <w:sz w:val="21"/>
        </w:rPr>
        <w:t> </w:t>
      </w:r>
      <w:r>
        <w:rPr>
          <w:spacing w:val="-5"/>
          <w:w w:val="105"/>
          <w:sz w:val="21"/>
        </w:rPr>
        <w:t>ubicada</w:t>
      </w:r>
      <w:r>
        <w:rPr>
          <w:spacing w:val="-3"/>
          <w:w w:val="105"/>
          <w:sz w:val="21"/>
        </w:rPr>
        <w:t> </w:t>
      </w:r>
      <w:r>
        <w:rPr>
          <w:w w:val="105"/>
          <w:sz w:val="21"/>
        </w:rPr>
        <w:t>en</w:t>
      </w:r>
      <w:r>
        <w:rPr>
          <w:spacing w:val="-14"/>
          <w:w w:val="105"/>
          <w:sz w:val="21"/>
        </w:rPr>
        <w:t> </w:t>
      </w:r>
      <w:r>
        <w:rPr>
          <w:w w:val="105"/>
          <w:sz w:val="21"/>
        </w:rPr>
        <w:t>el</w:t>
      </w:r>
      <w:r>
        <w:rPr>
          <w:spacing w:val="-22"/>
          <w:w w:val="105"/>
          <w:sz w:val="21"/>
        </w:rPr>
        <w:t> </w:t>
      </w:r>
      <w:r>
        <w:rPr>
          <w:spacing w:val="-3"/>
          <w:w w:val="105"/>
          <w:sz w:val="21"/>
        </w:rPr>
        <w:t>esquema </w:t>
      </w:r>
      <w:r>
        <w:rPr>
          <w:spacing w:val="-5"/>
          <w:w w:val="105"/>
          <w:sz w:val="21"/>
        </w:rPr>
        <w:t>clientelar</w:t>
      </w:r>
      <w:r>
        <w:rPr>
          <w:spacing w:val="-8"/>
          <w:w w:val="105"/>
          <w:sz w:val="21"/>
        </w:rPr>
        <w:t> </w:t>
      </w:r>
      <w:r>
        <w:rPr>
          <w:spacing w:val="-4"/>
          <w:w w:val="105"/>
          <w:sz w:val="21"/>
        </w:rPr>
        <w:t>de</w:t>
      </w:r>
      <w:r>
        <w:rPr>
          <w:spacing w:val="-3"/>
          <w:w w:val="105"/>
          <w:sz w:val="21"/>
        </w:rPr>
        <w:t> </w:t>
      </w:r>
      <w:r>
        <w:rPr>
          <w:spacing w:val="-9"/>
          <w:w w:val="105"/>
          <w:sz w:val="21"/>
        </w:rPr>
        <w:t>los</w:t>
      </w:r>
      <w:r>
        <w:rPr>
          <w:spacing w:val="-6"/>
          <w:w w:val="105"/>
          <w:sz w:val="21"/>
        </w:rPr>
        <w:t> </w:t>
      </w:r>
      <w:r>
        <w:rPr>
          <w:spacing w:val="-5"/>
          <w:w w:val="105"/>
          <w:sz w:val="21"/>
        </w:rPr>
        <w:t>partidos</w:t>
      </w:r>
      <w:r>
        <w:rPr>
          <w:spacing w:val="-6"/>
          <w:w w:val="105"/>
          <w:sz w:val="21"/>
        </w:rPr>
        <w:t> </w:t>
      </w:r>
      <w:r>
        <w:rPr>
          <w:spacing w:val="-8"/>
          <w:w w:val="105"/>
          <w:sz w:val="21"/>
        </w:rPr>
        <w:t>políticos.</w:t>
      </w:r>
    </w:p>
    <w:p>
      <w:pPr>
        <w:pStyle w:val="BodyText"/>
        <w:spacing w:before="3"/>
        <w:rPr>
          <w:sz w:val="19"/>
        </w:rPr>
      </w:pPr>
    </w:p>
    <w:p>
      <w:pPr>
        <w:pStyle w:val="ListParagraph"/>
        <w:numPr>
          <w:ilvl w:val="0"/>
          <w:numId w:val="9"/>
        </w:numPr>
        <w:tabs>
          <w:tab w:pos="336" w:val="left" w:leader="none"/>
        </w:tabs>
        <w:spacing w:line="242" w:lineRule="auto" w:before="0" w:after="0"/>
        <w:ind w:left="100" w:right="87" w:firstLine="0"/>
        <w:jc w:val="both"/>
        <w:rPr>
          <w:sz w:val="17"/>
        </w:rPr>
      </w:pPr>
      <w:r>
        <w:rPr>
          <w:spacing w:val="-5"/>
          <w:w w:val="105"/>
          <w:sz w:val="21"/>
        </w:rPr>
        <w:t>Tanto </w:t>
      </w:r>
      <w:r>
        <w:rPr>
          <w:spacing w:val="-4"/>
          <w:w w:val="105"/>
          <w:sz w:val="21"/>
        </w:rPr>
        <w:t>Ruvalcaba </w:t>
      </w:r>
      <w:r>
        <w:rPr>
          <w:w w:val="105"/>
          <w:sz w:val="21"/>
        </w:rPr>
        <w:t>(s. f.) </w:t>
      </w:r>
      <w:r>
        <w:rPr>
          <w:spacing w:val="-4"/>
          <w:w w:val="105"/>
          <w:sz w:val="21"/>
        </w:rPr>
        <w:t>como Iglesias </w:t>
      </w:r>
      <w:r>
        <w:rPr>
          <w:spacing w:val="-6"/>
          <w:w w:val="105"/>
          <w:sz w:val="21"/>
        </w:rPr>
        <w:t>(1978) </w:t>
      </w:r>
      <w:r>
        <w:rPr>
          <w:spacing w:val="-5"/>
          <w:w w:val="105"/>
          <w:sz w:val="21"/>
        </w:rPr>
        <w:t>hablan </w:t>
      </w:r>
      <w:r>
        <w:rPr>
          <w:spacing w:val="-4"/>
          <w:w w:val="105"/>
          <w:sz w:val="21"/>
        </w:rPr>
        <w:t>de </w:t>
      </w:r>
      <w:r>
        <w:rPr>
          <w:spacing w:val="-6"/>
          <w:w w:val="105"/>
          <w:sz w:val="21"/>
        </w:rPr>
        <w:t>que </w:t>
      </w:r>
      <w:r>
        <w:rPr>
          <w:spacing w:val="-9"/>
          <w:w w:val="105"/>
          <w:sz w:val="21"/>
        </w:rPr>
        <w:t>la </w:t>
      </w:r>
      <w:r>
        <w:rPr>
          <w:spacing w:val="-5"/>
          <w:w w:val="105"/>
          <w:sz w:val="21"/>
        </w:rPr>
        <w:t>fundación </w:t>
      </w:r>
      <w:r>
        <w:rPr>
          <w:spacing w:val="-4"/>
          <w:w w:val="105"/>
          <w:sz w:val="21"/>
        </w:rPr>
        <w:t>de </w:t>
      </w:r>
      <w:r>
        <w:rPr>
          <w:w w:val="105"/>
          <w:sz w:val="21"/>
        </w:rPr>
        <w:t>Netza es en </w:t>
      </w:r>
      <w:r>
        <w:rPr>
          <w:spacing w:val="-9"/>
          <w:w w:val="105"/>
          <w:sz w:val="21"/>
        </w:rPr>
        <w:t>los </w:t>
      </w:r>
      <w:r>
        <w:rPr>
          <w:spacing w:val="-3"/>
          <w:w w:val="105"/>
          <w:sz w:val="21"/>
        </w:rPr>
        <w:t>años </w:t>
      </w:r>
      <w:r>
        <w:rPr>
          <w:w w:val="105"/>
          <w:sz w:val="21"/>
        </w:rPr>
        <w:t>cuarenta, </w:t>
      </w:r>
      <w:r>
        <w:rPr>
          <w:spacing w:val="-3"/>
          <w:w w:val="105"/>
          <w:sz w:val="21"/>
        </w:rPr>
        <w:t>sobre </w:t>
      </w:r>
      <w:r>
        <w:rPr>
          <w:spacing w:val="-5"/>
          <w:w w:val="105"/>
          <w:sz w:val="21"/>
        </w:rPr>
        <w:t>todo </w:t>
      </w:r>
      <w:r>
        <w:rPr>
          <w:spacing w:val="-6"/>
          <w:w w:val="105"/>
          <w:sz w:val="21"/>
        </w:rPr>
        <w:t>porque </w:t>
      </w:r>
      <w:r>
        <w:rPr>
          <w:w w:val="105"/>
          <w:sz w:val="21"/>
        </w:rPr>
        <w:t>parten </w:t>
      </w:r>
      <w:r>
        <w:rPr>
          <w:spacing w:val="-4"/>
          <w:w w:val="105"/>
          <w:sz w:val="21"/>
        </w:rPr>
        <w:t>de </w:t>
      </w:r>
      <w:r>
        <w:rPr>
          <w:spacing w:val="-9"/>
          <w:w w:val="105"/>
          <w:sz w:val="21"/>
        </w:rPr>
        <w:t>los </w:t>
      </w:r>
      <w:r>
        <w:rPr>
          <w:spacing w:val="-5"/>
          <w:w w:val="105"/>
          <w:sz w:val="21"/>
        </w:rPr>
        <w:t>primeros </w:t>
      </w:r>
      <w:r>
        <w:rPr>
          <w:spacing w:val="-7"/>
          <w:w w:val="105"/>
          <w:sz w:val="21"/>
        </w:rPr>
        <w:t>colonos </w:t>
      </w:r>
      <w:r>
        <w:rPr>
          <w:spacing w:val="-6"/>
          <w:w w:val="105"/>
          <w:sz w:val="21"/>
        </w:rPr>
        <w:t>que llegaron </w:t>
      </w:r>
      <w:r>
        <w:rPr>
          <w:w w:val="105"/>
          <w:sz w:val="21"/>
        </w:rPr>
        <w:t>a este </w:t>
      </w:r>
      <w:r>
        <w:rPr>
          <w:spacing w:val="-5"/>
          <w:w w:val="105"/>
          <w:sz w:val="21"/>
        </w:rPr>
        <w:t>territorio. </w:t>
      </w:r>
      <w:r>
        <w:rPr>
          <w:w w:val="105"/>
          <w:sz w:val="21"/>
        </w:rPr>
        <w:t>El </w:t>
      </w:r>
      <w:r>
        <w:rPr>
          <w:spacing w:val="-4"/>
          <w:w w:val="105"/>
          <w:sz w:val="21"/>
        </w:rPr>
        <w:t>criterio </w:t>
      </w:r>
      <w:r>
        <w:rPr>
          <w:w w:val="105"/>
          <w:sz w:val="21"/>
        </w:rPr>
        <w:t>es </w:t>
      </w:r>
      <w:r>
        <w:rPr>
          <w:spacing w:val="-4"/>
          <w:w w:val="105"/>
          <w:sz w:val="21"/>
        </w:rPr>
        <w:t>de </w:t>
      </w:r>
      <w:r>
        <w:rPr>
          <w:spacing w:val="-3"/>
          <w:w w:val="105"/>
          <w:sz w:val="21"/>
        </w:rPr>
        <w:t>orden </w:t>
      </w:r>
      <w:r>
        <w:rPr>
          <w:spacing w:val="-6"/>
          <w:w w:val="105"/>
          <w:sz w:val="21"/>
        </w:rPr>
        <w:t>social-histórico. </w:t>
      </w:r>
      <w:r>
        <w:rPr>
          <w:w w:val="105"/>
          <w:sz w:val="21"/>
        </w:rPr>
        <w:t>Lo cierto es </w:t>
      </w:r>
      <w:r>
        <w:rPr>
          <w:spacing w:val="-6"/>
          <w:w w:val="105"/>
          <w:sz w:val="21"/>
        </w:rPr>
        <w:t>que </w:t>
      </w:r>
      <w:r>
        <w:rPr>
          <w:w w:val="105"/>
          <w:sz w:val="21"/>
        </w:rPr>
        <w:t>en este </w:t>
      </w:r>
      <w:r>
        <w:rPr>
          <w:spacing w:val="-3"/>
          <w:w w:val="105"/>
          <w:sz w:val="21"/>
        </w:rPr>
        <w:t>trabajo </w:t>
      </w:r>
      <w:r>
        <w:rPr>
          <w:w w:val="105"/>
          <w:sz w:val="21"/>
        </w:rPr>
        <w:t>se </w:t>
      </w:r>
      <w:r>
        <w:rPr>
          <w:spacing w:val="-3"/>
          <w:w w:val="105"/>
          <w:sz w:val="21"/>
        </w:rPr>
        <w:t>retoma </w:t>
      </w:r>
      <w:r>
        <w:rPr>
          <w:spacing w:val="-4"/>
          <w:w w:val="105"/>
          <w:sz w:val="21"/>
        </w:rPr>
        <w:t>un criterio </w:t>
      </w:r>
      <w:r>
        <w:rPr>
          <w:w w:val="105"/>
          <w:sz w:val="21"/>
        </w:rPr>
        <w:t>más </w:t>
      </w:r>
      <w:r>
        <w:rPr>
          <w:spacing w:val="-6"/>
          <w:w w:val="105"/>
          <w:sz w:val="21"/>
        </w:rPr>
        <w:t>bien </w:t>
      </w:r>
      <w:r>
        <w:rPr>
          <w:spacing w:val="-5"/>
          <w:w w:val="105"/>
          <w:sz w:val="21"/>
        </w:rPr>
        <w:t>sociocultural </w:t>
      </w:r>
      <w:r>
        <w:rPr>
          <w:w w:val="105"/>
          <w:sz w:val="21"/>
        </w:rPr>
        <w:t>y </w:t>
      </w:r>
      <w:r>
        <w:rPr>
          <w:spacing w:val="-5"/>
          <w:w w:val="105"/>
          <w:sz w:val="21"/>
        </w:rPr>
        <w:t>económico sin </w:t>
      </w:r>
      <w:r>
        <w:rPr>
          <w:w w:val="105"/>
          <w:sz w:val="21"/>
        </w:rPr>
        <w:t>perder </w:t>
      </w:r>
      <w:r>
        <w:rPr>
          <w:spacing w:val="-4"/>
          <w:w w:val="105"/>
          <w:sz w:val="21"/>
        </w:rPr>
        <w:t>de </w:t>
      </w:r>
      <w:r>
        <w:rPr>
          <w:spacing w:val="-6"/>
          <w:w w:val="105"/>
          <w:sz w:val="21"/>
        </w:rPr>
        <w:t>vista </w:t>
      </w:r>
      <w:r>
        <w:rPr>
          <w:spacing w:val="-9"/>
          <w:w w:val="105"/>
          <w:sz w:val="21"/>
        </w:rPr>
        <w:t>lo </w:t>
      </w:r>
      <w:r>
        <w:rPr>
          <w:spacing w:val="-6"/>
          <w:w w:val="105"/>
          <w:sz w:val="21"/>
        </w:rPr>
        <w:t>histórico </w:t>
      </w:r>
      <w:r>
        <w:rPr>
          <w:w w:val="105"/>
          <w:sz w:val="21"/>
        </w:rPr>
        <w:t>y </w:t>
      </w:r>
      <w:r>
        <w:rPr>
          <w:spacing w:val="-5"/>
          <w:w w:val="105"/>
          <w:sz w:val="21"/>
        </w:rPr>
        <w:t>social, </w:t>
      </w:r>
      <w:r>
        <w:rPr>
          <w:w w:val="105"/>
          <w:sz w:val="21"/>
        </w:rPr>
        <w:t>es </w:t>
      </w:r>
      <w:r>
        <w:rPr>
          <w:spacing w:val="-6"/>
          <w:w w:val="105"/>
          <w:sz w:val="21"/>
        </w:rPr>
        <w:t>decir, </w:t>
      </w:r>
      <w:r>
        <w:rPr>
          <w:w w:val="105"/>
          <w:sz w:val="21"/>
        </w:rPr>
        <w:t>se </w:t>
      </w:r>
      <w:r>
        <w:rPr>
          <w:spacing w:val="-4"/>
          <w:w w:val="105"/>
          <w:sz w:val="21"/>
        </w:rPr>
        <w:t>considera </w:t>
      </w:r>
      <w:r>
        <w:rPr>
          <w:spacing w:val="-6"/>
          <w:w w:val="105"/>
          <w:sz w:val="21"/>
        </w:rPr>
        <w:t>que </w:t>
      </w:r>
      <w:r>
        <w:rPr>
          <w:spacing w:val="-9"/>
          <w:w w:val="105"/>
          <w:sz w:val="21"/>
        </w:rPr>
        <w:t>la </w:t>
      </w:r>
      <w:r>
        <w:rPr>
          <w:spacing w:val="-4"/>
          <w:w w:val="105"/>
          <w:sz w:val="21"/>
        </w:rPr>
        <w:t>formación como </w:t>
      </w:r>
      <w:r>
        <w:rPr>
          <w:spacing w:val="-5"/>
          <w:w w:val="105"/>
          <w:sz w:val="21"/>
        </w:rPr>
        <w:t>ciudad </w:t>
      </w:r>
      <w:r>
        <w:rPr>
          <w:spacing w:val="-3"/>
          <w:w w:val="105"/>
          <w:sz w:val="21"/>
        </w:rPr>
        <w:t>realmente </w:t>
      </w:r>
      <w:r>
        <w:rPr>
          <w:spacing w:val="-10"/>
          <w:w w:val="105"/>
          <w:sz w:val="21"/>
        </w:rPr>
        <w:t>inicia </w:t>
      </w:r>
      <w:r>
        <w:rPr>
          <w:w w:val="105"/>
          <w:sz w:val="21"/>
        </w:rPr>
        <w:t>en </w:t>
      </w:r>
      <w:r>
        <w:rPr>
          <w:spacing w:val="-9"/>
          <w:w w:val="105"/>
          <w:sz w:val="21"/>
        </w:rPr>
        <w:t>los </w:t>
      </w:r>
      <w:r>
        <w:rPr>
          <w:spacing w:val="-3"/>
          <w:w w:val="105"/>
          <w:sz w:val="21"/>
        </w:rPr>
        <w:t>años </w:t>
      </w:r>
      <w:r>
        <w:rPr>
          <w:w w:val="105"/>
          <w:sz w:val="21"/>
        </w:rPr>
        <w:t>sesenta </w:t>
      </w:r>
      <w:r>
        <w:rPr>
          <w:spacing w:val="-3"/>
          <w:w w:val="105"/>
          <w:sz w:val="21"/>
        </w:rPr>
        <w:t>cuando </w:t>
      </w:r>
      <w:r>
        <w:rPr>
          <w:spacing w:val="-4"/>
          <w:w w:val="105"/>
          <w:sz w:val="21"/>
        </w:rPr>
        <w:t>ya </w:t>
      </w:r>
      <w:r>
        <w:rPr>
          <w:spacing w:val="-3"/>
          <w:w w:val="105"/>
          <w:sz w:val="21"/>
        </w:rPr>
        <w:t>existen </w:t>
      </w:r>
      <w:r>
        <w:rPr>
          <w:spacing w:val="-5"/>
          <w:w w:val="105"/>
          <w:sz w:val="21"/>
        </w:rPr>
        <w:t>varios </w:t>
      </w:r>
      <w:r>
        <w:rPr>
          <w:w w:val="105"/>
          <w:sz w:val="21"/>
        </w:rPr>
        <w:t>procesos gracias a </w:t>
      </w:r>
      <w:r>
        <w:rPr>
          <w:spacing w:val="-9"/>
          <w:w w:val="105"/>
          <w:sz w:val="21"/>
        </w:rPr>
        <w:t>los </w:t>
      </w:r>
      <w:r>
        <w:rPr>
          <w:spacing w:val="-3"/>
          <w:w w:val="105"/>
          <w:sz w:val="21"/>
        </w:rPr>
        <w:t>cuales </w:t>
      </w:r>
      <w:r>
        <w:rPr>
          <w:w w:val="105"/>
          <w:sz w:val="21"/>
        </w:rPr>
        <w:t>se </w:t>
      </w:r>
      <w:r>
        <w:rPr>
          <w:spacing w:val="-9"/>
          <w:w w:val="105"/>
          <w:sz w:val="21"/>
        </w:rPr>
        <w:t>le </w:t>
      </w:r>
      <w:r>
        <w:rPr>
          <w:spacing w:val="-4"/>
          <w:w w:val="105"/>
          <w:sz w:val="21"/>
        </w:rPr>
        <w:t>puede </w:t>
      </w:r>
      <w:r>
        <w:rPr>
          <w:spacing w:val="-7"/>
          <w:w w:val="105"/>
          <w:sz w:val="21"/>
        </w:rPr>
        <w:t>atribuir </w:t>
      </w:r>
      <w:r>
        <w:rPr>
          <w:w w:val="105"/>
          <w:sz w:val="21"/>
        </w:rPr>
        <w:t>tal </w:t>
      </w:r>
      <w:r>
        <w:rPr>
          <w:spacing w:val="-6"/>
          <w:w w:val="105"/>
          <w:sz w:val="21"/>
        </w:rPr>
        <w:t>calificativo: </w:t>
      </w:r>
      <w:r>
        <w:rPr>
          <w:spacing w:val="-4"/>
          <w:w w:val="105"/>
          <w:sz w:val="21"/>
        </w:rPr>
        <w:t>número de </w:t>
      </w:r>
      <w:r>
        <w:rPr>
          <w:spacing w:val="-3"/>
          <w:w w:val="105"/>
          <w:sz w:val="21"/>
        </w:rPr>
        <w:t>habitantes, </w:t>
      </w:r>
      <w:r>
        <w:rPr>
          <w:spacing w:val="-5"/>
          <w:w w:val="105"/>
          <w:sz w:val="21"/>
        </w:rPr>
        <w:t>diversidad</w:t>
      </w:r>
      <w:r>
        <w:rPr>
          <w:spacing w:val="-22"/>
          <w:w w:val="105"/>
          <w:sz w:val="21"/>
        </w:rPr>
        <w:t> </w:t>
      </w:r>
      <w:r>
        <w:rPr>
          <w:spacing w:val="-6"/>
          <w:w w:val="105"/>
          <w:sz w:val="21"/>
        </w:rPr>
        <w:t>sociocultural,</w:t>
      </w:r>
      <w:r>
        <w:rPr>
          <w:spacing w:val="-24"/>
          <w:w w:val="105"/>
          <w:sz w:val="21"/>
        </w:rPr>
        <w:t> </w:t>
      </w:r>
      <w:r>
        <w:rPr>
          <w:spacing w:val="-5"/>
          <w:w w:val="105"/>
          <w:sz w:val="21"/>
        </w:rPr>
        <w:t>actividades</w:t>
      </w:r>
      <w:r>
        <w:rPr>
          <w:spacing w:val="-15"/>
          <w:w w:val="105"/>
          <w:sz w:val="21"/>
        </w:rPr>
        <w:t> </w:t>
      </w:r>
      <w:r>
        <w:rPr>
          <w:spacing w:val="-3"/>
          <w:w w:val="105"/>
          <w:sz w:val="21"/>
        </w:rPr>
        <w:t>económicas,</w:t>
      </w:r>
      <w:r>
        <w:rPr>
          <w:spacing w:val="-24"/>
          <w:w w:val="105"/>
          <w:sz w:val="21"/>
        </w:rPr>
        <w:t> </w:t>
      </w:r>
      <w:r>
        <w:rPr>
          <w:spacing w:val="-5"/>
          <w:w w:val="105"/>
          <w:sz w:val="21"/>
        </w:rPr>
        <w:t>reconocimiento</w:t>
      </w:r>
      <w:r>
        <w:rPr>
          <w:spacing w:val="-22"/>
          <w:w w:val="105"/>
          <w:sz w:val="21"/>
        </w:rPr>
        <w:t> </w:t>
      </w:r>
      <w:r>
        <w:rPr>
          <w:spacing w:val="-4"/>
          <w:w w:val="105"/>
          <w:sz w:val="21"/>
        </w:rPr>
        <w:t>territorial</w:t>
      </w:r>
      <w:r>
        <w:rPr>
          <w:spacing w:val="-28"/>
          <w:w w:val="105"/>
          <w:sz w:val="21"/>
        </w:rPr>
        <w:t> </w:t>
      </w:r>
      <w:r>
        <w:rPr>
          <w:spacing w:val="-5"/>
          <w:w w:val="105"/>
          <w:sz w:val="21"/>
        </w:rPr>
        <w:t>formal,</w:t>
      </w:r>
      <w:r>
        <w:rPr>
          <w:spacing w:val="-24"/>
          <w:w w:val="105"/>
          <w:sz w:val="21"/>
        </w:rPr>
        <w:t> </w:t>
      </w:r>
      <w:r>
        <w:rPr>
          <w:spacing w:val="-5"/>
          <w:w w:val="105"/>
          <w:sz w:val="21"/>
        </w:rPr>
        <w:t>fundación</w:t>
      </w:r>
      <w:r>
        <w:rPr>
          <w:spacing w:val="-22"/>
          <w:w w:val="105"/>
          <w:sz w:val="21"/>
        </w:rPr>
        <w:t> </w:t>
      </w:r>
      <w:r>
        <w:rPr>
          <w:w w:val="105"/>
          <w:sz w:val="21"/>
        </w:rPr>
        <w:t>del</w:t>
      </w:r>
      <w:r>
        <w:rPr>
          <w:spacing w:val="-28"/>
          <w:w w:val="105"/>
          <w:sz w:val="21"/>
        </w:rPr>
        <w:t> </w:t>
      </w:r>
      <w:r>
        <w:rPr>
          <w:spacing w:val="-9"/>
          <w:w w:val="105"/>
          <w:sz w:val="21"/>
        </w:rPr>
        <w:t>municipio,</w:t>
      </w:r>
      <w:r>
        <w:rPr>
          <w:spacing w:val="-24"/>
          <w:w w:val="105"/>
          <w:sz w:val="21"/>
        </w:rPr>
        <w:t> </w:t>
      </w:r>
      <w:r>
        <w:rPr>
          <w:w w:val="105"/>
          <w:sz w:val="21"/>
        </w:rPr>
        <w:t>entre</w:t>
      </w:r>
      <w:r>
        <w:rPr>
          <w:spacing w:val="-13"/>
          <w:w w:val="105"/>
          <w:sz w:val="21"/>
        </w:rPr>
        <w:t> </w:t>
      </w:r>
      <w:r>
        <w:rPr>
          <w:spacing w:val="-4"/>
          <w:w w:val="105"/>
          <w:sz w:val="21"/>
        </w:rPr>
        <w:t>otros</w:t>
      </w:r>
      <w:r>
        <w:rPr>
          <w:spacing w:val="-15"/>
          <w:w w:val="105"/>
          <w:sz w:val="21"/>
        </w:rPr>
        <w:t> </w:t>
      </w:r>
      <w:r>
        <w:rPr>
          <w:w w:val="105"/>
          <w:sz w:val="21"/>
        </w:rPr>
        <w:t>aspectos.</w:t>
      </w:r>
    </w:p>
    <w:p>
      <w:pPr>
        <w:pStyle w:val="BodyText"/>
        <w:spacing w:before="3"/>
        <w:rPr>
          <w:sz w:val="19"/>
        </w:rPr>
      </w:pPr>
    </w:p>
    <w:p>
      <w:pPr>
        <w:pStyle w:val="ListParagraph"/>
        <w:numPr>
          <w:ilvl w:val="0"/>
          <w:numId w:val="9"/>
        </w:numPr>
        <w:tabs>
          <w:tab w:pos="345" w:val="left" w:leader="none"/>
        </w:tabs>
        <w:spacing w:line="242" w:lineRule="auto" w:before="0" w:after="0"/>
        <w:ind w:left="100" w:right="87" w:firstLine="0"/>
        <w:jc w:val="both"/>
        <w:rPr>
          <w:sz w:val="17"/>
        </w:rPr>
      </w:pPr>
      <w:r>
        <w:rPr>
          <w:spacing w:val="-5"/>
          <w:w w:val="105"/>
          <w:sz w:val="21"/>
        </w:rPr>
        <w:t>Calificar </w:t>
      </w:r>
      <w:r>
        <w:rPr>
          <w:w w:val="105"/>
          <w:sz w:val="21"/>
        </w:rPr>
        <w:t>Netza </w:t>
      </w:r>
      <w:r>
        <w:rPr>
          <w:spacing w:val="-4"/>
          <w:w w:val="105"/>
          <w:sz w:val="21"/>
        </w:rPr>
        <w:t>como </w:t>
      </w:r>
      <w:r>
        <w:rPr>
          <w:spacing w:val="-6"/>
          <w:w w:val="105"/>
          <w:sz w:val="21"/>
        </w:rPr>
        <w:t>una </w:t>
      </w:r>
      <w:r>
        <w:rPr>
          <w:spacing w:val="-5"/>
          <w:w w:val="105"/>
          <w:sz w:val="21"/>
        </w:rPr>
        <w:t>ciudad </w:t>
      </w:r>
      <w:r>
        <w:rPr>
          <w:spacing w:val="-6"/>
          <w:w w:val="105"/>
          <w:sz w:val="21"/>
        </w:rPr>
        <w:t>marginal, </w:t>
      </w:r>
      <w:r>
        <w:rPr>
          <w:spacing w:val="-7"/>
          <w:w w:val="105"/>
          <w:sz w:val="21"/>
        </w:rPr>
        <w:t>lumpen, </w:t>
      </w:r>
      <w:r>
        <w:rPr>
          <w:w w:val="105"/>
          <w:sz w:val="21"/>
        </w:rPr>
        <w:t>espacio </w:t>
      </w:r>
      <w:r>
        <w:rPr>
          <w:spacing w:val="-8"/>
          <w:w w:val="105"/>
          <w:sz w:val="21"/>
        </w:rPr>
        <w:t>dormitorio, </w:t>
      </w:r>
      <w:r>
        <w:rPr>
          <w:spacing w:val="-5"/>
          <w:w w:val="105"/>
          <w:sz w:val="21"/>
        </w:rPr>
        <w:t>pobre </w:t>
      </w:r>
      <w:r>
        <w:rPr>
          <w:w w:val="105"/>
          <w:sz w:val="21"/>
        </w:rPr>
        <w:t>y reserva </w:t>
      </w:r>
      <w:r>
        <w:rPr>
          <w:spacing w:val="-4"/>
          <w:w w:val="105"/>
          <w:sz w:val="21"/>
        </w:rPr>
        <w:t>de mano de obra </w:t>
      </w:r>
      <w:r>
        <w:rPr>
          <w:w w:val="105"/>
          <w:sz w:val="21"/>
        </w:rPr>
        <w:t>barata </w:t>
      </w:r>
      <w:r>
        <w:rPr>
          <w:spacing w:val="-5"/>
          <w:w w:val="105"/>
          <w:sz w:val="21"/>
        </w:rPr>
        <w:t>tiene sentido </w:t>
      </w:r>
      <w:r>
        <w:rPr>
          <w:w w:val="105"/>
          <w:sz w:val="21"/>
        </w:rPr>
        <w:t>pero </w:t>
      </w:r>
      <w:r>
        <w:rPr>
          <w:spacing w:val="-4"/>
          <w:w w:val="105"/>
          <w:sz w:val="21"/>
        </w:rPr>
        <w:t>no </w:t>
      </w:r>
      <w:r>
        <w:rPr>
          <w:spacing w:val="-9"/>
          <w:w w:val="105"/>
          <w:sz w:val="21"/>
        </w:rPr>
        <w:t>la </w:t>
      </w:r>
      <w:r>
        <w:rPr>
          <w:spacing w:val="-5"/>
          <w:w w:val="105"/>
          <w:sz w:val="21"/>
        </w:rPr>
        <w:t>define</w:t>
      </w:r>
      <w:r>
        <w:rPr>
          <w:spacing w:val="-2"/>
          <w:w w:val="105"/>
          <w:sz w:val="21"/>
        </w:rPr>
        <w:t> </w:t>
      </w:r>
      <w:r>
        <w:rPr>
          <w:w w:val="105"/>
          <w:sz w:val="21"/>
        </w:rPr>
        <w:t>del</w:t>
      </w:r>
      <w:r>
        <w:rPr>
          <w:spacing w:val="-21"/>
          <w:w w:val="105"/>
          <w:sz w:val="21"/>
        </w:rPr>
        <w:t> </w:t>
      </w:r>
      <w:r>
        <w:rPr>
          <w:spacing w:val="-6"/>
          <w:w w:val="105"/>
          <w:sz w:val="21"/>
        </w:rPr>
        <w:t>todo,</w:t>
      </w:r>
      <w:r>
        <w:rPr>
          <w:spacing w:val="-15"/>
          <w:w w:val="105"/>
          <w:sz w:val="21"/>
        </w:rPr>
        <w:t> </w:t>
      </w:r>
      <w:r>
        <w:rPr>
          <w:w w:val="105"/>
          <w:sz w:val="21"/>
        </w:rPr>
        <w:t>más</w:t>
      </w:r>
      <w:r>
        <w:rPr>
          <w:spacing w:val="-4"/>
          <w:w w:val="105"/>
          <w:sz w:val="21"/>
        </w:rPr>
        <w:t> </w:t>
      </w:r>
      <w:r>
        <w:rPr>
          <w:spacing w:val="-6"/>
          <w:w w:val="105"/>
          <w:sz w:val="21"/>
        </w:rPr>
        <w:t>bien,</w:t>
      </w:r>
      <w:r>
        <w:rPr>
          <w:spacing w:val="-15"/>
          <w:w w:val="105"/>
          <w:sz w:val="21"/>
        </w:rPr>
        <w:t> </w:t>
      </w:r>
      <w:r>
        <w:rPr>
          <w:spacing w:val="-3"/>
          <w:w w:val="105"/>
          <w:sz w:val="21"/>
        </w:rPr>
        <w:t>empobrece</w:t>
      </w:r>
      <w:r>
        <w:rPr>
          <w:spacing w:val="-2"/>
          <w:w w:val="105"/>
          <w:sz w:val="21"/>
        </w:rPr>
        <w:t> </w:t>
      </w:r>
      <w:r>
        <w:rPr>
          <w:spacing w:val="-9"/>
          <w:w w:val="105"/>
          <w:sz w:val="21"/>
        </w:rPr>
        <w:t>la</w:t>
      </w:r>
      <w:r>
        <w:rPr>
          <w:spacing w:val="-2"/>
          <w:w w:val="105"/>
          <w:sz w:val="21"/>
        </w:rPr>
        <w:t> </w:t>
      </w:r>
      <w:r>
        <w:rPr>
          <w:spacing w:val="-8"/>
          <w:w w:val="105"/>
          <w:sz w:val="21"/>
        </w:rPr>
        <w:t>visión</w:t>
      </w:r>
      <w:r>
        <w:rPr>
          <w:spacing w:val="-12"/>
          <w:w w:val="105"/>
          <w:sz w:val="21"/>
        </w:rPr>
        <w:t> </w:t>
      </w:r>
      <w:r>
        <w:rPr>
          <w:w w:val="105"/>
          <w:sz w:val="21"/>
        </w:rPr>
        <w:t>tanto</w:t>
      </w:r>
      <w:r>
        <w:rPr>
          <w:spacing w:val="-12"/>
          <w:w w:val="105"/>
          <w:sz w:val="21"/>
        </w:rPr>
        <w:t> </w:t>
      </w:r>
      <w:r>
        <w:rPr>
          <w:w w:val="105"/>
          <w:sz w:val="21"/>
        </w:rPr>
        <w:t>del</w:t>
      </w:r>
      <w:r>
        <w:rPr>
          <w:spacing w:val="-21"/>
          <w:w w:val="105"/>
          <w:sz w:val="21"/>
        </w:rPr>
        <w:t> </w:t>
      </w:r>
      <w:r>
        <w:rPr>
          <w:spacing w:val="-5"/>
          <w:w w:val="105"/>
          <w:sz w:val="21"/>
        </w:rPr>
        <w:t>origen</w:t>
      </w:r>
      <w:r>
        <w:rPr>
          <w:spacing w:val="-12"/>
          <w:w w:val="105"/>
          <w:sz w:val="21"/>
        </w:rPr>
        <w:t> </w:t>
      </w:r>
      <w:r>
        <w:rPr>
          <w:spacing w:val="-4"/>
          <w:w w:val="105"/>
          <w:sz w:val="21"/>
        </w:rPr>
        <w:t>como</w:t>
      </w:r>
      <w:r>
        <w:rPr>
          <w:spacing w:val="-12"/>
          <w:w w:val="105"/>
          <w:sz w:val="21"/>
        </w:rPr>
        <w:t> </w:t>
      </w:r>
      <w:r>
        <w:rPr>
          <w:spacing w:val="-4"/>
          <w:w w:val="105"/>
          <w:sz w:val="21"/>
        </w:rPr>
        <w:t>de</w:t>
      </w:r>
      <w:r>
        <w:rPr>
          <w:spacing w:val="-2"/>
          <w:w w:val="105"/>
          <w:sz w:val="21"/>
        </w:rPr>
        <w:t> </w:t>
      </w:r>
      <w:r>
        <w:rPr>
          <w:w w:val="105"/>
          <w:sz w:val="21"/>
        </w:rPr>
        <w:t>su</w:t>
      </w:r>
      <w:r>
        <w:rPr>
          <w:spacing w:val="-12"/>
          <w:w w:val="105"/>
          <w:sz w:val="21"/>
        </w:rPr>
        <w:t> </w:t>
      </w:r>
      <w:r>
        <w:rPr>
          <w:spacing w:val="-5"/>
          <w:w w:val="105"/>
          <w:sz w:val="21"/>
        </w:rPr>
        <w:t>desarrollo.</w:t>
      </w:r>
      <w:r>
        <w:rPr>
          <w:spacing w:val="-3"/>
          <w:w w:val="105"/>
          <w:sz w:val="21"/>
        </w:rPr>
        <w:t> </w:t>
      </w:r>
      <w:r>
        <w:rPr>
          <w:w w:val="105"/>
          <w:sz w:val="21"/>
        </w:rPr>
        <w:t>El</w:t>
      </w:r>
      <w:r>
        <w:rPr>
          <w:spacing w:val="-21"/>
          <w:w w:val="105"/>
          <w:sz w:val="21"/>
        </w:rPr>
        <w:t> </w:t>
      </w:r>
      <w:r>
        <w:rPr>
          <w:spacing w:val="-6"/>
          <w:w w:val="105"/>
          <w:sz w:val="21"/>
        </w:rPr>
        <w:t>punto</w:t>
      </w:r>
      <w:r>
        <w:rPr>
          <w:spacing w:val="-12"/>
          <w:w w:val="105"/>
          <w:sz w:val="21"/>
        </w:rPr>
        <w:t> </w:t>
      </w:r>
      <w:r>
        <w:rPr>
          <w:spacing w:val="-4"/>
          <w:w w:val="105"/>
          <w:sz w:val="21"/>
        </w:rPr>
        <w:t>de</w:t>
      </w:r>
      <w:r>
        <w:rPr>
          <w:spacing w:val="-2"/>
          <w:w w:val="105"/>
          <w:sz w:val="21"/>
        </w:rPr>
        <w:t> </w:t>
      </w:r>
      <w:r>
        <w:rPr>
          <w:spacing w:val="-5"/>
          <w:w w:val="105"/>
          <w:sz w:val="21"/>
        </w:rPr>
        <w:t>partida</w:t>
      </w:r>
      <w:r>
        <w:rPr>
          <w:spacing w:val="-2"/>
          <w:w w:val="105"/>
          <w:sz w:val="21"/>
        </w:rPr>
        <w:t> </w:t>
      </w:r>
      <w:r>
        <w:rPr>
          <w:spacing w:val="-6"/>
          <w:w w:val="105"/>
          <w:sz w:val="21"/>
        </w:rPr>
        <w:t>que</w:t>
      </w:r>
      <w:r>
        <w:rPr>
          <w:spacing w:val="-2"/>
          <w:w w:val="105"/>
          <w:sz w:val="21"/>
        </w:rPr>
        <w:t> </w:t>
      </w:r>
      <w:r>
        <w:rPr>
          <w:w w:val="105"/>
          <w:sz w:val="21"/>
        </w:rPr>
        <w:t>se</w:t>
      </w:r>
      <w:r>
        <w:rPr>
          <w:spacing w:val="-2"/>
          <w:w w:val="105"/>
          <w:sz w:val="21"/>
        </w:rPr>
        <w:t> </w:t>
      </w:r>
      <w:r>
        <w:rPr>
          <w:spacing w:val="-3"/>
          <w:w w:val="105"/>
          <w:sz w:val="21"/>
        </w:rPr>
        <w:t>asume</w:t>
      </w:r>
      <w:r>
        <w:rPr>
          <w:spacing w:val="-2"/>
          <w:w w:val="105"/>
          <w:sz w:val="21"/>
        </w:rPr>
        <w:t> </w:t>
      </w:r>
      <w:r>
        <w:rPr>
          <w:w w:val="105"/>
          <w:sz w:val="21"/>
        </w:rPr>
        <w:t>es</w:t>
      </w:r>
      <w:r>
        <w:rPr>
          <w:spacing w:val="-4"/>
          <w:w w:val="105"/>
          <w:sz w:val="21"/>
        </w:rPr>
        <w:t> </w:t>
      </w:r>
      <w:r>
        <w:rPr>
          <w:w w:val="105"/>
          <w:sz w:val="21"/>
        </w:rPr>
        <w:t>el</w:t>
      </w:r>
      <w:r>
        <w:rPr>
          <w:spacing w:val="-21"/>
          <w:w w:val="105"/>
          <w:sz w:val="21"/>
        </w:rPr>
        <w:t> </w:t>
      </w:r>
      <w:r>
        <w:rPr>
          <w:spacing w:val="-4"/>
          <w:w w:val="105"/>
          <w:sz w:val="21"/>
        </w:rPr>
        <w:t>de</w:t>
      </w:r>
      <w:r>
        <w:rPr>
          <w:spacing w:val="-2"/>
          <w:w w:val="105"/>
          <w:sz w:val="21"/>
        </w:rPr>
        <w:t> </w:t>
      </w:r>
      <w:r>
        <w:rPr>
          <w:spacing w:val="-9"/>
          <w:w w:val="105"/>
          <w:sz w:val="21"/>
        </w:rPr>
        <w:t>la</w:t>
      </w:r>
      <w:r>
        <w:rPr>
          <w:spacing w:val="-2"/>
          <w:w w:val="105"/>
          <w:sz w:val="21"/>
        </w:rPr>
        <w:t> </w:t>
      </w:r>
      <w:r>
        <w:rPr>
          <w:spacing w:val="-7"/>
          <w:w w:val="105"/>
          <w:sz w:val="21"/>
        </w:rPr>
        <w:t>complejidad, </w:t>
      </w:r>
      <w:r>
        <w:rPr>
          <w:w w:val="105"/>
          <w:sz w:val="21"/>
        </w:rPr>
        <w:t>es </w:t>
      </w:r>
      <w:r>
        <w:rPr>
          <w:spacing w:val="-6"/>
          <w:w w:val="105"/>
          <w:sz w:val="21"/>
        </w:rPr>
        <w:t>decir, </w:t>
      </w:r>
      <w:r>
        <w:rPr>
          <w:w w:val="105"/>
          <w:sz w:val="21"/>
        </w:rPr>
        <w:t>ver Netza </w:t>
      </w:r>
      <w:r>
        <w:rPr>
          <w:spacing w:val="-4"/>
          <w:w w:val="105"/>
          <w:sz w:val="21"/>
        </w:rPr>
        <w:t>como un </w:t>
      </w:r>
      <w:r>
        <w:rPr>
          <w:w w:val="105"/>
          <w:sz w:val="21"/>
        </w:rPr>
        <w:t>espacio </w:t>
      </w:r>
      <w:r>
        <w:rPr>
          <w:spacing w:val="-3"/>
          <w:w w:val="105"/>
          <w:sz w:val="21"/>
        </w:rPr>
        <w:t>social compuesto </w:t>
      </w:r>
      <w:r>
        <w:rPr>
          <w:spacing w:val="-6"/>
          <w:w w:val="105"/>
          <w:sz w:val="21"/>
        </w:rPr>
        <w:t>por </w:t>
      </w:r>
      <w:r>
        <w:rPr>
          <w:spacing w:val="-9"/>
          <w:w w:val="105"/>
          <w:sz w:val="21"/>
        </w:rPr>
        <w:t>múltiples </w:t>
      </w:r>
      <w:r>
        <w:rPr>
          <w:w w:val="105"/>
          <w:sz w:val="21"/>
        </w:rPr>
        <w:t>procesos e </w:t>
      </w:r>
      <w:r>
        <w:rPr>
          <w:spacing w:val="-6"/>
          <w:w w:val="105"/>
          <w:sz w:val="21"/>
        </w:rPr>
        <w:t>identidades </w:t>
      </w:r>
      <w:r>
        <w:rPr>
          <w:spacing w:val="-11"/>
          <w:w w:val="105"/>
          <w:sz w:val="21"/>
        </w:rPr>
        <w:t>y, </w:t>
      </w:r>
      <w:r>
        <w:rPr>
          <w:spacing w:val="-6"/>
          <w:w w:val="105"/>
          <w:sz w:val="21"/>
        </w:rPr>
        <w:t>por </w:t>
      </w:r>
      <w:r>
        <w:rPr>
          <w:spacing w:val="-3"/>
          <w:w w:val="105"/>
          <w:sz w:val="21"/>
        </w:rPr>
        <w:t>supuesto, </w:t>
      </w:r>
      <w:r>
        <w:rPr>
          <w:spacing w:val="-5"/>
          <w:w w:val="105"/>
          <w:sz w:val="21"/>
        </w:rPr>
        <w:t>diversos </w:t>
      </w:r>
      <w:r>
        <w:rPr>
          <w:spacing w:val="-3"/>
          <w:w w:val="105"/>
          <w:sz w:val="21"/>
        </w:rPr>
        <w:t>proyectos </w:t>
      </w:r>
      <w:r>
        <w:rPr>
          <w:spacing w:val="-4"/>
          <w:w w:val="105"/>
          <w:sz w:val="21"/>
        </w:rPr>
        <w:t>de </w:t>
      </w:r>
      <w:r>
        <w:rPr>
          <w:spacing w:val="-5"/>
          <w:w w:val="105"/>
          <w:sz w:val="21"/>
        </w:rPr>
        <w:t>desarrollo, </w:t>
      </w:r>
      <w:r>
        <w:rPr>
          <w:spacing w:val="-9"/>
          <w:w w:val="105"/>
          <w:sz w:val="21"/>
        </w:rPr>
        <w:t>los </w:t>
      </w:r>
      <w:r>
        <w:rPr>
          <w:w w:val="105"/>
          <w:sz w:val="21"/>
        </w:rPr>
        <w:t>cuales, desde </w:t>
      </w:r>
      <w:r>
        <w:rPr>
          <w:spacing w:val="-4"/>
          <w:w w:val="105"/>
          <w:sz w:val="21"/>
        </w:rPr>
        <w:t>un </w:t>
      </w:r>
      <w:r>
        <w:rPr>
          <w:spacing w:val="-8"/>
          <w:w w:val="105"/>
          <w:sz w:val="21"/>
        </w:rPr>
        <w:t>principio, </w:t>
      </w:r>
      <w:r>
        <w:rPr>
          <w:spacing w:val="-4"/>
          <w:w w:val="105"/>
          <w:sz w:val="21"/>
        </w:rPr>
        <w:t>estuvieron </w:t>
      </w:r>
      <w:r>
        <w:rPr>
          <w:w w:val="105"/>
          <w:sz w:val="21"/>
        </w:rPr>
        <w:t>presentes en </w:t>
      </w:r>
      <w:r>
        <w:rPr>
          <w:spacing w:val="-7"/>
          <w:w w:val="105"/>
          <w:sz w:val="21"/>
        </w:rPr>
        <w:t>donde </w:t>
      </w:r>
      <w:r>
        <w:rPr>
          <w:spacing w:val="-9"/>
          <w:w w:val="105"/>
          <w:sz w:val="21"/>
        </w:rPr>
        <w:t>la </w:t>
      </w:r>
      <w:r>
        <w:rPr>
          <w:spacing w:val="-4"/>
          <w:w w:val="105"/>
          <w:sz w:val="21"/>
        </w:rPr>
        <w:t>diferencia </w:t>
      </w:r>
      <w:r>
        <w:rPr>
          <w:w w:val="105"/>
          <w:sz w:val="21"/>
        </w:rPr>
        <w:t>era el factor </w:t>
      </w:r>
      <w:r>
        <w:rPr>
          <w:spacing w:val="-5"/>
          <w:w w:val="105"/>
          <w:sz w:val="21"/>
        </w:rPr>
        <w:t>fundamental. </w:t>
      </w:r>
      <w:r>
        <w:rPr>
          <w:w w:val="105"/>
          <w:sz w:val="21"/>
        </w:rPr>
        <w:t>Por </w:t>
      </w:r>
      <w:r>
        <w:rPr>
          <w:spacing w:val="-8"/>
          <w:w w:val="105"/>
          <w:sz w:val="21"/>
        </w:rPr>
        <w:t>ello, </w:t>
      </w:r>
      <w:r>
        <w:rPr>
          <w:spacing w:val="-9"/>
          <w:w w:val="105"/>
          <w:sz w:val="21"/>
        </w:rPr>
        <w:t>los </w:t>
      </w:r>
      <w:r>
        <w:rPr>
          <w:spacing w:val="-3"/>
          <w:w w:val="105"/>
          <w:sz w:val="21"/>
        </w:rPr>
        <w:t>conceptos </w:t>
      </w:r>
      <w:r>
        <w:rPr>
          <w:spacing w:val="-6"/>
          <w:w w:val="105"/>
          <w:sz w:val="21"/>
        </w:rPr>
        <w:t>que </w:t>
      </w:r>
      <w:r>
        <w:rPr>
          <w:spacing w:val="-4"/>
          <w:w w:val="105"/>
          <w:sz w:val="21"/>
        </w:rPr>
        <w:t>no permiten </w:t>
      </w:r>
      <w:r>
        <w:rPr>
          <w:spacing w:val="-9"/>
          <w:w w:val="105"/>
          <w:sz w:val="21"/>
        </w:rPr>
        <w:t>la </w:t>
      </w:r>
      <w:r>
        <w:rPr>
          <w:spacing w:val="-4"/>
          <w:w w:val="105"/>
          <w:sz w:val="21"/>
        </w:rPr>
        <w:t>observación</w:t>
      </w:r>
      <w:r>
        <w:rPr>
          <w:spacing w:val="-19"/>
          <w:w w:val="105"/>
          <w:sz w:val="21"/>
        </w:rPr>
        <w:t> </w:t>
      </w:r>
      <w:r>
        <w:rPr>
          <w:spacing w:val="-4"/>
          <w:w w:val="105"/>
          <w:sz w:val="21"/>
        </w:rPr>
        <w:t>de</w:t>
      </w:r>
      <w:r>
        <w:rPr>
          <w:spacing w:val="-10"/>
          <w:w w:val="105"/>
          <w:sz w:val="21"/>
        </w:rPr>
        <w:t> </w:t>
      </w:r>
      <w:r>
        <w:rPr>
          <w:spacing w:val="-3"/>
          <w:w w:val="105"/>
          <w:sz w:val="21"/>
        </w:rPr>
        <w:t>matices</w:t>
      </w:r>
      <w:r>
        <w:rPr>
          <w:spacing w:val="-12"/>
          <w:w w:val="105"/>
          <w:sz w:val="21"/>
        </w:rPr>
        <w:t> </w:t>
      </w:r>
      <w:r>
        <w:rPr>
          <w:w w:val="105"/>
          <w:sz w:val="21"/>
        </w:rPr>
        <w:t>salen</w:t>
      </w:r>
      <w:r>
        <w:rPr>
          <w:spacing w:val="-19"/>
          <w:w w:val="105"/>
          <w:sz w:val="21"/>
        </w:rPr>
        <w:t> </w:t>
      </w:r>
      <w:r>
        <w:rPr>
          <w:spacing w:val="-4"/>
          <w:w w:val="105"/>
          <w:sz w:val="21"/>
        </w:rPr>
        <w:t>sobrando.</w:t>
      </w:r>
    </w:p>
    <w:p>
      <w:pPr>
        <w:pStyle w:val="BodyText"/>
        <w:spacing w:before="3"/>
        <w:rPr>
          <w:sz w:val="19"/>
        </w:rPr>
      </w:pPr>
    </w:p>
    <w:p>
      <w:pPr>
        <w:pStyle w:val="ListParagraph"/>
        <w:numPr>
          <w:ilvl w:val="0"/>
          <w:numId w:val="9"/>
        </w:numPr>
        <w:tabs>
          <w:tab w:pos="373" w:val="left" w:leader="none"/>
        </w:tabs>
        <w:spacing w:line="242" w:lineRule="auto" w:before="0" w:after="0"/>
        <w:ind w:left="100" w:right="87" w:firstLine="0"/>
        <w:jc w:val="both"/>
        <w:rPr>
          <w:sz w:val="17"/>
        </w:rPr>
      </w:pPr>
      <w:r>
        <w:rPr>
          <w:w w:val="105"/>
          <w:sz w:val="21"/>
        </w:rPr>
        <w:t>Es </w:t>
      </w:r>
      <w:r>
        <w:rPr>
          <w:spacing w:val="-6"/>
          <w:w w:val="105"/>
          <w:sz w:val="21"/>
        </w:rPr>
        <w:t>importante </w:t>
      </w:r>
      <w:r>
        <w:rPr>
          <w:w w:val="105"/>
          <w:sz w:val="21"/>
        </w:rPr>
        <w:t>recalcar </w:t>
      </w:r>
      <w:r>
        <w:rPr>
          <w:spacing w:val="-6"/>
          <w:w w:val="105"/>
          <w:sz w:val="21"/>
        </w:rPr>
        <w:t>que </w:t>
      </w:r>
      <w:r>
        <w:rPr>
          <w:w w:val="105"/>
          <w:sz w:val="21"/>
        </w:rPr>
        <w:t>en Netza, </w:t>
      </w:r>
      <w:r>
        <w:rPr>
          <w:spacing w:val="-4"/>
          <w:w w:val="105"/>
          <w:sz w:val="21"/>
        </w:rPr>
        <w:t>como </w:t>
      </w:r>
      <w:r>
        <w:rPr>
          <w:w w:val="105"/>
          <w:sz w:val="21"/>
        </w:rPr>
        <w:t>en </w:t>
      </w:r>
      <w:r>
        <w:rPr>
          <w:spacing w:val="-4"/>
          <w:w w:val="105"/>
          <w:sz w:val="21"/>
        </w:rPr>
        <w:t>otros </w:t>
      </w:r>
      <w:r>
        <w:rPr>
          <w:w w:val="105"/>
          <w:sz w:val="21"/>
        </w:rPr>
        <w:t>casos, </w:t>
      </w:r>
      <w:r>
        <w:rPr>
          <w:spacing w:val="-6"/>
          <w:w w:val="105"/>
          <w:sz w:val="21"/>
        </w:rPr>
        <w:t>por </w:t>
      </w:r>
      <w:r>
        <w:rPr>
          <w:spacing w:val="-7"/>
          <w:w w:val="105"/>
          <w:sz w:val="21"/>
        </w:rPr>
        <w:t>ejemplo, </w:t>
      </w:r>
      <w:r>
        <w:rPr>
          <w:spacing w:val="-5"/>
          <w:w w:val="105"/>
          <w:sz w:val="21"/>
        </w:rPr>
        <w:t>las comunidades </w:t>
      </w:r>
      <w:r>
        <w:rPr>
          <w:spacing w:val="-6"/>
          <w:w w:val="105"/>
          <w:sz w:val="21"/>
        </w:rPr>
        <w:t>indígenas, </w:t>
      </w:r>
      <w:r>
        <w:rPr>
          <w:spacing w:val="-9"/>
          <w:w w:val="105"/>
          <w:sz w:val="21"/>
        </w:rPr>
        <w:t>los </w:t>
      </w:r>
      <w:r>
        <w:rPr>
          <w:spacing w:val="-3"/>
          <w:w w:val="105"/>
          <w:sz w:val="21"/>
        </w:rPr>
        <w:t>académicos sobre </w:t>
      </w:r>
      <w:r>
        <w:rPr>
          <w:spacing w:val="-6"/>
          <w:w w:val="105"/>
          <w:sz w:val="21"/>
        </w:rPr>
        <w:t>todo, </w:t>
      </w:r>
      <w:r>
        <w:rPr>
          <w:spacing w:val="-5"/>
          <w:w w:val="105"/>
          <w:sz w:val="21"/>
        </w:rPr>
        <w:t>les </w:t>
      </w:r>
      <w:r>
        <w:rPr>
          <w:spacing w:val="-4"/>
          <w:w w:val="105"/>
          <w:sz w:val="21"/>
        </w:rPr>
        <w:t>atribuyeron </w:t>
      </w:r>
      <w:r>
        <w:rPr>
          <w:spacing w:val="-6"/>
          <w:w w:val="105"/>
          <w:sz w:val="21"/>
        </w:rPr>
        <w:t>una identidad </w:t>
      </w:r>
      <w:r>
        <w:rPr>
          <w:w w:val="105"/>
          <w:sz w:val="21"/>
        </w:rPr>
        <w:t>desde fuera, </w:t>
      </w:r>
      <w:r>
        <w:rPr>
          <w:spacing w:val="-2"/>
          <w:w w:val="105"/>
          <w:sz w:val="21"/>
        </w:rPr>
        <w:t>pues, </w:t>
      </w:r>
      <w:r>
        <w:rPr>
          <w:spacing w:val="-4"/>
          <w:w w:val="105"/>
          <w:sz w:val="21"/>
        </w:rPr>
        <w:t>como ya </w:t>
      </w:r>
      <w:r>
        <w:rPr>
          <w:w w:val="105"/>
          <w:sz w:val="21"/>
        </w:rPr>
        <w:t>se </w:t>
      </w:r>
      <w:r>
        <w:rPr>
          <w:spacing w:val="-8"/>
          <w:w w:val="105"/>
          <w:sz w:val="21"/>
        </w:rPr>
        <w:t>indicó, </w:t>
      </w:r>
      <w:r>
        <w:rPr>
          <w:spacing w:val="-9"/>
          <w:w w:val="105"/>
          <w:sz w:val="21"/>
        </w:rPr>
        <w:t>la </w:t>
      </w:r>
      <w:r>
        <w:rPr>
          <w:spacing w:val="-5"/>
          <w:w w:val="105"/>
          <w:sz w:val="21"/>
        </w:rPr>
        <w:t>primera </w:t>
      </w:r>
      <w:r>
        <w:rPr>
          <w:spacing w:val="-3"/>
          <w:w w:val="105"/>
          <w:sz w:val="21"/>
        </w:rPr>
        <w:t>fue </w:t>
      </w:r>
      <w:r>
        <w:rPr>
          <w:spacing w:val="-5"/>
          <w:w w:val="105"/>
          <w:sz w:val="21"/>
        </w:rPr>
        <w:t>calificada </w:t>
      </w:r>
      <w:r>
        <w:rPr>
          <w:spacing w:val="-4"/>
          <w:w w:val="105"/>
          <w:sz w:val="21"/>
        </w:rPr>
        <w:t>como </w:t>
      </w:r>
      <w:r>
        <w:rPr>
          <w:spacing w:val="-6"/>
          <w:w w:val="105"/>
          <w:sz w:val="21"/>
        </w:rPr>
        <w:t>marginal, </w:t>
      </w:r>
      <w:r>
        <w:rPr>
          <w:spacing w:val="-7"/>
          <w:w w:val="105"/>
          <w:sz w:val="21"/>
        </w:rPr>
        <w:t>lumpen, </w:t>
      </w:r>
      <w:r>
        <w:rPr>
          <w:spacing w:val="-4"/>
          <w:w w:val="105"/>
          <w:sz w:val="21"/>
        </w:rPr>
        <w:t>proletaria, </w:t>
      </w:r>
      <w:r>
        <w:rPr>
          <w:spacing w:val="-3"/>
          <w:w w:val="105"/>
          <w:sz w:val="21"/>
        </w:rPr>
        <w:t>campesina, </w:t>
      </w:r>
      <w:r>
        <w:rPr>
          <w:spacing w:val="-4"/>
          <w:w w:val="105"/>
          <w:sz w:val="21"/>
        </w:rPr>
        <w:t>pobre, </w:t>
      </w:r>
      <w:r>
        <w:rPr>
          <w:spacing w:val="-3"/>
          <w:w w:val="105"/>
          <w:sz w:val="21"/>
        </w:rPr>
        <w:t>suburbana, </w:t>
      </w:r>
      <w:r>
        <w:rPr>
          <w:w w:val="105"/>
          <w:sz w:val="21"/>
        </w:rPr>
        <w:t>entre otras. Lo cierto es </w:t>
      </w:r>
      <w:r>
        <w:rPr>
          <w:spacing w:val="-6"/>
          <w:w w:val="105"/>
          <w:sz w:val="21"/>
        </w:rPr>
        <w:t>que </w:t>
      </w:r>
      <w:r>
        <w:rPr>
          <w:spacing w:val="-5"/>
          <w:w w:val="105"/>
          <w:sz w:val="21"/>
        </w:rPr>
        <w:t>las </w:t>
      </w:r>
      <w:r>
        <w:rPr>
          <w:spacing w:val="-9"/>
          <w:w w:val="105"/>
          <w:sz w:val="21"/>
        </w:rPr>
        <w:t>múltiples </w:t>
      </w:r>
      <w:r>
        <w:rPr>
          <w:spacing w:val="-5"/>
          <w:w w:val="105"/>
          <w:sz w:val="21"/>
        </w:rPr>
        <w:t>identidades, </w:t>
      </w:r>
      <w:r>
        <w:rPr>
          <w:w w:val="105"/>
          <w:sz w:val="21"/>
        </w:rPr>
        <w:t>desde su </w:t>
      </w:r>
      <w:r>
        <w:rPr>
          <w:spacing w:val="-9"/>
          <w:w w:val="105"/>
          <w:sz w:val="21"/>
        </w:rPr>
        <w:t>inicio, </w:t>
      </w:r>
      <w:r>
        <w:rPr>
          <w:spacing w:val="-4"/>
          <w:w w:val="105"/>
          <w:sz w:val="21"/>
        </w:rPr>
        <w:t>estuvieron </w:t>
      </w:r>
      <w:r>
        <w:rPr>
          <w:w w:val="105"/>
          <w:sz w:val="21"/>
        </w:rPr>
        <w:t>presentes. </w:t>
      </w:r>
      <w:r>
        <w:rPr>
          <w:spacing w:val="-3"/>
          <w:w w:val="105"/>
          <w:sz w:val="21"/>
        </w:rPr>
        <w:t>Se </w:t>
      </w:r>
      <w:r>
        <w:rPr>
          <w:w w:val="105"/>
          <w:sz w:val="21"/>
        </w:rPr>
        <w:t>trata </w:t>
      </w:r>
      <w:r>
        <w:rPr>
          <w:spacing w:val="-4"/>
          <w:w w:val="105"/>
          <w:sz w:val="21"/>
        </w:rPr>
        <w:t>de </w:t>
      </w:r>
      <w:r>
        <w:rPr>
          <w:spacing w:val="-6"/>
          <w:w w:val="105"/>
          <w:sz w:val="21"/>
        </w:rPr>
        <w:t>una </w:t>
      </w:r>
      <w:r>
        <w:rPr>
          <w:spacing w:val="-7"/>
          <w:w w:val="105"/>
          <w:sz w:val="21"/>
        </w:rPr>
        <w:t>historia </w:t>
      </w:r>
      <w:r>
        <w:rPr>
          <w:spacing w:val="-6"/>
          <w:w w:val="105"/>
          <w:sz w:val="21"/>
        </w:rPr>
        <w:t>que todavía </w:t>
      </w:r>
      <w:r>
        <w:rPr>
          <w:spacing w:val="-4"/>
          <w:w w:val="105"/>
          <w:sz w:val="21"/>
        </w:rPr>
        <w:t>no </w:t>
      </w:r>
      <w:r>
        <w:rPr>
          <w:w w:val="105"/>
          <w:sz w:val="21"/>
        </w:rPr>
        <w:t>es </w:t>
      </w:r>
      <w:r>
        <w:rPr>
          <w:spacing w:val="-3"/>
          <w:w w:val="105"/>
          <w:sz w:val="21"/>
        </w:rPr>
        <w:t>contada </w:t>
      </w:r>
      <w:r>
        <w:rPr>
          <w:w w:val="105"/>
          <w:sz w:val="21"/>
        </w:rPr>
        <w:t>pero </w:t>
      </w:r>
      <w:r>
        <w:rPr>
          <w:spacing w:val="-6"/>
          <w:w w:val="105"/>
          <w:sz w:val="21"/>
        </w:rPr>
        <w:t>que </w:t>
      </w:r>
      <w:r>
        <w:rPr>
          <w:spacing w:val="-3"/>
          <w:w w:val="105"/>
          <w:sz w:val="21"/>
        </w:rPr>
        <w:t>sería </w:t>
      </w:r>
      <w:r>
        <w:rPr>
          <w:spacing w:val="-6"/>
          <w:w w:val="105"/>
          <w:sz w:val="21"/>
        </w:rPr>
        <w:t>importante </w:t>
      </w:r>
      <w:r>
        <w:rPr>
          <w:w w:val="105"/>
          <w:sz w:val="21"/>
        </w:rPr>
        <w:t>dar cuenta </w:t>
      </w:r>
      <w:r>
        <w:rPr>
          <w:spacing w:val="-4"/>
          <w:w w:val="105"/>
          <w:sz w:val="21"/>
        </w:rPr>
        <w:t>de</w:t>
      </w:r>
      <w:r>
        <w:rPr>
          <w:spacing w:val="-21"/>
          <w:w w:val="105"/>
          <w:sz w:val="21"/>
        </w:rPr>
        <w:t> </w:t>
      </w:r>
      <w:r>
        <w:rPr>
          <w:spacing w:val="-6"/>
          <w:w w:val="105"/>
          <w:sz w:val="21"/>
        </w:rPr>
        <w:t>ella.</w:t>
      </w:r>
    </w:p>
    <w:p>
      <w:pPr>
        <w:pStyle w:val="BodyText"/>
        <w:spacing w:before="10"/>
        <w:rPr>
          <w:sz w:val="18"/>
        </w:rPr>
      </w:pPr>
    </w:p>
    <w:p>
      <w:pPr>
        <w:pStyle w:val="ListParagraph"/>
        <w:numPr>
          <w:ilvl w:val="0"/>
          <w:numId w:val="9"/>
        </w:numPr>
        <w:tabs>
          <w:tab w:pos="360" w:val="left" w:leader="none"/>
        </w:tabs>
        <w:spacing w:line="242" w:lineRule="auto" w:before="0" w:after="0"/>
        <w:ind w:left="100" w:right="81" w:firstLine="0"/>
        <w:jc w:val="both"/>
        <w:rPr>
          <w:sz w:val="21"/>
        </w:rPr>
      </w:pPr>
      <w:r>
        <w:rPr>
          <w:spacing w:val="-5"/>
          <w:w w:val="105"/>
          <w:sz w:val="21"/>
        </w:rPr>
        <w:t>Como</w:t>
      </w:r>
      <w:r>
        <w:rPr>
          <w:spacing w:val="-13"/>
          <w:w w:val="105"/>
          <w:sz w:val="21"/>
        </w:rPr>
        <w:t> </w:t>
      </w:r>
      <w:r>
        <w:rPr>
          <w:spacing w:val="-4"/>
          <w:w w:val="105"/>
          <w:sz w:val="21"/>
        </w:rPr>
        <w:t>ya</w:t>
      </w:r>
      <w:r>
        <w:rPr>
          <w:spacing w:val="-3"/>
          <w:w w:val="105"/>
          <w:sz w:val="21"/>
        </w:rPr>
        <w:t> </w:t>
      </w:r>
      <w:r>
        <w:rPr>
          <w:w w:val="105"/>
          <w:sz w:val="21"/>
        </w:rPr>
        <w:t>se</w:t>
      </w:r>
      <w:r>
        <w:rPr>
          <w:spacing w:val="-3"/>
          <w:w w:val="105"/>
          <w:sz w:val="21"/>
        </w:rPr>
        <w:t> </w:t>
      </w:r>
      <w:r>
        <w:rPr>
          <w:spacing w:val="-8"/>
          <w:w w:val="105"/>
          <w:sz w:val="21"/>
        </w:rPr>
        <w:t>indicó</w:t>
      </w:r>
      <w:r>
        <w:rPr>
          <w:spacing w:val="-12"/>
          <w:w w:val="105"/>
          <w:sz w:val="21"/>
        </w:rPr>
        <w:t> </w:t>
      </w:r>
      <w:r>
        <w:rPr>
          <w:spacing w:val="-3"/>
          <w:w w:val="105"/>
          <w:sz w:val="21"/>
        </w:rPr>
        <w:t>anteriormente,</w:t>
      </w:r>
      <w:r>
        <w:rPr>
          <w:spacing w:val="-16"/>
          <w:w w:val="105"/>
          <w:sz w:val="21"/>
        </w:rPr>
        <w:t> </w:t>
      </w:r>
      <w:r>
        <w:rPr>
          <w:w w:val="105"/>
          <w:sz w:val="21"/>
        </w:rPr>
        <w:t>hay</w:t>
      </w:r>
      <w:r>
        <w:rPr>
          <w:spacing w:val="-13"/>
          <w:w w:val="105"/>
          <w:sz w:val="21"/>
        </w:rPr>
        <w:t> </w:t>
      </w:r>
      <w:r>
        <w:rPr>
          <w:w w:val="105"/>
          <w:sz w:val="21"/>
        </w:rPr>
        <w:t>otras</w:t>
      </w:r>
      <w:r>
        <w:rPr>
          <w:spacing w:val="-5"/>
          <w:w w:val="105"/>
          <w:sz w:val="21"/>
        </w:rPr>
        <w:t> </w:t>
      </w:r>
      <w:r>
        <w:rPr>
          <w:spacing w:val="-3"/>
          <w:w w:val="105"/>
          <w:sz w:val="21"/>
        </w:rPr>
        <w:t>experiencias,</w:t>
      </w:r>
      <w:r>
        <w:rPr>
          <w:spacing w:val="-16"/>
          <w:w w:val="105"/>
          <w:sz w:val="21"/>
        </w:rPr>
        <w:t> </w:t>
      </w:r>
      <w:r>
        <w:rPr>
          <w:w w:val="105"/>
          <w:sz w:val="21"/>
        </w:rPr>
        <w:t>tal</w:t>
      </w:r>
      <w:r>
        <w:rPr>
          <w:spacing w:val="-21"/>
          <w:w w:val="105"/>
          <w:sz w:val="21"/>
        </w:rPr>
        <w:t> </w:t>
      </w:r>
      <w:r>
        <w:rPr>
          <w:w w:val="105"/>
          <w:sz w:val="21"/>
        </w:rPr>
        <w:t>es</w:t>
      </w:r>
      <w:r>
        <w:rPr>
          <w:spacing w:val="-5"/>
          <w:w w:val="105"/>
          <w:sz w:val="21"/>
        </w:rPr>
        <w:t> </w:t>
      </w:r>
      <w:r>
        <w:rPr>
          <w:w w:val="105"/>
          <w:sz w:val="21"/>
        </w:rPr>
        <w:t>el</w:t>
      </w:r>
      <w:r>
        <w:rPr>
          <w:spacing w:val="-21"/>
          <w:w w:val="105"/>
          <w:sz w:val="21"/>
        </w:rPr>
        <w:t> </w:t>
      </w:r>
      <w:r>
        <w:rPr>
          <w:spacing w:val="2"/>
          <w:w w:val="105"/>
          <w:sz w:val="21"/>
        </w:rPr>
        <w:t>caso</w:t>
      </w:r>
      <w:r>
        <w:rPr>
          <w:spacing w:val="-12"/>
          <w:w w:val="105"/>
          <w:sz w:val="21"/>
        </w:rPr>
        <w:t> </w:t>
      </w:r>
      <w:r>
        <w:rPr>
          <w:w w:val="105"/>
          <w:sz w:val="21"/>
        </w:rPr>
        <w:t>del</w:t>
      </w:r>
      <w:r>
        <w:rPr>
          <w:spacing w:val="-21"/>
          <w:w w:val="105"/>
          <w:sz w:val="21"/>
        </w:rPr>
        <w:t> </w:t>
      </w:r>
      <w:r>
        <w:rPr>
          <w:w w:val="105"/>
          <w:sz w:val="21"/>
        </w:rPr>
        <w:t>Centro</w:t>
      </w:r>
      <w:r>
        <w:rPr>
          <w:spacing w:val="-12"/>
          <w:w w:val="105"/>
          <w:sz w:val="21"/>
        </w:rPr>
        <w:t> </w:t>
      </w:r>
      <w:r>
        <w:rPr>
          <w:spacing w:val="-4"/>
          <w:w w:val="105"/>
          <w:sz w:val="21"/>
        </w:rPr>
        <w:t>de</w:t>
      </w:r>
      <w:r>
        <w:rPr>
          <w:spacing w:val="-3"/>
          <w:w w:val="105"/>
          <w:sz w:val="21"/>
        </w:rPr>
        <w:t> </w:t>
      </w:r>
      <w:r>
        <w:rPr>
          <w:spacing w:val="-6"/>
          <w:w w:val="105"/>
          <w:sz w:val="21"/>
        </w:rPr>
        <w:t>Estudios</w:t>
      </w:r>
      <w:r>
        <w:rPr>
          <w:spacing w:val="-5"/>
          <w:w w:val="105"/>
          <w:sz w:val="21"/>
        </w:rPr>
        <w:t> </w:t>
      </w:r>
      <w:r>
        <w:rPr>
          <w:spacing w:val="-3"/>
          <w:w w:val="105"/>
          <w:sz w:val="21"/>
        </w:rPr>
        <w:t>Populares</w:t>
      </w:r>
      <w:r>
        <w:rPr>
          <w:spacing w:val="-5"/>
          <w:w w:val="105"/>
          <w:sz w:val="21"/>
        </w:rPr>
        <w:t> </w:t>
      </w:r>
      <w:r>
        <w:rPr>
          <w:spacing w:val="-8"/>
          <w:w w:val="105"/>
          <w:sz w:val="21"/>
        </w:rPr>
        <w:t>Villada,</w:t>
      </w:r>
      <w:r>
        <w:rPr>
          <w:spacing w:val="-16"/>
          <w:w w:val="105"/>
          <w:sz w:val="21"/>
        </w:rPr>
        <w:t> </w:t>
      </w:r>
      <w:r>
        <w:rPr>
          <w:spacing w:val="-4"/>
          <w:w w:val="105"/>
          <w:sz w:val="21"/>
        </w:rPr>
        <w:t>experiencia</w:t>
      </w:r>
      <w:r>
        <w:rPr>
          <w:spacing w:val="-3"/>
          <w:w w:val="105"/>
          <w:sz w:val="21"/>
        </w:rPr>
        <w:t> </w:t>
      </w:r>
      <w:r>
        <w:rPr>
          <w:spacing w:val="-4"/>
          <w:w w:val="105"/>
          <w:sz w:val="21"/>
        </w:rPr>
        <w:t>educativa</w:t>
      </w:r>
      <w:r>
        <w:rPr>
          <w:spacing w:val="-3"/>
          <w:w w:val="105"/>
          <w:sz w:val="21"/>
        </w:rPr>
        <w:t> </w:t>
      </w:r>
      <w:r>
        <w:rPr>
          <w:spacing w:val="-6"/>
          <w:w w:val="105"/>
          <w:sz w:val="21"/>
        </w:rPr>
        <w:t>que </w:t>
      </w:r>
      <w:r>
        <w:rPr>
          <w:spacing w:val="-3"/>
          <w:w w:val="105"/>
          <w:sz w:val="21"/>
        </w:rPr>
        <w:t>sería </w:t>
      </w:r>
      <w:r>
        <w:rPr>
          <w:spacing w:val="-4"/>
          <w:w w:val="105"/>
          <w:sz w:val="21"/>
        </w:rPr>
        <w:t>clave </w:t>
      </w:r>
      <w:r>
        <w:rPr>
          <w:w w:val="105"/>
          <w:sz w:val="21"/>
        </w:rPr>
        <w:t>para </w:t>
      </w:r>
      <w:r>
        <w:rPr>
          <w:spacing w:val="-9"/>
          <w:w w:val="105"/>
          <w:sz w:val="21"/>
        </w:rPr>
        <w:t>la </w:t>
      </w:r>
      <w:r>
        <w:rPr>
          <w:w w:val="105"/>
          <w:sz w:val="21"/>
        </w:rPr>
        <w:t>creación </w:t>
      </w:r>
      <w:r>
        <w:rPr>
          <w:spacing w:val="-4"/>
          <w:w w:val="105"/>
          <w:sz w:val="21"/>
        </w:rPr>
        <w:t>de </w:t>
      </w:r>
      <w:r>
        <w:rPr>
          <w:spacing w:val="-9"/>
          <w:w w:val="105"/>
          <w:sz w:val="21"/>
        </w:rPr>
        <w:t>la </w:t>
      </w:r>
      <w:r>
        <w:rPr>
          <w:w w:val="105"/>
          <w:sz w:val="21"/>
        </w:rPr>
        <w:t>UPREZ. Este </w:t>
      </w:r>
      <w:r>
        <w:rPr>
          <w:spacing w:val="2"/>
          <w:w w:val="105"/>
          <w:sz w:val="21"/>
        </w:rPr>
        <w:t>caso </w:t>
      </w:r>
      <w:r>
        <w:rPr>
          <w:w w:val="105"/>
          <w:sz w:val="21"/>
        </w:rPr>
        <w:t>es </w:t>
      </w:r>
      <w:r>
        <w:rPr>
          <w:spacing w:val="-5"/>
          <w:w w:val="105"/>
          <w:sz w:val="21"/>
        </w:rPr>
        <w:t>fundamental, </w:t>
      </w:r>
      <w:r>
        <w:rPr>
          <w:spacing w:val="-3"/>
          <w:w w:val="105"/>
          <w:sz w:val="21"/>
        </w:rPr>
        <w:t>pues muestra </w:t>
      </w:r>
      <w:r>
        <w:rPr>
          <w:spacing w:val="-9"/>
          <w:w w:val="105"/>
          <w:sz w:val="21"/>
        </w:rPr>
        <w:t>la </w:t>
      </w:r>
      <w:r>
        <w:rPr>
          <w:spacing w:val="-7"/>
          <w:w w:val="105"/>
          <w:sz w:val="21"/>
        </w:rPr>
        <w:t>evolución </w:t>
      </w:r>
      <w:r>
        <w:rPr>
          <w:spacing w:val="-4"/>
          <w:w w:val="105"/>
          <w:sz w:val="21"/>
        </w:rPr>
        <w:t>de un </w:t>
      </w:r>
      <w:r>
        <w:rPr>
          <w:w w:val="105"/>
          <w:sz w:val="21"/>
        </w:rPr>
        <w:t>proceso </w:t>
      </w:r>
      <w:r>
        <w:rPr>
          <w:spacing w:val="-7"/>
          <w:w w:val="105"/>
          <w:sz w:val="21"/>
        </w:rPr>
        <w:t>donde </w:t>
      </w:r>
      <w:r>
        <w:rPr>
          <w:spacing w:val="-9"/>
          <w:w w:val="105"/>
          <w:sz w:val="21"/>
        </w:rPr>
        <w:t>la </w:t>
      </w:r>
      <w:r>
        <w:rPr>
          <w:w w:val="105"/>
          <w:sz w:val="21"/>
        </w:rPr>
        <w:t>estrategia </w:t>
      </w:r>
      <w:r>
        <w:rPr>
          <w:spacing w:val="-4"/>
          <w:w w:val="105"/>
          <w:sz w:val="21"/>
        </w:rPr>
        <w:t>de </w:t>
      </w:r>
      <w:r>
        <w:rPr>
          <w:spacing w:val="-5"/>
          <w:w w:val="105"/>
          <w:sz w:val="21"/>
        </w:rPr>
        <w:t>intervención </w:t>
      </w:r>
      <w:r>
        <w:rPr>
          <w:w w:val="105"/>
          <w:sz w:val="21"/>
        </w:rPr>
        <w:t>se basó en </w:t>
      </w:r>
      <w:r>
        <w:rPr>
          <w:spacing w:val="-9"/>
          <w:w w:val="105"/>
          <w:sz w:val="21"/>
        </w:rPr>
        <w:t>la </w:t>
      </w:r>
      <w:r>
        <w:rPr>
          <w:w w:val="105"/>
          <w:sz w:val="21"/>
        </w:rPr>
        <w:t>creación </w:t>
      </w:r>
      <w:r>
        <w:rPr>
          <w:spacing w:val="-4"/>
          <w:w w:val="105"/>
          <w:sz w:val="21"/>
        </w:rPr>
        <w:t>de </w:t>
      </w:r>
      <w:r>
        <w:rPr>
          <w:w w:val="105"/>
          <w:sz w:val="21"/>
        </w:rPr>
        <w:t>escuelas </w:t>
      </w:r>
      <w:r>
        <w:rPr>
          <w:spacing w:val="-6"/>
          <w:w w:val="105"/>
          <w:sz w:val="21"/>
        </w:rPr>
        <w:t>públicas, primaria </w:t>
      </w:r>
      <w:r>
        <w:rPr>
          <w:w w:val="105"/>
          <w:sz w:val="21"/>
        </w:rPr>
        <w:t>y </w:t>
      </w:r>
      <w:r>
        <w:rPr>
          <w:spacing w:val="-3"/>
          <w:w w:val="105"/>
          <w:sz w:val="21"/>
        </w:rPr>
        <w:t>secundaria, </w:t>
      </w:r>
      <w:r>
        <w:rPr>
          <w:w w:val="105"/>
          <w:sz w:val="21"/>
        </w:rPr>
        <w:t>el cual se </w:t>
      </w:r>
      <w:r>
        <w:rPr>
          <w:spacing w:val="-4"/>
          <w:w w:val="105"/>
          <w:sz w:val="21"/>
        </w:rPr>
        <w:t>complementará </w:t>
      </w:r>
      <w:r>
        <w:rPr>
          <w:spacing w:val="-3"/>
          <w:w w:val="105"/>
          <w:sz w:val="21"/>
        </w:rPr>
        <w:t>actualmente </w:t>
      </w:r>
      <w:r>
        <w:rPr>
          <w:w w:val="105"/>
          <w:sz w:val="21"/>
        </w:rPr>
        <w:t>con </w:t>
      </w:r>
      <w:r>
        <w:rPr>
          <w:spacing w:val="-9"/>
          <w:w w:val="105"/>
          <w:sz w:val="21"/>
        </w:rPr>
        <w:t>la </w:t>
      </w:r>
      <w:r>
        <w:rPr>
          <w:w w:val="105"/>
          <w:sz w:val="21"/>
        </w:rPr>
        <w:t>creación </w:t>
      </w:r>
      <w:r>
        <w:rPr>
          <w:spacing w:val="-4"/>
          <w:w w:val="105"/>
          <w:sz w:val="21"/>
        </w:rPr>
        <w:t>de un </w:t>
      </w:r>
      <w:r>
        <w:rPr>
          <w:spacing w:val="-3"/>
          <w:w w:val="105"/>
          <w:sz w:val="21"/>
        </w:rPr>
        <w:t>proyecto </w:t>
      </w:r>
      <w:r>
        <w:rPr>
          <w:spacing w:val="-4"/>
          <w:w w:val="105"/>
          <w:sz w:val="21"/>
        </w:rPr>
        <w:t>de </w:t>
      </w:r>
      <w:r>
        <w:rPr>
          <w:spacing w:val="-6"/>
          <w:w w:val="105"/>
          <w:sz w:val="21"/>
        </w:rPr>
        <w:t>universidad, </w:t>
      </w:r>
      <w:r>
        <w:rPr>
          <w:w w:val="105"/>
          <w:sz w:val="21"/>
        </w:rPr>
        <w:t>sustentado </w:t>
      </w:r>
      <w:r>
        <w:rPr>
          <w:spacing w:val="-6"/>
          <w:w w:val="105"/>
          <w:sz w:val="21"/>
        </w:rPr>
        <w:t>por </w:t>
      </w:r>
      <w:r>
        <w:rPr>
          <w:w w:val="105"/>
          <w:sz w:val="21"/>
        </w:rPr>
        <w:t>esta </w:t>
      </w:r>
      <w:r>
        <w:rPr>
          <w:spacing w:val="-6"/>
          <w:w w:val="105"/>
          <w:sz w:val="21"/>
        </w:rPr>
        <w:t>organización. </w:t>
      </w:r>
      <w:r>
        <w:rPr>
          <w:w w:val="105"/>
          <w:sz w:val="21"/>
        </w:rPr>
        <w:t>Además es </w:t>
      </w:r>
      <w:r>
        <w:rPr>
          <w:spacing w:val="-6"/>
          <w:w w:val="105"/>
          <w:sz w:val="21"/>
        </w:rPr>
        <w:t>importante </w:t>
      </w:r>
      <w:r>
        <w:rPr>
          <w:w w:val="105"/>
          <w:sz w:val="21"/>
        </w:rPr>
        <w:t>señalar su </w:t>
      </w:r>
      <w:r>
        <w:rPr>
          <w:spacing w:val="-5"/>
          <w:w w:val="105"/>
          <w:sz w:val="21"/>
        </w:rPr>
        <w:t>participación </w:t>
      </w:r>
      <w:r>
        <w:rPr>
          <w:w w:val="105"/>
          <w:sz w:val="21"/>
        </w:rPr>
        <w:t>en </w:t>
      </w:r>
      <w:r>
        <w:rPr>
          <w:spacing w:val="-9"/>
          <w:w w:val="105"/>
          <w:sz w:val="21"/>
        </w:rPr>
        <w:t>la </w:t>
      </w:r>
      <w:r>
        <w:rPr>
          <w:spacing w:val="-4"/>
          <w:w w:val="105"/>
          <w:sz w:val="21"/>
        </w:rPr>
        <w:t>construcción </w:t>
      </w:r>
      <w:r>
        <w:rPr>
          <w:spacing w:val="-5"/>
          <w:w w:val="105"/>
          <w:sz w:val="21"/>
        </w:rPr>
        <w:t>ciudadana </w:t>
      </w:r>
      <w:r>
        <w:rPr>
          <w:w w:val="105"/>
          <w:sz w:val="21"/>
        </w:rPr>
        <w:t>del </w:t>
      </w:r>
      <w:r>
        <w:rPr>
          <w:spacing w:val="-9"/>
          <w:w w:val="105"/>
          <w:sz w:val="21"/>
        </w:rPr>
        <w:t>municipio</w:t>
      </w:r>
      <w:r>
        <w:rPr>
          <w:spacing w:val="-17"/>
          <w:w w:val="105"/>
          <w:sz w:val="21"/>
        </w:rPr>
        <w:t> </w:t>
      </w:r>
      <w:r>
        <w:rPr>
          <w:spacing w:val="-11"/>
          <w:w w:val="105"/>
          <w:sz w:val="21"/>
        </w:rPr>
        <w:t>y,</w:t>
      </w:r>
      <w:r>
        <w:rPr>
          <w:spacing w:val="-19"/>
          <w:w w:val="105"/>
          <w:sz w:val="21"/>
        </w:rPr>
        <w:t> </w:t>
      </w:r>
      <w:r>
        <w:rPr>
          <w:spacing w:val="-3"/>
          <w:w w:val="105"/>
          <w:sz w:val="21"/>
        </w:rPr>
        <w:t>sobre</w:t>
      </w:r>
      <w:r>
        <w:rPr>
          <w:spacing w:val="-7"/>
          <w:w w:val="105"/>
          <w:sz w:val="21"/>
        </w:rPr>
        <w:t> </w:t>
      </w:r>
      <w:r>
        <w:rPr>
          <w:spacing w:val="-6"/>
          <w:w w:val="105"/>
          <w:sz w:val="21"/>
        </w:rPr>
        <w:t>todo,</w:t>
      </w:r>
      <w:r>
        <w:rPr>
          <w:spacing w:val="-19"/>
          <w:w w:val="105"/>
          <w:sz w:val="21"/>
        </w:rPr>
        <w:t> </w:t>
      </w:r>
      <w:r>
        <w:rPr>
          <w:spacing w:val="-4"/>
          <w:w w:val="105"/>
          <w:sz w:val="21"/>
        </w:rPr>
        <w:t>como</w:t>
      </w:r>
      <w:r>
        <w:rPr>
          <w:spacing w:val="-17"/>
          <w:w w:val="105"/>
          <w:sz w:val="21"/>
        </w:rPr>
        <w:t> </w:t>
      </w:r>
      <w:r>
        <w:rPr>
          <w:spacing w:val="-6"/>
          <w:w w:val="105"/>
          <w:sz w:val="21"/>
        </w:rPr>
        <w:t>organización</w:t>
      </w:r>
      <w:r>
        <w:rPr>
          <w:spacing w:val="-17"/>
          <w:w w:val="105"/>
          <w:sz w:val="21"/>
        </w:rPr>
        <w:t> </w:t>
      </w:r>
      <w:r>
        <w:rPr>
          <w:spacing w:val="-3"/>
          <w:w w:val="105"/>
          <w:sz w:val="21"/>
        </w:rPr>
        <w:t>social</w:t>
      </w:r>
      <w:r>
        <w:rPr>
          <w:spacing w:val="-24"/>
          <w:w w:val="105"/>
          <w:sz w:val="21"/>
        </w:rPr>
        <w:t> </w:t>
      </w:r>
      <w:r>
        <w:rPr>
          <w:spacing w:val="-6"/>
          <w:w w:val="105"/>
          <w:sz w:val="21"/>
        </w:rPr>
        <w:t>(Ruiz,</w:t>
      </w:r>
      <w:r>
        <w:rPr>
          <w:spacing w:val="-19"/>
          <w:w w:val="105"/>
          <w:sz w:val="21"/>
        </w:rPr>
        <w:t> </w:t>
      </w:r>
      <w:r>
        <w:rPr>
          <w:spacing w:val="-6"/>
          <w:w w:val="105"/>
          <w:sz w:val="21"/>
        </w:rPr>
        <w:t>2012).</w:t>
      </w:r>
    </w:p>
    <w:p>
      <w:pPr>
        <w:pStyle w:val="BodyText"/>
        <w:spacing w:before="3"/>
        <w:rPr>
          <w:sz w:val="19"/>
        </w:rPr>
      </w:pPr>
    </w:p>
    <w:p>
      <w:pPr>
        <w:pStyle w:val="ListParagraph"/>
        <w:numPr>
          <w:ilvl w:val="0"/>
          <w:numId w:val="9"/>
        </w:numPr>
        <w:tabs>
          <w:tab w:pos="331" w:val="left" w:leader="none"/>
        </w:tabs>
        <w:spacing w:line="242" w:lineRule="auto" w:before="0" w:after="0"/>
        <w:ind w:left="100" w:right="98" w:firstLine="0"/>
        <w:jc w:val="both"/>
        <w:rPr>
          <w:sz w:val="17"/>
        </w:rPr>
      </w:pPr>
      <w:r>
        <w:rPr>
          <w:w w:val="105"/>
          <w:sz w:val="21"/>
        </w:rPr>
        <w:t>La </w:t>
      </w:r>
      <w:r>
        <w:rPr>
          <w:spacing w:val="-5"/>
          <w:w w:val="105"/>
          <w:sz w:val="21"/>
        </w:rPr>
        <w:t>descripción, </w:t>
      </w:r>
      <w:r>
        <w:rPr>
          <w:spacing w:val="-7"/>
          <w:w w:val="105"/>
          <w:sz w:val="21"/>
        </w:rPr>
        <w:t>análisis </w:t>
      </w:r>
      <w:r>
        <w:rPr>
          <w:w w:val="105"/>
          <w:sz w:val="21"/>
        </w:rPr>
        <w:t>y </w:t>
      </w:r>
      <w:r>
        <w:rPr>
          <w:spacing w:val="-3"/>
          <w:w w:val="105"/>
          <w:sz w:val="21"/>
        </w:rPr>
        <w:t>datos </w:t>
      </w:r>
      <w:r>
        <w:rPr>
          <w:spacing w:val="-6"/>
          <w:w w:val="105"/>
          <w:sz w:val="21"/>
        </w:rPr>
        <w:t>que </w:t>
      </w:r>
      <w:r>
        <w:rPr>
          <w:w w:val="105"/>
          <w:sz w:val="21"/>
        </w:rPr>
        <w:t>se presentan </w:t>
      </w:r>
      <w:r>
        <w:rPr>
          <w:spacing w:val="-2"/>
          <w:w w:val="105"/>
          <w:sz w:val="21"/>
        </w:rPr>
        <w:t>son </w:t>
      </w:r>
      <w:r>
        <w:rPr>
          <w:spacing w:val="-6"/>
          <w:w w:val="105"/>
          <w:sz w:val="21"/>
        </w:rPr>
        <w:t>una </w:t>
      </w:r>
      <w:r>
        <w:rPr>
          <w:spacing w:val="-5"/>
          <w:w w:val="105"/>
          <w:sz w:val="21"/>
        </w:rPr>
        <w:t>sistematización </w:t>
      </w:r>
      <w:r>
        <w:rPr>
          <w:spacing w:val="-4"/>
          <w:w w:val="105"/>
          <w:sz w:val="21"/>
        </w:rPr>
        <w:t>de </w:t>
      </w:r>
      <w:r>
        <w:rPr>
          <w:spacing w:val="-9"/>
          <w:w w:val="105"/>
          <w:sz w:val="21"/>
        </w:rPr>
        <w:t>la </w:t>
      </w:r>
      <w:r>
        <w:rPr>
          <w:spacing w:val="-4"/>
          <w:w w:val="105"/>
          <w:sz w:val="21"/>
        </w:rPr>
        <w:t>experiencia </w:t>
      </w:r>
      <w:r>
        <w:rPr>
          <w:spacing w:val="-6"/>
          <w:w w:val="105"/>
          <w:sz w:val="21"/>
        </w:rPr>
        <w:t>que </w:t>
      </w:r>
      <w:r>
        <w:rPr>
          <w:w w:val="105"/>
          <w:sz w:val="21"/>
        </w:rPr>
        <w:t>se </w:t>
      </w:r>
      <w:r>
        <w:rPr>
          <w:spacing w:val="-5"/>
          <w:w w:val="105"/>
          <w:sz w:val="21"/>
        </w:rPr>
        <w:t>tuvo </w:t>
      </w:r>
      <w:r>
        <w:rPr>
          <w:spacing w:val="-4"/>
          <w:w w:val="105"/>
          <w:sz w:val="21"/>
        </w:rPr>
        <w:t>como </w:t>
      </w:r>
      <w:r>
        <w:rPr>
          <w:spacing w:val="-6"/>
          <w:w w:val="105"/>
          <w:sz w:val="21"/>
        </w:rPr>
        <w:t>promotor </w:t>
      </w:r>
      <w:r>
        <w:rPr>
          <w:spacing w:val="-4"/>
          <w:w w:val="105"/>
          <w:sz w:val="21"/>
        </w:rPr>
        <w:t>de </w:t>
      </w:r>
      <w:r>
        <w:rPr>
          <w:spacing w:val="-3"/>
          <w:w w:val="105"/>
          <w:sz w:val="21"/>
        </w:rPr>
        <w:t>educación </w:t>
      </w:r>
      <w:r>
        <w:rPr>
          <w:spacing w:val="-7"/>
          <w:w w:val="105"/>
          <w:sz w:val="21"/>
        </w:rPr>
        <w:t>popular </w:t>
      </w:r>
      <w:r>
        <w:rPr>
          <w:w w:val="105"/>
          <w:sz w:val="21"/>
        </w:rPr>
        <w:t>en</w:t>
      </w:r>
      <w:r>
        <w:rPr>
          <w:spacing w:val="-18"/>
          <w:w w:val="105"/>
          <w:sz w:val="21"/>
        </w:rPr>
        <w:t> </w:t>
      </w:r>
      <w:r>
        <w:rPr>
          <w:spacing w:val="-2"/>
          <w:w w:val="105"/>
          <w:sz w:val="21"/>
        </w:rPr>
        <w:t>SEPAC,</w:t>
      </w:r>
      <w:r>
        <w:rPr>
          <w:spacing w:val="-20"/>
          <w:w w:val="105"/>
          <w:sz w:val="21"/>
        </w:rPr>
        <w:t> </w:t>
      </w:r>
      <w:r>
        <w:rPr>
          <w:w w:val="105"/>
          <w:sz w:val="21"/>
        </w:rPr>
        <w:t>CECOS</w:t>
      </w:r>
      <w:r>
        <w:rPr>
          <w:spacing w:val="-15"/>
          <w:w w:val="105"/>
          <w:sz w:val="21"/>
        </w:rPr>
        <w:t> </w:t>
      </w:r>
      <w:r>
        <w:rPr>
          <w:w w:val="105"/>
          <w:sz w:val="21"/>
        </w:rPr>
        <w:t>y</w:t>
      </w:r>
      <w:r>
        <w:rPr>
          <w:spacing w:val="-18"/>
          <w:w w:val="105"/>
          <w:sz w:val="21"/>
        </w:rPr>
        <w:t> </w:t>
      </w:r>
      <w:r>
        <w:rPr>
          <w:spacing w:val="-3"/>
          <w:w w:val="105"/>
          <w:sz w:val="21"/>
        </w:rPr>
        <w:t>CIGLO.</w:t>
      </w:r>
    </w:p>
    <w:p>
      <w:pPr>
        <w:spacing w:after="0" w:line="242" w:lineRule="auto"/>
        <w:jc w:val="both"/>
        <w:rPr>
          <w:sz w:val="17"/>
        </w:rPr>
        <w:sectPr>
          <w:pgSz w:w="12240" w:h="15840"/>
          <w:pgMar w:top="20" w:bottom="280" w:left="0" w:right="0"/>
        </w:sectPr>
      </w:pPr>
    </w:p>
    <w:p>
      <w:pPr>
        <w:pStyle w:val="ListParagraph"/>
        <w:numPr>
          <w:ilvl w:val="0"/>
          <w:numId w:val="9"/>
        </w:numPr>
        <w:tabs>
          <w:tab w:pos="344" w:val="left" w:leader="none"/>
        </w:tabs>
        <w:spacing w:line="242" w:lineRule="auto" w:before="62" w:after="0"/>
        <w:ind w:left="100" w:right="87" w:firstLine="0"/>
        <w:jc w:val="both"/>
        <w:rPr>
          <w:sz w:val="17"/>
        </w:rPr>
      </w:pPr>
      <w:r>
        <w:rPr>
          <w:w w:val="105"/>
          <w:sz w:val="21"/>
        </w:rPr>
        <w:t>De hecho </w:t>
      </w:r>
      <w:r>
        <w:rPr>
          <w:spacing w:val="-5"/>
          <w:w w:val="105"/>
          <w:sz w:val="21"/>
        </w:rPr>
        <w:t>varios promotores </w:t>
      </w:r>
      <w:r>
        <w:rPr>
          <w:spacing w:val="-6"/>
          <w:w w:val="105"/>
          <w:sz w:val="21"/>
        </w:rPr>
        <w:t>que </w:t>
      </w:r>
      <w:r>
        <w:rPr>
          <w:spacing w:val="-7"/>
          <w:w w:val="105"/>
          <w:sz w:val="21"/>
        </w:rPr>
        <w:t>impulsaron </w:t>
      </w:r>
      <w:r>
        <w:rPr>
          <w:spacing w:val="-9"/>
          <w:w w:val="105"/>
          <w:sz w:val="21"/>
        </w:rPr>
        <w:t>los </w:t>
      </w:r>
      <w:r>
        <w:rPr>
          <w:spacing w:val="-3"/>
          <w:w w:val="105"/>
          <w:sz w:val="21"/>
        </w:rPr>
        <w:t>proyectos </w:t>
      </w:r>
      <w:r>
        <w:rPr>
          <w:spacing w:val="-4"/>
          <w:w w:val="105"/>
          <w:sz w:val="21"/>
        </w:rPr>
        <w:t>de </w:t>
      </w:r>
      <w:r>
        <w:rPr>
          <w:spacing w:val="-5"/>
          <w:w w:val="105"/>
          <w:sz w:val="21"/>
        </w:rPr>
        <w:t>alfabetización </w:t>
      </w:r>
      <w:r>
        <w:rPr>
          <w:w w:val="105"/>
          <w:sz w:val="21"/>
        </w:rPr>
        <w:t>y </w:t>
      </w:r>
      <w:r>
        <w:rPr>
          <w:spacing w:val="-6"/>
          <w:w w:val="105"/>
          <w:sz w:val="21"/>
        </w:rPr>
        <w:t>primaria </w:t>
      </w:r>
      <w:r>
        <w:rPr>
          <w:w w:val="105"/>
          <w:sz w:val="21"/>
        </w:rPr>
        <w:t>para </w:t>
      </w:r>
      <w:r>
        <w:rPr>
          <w:spacing w:val="-6"/>
          <w:w w:val="105"/>
          <w:sz w:val="21"/>
        </w:rPr>
        <w:t>adultos </w:t>
      </w:r>
      <w:r>
        <w:rPr>
          <w:spacing w:val="-5"/>
          <w:w w:val="105"/>
          <w:sz w:val="21"/>
        </w:rPr>
        <w:t>daría </w:t>
      </w:r>
      <w:r>
        <w:rPr>
          <w:spacing w:val="-9"/>
          <w:w w:val="105"/>
          <w:sz w:val="21"/>
        </w:rPr>
        <w:t>vida </w:t>
      </w:r>
      <w:r>
        <w:rPr>
          <w:w w:val="105"/>
          <w:sz w:val="21"/>
        </w:rPr>
        <w:t>al </w:t>
      </w:r>
      <w:r>
        <w:rPr>
          <w:spacing w:val="-3"/>
          <w:w w:val="105"/>
          <w:sz w:val="21"/>
        </w:rPr>
        <w:t>Partido </w:t>
      </w:r>
      <w:r>
        <w:rPr>
          <w:spacing w:val="-4"/>
          <w:w w:val="105"/>
          <w:sz w:val="21"/>
        </w:rPr>
        <w:t>Mexicano de </w:t>
      </w:r>
      <w:r>
        <w:rPr>
          <w:spacing w:val="-9"/>
          <w:w w:val="105"/>
          <w:sz w:val="21"/>
        </w:rPr>
        <w:t>los </w:t>
      </w:r>
      <w:r>
        <w:rPr>
          <w:spacing w:val="-4"/>
          <w:w w:val="105"/>
          <w:sz w:val="21"/>
        </w:rPr>
        <w:t>Trabajadores, PMT, </w:t>
      </w:r>
      <w:r>
        <w:rPr>
          <w:w w:val="105"/>
          <w:sz w:val="21"/>
        </w:rPr>
        <w:t>en Netza y </w:t>
      </w:r>
      <w:r>
        <w:rPr>
          <w:spacing w:val="-4"/>
          <w:w w:val="105"/>
          <w:sz w:val="21"/>
        </w:rPr>
        <w:t>de </w:t>
      </w:r>
      <w:r>
        <w:rPr>
          <w:spacing w:val="-8"/>
          <w:w w:val="105"/>
          <w:sz w:val="21"/>
        </w:rPr>
        <w:t>allí </w:t>
      </w:r>
      <w:r>
        <w:rPr>
          <w:w w:val="105"/>
          <w:sz w:val="21"/>
        </w:rPr>
        <w:t>se </w:t>
      </w:r>
      <w:r>
        <w:rPr>
          <w:spacing w:val="-4"/>
          <w:w w:val="105"/>
          <w:sz w:val="21"/>
        </w:rPr>
        <w:t>sumarían </w:t>
      </w:r>
      <w:r>
        <w:rPr>
          <w:w w:val="105"/>
          <w:sz w:val="21"/>
        </w:rPr>
        <w:t>a </w:t>
      </w:r>
      <w:r>
        <w:rPr>
          <w:spacing w:val="-4"/>
          <w:w w:val="105"/>
          <w:sz w:val="21"/>
        </w:rPr>
        <w:t>otros </w:t>
      </w:r>
      <w:r>
        <w:rPr>
          <w:w w:val="105"/>
          <w:sz w:val="21"/>
        </w:rPr>
        <w:t>esfuerzos </w:t>
      </w:r>
      <w:r>
        <w:rPr>
          <w:spacing w:val="-5"/>
          <w:w w:val="105"/>
          <w:sz w:val="21"/>
        </w:rPr>
        <w:t>partidarios </w:t>
      </w:r>
      <w:r>
        <w:rPr>
          <w:spacing w:val="-4"/>
          <w:w w:val="105"/>
          <w:sz w:val="21"/>
        </w:rPr>
        <w:t>como </w:t>
      </w:r>
      <w:r>
        <w:rPr>
          <w:spacing w:val="-3"/>
          <w:w w:val="105"/>
          <w:sz w:val="21"/>
        </w:rPr>
        <w:t>fue </w:t>
      </w:r>
      <w:r>
        <w:rPr>
          <w:w w:val="105"/>
          <w:sz w:val="21"/>
        </w:rPr>
        <w:t>el </w:t>
      </w:r>
      <w:r>
        <w:rPr>
          <w:spacing w:val="2"/>
          <w:w w:val="105"/>
          <w:sz w:val="21"/>
        </w:rPr>
        <w:t>caso </w:t>
      </w:r>
      <w:r>
        <w:rPr>
          <w:w w:val="105"/>
          <w:sz w:val="21"/>
        </w:rPr>
        <w:t>del </w:t>
      </w:r>
      <w:r>
        <w:rPr>
          <w:spacing w:val="-3"/>
          <w:w w:val="105"/>
          <w:sz w:val="21"/>
        </w:rPr>
        <w:t>Partido </w:t>
      </w:r>
      <w:r>
        <w:rPr>
          <w:spacing w:val="-6"/>
          <w:w w:val="105"/>
          <w:sz w:val="21"/>
        </w:rPr>
        <w:t>Socialista </w:t>
      </w:r>
      <w:r>
        <w:rPr>
          <w:spacing w:val="-5"/>
          <w:w w:val="105"/>
          <w:sz w:val="21"/>
        </w:rPr>
        <w:t>Unificado </w:t>
      </w:r>
      <w:r>
        <w:rPr>
          <w:spacing w:val="-4"/>
          <w:w w:val="105"/>
          <w:sz w:val="21"/>
        </w:rPr>
        <w:t>de </w:t>
      </w:r>
      <w:r>
        <w:rPr>
          <w:spacing w:val="-5"/>
          <w:w w:val="105"/>
          <w:sz w:val="21"/>
        </w:rPr>
        <w:t>México, </w:t>
      </w:r>
      <w:r>
        <w:rPr>
          <w:w w:val="105"/>
          <w:sz w:val="21"/>
        </w:rPr>
        <w:t>PSUM, y </w:t>
      </w:r>
      <w:r>
        <w:rPr>
          <w:spacing w:val="-4"/>
          <w:w w:val="105"/>
          <w:sz w:val="21"/>
        </w:rPr>
        <w:t>posteriormente, </w:t>
      </w:r>
      <w:r>
        <w:rPr>
          <w:w w:val="105"/>
          <w:sz w:val="21"/>
        </w:rPr>
        <w:t>en el </w:t>
      </w:r>
      <w:r>
        <w:rPr>
          <w:spacing w:val="-3"/>
          <w:w w:val="105"/>
          <w:sz w:val="21"/>
        </w:rPr>
        <w:t>Partido </w:t>
      </w:r>
      <w:r>
        <w:rPr>
          <w:spacing w:val="-4"/>
          <w:w w:val="105"/>
          <w:sz w:val="21"/>
        </w:rPr>
        <w:t>de </w:t>
      </w:r>
      <w:r>
        <w:rPr>
          <w:spacing w:val="-9"/>
          <w:w w:val="105"/>
          <w:sz w:val="21"/>
        </w:rPr>
        <w:t>la </w:t>
      </w:r>
      <w:r>
        <w:rPr>
          <w:spacing w:val="-6"/>
          <w:w w:val="105"/>
          <w:sz w:val="21"/>
        </w:rPr>
        <w:t>Revolución </w:t>
      </w:r>
      <w:r>
        <w:rPr>
          <w:w w:val="105"/>
          <w:sz w:val="21"/>
        </w:rPr>
        <w:t>Democrática (PRD). Lo </w:t>
      </w:r>
      <w:r>
        <w:rPr>
          <w:spacing w:val="-6"/>
          <w:w w:val="105"/>
          <w:sz w:val="21"/>
        </w:rPr>
        <w:t>importante </w:t>
      </w:r>
      <w:r>
        <w:rPr>
          <w:w w:val="105"/>
          <w:sz w:val="21"/>
        </w:rPr>
        <w:t>es </w:t>
      </w:r>
      <w:r>
        <w:rPr>
          <w:spacing w:val="-9"/>
          <w:w w:val="105"/>
          <w:sz w:val="21"/>
        </w:rPr>
        <w:t>la </w:t>
      </w:r>
      <w:r>
        <w:rPr>
          <w:spacing w:val="-5"/>
          <w:w w:val="105"/>
          <w:sz w:val="21"/>
        </w:rPr>
        <w:t>articulación, </w:t>
      </w:r>
      <w:r>
        <w:rPr>
          <w:spacing w:val="-6"/>
          <w:w w:val="105"/>
          <w:sz w:val="21"/>
        </w:rPr>
        <w:t>que </w:t>
      </w:r>
      <w:r>
        <w:rPr>
          <w:w w:val="105"/>
          <w:sz w:val="21"/>
        </w:rPr>
        <w:t>se </w:t>
      </w:r>
      <w:r>
        <w:rPr>
          <w:spacing w:val="-8"/>
          <w:w w:val="105"/>
          <w:sz w:val="21"/>
        </w:rPr>
        <w:t>promovió </w:t>
      </w:r>
      <w:r>
        <w:rPr>
          <w:spacing w:val="-6"/>
          <w:w w:val="105"/>
          <w:sz w:val="21"/>
        </w:rPr>
        <w:t>por </w:t>
      </w:r>
      <w:r>
        <w:rPr>
          <w:spacing w:val="-7"/>
          <w:w w:val="105"/>
          <w:sz w:val="21"/>
        </w:rPr>
        <w:t>algunos miembros </w:t>
      </w:r>
      <w:r>
        <w:rPr>
          <w:spacing w:val="-4"/>
          <w:w w:val="105"/>
          <w:sz w:val="21"/>
        </w:rPr>
        <w:t>de </w:t>
      </w:r>
      <w:r>
        <w:rPr>
          <w:spacing w:val="-2"/>
          <w:w w:val="105"/>
          <w:sz w:val="21"/>
        </w:rPr>
        <w:t>SEPAC, </w:t>
      </w:r>
      <w:r>
        <w:rPr>
          <w:w w:val="105"/>
          <w:sz w:val="21"/>
        </w:rPr>
        <w:t>entre </w:t>
      </w:r>
      <w:r>
        <w:rPr>
          <w:spacing w:val="-4"/>
          <w:w w:val="105"/>
          <w:sz w:val="21"/>
        </w:rPr>
        <w:t>desarrollo </w:t>
      </w:r>
      <w:r>
        <w:rPr>
          <w:spacing w:val="-6"/>
          <w:w w:val="105"/>
          <w:sz w:val="21"/>
        </w:rPr>
        <w:t>local, </w:t>
      </w:r>
      <w:r>
        <w:rPr>
          <w:spacing w:val="-3"/>
          <w:w w:val="105"/>
          <w:sz w:val="21"/>
        </w:rPr>
        <w:t>educación </w:t>
      </w:r>
      <w:r>
        <w:rPr>
          <w:spacing w:val="-7"/>
          <w:w w:val="105"/>
          <w:sz w:val="21"/>
        </w:rPr>
        <w:t>popular </w:t>
      </w:r>
      <w:r>
        <w:rPr>
          <w:w w:val="105"/>
          <w:sz w:val="21"/>
        </w:rPr>
        <w:t>y </w:t>
      </w:r>
      <w:r>
        <w:rPr>
          <w:spacing w:val="-9"/>
          <w:w w:val="105"/>
          <w:sz w:val="21"/>
        </w:rPr>
        <w:t>militancia política </w:t>
      </w:r>
      <w:r>
        <w:rPr>
          <w:w w:val="105"/>
          <w:sz w:val="21"/>
        </w:rPr>
        <w:t>en </w:t>
      </w:r>
      <w:r>
        <w:rPr>
          <w:spacing w:val="-4"/>
          <w:w w:val="105"/>
          <w:sz w:val="21"/>
        </w:rPr>
        <w:t>un </w:t>
      </w:r>
      <w:r>
        <w:rPr>
          <w:spacing w:val="-5"/>
          <w:w w:val="105"/>
          <w:sz w:val="21"/>
        </w:rPr>
        <w:t>partido </w:t>
      </w:r>
      <w:r>
        <w:rPr>
          <w:spacing w:val="-9"/>
          <w:w w:val="105"/>
          <w:sz w:val="21"/>
        </w:rPr>
        <w:t>político, </w:t>
      </w:r>
      <w:r>
        <w:rPr>
          <w:w w:val="105"/>
          <w:sz w:val="21"/>
        </w:rPr>
        <w:t>estos </w:t>
      </w:r>
      <w:r>
        <w:rPr>
          <w:spacing w:val="-6"/>
          <w:w w:val="105"/>
          <w:sz w:val="21"/>
        </w:rPr>
        <w:t>dos </w:t>
      </w:r>
      <w:r>
        <w:rPr>
          <w:spacing w:val="-8"/>
          <w:w w:val="105"/>
          <w:sz w:val="21"/>
        </w:rPr>
        <w:t>últimos, </w:t>
      </w:r>
      <w:r>
        <w:rPr>
          <w:spacing w:val="-4"/>
          <w:w w:val="105"/>
          <w:sz w:val="21"/>
        </w:rPr>
        <w:t>como </w:t>
      </w:r>
      <w:r>
        <w:rPr>
          <w:spacing w:val="-7"/>
          <w:w w:val="105"/>
          <w:sz w:val="21"/>
        </w:rPr>
        <w:t>medios </w:t>
      </w:r>
      <w:r>
        <w:rPr>
          <w:w w:val="105"/>
          <w:sz w:val="21"/>
        </w:rPr>
        <w:t>para </w:t>
      </w:r>
      <w:r>
        <w:rPr>
          <w:spacing w:val="-5"/>
          <w:w w:val="105"/>
          <w:sz w:val="21"/>
        </w:rPr>
        <w:t>lograr </w:t>
      </w:r>
      <w:r>
        <w:rPr>
          <w:w w:val="105"/>
          <w:sz w:val="21"/>
        </w:rPr>
        <w:t>el </w:t>
      </w:r>
      <w:r>
        <w:rPr>
          <w:spacing w:val="-5"/>
          <w:w w:val="105"/>
          <w:sz w:val="21"/>
        </w:rPr>
        <w:t>primero. </w:t>
      </w:r>
      <w:r>
        <w:rPr>
          <w:spacing w:val="-4"/>
          <w:w w:val="105"/>
          <w:sz w:val="21"/>
        </w:rPr>
        <w:t>Habría </w:t>
      </w:r>
      <w:r>
        <w:rPr>
          <w:spacing w:val="-6"/>
          <w:w w:val="105"/>
          <w:sz w:val="21"/>
        </w:rPr>
        <w:t>que </w:t>
      </w:r>
      <w:r>
        <w:rPr>
          <w:w w:val="105"/>
          <w:sz w:val="21"/>
        </w:rPr>
        <w:t>recordar </w:t>
      </w:r>
      <w:r>
        <w:rPr>
          <w:spacing w:val="-6"/>
          <w:w w:val="105"/>
          <w:sz w:val="21"/>
        </w:rPr>
        <w:t>que </w:t>
      </w:r>
      <w:r>
        <w:rPr>
          <w:w w:val="105"/>
          <w:sz w:val="21"/>
        </w:rPr>
        <w:t>esta </w:t>
      </w:r>
      <w:r>
        <w:rPr>
          <w:spacing w:val="-3"/>
          <w:w w:val="105"/>
          <w:sz w:val="21"/>
        </w:rPr>
        <w:t>propuesta, </w:t>
      </w:r>
      <w:r>
        <w:rPr>
          <w:spacing w:val="-9"/>
          <w:w w:val="105"/>
          <w:sz w:val="21"/>
        </w:rPr>
        <w:t>la </w:t>
      </w:r>
      <w:r>
        <w:rPr>
          <w:spacing w:val="-6"/>
          <w:w w:val="105"/>
          <w:sz w:val="21"/>
        </w:rPr>
        <w:t>salida </w:t>
      </w:r>
      <w:r>
        <w:rPr>
          <w:spacing w:val="-9"/>
          <w:w w:val="105"/>
          <w:sz w:val="21"/>
        </w:rPr>
        <w:t>política </w:t>
      </w:r>
      <w:r>
        <w:rPr>
          <w:w w:val="105"/>
          <w:sz w:val="21"/>
        </w:rPr>
        <w:t>a </w:t>
      </w:r>
      <w:r>
        <w:rPr>
          <w:spacing w:val="-9"/>
          <w:w w:val="105"/>
          <w:sz w:val="21"/>
        </w:rPr>
        <w:t>la </w:t>
      </w:r>
      <w:r>
        <w:rPr>
          <w:spacing w:val="-3"/>
          <w:w w:val="105"/>
          <w:sz w:val="21"/>
        </w:rPr>
        <w:t>educación </w:t>
      </w:r>
      <w:r>
        <w:rPr>
          <w:spacing w:val="-7"/>
          <w:w w:val="105"/>
          <w:sz w:val="21"/>
        </w:rPr>
        <w:t>popular </w:t>
      </w:r>
      <w:r>
        <w:rPr>
          <w:w w:val="105"/>
          <w:sz w:val="21"/>
        </w:rPr>
        <w:t>y al </w:t>
      </w:r>
      <w:r>
        <w:rPr>
          <w:spacing w:val="-4"/>
          <w:w w:val="105"/>
          <w:sz w:val="21"/>
        </w:rPr>
        <w:t>desarrollo </w:t>
      </w:r>
      <w:r>
        <w:rPr>
          <w:spacing w:val="-6"/>
          <w:w w:val="105"/>
          <w:sz w:val="21"/>
        </w:rPr>
        <w:t>local, </w:t>
      </w:r>
      <w:r>
        <w:rPr>
          <w:spacing w:val="-3"/>
          <w:w w:val="105"/>
          <w:sz w:val="21"/>
        </w:rPr>
        <w:t>fue </w:t>
      </w:r>
      <w:r>
        <w:rPr>
          <w:spacing w:val="-4"/>
          <w:w w:val="105"/>
          <w:sz w:val="21"/>
        </w:rPr>
        <w:t>planteada </w:t>
      </w:r>
      <w:r>
        <w:rPr>
          <w:w w:val="105"/>
          <w:sz w:val="21"/>
        </w:rPr>
        <w:t>en </w:t>
      </w:r>
      <w:r>
        <w:rPr>
          <w:spacing w:val="-9"/>
          <w:w w:val="105"/>
          <w:sz w:val="21"/>
        </w:rPr>
        <w:t>los </w:t>
      </w:r>
      <w:r>
        <w:rPr>
          <w:spacing w:val="-3"/>
          <w:w w:val="105"/>
          <w:sz w:val="21"/>
        </w:rPr>
        <w:t>años </w:t>
      </w:r>
      <w:r>
        <w:rPr>
          <w:w w:val="105"/>
          <w:sz w:val="21"/>
        </w:rPr>
        <w:t>setenta y se </w:t>
      </w:r>
      <w:r>
        <w:rPr>
          <w:spacing w:val="-3"/>
          <w:w w:val="105"/>
          <w:sz w:val="21"/>
        </w:rPr>
        <w:t>adelantaba </w:t>
      </w:r>
      <w:r>
        <w:rPr>
          <w:w w:val="105"/>
          <w:sz w:val="21"/>
        </w:rPr>
        <w:t>a su </w:t>
      </w:r>
      <w:r>
        <w:rPr>
          <w:spacing w:val="-6"/>
          <w:w w:val="105"/>
          <w:sz w:val="21"/>
        </w:rPr>
        <w:t>tiempo. </w:t>
      </w:r>
      <w:r>
        <w:rPr>
          <w:spacing w:val="-8"/>
          <w:w w:val="105"/>
          <w:sz w:val="21"/>
        </w:rPr>
        <w:t>Sin </w:t>
      </w:r>
      <w:r>
        <w:rPr>
          <w:spacing w:val="-6"/>
          <w:w w:val="105"/>
          <w:sz w:val="21"/>
        </w:rPr>
        <w:t>duda </w:t>
      </w:r>
      <w:r>
        <w:rPr>
          <w:spacing w:val="-5"/>
          <w:w w:val="105"/>
          <w:sz w:val="21"/>
        </w:rPr>
        <w:t>alguna, </w:t>
      </w:r>
      <w:r>
        <w:rPr>
          <w:spacing w:val="-3"/>
          <w:w w:val="105"/>
          <w:sz w:val="21"/>
        </w:rPr>
        <w:t>habrá </w:t>
      </w:r>
      <w:r>
        <w:rPr>
          <w:spacing w:val="-6"/>
          <w:w w:val="105"/>
          <w:sz w:val="21"/>
        </w:rPr>
        <w:t>que </w:t>
      </w:r>
      <w:r>
        <w:rPr>
          <w:w w:val="105"/>
          <w:sz w:val="21"/>
        </w:rPr>
        <w:t>hacer </w:t>
      </w:r>
      <w:r>
        <w:rPr>
          <w:spacing w:val="-6"/>
          <w:w w:val="105"/>
          <w:sz w:val="21"/>
        </w:rPr>
        <w:t>una </w:t>
      </w:r>
      <w:r>
        <w:rPr>
          <w:spacing w:val="-5"/>
          <w:w w:val="105"/>
          <w:sz w:val="21"/>
        </w:rPr>
        <w:t>evaluación </w:t>
      </w:r>
      <w:r>
        <w:rPr>
          <w:spacing w:val="-4"/>
          <w:w w:val="105"/>
          <w:sz w:val="21"/>
        </w:rPr>
        <w:t>de </w:t>
      </w:r>
      <w:r>
        <w:rPr>
          <w:w w:val="105"/>
          <w:sz w:val="21"/>
        </w:rPr>
        <w:t>esta </w:t>
      </w:r>
      <w:r>
        <w:rPr>
          <w:spacing w:val="-5"/>
          <w:w w:val="105"/>
          <w:sz w:val="21"/>
        </w:rPr>
        <w:t>situación </w:t>
      </w:r>
      <w:r>
        <w:rPr>
          <w:w w:val="105"/>
          <w:sz w:val="21"/>
        </w:rPr>
        <w:t>para </w:t>
      </w:r>
      <w:r>
        <w:rPr>
          <w:spacing w:val="-4"/>
          <w:w w:val="105"/>
          <w:sz w:val="21"/>
        </w:rPr>
        <w:t>calificar </w:t>
      </w:r>
      <w:r>
        <w:rPr>
          <w:spacing w:val="-9"/>
          <w:w w:val="105"/>
          <w:sz w:val="21"/>
        </w:rPr>
        <w:t>los </w:t>
      </w:r>
      <w:r>
        <w:rPr>
          <w:w w:val="105"/>
          <w:sz w:val="21"/>
        </w:rPr>
        <w:t>efectos </w:t>
      </w:r>
      <w:r>
        <w:rPr>
          <w:spacing w:val="-4"/>
          <w:w w:val="105"/>
          <w:sz w:val="21"/>
        </w:rPr>
        <w:t>de </w:t>
      </w:r>
      <w:r>
        <w:rPr>
          <w:w w:val="105"/>
          <w:sz w:val="21"/>
        </w:rPr>
        <w:t>este </w:t>
      </w:r>
      <w:r>
        <w:rPr>
          <w:spacing w:val="-7"/>
          <w:w w:val="105"/>
          <w:sz w:val="21"/>
        </w:rPr>
        <w:t>tipo </w:t>
      </w:r>
      <w:r>
        <w:rPr>
          <w:spacing w:val="-4"/>
          <w:w w:val="105"/>
          <w:sz w:val="21"/>
        </w:rPr>
        <w:t>de</w:t>
      </w:r>
      <w:r>
        <w:rPr>
          <w:spacing w:val="-19"/>
          <w:w w:val="105"/>
          <w:sz w:val="21"/>
        </w:rPr>
        <w:t> </w:t>
      </w:r>
      <w:r>
        <w:rPr>
          <w:spacing w:val="-7"/>
          <w:w w:val="105"/>
          <w:sz w:val="21"/>
        </w:rPr>
        <w:t>vinculación.</w:t>
      </w:r>
    </w:p>
    <w:p>
      <w:pPr>
        <w:pStyle w:val="BodyText"/>
        <w:spacing w:before="3"/>
        <w:rPr>
          <w:sz w:val="19"/>
        </w:rPr>
      </w:pPr>
    </w:p>
    <w:p>
      <w:pPr>
        <w:pStyle w:val="ListParagraph"/>
        <w:numPr>
          <w:ilvl w:val="0"/>
          <w:numId w:val="9"/>
        </w:numPr>
        <w:tabs>
          <w:tab w:pos="331" w:val="left" w:leader="none"/>
        </w:tabs>
        <w:spacing w:line="242" w:lineRule="auto" w:before="0" w:after="0"/>
        <w:ind w:left="100" w:right="90" w:firstLine="0"/>
        <w:jc w:val="both"/>
        <w:rPr>
          <w:sz w:val="17"/>
        </w:rPr>
      </w:pPr>
      <w:r>
        <w:rPr>
          <w:spacing w:val="3"/>
          <w:w w:val="105"/>
          <w:sz w:val="21"/>
        </w:rPr>
        <w:t>Para </w:t>
      </w:r>
      <w:r>
        <w:rPr>
          <w:spacing w:val="-6"/>
          <w:w w:val="105"/>
          <w:sz w:val="21"/>
        </w:rPr>
        <w:t>quien </w:t>
      </w:r>
      <w:r>
        <w:rPr>
          <w:w w:val="105"/>
          <w:sz w:val="21"/>
        </w:rPr>
        <w:t>esto escribe, </w:t>
      </w:r>
      <w:r>
        <w:rPr>
          <w:spacing w:val="-3"/>
          <w:w w:val="105"/>
          <w:sz w:val="21"/>
        </w:rPr>
        <w:t>educación formal </w:t>
      </w:r>
      <w:r>
        <w:rPr>
          <w:w w:val="105"/>
          <w:sz w:val="21"/>
        </w:rPr>
        <w:t>se refiere a </w:t>
      </w:r>
      <w:r>
        <w:rPr>
          <w:spacing w:val="-9"/>
          <w:w w:val="105"/>
          <w:sz w:val="21"/>
        </w:rPr>
        <w:t>los </w:t>
      </w:r>
      <w:r>
        <w:rPr>
          <w:w w:val="105"/>
          <w:sz w:val="21"/>
        </w:rPr>
        <w:t>procesos </w:t>
      </w:r>
      <w:r>
        <w:rPr>
          <w:spacing w:val="-4"/>
          <w:w w:val="105"/>
          <w:sz w:val="21"/>
        </w:rPr>
        <w:t>de </w:t>
      </w:r>
      <w:r>
        <w:rPr>
          <w:spacing w:val="-6"/>
          <w:w w:val="105"/>
          <w:sz w:val="21"/>
        </w:rPr>
        <w:t>aprendizaje que </w:t>
      </w:r>
      <w:r>
        <w:rPr>
          <w:spacing w:val="-4"/>
          <w:w w:val="105"/>
          <w:sz w:val="21"/>
        </w:rPr>
        <w:t>fomenta </w:t>
      </w:r>
      <w:r>
        <w:rPr>
          <w:w w:val="105"/>
          <w:sz w:val="21"/>
        </w:rPr>
        <w:t>el Estado </w:t>
      </w:r>
      <w:r>
        <w:rPr>
          <w:spacing w:val="-6"/>
          <w:w w:val="105"/>
          <w:sz w:val="21"/>
        </w:rPr>
        <w:t>por </w:t>
      </w:r>
      <w:r>
        <w:rPr>
          <w:w w:val="105"/>
          <w:sz w:val="21"/>
        </w:rPr>
        <w:t>sí </w:t>
      </w:r>
      <w:r>
        <w:rPr>
          <w:spacing w:val="-7"/>
          <w:w w:val="105"/>
          <w:sz w:val="21"/>
        </w:rPr>
        <w:t>mismo </w:t>
      </w:r>
      <w:r>
        <w:rPr>
          <w:w w:val="105"/>
          <w:sz w:val="21"/>
        </w:rPr>
        <w:t>o en </w:t>
      </w:r>
      <w:r>
        <w:rPr>
          <w:spacing w:val="-6"/>
          <w:w w:val="105"/>
          <w:sz w:val="21"/>
        </w:rPr>
        <w:t>coordinación </w:t>
      </w:r>
      <w:r>
        <w:rPr>
          <w:w w:val="105"/>
          <w:sz w:val="21"/>
        </w:rPr>
        <w:t>con </w:t>
      </w:r>
      <w:r>
        <w:rPr>
          <w:spacing w:val="-4"/>
          <w:w w:val="105"/>
          <w:sz w:val="21"/>
        </w:rPr>
        <w:t>otros </w:t>
      </w:r>
      <w:r>
        <w:rPr>
          <w:w w:val="105"/>
          <w:sz w:val="21"/>
        </w:rPr>
        <w:t>actores. La </w:t>
      </w:r>
      <w:r>
        <w:rPr>
          <w:spacing w:val="-4"/>
          <w:w w:val="105"/>
          <w:sz w:val="21"/>
        </w:rPr>
        <w:t>no </w:t>
      </w:r>
      <w:r>
        <w:rPr>
          <w:spacing w:val="-3"/>
          <w:w w:val="105"/>
          <w:sz w:val="21"/>
        </w:rPr>
        <w:t>formal </w:t>
      </w:r>
      <w:r>
        <w:rPr>
          <w:w w:val="105"/>
          <w:sz w:val="21"/>
        </w:rPr>
        <w:t>se refiere a </w:t>
      </w:r>
      <w:r>
        <w:rPr>
          <w:spacing w:val="-9"/>
          <w:w w:val="105"/>
          <w:sz w:val="21"/>
        </w:rPr>
        <w:t>los </w:t>
      </w:r>
      <w:r>
        <w:rPr>
          <w:w w:val="105"/>
          <w:sz w:val="21"/>
        </w:rPr>
        <w:t>procesos </w:t>
      </w:r>
      <w:r>
        <w:rPr>
          <w:spacing w:val="-4"/>
          <w:w w:val="105"/>
          <w:sz w:val="21"/>
        </w:rPr>
        <w:t>de </w:t>
      </w:r>
      <w:r>
        <w:rPr>
          <w:spacing w:val="-6"/>
          <w:w w:val="105"/>
          <w:sz w:val="21"/>
        </w:rPr>
        <w:t>aprendizaje que </w:t>
      </w:r>
      <w:r>
        <w:rPr>
          <w:spacing w:val="-4"/>
          <w:w w:val="105"/>
          <w:sz w:val="21"/>
        </w:rPr>
        <w:t>no </w:t>
      </w:r>
      <w:r>
        <w:rPr>
          <w:spacing w:val="-3"/>
          <w:w w:val="105"/>
          <w:sz w:val="21"/>
        </w:rPr>
        <w:t>requieren </w:t>
      </w:r>
      <w:r>
        <w:rPr>
          <w:spacing w:val="-4"/>
          <w:w w:val="105"/>
          <w:sz w:val="21"/>
        </w:rPr>
        <w:t>de un </w:t>
      </w:r>
      <w:r>
        <w:rPr>
          <w:spacing w:val="-5"/>
          <w:w w:val="105"/>
          <w:sz w:val="21"/>
        </w:rPr>
        <w:t>reconocimiento </w:t>
      </w:r>
      <w:r>
        <w:rPr>
          <w:spacing w:val="-7"/>
          <w:w w:val="105"/>
          <w:sz w:val="21"/>
        </w:rPr>
        <w:t>oficial, </w:t>
      </w:r>
      <w:r>
        <w:rPr>
          <w:w w:val="105"/>
          <w:sz w:val="21"/>
        </w:rPr>
        <w:t>pero </w:t>
      </w:r>
      <w:r>
        <w:rPr>
          <w:spacing w:val="-6"/>
          <w:w w:val="105"/>
          <w:sz w:val="21"/>
        </w:rPr>
        <w:t>que </w:t>
      </w:r>
      <w:r>
        <w:rPr>
          <w:spacing w:val="-2"/>
          <w:w w:val="105"/>
          <w:sz w:val="21"/>
        </w:rPr>
        <w:t>son </w:t>
      </w:r>
      <w:r>
        <w:rPr>
          <w:spacing w:val="-4"/>
          <w:w w:val="105"/>
          <w:sz w:val="21"/>
        </w:rPr>
        <w:t>respaldados </w:t>
      </w:r>
      <w:r>
        <w:rPr>
          <w:spacing w:val="-6"/>
          <w:w w:val="105"/>
          <w:sz w:val="21"/>
        </w:rPr>
        <w:t>por </w:t>
      </w:r>
      <w:r>
        <w:rPr>
          <w:spacing w:val="-3"/>
          <w:w w:val="105"/>
          <w:sz w:val="21"/>
        </w:rPr>
        <w:t>experiencias, </w:t>
      </w:r>
      <w:r>
        <w:rPr>
          <w:w w:val="105"/>
          <w:sz w:val="21"/>
        </w:rPr>
        <w:t>prácticas y procesos </w:t>
      </w:r>
      <w:r>
        <w:rPr>
          <w:spacing w:val="-4"/>
          <w:w w:val="105"/>
          <w:sz w:val="21"/>
        </w:rPr>
        <w:t>de </w:t>
      </w:r>
      <w:r>
        <w:rPr>
          <w:spacing w:val="-5"/>
          <w:w w:val="105"/>
          <w:sz w:val="21"/>
        </w:rPr>
        <w:t>diversos </w:t>
      </w:r>
      <w:r>
        <w:rPr>
          <w:w w:val="105"/>
          <w:sz w:val="21"/>
        </w:rPr>
        <w:t>actores. La </w:t>
      </w:r>
      <w:r>
        <w:rPr>
          <w:spacing w:val="-5"/>
          <w:w w:val="105"/>
          <w:sz w:val="21"/>
        </w:rPr>
        <w:t>informal </w:t>
      </w:r>
      <w:r>
        <w:rPr>
          <w:w w:val="105"/>
          <w:sz w:val="21"/>
        </w:rPr>
        <w:t>se trata </w:t>
      </w:r>
      <w:r>
        <w:rPr>
          <w:spacing w:val="-4"/>
          <w:w w:val="105"/>
          <w:sz w:val="21"/>
        </w:rPr>
        <w:t>de </w:t>
      </w:r>
      <w:r>
        <w:rPr>
          <w:spacing w:val="-6"/>
          <w:w w:val="105"/>
          <w:sz w:val="21"/>
        </w:rPr>
        <w:t>todos </w:t>
      </w:r>
      <w:r>
        <w:rPr>
          <w:spacing w:val="-7"/>
          <w:w w:val="105"/>
          <w:sz w:val="21"/>
        </w:rPr>
        <w:t>aquellos </w:t>
      </w:r>
      <w:r>
        <w:rPr>
          <w:spacing w:val="-6"/>
          <w:w w:val="105"/>
          <w:sz w:val="21"/>
        </w:rPr>
        <w:t>momentos </w:t>
      </w:r>
      <w:r>
        <w:rPr>
          <w:w w:val="105"/>
          <w:sz w:val="21"/>
        </w:rPr>
        <w:t>y </w:t>
      </w:r>
      <w:r>
        <w:rPr>
          <w:spacing w:val="-5"/>
          <w:w w:val="105"/>
          <w:sz w:val="21"/>
        </w:rPr>
        <w:t>situaciones </w:t>
      </w:r>
      <w:r>
        <w:rPr>
          <w:spacing w:val="-4"/>
          <w:w w:val="105"/>
          <w:sz w:val="21"/>
        </w:rPr>
        <w:t>de </w:t>
      </w:r>
      <w:r>
        <w:rPr>
          <w:spacing w:val="-9"/>
          <w:w w:val="105"/>
          <w:sz w:val="21"/>
        </w:rPr>
        <w:t>la vida </w:t>
      </w:r>
      <w:r>
        <w:rPr>
          <w:spacing w:val="-6"/>
          <w:w w:val="105"/>
          <w:sz w:val="21"/>
        </w:rPr>
        <w:t>cotidiana por </w:t>
      </w:r>
      <w:r>
        <w:rPr>
          <w:spacing w:val="-7"/>
          <w:w w:val="105"/>
          <w:sz w:val="21"/>
        </w:rPr>
        <w:t>medio </w:t>
      </w:r>
      <w:r>
        <w:rPr>
          <w:spacing w:val="-4"/>
          <w:w w:val="105"/>
          <w:sz w:val="21"/>
        </w:rPr>
        <w:t>de </w:t>
      </w:r>
      <w:r>
        <w:rPr>
          <w:spacing w:val="-9"/>
          <w:w w:val="105"/>
          <w:sz w:val="21"/>
        </w:rPr>
        <w:t>los </w:t>
      </w:r>
      <w:r>
        <w:rPr>
          <w:spacing w:val="-3"/>
          <w:w w:val="105"/>
          <w:sz w:val="21"/>
        </w:rPr>
        <w:t>cuales </w:t>
      </w:r>
      <w:r>
        <w:rPr>
          <w:spacing w:val="-8"/>
          <w:w w:val="105"/>
          <w:sz w:val="21"/>
        </w:rPr>
        <w:t>adquirimos </w:t>
      </w:r>
      <w:r>
        <w:rPr>
          <w:spacing w:val="-6"/>
          <w:w w:val="105"/>
          <w:sz w:val="21"/>
        </w:rPr>
        <w:t>conocimientos, </w:t>
      </w:r>
      <w:r>
        <w:rPr>
          <w:spacing w:val="-3"/>
          <w:w w:val="105"/>
          <w:sz w:val="21"/>
        </w:rPr>
        <w:t>valores, </w:t>
      </w:r>
      <w:r>
        <w:rPr>
          <w:spacing w:val="-6"/>
          <w:w w:val="105"/>
          <w:sz w:val="21"/>
        </w:rPr>
        <w:t>información, </w:t>
      </w:r>
      <w:r>
        <w:rPr>
          <w:w w:val="105"/>
          <w:sz w:val="21"/>
        </w:rPr>
        <w:t>entre </w:t>
      </w:r>
      <w:r>
        <w:rPr>
          <w:spacing w:val="-4"/>
          <w:w w:val="105"/>
          <w:sz w:val="21"/>
        </w:rPr>
        <w:t>otros </w:t>
      </w:r>
      <w:r>
        <w:rPr>
          <w:w w:val="105"/>
          <w:sz w:val="21"/>
        </w:rPr>
        <w:t>factores. En este caso, </w:t>
      </w:r>
      <w:r>
        <w:rPr>
          <w:spacing w:val="-5"/>
          <w:w w:val="105"/>
          <w:sz w:val="21"/>
        </w:rPr>
        <w:t>las </w:t>
      </w:r>
      <w:r>
        <w:rPr>
          <w:spacing w:val="-4"/>
          <w:w w:val="105"/>
          <w:sz w:val="21"/>
        </w:rPr>
        <w:t>experiencias </w:t>
      </w:r>
      <w:r>
        <w:rPr>
          <w:spacing w:val="-6"/>
          <w:w w:val="105"/>
          <w:sz w:val="21"/>
        </w:rPr>
        <w:t>que </w:t>
      </w:r>
      <w:r>
        <w:rPr>
          <w:w w:val="105"/>
          <w:sz w:val="21"/>
        </w:rPr>
        <w:t>se</w:t>
      </w:r>
      <w:r>
        <w:rPr>
          <w:spacing w:val="-2"/>
          <w:w w:val="105"/>
          <w:sz w:val="21"/>
        </w:rPr>
        <w:t> </w:t>
      </w:r>
      <w:r>
        <w:rPr>
          <w:spacing w:val="-3"/>
          <w:w w:val="105"/>
          <w:sz w:val="21"/>
        </w:rPr>
        <w:t>describen</w:t>
      </w:r>
      <w:r>
        <w:rPr>
          <w:spacing w:val="-13"/>
          <w:w w:val="105"/>
          <w:sz w:val="21"/>
        </w:rPr>
        <w:t> </w:t>
      </w:r>
      <w:r>
        <w:rPr>
          <w:spacing w:val="-4"/>
          <w:w w:val="105"/>
          <w:sz w:val="21"/>
        </w:rPr>
        <w:t>tienen</w:t>
      </w:r>
      <w:r>
        <w:rPr>
          <w:spacing w:val="-13"/>
          <w:w w:val="105"/>
          <w:sz w:val="21"/>
        </w:rPr>
        <w:t> </w:t>
      </w:r>
      <w:r>
        <w:rPr>
          <w:spacing w:val="-6"/>
          <w:w w:val="105"/>
          <w:sz w:val="21"/>
        </w:rPr>
        <w:t>que</w:t>
      </w:r>
      <w:r>
        <w:rPr>
          <w:spacing w:val="-2"/>
          <w:w w:val="105"/>
          <w:sz w:val="21"/>
        </w:rPr>
        <w:t> </w:t>
      </w:r>
      <w:r>
        <w:rPr>
          <w:w w:val="105"/>
          <w:sz w:val="21"/>
        </w:rPr>
        <w:t>ver</w:t>
      </w:r>
      <w:r>
        <w:rPr>
          <w:spacing w:val="-7"/>
          <w:w w:val="105"/>
          <w:sz w:val="21"/>
        </w:rPr>
        <w:t> </w:t>
      </w:r>
      <w:r>
        <w:rPr>
          <w:w w:val="105"/>
          <w:sz w:val="21"/>
        </w:rPr>
        <w:t>más</w:t>
      </w:r>
      <w:r>
        <w:rPr>
          <w:spacing w:val="-5"/>
          <w:w w:val="105"/>
          <w:sz w:val="21"/>
        </w:rPr>
        <w:t> </w:t>
      </w:r>
      <w:r>
        <w:rPr>
          <w:w w:val="105"/>
          <w:sz w:val="21"/>
        </w:rPr>
        <w:t>con</w:t>
      </w:r>
      <w:r>
        <w:rPr>
          <w:spacing w:val="-13"/>
          <w:w w:val="105"/>
          <w:sz w:val="21"/>
        </w:rPr>
        <w:t> </w:t>
      </w:r>
      <w:r>
        <w:rPr>
          <w:spacing w:val="-9"/>
          <w:w w:val="105"/>
          <w:sz w:val="21"/>
        </w:rPr>
        <w:t>la</w:t>
      </w:r>
      <w:r>
        <w:rPr>
          <w:spacing w:val="-2"/>
          <w:w w:val="105"/>
          <w:sz w:val="21"/>
        </w:rPr>
        <w:t> </w:t>
      </w:r>
      <w:r>
        <w:rPr>
          <w:spacing w:val="-3"/>
          <w:w w:val="105"/>
          <w:sz w:val="21"/>
        </w:rPr>
        <w:t>educación</w:t>
      </w:r>
      <w:r>
        <w:rPr>
          <w:spacing w:val="-13"/>
          <w:w w:val="105"/>
          <w:sz w:val="21"/>
        </w:rPr>
        <w:t> </w:t>
      </w:r>
      <w:r>
        <w:rPr>
          <w:spacing w:val="-4"/>
          <w:w w:val="105"/>
          <w:sz w:val="21"/>
        </w:rPr>
        <w:t>no</w:t>
      </w:r>
      <w:r>
        <w:rPr>
          <w:spacing w:val="-13"/>
          <w:w w:val="105"/>
          <w:sz w:val="21"/>
        </w:rPr>
        <w:t> </w:t>
      </w:r>
      <w:r>
        <w:rPr>
          <w:spacing w:val="-3"/>
          <w:w w:val="105"/>
          <w:sz w:val="21"/>
        </w:rPr>
        <w:t>formal</w:t>
      </w:r>
      <w:r>
        <w:rPr>
          <w:spacing w:val="-21"/>
          <w:w w:val="105"/>
          <w:sz w:val="21"/>
        </w:rPr>
        <w:t> </w:t>
      </w:r>
      <w:r>
        <w:rPr>
          <w:w w:val="105"/>
          <w:sz w:val="21"/>
        </w:rPr>
        <w:t>e</w:t>
      </w:r>
      <w:r>
        <w:rPr>
          <w:spacing w:val="-2"/>
          <w:w w:val="105"/>
          <w:sz w:val="21"/>
        </w:rPr>
        <w:t> </w:t>
      </w:r>
      <w:r>
        <w:rPr>
          <w:spacing w:val="-7"/>
          <w:w w:val="105"/>
          <w:sz w:val="21"/>
        </w:rPr>
        <w:t>informal.</w:t>
      </w:r>
    </w:p>
    <w:p>
      <w:pPr>
        <w:pStyle w:val="BodyText"/>
        <w:spacing w:before="8"/>
        <w:rPr>
          <w:sz w:val="25"/>
        </w:rPr>
      </w:pPr>
    </w:p>
    <w:p>
      <w:pPr>
        <w:spacing w:before="0"/>
        <w:ind w:left="100" w:right="0" w:firstLine="0"/>
        <w:jc w:val="both"/>
        <w:rPr>
          <w:b/>
          <w:sz w:val="28"/>
        </w:rPr>
      </w:pPr>
      <w:r>
        <w:rPr>
          <w:b/>
          <w:w w:val="105"/>
          <w:sz w:val="28"/>
        </w:rPr>
        <w:t>Bibliografía</w:t>
      </w:r>
    </w:p>
    <w:p>
      <w:pPr>
        <w:pStyle w:val="BodyText"/>
        <w:spacing w:before="5"/>
        <w:rPr>
          <w:b/>
          <w:sz w:val="25"/>
        </w:rPr>
      </w:pPr>
    </w:p>
    <w:p>
      <w:pPr>
        <w:spacing w:line="332" w:lineRule="exact" w:before="0"/>
        <w:ind w:left="100" w:right="99" w:firstLine="0"/>
        <w:jc w:val="both"/>
        <w:rPr>
          <w:sz w:val="29"/>
        </w:rPr>
      </w:pPr>
      <w:r>
        <w:rPr>
          <w:spacing w:val="-4"/>
          <w:sz w:val="29"/>
        </w:rPr>
        <w:t>Boaventura</w:t>
      </w:r>
      <w:r>
        <w:rPr>
          <w:spacing w:val="64"/>
          <w:sz w:val="29"/>
        </w:rPr>
        <w:t> </w:t>
      </w:r>
      <w:r>
        <w:rPr>
          <w:sz w:val="29"/>
        </w:rPr>
        <w:t>de </w:t>
      </w:r>
      <w:r>
        <w:rPr>
          <w:spacing w:val="-3"/>
          <w:sz w:val="29"/>
        </w:rPr>
        <w:t>Sousa, </w:t>
      </w:r>
      <w:r>
        <w:rPr>
          <w:spacing w:val="-5"/>
          <w:sz w:val="29"/>
        </w:rPr>
        <w:t>Santos </w:t>
      </w:r>
      <w:r>
        <w:rPr>
          <w:sz w:val="29"/>
        </w:rPr>
        <w:t>(cood.) (2004), </w:t>
      </w:r>
      <w:r>
        <w:rPr>
          <w:i/>
          <w:sz w:val="29"/>
        </w:rPr>
        <w:t>Democratizar </w:t>
      </w:r>
      <w:r>
        <w:rPr>
          <w:i/>
          <w:spacing w:val="3"/>
          <w:sz w:val="29"/>
        </w:rPr>
        <w:t>la </w:t>
      </w:r>
      <w:r>
        <w:rPr>
          <w:i/>
          <w:sz w:val="29"/>
        </w:rPr>
        <w:t>democracia. Los caminos de </w:t>
      </w:r>
      <w:r>
        <w:rPr>
          <w:i/>
          <w:spacing w:val="3"/>
          <w:sz w:val="29"/>
        </w:rPr>
        <w:t>la </w:t>
      </w:r>
      <w:r>
        <w:rPr>
          <w:i/>
          <w:sz w:val="29"/>
        </w:rPr>
        <w:t>democracia </w:t>
      </w:r>
      <w:r>
        <w:rPr>
          <w:i/>
          <w:spacing w:val="2"/>
          <w:sz w:val="29"/>
        </w:rPr>
        <w:t>participativa</w:t>
      </w:r>
      <w:r>
        <w:rPr>
          <w:spacing w:val="2"/>
          <w:sz w:val="29"/>
        </w:rPr>
        <w:t>, </w:t>
      </w:r>
      <w:r>
        <w:rPr>
          <w:spacing w:val="-3"/>
          <w:sz w:val="29"/>
        </w:rPr>
        <w:t>México, FCE.</w:t>
      </w:r>
    </w:p>
    <w:p>
      <w:pPr>
        <w:pStyle w:val="BodyText"/>
        <w:spacing w:before="3"/>
        <w:rPr>
          <w:sz w:val="25"/>
        </w:rPr>
      </w:pPr>
    </w:p>
    <w:p>
      <w:pPr>
        <w:spacing w:before="1"/>
        <w:ind w:left="100" w:right="0" w:firstLine="0"/>
        <w:jc w:val="both"/>
        <w:rPr>
          <w:sz w:val="28"/>
        </w:rPr>
      </w:pPr>
      <w:r>
        <w:rPr>
          <w:spacing w:val="-3"/>
          <w:w w:val="105"/>
          <w:sz w:val="28"/>
        </w:rPr>
        <w:t>Cervantes</w:t>
      </w:r>
      <w:r>
        <w:rPr>
          <w:spacing w:val="-17"/>
          <w:w w:val="105"/>
          <w:sz w:val="28"/>
        </w:rPr>
        <w:t> </w:t>
      </w:r>
      <w:r>
        <w:rPr>
          <w:w w:val="105"/>
          <w:sz w:val="28"/>
        </w:rPr>
        <w:t>Díaz</w:t>
      </w:r>
      <w:r>
        <w:rPr>
          <w:spacing w:val="-29"/>
          <w:w w:val="105"/>
          <w:sz w:val="28"/>
        </w:rPr>
        <w:t> </w:t>
      </w:r>
      <w:r>
        <w:rPr>
          <w:spacing w:val="-4"/>
          <w:w w:val="105"/>
          <w:sz w:val="28"/>
        </w:rPr>
        <w:t>Lombardo,</w:t>
      </w:r>
      <w:r>
        <w:rPr>
          <w:spacing w:val="-20"/>
          <w:w w:val="105"/>
          <w:sz w:val="28"/>
        </w:rPr>
        <w:t> </w:t>
      </w:r>
      <w:r>
        <w:rPr>
          <w:w w:val="105"/>
          <w:sz w:val="28"/>
        </w:rPr>
        <w:t>Eduardo</w:t>
      </w:r>
      <w:r>
        <w:rPr>
          <w:spacing w:val="-20"/>
          <w:w w:val="105"/>
          <w:sz w:val="28"/>
        </w:rPr>
        <w:t> </w:t>
      </w:r>
      <w:r>
        <w:rPr>
          <w:w w:val="105"/>
          <w:sz w:val="28"/>
        </w:rPr>
        <w:t>(1978),</w:t>
      </w:r>
      <w:r>
        <w:rPr>
          <w:spacing w:val="-20"/>
          <w:w w:val="105"/>
          <w:sz w:val="28"/>
        </w:rPr>
        <w:t> </w:t>
      </w:r>
      <w:r>
        <w:rPr>
          <w:i/>
          <w:w w:val="105"/>
          <w:sz w:val="28"/>
        </w:rPr>
        <w:t>Educación</w:t>
      </w:r>
      <w:r>
        <w:rPr>
          <w:i/>
          <w:spacing w:val="-20"/>
          <w:w w:val="105"/>
          <w:sz w:val="28"/>
        </w:rPr>
        <w:t> </w:t>
      </w:r>
      <w:r>
        <w:rPr>
          <w:i/>
          <w:w w:val="105"/>
          <w:sz w:val="28"/>
        </w:rPr>
        <w:t>popular</w:t>
      </w:r>
      <w:r>
        <w:rPr>
          <w:i/>
          <w:spacing w:val="-17"/>
          <w:w w:val="105"/>
          <w:sz w:val="28"/>
        </w:rPr>
        <w:t> </w:t>
      </w:r>
      <w:r>
        <w:rPr>
          <w:i/>
          <w:w w:val="105"/>
          <w:sz w:val="28"/>
        </w:rPr>
        <w:t>y</w:t>
      </w:r>
      <w:r>
        <w:rPr>
          <w:i/>
          <w:spacing w:val="-19"/>
          <w:w w:val="105"/>
          <w:sz w:val="28"/>
        </w:rPr>
        <w:t> </w:t>
      </w:r>
      <w:r>
        <w:rPr>
          <w:i/>
          <w:w w:val="105"/>
          <w:sz w:val="28"/>
        </w:rPr>
        <w:t>sociedad</w:t>
      </w:r>
      <w:r>
        <w:rPr>
          <w:i/>
          <w:spacing w:val="-20"/>
          <w:w w:val="105"/>
          <w:sz w:val="28"/>
        </w:rPr>
        <w:t> </w:t>
      </w:r>
      <w:r>
        <w:rPr>
          <w:i/>
          <w:spacing w:val="2"/>
          <w:w w:val="105"/>
          <w:sz w:val="28"/>
        </w:rPr>
        <w:t>capitalista</w:t>
      </w:r>
      <w:r>
        <w:rPr>
          <w:spacing w:val="2"/>
          <w:w w:val="105"/>
          <w:sz w:val="28"/>
        </w:rPr>
        <w:t>,</w:t>
      </w:r>
      <w:r>
        <w:rPr>
          <w:spacing w:val="-14"/>
          <w:w w:val="105"/>
          <w:sz w:val="28"/>
        </w:rPr>
        <w:t> </w:t>
      </w:r>
      <w:r>
        <w:rPr>
          <w:spacing w:val="-3"/>
          <w:w w:val="105"/>
          <w:sz w:val="28"/>
        </w:rPr>
        <w:t>México,</w:t>
      </w:r>
      <w:r>
        <w:rPr>
          <w:spacing w:val="-14"/>
          <w:w w:val="105"/>
          <w:sz w:val="28"/>
        </w:rPr>
        <w:t> </w:t>
      </w:r>
      <w:r>
        <w:rPr>
          <w:spacing w:val="-9"/>
          <w:w w:val="105"/>
          <w:sz w:val="28"/>
        </w:rPr>
        <w:t>SEPAC.</w:t>
      </w:r>
    </w:p>
    <w:p>
      <w:pPr>
        <w:pStyle w:val="BodyText"/>
        <w:spacing w:before="9"/>
        <w:rPr>
          <w:sz w:val="25"/>
        </w:rPr>
      </w:pPr>
    </w:p>
    <w:p>
      <w:pPr>
        <w:spacing w:line="247" w:lineRule="auto" w:before="0"/>
        <w:ind w:left="100" w:right="104" w:firstLine="0"/>
        <w:jc w:val="both"/>
        <w:rPr>
          <w:sz w:val="28"/>
        </w:rPr>
      </w:pPr>
      <w:r>
        <w:rPr>
          <w:w w:val="105"/>
          <w:sz w:val="28"/>
        </w:rPr>
        <w:t>De la Rosa, Martín (1979), </w:t>
      </w:r>
      <w:r>
        <w:rPr>
          <w:i/>
          <w:w w:val="105"/>
          <w:sz w:val="28"/>
        </w:rPr>
        <w:t>Nezahualcóyotl un fenómeno</w:t>
      </w:r>
      <w:r>
        <w:rPr>
          <w:w w:val="105"/>
          <w:sz w:val="28"/>
        </w:rPr>
        <w:t>, México, FCE (colección Testimonios del Fondo).</w:t>
      </w:r>
    </w:p>
    <w:p>
      <w:pPr>
        <w:pStyle w:val="BodyText"/>
        <w:spacing w:before="10"/>
        <w:rPr>
          <w:sz w:val="18"/>
        </w:rPr>
      </w:pPr>
    </w:p>
    <w:p>
      <w:pPr>
        <w:tabs>
          <w:tab w:pos="1608" w:val="left" w:leader="none"/>
        </w:tabs>
        <w:spacing w:before="71"/>
        <w:ind w:left="100" w:right="189" w:firstLine="0"/>
        <w:jc w:val="left"/>
        <w:rPr>
          <w:sz w:val="28"/>
        </w:rPr>
      </w:pPr>
      <w:r>
        <w:rPr>
          <w:w w:val="102"/>
          <w:sz w:val="28"/>
          <w:u w:val="single"/>
        </w:rPr>
        <w:t> </w:t>
      </w:r>
      <w:r>
        <w:rPr>
          <w:sz w:val="28"/>
          <w:u w:val="single"/>
        </w:rPr>
        <w:tab/>
      </w:r>
      <w:r>
        <w:rPr>
          <w:w w:val="105"/>
          <w:sz w:val="28"/>
        </w:rPr>
        <w:t>(1979),</w:t>
      </w:r>
      <w:r>
        <w:rPr>
          <w:spacing w:val="-16"/>
          <w:w w:val="105"/>
          <w:sz w:val="28"/>
        </w:rPr>
        <w:t> </w:t>
      </w:r>
      <w:r>
        <w:rPr>
          <w:i/>
          <w:w w:val="105"/>
          <w:sz w:val="28"/>
        </w:rPr>
        <w:t>Promoción</w:t>
      </w:r>
      <w:r>
        <w:rPr>
          <w:i/>
          <w:spacing w:val="-16"/>
          <w:w w:val="105"/>
          <w:sz w:val="28"/>
        </w:rPr>
        <w:t> </w:t>
      </w:r>
      <w:r>
        <w:rPr>
          <w:i/>
          <w:w w:val="105"/>
          <w:sz w:val="28"/>
        </w:rPr>
        <w:t>popular</w:t>
      </w:r>
      <w:r>
        <w:rPr>
          <w:i/>
          <w:spacing w:val="-14"/>
          <w:w w:val="105"/>
          <w:sz w:val="28"/>
        </w:rPr>
        <w:t> </w:t>
      </w:r>
      <w:r>
        <w:rPr>
          <w:i/>
          <w:w w:val="105"/>
          <w:sz w:val="28"/>
        </w:rPr>
        <w:t>y</w:t>
      </w:r>
      <w:r>
        <w:rPr>
          <w:i/>
          <w:spacing w:val="-15"/>
          <w:w w:val="105"/>
          <w:sz w:val="28"/>
        </w:rPr>
        <w:t> </w:t>
      </w:r>
      <w:r>
        <w:rPr>
          <w:i/>
          <w:w w:val="105"/>
          <w:sz w:val="28"/>
        </w:rPr>
        <w:t>lucha</w:t>
      </w:r>
      <w:r>
        <w:rPr>
          <w:i/>
          <w:spacing w:val="-16"/>
          <w:w w:val="105"/>
          <w:sz w:val="28"/>
        </w:rPr>
        <w:t> </w:t>
      </w:r>
      <w:r>
        <w:rPr>
          <w:i/>
          <w:w w:val="105"/>
          <w:sz w:val="28"/>
        </w:rPr>
        <w:t>de</w:t>
      </w:r>
      <w:r>
        <w:rPr>
          <w:i/>
          <w:spacing w:val="-15"/>
          <w:w w:val="105"/>
          <w:sz w:val="28"/>
        </w:rPr>
        <w:t> </w:t>
      </w:r>
      <w:r>
        <w:rPr>
          <w:i/>
          <w:w w:val="105"/>
          <w:sz w:val="28"/>
        </w:rPr>
        <w:t>clases</w:t>
      </w:r>
      <w:r>
        <w:rPr>
          <w:w w:val="105"/>
          <w:sz w:val="28"/>
        </w:rPr>
        <w:t>,</w:t>
      </w:r>
      <w:r>
        <w:rPr>
          <w:spacing w:val="-16"/>
          <w:w w:val="105"/>
          <w:sz w:val="28"/>
        </w:rPr>
        <w:t> </w:t>
      </w:r>
      <w:r>
        <w:rPr>
          <w:spacing w:val="-3"/>
          <w:w w:val="105"/>
          <w:sz w:val="28"/>
        </w:rPr>
        <w:t>México,</w:t>
      </w:r>
      <w:r>
        <w:rPr>
          <w:spacing w:val="-16"/>
          <w:w w:val="105"/>
          <w:sz w:val="28"/>
        </w:rPr>
        <w:t> </w:t>
      </w:r>
      <w:r>
        <w:rPr>
          <w:spacing w:val="-9"/>
          <w:w w:val="105"/>
          <w:sz w:val="28"/>
        </w:rPr>
        <w:t>SEPAC.</w:t>
      </w:r>
    </w:p>
    <w:p>
      <w:pPr>
        <w:pStyle w:val="BodyText"/>
        <w:spacing w:before="5"/>
        <w:rPr>
          <w:sz w:val="25"/>
        </w:rPr>
      </w:pPr>
    </w:p>
    <w:p>
      <w:pPr>
        <w:tabs>
          <w:tab w:pos="1175" w:val="left" w:leader="none"/>
          <w:tab w:pos="2524" w:val="left" w:leader="none"/>
          <w:tab w:pos="3613" w:val="left" w:leader="none"/>
          <w:tab w:pos="5380" w:val="left" w:leader="none"/>
          <w:tab w:pos="7003" w:val="left" w:leader="none"/>
          <w:tab w:pos="8092" w:val="left" w:leader="none"/>
          <w:tab w:pos="9850" w:val="left" w:leader="none"/>
          <w:tab w:pos="11880" w:val="left" w:leader="none"/>
        </w:tabs>
        <w:spacing w:line="332" w:lineRule="exact" w:before="0"/>
        <w:ind w:left="100" w:right="83" w:firstLine="0"/>
        <w:jc w:val="left"/>
        <w:rPr>
          <w:sz w:val="29"/>
        </w:rPr>
      </w:pPr>
      <w:r>
        <w:rPr>
          <w:sz w:val="29"/>
        </w:rPr>
        <w:t>Flores </w:t>
      </w:r>
      <w:r>
        <w:rPr>
          <w:spacing w:val="-4"/>
          <w:sz w:val="29"/>
        </w:rPr>
        <w:t>Moreno, </w:t>
      </w:r>
      <w:r>
        <w:rPr>
          <w:sz w:val="29"/>
        </w:rPr>
        <w:t>Claudia, </w:t>
      </w:r>
      <w:r>
        <w:rPr>
          <w:spacing w:val="2"/>
          <w:sz w:val="29"/>
        </w:rPr>
        <w:t>(s. </w:t>
      </w:r>
      <w:r>
        <w:rPr>
          <w:spacing w:val="-4"/>
          <w:sz w:val="29"/>
        </w:rPr>
        <w:t>f.) </w:t>
      </w:r>
      <w:r>
        <w:rPr>
          <w:i/>
          <w:spacing w:val="2"/>
          <w:sz w:val="29"/>
        </w:rPr>
        <w:t>Movilización </w:t>
      </w:r>
      <w:r>
        <w:rPr>
          <w:i/>
          <w:spacing w:val="-3"/>
          <w:sz w:val="29"/>
        </w:rPr>
        <w:t>popular, </w:t>
      </w:r>
      <w:r>
        <w:rPr>
          <w:i/>
          <w:sz w:val="29"/>
        </w:rPr>
        <w:t>género y el discurso de “Educación para </w:t>
      </w:r>
      <w:r>
        <w:rPr>
          <w:i/>
          <w:spacing w:val="-5"/>
          <w:sz w:val="29"/>
        </w:rPr>
        <w:t>Todos”: </w:t>
      </w:r>
      <w:r>
        <w:rPr>
          <w:i/>
          <w:sz w:val="29"/>
        </w:rPr>
        <w:t>El</w:t>
        <w:tab/>
        <w:t>caso</w:t>
        <w:tab/>
        <w:t>de</w:t>
        <w:tab/>
      </w:r>
      <w:r>
        <w:rPr>
          <w:i/>
          <w:spacing w:val="-4"/>
          <w:sz w:val="29"/>
        </w:rPr>
        <w:t>UPREZ,</w:t>
        <w:tab/>
      </w:r>
      <w:r>
        <w:rPr>
          <w:i/>
          <w:sz w:val="29"/>
        </w:rPr>
        <w:t>Estado</w:t>
        <w:tab/>
        <w:t>de</w:t>
        <w:tab/>
        <w:t>México</w:t>
      </w:r>
      <w:r>
        <w:rPr>
          <w:sz w:val="29"/>
        </w:rPr>
        <w:t>,</w:t>
        <w:tab/>
        <w:t>disponible</w:t>
        <w:tab/>
        <w:t>en</w:t>
      </w:r>
    </w:p>
    <w:p>
      <w:pPr>
        <w:pStyle w:val="BodyText"/>
        <w:spacing w:line="332" w:lineRule="exact"/>
        <w:ind w:left="100" w:right="189"/>
      </w:pPr>
      <w:r>
        <w:rPr>
          <w:w w:val="95"/>
        </w:rPr>
        <w:t>&lt;</w:t>
      </w:r>
      <w:hyperlink r:id="rId42">
        <w:r>
          <w:rPr>
            <w:w w:val="95"/>
          </w:rPr>
          <w:t>http://www.cesla.uw.edu.pl/cesla/images/stories/wydawnictwo/czasopisma/Revista/Revista_3/Flores.p</w:t>
        </w:r>
      </w:hyperlink>
      <w:r>
        <w:rPr>
          <w:w w:val="95"/>
        </w:rPr>
        <w:t> </w:t>
      </w:r>
      <w:r>
        <w:rPr/>
        <w:t>consulta: 15 de abril de 2014.</w:t>
      </w:r>
    </w:p>
    <w:p>
      <w:pPr>
        <w:pStyle w:val="BodyText"/>
        <w:spacing w:before="3"/>
        <w:rPr>
          <w:sz w:val="25"/>
        </w:rPr>
      </w:pPr>
    </w:p>
    <w:p>
      <w:pPr>
        <w:spacing w:before="1"/>
        <w:ind w:left="100" w:right="189" w:firstLine="0"/>
        <w:jc w:val="left"/>
        <w:rPr>
          <w:sz w:val="28"/>
        </w:rPr>
      </w:pPr>
      <w:r>
        <w:rPr>
          <w:w w:val="105"/>
          <w:sz w:val="28"/>
        </w:rPr>
        <w:t>Freire, Paulo (1977), </w:t>
      </w:r>
      <w:r>
        <w:rPr>
          <w:i/>
          <w:w w:val="105"/>
          <w:sz w:val="28"/>
        </w:rPr>
        <w:t>Pedagogía del oprimido</w:t>
      </w:r>
      <w:r>
        <w:rPr>
          <w:w w:val="105"/>
          <w:sz w:val="28"/>
        </w:rPr>
        <w:t>, México, Siglo XXI.</w:t>
      </w:r>
    </w:p>
    <w:p>
      <w:pPr>
        <w:pStyle w:val="BodyText"/>
        <w:spacing w:before="8"/>
        <w:rPr>
          <w:sz w:val="19"/>
        </w:rPr>
      </w:pPr>
    </w:p>
    <w:p>
      <w:pPr>
        <w:tabs>
          <w:tab w:pos="1032" w:val="left" w:leader="none"/>
        </w:tabs>
        <w:spacing w:before="61"/>
        <w:ind w:left="100" w:right="0" w:firstLine="0"/>
        <w:jc w:val="both"/>
        <w:rPr>
          <w:sz w:val="29"/>
        </w:rPr>
      </w:pPr>
      <w:r>
        <w:rPr>
          <w:w w:val="99"/>
          <w:sz w:val="29"/>
          <w:u w:val="single"/>
        </w:rPr>
        <w:t> </w:t>
      </w:r>
      <w:r>
        <w:rPr>
          <w:sz w:val="29"/>
          <w:u w:val="single"/>
        </w:rPr>
        <w:tab/>
      </w:r>
      <w:r>
        <w:rPr>
          <w:sz w:val="29"/>
        </w:rPr>
        <w:t>(1978), </w:t>
      </w:r>
      <w:r>
        <w:rPr>
          <w:i/>
          <w:sz w:val="29"/>
        </w:rPr>
        <w:t>La educación como </w:t>
      </w:r>
      <w:r>
        <w:rPr>
          <w:i/>
          <w:spacing w:val="2"/>
          <w:sz w:val="29"/>
        </w:rPr>
        <w:t>práctica </w:t>
      </w:r>
      <w:r>
        <w:rPr>
          <w:i/>
          <w:sz w:val="29"/>
        </w:rPr>
        <w:t>de </w:t>
      </w:r>
      <w:r>
        <w:rPr>
          <w:i/>
          <w:spacing w:val="3"/>
          <w:sz w:val="29"/>
        </w:rPr>
        <w:t>la </w:t>
      </w:r>
      <w:r>
        <w:rPr>
          <w:i/>
          <w:spacing w:val="2"/>
          <w:sz w:val="29"/>
        </w:rPr>
        <w:t>libertad</w:t>
      </w:r>
      <w:r>
        <w:rPr>
          <w:spacing w:val="2"/>
          <w:sz w:val="29"/>
        </w:rPr>
        <w:t>,</w:t>
      </w:r>
      <w:r>
        <w:rPr>
          <w:spacing w:val="-50"/>
          <w:sz w:val="29"/>
        </w:rPr>
        <w:t> </w:t>
      </w:r>
      <w:r>
        <w:rPr>
          <w:spacing w:val="-3"/>
          <w:sz w:val="29"/>
        </w:rPr>
        <w:t>México, </w:t>
      </w:r>
      <w:r>
        <w:rPr>
          <w:sz w:val="29"/>
        </w:rPr>
        <w:t>Siglo </w:t>
      </w:r>
      <w:r>
        <w:rPr>
          <w:spacing w:val="-6"/>
          <w:sz w:val="29"/>
        </w:rPr>
        <w:t>XXI.</w:t>
      </w:r>
    </w:p>
    <w:p>
      <w:pPr>
        <w:pStyle w:val="BodyText"/>
        <w:spacing w:before="3"/>
        <w:rPr>
          <w:sz w:val="25"/>
        </w:rPr>
      </w:pPr>
    </w:p>
    <w:p>
      <w:pPr>
        <w:spacing w:line="332" w:lineRule="exact" w:before="0"/>
        <w:ind w:left="100" w:right="99" w:firstLine="0"/>
        <w:jc w:val="both"/>
        <w:rPr>
          <w:sz w:val="29"/>
        </w:rPr>
      </w:pPr>
      <w:r>
        <w:rPr>
          <w:sz w:val="29"/>
        </w:rPr>
        <w:t>Habermas, Jurguen (1998), </w:t>
      </w:r>
      <w:r>
        <w:rPr>
          <w:i/>
          <w:sz w:val="29"/>
        </w:rPr>
        <w:t>Facticidad y validez: sobre el derecho y el Estado democratico de derecho </w:t>
      </w:r>
      <w:r>
        <w:rPr>
          <w:i/>
          <w:sz w:val="29"/>
        </w:rPr>
        <w:t>en términos de teoría del discurso</w:t>
      </w:r>
      <w:r>
        <w:rPr>
          <w:sz w:val="29"/>
        </w:rPr>
        <w:t>, 5a. ed., España, Trotta.</w:t>
      </w:r>
    </w:p>
    <w:p>
      <w:pPr>
        <w:pStyle w:val="BodyText"/>
        <w:spacing w:before="3"/>
        <w:rPr>
          <w:sz w:val="25"/>
        </w:rPr>
      </w:pPr>
    </w:p>
    <w:p>
      <w:pPr>
        <w:spacing w:before="1"/>
        <w:ind w:left="100" w:right="0" w:firstLine="0"/>
        <w:jc w:val="both"/>
        <w:rPr>
          <w:sz w:val="28"/>
        </w:rPr>
      </w:pPr>
      <w:r>
        <w:rPr>
          <w:w w:val="105"/>
          <w:sz w:val="28"/>
        </w:rPr>
        <w:t>Iglesias, Maximiliano (1978), </w:t>
      </w:r>
      <w:r>
        <w:rPr>
          <w:i/>
          <w:w w:val="105"/>
          <w:sz w:val="28"/>
        </w:rPr>
        <w:t>Nezahualcóyotl, testimonios históricos</w:t>
      </w:r>
      <w:r>
        <w:rPr>
          <w:w w:val="105"/>
          <w:sz w:val="28"/>
        </w:rPr>
        <w:t>, México, SEPAC.</w:t>
      </w:r>
    </w:p>
    <w:p>
      <w:pPr>
        <w:pStyle w:val="BodyText"/>
        <w:rPr>
          <w:sz w:val="25"/>
        </w:rPr>
      </w:pPr>
    </w:p>
    <w:p>
      <w:pPr>
        <w:spacing w:line="244" w:lineRule="auto" w:before="0"/>
        <w:ind w:left="100" w:right="83" w:firstLine="0"/>
        <w:jc w:val="both"/>
        <w:rPr>
          <w:sz w:val="28"/>
        </w:rPr>
      </w:pPr>
      <w:r>
        <w:rPr>
          <w:sz w:val="29"/>
        </w:rPr>
        <w:t>Oliveros de Obeso, María Adela, Xavier de Obeso Orendain (1977), “Educación </w:t>
      </w:r>
      <w:r>
        <w:rPr>
          <w:spacing w:val="-8"/>
          <w:sz w:val="29"/>
        </w:rPr>
        <w:t>no </w:t>
      </w:r>
      <w:r>
        <w:rPr>
          <w:spacing w:val="-5"/>
          <w:sz w:val="29"/>
        </w:rPr>
        <w:t>formal </w:t>
      </w:r>
      <w:r>
        <w:rPr>
          <w:sz w:val="29"/>
        </w:rPr>
        <w:t>y </w:t>
      </w:r>
      <w:r>
        <w:rPr>
          <w:sz w:val="28"/>
        </w:rPr>
        <w:t>cooperativas”,  </w:t>
      </w:r>
      <w:r>
        <w:rPr>
          <w:i/>
          <w:sz w:val="28"/>
        </w:rPr>
        <w:t>Revista  del  Centro  de  Estudios  Educativos</w:t>
      </w:r>
      <w:r>
        <w:rPr>
          <w:sz w:val="28"/>
        </w:rPr>
        <w:t>,  vol.  </w:t>
      </w:r>
      <w:r>
        <w:rPr>
          <w:spacing w:val="3"/>
          <w:sz w:val="28"/>
        </w:rPr>
        <w:t>vii,  </w:t>
      </w:r>
      <w:r>
        <w:rPr>
          <w:spacing w:val="-14"/>
          <w:sz w:val="28"/>
        </w:rPr>
        <w:t>núm. </w:t>
      </w:r>
      <w:r>
        <w:rPr>
          <w:spacing w:val="42"/>
          <w:sz w:val="28"/>
        </w:rPr>
        <w:t> </w:t>
      </w:r>
      <w:r>
        <w:rPr>
          <w:sz w:val="28"/>
        </w:rPr>
        <w:t>4,  </w:t>
      </w:r>
      <w:r>
        <w:rPr>
          <w:spacing w:val="-3"/>
          <w:sz w:val="28"/>
        </w:rPr>
        <w:t>México,  </w:t>
      </w:r>
      <w:r>
        <w:rPr>
          <w:sz w:val="28"/>
        </w:rPr>
        <w:t>disponible     en</w:t>
      </w:r>
    </w:p>
    <w:p>
      <w:pPr>
        <w:spacing w:before="3"/>
        <w:ind w:left="100" w:right="0" w:firstLine="0"/>
        <w:jc w:val="both"/>
        <w:rPr>
          <w:sz w:val="28"/>
        </w:rPr>
      </w:pPr>
      <w:r>
        <w:rPr>
          <w:sz w:val="28"/>
        </w:rPr>
        <w:t>&lt;</w:t>
      </w:r>
      <w:hyperlink r:id="rId43">
        <w:r>
          <w:rPr>
            <w:sz w:val="28"/>
          </w:rPr>
          <w:t>http://www.cee.iteso.mx/BE/RevistaCEE/t_1977_4_06.pdf</w:t>
        </w:r>
      </w:hyperlink>
      <w:r>
        <w:rPr>
          <w:sz w:val="28"/>
        </w:rPr>
        <w:t>&gt;, consulta:18 de </w:t>
      </w:r>
      <w:r>
        <w:rPr>
          <w:spacing w:val="2"/>
          <w:sz w:val="28"/>
        </w:rPr>
        <w:t>abril  </w:t>
      </w:r>
      <w:r>
        <w:rPr>
          <w:sz w:val="28"/>
        </w:rPr>
        <w:t>de </w:t>
      </w:r>
      <w:r>
        <w:rPr>
          <w:spacing w:val="64"/>
          <w:sz w:val="28"/>
        </w:rPr>
        <w:t> </w:t>
      </w:r>
      <w:r>
        <w:rPr>
          <w:sz w:val="28"/>
        </w:rPr>
        <w:t>2014.</w:t>
      </w:r>
    </w:p>
    <w:p>
      <w:pPr>
        <w:pStyle w:val="BodyText"/>
        <w:rPr>
          <w:sz w:val="25"/>
        </w:rPr>
      </w:pPr>
    </w:p>
    <w:p>
      <w:pPr>
        <w:spacing w:line="242" w:lineRule="auto" w:before="0"/>
        <w:ind w:left="100" w:right="99" w:firstLine="0"/>
        <w:jc w:val="both"/>
        <w:rPr>
          <w:sz w:val="28"/>
        </w:rPr>
      </w:pPr>
      <w:r>
        <w:rPr>
          <w:sz w:val="29"/>
        </w:rPr>
        <w:t>Pérez Alarcón, Jorge, </w:t>
      </w:r>
      <w:r>
        <w:rPr>
          <w:i/>
          <w:sz w:val="29"/>
        </w:rPr>
        <w:t>et al. </w:t>
      </w:r>
      <w:r>
        <w:rPr>
          <w:sz w:val="29"/>
        </w:rPr>
        <w:t>(1984), “Alternativas de educación preescolar para </w:t>
      </w:r>
      <w:r>
        <w:rPr>
          <w:spacing w:val="-6"/>
          <w:sz w:val="29"/>
        </w:rPr>
        <w:t>zonas </w:t>
      </w:r>
      <w:r>
        <w:rPr>
          <w:spacing w:val="-3"/>
          <w:sz w:val="29"/>
        </w:rPr>
        <w:t>marginalizadas urbanas: </w:t>
      </w:r>
      <w:r>
        <w:rPr>
          <w:sz w:val="29"/>
        </w:rPr>
        <w:t>El </w:t>
      </w:r>
      <w:r>
        <w:rPr>
          <w:spacing w:val="-3"/>
          <w:sz w:val="29"/>
        </w:rPr>
        <w:t>Proyecto </w:t>
      </w:r>
      <w:r>
        <w:rPr>
          <w:sz w:val="29"/>
        </w:rPr>
        <w:t>Nezahualpilli” </w:t>
      </w:r>
      <w:r>
        <w:rPr>
          <w:i/>
          <w:sz w:val="29"/>
        </w:rPr>
        <w:t>, Revista Latinoamericana de Estudios Educativos</w:t>
      </w:r>
      <w:r>
        <w:rPr>
          <w:sz w:val="29"/>
        </w:rPr>
        <w:t>, vol. </w:t>
      </w:r>
      <w:r>
        <w:rPr>
          <w:spacing w:val="-6"/>
          <w:sz w:val="29"/>
        </w:rPr>
        <w:t>xiv, </w:t>
      </w:r>
      <w:r>
        <w:rPr>
          <w:spacing w:val="-10"/>
          <w:sz w:val="29"/>
        </w:rPr>
        <w:t>núms.  </w:t>
      </w:r>
      <w:r>
        <w:rPr>
          <w:sz w:val="28"/>
        </w:rPr>
        <w:t>1 y 2,</w:t>
      </w:r>
      <w:r>
        <w:rPr>
          <w:spacing w:val="33"/>
          <w:sz w:val="28"/>
        </w:rPr>
        <w:t> </w:t>
      </w:r>
      <w:r>
        <w:rPr>
          <w:spacing w:val="-3"/>
          <w:sz w:val="28"/>
        </w:rPr>
        <w:t>México.</w:t>
      </w:r>
    </w:p>
    <w:p>
      <w:pPr>
        <w:pStyle w:val="BodyText"/>
        <w:spacing w:before="8"/>
        <w:rPr>
          <w:sz w:val="24"/>
        </w:rPr>
      </w:pPr>
    </w:p>
    <w:p>
      <w:pPr>
        <w:spacing w:line="244" w:lineRule="auto" w:before="1"/>
        <w:ind w:left="100" w:right="83" w:firstLine="0"/>
        <w:jc w:val="both"/>
        <w:rPr>
          <w:sz w:val="28"/>
        </w:rPr>
      </w:pPr>
      <w:r>
        <w:rPr>
          <w:spacing w:val="-4"/>
          <w:sz w:val="29"/>
        </w:rPr>
        <w:t>Ruiz </w:t>
      </w:r>
      <w:r>
        <w:rPr>
          <w:spacing w:val="-10"/>
          <w:sz w:val="29"/>
        </w:rPr>
        <w:t>Muñoz, </w:t>
      </w:r>
      <w:r>
        <w:rPr>
          <w:sz w:val="29"/>
        </w:rPr>
        <w:t>María Mercedes (2012), “Derecho a </w:t>
      </w:r>
      <w:r>
        <w:rPr>
          <w:spacing w:val="3"/>
          <w:sz w:val="29"/>
        </w:rPr>
        <w:t>la </w:t>
      </w:r>
      <w:r>
        <w:rPr>
          <w:sz w:val="29"/>
        </w:rPr>
        <w:t>educación y expresión de los </w:t>
      </w:r>
      <w:r>
        <w:rPr>
          <w:spacing w:val="-6"/>
          <w:sz w:val="29"/>
        </w:rPr>
        <w:t>movimientos </w:t>
      </w:r>
      <w:r>
        <w:rPr>
          <w:sz w:val="28"/>
        </w:rPr>
        <w:t>populares”,        </w:t>
      </w:r>
      <w:r>
        <w:rPr>
          <w:i/>
          <w:sz w:val="28"/>
        </w:rPr>
        <w:t>Cuadernos        de        Educación</w:t>
      </w:r>
      <w:r>
        <w:rPr>
          <w:sz w:val="28"/>
        </w:rPr>
        <w:t>,        </w:t>
      </w:r>
      <w:r>
        <w:rPr>
          <w:spacing w:val="-5"/>
          <w:sz w:val="28"/>
        </w:rPr>
        <w:t>año         </w:t>
      </w:r>
      <w:r>
        <w:rPr>
          <w:spacing w:val="-8"/>
          <w:sz w:val="28"/>
        </w:rPr>
        <w:t>x,         </w:t>
      </w:r>
      <w:r>
        <w:rPr>
          <w:spacing w:val="-14"/>
          <w:sz w:val="28"/>
        </w:rPr>
        <w:t>núm.          </w:t>
      </w:r>
      <w:r>
        <w:rPr>
          <w:sz w:val="28"/>
        </w:rPr>
        <w:t>10,        disponible       </w:t>
      </w:r>
      <w:r>
        <w:rPr>
          <w:spacing w:val="54"/>
          <w:sz w:val="28"/>
        </w:rPr>
        <w:t> </w:t>
      </w:r>
      <w:r>
        <w:rPr>
          <w:sz w:val="28"/>
        </w:rPr>
        <w:t>en</w:t>
      </w:r>
    </w:p>
    <w:p>
      <w:pPr>
        <w:pStyle w:val="BodyText"/>
        <w:spacing w:line="237" w:lineRule="auto"/>
        <w:ind w:left="100" w:right="99"/>
        <w:jc w:val="both"/>
      </w:pPr>
      <w:r>
        <w:rPr/>
        <w:t>&lt;</w:t>
      </w:r>
      <w:hyperlink r:id="rId44">
        <w:r>
          <w:rPr/>
          <w:t>http://www.revistas.unc.edu.ar/index.php/Cuadernos/article/view/4530/4337</w:t>
        </w:r>
      </w:hyperlink>
      <w:r>
        <w:rPr/>
        <w:t>&gt;, </w:t>
      </w:r>
      <w:r>
        <w:rPr>
          <w:spacing w:val="-4"/>
        </w:rPr>
        <w:t>consulta: </w:t>
      </w:r>
      <w:r>
        <w:rPr/>
        <w:t>18 de </w:t>
      </w:r>
      <w:r>
        <w:rPr>
          <w:spacing w:val="2"/>
        </w:rPr>
        <w:t>abril </w:t>
      </w:r>
      <w:r>
        <w:rPr/>
        <w:t>de 2014.</w:t>
      </w:r>
    </w:p>
    <w:p>
      <w:pPr>
        <w:spacing w:after="0" w:line="237" w:lineRule="auto"/>
        <w:jc w:val="both"/>
        <w:sectPr>
          <w:pgSz w:w="12240" w:h="15840"/>
          <w:pgMar w:top="20" w:bottom="0" w:left="0" w:right="0"/>
        </w:sectPr>
      </w:pPr>
    </w:p>
    <w:p>
      <w:pPr>
        <w:tabs>
          <w:tab w:pos="2353" w:val="left" w:leader="none"/>
          <w:tab w:pos="4881" w:val="left" w:leader="none"/>
          <w:tab w:pos="6371" w:val="left" w:leader="none"/>
          <w:tab w:pos="8078" w:val="left" w:leader="none"/>
          <w:tab w:pos="9540" w:val="left" w:leader="none"/>
          <w:tab w:pos="11880" w:val="left" w:leader="none"/>
        </w:tabs>
        <w:spacing w:line="332" w:lineRule="exact" w:before="40"/>
        <w:ind w:left="100" w:right="83" w:firstLine="0"/>
        <w:jc w:val="left"/>
        <w:rPr>
          <w:sz w:val="29"/>
        </w:rPr>
      </w:pPr>
      <w:r>
        <w:rPr>
          <w:sz w:val="29"/>
        </w:rPr>
        <w:t>Ruvalcaba, Jesús </w:t>
      </w:r>
      <w:r>
        <w:rPr>
          <w:spacing w:val="2"/>
          <w:sz w:val="29"/>
        </w:rPr>
        <w:t>(s. </w:t>
      </w:r>
      <w:r>
        <w:rPr>
          <w:sz w:val="29"/>
        </w:rPr>
        <w:t>f.), </w:t>
      </w:r>
      <w:r>
        <w:rPr>
          <w:i/>
          <w:sz w:val="29"/>
        </w:rPr>
        <w:t>Ciudad Nezahualcoyot: </w:t>
      </w:r>
      <w:r>
        <w:rPr>
          <w:i/>
          <w:spacing w:val="4"/>
          <w:sz w:val="29"/>
        </w:rPr>
        <w:t>Mito </w:t>
      </w:r>
      <w:r>
        <w:rPr>
          <w:i/>
          <w:sz w:val="29"/>
        </w:rPr>
        <w:t>y realidad ensayo </w:t>
      </w:r>
      <w:r>
        <w:rPr>
          <w:i/>
          <w:spacing w:val="2"/>
          <w:sz w:val="29"/>
        </w:rPr>
        <w:t>histórico, </w:t>
      </w:r>
      <w:r>
        <w:rPr>
          <w:i/>
          <w:spacing w:val="3"/>
          <w:sz w:val="29"/>
        </w:rPr>
        <w:t>político </w:t>
      </w:r>
      <w:r>
        <w:rPr>
          <w:i/>
          <w:sz w:val="29"/>
        </w:rPr>
        <w:t>y social del </w:t>
      </w:r>
      <w:r>
        <w:rPr>
          <w:i/>
          <w:sz w:val="29"/>
        </w:rPr>
        <w:t>fenómeno</w:t>
        <w:tab/>
        <w:t>poblacional</w:t>
        <w:tab/>
        <w:t>del</w:t>
        <w:tab/>
      </w:r>
      <w:r>
        <w:rPr>
          <w:i/>
          <w:spacing w:val="3"/>
          <w:sz w:val="29"/>
        </w:rPr>
        <w:t>siglo</w:t>
        <w:tab/>
      </w:r>
      <w:r>
        <w:rPr>
          <w:i/>
          <w:sz w:val="29"/>
        </w:rPr>
        <w:t>xx</w:t>
      </w:r>
      <w:r>
        <w:rPr>
          <w:sz w:val="29"/>
        </w:rPr>
        <w:t>,</w:t>
        <w:tab/>
        <w:t>disponible</w:t>
        <w:tab/>
        <w:t>en</w:t>
      </w:r>
    </w:p>
    <w:p>
      <w:pPr>
        <w:pStyle w:val="BodyText"/>
        <w:spacing w:line="332" w:lineRule="exact"/>
        <w:ind w:left="100" w:right="189"/>
      </w:pPr>
      <w:r>
        <w:rPr/>
        <w:t>&lt;</w:t>
      </w:r>
      <w:hyperlink r:id="rId45">
        <w:r>
          <w:rPr/>
          <w:t>http://legislativotv.com.mx/Nezahualcoyotl%20mito%20y%20realidad.pdf</w:t>
        </w:r>
      </w:hyperlink>
      <w:r>
        <w:rPr/>
        <w:t>&gt;, consulta: 17 de abril de 2014.</w:t>
      </w:r>
    </w:p>
    <w:p>
      <w:pPr>
        <w:pStyle w:val="BodyText"/>
        <w:spacing w:before="3"/>
        <w:rPr>
          <w:sz w:val="25"/>
        </w:rPr>
      </w:pPr>
    </w:p>
    <w:p>
      <w:pPr>
        <w:spacing w:line="247" w:lineRule="auto" w:before="1"/>
        <w:ind w:left="100" w:right="0" w:firstLine="0"/>
        <w:jc w:val="left"/>
        <w:rPr>
          <w:sz w:val="28"/>
        </w:rPr>
      </w:pPr>
      <w:r>
        <w:rPr>
          <w:spacing w:val="-9"/>
          <w:w w:val="105"/>
          <w:sz w:val="28"/>
        </w:rPr>
        <w:t>SEPAC </w:t>
      </w:r>
      <w:r>
        <w:rPr>
          <w:w w:val="105"/>
          <w:sz w:val="28"/>
        </w:rPr>
        <w:t>(Servicios Educativos Populares, </w:t>
      </w:r>
      <w:r>
        <w:rPr>
          <w:spacing w:val="-3"/>
          <w:w w:val="105"/>
          <w:sz w:val="28"/>
        </w:rPr>
        <w:t>A.C.) </w:t>
      </w:r>
      <w:r>
        <w:rPr>
          <w:w w:val="105"/>
          <w:sz w:val="28"/>
        </w:rPr>
        <w:t>(1975), </w:t>
      </w:r>
      <w:r>
        <w:rPr>
          <w:i/>
          <w:w w:val="105"/>
          <w:sz w:val="28"/>
        </w:rPr>
        <w:t>Apuntes sobre las causas y las manifestaciones </w:t>
      </w:r>
      <w:r>
        <w:rPr>
          <w:i/>
          <w:w w:val="105"/>
          <w:sz w:val="28"/>
        </w:rPr>
        <w:t>del subdesarrollo en México, Ciudad Nezahualcóyotl</w:t>
      </w:r>
      <w:r>
        <w:rPr>
          <w:w w:val="105"/>
          <w:sz w:val="28"/>
        </w:rPr>
        <w:t>, </w:t>
      </w:r>
      <w:r>
        <w:rPr>
          <w:spacing w:val="-3"/>
          <w:w w:val="105"/>
          <w:sz w:val="28"/>
        </w:rPr>
        <w:t>México, </w:t>
      </w:r>
      <w:r>
        <w:rPr>
          <w:w w:val="105"/>
          <w:sz w:val="28"/>
        </w:rPr>
        <w:t>Talleres de </w:t>
      </w:r>
      <w:r>
        <w:rPr>
          <w:spacing w:val="-3"/>
          <w:w w:val="105"/>
          <w:sz w:val="28"/>
        </w:rPr>
        <w:t>Impresiones </w:t>
      </w:r>
      <w:r>
        <w:rPr>
          <w:w w:val="105"/>
          <w:sz w:val="28"/>
        </w:rPr>
        <w:t>Populares.</w:t>
      </w:r>
    </w:p>
    <w:p>
      <w:pPr>
        <w:pStyle w:val="BodyText"/>
        <w:spacing w:before="10"/>
        <w:rPr>
          <w:sz w:val="18"/>
        </w:rPr>
      </w:pPr>
    </w:p>
    <w:p>
      <w:pPr>
        <w:tabs>
          <w:tab w:pos="1176" w:val="left" w:leader="none"/>
        </w:tabs>
        <w:spacing w:before="61"/>
        <w:ind w:left="100" w:right="189" w:firstLine="0"/>
        <w:jc w:val="left"/>
        <w:rPr>
          <w:sz w:val="29"/>
        </w:rPr>
      </w:pPr>
      <w:r>
        <w:rPr>
          <w:w w:val="99"/>
          <w:sz w:val="29"/>
          <w:u w:val="single"/>
        </w:rPr>
        <w:t> </w:t>
      </w:r>
      <w:r>
        <w:rPr>
          <w:sz w:val="29"/>
          <w:u w:val="single"/>
        </w:rPr>
        <w:tab/>
      </w:r>
      <w:r>
        <w:rPr>
          <w:sz w:val="29"/>
        </w:rPr>
        <w:t>(1978a), </w:t>
      </w:r>
      <w:r>
        <w:rPr>
          <w:i/>
          <w:sz w:val="29"/>
        </w:rPr>
        <w:t>Método de </w:t>
      </w:r>
      <w:r>
        <w:rPr>
          <w:i/>
          <w:spacing w:val="2"/>
          <w:sz w:val="29"/>
        </w:rPr>
        <w:t>alfabetización,</w:t>
      </w:r>
      <w:r>
        <w:rPr>
          <w:i/>
          <w:spacing w:val="-8"/>
          <w:sz w:val="29"/>
        </w:rPr>
        <w:t> </w:t>
      </w:r>
      <w:r>
        <w:rPr>
          <w:spacing w:val="-3"/>
          <w:sz w:val="29"/>
        </w:rPr>
        <w:t>México.</w:t>
      </w:r>
    </w:p>
    <w:p>
      <w:pPr>
        <w:pStyle w:val="BodyText"/>
        <w:spacing w:before="6"/>
        <w:rPr>
          <w:sz w:val="19"/>
        </w:rPr>
      </w:pPr>
    </w:p>
    <w:p>
      <w:pPr>
        <w:tabs>
          <w:tab w:pos="1176" w:val="left" w:leader="none"/>
        </w:tabs>
        <w:spacing w:before="61"/>
        <w:ind w:left="100" w:right="189" w:firstLine="0"/>
        <w:jc w:val="left"/>
        <w:rPr>
          <w:sz w:val="29"/>
        </w:rPr>
      </w:pPr>
      <w:r>
        <w:rPr>
          <w:w w:val="99"/>
          <w:sz w:val="29"/>
          <w:u w:val="single"/>
        </w:rPr>
        <w:t> </w:t>
      </w:r>
      <w:r>
        <w:rPr>
          <w:sz w:val="29"/>
          <w:u w:val="single"/>
        </w:rPr>
        <w:tab/>
      </w:r>
      <w:r>
        <w:rPr>
          <w:sz w:val="29"/>
        </w:rPr>
        <w:t>(1978b), </w:t>
      </w:r>
      <w:r>
        <w:rPr>
          <w:i/>
          <w:sz w:val="29"/>
        </w:rPr>
        <w:t>Principios pedagógicos de primaria </w:t>
      </w:r>
      <w:r>
        <w:rPr>
          <w:i/>
          <w:spacing w:val="2"/>
          <w:sz w:val="29"/>
        </w:rPr>
        <w:t>intensiva</w:t>
      </w:r>
      <w:r>
        <w:rPr>
          <w:spacing w:val="2"/>
          <w:sz w:val="29"/>
        </w:rPr>
        <w:t>,</w:t>
      </w:r>
      <w:r>
        <w:rPr>
          <w:spacing w:val="4"/>
          <w:sz w:val="29"/>
        </w:rPr>
        <w:t> </w:t>
      </w:r>
      <w:r>
        <w:rPr>
          <w:spacing w:val="-3"/>
          <w:sz w:val="29"/>
        </w:rPr>
        <w:t>México.</w:t>
      </w:r>
    </w:p>
    <w:p>
      <w:pPr>
        <w:spacing w:after="0"/>
        <w:jc w:val="left"/>
        <w:rPr>
          <w:sz w:val="29"/>
        </w:rPr>
        <w:sectPr>
          <w:pgSz w:w="12240" w:h="15840"/>
          <w:pgMar w:top="40" w:bottom="280" w:left="0" w:right="0"/>
        </w:sectPr>
      </w:pPr>
    </w:p>
    <w:p>
      <w:pPr>
        <w:pStyle w:val="Heading2"/>
        <w:spacing w:line="247" w:lineRule="auto"/>
        <w:ind w:left="323" w:firstLine="172"/>
      </w:pPr>
      <w:r>
        <w:rPr>
          <w:spacing w:val="-3"/>
        </w:rPr>
        <w:t>CONSTRUCCIÓN </w:t>
      </w:r>
      <w:r>
        <w:rPr/>
        <w:t>Y </w:t>
      </w:r>
      <w:r>
        <w:rPr>
          <w:spacing w:val="2"/>
        </w:rPr>
        <w:t>PERSEPCIÓN </w:t>
      </w:r>
      <w:r>
        <w:rPr>
          <w:spacing w:val="-2"/>
        </w:rPr>
        <w:t>SOCIAL </w:t>
      </w:r>
      <w:r>
        <w:rPr/>
        <w:t>DEL RIESGO DE DESASTRE </w:t>
      </w:r>
      <w:r>
        <w:rPr>
          <w:spacing w:val="5"/>
        </w:rPr>
        <w:t>POR </w:t>
      </w:r>
      <w:r>
        <w:rPr>
          <w:spacing w:val="-5"/>
        </w:rPr>
        <w:t>INUNDACIÓN </w:t>
      </w:r>
      <w:r>
        <w:rPr/>
        <w:t>EN </w:t>
      </w:r>
      <w:r>
        <w:rPr>
          <w:spacing w:val="-3"/>
        </w:rPr>
        <w:t>ECATEPEC </w:t>
      </w:r>
      <w:r>
        <w:rPr/>
        <w:t>DE</w:t>
      </w:r>
      <w:r>
        <w:rPr>
          <w:spacing w:val="91"/>
        </w:rPr>
        <w:t> </w:t>
      </w:r>
      <w:r>
        <w:rPr/>
        <w:t>MORELOS</w:t>
      </w:r>
    </w:p>
    <w:p>
      <w:pPr>
        <w:pStyle w:val="BodyText"/>
        <w:spacing w:before="1"/>
        <w:rPr>
          <w:b/>
          <w:sz w:val="34"/>
        </w:rPr>
      </w:pPr>
    </w:p>
    <w:p>
      <w:pPr>
        <w:pStyle w:val="BodyText"/>
        <w:ind w:right="83"/>
        <w:jc w:val="right"/>
      </w:pPr>
      <w:r>
        <w:rPr/>
        <w:t>Oscar Adán Castillo Oropeza*</w:t>
      </w:r>
    </w:p>
    <w:p>
      <w:pPr>
        <w:pStyle w:val="BodyText"/>
        <w:spacing w:before="7"/>
        <w:rPr>
          <w:sz w:val="25"/>
        </w:rPr>
      </w:pPr>
    </w:p>
    <w:p>
      <w:pPr>
        <w:spacing w:before="0"/>
        <w:ind w:left="100" w:right="0" w:firstLine="0"/>
        <w:jc w:val="both"/>
        <w:rPr>
          <w:b/>
          <w:sz w:val="28"/>
        </w:rPr>
      </w:pPr>
      <w:r>
        <w:rPr>
          <w:b/>
          <w:w w:val="105"/>
          <w:sz w:val="28"/>
        </w:rPr>
        <w:t>Introducción</w:t>
      </w:r>
    </w:p>
    <w:p>
      <w:pPr>
        <w:pStyle w:val="BodyText"/>
        <w:rPr>
          <w:b/>
          <w:sz w:val="25"/>
        </w:rPr>
      </w:pPr>
    </w:p>
    <w:p>
      <w:pPr>
        <w:spacing w:line="242" w:lineRule="auto" w:before="0"/>
        <w:ind w:left="100" w:right="83" w:firstLine="0"/>
        <w:jc w:val="both"/>
        <w:rPr>
          <w:sz w:val="28"/>
        </w:rPr>
      </w:pPr>
      <w:r>
        <w:rPr>
          <w:spacing w:val="-6"/>
          <w:sz w:val="29"/>
        </w:rPr>
        <w:t>Las </w:t>
      </w:r>
      <w:r>
        <w:rPr>
          <w:sz w:val="29"/>
        </w:rPr>
        <w:t>ciudades son por excelencia </w:t>
      </w:r>
      <w:r>
        <w:rPr>
          <w:spacing w:val="-10"/>
          <w:sz w:val="29"/>
        </w:rPr>
        <w:t>uno </w:t>
      </w:r>
      <w:r>
        <w:rPr>
          <w:sz w:val="29"/>
        </w:rPr>
        <w:t>de los íconos sociopolíticos </w:t>
      </w:r>
      <w:r>
        <w:rPr>
          <w:spacing w:val="-8"/>
          <w:sz w:val="29"/>
        </w:rPr>
        <w:t>más </w:t>
      </w:r>
      <w:r>
        <w:rPr>
          <w:spacing w:val="-4"/>
          <w:sz w:val="29"/>
        </w:rPr>
        <w:t>emblemáticos </w:t>
      </w:r>
      <w:r>
        <w:rPr>
          <w:sz w:val="29"/>
        </w:rPr>
        <w:t>del </w:t>
      </w:r>
      <w:r>
        <w:rPr>
          <w:spacing w:val="-11"/>
          <w:sz w:val="29"/>
        </w:rPr>
        <w:t>mundo </w:t>
      </w:r>
      <w:r>
        <w:rPr>
          <w:spacing w:val="-5"/>
          <w:sz w:val="29"/>
        </w:rPr>
        <w:t>moderno. </w:t>
      </w:r>
      <w:r>
        <w:rPr>
          <w:spacing w:val="-6"/>
          <w:sz w:val="29"/>
        </w:rPr>
        <w:t>Las </w:t>
      </w:r>
      <w:r>
        <w:rPr>
          <w:sz w:val="29"/>
        </w:rPr>
        <w:t>metrópolis son centrales para el </w:t>
      </w:r>
      <w:r>
        <w:rPr>
          <w:spacing w:val="2"/>
          <w:sz w:val="29"/>
        </w:rPr>
        <w:t>desarrollo </w:t>
      </w:r>
      <w:r>
        <w:rPr>
          <w:spacing w:val="-3"/>
          <w:sz w:val="29"/>
        </w:rPr>
        <w:t>económico, </w:t>
      </w:r>
      <w:r>
        <w:rPr>
          <w:sz w:val="29"/>
        </w:rPr>
        <w:t>en específico, de </w:t>
      </w:r>
      <w:r>
        <w:rPr>
          <w:spacing w:val="3"/>
          <w:sz w:val="29"/>
        </w:rPr>
        <w:t>la </w:t>
      </w:r>
      <w:r>
        <w:rPr>
          <w:sz w:val="29"/>
        </w:rPr>
        <w:t>actividad industrial </w:t>
      </w:r>
      <w:r>
        <w:rPr>
          <w:spacing w:val="-15"/>
          <w:sz w:val="29"/>
        </w:rPr>
        <w:t>y, </w:t>
      </w:r>
      <w:r>
        <w:rPr>
          <w:spacing w:val="-5"/>
          <w:sz w:val="29"/>
        </w:rPr>
        <w:t>actualmente, </w:t>
      </w:r>
      <w:r>
        <w:rPr>
          <w:sz w:val="29"/>
        </w:rPr>
        <w:t>de </w:t>
      </w:r>
      <w:r>
        <w:rPr>
          <w:spacing w:val="3"/>
          <w:sz w:val="29"/>
        </w:rPr>
        <w:t>la </w:t>
      </w:r>
      <w:r>
        <w:rPr>
          <w:spacing w:val="-4"/>
          <w:sz w:val="29"/>
        </w:rPr>
        <w:t>economía </w:t>
      </w:r>
      <w:r>
        <w:rPr>
          <w:sz w:val="29"/>
        </w:rPr>
        <w:t>de </w:t>
      </w:r>
      <w:r>
        <w:rPr>
          <w:spacing w:val="2"/>
          <w:sz w:val="29"/>
        </w:rPr>
        <w:t>servicios. </w:t>
      </w:r>
      <w:r>
        <w:rPr>
          <w:sz w:val="29"/>
        </w:rPr>
        <w:t>A </w:t>
      </w:r>
      <w:r>
        <w:rPr>
          <w:spacing w:val="3"/>
          <w:sz w:val="29"/>
        </w:rPr>
        <w:t>la </w:t>
      </w:r>
      <w:r>
        <w:rPr>
          <w:spacing w:val="-3"/>
          <w:sz w:val="29"/>
        </w:rPr>
        <w:t>par, </w:t>
      </w:r>
      <w:r>
        <w:rPr>
          <w:sz w:val="29"/>
        </w:rPr>
        <w:t>por </w:t>
      </w:r>
      <w:r>
        <w:rPr>
          <w:spacing w:val="-4"/>
          <w:sz w:val="29"/>
        </w:rPr>
        <w:t>supuesto, </w:t>
      </w:r>
      <w:r>
        <w:rPr>
          <w:sz w:val="29"/>
        </w:rPr>
        <w:t>de </w:t>
      </w:r>
      <w:r>
        <w:rPr>
          <w:spacing w:val="-5"/>
          <w:sz w:val="29"/>
        </w:rPr>
        <w:t>que </w:t>
      </w:r>
      <w:r>
        <w:rPr>
          <w:sz w:val="29"/>
        </w:rPr>
        <w:t>se convierten por elección y </w:t>
      </w:r>
      <w:r>
        <w:rPr>
          <w:sz w:val="28"/>
        </w:rPr>
        <w:t>necesidad en espacios de residencia de </w:t>
      </w:r>
      <w:r>
        <w:rPr>
          <w:spacing w:val="-10"/>
          <w:sz w:val="28"/>
        </w:rPr>
        <w:t>una  </w:t>
      </w:r>
      <w:r>
        <w:rPr>
          <w:spacing w:val="-3"/>
          <w:sz w:val="28"/>
        </w:rPr>
        <w:t>gran </w:t>
      </w:r>
      <w:r>
        <w:rPr>
          <w:sz w:val="28"/>
        </w:rPr>
        <w:t>cantidad de población </w:t>
      </w:r>
      <w:r>
        <w:rPr>
          <w:spacing w:val="-3"/>
          <w:sz w:val="28"/>
        </w:rPr>
        <w:t>proveniente  </w:t>
      </w:r>
      <w:r>
        <w:rPr>
          <w:sz w:val="28"/>
        </w:rPr>
        <w:t>de otros territorios,   </w:t>
      </w:r>
      <w:r>
        <w:rPr>
          <w:spacing w:val="-5"/>
          <w:sz w:val="28"/>
        </w:rPr>
        <w:t>que </w:t>
      </w:r>
      <w:r>
        <w:rPr>
          <w:spacing w:val="-4"/>
          <w:sz w:val="28"/>
        </w:rPr>
        <w:t>buscan, </w:t>
      </w:r>
      <w:r>
        <w:rPr>
          <w:sz w:val="28"/>
        </w:rPr>
        <w:t>a partir de su </w:t>
      </w:r>
      <w:r>
        <w:rPr>
          <w:spacing w:val="-3"/>
          <w:sz w:val="28"/>
        </w:rPr>
        <w:t>desplazamiento, </w:t>
      </w:r>
      <w:r>
        <w:rPr>
          <w:sz w:val="28"/>
        </w:rPr>
        <w:t>mejores condiciones de   </w:t>
      </w:r>
      <w:r>
        <w:rPr>
          <w:spacing w:val="25"/>
          <w:sz w:val="28"/>
        </w:rPr>
        <w:t> </w:t>
      </w:r>
      <w:r>
        <w:rPr>
          <w:sz w:val="28"/>
        </w:rPr>
        <w:t>vida.</w:t>
      </w:r>
    </w:p>
    <w:p>
      <w:pPr>
        <w:pStyle w:val="BodyText"/>
        <w:spacing w:before="2"/>
        <w:rPr>
          <w:sz w:val="25"/>
        </w:rPr>
      </w:pPr>
    </w:p>
    <w:p>
      <w:pPr>
        <w:pStyle w:val="BodyText"/>
        <w:spacing w:line="332" w:lineRule="exact"/>
        <w:ind w:left="100" w:right="99"/>
        <w:jc w:val="both"/>
      </w:pPr>
      <w:r>
        <w:rPr>
          <w:spacing w:val="-4"/>
        </w:rPr>
        <w:t>Asimismo, </w:t>
      </w:r>
      <w:r>
        <w:rPr>
          <w:spacing w:val="-7"/>
        </w:rPr>
        <w:t>tanto </w:t>
      </w:r>
      <w:r>
        <w:rPr/>
        <w:t>adquieren </w:t>
      </w:r>
      <w:r>
        <w:rPr>
          <w:spacing w:val="-8"/>
        </w:rPr>
        <w:t>un </w:t>
      </w:r>
      <w:r>
        <w:rPr/>
        <w:t>rol </w:t>
      </w:r>
      <w:r>
        <w:rPr>
          <w:spacing w:val="-4"/>
        </w:rPr>
        <w:t>determinado </w:t>
      </w:r>
      <w:r>
        <w:rPr/>
        <w:t>para </w:t>
      </w:r>
      <w:r>
        <w:rPr>
          <w:spacing w:val="2"/>
        </w:rPr>
        <w:t>las </w:t>
      </w:r>
      <w:r>
        <w:rPr/>
        <w:t>actividades </w:t>
      </w:r>
      <w:r>
        <w:rPr>
          <w:spacing w:val="-3"/>
        </w:rPr>
        <w:t>económicas, </w:t>
      </w:r>
      <w:r>
        <w:rPr>
          <w:spacing w:val="-6"/>
        </w:rPr>
        <w:t>como </w:t>
      </w:r>
      <w:r>
        <w:rPr>
          <w:spacing w:val="-4"/>
        </w:rPr>
        <w:t>concentran </w:t>
      </w:r>
      <w:r>
        <w:rPr>
          <w:spacing w:val="-10"/>
        </w:rPr>
        <w:t>una </w:t>
      </w:r>
      <w:r>
        <w:rPr>
          <w:spacing w:val="-3"/>
        </w:rPr>
        <w:t>gran </w:t>
      </w:r>
      <w:r>
        <w:rPr/>
        <w:t>cantidad de población </w:t>
      </w:r>
      <w:r>
        <w:rPr>
          <w:spacing w:val="-5"/>
        </w:rPr>
        <w:t>que </w:t>
      </w:r>
      <w:r>
        <w:rPr/>
        <w:t>incide en </w:t>
      </w:r>
      <w:r>
        <w:rPr>
          <w:spacing w:val="3"/>
        </w:rPr>
        <w:t>la </w:t>
      </w:r>
      <w:r>
        <w:rPr>
          <w:spacing w:val="-3"/>
        </w:rPr>
        <w:t>transformación </w:t>
      </w:r>
      <w:r>
        <w:rPr/>
        <w:t>del </w:t>
      </w:r>
      <w:r>
        <w:rPr>
          <w:spacing w:val="-5"/>
        </w:rPr>
        <w:t>ambiente </w:t>
      </w:r>
      <w:r>
        <w:rPr/>
        <w:t>y de su composición </w:t>
      </w:r>
      <w:r>
        <w:rPr>
          <w:spacing w:val="-6"/>
        </w:rPr>
        <w:t>misma. </w:t>
      </w:r>
      <w:r>
        <w:rPr/>
        <w:t>Esas </w:t>
      </w:r>
      <w:r>
        <w:rPr>
          <w:spacing w:val="-3"/>
        </w:rPr>
        <w:t>aglomeraciones urbanas, </w:t>
      </w:r>
      <w:r>
        <w:rPr/>
        <w:t>por </w:t>
      </w:r>
      <w:r>
        <w:rPr>
          <w:spacing w:val="-10"/>
        </w:rPr>
        <w:t>una </w:t>
      </w:r>
      <w:r>
        <w:rPr/>
        <w:t>parte, </w:t>
      </w:r>
      <w:r>
        <w:rPr>
          <w:spacing w:val="-5"/>
        </w:rPr>
        <w:t>demandan </w:t>
      </w:r>
      <w:r>
        <w:rPr>
          <w:spacing w:val="2"/>
        </w:rPr>
        <w:t>servicios </w:t>
      </w:r>
      <w:r>
        <w:rPr/>
        <w:t>(vivienda, </w:t>
      </w:r>
      <w:r>
        <w:rPr>
          <w:spacing w:val="-6"/>
        </w:rPr>
        <w:t>agua, </w:t>
      </w:r>
      <w:r>
        <w:rPr/>
        <w:t>salud, educación) </w:t>
      </w:r>
      <w:r>
        <w:rPr>
          <w:spacing w:val="-15"/>
        </w:rPr>
        <w:t>y,  </w:t>
      </w:r>
      <w:r>
        <w:rPr/>
        <w:t>por </w:t>
      </w:r>
      <w:r>
        <w:rPr>
          <w:spacing w:val="3"/>
        </w:rPr>
        <w:t>la </w:t>
      </w:r>
      <w:r>
        <w:rPr/>
        <w:t>otra, </w:t>
      </w:r>
      <w:r>
        <w:rPr>
          <w:spacing w:val="-5"/>
        </w:rPr>
        <w:t>forman </w:t>
      </w:r>
      <w:r>
        <w:rPr/>
        <w:t>o </w:t>
      </w:r>
      <w:r>
        <w:rPr>
          <w:spacing w:val="-3"/>
        </w:rPr>
        <w:t>comparten </w:t>
      </w:r>
      <w:r>
        <w:rPr/>
        <w:t>distintas problemáticas </w:t>
      </w:r>
      <w:r>
        <w:rPr>
          <w:spacing w:val="-6"/>
        </w:rPr>
        <w:t>como </w:t>
      </w:r>
      <w:r>
        <w:rPr/>
        <w:t>el </w:t>
      </w:r>
      <w:r>
        <w:rPr>
          <w:spacing w:val="-6"/>
        </w:rPr>
        <w:t>hacinamiento </w:t>
      </w:r>
      <w:r>
        <w:rPr/>
        <w:t>poblacional y </w:t>
      </w:r>
      <w:r>
        <w:rPr>
          <w:spacing w:val="3"/>
        </w:rPr>
        <w:t>la </w:t>
      </w:r>
      <w:r>
        <w:rPr/>
        <w:t>degradación-extinción</w:t>
      </w:r>
      <w:r>
        <w:rPr>
          <w:spacing w:val="-22"/>
        </w:rPr>
        <w:t> </w:t>
      </w:r>
      <w:r>
        <w:rPr/>
        <w:t>de</w:t>
      </w:r>
      <w:r>
        <w:rPr>
          <w:spacing w:val="-7"/>
        </w:rPr>
        <w:t> </w:t>
      </w:r>
      <w:r>
        <w:rPr/>
        <w:t>los</w:t>
      </w:r>
      <w:r>
        <w:rPr>
          <w:spacing w:val="-7"/>
        </w:rPr>
        <w:t> </w:t>
      </w:r>
      <w:r>
        <w:rPr/>
        <w:t>recursos</w:t>
      </w:r>
      <w:r>
        <w:rPr>
          <w:spacing w:val="-7"/>
        </w:rPr>
        <w:t> </w:t>
      </w:r>
      <w:r>
        <w:rPr>
          <w:spacing w:val="-3"/>
        </w:rPr>
        <w:t>naturales,</w:t>
      </w:r>
      <w:r>
        <w:rPr>
          <w:spacing w:val="-9"/>
        </w:rPr>
        <w:t> </w:t>
      </w:r>
      <w:r>
        <w:rPr/>
        <w:t>vitales</w:t>
      </w:r>
      <w:r>
        <w:rPr>
          <w:spacing w:val="-7"/>
        </w:rPr>
        <w:t> </w:t>
      </w:r>
      <w:r>
        <w:rPr/>
        <w:t>en</w:t>
      </w:r>
      <w:r>
        <w:rPr>
          <w:spacing w:val="-22"/>
        </w:rPr>
        <w:t> </w:t>
      </w:r>
      <w:r>
        <w:rPr/>
        <w:t>el</w:t>
      </w:r>
      <w:r>
        <w:rPr>
          <w:spacing w:val="-4"/>
        </w:rPr>
        <w:t> </w:t>
      </w:r>
      <w:r>
        <w:rPr>
          <w:spacing w:val="-8"/>
        </w:rPr>
        <w:t>mantenimiento</w:t>
      </w:r>
      <w:r>
        <w:rPr>
          <w:spacing w:val="-9"/>
        </w:rPr>
        <w:t> </w:t>
      </w:r>
      <w:r>
        <w:rPr/>
        <w:t>de</w:t>
      </w:r>
      <w:r>
        <w:rPr>
          <w:spacing w:val="-7"/>
        </w:rPr>
        <w:t> </w:t>
      </w:r>
      <w:r>
        <w:rPr/>
        <w:t>los</w:t>
      </w:r>
      <w:r>
        <w:rPr>
          <w:spacing w:val="-7"/>
        </w:rPr>
        <w:t> </w:t>
      </w:r>
      <w:r>
        <w:rPr/>
        <w:t>ecosistemas.</w:t>
      </w:r>
    </w:p>
    <w:p>
      <w:pPr>
        <w:pStyle w:val="BodyText"/>
        <w:spacing w:before="3"/>
        <w:rPr>
          <w:sz w:val="25"/>
        </w:rPr>
      </w:pPr>
    </w:p>
    <w:p>
      <w:pPr>
        <w:spacing w:line="244" w:lineRule="auto" w:before="1"/>
        <w:ind w:left="100" w:right="83" w:firstLine="0"/>
        <w:jc w:val="both"/>
        <w:rPr>
          <w:sz w:val="29"/>
        </w:rPr>
      </w:pPr>
      <w:r>
        <w:rPr>
          <w:w w:val="105"/>
          <w:sz w:val="28"/>
        </w:rPr>
        <w:t>Así,</w:t>
      </w:r>
      <w:r>
        <w:rPr>
          <w:spacing w:val="-5"/>
          <w:w w:val="105"/>
          <w:sz w:val="28"/>
        </w:rPr>
        <w:t> </w:t>
      </w:r>
      <w:r>
        <w:rPr>
          <w:spacing w:val="2"/>
          <w:w w:val="105"/>
          <w:sz w:val="28"/>
        </w:rPr>
        <w:t>las</w:t>
      </w:r>
      <w:r>
        <w:rPr>
          <w:spacing w:val="-2"/>
          <w:w w:val="105"/>
          <w:sz w:val="28"/>
        </w:rPr>
        <w:t> </w:t>
      </w:r>
      <w:r>
        <w:rPr>
          <w:w w:val="105"/>
          <w:sz w:val="28"/>
        </w:rPr>
        <w:t>ciudades</w:t>
      </w:r>
      <w:r>
        <w:rPr>
          <w:spacing w:val="-2"/>
          <w:w w:val="105"/>
          <w:sz w:val="28"/>
        </w:rPr>
        <w:t> </w:t>
      </w:r>
      <w:r>
        <w:rPr>
          <w:w w:val="105"/>
          <w:sz w:val="28"/>
        </w:rPr>
        <w:t>se</w:t>
      </w:r>
      <w:r>
        <w:rPr>
          <w:spacing w:val="-3"/>
          <w:w w:val="105"/>
          <w:sz w:val="28"/>
        </w:rPr>
        <w:t> </w:t>
      </w:r>
      <w:r>
        <w:rPr>
          <w:spacing w:val="-4"/>
          <w:w w:val="105"/>
          <w:sz w:val="28"/>
        </w:rPr>
        <w:t>transforman</w:t>
      </w:r>
      <w:r>
        <w:rPr>
          <w:spacing w:val="-16"/>
          <w:w w:val="105"/>
          <w:sz w:val="28"/>
        </w:rPr>
        <w:t> </w:t>
      </w:r>
      <w:r>
        <w:rPr>
          <w:w w:val="105"/>
          <w:sz w:val="28"/>
        </w:rPr>
        <w:t>socioespacialmente</w:t>
      </w:r>
      <w:r>
        <w:rPr>
          <w:spacing w:val="-3"/>
          <w:w w:val="105"/>
          <w:sz w:val="28"/>
        </w:rPr>
        <w:t> </w:t>
      </w:r>
      <w:r>
        <w:rPr>
          <w:w w:val="105"/>
          <w:sz w:val="28"/>
        </w:rPr>
        <w:t>en</w:t>
      </w:r>
      <w:r>
        <w:rPr>
          <w:spacing w:val="-16"/>
          <w:w w:val="105"/>
          <w:sz w:val="28"/>
        </w:rPr>
        <w:t> </w:t>
      </w:r>
      <w:r>
        <w:rPr>
          <w:spacing w:val="-8"/>
          <w:w w:val="105"/>
          <w:sz w:val="28"/>
        </w:rPr>
        <w:t>un</w:t>
      </w:r>
      <w:r>
        <w:rPr>
          <w:spacing w:val="-16"/>
          <w:w w:val="105"/>
          <w:sz w:val="28"/>
        </w:rPr>
        <w:t> </w:t>
      </w:r>
      <w:r>
        <w:rPr>
          <w:w w:val="105"/>
          <w:sz w:val="28"/>
        </w:rPr>
        <w:t>escenario</w:t>
      </w:r>
      <w:r>
        <w:rPr>
          <w:spacing w:val="-5"/>
          <w:w w:val="105"/>
          <w:sz w:val="28"/>
        </w:rPr>
        <w:t> </w:t>
      </w:r>
      <w:r>
        <w:rPr>
          <w:w w:val="105"/>
          <w:sz w:val="28"/>
        </w:rPr>
        <w:t>de</w:t>
      </w:r>
      <w:r>
        <w:rPr>
          <w:spacing w:val="-3"/>
          <w:w w:val="105"/>
          <w:sz w:val="28"/>
        </w:rPr>
        <w:t> </w:t>
      </w:r>
      <w:r>
        <w:rPr>
          <w:spacing w:val="-4"/>
          <w:w w:val="105"/>
          <w:sz w:val="28"/>
        </w:rPr>
        <w:t>múltiples</w:t>
      </w:r>
      <w:r>
        <w:rPr>
          <w:spacing w:val="-2"/>
          <w:w w:val="105"/>
          <w:sz w:val="28"/>
        </w:rPr>
        <w:t> </w:t>
      </w:r>
      <w:r>
        <w:rPr>
          <w:w w:val="105"/>
          <w:sz w:val="28"/>
        </w:rPr>
        <w:t>fachadas,</w:t>
      </w:r>
      <w:r>
        <w:rPr>
          <w:spacing w:val="-5"/>
          <w:w w:val="105"/>
          <w:sz w:val="28"/>
        </w:rPr>
        <w:t> </w:t>
      </w:r>
      <w:r>
        <w:rPr>
          <w:w w:val="105"/>
          <w:sz w:val="28"/>
        </w:rPr>
        <w:t>de</w:t>
      </w:r>
      <w:r>
        <w:rPr>
          <w:spacing w:val="-3"/>
          <w:w w:val="105"/>
          <w:sz w:val="28"/>
        </w:rPr>
        <w:t> </w:t>
      </w:r>
      <w:r>
        <w:rPr>
          <w:w w:val="105"/>
          <w:sz w:val="28"/>
        </w:rPr>
        <w:t>espacios interrelacionados </w:t>
      </w:r>
      <w:r>
        <w:rPr>
          <w:spacing w:val="-4"/>
          <w:w w:val="105"/>
          <w:sz w:val="28"/>
        </w:rPr>
        <w:t>entre </w:t>
      </w:r>
      <w:r>
        <w:rPr>
          <w:spacing w:val="3"/>
          <w:w w:val="105"/>
          <w:sz w:val="28"/>
        </w:rPr>
        <w:t>sí; </w:t>
      </w:r>
      <w:r>
        <w:rPr>
          <w:w w:val="105"/>
          <w:sz w:val="28"/>
        </w:rPr>
        <w:t>por ejemplo, </w:t>
      </w:r>
      <w:r>
        <w:rPr>
          <w:spacing w:val="-6"/>
          <w:w w:val="105"/>
          <w:sz w:val="28"/>
        </w:rPr>
        <w:t>algunos </w:t>
      </w:r>
      <w:r>
        <w:rPr>
          <w:spacing w:val="-3"/>
          <w:w w:val="105"/>
          <w:sz w:val="28"/>
        </w:rPr>
        <w:t>autores </w:t>
      </w:r>
      <w:r>
        <w:rPr>
          <w:spacing w:val="-5"/>
          <w:w w:val="105"/>
          <w:sz w:val="28"/>
        </w:rPr>
        <w:t>mencionan que </w:t>
      </w:r>
      <w:r>
        <w:rPr>
          <w:w w:val="105"/>
          <w:sz w:val="28"/>
        </w:rPr>
        <w:t>son o </w:t>
      </w:r>
      <w:r>
        <w:rPr>
          <w:spacing w:val="-3"/>
          <w:w w:val="105"/>
          <w:sz w:val="28"/>
        </w:rPr>
        <w:t>pueden </w:t>
      </w:r>
      <w:r>
        <w:rPr>
          <w:w w:val="105"/>
          <w:sz w:val="28"/>
        </w:rPr>
        <w:t>convertirse en mosaicos de progreso a nivel global, pero </w:t>
      </w:r>
      <w:r>
        <w:rPr>
          <w:spacing w:val="-4"/>
          <w:w w:val="105"/>
          <w:sz w:val="28"/>
        </w:rPr>
        <w:t>también </w:t>
      </w:r>
      <w:r>
        <w:rPr>
          <w:w w:val="105"/>
          <w:sz w:val="28"/>
        </w:rPr>
        <w:t>de pobreza, de </w:t>
      </w:r>
      <w:r>
        <w:rPr>
          <w:spacing w:val="3"/>
          <w:w w:val="105"/>
          <w:sz w:val="28"/>
        </w:rPr>
        <w:t>crisis </w:t>
      </w:r>
      <w:r>
        <w:rPr>
          <w:spacing w:val="-5"/>
          <w:w w:val="105"/>
          <w:sz w:val="28"/>
        </w:rPr>
        <w:t>ambiental </w:t>
      </w:r>
      <w:r>
        <w:rPr>
          <w:w w:val="105"/>
          <w:sz w:val="28"/>
        </w:rPr>
        <w:t>y miseria (Davis, 2008; Soja, 2000; Sassen, 1991; </w:t>
      </w:r>
      <w:r>
        <w:rPr>
          <w:spacing w:val="-6"/>
          <w:w w:val="105"/>
          <w:sz w:val="28"/>
        </w:rPr>
        <w:t>Taylor, </w:t>
      </w:r>
      <w:r>
        <w:rPr>
          <w:w w:val="105"/>
          <w:sz w:val="28"/>
        </w:rPr>
        <w:t>2010). </w:t>
      </w:r>
      <w:r>
        <w:rPr>
          <w:spacing w:val="-8"/>
          <w:w w:val="105"/>
          <w:sz w:val="28"/>
        </w:rPr>
        <w:t>Ante </w:t>
      </w:r>
      <w:r>
        <w:rPr>
          <w:w w:val="105"/>
          <w:sz w:val="28"/>
        </w:rPr>
        <w:t>esa condición de </w:t>
      </w:r>
      <w:r>
        <w:rPr>
          <w:i/>
          <w:w w:val="105"/>
          <w:sz w:val="28"/>
        </w:rPr>
        <w:t>ambivalencia </w:t>
      </w:r>
      <w:r>
        <w:rPr>
          <w:spacing w:val="-5"/>
          <w:w w:val="105"/>
          <w:sz w:val="28"/>
        </w:rPr>
        <w:t>que </w:t>
      </w:r>
      <w:r>
        <w:rPr>
          <w:spacing w:val="2"/>
          <w:w w:val="105"/>
          <w:sz w:val="28"/>
        </w:rPr>
        <w:t>las </w:t>
      </w:r>
      <w:r>
        <w:rPr>
          <w:w w:val="105"/>
          <w:sz w:val="28"/>
        </w:rPr>
        <w:t>caracteriza </w:t>
      </w:r>
      <w:r>
        <w:rPr>
          <w:spacing w:val="-5"/>
          <w:w w:val="105"/>
          <w:sz w:val="28"/>
        </w:rPr>
        <w:t>actualmente, hay </w:t>
      </w:r>
      <w:r>
        <w:rPr>
          <w:spacing w:val="-10"/>
          <w:w w:val="105"/>
          <w:sz w:val="28"/>
        </w:rPr>
        <w:t>una </w:t>
      </w:r>
      <w:r>
        <w:rPr>
          <w:w w:val="105"/>
          <w:sz w:val="28"/>
        </w:rPr>
        <w:t>problemática de </w:t>
      </w:r>
      <w:r>
        <w:rPr>
          <w:spacing w:val="-3"/>
          <w:w w:val="105"/>
          <w:sz w:val="28"/>
        </w:rPr>
        <w:t>trasfondo, </w:t>
      </w:r>
      <w:r>
        <w:rPr>
          <w:w w:val="105"/>
          <w:sz w:val="28"/>
        </w:rPr>
        <w:t>si </w:t>
      </w:r>
      <w:r>
        <w:rPr>
          <w:spacing w:val="-8"/>
          <w:w w:val="105"/>
          <w:sz w:val="28"/>
        </w:rPr>
        <w:t>no </w:t>
      </w:r>
      <w:r>
        <w:rPr>
          <w:spacing w:val="-3"/>
          <w:w w:val="105"/>
          <w:sz w:val="28"/>
        </w:rPr>
        <w:t>actual, </w:t>
      </w:r>
      <w:r>
        <w:rPr>
          <w:w w:val="105"/>
          <w:sz w:val="28"/>
        </w:rPr>
        <w:t>de </w:t>
      </w:r>
      <w:r>
        <w:rPr>
          <w:spacing w:val="-6"/>
          <w:w w:val="105"/>
          <w:sz w:val="28"/>
        </w:rPr>
        <w:t>extrema </w:t>
      </w:r>
      <w:r>
        <w:rPr>
          <w:w w:val="105"/>
          <w:sz w:val="28"/>
        </w:rPr>
        <w:t>relevancia, </w:t>
      </w:r>
      <w:r>
        <w:rPr>
          <w:spacing w:val="-6"/>
          <w:w w:val="105"/>
          <w:sz w:val="28"/>
        </w:rPr>
        <w:t>como </w:t>
      </w:r>
      <w:r>
        <w:rPr>
          <w:spacing w:val="3"/>
          <w:w w:val="105"/>
          <w:sz w:val="28"/>
        </w:rPr>
        <w:t>lo </w:t>
      </w:r>
      <w:r>
        <w:rPr>
          <w:w w:val="105"/>
          <w:sz w:val="28"/>
        </w:rPr>
        <w:t>es </w:t>
      </w:r>
      <w:r>
        <w:rPr>
          <w:spacing w:val="3"/>
          <w:w w:val="105"/>
          <w:sz w:val="28"/>
        </w:rPr>
        <w:t>la </w:t>
      </w:r>
      <w:r>
        <w:rPr>
          <w:w w:val="105"/>
          <w:sz w:val="28"/>
        </w:rPr>
        <w:t>presencia de los </w:t>
      </w:r>
      <w:r>
        <w:rPr>
          <w:spacing w:val="-4"/>
          <w:w w:val="105"/>
          <w:sz w:val="28"/>
        </w:rPr>
        <w:t>equivocadamente </w:t>
      </w:r>
      <w:r>
        <w:rPr>
          <w:w w:val="105"/>
          <w:sz w:val="28"/>
        </w:rPr>
        <w:t>llamados </w:t>
      </w:r>
      <w:r>
        <w:rPr>
          <w:i/>
          <w:w w:val="105"/>
          <w:sz w:val="28"/>
        </w:rPr>
        <w:t>desastres naturales</w:t>
      </w:r>
      <w:r>
        <w:rPr>
          <w:w w:val="105"/>
          <w:sz w:val="28"/>
        </w:rPr>
        <w:t>, en </w:t>
      </w:r>
      <w:r>
        <w:rPr>
          <w:spacing w:val="-4"/>
          <w:w w:val="105"/>
          <w:sz w:val="28"/>
        </w:rPr>
        <w:t>sus </w:t>
      </w:r>
      <w:r>
        <w:rPr>
          <w:w w:val="105"/>
          <w:sz w:val="28"/>
        </w:rPr>
        <w:t>distintas variaciones: sismos, </w:t>
      </w:r>
      <w:r>
        <w:rPr>
          <w:spacing w:val="-3"/>
          <w:sz w:val="29"/>
        </w:rPr>
        <w:t>derrumbes, </w:t>
      </w:r>
      <w:r>
        <w:rPr>
          <w:spacing w:val="-4"/>
          <w:sz w:val="29"/>
        </w:rPr>
        <w:t>inundaciones, entre</w:t>
      </w:r>
      <w:r>
        <w:rPr>
          <w:spacing w:val="-8"/>
          <w:sz w:val="29"/>
        </w:rPr>
        <w:t> </w:t>
      </w:r>
      <w:r>
        <w:rPr>
          <w:sz w:val="29"/>
        </w:rPr>
        <w:t>otros.</w:t>
      </w:r>
    </w:p>
    <w:p>
      <w:pPr>
        <w:pStyle w:val="BodyText"/>
        <w:spacing w:before="3"/>
        <w:rPr>
          <w:sz w:val="24"/>
        </w:rPr>
      </w:pPr>
    </w:p>
    <w:p>
      <w:pPr>
        <w:spacing w:line="240" w:lineRule="auto" w:before="0"/>
        <w:ind w:left="100" w:right="83" w:firstLine="0"/>
        <w:jc w:val="both"/>
        <w:rPr>
          <w:sz w:val="28"/>
        </w:rPr>
      </w:pPr>
      <w:r>
        <w:rPr>
          <w:sz w:val="29"/>
        </w:rPr>
        <w:t>En ese sentido, este tipo de fenómenos sociales desequilibran la vida cotidiana en las metrópolis y, por ende, ponen en evidencia la capacidad del Estado contemporáneo y de la ciudadanía para prevenir y crear acciones conjuntas ante las intensas amenazas naturales, que junto a los niveles de vulnerabilidad </w:t>
      </w:r>
      <w:r>
        <w:rPr>
          <w:sz w:val="28"/>
        </w:rPr>
        <w:t>ambiental  y socioeconómica suscitan mayor  certidumbre en la ocurrencia de alguna   catástrofe.</w:t>
      </w:r>
    </w:p>
    <w:p>
      <w:pPr>
        <w:pStyle w:val="BodyText"/>
        <w:rPr>
          <w:sz w:val="25"/>
        </w:rPr>
      </w:pPr>
    </w:p>
    <w:p>
      <w:pPr>
        <w:spacing w:line="242" w:lineRule="auto" w:before="0"/>
        <w:ind w:left="100" w:right="83" w:firstLine="0"/>
        <w:jc w:val="both"/>
        <w:rPr>
          <w:sz w:val="28"/>
        </w:rPr>
      </w:pPr>
      <w:r>
        <w:rPr>
          <w:sz w:val="29"/>
        </w:rPr>
        <w:t>El desafío </w:t>
      </w:r>
      <w:r>
        <w:rPr>
          <w:spacing w:val="-5"/>
          <w:sz w:val="29"/>
        </w:rPr>
        <w:t>que </w:t>
      </w:r>
      <w:r>
        <w:rPr>
          <w:sz w:val="29"/>
        </w:rPr>
        <w:t>implica su análisis </w:t>
      </w:r>
      <w:r>
        <w:rPr>
          <w:spacing w:val="-3"/>
          <w:sz w:val="29"/>
        </w:rPr>
        <w:t>puede </w:t>
      </w:r>
      <w:r>
        <w:rPr>
          <w:sz w:val="29"/>
        </w:rPr>
        <w:t>identificarse por </w:t>
      </w:r>
      <w:r>
        <w:rPr>
          <w:spacing w:val="3"/>
          <w:sz w:val="29"/>
        </w:rPr>
        <w:t>la </w:t>
      </w:r>
      <w:r>
        <w:rPr>
          <w:sz w:val="29"/>
        </w:rPr>
        <w:t>multiplicidad de causas, </w:t>
      </w:r>
      <w:r>
        <w:rPr>
          <w:spacing w:val="-3"/>
          <w:sz w:val="29"/>
        </w:rPr>
        <w:t>consecuencias </w:t>
      </w:r>
      <w:r>
        <w:rPr>
          <w:sz w:val="29"/>
        </w:rPr>
        <w:t>y actores</w:t>
      </w:r>
      <w:r>
        <w:rPr>
          <w:spacing w:val="-1"/>
          <w:sz w:val="29"/>
        </w:rPr>
        <w:t> </w:t>
      </w:r>
      <w:r>
        <w:rPr>
          <w:spacing w:val="-5"/>
          <w:sz w:val="29"/>
        </w:rPr>
        <w:t>que</w:t>
      </w:r>
      <w:r>
        <w:rPr>
          <w:spacing w:val="-2"/>
          <w:sz w:val="29"/>
        </w:rPr>
        <w:t> </w:t>
      </w:r>
      <w:r>
        <w:rPr>
          <w:sz w:val="29"/>
        </w:rPr>
        <w:t>se</w:t>
      </w:r>
      <w:r>
        <w:rPr>
          <w:spacing w:val="-2"/>
          <w:sz w:val="29"/>
        </w:rPr>
        <w:t> </w:t>
      </w:r>
      <w:r>
        <w:rPr>
          <w:sz w:val="29"/>
        </w:rPr>
        <w:t>interrelacionan</w:t>
      </w:r>
      <w:r>
        <w:rPr>
          <w:spacing w:val="-17"/>
          <w:sz w:val="29"/>
        </w:rPr>
        <w:t> </w:t>
      </w:r>
      <w:r>
        <w:rPr>
          <w:sz w:val="29"/>
        </w:rPr>
        <w:t>en</w:t>
      </w:r>
      <w:r>
        <w:rPr>
          <w:spacing w:val="-18"/>
          <w:sz w:val="29"/>
        </w:rPr>
        <w:t> </w:t>
      </w:r>
      <w:r>
        <w:rPr>
          <w:sz w:val="29"/>
        </w:rPr>
        <w:t>el</w:t>
      </w:r>
      <w:r>
        <w:rPr>
          <w:spacing w:val="2"/>
          <w:sz w:val="29"/>
        </w:rPr>
        <w:t> </w:t>
      </w:r>
      <w:r>
        <w:rPr>
          <w:sz w:val="29"/>
        </w:rPr>
        <w:t>escenario</w:t>
      </w:r>
      <w:r>
        <w:rPr>
          <w:spacing w:val="-4"/>
          <w:sz w:val="29"/>
        </w:rPr>
        <w:t> </w:t>
      </w:r>
      <w:r>
        <w:rPr>
          <w:sz w:val="29"/>
        </w:rPr>
        <w:t>de</w:t>
      </w:r>
      <w:r>
        <w:rPr>
          <w:spacing w:val="-2"/>
          <w:sz w:val="29"/>
        </w:rPr>
        <w:t> </w:t>
      </w:r>
      <w:r>
        <w:rPr>
          <w:sz w:val="29"/>
        </w:rPr>
        <w:t>riesgo</w:t>
      </w:r>
      <w:r>
        <w:rPr>
          <w:spacing w:val="-4"/>
          <w:sz w:val="29"/>
        </w:rPr>
        <w:t> </w:t>
      </w:r>
      <w:r>
        <w:rPr>
          <w:sz w:val="29"/>
        </w:rPr>
        <w:t>y</w:t>
      </w:r>
      <w:r>
        <w:rPr>
          <w:spacing w:val="-17"/>
          <w:sz w:val="29"/>
        </w:rPr>
        <w:t> </w:t>
      </w:r>
      <w:r>
        <w:rPr>
          <w:sz w:val="29"/>
        </w:rPr>
        <w:t>desastre.</w:t>
      </w:r>
      <w:r>
        <w:rPr>
          <w:spacing w:val="-4"/>
          <w:sz w:val="29"/>
        </w:rPr>
        <w:t> </w:t>
      </w:r>
      <w:r>
        <w:rPr>
          <w:sz w:val="29"/>
        </w:rPr>
        <w:t>Así,</w:t>
      </w:r>
      <w:r>
        <w:rPr>
          <w:spacing w:val="-4"/>
          <w:sz w:val="29"/>
        </w:rPr>
        <w:t> </w:t>
      </w:r>
      <w:r>
        <w:rPr>
          <w:sz w:val="29"/>
        </w:rPr>
        <w:t>en</w:t>
      </w:r>
      <w:r>
        <w:rPr>
          <w:spacing w:val="-18"/>
          <w:sz w:val="29"/>
        </w:rPr>
        <w:t> </w:t>
      </w:r>
      <w:r>
        <w:rPr>
          <w:sz w:val="29"/>
        </w:rPr>
        <w:t>los</w:t>
      </w:r>
      <w:r>
        <w:rPr>
          <w:spacing w:val="-1"/>
          <w:sz w:val="29"/>
        </w:rPr>
        <w:t> </w:t>
      </w:r>
      <w:r>
        <w:rPr>
          <w:sz w:val="29"/>
        </w:rPr>
        <w:t>estudios</w:t>
      </w:r>
      <w:r>
        <w:rPr>
          <w:spacing w:val="-1"/>
          <w:sz w:val="29"/>
        </w:rPr>
        <w:t> </w:t>
      </w:r>
      <w:r>
        <w:rPr>
          <w:spacing w:val="2"/>
          <w:sz w:val="29"/>
        </w:rPr>
        <w:t>sociales</w:t>
      </w:r>
      <w:r>
        <w:rPr>
          <w:spacing w:val="-1"/>
          <w:sz w:val="29"/>
        </w:rPr>
        <w:t> </w:t>
      </w:r>
      <w:r>
        <w:rPr>
          <w:sz w:val="29"/>
        </w:rPr>
        <w:t>sobre</w:t>
      </w:r>
      <w:r>
        <w:rPr>
          <w:spacing w:val="-2"/>
          <w:sz w:val="29"/>
        </w:rPr>
        <w:t> </w:t>
      </w:r>
      <w:r>
        <w:rPr>
          <w:sz w:val="29"/>
        </w:rPr>
        <w:t>los desastres prevalecen de </w:t>
      </w:r>
      <w:r>
        <w:rPr>
          <w:spacing w:val="-6"/>
          <w:sz w:val="29"/>
        </w:rPr>
        <w:t>manera </w:t>
      </w:r>
      <w:r>
        <w:rPr>
          <w:spacing w:val="-4"/>
          <w:sz w:val="29"/>
        </w:rPr>
        <w:t>general </w:t>
      </w:r>
      <w:r>
        <w:rPr>
          <w:sz w:val="29"/>
        </w:rPr>
        <w:t>dos perspectivas. </w:t>
      </w:r>
      <w:r>
        <w:rPr>
          <w:spacing w:val="-9"/>
          <w:sz w:val="29"/>
        </w:rPr>
        <w:t>La </w:t>
      </w:r>
      <w:r>
        <w:rPr>
          <w:sz w:val="29"/>
        </w:rPr>
        <w:t>primera, </w:t>
      </w:r>
      <w:r>
        <w:rPr>
          <w:spacing w:val="-10"/>
          <w:sz w:val="29"/>
        </w:rPr>
        <w:t>una </w:t>
      </w:r>
      <w:r>
        <w:rPr>
          <w:sz w:val="29"/>
        </w:rPr>
        <w:t>perspectiva “objetiva” o </w:t>
      </w:r>
      <w:r>
        <w:rPr>
          <w:sz w:val="28"/>
        </w:rPr>
        <w:t>“macro”, </w:t>
      </w:r>
      <w:r>
        <w:rPr>
          <w:spacing w:val="-5"/>
          <w:sz w:val="28"/>
        </w:rPr>
        <w:t>que </w:t>
      </w:r>
      <w:r>
        <w:rPr>
          <w:sz w:val="28"/>
        </w:rPr>
        <w:t>discute el  problema en </w:t>
      </w:r>
      <w:r>
        <w:rPr>
          <w:spacing w:val="-5"/>
          <w:sz w:val="28"/>
        </w:rPr>
        <w:t>términos  </w:t>
      </w:r>
      <w:r>
        <w:rPr>
          <w:sz w:val="28"/>
        </w:rPr>
        <w:t>de </w:t>
      </w:r>
      <w:r>
        <w:rPr>
          <w:spacing w:val="3"/>
          <w:sz w:val="28"/>
        </w:rPr>
        <w:t>la </w:t>
      </w:r>
      <w:r>
        <w:rPr>
          <w:sz w:val="28"/>
        </w:rPr>
        <w:t>construcción social  del  riesgo, o sea, asociándolo a  </w:t>
      </w:r>
      <w:r>
        <w:rPr>
          <w:spacing w:val="3"/>
          <w:sz w:val="28"/>
        </w:rPr>
        <w:t>la </w:t>
      </w:r>
      <w:r>
        <w:rPr>
          <w:spacing w:val="-3"/>
          <w:sz w:val="28"/>
        </w:rPr>
        <w:t>formación paulatina </w:t>
      </w:r>
      <w:r>
        <w:rPr>
          <w:sz w:val="28"/>
        </w:rPr>
        <w:t>de </w:t>
      </w:r>
      <w:r>
        <w:rPr>
          <w:spacing w:val="3"/>
          <w:sz w:val="28"/>
        </w:rPr>
        <w:t>la </w:t>
      </w:r>
      <w:r>
        <w:rPr>
          <w:sz w:val="28"/>
        </w:rPr>
        <w:t>vulnerabilidad </w:t>
      </w:r>
      <w:r>
        <w:rPr>
          <w:spacing w:val="-6"/>
          <w:sz w:val="28"/>
        </w:rPr>
        <w:t>como </w:t>
      </w:r>
      <w:r>
        <w:rPr>
          <w:sz w:val="28"/>
        </w:rPr>
        <w:t>condición </w:t>
      </w:r>
      <w:r>
        <w:rPr>
          <w:i/>
          <w:sz w:val="28"/>
        </w:rPr>
        <w:t>per se </w:t>
      </w:r>
      <w:r>
        <w:rPr>
          <w:sz w:val="28"/>
        </w:rPr>
        <w:t>(pobreza, </w:t>
      </w:r>
      <w:r>
        <w:rPr>
          <w:spacing w:val="-5"/>
          <w:sz w:val="28"/>
        </w:rPr>
        <w:t>marginación, </w:t>
      </w:r>
      <w:r>
        <w:rPr>
          <w:sz w:val="28"/>
        </w:rPr>
        <w:t>segregación </w:t>
      </w:r>
      <w:r>
        <w:rPr>
          <w:spacing w:val="2"/>
          <w:sz w:val="28"/>
        </w:rPr>
        <w:t>espacial) </w:t>
      </w:r>
      <w:r>
        <w:rPr>
          <w:sz w:val="28"/>
        </w:rPr>
        <w:t>de </w:t>
      </w:r>
      <w:r>
        <w:rPr>
          <w:spacing w:val="-10"/>
          <w:sz w:val="28"/>
        </w:rPr>
        <w:t>una </w:t>
      </w:r>
      <w:r>
        <w:rPr>
          <w:sz w:val="28"/>
        </w:rPr>
        <w:t>población específica (aquella </w:t>
      </w:r>
      <w:r>
        <w:rPr>
          <w:spacing w:val="-5"/>
          <w:sz w:val="28"/>
        </w:rPr>
        <w:t>que </w:t>
      </w:r>
      <w:r>
        <w:rPr>
          <w:sz w:val="28"/>
        </w:rPr>
        <w:t>vive en </w:t>
      </w:r>
      <w:r>
        <w:rPr>
          <w:spacing w:val="3"/>
          <w:sz w:val="28"/>
        </w:rPr>
        <w:t>la </w:t>
      </w:r>
      <w:r>
        <w:rPr>
          <w:sz w:val="28"/>
        </w:rPr>
        <w:t>precariedad) y de su </w:t>
      </w:r>
      <w:r>
        <w:rPr>
          <w:spacing w:val="-5"/>
          <w:sz w:val="28"/>
        </w:rPr>
        <w:t>entorno </w:t>
      </w:r>
      <w:r>
        <w:rPr>
          <w:spacing w:val="-4"/>
          <w:sz w:val="28"/>
        </w:rPr>
        <w:t>inmediato, </w:t>
      </w:r>
      <w:r>
        <w:rPr>
          <w:sz w:val="28"/>
        </w:rPr>
        <w:t>así </w:t>
      </w:r>
      <w:r>
        <w:rPr>
          <w:spacing w:val="-6"/>
          <w:sz w:val="29"/>
        </w:rPr>
        <w:t>como </w:t>
      </w:r>
      <w:r>
        <w:rPr>
          <w:sz w:val="29"/>
        </w:rPr>
        <w:t>a </w:t>
      </w:r>
      <w:r>
        <w:rPr>
          <w:spacing w:val="3"/>
          <w:sz w:val="29"/>
        </w:rPr>
        <w:t>la </w:t>
      </w:r>
      <w:r>
        <w:rPr>
          <w:sz w:val="29"/>
        </w:rPr>
        <w:t>presencia de </w:t>
      </w:r>
      <w:r>
        <w:rPr>
          <w:spacing w:val="-6"/>
          <w:sz w:val="29"/>
        </w:rPr>
        <w:t>amenazas </w:t>
      </w:r>
      <w:r>
        <w:rPr>
          <w:spacing w:val="-3"/>
          <w:sz w:val="29"/>
        </w:rPr>
        <w:t>naturales. </w:t>
      </w:r>
      <w:r>
        <w:rPr>
          <w:spacing w:val="-6"/>
          <w:sz w:val="29"/>
        </w:rPr>
        <w:t>Los </w:t>
      </w:r>
      <w:r>
        <w:rPr>
          <w:spacing w:val="-3"/>
          <w:sz w:val="29"/>
        </w:rPr>
        <w:t>autores </w:t>
      </w:r>
      <w:r>
        <w:rPr>
          <w:spacing w:val="-5"/>
          <w:sz w:val="29"/>
        </w:rPr>
        <w:t>que </w:t>
      </w:r>
      <w:r>
        <w:rPr>
          <w:spacing w:val="-3"/>
          <w:sz w:val="29"/>
        </w:rPr>
        <w:t>ponen </w:t>
      </w:r>
      <w:r>
        <w:rPr>
          <w:spacing w:val="2"/>
          <w:sz w:val="29"/>
        </w:rPr>
        <w:t>las </w:t>
      </w:r>
      <w:r>
        <w:rPr>
          <w:sz w:val="29"/>
        </w:rPr>
        <w:t>bases para analizar los desastres, desde esta perspectiva, </w:t>
      </w:r>
      <w:r>
        <w:rPr>
          <w:spacing w:val="-3"/>
          <w:sz w:val="29"/>
        </w:rPr>
        <w:t>hacen </w:t>
      </w:r>
      <w:r>
        <w:rPr>
          <w:spacing w:val="-10"/>
          <w:sz w:val="29"/>
        </w:rPr>
        <w:t>una </w:t>
      </w:r>
      <w:r>
        <w:rPr>
          <w:sz w:val="29"/>
        </w:rPr>
        <w:t>crítica al </w:t>
      </w:r>
      <w:r>
        <w:rPr>
          <w:spacing w:val="2"/>
          <w:sz w:val="29"/>
        </w:rPr>
        <w:t>desarrollo, </w:t>
      </w:r>
      <w:r>
        <w:rPr>
          <w:sz w:val="29"/>
        </w:rPr>
        <w:t>sostienen </w:t>
      </w:r>
      <w:r>
        <w:rPr>
          <w:spacing w:val="-5"/>
          <w:sz w:val="29"/>
        </w:rPr>
        <w:t>que </w:t>
      </w:r>
      <w:r>
        <w:rPr>
          <w:sz w:val="29"/>
        </w:rPr>
        <w:t>son los </w:t>
      </w:r>
      <w:r>
        <w:rPr>
          <w:spacing w:val="-3"/>
          <w:sz w:val="29"/>
        </w:rPr>
        <w:t>efectos </w:t>
      </w:r>
      <w:r>
        <w:rPr>
          <w:spacing w:val="-8"/>
          <w:sz w:val="29"/>
        </w:rPr>
        <w:t>no </w:t>
      </w:r>
      <w:r>
        <w:rPr>
          <w:sz w:val="29"/>
        </w:rPr>
        <w:t>pensados y ocasionados por </w:t>
      </w:r>
      <w:r>
        <w:rPr>
          <w:spacing w:val="2"/>
          <w:sz w:val="29"/>
        </w:rPr>
        <w:t>las </w:t>
      </w:r>
      <w:r>
        <w:rPr>
          <w:sz w:val="29"/>
        </w:rPr>
        <w:t>acciones </w:t>
      </w:r>
      <w:r>
        <w:rPr>
          <w:spacing w:val="-10"/>
          <w:sz w:val="29"/>
        </w:rPr>
        <w:t>humanas </w:t>
      </w:r>
      <w:r>
        <w:rPr>
          <w:sz w:val="29"/>
        </w:rPr>
        <w:t>en </w:t>
      </w:r>
      <w:r>
        <w:rPr>
          <w:spacing w:val="3"/>
          <w:sz w:val="29"/>
        </w:rPr>
        <w:t>la </w:t>
      </w:r>
      <w:r>
        <w:rPr>
          <w:spacing w:val="-3"/>
          <w:sz w:val="29"/>
        </w:rPr>
        <w:t>transformación </w:t>
      </w:r>
      <w:r>
        <w:rPr>
          <w:sz w:val="29"/>
        </w:rPr>
        <w:t>del </w:t>
      </w:r>
      <w:r>
        <w:rPr>
          <w:spacing w:val="-5"/>
          <w:sz w:val="29"/>
        </w:rPr>
        <w:t>ambiente </w:t>
      </w:r>
      <w:r>
        <w:rPr>
          <w:spacing w:val="-3"/>
          <w:sz w:val="29"/>
        </w:rPr>
        <w:t>(Beck, </w:t>
      </w:r>
      <w:r>
        <w:rPr>
          <w:sz w:val="29"/>
        </w:rPr>
        <w:t>1997, 2006, 2007; </w:t>
      </w:r>
      <w:r>
        <w:rPr>
          <w:sz w:val="28"/>
        </w:rPr>
        <w:t>Cardona,</w:t>
      </w:r>
      <w:r>
        <w:rPr>
          <w:spacing w:val="27"/>
          <w:sz w:val="28"/>
        </w:rPr>
        <w:t> </w:t>
      </w:r>
      <w:r>
        <w:rPr>
          <w:sz w:val="28"/>
        </w:rPr>
        <w:t>1993;</w:t>
      </w:r>
      <w:r>
        <w:rPr>
          <w:spacing w:val="16"/>
          <w:sz w:val="28"/>
        </w:rPr>
        <w:t> </w:t>
      </w:r>
      <w:r>
        <w:rPr>
          <w:sz w:val="28"/>
        </w:rPr>
        <w:t>Giddens,</w:t>
      </w:r>
      <w:r>
        <w:rPr>
          <w:spacing w:val="27"/>
          <w:sz w:val="28"/>
        </w:rPr>
        <w:t> </w:t>
      </w:r>
      <w:r>
        <w:rPr>
          <w:sz w:val="28"/>
        </w:rPr>
        <w:t>1990;</w:t>
      </w:r>
      <w:r>
        <w:rPr>
          <w:spacing w:val="16"/>
          <w:sz w:val="28"/>
        </w:rPr>
        <w:t> </w:t>
      </w:r>
      <w:r>
        <w:rPr>
          <w:sz w:val="28"/>
        </w:rPr>
        <w:t>Hewitt,</w:t>
      </w:r>
      <w:r>
        <w:rPr>
          <w:spacing w:val="27"/>
          <w:sz w:val="28"/>
        </w:rPr>
        <w:t> </w:t>
      </w:r>
      <w:r>
        <w:rPr>
          <w:sz w:val="28"/>
        </w:rPr>
        <w:t>1983,</w:t>
      </w:r>
      <w:r>
        <w:rPr>
          <w:spacing w:val="27"/>
          <w:sz w:val="28"/>
        </w:rPr>
        <w:t> </w:t>
      </w:r>
      <w:r>
        <w:rPr>
          <w:sz w:val="28"/>
        </w:rPr>
        <w:t>1995;</w:t>
      </w:r>
      <w:r>
        <w:rPr>
          <w:spacing w:val="16"/>
          <w:sz w:val="28"/>
        </w:rPr>
        <w:t> </w:t>
      </w:r>
      <w:r>
        <w:rPr>
          <w:spacing w:val="-13"/>
          <w:sz w:val="28"/>
        </w:rPr>
        <w:t>Luhmann,</w:t>
      </w:r>
      <w:r>
        <w:rPr>
          <w:spacing w:val="27"/>
          <w:sz w:val="28"/>
        </w:rPr>
        <w:t> </w:t>
      </w:r>
      <w:r>
        <w:rPr>
          <w:sz w:val="28"/>
        </w:rPr>
        <w:t>1992,</w:t>
      </w:r>
      <w:r>
        <w:rPr>
          <w:spacing w:val="27"/>
          <w:sz w:val="28"/>
        </w:rPr>
        <w:t> </w:t>
      </w:r>
      <w:r>
        <w:rPr>
          <w:sz w:val="28"/>
        </w:rPr>
        <w:t>1996;</w:t>
      </w:r>
      <w:r>
        <w:rPr>
          <w:spacing w:val="16"/>
          <w:sz w:val="28"/>
        </w:rPr>
        <w:t> </w:t>
      </w:r>
      <w:r>
        <w:rPr>
          <w:sz w:val="28"/>
        </w:rPr>
        <w:t>Lavell,</w:t>
      </w:r>
      <w:r>
        <w:rPr>
          <w:spacing w:val="27"/>
          <w:sz w:val="28"/>
        </w:rPr>
        <w:t> </w:t>
      </w:r>
      <w:r>
        <w:rPr>
          <w:sz w:val="28"/>
        </w:rPr>
        <w:t>1993;</w:t>
      </w:r>
      <w:r>
        <w:rPr>
          <w:spacing w:val="16"/>
          <w:sz w:val="28"/>
        </w:rPr>
        <w:t> </w:t>
      </w:r>
      <w:r>
        <w:rPr>
          <w:sz w:val="28"/>
        </w:rPr>
        <w:t>Mansilla,</w:t>
      </w:r>
      <w:r>
        <w:rPr>
          <w:spacing w:val="27"/>
          <w:sz w:val="28"/>
        </w:rPr>
        <w:t> </w:t>
      </w:r>
      <w:r>
        <w:rPr>
          <w:sz w:val="28"/>
        </w:rPr>
        <w:t>1995;</w:t>
      </w:r>
    </w:p>
    <w:p>
      <w:pPr>
        <w:spacing w:before="6"/>
        <w:ind w:left="100" w:right="0" w:firstLine="0"/>
        <w:jc w:val="both"/>
        <w:rPr>
          <w:sz w:val="28"/>
        </w:rPr>
      </w:pPr>
      <w:r>
        <w:rPr>
          <w:w w:val="105"/>
          <w:sz w:val="28"/>
        </w:rPr>
        <w:t>Rubio, 2012; Wilches, 1993).</w:t>
      </w:r>
    </w:p>
    <w:p>
      <w:pPr>
        <w:pStyle w:val="BodyText"/>
        <w:spacing w:before="5"/>
        <w:rPr>
          <w:sz w:val="25"/>
        </w:rPr>
      </w:pPr>
    </w:p>
    <w:p>
      <w:pPr>
        <w:spacing w:line="332" w:lineRule="exact" w:before="0"/>
        <w:ind w:left="100" w:right="83" w:firstLine="0"/>
        <w:jc w:val="both"/>
        <w:rPr>
          <w:sz w:val="29"/>
        </w:rPr>
      </w:pPr>
      <w:r>
        <w:rPr>
          <w:spacing w:val="-9"/>
          <w:sz w:val="28"/>
        </w:rPr>
        <w:t>La </w:t>
      </w:r>
      <w:r>
        <w:rPr>
          <w:spacing w:val="-6"/>
          <w:sz w:val="28"/>
        </w:rPr>
        <w:t>segunda </w:t>
      </w:r>
      <w:r>
        <w:rPr>
          <w:sz w:val="28"/>
        </w:rPr>
        <w:t>perspectiva es “subjetiva” o “micro”. En </w:t>
      </w:r>
      <w:r>
        <w:rPr>
          <w:spacing w:val="3"/>
          <w:sz w:val="28"/>
        </w:rPr>
        <w:t>ella </w:t>
      </w:r>
      <w:r>
        <w:rPr>
          <w:sz w:val="28"/>
        </w:rPr>
        <w:t>se discute </w:t>
      </w:r>
      <w:r>
        <w:rPr>
          <w:spacing w:val="3"/>
          <w:sz w:val="28"/>
        </w:rPr>
        <w:t>la </w:t>
      </w:r>
      <w:r>
        <w:rPr>
          <w:sz w:val="28"/>
        </w:rPr>
        <w:t>presencia de los desastres en  </w:t>
      </w:r>
      <w:r>
        <w:rPr>
          <w:spacing w:val="-5"/>
          <w:sz w:val="29"/>
        </w:rPr>
        <w:t>términos </w:t>
      </w:r>
      <w:r>
        <w:rPr>
          <w:sz w:val="29"/>
        </w:rPr>
        <w:t>de </w:t>
      </w:r>
      <w:r>
        <w:rPr>
          <w:spacing w:val="3"/>
          <w:sz w:val="29"/>
        </w:rPr>
        <w:t>la </w:t>
      </w:r>
      <w:r>
        <w:rPr>
          <w:sz w:val="29"/>
        </w:rPr>
        <w:t>percepción social del riesgo, es decir, </w:t>
      </w:r>
      <w:r>
        <w:rPr>
          <w:spacing w:val="-6"/>
          <w:sz w:val="29"/>
        </w:rPr>
        <w:t>cómo </w:t>
      </w:r>
      <w:r>
        <w:rPr>
          <w:sz w:val="29"/>
        </w:rPr>
        <w:t>los actores </w:t>
      </w:r>
      <w:r>
        <w:rPr>
          <w:spacing w:val="2"/>
          <w:sz w:val="29"/>
        </w:rPr>
        <w:t>sociales </w:t>
      </w:r>
      <w:r>
        <w:rPr>
          <w:spacing w:val="-3"/>
          <w:sz w:val="29"/>
        </w:rPr>
        <w:t>definen </w:t>
      </w:r>
      <w:r>
        <w:rPr>
          <w:spacing w:val="3"/>
          <w:sz w:val="29"/>
        </w:rPr>
        <w:t>lo </w:t>
      </w:r>
      <w:r>
        <w:rPr>
          <w:spacing w:val="-5"/>
          <w:sz w:val="29"/>
        </w:rPr>
        <w:t>que </w:t>
      </w:r>
      <w:r>
        <w:rPr>
          <w:sz w:val="29"/>
        </w:rPr>
        <w:t>es y </w:t>
      </w:r>
      <w:r>
        <w:rPr>
          <w:spacing w:val="-8"/>
          <w:sz w:val="29"/>
        </w:rPr>
        <w:t>no un </w:t>
      </w:r>
      <w:r>
        <w:rPr>
          <w:sz w:val="29"/>
        </w:rPr>
        <w:t>riesgo.</w:t>
      </w:r>
      <w:r>
        <w:rPr>
          <w:spacing w:val="-6"/>
          <w:sz w:val="29"/>
        </w:rPr>
        <w:t> </w:t>
      </w:r>
      <w:r>
        <w:rPr>
          <w:spacing w:val="-4"/>
          <w:sz w:val="29"/>
        </w:rPr>
        <w:t>De </w:t>
      </w:r>
      <w:r>
        <w:rPr>
          <w:spacing w:val="-5"/>
          <w:sz w:val="29"/>
        </w:rPr>
        <w:t>igual</w:t>
      </w:r>
      <w:r>
        <w:rPr>
          <w:sz w:val="29"/>
        </w:rPr>
        <w:t> </w:t>
      </w:r>
      <w:r>
        <w:rPr>
          <w:spacing w:val="-5"/>
          <w:sz w:val="29"/>
        </w:rPr>
        <w:t>forma,</w:t>
      </w:r>
      <w:r>
        <w:rPr>
          <w:spacing w:val="-6"/>
          <w:sz w:val="29"/>
        </w:rPr>
        <w:t> </w:t>
      </w:r>
      <w:r>
        <w:rPr>
          <w:sz w:val="29"/>
        </w:rPr>
        <w:t>se</w:t>
      </w:r>
      <w:r>
        <w:rPr>
          <w:spacing w:val="-4"/>
          <w:sz w:val="29"/>
        </w:rPr>
        <w:t> </w:t>
      </w:r>
      <w:r>
        <w:rPr>
          <w:spacing w:val="-3"/>
          <w:sz w:val="29"/>
        </w:rPr>
        <w:t>problematiza</w:t>
      </w:r>
      <w:r>
        <w:rPr>
          <w:spacing w:val="-4"/>
          <w:sz w:val="29"/>
        </w:rPr>
        <w:t> </w:t>
      </w:r>
      <w:r>
        <w:rPr>
          <w:sz w:val="29"/>
        </w:rPr>
        <w:t>sobre</w:t>
      </w:r>
      <w:r>
        <w:rPr>
          <w:spacing w:val="-4"/>
          <w:sz w:val="29"/>
        </w:rPr>
        <w:t> </w:t>
      </w:r>
      <w:r>
        <w:rPr>
          <w:spacing w:val="3"/>
          <w:sz w:val="29"/>
        </w:rPr>
        <w:t>la</w:t>
      </w:r>
      <w:r>
        <w:rPr>
          <w:spacing w:val="-4"/>
          <w:sz w:val="29"/>
        </w:rPr>
        <w:t> </w:t>
      </w:r>
      <w:r>
        <w:rPr>
          <w:sz w:val="29"/>
        </w:rPr>
        <w:t>organización</w:t>
      </w:r>
      <w:r>
        <w:rPr>
          <w:spacing w:val="-19"/>
          <w:sz w:val="29"/>
        </w:rPr>
        <w:t> </w:t>
      </w:r>
      <w:r>
        <w:rPr>
          <w:sz w:val="29"/>
        </w:rPr>
        <w:t>social y</w:t>
      </w:r>
      <w:r>
        <w:rPr>
          <w:spacing w:val="-19"/>
          <w:sz w:val="29"/>
        </w:rPr>
        <w:t> </w:t>
      </w:r>
      <w:r>
        <w:rPr>
          <w:spacing w:val="2"/>
          <w:sz w:val="29"/>
        </w:rPr>
        <w:t>las</w:t>
      </w:r>
      <w:r>
        <w:rPr>
          <w:spacing w:val="-3"/>
          <w:sz w:val="29"/>
        </w:rPr>
        <w:t> </w:t>
      </w:r>
      <w:r>
        <w:rPr>
          <w:sz w:val="29"/>
        </w:rPr>
        <w:t>respuestas</w:t>
      </w:r>
      <w:r>
        <w:rPr>
          <w:spacing w:val="-3"/>
          <w:sz w:val="29"/>
        </w:rPr>
        <w:t> </w:t>
      </w:r>
      <w:r>
        <w:rPr>
          <w:sz w:val="29"/>
        </w:rPr>
        <w:t>de</w:t>
      </w:r>
      <w:r>
        <w:rPr>
          <w:spacing w:val="-4"/>
          <w:sz w:val="29"/>
        </w:rPr>
        <w:t> </w:t>
      </w:r>
      <w:r>
        <w:rPr>
          <w:sz w:val="29"/>
        </w:rPr>
        <w:t>los</w:t>
      </w:r>
      <w:r>
        <w:rPr>
          <w:spacing w:val="-3"/>
          <w:sz w:val="29"/>
        </w:rPr>
        <w:t> </w:t>
      </w:r>
      <w:r>
        <w:rPr>
          <w:sz w:val="29"/>
        </w:rPr>
        <w:t>involucrados,</w:t>
      </w:r>
    </w:p>
    <w:p>
      <w:pPr>
        <w:spacing w:after="0" w:line="332" w:lineRule="exact"/>
        <w:jc w:val="both"/>
        <w:rPr>
          <w:sz w:val="29"/>
        </w:rPr>
        <w:sectPr>
          <w:pgSz w:w="12240" w:h="15840"/>
          <w:pgMar w:top="60" w:bottom="0" w:left="0" w:right="0"/>
        </w:sectPr>
      </w:pPr>
    </w:p>
    <w:p>
      <w:pPr>
        <w:pStyle w:val="BodyText"/>
        <w:spacing w:before="50"/>
        <w:ind w:left="100" w:right="89"/>
        <w:jc w:val="both"/>
      </w:pPr>
      <w:r>
        <w:rPr>
          <w:spacing w:val="-3"/>
        </w:rPr>
        <w:t>focalizando </w:t>
      </w:r>
      <w:r>
        <w:rPr/>
        <w:t>sobre los alcances y límites de </w:t>
      </w:r>
      <w:r>
        <w:rPr>
          <w:spacing w:val="2"/>
        </w:rPr>
        <w:t>las </w:t>
      </w:r>
      <w:r>
        <w:rPr/>
        <w:t>acciones de los </w:t>
      </w:r>
      <w:r>
        <w:rPr>
          <w:spacing w:val="-5"/>
        </w:rPr>
        <w:t>grupos </w:t>
      </w:r>
      <w:r>
        <w:rPr>
          <w:spacing w:val="2"/>
        </w:rPr>
        <w:t>sociales </w:t>
      </w:r>
      <w:r>
        <w:rPr>
          <w:spacing w:val="-6"/>
        </w:rPr>
        <w:t>ante </w:t>
      </w:r>
      <w:r>
        <w:rPr>
          <w:spacing w:val="-5"/>
        </w:rPr>
        <w:t>algún </w:t>
      </w:r>
      <w:r>
        <w:rPr/>
        <w:t>tipo de </w:t>
      </w:r>
      <w:r>
        <w:rPr>
          <w:spacing w:val="-4"/>
        </w:rPr>
        <w:t>emergencia,</w:t>
      </w:r>
      <w:r>
        <w:rPr>
          <w:spacing w:val="-6"/>
        </w:rPr>
        <w:t> como </w:t>
      </w:r>
      <w:r>
        <w:rPr>
          <w:spacing w:val="2"/>
        </w:rPr>
        <w:t>las</w:t>
      </w:r>
      <w:r>
        <w:rPr>
          <w:spacing w:val="-3"/>
        </w:rPr>
        <w:t> </w:t>
      </w:r>
      <w:r>
        <w:rPr>
          <w:spacing w:val="-4"/>
        </w:rPr>
        <w:t>inundaciones</w:t>
      </w:r>
      <w:r>
        <w:rPr>
          <w:spacing w:val="-3"/>
        </w:rPr>
        <w:t> (Douglas,</w:t>
      </w:r>
      <w:r>
        <w:rPr>
          <w:spacing w:val="-6"/>
        </w:rPr>
        <w:t> </w:t>
      </w:r>
      <w:r>
        <w:rPr/>
        <w:t>1996;</w:t>
      </w:r>
      <w:r>
        <w:rPr>
          <w:spacing w:val="-13"/>
        </w:rPr>
        <w:t> </w:t>
      </w:r>
      <w:r>
        <w:rPr>
          <w:spacing w:val="-5"/>
        </w:rPr>
        <w:t>Douglas</w:t>
      </w:r>
      <w:r>
        <w:rPr>
          <w:spacing w:val="-3"/>
        </w:rPr>
        <w:t> </w:t>
      </w:r>
      <w:r>
        <w:rPr/>
        <w:t>y</w:t>
      </w:r>
      <w:r>
        <w:rPr>
          <w:spacing w:val="-19"/>
        </w:rPr>
        <w:t> </w:t>
      </w:r>
      <w:r>
        <w:rPr>
          <w:spacing w:val="-6"/>
        </w:rPr>
        <w:t>Wildavsky, </w:t>
      </w:r>
      <w:r>
        <w:rPr/>
        <w:t>1983;</w:t>
      </w:r>
      <w:r>
        <w:rPr>
          <w:spacing w:val="-13"/>
        </w:rPr>
        <w:t> </w:t>
      </w:r>
      <w:r>
        <w:rPr>
          <w:spacing w:val="-7"/>
        </w:rPr>
        <w:t>Hoffman</w:t>
      </w:r>
      <w:r>
        <w:rPr>
          <w:spacing w:val="-19"/>
        </w:rPr>
        <w:t> </w:t>
      </w:r>
      <w:r>
        <w:rPr/>
        <w:t>y</w:t>
      </w:r>
      <w:r>
        <w:rPr>
          <w:spacing w:val="-19"/>
        </w:rPr>
        <w:t> </w:t>
      </w:r>
      <w:r>
        <w:rPr/>
        <w:t>Oliver,</w:t>
      </w:r>
      <w:r>
        <w:rPr>
          <w:spacing w:val="-6"/>
        </w:rPr>
        <w:t> </w:t>
      </w:r>
      <w:r>
        <w:rPr/>
        <w:t>2002; Oliver,</w:t>
      </w:r>
      <w:r>
        <w:rPr>
          <w:spacing w:val="-12"/>
        </w:rPr>
        <w:t> </w:t>
      </w:r>
      <w:r>
        <w:rPr/>
        <w:t>2002).</w:t>
      </w:r>
    </w:p>
    <w:p>
      <w:pPr>
        <w:pStyle w:val="BodyText"/>
        <w:spacing w:before="7"/>
        <w:rPr>
          <w:sz w:val="25"/>
        </w:rPr>
      </w:pPr>
    </w:p>
    <w:p>
      <w:pPr>
        <w:spacing w:line="244" w:lineRule="auto" w:before="0"/>
        <w:ind w:left="100" w:right="83" w:firstLine="0"/>
        <w:jc w:val="both"/>
        <w:rPr>
          <w:sz w:val="29"/>
        </w:rPr>
      </w:pPr>
      <w:r>
        <w:rPr>
          <w:w w:val="105"/>
          <w:sz w:val="28"/>
        </w:rPr>
        <w:t>Sin </w:t>
      </w:r>
      <w:r>
        <w:rPr>
          <w:spacing w:val="-4"/>
          <w:w w:val="105"/>
          <w:sz w:val="28"/>
        </w:rPr>
        <w:t>embargo, </w:t>
      </w:r>
      <w:r>
        <w:rPr>
          <w:w w:val="105"/>
          <w:sz w:val="28"/>
        </w:rPr>
        <w:t>debido a </w:t>
      </w:r>
      <w:r>
        <w:rPr>
          <w:spacing w:val="3"/>
          <w:w w:val="105"/>
          <w:sz w:val="28"/>
        </w:rPr>
        <w:t>la </w:t>
      </w:r>
      <w:r>
        <w:rPr>
          <w:w w:val="105"/>
          <w:sz w:val="28"/>
        </w:rPr>
        <w:t>complejidad epistemológica </w:t>
      </w:r>
      <w:r>
        <w:rPr>
          <w:spacing w:val="-5"/>
          <w:w w:val="105"/>
          <w:sz w:val="28"/>
        </w:rPr>
        <w:t>que </w:t>
      </w:r>
      <w:r>
        <w:rPr>
          <w:w w:val="105"/>
          <w:sz w:val="28"/>
        </w:rPr>
        <w:t>representa el análisis de los desastres, es necesario </w:t>
      </w:r>
      <w:r>
        <w:rPr>
          <w:spacing w:val="-3"/>
          <w:w w:val="105"/>
          <w:sz w:val="28"/>
        </w:rPr>
        <w:t>construir </w:t>
      </w:r>
      <w:r>
        <w:rPr>
          <w:spacing w:val="-10"/>
          <w:w w:val="105"/>
          <w:sz w:val="28"/>
        </w:rPr>
        <w:t>una </w:t>
      </w:r>
      <w:r>
        <w:rPr>
          <w:spacing w:val="-3"/>
          <w:w w:val="105"/>
          <w:sz w:val="28"/>
        </w:rPr>
        <w:t>suerte </w:t>
      </w:r>
      <w:r>
        <w:rPr>
          <w:w w:val="105"/>
          <w:sz w:val="28"/>
        </w:rPr>
        <w:t>de síntesis o </w:t>
      </w:r>
      <w:r>
        <w:rPr>
          <w:spacing w:val="-3"/>
          <w:w w:val="105"/>
          <w:sz w:val="28"/>
        </w:rPr>
        <w:t>complementariedad conceptual. </w:t>
      </w:r>
      <w:r>
        <w:rPr>
          <w:spacing w:val="-5"/>
          <w:w w:val="105"/>
          <w:sz w:val="28"/>
        </w:rPr>
        <w:t>Sostenemos que </w:t>
      </w:r>
      <w:r>
        <w:rPr>
          <w:w w:val="105"/>
          <w:sz w:val="28"/>
        </w:rPr>
        <w:t>si </w:t>
      </w:r>
      <w:r>
        <w:rPr>
          <w:spacing w:val="2"/>
          <w:w w:val="105"/>
          <w:sz w:val="28"/>
        </w:rPr>
        <w:t>las </w:t>
      </w:r>
      <w:r>
        <w:rPr>
          <w:w w:val="105"/>
          <w:sz w:val="28"/>
        </w:rPr>
        <w:t>dos perspectivas </w:t>
      </w:r>
      <w:r>
        <w:rPr>
          <w:spacing w:val="-4"/>
          <w:w w:val="105"/>
          <w:sz w:val="28"/>
        </w:rPr>
        <w:t>mencionadas </w:t>
      </w:r>
      <w:r>
        <w:rPr>
          <w:spacing w:val="-5"/>
          <w:w w:val="105"/>
          <w:sz w:val="28"/>
        </w:rPr>
        <w:t>anteriormente </w:t>
      </w:r>
      <w:r>
        <w:rPr>
          <w:w w:val="105"/>
          <w:sz w:val="28"/>
        </w:rPr>
        <w:t>son posturas diferentes, </w:t>
      </w:r>
      <w:r>
        <w:rPr>
          <w:spacing w:val="-8"/>
          <w:w w:val="105"/>
          <w:sz w:val="28"/>
        </w:rPr>
        <w:t>no </w:t>
      </w:r>
      <w:r>
        <w:rPr>
          <w:w w:val="105"/>
          <w:sz w:val="28"/>
        </w:rPr>
        <w:t>son </w:t>
      </w:r>
      <w:r>
        <w:rPr>
          <w:spacing w:val="-6"/>
          <w:w w:val="105"/>
          <w:sz w:val="28"/>
        </w:rPr>
        <w:t>excluyentes </w:t>
      </w:r>
      <w:r>
        <w:rPr>
          <w:spacing w:val="-4"/>
          <w:w w:val="105"/>
          <w:sz w:val="28"/>
        </w:rPr>
        <w:t>entre </w:t>
      </w:r>
      <w:r>
        <w:rPr>
          <w:spacing w:val="3"/>
          <w:w w:val="105"/>
          <w:sz w:val="28"/>
        </w:rPr>
        <w:t>sí. </w:t>
      </w:r>
      <w:r>
        <w:rPr>
          <w:spacing w:val="-4"/>
          <w:w w:val="105"/>
          <w:sz w:val="28"/>
        </w:rPr>
        <w:t>De </w:t>
      </w:r>
      <w:r>
        <w:rPr>
          <w:spacing w:val="-3"/>
          <w:w w:val="105"/>
          <w:sz w:val="28"/>
        </w:rPr>
        <w:t>tal </w:t>
      </w:r>
      <w:r>
        <w:rPr>
          <w:spacing w:val="-6"/>
          <w:w w:val="105"/>
          <w:sz w:val="28"/>
        </w:rPr>
        <w:t>manera </w:t>
      </w:r>
      <w:r>
        <w:rPr>
          <w:spacing w:val="-5"/>
          <w:w w:val="105"/>
          <w:sz w:val="28"/>
        </w:rPr>
        <w:t>que </w:t>
      </w:r>
      <w:r>
        <w:rPr>
          <w:spacing w:val="-8"/>
          <w:w w:val="105"/>
          <w:sz w:val="28"/>
        </w:rPr>
        <w:t>no </w:t>
      </w:r>
      <w:r>
        <w:rPr>
          <w:w w:val="105"/>
          <w:sz w:val="28"/>
        </w:rPr>
        <w:t>son los riesgos los </w:t>
      </w:r>
      <w:r>
        <w:rPr>
          <w:spacing w:val="-5"/>
          <w:w w:val="105"/>
          <w:sz w:val="28"/>
        </w:rPr>
        <w:t>que </w:t>
      </w:r>
      <w:r>
        <w:rPr>
          <w:w w:val="105"/>
          <w:sz w:val="28"/>
        </w:rPr>
        <w:t>se </w:t>
      </w:r>
      <w:r>
        <w:rPr>
          <w:spacing w:val="-5"/>
          <w:w w:val="105"/>
          <w:sz w:val="28"/>
        </w:rPr>
        <w:t>construyen culturalmente, </w:t>
      </w:r>
      <w:r>
        <w:rPr>
          <w:w w:val="105"/>
          <w:sz w:val="28"/>
        </w:rPr>
        <w:t>sino su percepción, </w:t>
      </w:r>
      <w:r>
        <w:rPr>
          <w:spacing w:val="-5"/>
          <w:w w:val="105"/>
          <w:sz w:val="28"/>
        </w:rPr>
        <w:t>mientras que </w:t>
      </w:r>
      <w:r>
        <w:rPr>
          <w:spacing w:val="3"/>
          <w:w w:val="105"/>
          <w:sz w:val="28"/>
        </w:rPr>
        <w:t>la </w:t>
      </w:r>
      <w:r>
        <w:rPr>
          <w:w w:val="105"/>
          <w:sz w:val="28"/>
        </w:rPr>
        <w:t>construcción social de riesgos </w:t>
      </w:r>
      <w:r>
        <w:rPr>
          <w:spacing w:val="-4"/>
          <w:w w:val="105"/>
          <w:sz w:val="28"/>
        </w:rPr>
        <w:t>remite </w:t>
      </w:r>
      <w:r>
        <w:rPr>
          <w:w w:val="105"/>
          <w:sz w:val="28"/>
        </w:rPr>
        <w:t>a </w:t>
      </w:r>
      <w:r>
        <w:rPr>
          <w:spacing w:val="3"/>
          <w:w w:val="105"/>
          <w:sz w:val="28"/>
        </w:rPr>
        <w:t>la </w:t>
      </w:r>
      <w:r>
        <w:rPr>
          <w:w w:val="105"/>
          <w:sz w:val="28"/>
        </w:rPr>
        <w:t>“producción” de </w:t>
      </w:r>
      <w:r>
        <w:rPr>
          <w:spacing w:val="2"/>
          <w:w w:val="105"/>
          <w:sz w:val="28"/>
        </w:rPr>
        <w:t>las </w:t>
      </w:r>
      <w:r>
        <w:rPr>
          <w:w w:val="105"/>
          <w:sz w:val="28"/>
        </w:rPr>
        <w:t>condiciones de vulnerabilidad, </w:t>
      </w:r>
      <w:r>
        <w:rPr>
          <w:spacing w:val="-4"/>
          <w:w w:val="105"/>
          <w:sz w:val="28"/>
        </w:rPr>
        <w:t>que, </w:t>
      </w:r>
      <w:r>
        <w:rPr>
          <w:w w:val="105"/>
          <w:sz w:val="28"/>
        </w:rPr>
        <w:t>a su </w:t>
      </w:r>
      <w:r>
        <w:rPr>
          <w:spacing w:val="-3"/>
          <w:w w:val="105"/>
          <w:sz w:val="28"/>
        </w:rPr>
        <w:t>vez, definen </w:t>
      </w:r>
      <w:r>
        <w:rPr>
          <w:w w:val="105"/>
          <w:sz w:val="28"/>
        </w:rPr>
        <w:t>o condicionan </w:t>
      </w:r>
      <w:r>
        <w:rPr>
          <w:spacing w:val="3"/>
          <w:w w:val="105"/>
          <w:sz w:val="28"/>
        </w:rPr>
        <w:t>la </w:t>
      </w:r>
      <w:r>
        <w:rPr>
          <w:spacing w:val="-9"/>
          <w:w w:val="105"/>
          <w:sz w:val="28"/>
        </w:rPr>
        <w:t>magnitud </w:t>
      </w:r>
      <w:r>
        <w:rPr>
          <w:w w:val="105"/>
          <w:sz w:val="28"/>
        </w:rPr>
        <w:t>de los </w:t>
      </w:r>
      <w:r>
        <w:rPr>
          <w:spacing w:val="-3"/>
          <w:w w:val="105"/>
          <w:sz w:val="28"/>
        </w:rPr>
        <w:t>efectos </w:t>
      </w:r>
      <w:r>
        <w:rPr>
          <w:w w:val="105"/>
          <w:sz w:val="28"/>
        </w:rPr>
        <w:t>de </w:t>
      </w:r>
      <w:r>
        <w:rPr>
          <w:spacing w:val="2"/>
          <w:w w:val="105"/>
          <w:sz w:val="28"/>
        </w:rPr>
        <w:t>las </w:t>
      </w:r>
      <w:r>
        <w:rPr>
          <w:spacing w:val="-6"/>
          <w:w w:val="105"/>
          <w:sz w:val="28"/>
        </w:rPr>
        <w:t>amenazas </w:t>
      </w:r>
      <w:r>
        <w:rPr>
          <w:spacing w:val="-3"/>
          <w:w w:val="105"/>
          <w:sz w:val="28"/>
        </w:rPr>
        <w:t>naturales. </w:t>
      </w:r>
      <w:r>
        <w:rPr>
          <w:w w:val="105"/>
          <w:sz w:val="28"/>
        </w:rPr>
        <w:t>Es decir, </w:t>
      </w:r>
      <w:r>
        <w:rPr>
          <w:spacing w:val="-5"/>
          <w:w w:val="105"/>
          <w:sz w:val="28"/>
        </w:rPr>
        <w:t>que </w:t>
      </w:r>
      <w:r>
        <w:rPr>
          <w:w w:val="105"/>
          <w:sz w:val="28"/>
        </w:rPr>
        <w:t>en </w:t>
      </w:r>
      <w:r>
        <w:rPr>
          <w:spacing w:val="-8"/>
          <w:w w:val="105"/>
          <w:sz w:val="28"/>
        </w:rPr>
        <w:t>un mismo </w:t>
      </w:r>
      <w:r>
        <w:rPr>
          <w:spacing w:val="-5"/>
          <w:w w:val="105"/>
          <w:sz w:val="28"/>
        </w:rPr>
        <w:t>tiempo </w:t>
      </w:r>
      <w:r>
        <w:rPr>
          <w:w w:val="105"/>
          <w:sz w:val="28"/>
        </w:rPr>
        <w:t>y espacio se </w:t>
      </w:r>
      <w:r>
        <w:rPr>
          <w:spacing w:val="-5"/>
          <w:w w:val="105"/>
          <w:sz w:val="28"/>
        </w:rPr>
        <w:t>construyen </w:t>
      </w:r>
      <w:r>
        <w:rPr>
          <w:w w:val="105"/>
          <w:sz w:val="28"/>
        </w:rPr>
        <w:t>y perciben </w:t>
      </w:r>
      <w:r>
        <w:rPr>
          <w:spacing w:val="-3"/>
          <w:w w:val="105"/>
          <w:sz w:val="28"/>
        </w:rPr>
        <w:t>socialmente </w:t>
      </w:r>
      <w:r>
        <w:rPr>
          <w:w w:val="105"/>
          <w:sz w:val="28"/>
        </w:rPr>
        <w:t>riesgos de desastre (Castillo, 2013; </w:t>
      </w:r>
      <w:r>
        <w:rPr>
          <w:sz w:val="29"/>
        </w:rPr>
        <w:t>García, 2005).</w:t>
      </w:r>
    </w:p>
    <w:p>
      <w:pPr>
        <w:pStyle w:val="BodyText"/>
        <w:spacing w:before="1"/>
        <w:rPr>
          <w:sz w:val="25"/>
        </w:rPr>
      </w:pPr>
    </w:p>
    <w:p>
      <w:pPr>
        <w:spacing w:line="244" w:lineRule="auto" w:before="0"/>
        <w:ind w:left="100" w:right="99" w:firstLine="0"/>
        <w:jc w:val="both"/>
        <w:rPr>
          <w:sz w:val="21"/>
        </w:rPr>
      </w:pPr>
      <w:r>
        <w:rPr>
          <w:sz w:val="28"/>
        </w:rPr>
        <w:t>Por </w:t>
      </w:r>
      <w:r>
        <w:rPr>
          <w:spacing w:val="3"/>
          <w:sz w:val="28"/>
        </w:rPr>
        <w:t>lo </w:t>
      </w:r>
      <w:r>
        <w:rPr>
          <w:sz w:val="28"/>
        </w:rPr>
        <w:t>cual, </w:t>
      </w:r>
      <w:r>
        <w:rPr>
          <w:spacing w:val="-4"/>
          <w:sz w:val="28"/>
        </w:rPr>
        <w:t>aquí </w:t>
      </w:r>
      <w:r>
        <w:rPr>
          <w:spacing w:val="-5"/>
          <w:sz w:val="28"/>
        </w:rPr>
        <w:t>nos </w:t>
      </w:r>
      <w:r>
        <w:rPr>
          <w:sz w:val="28"/>
        </w:rPr>
        <w:t>interesa discutir </w:t>
      </w:r>
      <w:r>
        <w:rPr>
          <w:spacing w:val="-6"/>
          <w:sz w:val="28"/>
        </w:rPr>
        <w:t>cómo </w:t>
      </w:r>
      <w:r>
        <w:rPr>
          <w:sz w:val="28"/>
        </w:rPr>
        <w:t>se </w:t>
      </w:r>
      <w:r>
        <w:rPr>
          <w:spacing w:val="-8"/>
          <w:sz w:val="28"/>
        </w:rPr>
        <w:t>ha  </w:t>
      </w:r>
      <w:r>
        <w:rPr>
          <w:spacing w:val="-3"/>
          <w:sz w:val="28"/>
        </w:rPr>
        <w:t>construido </w:t>
      </w:r>
      <w:r>
        <w:rPr>
          <w:sz w:val="28"/>
        </w:rPr>
        <w:t>y pecibido </w:t>
      </w:r>
      <w:r>
        <w:rPr>
          <w:spacing w:val="-3"/>
          <w:sz w:val="28"/>
        </w:rPr>
        <w:t>socialmente </w:t>
      </w:r>
      <w:r>
        <w:rPr>
          <w:sz w:val="28"/>
        </w:rPr>
        <w:t>el riesgo de desastre  por </w:t>
      </w:r>
      <w:r>
        <w:rPr>
          <w:spacing w:val="-4"/>
          <w:sz w:val="28"/>
        </w:rPr>
        <w:t>inundación</w:t>
      </w:r>
      <w:r>
        <w:rPr>
          <w:spacing w:val="62"/>
          <w:sz w:val="28"/>
        </w:rPr>
        <w:t> </w:t>
      </w:r>
      <w:r>
        <w:rPr>
          <w:sz w:val="28"/>
        </w:rPr>
        <w:t>en el </w:t>
      </w:r>
      <w:r>
        <w:rPr>
          <w:spacing w:val="-4"/>
          <w:sz w:val="28"/>
        </w:rPr>
        <w:t>municipio</w:t>
      </w:r>
      <w:r>
        <w:rPr>
          <w:spacing w:val="62"/>
          <w:sz w:val="28"/>
        </w:rPr>
        <w:t> </w:t>
      </w:r>
      <w:r>
        <w:rPr>
          <w:sz w:val="28"/>
        </w:rPr>
        <w:t>de Ecatepec de Morelos. Es </w:t>
      </w:r>
      <w:r>
        <w:rPr>
          <w:spacing w:val="2"/>
          <w:sz w:val="28"/>
        </w:rPr>
        <w:t>decir: </w:t>
      </w:r>
      <w:r>
        <w:rPr>
          <w:i/>
          <w:sz w:val="28"/>
        </w:rPr>
        <w:t>a) </w:t>
      </w:r>
      <w:r>
        <w:rPr>
          <w:spacing w:val="-6"/>
          <w:sz w:val="28"/>
        </w:rPr>
        <w:t>cómo </w:t>
      </w:r>
      <w:r>
        <w:rPr>
          <w:sz w:val="28"/>
        </w:rPr>
        <w:t>el  proceso  de  industrialización e invasión-ocupación </w:t>
      </w:r>
      <w:r>
        <w:rPr>
          <w:spacing w:val="-8"/>
          <w:sz w:val="28"/>
        </w:rPr>
        <w:t>ha </w:t>
      </w:r>
      <w:r>
        <w:rPr>
          <w:sz w:val="28"/>
        </w:rPr>
        <w:t>ocasionado </w:t>
      </w:r>
      <w:r>
        <w:rPr>
          <w:spacing w:val="-3"/>
          <w:sz w:val="28"/>
        </w:rPr>
        <w:t>cambios </w:t>
      </w:r>
      <w:r>
        <w:rPr>
          <w:sz w:val="28"/>
        </w:rPr>
        <w:t>en el espacio </w:t>
      </w:r>
      <w:r>
        <w:rPr>
          <w:spacing w:val="-5"/>
          <w:sz w:val="28"/>
        </w:rPr>
        <w:t>urbano </w:t>
      </w:r>
      <w:r>
        <w:rPr>
          <w:spacing w:val="2"/>
          <w:sz w:val="28"/>
        </w:rPr>
        <w:t>local, </w:t>
      </w:r>
      <w:r>
        <w:rPr>
          <w:sz w:val="28"/>
        </w:rPr>
        <w:t>los  cuales </w:t>
      </w:r>
      <w:r>
        <w:rPr>
          <w:spacing w:val="-4"/>
          <w:sz w:val="28"/>
        </w:rPr>
        <w:t>generan </w:t>
      </w:r>
      <w:r>
        <w:rPr>
          <w:sz w:val="28"/>
        </w:rPr>
        <w:t>condiciones de vulnerabilidad social y </w:t>
      </w:r>
      <w:r>
        <w:rPr>
          <w:spacing w:val="-5"/>
          <w:sz w:val="28"/>
        </w:rPr>
        <w:t>ambiental </w:t>
      </w:r>
      <w:r>
        <w:rPr>
          <w:spacing w:val="-4"/>
          <w:sz w:val="28"/>
        </w:rPr>
        <w:t>que, </w:t>
      </w:r>
      <w:r>
        <w:rPr>
          <w:spacing w:val="-5"/>
          <w:sz w:val="28"/>
        </w:rPr>
        <w:t>aunado </w:t>
      </w:r>
      <w:r>
        <w:rPr>
          <w:sz w:val="28"/>
        </w:rPr>
        <w:t>a </w:t>
      </w:r>
      <w:r>
        <w:rPr>
          <w:spacing w:val="3"/>
          <w:sz w:val="28"/>
        </w:rPr>
        <w:t>la </w:t>
      </w:r>
      <w:r>
        <w:rPr>
          <w:sz w:val="28"/>
        </w:rPr>
        <w:t>presencia  de  </w:t>
      </w:r>
      <w:r>
        <w:rPr>
          <w:spacing w:val="-6"/>
          <w:sz w:val="28"/>
        </w:rPr>
        <w:t>amenazas  </w:t>
      </w:r>
      <w:r>
        <w:rPr>
          <w:spacing w:val="-3"/>
          <w:sz w:val="29"/>
        </w:rPr>
        <w:t>naturales, </w:t>
      </w:r>
      <w:r>
        <w:rPr>
          <w:sz w:val="29"/>
        </w:rPr>
        <w:t>posibilitan </w:t>
      </w:r>
      <w:r>
        <w:rPr>
          <w:spacing w:val="2"/>
          <w:sz w:val="29"/>
        </w:rPr>
        <w:t>las </w:t>
      </w:r>
      <w:r>
        <w:rPr>
          <w:spacing w:val="-4"/>
          <w:sz w:val="29"/>
        </w:rPr>
        <w:t>inundaciones, </w:t>
      </w:r>
      <w:r>
        <w:rPr>
          <w:sz w:val="29"/>
        </w:rPr>
        <w:t>y </w:t>
      </w:r>
      <w:r>
        <w:rPr>
          <w:i/>
          <w:sz w:val="29"/>
        </w:rPr>
        <w:t>b) </w:t>
      </w:r>
      <w:r>
        <w:rPr>
          <w:spacing w:val="-6"/>
          <w:sz w:val="29"/>
        </w:rPr>
        <w:t>cómo </w:t>
      </w:r>
      <w:r>
        <w:rPr>
          <w:spacing w:val="2"/>
          <w:sz w:val="29"/>
        </w:rPr>
        <w:t>las </w:t>
      </w:r>
      <w:r>
        <w:rPr>
          <w:sz w:val="29"/>
        </w:rPr>
        <w:t>acciones e interacciones de los actores </w:t>
      </w:r>
      <w:r>
        <w:rPr>
          <w:spacing w:val="2"/>
          <w:sz w:val="29"/>
        </w:rPr>
        <w:t>sociales locales</w:t>
      </w:r>
      <w:r>
        <w:rPr>
          <w:spacing w:val="-6"/>
          <w:sz w:val="29"/>
        </w:rPr>
        <w:t> </w:t>
      </w:r>
      <w:r>
        <w:rPr>
          <w:sz w:val="29"/>
        </w:rPr>
        <w:t>(protección</w:t>
      </w:r>
      <w:r>
        <w:rPr>
          <w:spacing w:val="-21"/>
          <w:sz w:val="29"/>
        </w:rPr>
        <w:t> </w:t>
      </w:r>
      <w:r>
        <w:rPr>
          <w:spacing w:val="2"/>
          <w:sz w:val="29"/>
        </w:rPr>
        <w:t>civil</w:t>
      </w:r>
      <w:r>
        <w:rPr>
          <w:spacing w:val="-3"/>
          <w:sz w:val="29"/>
        </w:rPr>
        <w:t> </w:t>
      </w:r>
      <w:r>
        <w:rPr>
          <w:sz w:val="29"/>
        </w:rPr>
        <w:t>y</w:t>
      </w:r>
      <w:r>
        <w:rPr>
          <w:spacing w:val="-21"/>
          <w:sz w:val="29"/>
        </w:rPr>
        <w:t> </w:t>
      </w:r>
      <w:r>
        <w:rPr>
          <w:sz w:val="29"/>
        </w:rPr>
        <w:t>personas</w:t>
      </w:r>
      <w:r>
        <w:rPr>
          <w:spacing w:val="-6"/>
          <w:sz w:val="29"/>
        </w:rPr>
        <w:t> </w:t>
      </w:r>
      <w:r>
        <w:rPr>
          <w:sz w:val="29"/>
        </w:rPr>
        <w:t>afectadas)</w:t>
      </w:r>
      <w:r>
        <w:rPr>
          <w:spacing w:val="-4"/>
          <w:sz w:val="29"/>
        </w:rPr>
        <w:t> </w:t>
      </w:r>
      <w:r>
        <w:rPr>
          <w:sz w:val="29"/>
        </w:rPr>
        <w:t>reflejan</w:t>
      </w:r>
      <w:r>
        <w:rPr>
          <w:spacing w:val="-21"/>
          <w:sz w:val="29"/>
        </w:rPr>
        <w:t> </w:t>
      </w:r>
      <w:r>
        <w:rPr>
          <w:sz w:val="29"/>
        </w:rPr>
        <w:t>distintas</w:t>
      </w:r>
      <w:r>
        <w:rPr>
          <w:spacing w:val="-6"/>
          <w:sz w:val="29"/>
        </w:rPr>
        <w:t> </w:t>
      </w:r>
      <w:r>
        <w:rPr>
          <w:sz w:val="29"/>
        </w:rPr>
        <w:t>percepciones</w:t>
      </w:r>
      <w:r>
        <w:rPr>
          <w:spacing w:val="-6"/>
          <w:sz w:val="29"/>
        </w:rPr>
        <w:t> </w:t>
      </w:r>
      <w:r>
        <w:rPr>
          <w:sz w:val="29"/>
        </w:rPr>
        <w:t>sobre</w:t>
      </w:r>
      <w:r>
        <w:rPr>
          <w:spacing w:val="-7"/>
          <w:sz w:val="29"/>
        </w:rPr>
        <w:t> </w:t>
      </w:r>
      <w:r>
        <w:rPr>
          <w:sz w:val="29"/>
        </w:rPr>
        <w:t>dichos</w:t>
      </w:r>
      <w:r>
        <w:rPr>
          <w:spacing w:val="-6"/>
          <w:sz w:val="29"/>
        </w:rPr>
        <w:t> </w:t>
      </w:r>
      <w:r>
        <w:rPr>
          <w:spacing w:val="-3"/>
          <w:sz w:val="29"/>
        </w:rPr>
        <w:t>eventos.</w:t>
      </w:r>
      <w:r>
        <w:rPr>
          <w:spacing w:val="-3"/>
          <w:position w:val="10"/>
          <w:sz w:val="21"/>
        </w:rPr>
        <w:t>19</w:t>
      </w:r>
    </w:p>
    <w:p>
      <w:pPr>
        <w:pStyle w:val="Heading3"/>
        <w:spacing w:before="278"/>
      </w:pPr>
      <w:r>
        <w:rPr/>
        <w:t>Rastreando nuevas pistas para el estudio integral de los desastres</w:t>
      </w:r>
    </w:p>
    <w:p>
      <w:pPr>
        <w:spacing w:after="0"/>
        <w:sectPr>
          <w:pgSz w:w="12240" w:h="15840"/>
          <w:pgMar w:top="20" w:bottom="280" w:left="0" w:right="0"/>
        </w:sectPr>
      </w:pPr>
    </w:p>
    <w:p>
      <w:pPr>
        <w:spacing w:line="242" w:lineRule="auto" w:before="38"/>
        <w:ind w:left="100" w:right="99" w:firstLine="0"/>
        <w:jc w:val="both"/>
        <w:rPr>
          <w:sz w:val="21"/>
        </w:rPr>
      </w:pPr>
      <w:r>
        <w:rPr>
          <w:sz w:val="29"/>
        </w:rPr>
        <w:t>El estudio de los desastres </w:t>
      </w:r>
      <w:r>
        <w:rPr>
          <w:spacing w:val="-8"/>
          <w:sz w:val="29"/>
        </w:rPr>
        <w:t>no </w:t>
      </w:r>
      <w:r>
        <w:rPr>
          <w:sz w:val="29"/>
        </w:rPr>
        <w:t>es </w:t>
      </w:r>
      <w:r>
        <w:rPr>
          <w:spacing w:val="-5"/>
          <w:sz w:val="29"/>
        </w:rPr>
        <w:t>nuevo. </w:t>
      </w:r>
      <w:r>
        <w:rPr>
          <w:spacing w:val="-4"/>
          <w:sz w:val="29"/>
        </w:rPr>
        <w:t>No obstante, </w:t>
      </w:r>
      <w:r>
        <w:rPr>
          <w:sz w:val="29"/>
        </w:rPr>
        <w:t>cabe </w:t>
      </w:r>
      <w:r>
        <w:rPr>
          <w:spacing w:val="-5"/>
          <w:sz w:val="29"/>
        </w:rPr>
        <w:t>mencionar que </w:t>
      </w:r>
      <w:r>
        <w:rPr>
          <w:sz w:val="29"/>
        </w:rPr>
        <w:t>sobre el </w:t>
      </w:r>
      <w:r>
        <w:rPr>
          <w:spacing w:val="-8"/>
          <w:sz w:val="29"/>
        </w:rPr>
        <w:t>tema </w:t>
      </w:r>
      <w:r>
        <w:rPr>
          <w:spacing w:val="-5"/>
          <w:sz w:val="29"/>
        </w:rPr>
        <w:t>han </w:t>
      </w:r>
      <w:r>
        <w:rPr>
          <w:spacing w:val="-3"/>
          <w:sz w:val="29"/>
        </w:rPr>
        <w:t>predominado </w:t>
      </w:r>
      <w:r>
        <w:rPr>
          <w:sz w:val="29"/>
        </w:rPr>
        <w:t>aquellos estudios </w:t>
      </w:r>
      <w:r>
        <w:rPr>
          <w:spacing w:val="-5"/>
          <w:sz w:val="29"/>
        </w:rPr>
        <w:t>que </w:t>
      </w:r>
      <w:r>
        <w:rPr>
          <w:sz w:val="29"/>
        </w:rPr>
        <w:t>desde </w:t>
      </w:r>
      <w:r>
        <w:rPr>
          <w:spacing w:val="-10"/>
          <w:sz w:val="29"/>
        </w:rPr>
        <w:t>una </w:t>
      </w:r>
      <w:r>
        <w:rPr>
          <w:sz w:val="29"/>
        </w:rPr>
        <w:t>perspectiva </w:t>
      </w:r>
      <w:r>
        <w:rPr>
          <w:i/>
          <w:spacing w:val="2"/>
          <w:sz w:val="29"/>
        </w:rPr>
        <w:t>naturalista </w:t>
      </w:r>
      <w:r>
        <w:rPr>
          <w:sz w:val="29"/>
        </w:rPr>
        <w:t>deducen </w:t>
      </w:r>
      <w:r>
        <w:rPr>
          <w:spacing w:val="-5"/>
          <w:sz w:val="29"/>
        </w:rPr>
        <w:t>que </w:t>
      </w:r>
      <w:r>
        <w:rPr>
          <w:sz w:val="29"/>
        </w:rPr>
        <w:t>los desastres son </w:t>
      </w:r>
      <w:r>
        <w:rPr>
          <w:spacing w:val="-7"/>
          <w:sz w:val="29"/>
        </w:rPr>
        <w:t>únicamente </w:t>
      </w:r>
      <w:r>
        <w:rPr>
          <w:spacing w:val="-7"/>
          <w:sz w:val="28"/>
        </w:rPr>
        <w:t>fenómenos </w:t>
      </w:r>
      <w:r>
        <w:rPr>
          <w:spacing w:val="-3"/>
          <w:sz w:val="28"/>
        </w:rPr>
        <w:t>naturales, </w:t>
      </w:r>
      <w:r>
        <w:rPr>
          <w:sz w:val="28"/>
        </w:rPr>
        <w:t>por </w:t>
      </w:r>
      <w:r>
        <w:rPr>
          <w:spacing w:val="3"/>
          <w:sz w:val="28"/>
        </w:rPr>
        <w:t>lo </w:t>
      </w:r>
      <w:r>
        <w:rPr>
          <w:spacing w:val="-5"/>
          <w:sz w:val="28"/>
        </w:rPr>
        <w:t>que </w:t>
      </w:r>
      <w:r>
        <w:rPr>
          <w:sz w:val="28"/>
        </w:rPr>
        <w:t>su ocurrencia es resultado de </w:t>
      </w:r>
      <w:r>
        <w:rPr>
          <w:spacing w:val="-8"/>
          <w:sz w:val="28"/>
        </w:rPr>
        <w:t>un </w:t>
      </w:r>
      <w:r>
        <w:rPr>
          <w:sz w:val="28"/>
        </w:rPr>
        <w:t>reacomodo o tensión de </w:t>
      </w:r>
      <w:r>
        <w:rPr>
          <w:spacing w:val="2"/>
          <w:sz w:val="28"/>
        </w:rPr>
        <w:t>las </w:t>
      </w:r>
      <w:r>
        <w:rPr>
          <w:spacing w:val="-5"/>
          <w:sz w:val="28"/>
        </w:rPr>
        <w:t>fuerzas </w:t>
      </w:r>
      <w:r>
        <w:rPr>
          <w:sz w:val="28"/>
        </w:rPr>
        <w:t>de </w:t>
      </w:r>
      <w:r>
        <w:rPr>
          <w:spacing w:val="3"/>
          <w:sz w:val="28"/>
        </w:rPr>
        <w:t>la </w:t>
      </w:r>
      <w:r>
        <w:rPr>
          <w:spacing w:val="-4"/>
          <w:sz w:val="28"/>
        </w:rPr>
        <w:t>naturaleza; </w:t>
      </w:r>
      <w:r>
        <w:rPr>
          <w:sz w:val="28"/>
        </w:rPr>
        <w:t>dejando de lado su carácter sociopolítico, su definición e </w:t>
      </w:r>
      <w:r>
        <w:rPr>
          <w:spacing w:val="-3"/>
          <w:sz w:val="28"/>
        </w:rPr>
        <w:t>importancia </w:t>
      </w:r>
      <w:r>
        <w:rPr>
          <w:sz w:val="28"/>
        </w:rPr>
        <w:t>social en su propio </w:t>
      </w:r>
      <w:r>
        <w:rPr>
          <w:spacing w:val="-6"/>
          <w:sz w:val="28"/>
        </w:rPr>
        <w:t>entendimiento  </w:t>
      </w:r>
      <w:r>
        <w:rPr>
          <w:sz w:val="28"/>
        </w:rPr>
        <w:t>y en </w:t>
      </w:r>
      <w:r>
        <w:rPr>
          <w:spacing w:val="3"/>
          <w:sz w:val="28"/>
        </w:rPr>
        <w:t>la </w:t>
      </w:r>
      <w:r>
        <w:rPr>
          <w:sz w:val="28"/>
        </w:rPr>
        <w:t>producción de </w:t>
      </w:r>
      <w:r>
        <w:rPr>
          <w:spacing w:val="-4"/>
          <w:sz w:val="28"/>
        </w:rPr>
        <w:t>conocimiento  </w:t>
      </w:r>
      <w:r>
        <w:rPr>
          <w:sz w:val="28"/>
        </w:rPr>
        <w:t>sobre los  </w:t>
      </w:r>
      <w:r>
        <w:rPr>
          <w:spacing w:val="-5"/>
          <w:sz w:val="28"/>
        </w:rPr>
        <w:t>mismos.</w:t>
      </w:r>
      <w:r>
        <w:rPr>
          <w:spacing w:val="-5"/>
          <w:position w:val="10"/>
          <w:sz w:val="21"/>
        </w:rPr>
        <w:t>20</w:t>
      </w:r>
    </w:p>
    <w:p>
      <w:pPr>
        <w:pStyle w:val="BodyText"/>
        <w:spacing w:before="284"/>
        <w:ind w:left="100" w:right="83"/>
        <w:jc w:val="both"/>
        <w:rPr>
          <w:sz w:val="21"/>
        </w:rPr>
      </w:pPr>
      <w:r>
        <w:rPr/>
        <w:t>Por otra parte, </w:t>
      </w:r>
      <w:r>
        <w:rPr>
          <w:spacing w:val="-7"/>
        </w:rPr>
        <w:t>Kenneth </w:t>
      </w:r>
      <w:r>
        <w:rPr/>
        <w:t>Hewitt (1983) (1995) </w:t>
      </w:r>
      <w:r>
        <w:rPr>
          <w:spacing w:val="-6"/>
        </w:rPr>
        <w:t>menciona </w:t>
      </w:r>
      <w:r>
        <w:rPr>
          <w:spacing w:val="-5"/>
        </w:rPr>
        <w:t>que </w:t>
      </w:r>
      <w:r>
        <w:rPr/>
        <w:t>para esa orientación </w:t>
      </w:r>
      <w:r>
        <w:rPr>
          <w:spacing w:val="-6"/>
        </w:rPr>
        <w:t>dominante, </w:t>
      </w:r>
      <w:r>
        <w:rPr/>
        <w:t>los desastres son </w:t>
      </w:r>
      <w:r>
        <w:rPr>
          <w:spacing w:val="-4"/>
        </w:rPr>
        <w:t>eventos temporal </w:t>
      </w:r>
      <w:r>
        <w:rPr/>
        <w:t>y territorialmente segregados, su causalidad se deriva de los procesos físico- </w:t>
      </w:r>
      <w:r>
        <w:rPr>
          <w:spacing w:val="-3"/>
        </w:rPr>
        <w:t>naturales </w:t>
      </w:r>
      <w:r>
        <w:rPr/>
        <w:t>visualizados a través de </w:t>
      </w:r>
      <w:r>
        <w:rPr>
          <w:spacing w:val="-4"/>
        </w:rPr>
        <w:t>eventos </w:t>
      </w:r>
      <w:r>
        <w:rPr>
          <w:spacing w:val="-6"/>
        </w:rPr>
        <w:t>como </w:t>
      </w:r>
      <w:r>
        <w:rPr/>
        <w:t>los </w:t>
      </w:r>
      <w:r>
        <w:rPr>
          <w:spacing w:val="-3"/>
        </w:rPr>
        <w:t>terremotos, </w:t>
      </w:r>
      <w:r>
        <w:rPr>
          <w:spacing w:val="-6"/>
        </w:rPr>
        <w:t>tsunamis, </w:t>
      </w:r>
      <w:r>
        <w:rPr>
          <w:spacing w:val="-4"/>
        </w:rPr>
        <w:t>entre </w:t>
      </w:r>
      <w:r>
        <w:rPr/>
        <w:t>otros. En ese sentido, </w:t>
      </w:r>
      <w:r>
        <w:rPr>
          <w:spacing w:val="-5"/>
        </w:rPr>
        <w:t>aun cuando </w:t>
      </w:r>
      <w:r>
        <w:rPr/>
        <w:t>se acepta </w:t>
      </w:r>
      <w:r>
        <w:rPr>
          <w:spacing w:val="3"/>
        </w:rPr>
        <w:t>la </w:t>
      </w:r>
      <w:r>
        <w:rPr>
          <w:spacing w:val="-3"/>
        </w:rPr>
        <w:t>existencia </w:t>
      </w:r>
      <w:r>
        <w:rPr/>
        <w:t>de estos </w:t>
      </w:r>
      <w:r>
        <w:rPr>
          <w:spacing w:val="-3"/>
        </w:rPr>
        <w:t>eventos, </w:t>
      </w:r>
      <w:r>
        <w:rPr>
          <w:spacing w:val="-8"/>
        </w:rPr>
        <w:t>no </w:t>
      </w:r>
      <w:r>
        <w:rPr/>
        <w:t>se </w:t>
      </w:r>
      <w:r>
        <w:rPr>
          <w:spacing w:val="-5"/>
        </w:rPr>
        <w:t>constituyen </w:t>
      </w:r>
      <w:r>
        <w:rPr>
          <w:spacing w:val="-6"/>
        </w:rPr>
        <w:t>como </w:t>
      </w:r>
      <w:r>
        <w:rPr/>
        <w:t>desastres </w:t>
      </w:r>
      <w:r>
        <w:rPr>
          <w:spacing w:val="-4"/>
        </w:rPr>
        <w:t>hasta </w:t>
      </w:r>
      <w:r>
        <w:rPr>
          <w:spacing w:val="-5"/>
        </w:rPr>
        <w:t>que </w:t>
      </w:r>
      <w:r>
        <w:rPr>
          <w:spacing w:val="-3"/>
        </w:rPr>
        <w:t>tienen </w:t>
      </w:r>
      <w:r>
        <w:rPr>
          <w:spacing w:val="-8"/>
        </w:rPr>
        <w:t>un </w:t>
      </w:r>
      <w:r>
        <w:rPr>
          <w:spacing w:val="-4"/>
        </w:rPr>
        <w:t>impacto negativo </w:t>
      </w:r>
      <w:r>
        <w:rPr/>
        <w:t>en </w:t>
      </w:r>
      <w:r>
        <w:rPr>
          <w:spacing w:val="3"/>
        </w:rPr>
        <w:t>la </w:t>
      </w:r>
      <w:r>
        <w:rPr/>
        <w:t>sociedad.</w:t>
      </w:r>
      <w:r>
        <w:rPr>
          <w:position w:val="10"/>
          <w:sz w:val="21"/>
        </w:rPr>
        <w:t>21</w:t>
      </w:r>
    </w:p>
    <w:p>
      <w:pPr>
        <w:pStyle w:val="BodyText"/>
        <w:spacing w:before="7"/>
        <w:rPr>
          <w:sz w:val="25"/>
        </w:rPr>
      </w:pPr>
    </w:p>
    <w:p>
      <w:pPr>
        <w:spacing w:line="242" w:lineRule="auto" w:before="0"/>
        <w:ind w:left="100" w:right="83" w:firstLine="0"/>
        <w:jc w:val="both"/>
        <w:rPr>
          <w:sz w:val="28"/>
        </w:rPr>
      </w:pPr>
      <w:r>
        <w:rPr>
          <w:spacing w:val="-9"/>
          <w:sz w:val="28"/>
        </w:rPr>
        <w:t>La</w:t>
      </w:r>
      <w:r>
        <w:rPr>
          <w:spacing w:val="52"/>
          <w:sz w:val="28"/>
        </w:rPr>
        <w:t> </w:t>
      </w:r>
      <w:r>
        <w:rPr>
          <w:sz w:val="28"/>
        </w:rPr>
        <w:t>vinculación de </w:t>
      </w:r>
      <w:r>
        <w:rPr>
          <w:spacing w:val="3"/>
          <w:sz w:val="28"/>
        </w:rPr>
        <w:t>la </w:t>
      </w:r>
      <w:r>
        <w:rPr>
          <w:spacing w:val="-3"/>
          <w:sz w:val="28"/>
        </w:rPr>
        <w:t>transformación </w:t>
      </w:r>
      <w:r>
        <w:rPr>
          <w:sz w:val="28"/>
        </w:rPr>
        <w:t>de </w:t>
      </w:r>
      <w:r>
        <w:rPr>
          <w:spacing w:val="3"/>
          <w:sz w:val="28"/>
        </w:rPr>
        <w:t>la </w:t>
      </w:r>
      <w:r>
        <w:rPr>
          <w:spacing w:val="-4"/>
          <w:sz w:val="28"/>
        </w:rPr>
        <w:t>naturaleza </w:t>
      </w:r>
      <w:r>
        <w:rPr>
          <w:sz w:val="28"/>
        </w:rPr>
        <w:t>con </w:t>
      </w:r>
      <w:r>
        <w:rPr>
          <w:spacing w:val="3"/>
          <w:sz w:val="28"/>
        </w:rPr>
        <w:t>la </w:t>
      </w:r>
      <w:r>
        <w:rPr>
          <w:spacing w:val="-3"/>
          <w:sz w:val="28"/>
        </w:rPr>
        <w:t>dinámica </w:t>
      </w:r>
      <w:r>
        <w:rPr>
          <w:spacing w:val="2"/>
          <w:sz w:val="28"/>
        </w:rPr>
        <w:t>social,  </w:t>
      </w:r>
      <w:r>
        <w:rPr>
          <w:spacing w:val="-3"/>
          <w:sz w:val="28"/>
        </w:rPr>
        <w:t>económica,  </w:t>
      </w:r>
      <w:r>
        <w:rPr>
          <w:sz w:val="28"/>
        </w:rPr>
        <w:t>política  y  </w:t>
      </w:r>
      <w:r>
        <w:rPr>
          <w:spacing w:val="-4"/>
          <w:sz w:val="29"/>
        </w:rPr>
        <w:t>cultural </w:t>
      </w:r>
      <w:r>
        <w:rPr>
          <w:sz w:val="29"/>
        </w:rPr>
        <w:t>de </w:t>
      </w:r>
      <w:r>
        <w:rPr>
          <w:spacing w:val="2"/>
          <w:sz w:val="29"/>
        </w:rPr>
        <w:t>las </w:t>
      </w:r>
      <w:r>
        <w:rPr>
          <w:sz w:val="29"/>
        </w:rPr>
        <w:t>sociedades </w:t>
      </w:r>
      <w:r>
        <w:rPr>
          <w:spacing w:val="-4"/>
          <w:sz w:val="29"/>
        </w:rPr>
        <w:t>tiene </w:t>
      </w:r>
      <w:r>
        <w:rPr>
          <w:spacing w:val="-6"/>
          <w:sz w:val="29"/>
        </w:rPr>
        <w:t>como </w:t>
      </w:r>
      <w:r>
        <w:rPr>
          <w:sz w:val="29"/>
        </w:rPr>
        <w:t>característica principal, </w:t>
      </w:r>
      <w:r>
        <w:rPr>
          <w:spacing w:val="-4"/>
          <w:sz w:val="29"/>
        </w:rPr>
        <w:t>entonces, </w:t>
      </w:r>
      <w:r>
        <w:rPr>
          <w:spacing w:val="-10"/>
          <w:sz w:val="29"/>
        </w:rPr>
        <w:t>una </w:t>
      </w:r>
      <w:r>
        <w:rPr>
          <w:sz w:val="29"/>
        </w:rPr>
        <w:t>tensión sobreexpuesta en </w:t>
      </w:r>
      <w:r>
        <w:rPr>
          <w:spacing w:val="2"/>
          <w:sz w:val="29"/>
        </w:rPr>
        <w:t>las </w:t>
      </w:r>
      <w:r>
        <w:rPr>
          <w:spacing w:val="-5"/>
          <w:sz w:val="29"/>
        </w:rPr>
        <w:t>formas </w:t>
      </w:r>
      <w:r>
        <w:rPr>
          <w:sz w:val="29"/>
        </w:rPr>
        <w:t>de vida </w:t>
      </w:r>
      <w:r>
        <w:rPr>
          <w:spacing w:val="2"/>
          <w:sz w:val="29"/>
        </w:rPr>
        <w:t>desarrolladas </w:t>
      </w:r>
      <w:r>
        <w:rPr>
          <w:sz w:val="29"/>
        </w:rPr>
        <w:t>en los </w:t>
      </w:r>
      <w:r>
        <w:rPr>
          <w:spacing w:val="-2"/>
          <w:sz w:val="29"/>
        </w:rPr>
        <w:t>distintos </w:t>
      </w:r>
      <w:r>
        <w:rPr>
          <w:spacing w:val="-6"/>
          <w:sz w:val="29"/>
        </w:rPr>
        <w:t>contextos </w:t>
      </w:r>
      <w:r>
        <w:rPr>
          <w:sz w:val="29"/>
        </w:rPr>
        <w:t>del planeta; </w:t>
      </w:r>
      <w:r>
        <w:rPr>
          <w:spacing w:val="-5"/>
          <w:sz w:val="29"/>
        </w:rPr>
        <w:t>mientras </w:t>
      </w:r>
      <w:r>
        <w:rPr>
          <w:spacing w:val="-8"/>
          <w:sz w:val="29"/>
        </w:rPr>
        <w:t>unos </w:t>
      </w:r>
      <w:r>
        <w:rPr>
          <w:sz w:val="29"/>
        </w:rPr>
        <w:t>se benefician de </w:t>
      </w:r>
      <w:r>
        <w:rPr>
          <w:spacing w:val="3"/>
          <w:sz w:val="29"/>
        </w:rPr>
        <w:t>la </w:t>
      </w:r>
      <w:r>
        <w:rPr>
          <w:spacing w:val="-3"/>
          <w:sz w:val="28"/>
        </w:rPr>
        <w:t>manipulación </w:t>
      </w:r>
      <w:r>
        <w:rPr>
          <w:sz w:val="28"/>
        </w:rPr>
        <w:t>de </w:t>
      </w:r>
      <w:r>
        <w:rPr>
          <w:spacing w:val="3"/>
          <w:sz w:val="28"/>
        </w:rPr>
        <w:t>la </w:t>
      </w:r>
      <w:r>
        <w:rPr>
          <w:spacing w:val="-4"/>
          <w:sz w:val="28"/>
        </w:rPr>
        <w:t>naturaleza,</w:t>
      </w:r>
      <w:r>
        <w:rPr>
          <w:spacing w:val="62"/>
          <w:sz w:val="28"/>
        </w:rPr>
        <w:t> </w:t>
      </w:r>
      <w:r>
        <w:rPr>
          <w:sz w:val="28"/>
        </w:rPr>
        <w:t>otros </w:t>
      </w:r>
      <w:r>
        <w:rPr>
          <w:spacing w:val="-3"/>
          <w:sz w:val="28"/>
        </w:rPr>
        <w:t>sufren </w:t>
      </w:r>
      <w:r>
        <w:rPr>
          <w:spacing w:val="-4"/>
          <w:sz w:val="28"/>
        </w:rPr>
        <w:t>sus</w:t>
      </w:r>
      <w:r>
        <w:rPr>
          <w:spacing w:val="62"/>
          <w:sz w:val="28"/>
        </w:rPr>
        <w:t> </w:t>
      </w:r>
      <w:r>
        <w:rPr>
          <w:sz w:val="28"/>
        </w:rPr>
        <w:t>respuestas </w:t>
      </w:r>
      <w:r>
        <w:rPr>
          <w:spacing w:val="-3"/>
          <w:sz w:val="28"/>
        </w:rPr>
        <w:t>negativas, </w:t>
      </w:r>
      <w:r>
        <w:rPr>
          <w:sz w:val="28"/>
        </w:rPr>
        <w:t>los desastres, </w:t>
      </w:r>
      <w:r>
        <w:rPr>
          <w:spacing w:val="-4"/>
          <w:sz w:val="28"/>
        </w:rPr>
        <w:t>entre</w:t>
      </w:r>
      <w:r>
        <w:rPr>
          <w:spacing w:val="62"/>
          <w:sz w:val="28"/>
        </w:rPr>
        <w:t> </w:t>
      </w:r>
      <w:r>
        <w:rPr>
          <w:sz w:val="28"/>
        </w:rPr>
        <w:t>los  </w:t>
      </w:r>
      <w:r>
        <w:rPr>
          <w:spacing w:val="-5"/>
          <w:sz w:val="28"/>
        </w:rPr>
        <w:t>que encontramos  </w:t>
      </w:r>
      <w:r>
        <w:rPr>
          <w:spacing w:val="2"/>
          <w:sz w:val="28"/>
        </w:rPr>
        <w:t>las  </w:t>
      </w:r>
      <w:r>
        <w:rPr>
          <w:spacing w:val="-4"/>
          <w:sz w:val="28"/>
        </w:rPr>
        <w:t>inundaciones,  </w:t>
      </w:r>
      <w:r>
        <w:rPr>
          <w:sz w:val="28"/>
        </w:rPr>
        <w:t>sequías, </w:t>
      </w:r>
      <w:r>
        <w:rPr>
          <w:spacing w:val="-4"/>
          <w:sz w:val="28"/>
        </w:rPr>
        <w:t>entre</w:t>
      </w:r>
      <w:r>
        <w:rPr>
          <w:spacing w:val="-16"/>
          <w:sz w:val="28"/>
        </w:rPr>
        <w:t> </w:t>
      </w:r>
      <w:r>
        <w:rPr>
          <w:sz w:val="28"/>
        </w:rPr>
        <w:t>otros.</w:t>
      </w:r>
    </w:p>
    <w:p>
      <w:pPr>
        <w:pStyle w:val="BodyText"/>
        <w:spacing w:before="2"/>
        <w:rPr>
          <w:sz w:val="25"/>
        </w:rPr>
      </w:pPr>
    </w:p>
    <w:p>
      <w:pPr>
        <w:pStyle w:val="BodyText"/>
        <w:spacing w:line="332" w:lineRule="exact"/>
        <w:ind w:left="100" w:right="83"/>
        <w:jc w:val="both"/>
      </w:pPr>
      <w:r>
        <w:rPr/>
        <w:t>En </w:t>
      </w:r>
      <w:r>
        <w:rPr>
          <w:spacing w:val="3"/>
        </w:rPr>
        <w:t>la </w:t>
      </w:r>
      <w:r>
        <w:rPr/>
        <w:t>actualidad, </w:t>
      </w:r>
      <w:r>
        <w:rPr>
          <w:spacing w:val="-10"/>
        </w:rPr>
        <w:t>una </w:t>
      </w:r>
      <w:r>
        <w:rPr/>
        <w:t>de </w:t>
      </w:r>
      <w:r>
        <w:rPr>
          <w:spacing w:val="2"/>
        </w:rPr>
        <w:t>las </w:t>
      </w:r>
      <w:r>
        <w:rPr>
          <w:spacing w:val="-3"/>
        </w:rPr>
        <w:t>consecuencias </w:t>
      </w:r>
      <w:r>
        <w:rPr/>
        <w:t>de los procesos de </w:t>
      </w:r>
      <w:r>
        <w:rPr>
          <w:spacing w:val="-3"/>
        </w:rPr>
        <w:t>modernización </w:t>
      </w:r>
      <w:r>
        <w:rPr/>
        <w:t>en cualquier parte del </w:t>
      </w:r>
      <w:r>
        <w:rPr>
          <w:spacing w:val="-11"/>
        </w:rPr>
        <w:t>mundo </w:t>
      </w:r>
      <w:r>
        <w:rPr/>
        <w:t>es, </w:t>
      </w:r>
      <w:r>
        <w:rPr>
          <w:spacing w:val="-6"/>
        </w:rPr>
        <w:t>justamente, </w:t>
      </w:r>
      <w:r>
        <w:rPr>
          <w:spacing w:val="3"/>
        </w:rPr>
        <w:t>la </w:t>
      </w:r>
      <w:r>
        <w:rPr/>
        <w:t>presencia del riesgo de desastre. </w:t>
      </w:r>
      <w:r>
        <w:rPr>
          <w:spacing w:val="-7"/>
        </w:rPr>
        <w:t>Según </w:t>
      </w:r>
      <w:r>
        <w:rPr/>
        <w:t>Ulrich Beck (1997), el curso de </w:t>
      </w:r>
      <w:r>
        <w:rPr>
          <w:spacing w:val="3"/>
        </w:rPr>
        <w:t>la </w:t>
      </w:r>
      <w:r>
        <w:rPr>
          <w:spacing w:val="-3"/>
        </w:rPr>
        <w:t>modernización </w:t>
      </w:r>
      <w:r>
        <w:rPr>
          <w:spacing w:val="-8"/>
        </w:rPr>
        <w:t>autónoma </w:t>
      </w:r>
      <w:r>
        <w:rPr/>
        <w:t>se realiza </w:t>
      </w:r>
      <w:r>
        <w:rPr>
          <w:spacing w:val="-8"/>
        </w:rPr>
        <w:t>anónimamente </w:t>
      </w:r>
      <w:r>
        <w:rPr/>
        <w:t>en </w:t>
      </w:r>
      <w:r>
        <w:rPr>
          <w:spacing w:val="2"/>
        </w:rPr>
        <w:t>relación </w:t>
      </w:r>
      <w:r>
        <w:rPr/>
        <w:t>con ese tipo de </w:t>
      </w:r>
      <w:r>
        <w:rPr>
          <w:spacing w:val="-3"/>
        </w:rPr>
        <w:t>efectos </w:t>
      </w:r>
      <w:r>
        <w:rPr/>
        <w:t>colaterales. Son </w:t>
      </w:r>
      <w:r>
        <w:rPr>
          <w:spacing w:val="2"/>
        </w:rPr>
        <w:t>las </w:t>
      </w:r>
      <w:r>
        <w:rPr>
          <w:spacing w:val="-3"/>
        </w:rPr>
        <w:t>consecuencias </w:t>
      </w:r>
      <w:r>
        <w:rPr>
          <w:spacing w:val="-8"/>
        </w:rPr>
        <w:t>no </w:t>
      </w:r>
      <w:r>
        <w:rPr/>
        <w:t>pensadas del </w:t>
      </w:r>
      <w:r>
        <w:rPr>
          <w:spacing w:val="-4"/>
        </w:rPr>
        <w:t>éxito </w:t>
      </w:r>
      <w:r>
        <w:rPr/>
        <w:t>de </w:t>
      </w:r>
      <w:r>
        <w:rPr>
          <w:spacing w:val="3"/>
        </w:rPr>
        <w:t>la </w:t>
      </w:r>
      <w:r>
        <w:rPr/>
        <w:t>acción </w:t>
      </w:r>
      <w:r>
        <w:rPr>
          <w:spacing w:val="-12"/>
        </w:rPr>
        <w:t>humana </w:t>
      </w:r>
      <w:r>
        <w:rPr/>
        <w:t>en </w:t>
      </w:r>
      <w:r>
        <w:rPr>
          <w:spacing w:val="3"/>
        </w:rPr>
        <w:t>la </w:t>
      </w:r>
      <w:r>
        <w:rPr>
          <w:spacing w:val="2"/>
        </w:rPr>
        <w:t>aplicación </w:t>
      </w:r>
      <w:r>
        <w:rPr/>
        <w:t>de </w:t>
      </w:r>
      <w:r>
        <w:rPr>
          <w:spacing w:val="-8"/>
        </w:rPr>
        <w:t>un </w:t>
      </w:r>
      <w:r>
        <w:rPr>
          <w:spacing w:val="-3"/>
        </w:rPr>
        <w:t>modelo </w:t>
      </w:r>
      <w:r>
        <w:rPr/>
        <w:t>o </w:t>
      </w:r>
      <w:r>
        <w:rPr>
          <w:spacing w:val="-3"/>
        </w:rPr>
        <w:t>proyecto </w:t>
      </w:r>
      <w:r>
        <w:rPr/>
        <w:t>de </w:t>
      </w:r>
      <w:r>
        <w:rPr>
          <w:spacing w:val="2"/>
        </w:rPr>
        <w:t>desarrollo </w:t>
      </w:r>
      <w:r>
        <w:rPr/>
        <w:t>“depredador” del </w:t>
      </w:r>
      <w:r>
        <w:rPr>
          <w:spacing w:val="-5"/>
        </w:rPr>
        <w:t>ambiente; </w:t>
      </w:r>
      <w:r>
        <w:rPr/>
        <w:t>por ejemplo, </w:t>
      </w:r>
      <w:r>
        <w:rPr>
          <w:spacing w:val="-5"/>
        </w:rPr>
        <w:t>hoy </w:t>
      </w:r>
      <w:r>
        <w:rPr/>
        <w:t>día dicho </w:t>
      </w:r>
      <w:r>
        <w:rPr>
          <w:spacing w:val="-3"/>
        </w:rPr>
        <w:t>modelo </w:t>
      </w:r>
      <w:r>
        <w:rPr/>
        <w:t>adquiere su </w:t>
      </w:r>
      <w:r>
        <w:rPr>
          <w:spacing w:val="-9"/>
        </w:rPr>
        <w:t>máxima </w:t>
      </w:r>
      <w:r>
        <w:rPr/>
        <w:t>expresión en </w:t>
      </w:r>
      <w:r>
        <w:rPr>
          <w:spacing w:val="3"/>
        </w:rPr>
        <w:t>la </w:t>
      </w:r>
      <w:r>
        <w:rPr>
          <w:spacing w:val="-3"/>
        </w:rPr>
        <w:t>conformación </w:t>
      </w:r>
      <w:r>
        <w:rPr/>
        <w:t>de </w:t>
      </w:r>
      <w:r>
        <w:rPr>
          <w:spacing w:val="2"/>
        </w:rPr>
        <w:t>las </w:t>
      </w:r>
      <w:r>
        <w:rPr>
          <w:spacing w:val="-4"/>
        </w:rPr>
        <w:t>grandes </w:t>
      </w:r>
      <w:r>
        <w:rPr/>
        <w:t>ciudades y </w:t>
      </w:r>
      <w:r>
        <w:rPr>
          <w:spacing w:val="3"/>
        </w:rPr>
        <w:t>la </w:t>
      </w:r>
      <w:r>
        <w:rPr/>
        <w:t>escasez de los recursos </w:t>
      </w:r>
      <w:r>
        <w:rPr>
          <w:spacing w:val="-3"/>
        </w:rPr>
        <w:t>naturales.</w:t>
      </w:r>
    </w:p>
    <w:p>
      <w:pPr>
        <w:pStyle w:val="BodyText"/>
        <w:spacing w:before="3"/>
        <w:rPr>
          <w:sz w:val="25"/>
        </w:rPr>
      </w:pPr>
    </w:p>
    <w:p>
      <w:pPr>
        <w:spacing w:line="244" w:lineRule="auto" w:before="1"/>
        <w:ind w:left="100" w:right="83" w:firstLine="0"/>
        <w:jc w:val="both"/>
        <w:rPr>
          <w:sz w:val="29"/>
        </w:rPr>
      </w:pPr>
      <w:r>
        <w:rPr>
          <w:spacing w:val="-9"/>
          <w:sz w:val="28"/>
        </w:rPr>
        <w:t>La </w:t>
      </w:r>
      <w:r>
        <w:rPr>
          <w:sz w:val="28"/>
        </w:rPr>
        <w:t>complejidad </w:t>
      </w:r>
      <w:r>
        <w:rPr>
          <w:spacing w:val="-5"/>
          <w:sz w:val="28"/>
        </w:rPr>
        <w:t>que </w:t>
      </w:r>
      <w:r>
        <w:rPr>
          <w:sz w:val="28"/>
        </w:rPr>
        <w:t>representa </w:t>
      </w:r>
      <w:r>
        <w:rPr>
          <w:spacing w:val="3"/>
          <w:sz w:val="28"/>
        </w:rPr>
        <w:t>la </w:t>
      </w:r>
      <w:r>
        <w:rPr>
          <w:spacing w:val="-3"/>
          <w:sz w:val="28"/>
        </w:rPr>
        <w:t>existencia </w:t>
      </w:r>
      <w:r>
        <w:rPr>
          <w:sz w:val="28"/>
        </w:rPr>
        <w:t>del  </w:t>
      </w:r>
      <w:r>
        <w:rPr>
          <w:spacing w:val="-11"/>
          <w:sz w:val="28"/>
        </w:rPr>
        <w:t>mundo  </w:t>
      </w:r>
      <w:r>
        <w:rPr>
          <w:spacing w:val="-5"/>
          <w:sz w:val="28"/>
        </w:rPr>
        <w:t>moderno  </w:t>
      </w:r>
      <w:r>
        <w:rPr>
          <w:sz w:val="28"/>
        </w:rPr>
        <w:t>se debe </w:t>
      </w:r>
      <w:r>
        <w:rPr>
          <w:spacing w:val="-4"/>
          <w:sz w:val="28"/>
        </w:rPr>
        <w:t>entre  </w:t>
      </w:r>
      <w:r>
        <w:rPr>
          <w:sz w:val="28"/>
        </w:rPr>
        <w:t>otras  cosas  al  </w:t>
      </w:r>
      <w:r>
        <w:rPr>
          <w:spacing w:val="2"/>
          <w:sz w:val="28"/>
        </w:rPr>
        <w:t>desarrollo </w:t>
      </w:r>
      <w:r>
        <w:rPr>
          <w:sz w:val="28"/>
        </w:rPr>
        <w:t>de </w:t>
      </w:r>
      <w:r>
        <w:rPr>
          <w:spacing w:val="3"/>
          <w:sz w:val="28"/>
        </w:rPr>
        <w:t>la </w:t>
      </w:r>
      <w:r>
        <w:rPr>
          <w:sz w:val="28"/>
        </w:rPr>
        <w:t>actividad industrial, </w:t>
      </w:r>
      <w:r>
        <w:rPr>
          <w:spacing w:val="3"/>
          <w:sz w:val="28"/>
        </w:rPr>
        <w:t>la </w:t>
      </w:r>
      <w:r>
        <w:rPr>
          <w:sz w:val="28"/>
        </w:rPr>
        <w:t>sobrepoblación, el adelanto de </w:t>
      </w:r>
      <w:r>
        <w:rPr>
          <w:spacing w:val="3"/>
          <w:sz w:val="28"/>
        </w:rPr>
        <w:t>la </w:t>
      </w:r>
      <w:r>
        <w:rPr>
          <w:sz w:val="28"/>
        </w:rPr>
        <w:t>ciencia y </w:t>
      </w:r>
      <w:r>
        <w:rPr>
          <w:spacing w:val="3"/>
          <w:sz w:val="28"/>
        </w:rPr>
        <w:t>la </w:t>
      </w:r>
      <w:r>
        <w:rPr>
          <w:sz w:val="28"/>
        </w:rPr>
        <w:t>técnica, </w:t>
      </w:r>
      <w:r>
        <w:rPr>
          <w:spacing w:val="-5"/>
          <w:sz w:val="28"/>
        </w:rPr>
        <w:t>que </w:t>
      </w:r>
      <w:r>
        <w:rPr>
          <w:sz w:val="28"/>
        </w:rPr>
        <w:t>traen </w:t>
      </w:r>
      <w:r>
        <w:rPr>
          <w:spacing w:val="-3"/>
          <w:sz w:val="28"/>
        </w:rPr>
        <w:t>consigo </w:t>
      </w:r>
      <w:r>
        <w:rPr>
          <w:spacing w:val="3"/>
          <w:sz w:val="28"/>
        </w:rPr>
        <w:t>la </w:t>
      </w:r>
      <w:r>
        <w:rPr>
          <w:sz w:val="28"/>
        </w:rPr>
        <w:t>imposibilidad de predecir, dada esa complejidad, todas </w:t>
      </w:r>
      <w:r>
        <w:rPr>
          <w:spacing w:val="2"/>
          <w:sz w:val="28"/>
        </w:rPr>
        <w:t>las </w:t>
      </w:r>
      <w:r>
        <w:rPr>
          <w:spacing w:val="-3"/>
          <w:sz w:val="28"/>
        </w:rPr>
        <w:t>consecuencias </w:t>
      </w:r>
      <w:r>
        <w:rPr>
          <w:sz w:val="28"/>
        </w:rPr>
        <w:t>de </w:t>
      </w:r>
      <w:r>
        <w:rPr>
          <w:spacing w:val="3"/>
          <w:sz w:val="28"/>
        </w:rPr>
        <w:t>la </w:t>
      </w:r>
      <w:r>
        <w:rPr>
          <w:sz w:val="28"/>
        </w:rPr>
        <w:t>acción  </w:t>
      </w:r>
      <w:r>
        <w:rPr>
          <w:spacing w:val="-12"/>
          <w:sz w:val="28"/>
        </w:rPr>
        <w:t>humana</w:t>
      </w:r>
      <w:r>
        <w:rPr>
          <w:spacing w:val="46"/>
          <w:sz w:val="28"/>
        </w:rPr>
        <w:t> </w:t>
      </w:r>
      <w:r>
        <w:rPr>
          <w:sz w:val="28"/>
        </w:rPr>
        <w:t>y  su </w:t>
      </w:r>
      <w:r>
        <w:rPr>
          <w:spacing w:val="-4"/>
          <w:sz w:val="28"/>
        </w:rPr>
        <w:t>impacto </w:t>
      </w:r>
      <w:r>
        <w:rPr>
          <w:sz w:val="28"/>
        </w:rPr>
        <w:t>en </w:t>
      </w:r>
      <w:r>
        <w:rPr>
          <w:spacing w:val="-5"/>
          <w:sz w:val="28"/>
        </w:rPr>
        <w:t>términos </w:t>
      </w:r>
      <w:r>
        <w:rPr>
          <w:spacing w:val="2"/>
          <w:sz w:val="28"/>
        </w:rPr>
        <w:t>sociales </w:t>
      </w:r>
      <w:r>
        <w:rPr>
          <w:sz w:val="28"/>
        </w:rPr>
        <w:t>y </w:t>
      </w:r>
      <w:r>
        <w:rPr>
          <w:spacing w:val="-3"/>
          <w:sz w:val="28"/>
        </w:rPr>
        <w:t>naturales. </w:t>
      </w:r>
      <w:r>
        <w:rPr>
          <w:sz w:val="28"/>
        </w:rPr>
        <w:t>Por </w:t>
      </w:r>
      <w:r>
        <w:rPr>
          <w:spacing w:val="3"/>
          <w:sz w:val="28"/>
        </w:rPr>
        <w:t>lo </w:t>
      </w:r>
      <w:r>
        <w:rPr>
          <w:spacing w:val="-4"/>
          <w:sz w:val="28"/>
        </w:rPr>
        <w:t>que, </w:t>
      </w:r>
      <w:r>
        <w:rPr>
          <w:spacing w:val="-8"/>
          <w:sz w:val="28"/>
        </w:rPr>
        <w:t>no </w:t>
      </w:r>
      <w:r>
        <w:rPr>
          <w:sz w:val="28"/>
        </w:rPr>
        <w:t>son </w:t>
      </w:r>
      <w:r>
        <w:rPr>
          <w:spacing w:val="2"/>
          <w:sz w:val="28"/>
        </w:rPr>
        <w:t>las  </w:t>
      </w:r>
      <w:r>
        <w:rPr>
          <w:spacing w:val="-4"/>
          <w:sz w:val="28"/>
        </w:rPr>
        <w:t>luchas  entre  </w:t>
      </w:r>
      <w:r>
        <w:rPr>
          <w:sz w:val="28"/>
        </w:rPr>
        <w:t>clases  </w:t>
      </w:r>
      <w:r>
        <w:rPr>
          <w:spacing w:val="2"/>
          <w:sz w:val="28"/>
        </w:rPr>
        <w:t>sociales  las  </w:t>
      </w:r>
      <w:r>
        <w:rPr>
          <w:spacing w:val="-5"/>
          <w:sz w:val="28"/>
        </w:rPr>
        <w:t>que  </w:t>
      </w:r>
      <w:r>
        <w:rPr>
          <w:sz w:val="29"/>
        </w:rPr>
        <w:t>dieron paso a </w:t>
      </w:r>
      <w:r>
        <w:rPr>
          <w:spacing w:val="3"/>
          <w:sz w:val="29"/>
        </w:rPr>
        <w:t>la </w:t>
      </w:r>
      <w:r>
        <w:rPr>
          <w:sz w:val="29"/>
        </w:rPr>
        <w:t>externalidad del riesgo de desastre, sino los </w:t>
      </w:r>
      <w:r>
        <w:rPr>
          <w:spacing w:val="-5"/>
          <w:sz w:val="29"/>
        </w:rPr>
        <w:t>triunfos </w:t>
      </w:r>
      <w:r>
        <w:rPr>
          <w:sz w:val="29"/>
        </w:rPr>
        <w:t>del capitalismo </w:t>
      </w:r>
      <w:r>
        <w:rPr>
          <w:spacing w:val="-5"/>
          <w:sz w:val="29"/>
        </w:rPr>
        <w:t>mediante </w:t>
      </w:r>
      <w:r>
        <w:rPr>
          <w:spacing w:val="-10"/>
          <w:sz w:val="29"/>
        </w:rPr>
        <w:t>una </w:t>
      </w:r>
      <w:r>
        <w:rPr>
          <w:spacing w:val="2"/>
          <w:sz w:val="29"/>
        </w:rPr>
        <w:t>relación </w:t>
      </w:r>
      <w:r>
        <w:rPr>
          <w:spacing w:val="-13"/>
          <w:sz w:val="29"/>
        </w:rPr>
        <w:t>mutua </w:t>
      </w:r>
      <w:r>
        <w:rPr>
          <w:sz w:val="29"/>
        </w:rPr>
        <w:t>con</w:t>
      </w:r>
      <w:r>
        <w:rPr>
          <w:spacing w:val="-54"/>
          <w:sz w:val="29"/>
        </w:rPr>
        <w:t> </w:t>
      </w:r>
      <w:r>
        <w:rPr>
          <w:sz w:val="29"/>
        </w:rPr>
        <w:t>los actores </w:t>
      </w:r>
      <w:r>
        <w:rPr>
          <w:spacing w:val="2"/>
          <w:sz w:val="29"/>
        </w:rPr>
        <w:t>locales, </w:t>
      </w:r>
      <w:r>
        <w:rPr>
          <w:spacing w:val="-3"/>
          <w:sz w:val="29"/>
        </w:rPr>
        <w:t>llámense </w:t>
      </w:r>
      <w:r>
        <w:rPr>
          <w:sz w:val="29"/>
        </w:rPr>
        <w:t>Estado, partidos políticos, empresarios.</w:t>
      </w:r>
    </w:p>
    <w:p>
      <w:pPr>
        <w:pStyle w:val="BodyText"/>
        <w:spacing w:before="3"/>
        <w:rPr>
          <w:sz w:val="24"/>
        </w:rPr>
      </w:pPr>
    </w:p>
    <w:p>
      <w:pPr>
        <w:spacing w:line="242" w:lineRule="auto" w:before="0"/>
        <w:ind w:left="100" w:right="99" w:firstLine="0"/>
        <w:jc w:val="both"/>
        <w:rPr>
          <w:sz w:val="29"/>
        </w:rPr>
      </w:pPr>
      <w:r>
        <w:rPr>
          <w:sz w:val="29"/>
        </w:rPr>
        <w:t>En </w:t>
      </w:r>
      <w:r>
        <w:rPr>
          <w:spacing w:val="3"/>
          <w:sz w:val="29"/>
        </w:rPr>
        <w:t>la </w:t>
      </w:r>
      <w:r>
        <w:rPr>
          <w:sz w:val="29"/>
        </w:rPr>
        <w:t>globalización </w:t>
      </w:r>
      <w:r>
        <w:rPr>
          <w:spacing w:val="-3"/>
          <w:sz w:val="29"/>
        </w:rPr>
        <w:t>actual, </w:t>
      </w:r>
      <w:r>
        <w:rPr>
          <w:spacing w:val="3"/>
          <w:sz w:val="29"/>
        </w:rPr>
        <w:t>la </w:t>
      </w:r>
      <w:r>
        <w:rPr>
          <w:sz w:val="29"/>
        </w:rPr>
        <w:t>sociedad del riesgo es </w:t>
      </w:r>
      <w:r>
        <w:rPr>
          <w:spacing w:val="-5"/>
          <w:sz w:val="29"/>
        </w:rPr>
        <w:t>mundial, </w:t>
      </w:r>
      <w:r>
        <w:rPr>
          <w:spacing w:val="-8"/>
          <w:sz w:val="29"/>
        </w:rPr>
        <w:t>no </w:t>
      </w:r>
      <w:r>
        <w:rPr>
          <w:sz w:val="29"/>
        </w:rPr>
        <w:t>está delimitada por </w:t>
      </w:r>
      <w:r>
        <w:rPr>
          <w:spacing w:val="-3"/>
          <w:sz w:val="29"/>
        </w:rPr>
        <w:t>fronteras, </w:t>
      </w:r>
      <w:r>
        <w:rPr>
          <w:sz w:val="29"/>
        </w:rPr>
        <w:t>se </w:t>
      </w:r>
      <w:r>
        <w:rPr>
          <w:spacing w:val="-6"/>
          <w:sz w:val="29"/>
        </w:rPr>
        <w:t>encuentra </w:t>
      </w:r>
      <w:r>
        <w:rPr>
          <w:sz w:val="29"/>
        </w:rPr>
        <w:t>en todos los espacios </w:t>
      </w:r>
      <w:r>
        <w:rPr>
          <w:spacing w:val="2"/>
          <w:sz w:val="29"/>
        </w:rPr>
        <w:t>locales, </w:t>
      </w:r>
      <w:r>
        <w:rPr>
          <w:sz w:val="29"/>
        </w:rPr>
        <w:t>globales y viceversa; los riesgos </w:t>
      </w:r>
      <w:r>
        <w:rPr>
          <w:spacing w:val="-7"/>
          <w:sz w:val="29"/>
        </w:rPr>
        <w:t>fluyen, </w:t>
      </w:r>
      <w:r>
        <w:rPr>
          <w:sz w:val="29"/>
        </w:rPr>
        <w:t>se </w:t>
      </w:r>
      <w:r>
        <w:rPr>
          <w:spacing w:val="-5"/>
          <w:sz w:val="29"/>
        </w:rPr>
        <w:t>encuentran </w:t>
      </w:r>
      <w:r>
        <w:rPr>
          <w:sz w:val="29"/>
        </w:rPr>
        <w:t>en todos </w:t>
      </w:r>
      <w:r>
        <w:rPr>
          <w:sz w:val="28"/>
        </w:rPr>
        <w:t>lados. El riesgo es el cable </w:t>
      </w:r>
      <w:r>
        <w:rPr>
          <w:spacing w:val="-3"/>
          <w:sz w:val="28"/>
        </w:rPr>
        <w:t>conector </w:t>
      </w:r>
      <w:r>
        <w:rPr>
          <w:sz w:val="28"/>
        </w:rPr>
        <w:t>del orden </w:t>
      </w:r>
      <w:r>
        <w:rPr>
          <w:spacing w:val="-4"/>
          <w:sz w:val="28"/>
        </w:rPr>
        <w:t>dentro </w:t>
      </w:r>
      <w:r>
        <w:rPr>
          <w:sz w:val="28"/>
        </w:rPr>
        <w:t>del desorden, es </w:t>
      </w:r>
      <w:r>
        <w:rPr>
          <w:spacing w:val="-10"/>
          <w:sz w:val="28"/>
        </w:rPr>
        <w:t>una </w:t>
      </w:r>
      <w:r>
        <w:rPr>
          <w:spacing w:val="2"/>
          <w:sz w:val="28"/>
        </w:rPr>
        <w:t>“posibilidad </w:t>
      </w:r>
      <w:r>
        <w:rPr>
          <w:spacing w:val="-8"/>
          <w:sz w:val="28"/>
        </w:rPr>
        <w:t>futura </w:t>
      </w:r>
      <w:r>
        <w:rPr>
          <w:sz w:val="28"/>
        </w:rPr>
        <w:t>de ciertos </w:t>
      </w:r>
      <w:r>
        <w:rPr>
          <w:spacing w:val="-4"/>
          <w:sz w:val="28"/>
        </w:rPr>
        <w:t>acontecimientos </w:t>
      </w:r>
      <w:r>
        <w:rPr>
          <w:sz w:val="28"/>
        </w:rPr>
        <w:t>y procesos </w:t>
      </w:r>
      <w:r>
        <w:rPr>
          <w:spacing w:val="-5"/>
          <w:sz w:val="28"/>
        </w:rPr>
        <w:t>que </w:t>
      </w:r>
      <w:r>
        <w:rPr>
          <w:sz w:val="28"/>
        </w:rPr>
        <w:t>se </w:t>
      </w:r>
      <w:r>
        <w:rPr>
          <w:spacing w:val="-3"/>
          <w:sz w:val="28"/>
        </w:rPr>
        <w:t>hacen </w:t>
      </w:r>
      <w:r>
        <w:rPr>
          <w:sz w:val="28"/>
        </w:rPr>
        <w:t>presentes en </w:t>
      </w:r>
      <w:r>
        <w:rPr>
          <w:spacing w:val="-10"/>
          <w:sz w:val="28"/>
        </w:rPr>
        <w:t>una </w:t>
      </w:r>
      <w:r>
        <w:rPr>
          <w:sz w:val="28"/>
        </w:rPr>
        <w:t>situación </w:t>
      </w:r>
      <w:r>
        <w:rPr>
          <w:spacing w:val="-5"/>
          <w:sz w:val="28"/>
        </w:rPr>
        <w:t>mundial” </w:t>
      </w:r>
      <w:r>
        <w:rPr>
          <w:spacing w:val="-3"/>
          <w:sz w:val="28"/>
        </w:rPr>
        <w:t>(Beck, </w:t>
      </w:r>
      <w:r>
        <w:rPr>
          <w:sz w:val="28"/>
        </w:rPr>
        <w:t>2007, p. 27), inesperada y </w:t>
      </w:r>
      <w:r>
        <w:rPr>
          <w:spacing w:val="-3"/>
          <w:sz w:val="28"/>
        </w:rPr>
        <w:t>sujeta </w:t>
      </w:r>
      <w:r>
        <w:rPr>
          <w:sz w:val="28"/>
        </w:rPr>
        <w:t>siempre a los costos de </w:t>
      </w:r>
      <w:r>
        <w:rPr>
          <w:spacing w:val="2"/>
          <w:sz w:val="28"/>
        </w:rPr>
        <w:t>las </w:t>
      </w:r>
      <w:r>
        <w:rPr>
          <w:sz w:val="28"/>
        </w:rPr>
        <w:t>decisiones </w:t>
      </w:r>
      <w:r>
        <w:rPr>
          <w:spacing w:val="-8"/>
          <w:sz w:val="28"/>
        </w:rPr>
        <w:t>humanas. </w:t>
      </w:r>
      <w:r>
        <w:rPr>
          <w:sz w:val="28"/>
        </w:rPr>
        <w:t>Así, </w:t>
      </w:r>
      <w:r>
        <w:rPr>
          <w:spacing w:val="3"/>
          <w:sz w:val="28"/>
        </w:rPr>
        <w:t>la  </w:t>
      </w:r>
      <w:r>
        <w:rPr>
          <w:sz w:val="28"/>
        </w:rPr>
        <w:t>creación-acumulación de </w:t>
      </w:r>
      <w:r>
        <w:rPr>
          <w:spacing w:val="-3"/>
          <w:sz w:val="29"/>
        </w:rPr>
        <w:t>riqueza</w:t>
      </w:r>
      <w:r>
        <w:rPr>
          <w:spacing w:val="-4"/>
          <w:sz w:val="29"/>
        </w:rPr>
        <w:t> </w:t>
      </w:r>
      <w:r>
        <w:rPr>
          <w:sz w:val="29"/>
        </w:rPr>
        <w:t>en</w:t>
      </w:r>
      <w:r>
        <w:rPr>
          <w:spacing w:val="-19"/>
          <w:sz w:val="29"/>
        </w:rPr>
        <w:t> </w:t>
      </w:r>
      <w:r>
        <w:rPr>
          <w:sz w:val="29"/>
        </w:rPr>
        <w:t>el </w:t>
      </w:r>
      <w:r>
        <w:rPr>
          <w:spacing w:val="-11"/>
          <w:sz w:val="29"/>
        </w:rPr>
        <w:t>mundo</w:t>
      </w:r>
      <w:r>
        <w:rPr>
          <w:spacing w:val="-6"/>
          <w:sz w:val="29"/>
        </w:rPr>
        <w:t> </w:t>
      </w:r>
      <w:r>
        <w:rPr>
          <w:sz w:val="29"/>
        </w:rPr>
        <w:t>va</w:t>
      </w:r>
      <w:r>
        <w:rPr>
          <w:spacing w:val="-4"/>
          <w:sz w:val="29"/>
        </w:rPr>
        <w:t> acompañada </w:t>
      </w:r>
      <w:r>
        <w:rPr>
          <w:sz w:val="29"/>
        </w:rPr>
        <w:t>de</w:t>
      </w:r>
      <w:r>
        <w:rPr>
          <w:spacing w:val="-4"/>
          <w:sz w:val="29"/>
        </w:rPr>
        <w:t> </w:t>
      </w:r>
      <w:r>
        <w:rPr>
          <w:spacing w:val="-10"/>
          <w:sz w:val="29"/>
        </w:rPr>
        <w:t>una</w:t>
      </w:r>
      <w:r>
        <w:rPr>
          <w:spacing w:val="-4"/>
          <w:sz w:val="29"/>
        </w:rPr>
        <w:t> </w:t>
      </w:r>
      <w:r>
        <w:rPr>
          <w:sz w:val="29"/>
        </w:rPr>
        <w:t>producción-distribución</w:t>
      </w:r>
      <w:r>
        <w:rPr>
          <w:spacing w:val="-19"/>
          <w:sz w:val="29"/>
        </w:rPr>
        <w:t> </w:t>
      </w:r>
      <w:r>
        <w:rPr>
          <w:sz w:val="29"/>
        </w:rPr>
        <w:t>del riesgo</w:t>
      </w:r>
      <w:r>
        <w:rPr>
          <w:spacing w:val="-6"/>
          <w:sz w:val="29"/>
        </w:rPr>
        <w:t> </w:t>
      </w:r>
      <w:r>
        <w:rPr>
          <w:sz w:val="29"/>
        </w:rPr>
        <w:t>y</w:t>
      </w:r>
      <w:r>
        <w:rPr>
          <w:spacing w:val="-19"/>
          <w:sz w:val="29"/>
        </w:rPr>
        <w:t> </w:t>
      </w:r>
      <w:r>
        <w:rPr>
          <w:sz w:val="29"/>
        </w:rPr>
        <w:t>el </w:t>
      </w:r>
      <w:r>
        <w:rPr>
          <w:spacing w:val="2"/>
          <w:sz w:val="29"/>
        </w:rPr>
        <w:t>posible</w:t>
      </w:r>
      <w:r>
        <w:rPr>
          <w:spacing w:val="-4"/>
          <w:sz w:val="29"/>
        </w:rPr>
        <w:t> </w:t>
      </w:r>
      <w:r>
        <w:rPr>
          <w:sz w:val="29"/>
        </w:rPr>
        <w:t>desastre.</w:t>
      </w:r>
    </w:p>
    <w:p>
      <w:pPr>
        <w:pStyle w:val="BodyText"/>
        <w:spacing w:before="4"/>
        <w:rPr>
          <w:sz w:val="25"/>
        </w:rPr>
      </w:pPr>
    </w:p>
    <w:p>
      <w:pPr>
        <w:spacing w:line="242" w:lineRule="auto" w:before="0"/>
        <w:ind w:left="100" w:right="99" w:firstLine="0"/>
        <w:jc w:val="both"/>
        <w:rPr>
          <w:sz w:val="21"/>
        </w:rPr>
      </w:pPr>
      <w:r>
        <w:rPr>
          <w:sz w:val="28"/>
        </w:rPr>
        <w:t>Así </w:t>
      </w:r>
      <w:r>
        <w:rPr>
          <w:spacing w:val="-3"/>
          <w:sz w:val="28"/>
        </w:rPr>
        <w:t>pues, </w:t>
      </w:r>
      <w:r>
        <w:rPr>
          <w:sz w:val="28"/>
        </w:rPr>
        <w:t>de acuerdo con Beck (2007), </w:t>
      </w:r>
      <w:r>
        <w:rPr>
          <w:spacing w:val="3"/>
          <w:sz w:val="28"/>
        </w:rPr>
        <w:t>la </w:t>
      </w:r>
      <w:r>
        <w:rPr>
          <w:spacing w:val="-5"/>
          <w:sz w:val="28"/>
        </w:rPr>
        <w:t>contingencia </w:t>
      </w:r>
      <w:r>
        <w:rPr>
          <w:sz w:val="28"/>
        </w:rPr>
        <w:t>y </w:t>
      </w:r>
      <w:r>
        <w:rPr>
          <w:spacing w:val="3"/>
          <w:sz w:val="28"/>
        </w:rPr>
        <w:t>la </w:t>
      </w:r>
      <w:r>
        <w:rPr>
          <w:sz w:val="28"/>
        </w:rPr>
        <w:t>ambivalencia se </w:t>
      </w:r>
      <w:r>
        <w:rPr>
          <w:spacing w:val="-5"/>
          <w:sz w:val="28"/>
        </w:rPr>
        <w:t>anuncian </w:t>
      </w:r>
      <w:r>
        <w:rPr>
          <w:sz w:val="28"/>
        </w:rPr>
        <w:t>en </w:t>
      </w:r>
      <w:r>
        <w:rPr>
          <w:spacing w:val="-8"/>
          <w:sz w:val="28"/>
        </w:rPr>
        <w:t>un </w:t>
      </w:r>
      <w:r>
        <w:rPr>
          <w:spacing w:val="-11"/>
          <w:sz w:val="28"/>
        </w:rPr>
        <w:t>mundo </w:t>
      </w:r>
      <w:r>
        <w:rPr>
          <w:sz w:val="28"/>
        </w:rPr>
        <w:t>de </w:t>
      </w:r>
      <w:r>
        <w:rPr>
          <w:sz w:val="29"/>
        </w:rPr>
        <w:t>eventualidades </w:t>
      </w:r>
      <w:r>
        <w:rPr>
          <w:spacing w:val="-8"/>
          <w:sz w:val="29"/>
        </w:rPr>
        <w:t>no </w:t>
      </w:r>
      <w:r>
        <w:rPr>
          <w:sz w:val="29"/>
        </w:rPr>
        <w:t>previstas o, difíciles de predecir y encapsular en </w:t>
      </w:r>
      <w:r>
        <w:rPr>
          <w:spacing w:val="2"/>
          <w:sz w:val="29"/>
        </w:rPr>
        <w:t>las </w:t>
      </w:r>
      <w:r>
        <w:rPr>
          <w:sz w:val="29"/>
        </w:rPr>
        <w:t>seguridades de </w:t>
      </w:r>
      <w:r>
        <w:rPr>
          <w:spacing w:val="-7"/>
          <w:sz w:val="29"/>
        </w:rPr>
        <w:t>antaño </w:t>
      </w:r>
      <w:r>
        <w:rPr>
          <w:spacing w:val="-5"/>
          <w:sz w:val="29"/>
        </w:rPr>
        <w:t>que </w:t>
      </w:r>
      <w:r>
        <w:rPr>
          <w:sz w:val="29"/>
        </w:rPr>
        <w:t>permitían el </w:t>
      </w:r>
      <w:r>
        <w:rPr>
          <w:spacing w:val="2"/>
          <w:sz w:val="29"/>
        </w:rPr>
        <w:t>viejo </w:t>
      </w:r>
      <w:r>
        <w:rPr>
          <w:sz w:val="29"/>
        </w:rPr>
        <w:t>orden, en el </w:t>
      </w:r>
      <w:r>
        <w:rPr>
          <w:spacing w:val="-4"/>
          <w:sz w:val="29"/>
        </w:rPr>
        <w:t>cual </w:t>
      </w:r>
      <w:r>
        <w:rPr>
          <w:sz w:val="29"/>
        </w:rPr>
        <w:t>el Estado era el </w:t>
      </w:r>
      <w:r>
        <w:rPr>
          <w:spacing w:val="-5"/>
          <w:sz w:val="29"/>
        </w:rPr>
        <w:t>único </w:t>
      </w:r>
      <w:r>
        <w:rPr>
          <w:spacing w:val="2"/>
          <w:sz w:val="29"/>
        </w:rPr>
        <w:t>eje </w:t>
      </w:r>
      <w:r>
        <w:rPr>
          <w:sz w:val="29"/>
        </w:rPr>
        <w:t>rector de </w:t>
      </w:r>
      <w:r>
        <w:rPr>
          <w:spacing w:val="3"/>
          <w:sz w:val="29"/>
        </w:rPr>
        <w:t>la </w:t>
      </w:r>
      <w:r>
        <w:rPr>
          <w:sz w:val="29"/>
        </w:rPr>
        <w:t>sociedad. Es </w:t>
      </w:r>
      <w:r>
        <w:rPr>
          <w:spacing w:val="-10"/>
          <w:sz w:val="29"/>
        </w:rPr>
        <w:t>una </w:t>
      </w:r>
      <w:r>
        <w:rPr>
          <w:sz w:val="29"/>
        </w:rPr>
        <w:t>era de </w:t>
      </w:r>
      <w:r>
        <w:rPr>
          <w:spacing w:val="-4"/>
          <w:sz w:val="28"/>
        </w:rPr>
        <w:t>incertidumbre</w:t>
      </w:r>
      <w:r>
        <w:rPr>
          <w:spacing w:val="62"/>
          <w:sz w:val="28"/>
        </w:rPr>
        <w:t> </w:t>
      </w:r>
      <w:r>
        <w:rPr>
          <w:sz w:val="28"/>
        </w:rPr>
        <w:t>y ambivalencia, </w:t>
      </w:r>
      <w:r>
        <w:rPr>
          <w:spacing w:val="-5"/>
          <w:sz w:val="28"/>
        </w:rPr>
        <w:t>que combina </w:t>
      </w:r>
      <w:r>
        <w:rPr>
          <w:spacing w:val="3"/>
          <w:sz w:val="28"/>
        </w:rPr>
        <w:t>la </w:t>
      </w:r>
      <w:r>
        <w:rPr>
          <w:spacing w:val="-7"/>
          <w:sz w:val="28"/>
        </w:rPr>
        <w:t>amenaza </w:t>
      </w:r>
      <w:r>
        <w:rPr>
          <w:spacing w:val="-5"/>
          <w:sz w:val="28"/>
        </w:rPr>
        <w:t>constante </w:t>
      </w:r>
      <w:r>
        <w:rPr>
          <w:sz w:val="28"/>
        </w:rPr>
        <w:t>de  desastres  de  </w:t>
      </w:r>
      <w:r>
        <w:rPr>
          <w:spacing w:val="-10"/>
          <w:sz w:val="28"/>
        </w:rPr>
        <w:t>una  </w:t>
      </w:r>
      <w:r>
        <w:rPr>
          <w:spacing w:val="-9"/>
          <w:sz w:val="28"/>
        </w:rPr>
        <w:t>magnitud </w:t>
      </w:r>
      <w:r>
        <w:rPr>
          <w:spacing w:val="-6"/>
          <w:sz w:val="29"/>
        </w:rPr>
        <w:t>enteramente nueva </w:t>
      </w:r>
      <w:r>
        <w:rPr>
          <w:sz w:val="29"/>
        </w:rPr>
        <w:t>con </w:t>
      </w:r>
      <w:r>
        <w:rPr>
          <w:spacing w:val="3"/>
          <w:sz w:val="29"/>
        </w:rPr>
        <w:t>la </w:t>
      </w:r>
      <w:r>
        <w:rPr>
          <w:sz w:val="29"/>
        </w:rPr>
        <w:t>incapacidad del Estado </w:t>
      </w:r>
      <w:r>
        <w:rPr>
          <w:spacing w:val="-5"/>
          <w:sz w:val="29"/>
        </w:rPr>
        <w:t>contemporáneo </w:t>
      </w:r>
      <w:r>
        <w:rPr>
          <w:sz w:val="29"/>
        </w:rPr>
        <w:t>por prevenirlos </w:t>
      </w:r>
      <w:r>
        <w:rPr>
          <w:spacing w:val="-3"/>
          <w:sz w:val="29"/>
        </w:rPr>
        <w:t>(Beck, </w:t>
      </w:r>
      <w:r>
        <w:rPr>
          <w:sz w:val="29"/>
        </w:rPr>
        <w:t>1997).</w:t>
      </w:r>
      <w:r>
        <w:rPr>
          <w:position w:val="10"/>
          <w:sz w:val="21"/>
        </w:rPr>
        <w:t>22</w:t>
      </w:r>
    </w:p>
    <w:p>
      <w:pPr>
        <w:pStyle w:val="BodyText"/>
        <w:spacing w:before="282"/>
        <w:ind w:left="100"/>
        <w:jc w:val="both"/>
      </w:pPr>
      <w:r>
        <w:rPr/>
        <w:t>El </w:t>
      </w:r>
      <w:r>
        <w:rPr>
          <w:spacing w:val="-3"/>
        </w:rPr>
        <w:t>concepto </w:t>
      </w:r>
      <w:r>
        <w:rPr/>
        <w:t>de riesgo es </w:t>
      </w:r>
      <w:r>
        <w:rPr>
          <w:spacing w:val="-10"/>
        </w:rPr>
        <w:t>uno </w:t>
      </w:r>
      <w:r>
        <w:rPr/>
        <w:t>de los </w:t>
      </w:r>
      <w:r>
        <w:rPr>
          <w:spacing w:val="-5"/>
        </w:rPr>
        <w:t>términos </w:t>
      </w:r>
      <w:r>
        <w:rPr>
          <w:spacing w:val="-8"/>
        </w:rPr>
        <w:t>más </w:t>
      </w:r>
      <w:r>
        <w:rPr/>
        <w:t>complejos con </w:t>
      </w:r>
      <w:r>
        <w:rPr>
          <w:spacing w:val="2"/>
        </w:rPr>
        <w:t>relación </w:t>
      </w:r>
      <w:r>
        <w:rPr/>
        <w:t>a su </w:t>
      </w:r>
      <w:r>
        <w:rPr>
          <w:spacing w:val="-3"/>
        </w:rPr>
        <w:t>conceptualización, </w:t>
      </w:r>
      <w:r>
        <w:rPr>
          <w:spacing w:val="-8"/>
        </w:rPr>
        <w:t>ya   </w:t>
      </w:r>
      <w:r>
        <w:rPr>
          <w:spacing w:val="-5"/>
        </w:rPr>
        <w:t>que</w:t>
      </w:r>
    </w:p>
    <w:p>
      <w:pPr>
        <w:spacing w:after="0"/>
        <w:jc w:val="both"/>
        <w:sectPr>
          <w:pgSz w:w="12240" w:h="15840"/>
          <w:pgMar w:top="440" w:bottom="0" w:left="0" w:right="0"/>
        </w:sectPr>
      </w:pPr>
    </w:p>
    <w:p>
      <w:pPr>
        <w:pStyle w:val="BodyText"/>
        <w:spacing w:before="63"/>
        <w:ind w:left="100" w:right="99"/>
        <w:jc w:val="both"/>
        <w:rPr>
          <w:sz w:val="21"/>
        </w:rPr>
      </w:pPr>
      <w:r>
        <w:rPr/>
        <w:t>se tiende a confundir con el de amenaza o peligro.</w:t>
      </w:r>
      <w:r>
        <w:rPr>
          <w:position w:val="10"/>
          <w:sz w:val="21"/>
        </w:rPr>
        <w:t>23 </w:t>
      </w:r>
      <w:r>
        <w:rPr/>
        <w:t>El riesgo significa la anticipación no efectiva del desastre. Es una realidad discutible que depende de los grados de certidumbre, inmiscuye una serie de posibilidades no previstas, que pueden o no, convertirse en desastres. La catástrofe o desastre se define espacial y temporalmente, el riesgo no. El riesgo es un acontecimiento anticipado, mientras que  el </w:t>
      </w:r>
      <w:r>
        <w:rPr>
          <w:sz w:val="28"/>
        </w:rPr>
        <w:t>desastre es un suceso efectivo. No obstante, pareciera ser que se encuentran siempre ligados.</w:t>
      </w:r>
      <w:r>
        <w:rPr>
          <w:position w:val="10"/>
          <w:sz w:val="21"/>
        </w:rPr>
        <w:t>24</w:t>
      </w:r>
    </w:p>
    <w:p>
      <w:pPr>
        <w:pStyle w:val="BodyText"/>
        <w:spacing w:before="4"/>
        <w:rPr>
          <w:sz w:val="25"/>
        </w:rPr>
      </w:pPr>
    </w:p>
    <w:p>
      <w:pPr>
        <w:spacing w:line="244" w:lineRule="auto" w:before="1"/>
        <w:ind w:left="100" w:right="83" w:firstLine="0"/>
        <w:jc w:val="both"/>
        <w:rPr>
          <w:sz w:val="29"/>
        </w:rPr>
      </w:pPr>
      <w:r>
        <w:rPr>
          <w:w w:val="105"/>
          <w:sz w:val="28"/>
        </w:rPr>
        <w:t>Por su parte, </w:t>
      </w:r>
      <w:r>
        <w:rPr>
          <w:spacing w:val="-9"/>
          <w:w w:val="105"/>
          <w:sz w:val="28"/>
        </w:rPr>
        <w:t>Anthony </w:t>
      </w:r>
      <w:r>
        <w:rPr>
          <w:spacing w:val="-3"/>
          <w:w w:val="105"/>
          <w:sz w:val="28"/>
        </w:rPr>
        <w:t>Giddens </w:t>
      </w:r>
      <w:r>
        <w:rPr>
          <w:spacing w:val="-6"/>
          <w:w w:val="105"/>
          <w:sz w:val="28"/>
        </w:rPr>
        <w:t>menciona </w:t>
      </w:r>
      <w:r>
        <w:rPr>
          <w:spacing w:val="-5"/>
          <w:w w:val="105"/>
          <w:sz w:val="28"/>
        </w:rPr>
        <w:t>que </w:t>
      </w:r>
      <w:r>
        <w:rPr>
          <w:w w:val="105"/>
          <w:sz w:val="28"/>
        </w:rPr>
        <w:t>“el riesgo es </w:t>
      </w:r>
      <w:r>
        <w:rPr>
          <w:spacing w:val="-8"/>
          <w:w w:val="105"/>
          <w:sz w:val="28"/>
        </w:rPr>
        <w:t>un </w:t>
      </w:r>
      <w:r>
        <w:rPr>
          <w:spacing w:val="-3"/>
          <w:w w:val="105"/>
          <w:sz w:val="28"/>
        </w:rPr>
        <w:t>producto </w:t>
      </w:r>
      <w:r>
        <w:rPr>
          <w:w w:val="105"/>
          <w:sz w:val="28"/>
        </w:rPr>
        <w:t>de </w:t>
      </w:r>
      <w:r>
        <w:rPr>
          <w:spacing w:val="3"/>
          <w:w w:val="105"/>
          <w:sz w:val="28"/>
        </w:rPr>
        <w:t>la </w:t>
      </w:r>
      <w:r>
        <w:rPr>
          <w:spacing w:val="-3"/>
          <w:w w:val="105"/>
          <w:sz w:val="28"/>
        </w:rPr>
        <w:t>modernidad </w:t>
      </w:r>
      <w:r>
        <w:rPr>
          <w:spacing w:val="-5"/>
          <w:w w:val="105"/>
          <w:sz w:val="28"/>
        </w:rPr>
        <w:t>que </w:t>
      </w:r>
      <w:r>
        <w:rPr>
          <w:spacing w:val="-4"/>
          <w:w w:val="105"/>
          <w:sz w:val="28"/>
        </w:rPr>
        <w:t>necesariamente</w:t>
      </w:r>
      <w:r>
        <w:rPr>
          <w:spacing w:val="-5"/>
          <w:w w:val="105"/>
          <w:sz w:val="28"/>
        </w:rPr>
        <w:t> </w:t>
      </w:r>
      <w:r>
        <w:rPr>
          <w:w w:val="105"/>
          <w:sz w:val="28"/>
        </w:rPr>
        <w:t>está</w:t>
      </w:r>
      <w:r>
        <w:rPr>
          <w:spacing w:val="-4"/>
          <w:w w:val="105"/>
          <w:sz w:val="28"/>
        </w:rPr>
        <w:t> </w:t>
      </w:r>
      <w:r>
        <w:rPr>
          <w:w w:val="105"/>
          <w:sz w:val="28"/>
        </w:rPr>
        <w:t>ligado</w:t>
      </w:r>
      <w:r>
        <w:rPr>
          <w:spacing w:val="-6"/>
          <w:w w:val="105"/>
          <w:sz w:val="28"/>
        </w:rPr>
        <w:t> </w:t>
      </w:r>
      <w:r>
        <w:rPr>
          <w:w w:val="105"/>
          <w:sz w:val="28"/>
        </w:rPr>
        <w:t>a</w:t>
      </w:r>
      <w:r>
        <w:rPr>
          <w:spacing w:val="-4"/>
          <w:w w:val="105"/>
          <w:sz w:val="28"/>
        </w:rPr>
        <w:t> </w:t>
      </w:r>
      <w:r>
        <w:rPr>
          <w:w w:val="105"/>
          <w:sz w:val="28"/>
        </w:rPr>
        <w:t>su</w:t>
      </w:r>
      <w:r>
        <w:rPr>
          <w:spacing w:val="-19"/>
          <w:w w:val="105"/>
          <w:sz w:val="28"/>
        </w:rPr>
        <w:t> </w:t>
      </w:r>
      <w:r>
        <w:rPr>
          <w:spacing w:val="-3"/>
          <w:w w:val="105"/>
          <w:sz w:val="28"/>
        </w:rPr>
        <w:t>dinámica</w:t>
      </w:r>
      <w:r>
        <w:rPr>
          <w:spacing w:val="-4"/>
          <w:w w:val="105"/>
          <w:sz w:val="28"/>
        </w:rPr>
        <w:t> </w:t>
      </w:r>
      <w:r>
        <w:rPr>
          <w:spacing w:val="-15"/>
          <w:w w:val="105"/>
          <w:sz w:val="28"/>
        </w:rPr>
        <w:t>y,</w:t>
      </w:r>
      <w:r>
        <w:rPr>
          <w:spacing w:val="-6"/>
          <w:w w:val="105"/>
          <w:sz w:val="28"/>
        </w:rPr>
        <w:t> </w:t>
      </w:r>
      <w:r>
        <w:rPr>
          <w:w w:val="105"/>
          <w:sz w:val="28"/>
        </w:rPr>
        <w:t>por</w:t>
      </w:r>
      <w:r>
        <w:rPr>
          <w:spacing w:val="-1"/>
          <w:w w:val="105"/>
          <w:sz w:val="28"/>
        </w:rPr>
        <w:t> </w:t>
      </w:r>
      <w:r>
        <w:rPr>
          <w:spacing w:val="-6"/>
          <w:w w:val="105"/>
          <w:sz w:val="28"/>
        </w:rPr>
        <w:t>tanto, </w:t>
      </w:r>
      <w:r>
        <w:rPr>
          <w:spacing w:val="-8"/>
          <w:w w:val="105"/>
          <w:sz w:val="28"/>
        </w:rPr>
        <w:t>no</w:t>
      </w:r>
      <w:r>
        <w:rPr>
          <w:spacing w:val="-6"/>
          <w:w w:val="105"/>
          <w:sz w:val="28"/>
        </w:rPr>
        <w:t> </w:t>
      </w:r>
      <w:r>
        <w:rPr>
          <w:w w:val="105"/>
          <w:sz w:val="28"/>
        </w:rPr>
        <w:t>se</w:t>
      </w:r>
      <w:r>
        <w:rPr>
          <w:spacing w:val="-4"/>
          <w:w w:val="105"/>
          <w:sz w:val="28"/>
        </w:rPr>
        <w:t> </w:t>
      </w:r>
      <w:r>
        <w:rPr>
          <w:spacing w:val="3"/>
          <w:w w:val="105"/>
          <w:sz w:val="28"/>
        </w:rPr>
        <w:t>le</w:t>
      </w:r>
      <w:r>
        <w:rPr>
          <w:spacing w:val="-5"/>
          <w:w w:val="105"/>
          <w:sz w:val="28"/>
        </w:rPr>
        <w:t> </w:t>
      </w:r>
      <w:r>
        <w:rPr>
          <w:spacing w:val="-3"/>
          <w:w w:val="105"/>
          <w:sz w:val="28"/>
        </w:rPr>
        <w:t>puede</w:t>
      </w:r>
      <w:r>
        <w:rPr>
          <w:spacing w:val="-4"/>
          <w:w w:val="105"/>
          <w:sz w:val="28"/>
        </w:rPr>
        <w:t> </w:t>
      </w:r>
      <w:r>
        <w:rPr>
          <w:spacing w:val="2"/>
          <w:w w:val="105"/>
          <w:sz w:val="28"/>
        </w:rPr>
        <w:t>aislar</w:t>
      </w:r>
      <w:r>
        <w:rPr>
          <w:spacing w:val="-1"/>
          <w:w w:val="105"/>
          <w:sz w:val="28"/>
        </w:rPr>
        <w:t> </w:t>
      </w:r>
      <w:r>
        <w:rPr>
          <w:spacing w:val="-8"/>
          <w:w w:val="105"/>
          <w:sz w:val="28"/>
        </w:rPr>
        <w:t>ni</w:t>
      </w:r>
      <w:r>
        <w:rPr>
          <w:w w:val="105"/>
          <w:sz w:val="28"/>
        </w:rPr>
        <w:t> de</w:t>
      </w:r>
      <w:r>
        <w:rPr>
          <w:spacing w:val="-4"/>
          <w:w w:val="105"/>
          <w:sz w:val="28"/>
        </w:rPr>
        <w:t> </w:t>
      </w:r>
      <w:r>
        <w:rPr>
          <w:spacing w:val="3"/>
          <w:w w:val="105"/>
          <w:sz w:val="28"/>
        </w:rPr>
        <w:t>la</w:t>
      </w:r>
      <w:r>
        <w:rPr>
          <w:spacing w:val="-5"/>
          <w:w w:val="105"/>
          <w:sz w:val="28"/>
        </w:rPr>
        <w:t> </w:t>
      </w:r>
      <w:r>
        <w:rPr>
          <w:w w:val="105"/>
          <w:sz w:val="28"/>
        </w:rPr>
        <w:t>separación</w:t>
      </w:r>
      <w:r>
        <w:rPr>
          <w:spacing w:val="-18"/>
          <w:w w:val="105"/>
          <w:sz w:val="28"/>
        </w:rPr>
        <w:t> </w:t>
      </w:r>
      <w:r>
        <w:rPr>
          <w:w w:val="105"/>
          <w:sz w:val="28"/>
        </w:rPr>
        <w:t>de</w:t>
      </w:r>
      <w:r>
        <w:rPr>
          <w:spacing w:val="-5"/>
          <w:w w:val="105"/>
          <w:sz w:val="28"/>
        </w:rPr>
        <w:t> tiempo </w:t>
      </w:r>
      <w:r>
        <w:rPr>
          <w:w w:val="105"/>
          <w:sz w:val="28"/>
        </w:rPr>
        <w:t>y espacio, el desanclaje o </w:t>
      </w:r>
      <w:r>
        <w:rPr>
          <w:spacing w:val="3"/>
          <w:w w:val="105"/>
          <w:sz w:val="28"/>
        </w:rPr>
        <w:t>la </w:t>
      </w:r>
      <w:r>
        <w:rPr>
          <w:w w:val="105"/>
          <w:sz w:val="28"/>
        </w:rPr>
        <w:t>reflexividad” (Giddens, 1990, p. 42). El riesgo es </w:t>
      </w:r>
      <w:r>
        <w:rPr>
          <w:spacing w:val="-3"/>
          <w:w w:val="105"/>
          <w:sz w:val="28"/>
        </w:rPr>
        <w:t>producto </w:t>
      </w:r>
      <w:r>
        <w:rPr>
          <w:w w:val="105"/>
          <w:sz w:val="28"/>
        </w:rPr>
        <w:t>de </w:t>
      </w:r>
      <w:r>
        <w:rPr>
          <w:spacing w:val="3"/>
          <w:w w:val="105"/>
          <w:sz w:val="28"/>
        </w:rPr>
        <w:t>la </w:t>
      </w:r>
      <w:r>
        <w:rPr>
          <w:spacing w:val="2"/>
          <w:w w:val="105"/>
          <w:sz w:val="28"/>
        </w:rPr>
        <w:t>correlación</w:t>
      </w:r>
      <w:r>
        <w:rPr>
          <w:spacing w:val="-22"/>
          <w:w w:val="105"/>
          <w:sz w:val="28"/>
        </w:rPr>
        <w:t> </w:t>
      </w:r>
      <w:r>
        <w:rPr>
          <w:w w:val="105"/>
          <w:sz w:val="28"/>
        </w:rPr>
        <w:t>de</w:t>
      </w:r>
      <w:r>
        <w:rPr>
          <w:spacing w:val="-9"/>
          <w:w w:val="105"/>
          <w:sz w:val="28"/>
        </w:rPr>
        <w:t> </w:t>
      </w:r>
      <w:r>
        <w:rPr>
          <w:spacing w:val="-4"/>
          <w:w w:val="105"/>
          <w:sz w:val="28"/>
        </w:rPr>
        <w:t>desconfianzas</w:t>
      </w:r>
      <w:r>
        <w:rPr>
          <w:spacing w:val="-7"/>
          <w:w w:val="105"/>
          <w:sz w:val="28"/>
        </w:rPr>
        <w:t> </w:t>
      </w:r>
      <w:r>
        <w:rPr>
          <w:w w:val="105"/>
          <w:sz w:val="28"/>
        </w:rPr>
        <w:t>en</w:t>
      </w:r>
      <w:r>
        <w:rPr>
          <w:spacing w:val="-22"/>
          <w:w w:val="105"/>
          <w:sz w:val="28"/>
        </w:rPr>
        <w:t> </w:t>
      </w:r>
      <w:r>
        <w:rPr>
          <w:spacing w:val="2"/>
          <w:w w:val="105"/>
          <w:sz w:val="28"/>
        </w:rPr>
        <w:t>las</w:t>
      </w:r>
      <w:r>
        <w:rPr>
          <w:spacing w:val="-7"/>
          <w:w w:val="105"/>
          <w:sz w:val="28"/>
        </w:rPr>
        <w:t> </w:t>
      </w:r>
      <w:r>
        <w:rPr>
          <w:w w:val="105"/>
          <w:sz w:val="28"/>
        </w:rPr>
        <w:t>verdades</w:t>
      </w:r>
      <w:r>
        <w:rPr>
          <w:spacing w:val="-7"/>
          <w:w w:val="105"/>
          <w:sz w:val="28"/>
        </w:rPr>
        <w:t> </w:t>
      </w:r>
      <w:r>
        <w:rPr>
          <w:w w:val="105"/>
          <w:sz w:val="28"/>
        </w:rPr>
        <w:t>científicas</w:t>
      </w:r>
      <w:r>
        <w:rPr>
          <w:spacing w:val="-7"/>
          <w:w w:val="105"/>
          <w:sz w:val="28"/>
        </w:rPr>
        <w:t> </w:t>
      </w:r>
      <w:r>
        <w:rPr>
          <w:w w:val="105"/>
          <w:sz w:val="28"/>
        </w:rPr>
        <w:t>y</w:t>
      </w:r>
      <w:r>
        <w:rPr>
          <w:spacing w:val="-22"/>
          <w:w w:val="105"/>
          <w:sz w:val="28"/>
        </w:rPr>
        <w:t> </w:t>
      </w:r>
      <w:r>
        <w:rPr>
          <w:w w:val="105"/>
          <w:sz w:val="28"/>
        </w:rPr>
        <w:t>políticas,</w:t>
      </w:r>
      <w:r>
        <w:rPr>
          <w:spacing w:val="-10"/>
          <w:w w:val="105"/>
          <w:sz w:val="28"/>
        </w:rPr>
        <w:t> </w:t>
      </w:r>
      <w:r>
        <w:rPr>
          <w:spacing w:val="2"/>
          <w:w w:val="105"/>
          <w:sz w:val="28"/>
        </w:rPr>
        <w:t>las</w:t>
      </w:r>
      <w:r>
        <w:rPr>
          <w:spacing w:val="-7"/>
          <w:w w:val="105"/>
          <w:sz w:val="28"/>
        </w:rPr>
        <w:t> </w:t>
      </w:r>
      <w:r>
        <w:rPr>
          <w:w w:val="105"/>
          <w:sz w:val="28"/>
        </w:rPr>
        <w:t>cuales,</w:t>
      </w:r>
      <w:r>
        <w:rPr>
          <w:spacing w:val="-10"/>
          <w:w w:val="105"/>
          <w:sz w:val="28"/>
        </w:rPr>
        <w:t> </w:t>
      </w:r>
      <w:r>
        <w:rPr>
          <w:w w:val="105"/>
          <w:sz w:val="28"/>
        </w:rPr>
        <w:t>por</w:t>
      </w:r>
      <w:r>
        <w:rPr>
          <w:spacing w:val="-6"/>
          <w:w w:val="105"/>
          <w:sz w:val="28"/>
        </w:rPr>
        <w:t> </w:t>
      </w:r>
      <w:r>
        <w:rPr>
          <w:w w:val="105"/>
          <w:sz w:val="28"/>
        </w:rPr>
        <w:t>ejemplo,</w:t>
      </w:r>
      <w:r>
        <w:rPr>
          <w:spacing w:val="-10"/>
          <w:w w:val="105"/>
          <w:sz w:val="28"/>
        </w:rPr>
        <w:t> </w:t>
      </w:r>
      <w:r>
        <w:rPr>
          <w:w w:val="105"/>
          <w:sz w:val="28"/>
        </w:rPr>
        <w:t>se</w:t>
      </w:r>
      <w:r>
        <w:rPr>
          <w:spacing w:val="-9"/>
          <w:w w:val="105"/>
          <w:sz w:val="28"/>
        </w:rPr>
        <w:t> </w:t>
      </w:r>
      <w:r>
        <w:rPr>
          <w:w w:val="105"/>
          <w:sz w:val="28"/>
        </w:rPr>
        <w:t>expresan en</w:t>
      </w:r>
      <w:r>
        <w:rPr>
          <w:spacing w:val="-23"/>
          <w:w w:val="105"/>
          <w:sz w:val="28"/>
        </w:rPr>
        <w:t> </w:t>
      </w:r>
      <w:r>
        <w:rPr>
          <w:spacing w:val="-6"/>
          <w:w w:val="105"/>
          <w:sz w:val="28"/>
        </w:rPr>
        <w:t>forma</w:t>
      </w:r>
      <w:r>
        <w:rPr>
          <w:spacing w:val="-9"/>
          <w:w w:val="105"/>
          <w:sz w:val="28"/>
        </w:rPr>
        <w:t> </w:t>
      </w:r>
      <w:r>
        <w:rPr>
          <w:w w:val="105"/>
          <w:sz w:val="28"/>
        </w:rPr>
        <w:t>de</w:t>
      </w:r>
      <w:r>
        <w:rPr>
          <w:spacing w:val="-10"/>
          <w:w w:val="105"/>
          <w:sz w:val="28"/>
        </w:rPr>
        <w:t> </w:t>
      </w:r>
      <w:r>
        <w:rPr>
          <w:w w:val="105"/>
          <w:sz w:val="28"/>
        </w:rPr>
        <w:t>pérdidas</w:t>
      </w:r>
      <w:r>
        <w:rPr>
          <w:spacing w:val="-8"/>
          <w:w w:val="105"/>
          <w:sz w:val="28"/>
        </w:rPr>
        <w:t> </w:t>
      </w:r>
      <w:r>
        <w:rPr>
          <w:w w:val="105"/>
          <w:sz w:val="28"/>
        </w:rPr>
        <w:t>esperadas</w:t>
      </w:r>
      <w:r>
        <w:rPr>
          <w:spacing w:val="-8"/>
          <w:w w:val="105"/>
          <w:sz w:val="28"/>
        </w:rPr>
        <w:t> (humanas </w:t>
      </w:r>
      <w:r>
        <w:rPr>
          <w:w w:val="105"/>
          <w:sz w:val="28"/>
        </w:rPr>
        <w:t>y</w:t>
      </w:r>
      <w:r>
        <w:rPr>
          <w:spacing w:val="-23"/>
          <w:w w:val="105"/>
          <w:sz w:val="28"/>
        </w:rPr>
        <w:t> </w:t>
      </w:r>
      <w:r>
        <w:rPr>
          <w:w w:val="105"/>
          <w:sz w:val="28"/>
        </w:rPr>
        <w:t>materiales)</w:t>
      </w:r>
      <w:r>
        <w:rPr>
          <w:spacing w:val="-7"/>
          <w:w w:val="105"/>
          <w:sz w:val="28"/>
        </w:rPr>
        <w:t> </w:t>
      </w:r>
      <w:r>
        <w:rPr>
          <w:w w:val="105"/>
          <w:sz w:val="28"/>
        </w:rPr>
        <w:t>en</w:t>
      </w:r>
      <w:r>
        <w:rPr>
          <w:spacing w:val="-23"/>
          <w:w w:val="105"/>
          <w:sz w:val="28"/>
        </w:rPr>
        <w:t> </w:t>
      </w:r>
      <w:r>
        <w:rPr>
          <w:spacing w:val="3"/>
          <w:w w:val="105"/>
          <w:sz w:val="28"/>
        </w:rPr>
        <w:t>la</w:t>
      </w:r>
      <w:r>
        <w:rPr>
          <w:spacing w:val="-10"/>
          <w:w w:val="105"/>
          <w:sz w:val="28"/>
        </w:rPr>
        <w:t> </w:t>
      </w:r>
      <w:r>
        <w:rPr>
          <w:w w:val="105"/>
          <w:sz w:val="28"/>
        </w:rPr>
        <w:t>ocurrencia</w:t>
      </w:r>
      <w:r>
        <w:rPr>
          <w:spacing w:val="-9"/>
          <w:w w:val="105"/>
          <w:sz w:val="28"/>
        </w:rPr>
        <w:t> </w:t>
      </w:r>
      <w:r>
        <w:rPr>
          <w:w w:val="105"/>
          <w:sz w:val="28"/>
        </w:rPr>
        <w:t>de</w:t>
      </w:r>
      <w:r>
        <w:rPr>
          <w:spacing w:val="-10"/>
          <w:w w:val="105"/>
          <w:sz w:val="28"/>
        </w:rPr>
        <w:t> </w:t>
      </w:r>
      <w:r>
        <w:rPr>
          <w:spacing w:val="-8"/>
          <w:w w:val="105"/>
          <w:sz w:val="28"/>
        </w:rPr>
        <w:t>un</w:t>
      </w:r>
      <w:r>
        <w:rPr>
          <w:spacing w:val="-23"/>
          <w:w w:val="105"/>
          <w:sz w:val="28"/>
        </w:rPr>
        <w:t> </w:t>
      </w:r>
      <w:r>
        <w:rPr>
          <w:spacing w:val="-8"/>
          <w:w w:val="105"/>
          <w:sz w:val="28"/>
        </w:rPr>
        <w:t>fenómeno</w:t>
      </w:r>
      <w:r>
        <w:rPr>
          <w:spacing w:val="-11"/>
          <w:w w:val="105"/>
          <w:sz w:val="28"/>
        </w:rPr>
        <w:t> </w:t>
      </w:r>
      <w:r>
        <w:rPr>
          <w:w w:val="105"/>
          <w:sz w:val="28"/>
        </w:rPr>
        <w:t>socioambiental. Es decir, </w:t>
      </w:r>
      <w:r>
        <w:rPr>
          <w:spacing w:val="3"/>
          <w:w w:val="105"/>
          <w:sz w:val="28"/>
        </w:rPr>
        <w:t>la </w:t>
      </w:r>
      <w:r>
        <w:rPr>
          <w:w w:val="105"/>
          <w:sz w:val="28"/>
        </w:rPr>
        <w:t>imposición del progreso </w:t>
      </w:r>
      <w:r>
        <w:rPr>
          <w:spacing w:val="-6"/>
          <w:w w:val="105"/>
          <w:sz w:val="28"/>
        </w:rPr>
        <w:t>ante </w:t>
      </w:r>
      <w:r>
        <w:rPr>
          <w:spacing w:val="3"/>
          <w:w w:val="105"/>
          <w:sz w:val="28"/>
        </w:rPr>
        <w:t>la </w:t>
      </w:r>
      <w:r>
        <w:rPr>
          <w:spacing w:val="-3"/>
          <w:w w:val="105"/>
          <w:sz w:val="28"/>
        </w:rPr>
        <w:t>dominación </w:t>
      </w:r>
      <w:r>
        <w:rPr>
          <w:w w:val="105"/>
          <w:sz w:val="28"/>
        </w:rPr>
        <w:t>de </w:t>
      </w:r>
      <w:r>
        <w:rPr>
          <w:spacing w:val="3"/>
          <w:w w:val="105"/>
          <w:sz w:val="28"/>
        </w:rPr>
        <w:t>la </w:t>
      </w:r>
      <w:r>
        <w:rPr>
          <w:spacing w:val="-4"/>
          <w:w w:val="105"/>
          <w:sz w:val="28"/>
        </w:rPr>
        <w:t>naturaleza </w:t>
      </w:r>
      <w:r>
        <w:rPr>
          <w:w w:val="105"/>
          <w:sz w:val="28"/>
        </w:rPr>
        <w:t>y </w:t>
      </w:r>
      <w:r>
        <w:rPr>
          <w:spacing w:val="3"/>
          <w:w w:val="105"/>
          <w:sz w:val="28"/>
        </w:rPr>
        <w:t>la </w:t>
      </w:r>
      <w:r>
        <w:rPr>
          <w:w w:val="105"/>
          <w:sz w:val="28"/>
        </w:rPr>
        <w:t>pérdida de </w:t>
      </w:r>
      <w:r>
        <w:rPr>
          <w:spacing w:val="2"/>
          <w:w w:val="105"/>
          <w:sz w:val="28"/>
        </w:rPr>
        <w:t>las </w:t>
      </w:r>
      <w:r>
        <w:rPr>
          <w:w w:val="105"/>
          <w:sz w:val="28"/>
        </w:rPr>
        <w:t>verdades científicas, de los </w:t>
      </w:r>
      <w:r>
        <w:rPr>
          <w:spacing w:val="-3"/>
          <w:w w:val="105"/>
          <w:sz w:val="28"/>
        </w:rPr>
        <w:t>sistemas expertos </w:t>
      </w:r>
      <w:r>
        <w:rPr>
          <w:w w:val="105"/>
          <w:sz w:val="28"/>
        </w:rPr>
        <w:t>y </w:t>
      </w:r>
      <w:r>
        <w:rPr>
          <w:spacing w:val="3"/>
          <w:w w:val="105"/>
          <w:sz w:val="28"/>
        </w:rPr>
        <w:t>la </w:t>
      </w:r>
      <w:r>
        <w:rPr>
          <w:w w:val="105"/>
          <w:sz w:val="28"/>
        </w:rPr>
        <w:t>seguridad </w:t>
      </w:r>
      <w:r>
        <w:rPr>
          <w:spacing w:val="-3"/>
          <w:w w:val="105"/>
          <w:sz w:val="28"/>
        </w:rPr>
        <w:t>ontológica </w:t>
      </w:r>
      <w:r>
        <w:rPr>
          <w:spacing w:val="-4"/>
          <w:w w:val="105"/>
          <w:sz w:val="28"/>
        </w:rPr>
        <w:t>hace </w:t>
      </w:r>
      <w:r>
        <w:rPr>
          <w:spacing w:val="2"/>
          <w:w w:val="105"/>
          <w:sz w:val="28"/>
        </w:rPr>
        <w:t>posible </w:t>
      </w:r>
      <w:r>
        <w:rPr>
          <w:w w:val="105"/>
          <w:sz w:val="28"/>
        </w:rPr>
        <w:t>el riesgo de desastre </w:t>
      </w:r>
      <w:r>
        <w:rPr>
          <w:sz w:val="29"/>
        </w:rPr>
        <w:t>(Giddens,</w:t>
      </w:r>
      <w:r>
        <w:rPr>
          <w:spacing w:val="-18"/>
          <w:sz w:val="29"/>
        </w:rPr>
        <w:t> </w:t>
      </w:r>
      <w:r>
        <w:rPr>
          <w:sz w:val="29"/>
        </w:rPr>
        <w:t>1990).</w:t>
      </w:r>
    </w:p>
    <w:p>
      <w:pPr>
        <w:pStyle w:val="BodyText"/>
        <w:spacing w:before="1"/>
        <w:rPr>
          <w:sz w:val="25"/>
        </w:rPr>
      </w:pPr>
    </w:p>
    <w:p>
      <w:pPr>
        <w:spacing w:line="242" w:lineRule="auto" w:before="0"/>
        <w:ind w:left="100" w:right="99" w:firstLine="0"/>
        <w:jc w:val="both"/>
        <w:rPr>
          <w:sz w:val="29"/>
        </w:rPr>
      </w:pPr>
      <w:r>
        <w:rPr>
          <w:sz w:val="28"/>
        </w:rPr>
        <w:t>Por </w:t>
      </w:r>
      <w:r>
        <w:rPr>
          <w:spacing w:val="-4"/>
          <w:sz w:val="28"/>
        </w:rPr>
        <w:t>consiguiente,</w:t>
      </w:r>
      <w:r>
        <w:rPr>
          <w:spacing w:val="62"/>
          <w:sz w:val="28"/>
        </w:rPr>
        <w:t> </w:t>
      </w:r>
      <w:r>
        <w:rPr>
          <w:sz w:val="28"/>
        </w:rPr>
        <w:t>en </w:t>
      </w:r>
      <w:r>
        <w:rPr>
          <w:spacing w:val="-9"/>
          <w:sz w:val="28"/>
        </w:rPr>
        <w:t>fundamento</w:t>
      </w:r>
      <w:r>
        <w:rPr>
          <w:spacing w:val="52"/>
          <w:sz w:val="28"/>
        </w:rPr>
        <w:t> </w:t>
      </w:r>
      <w:r>
        <w:rPr>
          <w:sz w:val="28"/>
        </w:rPr>
        <w:t>de este </w:t>
      </w:r>
      <w:r>
        <w:rPr>
          <w:spacing w:val="-6"/>
          <w:sz w:val="28"/>
        </w:rPr>
        <w:t>texto, </w:t>
      </w:r>
      <w:r>
        <w:rPr>
          <w:sz w:val="28"/>
        </w:rPr>
        <w:t>consideramos </w:t>
      </w:r>
      <w:r>
        <w:rPr>
          <w:spacing w:val="-5"/>
          <w:sz w:val="28"/>
        </w:rPr>
        <w:t>que </w:t>
      </w:r>
      <w:r>
        <w:rPr>
          <w:sz w:val="28"/>
        </w:rPr>
        <w:t>si el riesgo de desastre es </w:t>
      </w:r>
      <w:r>
        <w:rPr>
          <w:spacing w:val="-10"/>
          <w:sz w:val="28"/>
        </w:rPr>
        <w:t>una  </w:t>
      </w:r>
      <w:r>
        <w:rPr>
          <w:spacing w:val="-3"/>
          <w:sz w:val="28"/>
        </w:rPr>
        <w:t>consecuencia </w:t>
      </w:r>
      <w:r>
        <w:rPr>
          <w:sz w:val="28"/>
        </w:rPr>
        <w:t>del proceso civilizatorio </w:t>
      </w:r>
      <w:r>
        <w:rPr>
          <w:spacing w:val="-5"/>
          <w:sz w:val="28"/>
        </w:rPr>
        <w:t>denominado </w:t>
      </w:r>
      <w:r>
        <w:rPr>
          <w:sz w:val="28"/>
        </w:rPr>
        <w:t>Modernidad, es  </w:t>
      </w:r>
      <w:r>
        <w:rPr>
          <w:spacing w:val="-4"/>
          <w:sz w:val="28"/>
        </w:rPr>
        <w:t>también  </w:t>
      </w:r>
      <w:r>
        <w:rPr>
          <w:spacing w:val="-10"/>
          <w:sz w:val="28"/>
        </w:rPr>
        <w:t>una  </w:t>
      </w:r>
      <w:r>
        <w:rPr>
          <w:sz w:val="28"/>
        </w:rPr>
        <w:t>categoría  </w:t>
      </w:r>
      <w:r>
        <w:rPr>
          <w:spacing w:val="-5"/>
          <w:sz w:val="28"/>
        </w:rPr>
        <w:t>útil  </w:t>
      </w:r>
      <w:r>
        <w:rPr>
          <w:sz w:val="28"/>
        </w:rPr>
        <w:t>para discutir problemáticas </w:t>
      </w:r>
      <w:r>
        <w:rPr>
          <w:spacing w:val="2"/>
          <w:sz w:val="28"/>
        </w:rPr>
        <w:t>sociales </w:t>
      </w:r>
      <w:r>
        <w:rPr>
          <w:sz w:val="28"/>
        </w:rPr>
        <w:t>a nivel </w:t>
      </w:r>
      <w:r>
        <w:rPr>
          <w:spacing w:val="2"/>
          <w:sz w:val="28"/>
        </w:rPr>
        <w:t>local, </w:t>
      </w:r>
      <w:r>
        <w:rPr>
          <w:spacing w:val="-6"/>
          <w:sz w:val="28"/>
        </w:rPr>
        <w:t>como </w:t>
      </w:r>
      <w:r>
        <w:rPr>
          <w:spacing w:val="2"/>
          <w:sz w:val="28"/>
        </w:rPr>
        <w:t>las </w:t>
      </w:r>
      <w:r>
        <w:rPr>
          <w:spacing w:val="-4"/>
          <w:sz w:val="28"/>
        </w:rPr>
        <w:t>inundaciones. Al </w:t>
      </w:r>
      <w:r>
        <w:rPr>
          <w:spacing w:val="-8"/>
          <w:sz w:val="28"/>
        </w:rPr>
        <w:t>mismo </w:t>
      </w:r>
      <w:r>
        <w:rPr>
          <w:spacing w:val="-5"/>
          <w:sz w:val="28"/>
        </w:rPr>
        <w:t>tiempo que </w:t>
      </w:r>
      <w:r>
        <w:rPr>
          <w:spacing w:val="-4"/>
          <w:sz w:val="28"/>
        </w:rPr>
        <w:t>podemos  </w:t>
      </w:r>
      <w:r>
        <w:rPr>
          <w:spacing w:val="-5"/>
          <w:sz w:val="29"/>
        </w:rPr>
        <w:t>conjugar </w:t>
      </w:r>
      <w:r>
        <w:rPr>
          <w:spacing w:val="-10"/>
          <w:sz w:val="29"/>
        </w:rPr>
        <w:t>una </w:t>
      </w:r>
      <w:r>
        <w:rPr>
          <w:spacing w:val="2"/>
          <w:sz w:val="29"/>
        </w:rPr>
        <w:t>serie </w:t>
      </w:r>
      <w:r>
        <w:rPr>
          <w:sz w:val="29"/>
        </w:rPr>
        <w:t>de </w:t>
      </w:r>
      <w:r>
        <w:rPr>
          <w:spacing w:val="-5"/>
          <w:sz w:val="29"/>
        </w:rPr>
        <w:t>elementos </w:t>
      </w:r>
      <w:r>
        <w:rPr>
          <w:sz w:val="29"/>
        </w:rPr>
        <w:t>relacionados, </w:t>
      </w:r>
      <w:r>
        <w:rPr>
          <w:spacing w:val="-6"/>
          <w:sz w:val="29"/>
        </w:rPr>
        <w:t>como </w:t>
      </w:r>
      <w:r>
        <w:rPr>
          <w:sz w:val="29"/>
        </w:rPr>
        <w:t>los </w:t>
      </w:r>
      <w:r>
        <w:rPr>
          <w:spacing w:val="-3"/>
          <w:sz w:val="29"/>
        </w:rPr>
        <w:t>diferentes </w:t>
      </w:r>
      <w:r>
        <w:rPr>
          <w:sz w:val="29"/>
        </w:rPr>
        <w:t>niveles de vulnerabilidad de </w:t>
      </w:r>
      <w:r>
        <w:rPr>
          <w:spacing w:val="2"/>
          <w:sz w:val="29"/>
        </w:rPr>
        <w:t>las </w:t>
      </w:r>
      <w:r>
        <w:rPr>
          <w:sz w:val="29"/>
        </w:rPr>
        <w:t>personas</w:t>
      </w:r>
      <w:r>
        <w:rPr>
          <w:spacing w:val="-5"/>
          <w:sz w:val="29"/>
        </w:rPr>
        <w:t> </w:t>
      </w:r>
      <w:r>
        <w:rPr>
          <w:spacing w:val="-3"/>
          <w:sz w:val="29"/>
        </w:rPr>
        <w:t>posiblemente</w:t>
      </w:r>
      <w:r>
        <w:rPr>
          <w:spacing w:val="-6"/>
          <w:sz w:val="29"/>
        </w:rPr>
        <w:t> </w:t>
      </w:r>
      <w:r>
        <w:rPr>
          <w:sz w:val="29"/>
        </w:rPr>
        <w:t>afectadas,</w:t>
      </w:r>
      <w:r>
        <w:rPr>
          <w:spacing w:val="-8"/>
          <w:sz w:val="29"/>
        </w:rPr>
        <w:t> </w:t>
      </w:r>
      <w:r>
        <w:rPr>
          <w:sz w:val="29"/>
        </w:rPr>
        <w:t>y</w:t>
      </w:r>
      <w:r>
        <w:rPr>
          <w:spacing w:val="-21"/>
          <w:sz w:val="29"/>
        </w:rPr>
        <w:t> </w:t>
      </w:r>
      <w:r>
        <w:rPr>
          <w:sz w:val="29"/>
        </w:rPr>
        <w:t>de</w:t>
      </w:r>
      <w:r>
        <w:rPr>
          <w:spacing w:val="-6"/>
          <w:sz w:val="29"/>
        </w:rPr>
        <w:t> </w:t>
      </w:r>
      <w:r>
        <w:rPr>
          <w:sz w:val="29"/>
        </w:rPr>
        <w:t>su</w:t>
      </w:r>
      <w:r>
        <w:rPr>
          <w:spacing w:val="-21"/>
          <w:sz w:val="29"/>
        </w:rPr>
        <w:t> </w:t>
      </w:r>
      <w:r>
        <w:rPr>
          <w:spacing w:val="-5"/>
          <w:sz w:val="29"/>
        </w:rPr>
        <w:t>entorno</w:t>
      </w:r>
      <w:r>
        <w:rPr>
          <w:spacing w:val="-8"/>
          <w:sz w:val="29"/>
        </w:rPr>
        <w:t> </w:t>
      </w:r>
      <w:r>
        <w:rPr>
          <w:spacing w:val="-4"/>
          <w:sz w:val="29"/>
        </w:rPr>
        <w:t>inmediato.</w:t>
      </w:r>
    </w:p>
    <w:p>
      <w:pPr>
        <w:pStyle w:val="BodyText"/>
        <w:spacing w:before="6"/>
        <w:rPr>
          <w:sz w:val="24"/>
        </w:rPr>
      </w:pPr>
    </w:p>
    <w:p>
      <w:pPr>
        <w:spacing w:line="244" w:lineRule="auto" w:before="0"/>
        <w:ind w:left="100" w:right="83" w:firstLine="0"/>
        <w:jc w:val="both"/>
        <w:rPr>
          <w:sz w:val="28"/>
        </w:rPr>
      </w:pPr>
      <w:r>
        <w:rPr>
          <w:sz w:val="29"/>
        </w:rPr>
        <w:t>Por </w:t>
      </w:r>
      <w:r>
        <w:rPr>
          <w:spacing w:val="-6"/>
          <w:sz w:val="29"/>
        </w:rPr>
        <w:t>tanto, </w:t>
      </w:r>
      <w:r>
        <w:rPr>
          <w:spacing w:val="-8"/>
          <w:sz w:val="29"/>
        </w:rPr>
        <w:t>aunque </w:t>
      </w:r>
      <w:r>
        <w:rPr>
          <w:sz w:val="29"/>
        </w:rPr>
        <w:t>los riesgos se </w:t>
      </w:r>
      <w:r>
        <w:rPr>
          <w:spacing w:val="-4"/>
          <w:sz w:val="29"/>
        </w:rPr>
        <w:t>expanden </w:t>
      </w:r>
      <w:r>
        <w:rPr>
          <w:sz w:val="29"/>
        </w:rPr>
        <w:t>en el </w:t>
      </w:r>
      <w:r>
        <w:rPr>
          <w:spacing w:val="-11"/>
          <w:sz w:val="29"/>
        </w:rPr>
        <w:t>mundo </w:t>
      </w:r>
      <w:r>
        <w:rPr>
          <w:sz w:val="29"/>
        </w:rPr>
        <w:t>y el </w:t>
      </w:r>
      <w:r>
        <w:rPr>
          <w:spacing w:val="-3"/>
          <w:sz w:val="29"/>
        </w:rPr>
        <w:t>cambio </w:t>
      </w:r>
      <w:r>
        <w:rPr>
          <w:sz w:val="29"/>
        </w:rPr>
        <w:t>climático </w:t>
      </w:r>
      <w:r>
        <w:rPr>
          <w:spacing w:val="-5"/>
          <w:sz w:val="29"/>
        </w:rPr>
        <w:t>nos </w:t>
      </w:r>
      <w:r>
        <w:rPr>
          <w:spacing w:val="-3"/>
          <w:sz w:val="29"/>
        </w:rPr>
        <w:t>afecta </w:t>
      </w:r>
      <w:r>
        <w:rPr>
          <w:sz w:val="29"/>
        </w:rPr>
        <w:t>a todos, </w:t>
      </w:r>
      <w:r>
        <w:rPr>
          <w:spacing w:val="-8"/>
          <w:sz w:val="29"/>
        </w:rPr>
        <w:t>no </w:t>
      </w:r>
      <w:r>
        <w:rPr>
          <w:sz w:val="29"/>
        </w:rPr>
        <w:t>se viven y perciben </w:t>
      </w:r>
      <w:r>
        <w:rPr>
          <w:spacing w:val="-5"/>
          <w:sz w:val="29"/>
        </w:rPr>
        <w:t>igual </w:t>
      </w:r>
      <w:r>
        <w:rPr>
          <w:sz w:val="29"/>
        </w:rPr>
        <w:t>en todos los países, </w:t>
      </w:r>
      <w:r>
        <w:rPr>
          <w:spacing w:val="-3"/>
          <w:sz w:val="29"/>
        </w:rPr>
        <w:t>regiones </w:t>
      </w:r>
      <w:r>
        <w:rPr>
          <w:sz w:val="29"/>
        </w:rPr>
        <w:t>o </w:t>
      </w:r>
      <w:r>
        <w:rPr>
          <w:spacing w:val="2"/>
          <w:sz w:val="29"/>
        </w:rPr>
        <w:t>localidades; </w:t>
      </w:r>
      <w:r>
        <w:rPr>
          <w:spacing w:val="3"/>
          <w:sz w:val="29"/>
        </w:rPr>
        <w:t>la </w:t>
      </w:r>
      <w:r>
        <w:rPr>
          <w:sz w:val="29"/>
        </w:rPr>
        <w:t>experiencia es </w:t>
      </w:r>
      <w:r>
        <w:rPr>
          <w:spacing w:val="-3"/>
          <w:sz w:val="29"/>
        </w:rPr>
        <w:t>distinta </w:t>
      </w:r>
      <w:r>
        <w:rPr>
          <w:sz w:val="29"/>
        </w:rPr>
        <w:t>y </w:t>
      </w:r>
      <w:r>
        <w:rPr>
          <w:spacing w:val="-8"/>
          <w:sz w:val="29"/>
        </w:rPr>
        <w:t>unos </w:t>
      </w:r>
      <w:r>
        <w:rPr>
          <w:sz w:val="29"/>
        </w:rPr>
        <w:t>son </w:t>
      </w:r>
      <w:r>
        <w:rPr>
          <w:spacing w:val="-8"/>
          <w:sz w:val="28"/>
        </w:rPr>
        <w:t>más </w:t>
      </w:r>
      <w:r>
        <w:rPr>
          <w:sz w:val="28"/>
        </w:rPr>
        <w:t>vulnerables </w:t>
      </w:r>
      <w:r>
        <w:rPr>
          <w:spacing w:val="-5"/>
          <w:sz w:val="28"/>
        </w:rPr>
        <w:t>que </w:t>
      </w:r>
      <w:r>
        <w:rPr>
          <w:sz w:val="28"/>
        </w:rPr>
        <w:t>otros, los pobres </w:t>
      </w:r>
      <w:r>
        <w:rPr>
          <w:spacing w:val="-3"/>
          <w:sz w:val="28"/>
        </w:rPr>
        <w:t>sufren </w:t>
      </w:r>
      <w:r>
        <w:rPr>
          <w:spacing w:val="-8"/>
          <w:sz w:val="28"/>
        </w:rPr>
        <w:t>más </w:t>
      </w:r>
      <w:r>
        <w:rPr>
          <w:sz w:val="28"/>
        </w:rPr>
        <w:t>el resultado concreto, el desastre. En ese sentido, de acuerdo con Scott </w:t>
      </w:r>
      <w:r>
        <w:rPr>
          <w:spacing w:val="-6"/>
          <w:sz w:val="28"/>
        </w:rPr>
        <w:t>Lash, </w:t>
      </w:r>
      <w:r>
        <w:rPr>
          <w:spacing w:val="2"/>
          <w:sz w:val="28"/>
        </w:rPr>
        <w:t>las </w:t>
      </w:r>
      <w:r>
        <w:rPr>
          <w:sz w:val="28"/>
        </w:rPr>
        <w:t>poblaciones subdesarrolladas </w:t>
      </w:r>
      <w:r>
        <w:rPr>
          <w:spacing w:val="-3"/>
          <w:sz w:val="28"/>
        </w:rPr>
        <w:t>sufren </w:t>
      </w:r>
      <w:r>
        <w:rPr>
          <w:sz w:val="28"/>
        </w:rPr>
        <w:t>los peores </w:t>
      </w:r>
      <w:r>
        <w:rPr>
          <w:spacing w:val="-3"/>
          <w:sz w:val="28"/>
        </w:rPr>
        <w:t>males </w:t>
      </w:r>
      <w:r>
        <w:rPr>
          <w:sz w:val="28"/>
        </w:rPr>
        <w:t>de </w:t>
      </w:r>
      <w:r>
        <w:rPr>
          <w:spacing w:val="3"/>
          <w:sz w:val="28"/>
        </w:rPr>
        <w:t>la </w:t>
      </w:r>
      <w:r>
        <w:rPr>
          <w:sz w:val="28"/>
        </w:rPr>
        <w:t>degradación </w:t>
      </w:r>
      <w:r>
        <w:rPr>
          <w:spacing w:val="-4"/>
          <w:sz w:val="28"/>
        </w:rPr>
        <w:t>ambiental, </w:t>
      </w:r>
      <w:r>
        <w:rPr>
          <w:sz w:val="28"/>
        </w:rPr>
        <w:t>sobre </w:t>
      </w:r>
      <w:r>
        <w:rPr>
          <w:spacing w:val="-3"/>
          <w:sz w:val="28"/>
        </w:rPr>
        <w:t>todo </w:t>
      </w:r>
      <w:r>
        <w:rPr>
          <w:sz w:val="28"/>
        </w:rPr>
        <w:t>si se convierten en basureros del  </w:t>
      </w:r>
      <w:r>
        <w:rPr>
          <w:spacing w:val="-9"/>
          <w:sz w:val="28"/>
        </w:rPr>
        <w:t>mundo.  </w:t>
      </w:r>
      <w:r>
        <w:rPr>
          <w:spacing w:val="-4"/>
          <w:sz w:val="28"/>
        </w:rPr>
        <w:t>De  </w:t>
      </w:r>
      <w:r>
        <w:rPr>
          <w:spacing w:val="-5"/>
          <w:sz w:val="28"/>
        </w:rPr>
        <w:t>ahí  </w:t>
      </w:r>
      <w:r>
        <w:rPr>
          <w:spacing w:val="3"/>
          <w:sz w:val="28"/>
        </w:rPr>
        <w:t>la </w:t>
      </w:r>
      <w:r>
        <w:rPr>
          <w:spacing w:val="-3"/>
          <w:sz w:val="28"/>
        </w:rPr>
        <w:t>importancia  </w:t>
      </w:r>
      <w:r>
        <w:rPr>
          <w:sz w:val="28"/>
        </w:rPr>
        <w:t>de </w:t>
      </w:r>
      <w:r>
        <w:rPr>
          <w:spacing w:val="-5"/>
          <w:sz w:val="28"/>
        </w:rPr>
        <w:t>enfatizar  </w:t>
      </w:r>
      <w:r>
        <w:rPr>
          <w:sz w:val="28"/>
        </w:rPr>
        <w:t>en </w:t>
      </w:r>
      <w:r>
        <w:rPr>
          <w:spacing w:val="-5"/>
          <w:sz w:val="28"/>
        </w:rPr>
        <w:t>que </w:t>
      </w:r>
      <w:r>
        <w:rPr>
          <w:spacing w:val="3"/>
          <w:sz w:val="28"/>
        </w:rPr>
        <w:t>la </w:t>
      </w:r>
      <w:r>
        <w:rPr>
          <w:sz w:val="28"/>
        </w:rPr>
        <w:t>construcción social del riesgo de desastre se </w:t>
      </w:r>
      <w:r>
        <w:rPr>
          <w:spacing w:val="-6"/>
          <w:sz w:val="28"/>
        </w:rPr>
        <w:t>encuentra </w:t>
      </w:r>
      <w:r>
        <w:rPr>
          <w:sz w:val="28"/>
        </w:rPr>
        <w:t>relacionada en su totalidad con </w:t>
      </w:r>
      <w:r>
        <w:rPr>
          <w:spacing w:val="3"/>
          <w:sz w:val="28"/>
        </w:rPr>
        <w:t>la </w:t>
      </w:r>
      <w:r>
        <w:rPr>
          <w:spacing w:val="-3"/>
          <w:sz w:val="28"/>
        </w:rPr>
        <w:t>formación </w:t>
      </w:r>
      <w:r>
        <w:rPr>
          <w:sz w:val="28"/>
        </w:rPr>
        <w:t>de </w:t>
      </w:r>
      <w:r>
        <w:rPr>
          <w:spacing w:val="-3"/>
          <w:sz w:val="28"/>
        </w:rPr>
        <w:t>diferentes  </w:t>
      </w:r>
      <w:r>
        <w:rPr>
          <w:i/>
          <w:sz w:val="28"/>
        </w:rPr>
        <w:t>dimensiones  de </w:t>
      </w:r>
      <w:r>
        <w:rPr>
          <w:i/>
          <w:spacing w:val="2"/>
          <w:sz w:val="28"/>
        </w:rPr>
        <w:t>vulnerabilidad </w:t>
      </w:r>
      <w:r>
        <w:rPr>
          <w:sz w:val="28"/>
        </w:rPr>
        <w:t>(Lash y </w:t>
      </w:r>
      <w:r>
        <w:rPr>
          <w:spacing w:val="-9"/>
          <w:sz w:val="28"/>
        </w:rPr>
        <w:t>Urry,  </w:t>
      </w:r>
      <w:r>
        <w:rPr>
          <w:sz w:val="28"/>
        </w:rPr>
        <w:t>1998).</w:t>
      </w:r>
    </w:p>
    <w:p>
      <w:pPr>
        <w:pStyle w:val="BodyText"/>
        <w:spacing w:before="10"/>
        <w:rPr>
          <w:sz w:val="24"/>
        </w:rPr>
      </w:pPr>
    </w:p>
    <w:p>
      <w:pPr>
        <w:pStyle w:val="BodyText"/>
        <w:spacing w:line="332" w:lineRule="exact" w:before="1"/>
        <w:ind w:left="100" w:right="99"/>
        <w:jc w:val="both"/>
      </w:pPr>
      <w:r>
        <w:rPr/>
        <w:t>Así </w:t>
      </w:r>
      <w:r>
        <w:rPr>
          <w:spacing w:val="-3"/>
        </w:rPr>
        <w:t>pues, </w:t>
      </w:r>
      <w:r>
        <w:rPr>
          <w:spacing w:val="3"/>
        </w:rPr>
        <w:t>la </w:t>
      </w:r>
      <w:r>
        <w:rPr/>
        <w:t>discusión sobre </w:t>
      </w:r>
      <w:r>
        <w:rPr>
          <w:spacing w:val="3"/>
        </w:rPr>
        <w:t>la </w:t>
      </w:r>
      <w:r>
        <w:rPr/>
        <w:t>vulnerabilidad en el análisis de los desastres </w:t>
      </w:r>
      <w:r>
        <w:rPr>
          <w:spacing w:val="-4"/>
        </w:rPr>
        <w:t>nace </w:t>
      </w:r>
      <w:r>
        <w:rPr/>
        <w:t>de </w:t>
      </w:r>
      <w:r>
        <w:rPr>
          <w:spacing w:val="3"/>
        </w:rPr>
        <w:t>la </w:t>
      </w:r>
      <w:r>
        <w:rPr/>
        <w:t>necesidad de </w:t>
      </w:r>
      <w:r>
        <w:rPr>
          <w:spacing w:val="-3"/>
        </w:rPr>
        <w:t>romper </w:t>
      </w:r>
      <w:r>
        <w:rPr>
          <w:spacing w:val="3"/>
        </w:rPr>
        <w:t>la </w:t>
      </w:r>
      <w:r>
        <w:rPr/>
        <w:t>idea </w:t>
      </w:r>
      <w:r>
        <w:rPr>
          <w:spacing w:val="-5"/>
        </w:rPr>
        <w:t>impuesta </w:t>
      </w:r>
      <w:r>
        <w:rPr/>
        <w:t>y </w:t>
      </w:r>
      <w:r>
        <w:rPr>
          <w:spacing w:val="-6"/>
        </w:rPr>
        <w:t>hegemónica </w:t>
      </w:r>
      <w:r>
        <w:rPr/>
        <w:t>de </w:t>
      </w:r>
      <w:r>
        <w:rPr>
          <w:spacing w:val="2"/>
        </w:rPr>
        <w:t>desarrollo, </w:t>
      </w:r>
      <w:r>
        <w:rPr>
          <w:spacing w:val="-8"/>
        </w:rPr>
        <w:t>ya </w:t>
      </w:r>
      <w:r>
        <w:rPr>
          <w:spacing w:val="-5"/>
        </w:rPr>
        <w:t>que </w:t>
      </w:r>
      <w:r>
        <w:rPr/>
        <w:t>los procesos </w:t>
      </w:r>
      <w:r>
        <w:rPr>
          <w:spacing w:val="2"/>
        </w:rPr>
        <w:t>sociales </w:t>
      </w:r>
      <w:r>
        <w:rPr>
          <w:spacing w:val="-4"/>
        </w:rPr>
        <w:t>generan </w:t>
      </w:r>
      <w:r>
        <w:rPr>
          <w:spacing w:val="-8"/>
        </w:rPr>
        <w:t>un </w:t>
      </w:r>
      <w:r>
        <w:rPr>
          <w:i/>
        </w:rPr>
        <w:t>estar </w:t>
      </w:r>
      <w:r>
        <w:rPr>
          <w:i/>
        </w:rPr>
        <w:t>desigual </w:t>
      </w:r>
      <w:r>
        <w:rPr>
          <w:spacing w:val="-5"/>
        </w:rPr>
        <w:t>frente </w:t>
      </w:r>
      <w:r>
        <w:rPr/>
        <w:t>a este tipo de </w:t>
      </w:r>
      <w:r>
        <w:rPr>
          <w:spacing w:val="-3"/>
        </w:rPr>
        <w:t>eventos. </w:t>
      </w:r>
      <w:r>
        <w:rPr>
          <w:spacing w:val="-7"/>
        </w:rPr>
        <w:t>Según </w:t>
      </w:r>
      <w:r>
        <w:rPr/>
        <w:t>Beck (2007), </w:t>
      </w:r>
      <w:r>
        <w:rPr>
          <w:spacing w:val="3"/>
        </w:rPr>
        <w:t>la </w:t>
      </w:r>
      <w:r>
        <w:rPr/>
        <w:t>vulnerabilidad es </w:t>
      </w:r>
      <w:r>
        <w:rPr>
          <w:spacing w:val="3"/>
        </w:rPr>
        <w:t>la </w:t>
      </w:r>
      <w:r>
        <w:rPr>
          <w:spacing w:val="-3"/>
        </w:rPr>
        <w:t>consecuencia </w:t>
      </w:r>
      <w:r>
        <w:rPr/>
        <w:t>de </w:t>
      </w:r>
      <w:r>
        <w:rPr>
          <w:spacing w:val="-4"/>
        </w:rPr>
        <w:t>juegos </w:t>
      </w:r>
      <w:r>
        <w:rPr/>
        <w:t>de poder sobre </w:t>
      </w:r>
      <w:r>
        <w:rPr>
          <w:spacing w:val="3"/>
        </w:rPr>
        <w:t>la </w:t>
      </w:r>
      <w:r>
        <w:rPr>
          <w:spacing w:val="-8"/>
        </w:rPr>
        <w:t>toma </w:t>
      </w:r>
      <w:r>
        <w:rPr/>
        <w:t>de decisiones en </w:t>
      </w:r>
      <w:r>
        <w:rPr>
          <w:spacing w:val="-3"/>
        </w:rPr>
        <w:t>marcos </w:t>
      </w:r>
      <w:r>
        <w:rPr/>
        <w:t>nacionales y globales, es </w:t>
      </w:r>
      <w:r>
        <w:rPr>
          <w:spacing w:val="3"/>
        </w:rPr>
        <w:t>la </w:t>
      </w:r>
      <w:r>
        <w:rPr/>
        <w:t>carencia de </w:t>
      </w:r>
      <w:r>
        <w:rPr>
          <w:spacing w:val="-3"/>
        </w:rPr>
        <w:t>medios </w:t>
      </w:r>
      <w:r>
        <w:rPr/>
        <w:t>y </w:t>
      </w:r>
      <w:r>
        <w:rPr>
          <w:spacing w:val="2"/>
        </w:rPr>
        <w:t>las posibilidades </w:t>
      </w:r>
      <w:r>
        <w:rPr/>
        <w:t>de </w:t>
      </w:r>
      <w:r>
        <w:rPr>
          <w:spacing w:val="-5"/>
        </w:rPr>
        <w:t>que </w:t>
      </w:r>
      <w:r>
        <w:rPr/>
        <w:t>dispone </w:t>
      </w:r>
      <w:r>
        <w:rPr>
          <w:spacing w:val="3"/>
        </w:rPr>
        <w:t>la </w:t>
      </w:r>
      <w:r>
        <w:rPr/>
        <w:t>población para </w:t>
      </w:r>
      <w:r>
        <w:rPr>
          <w:spacing w:val="-5"/>
        </w:rPr>
        <w:t>enfrentar </w:t>
      </w:r>
      <w:r>
        <w:rPr/>
        <w:t>los riesgos </w:t>
      </w:r>
      <w:r>
        <w:rPr>
          <w:spacing w:val="-5"/>
        </w:rPr>
        <w:t>que </w:t>
      </w:r>
      <w:r>
        <w:rPr>
          <w:spacing w:val="-6"/>
        </w:rPr>
        <w:t>amenazan </w:t>
      </w:r>
      <w:r>
        <w:rPr/>
        <w:t>su existencia.</w:t>
      </w:r>
    </w:p>
    <w:p>
      <w:pPr>
        <w:pStyle w:val="BodyText"/>
        <w:spacing w:before="6"/>
        <w:rPr>
          <w:sz w:val="24"/>
        </w:rPr>
      </w:pPr>
    </w:p>
    <w:p>
      <w:pPr>
        <w:spacing w:line="242" w:lineRule="auto" w:before="0"/>
        <w:ind w:left="100" w:right="83" w:firstLine="0"/>
        <w:jc w:val="both"/>
        <w:rPr>
          <w:sz w:val="29"/>
        </w:rPr>
      </w:pPr>
      <w:r>
        <w:rPr>
          <w:spacing w:val="-4"/>
          <w:sz w:val="29"/>
        </w:rPr>
        <w:t>Asimismo, </w:t>
      </w:r>
      <w:r>
        <w:rPr>
          <w:spacing w:val="3"/>
          <w:sz w:val="29"/>
        </w:rPr>
        <w:t>la </w:t>
      </w:r>
      <w:r>
        <w:rPr>
          <w:sz w:val="29"/>
        </w:rPr>
        <w:t>vulnerabilidad es </w:t>
      </w:r>
      <w:r>
        <w:rPr>
          <w:spacing w:val="-4"/>
          <w:sz w:val="29"/>
        </w:rPr>
        <w:t>determinada </w:t>
      </w:r>
      <w:r>
        <w:rPr>
          <w:sz w:val="29"/>
        </w:rPr>
        <w:t>por ciertas condiciones estructurales, es algo </w:t>
      </w:r>
      <w:r>
        <w:rPr>
          <w:spacing w:val="-3"/>
          <w:sz w:val="29"/>
        </w:rPr>
        <w:t>dinámico, gradual, </w:t>
      </w:r>
      <w:r>
        <w:rPr>
          <w:spacing w:val="-5"/>
          <w:sz w:val="29"/>
        </w:rPr>
        <w:t>que </w:t>
      </w:r>
      <w:r>
        <w:rPr>
          <w:spacing w:val="-3"/>
          <w:sz w:val="29"/>
        </w:rPr>
        <w:t>permite </w:t>
      </w:r>
      <w:r>
        <w:rPr>
          <w:sz w:val="29"/>
        </w:rPr>
        <w:t>interpretar </w:t>
      </w:r>
      <w:r>
        <w:rPr>
          <w:spacing w:val="3"/>
          <w:sz w:val="29"/>
        </w:rPr>
        <w:t>la </w:t>
      </w:r>
      <w:r>
        <w:rPr>
          <w:sz w:val="29"/>
        </w:rPr>
        <w:t>movilidad social de </w:t>
      </w:r>
      <w:r>
        <w:rPr>
          <w:spacing w:val="2"/>
          <w:sz w:val="29"/>
        </w:rPr>
        <w:t>las </w:t>
      </w:r>
      <w:r>
        <w:rPr>
          <w:sz w:val="29"/>
        </w:rPr>
        <w:t>personas, </w:t>
      </w:r>
      <w:r>
        <w:rPr>
          <w:spacing w:val="3"/>
          <w:sz w:val="29"/>
        </w:rPr>
        <w:t>la </w:t>
      </w:r>
      <w:r>
        <w:rPr>
          <w:sz w:val="29"/>
        </w:rPr>
        <w:t>construcción del espacio en </w:t>
      </w:r>
      <w:r>
        <w:rPr>
          <w:spacing w:val="-3"/>
          <w:sz w:val="29"/>
        </w:rPr>
        <w:t>donde habitan</w:t>
      </w:r>
      <w:r>
        <w:rPr>
          <w:spacing w:val="-19"/>
          <w:sz w:val="29"/>
        </w:rPr>
        <w:t> </w:t>
      </w:r>
      <w:r>
        <w:rPr>
          <w:sz w:val="29"/>
        </w:rPr>
        <w:t>y</w:t>
      </w:r>
      <w:r>
        <w:rPr>
          <w:spacing w:val="-19"/>
          <w:sz w:val="29"/>
        </w:rPr>
        <w:t> </w:t>
      </w:r>
      <w:r>
        <w:rPr>
          <w:spacing w:val="-4"/>
          <w:sz w:val="29"/>
        </w:rPr>
        <w:t>sus</w:t>
      </w:r>
      <w:r>
        <w:rPr>
          <w:spacing w:val="-2"/>
          <w:sz w:val="29"/>
        </w:rPr>
        <w:t> </w:t>
      </w:r>
      <w:r>
        <w:rPr>
          <w:spacing w:val="-5"/>
          <w:sz w:val="29"/>
        </w:rPr>
        <w:t>formas</w:t>
      </w:r>
      <w:r>
        <w:rPr>
          <w:spacing w:val="-2"/>
          <w:sz w:val="29"/>
        </w:rPr>
        <w:t> </w:t>
      </w:r>
      <w:r>
        <w:rPr>
          <w:sz w:val="29"/>
        </w:rPr>
        <w:t>de</w:t>
      </w:r>
      <w:r>
        <w:rPr>
          <w:spacing w:val="-3"/>
          <w:sz w:val="29"/>
        </w:rPr>
        <w:t> </w:t>
      </w:r>
      <w:r>
        <w:rPr>
          <w:sz w:val="29"/>
        </w:rPr>
        <w:t>acción</w:t>
      </w:r>
      <w:r>
        <w:rPr>
          <w:spacing w:val="-19"/>
          <w:sz w:val="29"/>
        </w:rPr>
        <w:t> </w:t>
      </w:r>
      <w:r>
        <w:rPr>
          <w:spacing w:val="-6"/>
          <w:sz w:val="29"/>
        </w:rPr>
        <w:t>ante</w:t>
      </w:r>
      <w:r>
        <w:rPr>
          <w:spacing w:val="-3"/>
          <w:sz w:val="29"/>
        </w:rPr>
        <w:t> </w:t>
      </w:r>
      <w:r>
        <w:rPr>
          <w:spacing w:val="3"/>
          <w:sz w:val="29"/>
        </w:rPr>
        <w:t>la</w:t>
      </w:r>
      <w:r>
        <w:rPr>
          <w:spacing w:val="-3"/>
          <w:sz w:val="29"/>
        </w:rPr>
        <w:t> </w:t>
      </w:r>
      <w:r>
        <w:rPr>
          <w:sz w:val="29"/>
        </w:rPr>
        <w:t>presencia</w:t>
      </w:r>
      <w:r>
        <w:rPr>
          <w:spacing w:val="-3"/>
          <w:sz w:val="29"/>
        </w:rPr>
        <w:t> </w:t>
      </w:r>
      <w:r>
        <w:rPr>
          <w:sz w:val="29"/>
        </w:rPr>
        <w:t>de</w:t>
      </w:r>
      <w:r>
        <w:rPr>
          <w:spacing w:val="-3"/>
          <w:sz w:val="29"/>
        </w:rPr>
        <w:t> </w:t>
      </w:r>
      <w:r>
        <w:rPr>
          <w:sz w:val="29"/>
        </w:rPr>
        <w:t>prefijadas</w:t>
      </w:r>
      <w:r>
        <w:rPr>
          <w:spacing w:val="-2"/>
          <w:sz w:val="29"/>
        </w:rPr>
        <w:t> </w:t>
      </w:r>
      <w:r>
        <w:rPr>
          <w:sz w:val="29"/>
        </w:rPr>
        <w:t>situaciones</w:t>
      </w:r>
      <w:r>
        <w:rPr>
          <w:spacing w:val="-2"/>
          <w:sz w:val="29"/>
        </w:rPr>
        <w:t> </w:t>
      </w:r>
      <w:r>
        <w:rPr>
          <w:sz w:val="29"/>
        </w:rPr>
        <w:t>de</w:t>
      </w:r>
      <w:r>
        <w:rPr>
          <w:spacing w:val="-3"/>
          <w:sz w:val="29"/>
        </w:rPr>
        <w:t> </w:t>
      </w:r>
      <w:r>
        <w:rPr>
          <w:sz w:val="29"/>
        </w:rPr>
        <w:t>riesgo</w:t>
      </w:r>
      <w:r>
        <w:rPr>
          <w:spacing w:val="-5"/>
          <w:sz w:val="29"/>
        </w:rPr>
        <w:t> </w:t>
      </w:r>
      <w:r>
        <w:rPr>
          <w:sz w:val="29"/>
        </w:rPr>
        <w:t>de</w:t>
      </w:r>
      <w:r>
        <w:rPr>
          <w:spacing w:val="-3"/>
          <w:sz w:val="29"/>
        </w:rPr>
        <w:t> </w:t>
      </w:r>
      <w:r>
        <w:rPr>
          <w:sz w:val="29"/>
        </w:rPr>
        <w:t>desastre.</w:t>
      </w:r>
      <w:r>
        <w:rPr>
          <w:spacing w:val="-5"/>
          <w:sz w:val="29"/>
        </w:rPr>
        <w:t> </w:t>
      </w:r>
      <w:r>
        <w:rPr>
          <w:sz w:val="29"/>
        </w:rPr>
        <w:t>Es </w:t>
      </w:r>
      <w:r>
        <w:rPr>
          <w:sz w:val="28"/>
        </w:rPr>
        <w:t>algo complejo, </w:t>
      </w:r>
      <w:r>
        <w:rPr>
          <w:spacing w:val="-5"/>
          <w:sz w:val="28"/>
        </w:rPr>
        <w:t>que </w:t>
      </w:r>
      <w:r>
        <w:rPr>
          <w:spacing w:val="-8"/>
          <w:sz w:val="28"/>
        </w:rPr>
        <w:t>no </w:t>
      </w:r>
      <w:r>
        <w:rPr>
          <w:spacing w:val="2"/>
          <w:sz w:val="28"/>
        </w:rPr>
        <w:t>sólo </w:t>
      </w:r>
      <w:r>
        <w:rPr>
          <w:spacing w:val="-4"/>
          <w:sz w:val="28"/>
        </w:rPr>
        <w:t>tiene </w:t>
      </w:r>
      <w:r>
        <w:rPr>
          <w:spacing w:val="2"/>
          <w:sz w:val="28"/>
        </w:rPr>
        <w:t>relación </w:t>
      </w:r>
      <w:r>
        <w:rPr>
          <w:sz w:val="28"/>
        </w:rPr>
        <w:t>con </w:t>
      </w:r>
      <w:r>
        <w:rPr>
          <w:spacing w:val="2"/>
          <w:sz w:val="28"/>
        </w:rPr>
        <w:t>las </w:t>
      </w:r>
      <w:r>
        <w:rPr>
          <w:sz w:val="28"/>
        </w:rPr>
        <w:t>condiciones sociomateriales de existencia, sino </w:t>
      </w:r>
      <w:r>
        <w:rPr>
          <w:spacing w:val="-4"/>
          <w:sz w:val="28"/>
        </w:rPr>
        <w:t>también </w:t>
      </w:r>
      <w:r>
        <w:rPr>
          <w:sz w:val="28"/>
        </w:rPr>
        <w:t>con </w:t>
      </w:r>
      <w:r>
        <w:rPr>
          <w:spacing w:val="2"/>
          <w:sz w:val="28"/>
        </w:rPr>
        <w:t>las </w:t>
      </w:r>
      <w:r>
        <w:rPr>
          <w:sz w:val="28"/>
        </w:rPr>
        <w:t>acciones de </w:t>
      </w:r>
      <w:r>
        <w:rPr>
          <w:spacing w:val="2"/>
          <w:sz w:val="28"/>
        </w:rPr>
        <w:t>las </w:t>
      </w:r>
      <w:r>
        <w:rPr>
          <w:sz w:val="28"/>
        </w:rPr>
        <w:t>personas </w:t>
      </w:r>
      <w:r>
        <w:rPr>
          <w:spacing w:val="-5"/>
          <w:sz w:val="28"/>
        </w:rPr>
        <w:t>frente </w:t>
      </w:r>
      <w:r>
        <w:rPr>
          <w:sz w:val="28"/>
        </w:rPr>
        <w:t>a </w:t>
      </w:r>
      <w:r>
        <w:rPr>
          <w:spacing w:val="-8"/>
          <w:sz w:val="28"/>
        </w:rPr>
        <w:t>un </w:t>
      </w:r>
      <w:r>
        <w:rPr>
          <w:sz w:val="28"/>
        </w:rPr>
        <w:t>escenario de desastre o en </w:t>
      </w:r>
      <w:r>
        <w:rPr>
          <w:spacing w:val="3"/>
          <w:sz w:val="28"/>
        </w:rPr>
        <w:t>la </w:t>
      </w:r>
      <w:r>
        <w:rPr>
          <w:sz w:val="28"/>
        </w:rPr>
        <w:t>construcción de su </w:t>
      </w:r>
      <w:r>
        <w:rPr>
          <w:spacing w:val="-5"/>
          <w:sz w:val="28"/>
        </w:rPr>
        <w:t>entorno </w:t>
      </w:r>
      <w:r>
        <w:rPr>
          <w:sz w:val="28"/>
        </w:rPr>
        <w:t>de </w:t>
      </w:r>
      <w:r>
        <w:rPr>
          <w:sz w:val="29"/>
        </w:rPr>
        <w:t>existencia.</w:t>
      </w:r>
    </w:p>
    <w:p>
      <w:pPr>
        <w:pStyle w:val="BodyText"/>
        <w:spacing w:before="6"/>
        <w:rPr>
          <w:sz w:val="24"/>
        </w:rPr>
      </w:pPr>
    </w:p>
    <w:p>
      <w:pPr>
        <w:spacing w:line="242" w:lineRule="auto" w:before="0"/>
        <w:ind w:left="100" w:right="99" w:firstLine="0"/>
        <w:jc w:val="both"/>
        <w:rPr>
          <w:sz w:val="28"/>
        </w:rPr>
      </w:pPr>
      <w:r>
        <w:rPr>
          <w:spacing w:val="-4"/>
          <w:sz w:val="29"/>
        </w:rPr>
        <w:t>De </w:t>
      </w:r>
      <w:r>
        <w:rPr>
          <w:sz w:val="29"/>
        </w:rPr>
        <w:t>esta </w:t>
      </w:r>
      <w:r>
        <w:rPr>
          <w:spacing w:val="-5"/>
          <w:sz w:val="29"/>
        </w:rPr>
        <w:t>manera, </w:t>
      </w:r>
      <w:r>
        <w:rPr>
          <w:spacing w:val="3"/>
          <w:sz w:val="29"/>
        </w:rPr>
        <w:t>la </w:t>
      </w:r>
      <w:r>
        <w:rPr>
          <w:sz w:val="29"/>
        </w:rPr>
        <w:t>vulnerabilidad es el </w:t>
      </w:r>
      <w:r>
        <w:rPr>
          <w:spacing w:val="-3"/>
          <w:sz w:val="29"/>
        </w:rPr>
        <w:t>factor </w:t>
      </w:r>
      <w:r>
        <w:rPr>
          <w:sz w:val="29"/>
        </w:rPr>
        <w:t>de riesgo </w:t>
      </w:r>
      <w:r>
        <w:rPr>
          <w:spacing w:val="-4"/>
          <w:sz w:val="29"/>
        </w:rPr>
        <w:t>interno </w:t>
      </w:r>
      <w:r>
        <w:rPr>
          <w:sz w:val="29"/>
        </w:rPr>
        <w:t>de </w:t>
      </w:r>
      <w:r>
        <w:rPr>
          <w:spacing w:val="-8"/>
          <w:sz w:val="29"/>
        </w:rPr>
        <w:t>un </w:t>
      </w:r>
      <w:r>
        <w:rPr>
          <w:spacing w:val="-3"/>
          <w:sz w:val="29"/>
        </w:rPr>
        <w:t>sujeto </w:t>
      </w:r>
      <w:r>
        <w:rPr>
          <w:sz w:val="29"/>
        </w:rPr>
        <w:t>o </w:t>
      </w:r>
      <w:r>
        <w:rPr>
          <w:spacing w:val="-8"/>
          <w:sz w:val="29"/>
        </w:rPr>
        <w:t>un </w:t>
      </w:r>
      <w:r>
        <w:rPr>
          <w:spacing w:val="-3"/>
          <w:sz w:val="29"/>
        </w:rPr>
        <w:t>sistema </w:t>
      </w:r>
      <w:r>
        <w:rPr>
          <w:spacing w:val="-5"/>
          <w:sz w:val="29"/>
        </w:rPr>
        <w:t>expuesto </w:t>
      </w:r>
      <w:r>
        <w:rPr>
          <w:sz w:val="29"/>
        </w:rPr>
        <w:t>a </w:t>
      </w:r>
      <w:r>
        <w:rPr>
          <w:spacing w:val="-10"/>
          <w:sz w:val="29"/>
        </w:rPr>
        <w:t>una </w:t>
      </w:r>
      <w:r>
        <w:rPr>
          <w:spacing w:val="-6"/>
          <w:sz w:val="28"/>
        </w:rPr>
        <w:t>amenaza, </w:t>
      </w:r>
      <w:r>
        <w:rPr>
          <w:sz w:val="28"/>
        </w:rPr>
        <w:t>o bien, es el grado de ineficacia de </w:t>
      </w:r>
      <w:r>
        <w:rPr>
          <w:spacing w:val="-8"/>
          <w:sz w:val="28"/>
        </w:rPr>
        <w:t>un </w:t>
      </w:r>
      <w:r>
        <w:rPr>
          <w:spacing w:val="-6"/>
          <w:sz w:val="28"/>
        </w:rPr>
        <w:t>grupo </w:t>
      </w:r>
      <w:r>
        <w:rPr>
          <w:sz w:val="28"/>
        </w:rPr>
        <w:t>social </w:t>
      </w:r>
      <w:r>
        <w:rPr>
          <w:spacing w:val="-4"/>
          <w:sz w:val="28"/>
        </w:rPr>
        <w:t>determinado  </w:t>
      </w:r>
      <w:r>
        <w:rPr>
          <w:spacing w:val="-5"/>
          <w:sz w:val="28"/>
        </w:rPr>
        <w:t>frente  </w:t>
      </w:r>
      <w:r>
        <w:rPr>
          <w:sz w:val="28"/>
        </w:rPr>
        <w:t>a  los  </w:t>
      </w:r>
      <w:r>
        <w:rPr>
          <w:spacing w:val="-3"/>
          <w:sz w:val="28"/>
        </w:rPr>
        <w:t>cambios  </w:t>
      </w:r>
      <w:r>
        <w:rPr>
          <w:sz w:val="28"/>
        </w:rPr>
        <w:t>en el  </w:t>
      </w:r>
      <w:r>
        <w:rPr>
          <w:spacing w:val="-4"/>
          <w:sz w:val="29"/>
        </w:rPr>
        <w:t>medio </w:t>
      </w:r>
      <w:r>
        <w:rPr>
          <w:spacing w:val="-5"/>
          <w:sz w:val="29"/>
        </w:rPr>
        <w:t>natural </w:t>
      </w:r>
      <w:r>
        <w:rPr>
          <w:sz w:val="29"/>
        </w:rPr>
        <w:t>(Blaikie, 1996; Cardona, 1993; </w:t>
      </w:r>
      <w:r>
        <w:rPr>
          <w:spacing w:val="-4"/>
          <w:sz w:val="29"/>
        </w:rPr>
        <w:t>Wilches, </w:t>
      </w:r>
      <w:r>
        <w:rPr>
          <w:sz w:val="29"/>
        </w:rPr>
        <w:t>1993). En este caso, </w:t>
      </w:r>
      <w:r>
        <w:rPr>
          <w:spacing w:val="3"/>
          <w:sz w:val="29"/>
        </w:rPr>
        <w:t>la </w:t>
      </w:r>
      <w:r>
        <w:rPr>
          <w:sz w:val="29"/>
        </w:rPr>
        <w:t>vulnerabilidad se </w:t>
      </w:r>
      <w:r>
        <w:rPr>
          <w:spacing w:val="-8"/>
          <w:sz w:val="29"/>
        </w:rPr>
        <w:t>ha </w:t>
      </w:r>
      <w:r>
        <w:rPr>
          <w:sz w:val="29"/>
        </w:rPr>
        <w:t>considerado </w:t>
      </w:r>
      <w:r>
        <w:rPr>
          <w:spacing w:val="-6"/>
          <w:sz w:val="29"/>
        </w:rPr>
        <w:t>como </w:t>
      </w:r>
      <w:r>
        <w:rPr>
          <w:sz w:val="29"/>
        </w:rPr>
        <w:t>algo </w:t>
      </w:r>
      <w:r>
        <w:rPr>
          <w:spacing w:val="-4"/>
          <w:sz w:val="29"/>
        </w:rPr>
        <w:t>exponencial </w:t>
      </w:r>
      <w:r>
        <w:rPr>
          <w:sz w:val="29"/>
        </w:rPr>
        <w:t>y situacional, en </w:t>
      </w:r>
      <w:r>
        <w:rPr>
          <w:spacing w:val="2"/>
          <w:sz w:val="29"/>
        </w:rPr>
        <w:t>relación </w:t>
      </w:r>
      <w:r>
        <w:rPr>
          <w:sz w:val="29"/>
        </w:rPr>
        <w:t>con </w:t>
      </w:r>
      <w:r>
        <w:rPr>
          <w:spacing w:val="3"/>
          <w:sz w:val="29"/>
        </w:rPr>
        <w:t>la </w:t>
      </w:r>
      <w:r>
        <w:rPr>
          <w:sz w:val="29"/>
        </w:rPr>
        <w:t>adaptación de los individuos o </w:t>
      </w:r>
      <w:r>
        <w:rPr>
          <w:spacing w:val="-4"/>
          <w:sz w:val="28"/>
        </w:rPr>
        <w:t>grupos,</w:t>
      </w:r>
      <w:r>
        <w:rPr>
          <w:spacing w:val="22"/>
          <w:sz w:val="28"/>
        </w:rPr>
        <w:t> </w:t>
      </w:r>
      <w:r>
        <w:rPr>
          <w:spacing w:val="3"/>
          <w:sz w:val="28"/>
        </w:rPr>
        <w:t>la</w:t>
      </w:r>
      <w:r>
        <w:rPr>
          <w:spacing w:val="23"/>
          <w:sz w:val="28"/>
        </w:rPr>
        <w:t> </w:t>
      </w:r>
      <w:r>
        <w:rPr>
          <w:spacing w:val="-4"/>
          <w:sz w:val="28"/>
        </w:rPr>
        <w:t>cual</w:t>
      </w:r>
      <w:r>
        <w:rPr>
          <w:spacing w:val="29"/>
          <w:sz w:val="28"/>
        </w:rPr>
        <w:t> </w:t>
      </w:r>
      <w:r>
        <w:rPr>
          <w:sz w:val="28"/>
        </w:rPr>
        <w:t>dependerá</w:t>
      </w:r>
      <w:r>
        <w:rPr>
          <w:spacing w:val="23"/>
          <w:sz w:val="28"/>
        </w:rPr>
        <w:t> </w:t>
      </w:r>
      <w:r>
        <w:rPr>
          <w:sz w:val="28"/>
        </w:rPr>
        <w:t>de</w:t>
      </w:r>
      <w:r>
        <w:rPr>
          <w:spacing w:val="23"/>
          <w:sz w:val="28"/>
        </w:rPr>
        <w:t> </w:t>
      </w:r>
      <w:r>
        <w:rPr>
          <w:spacing w:val="3"/>
          <w:sz w:val="28"/>
        </w:rPr>
        <w:t>la</w:t>
      </w:r>
      <w:r>
        <w:rPr>
          <w:spacing w:val="23"/>
          <w:sz w:val="28"/>
        </w:rPr>
        <w:t> </w:t>
      </w:r>
      <w:r>
        <w:rPr>
          <w:sz w:val="28"/>
        </w:rPr>
        <w:t>reducción</w:t>
      </w:r>
      <w:r>
        <w:rPr>
          <w:spacing w:val="2"/>
          <w:sz w:val="28"/>
        </w:rPr>
        <w:t> </w:t>
      </w:r>
      <w:r>
        <w:rPr>
          <w:sz w:val="28"/>
        </w:rPr>
        <w:t>de</w:t>
      </w:r>
      <w:r>
        <w:rPr>
          <w:spacing w:val="23"/>
          <w:sz w:val="28"/>
        </w:rPr>
        <w:t> </w:t>
      </w:r>
      <w:r>
        <w:rPr>
          <w:sz w:val="28"/>
        </w:rPr>
        <w:t>los</w:t>
      </w:r>
      <w:r>
        <w:rPr>
          <w:spacing w:val="25"/>
          <w:sz w:val="28"/>
        </w:rPr>
        <w:t> </w:t>
      </w:r>
      <w:r>
        <w:rPr>
          <w:sz w:val="28"/>
        </w:rPr>
        <w:t>niveles</w:t>
      </w:r>
      <w:r>
        <w:rPr>
          <w:spacing w:val="25"/>
          <w:sz w:val="28"/>
        </w:rPr>
        <w:t> </w:t>
      </w:r>
      <w:r>
        <w:rPr>
          <w:sz w:val="28"/>
        </w:rPr>
        <w:t>de</w:t>
      </w:r>
      <w:r>
        <w:rPr>
          <w:spacing w:val="23"/>
          <w:sz w:val="28"/>
        </w:rPr>
        <w:t> </w:t>
      </w:r>
      <w:r>
        <w:rPr>
          <w:sz w:val="28"/>
        </w:rPr>
        <w:t>vulnerabilidad</w:t>
      </w:r>
      <w:r>
        <w:rPr>
          <w:spacing w:val="22"/>
          <w:sz w:val="28"/>
        </w:rPr>
        <w:t> </w:t>
      </w:r>
      <w:r>
        <w:rPr>
          <w:sz w:val="28"/>
        </w:rPr>
        <w:t>o</w:t>
      </w:r>
      <w:r>
        <w:rPr>
          <w:spacing w:val="22"/>
          <w:sz w:val="28"/>
        </w:rPr>
        <w:t> </w:t>
      </w:r>
      <w:r>
        <w:rPr>
          <w:sz w:val="28"/>
        </w:rPr>
        <w:t>de</w:t>
      </w:r>
      <w:r>
        <w:rPr>
          <w:spacing w:val="23"/>
          <w:sz w:val="28"/>
        </w:rPr>
        <w:t> </w:t>
      </w:r>
      <w:r>
        <w:rPr>
          <w:sz w:val="28"/>
        </w:rPr>
        <w:t>su</w:t>
      </w:r>
      <w:r>
        <w:rPr>
          <w:spacing w:val="2"/>
          <w:sz w:val="28"/>
        </w:rPr>
        <w:t> </w:t>
      </w:r>
      <w:r>
        <w:rPr>
          <w:sz w:val="28"/>
        </w:rPr>
        <w:t>resiliencia.</w:t>
      </w:r>
    </w:p>
    <w:p>
      <w:pPr>
        <w:spacing w:after="0" w:line="242" w:lineRule="auto"/>
        <w:jc w:val="both"/>
        <w:rPr>
          <w:sz w:val="28"/>
        </w:rPr>
        <w:sectPr>
          <w:pgSz w:w="12240" w:h="15840"/>
          <w:pgMar w:top="20" w:bottom="280" w:left="0" w:right="0"/>
        </w:sectPr>
      </w:pPr>
    </w:p>
    <w:p>
      <w:pPr>
        <w:pStyle w:val="BodyText"/>
        <w:spacing w:line="237" w:lineRule="auto" w:before="37"/>
        <w:ind w:left="100" w:right="83"/>
        <w:jc w:val="both"/>
        <w:rPr>
          <w:sz w:val="21"/>
        </w:rPr>
      </w:pPr>
      <w:r>
        <w:rPr/>
        <w:t>Sin </w:t>
      </w:r>
      <w:r>
        <w:rPr>
          <w:spacing w:val="-4"/>
        </w:rPr>
        <w:t>embargo, aquí </w:t>
      </w:r>
      <w:r>
        <w:rPr>
          <w:spacing w:val="3"/>
        </w:rPr>
        <w:t>la </w:t>
      </w:r>
      <w:r>
        <w:rPr/>
        <w:t>vulnerabilidad </w:t>
      </w:r>
      <w:r>
        <w:rPr>
          <w:spacing w:val="-8"/>
        </w:rPr>
        <w:t>no </w:t>
      </w:r>
      <w:r>
        <w:rPr>
          <w:spacing w:val="2"/>
        </w:rPr>
        <w:t>sólo </w:t>
      </w:r>
      <w:r>
        <w:rPr>
          <w:spacing w:val="3"/>
        </w:rPr>
        <w:t>la </w:t>
      </w:r>
      <w:r>
        <w:rPr>
          <w:spacing w:val="-6"/>
        </w:rPr>
        <w:t>entendemos como </w:t>
      </w:r>
      <w:r>
        <w:rPr>
          <w:spacing w:val="-10"/>
        </w:rPr>
        <w:t>una </w:t>
      </w:r>
      <w:r>
        <w:rPr/>
        <w:t>condición social </w:t>
      </w:r>
      <w:r>
        <w:rPr>
          <w:i/>
        </w:rPr>
        <w:t>per se </w:t>
      </w:r>
      <w:r>
        <w:rPr/>
        <w:t>de </w:t>
      </w:r>
      <w:r>
        <w:rPr>
          <w:spacing w:val="3"/>
        </w:rPr>
        <w:t>la </w:t>
      </w:r>
      <w:r>
        <w:rPr/>
        <w:t>población </w:t>
      </w:r>
      <w:r>
        <w:rPr>
          <w:spacing w:val="-3"/>
        </w:rPr>
        <w:t>posiblemente </w:t>
      </w:r>
      <w:r>
        <w:rPr/>
        <w:t>afectada, sino </w:t>
      </w:r>
      <w:r>
        <w:rPr>
          <w:spacing w:val="-4"/>
        </w:rPr>
        <w:t>también </w:t>
      </w:r>
      <w:r>
        <w:rPr/>
        <w:t>de </w:t>
      </w:r>
      <w:r>
        <w:rPr>
          <w:spacing w:val="2"/>
        </w:rPr>
        <w:t>las </w:t>
      </w:r>
      <w:r>
        <w:rPr/>
        <w:t>condiciones </w:t>
      </w:r>
      <w:r>
        <w:rPr>
          <w:spacing w:val="-3"/>
        </w:rPr>
        <w:t>ambientales </w:t>
      </w:r>
      <w:r>
        <w:rPr/>
        <w:t>de su espacio de existencia, en </w:t>
      </w:r>
      <w:r>
        <w:rPr>
          <w:spacing w:val="2"/>
        </w:rPr>
        <w:t>relación </w:t>
      </w:r>
      <w:r>
        <w:rPr/>
        <w:t>con </w:t>
      </w:r>
      <w:r>
        <w:rPr>
          <w:spacing w:val="3"/>
        </w:rPr>
        <w:t>la </w:t>
      </w:r>
      <w:r>
        <w:rPr/>
        <w:t>degradación del </w:t>
      </w:r>
      <w:r>
        <w:rPr>
          <w:spacing w:val="-5"/>
        </w:rPr>
        <w:t>ambiente </w:t>
      </w:r>
      <w:r>
        <w:rPr/>
        <w:t>debido al </w:t>
      </w:r>
      <w:r>
        <w:rPr>
          <w:spacing w:val="2"/>
        </w:rPr>
        <w:t>desarrollo </w:t>
      </w:r>
      <w:r>
        <w:rPr/>
        <w:t>de </w:t>
      </w:r>
      <w:r>
        <w:rPr>
          <w:spacing w:val="3"/>
        </w:rPr>
        <w:t>la </w:t>
      </w:r>
      <w:r>
        <w:rPr/>
        <w:t>industria, </w:t>
      </w:r>
      <w:r>
        <w:rPr>
          <w:spacing w:val="3"/>
        </w:rPr>
        <w:t>la </w:t>
      </w:r>
      <w:r>
        <w:rPr/>
        <w:t>construcción de </w:t>
      </w:r>
      <w:r>
        <w:rPr>
          <w:spacing w:val="3"/>
        </w:rPr>
        <w:t>la </w:t>
      </w:r>
      <w:r>
        <w:rPr/>
        <w:t>precariedad, etcétera. </w:t>
      </w:r>
      <w:r>
        <w:rPr>
          <w:spacing w:val="-9"/>
        </w:rPr>
        <w:t>La </w:t>
      </w:r>
      <w:r>
        <w:rPr/>
        <w:t>vulnerabilidad y el riesgo de desastre </w:t>
      </w:r>
      <w:r>
        <w:rPr>
          <w:spacing w:val="-4"/>
        </w:rPr>
        <w:t>siguen </w:t>
      </w:r>
      <w:r>
        <w:rPr>
          <w:spacing w:val="-8"/>
        </w:rPr>
        <w:t>un </w:t>
      </w:r>
      <w:r>
        <w:rPr/>
        <w:t>proceso de estructuración </w:t>
      </w:r>
      <w:r>
        <w:rPr>
          <w:spacing w:val="-3"/>
        </w:rPr>
        <w:t>paulatino </w:t>
      </w:r>
      <w:r>
        <w:rPr/>
        <w:t>y </w:t>
      </w:r>
      <w:r>
        <w:rPr>
          <w:spacing w:val="-3"/>
        </w:rPr>
        <w:t>distinto </w:t>
      </w:r>
      <w:r>
        <w:rPr/>
        <w:t>a </w:t>
      </w:r>
      <w:r>
        <w:rPr>
          <w:spacing w:val="3"/>
        </w:rPr>
        <w:t>la </w:t>
      </w:r>
      <w:r>
        <w:rPr>
          <w:spacing w:val="-3"/>
        </w:rPr>
        <w:t>vez, </w:t>
      </w:r>
      <w:r>
        <w:rPr>
          <w:spacing w:val="-5"/>
        </w:rPr>
        <w:t>que incluye </w:t>
      </w:r>
      <w:r>
        <w:rPr>
          <w:spacing w:val="-10"/>
        </w:rPr>
        <w:t>una </w:t>
      </w:r>
      <w:r>
        <w:rPr/>
        <w:t>variedad y </w:t>
      </w:r>
      <w:r>
        <w:rPr>
          <w:spacing w:val="2"/>
        </w:rPr>
        <w:t>variabilidad </w:t>
      </w:r>
      <w:r>
        <w:rPr/>
        <w:t>de factores. Por </w:t>
      </w:r>
      <w:r>
        <w:rPr>
          <w:spacing w:val="2"/>
        </w:rPr>
        <w:t>ello, </w:t>
      </w:r>
      <w:r>
        <w:rPr/>
        <w:t>de </w:t>
      </w:r>
      <w:r>
        <w:rPr>
          <w:spacing w:val="-9"/>
        </w:rPr>
        <w:t>ningún </w:t>
      </w:r>
      <w:r>
        <w:rPr>
          <w:spacing w:val="-6"/>
        </w:rPr>
        <w:t>modo </w:t>
      </w:r>
      <w:r>
        <w:rPr>
          <w:spacing w:val="-5"/>
        </w:rPr>
        <w:t>nuestro </w:t>
      </w:r>
      <w:r>
        <w:rPr/>
        <w:t>interés es crear o recrear </w:t>
      </w:r>
      <w:r>
        <w:rPr>
          <w:spacing w:val="-10"/>
        </w:rPr>
        <w:t>una </w:t>
      </w:r>
      <w:r>
        <w:rPr/>
        <w:t>tipología de </w:t>
      </w:r>
      <w:r>
        <w:rPr>
          <w:spacing w:val="2"/>
        </w:rPr>
        <w:t>las </w:t>
      </w:r>
      <w:r>
        <w:rPr/>
        <w:t>vulnerabilidades, sino </w:t>
      </w:r>
      <w:r>
        <w:rPr>
          <w:spacing w:val="-8"/>
        </w:rPr>
        <w:t>más </w:t>
      </w:r>
      <w:r>
        <w:rPr/>
        <w:t>bien pensar enlaces de</w:t>
      </w:r>
      <w:r>
        <w:rPr>
          <w:spacing w:val="-6"/>
        </w:rPr>
        <w:t> entendimiento, </w:t>
      </w:r>
      <w:r>
        <w:rPr/>
        <w:t>considerando </w:t>
      </w:r>
      <w:r>
        <w:rPr>
          <w:spacing w:val="-5"/>
        </w:rPr>
        <w:t>que </w:t>
      </w:r>
      <w:r>
        <w:rPr/>
        <w:t>existen </w:t>
      </w:r>
      <w:r>
        <w:rPr>
          <w:i/>
        </w:rPr>
        <w:t>dimensiones de </w:t>
      </w:r>
      <w:r>
        <w:rPr>
          <w:i/>
          <w:spacing w:val="3"/>
        </w:rPr>
        <w:t>la </w:t>
      </w:r>
      <w:r>
        <w:rPr>
          <w:i/>
        </w:rPr>
        <w:t>vulnerabilidad</w:t>
      </w:r>
      <w:r>
        <w:rPr/>
        <w:t>.</w:t>
      </w:r>
      <w:r>
        <w:rPr>
          <w:position w:val="10"/>
          <w:sz w:val="21"/>
        </w:rPr>
        <w:t>25</w:t>
      </w:r>
    </w:p>
    <w:p>
      <w:pPr>
        <w:pStyle w:val="BodyText"/>
        <w:spacing w:before="8"/>
        <w:rPr>
          <w:sz w:val="25"/>
        </w:rPr>
      </w:pPr>
    </w:p>
    <w:p>
      <w:pPr>
        <w:spacing w:line="244" w:lineRule="auto" w:before="0"/>
        <w:ind w:left="100" w:right="83" w:firstLine="0"/>
        <w:jc w:val="both"/>
        <w:rPr>
          <w:sz w:val="21"/>
        </w:rPr>
      </w:pPr>
      <w:r>
        <w:rPr>
          <w:spacing w:val="-4"/>
          <w:w w:val="105"/>
          <w:sz w:val="28"/>
        </w:rPr>
        <w:t>Al</w:t>
      </w:r>
      <w:r>
        <w:rPr>
          <w:spacing w:val="-10"/>
          <w:w w:val="105"/>
          <w:sz w:val="28"/>
        </w:rPr>
        <w:t> </w:t>
      </w:r>
      <w:r>
        <w:rPr>
          <w:w w:val="105"/>
          <w:sz w:val="28"/>
        </w:rPr>
        <w:t>hablar</w:t>
      </w:r>
      <w:r>
        <w:rPr>
          <w:spacing w:val="-12"/>
          <w:w w:val="105"/>
          <w:sz w:val="28"/>
        </w:rPr>
        <w:t> </w:t>
      </w:r>
      <w:r>
        <w:rPr>
          <w:w w:val="105"/>
          <w:sz w:val="28"/>
        </w:rPr>
        <w:t>de</w:t>
      </w:r>
      <w:r>
        <w:rPr>
          <w:spacing w:val="-14"/>
          <w:w w:val="105"/>
          <w:sz w:val="28"/>
        </w:rPr>
        <w:t> </w:t>
      </w:r>
      <w:r>
        <w:rPr>
          <w:i/>
          <w:w w:val="105"/>
          <w:sz w:val="28"/>
        </w:rPr>
        <w:t>dimensiones</w:t>
      </w:r>
      <w:r>
        <w:rPr>
          <w:i/>
          <w:spacing w:val="-12"/>
          <w:w w:val="105"/>
          <w:sz w:val="28"/>
        </w:rPr>
        <w:t> </w:t>
      </w:r>
      <w:r>
        <w:rPr>
          <w:i/>
          <w:w w:val="105"/>
          <w:sz w:val="28"/>
        </w:rPr>
        <w:t>de</w:t>
      </w:r>
      <w:r>
        <w:rPr>
          <w:i/>
          <w:spacing w:val="-14"/>
          <w:w w:val="105"/>
          <w:sz w:val="28"/>
        </w:rPr>
        <w:t> </w:t>
      </w:r>
      <w:r>
        <w:rPr>
          <w:i/>
          <w:spacing w:val="3"/>
          <w:w w:val="105"/>
          <w:sz w:val="28"/>
        </w:rPr>
        <w:t>la</w:t>
      </w:r>
      <w:r>
        <w:rPr>
          <w:i/>
          <w:spacing w:val="-15"/>
          <w:w w:val="105"/>
          <w:sz w:val="28"/>
        </w:rPr>
        <w:t> </w:t>
      </w:r>
      <w:r>
        <w:rPr>
          <w:i/>
          <w:w w:val="105"/>
          <w:sz w:val="28"/>
        </w:rPr>
        <w:t>vulnerabilidad</w:t>
      </w:r>
      <w:r>
        <w:rPr>
          <w:w w:val="105"/>
          <w:sz w:val="28"/>
        </w:rPr>
        <w:t>,</w:t>
      </w:r>
      <w:r>
        <w:rPr>
          <w:spacing w:val="-14"/>
          <w:w w:val="105"/>
          <w:sz w:val="28"/>
        </w:rPr>
        <w:t> </w:t>
      </w:r>
      <w:r>
        <w:rPr>
          <w:w w:val="105"/>
          <w:sz w:val="28"/>
        </w:rPr>
        <w:t>por</w:t>
      </w:r>
      <w:r>
        <w:rPr>
          <w:spacing w:val="-10"/>
          <w:w w:val="105"/>
          <w:sz w:val="28"/>
        </w:rPr>
        <w:t> una</w:t>
      </w:r>
      <w:r>
        <w:rPr>
          <w:spacing w:val="-12"/>
          <w:w w:val="105"/>
          <w:sz w:val="28"/>
        </w:rPr>
        <w:t> </w:t>
      </w:r>
      <w:r>
        <w:rPr>
          <w:w w:val="105"/>
          <w:sz w:val="28"/>
        </w:rPr>
        <w:t>parte</w:t>
      </w:r>
      <w:r>
        <w:rPr>
          <w:spacing w:val="-12"/>
          <w:w w:val="105"/>
          <w:sz w:val="28"/>
        </w:rPr>
        <w:t> </w:t>
      </w:r>
      <w:r>
        <w:rPr>
          <w:spacing w:val="-4"/>
          <w:w w:val="105"/>
          <w:sz w:val="28"/>
        </w:rPr>
        <w:t>discutimos</w:t>
      </w:r>
      <w:r>
        <w:rPr>
          <w:spacing w:val="-12"/>
          <w:w w:val="105"/>
          <w:sz w:val="28"/>
        </w:rPr>
        <w:t> </w:t>
      </w:r>
      <w:r>
        <w:rPr>
          <w:spacing w:val="2"/>
          <w:w w:val="105"/>
          <w:sz w:val="28"/>
        </w:rPr>
        <w:t>las</w:t>
      </w:r>
      <w:r>
        <w:rPr>
          <w:spacing w:val="-12"/>
          <w:w w:val="105"/>
          <w:sz w:val="28"/>
        </w:rPr>
        <w:t> </w:t>
      </w:r>
      <w:r>
        <w:rPr>
          <w:w w:val="105"/>
          <w:sz w:val="28"/>
        </w:rPr>
        <w:t>condiciones</w:t>
      </w:r>
      <w:r>
        <w:rPr>
          <w:spacing w:val="-12"/>
          <w:w w:val="105"/>
          <w:sz w:val="28"/>
        </w:rPr>
        <w:t> </w:t>
      </w:r>
      <w:r>
        <w:rPr>
          <w:spacing w:val="-3"/>
          <w:w w:val="105"/>
          <w:sz w:val="28"/>
        </w:rPr>
        <w:t>ambientales</w:t>
      </w:r>
      <w:r>
        <w:rPr>
          <w:spacing w:val="-12"/>
          <w:w w:val="105"/>
          <w:sz w:val="28"/>
        </w:rPr>
        <w:t> </w:t>
      </w:r>
      <w:r>
        <w:rPr>
          <w:w w:val="105"/>
          <w:sz w:val="28"/>
        </w:rPr>
        <w:t>del espacio </w:t>
      </w:r>
      <w:r>
        <w:rPr>
          <w:spacing w:val="-3"/>
          <w:w w:val="105"/>
          <w:sz w:val="28"/>
        </w:rPr>
        <w:t>socialmente construido, </w:t>
      </w:r>
      <w:r>
        <w:rPr>
          <w:w w:val="105"/>
          <w:sz w:val="28"/>
        </w:rPr>
        <w:t>y por otra, </w:t>
      </w:r>
      <w:r>
        <w:rPr>
          <w:spacing w:val="-5"/>
          <w:w w:val="105"/>
          <w:sz w:val="28"/>
        </w:rPr>
        <w:t>nos </w:t>
      </w:r>
      <w:r>
        <w:rPr>
          <w:w w:val="105"/>
          <w:sz w:val="28"/>
        </w:rPr>
        <w:t>referimos a </w:t>
      </w:r>
      <w:r>
        <w:rPr>
          <w:spacing w:val="2"/>
          <w:w w:val="105"/>
          <w:sz w:val="28"/>
        </w:rPr>
        <w:t>las </w:t>
      </w:r>
      <w:r>
        <w:rPr>
          <w:w w:val="105"/>
          <w:sz w:val="28"/>
        </w:rPr>
        <w:t>características socioeconómicas de los actores </w:t>
      </w:r>
      <w:r>
        <w:rPr>
          <w:spacing w:val="2"/>
          <w:w w:val="105"/>
          <w:sz w:val="28"/>
        </w:rPr>
        <w:t>sociales </w:t>
      </w:r>
      <w:r>
        <w:rPr>
          <w:w w:val="105"/>
          <w:sz w:val="28"/>
        </w:rPr>
        <w:t>(personas afectadas). Es decir, consideramos </w:t>
      </w:r>
      <w:r>
        <w:rPr>
          <w:spacing w:val="-5"/>
          <w:w w:val="105"/>
          <w:sz w:val="28"/>
        </w:rPr>
        <w:t>que </w:t>
      </w:r>
      <w:r>
        <w:rPr>
          <w:spacing w:val="3"/>
          <w:w w:val="105"/>
          <w:sz w:val="28"/>
        </w:rPr>
        <w:t>la </w:t>
      </w:r>
      <w:r>
        <w:rPr>
          <w:w w:val="105"/>
          <w:sz w:val="28"/>
        </w:rPr>
        <w:t>vulnerabilidad </w:t>
      </w:r>
      <w:r>
        <w:rPr>
          <w:spacing w:val="-5"/>
          <w:w w:val="105"/>
          <w:sz w:val="28"/>
        </w:rPr>
        <w:t>ambiental </w:t>
      </w:r>
      <w:r>
        <w:rPr>
          <w:w w:val="105"/>
          <w:sz w:val="28"/>
        </w:rPr>
        <w:t>y socioeconómica</w:t>
      </w:r>
      <w:r>
        <w:rPr>
          <w:spacing w:val="-24"/>
          <w:w w:val="105"/>
          <w:sz w:val="28"/>
        </w:rPr>
        <w:t> </w:t>
      </w:r>
      <w:r>
        <w:rPr>
          <w:w w:val="105"/>
          <w:sz w:val="28"/>
        </w:rPr>
        <w:t>están</w:t>
      </w:r>
      <w:r>
        <w:rPr>
          <w:spacing w:val="-35"/>
          <w:w w:val="105"/>
          <w:sz w:val="28"/>
        </w:rPr>
        <w:t> </w:t>
      </w:r>
      <w:r>
        <w:rPr>
          <w:spacing w:val="-6"/>
          <w:w w:val="105"/>
          <w:sz w:val="28"/>
        </w:rPr>
        <w:t>tangencialmente</w:t>
      </w:r>
      <w:r>
        <w:rPr>
          <w:spacing w:val="-24"/>
          <w:w w:val="105"/>
          <w:sz w:val="28"/>
        </w:rPr>
        <w:t> </w:t>
      </w:r>
      <w:r>
        <w:rPr>
          <w:w w:val="105"/>
          <w:sz w:val="28"/>
        </w:rPr>
        <w:t>vinculadas</w:t>
      </w:r>
      <w:r>
        <w:rPr>
          <w:spacing w:val="-23"/>
          <w:w w:val="105"/>
          <w:sz w:val="28"/>
        </w:rPr>
        <w:t> </w:t>
      </w:r>
      <w:r>
        <w:rPr>
          <w:w w:val="105"/>
          <w:sz w:val="28"/>
        </w:rPr>
        <w:t>a</w:t>
      </w:r>
      <w:r>
        <w:rPr>
          <w:spacing w:val="-24"/>
          <w:w w:val="105"/>
          <w:sz w:val="28"/>
        </w:rPr>
        <w:t> </w:t>
      </w:r>
      <w:r>
        <w:rPr>
          <w:spacing w:val="3"/>
          <w:w w:val="105"/>
          <w:sz w:val="28"/>
        </w:rPr>
        <w:t>la</w:t>
      </w:r>
      <w:r>
        <w:rPr>
          <w:spacing w:val="-24"/>
          <w:w w:val="105"/>
          <w:sz w:val="28"/>
        </w:rPr>
        <w:t> </w:t>
      </w:r>
      <w:r>
        <w:rPr>
          <w:w w:val="105"/>
          <w:sz w:val="28"/>
        </w:rPr>
        <w:t>presencia</w:t>
      </w:r>
      <w:r>
        <w:rPr>
          <w:spacing w:val="-24"/>
          <w:w w:val="105"/>
          <w:sz w:val="28"/>
        </w:rPr>
        <w:t> </w:t>
      </w:r>
      <w:r>
        <w:rPr>
          <w:w w:val="105"/>
          <w:sz w:val="28"/>
        </w:rPr>
        <w:t>del</w:t>
      </w:r>
      <w:r>
        <w:rPr>
          <w:spacing w:val="-21"/>
          <w:w w:val="105"/>
          <w:sz w:val="28"/>
        </w:rPr>
        <w:t> </w:t>
      </w:r>
      <w:r>
        <w:rPr>
          <w:w w:val="105"/>
          <w:sz w:val="28"/>
        </w:rPr>
        <w:t>riesgo</w:t>
      </w:r>
      <w:r>
        <w:rPr>
          <w:spacing w:val="-25"/>
          <w:w w:val="105"/>
          <w:sz w:val="28"/>
        </w:rPr>
        <w:t> </w:t>
      </w:r>
      <w:r>
        <w:rPr>
          <w:w w:val="105"/>
          <w:sz w:val="28"/>
        </w:rPr>
        <w:t>de</w:t>
      </w:r>
      <w:r>
        <w:rPr>
          <w:spacing w:val="-24"/>
          <w:w w:val="105"/>
          <w:sz w:val="28"/>
        </w:rPr>
        <w:t> </w:t>
      </w:r>
      <w:r>
        <w:rPr>
          <w:w w:val="105"/>
          <w:sz w:val="28"/>
        </w:rPr>
        <w:t>desastre.</w:t>
      </w:r>
      <w:r>
        <w:rPr>
          <w:w w:val="105"/>
          <w:position w:val="10"/>
          <w:sz w:val="21"/>
        </w:rPr>
        <w:t>26</w:t>
      </w:r>
    </w:p>
    <w:p>
      <w:pPr>
        <w:pStyle w:val="BodyText"/>
        <w:spacing w:before="2"/>
        <w:rPr>
          <w:sz w:val="25"/>
        </w:rPr>
      </w:pPr>
    </w:p>
    <w:p>
      <w:pPr>
        <w:spacing w:line="244" w:lineRule="auto" w:before="0"/>
        <w:ind w:left="100" w:right="83" w:firstLine="0"/>
        <w:jc w:val="both"/>
        <w:rPr>
          <w:sz w:val="29"/>
        </w:rPr>
      </w:pPr>
      <w:r>
        <w:rPr>
          <w:sz w:val="28"/>
        </w:rPr>
        <w:t>Del </w:t>
      </w:r>
      <w:r>
        <w:rPr>
          <w:spacing w:val="-8"/>
          <w:sz w:val="28"/>
        </w:rPr>
        <w:t>mismo </w:t>
      </w:r>
      <w:r>
        <w:rPr>
          <w:spacing w:val="-5"/>
          <w:sz w:val="28"/>
        </w:rPr>
        <w:t>modo, </w:t>
      </w:r>
      <w:r>
        <w:rPr>
          <w:sz w:val="28"/>
        </w:rPr>
        <w:t>dicha noción </w:t>
      </w:r>
      <w:r>
        <w:rPr>
          <w:spacing w:val="2"/>
          <w:sz w:val="28"/>
        </w:rPr>
        <w:t>sirve </w:t>
      </w:r>
      <w:r>
        <w:rPr>
          <w:sz w:val="28"/>
        </w:rPr>
        <w:t>para desechar respuestas generalizadas, por ejemplo, </w:t>
      </w:r>
      <w:r>
        <w:rPr>
          <w:spacing w:val="-5"/>
          <w:sz w:val="28"/>
        </w:rPr>
        <w:t>que </w:t>
      </w:r>
      <w:r>
        <w:rPr>
          <w:spacing w:val="2"/>
          <w:sz w:val="28"/>
        </w:rPr>
        <w:t>las </w:t>
      </w:r>
      <w:r>
        <w:rPr>
          <w:spacing w:val="-4"/>
          <w:sz w:val="28"/>
        </w:rPr>
        <w:t>inundaciones </w:t>
      </w:r>
      <w:r>
        <w:rPr>
          <w:sz w:val="28"/>
        </w:rPr>
        <w:t>en cualquier </w:t>
      </w:r>
      <w:r>
        <w:rPr>
          <w:spacing w:val="-5"/>
          <w:sz w:val="28"/>
        </w:rPr>
        <w:t>lugar </w:t>
      </w:r>
      <w:r>
        <w:rPr>
          <w:sz w:val="28"/>
        </w:rPr>
        <w:t>siempre </w:t>
      </w:r>
      <w:r>
        <w:rPr>
          <w:spacing w:val="-3"/>
          <w:sz w:val="28"/>
        </w:rPr>
        <w:t>ocurren, </w:t>
      </w:r>
      <w:r>
        <w:rPr>
          <w:spacing w:val="-4"/>
          <w:sz w:val="28"/>
        </w:rPr>
        <w:t>solamente, </w:t>
      </w:r>
      <w:r>
        <w:rPr>
          <w:sz w:val="28"/>
        </w:rPr>
        <w:t>por </w:t>
      </w:r>
      <w:r>
        <w:rPr>
          <w:spacing w:val="3"/>
          <w:sz w:val="28"/>
        </w:rPr>
        <w:t>la </w:t>
      </w:r>
      <w:r>
        <w:rPr>
          <w:sz w:val="28"/>
        </w:rPr>
        <w:t>falla de </w:t>
      </w:r>
      <w:r>
        <w:rPr>
          <w:spacing w:val="-4"/>
          <w:sz w:val="28"/>
        </w:rPr>
        <w:t>infraestructura </w:t>
      </w:r>
      <w:r>
        <w:rPr>
          <w:sz w:val="28"/>
        </w:rPr>
        <w:t>hidráulica. </w:t>
      </w:r>
      <w:r>
        <w:rPr>
          <w:spacing w:val="-4"/>
          <w:sz w:val="28"/>
        </w:rPr>
        <w:t>No podemos seguir pensando </w:t>
      </w:r>
      <w:r>
        <w:rPr>
          <w:spacing w:val="3"/>
          <w:sz w:val="28"/>
        </w:rPr>
        <w:t>la </w:t>
      </w:r>
      <w:r>
        <w:rPr>
          <w:sz w:val="28"/>
        </w:rPr>
        <w:t>vulnerabilidad en </w:t>
      </w:r>
      <w:r>
        <w:rPr>
          <w:spacing w:val="-5"/>
          <w:sz w:val="28"/>
        </w:rPr>
        <w:t>términos </w:t>
      </w:r>
      <w:r>
        <w:rPr>
          <w:sz w:val="28"/>
        </w:rPr>
        <w:t>técnicos </w:t>
      </w:r>
      <w:r>
        <w:rPr>
          <w:spacing w:val="-5"/>
          <w:sz w:val="28"/>
        </w:rPr>
        <w:t>que enuncian </w:t>
      </w:r>
      <w:r>
        <w:rPr>
          <w:sz w:val="28"/>
        </w:rPr>
        <w:t>en </w:t>
      </w:r>
      <w:r>
        <w:rPr>
          <w:spacing w:val="-7"/>
          <w:sz w:val="28"/>
        </w:rPr>
        <w:t>números </w:t>
      </w:r>
      <w:r>
        <w:rPr>
          <w:spacing w:val="3"/>
          <w:sz w:val="28"/>
        </w:rPr>
        <w:t>la </w:t>
      </w:r>
      <w:r>
        <w:rPr>
          <w:sz w:val="28"/>
        </w:rPr>
        <w:t>cantidad </w:t>
      </w:r>
      <w:r>
        <w:rPr>
          <w:spacing w:val="2"/>
          <w:sz w:val="28"/>
        </w:rPr>
        <w:t>posible </w:t>
      </w:r>
      <w:r>
        <w:rPr>
          <w:sz w:val="28"/>
        </w:rPr>
        <w:t>de personas </w:t>
      </w:r>
      <w:r>
        <w:rPr>
          <w:spacing w:val="-5"/>
          <w:sz w:val="28"/>
        </w:rPr>
        <w:t>que  </w:t>
      </w:r>
      <w:r>
        <w:rPr>
          <w:sz w:val="28"/>
        </w:rPr>
        <w:t>se  </w:t>
      </w:r>
      <w:r>
        <w:rPr>
          <w:spacing w:val="-5"/>
          <w:sz w:val="28"/>
        </w:rPr>
        <w:t>encuentran </w:t>
      </w:r>
      <w:r>
        <w:rPr>
          <w:sz w:val="28"/>
        </w:rPr>
        <w:t>en riesgo y en </w:t>
      </w:r>
      <w:r>
        <w:rPr>
          <w:spacing w:val="2"/>
          <w:sz w:val="28"/>
        </w:rPr>
        <w:t>posibilidad </w:t>
      </w:r>
      <w:r>
        <w:rPr>
          <w:sz w:val="28"/>
        </w:rPr>
        <w:t>de  </w:t>
      </w:r>
      <w:r>
        <w:rPr>
          <w:spacing w:val="2"/>
          <w:sz w:val="28"/>
        </w:rPr>
        <w:t>vivir  </w:t>
      </w:r>
      <w:r>
        <w:rPr>
          <w:sz w:val="28"/>
        </w:rPr>
        <w:t>el  desastre. </w:t>
      </w:r>
      <w:r>
        <w:rPr>
          <w:spacing w:val="-9"/>
          <w:sz w:val="28"/>
        </w:rPr>
        <w:t>La  </w:t>
      </w:r>
      <w:r>
        <w:rPr>
          <w:sz w:val="28"/>
        </w:rPr>
        <w:t>vulnerabilidad </w:t>
      </w:r>
      <w:r>
        <w:rPr>
          <w:spacing w:val="3"/>
          <w:sz w:val="28"/>
        </w:rPr>
        <w:t>la </w:t>
      </w:r>
      <w:r>
        <w:rPr>
          <w:spacing w:val="-6"/>
          <w:sz w:val="28"/>
        </w:rPr>
        <w:t>entendemos  como  </w:t>
      </w:r>
      <w:r>
        <w:rPr>
          <w:spacing w:val="3"/>
          <w:sz w:val="28"/>
        </w:rPr>
        <w:t>la </w:t>
      </w:r>
      <w:r>
        <w:rPr>
          <w:spacing w:val="-4"/>
          <w:sz w:val="28"/>
        </w:rPr>
        <w:t>acumulación </w:t>
      </w:r>
      <w:r>
        <w:rPr>
          <w:sz w:val="28"/>
        </w:rPr>
        <w:t>espacio-temporal  de </w:t>
      </w:r>
      <w:r>
        <w:rPr>
          <w:spacing w:val="2"/>
          <w:sz w:val="28"/>
        </w:rPr>
        <w:t>las </w:t>
      </w:r>
      <w:r>
        <w:rPr>
          <w:sz w:val="28"/>
        </w:rPr>
        <w:t>condiciones  de precariedad de </w:t>
      </w:r>
      <w:r>
        <w:rPr>
          <w:spacing w:val="3"/>
          <w:sz w:val="28"/>
        </w:rPr>
        <w:t>la </w:t>
      </w:r>
      <w:r>
        <w:rPr>
          <w:sz w:val="28"/>
        </w:rPr>
        <w:t>población  </w:t>
      </w:r>
      <w:r>
        <w:rPr>
          <w:sz w:val="29"/>
        </w:rPr>
        <w:t>y de su </w:t>
      </w:r>
      <w:r>
        <w:rPr>
          <w:spacing w:val="-5"/>
          <w:sz w:val="29"/>
        </w:rPr>
        <w:t>entorno </w:t>
      </w:r>
      <w:r>
        <w:rPr>
          <w:sz w:val="29"/>
        </w:rPr>
        <w:t>de existencia, </w:t>
      </w:r>
      <w:r>
        <w:rPr>
          <w:spacing w:val="2"/>
          <w:sz w:val="29"/>
        </w:rPr>
        <w:t>las </w:t>
      </w:r>
      <w:r>
        <w:rPr>
          <w:sz w:val="29"/>
        </w:rPr>
        <w:t>cuales impiden o delimitan </w:t>
      </w:r>
      <w:r>
        <w:rPr>
          <w:spacing w:val="2"/>
          <w:sz w:val="29"/>
        </w:rPr>
        <w:t>las </w:t>
      </w:r>
      <w:r>
        <w:rPr>
          <w:sz w:val="29"/>
        </w:rPr>
        <w:t>respuestas, acciones e interacciones de los actores </w:t>
      </w:r>
      <w:r>
        <w:rPr>
          <w:spacing w:val="2"/>
          <w:sz w:val="29"/>
        </w:rPr>
        <w:t>sociales </w:t>
      </w:r>
      <w:r>
        <w:rPr>
          <w:spacing w:val="-5"/>
          <w:sz w:val="29"/>
        </w:rPr>
        <w:t>frente </w:t>
      </w:r>
      <w:r>
        <w:rPr>
          <w:sz w:val="29"/>
        </w:rPr>
        <w:t>a </w:t>
      </w:r>
      <w:r>
        <w:rPr>
          <w:spacing w:val="-8"/>
          <w:sz w:val="29"/>
        </w:rPr>
        <w:t>un </w:t>
      </w:r>
      <w:r>
        <w:rPr>
          <w:sz w:val="29"/>
        </w:rPr>
        <w:t>escenario de riesgo de</w:t>
      </w:r>
      <w:r>
        <w:rPr>
          <w:spacing w:val="-27"/>
          <w:sz w:val="29"/>
        </w:rPr>
        <w:t> </w:t>
      </w:r>
      <w:r>
        <w:rPr>
          <w:sz w:val="29"/>
        </w:rPr>
        <w:t>desastre.</w:t>
      </w:r>
    </w:p>
    <w:p>
      <w:pPr>
        <w:pStyle w:val="BodyText"/>
        <w:spacing w:before="3"/>
        <w:rPr>
          <w:sz w:val="24"/>
        </w:rPr>
      </w:pPr>
    </w:p>
    <w:p>
      <w:pPr>
        <w:spacing w:line="244" w:lineRule="auto" w:before="0"/>
        <w:ind w:left="100" w:right="99" w:firstLine="0"/>
        <w:jc w:val="both"/>
        <w:rPr>
          <w:sz w:val="28"/>
        </w:rPr>
      </w:pPr>
      <w:r>
        <w:rPr>
          <w:spacing w:val="-4"/>
          <w:sz w:val="29"/>
        </w:rPr>
        <w:t>De </w:t>
      </w:r>
      <w:r>
        <w:rPr>
          <w:sz w:val="29"/>
        </w:rPr>
        <w:t>esa </w:t>
      </w:r>
      <w:r>
        <w:rPr>
          <w:spacing w:val="-5"/>
          <w:sz w:val="29"/>
        </w:rPr>
        <w:t>manera, </w:t>
      </w:r>
      <w:r>
        <w:rPr>
          <w:spacing w:val="3"/>
          <w:sz w:val="29"/>
        </w:rPr>
        <w:t>la </w:t>
      </w:r>
      <w:r>
        <w:rPr>
          <w:spacing w:val="-4"/>
          <w:sz w:val="29"/>
        </w:rPr>
        <w:t>conjunción </w:t>
      </w:r>
      <w:r>
        <w:rPr>
          <w:spacing w:val="-5"/>
          <w:sz w:val="29"/>
        </w:rPr>
        <w:t>que </w:t>
      </w:r>
      <w:r>
        <w:rPr>
          <w:sz w:val="29"/>
        </w:rPr>
        <w:t>se </w:t>
      </w:r>
      <w:r>
        <w:rPr>
          <w:spacing w:val="-8"/>
          <w:sz w:val="29"/>
        </w:rPr>
        <w:t>ha </w:t>
      </w:r>
      <w:r>
        <w:rPr>
          <w:sz w:val="29"/>
        </w:rPr>
        <w:t>establecido </w:t>
      </w:r>
      <w:r>
        <w:rPr>
          <w:spacing w:val="-4"/>
          <w:sz w:val="29"/>
        </w:rPr>
        <w:t>entre </w:t>
      </w:r>
      <w:r>
        <w:rPr>
          <w:spacing w:val="3"/>
          <w:sz w:val="29"/>
        </w:rPr>
        <w:t>la </w:t>
      </w:r>
      <w:r>
        <w:rPr>
          <w:spacing w:val="2"/>
          <w:sz w:val="29"/>
        </w:rPr>
        <w:t>aparición </w:t>
      </w:r>
      <w:r>
        <w:rPr>
          <w:sz w:val="29"/>
        </w:rPr>
        <w:t>del riesgo de desastre y </w:t>
      </w:r>
      <w:r>
        <w:rPr>
          <w:spacing w:val="2"/>
          <w:sz w:val="29"/>
        </w:rPr>
        <w:t>las </w:t>
      </w:r>
      <w:r>
        <w:rPr>
          <w:i/>
          <w:sz w:val="29"/>
        </w:rPr>
        <w:t>dimensiones de </w:t>
      </w:r>
      <w:r>
        <w:rPr>
          <w:i/>
          <w:spacing w:val="2"/>
          <w:sz w:val="29"/>
        </w:rPr>
        <w:t>vulnerabilidad </w:t>
      </w:r>
      <w:r>
        <w:rPr>
          <w:sz w:val="29"/>
        </w:rPr>
        <w:t>es indispensable para el análisis de los desastres. </w:t>
      </w:r>
      <w:r>
        <w:rPr>
          <w:spacing w:val="-4"/>
          <w:sz w:val="29"/>
        </w:rPr>
        <w:t>De</w:t>
      </w:r>
      <w:r>
        <w:rPr>
          <w:spacing w:val="64"/>
          <w:sz w:val="29"/>
        </w:rPr>
        <w:t> </w:t>
      </w:r>
      <w:r>
        <w:rPr>
          <w:spacing w:val="-5"/>
          <w:sz w:val="29"/>
        </w:rPr>
        <w:t>ahí </w:t>
      </w:r>
      <w:r>
        <w:rPr>
          <w:spacing w:val="-4"/>
          <w:sz w:val="29"/>
        </w:rPr>
        <w:t>que, </w:t>
      </w:r>
      <w:r>
        <w:rPr>
          <w:spacing w:val="-4"/>
          <w:sz w:val="28"/>
        </w:rPr>
        <w:t>sostenemos, </w:t>
      </w:r>
      <w:r>
        <w:rPr>
          <w:spacing w:val="-5"/>
          <w:sz w:val="28"/>
        </w:rPr>
        <w:t>nos </w:t>
      </w:r>
      <w:r>
        <w:rPr>
          <w:spacing w:val="-4"/>
          <w:sz w:val="28"/>
        </w:rPr>
        <w:t>ayudará  </w:t>
      </w:r>
      <w:r>
        <w:rPr>
          <w:sz w:val="28"/>
        </w:rPr>
        <w:t>a </w:t>
      </w:r>
      <w:r>
        <w:rPr>
          <w:spacing w:val="-5"/>
          <w:sz w:val="28"/>
        </w:rPr>
        <w:t>entender  </w:t>
      </w:r>
      <w:r>
        <w:rPr>
          <w:spacing w:val="-6"/>
          <w:sz w:val="28"/>
        </w:rPr>
        <w:t>cómo  </w:t>
      </w:r>
      <w:r>
        <w:rPr>
          <w:sz w:val="28"/>
        </w:rPr>
        <w:t>es </w:t>
      </w:r>
      <w:r>
        <w:rPr>
          <w:spacing w:val="-5"/>
          <w:sz w:val="28"/>
        </w:rPr>
        <w:t>que  </w:t>
      </w:r>
      <w:r>
        <w:rPr>
          <w:sz w:val="28"/>
        </w:rPr>
        <w:t>el  riesgo es </w:t>
      </w:r>
      <w:r>
        <w:rPr>
          <w:spacing w:val="-3"/>
          <w:sz w:val="28"/>
        </w:rPr>
        <w:t>producto </w:t>
      </w:r>
      <w:r>
        <w:rPr>
          <w:sz w:val="28"/>
        </w:rPr>
        <w:t>de </w:t>
      </w:r>
      <w:r>
        <w:rPr>
          <w:spacing w:val="-8"/>
          <w:sz w:val="28"/>
        </w:rPr>
        <w:t>un </w:t>
      </w:r>
      <w:r>
        <w:rPr>
          <w:sz w:val="28"/>
        </w:rPr>
        <w:t>proceso social  amplio, por  </w:t>
      </w:r>
      <w:r>
        <w:rPr>
          <w:spacing w:val="3"/>
          <w:sz w:val="28"/>
        </w:rPr>
        <w:t>lo </w:t>
      </w:r>
      <w:r>
        <w:rPr>
          <w:spacing w:val="-5"/>
          <w:sz w:val="28"/>
        </w:rPr>
        <w:t>que </w:t>
      </w:r>
      <w:r>
        <w:rPr>
          <w:sz w:val="28"/>
        </w:rPr>
        <w:t>se inscribe </w:t>
      </w:r>
      <w:r>
        <w:rPr>
          <w:spacing w:val="-4"/>
          <w:sz w:val="28"/>
        </w:rPr>
        <w:t>indiscutiblemente </w:t>
      </w:r>
      <w:r>
        <w:rPr>
          <w:sz w:val="28"/>
        </w:rPr>
        <w:t>en </w:t>
      </w:r>
      <w:r>
        <w:rPr>
          <w:spacing w:val="-8"/>
          <w:sz w:val="28"/>
        </w:rPr>
        <w:t>un </w:t>
      </w:r>
      <w:r>
        <w:rPr>
          <w:sz w:val="28"/>
        </w:rPr>
        <w:t>nivel “macro”, dado </w:t>
      </w:r>
      <w:r>
        <w:rPr>
          <w:spacing w:val="-5"/>
          <w:sz w:val="28"/>
        </w:rPr>
        <w:t>que </w:t>
      </w:r>
      <w:r>
        <w:rPr>
          <w:sz w:val="28"/>
        </w:rPr>
        <w:t>resulta de </w:t>
      </w:r>
      <w:r>
        <w:rPr>
          <w:spacing w:val="3"/>
          <w:sz w:val="28"/>
        </w:rPr>
        <w:t>la </w:t>
      </w:r>
      <w:r>
        <w:rPr>
          <w:spacing w:val="-3"/>
          <w:sz w:val="28"/>
        </w:rPr>
        <w:t>convergencia </w:t>
      </w:r>
      <w:r>
        <w:rPr>
          <w:sz w:val="28"/>
        </w:rPr>
        <w:t>de los  </w:t>
      </w:r>
      <w:r>
        <w:rPr>
          <w:spacing w:val="-3"/>
          <w:sz w:val="28"/>
        </w:rPr>
        <w:t>cambios </w:t>
      </w:r>
      <w:r>
        <w:rPr>
          <w:sz w:val="28"/>
        </w:rPr>
        <w:t>en </w:t>
      </w:r>
      <w:r>
        <w:rPr>
          <w:spacing w:val="3"/>
          <w:sz w:val="28"/>
        </w:rPr>
        <w:t>la </w:t>
      </w:r>
      <w:r>
        <w:rPr>
          <w:sz w:val="28"/>
        </w:rPr>
        <w:t>organización social de </w:t>
      </w:r>
      <w:r>
        <w:rPr>
          <w:spacing w:val="2"/>
          <w:sz w:val="28"/>
        </w:rPr>
        <w:t>las </w:t>
      </w:r>
      <w:r>
        <w:rPr>
          <w:sz w:val="28"/>
        </w:rPr>
        <w:t>sociedades. </w:t>
      </w:r>
      <w:r>
        <w:rPr>
          <w:spacing w:val="-4"/>
          <w:sz w:val="28"/>
        </w:rPr>
        <w:t>Empero, </w:t>
      </w:r>
      <w:r>
        <w:rPr>
          <w:sz w:val="28"/>
        </w:rPr>
        <w:t>si </w:t>
      </w:r>
      <w:r>
        <w:rPr>
          <w:spacing w:val="-4"/>
          <w:sz w:val="28"/>
        </w:rPr>
        <w:t>analizamos </w:t>
      </w:r>
      <w:r>
        <w:rPr>
          <w:spacing w:val="3"/>
          <w:sz w:val="28"/>
        </w:rPr>
        <w:t>la </w:t>
      </w:r>
      <w:r>
        <w:rPr>
          <w:sz w:val="28"/>
        </w:rPr>
        <w:t>presencia del riesgo de desastre </w:t>
      </w:r>
      <w:r>
        <w:rPr>
          <w:spacing w:val="2"/>
          <w:sz w:val="28"/>
        </w:rPr>
        <w:t>sólo </w:t>
      </w:r>
      <w:r>
        <w:rPr>
          <w:sz w:val="28"/>
        </w:rPr>
        <w:t>desde este </w:t>
      </w:r>
      <w:r>
        <w:rPr>
          <w:spacing w:val="-5"/>
          <w:sz w:val="28"/>
        </w:rPr>
        <w:t>enfoque, </w:t>
      </w:r>
      <w:r>
        <w:rPr>
          <w:sz w:val="28"/>
        </w:rPr>
        <w:t>estaríamos </w:t>
      </w:r>
      <w:r>
        <w:rPr>
          <w:spacing w:val="-7"/>
          <w:sz w:val="28"/>
        </w:rPr>
        <w:t>minimizando </w:t>
      </w:r>
      <w:r>
        <w:rPr>
          <w:sz w:val="28"/>
        </w:rPr>
        <w:t>su complejidad,  dado  </w:t>
      </w:r>
      <w:r>
        <w:rPr>
          <w:spacing w:val="-5"/>
          <w:sz w:val="28"/>
        </w:rPr>
        <w:t>que  </w:t>
      </w:r>
      <w:r>
        <w:rPr>
          <w:spacing w:val="-7"/>
          <w:sz w:val="28"/>
        </w:rPr>
        <w:t>únicamente </w:t>
      </w:r>
      <w:r>
        <w:rPr>
          <w:spacing w:val="-3"/>
          <w:sz w:val="28"/>
        </w:rPr>
        <w:t>pondríamos </w:t>
      </w:r>
      <w:r>
        <w:rPr>
          <w:sz w:val="28"/>
        </w:rPr>
        <w:t>énfasis en </w:t>
      </w:r>
      <w:r>
        <w:rPr>
          <w:spacing w:val="-6"/>
          <w:sz w:val="28"/>
        </w:rPr>
        <w:t>cómo </w:t>
      </w:r>
      <w:r>
        <w:rPr>
          <w:sz w:val="28"/>
        </w:rPr>
        <w:t>el riesgo es </w:t>
      </w:r>
      <w:r>
        <w:rPr>
          <w:spacing w:val="-3"/>
          <w:sz w:val="28"/>
        </w:rPr>
        <w:t>producto </w:t>
      </w:r>
      <w:r>
        <w:rPr>
          <w:sz w:val="28"/>
        </w:rPr>
        <w:t>de </w:t>
      </w:r>
      <w:r>
        <w:rPr>
          <w:spacing w:val="3"/>
          <w:sz w:val="28"/>
        </w:rPr>
        <w:t>la </w:t>
      </w:r>
      <w:r>
        <w:rPr>
          <w:spacing w:val="-3"/>
          <w:sz w:val="28"/>
        </w:rPr>
        <w:t>formación  paulatina  </w:t>
      </w:r>
      <w:r>
        <w:rPr>
          <w:sz w:val="28"/>
        </w:rPr>
        <w:t>de  </w:t>
      </w:r>
      <w:r>
        <w:rPr>
          <w:spacing w:val="3"/>
          <w:sz w:val="28"/>
        </w:rPr>
        <w:t>la  </w:t>
      </w:r>
      <w:r>
        <w:rPr>
          <w:sz w:val="28"/>
        </w:rPr>
        <w:t>vulnerabilidad  </w:t>
      </w:r>
      <w:r>
        <w:rPr>
          <w:spacing w:val="-5"/>
          <w:sz w:val="28"/>
        </w:rPr>
        <w:t>ambiental  </w:t>
      </w:r>
      <w:r>
        <w:rPr>
          <w:sz w:val="28"/>
        </w:rPr>
        <w:t>y socioeconómica, paralelamente relacionadas a </w:t>
      </w:r>
      <w:r>
        <w:rPr>
          <w:spacing w:val="3"/>
          <w:sz w:val="28"/>
        </w:rPr>
        <w:t>la </w:t>
      </w:r>
      <w:r>
        <w:rPr>
          <w:sz w:val="28"/>
        </w:rPr>
        <w:t>presencia de </w:t>
      </w:r>
      <w:r>
        <w:rPr>
          <w:spacing w:val="2"/>
          <w:sz w:val="28"/>
        </w:rPr>
        <w:t>las </w:t>
      </w:r>
      <w:r>
        <w:rPr>
          <w:spacing w:val="-6"/>
          <w:sz w:val="28"/>
        </w:rPr>
        <w:t>amenazas   </w:t>
      </w:r>
      <w:r>
        <w:rPr>
          <w:spacing w:val="44"/>
          <w:sz w:val="28"/>
        </w:rPr>
        <w:t> </w:t>
      </w:r>
      <w:r>
        <w:rPr>
          <w:spacing w:val="-3"/>
          <w:sz w:val="28"/>
        </w:rPr>
        <w:t>naturales.</w:t>
      </w:r>
    </w:p>
    <w:p>
      <w:pPr>
        <w:pStyle w:val="BodyText"/>
        <w:spacing w:before="5"/>
        <w:rPr>
          <w:sz w:val="24"/>
        </w:rPr>
      </w:pPr>
    </w:p>
    <w:p>
      <w:pPr>
        <w:spacing w:line="242" w:lineRule="auto" w:before="0"/>
        <w:ind w:left="100" w:right="98" w:firstLine="0"/>
        <w:jc w:val="both"/>
        <w:rPr>
          <w:sz w:val="28"/>
        </w:rPr>
      </w:pPr>
      <w:r>
        <w:rPr>
          <w:sz w:val="29"/>
        </w:rPr>
        <w:t>En ese sentido, el riesgo de desastre es algo </w:t>
      </w:r>
      <w:r>
        <w:rPr>
          <w:spacing w:val="-3"/>
          <w:sz w:val="29"/>
        </w:rPr>
        <w:t>latente, </w:t>
      </w:r>
      <w:r>
        <w:rPr>
          <w:sz w:val="29"/>
        </w:rPr>
        <w:t>de </w:t>
      </w:r>
      <w:r>
        <w:rPr>
          <w:spacing w:val="-3"/>
          <w:sz w:val="29"/>
        </w:rPr>
        <w:t>efectos </w:t>
      </w:r>
      <w:r>
        <w:rPr>
          <w:sz w:val="29"/>
        </w:rPr>
        <w:t>socioambientales </w:t>
      </w:r>
      <w:r>
        <w:rPr>
          <w:spacing w:val="-3"/>
          <w:sz w:val="29"/>
        </w:rPr>
        <w:t>negativos,  </w:t>
      </w:r>
      <w:r>
        <w:rPr>
          <w:sz w:val="29"/>
        </w:rPr>
        <w:t>pero al </w:t>
      </w:r>
      <w:r>
        <w:rPr>
          <w:spacing w:val="-8"/>
          <w:sz w:val="29"/>
        </w:rPr>
        <w:t>mismo </w:t>
      </w:r>
      <w:r>
        <w:rPr>
          <w:spacing w:val="-5"/>
          <w:sz w:val="29"/>
        </w:rPr>
        <w:t>tiempo </w:t>
      </w:r>
      <w:r>
        <w:rPr>
          <w:sz w:val="29"/>
        </w:rPr>
        <w:t>de percepciones </w:t>
      </w:r>
      <w:r>
        <w:rPr>
          <w:spacing w:val="2"/>
          <w:sz w:val="29"/>
        </w:rPr>
        <w:t>sociales </w:t>
      </w:r>
      <w:r>
        <w:rPr>
          <w:sz w:val="29"/>
        </w:rPr>
        <w:t>diferentes. Ulrich </w:t>
      </w:r>
      <w:r>
        <w:rPr>
          <w:spacing w:val="-4"/>
          <w:sz w:val="29"/>
        </w:rPr>
        <w:t>Beck, </w:t>
      </w:r>
      <w:r>
        <w:rPr>
          <w:spacing w:val="-8"/>
          <w:sz w:val="29"/>
        </w:rPr>
        <w:t>aunque no </w:t>
      </w:r>
      <w:r>
        <w:rPr>
          <w:spacing w:val="-5"/>
          <w:sz w:val="29"/>
        </w:rPr>
        <w:t>ahonda </w:t>
      </w:r>
      <w:r>
        <w:rPr>
          <w:sz w:val="29"/>
        </w:rPr>
        <w:t>en el </w:t>
      </w:r>
      <w:r>
        <w:rPr>
          <w:spacing w:val="-6"/>
          <w:sz w:val="29"/>
        </w:rPr>
        <w:t>asunto </w:t>
      </w:r>
      <w:r>
        <w:rPr>
          <w:sz w:val="29"/>
        </w:rPr>
        <w:t>de </w:t>
      </w:r>
      <w:r>
        <w:rPr>
          <w:spacing w:val="-6"/>
          <w:sz w:val="29"/>
        </w:rPr>
        <w:t>cómo </w:t>
      </w:r>
      <w:r>
        <w:rPr>
          <w:sz w:val="29"/>
        </w:rPr>
        <w:t>los actores </w:t>
      </w:r>
      <w:r>
        <w:rPr>
          <w:spacing w:val="2"/>
          <w:sz w:val="29"/>
        </w:rPr>
        <w:t>sociales </w:t>
      </w:r>
      <w:r>
        <w:rPr>
          <w:sz w:val="29"/>
        </w:rPr>
        <w:t>perciben, viven o </w:t>
      </w:r>
      <w:r>
        <w:rPr>
          <w:spacing w:val="-5"/>
          <w:sz w:val="29"/>
        </w:rPr>
        <w:t>emergen </w:t>
      </w:r>
      <w:r>
        <w:rPr>
          <w:spacing w:val="-6"/>
          <w:sz w:val="29"/>
        </w:rPr>
        <w:t>ante </w:t>
      </w:r>
      <w:r>
        <w:rPr>
          <w:spacing w:val="-10"/>
          <w:sz w:val="29"/>
        </w:rPr>
        <w:t>una </w:t>
      </w:r>
      <w:r>
        <w:rPr>
          <w:sz w:val="29"/>
        </w:rPr>
        <w:t>situación de riesgo, </w:t>
      </w:r>
      <w:r>
        <w:rPr>
          <w:spacing w:val="-4"/>
          <w:sz w:val="29"/>
        </w:rPr>
        <w:t>afirma </w:t>
      </w:r>
      <w:r>
        <w:rPr>
          <w:spacing w:val="-5"/>
          <w:sz w:val="29"/>
        </w:rPr>
        <w:t>que </w:t>
      </w:r>
      <w:r>
        <w:rPr>
          <w:spacing w:val="-3"/>
          <w:sz w:val="29"/>
        </w:rPr>
        <w:t>existe </w:t>
      </w:r>
      <w:r>
        <w:rPr>
          <w:spacing w:val="-10"/>
          <w:sz w:val="29"/>
        </w:rPr>
        <w:t>una </w:t>
      </w:r>
      <w:r>
        <w:rPr>
          <w:sz w:val="29"/>
        </w:rPr>
        <w:t>“relatividad </w:t>
      </w:r>
      <w:r>
        <w:rPr>
          <w:spacing w:val="-4"/>
          <w:sz w:val="29"/>
        </w:rPr>
        <w:t>cultural </w:t>
      </w:r>
      <w:r>
        <w:rPr>
          <w:sz w:val="29"/>
        </w:rPr>
        <w:t>de </w:t>
      </w:r>
      <w:r>
        <w:rPr>
          <w:spacing w:val="3"/>
          <w:sz w:val="29"/>
        </w:rPr>
        <w:t>la </w:t>
      </w:r>
      <w:r>
        <w:rPr>
          <w:sz w:val="29"/>
        </w:rPr>
        <w:t>percepción social del riesgo” </w:t>
      </w:r>
      <w:r>
        <w:rPr>
          <w:spacing w:val="-3"/>
          <w:sz w:val="29"/>
        </w:rPr>
        <w:t>(Beck, </w:t>
      </w:r>
      <w:r>
        <w:rPr>
          <w:sz w:val="29"/>
        </w:rPr>
        <w:t>1997, p. 216), es decir, </w:t>
      </w:r>
      <w:r>
        <w:rPr>
          <w:spacing w:val="-5"/>
          <w:sz w:val="29"/>
        </w:rPr>
        <w:t>que </w:t>
      </w:r>
      <w:r>
        <w:rPr>
          <w:sz w:val="29"/>
        </w:rPr>
        <w:t>en cualquier </w:t>
      </w:r>
      <w:r>
        <w:rPr>
          <w:sz w:val="28"/>
        </w:rPr>
        <w:t>tipo de sociedad </w:t>
      </w:r>
      <w:r>
        <w:rPr>
          <w:spacing w:val="3"/>
          <w:sz w:val="28"/>
        </w:rPr>
        <w:t>la </w:t>
      </w:r>
      <w:r>
        <w:rPr>
          <w:sz w:val="28"/>
        </w:rPr>
        <w:t>construcción social de los riesgos es </w:t>
      </w:r>
      <w:r>
        <w:rPr>
          <w:spacing w:val="2"/>
          <w:sz w:val="28"/>
        </w:rPr>
        <w:t>paralela, </w:t>
      </w:r>
      <w:r>
        <w:rPr>
          <w:spacing w:val="-4"/>
          <w:sz w:val="28"/>
        </w:rPr>
        <w:t>también </w:t>
      </w:r>
      <w:r>
        <w:rPr>
          <w:sz w:val="28"/>
        </w:rPr>
        <w:t>a </w:t>
      </w:r>
      <w:r>
        <w:rPr>
          <w:spacing w:val="-6"/>
          <w:sz w:val="28"/>
        </w:rPr>
        <w:t>cómo </w:t>
      </w:r>
      <w:r>
        <w:rPr>
          <w:sz w:val="28"/>
        </w:rPr>
        <w:t>cada población los percibe y </w:t>
      </w:r>
      <w:r>
        <w:rPr>
          <w:spacing w:val="-5"/>
          <w:sz w:val="28"/>
        </w:rPr>
        <w:t>actúa </w:t>
      </w:r>
      <w:r>
        <w:rPr>
          <w:sz w:val="28"/>
        </w:rPr>
        <w:t>de acuerdo con </w:t>
      </w:r>
      <w:r>
        <w:rPr>
          <w:spacing w:val="-4"/>
          <w:sz w:val="28"/>
        </w:rPr>
        <w:t>sus </w:t>
      </w:r>
      <w:r>
        <w:rPr>
          <w:sz w:val="28"/>
        </w:rPr>
        <w:t>recursos, intereses o  </w:t>
      </w:r>
      <w:r>
        <w:rPr>
          <w:spacing w:val="54"/>
          <w:sz w:val="28"/>
        </w:rPr>
        <w:t> </w:t>
      </w:r>
      <w:r>
        <w:rPr>
          <w:sz w:val="28"/>
        </w:rPr>
        <w:t>limitaciones.</w:t>
      </w:r>
    </w:p>
    <w:p>
      <w:pPr>
        <w:pStyle w:val="BodyText"/>
        <w:spacing w:before="8"/>
        <w:rPr>
          <w:sz w:val="24"/>
        </w:rPr>
      </w:pPr>
    </w:p>
    <w:p>
      <w:pPr>
        <w:spacing w:line="242" w:lineRule="auto" w:before="1"/>
        <w:ind w:left="100" w:right="83" w:firstLine="0"/>
        <w:jc w:val="both"/>
        <w:rPr>
          <w:sz w:val="29"/>
        </w:rPr>
      </w:pPr>
      <w:r>
        <w:rPr>
          <w:sz w:val="29"/>
        </w:rPr>
        <w:t>En este caso, Mary </w:t>
      </w:r>
      <w:r>
        <w:rPr>
          <w:spacing w:val="-5"/>
          <w:sz w:val="29"/>
        </w:rPr>
        <w:t>Douglas </w:t>
      </w:r>
      <w:r>
        <w:rPr>
          <w:sz w:val="29"/>
        </w:rPr>
        <w:t>(1996) </w:t>
      </w:r>
      <w:r>
        <w:rPr>
          <w:spacing w:val="-6"/>
          <w:sz w:val="29"/>
        </w:rPr>
        <w:t>menciona </w:t>
      </w:r>
      <w:r>
        <w:rPr>
          <w:spacing w:val="-5"/>
          <w:sz w:val="29"/>
        </w:rPr>
        <w:t>que </w:t>
      </w:r>
      <w:r>
        <w:rPr>
          <w:sz w:val="29"/>
        </w:rPr>
        <w:t>cada </w:t>
      </w:r>
      <w:r>
        <w:rPr>
          <w:spacing w:val="-6"/>
          <w:sz w:val="29"/>
        </w:rPr>
        <w:t>forma </w:t>
      </w:r>
      <w:r>
        <w:rPr>
          <w:sz w:val="29"/>
        </w:rPr>
        <w:t>de organización social está dispuesta a </w:t>
      </w:r>
      <w:r>
        <w:rPr>
          <w:sz w:val="28"/>
        </w:rPr>
        <w:t>aceptar o evitar </w:t>
      </w:r>
      <w:r>
        <w:rPr>
          <w:spacing w:val="-3"/>
          <w:sz w:val="28"/>
        </w:rPr>
        <w:t>determinados </w:t>
      </w:r>
      <w:r>
        <w:rPr>
          <w:sz w:val="28"/>
        </w:rPr>
        <w:t>riesgo. El riesgo es </w:t>
      </w:r>
      <w:r>
        <w:rPr>
          <w:spacing w:val="-4"/>
          <w:sz w:val="28"/>
        </w:rPr>
        <w:t>experimentado </w:t>
      </w:r>
      <w:r>
        <w:rPr>
          <w:sz w:val="28"/>
        </w:rPr>
        <w:t>y definido por los actores </w:t>
      </w:r>
      <w:r>
        <w:rPr>
          <w:spacing w:val="2"/>
          <w:sz w:val="28"/>
        </w:rPr>
        <w:t>sociales </w:t>
      </w:r>
      <w:r>
        <w:rPr>
          <w:sz w:val="28"/>
        </w:rPr>
        <w:t>los cuales </w:t>
      </w:r>
      <w:r>
        <w:rPr>
          <w:spacing w:val="3"/>
          <w:sz w:val="28"/>
        </w:rPr>
        <w:t>lo </w:t>
      </w:r>
      <w:r>
        <w:rPr>
          <w:sz w:val="28"/>
        </w:rPr>
        <w:t>viven en </w:t>
      </w:r>
      <w:r>
        <w:rPr>
          <w:spacing w:val="-8"/>
          <w:sz w:val="28"/>
        </w:rPr>
        <w:t>un </w:t>
      </w:r>
      <w:r>
        <w:rPr>
          <w:sz w:val="28"/>
        </w:rPr>
        <w:t>espacio y </w:t>
      </w:r>
      <w:r>
        <w:rPr>
          <w:spacing w:val="-5"/>
          <w:sz w:val="28"/>
        </w:rPr>
        <w:t>tiempo </w:t>
      </w:r>
      <w:r>
        <w:rPr>
          <w:sz w:val="28"/>
        </w:rPr>
        <w:t>concretos. </w:t>
      </w:r>
      <w:r>
        <w:rPr>
          <w:spacing w:val="-6"/>
          <w:sz w:val="28"/>
        </w:rPr>
        <w:t>Sus </w:t>
      </w:r>
      <w:r>
        <w:rPr>
          <w:spacing w:val="-5"/>
          <w:sz w:val="28"/>
        </w:rPr>
        <w:t>constantes </w:t>
      </w:r>
      <w:r>
        <w:rPr>
          <w:spacing w:val="-4"/>
          <w:sz w:val="28"/>
        </w:rPr>
        <w:t>formulaciones </w:t>
      </w:r>
      <w:r>
        <w:rPr>
          <w:sz w:val="28"/>
        </w:rPr>
        <w:t>y </w:t>
      </w:r>
      <w:r>
        <w:rPr>
          <w:spacing w:val="-3"/>
          <w:sz w:val="28"/>
        </w:rPr>
        <w:t>reformulaciones </w:t>
      </w:r>
      <w:r>
        <w:rPr>
          <w:sz w:val="28"/>
        </w:rPr>
        <w:t>en su </w:t>
      </w:r>
      <w:r>
        <w:rPr>
          <w:sz w:val="29"/>
        </w:rPr>
        <w:t>organización</w:t>
      </w:r>
      <w:r>
        <w:rPr>
          <w:spacing w:val="-22"/>
          <w:sz w:val="29"/>
        </w:rPr>
        <w:t> </w:t>
      </w:r>
      <w:r>
        <w:rPr>
          <w:sz w:val="29"/>
        </w:rPr>
        <w:t>traen</w:t>
      </w:r>
      <w:r>
        <w:rPr>
          <w:spacing w:val="-22"/>
          <w:sz w:val="29"/>
        </w:rPr>
        <w:t> </w:t>
      </w:r>
      <w:r>
        <w:rPr>
          <w:spacing w:val="-6"/>
          <w:sz w:val="29"/>
        </w:rPr>
        <w:t>como</w:t>
      </w:r>
      <w:r>
        <w:rPr>
          <w:spacing w:val="-10"/>
          <w:sz w:val="29"/>
        </w:rPr>
        <w:t> </w:t>
      </w:r>
      <w:r>
        <w:rPr>
          <w:spacing w:val="-3"/>
          <w:sz w:val="29"/>
        </w:rPr>
        <w:t>consecuencia</w:t>
      </w:r>
      <w:r>
        <w:rPr>
          <w:spacing w:val="-8"/>
          <w:sz w:val="29"/>
        </w:rPr>
        <w:t> </w:t>
      </w:r>
      <w:r>
        <w:rPr>
          <w:spacing w:val="-10"/>
          <w:sz w:val="29"/>
        </w:rPr>
        <w:t>una</w:t>
      </w:r>
      <w:r>
        <w:rPr>
          <w:spacing w:val="-8"/>
          <w:sz w:val="29"/>
        </w:rPr>
        <w:t> </w:t>
      </w:r>
      <w:r>
        <w:rPr>
          <w:sz w:val="29"/>
        </w:rPr>
        <w:t>instauración</w:t>
      </w:r>
      <w:r>
        <w:rPr>
          <w:spacing w:val="-22"/>
          <w:sz w:val="29"/>
        </w:rPr>
        <w:t> </w:t>
      </w:r>
      <w:r>
        <w:rPr>
          <w:sz w:val="29"/>
        </w:rPr>
        <w:t>e</w:t>
      </w:r>
      <w:r>
        <w:rPr>
          <w:spacing w:val="-8"/>
          <w:sz w:val="29"/>
        </w:rPr>
        <w:t> </w:t>
      </w:r>
      <w:r>
        <w:rPr>
          <w:sz w:val="29"/>
        </w:rPr>
        <w:t>imposición</w:t>
      </w:r>
      <w:r>
        <w:rPr>
          <w:spacing w:val="-22"/>
          <w:sz w:val="29"/>
        </w:rPr>
        <w:t> </w:t>
      </w:r>
      <w:r>
        <w:rPr>
          <w:sz w:val="29"/>
        </w:rPr>
        <w:t>de</w:t>
      </w:r>
      <w:r>
        <w:rPr>
          <w:spacing w:val="-8"/>
          <w:sz w:val="29"/>
        </w:rPr>
        <w:t> </w:t>
      </w:r>
      <w:r>
        <w:rPr>
          <w:spacing w:val="2"/>
          <w:sz w:val="29"/>
        </w:rPr>
        <w:t>las</w:t>
      </w:r>
      <w:r>
        <w:rPr>
          <w:spacing w:val="-7"/>
          <w:sz w:val="29"/>
        </w:rPr>
        <w:t> </w:t>
      </w:r>
      <w:r>
        <w:rPr>
          <w:sz w:val="29"/>
        </w:rPr>
        <w:t>concepciones</w:t>
      </w:r>
      <w:r>
        <w:rPr>
          <w:spacing w:val="-7"/>
          <w:sz w:val="29"/>
        </w:rPr>
        <w:t> </w:t>
      </w:r>
      <w:r>
        <w:rPr>
          <w:sz w:val="29"/>
        </w:rPr>
        <w:t>sobre</w:t>
      </w:r>
      <w:r>
        <w:rPr>
          <w:spacing w:val="-8"/>
          <w:sz w:val="29"/>
        </w:rPr>
        <w:t> </w:t>
      </w:r>
      <w:r>
        <w:rPr>
          <w:sz w:val="29"/>
        </w:rPr>
        <w:t>el</w:t>
      </w:r>
      <w:r>
        <w:rPr>
          <w:spacing w:val="-5"/>
          <w:sz w:val="29"/>
        </w:rPr>
        <w:t> </w:t>
      </w:r>
      <w:r>
        <w:rPr>
          <w:sz w:val="29"/>
        </w:rPr>
        <w:t>riesgo, </w:t>
      </w:r>
      <w:r>
        <w:rPr>
          <w:spacing w:val="-6"/>
          <w:sz w:val="29"/>
        </w:rPr>
        <w:t>mismas </w:t>
      </w:r>
      <w:r>
        <w:rPr>
          <w:spacing w:val="-5"/>
          <w:sz w:val="29"/>
        </w:rPr>
        <w:t>que </w:t>
      </w:r>
      <w:r>
        <w:rPr>
          <w:sz w:val="29"/>
        </w:rPr>
        <w:t>van a cambiar en </w:t>
      </w:r>
      <w:r>
        <w:rPr>
          <w:spacing w:val="2"/>
          <w:sz w:val="29"/>
        </w:rPr>
        <w:t>relación </w:t>
      </w:r>
      <w:r>
        <w:rPr>
          <w:sz w:val="29"/>
        </w:rPr>
        <w:t>con los aspectos simbólicos entrelazados en los valores, </w:t>
      </w:r>
      <w:r>
        <w:rPr>
          <w:sz w:val="28"/>
        </w:rPr>
        <w:t>creencias, beneficios, </w:t>
      </w:r>
      <w:r>
        <w:rPr>
          <w:spacing w:val="-5"/>
          <w:sz w:val="28"/>
        </w:rPr>
        <w:t>formas  </w:t>
      </w:r>
      <w:r>
        <w:rPr>
          <w:sz w:val="28"/>
        </w:rPr>
        <w:t>de  </w:t>
      </w:r>
      <w:r>
        <w:rPr>
          <w:spacing w:val="2"/>
          <w:sz w:val="28"/>
        </w:rPr>
        <w:t>solidaridad, </w:t>
      </w:r>
      <w:r>
        <w:rPr>
          <w:sz w:val="28"/>
        </w:rPr>
        <w:t>de  respuesta  colectiva, familiar  o individual. </w:t>
      </w:r>
      <w:r>
        <w:rPr>
          <w:spacing w:val="-9"/>
          <w:sz w:val="28"/>
        </w:rPr>
        <w:t>La  </w:t>
      </w:r>
      <w:r>
        <w:rPr>
          <w:sz w:val="28"/>
        </w:rPr>
        <w:t>referencia </w:t>
      </w:r>
      <w:r>
        <w:rPr>
          <w:sz w:val="29"/>
        </w:rPr>
        <w:t>a estos </w:t>
      </w:r>
      <w:r>
        <w:rPr>
          <w:spacing w:val="-5"/>
          <w:sz w:val="29"/>
        </w:rPr>
        <w:t>elementos </w:t>
      </w:r>
      <w:r>
        <w:rPr>
          <w:sz w:val="29"/>
        </w:rPr>
        <w:t>es obligatoria, </w:t>
      </w:r>
      <w:r>
        <w:rPr>
          <w:spacing w:val="-9"/>
          <w:sz w:val="29"/>
        </w:rPr>
        <w:t>máxime </w:t>
      </w:r>
      <w:r>
        <w:rPr>
          <w:spacing w:val="-5"/>
          <w:sz w:val="29"/>
        </w:rPr>
        <w:t>cuando </w:t>
      </w:r>
      <w:r>
        <w:rPr>
          <w:sz w:val="29"/>
        </w:rPr>
        <w:t>se </w:t>
      </w:r>
      <w:r>
        <w:rPr>
          <w:spacing w:val="-3"/>
          <w:sz w:val="29"/>
        </w:rPr>
        <w:t>trata </w:t>
      </w:r>
      <w:r>
        <w:rPr>
          <w:sz w:val="29"/>
        </w:rPr>
        <w:t>de </w:t>
      </w:r>
      <w:r>
        <w:rPr>
          <w:spacing w:val="-5"/>
          <w:sz w:val="29"/>
        </w:rPr>
        <w:t>entender </w:t>
      </w:r>
      <w:r>
        <w:rPr>
          <w:sz w:val="29"/>
        </w:rPr>
        <w:t>a nivel “micro” </w:t>
      </w:r>
      <w:r>
        <w:rPr>
          <w:spacing w:val="2"/>
          <w:sz w:val="29"/>
        </w:rPr>
        <w:t>las </w:t>
      </w:r>
      <w:r>
        <w:rPr>
          <w:sz w:val="29"/>
        </w:rPr>
        <w:t>acciones e interacciones</w:t>
      </w:r>
      <w:r>
        <w:rPr>
          <w:spacing w:val="-4"/>
          <w:sz w:val="29"/>
        </w:rPr>
        <w:t> </w:t>
      </w:r>
      <w:r>
        <w:rPr>
          <w:sz w:val="29"/>
        </w:rPr>
        <w:t>de</w:t>
      </w:r>
      <w:r>
        <w:rPr>
          <w:spacing w:val="-5"/>
          <w:sz w:val="29"/>
        </w:rPr>
        <w:t> </w:t>
      </w:r>
      <w:r>
        <w:rPr>
          <w:sz w:val="29"/>
        </w:rPr>
        <w:t>los</w:t>
      </w:r>
      <w:r>
        <w:rPr>
          <w:spacing w:val="-4"/>
          <w:sz w:val="29"/>
        </w:rPr>
        <w:t> </w:t>
      </w:r>
      <w:r>
        <w:rPr>
          <w:sz w:val="29"/>
        </w:rPr>
        <w:t>actores</w:t>
      </w:r>
      <w:r>
        <w:rPr>
          <w:spacing w:val="-4"/>
          <w:sz w:val="29"/>
        </w:rPr>
        <w:t> </w:t>
      </w:r>
      <w:r>
        <w:rPr>
          <w:spacing w:val="2"/>
          <w:sz w:val="29"/>
        </w:rPr>
        <w:t>sociales</w:t>
      </w:r>
      <w:r>
        <w:rPr>
          <w:spacing w:val="-4"/>
          <w:sz w:val="29"/>
        </w:rPr>
        <w:t> </w:t>
      </w:r>
      <w:r>
        <w:rPr>
          <w:spacing w:val="-6"/>
          <w:sz w:val="29"/>
        </w:rPr>
        <w:t>ante</w:t>
      </w:r>
      <w:r>
        <w:rPr>
          <w:spacing w:val="-5"/>
          <w:sz w:val="29"/>
        </w:rPr>
        <w:t> </w:t>
      </w:r>
      <w:r>
        <w:rPr>
          <w:spacing w:val="-8"/>
          <w:sz w:val="29"/>
        </w:rPr>
        <w:t>un</w:t>
      </w:r>
      <w:r>
        <w:rPr>
          <w:spacing w:val="-20"/>
          <w:sz w:val="29"/>
        </w:rPr>
        <w:t> </w:t>
      </w:r>
      <w:r>
        <w:rPr>
          <w:sz w:val="29"/>
        </w:rPr>
        <w:t>escenario</w:t>
      </w:r>
      <w:r>
        <w:rPr>
          <w:spacing w:val="-7"/>
          <w:sz w:val="29"/>
        </w:rPr>
        <w:t> </w:t>
      </w:r>
      <w:r>
        <w:rPr>
          <w:sz w:val="29"/>
        </w:rPr>
        <w:t>de</w:t>
      </w:r>
      <w:r>
        <w:rPr>
          <w:spacing w:val="-5"/>
          <w:sz w:val="29"/>
        </w:rPr>
        <w:t> </w:t>
      </w:r>
      <w:r>
        <w:rPr>
          <w:sz w:val="29"/>
        </w:rPr>
        <w:t>riesgo</w:t>
      </w:r>
      <w:r>
        <w:rPr>
          <w:spacing w:val="-7"/>
          <w:sz w:val="29"/>
        </w:rPr>
        <w:t> </w:t>
      </w:r>
      <w:r>
        <w:rPr>
          <w:sz w:val="29"/>
        </w:rPr>
        <w:t>y</w:t>
      </w:r>
      <w:r>
        <w:rPr>
          <w:spacing w:val="-20"/>
          <w:sz w:val="29"/>
        </w:rPr>
        <w:t> </w:t>
      </w:r>
      <w:r>
        <w:rPr>
          <w:sz w:val="29"/>
        </w:rPr>
        <w:t>desastre.</w:t>
      </w:r>
    </w:p>
    <w:p>
      <w:pPr>
        <w:pStyle w:val="BodyText"/>
        <w:spacing w:before="4"/>
        <w:rPr>
          <w:sz w:val="25"/>
        </w:rPr>
      </w:pPr>
    </w:p>
    <w:p>
      <w:pPr>
        <w:spacing w:before="0"/>
        <w:ind w:left="100" w:right="0" w:firstLine="0"/>
        <w:jc w:val="both"/>
        <w:rPr>
          <w:sz w:val="28"/>
        </w:rPr>
      </w:pPr>
      <w:r>
        <w:rPr>
          <w:w w:val="105"/>
          <w:sz w:val="28"/>
        </w:rPr>
        <w:t>En este enfoque se entiende que el riesgo construido social y objetivamente es percibido de manera</w:t>
      </w:r>
    </w:p>
    <w:p>
      <w:pPr>
        <w:spacing w:after="0"/>
        <w:jc w:val="both"/>
        <w:rPr>
          <w:sz w:val="28"/>
        </w:rPr>
        <w:sectPr>
          <w:pgSz w:w="12240" w:h="15840"/>
          <w:pgMar w:top="40" w:bottom="280" w:left="0" w:right="0"/>
        </w:sectPr>
      </w:pPr>
    </w:p>
    <w:p>
      <w:pPr>
        <w:pStyle w:val="BodyText"/>
        <w:spacing w:line="332" w:lineRule="exact" w:before="40"/>
        <w:ind w:left="100" w:right="99"/>
        <w:jc w:val="both"/>
      </w:pPr>
      <w:r>
        <w:rPr/>
        <w:t>subjetiva, los </w:t>
      </w:r>
      <w:r>
        <w:rPr>
          <w:spacing w:val="-5"/>
        </w:rPr>
        <w:t>grupos </w:t>
      </w:r>
      <w:r>
        <w:rPr>
          <w:spacing w:val="2"/>
        </w:rPr>
        <w:t>sociales </w:t>
      </w:r>
      <w:r>
        <w:rPr>
          <w:spacing w:val="-4"/>
        </w:rPr>
        <w:t>reconstruyen </w:t>
      </w:r>
      <w:r>
        <w:rPr>
          <w:spacing w:val="3"/>
        </w:rPr>
        <w:t>la </w:t>
      </w:r>
      <w:r>
        <w:rPr/>
        <w:t>idea de riesgo y desastre creando definiciones </w:t>
      </w:r>
      <w:r>
        <w:rPr>
          <w:spacing w:val="-9"/>
        </w:rPr>
        <w:t>muchas </w:t>
      </w:r>
      <w:r>
        <w:rPr/>
        <w:t>de </w:t>
      </w:r>
      <w:r>
        <w:rPr>
          <w:spacing w:val="2"/>
        </w:rPr>
        <w:t>las </w:t>
      </w:r>
      <w:r>
        <w:rPr/>
        <w:t>veces discordantes y con </w:t>
      </w:r>
      <w:r>
        <w:rPr>
          <w:spacing w:val="-3"/>
        </w:rPr>
        <w:t>miras </w:t>
      </w:r>
      <w:r>
        <w:rPr/>
        <w:t>poco viables al </w:t>
      </w:r>
      <w:r>
        <w:rPr>
          <w:spacing w:val="-3"/>
        </w:rPr>
        <w:t>consenso. </w:t>
      </w:r>
      <w:r>
        <w:rPr/>
        <w:t>Por otra parte, el </w:t>
      </w:r>
      <w:r>
        <w:rPr>
          <w:spacing w:val="-5"/>
        </w:rPr>
        <w:t>juego </w:t>
      </w:r>
      <w:r>
        <w:rPr/>
        <w:t>de </w:t>
      </w:r>
      <w:r>
        <w:rPr>
          <w:spacing w:val="2"/>
        </w:rPr>
        <w:t>las </w:t>
      </w:r>
      <w:r>
        <w:rPr/>
        <w:t>subjetividades</w:t>
      </w:r>
      <w:r>
        <w:rPr>
          <w:spacing w:val="-2"/>
        </w:rPr>
        <w:t> </w:t>
      </w:r>
      <w:r>
        <w:rPr/>
        <w:t>es</w:t>
      </w:r>
      <w:r>
        <w:rPr>
          <w:spacing w:val="-2"/>
        </w:rPr>
        <w:t> </w:t>
      </w:r>
      <w:r>
        <w:rPr/>
        <w:t>conflictivo,</w:t>
      </w:r>
      <w:r>
        <w:rPr>
          <w:spacing w:val="-5"/>
        </w:rPr>
        <w:t> </w:t>
      </w:r>
      <w:r>
        <w:rPr>
          <w:spacing w:val="3"/>
        </w:rPr>
        <w:t>lo</w:t>
      </w:r>
      <w:r>
        <w:rPr>
          <w:spacing w:val="-5"/>
        </w:rPr>
        <w:t> </w:t>
      </w:r>
      <w:r>
        <w:rPr>
          <w:spacing w:val="-4"/>
        </w:rPr>
        <w:t>cual</w:t>
      </w:r>
      <w:r>
        <w:rPr>
          <w:spacing w:val="1"/>
        </w:rPr>
        <w:t> </w:t>
      </w:r>
      <w:r>
        <w:rPr/>
        <w:t>provoca</w:t>
      </w:r>
      <w:r>
        <w:rPr>
          <w:spacing w:val="-3"/>
        </w:rPr>
        <w:t> </w:t>
      </w:r>
      <w:r>
        <w:rPr>
          <w:spacing w:val="-8"/>
        </w:rPr>
        <w:t>un</w:t>
      </w:r>
      <w:r>
        <w:rPr>
          <w:spacing w:val="-18"/>
        </w:rPr>
        <w:t> </w:t>
      </w:r>
      <w:r>
        <w:rPr>
          <w:spacing w:val="-5"/>
        </w:rPr>
        <w:t>ambiente</w:t>
      </w:r>
      <w:r>
        <w:rPr>
          <w:spacing w:val="-3"/>
        </w:rPr>
        <w:t> </w:t>
      </w:r>
      <w:r>
        <w:rPr/>
        <w:t>de</w:t>
      </w:r>
      <w:r>
        <w:rPr>
          <w:spacing w:val="-3"/>
        </w:rPr>
        <w:t> </w:t>
      </w:r>
      <w:r>
        <w:rPr/>
        <w:t>tensión</w:t>
      </w:r>
      <w:r>
        <w:rPr>
          <w:spacing w:val="-18"/>
        </w:rPr>
        <w:t> </w:t>
      </w:r>
      <w:r>
        <w:rPr>
          <w:spacing w:val="-5"/>
        </w:rPr>
        <w:t>encaminado </w:t>
      </w:r>
      <w:r>
        <w:rPr/>
        <w:t>a</w:t>
      </w:r>
      <w:r>
        <w:rPr>
          <w:spacing w:val="-3"/>
        </w:rPr>
        <w:t> </w:t>
      </w:r>
      <w:r>
        <w:rPr>
          <w:spacing w:val="3"/>
        </w:rPr>
        <w:t>la</w:t>
      </w:r>
      <w:r>
        <w:rPr>
          <w:spacing w:val="-3"/>
        </w:rPr>
        <w:t> </w:t>
      </w:r>
      <w:r>
        <w:rPr/>
        <w:t>polarización</w:t>
      </w:r>
      <w:r>
        <w:rPr>
          <w:spacing w:val="-18"/>
        </w:rPr>
        <w:t> </w:t>
      </w:r>
      <w:r>
        <w:rPr/>
        <w:t>de</w:t>
      </w:r>
      <w:r>
        <w:rPr>
          <w:spacing w:val="-3"/>
        </w:rPr>
        <w:t> </w:t>
      </w:r>
      <w:r>
        <w:rPr>
          <w:spacing w:val="2"/>
        </w:rPr>
        <w:t>las </w:t>
      </w:r>
      <w:r>
        <w:rPr/>
        <w:t>respuestas </w:t>
      </w:r>
      <w:r>
        <w:rPr>
          <w:spacing w:val="-6"/>
        </w:rPr>
        <w:t>conjuntas ante </w:t>
      </w:r>
      <w:r>
        <w:rPr>
          <w:spacing w:val="-3"/>
        </w:rPr>
        <w:t>tal</w:t>
      </w:r>
      <w:r>
        <w:rPr>
          <w:spacing w:val="1"/>
        </w:rPr>
        <w:t> </w:t>
      </w:r>
      <w:r>
        <w:rPr>
          <w:spacing w:val="-3"/>
        </w:rPr>
        <w:t>situación.</w:t>
      </w:r>
    </w:p>
    <w:p>
      <w:pPr>
        <w:pStyle w:val="BodyText"/>
        <w:spacing w:before="3"/>
        <w:rPr>
          <w:sz w:val="25"/>
        </w:rPr>
      </w:pPr>
    </w:p>
    <w:p>
      <w:pPr>
        <w:spacing w:line="247" w:lineRule="auto" w:before="1"/>
        <w:ind w:left="100" w:right="99" w:firstLine="0"/>
        <w:jc w:val="both"/>
        <w:rPr>
          <w:sz w:val="28"/>
        </w:rPr>
      </w:pPr>
      <w:r>
        <w:rPr>
          <w:w w:val="105"/>
          <w:sz w:val="28"/>
        </w:rPr>
        <w:t>Dada esta </w:t>
      </w:r>
      <w:r>
        <w:rPr>
          <w:spacing w:val="-3"/>
          <w:w w:val="105"/>
          <w:sz w:val="28"/>
        </w:rPr>
        <w:t>circunstancia, </w:t>
      </w:r>
      <w:r>
        <w:rPr>
          <w:w w:val="105"/>
          <w:sz w:val="28"/>
        </w:rPr>
        <w:t>es </w:t>
      </w:r>
      <w:r>
        <w:rPr>
          <w:spacing w:val="2"/>
          <w:w w:val="105"/>
          <w:sz w:val="28"/>
        </w:rPr>
        <w:t>preciso </w:t>
      </w:r>
      <w:r>
        <w:rPr>
          <w:w w:val="105"/>
          <w:sz w:val="28"/>
        </w:rPr>
        <w:t>articular </w:t>
      </w:r>
      <w:r>
        <w:rPr>
          <w:spacing w:val="3"/>
          <w:w w:val="105"/>
          <w:sz w:val="28"/>
        </w:rPr>
        <w:t>la </w:t>
      </w:r>
      <w:r>
        <w:rPr>
          <w:w w:val="105"/>
          <w:sz w:val="28"/>
        </w:rPr>
        <w:t>discusión </w:t>
      </w:r>
      <w:r>
        <w:rPr>
          <w:spacing w:val="-4"/>
          <w:w w:val="105"/>
          <w:sz w:val="28"/>
        </w:rPr>
        <w:t>macro </w:t>
      </w:r>
      <w:r>
        <w:rPr>
          <w:w w:val="105"/>
          <w:sz w:val="28"/>
        </w:rPr>
        <w:t>y </w:t>
      </w:r>
      <w:r>
        <w:rPr>
          <w:spacing w:val="-3"/>
          <w:w w:val="105"/>
          <w:sz w:val="28"/>
        </w:rPr>
        <w:t>micro </w:t>
      </w:r>
      <w:r>
        <w:rPr>
          <w:w w:val="105"/>
          <w:sz w:val="28"/>
        </w:rPr>
        <w:t>en el análisis del riesgo de desastre, con </w:t>
      </w:r>
      <w:r>
        <w:rPr>
          <w:spacing w:val="3"/>
          <w:w w:val="105"/>
          <w:sz w:val="28"/>
        </w:rPr>
        <w:t>la </w:t>
      </w:r>
      <w:r>
        <w:rPr>
          <w:w w:val="105"/>
          <w:sz w:val="28"/>
        </w:rPr>
        <w:t>finalidad de pensar </w:t>
      </w:r>
      <w:r>
        <w:rPr>
          <w:spacing w:val="-8"/>
          <w:w w:val="105"/>
          <w:sz w:val="28"/>
        </w:rPr>
        <w:t>un </w:t>
      </w:r>
      <w:r>
        <w:rPr>
          <w:spacing w:val="-4"/>
          <w:w w:val="105"/>
          <w:sz w:val="28"/>
        </w:rPr>
        <w:t>mejor </w:t>
      </w:r>
      <w:r>
        <w:rPr>
          <w:spacing w:val="-3"/>
          <w:w w:val="105"/>
          <w:sz w:val="28"/>
        </w:rPr>
        <w:t>acercamiento </w:t>
      </w:r>
      <w:r>
        <w:rPr>
          <w:w w:val="105"/>
          <w:sz w:val="28"/>
        </w:rPr>
        <w:t>y proponer </w:t>
      </w:r>
      <w:r>
        <w:rPr>
          <w:spacing w:val="-5"/>
          <w:w w:val="105"/>
          <w:sz w:val="28"/>
        </w:rPr>
        <w:t>formas </w:t>
      </w:r>
      <w:r>
        <w:rPr>
          <w:spacing w:val="-4"/>
          <w:w w:val="105"/>
          <w:sz w:val="28"/>
        </w:rPr>
        <w:t>complementarias </w:t>
      </w:r>
      <w:r>
        <w:rPr>
          <w:w w:val="105"/>
          <w:sz w:val="28"/>
        </w:rPr>
        <w:t>e integrales de análisis. </w:t>
      </w:r>
      <w:r>
        <w:rPr>
          <w:spacing w:val="-9"/>
          <w:w w:val="105"/>
          <w:sz w:val="28"/>
        </w:rPr>
        <w:t>La </w:t>
      </w:r>
      <w:r>
        <w:rPr>
          <w:w w:val="105"/>
          <w:sz w:val="28"/>
        </w:rPr>
        <w:t>construcción social del riesgo desde </w:t>
      </w:r>
      <w:r>
        <w:rPr>
          <w:spacing w:val="3"/>
          <w:w w:val="105"/>
          <w:sz w:val="28"/>
        </w:rPr>
        <w:t>la </w:t>
      </w:r>
      <w:r>
        <w:rPr>
          <w:w w:val="105"/>
          <w:sz w:val="28"/>
        </w:rPr>
        <w:t>perspectiva </w:t>
      </w:r>
      <w:r>
        <w:rPr>
          <w:spacing w:val="-4"/>
          <w:w w:val="105"/>
          <w:sz w:val="28"/>
        </w:rPr>
        <w:t>macro </w:t>
      </w:r>
      <w:r>
        <w:rPr>
          <w:w w:val="105"/>
          <w:sz w:val="28"/>
        </w:rPr>
        <w:t>refiere a </w:t>
      </w:r>
      <w:r>
        <w:rPr>
          <w:spacing w:val="3"/>
          <w:w w:val="105"/>
          <w:sz w:val="28"/>
        </w:rPr>
        <w:t>la </w:t>
      </w:r>
      <w:r>
        <w:rPr>
          <w:spacing w:val="2"/>
          <w:w w:val="105"/>
          <w:sz w:val="28"/>
        </w:rPr>
        <w:t>serie </w:t>
      </w:r>
      <w:r>
        <w:rPr>
          <w:w w:val="105"/>
          <w:sz w:val="28"/>
        </w:rPr>
        <w:t>de procesos </w:t>
      </w:r>
      <w:r>
        <w:rPr>
          <w:spacing w:val="2"/>
          <w:w w:val="105"/>
          <w:sz w:val="28"/>
        </w:rPr>
        <w:t>sociales </w:t>
      </w:r>
      <w:r>
        <w:rPr>
          <w:spacing w:val="-5"/>
          <w:w w:val="105"/>
          <w:sz w:val="28"/>
        </w:rPr>
        <w:t>que </w:t>
      </w:r>
      <w:r>
        <w:rPr>
          <w:w w:val="105"/>
          <w:sz w:val="28"/>
        </w:rPr>
        <w:t>producen el riesgo, </w:t>
      </w:r>
      <w:r>
        <w:rPr>
          <w:spacing w:val="3"/>
          <w:w w:val="105"/>
          <w:sz w:val="28"/>
        </w:rPr>
        <w:t>la </w:t>
      </w:r>
      <w:r>
        <w:rPr>
          <w:w w:val="105"/>
          <w:sz w:val="28"/>
        </w:rPr>
        <w:t>vulnerabilidad y el desastre, </w:t>
      </w:r>
      <w:r>
        <w:rPr>
          <w:spacing w:val="-5"/>
          <w:w w:val="105"/>
          <w:sz w:val="28"/>
        </w:rPr>
        <w:t>mientras que </w:t>
      </w:r>
      <w:r>
        <w:rPr>
          <w:w w:val="105"/>
          <w:sz w:val="28"/>
        </w:rPr>
        <w:t>a nivel micro, el </w:t>
      </w:r>
      <w:r>
        <w:rPr>
          <w:spacing w:val="-6"/>
          <w:w w:val="105"/>
          <w:sz w:val="28"/>
        </w:rPr>
        <w:t>enfoque</w:t>
      </w:r>
      <w:r>
        <w:rPr>
          <w:spacing w:val="-8"/>
          <w:w w:val="105"/>
          <w:sz w:val="28"/>
        </w:rPr>
        <w:t> </w:t>
      </w:r>
      <w:r>
        <w:rPr>
          <w:w w:val="105"/>
          <w:sz w:val="28"/>
        </w:rPr>
        <w:t>de</w:t>
      </w:r>
      <w:r>
        <w:rPr>
          <w:spacing w:val="-8"/>
          <w:w w:val="105"/>
          <w:sz w:val="28"/>
        </w:rPr>
        <w:t> </w:t>
      </w:r>
      <w:r>
        <w:rPr>
          <w:spacing w:val="3"/>
          <w:w w:val="105"/>
          <w:sz w:val="28"/>
        </w:rPr>
        <w:t>la</w:t>
      </w:r>
      <w:r>
        <w:rPr>
          <w:spacing w:val="-8"/>
          <w:w w:val="105"/>
          <w:sz w:val="28"/>
        </w:rPr>
        <w:t> </w:t>
      </w:r>
      <w:r>
        <w:rPr>
          <w:w w:val="105"/>
          <w:sz w:val="28"/>
        </w:rPr>
        <w:t>percepción</w:t>
      </w:r>
      <w:r>
        <w:rPr>
          <w:spacing w:val="-22"/>
          <w:w w:val="105"/>
          <w:sz w:val="28"/>
        </w:rPr>
        <w:t> </w:t>
      </w:r>
      <w:r>
        <w:rPr>
          <w:w w:val="105"/>
          <w:sz w:val="28"/>
        </w:rPr>
        <w:t>social</w:t>
      </w:r>
      <w:r>
        <w:rPr>
          <w:spacing w:val="-5"/>
          <w:w w:val="105"/>
          <w:sz w:val="28"/>
        </w:rPr>
        <w:t> </w:t>
      </w:r>
      <w:r>
        <w:rPr>
          <w:spacing w:val="-4"/>
          <w:w w:val="105"/>
          <w:sz w:val="28"/>
        </w:rPr>
        <w:t>hace</w:t>
      </w:r>
      <w:r>
        <w:rPr>
          <w:spacing w:val="-8"/>
          <w:w w:val="105"/>
          <w:sz w:val="28"/>
        </w:rPr>
        <w:t> </w:t>
      </w:r>
      <w:r>
        <w:rPr>
          <w:w w:val="105"/>
          <w:sz w:val="28"/>
        </w:rPr>
        <w:t>hincapié</w:t>
      </w:r>
      <w:r>
        <w:rPr>
          <w:spacing w:val="-8"/>
          <w:w w:val="105"/>
          <w:sz w:val="28"/>
        </w:rPr>
        <w:t> </w:t>
      </w:r>
      <w:r>
        <w:rPr>
          <w:w w:val="105"/>
          <w:sz w:val="28"/>
        </w:rPr>
        <w:t>en</w:t>
      </w:r>
      <w:r>
        <w:rPr>
          <w:spacing w:val="-22"/>
          <w:w w:val="105"/>
          <w:sz w:val="28"/>
        </w:rPr>
        <w:t> </w:t>
      </w:r>
      <w:r>
        <w:rPr>
          <w:spacing w:val="3"/>
          <w:w w:val="105"/>
          <w:sz w:val="28"/>
        </w:rPr>
        <w:t>la</w:t>
      </w:r>
      <w:r>
        <w:rPr>
          <w:spacing w:val="-8"/>
          <w:w w:val="105"/>
          <w:sz w:val="28"/>
        </w:rPr>
        <w:t> </w:t>
      </w:r>
      <w:r>
        <w:rPr>
          <w:spacing w:val="-3"/>
          <w:w w:val="105"/>
          <w:sz w:val="28"/>
        </w:rPr>
        <w:t>formación</w:t>
      </w:r>
      <w:r>
        <w:rPr>
          <w:spacing w:val="-22"/>
          <w:w w:val="105"/>
          <w:sz w:val="28"/>
        </w:rPr>
        <w:t> </w:t>
      </w:r>
      <w:r>
        <w:rPr>
          <w:w w:val="105"/>
          <w:sz w:val="28"/>
        </w:rPr>
        <w:t>de</w:t>
      </w:r>
      <w:r>
        <w:rPr>
          <w:spacing w:val="-8"/>
          <w:w w:val="105"/>
          <w:sz w:val="28"/>
        </w:rPr>
        <w:t> </w:t>
      </w:r>
      <w:r>
        <w:rPr>
          <w:w w:val="105"/>
          <w:sz w:val="28"/>
        </w:rPr>
        <w:t>subjetividades</w:t>
      </w:r>
      <w:r>
        <w:rPr>
          <w:spacing w:val="-8"/>
          <w:w w:val="105"/>
          <w:sz w:val="28"/>
        </w:rPr>
        <w:t> </w:t>
      </w:r>
      <w:r>
        <w:rPr>
          <w:w w:val="105"/>
          <w:sz w:val="28"/>
        </w:rPr>
        <w:t>en</w:t>
      </w:r>
      <w:r>
        <w:rPr>
          <w:spacing w:val="-22"/>
          <w:w w:val="105"/>
          <w:sz w:val="28"/>
        </w:rPr>
        <w:t> </w:t>
      </w:r>
      <w:r>
        <w:rPr>
          <w:spacing w:val="-7"/>
          <w:w w:val="105"/>
          <w:sz w:val="28"/>
        </w:rPr>
        <w:t>cuanto</w:t>
      </w:r>
      <w:r>
        <w:rPr>
          <w:spacing w:val="-10"/>
          <w:w w:val="105"/>
          <w:sz w:val="28"/>
        </w:rPr>
        <w:t> </w:t>
      </w:r>
      <w:r>
        <w:rPr>
          <w:w w:val="105"/>
          <w:sz w:val="28"/>
        </w:rPr>
        <w:t>a</w:t>
      </w:r>
      <w:r>
        <w:rPr>
          <w:spacing w:val="-8"/>
          <w:w w:val="105"/>
          <w:sz w:val="28"/>
        </w:rPr>
        <w:t> </w:t>
      </w:r>
      <w:r>
        <w:rPr>
          <w:spacing w:val="3"/>
          <w:w w:val="105"/>
          <w:sz w:val="28"/>
        </w:rPr>
        <w:t>la</w:t>
      </w:r>
      <w:r>
        <w:rPr>
          <w:spacing w:val="-8"/>
          <w:w w:val="105"/>
          <w:sz w:val="28"/>
        </w:rPr>
        <w:t> </w:t>
      </w:r>
      <w:r>
        <w:rPr>
          <w:w w:val="105"/>
          <w:sz w:val="28"/>
        </w:rPr>
        <w:t>presencia del</w:t>
      </w:r>
      <w:r>
        <w:rPr>
          <w:spacing w:val="-11"/>
          <w:w w:val="105"/>
          <w:sz w:val="28"/>
        </w:rPr>
        <w:t> </w:t>
      </w:r>
      <w:r>
        <w:rPr>
          <w:w w:val="105"/>
          <w:sz w:val="28"/>
        </w:rPr>
        <w:t>riesgo,</w:t>
      </w:r>
      <w:r>
        <w:rPr>
          <w:spacing w:val="-16"/>
          <w:w w:val="105"/>
          <w:sz w:val="28"/>
        </w:rPr>
        <w:t> </w:t>
      </w:r>
      <w:r>
        <w:rPr>
          <w:spacing w:val="3"/>
          <w:w w:val="105"/>
          <w:sz w:val="28"/>
        </w:rPr>
        <w:t>la</w:t>
      </w:r>
      <w:r>
        <w:rPr>
          <w:spacing w:val="-15"/>
          <w:w w:val="105"/>
          <w:sz w:val="28"/>
        </w:rPr>
        <w:t> </w:t>
      </w:r>
      <w:r>
        <w:rPr>
          <w:w w:val="105"/>
          <w:sz w:val="28"/>
        </w:rPr>
        <w:t>vulnerabilidad</w:t>
      </w:r>
      <w:r>
        <w:rPr>
          <w:spacing w:val="-16"/>
          <w:w w:val="105"/>
          <w:sz w:val="28"/>
        </w:rPr>
        <w:t> </w:t>
      </w:r>
      <w:r>
        <w:rPr>
          <w:w w:val="105"/>
          <w:sz w:val="28"/>
        </w:rPr>
        <w:t>y</w:t>
      </w:r>
      <w:r>
        <w:rPr>
          <w:spacing w:val="-28"/>
          <w:w w:val="105"/>
          <w:sz w:val="28"/>
        </w:rPr>
        <w:t> </w:t>
      </w:r>
      <w:r>
        <w:rPr>
          <w:w w:val="105"/>
          <w:sz w:val="28"/>
        </w:rPr>
        <w:t>el</w:t>
      </w:r>
      <w:r>
        <w:rPr>
          <w:spacing w:val="-11"/>
          <w:w w:val="105"/>
          <w:sz w:val="28"/>
        </w:rPr>
        <w:t> </w:t>
      </w:r>
      <w:r>
        <w:rPr>
          <w:w w:val="105"/>
          <w:sz w:val="28"/>
        </w:rPr>
        <w:t>desastre.</w:t>
      </w:r>
    </w:p>
    <w:p>
      <w:pPr>
        <w:pStyle w:val="BodyText"/>
        <w:rPr>
          <w:sz w:val="25"/>
        </w:rPr>
      </w:pPr>
    </w:p>
    <w:p>
      <w:pPr>
        <w:spacing w:line="247" w:lineRule="auto" w:before="0"/>
        <w:ind w:left="100" w:right="83" w:firstLine="0"/>
        <w:jc w:val="both"/>
        <w:rPr>
          <w:sz w:val="28"/>
        </w:rPr>
      </w:pPr>
      <w:r>
        <w:rPr>
          <w:w w:val="105"/>
          <w:sz w:val="28"/>
        </w:rPr>
        <w:t>Así, develamos cómo en las sociedades se crean socialmente riesgos, al mismo tiempo que son percibidos, socialmente, por los distintos actores sociales. Al respecto Virginia García Acosta afirma:</w:t>
      </w:r>
    </w:p>
    <w:p>
      <w:pPr>
        <w:pStyle w:val="BodyText"/>
        <w:spacing w:before="5"/>
        <w:rPr>
          <w:sz w:val="24"/>
        </w:rPr>
      </w:pPr>
    </w:p>
    <w:p>
      <w:pPr>
        <w:spacing w:line="242" w:lineRule="auto" w:before="0"/>
        <w:ind w:left="100" w:right="98" w:firstLine="0"/>
        <w:jc w:val="both"/>
        <w:rPr>
          <w:sz w:val="21"/>
        </w:rPr>
      </w:pPr>
      <w:r>
        <w:rPr>
          <w:spacing w:val="-3"/>
          <w:w w:val="105"/>
          <w:sz w:val="21"/>
        </w:rPr>
        <w:t>Debemos </w:t>
      </w:r>
      <w:r>
        <w:rPr>
          <w:w w:val="105"/>
          <w:sz w:val="21"/>
        </w:rPr>
        <w:t>tener clara </w:t>
      </w:r>
      <w:r>
        <w:rPr>
          <w:spacing w:val="-9"/>
          <w:w w:val="105"/>
          <w:sz w:val="21"/>
        </w:rPr>
        <w:t>la </w:t>
      </w:r>
      <w:r>
        <w:rPr>
          <w:spacing w:val="-7"/>
          <w:w w:val="105"/>
          <w:sz w:val="21"/>
        </w:rPr>
        <w:t>siguiente </w:t>
      </w:r>
      <w:r>
        <w:rPr>
          <w:spacing w:val="-8"/>
          <w:w w:val="105"/>
          <w:sz w:val="21"/>
        </w:rPr>
        <w:t>distinción: </w:t>
      </w:r>
      <w:r>
        <w:rPr>
          <w:spacing w:val="-9"/>
          <w:w w:val="105"/>
          <w:sz w:val="21"/>
        </w:rPr>
        <w:t>la </w:t>
      </w:r>
      <w:r>
        <w:rPr>
          <w:spacing w:val="-3"/>
          <w:w w:val="105"/>
          <w:sz w:val="21"/>
        </w:rPr>
        <w:t>percepción </w:t>
      </w:r>
      <w:r>
        <w:rPr>
          <w:w w:val="105"/>
          <w:sz w:val="21"/>
        </w:rPr>
        <w:t>del </w:t>
      </w:r>
      <w:r>
        <w:rPr>
          <w:spacing w:val="-4"/>
          <w:w w:val="105"/>
          <w:sz w:val="21"/>
        </w:rPr>
        <w:t>riesgo </w:t>
      </w:r>
      <w:r>
        <w:rPr>
          <w:w w:val="105"/>
          <w:sz w:val="21"/>
        </w:rPr>
        <w:t>es </w:t>
      </w:r>
      <w:r>
        <w:rPr>
          <w:spacing w:val="-5"/>
          <w:w w:val="105"/>
          <w:sz w:val="21"/>
        </w:rPr>
        <w:t>culturalmente </w:t>
      </w:r>
      <w:r>
        <w:rPr>
          <w:spacing w:val="-4"/>
          <w:w w:val="105"/>
          <w:sz w:val="21"/>
        </w:rPr>
        <w:t>determinada, </w:t>
      </w:r>
      <w:r>
        <w:rPr>
          <w:spacing w:val="-6"/>
          <w:w w:val="105"/>
          <w:sz w:val="21"/>
        </w:rPr>
        <w:t>que </w:t>
      </w:r>
      <w:r>
        <w:rPr>
          <w:spacing w:val="-4"/>
          <w:w w:val="105"/>
          <w:sz w:val="21"/>
        </w:rPr>
        <w:t>no </w:t>
      </w:r>
      <w:r>
        <w:rPr>
          <w:w w:val="105"/>
          <w:sz w:val="21"/>
        </w:rPr>
        <w:t>es </w:t>
      </w:r>
      <w:r>
        <w:rPr>
          <w:spacing w:val="-9"/>
          <w:w w:val="105"/>
          <w:sz w:val="21"/>
        </w:rPr>
        <w:t>lo </w:t>
      </w:r>
      <w:r>
        <w:rPr>
          <w:spacing w:val="-7"/>
          <w:w w:val="105"/>
          <w:sz w:val="21"/>
        </w:rPr>
        <w:t>mismo </w:t>
      </w:r>
      <w:r>
        <w:rPr>
          <w:spacing w:val="-6"/>
          <w:w w:val="105"/>
          <w:sz w:val="21"/>
        </w:rPr>
        <w:t>que </w:t>
      </w:r>
      <w:r>
        <w:rPr>
          <w:spacing w:val="-5"/>
          <w:w w:val="105"/>
          <w:sz w:val="21"/>
        </w:rPr>
        <w:t>construir socialmente </w:t>
      </w:r>
      <w:r>
        <w:rPr>
          <w:spacing w:val="-4"/>
          <w:w w:val="105"/>
          <w:sz w:val="21"/>
        </w:rPr>
        <w:t>riesgos. </w:t>
      </w:r>
      <w:r>
        <w:rPr>
          <w:w w:val="105"/>
          <w:sz w:val="21"/>
        </w:rPr>
        <w:t>No </w:t>
      </w:r>
      <w:r>
        <w:rPr>
          <w:spacing w:val="-2"/>
          <w:w w:val="105"/>
          <w:sz w:val="21"/>
        </w:rPr>
        <w:t>son </w:t>
      </w:r>
      <w:r>
        <w:rPr>
          <w:spacing w:val="-9"/>
          <w:w w:val="105"/>
          <w:sz w:val="21"/>
        </w:rPr>
        <w:t>los </w:t>
      </w:r>
      <w:r>
        <w:rPr>
          <w:spacing w:val="-4"/>
          <w:w w:val="105"/>
          <w:sz w:val="21"/>
        </w:rPr>
        <w:t>riesgos </w:t>
      </w:r>
      <w:r>
        <w:rPr>
          <w:spacing w:val="-9"/>
          <w:w w:val="105"/>
          <w:sz w:val="21"/>
        </w:rPr>
        <w:t>los </w:t>
      </w:r>
      <w:r>
        <w:rPr>
          <w:spacing w:val="-6"/>
          <w:w w:val="105"/>
          <w:sz w:val="21"/>
        </w:rPr>
        <w:t>que </w:t>
      </w:r>
      <w:r>
        <w:rPr>
          <w:w w:val="105"/>
          <w:sz w:val="21"/>
        </w:rPr>
        <w:t>se </w:t>
      </w:r>
      <w:r>
        <w:rPr>
          <w:spacing w:val="-3"/>
          <w:w w:val="105"/>
          <w:sz w:val="21"/>
        </w:rPr>
        <w:t>construyen </w:t>
      </w:r>
      <w:r>
        <w:rPr>
          <w:spacing w:val="-5"/>
          <w:w w:val="105"/>
          <w:sz w:val="21"/>
        </w:rPr>
        <w:t>culturalmente, </w:t>
      </w:r>
      <w:r>
        <w:rPr>
          <w:spacing w:val="-6"/>
          <w:w w:val="105"/>
          <w:sz w:val="21"/>
        </w:rPr>
        <w:t>sino </w:t>
      </w:r>
      <w:r>
        <w:rPr>
          <w:w w:val="105"/>
          <w:sz w:val="21"/>
        </w:rPr>
        <w:t>su </w:t>
      </w:r>
      <w:r>
        <w:rPr>
          <w:spacing w:val="-3"/>
          <w:w w:val="105"/>
          <w:sz w:val="21"/>
        </w:rPr>
        <w:t>percepción. </w:t>
      </w:r>
      <w:r>
        <w:rPr>
          <w:w w:val="105"/>
          <w:sz w:val="21"/>
        </w:rPr>
        <w:t>La </w:t>
      </w:r>
      <w:r>
        <w:rPr>
          <w:spacing w:val="-4"/>
          <w:w w:val="105"/>
          <w:sz w:val="21"/>
        </w:rPr>
        <w:t>construcción </w:t>
      </w:r>
      <w:r>
        <w:rPr>
          <w:spacing w:val="-3"/>
          <w:w w:val="105"/>
          <w:sz w:val="21"/>
        </w:rPr>
        <w:t>social </w:t>
      </w:r>
      <w:r>
        <w:rPr>
          <w:spacing w:val="-4"/>
          <w:w w:val="105"/>
          <w:sz w:val="21"/>
        </w:rPr>
        <w:t>de riesgos </w:t>
      </w:r>
      <w:r>
        <w:rPr>
          <w:spacing w:val="-5"/>
          <w:w w:val="105"/>
          <w:sz w:val="21"/>
        </w:rPr>
        <w:t>remite </w:t>
      </w:r>
      <w:r>
        <w:rPr>
          <w:w w:val="105"/>
          <w:sz w:val="21"/>
        </w:rPr>
        <w:t>a </w:t>
      </w:r>
      <w:r>
        <w:rPr>
          <w:spacing w:val="-9"/>
          <w:w w:val="105"/>
          <w:sz w:val="21"/>
        </w:rPr>
        <w:t>la </w:t>
      </w:r>
      <w:r>
        <w:rPr>
          <w:spacing w:val="-5"/>
          <w:w w:val="105"/>
          <w:sz w:val="21"/>
        </w:rPr>
        <w:t>producción </w:t>
      </w:r>
      <w:r>
        <w:rPr>
          <w:w w:val="105"/>
          <w:sz w:val="21"/>
        </w:rPr>
        <w:t>y </w:t>
      </w:r>
      <w:r>
        <w:rPr>
          <w:spacing w:val="-4"/>
          <w:w w:val="105"/>
          <w:sz w:val="21"/>
        </w:rPr>
        <w:t>reproducción de </w:t>
      </w:r>
      <w:r>
        <w:rPr>
          <w:spacing w:val="-5"/>
          <w:w w:val="105"/>
          <w:sz w:val="21"/>
        </w:rPr>
        <w:t>las </w:t>
      </w:r>
      <w:r>
        <w:rPr>
          <w:spacing w:val="-6"/>
          <w:w w:val="105"/>
          <w:sz w:val="21"/>
        </w:rPr>
        <w:t>condiciones </w:t>
      </w:r>
      <w:r>
        <w:rPr>
          <w:spacing w:val="-4"/>
          <w:w w:val="105"/>
          <w:sz w:val="21"/>
        </w:rPr>
        <w:t>de </w:t>
      </w:r>
      <w:r>
        <w:rPr>
          <w:spacing w:val="-7"/>
          <w:w w:val="105"/>
          <w:sz w:val="21"/>
        </w:rPr>
        <w:t>vulnerabilidad </w:t>
      </w:r>
      <w:r>
        <w:rPr>
          <w:spacing w:val="-6"/>
          <w:w w:val="105"/>
          <w:sz w:val="21"/>
        </w:rPr>
        <w:t>que </w:t>
      </w:r>
      <w:r>
        <w:rPr>
          <w:spacing w:val="-4"/>
          <w:w w:val="105"/>
          <w:sz w:val="21"/>
        </w:rPr>
        <w:t>definen </w:t>
      </w:r>
      <w:r>
        <w:rPr>
          <w:w w:val="105"/>
          <w:sz w:val="21"/>
        </w:rPr>
        <w:t>y </w:t>
      </w:r>
      <w:r>
        <w:rPr>
          <w:spacing w:val="-4"/>
          <w:w w:val="105"/>
          <w:sz w:val="21"/>
        </w:rPr>
        <w:t>determinan </w:t>
      </w:r>
      <w:r>
        <w:rPr>
          <w:spacing w:val="-9"/>
          <w:w w:val="105"/>
          <w:sz w:val="21"/>
        </w:rPr>
        <w:t>la </w:t>
      </w:r>
      <w:r>
        <w:rPr>
          <w:spacing w:val="-7"/>
          <w:w w:val="105"/>
          <w:sz w:val="21"/>
        </w:rPr>
        <w:t>magnitud </w:t>
      </w:r>
      <w:r>
        <w:rPr>
          <w:spacing w:val="-4"/>
          <w:w w:val="105"/>
          <w:sz w:val="21"/>
        </w:rPr>
        <w:t>de </w:t>
      </w:r>
      <w:r>
        <w:rPr>
          <w:spacing w:val="-9"/>
          <w:w w:val="105"/>
          <w:sz w:val="21"/>
        </w:rPr>
        <w:t>los </w:t>
      </w:r>
      <w:r>
        <w:rPr>
          <w:w w:val="105"/>
          <w:sz w:val="21"/>
        </w:rPr>
        <w:t>efectos ante </w:t>
      </w:r>
      <w:r>
        <w:rPr>
          <w:spacing w:val="-9"/>
          <w:w w:val="105"/>
          <w:sz w:val="21"/>
        </w:rPr>
        <w:t>la </w:t>
      </w:r>
      <w:r>
        <w:rPr>
          <w:spacing w:val="-3"/>
          <w:w w:val="105"/>
          <w:sz w:val="21"/>
        </w:rPr>
        <w:t>presencia </w:t>
      </w:r>
      <w:r>
        <w:rPr>
          <w:spacing w:val="-4"/>
          <w:w w:val="105"/>
          <w:sz w:val="21"/>
        </w:rPr>
        <w:t>de </w:t>
      </w:r>
      <w:r>
        <w:rPr>
          <w:spacing w:val="-6"/>
          <w:w w:val="105"/>
          <w:sz w:val="21"/>
        </w:rPr>
        <w:t>una </w:t>
      </w:r>
      <w:r>
        <w:rPr>
          <w:spacing w:val="-3"/>
          <w:w w:val="105"/>
          <w:sz w:val="21"/>
        </w:rPr>
        <w:t>amenaza </w:t>
      </w:r>
      <w:r>
        <w:rPr>
          <w:w w:val="105"/>
          <w:sz w:val="21"/>
        </w:rPr>
        <w:t>natural </w:t>
      </w:r>
      <w:r>
        <w:rPr>
          <w:spacing w:val="-3"/>
          <w:w w:val="105"/>
          <w:sz w:val="21"/>
        </w:rPr>
        <w:t>(García, </w:t>
      </w:r>
      <w:r>
        <w:rPr>
          <w:spacing w:val="-7"/>
          <w:w w:val="105"/>
          <w:sz w:val="21"/>
        </w:rPr>
        <w:t>2005, </w:t>
      </w:r>
      <w:r>
        <w:rPr>
          <w:spacing w:val="-4"/>
          <w:w w:val="105"/>
          <w:sz w:val="21"/>
        </w:rPr>
        <w:t>p. 23).</w:t>
      </w:r>
    </w:p>
    <w:p>
      <w:pPr>
        <w:pStyle w:val="BodyText"/>
        <w:spacing w:before="8"/>
        <w:rPr>
          <w:sz w:val="25"/>
        </w:rPr>
      </w:pPr>
    </w:p>
    <w:p>
      <w:pPr>
        <w:spacing w:line="247" w:lineRule="auto" w:before="0"/>
        <w:ind w:left="100" w:right="99" w:firstLine="0"/>
        <w:jc w:val="both"/>
        <w:rPr>
          <w:sz w:val="28"/>
        </w:rPr>
      </w:pPr>
      <w:r>
        <w:rPr>
          <w:spacing w:val="-4"/>
          <w:w w:val="105"/>
          <w:sz w:val="28"/>
        </w:rPr>
        <w:t>De </w:t>
      </w:r>
      <w:r>
        <w:rPr>
          <w:w w:val="105"/>
          <w:sz w:val="28"/>
        </w:rPr>
        <w:t>este </w:t>
      </w:r>
      <w:r>
        <w:rPr>
          <w:spacing w:val="-5"/>
          <w:w w:val="105"/>
          <w:sz w:val="28"/>
        </w:rPr>
        <w:t>modo, </w:t>
      </w:r>
      <w:r>
        <w:rPr>
          <w:spacing w:val="-7"/>
          <w:w w:val="105"/>
          <w:sz w:val="28"/>
        </w:rPr>
        <w:t>imaginamos </w:t>
      </w:r>
      <w:r>
        <w:rPr>
          <w:spacing w:val="-5"/>
          <w:w w:val="105"/>
          <w:sz w:val="28"/>
        </w:rPr>
        <w:t>que </w:t>
      </w:r>
      <w:r>
        <w:rPr>
          <w:w w:val="105"/>
          <w:sz w:val="28"/>
        </w:rPr>
        <w:t>el riesgo </w:t>
      </w:r>
      <w:r>
        <w:rPr>
          <w:spacing w:val="-4"/>
          <w:w w:val="105"/>
          <w:sz w:val="28"/>
        </w:rPr>
        <w:t>ambiental, </w:t>
      </w:r>
      <w:r>
        <w:rPr>
          <w:w w:val="105"/>
          <w:sz w:val="28"/>
        </w:rPr>
        <w:t>al problematizarlo desde esas dos propuestas teóricas </w:t>
      </w:r>
      <w:r>
        <w:rPr>
          <w:spacing w:val="-5"/>
          <w:w w:val="105"/>
          <w:sz w:val="28"/>
        </w:rPr>
        <w:t>anteriormente </w:t>
      </w:r>
      <w:r>
        <w:rPr>
          <w:w w:val="105"/>
          <w:sz w:val="28"/>
        </w:rPr>
        <w:t>discutidas, </w:t>
      </w:r>
      <w:r>
        <w:rPr>
          <w:spacing w:val="-3"/>
          <w:w w:val="105"/>
          <w:sz w:val="28"/>
        </w:rPr>
        <w:t>puede </w:t>
      </w:r>
      <w:r>
        <w:rPr>
          <w:spacing w:val="2"/>
          <w:w w:val="105"/>
          <w:sz w:val="28"/>
        </w:rPr>
        <w:t>abrir </w:t>
      </w:r>
      <w:r>
        <w:rPr>
          <w:spacing w:val="-5"/>
          <w:w w:val="105"/>
          <w:sz w:val="28"/>
        </w:rPr>
        <w:t>nuevos caminos </w:t>
      </w:r>
      <w:r>
        <w:rPr>
          <w:w w:val="105"/>
          <w:sz w:val="28"/>
        </w:rPr>
        <w:t>en </w:t>
      </w:r>
      <w:r>
        <w:rPr>
          <w:spacing w:val="3"/>
          <w:w w:val="105"/>
          <w:sz w:val="28"/>
        </w:rPr>
        <w:t>la </w:t>
      </w:r>
      <w:r>
        <w:rPr>
          <w:w w:val="105"/>
          <w:sz w:val="28"/>
        </w:rPr>
        <w:t>producción teórica y </w:t>
      </w:r>
      <w:r>
        <w:rPr>
          <w:spacing w:val="-3"/>
          <w:w w:val="105"/>
          <w:sz w:val="28"/>
        </w:rPr>
        <w:t>metodológica </w:t>
      </w:r>
      <w:r>
        <w:rPr>
          <w:w w:val="105"/>
          <w:sz w:val="28"/>
        </w:rPr>
        <w:t>en el análisis </w:t>
      </w:r>
      <w:r>
        <w:rPr>
          <w:spacing w:val="-4"/>
          <w:w w:val="105"/>
          <w:sz w:val="28"/>
        </w:rPr>
        <w:t>integral </w:t>
      </w:r>
      <w:r>
        <w:rPr>
          <w:w w:val="105"/>
          <w:sz w:val="28"/>
        </w:rPr>
        <w:t>sobre los desastres. Se </w:t>
      </w:r>
      <w:r>
        <w:rPr>
          <w:spacing w:val="-3"/>
          <w:w w:val="105"/>
          <w:sz w:val="28"/>
        </w:rPr>
        <w:t>trata </w:t>
      </w:r>
      <w:r>
        <w:rPr>
          <w:w w:val="105"/>
          <w:sz w:val="28"/>
        </w:rPr>
        <w:t>de </w:t>
      </w:r>
      <w:r>
        <w:rPr>
          <w:spacing w:val="-10"/>
          <w:w w:val="105"/>
          <w:sz w:val="28"/>
        </w:rPr>
        <w:t>una </w:t>
      </w:r>
      <w:r>
        <w:rPr>
          <w:w w:val="105"/>
          <w:sz w:val="28"/>
        </w:rPr>
        <w:t>perspectiva </w:t>
      </w:r>
      <w:r>
        <w:rPr>
          <w:spacing w:val="-5"/>
          <w:w w:val="105"/>
          <w:sz w:val="28"/>
        </w:rPr>
        <w:t>que </w:t>
      </w:r>
      <w:r>
        <w:rPr>
          <w:w w:val="105"/>
          <w:sz w:val="28"/>
        </w:rPr>
        <w:t>cobra especial relevancia, por eso resulta </w:t>
      </w:r>
      <w:r>
        <w:rPr>
          <w:spacing w:val="-5"/>
          <w:w w:val="105"/>
          <w:sz w:val="28"/>
        </w:rPr>
        <w:t>importante que </w:t>
      </w:r>
      <w:r>
        <w:rPr>
          <w:w w:val="105"/>
          <w:sz w:val="28"/>
        </w:rPr>
        <w:t>para </w:t>
      </w:r>
      <w:r>
        <w:rPr>
          <w:spacing w:val="-3"/>
          <w:w w:val="105"/>
          <w:sz w:val="28"/>
        </w:rPr>
        <w:t>demostrar </w:t>
      </w:r>
      <w:r>
        <w:rPr>
          <w:w w:val="105"/>
          <w:sz w:val="28"/>
        </w:rPr>
        <w:t>su potencial heurístico </w:t>
      </w:r>
      <w:r>
        <w:rPr>
          <w:spacing w:val="-5"/>
          <w:w w:val="105"/>
          <w:sz w:val="28"/>
        </w:rPr>
        <w:t>nos </w:t>
      </w:r>
      <w:r>
        <w:rPr>
          <w:spacing w:val="-6"/>
          <w:w w:val="105"/>
          <w:sz w:val="28"/>
        </w:rPr>
        <w:t>detengamos </w:t>
      </w:r>
      <w:r>
        <w:rPr>
          <w:w w:val="105"/>
          <w:sz w:val="28"/>
        </w:rPr>
        <w:t>en casos concretos, </w:t>
      </w:r>
      <w:r>
        <w:rPr>
          <w:spacing w:val="-6"/>
          <w:w w:val="105"/>
          <w:sz w:val="28"/>
        </w:rPr>
        <w:t>como </w:t>
      </w:r>
      <w:r>
        <w:rPr>
          <w:w w:val="105"/>
          <w:sz w:val="28"/>
        </w:rPr>
        <w:t>es el caso de </w:t>
      </w:r>
      <w:r>
        <w:rPr>
          <w:spacing w:val="2"/>
          <w:w w:val="105"/>
          <w:sz w:val="28"/>
        </w:rPr>
        <w:t>las </w:t>
      </w:r>
      <w:r>
        <w:rPr>
          <w:spacing w:val="-4"/>
          <w:w w:val="105"/>
          <w:sz w:val="28"/>
        </w:rPr>
        <w:t>inundaciones </w:t>
      </w:r>
      <w:r>
        <w:rPr>
          <w:w w:val="105"/>
          <w:sz w:val="28"/>
        </w:rPr>
        <w:t>en el </w:t>
      </w:r>
      <w:r>
        <w:rPr>
          <w:spacing w:val="-4"/>
          <w:w w:val="105"/>
          <w:sz w:val="28"/>
        </w:rPr>
        <w:t>municipio </w:t>
      </w:r>
      <w:r>
        <w:rPr>
          <w:w w:val="105"/>
          <w:sz w:val="28"/>
        </w:rPr>
        <w:t>de Ecatepec de Morelos.</w:t>
      </w:r>
    </w:p>
    <w:p>
      <w:pPr>
        <w:pStyle w:val="BodyText"/>
        <w:spacing w:before="2"/>
        <w:rPr>
          <w:sz w:val="24"/>
        </w:rPr>
      </w:pPr>
    </w:p>
    <w:p>
      <w:pPr>
        <w:pStyle w:val="Heading3"/>
      </w:pPr>
      <w:r>
        <w:rPr/>
        <w:t>La formación social del espacio urbano en la metrópoli</w:t>
      </w:r>
    </w:p>
    <w:p>
      <w:pPr>
        <w:pStyle w:val="BodyText"/>
        <w:spacing w:before="1"/>
        <w:rPr>
          <w:b/>
          <w:sz w:val="25"/>
        </w:rPr>
      </w:pPr>
    </w:p>
    <w:p>
      <w:pPr>
        <w:spacing w:line="244" w:lineRule="auto" w:before="0"/>
        <w:ind w:left="100" w:right="83" w:firstLine="0"/>
        <w:jc w:val="both"/>
        <w:rPr>
          <w:sz w:val="28"/>
        </w:rPr>
      </w:pPr>
      <w:r>
        <w:rPr>
          <w:sz w:val="29"/>
        </w:rPr>
        <w:t>El </w:t>
      </w:r>
      <w:r>
        <w:rPr>
          <w:spacing w:val="-3"/>
          <w:sz w:val="29"/>
        </w:rPr>
        <w:t>crecimiento </w:t>
      </w:r>
      <w:r>
        <w:rPr>
          <w:sz w:val="29"/>
        </w:rPr>
        <w:t>de </w:t>
      </w:r>
      <w:r>
        <w:rPr>
          <w:spacing w:val="3"/>
          <w:sz w:val="29"/>
        </w:rPr>
        <w:t>la </w:t>
      </w:r>
      <w:r>
        <w:rPr>
          <w:spacing w:val="-9"/>
          <w:sz w:val="29"/>
        </w:rPr>
        <w:t>mancha </w:t>
      </w:r>
      <w:r>
        <w:rPr>
          <w:spacing w:val="-5"/>
          <w:sz w:val="29"/>
        </w:rPr>
        <w:t>urbana </w:t>
      </w:r>
      <w:r>
        <w:rPr>
          <w:sz w:val="29"/>
        </w:rPr>
        <w:t>en </w:t>
      </w:r>
      <w:r>
        <w:rPr>
          <w:spacing w:val="3"/>
          <w:sz w:val="29"/>
        </w:rPr>
        <w:t>la </w:t>
      </w:r>
      <w:r>
        <w:rPr>
          <w:spacing w:val="-9"/>
          <w:sz w:val="29"/>
        </w:rPr>
        <w:t>Zona </w:t>
      </w:r>
      <w:r>
        <w:rPr>
          <w:spacing w:val="-3"/>
          <w:sz w:val="29"/>
        </w:rPr>
        <w:t>Metropolitana </w:t>
      </w:r>
      <w:r>
        <w:rPr>
          <w:sz w:val="29"/>
        </w:rPr>
        <w:t>del </w:t>
      </w:r>
      <w:r>
        <w:rPr>
          <w:spacing w:val="-8"/>
          <w:sz w:val="29"/>
        </w:rPr>
        <w:t>Valle </w:t>
      </w:r>
      <w:r>
        <w:rPr>
          <w:sz w:val="29"/>
        </w:rPr>
        <w:t>de </w:t>
      </w:r>
      <w:r>
        <w:rPr>
          <w:spacing w:val="-4"/>
          <w:sz w:val="29"/>
        </w:rPr>
        <w:t>México </w:t>
      </w:r>
      <w:r>
        <w:rPr>
          <w:spacing w:val="-8"/>
          <w:sz w:val="29"/>
        </w:rPr>
        <w:t>(ZMVM)</w:t>
      </w:r>
      <w:r>
        <w:rPr>
          <w:spacing w:val="-8"/>
          <w:position w:val="10"/>
          <w:sz w:val="21"/>
        </w:rPr>
        <w:t>27 </w:t>
      </w:r>
      <w:r>
        <w:rPr>
          <w:sz w:val="29"/>
        </w:rPr>
        <w:t>después de </w:t>
      </w:r>
      <w:r>
        <w:rPr>
          <w:spacing w:val="2"/>
          <w:sz w:val="29"/>
        </w:rPr>
        <w:t>las </w:t>
      </w:r>
      <w:r>
        <w:rPr>
          <w:sz w:val="29"/>
        </w:rPr>
        <w:t>décadas de 1980 y 1990 </w:t>
      </w:r>
      <w:r>
        <w:rPr>
          <w:spacing w:val="-6"/>
          <w:sz w:val="29"/>
        </w:rPr>
        <w:t>fue, </w:t>
      </w:r>
      <w:r>
        <w:rPr>
          <w:spacing w:val="-4"/>
          <w:sz w:val="29"/>
        </w:rPr>
        <w:t>entre </w:t>
      </w:r>
      <w:r>
        <w:rPr>
          <w:sz w:val="29"/>
        </w:rPr>
        <w:t>otras cosas, debido a </w:t>
      </w:r>
      <w:r>
        <w:rPr>
          <w:spacing w:val="3"/>
          <w:sz w:val="29"/>
        </w:rPr>
        <w:t>la </w:t>
      </w:r>
      <w:r>
        <w:rPr>
          <w:sz w:val="29"/>
        </w:rPr>
        <w:t>desconcentración industrial alrededor de </w:t>
      </w:r>
      <w:r>
        <w:rPr>
          <w:spacing w:val="3"/>
          <w:sz w:val="28"/>
        </w:rPr>
        <w:t>la </w:t>
      </w:r>
      <w:r>
        <w:rPr>
          <w:sz w:val="28"/>
        </w:rPr>
        <w:t>ciudad </w:t>
      </w:r>
      <w:r>
        <w:rPr>
          <w:spacing w:val="-3"/>
          <w:sz w:val="28"/>
        </w:rPr>
        <w:t>central </w:t>
      </w:r>
      <w:r>
        <w:rPr>
          <w:sz w:val="28"/>
        </w:rPr>
        <w:t>y a los </w:t>
      </w:r>
      <w:r>
        <w:rPr>
          <w:spacing w:val="-5"/>
          <w:sz w:val="28"/>
        </w:rPr>
        <w:t>asentamientos </w:t>
      </w:r>
      <w:r>
        <w:rPr>
          <w:sz w:val="28"/>
        </w:rPr>
        <w:t>exacerbados de </w:t>
      </w:r>
      <w:r>
        <w:rPr>
          <w:spacing w:val="3"/>
          <w:sz w:val="28"/>
        </w:rPr>
        <w:t>la </w:t>
      </w:r>
      <w:r>
        <w:rPr>
          <w:sz w:val="28"/>
        </w:rPr>
        <w:t>población </w:t>
      </w:r>
      <w:r>
        <w:rPr>
          <w:spacing w:val="-4"/>
          <w:sz w:val="28"/>
        </w:rPr>
        <w:t>que,  </w:t>
      </w:r>
      <w:r>
        <w:rPr>
          <w:sz w:val="28"/>
        </w:rPr>
        <w:t>a  su </w:t>
      </w:r>
      <w:r>
        <w:rPr>
          <w:spacing w:val="-3"/>
          <w:sz w:val="28"/>
        </w:rPr>
        <w:t>vez,  coadyuvaron </w:t>
      </w:r>
      <w:r>
        <w:rPr>
          <w:sz w:val="28"/>
        </w:rPr>
        <w:t>a  su  propio </w:t>
      </w:r>
      <w:r>
        <w:rPr>
          <w:spacing w:val="-3"/>
          <w:sz w:val="28"/>
        </w:rPr>
        <w:t>deterioramiento </w:t>
      </w:r>
      <w:r>
        <w:rPr>
          <w:spacing w:val="-4"/>
          <w:sz w:val="28"/>
        </w:rPr>
        <w:t>ambiental,  </w:t>
      </w:r>
      <w:r>
        <w:rPr>
          <w:sz w:val="28"/>
        </w:rPr>
        <w:t>y a </w:t>
      </w:r>
      <w:r>
        <w:rPr>
          <w:spacing w:val="-5"/>
          <w:sz w:val="28"/>
        </w:rPr>
        <w:t>incrementar  </w:t>
      </w:r>
      <w:r>
        <w:rPr>
          <w:spacing w:val="2"/>
          <w:sz w:val="28"/>
        </w:rPr>
        <w:t>las </w:t>
      </w:r>
      <w:r>
        <w:rPr>
          <w:sz w:val="28"/>
        </w:rPr>
        <w:t>condiciones de precariedad </w:t>
      </w:r>
      <w:r>
        <w:rPr>
          <w:spacing w:val="2"/>
          <w:sz w:val="28"/>
        </w:rPr>
        <w:t>social. </w:t>
      </w:r>
      <w:r>
        <w:rPr>
          <w:sz w:val="28"/>
        </w:rPr>
        <w:t>Por  </w:t>
      </w:r>
      <w:r>
        <w:rPr>
          <w:spacing w:val="-10"/>
          <w:sz w:val="28"/>
        </w:rPr>
        <w:t>una  </w:t>
      </w:r>
      <w:r>
        <w:rPr>
          <w:sz w:val="28"/>
        </w:rPr>
        <w:t>parte,    el </w:t>
      </w:r>
      <w:r>
        <w:rPr>
          <w:spacing w:val="-3"/>
          <w:sz w:val="28"/>
        </w:rPr>
        <w:t>desplazamiento </w:t>
      </w:r>
      <w:r>
        <w:rPr>
          <w:sz w:val="28"/>
        </w:rPr>
        <w:t>de </w:t>
      </w:r>
      <w:r>
        <w:rPr>
          <w:spacing w:val="3"/>
          <w:sz w:val="28"/>
        </w:rPr>
        <w:t>la </w:t>
      </w:r>
      <w:r>
        <w:rPr>
          <w:sz w:val="28"/>
        </w:rPr>
        <w:t>población y </w:t>
      </w:r>
      <w:r>
        <w:rPr>
          <w:spacing w:val="3"/>
          <w:sz w:val="28"/>
        </w:rPr>
        <w:t>la </w:t>
      </w:r>
      <w:r>
        <w:rPr>
          <w:sz w:val="28"/>
        </w:rPr>
        <w:t>actividad industrial del  </w:t>
      </w:r>
      <w:r>
        <w:rPr>
          <w:spacing w:val="-3"/>
          <w:sz w:val="28"/>
        </w:rPr>
        <w:t>centro  </w:t>
      </w:r>
      <w:r>
        <w:rPr>
          <w:sz w:val="28"/>
        </w:rPr>
        <w:t>hacia  </w:t>
      </w:r>
      <w:r>
        <w:rPr>
          <w:spacing w:val="3"/>
          <w:sz w:val="28"/>
        </w:rPr>
        <w:t>la </w:t>
      </w:r>
      <w:r>
        <w:rPr>
          <w:sz w:val="28"/>
        </w:rPr>
        <w:t>periferia  de  </w:t>
      </w:r>
      <w:r>
        <w:rPr>
          <w:spacing w:val="3"/>
          <w:sz w:val="28"/>
        </w:rPr>
        <w:t>la </w:t>
      </w:r>
      <w:r>
        <w:rPr>
          <w:sz w:val="28"/>
        </w:rPr>
        <w:t>ciudad, y  por </w:t>
      </w:r>
      <w:r>
        <w:rPr>
          <w:spacing w:val="3"/>
          <w:sz w:val="28"/>
        </w:rPr>
        <w:t>la </w:t>
      </w:r>
      <w:r>
        <w:rPr>
          <w:sz w:val="28"/>
        </w:rPr>
        <w:t>otra, los </w:t>
      </w:r>
      <w:r>
        <w:rPr>
          <w:spacing w:val="-5"/>
          <w:sz w:val="28"/>
        </w:rPr>
        <w:t>mecanismos </w:t>
      </w:r>
      <w:r>
        <w:rPr>
          <w:sz w:val="28"/>
        </w:rPr>
        <w:t>financieros dirigidos a </w:t>
      </w:r>
      <w:r>
        <w:rPr>
          <w:spacing w:val="3"/>
          <w:sz w:val="28"/>
        </w:rPr>
        <w:t>la </w:t>
      </w:r>
      <w:r>
        <w:rPr>
          <w:sz w:val="28"/>
        </w:rPr>
        <w:t>construcción de vivienda de interés </w:t>
      </w:r>
      <w:r>
        <w:rPr>
          <w:spacing w:val="2"/>
          <w:sz w:val="28"/>
        </w:rPr>
        <w:t>social, </w:t>
      </w:r>
      <w:r>
        <w:rPr>
          <w:sz w:val="29"/>
        </w:rPr>
        <w:t>fortalecieron el </w:t>
      </w:r>
      <w:r>
        <w:rPr>
          <w:spacing w:val="-3"/>
          <w:sz w:val="29"/>
        </w:rPr>
        <w:t>mercado </w:t>
      </w:r>
      <w:r>
        <w:rPr>
          <w:sz w:val="29"/>
        </w:rPr>
        <w:t>inmobiliario y </w:t>
      </w:r>
      <w:r>
        <w:rPr>
          <w:spacing w:val="3"/>
          <w:sz w:val="29"/>
        </w:rPr>
        <w:t>la </w:t>
      </w:r>
      <w:r>
        <w:rPr>
          <w:sz w:val="29"/>
        </w:rPr>
        <w:t>edificación </w:t>
      </w:r>
      <w:r>
        <w:rPr>
          <w:spacing w:val="-3"/>
          <w:sz w:val="29"/>
        </w:rPr>
        <w:t>masiva </w:t>
      </w:r>
      <w:r>
        <w:rPr>
          <w:sz w:val="29"/>
        </w:rPr>
        <w:t>de </w:t>
      </w:r>
      <w:r>
        <w:rPr>
          <w:spacing w:val="-3"/>
          <w:sz w:val="29"/>
        </w:rPr>
        <w:t>unidades </w:t>
      </w:r>
      <w:r>
        <w:rPr>
          <w:sz w:val="29"/>
        </w:rPr>
        <w:t>habitacionales, ocasionando </w:t>
      </w:r>
      <w:r>
        <w:rPr>
          <w:spacing w:val="-8"/>
          <w:sz w:val="29"/>
        </w:rPr>
        <w:t>un </w:t>
      </w:r>
      <w:r>
        <w:rPr>
          <w:sz w:val="29"/>
        </w:rPr>
        <w:t>significativo proceso de </w:t>
      </w:r>
      <w:r>
        <w:rPr>
          <w:i/>
          <w:sz w:val="29"/>
        </w:rPr>
        <w:t>mutación urbana </w:t>
      </w:r>
      <w:r>
        <w:rPr>
          <w:sz w:val="29"/>
        </w:rPr>
        <w:t>en los </w:t>
      </w:r>
      <w:r>
        <w:rPr>
          <w:spacing w:val="-4"/>
          <w:sz w:val="29"/>
        </w:rPr>
        <w:t>municipios </w:t>
      </w:r>
      <w:r>
        <w:rPr>
          <w:sz w:val="29"/>
        </w:rPr>
        <w:t>aledaños, </w:t>
      </w:r>
      <w:r>
        <w:rPr>
          <w:spacing w:val="-3"/>
          <w:sz w:val="29"/>
        </w:rPr>
        <w:t>principalmente </w:t>
      </w:r>
      <w:r>
        <w:rPr>
          <w:sz w:val="29"/>
        </w:rPr>
        <w:t>al </w:t>
      </w:r>
      <w:r>
        <w:rPr>
          <w:spacing w:val="-4"/>
          <w:sz w:val="29"/>
        </w:rPr>
        <w:t>norte, </w:t>
      </w:r>
      <w:r>
        <w:rPr>
          <w:sz w:val="29"/>
        </w:rPr>
        <w:t>oriente </w:t>
      </w:r>
      <w:r>
        <w:rPr>
          <w:sz w:val="28"/>
        </w:rPr>
        <w:t>y </w:t>
      </w:r>
      <w:r>
        <w:rPr>
          <w:spacing w:val="-4"/>
          <w:sz w:val="28"/>
        </w:rPr>
        <w:t>norponiente, </w:t>
      </w:r>
      <w:r>
        <w:rPr>
          <w:sz w:val="28"/>
        </w:rPr>
        <w:t>en Ecatepec de Morelos, </w:t>
      </w:r>
      <w:r>
        <w:rPr>
          <w:spacing w:val="-5"/>
          <w:sz w:val="28"/>
        </w:rPr>
        <w:t>Cuautitlán, </w:t>
      </w:r>
      <w:r>
        <w:rPr>
          <w:spacing w:val="-4"/>
          <w:sz w:val="28"/>
        </w:rPr>
        <w:t>Nezahualcóyotl, </w:t>
      </w:r>
      <w:r>
        <w:rPr>
          <w:spacing w:val="-3"/>
          <w:sz w:val="28"/>
        </w:rPr>
        <w:t>Naucalpan, Tlanepantla, </w:t>
      </w:r>
      <w:r>
        <w:rPr>
          <w:sz w:val="28"/>
        </w:rPr>
        <w:t>Chalco y </w:t>
      </w:r>
      <w:r>
        <w:rPr>
          <w:spacing w:val="-5"/>
          <w:sz w:val="28"/>
        </w:rPr>
        <w:t>Chimalhuacán </w:t>
      </w:r>
      <w:r>
        <w:rPr>
          <w:sz w:val="28"/>
        </w:rPr>
        <w:t>(Esquivel,1993;  </w:t>
      </w:r>
      <w:r>
        <w:rPr>
          <w:spacing w:val="-4"/>
          <w:sz w:val="28"/>
        </w:rPr>
        <w:t>Rodríguez,  </w:t>
      </w:r>
      <w:r>
        <w:rPr>
          <w:sz w:val="28"/>
        </w:rPr>
        <w:t>2000,</w:t>
      </w:r>
      <w:r>
        <w:rPr>
          <w:spacing w:val="40"/>
          <w:sz w:val="28"/>
        </w:rPr>
        <w:t> </w:t>
      </w:r>
      <w:r>
        <w:rPr>
          <w:sz w:val="28"/>
        </w:rPr>
        <w:t>1994).</w:t>
      </w:r>
    </w:p>
    <w:p>
      <w:pPr>
        <w:pStyle w:val="BodyText"/>
        <w:spacing w:before="5"/>
        <w:rPr>
          <w:sz w:val="24"/>
        </w:rPr>
      </w:pPr>
    </w:p>
    <w:p>
      <w:pPr>
        <w:spacing w:line="242" w:lineRule="auto" w:before="0"/>
        <w:ind w:left="100" w:right="83" w:firstLine="0"/>
        <w:jc w:val="both"/>
        <w:rPr>
          <w:sz w:val="29"/>
        </w:rPr>
      </w:pPr>
      <w:r>
        <w:rPr>
          <w:spacing w:val="-9"/>
          <w:sz w:val="29"/>
        </w:rPr>
        <w:t>La </w:t>
      </w:r>
      <w:r>
        <w:rPr>
          <w:sz w:val="29"/>
        </w:rPr>
        <w:t>ciudad planificada y </w:t>
      </w:r>
      <w:r>
        <w:rPr>
          <w:spacing w:val="-3"/>
          <w:sz w:val="29"/>
        </w:rPr>
        <w:t>regular </w:t>
      </w:r>
      <w:r>
        <w:rPr>
          <w:spacing w:val="-4"/>
          <w:sz w:val="29"/>
        </w:rPr>
        <w:t>dentro </w:t>
      </w:r>
      <w:r>
        <w:rPr>
          <w:sz w:val="29"/>
        </w:rPr>
        <w:t>del </w:t>
      </w:r>
      <w:r>
        <w:rPr>
          <w:spacing w:val="-4"/>
          <w:sz w:val="29"/>
        </w:rPr>
        <w:t>marco </w:t>
      </w:r>
      <w:r>
        <w:rPr>
          <w:sz w:val="29"/>
        </w:rPr>
        <w:t>legal o </w:t>
      </w:r>
      <w:r>
        <w:rPr>
          <w:i/>
          <w:sz w:val="29"/>
        </w:rPr>
        <w:t>formal</w:t>
      </w:r>
      <w:r>
        <w:rPr>
          <w:sz w:val="29"/>
        </w:rPr>
        <w:t>, </w:t>
      </w:r>
      <w:r>
        <w:rPr>
          <w:spacing w:val="2"/>
          <w:sz w:val="29"/>
        </w:rPr>
        <w:t>sólo </w:t>
      </w:r>
      <w:r>
        <w:rPr>
          <w:sz w:val="29"/>
        </w:rPr>
        <w:t>estaba destinada a </w:t>
      </w:r>
      <w:r>
        <w:rPr>
          <w:spacing w:val="-4"/>
          <w:sz w:val="29"/>
        </w:rPr>
        <w:t>pequeños </w:t>
      </w:r>
      <w:r>
        <w:rPr>
          <w:sz w:val="29"/>
        </w:rPr>
        <w:t>sectores de </w:t>
      </w:r>
      <w:r>
        <w:rPr>
          <w:spacing w:val="-3"/>
          <w:sz w:val="29"/>
        </w:rPr>
        <w:t>medios </w:t>
      </w:r>
      <w:r>
        <w:rPr>
          <w:sz w:val="29"/>
        </w:rPr>
        <w:t>y altos ingresos, </w:t>
      </w:r>
      <w:r>
        <w:rPr>
          <w:spacing w:val="-5"/>
          <w:sz w:val="29"/>
        </w:rPr>
        <w:t>mientras que </w:t>
      </w:r>
      <w:r>
        <w:rPr>
          <w:sz w:val="29"/>
        </w:rPr>
        <w:t>en </w:t>
      </w:r>
      <w:r>
        <w:rPr>
          <w:spacing w:val="3"/>
          <w:sz w:val="29"/>
        </w:rPr>
        <w:t>la </w:t>
      </w:r>
      <w:r>
        <w:rPr>
          <w:sz w:val="29"/>
        </w:rPr>
        <w:t>ciudad irregular o </w:t>
      </w:r>
      <w:r>
        <w:rPr>
          <w:i/>
          <w:sz w:val="29"/>
        </w:rPr>
        <w:t>informal</w:t>
      </w:r>
      <w:r>
        <w:rPr>
          <w:sz w:val="29"/>
        </w:rPr>
        <w:t>, </w:t>
      </w:r>
      <w:r>
        <w:rPr>
          <w:spacing w:val="-3"/>
          <w:sz w:val="29"/>
        </w:rPr>
        <w:t>construida </w:t>
      </w:r>
      <w:r>
        <w:rPr>
          <w:sz w:val="29"/>
        </w:rPr>
        <w:t>por </w:t>
      </w:r>
      <w:r>
        <w:rPr>
          <w:spacing w:val="-4"/>
          <w:sz w:val="29"/>
        </w:rPr>
        <w:t>medio </w:t>
      </w:r>
      <w:r>
        <w:rPr>
          <w:sz w:val="28"/>
        </w:rPr>
        <w:t>de </w:t>
      </w:r>
      <w:r>
        <w:rPr>
          <w:spacing w:val="3"/>
          <w:sz w:val="28"/>
        </w:rPr>
        <w:t>la </w:t>
      </w:r>
      <w:r>
        <w:rPr>
          <w:sz w:val="28"/>
        </w:rPr>
        <w:t>invasión a terrenos privados y estatales, proliferaban los sectores populares. En este periodo, </w:t>
      </w:r>
      <w:r>
        <w:rPr>
          <w:spacing w:val="-6"/>
          <w:sz w:val="28"/>
        </w:rPr>
        <w:t>según </w:t>
      </w:r>
      <w:r>
        <w:rPr>
          <w:sz w:val="28"/>
        </w:rPr>
        <w:t>Rocío Rosales (Rosales, 2005, pp. 45-46), </w:t>
      </w:r>
      <w:r>
        <w:rPr>
          <w:spacing w:val="3"/>
          <w:sz w:val="28"/>
        </w:rPr>
        <w:t>la </w:t>
      </w:r>
      <w:r>
        <w:rPr>
          <w:sz w:val="28"/>
        </w:rPr>
        <w:t>vivienda </w:t>
      </w:r>
      <w:r>
        <w:rPr>
          <w:spacing w:val="-3"/>
          <w:sz w:val="28"/>
        </w:rPr>
        <w:t>construida </w:t>
      </w:r>
      <w:r>
        <w:rPr>
          <w:sz w:val="28"/>
        </w:rPr>
        <w:t>por el </w:t>
      </w:r>
      <w:r>
        <w:rPr>
          <w:spacing w:val="-3"/>
          <w:sz w:val="28"/>
        </w:rPr>
        <w:t>gobierno </w:t>
      </w:r>
      <w:r>
        <w:rPr>
          <w:spacing w:val="-6"/>
          <w:sz w:val="28"/>
        </w:rPr>
        <w:t>mexicano </w:t>
      </w:r>
      <w:r>
        <w:rPr>
          <w:sz w:val="28"/>
        </w:rPr>
        <w:t>y </w:t>
      </w:r>
      <w:r>
        <w:rPr>
          <w:spacing w:val="2"/>
          <w:sz w:val="28"/>
        </w:rPr>
        <w:t>las </w:t>
      </w:r>
      <w:r>
        <w:rPr>
          <w:sz w:val="29"/>
        </w:rPr>
        <w:t>inmobiliarias </w:t>
      </w:r>
      <w:r>
        <w:rPr>
          <w:spacing w:val="-9"/>
          <w:sz w:val="29"/>
        </w:rPr>
        <w:t>fue </w:t>
      </w:r>
      <w:r>
        <w:rPr>
          <w:sz w:val="29"/>
        </w:rPr>
        <w:t>destinada en su </w:t>
      </w:r>
      <w:r>
        <w:rPr>
          <w:spacing w:val="-4"/>
          <w:sz w:val="29"/>
        </w:rPr>
        <w:t>mayoría </w:t>
      </w:r>
      <w:r>
        <w:rPr>
          <w:sz w:val="29"/>
        </w:rPr>
        <w:t>para </w:t>
      </w:r>
      <w:r>
        <w:rPr>
          <w:spacing w:val="-8"/>
          <w:sz w:val="29"/>
        </w:rPr>
        <w:t>gente </w:t>
      </w:r>
      <w:r>
        <w:rPr>
          <w:spacing w:val="-5"/>
          <w:sz w:val="29"/>
        </w:rPr>
        <w:t>que ganaba </w:t>
      </w:r>
      <w:r>
        <w:rPr>
          <w:sz w:val="29"/>
        </w:rPr>
        <w:t>dos o tres veces el </w:t>
      </w:r>
      <w:r>
        <w:rPr>
          <w:spacing w:val="3"/>
          <w:sz w:val="29"/>
        </w:rPr>
        <w:t>salario</w:t>
      </w:r>
      <w:r>
        <w:rPr>
          <w:spacing w:val="-49"/>
          <w:sz w:val="29"/>
        </w:rPr>
        <w:t> </w:t>
      </w:r>
      <w:r>
        <w:rPr>
          <w:spacing w:val="-7"/>
          <w:sz w:val="29"/>
        </w:rPr>
        <w:t>mínimo.</w:t>
      </w:r>
    </w:p>
    <w:p>
      <w:pPr>
        <w:pStyle w:val="BodyText"/>
        <w:spacing w:before="6"/>
        <w:rPr>
          <w:sz w:val="24"/>
        </w:rPr>
      </w:pPr>
    </w:p>
    <w:p>
      <w:pPr>
        <w:spacing w:line="240" w:lineRule="auto" w:before="0"/>
        <w:ind w:left="100" w:right="98" w:firstLine="0"/>
        <w:jc w:val="both"/>
        <w:rPr>
          <w:sz w:val="29"/>
        </w:rPr>
      </w:pPr>
      <w:r>
        <w:rPr>
          <w:sz w:val="29"/>
        </w:rPr>
        <w:t>Sin </w:t>
      </w:r>
      <w:r>
        <w:rPr>
          <w:spacing w:val="-4"/>
          <w:sz w:val="29"/>
        </w:rPr>
        <w:t>embargo, </w:t>
      </w:r>
      <w:r>
        <w:rPr>
          <w:spacing w:val="-8"/>
          <w:sz w:val="29"/>
        </w:rPr>
        <w:t>aunque </w:t>
      </w:r>
      <w:r>
        <w:rPr>
          <w:sz w:val="29"/>
        </w:rPr>
        <w:t>el </w:t>
      </w:r>
      <w:r>
        <w:rPr>
          <w:spacing w:val="-4"/>
          <w:sz w:val="29"/>
        </w:rPr>
        <w:t>parteaguas </w:t>
      </w:r>
      <w:r>
        <w:rPr>
          <w:sz w:val="29"/>
        </w:rPr>
        <w:t>del </w:t>
      </w:r>
      <w:r>
        <w:rPr>
          <w:spacing w:val="-3"/>
          <w:sz w:val="29"/>
        </w:rPr>
        <w:t>crecimiento </w:t>
      </w:r>
      <w:r>
        <w:rPr>
          <w:spacing w:val="-5"/>
          <w:sz w:val="29"/>
        </w:rPr>
        <w:t>urbano </w:t>
      </w:r>
      <w:r>
        <w:rPr>
          <w:sz w:val="29"/>
        </w:rPr>
        <w:t>de </w:t>
      </w:r>
      <w:r>
        <w:rPr>
          <w:spacing w:val="3"/>
          <w:sz w:val="29"/>
        </w:rPr>
        <w:t>la </w:t>
      </w:r>
      <w:r>
        <w:rPr>
          <w:spacing w:val="-13"/>
          <w:sz w:val="29"/>
        </w:rPr>
        <w:t>ZMVM </w:t>
      </w:r>
      <w:r>
        <w:rPr>
          <w:spacing w:val="-8"/>
          <w:sz w:val="29"/>
        </w:rPr>
        <w:t>haya </w:t>
      </w:r>
      <w:r>
        <w:rPr>
          <w:spacing w:val="-3"/>
          <w:sz w:val="29"/>
        </w:rPr>
        <w:t>tenido </w:t>
      </w:r>
      <w:r>
        <w:rPr>
          <w:sz w:val="29"/>
        </w:rPr>
        <w:t>esas características </w:t>
      </w:r>
      <w:r>
        <w:rPr>
          <w:sz w:val="28"/>
        </w:rPr>
        <w:t>generales, en cada </w:t>
      </w:r>
      <w:r>
        <w:rPr>
          <w:spacing w:val="-4"/>
          <w:sz w:val="28"/>
        </w:rPr>
        <w:t>municipio </w:t>
      </w:r>
      <w:r>
        <w:rPr>
          <w:sz w:val="28"/>
        </w:rPr>
        <w:t>o delegación se </w:t>
      </w:r>
      <w:r>
        <w:rPr>
          <w:spacing w:val="-5"/>
          <w:sz w:val="28"/>
        </w:rPr>
        <w:t>experimentó </w:t>
      </w:r>
      <w:r>
        <w:rPr>
          <w:sz w:val="28"/>
        </w:rPr>
        <w:t>de </w:t>
      </w:r>
      <w:r>
        <w:rPr>
          <w:spacing w:val="-3"/>
          <w:sz w:val="28"/>
        </w:rPr>
        <w:t>diferente </w:t>
      </w:r>
      <w:r>
        <w:rPr>
          <w:spacing w:val="-5"/>
          <w:sz w:val="28"/>
        </w:rPr>
        <w:t>forma, </w:t>
      </w:r>
      <w:r>
        <w:rPr>
          <w:sz w:val="28"/>
        </w:rPr>
        <w:t>razón por </w:t>
      </w:r>
      <w:r>
        <w:rPr>
          <w:spacing w:val="3"/>
          <w:sz w:val="28"/>
        </w:rPr>
        <w:t>la </w:t>
      </w:r>
      <w:r>
        <w:rPr>
          <w:spacing w:val="-5"/>
          <w:sz w:val="28"/>
        </w:rPr>
        <w:t>que </w:t>
      </w:r>
      <w:r>
        <w:rPr>
          <w:sz w:val="28"/>
        </w:rPr>
        <w:t>en el </w:t>
      </w:r>
      <w:r>
        <w:rPr>
          <w:spacing w:val="-5"/>
          <w:sz w:val="29"/>
        </w:rPr>
        <w:t>entramado </w:t>
      </w:r>
      <w:r>
        <w:rPr>
          <w:sz w:val="29"/>
        </w:rPr>
        <w:t>de este proceso de </w:t>
      </w:r>
      <w:r>
        <w:rPr>
          <w:i/>
          <w:sz w:val="29"/>
        </w:rPr>
        <w:t>metropolización </w:t>
      </w:r>
      <w:r>
        <w:rPr>
          <w:sz w:val="29"/>
        </w:rPr>
        <w:t>es </w:t>
      </w:r>
      <w:r>
        <w:rPr>
          <w:spacing w:val="-5"/>
          <w:sz w:val="29"/>
        </w:rPr>
        <w:t>importante </w:t>
      </w:r>
      <w:r>
        <w:rPr>
          <w:sz w:val="29"/>
        </w:rPr>
        <w:t>recalcar </w:t>
      </w:r>
      <w:r>
        <w:rPr>
          <w:spacing w:val="3"/>
          <w:sz w:val="29"/>
        </w:rPr>
        <w:t>la </w:t>
      </w:r>
      <w:r>
        <w:rPr>
          <w:spacing w:val="-3"/>
          <w:sz w:val="29"/>
        </w:rPr>
        <w:t>formación </w:t>
      </w:r>
      <w:r>
        <w:rPr>
          <w:sz w:val="29"/>
        </w:rPr>
        <w:t>de los espacios </w:t>
      </w:r>
      <w:r>
        <w:rPr>
          <w:spacing w:val="2"/>
          <w:sz w:val="29"/>
        </w:rPr>
        <w:t>locales, </w:t>
      </w:r>
      <w:r>
        <w:rPr>
          <w:sz w:val="29"/>
        </w:rPr>
        <w:t>en </w:t>
      </w:r>
      <w:r>
        <w:rPr>
          <w:spacing w:val="2"/>
          <w:sz w:val="29"/>
        </w:rPr>
        <w:t>relación </w:t>
      </w:r>
      <w:r>
        <w:rPr>
          <w:sz w:val="29"/>
        </w:rPr>
        <w:t>con </w:t>
      </w:r>
      <w:r>
        <w:rPr>
          <w:spacing w:val="3"/>
          <w:sz w:val="29"/>
        </w:rPr>
        <w:t>la </w:t>
      </w:r>
      <w:r>
        <w:rPr>
          <w:spacing w:val="2"/>
          <w:sz w:val="29"/>
        </w:rPr>
        <w:t>aparición </w:t>
      </w:r>
      <w:r>
        <w:rPr>
          <w:sz w:val="29"/>
        </w:rPr>
        <w:t>de otros </w:t>
      </w:r>
      <w:r>
        <w:rPr>
          <w:spacing w:val="-7"/>
          <w:sz w:val="29"/>
        </w:rPr>
        <w:t>fenómenos </w:t>
      </w:r>
      <w:r>
        <w:rPr>
          <w:spacing w:val="2"/>
          <w:sz w:val="29"/>
        </w:rPr>
        <w:t>sociales </w:t>
      </w:r>
      <w:r>
        <w:rPr>
          <w:spacing w:val="-6"/>
          <w:sz w:val="29"/>
        </w:rPr>
        <w:t>como </w:t>
      </w:r>
      <w:r>
        <w:rPr>
          <w:spacing w:val="2"/>
          <w:sz w:val="29"/>
        </w:rPr>
        <w:t>las </w:t>
      </w:r>
      <w:r>
        <w:rPr>
          <w:spacing w:val="-4"/>
          <w:sz w:val="29"/>
        </w:rPr>
        <w:t>inundaciones. De </w:t>
      </w:r>
      <w:r>
        <w:rPr>
          <w:sz w:val="29"/>
        </w:rPr>
        <w:t>esa </w:t>
      </w:r>
      <w:r>
        <w:rPr>
          <w:spacing w:val="-5"/>
          <w:sz w:val="29"/>
        </w:rPr>
        <w:t>manera,</w:t>
      </w:r>
    </w:p>
    <w:p>
      <w:pPr>
        <w:spacing w:after="0" w:line="240" w:lineRule="auto"/>
        <w:jc w:val="both"/>
        <w:rPr>
          <w:sz w:val="29"/>
        </w:rPr>
        <w:sectPr>
          <w:pgSz w:w="12240" w:h="15840"/>
          <w:pgMar w:top="40" w:bottom="0" w:left="0" w:right="0"/>
        </w:sectPr>
      </w:pPr>
    </w:p>
    <w:p>
      <w:pPr>
        <w:pStyle w:val="BodyText"/>
        <w:spacing w:before="35"/>
        <w:ind w:left="100" w:right="99"/>
        <w:jc w:val="both"/>
        <w:rPr>
          <w:sz w:val="21"/>
        </w:rPr>
      </w:pPr>
      <w:r>
        <w:rPr/>
        <w:t>en el municipio de Ecatepec de Morelos la instauración de la actividad industrial y los asentamientos humanos son partes medulares en la construcción de la vulnerabilidad ambiental y socioeconómica ante el riesgo de desastre por inundación, como lo veremos a continuación.</w:t>
      </w:r>
      <w:r>
        <w:rPr>
          <w:position w:val="10"/>
          <w:sz w:val="21"/>
        </w:rPr>
        <w:t>28</w:t>
      </w:r>
    </w:p>
    <w:p>
      <w:pPr>
        <w:spacing w:after="0"/>
        <w:jc w:val="both"/>
        <w:rPr>
          <w:sz w:val="21"/>
        </w:rPr>
        <w:sectPr>
          <w:pgSz w:w="12240" w:h="15840"/>
          <w:pgMar w:top="40" w:bottom="280" w:left="0" w:right="0"/>
        </w:sectPr>
      </w:pPr>
    </w:p>
    <w:p>
      <w:pPr>
        <w:pStyle w:val="Heading4"/>
        <w:spacing w:before="35"/>
        <w:rPr>
          <w:i/>
        </w:rPr>
      </w:pPr>
      <w:r>
        <w:rPr>
          <w:i/>
        </w:rPr>
        <w:t>El proceso de industrialización-ocupación y las inundaciones en Ecatepec de Morelos</w:t>
      </w:r>
    </w:p>
    <w:p>
      <w:pPr>
        <w:pStyle w:val="BodyText"/>
        <w:spacing w:before="7"/>
        <w:rPr>
          <w:b/>
          <w:i/>
          <w:sz w:val="25"/>
        </w:rPr>
      </w:pPr>
    </w:p>
    <w:p>
      <w:pPr>
        <w:spacing w:line="247" w:lineRule="auto" w:before="0"/>
        <w:ind w:left="100" w:right="101" w:firstLine="0"/>
        <w:jc w:val="both"/>
        <w:rPr>
          <w:sz w:val="28"/>
        </w:rPr>
      </w:pPr>
      <w:r>
        <w:rPr>
          <w:w w:val="105"/>
          <w:sz w:val="28"/>
        </w:rPr>
        <w:t>El </w:t>
      </w:r>
      <w:r>
        <w:rPr>
          <w:spacing w:val="-8"/>
          <w:w w:val="105"/>
          <w:sz w:val="28"/>
        </w:rPr>
        <w:t>punto </w:t>
      </w:r>
      <w:r>
        <w:rPr>
          <w:w w:val="105"/>
          <w:sz w:val="28"/>
        </w:rPr>
        <w:t>de quiebre respecto al </w:t>
      </w:r>
      <w:r>
        <w:rPr>
          <w:spacing w:val="2"/>
          <w:w w:val="105"/>
          <w:sz w:val="28"/>
        </w:rPr>
        <w:t>viejo </w:t>
      </w:r>
      <w:r>
        <w:rPr>
          <w:spacing w:val="-6"/>
          <w:w w:val="105"/>
          <w:sz w:val="28"/>
        </w:rPr>
        <w:t>modo </w:t>
      </w:r>
      <w:r>
        <w:rPr>
          <w:w w:val="105"/>
          <w:sz w:val="28"/>
        </w:rPr>
        <w:t>de vida rural </w:t>
      </w:r>
      <w:r>
        <w:rPr>
          <w:spacing w:val="-5"/>
          <w:w w:val="105"/>
          <w:sz w:val="28"/>
        </w:rPr>
        <w:t>que </w:t>
      </w:r>
      <w:r>
        <w:rPr>
          <w:w w:val="105"/>
          <w:sz w:val="28"/>
        </w:rPr>
        <w:t>caracterizó al </w:t>
      </w:r>
      <w:r>
        <w:rPr>
          <w:spacing w:val="-4"/>
          <w:w w:val="105"/>
          <w:sz w:val="28"/>
        </w:rPr>
        <w:t>municipio </w:t>
      </w:r>
      <w:r>
        <w:rPr>
          <w:w w:val="105"/>
          <w:sz w:val="28"/>
        </w:rPr>
        <w:t>desde principios del siglo </w:t>
      </w:r>
      <w:r>
        <w:rPr>
          <w:spacing w:val="-8"/>
          <w:w w:val="105"/>
          <w:sz w:val="28"/>
        </w:rPr>
        <w:t>xx </w:t>
      </w:r>
      <w:r>
        <w:rPr>
          <w:w w:val="105"/>
          <w:sz w:val="28"/>
        </w:rPr>
        <w:t>se </w:t>
      </w:r>
      <w:r>
        <w:rPr>
          <w:spacing w:val="-3"/>
          <w:w w:val="105"/>
          <w:sz w:val="28"/>
        </w:rPr>
        <w:t>puede </w:t>
      </w:r>
      <w:r>
        <w:rPr>
          <w:spacing w:val="-4"/>
          <w:w w:val="105"/>
          <w:sz w:val="28"/>
        </w:rPr>
        <w:t>situar, </w:t>
      </w:r>
      <w:r>
        <w:rPr>
          <w:spacing w:val="-6"/>
          <w:w w:val="105"/>
          <w:sz w:val="28"/>
        </w:rPr>
        <w:t>como </w:t>
      </w:r>
      <w:r>
        <w:rPr>
          <w:spacing w:val="3"/>
          <w:w w:val="105"/>
          <w:sz w:val="28"/>
        </w:rPr>
        <w:t>lo </w:t>
      </w:r>
      <w:r>
        <w:rPr>
          <w:spacing w:val="-5"/>
          <w:w w:val="105"/>
          <w:sz w:val="28"/>
        </w:rPr>
        <w:t>mencionan </w:t>
      </w:r>
      <w:r>
        <w:rPr>
          <w:spacing w:val="-3"/>
          <w:w w:val="105"/>
          <w:sz w:val="28"/>
        </w:rPr>
        <w:t>Espinoza </w:t>
      </w:r>
      <w:r>
        <w:rPr>
          <w:w w:val="105"/>
          <w:sz w:val="28"/>
        </w:rPr>
        <w:t>y Bassols (2011), en </w:t>
      </w:r>
      <w:r>
        <w:rPr>
          <w:spacing w:val="3"/>
          <w:w w:val="105"/>
          <w:sz w:val="28"/>
        </w:rPr>
        <w:t>la </w:t>
      </w:r>
      <w:r>
        <w:rPr>
          <w:w w:val="105"/>
          <w:sz w:val="28"/>
        </w:rPr>
        <w:t>década de 1940. </w:t>
      </w:r>
      <w:r>
        <w:rPr>
          <w:spacing w:val="-6"/>
          <w:w w:val="105"/>
          <w:sz w:val="28"/>
        </w:rPr>
        <w:t>Los </w:t>
      </w:r>
      <w:r>
        <w:rPr>
          <w:spacing w:val="-3"/>
          <w:w w:val="105"/>
          <w:sz w:val="28"/>
        </w:rPr>
        <w:t>autores </w:t>
      </w:r>
      <w:r>
        <w:rPr>
          <w:w w:val="105"/>
          <w:sz w:val="28"/>
        </w:rPr>
        <w:t>identifican </w:t>
      </w:r>
      <w:r>
        <w:rPr>
          <w:spacing w:val="-3"/>
          <w:w w:val="105"/>
          <w:sz w:val="28"/>
        </w:rPr>
        <w:t>cuatro </w:t>
      </w:r>
      <w:r>
        <w:rPr>
          <w:w w:val="105"/>
          <w:sz w:val="28"/>
        </w:rPr>
        <w:t>etapas del proceso de industrialización </w:t>
      </w:r>
      <w:r>
        <w:rPr>
          <w:spacing w:val="-5"/>
          <w:w w:val="105"/>
          <w:sz w:val="28"/>
        </w:rPr>
        <w:t>que </w:t>
      </w:r>
      <w:r>
        <w:rPr>
          <w:w w:val="105"/>
          <w:sz w:val="28"/>
        </w:rPr>
        <w:t>se </w:t>
      </w:r>
      <w:r>
        <w:rPr>
          <w:spacing w:val="2"/>
          <w:w w:val="105"/>
          <w:sz w:val="28"/>
        </w:rPr>
        <w:t>vivió </w:t>
      </w:r>
      <w:r>
        <w:rPr>
          <w:w w:val="105"/>
          <w:sz w:val="28"/>
        </w:rPr>
        <w:t>en Ecatepec de Morelos:</w:t>
      </w:r>
    </w:p>
    <w:p>
      <w:pPr>
        <w:spacing w:line="244" w:lineRule="auto" w:before="0"/>
        <w:ind w:left="100" w:right="83" w:firstLine="0"/>
        <w:jc w:val="both"/>
        <w:rPr>
          <w:sz w:val="29"/>
        </w:rPr>
      </w:pPr>
      <w:r>
        <w:rPr>
          <w:i/>
          <w:sz w:val="28"/>
        </w:rPr>
        <w:t>a) </w:t>
      </w:r>
      <w:r>
        <w:rPr>
          <w:sz w:val="28"/>
        </w:rPr>
        <w:t>de 1943 a 1950, </w:t>
      </w:r>
      <w:r>
        <w:rPr>
          <w:spacing w:val="-5"/>
          <w:sz w:val="28"/>
        </w:rPr>
        <w:t>cuando  </w:t>
      </w:r>
      <w:r>
        <w:rPr>
          <w:sz w:val="28"/>
        </w:rPr>
        <w:t>se crean los primeros parques industriales en </w:t>
      </w:r>
      <w:r>
        <w:rPr>
          <w:spacing w:val="3"/>
          <w:sz w:val="28"/>
        </w:rPr>
        <w:t>la </w:t>
      </w:r>
      <w:r>
        <w:rPr>
          <w:spacing w:val="-6"/>
          <w:sz w:val="28"/>
        </w:rPr>
        <w:t>zona; </w:t>
      </w:r>
      <w:r>
        <w:rPr>
          <w:i/>
          <w:sz w:val="28"/>
        </w:rPr>
        <w:t>b)  </w:t>
      </w:r>
      <w:r>
        <w:rPr>
          <w:sz w:val="28"/>
        </w:rPr>
        <w:t>de 1951 a 1982, en  </w:t>
      </w:r>
      <w:r>
        <w:rPr>
          <w:spacing w:val="-5"/>
          <w:sz w:val="28"/>
        </w:rPr>
        <w:t>que </w:t>
      </w:r>
      <w:r>
        <w:rPr>
          <w:sz w:val="28"/>
        </w:rPr>
        <w:t>se </w:t>
      </w:r>
      <w:r>
        <w:rPr>
          <w:spacing w:val="-5"/>
          <w:sz w:val="28"/>
        </w:rPr>
        <w:t>conforman </w:t>
      </w:r>
      <w:r>
        <w:rPr>
          <w:spacing w:val="2"/>
          <w:sz w:val="28"/>
        </w:rPr>
        <w:t>las </w:t>
      </w:r>
      <w:r>
        <w:rPr>
          <w:sz w:val="28"/>
        </w:rPr>
        <w:t>primeras colonias de habitación popular por invasión-ocupación, se </w:t>
      </w:r>
      <w:r>
        <w:rPr>
          <w:spacing w:val="-3"/>
          <w:sz w:val="28"/>
        </w:rPr>
        <w:t>incentiva </w:t>
      </w:r>
      <w:r>
        <w:rPr>
          <w:spacing w:val="3"/>
          <w:sz w:val="28"/>
        </w:rPr>
        <w:t>la </w:t>
      </w:r>
      <w:r>
        <w:rPr>
          <w:sz w:val="28"/>
        </w:rPr>
        <w:t>creación de </w:t>
      </w:r>
      <w:r>
        <w:rPr>
          <w:spacing w:val="-4"/>
          <w:sz w:val="28"/>
        </w:rPr>
        <w:t>fraccionamientos </w:t>
      </w:r>
      <w:r>
        <w:rPr>
          <w:sz w:val="28"/>
        </w:rPr>
        <w:t>habitacionales y se consolida </w:t>
      </w:r>
      <w:r>
        <w:rPr>
          <w:spacing w:val="3"/>
          <w:sz w:val="28"/>
        </w:rPr>
        <w:t>la </w:t>
      </w:r>
      <w:r>
        <w:rPr>
          <w:sz w:val="28"/>
        </w:rPr>
        <w:t>concentración  industrial;  </w:t>
      </w:r>
      <w:r>
        <w:rPr>
          <w:i/>
          <w:sz w:val="28"/>
        </w:rPr>
        <w:t>c)  </w:t>
      </w:r>
      <w:r>
        <w:rPr>
          <w:sz w:val="28"/>
        </w:rPr>
        <w:t>de  1982  a 2000, </w:t>
      </w:r>
      <w:r>
        <w:rPr>
          <w:spacing w:val="-5"/>
          <w:sz w:val="28"/>
        </w:rPr>
        <w:t>que </w:t>
      </w:r>
      <w:r>
        <w:rPr>
          <w:sz w:val="28"/>
        </w:rPr>
        <w:t>se caracteriza por </w:t>
      </w:r>
      <w:r>
        <w:rPr>
          <w:spacing w:val="3"/>
          <w:sz w:val="28"/>
        </w:rPr>
        <w:t>la </w:t>
      </w:r>
      <w:r>
        <w:rPr>
          <w:sz w:val="28"/>
        </w:rPr>
        <w:t>pérdida de </w:t>
      </w:r>
      <w:r>
        <w:rPr>
          <w:spacing w:val="3"/>
          <w:sz w:val="28"/>
        </w:rPr>
        <w:t>la </w:t>
      </w:r>
      <w:r>
        <w:rPr>
          <w:sz w:val="28"/>
        </w:rPr>
        <w:t>centralidad del  proceso  de  industrialización  en  el  </w:t>
      </w:r>
      <w:r>
        <w:rPr>
          <w:spacing w:val="-4"/>
          <w:sz w:val="28"/>
        </w:rPr>
        <w:t>municipio, </w:t>
      </w:r>
      <w:r>
        <w:rPr>
          <w:sz w:val="28"/>
        </w:rPr>
        <w:t>es decir, </w:t>
      </w:r>
      <w:r>
        <w:rPr>
          <w:spacing w:val="-5"/>
          <w:sz w:val="28"/>
        </w:rPr>
        <w:t>surge </w:t>
      </w:r>
      <w:r>
        <w:rPr>
          <w:spacing w:val="-8"/>
          <w:sz w:val="28"/>
        </w:rPr>
        <w:t>un </w:t>
      </w:r>
      <w:r>
        <w:rPr>
          <w:sz w:val="28"/>
        </w:rPr>
        <w:t>reacomodo de </w:t>
      </w:r>
      <w:r>
        <w:rPr>
          <w:spacing w:val="3"/>
          <w:sz w:val="28"/>
        </w:rPr>
        <w:t>la </w:t>
      </w:r>
      <w:r>
        <w:rPr>
          <w:sz w:val="28"/>
        </w:rPr>
        <w:t>actividad </w:t>
      </w:r>
      <w:r>
        <w:rPr>
          <w:spacing w:val="-4"/>
          <w:sz w:val="28"/>
        </w:rPr>
        <w:t>económica </w:t>
      </w:r>
      <w:r>
        <w:rPr>
          <w:sz w:val="28"/>
        </w:rPr>
        <w:t>por el </w:t>
      </w:r>
      <w:r>
        <w:rPr>
          <w:spacing w:val="-6"/>
          <w:sz w:val="28"/>
        </w:rPr>
        <w:t>nuevo </w:t>
      </w:r>
      <w:r>
        <w:rPr>
          <w:spacing w:val="-3"/>
          <w:sz w:val="28"/>
        </w:rPr>
        <w:t>modelo </w:t>
      </w:r>
      <w:r>
        <w:rPr>
          <w:sz w:val="28"/>
        </w:rPr>
        <w:t>de </w:t>
      </w:r>
      <w:r>
        <w:rPr>
          <w:spacing w:val="-4"/>
          <w:sz w:val="28"/>
        </w:rPr>
        <w:t>economía</w:t>
      </w:r>
      <w:r>
        <w:rPr>
          <w:spacing w:val="62"/>
          <w:sz w:val="28"/>
        </w:rPr>
        <w:t> </w:t>
      </w:r>
      <w:r>
        <w:rPr>
          <w:sz w:val="28"/>
        </w:rPr>
        <w:t>neoliberal, y </w:t>
      </w:r>
      <w:r>
        <w:rPr>
          <w:i/>
          <w:sz w:val="28"/>
        </w:rPr>
        <w:t>d) </w:t>
      </w:r>
      <w:r>
        <w:rPr>
          <w:sz w:val="28"/>
        </w:rPr>
        <w:t>de 2000 en adelante, </w:t>
      </w:r>
      <w:r>
        <w:rPr>
          <w:spacing w:val="-5"/>
          <w:sz w:val="28"/>
        </w:rPr>
        <w:t>cuando </w:t>
      </w:r>
      <w:r>
        <w:rPr>
          <w:sz w:val="28"/>
        </w:rPr>
        <w:t>Ecatepec y otros </w:t>
      </w:r>
      <w:r>
        <w:rPr>
          <w:spacing w:val="-4"/>
          <w:sz w:val="28"/>
        </w:rPr>
        <w:t>municipios </w:t>
      </w:r>
      <w:r>
        <w:rPr>
          <w:sz w:val="28"/>
        </w:rPr>
        <w:t>de </w:t>
      </w:r>
      <w:r>
        <w:rPr>
          <w:spacing w:val="3"/>
          <w:sz w:val="28"/>
        </w:rPr>
        <w:t>la </w:t>
      </w:r>
      <w:r>
        <w:rPr>
          <w:spacing w:val="-7"/>
          <w:sz w:val="28"/>
        </w:rPr>
        <w:t>zona </w:t>
      </w:r>
      <w:r>
        <w:rPr>
          <w:spacing w:val="-3"/>
          <w:sz w:val="28"/>
        </w:rPr>
        <w:t>metropolitana </w:t>
      </w:r>
      <w:r>
        <w:rPr>
          <w:sz w:val="28"/>
        </w:rPr>
        <w:t>se </w:t>
      </w:r>
      <w:r>
        <w:rPr>
          <w:spacing w:val="-4"/>
          <w:sz w:val="29"/>
        </w:rPr>
        <w:t>integran </w:t>
      </w:r>
      <w:r>
        <w:rPr>
          <w:sz w:val="29"/>
        </w:rPr>
        <w:t>a los procesos de </w:t>
      </w:r>
      <w:r>
        <w:rPr>
          <w:spacing w:val="3"/>
          <w:sz w:val="29"/>
        </w:rPr>
        <w:t>la </w:t>
      </w:r>
      <w:r>
        <w:rPr>
          <w:spacing w:val="-4"/>
          <w:sz w:val="29"/>
        </w:rPr>
        <w:t>economía </w:t>
      </w:r>
      <w:r>
        <w:rPr>
          <w:sz w:val="29"/>
        </w:rPr>
        <w:t>global, </w:t>
      </w:r>
      <w:r>
        <w:rPr>
          <w:spacing w:val="3"/>
          <w:sz w:val="29"/>
        </w:rPr>
        <w:t>sin </w:t>
      </w:r>
      <w:r>
        <w:rPr>
          <w:spacing w:val="-5"/>
          <w:sz w:val="29"/>
        </w:rPr>
        <w:t>que </w:t>
      </w:r>
      <w:r>
        <w:rPr>
          <w:sz w:val="29"/>
        </w:rPr>
        <w:t>en este caso desaparezca </w:t>
      </w:r>
      <w:r>
        <w:rPr>
          <w:spacing w:val="3"/>
          <w:sz w:val="29"/>
        </w:rPr>
        <w:t>la </w:t>
      </w:r>
      <w:r>
        <w:rPr>
          <w:spacing w:val="2"/>
          <w:sz w:val="29"/>
        </w:rPr>
        <w:t>vieja </w:t>
      </w:r>
      <w:r>
        <w:rPr>
          <w:spacing w:val="-4"/>
          <w:sz w:val="29"/>
        </w:rPr>
        <w:t>estructura</w:t>
      </w:r>
      <w:r>
        <w:rPr>
          <w:spacing w:val="64"/>
          <w:sz w:val="29"/>
        </w:rPr>
        <w:t> </w:t>
      </w:r>
      <w:r>
        <w:rPr>
          <w:sz w:val="29"/>
        </w:rPr>
        <w:t>industrial</w:t>
      </w:r>
      <w:r>
        <w:rPr>
          <w:spacing w:val="-5"/>
          <w:sz w:val="29"/>
        </w:rPr>
        <w:t> </w:t>
      </w:r>
      <w:r>
        <w:rPr>
          <w:sz w:val="29"/>
        </w:rPr>
        <w:t>y</w:t>
      </w:r>
      <w:r>
        <w:rPr>
          <w:spacing w:val="-23"/>
          <w:sz w:val="29"/>
        </w:rPr>
        <w:t> </w:t>
      </w:r>
      <w:r>
        <w:rPr>
          <w:sz w:val="29"/>
        </w:rPr>
        <w:t>habitacional</w:t>
      </w:r>
      <w:r>
        <w:rPr>
          <w:spacing w:val="-5"/>
          <w:sz w:val="29"/>
        </w:rPr>
        <w:t> que</w:t>
      </w:r>
      <w:r>
        <w:rPr>
          <w:spacing w:val="-9"/>
          <w:sz w:val="29"/>
        </w:rPr>
        <w:t> </w:t>
      </w:r>
      <w:r>
        <w:rPr>
          <w:sz w:val="29"/>
        </w:rPr>
        <w:t>los</w:t>
      </w:r>
      <w:r>
        <w:rPr>
          <w:spacing w:val="-8"/>
          <w:sz w:val="29"/>
        </w:rPr>
        <w:t> ha</w:t>
      </w:r>
      <w:r>
        <w:rPr>
          <w:spacing w:val="-9"/>
          <w:sz w:val="29"/>
        </w:rPr>
        <w:t> </w:t>
      </w:r>
      <w:r>
        <w:rPr>
          <w:sz w:val="29"/>
        </w:rPr>
        <w:t>caracterizado</w:t>
      </w:r>
      <w:r>
        <w:rPr>
          <w:spacing w:val="-10"/>
          <w:sz w:val="29"/>
        </w:rPr>
        <w:t> </w:t>
      </w:r>
      <w:r>
        <w:rPr>
          <w:spacing w:val="-5"/>
          <w:sz w:val="29"/>
        </w:rPr>
        <w:t>durante</w:t>
      </w:r>
      <w:r>
        <w:rPr>
          <w:spacing w:val="-9"/>
          <w:sz w:val="29"/>
        </w:rPr>
        <w:t> </w:t>
      </w:r>
      <w:r>
        <w:rPr>
          <w:spacing w:val="2"/>
          <w:sz w:val="29"/>
        </w:rPr>
        <w:t>varias</w:t>
      </w:r>
      <w:r>
        <w:rPr>
          <w:spacing w:val="-8"/>
          <w:sz w:val="29"/>
        </w:rPr>
        <w:t> </w:t>
      </w:r>
      <w:r>
        <w:rPr>
          <w:sz w:val="29"/>
        </w:rPr>
        <w:t>décadas.</w:t>
      </w:r>
    </w:p>
    <w:p>
      <w:pPr>
        <w:pStyle w:val="BodyText"/>
        <w:spacing w:before="1"/>
        <w:rPr>
          <w:sz w:val="25"/>
        </w:rPr>
      </w:pPr>
    </w:p>
    <w:p>
      <w:pPr>
        <w:spacing w:line="242" w:lineRule="auto" w:before="0"/>
        <w:ind w:left="100" w:right="83" w:firstLine="0"/>
        <w:jc w:val="both"/>
        <w:rPr>
          <w:sz w:val="29"/>
        </w:rPr>
      </w:pPr>
      <w:r>
        <w:rPr>
          <w:sz w:val="28"/>
        </w:rPr>
        <w:t>Así, el proceso de industrialización </w:t>
      </w:r>
      <w:r>
        <w:rPr>
          <w:spacing w:val="-5"/>
          <w:sz w:val="28"/>
        </w:rPr>
        <w:t>municipal </w:t>
      </w:r>
      <w:r>
        <w:rPr>
          <w:spacing w:val="-6"/>
          <w:sz w:val="28"/>
        </w:rPr>
        <w:t>tuvo como </w:t>
      </w:r>
      <w:r>
        <w:rPr>
          <w:sz w:val="28"/>
        </w:rPr>
        <w:t>principal </w:t>
      </w:r>
      <w:r>
        <w:rPr>
          <w:spacing w:val="2"/>
          <w:sz w:val="28"/>
        </w:rPr>
        <w:t>eje </w:t>
      </w:r>
      <w:r>
        <w:rPr>
          <w:sz w:val="28"/>
        </w:rPr>
        <w:t>espacial </w:t>
      </w:r>
      <w:r>
        <w:rPr>
          <w:spacing w:val="3"/>
          <w:sz w:val="28"/>
        </w:rPr>
        <w:t>la  </w:t>
      </w:r>
      <w:r>
        <w:rPr>
          <w:spacing w:val="-7"/>
          <w:sz w:val="28"/>
        </w:rPr>
        <w:t>zona  </w:t>
      </w:r>
      <w:r>
        <w:rPr>
          <w:sz w:val="28"/>
        </w:rPr>
        <w:t>de  Xalostoc, después se </w:t>
      </w:r>
      <w:r>
        <w:rPr>
          <w:spacing w:val="-4"/>
          <w:sz w:val="28"/>
        </w:rPr>
        <w:t>extendió</w:t>
      </w:r>
      <w:r>
        <w:rPr>
          <w:spacing w:val="62"/>
          <w:sz w:val="28"/>
        </w:rPr>
        <w:t> </w:t>
      </w:r>
      <w:r>
        <w:rPr>
          <w:sz w:val="28"/>
        </w:rPr>
        <w:t>a </w:t>
      </w:r>
      <w:r>
        <w:rPr>
          <w:spacing w:val="3"/>
          <w:sz w:val="28"/>
        </w:rPr>
        <w:t>orillas </w:t>
      </w:r>
      <w:r>
        <w:rPr>
          <w:sz w:val="28"/>
        </w:rPr>
        <w:t>de </w:t>
      </w:r>
      <w:r>
        <w:rPr>
          <w:spacing w:val="3"/>
          <w:sz w:val="28"/>
        </w:rPr>
        <w:t>la </w:t>
      </w:r>
      <w:r>
        <w:rPr>
          <w:spacing w:val="-3"/>
          <w:sz w:val="28"/>
        </w:rPr>
        <w:t>autopista México-Pachuca. Este </w:t>
      </w:r>
      <w:r>
        <w:rPr>
          <w:spacing w:val="-4"/>
          <w:sz w:val="28"/>
        </w:rPr>
        <w:t>antecedente</w:t>
      </w:r>
      <w:r>
        <w:rPr>
          <w:spacing w:val="62"/>
          <w:sz w:val="28"/>
        </w:rPr>
        <w:t> </w:t>
      </w:r>
      <w:r>
        <w:rPr>
          <w:spacing w:val="-3"/>
          <w:sz w:val="28"/>
        </w:rPr>
        <w:t>cambia </w:t>
      </w:r>
      <w:r>
        <w:rPr>
          <w:sz w:val="28"/>
        </w:rPr>
        <w:t>de  </w:t>
      </w:r>
      <w:r>
        <w:rPr>
          <w:spacing w:val="-6"/>
          <w:sz w:val="28"/>
        </w:rPr>
        <w:t>forma  </w:t>
      </w:r>
      <w:r>
        <w:rPr>
          <w:sz w:val="28"/>
        </w:rPr>
        <w:t>cualitativa su caracterización territorial, </w:t>
      </w:r>
      <w:r>
        <w:rPr>
          <w:spacing w:val="-4"/>
          <w:sz w:val="28"/>
        </w:rPr>
        <w:t>pues </w:t>
      </w:r>
      <w:r>
        <w:rPr>
          <w:sz w:val="28"/>
        </w:rPr>
        <w:t>paralelamente se inicia </w:t>
      </w:r>
      <w:r>
        <w:rPr>
          <w:spacing w:val="-8"/>
          <w:sz w:val="28"/>
        </w:rPr>
        <w:t>un </w:t>
      </w:r>
      <w:r>
        <w:rPr>
          <w:spacing w:val="-5"/>
          <w:sz w:val="28"/>
        </w:rPr>
        <w:t>incremento </w:t>
      </w:r>
      <w:r>
        <w:rPr>
          <w:sz w:val="28"/>
        </w:rPr>
        <w:t>poblacional y </w:t>
      </w:r>
      <w:r>
        <w:rPr>
          <w:spacing w:val="-8"/>
          <w:sz w:val="28"/>
        </w:rPr>
        <w:t>un </w:t>
      </w:r>
      <w:r>
        <w:rPr>
          <w:spacing w:val="-3"/>
          <w:sz w:val="29"/>
        </w:rPr>
        <w:t>poblamiento masivo </w:t>
      </w:r>
      <w:r>
        <w:rPr>
          <w:spacing w:val="-7"/>
          <w:sz w:val="29"/>
        </w:rPr>
        <w:t>tanto </w:t>
      </w:r>
      <w:r>
        <w:rPr>
          <w:i/>
          <w:sz w:val="29"/>
        </w:rPr>
        <w:t>regular-formal </w:t>
      </w:r>
      <w:r>
        <w:rPr>
          <w:spacing w:val="-6"/>
          <w:sz w:val="29"/>
        </w:rPr>
        <w:t>como </w:t>
      </w:r>
      <w:r>
        <w:rPr>
          <w:i/>
          <w:sz w:val="29"/>
        </w:rPr>
        <w:t>irregular-informal</w:t>
      </w:r>
      <w:r>
        <w:rPr>
          <w:sz w:val="29"/>
        </w:rPr>
        <w:t>, </w:t>
      </w:r>
      <w:r>
        <w:rPr>
          <w:spacing w:val="-8"/>
          <w:sz w:val="29"/>
        </w:rPr>
        <w:t>ya </w:t>
      </w:r>
      <w:r>
        <w:rPr>
          <w:sz w:val="29"/>
        </w:rPr>
        <w:t>sea en terrenos de propiedad federal, </w:t>
      </w:r>
      <w:r>
        <w:rPr>
          <w:spacing w:val="2"/>
          <w:sz w:val="29"/>
        </w:rPr>
        <w:t>ejidal </w:t>
      </w:r>
      <w:r>
        <w:rPr>
          <w:sz w:val="29"/>
        </w:rPr>
        <w:t>o privada, de </w:t>
      </w:r>
      <w:r>
        <w:rPr>
          <w:spacing w:val="-5"/>
          <w:sz w:val="29"/>
        </w:rPr>
        <w:t>ahí que </w:t>
      </w:r>
      <w:r>
        <w:rPr>
          <w:sz w:val="29"/>
        </w:rPr>
        <w:t>surgieron </w:t>
      </w:r>
      <w:r>
        <w:rPr>
          <w:spacing w:val="2"/>
          <w:sz w:val="29"/>
        </w:rPr>
        <w:t>las </w:t>
      </w:r>
      <w:r>
        <w:rPr>
          <w:sz w:val="29"/>
        </w:rPr>
        <w:t>primeras colonias populares y los primeros </w:t>
      </w:r>
      <w:r>
        <w:rPr>
          <w:spacing w:val="-4"/>
          <w:sz w:val="29"/>
        </w:rPr>
        <w:t>fraccionamientos</w:t>
      </w:r>
      <w:r>
        <w:rPr>
          <w:spacing w:val="-23"/>
          <w:sz w:val="29"/>
        </w:rPr>
        <w:t> </w:t>
      </w:r>
      <w:r>
        <w:rPr>
          <w:sz w:val="29"/>
        </w:rPr>
        <w:t>habitacionales.</w:t>
      </w:r>
    </w:p>
    <w:p>
      <w:pPr>
        <w:pStyle w:val="BodyText"/>
        <w:spacing w:before="4"/>
        <w:rPr>
          <w:sz w:val="25"/>
        </w:rPr>
      </w:pPr>
    </w:p>
    <w:p>
      <w:pPr>
        <w:spacing w:line="247" w:lineRule="auto" w:before="0"/>
        <w:ind w:left="100" w:right="83" w:firstLine="0"/>
        <w:jc w:val="both"/>
        <w:rPr>
          <w:sz w:val="28"/>
        </w:rPr>
      </w:pPr>
      <w:r>
        <w:rPr>
          <w:w w:val="105"/>
          <w:sz w:val="28"/>
        </w:rPr>
        <w:t>En</w:t>
      </w:r>
      <w:r>
        <w:rPr>
          <w:spacing w:val="-20"/>
          <w:w w:val="105"/>
          <w:sz w:val="28"/>
        </w:rPr>
        <w:t> </w:t>
      </w:r>
      <w:r>
        <w:rPr>
          <w:w w:val="105"/>
          <w:sz w:val="28"/>
        </w:rPr>
        <w:t>el</w:t>
      </w:r>
      <w:r>
        <w:rPr>
          <w:spacing w:val="-2"/>
          <w:w w:val="105"/>
          <w:sz w:val="28"/>
        </w:rPr>
        <w:t> </w:t>
      </w:r>
      <w:r>
        <w:rPr>
          <w:w w:val="105"/>
          <w:sz w:val="28"/>
        </w:rPr>
        <w:t>periodo</w:t>
      </w:r>
      <w:r>
        <w:rPr>
          <w:spacing w:val="-8"/>
          <w:w w:val="105"/>
          <w:sz w:val="28"/>
        </w:rPr>
        <w:t> </w:t>
      </w:r>
      <w:r>
        <w:rPr>
          <w:w w:val="105"/>
          <w:sz w:val="28"/>
        </w:rPr>
        <w:t>de</w:t>
      </w:r>
      <w:r>
        <w:rPr>
          <w:spacing w:val="-6"/>
          <w:w w:val="105"/>
          <w:sz w:val="28"/>
        </w:rPr>
        <w:t> </w:t>
      </w:r>
      <w:r>
        <w:rPr>
          <w:w w:val="105"/>
          <w:sz w:val="28"/>
        </w:rPr>
        <w:t>1970</w:t>
      </w:r>
      <w:r>
        <w:rPr>
          <w:spacing w:val="-8"/>
          <w:w w:val="105"/>
          <w:sz w:val="28"/>
        </w:rPr>
        <w:t> </w:t>
      </w:r>
      <w:r>
        <w:rPr>
          <w:w w:val="105"/>
          <w:sz w:val="28"/>
        </w:rPr>
        <w:t>a</w:t>
      </w:r>
      <w:r>
        <w:rPr>
          <w:spacing w:val="-6"/>
          <w:w w:val="105"/>
          <w:sz w:val="28"/>
        </w:rPr>
        <w:t> </w:t>
      </w:r>
      <w:r>
        <w:rPr>
          <w:w w:val="105"/>
          <w:sz w:val="28"/>
        </w:rPr>
        <w:t>1990</w:t>
      </w:r>
      <w:r>
        <w:rPr>
          <w:spacing w:val="-8"/>
          <w:w w:val="105"/>
          <w:sz w:val="28"/>
        </w:rPr>
        <w:t> </w:t>
      </w:r>
      <w:r>
        <w:rPr>
          <w:w w:val="105"/>
          <w:sz w:val="28"/>
        </w:rPr>
        <w:t>se</w:t>
      </w:r>
      <w:r>
        <w:rPr>
          <w:spacing w:val="-6"/>
          <w:w w:val="105"/>
          <w:sz w:val="28"/>
        </w:rPr>
        <w:t> </w:t>
      </w:r>
      <w:r>
        <w:rPr>
          <w:spacing w:val="-5"/>
          <w:w w:val="105"/>
          <w:sz w:val="28"/>
        </w:rPr>
        <w:t>incrementa</w:t>
      </w:r>
      <w:r>
        <w:rPr>
          <w:spacing w:val="-6"/>
          <w:w w:val="105"/>
          <w:sz w:val="28"/>
        </w:rPr>
        <w:t> </w:t>
      </w:r>
      <w:r>
        <w:rPr>
          <w:spacing w:val="3"/>
          <w:w w:val="105"/>
          <w:sz w:val="28"/>
        </w:rPr>
        <w:t>la</w:t>
      </w:r>
      <w:r>
        <w:rPr>
          <w:spacing w:val="-6"/>
          <w:w w:val="105"/>
          <w:sz w:val="28"/>
        </w:rPr>
        <w:t> </w:t>
      </w:r>
      <w:r>
        <w:rPr>
          <w:w w:val="105"/>
          <w:sz w:val="28"/>
        </w:rPr>
        <w:t>población</w:t>
      </w:r>
      <w:r>
        <w:rPr>
          <w:spacing w:val="-20"/>
          <w:w w:val="105"/>
          <w:sz w:val="28"/>
        </w:rPr>
        <w:t> </w:t>
      </w:r>
      <w:r>
        <w:rPr>
          <w:w w:val="105"/>
          <w:sz w:val="28"/>
        </w:rPr>
        <w:t>en</w:t>
      </w:r>
      <w:r>
        <w:rPr>
          <w:spacing w:val="-20"/>
          <w:w w:val="105"/>
          <w:sz w:val="28"/>
        </w:rPr>
        <w:t> </w:t>
      </w:r>
      <w:r>
        <w:rPr>
          <w:w w:val="105"/>
          <w:sz w:val="28"/>
        </w:rPr>
        <w:t>casi</w:t>
      </w:r>
      <w:r>
        <w:rPr>
          <w:spacing w:val="-3"/>
          <w:w w:val="105"/>
          <w:sz w:val="28"/>
        </w:rPr>
        <w:t> </w:t>
      </w:r>
      <w:r>
        <w:rPr>
          <w:spacing w:val="2"/>
          <w:w w:val="105"/>
          <w:sz w:val="28"/>
        </w:rPr>
        <w:t>seis</w:t>
      </w:r>
      <w:r>
        <w:rPr>
          <w:spacing w:val="-5"/>
          <w:w w:val="105"/>
          <w:sz w:val="28"/>
        </w:rPr>
        <w:t> </w:t>
      </w:r>
      <w:r>
        <w:rPr>
          <w:w w:val="105"/>
          <w:sz w:val="28"/>
        </w:rPr>
        <w:t>veces</w:t>
      </w:r>
      <w:r>
        <w:rPr>
          <w:spacing w:val="-5"/>
          <w:w w:val="105"/>
          <w:sz w:val="28"/>
        </w:rPr>
        <w:t> </w:t>
      </w:r>
      <w:r>
        <w:rPr>
          <w:w w:val="105"/>
          <w:sz w:val="28"/>
        </w:rPr>
        <w:t>y</w:t>
      </w:r>
      <w:r>
        <w:rPr>
          <w:spacing w:val="-20"/>
          <w:w w:val="105"/>
          <w:sz w:val="28"/>
        </w:rPr>
        <w:t> </w:t>
      </w:r>
      <w:r>
        <w:rPr>
          <w:spacing w:val="-6"/>
          <w:w w:val="105"/>
          <w:sz w:val="28"/>
        </w:rPr>
        <w:t>como</w:t>
      </w:r>
      <w:r>
        <w:rPr>
          <w:spacing w:val="-8"/>
          <w:w w:val="105"/>
          <w:sz w:val="28"/>
        </w:rPr>
        <w:t> </w:t>
      </w:r>
      <w:r>
        <w:rPr>
          <w:spacing w:val="-3"/>
          <w:w w:val="105"/>
          <w:sz w:val="28"/>
        </w:rPr>
        <w:t>consecuencia</w:t>
      </w:r>
      <w:r>
        <w:rPr>
          <w:spacing w:val="-6"/>
          <w:w w:val="105"/>
          <w:sz w:val="28"/>
        </w:rPr>
        <w:t> </w:t>
      </w:r>
      <w:r>
        <w:rPr>
          <w:w w:val="105"/>
          <w:sz w:val="28"/>
        </w:rPr>
        <w:t>de</w:t>
      </w:r>
      <w:r>
        <w:rPr>
          <w:spacing w:val="-6"/>
          <w:w w:val="105"/>
          <w:sz w:val="28"/>
        </w:rPr>
        <w:t> </w:t>
      </w:r>
      <w:r>
        <w:rPr>
          <w:w w:val="105"/>
          <w:sz w:val="28"/>
        </w:rPr>
        <w:t>este </w:t>
      </w:r>
      <w:r>
        <w:rPr>
          <w:spacing w:val="-3"/>
          <w:w w:val="105"/>
          <w:sz w:val="28"/>
        </w:rPr>
        <w:t>poblamiento </w:t>
      </w:r>
      <w:r>
        <w:rPr>
          <w:w w:val="105"/>
          <w:sz w:val="28"/>
        </w:rPr>
        <w:t>el área </w:t>
      </w:r>
      <w:r>
        <w:rPr>
          <w:spacing w:val="-5"/>
          <w:w w:val="105"/>
          <w:sz w:val="28"/>
        </w:rPr>
        <w:t>urbana </w:t>
      </w:r>
      <w:r>
        <w:rPr>
          <w:spacing w:val="-4"/>
          <w:w w:val="105"/>
          <w:sz w:val="28"/>
        </w:rPr>
        <w:t>también </w:t>
      </w:r>
      <w:r>
        <w:rPr>
          <w:w w:val="105"/>
          <w:sz w:val="28"/>
        </w:rPr>
        <w:t>creció. En esta época se </w:t>
      </w:r>
      <w:r>
        <w:rPr>
          <w:spacing w:val="2"/>
          <w:w w:val="105"/>
          <w:sz w:val="28"/>
        </w:rPr>
        <w:t>desarrollan las </w:t>
      </w:r>
      <w:r>
        <w:rPr>
          <w:spacing w:val="-6"/>
          <w:w w:val="105"/>
          <w:sz w:val="28"/>
        </w:rPr>
        <w:t>zonas </w:t>
      </w:r>
      <w:r>
        <w:rPr>
          <w:spacing w:val="-5"/>
          <w:w w:val="105"/>
          <w:sz w:val="28"/>
        </w:rPr>
        <w:t>IV </w:t>
      </w:r>
      <w:r>
        <w:rPr>
          <w:w w:val="105"/>
          <w:sz w:val="28"/>
        </w:rPr>
        <w:t>y </w:t>
      </w:r>
      <w:r>
        <w:rPr>
          <w:spacing w:val="-18"/>
          <w:w w:val="105"/>
          <w:sz w:val="28"/>
        </w:rPr>
        <w:t>V,</w:t>
      </w:r>
      <w:r>
        <w:rPr>
          <w:spacing w:val="-18"/>
          <w:w w:val="105"/>
          <w:position w:val="10"/>
          <w:sz w:val="21"/>
        </w:rPr>
        <w:t>29 </w:t>
      </w:r>
      <w:r>
        <w:rPr>
          <w:spacing w:val="-3"/>
          <w:w w:val="105"/>
          <w:sz w:val="28"/>
        </w:rPr>
        <w:t>Ciudad </w:t>
      </w:r>
      <w:r>
        <w:rPr>
          <w:spacing w:val="-5"/>
          <w:w w:val="105"/>
          <w:sz w:val="28"/>
        </w:rPr>
        <w:t>Azteca </w:t>
      </w:r>
      <w:r>
        <w:rPr>
          <w:w w:val="105"/>
          <w:sz w:val="28"/>
        </w:rPr>
        <w:t>y Jardines de Morelos. </w:t>
      </w:r>
      <w:r>
        <w:rPr>
          <w:spacing w:val="-4"/>
          <w:w w:val="105"/>
          <w:sz w:val="28"/>
        </w:rPr>
        <w:t>De </w:t>
      </w:r>
      <w:r>
        <w:rPr>
          <w:w w:val="105"/>
          <w:sz w:val="28"/>
        </w:rPr>
        <w:t>1995 al 2000, </w:t>
      </w:r>
      <w:r>
        <w:rPr>
          <w:spacing w:val="2"/>
          <w:w w:val="105"/>
          <w:sz w:val="28"/>
        </w:rPr>
        <w:t>creció </w:t>
      </w:r>
      <w:r>
        <w:rPr>
          <w:w w:val="105"/>
          <w:sz w:val="28"/>
        </w:rPr>
        <w:t>en poco </w:t>
      </w:r>
      <w:r>
        <w:rPr>
          <w:spacing w:val="-8"/>
          <w:w w:val="105"/>
          <w:sz w:val="28"/>
        </w:rPr>
        <w:t>más </w:t>
      </w:r>
      <w:r>
        <w:rPr>
          <w:w w:val="105"/>
          <w:sz w:val="28"/>
        </w:rPr>
        <w:t>de 166 </w:t>
      </w:r>
      <w:r>
        <w:rPr>
          <w:spacing w:val="-6"/>
          <w:w w:val="105"/>
          <w:sz w:val="28"/>
        </w:rPr>
        <w:t>mil </w:t>
      </w:r>
      <w:r>
        <w:rPr>
          <w:spacing w:val="-4"/>
          <w:w w:val="105"/>
          <w:sz w:val="28"/>
        </w:rPr>
        <w:t>habitantes </w:t>
      </w:r>
      <w:r>
        <w:rPr>
          <w:w w:val="105"/>
          <w:sz w:val="28"/>
        </w:rPr>
        <w:t>y 57 </w:t>
      </w:r>
      <w:r>
        <w:rPr>
          <w:spacing w:val="-6"/>
          <w:w w:val="105"/>
          <w:sz w:val="28"/>
        </w:rPr>
        <w:t>mil </w:t>
      </w:r>
      <w:r>
        <w:rPr>
          <w:spacing w:val="-4"/>
          <w:w w:val="105"/>
          <w:sz w:val="28"/>
        </w:rPr>
        <w:t>quinientas </w:t>
      </w:r>
      <w:r>
        <w:rPr>
          <w:w w:val="105"/>
          <w:sz w:val="28"/>
        </w:rPr>
        <w:t>viviendas. En este curso de </w:t>
      </w:r>
      <w:r>
        <w:rPr>
          <w:spacing w:val="-5"/>
          <w:w w:val="105"/>
          <w:sz w:val="28"/>
        </w:rPr>
        <w:t>tiempo </w:t>
      </w:r>
      <w:r>
        <w:rPr>
          <w:w w:val="105"/>
          <w:sz w:val="28"/>
        </w:rPr>
        <w:t>aparecen los </w:t>
      </w:r>
      <w:r>
        <w:rPr>
          <w:spacing w:val="-4"/>
          <w:w w:val="105"/>
          <w:sz w:val="28"/>
        </w:rPr>
        <w:t>grandes </w:t>
      </w:r>
      <w:r>
        <w:rPr>
          <w:spacing w:val="-6"/>
          <w:w w:val="105"/>
          <w:sz w:val="28"/>
        </w:rPr>
        <w:t>conjuntos </w:t>
      </w:r>
      <w:r>
        <w:rPr>
          <w:spacing w:val="-4"/>
          <w:w w:val="105"/>
          <w:sz w:val="28"/>
        </w:rPr>
        <w:t>urbanos </w:t>
      </w:r>
      <w:r>
        <w:rPr>
          <w:w w:val="105"/>
          <w:sz w:val="28"/>
        </w:rPr>
        <w:t>de </w:t>
      </w:r>
      <w:r>
        <w:rPr>
          <w:spacing w:val="-6"/>
          <w:w w:val="105"/>
          <w:sz w:val="28"/>
        </w:rPr>
        <w:t>Los </w:t>
      </w:r>
      <w:r>
        <w:rPr>
          <w:w w:val="105"/>
          <w:sz w:val="28"/>
        </w:rPr>
        <w:t>Héroes y </w:t>
      </w:r>
      <w:r>
        <w:rPr>
          <w:spacing w:val="-9"/>
          <w:w w:val="105"/>
          <w:sz w:val="28"/>
        </w:rPr>
        <w:t>La </w:t>
      </w:r>
      <w:r>
        <w:rPr>
          <w:spacing w:val="-4"/>
          <w:w w:val="105"/>
          <w:sz w:val="28"/>
        </w:rPr>
        <w:t>Guadalupana. </w:t>
      </w:r>
      <w:r>
        <w:rPr>
          <w:w w:val="105"/>
          <w:sz w:val="28"/>
        </w:rPr>
        <w:t>Por </w:t>
      </w:r>
      <w:r>
        <w:rPr>
          <w:spacing w:val="-3"/>
          <w:w w:val="105"/>
          <w:sz w:val="28"/>
        </w:rPr>
        <w:t>igual, </w:t>
      </w:r>
      <w:r>
        <w:rPr>
          <w:w w:val="105"/>
          <w:sz w:val="28"/>
        </w:rPr>
        <w:t>los </w:t>
      </w:r>
      <w:r>
        <w:rPr>
          <w:spacing w:val="-5"/>
          <w:w w:val="105"/>
          <w:sz w:val="28"/>
        </w:rPr>
        <w:t>asentamientos </w:t>
      </w:r>
      <w:r>
        <w:rPr>
          <w:w w:val="105"/>
          <w:sz w:val="28"/>
        </w:rPr>
        <w:t>irregulares siguieron </w:t>
      </w:r>
      <w:r>
        <w:rPr>
          <w:spacing w:val="-4"/>
          <w:w w:val="105"/>
          <w:sz w:val="28"/>
        </w:rPr>
        <w:t>extendiéndose </w:t>
      </w:r>
      <w:r>
        <w:rPr>
          <w:w w:val="105"/>
          <w:sz w:val="28"/>
        </w:rPr>
        <w:t>hacia el perímetro del </w:t>
      </w:r>
      <w:r>
        <w:rPr>
          <w:spacing w:val="-4"/>
          <w:w w:val="105"/>
          <w:sz w:val="28"/>
        </w:rPr>
        <w:t>municipio, </w:t>
      </w:r>
      <w:r>
        <w:rPr>
          <w:w w:val="105"/>
          <w:sz w:val="28"/>
        </w:rPr>
        <w:t>en </w:t>
      </w:r>
      <w:r>
        <w:rPr>
          <w:spacing w:val="3"/>
          <w:w w:val="105"/>
          <w:sz w:val="28"/>
        </w:rPr>
        <w:t>la </w:t>
      </w:r>
      <w:r>
        <w:rPr>
          <w:spacing w:val="-7"/>
          <w:w w:val="105"/>
          <w:sz w:val="28"/>
        </w:rPr>
        <w:t>zona </w:t>
      </w:r>
      <w:r>
        <w:rPr>
          <w:w w:val="105"/>
          <w:sz w:val="28"/>
        </w:rPr>
        <w:t>de </w:t>
      </w:r>
      <w:r>
        <w:rPr>
          <w:spacing w:val="-4"/>
          <w:w w:val="105"/>
          <w:sz w:val="28"/>
        </w:rPr>
        <w:t>Guadalupe </w:t>
      </w:r>
      <w:r>
        <w:rPr>
          <w:spacing w:val="-3"/>
          <w:w w:val="105"/>
          <w:sz w:val="28"/>
        </w:rPr>
        <w:t>Victoria, </w:t>
      </w:r>
      <w:r>
        <w:rPr>
          <w:spacing w:val="-6"/>
          <w:w w:val="105"/>
          <w:sz w:val="28"/>
        </w:rPr>
        <w:t>Llano </w:t>
      </w:r>
      <w:r>
        <w:rPr>
          <w:w w:val="105"/>
          <w:sz w:val="28"/>
        </w:rPr>
        <w:t>de los </w:t>
      </w:r>
      <w:r>
        <w:rPr>
          <w:spacing w:val="-4"/>
          <w:w w:val="105"/>
          <w:sz w:val="28"/>
        </w:rPr>
        <w:t>Báez, </w:t>
      </w:r>
      <w:r>
        <w:rPr>
          <w:spacing w:val="-9"/>
          <w:w w:val="105"/>
          <w:sz w:val="28"/>
        </w:rPr>
        <w:t>La </w:t>
      </w:r>
      <w:r>
        <w:rPr>
          <w:spacing w:val="-11"/>
          <w:w w:val="105"/>
          <w:sz w:val="28"/>
        </w:rPr>
        <w:t>Laguna </w:t>
      </w:r>
      <w:r>
        <w:rPr>
          <w:w w:val="105"/>
          <w:sz w:val="28"/>
        </w:rPr>
        <w:t>y </w:t>
      </w:r>
      <w:r>
        <w:rPr>
          <w:spacing w:val="2"/>
          <w:w w:val="105"/>
          <w:sz w:val="28"/>
        </w:rPr>
        <w:t>las </w:t>
      </w:r>
      <w:r>
        <w:rPr>
          <w:w w:val="105"/>
          <w:sz w:val="28"/>
        </w:rPr>
        <w:t>faldas de </w:t>
      </w:r>
      <w:r>
        <w:rPr>
          <w:spacing w:val="3"/>
          <w:w w:val="105"/>
          <w:sz w:val="28"/>
        </w:rPr>
        <w:t>la </w:t>
      </w:r>
      <w:r>
        <w:rPr>
          <w:spacing w:val="2"/>
          <w:w w:val="105"/>
          <w:sz w:val="28"/>
        </w:rPr>
        <w:t>Sierra </w:t>
      </w:r>
      <w:r>
        <w:rPr>
          <w:w w:val="105"/>
          <w:sz w:val="28"/>
        </w:rPr>
        <w:t>de </w:t>
      </w:r>
      <w:r>
        <w:rPr>
          <w:spacing w:val="-4"/>
          <w:w w:val="105"/>
          <w:sz w:val="28"/>
        </w:rPr>
        <w:t>Guadalupe</w:t>
      </w:r>
      <w:r>
        <w:rPr>
          <w:spacing w:val="-18"/>
          <w:w w:val="105"/>
          <w:sz w:val="28"/>
        </w:rPr>
        <w:t> </w:t>
      </w:r>
      <w:r>
        <w:rPr>
          <w:spacing w:val="-7"/>
          <w:w w:val="105"/>
          <w:sz w:val="28"/>
        </w:rPr>
        <w:t>(PMDU,</w:t>
      </w:r>
      <w:r>
        <w:rPr>
          <w:spacing w:val="-18"/>
          <w:w w:val="105"/>
          <w:sz w:val="28"/>
        </w:rPr>
        <w:t> </w:t>
      </w:r>
      <w:r>
        <w:rPr>
          <w:w w:val="105"/>
          <w:sz w:val="28"/>
        </w:rPr>
        <w:t>2009,</w:t>
      </w:r>
      <w:r>
        <w:rPr>
          <w:spacing w:val="-18"/>
          <w:w w:val="105"/>
          <w:sz w:val="28"/>
        </w:rPr>
        <w:t> </w:t>
      </w:r>
      <w:r>
        <w:rPr>
          <w:w w:val="105"/>
          <w:sz w:val="28"/>
        </w:rPr>
        <w:t>pp.</w:t>
      </w:r>
      <w:r>
        <w:rPr>
          <w:spacing w:val="-18"/>
          <w:w w:val="105"/>
          <w:sz w:val="28"/>
        </w:rPr>
        <w:t> </w:t>
      </w:r>
      <w:r>
        <w:rPr>
          <w:w w:val="105"/>
          <w:sz w:val="28"/>
        </w:rPr>
        <w:t>45-53).</w:t>
      </w:r>
    </w:p>
    <w:p>
      <w:pPr>
        <w:pStyle w:val="BodyText"/>
        <w:spacing w:before="2"/>
        <w:rPr>
          <w:sz w:val="24"/>
        </w:rPr>
      </w:pPr>
    </w:p>
    <w:p>
      <w:pPr>
        <w:spacing w:line="242" w:lineRule="auto" w:before="0"/>
        <w:ind w:left="100" w:right="99" w:firstLine="0"/>
        <w:jc w:val="both"/>
        <w:rPr>
          <w:sz w:val="28"/>
        </w:rPr>
      </w:pPr>
      <w:r>
        <w:rPr>
          <w:spacing w:val="-5"/>
          <w:sz w:val="29"/>
        </w:rPr>
        <w:t>Entre </w:t>
      </w:r>
      <w:r>
        <w:rPr>
          <w:sz w:val="29"/>
        </w:rPr>
        <w:t>1990 y 2009, el promedio de </w:t>
      </w:r>
      <w:r>
        <w:rPr>
          <w:spacing w:val="-4"/>
          <w:sz w:val="29"/>
        </w:rPr>
        <w:t>habitantes </w:t>
      </w:r>
      <w:r>
        <w:rPr>
          <w:sz w:val="29"/>
        </w:rPr>
        <w:t>por vivienda era de 4.67 personas y se considera </w:t>
      </w:r>
      <w:r>
        <w:rPr>
          <w:spacing w:val="-5"/>
          <w:sz w:val="29"/>
        </w:rPr>
        <w:t>que </w:t>
      </w:r>
      <w:r>
        <w:rPr>
          <w:spacing w:val="-8"/>
          <w:sz w:val="29"/>
        </w:rPr>
        <w:t>más </w:t>
      </w:r>
      <w:r>
        <w:rPr>
          <w:sz w:val="29"/>
        </w:rPr>
        <w:t>del 35.2% de </w:t>
      </w:r>
      <w:r>
        <w:rPr>
          <w:spacing w:val="3"/>
          <w:sz w:val="29"/>
        </w:rPr>
        <w:t>la </w:t>
      </w:r>
      <w:r>
        <w:rPr>
          <w:sz w:val="29"/>
        </w:rPr>
        <w:t>población </w:t>
      </w:r>
      <w:r>
        <w:rPr>
          <w:spacing w:val="2"/>
          <w:sz w:val="29"/>
        </w:rPr>
        <w:t>vivía </w:t>
      </w:r>
      <w:r>
        <w:rPr>
          <w:spacing w:val="-3"/>
          <w:sz w:val="29"/>
        </w:rPr>
        <w:t>hacinada </w:t>
      </w:r>
      <w:r>
        <w:rPr>
          <w:sz w:val="29"/>
        </w:rPr>
        <w:t>y se </w:t>
      </w:r>
      <w:r>
        <w:rPr>
          <w:spacing w:val="-4"/>
          <w:sz w:val="29"/>
        </w:rPr>
        <w:t>encontraba </w:t>
      </w:r>
      <w:r>
        <w:rPr>
          <w:sz w:val="29"/>
        </w:rPr>
        <w:t>ubicada en su </w:t>
      </w:r>
      <w:r>
        <w:rPr>
          <w:spacing w:val="-4"/>
          <w:sz w:val="29"/>
        </w:rPr>
        <w:t>mayoría </w:t>
      </w:r>
      <w:r>
        <w:rPr>
          <w:sz w:val="29"/>
        </w:rPr>
        <w:t>en </w:t>
      </w:r>
      <w:r>
        <w:rPr>
          <w:spacing w:val="3"/>
          <w:sz w:val="29"/>
        </w:rPr>
        <w:t>la </w:t>
      </w:r>
      <w:r>
        <w:rPr>
          <w:sz w:val="29"/>
        </w:rPr>
        <w:t>periferia, </w:t>
      </w:r>
      <w:r>
        <w:rPr>
          <w:spacing w:val="-6"/>
          <w:sz w:val="29"/>
        </w:rPr>
        <w:t>como </w:t>
      </w:r>
      <w:r>
        <w:rPr>
          <w:sz w:val="29"/>
        </w:rPr>
        <w:t>se </w:t>
      </w:r>
      <w:r>
        <w:rPr>
          <w:spacing w:val="-6"/>
          <w:sz w:val="29"/>
        </w:rPr>
        <w:t>muestra </w:t>
      </w:r>
      <w:r>
        <w:rPr>
          <w:sz w:val="29"/>
        </w:rPr>
        <w:t>en </w:t>
      </w:r>
      <w:r>
        <w:rPr>
          <w:spacing w:val="2"/>
          <w:sz w:val="29"/>
        </w:rPr>
        <w:t>las </w:t>
      </w:r>
      <w:r>
        <w:rPr>
          <w:sz w:val="29"/>
        </w:rPr>
        <w:t>partes </w:t>
      </w:r>
      <w:r>
        <w:rPr>
          <w:spacing w:val="-8"/>
          <w:sz w:val="29"/>
        </w:rPr>
        <w:t>más </w:t>
      </w:r>
      <w:r>
        <w:rPr>
          <w:sz w:val="29"/>
        </w:rPr>
        <w:t>oscuras del </w:t>
      </w:r>
      <w:r>
        <w:rPr>
          <w:spacing w:val="-6"/>
          <w:sz w:val="29"/>
        </w:rPr>
        <w:t>mapa </w:t>
      </w:r>
      <w:r>
        <w:rPr>
          <w:sz w:val="29"/>
        </w:rPr>
        <w:t>1 </w:t>
      </w:r>
      <w:r>
        <w:rPr>
          <w:spacing w:val="-7"/>
          <w:sz w:val="29"/>
        </w:rPr>
        <w:t>(PMDU, </w:t>
      </w:r>
      <w:r>
        <w:rPr>
          <w:sz w:val="29"/>
        </w:rPr>
        <w:t>2009, p. 34). </w:t>
      </w:r>
      <w:r>
        <w:rPr>
          <w:spacing w:val="-6"/>
          <w:sz w:val="29"/>
        </w:rPr>
        <w:t>Las </w:t>
      </w:r>
      <w:r>
        <w:rPr>
          <w:sz w:val="29"/>
        </w:rPr>
        <w:t>viviendas en </w:t>
      </w:r>
      <w:r>
        <w:rPr>
          <w:spacing w:val="3"/>
          <w:sz w:val="29"/>
        </w:rPr>
        <w:t>la </w:t>
      </w:r>
      <w:r>
        <w:rPr>
          <w:sz w:val="29"/>
        </w:rPr>
        <w:t>periferia del </w:t>
      </w:r>
      <w:r>
        <w:rPr>
          <w:spacing w:val="-4"/>
          <w:sz w:val="29"/>
        </w:rPr>
        <w:t>municipio </w:t>
      </w:r>
      <w:r>
        <w:rPr>
          <w:sz w:val="29"/>
        </w:rPr>
        <w:t>por </w:t>
      </w:r>
      <w:r>
        <w:rPr>
          <w:spacing w:val="3"/>
          <w:sz w:val="29"/>
        </w:rPr>
        <w:t>lo </w:t>
      </w:r>
      <w:r>
        <w:rPr>
          <w:spacing w:val="-4"/>
          <w:sz w:val="29"/>
        </w:rPr>
        <w:t>general </w:t>
      </w:r>
      <w:r>
        <w:rPr>
          <w:spacing w:val="-5"/>
          <w:sz w:val="29"/>
        </w:rPr>
        <w:t>han </w:t>
      </w:r>
      <w:r>
        <w:rPr>
          <w:spacing w:val="2"/>
          <w:sz w:val="29"/>
        </w:rPr>
        <w:t>sido </w:t>
      </w:r>
      <w:r>
        <w:rPr>
          <w:sz w:val="29"/>
        </w:rPr>
        <w:t>casas-habitación, </w:t>
      </w:r>
      <w:r>
        <w:rPr>
          <w:spacing w:val="-3"/>
          <w:sz w:val="29"/>
        </w:rPr>
        <w:t>construidas </w:t>
      </w:r>
      <w:r>
        <w:rPr>
          <w:sz w:val="29"/>
        </w:rPr>
        <w:t>con </w:t>
      </w:r>
      <w:r>
        <w:rPr>
          <w:spacing w:val="-2"/>
          <w:sz w:val="29"/>
        </w:rPr>
        <w:t>distintos </w:t>
      </w:r>
      <w:r>
        <w:rPr>
          <w:sz w:val="29"/>
        </w:rPr>
        <w:t>materiales </w:t>
      </w:r>
      <w:r>
        <w:rPr>
          <w:spacing w:val="-5"/>
          <w:sz w:val="29"/>
        </w:rPr>
        <w:t>que </w:t>
      </w:r>
      <w:r>
        <w:rPr>
          <w:sz w:val="29"/>
        </w:rPr>
        <w:t>van desde </w:t>
      </w:r>
      <w:r>
        <w:rPr>
          <w:sz w:val="28"/>
        </w:rPr>
        <w:t>cartón </w:t>
      </w:r>
      <w:r>
        <w:rPr>
          <w:spacing w:val="-4"/>
          <w:sz w:val="28"/>
        </w:rPr>
        <w:t>hasta </w:t>
      </w:r>
      <w:r>
        <w:rPr>
          <w:sz w:val="28"/>
        </w:rPr>
        <w:t>concreto, </w:t>
      </w:r>
      <w:r>
        <w:rPr>
          <w:spacing w:val="2"/>
          <w:sz w:val="28"/>
        </w:rPr>
        <w:t>las </w:t>
      </w:r>
      <w:r>
        <w:rPr>
          <w:sz w:val="28"/>
        </w:rPr>
        <w:t>cuales </w:t>
      </w:r>
      <w:r>
        <w:rPr>
          <w:spacing w:val="-4"/>
          <w:sz w:val="28"/>
        </w:rPr>
        <w:t>fueron </w:t>
      </w:r>
      <w:r>
        <w:rPr>
          <w:sz w:val="28"/>
        </w:rPr>
        <w:t>erigidas sobre terrenos invadidos  en su </w:t>
      </w:r>
      <w:r>
        <w:rPr>
          <w:spacing w:val="-4"/>
          <w:sz w:val="28"/>
        </w:rPr>
        <w:t>mayoría  </w:t>
      </w:r>
      <w:r>
        <w:rPr>
          <w:sz w:val="28"/>
        </w:rPr>
        <w:t>y </w:t>
      </w:r>
      <w:r>
        <w:rPr>
          <w:spacing w:val="-8"/>
          <w:sz w:val="28"/>
        </w:rPr>
        <w:t>no  </w:t>
      </w:r>
      <w:r>
        <w:rPr>
          <w:sz w:val="28"/>
        </w:rPr>
        <w:t>regulados  por </w:t>
      </w:r>
      <w:r>
        <w:rPr>
          <w:spacing w:val="2"/>
          <w:sz w:val="28"/>
        </w:rPr>
        <w:t>las </w:t>
      </w:r>
      <w:r>
        <w:rPr>
          <w:sz w:val="28"/>
        </w:rPr>
        <w:t>autoridades </w:t>
      </w:r>
      <w:r>
        <w:rPr>
          <w:spacing w:val="17"/>
          <w:sz w:val="28"/>
        </w:rPr>
        <w:t> </w:t>
      </w:r>
      <w:r>
        <w:rPr>
          <w:spacing w:val="2"/>
          <w:sz w:val="28"/>
        </w:rPr>
        <w:t>locales.</w:t>
      </w:r>
    </w:p>
    <w:p>
      <w:pPr>
        <w:pStyle w:val="BodyText"/>
        <w:spacing w:before="8"/>
        <w:rPr>
          <w:sz w:val="24"/>
        </w:rPr>
      </w:pPr>
    </w:p>
    <w:p>
      <w:pPr>
        <w:spacing w:line="244" w:lineRule="auto" w:before="1"/>
        <w:ind w:left="100" w:right="99" w:firstLine="0"/>
        <w:jc w:val="both"/>
        <w:rPr>
          <w:sz w:val="21"/>
        </w:rPr>
      </w:pPr>
      <w:r>
        <w:rPr>
          <w:sz w:val="29"/>
        </w:rPr>
        <w:t>Por </w:t>
      </w:r>
      <w:r>
        <w:rPr>
          <w:spacing w:val="-4"/>
          <w:sz w:val="29"/>
        </w:rPr>
        <w:t>consiguiente, </w:t>
      </w:r>
      <w:r>
        <w:rPr>
          <w:spacing w:val="-6"/>
          <w:sz w:val="29"/>
        </w:rPr>
        <w:t>según</w:t>
      </w:r>
      <w:r>
        <w:rPr>
          <w:spacing w:val="-18"/>
          <w:sz w:val="29"/>
        </w:rPr>
        <w:t> </w:t>
      </w:r>
      <w:r>
        <w:rPr>
          <w:sz w:val="29"/>
        </w:rPr>
        <w:t>el</w:t>
      </w:r>
      <w:r>
        <w:rPr>
          <w:spacing w:val="1"/>
          <w:sz w:val="29"/>
        </w:rPr>
        <w:t> </w:t>
      </w:r>
      <w:r>
        <w:rPr>
          <w:i/>
          <w:sz w:val="29"/>
        </w:rPr>
        <w:t>Censo</w:t>
      </w:r>
      <w:r>
        <w:rPr>
          <w:i/>
          <w:spacing w:val="-4"/>
          <w:sz w:val="29"/>
        </w:rPr>
        <w:t> </w:t>
      </w:r>
      <w:r>
        <w:rPr>
          <w:i/>
          <w:sz w:val="29"/>
        </w:rPr>
        <w:t>de</w:t>
      </w:r>
      <w:r>
        <w:rPr>
          <w:i/>
          <w:spacing w:val="-2"/>
          <w:sz w:val="29"/>
        </w:rPr>
        <w:t> </w:t>
      </w:r>
      <w:r>
        <w:rPr>
          <w:i/>
          <w:sz w:val="29"/>
        </w:rPr>
        <w:t>Población</w:t>
      </w:r>
      <w:r>
        <w:rPr>
          <w:i/>
          <w:spacing w:val="-4"/>
          <w:sz w:val="29"/>
        </w:rPr>
        <w:t> </w:t>
      </w:r>
      <w:r>
        <w:rPr>
          <w:i/>
          <w:sz w:val="29"/>
        </w:rPr>
        <w:t>y</w:t>
      </w:r>
      <w:r>
        <w:rPr>
          <w:i/>
          <w:spacing w:val="-2"/>
          <w:sz w:val="29"/>
        </w:rPr>
        <w:t> </w:t>
      </w:r>
      <w:r>
        <w:rPr>
          <w:i/>
          <w:sz w:val="29"/>
        </w:rPr>
        <w:t>Vivienda</w:t>
      </w:r>
      <w:r>
        <w:rPr>
          <w:i/>
          <w:spacing w:val="-4"/>
          <w:sz w:val="29"/>
        </w:rPr>
        <w:t> </w:t>
      </w:r>
      <w:r>
        <w:rPr>
          <w:i/>
          <w:sz w:val="29"/>
        </w:rPr>
        <w:t>2010</w:t>
      </w:r>
      <w:r>
        <w:rPr>
          <w:sz w:val="29"/>
        </w:rPr>
        <w:t>,</w:t>
      </w:r>
      <w:r>
        <w:rPr>
          <w:spacing w:val="-4"/>
          <w:sz w:val="29"/>
        </w:rPr>
        <w:t> </w:t>
      </w:r>
      <w:r>
        <w:rPr>
          <w:sz w:val="29"/>
        </w:rPr>
        <w:t>en</w:t>
      </w:r>
      <w:r>
        <w:rPr>
          <w:spacing w:val="-18"/>
          <w:sz w:val="29"/>
        </w:rPr>
        <w:t> </w:t>
      </w:r>
      <w:r>
        <w:rPr>
          <w:sz w:val="29"/>
        </w:rPr>
        <w:t>el</w:t>
      </w:r>
      <w:r>
        <w:rPr>
          <w:spacing w:val="1"/>
          <w:sz w:val="29"/>
        </w:rPr>
        <w:t> </w:t>
      </w:r>
      <w:r>
        <w:rPr>
          <w:spacing w:val="-4"/>
          <w:sz w:val="29"/>
        </w:rPr>
        <w:t>municipio </w:t>
      </w:r>
      <w:r>
        <w:rPr>
          <w:sz w:val="29"/>
        </w:rPr>
        <w:t>se</w:t>
      </w:r>
      <w:r>
        <w:rPr>
          <w:spacing w:val="-2"/>
          <w:sz w:val="29"/>
        </w:rPr>
        <w:t> </w:t>
      </w:r>
      <w:r>
        <w:rPr>
          <w:spacing w:val="-4"/>
          <w:sz w:val="29"/>
        </w:rPr>
        <w:t>concentran</w:t>
      </w:r>
      <w:r>
        <w:rPr>
          <w:spacing w:val="-18"/>
          <w:sz w:val="29"/>
        </w:rPr>
        <w:t> </w:t>
      </w:r>
      <w:r>
        <w:rPr>
          <w:sz w:val="29"/>
        </w:rPr>
        <w:t>1</w:t>
      </w:r>
      <w:r>
        <w:rPr>
          <w:spacing w:val="-4"/>
          <w:sz w:val="29"/>
        </w:rPr>
        <w:t> </w:t>
      </w:r>
      <w:r>
        <w:rPr>
          <w:sz w:val="29"/>
        </w:rPr>
        <w:t>658</w:t>
      </w:r>
      <w:r>
        <w:rPr>
          <w:spacing w:val="-4"/>
          <w:sz w:val="29"/>
        </w:rPr>
        <w:t> </w:t>
      </w:r>
      <w:r>
        <w:rPr>
          <w:sz w:val="29"/>
        </w:rPr>
        <w:t>806 </w:t>
      </w:r>
      <w:r>
        <w:rPr>
          <w:sz w:val="28"/>
        </w:rPr>
        <w:t>personas, </w:t>
      </w:r>
      <w:r>
        <w:rPr>
          <w:spacing w:val="3"/>
          <w:sz w:val="28"/>
        </w:rPr>
        <w:t>la </w:t>
      </w:r>
      <w:r>
        <w:rPr>
          <w:spacing w:val="-8"/>
          <w:sz w:val="28"/>
        </w:rPr>
        <w:t>mayor </w:t>
      </w:r>
      <w:r>
        <w:rPr>
          <w:sz w:val="28"/>
        </w:rPr>
        <w:t>concentración poblacional de </w:t>
      </w:r>
      <w:r>
        <w:rPr>
          <w:spacing w:val="3"/>
          <w:sz w:val="28"/>
        </w:rPr>
        <w:t>la </w:t>
      </w:r>
      <w:r>
        <w:rPr>
          <w:sz w:val="28"/>
        </w:rPr>
        <w:t>metrópolis. El perfil  de  esta  población  presenta </w:t>
      </w:r>
      <w:r>
        <w:rPr>
          <w:spacing w:val="-4"/>
          <w:sz w:val="28"/>
        </w:rPr>
        <w:t>fuertes </w:t>
      </w:r>
      <w:r>
        <w:rPr>
          <w:sz w:val="28"/>
        </w:rPr>
        <w:t>desigualdades. </w:t>
      </w:r>
      <w:r>
        <w:rPr>
          <w:spacing w:val="-9"/>
          <w:sz w:val="28"/>
        </w:rPr>
        <w:t>La </w:t>
      </w:r>
      <w:r>
        <w:rPr>
          <w:sz w:val="28"/>
        </w:rPr>
        <w:t>población </w:t>
      </w:r>
      <w:r>
        <w:rPr>
          <w:spacing w:val="-5"/>
          <w:sz w:val="28"/>
        </w:rPr>
        <w:t>que </w:t>
      </w:r>
      <w:r>
        <w:rPr>
          <w:spacing w:val="-8"/>
          <w:sz w:val="28"/>
        </w:rPr>
        <w:t>no </w:t>
      </w:r>
      <w:r>
        <w:rPr>
          <w:sz w:val="28"/>
        </w:rPr>
        <w:t>reporta </w:t>
      </w:r>
      <w:r>
        <w:rPr>
          <w:spacing w:val="-10"/>
          <w:sz w:val="28"/>
        </w:rPr>
        <w:t>una </w:t>
      </w:r>
      <w:r>
        <w:rPr>
          <w:sz w:val="28"/>
        </w:rPr>
        <w:t>actividad </w:t>
      </w:r>
      <w:r>
        <w:rPr>
          <w:spacing w:val="-4"/>
          <w:sz w:val="28"/>
        </w:rPr>
        <w:t>económica </w:t>
      </w:r>
      <w:r>
        <w:rPr>
          <w:sz w:val="28"/>
        </w:rPr>
        <w:t>equivale al  46.61%  y se  dedica al </w:t>
      </w:r>
      <w:r>
        <w:rPr>
          <w:spacing w:val="-7"/>
          <w:sz w:val="28"/>
        </w:rPr>
        <w:t>hogar,  </w:t>
      </w:r>
      <w:r>
        <w:rPr>
          <w:sz w:val="28"/>
        </w:rPr>
        <w:t>31.18% son </w:t>
      </w:r>
      <w:r>
        <w:rPr>
          <w:spacing w:val="-4"/>
          <w:sz w:val="28"/>
        </w:rPr>
        <w:t>estudiantes  </w:t>
      </w:r>
      <w:r>
        <w:rPr>
          <w:sz w:val="28"/>
        </w:rPr>
        <w:t>y </w:t>
      </w:r>
      <w:r>
        <w:rPr>
          <w:spacing w:val="-3"/>
          <w:sz w:val="28"/>
        </w:rPr>
        <w:t>4.11%  </w:t>
      </w:r>
      <w:r>
        <w:rPr>
          <w:sz w:val="28"/>
        </w:rPr>
        <w:t>son incapacitados o jubilados. El </w:t>
      </w:r>
      <w:r>
        <w:rPr>
          <w:spacing w:val="-3"/>
          <w:sz w:val="28"/>
        </w:rPr>
        <w:t>ingreso </w:t>
      </w:r>
      <w:r>
        <w:rPr>
          <w:spacing w:val="-5"/>
          <w:sz w:val="28"/>
        </w:rPr>
        <w:t>predominante  </w:t>
      </w:r>
      <w:r>
        <w:rPr>
          <w:sz w:val="29"/>
        </w:rPr>
        <w:t>es de 1 a 5 veces el </w:t>
      </w:r>
      <w:r>
        <w:rPr>
          <w:spacing w:val="3"/>
          <w:sz w:val="29"/>
        </w:rPr>
        <w:t>salario </w:t>
      </w:r>
      <w:r>
        <w:rPr>
          <w:spacing w:val="-9"/>
          <w:sz w:val="29"/>
        </w:rPr>
        <w:t>mínimo </w:t>
      </w:r>
      <w:r>
        <w:rPr>
          <w:spacing w:val="-7"/>
          <w:sz w:val="29"/>
        </w:rPr>
        <w:t>mensual </w:t>
      </w:r>
      <w:r>
        <w:rPr>
          <w:spacing w:val="-5"/>
          <w:sz w:val="29"/>
        </w:rPr>
        <w:t>(INEGI,</w:t>
      </w:r>
      <w:r>
        <w:rPr>
          <w:spacing w:val="-3"/>
          <w:sz w:val="29"/>
        </w:rPr>
        <w:t> </w:t>
      </w:r>
      <w:r>
        <w:rPr>
          <w:sz w:val="29"/>
        </w:rPr>
        <w:t>2010).</w:t>
      </w:r>
      <w:r>
        <w:rPr>
          <w:position w:val="10"/>
          <w:sz w:val="21"/>
        </w:rPr>
        <w:t>30</w:t>
      </w:r>
    </w:p>
    <w:p>
      <w:pPr>
        <w:spacing w:line="244" w:lineRule="auto" w:before="278"/>
        <w:ind w:left="100" w:right="99" w:firstLine="0"/>
        <w:jc w:val="both"/>
        <w:rPr>
          <w:sz w:val="28"/>
        </w:rPr>
      </w:pPr>
      <w:r>
        <w:rPr>
          <w:sz w:val="29"/>
        </w:rPr>
        <w:t>Del mismo modo, es de los municipios más grandes de Latinoamérica y cuenta con la mayor superficie </w:t>
      </w:r>
      <w:r>
        <w:rPr>
          <w:sz w:val="28"/>
        </w:rPr>
        <w:t>urbanizada  (PMDU,  2009, pp. 69-72).</w:t>
      </w:r>
    </w:p>
    <w:p>
      <w:pPr>
        <w:pStyle w:val="BodyText"/>
        <w:spacing w:before="5"/>
        <w:rPr>
          <w:sz w:val="24"/>
        </w:rPr>
      </w:pPr>
    </w:p>
    <w:p>
      <w:pPr>
        <w:spacing w:line="242" w:lineRule="auto" w:before="0"/>
        <w:ind w:left="100" w:right="99" w:firstLine="0"/>
        <w:jc w:val="both"/>
        <w:rPr>
          <w:sz w:val="29"/>
        </w:rPr>
      </w:pPr>
      <w:r>
        <w:rPr>
          <w:sz w:val="29"/>
        </w:rPr>
        <w:t>En este sentido, </w:t>
      </w:r>
      <w:r>
        <w:rPr>
          <w:spacing w:val="-6"/>
          <w:sz w:val="29"/>
        </w:rPr>
        <w:t>actualmente </w:t>
      </w:r>
      <w:r>
        <w:rPr>
          <w:sz w:val="29"/>
        </w:rPr>
        <w:t>el </w:t>
      </w:r>
      <w:r>
        <w:rPr>
          <w:spacing w:val="-4"/>
          <w:sz w:val="29"/>
        </w:rPr>
        <w:t>municipio </w:t>
      </w:r>
      <w:r>
        <w:rPr>
          <w:sz w:val="29"/>
        </w:rPr>
        <w:t>presenta </w:t>
      </w:r>
      <w:r>
        <w:rPr>
          <w:spacing w:val="2"/>
          <w:sz w:val="29"/>
        </w:rPr>
        <w:t>serios </w:t>
      </w:r>
      <w:r>
        <w:rPr>
          <w:spacing w:val="-3"/>
          <w:sz w:val="29"/>
        </w:rPr>
        <w:t>contrastes </w:t>
      </w:r>
      <w:r>
        <w:rPr>
          <w:spacing w:val="2"/>
          <w:sz w:val="29"/>
        </w:rPr>
        <w:t>sociales. </w:t>
      </w:r>
      <w:r>
        <w:rPr>
          <w:sz w:val="29"/>
        </w:rPr>
        <w:t>Por </w:t>
      </w:r>
      <w:r>
        <w:rPr>
          <w:spacing w:val="-8"/>
          <w:sz w:val="29"/>
        </w:rPr>
        <w:t>un </w:t>
      </w:r>
      <w:r>
        <w:rPr>
          <w:sz w:val="29"/>
        </w:rPr>
        <w:t>lado, existen</w:t>
      </w:r>
      <w:r>
        <w:rPr>
          <w:spacing w:val="-52"/>
          <w:sz w:val="29"/>
        </w:rPr>
        <w:t> </w:t>
      </w:r>
      <w:r>
        <w:rPr>
          <w:spacing w:val="-3"/>
          <w:sz w:val="29"/>
        </w:rPr>
        <w:t>lunares </w:t>
      </w:r>
      <w:r>
        <w:rPr>
          <w:sz w:val="28"/>
        </w:rPr>
        <w:t>de progreso y estabilidad socioeconómica </w:t>
      </w:r>
      <w:r>
        <w:rPr>
          <w:spacing w:val="-15"/>
          <w:sz w:val="28"/>
        </w:rPr>
        <w:t>y, </w:t>
      </w:r>
      <w:r>
        <w:rPr>
          <w:sz w:val="28"/>
        </w:rPr>
        <w:t>por el otro, </w:t>
      </w:r>
      <w:r>
        <w:rPr>
          <w:spacing w:val="-3"/>
          <w:sz w:val="28"/>
        </w:rPr>
        <w:t>predominan </w:t>
      </w:r>
      <w:r>
        <w:rPr>
          <w:sz w:val="28"/>
        </w:rPr>
        <w:t>los </w:t>
      </w:r>
      <w:r>
        <w:rPr>
          <w:spacing w:val="2"/>
          <w:sz w:val="28"/>
        </w:rPr>
        <w:t>barrios </w:t>
      </w:r>
      <w:r>
        <w:rPr>
          <w:sz w:val="28"/>
        </w:rPr>
        <w:t>populares y </w:t>
      </w:r>
      <w:r>
        <w:rPr>
          <w:spacing w:val="3"/>
          <w:sz w:val="28"/>
        </w:rPr>
        <w:t>la</w:t>
      </w:r>
      <w:r>
        <w:rPr>
          <w:spacing w:val="76"/>
          <w:sz w:val="28"/>
        </w:rPr>
        <w:t> </w:t>
      </w:r>
      <w:r>
        <w:rPr>
          <w:sz w:val="29"/>
        </w:rPr>
        <w:t>inestabilidad  de  los  </w:t>
      </w:r>
      <w:r>
        <w:rPr>
          <w:spacing w:val="2"/>
          <w:sz w:val="29"/>
        </w:rPr>
        <w:t>servicios,  </w:t>
      </w:r>
      <w:r>
        <w:rPr>
          <w:spacing w:val="-6"/>
          <w:sz w:val="29"/>
        </w:rPr>
        <w:t>como  </w:t>
      </w:r>
      <w:r>
        <w:rPr>
          <w:sz w:val="29"/>
        </w:rPr>
        <w:t>el  </w:t>
      </w:r>
      <w:r>
        <w:rPr>
          <w:spacing w:val="-6"/>
          <w:sz w:val="29"/>
        </w:rPr>
        <w:t>agua.  </w:t>
      </w:r>
      <w:r>
        <w:rPr>
          <w:spacing w:val="-3"/>
          <w:sz w:val="29"/>
        </w:rPr>
        <w:t>Mientras  </w:t>
      </w:r>
      <w:r>
        <w:rPr>
          <w:sz w:val="29"/>
        </w:rPr>
        <w:t>se  erigen </w:t>
      </w:r>
      <w:r>
        <w:rPr>
          <w:spacing w:val="-3"/>
          <w:sz w:val="29"/>
        </w:rPr>
        <w:t>centros  </w:t>
      </w:r>
      <w:r>
        <w:rPr>
          <w:sz w:val="29"/>
        </w:rPr>
        <w:t>comerciales  y </w:t>
      </w:r>
      <w:r>
        <w:rPr>
          <w:spacing w:val="-6"/>
          <w:sz w:val="29"/>
        </w:rPr>
        <w:t>continúa </w:t>
      </w:r>
      <w:r>
        <w:rPr>
          <w:spacing w:val="24"/>
          <w:sz w:val="29"/>
        </w:rPr>
        <w:t> </w:t>
      </w:r>
      <w:r>
        <w:rPr>
          <w:spacing w:val="3"/>
          <w:sz w:val="29"/>
        </w:rPr>
        <w:t>la</w:t>
      </w:r>
    </w:p>
    <w:p>
      <w:pPr>
        <w:spacing w:after="0" w:line="242" w:lineRule="auto"/>
        <w:jc w:val="both"/>
        <w:rPr>
          <w:sz w:val="29"/>
        </w:rPr>
        <w:sectPr>
          <w:pgSz w:w="12240" w:h="15840"/>
          <w:pgMar w:top="40" w:bottom="0" w:left="0" w:right="0"/>
        </w:sectPr>
      </w:pPr>
    </w:p>
    <w:p>
      <w:pPr>
        <w:pStyle w:val="BodyText"/>
        <w:spacing w:line="237" w:lineRule="auto" w:before="37"/>
        <w:ind w:left="100" w:right="98"/>
        <w:jc w:val="both"/>
      </w:pPr>
      <w:r>
        <w:rPr/>
        <w:t>actividad industrial, prosiguen los </w:t>
      </w:r>
      <w:r>
        <w:rPr>
          <w:spacing w:val="-5"/>
        </w:rPr>
        <w:t>asentamientos </w:t>
      </w:r>
      <w:r>
        <w:rPr/>
        <w:t>irregulares, </w:t>
      </w:r>
      <w:r>
        <w:rPr>
          <w:spacing w:val="2"/>
        </w:rPr>
        <w:t>las </w:t>
      </w:r>
      <w:r>
        <w:rPr>
          <w:spacing w:val="-5"/>
        </w:rPr>
        <w:t>extensas </w:t>
      </w:r>
      <w:r>
        <w:rPr>
          <w:spacing w:val="-3"/>
        </w:rPr>
        <w:t>unidades </w:t>
      </w:r>
      <w:r>
        <w:rPr/>
        <w:t>habitacionales y </w:t>
      </w:r>
      <w:r>
        <w:rPr>
          <w:spacing w:val="3"/>
        </w:rPr>
        <w:t>la </w:t>
      </w:r>
      <w:r>
        <w:rPr/>
        <w:t>insuficiencia de los servicios</w:t>
      </w:r>
      <w:r>
        <w:rPr>
          <w:position w:val="10"/>
          <w:sz w:val="21"/>
        </w:rPr>
        <w:t>31 </w:t>
      </w:r>
      <w:r>
        <w:rPr/>
        <w:t>(Caravaca y </w:t>
      </w:r>
      <w:r>
        <w:rPr>
          <w:spacing w:val="-6"/>
        </w:rPr>
        <w:t>Méndez, </w:t>
      </w:r>
      <w:r>
        <w:rPr/>
        <w:t>2003). En </w:t>
      </w:r>
      <w:r>
        <w:rPr>
          <w:spacing w:val="-6"/>
        </w:rPr>
        <w:t>algunas </w:t>
      </w:r>
      <w:r>
        <w:rPr>
          <w:spacing w:val="-4"/>
        </w:rPr>
        <w:t>zonas, </w:t>
      </w:r>
      <w:r>
        <w:rPr>
          <w:spacing w:val="2"/>
        </w:rPr>
        <w:t>las </w:t>
      </w:r>
      <w:r>
        <w:rPr/>
        <w:t>áreas </w:t>
      </w:r>
      <w:r>
        <w:rPr>
          <w:spacing w:val="-3"/>
        </w:rPr>
        <w:t>naturales </w:t>
      </w:r>
      <w:r>
        <w:rPr/>
        <w:t>protegidas se </w:t>
      </w:r>
      <w:r>
        <w:rPr>
          <w:spacing w:val="-7"/>
        </w:rPr>
        <w:t>transmutan </w:t>
      </w:r>
      <w:r>
        <w:rPr/>
        <w:t>en espacios invadidos, o aparecen </w:t>
      </w:r>
      <w:r>
        <w:rPr>
          <w:spacing w:val="-5"/>
        </w:rPr>
        <w:t>nuevos </w:t>
      </w:r>
      <w:r>
        <w:rPr>
          <w:spacing w:val="-3"/>
        </w:rPr>
        <w:t>poblamientos </w:t>
      </w:r>
      <w:r>
        <w:rPr/>
        <w:t>en ubicaciones a </w:t>
      </w:r>
      <w:r>
        <w:rPr>
          <w:spacing w:val="2"/>
        </w:rPr>
        <w:t>las </w:t>
      </w:r>
      <w:r>
        <w:rPr>
          <w:spacing w:val="3"/>
        </w:rPr>
        <w:t>orillas </w:t>
      </w:r>
      <w:r>
        <w:rPr/>
        <w:t>de los </w:t>
      </w:r>
      <w:r>
        <w:rPr>
          <w:spacing w:val="2"/>
        </w:rPr>
        <w:t>ríos </w:t>
      </w:r>
      <w:r>
        <w:rPr/>
        <w:t>de </w:t>
      </w:r>
      <w:r>
        <w:rPr>
          <w:spacing w:val="-6"/>
        </w:rPr>
        <w:t>aguas </w:t>
      </w:r>
      <w:r>
        <w:rPr/>
        <w:t>residuales. En </w:t>
      </w:r>
      <w:r>
        <w:rPr>
          <w:spacing w:val="-5"/>
        </w:rPr>
        <w:t>ambos </w:t>
      </w:r>
      <w:r>
        <w:rPr/>
        <w:t>casos, son </w:t>
      </w:r>
      <w:r>
        <w:rPr>
          <w:spacing w:val="-3"/>
        </w:rPr>
        <w:t>lugares </w:t>
      </w:r>
      <w:r>
        <w:rPr/>
        <w:t>en </w:t>
      </w:r>
      <w:r>
        <w:rPr>
          <w:spacing w:val="-3"/>
        </w:rPr>
        <w:t>donde </w:t>
      </w:r>
      <w:r>
        <w:rPr/>
        <w:t>se localizan los sectores </w:t>
      </w:r>
      <w:r>
        <w:rPr>
          <w:spacing w:val="2"/>
        </w:rPr>
        <w:t>sociales </w:t>
      </w:r>
      <w:r>
        <w:rPr/>
        <w:t>de </w:t>
      </w:r>
      <w:r>
        <w:rPr>
          <w:spacing w:val="-5"/>
        </w:rPr>
        <w:t>menores </w:t>
      </w:r>
      <w:r>
        <w:rPr/>
        <w:t>ingresos </w:t>
      </w:r>
      <w:r>
        <w:rPr>
          <w:spacing w:val="-5"/>
        </w:rPr>
        <w:t>que enfrentan </w:t>
      </w:r>
      <w:r>
        <w:rPr>
          <w:spacing w:val="2"/>
        </w:rPr>
        <w:t>las </w:t>
      </w:r>
      <w:r>
        <w:rPr>
          <w:spacing w:val="-5"/>
        </w:rPr>
        <w:t>constantes </w:t>
      </w:r>
      <w:r>
        <w:rPr>
          <w:spacing w:val="-4"/>
        </w:rPr>
        <w:t>inundaciones. </w:t>
      </w:r>
      <w:r>
        <w:rPr/>
        <w:t>El territorio es en su </w:t>
      </w:r>
      <w:r>
        <w:rPr>
          <w:spacing w:val="-4"/>
        </w:rPr>
        <w:t>mayoría</w:t>
      </w:r>
      <w:r>
        <w:rPr>
          <w:spacing w:val="64"/>
        </w:rPr>
        <w:t> </w:t>
      </w:r>
      <w:r>
        <w:rPr/>
        <w:t>poco </w:t>
      </w:r>
      <w:r>
        <w:rPr>
          <w:spacing w:val="-5"/>
        </w:rPr>
        <w:t>óptimo </w:t>
      </w:r>
      <w:r>
        <w:rPr/>
        <w:t>para </w:t>
      </w:r>
      <w:r>
        <w:rPr>
          <w:spacing w:val="3"/>
        </w:rPr>
        <w:t>la </w:t>
      </w:r>
      <w:r>
        <w:rPr>
          <w:spacing w:val="-3"/>
        </w:rPr>
        <w:t>construcción, </w:t>
      </w:r>
      <w:r>
        <w:rPr>
          <w:spacing w:val="-8"/>
        </w:rPr>
        <w:t>ya </w:t>
      </w:r>
      <w:r>
        <w:rPr>
          <w:spacing w:val="-5"/>
        </w:rPr>
        <w:t>que </w:t>
      </w:r>
      <w:r>
        <w:rPr>
          <w:spacing w:val="3"/>
        </w:rPr>
        <w:t>la </w:t>
      </w:r>
      <w:r>
        <w:rPr>
          <w:spacing w:val="-8"/>
        </w:rPr>
        <w:t>mayor </w:t>
      </w:r>
      <w:r>
        <w:rPr/>
        <w:t>parte </w:t>
      </w:r>
      <w:r>
        <w:rPr>
          <w:spacing w:val="-4"/>
        </w:rPr>
        <w:t>fueron </w:t>
      </w:r>
      <w:r>
        <w:rPr/>
        <w:t>fracciones de </w:t>
      </w:r>
      <w:r>
        <w:rPr>
          <w:spacing w:val="-8"/>
        </w:rPr>
        <w:t>un </w:t>
      </w:r>
      <w:r>
        <w:rPr/>
        <w:t>lago. El territorio </w:t>
      </w:r>
      <w:r>
        <w:rPr>
          <w:spacing w:val="-4"/>
        </w:rPr>
        <w:t>tiene</w:t>
      </w:r>
      <w:r>
        <w:rPr>
          <w:spacing w:val="64"/>
        </w:rPr>
        <w:t> </w:t>
      </w:r>
      <w:r>
        <w:rPr>
          <w:spacing w:val="-10"/>
        </w:rPr>
        <w:t>una </w:t>
      </w:r>
      <w:r>
        <w:rPr/>
        <w:t>composición porosa y de fácil </w:t>
      </w:r>
      <w:r>
        <w:rPr>
          <w:spacing w:val="-7"/>
        </w:rPr>
        <w:t>hundimiento, </w:t>
      </w:r>
      <w:r>
        <w:rPr>
          <w:spacing w:val="-3"/>
        </w:rPr>
        <w:t>cuestiones </w:t>
      </w:r>
      <w:r>
        <w:rPr>
          <w:spacing w:val="-5"/>
        </w:rPr>
        <w:t>que </w:t>
      </w:r>
      <w:r>
        <w:rPr/>
        <w:t>facilitan </w:t>
      </w:r>
      <w:r>
        <w:rPr>
          <w:spacing w:val="3"/>
        </w:rPr>
        <w:t>la </w:t>
      </w:r>
      <w:r>
        <w:rPr>
          <w:spacing w:val="2"/>
        </w:rPr>
        <w:t>aparición </w:t>
      </w:r>
      <w:r>
        <w:rPr/>
        <w:t>de </w:t>
      </w:r>
      <w:r>
        <w:rPr>
          <w:spacing w:val="2"/>
        </w:rPr>
        <w:t>las </w:t>
      </w:r>
      <w:r>
        <w:rPr>
          <w:spacing w:val="-4"/>
        </w:rPr>
        <w:t>inundaciones.</w:t>
      </w:r>
    </w:p>
    <w:p>
      <w:pPr>
        <w:pStyle w:val="BodyText"/>
        <w:spacing w:before="8"/>
        <w:rPr>
          <w:sz w:val="25"/>
        </w:rPr>
      </w:pPr>
    </w:p>
    <w:p>
      <w:pPr>
        <w:spacing w:before="0"/>
        <w:ind w:left="100" w:right="0" w:firstLine="0"/>
        <w:jc w:val="both"/>
        <w:rPr>
          <w:i/>
          <w:sz w:val="28"/>
        </w:rPr>
      </w:pPr>
      <w:r>
        <w:rPr>
          <w:w w:val="105"/>
          <w:sz w:val="28"/>
        </w:rPr>
        <w:t>Mapa 1. </w:t>
      </w:r>
      <w:r>
        <w:rPr>
          <w:i/>
          <w:w w:val="105"/>
          <w:sz w:val="28"/>
        </w:rPr>
        <w:t>Hacinamiento poblacional, Ecatepec de Morelos</w:t>
      </w:r>
    </w:p>
    <w:p>
      <w:pPr>
        <w:pStyle w:val="BodyText"/>
        <w:spacing w:before="7"/>
        <w:rPr>
          <w:i/>
          <w:sz w:val="22"/>
        </w:rPr>
      </w:pPr>
      <w:r>
        <w:rPr/>
        <w:drawing>
          <wp:anchor distT="0" distB="0" distL="0" distR="0" allowOverlap="1" layoutInCell="1" locked="0" behindDoc="0" simplePos="0" relativeHeight="1120">
            <wp:simplePos x="0" y="0"/>
            <wp:positionH relativeFrom="page">
              <wp:posOffset>63500</wp:posOffset>
            </wp:positionH>
            <wp:positionV relativeFrom="paragraph">
              <wp:posOffset>190140</wp:posOffset>
            </wp:positionV>
            <wp:extent cx="3301424" cy="4352544"/>
            <wp:effectExtent l="0" t="0" r="0" b="0"/>
            <wp:wrapTopAndBottom/>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46" cstate="print"/>
                    <a:stretch>
                      <a:fillRect/>
                    </a:stretch>
                  </pic:blipFill>
                  <pic:spPr>
                    <a:xfrm>
                      <a:off x="0" y="0"/>
                      <a:ext cx="3301424" cy="4352544"/>
                    </a:xfrm>
                    <a:prstGeom prst="rect">
                      <a:avLst/>
                    </a:prstGeom>
                  </pic:spPr>
                </pic:pic>
              </a:graphicData>
            </a:graphic>
          </wp:anchor>
        </w:drawing>
      </w:r>
    </w:p>
    <w:p>
      <w:pPr>
        <w:pStyle w:val="BodyText"/>
        <w:spacing w:before="3"/>
        <w:rPr>
          <w:i/>
          <w:sz w:val="22"/>
        </w:rPr>
      </w:pPr>
    </w:p>
    <w:p>
      <w:pPr>
        <w:spacing w:before="1"/>
        <w:ind w:left="100" w:right="0" w:firstLine="0"/>
        <w:jc w:val="both"/>
        <w:rPr>
          <w:sz w:val="28"/>
        </w:rPr>
      </w:pPr>
      <w:r>
        <w:rPr>
          <w:w w:val="105"/>
          <w:sz w:val="28"/>
        </w:rPr>
        <w:t>Fuente: Elaboración propia con base en el </w:t>
      </w:r>
      <w:r>
        <w:rPr>
          <w:i/>
          <w:w w:val="105"/>
          <w:sz w:val="28"/>
        </w:rPr>
        <w:t>Conteo de Población y Vivienda 2005</w:t>
      </w:r>
      <w:r>
        <w:rPr>
          <w:w w:val="105"/>
          <w:sz w:val="28"/>
        </w:rPr>
        <w:t>.</w:t>
      </w:r>
    </w:p>
    <w:p>
      <w:pPr>
        <w:pStyle w:val="BodyText"/>
        <w:rPr>
          <w:sz w:val="25"/>
        </w:rPr>
      </w:pPr>
    </w:p>
    <w:p>
      <w:pPr>
        <w:spacing w:line="242" w:lineRule="auto" w:before="0"/>
        <w:ind w:left="100" w:right="83" w:firstLine="0"/>
        <w:jc w:val="both"/>
        <w:rPr>
          <w:sz w:val="21"/>
        </w:rPr>
      </w:pPr>
      <w:r>
        <w:rPr>
          <w:spacing w:val="-3"/>
          <w:sz w:val="29"/>
        </w:rPr>
        <w:t>Después</w:t>
      </w:r>
      <w:r>
        <w:rPr>
          <w:spacing w:val="-1"/>
          <w:sz w:val="29"/>
        </w:rPr>
        <w:t> </w:t>
      </w:r>
      <w:r>
        <w:rPr>
          <w:sz w:val="29"/>
        </w:rPr>
        <w:t>de</w:t>
      </w:r>
      <w:r>
        <w:rPr>
          <w:spacing w:val="-2"/>
          <w:sz w:val="29"/>
        </w:rPr>
        <w:t> </w:t>
      </w:r>
      <w:r>
        <w:rPr>
          <w:spacing w:val="3"/>
          <w:sz w:val="29"/>
        </w:rPr>
        <w:t>la</w:t>
      </w:r>
      <w:r>
        <w:rPr>
          <w:spacing w:val="-2"/>
          <w:sz w:val="29"/>
        </w:rPr>
        <w:t> </w:t>
      </w:r>
      <w:r>
        <w:rPr>
          <w:sz w:val="29"/>
        </w:rPr>
        <w:t>década</w:t>
      </w:r>
      <w:r>
        <w:rPr>
          <w:spacing w:val="-2"/>
          <w:sz w:val="29"/>
        </w:rPr>
        <w:t> </w:t>
      </w:r>
      <w:r>
        <w:rPr>
          <w:sz w:val="29"/>
        </w:rPr>
        <w:t>de</w:t>
      </w:r>
      <w:r>
        <w:rPr>
          <w:spacing w:val="-3"/>
          <w:sz w:val="29"/>
        </w:rPr>
        <w:t> </w:t>
      </w:r>
      <w:r>
        <w:rPr>
          <w:sz w:val="29"/>
        </w:rPr>
        <w:t>1980,</w:t>
      </w:r>
      <w:r>
        <w:rPr>
          <w:spacing w:val="-4"/>
          <w:sz w:val="29"/>
        </w:rPr>
        <w:t> </w:t>
      </w:r>
      <w:r>
        <w:rPr>
          <w:sz w:val="29"/>
        </w:rPr>
        <w:t>en</w:t>
      </w:r>
      <w:r>
        <w:rPr>
          <w:spacing w:val="-17"/>
          <w:sz w:val="29"/>
        </w:rPr>
        <w:t> </w:t>
      </w:r>
      <w:r>
        <w:rPr>
          <w:sz w:val="29"/>
        </w:rPr>
        <w:t>pleno</w:t>
      </w:r>
      <w:r>
        <w:rPr>
          <w:spacing w:val="-4"/>
          <w:sz w:val="29"/>
        </w:rPr>
        <w:t> </w:t>
      </w:r>
      <w:r>
        <w:rPr>
          <w:sz w:val="29"/>
        </w:rPr>
        <w:t>proceso</w:t>
      </w:r>
      <w:r>
        <w:rPr>
          <w:spacing w:val="-4"/>
          <w:sz w:val="29"/>
        </w:rPr>
        <w:t> </w:t>
      </w:r>
      <w:r>
        <w:rPr>
          <w:sz w:val="29"/>
        </w:rPr>
        <w:t>de</w:t>
      </w:r>
      <w:r>
        <w:rPr>
          <w:spacing w:val="-2"/>
          <w:sz w:val="29"/>
        </w:rPr>
        <w:t> </w:t>
      </w:r>
      <w:r>
        <w:rPr>
          <w:sz w:val="29"/>
        </w:rPr>
        <w:t>desindustrialización</w:t>
      </w:r>
      <w:r>
        <w:rPr>
          <w:spacing w:val="-17"/>
          <w:sz w:val="29"/>
        </w:rPr>
        <w:t> </w:t>
      </w:r>
      <w:r>
        <w:rPr>
          <w:sz w:val="29"/>
        </w:rPr>
        <w:t>se</w:t>
      </w:r>
      <w:r>
        <w:rPr>
          <w:spacing w:val="-2"/>
          <w:sz w:val="29"/>
        </w:rPr>
        <w:t> </w:t>
      </w:r>
      <w:r>
        <w:rPr>
          <w:sz w:val="29"/>
        </w:rPr>
        <w:t>crean</w:t>
      </w:r>
      <w:r>
        <w:rPr>
          <w:spacing w:val="-17"/>
          <w:sz w:val="29"/>
        </w:rPr>
        <w:t> </w:t>
      </w:r>
      <w:r>
        <w:rPr>
          <w:spacing w:val="-5"/>
          <w:sz w:val="29"/>
        </w:rPr>
        <w:t>nuevas</w:t>
      </w:r>
      <w:r>
        <w:rPr>
          <w:spacing w:val="-1"/>
          <w:sz w:val="29"/>
        </w:rPr>
        <w:t> </w:t>
      </w:r>
      <w:r>
        <w:rPr>
          <w:sz w:val="29"/>
        </w:rPr>
        <w:t>industrias</w:t>
      </w:r>
      <w:r>
        <w:rPr>
          <w:spacing w:val="-1"/>
          <w:sz w:val="29"/>
        </w:rPr>
        <w:t> </w:t>
      </w:r>
      <w:r>
        <w:rPr>
          <w:spacing w:val="-6"/>
          <w:sz w:val="29"/>
        </w:rPr>
        <w:t>como </w:t>
      </w:r>
      <w:r>
        <w:rPr>
          <w:spacing w:val="-9"/>
          <w:sz w:val="28"/>
        </w:rPr>
        <w:t>Jumex,</w:t>
      </w:r>
      <w:r>
        <w:rPr>
          <w:spacing w:val="52"/>
          <w:sz w:val="28"/>
        </w:rPr>
        <w:t> </w:t>
      </w:r>
      <w:r>
        <w:rPr>
          <w:spacing w:val="-9"/>
          <w:sz w:val="28"/>
        </w:rPr>
        <w:t>La</w:t>
      </w:r>
      <w:r>
        <w:rPr>
          <w:spacing w:val="52"/>
          <w:sz w:val="28"/>
        </w:rPr>
        <w:t> </w:t>
      </w:r>
      <w:r>
        <w:rPr>
          <w:spacing w:val="-3"/>
          <w:sz w:val="28"/>
        </w:rPr>
        <w:t>Costeña, </w:t>
      </w:r>
      <w:r>
        <w:rPr>
          <w:spacing w:val="-5"/>
          <w:sz w:val="28"/>
        </w:rPr>
        <w:t>Bayer, </w:t>
      </w:r>
      <w:r>
        <w:rPr>
          <w:spacing w:val="-4"/>
          <w:sz w:val="28"/>
        </w:rPr>
        <w:t>entre</w:t>
      </w:r>
      <w:r>
        <w:rPr>
          <w:spacing w:val="62"/>
          <w:sz w:val="28"/>
        </w:rPr>
        <w:t> </w:t>
      </w:r>
      <w:r>
        <w:rPr>
          <w:sz w:val="28"/>
        </w:rPr>
        <w:t>otras. Por ejemplo, en 1995, 88.5% de </w:t>
      </w:r>
      <w:r>
        <w:rPr>
          <w:spacing w:val="2"/>
          <w:sz w:val="28"/>
        </w:rPr>
        <w:t>las </w:t>
      </w:r>
      <w:r>
        <w:rPr>
          <w:spacing w:val="-3"/>
          <w:sz w:val="28"/>
        </w:rPr>
        <w:t>unidades </w:t>
      </w:r>
      <w:r>
        <w:rPr>
          <w:sz w:val="28"/>
        </w:rPr>
        <w:t>industriales correspondían a este sector, </w:t>
      </w:r>
      <w:r>
        <w:rPr>
          <w:spacing w:val="-5"/>
          <w:sz w:val="28"/>
        </w:rPr>
        <w:t>mientras que </w:t>
      </w:r>
      <w:r>
        <w:rPr>
          <w:sz w:val="28"/>
        </w:rPr>
        <w:t>a </w:t>
      </w:r>
      <w:r>
        <w:rPr>
          <w:spacing w:val="3"/>
          <w:sz w:val="28"/>
        </w:rPr>
        <w:t>la </w:t>
      </w:r>
      <w:r>
        <w:rPr>
          <w:spacing w:val="-5"/>
          <w:sz w:val="28"/>
        </w:rPr>
        <w:t>mediana </w:t>
      </w:r>
      <w:r>
        <w:rPr>
          <w:spacing w:val="-3"/>
          <w:sz w:val="28"/>
        </w:rPr>
        <w:t>industria </w:t>
      </w:r>
      <w:r>
        <w:rPr>
          <w:spacing w:val="3"/>
          <w:sz w:val="28"/>
        </w:rPr>
        <w:t>le </w:t>
      </w:r>
      <w:r>
        <w:rPr>
          <w:sz w:val="28"/>
        </w:rPr>
        <w:t>concernían 186 </w:t>
      </w:r>
      <w:r>
        <w:rPr>
          <w:spacing w:val="-3"/>
          <w:sz w:val="28"/>
        </w:rPr>
        <w:t>unidades, </w:t>
      </w:r>
      <w:r>
        <w:rPr>
          <w:sz w:val="28"/>
        </w:rPr>
        <w:t>y a </w:t>
      </w:r>
      <w:r>
        <w:rPr>
          <w:spacing w:val="3"/>
          <w:sz w:val="28"/>
        </w:rPr>
        <w:t>la </w:t>
      </w:r>
      <w:r>
        <w:rPr>
          <w:spacing w:val="-3"/>
          <w:sz w:val="28"/>
        </w:rPr>
        <w:t>gran industria </w:t>
      </w:r>
      <w:r>
        <w:rPr>
          <w:sz w:val="28"/>
        </w:rPr>
        <w:t>131. En </w:t>
      </w:r>
      <w:r>
        <w:rPr>
          <w:spacing w:val="-7"/>
          <w:sz w:val="28"/>
        </w:rPr>
        <w:t>cuanto </w:t>
      </w:r>
      <w:r>
        <w:rPr>
          <w:sz w:val="28"/>
        </w:rPr>
        <w:t>a </w:t>
      </w:r>
      <w:r>
        <w:rPr>
          <w:spacing w:val="3"/>
          <w:sz w:val="28"/>
        </w:rPr>
        <w:t>la </w:t>
      </w:r>
      <w:r>
        <w:rPr>
          <w:sz w:val="28"/>
        </w:rPr>
        <w:t>vivienda, de 1964 en adelante –en plena consolidación  industrial– </w:t>
      </w:r>
      <w:r>
        <w:rPr>
          <w:sz w:val="29"/>
        </w:rPr>
        <w:t>proliferaron </w:t>
      </w:r>
      <w:r>
        <w:rPr>
          <w:spacing w:val="2"/>
          <w:sz w:val="29"/>
        </w:rPr>
        <w:t>las </w:t>
      </w:r>
      <w:r>
        <w:rPr>
          <w:spacing w:val="-3"/>
          <w:sz w:val="29"/>
        </w:rPr>
        <w:t>autorizaciones </w:t>
      </w:r>
      <w:r>
        <w:rPr>
          <w:sz w:val="29"/>
        </w:rPr>
        <w:t>estatales de </w:t>
      </w:r>
      <w:r>
        <w:rPr>
          <w:spacing w:val="-4"/>
          <w:sz w:val="29"/>
        </w:rPr>
        <w:t>fraccionamientos</w:t>
      </w:r>
      <w:r>
        <w:rPr>
          <w:spacing w:val="64"/>
          <w:sz w:val="29"/>
        </w:rPr>
        <w:t> </w:t>
      </w:r>
      <w:r>
        <w:rPr>
          <w:sz w:val="29"/>
        </w:rPr>
        <w:t>populares, solicitadas por empresas inmobiliarias </w:t>
      </w:r>
      <w:r>
        <w:rPr>
          <w:spacing w:val="-6"/>
          <w:sz w:val="29"/>
        </w:rPr>
        <w:t>como </w:t>
      </w:r>
      <w:r>
        <w:rPr>
          <w:sz w:val="29"/>
        </w:rPr>
        <w:t>Fraccionadora Ecatepec S. </w:t>
      </w:r>
      <w:r>
        <w:rPr>
          <w:spacing w:val="-3"/>
          <w:sz w:val="29"/>
        </w:rPr>
        <w:t>A., </w:t>
      </w:r>
      <w:r>
        <w:rPr>
          <w:spacing w:val="-4"/>
          <w:sz w:val="29"/>
        </w:rPr>
        <w:t>Incobusa, </w:t>
      </w:r>
      <w:r>
        <w:rPr>
          <w:spacing w:val="-7"/>
          <w:sz w:val="29"/>
        </w:rPr>
        <w:t>Instituto </w:t>
      </w:r>
      <w:r>
        <w:rPr>
          <w:sz w:val="29"/>
        </w:rPr>
        <w:t>de Acción </w:t>
      </w:r>
      <w:r>
        <w:rPr>
          <w:spacing w:val="-6"/>
          <w:sz w:val="29"/>
        </w:rPr>
        <w:t>Urbana </w:t>
      </w:r>
      <w:r>
        <w:rPr>
          <w:sz w:val="29"/>
        </w:rPr>
        <w:t>e </w:t>
      </w:r>
      <w:r>
        <w:rPr>
          <w:spacing w:val="-4"/>
          <w:sz w:val="29"/>
        </w:rPr>
        <w:t>Integración </w:t>
      </w:r>
      <w:r>
        <w:rPr>
          <w:sz w:val="29"/>
        </w:rPr>
        <w:t>Social, el </w:t>
      </w:r>
      <w:r>
        <w:rPr>
          <w:spacing w:val="-7"/>
          <w:sz w:val="29"/>
        </w:rPr>
        <w:t>Instituto </w:t>
      </w:r>
      <w:r>
        <w:rPr>
          <w:sz w:val="29"/>
        </w:rPr>
        <w:t>Nacional para el Desarrollo de </w:t>
      </w:r>
      <w:r>
        <w:rPr>
          <w:spacing w:val="3"/>
          <w:sz w:val="29"/>
        </w:rPr>
        <w:t>la </w:t>
      </w:r>
      <w:r>
        <w:rPr>
          <w:spacing w:val="-6"/>
          <w:sz w:val="29"/>
        </w:rPr>
        <w:t>Comunidad, </w:t>
      </w:r>
      <w:r>
        <w:rPr>
          <w:spacing w:val="-4"/>
          <w:sz w:val="29"/>
        </w:rPr>
        <w:t>entre </w:t>
      </w:r>
      <w:r>
        <w:rPr>
          <w:sz w:val="29"/>
        </w:rPr>
        <w:t>otras </w:t>
      </w:r>
      <w:r>
        <w:rPr>
          <w:spacing w:val="-4"/>
          <w:sz w:val="29"/>
        </w:rPr>
        <w:t>(Arzaluz, </w:t>
      </w:r>
      <w:r>
        <w:rPr>
          <w:sz w:val="29"/>
        </w:rPr>
        <w:t>2002, pp. 50-57). </w:t>
      </w:r>
      <w:r>
        <w:rPr>
          <w:spacing w:val="-4"/>
          <w:sz w:val="29"/>
        </w:rPr>
        <w:t>De </w:t>
      </w:r>
      <w:r>
        <w:rPr>
          <w:spacing w:val="-3"/>
          <w:sz w:val="29"/>
        </w:rPr>
        <w:t>diferente </w:t>
      </w:r>
      <w:r>
        <w:rPr>
          <w:spacing w:val="-5"/>
          <w:sz w:val="29"/>
        </w:rPr>
        <w:t>manera, </w:t>
      </w:r>
      <w:r>
        <w:rPr>
          <w:sz w:val="29"/>
        </w:rPr>
        <w:t>después de </w:t>
      </w:r>
      <w:r>
        <w:rPr>
          <w:spacing w:val="3"/>
          <w:sz w:val="29"/>
        </w:rPr>
        <w:t>la </w:t>
      </w:r>
      <w:r>
        <w:rPr>
          <w:sz w:val="29"/>
        </w:rPr>
        <w:t>década de 1990 </w:t>
      </w:r>
      <w:r>
        <w:rPr>
          <w:spacing w:val="-4"/>
          <w:sz w:val="29"/>
        </w:rPr>
        <w:t>hasta </w:t>
      </w:r>
      <w:r>
        <w:rPr>
          <w:spacing w:val="3"/>
          <w:sz w:val="29"/>
        </w:rPr>
        <w:t>la </w:t>
      </w:r>
      <w:r>
        <w:rPr>
          <w:sz w:val="29"/>
        </w:rPr>
        <w:t>actualidad, serán los </w:t>
      </w:r>
      <w:r>
        <w:rPr>
          <w:spacing w:val="-5"/>
          <w:sz w:val="29"/>
        </w:rPr>
        <w:t>grupos </w:t>
      </w:r>
      <w:r>
        <w:rPr>
          <w:sz w:val="29"/>
        </w:rPr>
        <w:t>inmobiliarios </w:t>
      </w:r>
      <w:r>
        <w:rPr>
          <w:sz w:val="28"/>
        </w:rPr>
        <w:t>privados los </w:t>
      </w:r>
      <w:r>
        <w:rPr>
          <w:spacing w:val="-5"/>
          <w:sz w:val="28"/>
        </w:rPr>
        <w:t>que </w:t>
      </w:r>
      <w:r>
        <w:rPr>
          <w:sz w:val="28"/>
        </w:rPr>
        <w:t>ampliarán </w:t>
      </w:r>
      <w:r>
        <w:rPr>
          <w:spacing w:val="3"/>
          <w:sz w:val="28"/>
        </w:rPr>
        <w:t>la </w:t>
      </w:r>
      <w:r>
        <w:rPr>
          <w:spacing w:val="-3"/>
          <w:sz w:val="28"/>
        </w:rPr>
        <w:t>oferta </w:t>
      </w:r>
      <w:r>
        <w:rPr>
          <w:sz w:val="28"/>
        </w:rPr>
        <w:t>de vivienda, </w:t>
      </w:r>
      <w:r>
        <w:rPr>
          <w:spacing w:val="-5"/>
          <w:sz w:val="28"/>
        </w:rPr>
        <w:t>como: </w:t>
      </w:r>
      <w:r>
        <w:rPr>
          <w:spacing w:val="-4"/>
          <w:sz w:val="28"/>
        </w:rPr>
        <w:t>Grupo </w:t>
      </w:r>
      <w:r>
        <w:rPr>
          <w:sz w:val="28"/>
        </w:rPr>
        <w:t>Sadasi, </w:t>
      </w:r>
      <w:r>
        <w:rPr>
          <w:spacing w:val="-3"/>
          <w:sz w:val="28"/>
        </w:rPr>
        <w:t>Hogares </w:t>
      </w:r>
      <w:r>
        <w:rPr>
          <w:spacing w:val="-8"/>
          <w:sz w:val="28"/>
        </w:rPr>
        <w:t>Unión, </w:t>
      </w:r>
      <w:r>
        <w:rPr>
          <w:sz w:val="28"/>
        </w:rPr>
        <w:t>Casas Ara, Geo, </w:t>
      </w:r>
      <w:r>
        <w:rPr>
          <w:sz w:val="29"/>
        </w:rPr>
        <w:t>etcétera. </w:t>
      </w:r>
      <w:r>
        <w:rPr>
          <w:spacing w:val="-4"/>
          <w:sz w:val="29"/>
        </w:rPr>
        <w:t>No obstante, </w:t>
      </w:r>
      <w:r>
        <w:rPr>
          <w:spacing w:val="-5"/>
          <w:sz w:val="29"/>
        </w:rPr>
        <w:t>sigue </w:t>
      </w:r>
      <w:r>
        <w:rPr>
          <w:spacing w:val="-3"/>
          <w:sz w:val="29"/>
        </w:rPr>
        <w:t>existiendo </w:t>
      </w:r>
      <w:r>
        <w:rPr>
          <w:spacing w:val="-10"/>
          <w:sz w:val="29"/>
        </w:rPr>
        <w:t>una </w:t>
      </w:r>
      <w:r>
        <w:rPr>
          <w:spacing w:val="-4"/>
          <w:sz w:val="29"/>
        </w:rPr>
        <w:t>tendencia </w:t>
      </w:r>
      <w:r>
        <w:rPr>
          <w:sz w:val="29"/>
        </w:rPr>
        <w:t>significativa de los </w:t>
      </w:r>
      <w:r>
        <w:rPr>
          <w:spacing w:val="-5"/>
          <w:sz w:val="29"/>
        </w:rPr>
        <w:t>asentamientos </w:t>
      </w:r>
      <w:r>
        <w:rPr>
          <w:sz w:val="29"/>
        </w:rPr>
        <w:t>irregulares en el </w:t>
      </w:r>
      <w:r>
        <w:rPr>
          <w:spacing w:val="-4"/>
          <w:sz w:val="29"/>
        </w:rPr>
        <w:t>municipio, </w:t>
      </w:r>
      <w:r>
        <w:rPr>
          <w:sz w:val="29"/>
        </w:rPr>
        <w:t>los cuales se </w:t>
      </w:r>
      <w:r>
        <w:rPr>
          <w:spacing w:val="-4"/>
          <w:sz w:val="29"/>
        </w:rPr>
        <w:t>expanden </w:t>
      </w:r>
      <w:r>
        <w:rPr>
          <w:sz w:val="29"/>
        </w:rPr>
        <w:t>en </w:t>
      </w:r>
      <w:r>
        <w:rPr>
          <w:spacing w:val="3"/>
          <w:sz w:val="29"/>
        </w:rPr>
        <w:t>la </w:t>
      </w:r>
      <w:r>
        <w:rPr>
          <w:sz w:val="29"/>
        </w:rPr>
        <w:t>periferia, a </w:t>
      </w:r>
      <w:r>
        <w:rPr>
          <w:spacing w:val="2"/>
          <w:sz w:val="29"/>
        </w:rPr>
        <w:t>las </w:t>
      </w:r>
      <w:r>
        <w:rPr>
          <w:spacing w:val="3"/>
          <w:sz w:val="29"/>
        </w:rPr>
        <w:t>orillas </w:t>
      </w:r>
      <w:r>
        <w:rPr>
          <w:sz w:val="29"/>
        </w:rPr>
        <w:t>de los cerros y cerca de los canales de </w:t>
      </w:r>
      <w:r>
        <w:rPr>
          <w:spacing w:val="-6"/>
          <w:sz w:val="29"/>
        </w:rPr>
        <w:t>aguas </w:t>
      </w:r>
      <w:r>
        <w:rPr>
          <w:sz w:val="29"/>
        </w:rPr>
        <w:t>residuales, </w:t>
      </w:r>
      <w:r>
        <w:rPr>
          <w:spacing w:val="-6"/>
          <w:sz w:val="29"/>
        </w:rPr>
        <w:t>como </w:t>
      </w:r>
      <w:r>
        <w:rPr>
          <w:sz w:val="29"/>
        </w:rPr>
        <w:t>el Río de los Remedios, es el caso de </w:t>
      </w:r>
      <w:r>
        <w:rPr>
          <w:spacing w:val="3"/>
          <w:sz w:val="29"/>
        </w:rPr>
        <w:t>la </w:t>
      </w:r>
      <w:r>
        <w:rPr>
          <w:sz w:val="29"/>
        </w:rPr>
        <w:t>colonia </w:t>
      </w:r>
      <w:r>
        <w:rPr>
          <w:spacing w:val="-5"/>
          <w:sz w:val="29"/>
        </w:rPr>
        <w:t>que </w:t>
      </w:r>
      <w:r>
        <w:rPr>
          <w:spacing w:val="-4"/>
          <w:sz w:val="29"/>
        </w:rPr>
        <w:t>analizamos </w:t>
      </w:r>
      <w:r>
        <w:rPr>
          <w:sz w:val="29"/>
        </w:rPr>
        <w:t>aquí.</w:t>
      </w:r>
      <w:r>
        <w:rPr>
          <w:spacing w:val="-17"/>
          <w:sz w:val="29"/>
        </w:rPr>
        <w:t> </w:t>
      </w:r>
      <w:r>
        <w:rPr>
          <w:spacing w:val="-4"/>
          <w:position w:val="10"/>
          <w:sz w:val="21"/>
        </w:rPr>
        <w:t>32</w:t>
      </w:r>
    </w:p>
    <w:p>
      <w:pPr>
        <w:pStyle w:val="BodyText"/>
        <w:spacing w:before="282"/>
        <w:ind w:left="100"/>
        <w:jc w:val="both"/>
      </w:pPr>
      <w:r>
        <w:rPr/>
        <w:t>La tipología de la vivienda de acuerdo con el PMDU (Plan Municipal de Desarrollo Urbano) 2009, se</w:t>
      </w:r>
    </w:p>
    <w:p>
      <w:pPr>
        <w:spacing w:after="0"/>
        <w:jc w:val="both"/>
        <w:sectPr>
          <w:pgSz w:w="12240" w:h="15840"/>
          <w:pgMar w:top="40" w:bottom="0" w:left="0" w:right="0"/>
        </w:sectPr>
      </w:pPr>
    </w:p>
    <w:p>
      <w:pPr>
        <w:pStyle w:val="BodyText"/>
        <w:spacing w:before="35"/>
        <w:ind w:left="100" w:right="99"/>
        <w:jc w:val="both"/>
        <w:rPr>
          <w:sz w:val="21"/>
        </w:rPr>
      </w:pPr>
      <w:r>
        <w:rPr/>
        <w:t>divide de la siguiente manera: en el territorio municipal predomina la casa habitación con 76.3% del total, le sigue la vivienda plurifamiliar con 6.7%, el restante 17% se refiere a vecindades, cuartos de azotea, locales, refugios y no especificados.</w:t>
      </w:r>
      <w:r>
        <w:rPr>
          <w:position w:val="10"/>
          <w:sz w:val="21"/>
        </w:rPr>
        <w:t>33</w:t>
      </w:r>
    </w:p>
    <w:p>
      <w:pPr>
        <w:pStyle w:val="BodyText"/>
        <w:spacing w:before="7"/>
        <w:rPr>
          <w:sz w:val="25"/>
        </w:rPr>
      </w:pPr>
    </w:p>
    <w:p>
      <w:pPr>
        <w:spacing w:line="247" w:lineRule="auto" w:before="0"/>
        <w:ind w:left="100" w:right="99" w:firstLine="0"/>
        <w:jc w:val="both"/>
        <w:rPr>
          <w:sz w:val="28"/>
        </w:rPr>
      </w:pPr>
      <w:r>
        <w:rPr>
          <w:w w:val="105"/>
          <w:sz w:val="28"/>
        </w:rPr>
        <w:t>En su </w:t>
      </w:r>
      <w:r>
        <w:rPr>
          <w:spacing w:val="-4"/>
          <w:w w:val="105"/>
          <w:sz w:val="28"/>
        </w:rPr>
        <w:t>mayoría, </w:t>
      </w:r>
      <w:r>
        <w:rPr>
          <w:w w:val="105"/>
          <w:sz w:val="28"/>
        </w:rPr>
        <w:t>el territorio en el </w:t>
      </w:r>
      <w:r>
        <w:rPr>
          <w:spacing w:val="-5"/>
          <w:w w:val="105"/>
          <w:sz w:val="28"/>
        </w:rPr>
        <w:t>que </w:t>
      </w:r>
      <w:r>
        <w:rPr>
          <w:w w:val="105"/>
          <w:sz w:val="28"/>
        </w:rPr>
        <w:t>se instalaron </w:t>
      </w:r>
      <w:r>
        <w:rPr>
          <w:spacing w:val="2"/>
          <w:w w:val="105"/>
          <w:sz w:val="28"/>
        </w:rPr>
        <w:t>las </w:t>
      </w:r>
      <w:r>
        <w:rPr>
          <w:w w:val="105"/>
          <w:sz w:val="28"/>
        </w:rPr>
        <w:t>industrias, </w:t>
      </w:r>
      <w:r>
        <w:rPr>
          <w:spacing w:val="2"/>
          <w:w w:val="105"/>
          <w:sz w:val="28"/>
        </w:rPr>
        <w:t>las </w:t>
      </w:r>
      <w:r>
        <w:rPr>
          <w:spacing w:val="-3"/>
          <w:w w:val="105"/>
          <w:sz w:val="28"/>
        </w:rPr>
        <w:t>unidades </w:t>
      </w:r>
      <w:r>
        <w:rPr>
          <w:w w:val="105"/>
          <w:sz w:val="28"/>
        </w:rPr>
        <w:t>habitacionales y los </w:t>
      </w:r>
      <w:r>
        <w:rPr>
          <w:spacing w:val="-5"/>
          <w:w w:val="105"/>
          <w:sz w:val="28"/>
        </w:rPr>
        <w:t>asentamientos </w:t>
      </w:r>
      <w:r>
        <w:rPr>
          <w:i/>
          <w:w w:val="105"/>
          <w:sz w:val="28"/>
        </w:rPr>
        <w:t>informales </w:t>
      </w:r>
      <w:r>
        <w:rPr>
          <w:w w:val="105"/>
          <w:sz w:val="28"/>
        </w:rPr>
        <w:t>es poco </w:t>
      </w:r>
      <w:r>
        <w:rPr>
          <w:spacing w:val="-5"/>
          <w:w w:val="105"/>
          <w:sz w:val="28"/>
        </w:rPr>
        <w:t>óptimo </w:t>
      </w:r>
      <w:r>
        <w:rPr>
          <w:w w:val="105"/>
          <w:sz w:val="28"/>
        </w:rPr>
        <w:t>para </w:t>
      </w:r>
      <w:r>
        <w:rPr>
          <w:spacing w:val="3"/>
          <w:w w:val="105"/>
          <w:sz w:val="28"/>
        </w:rPr>
        <w:t>la </w:t>
      </w:r>
      <w:r>
        <w:rPr>
          <w:spacing w:val="-3"/>
          <w:w w:val="105"/>
          <w:sz w:val="28"/>
        </w:rPr>
        <w:t>construcción, </w:t>
      </w:r>
      <w:r>
        <w:rPr>
          <w:spacing w:val="-8"/>
          <w:w w:val="105"/>
          <w:sz w:val="28"/>
        </w:rPr>
        <w:t>ya </w:t>
      </w:r>
      <w:r>
        <w:rPr>
          <w:spacing w:val="-5"/>
          <w:w w:val="105"/>
          <w:sz w:val="28"/>
        </w:rPr>
        <w:t>que </w:t>
      </w:r>
      <w:r>
        <w:rPr>
          <w:spacing w:val="3"/>
          <w:w w:val="105"/>
          <w:sz w:val="28"/>
        </w:rPr>
        <w:t>la </w:t>
      </w:r>
      <w:r>
        <w:rPr>
          <w:spacing w:val="-8"/>
          <w:w w:val="105"/>
          <w:sz w:val="28"/>
        </w:rPr>
        <w:t>mayor </w:t>
      </w:r>
      <w:r>
        <w:rPr>
          <w:w w:val="105"/>
          <w:sz w:val="28"/>
        </w:rPr>
        <w:t>parte de los terrenos ocupados</w:t>
      </w:r>
      <w:r>
        <w:rPr>
          <w:spacing w:val="-15"/>
          <w:w w:val="105"/>
          <w:sz w:val="28"/>
        </w:rPr>
        <w:t> </w:t>
      </w:r>
      <w:r>
        <w:rPr>
          <w:spacing w:val="-5"/>
          <w:w w:val="105"/>
          <w:sz w:val="28"/>
        </w:rPr>
        <w:t>antes</w:t>
      </w:r>
      <w:r>
        <w:rPr>
          <w:spacing w:val="-14"/>
          <w:w w:val="105"/>
          <w:sz w:val="28"/>
        </w:rPr>
        <w:t> </w:t>
      </w:r>
      <w:r>
        <w:rPr>
          <w:spacing w:val="-4"/>
          <w:w w:val="105"/>
          <w:sz w:val="28"/>
        </w:rPr>
        <w:t>fueron</w:t>
      </w:r>
      <w:r>
        <w:rPr>
          <w:spacing w:val="-28"/>
          <w:w w:val="105"/>
          <w:sz w:val="28"/>
        </w:rPr>
        <w:t> </w:t>
      </w:r>
      <w:r>
        <w:rPr>
          <w:w w:val="105"/>
          <w:sz w:val="28"/>
        </w:rPr>
        <w:t>fracciones</w:t>
      </w:r>
      <w:r>
        <w:rPr>
          <w:spacing w:val="-14"/>
          <w:w w:val="105"/>
          <w:sz w:val="28"/>
        </w:rPr>
        <w:t> </w:t>
      </w:r>
      <w:r>
        <w:rPr>
          <w:w w:val="105"/>
          <w:sz w:val="28"/>
        </w:rPr>
        <w:t>de</w:t>
      </w:r>
      <w:r>
        <w:rPr>
          <w:spacing w:val="-16"/>
          <w:w w:val="105"/>
          <w:sz w:val="28"/>
        </w:rPr>
        <w:t> </w:t>
      </w:r>
      <w:r>
        <w:rPr>
          <w:spacing w:val="-8"/>
          <w:w w:val="105"/>
          <w:sz w:val="28"/>
        </w:rPr>
        <w:t>un</w:t>
      </w:r>
      <w:r>
        <w:rPr>
          <w:spacing w:val="-28"/>
          <w:w w:val="105"/>
          <w:sz w:val="28"/>
        </w:rPr>
        <w:t> </w:t>
      </w:r>
      <w:r>
        <w:rPr>
          <w:w w:val="105"/>
          <w:sz w:val="28"/>
        </w:rPr>
        <w:t>lago;</w:t>
      </w:r>
      <w:r>
        <w:rPr>
          <w:spacing w:val="-23"/>
          <w:w w:val="105"/>
          <w:sz w:val="28"/>
        </w:rPr>
        <w:t> </w:t>
      </w:r>
      <w:r>
        <w:rPr>
          <w:w w:val="105"/>
          <w:sz w:val="28"/>
        </w:rPr>
        <w:t>su</w:t>
      </w:r>
      <w:r>
        <w:rPr>
          <w:spacing w:val="-28"/>
          <w:w w:val="105"/>
          <w:sz w:val="28"/>
        </w:rPr>
        <w:t> </w:t>
      </w:r>
      <w:r>
        <w:rPr>
          <w:w w:val="105"/>
          <w:sz w:val="28"/>
        </w:rPr>
        <w:t>composición</w:t>
      </w:r>
      <w:r>
        <w:rPr>
          <w:spacing w:val="-28"/>
          <w:w w:val="105"/>
          <w:sz w:val="28"/>
        </w:rPr>
        <w:t> </w:t>
      </w:r>
      <w:r>
        <w:rPr>
          <w:w w:val="105"/>
          <w:sz w:val="28"/>
        </w:rPr>
        <w:t>endeble,</w:t>
      </w:r>
      <w:r>
        <w:rPr>
          <w:spacing w:val="-17"/>
          <w:w w:val="105"/>
          <w:sz w:val="28"/>
        </w:rPr>
        <w:t> </w:t>
      </w:r>
      <w:r>
        <w:rPr>
          <w:w w:val="105"/>
          <w:sz w:val="28"/>
        </w:rPr>
        <w:t>porosa,</w:t>
      </w:r>
      <w:r>
        <w:rPr>
          <w:spacing w:val="-17"/>
          <w:w w:val="105"/>
          <w:sz w:val="28"/>
        </w:rPr>
        <w:t> </w:t>
      </w:r>
      <w:r>
        <w:rPr>
          <w:w w:val="105"/>
          <w:sz w:val="28"/>
        </w:rPr>
        <w:t>relacionada</w:t>
      </w:r>
      <w:r>
        <w:rPr>
          <w:spacing w:val="-16"/>
          <w:w w:val="105"/>
          <w:sz w:val="28"/>
        </w:rPr>
        <w:t> </w:t>
      </w:r>
      <w:r>
        <w:rPr>
          <w:w w:val="105"/>
          <w:sz w:val="28"/>
        </w:rPr>
        <w:t>con</w:t>
      </w:r>
      <w:r>
        <w:rPr>
          <w:spacing w:val="-28"/>
          <w:w w:val="105"/>
          <w:sz w:val="28"/>
        </w:rPr>
        <w:t> </w:t>
      </w:r>
      <w:r>
        <w:rPr>
          <w:w w:val="105"/>
          <w:sz w:val="28"/>
        </w:rPr>
        <w:t>el</w:t>
      </w:r>
      <w:r>
        <w:rPr>
          <w:spacing w:val="-12"/>
          <w:w w:val="105"/>
          <w:sz w:val="28"/>
        </w:rPr>
        <w:t> </w:t>
      </w:r>
      <w:r>
        <w:rPr>
          <w:w w:val="105"/>
          <w:sz w:val="28"/>
        </w:rPr>
        <w:t>peso</w:t>
      </w:r>
      <w:r>
        <w:rPr>
          <w:spacing w:val="-17"/>
          <w:w w:val="105"/>
          <w:sz w:val="28"/>
        </w:rPr>
        <w:t> </w:t>
      </w:r>
      <w:r>
        <w:rPr>
          <w:w w:val="105"/>
          <w:sz w:val="28"/>
        </w:rPr>
        <w:t>de </w:t>
      </w:r>
      <w:r>
        <w:rPr>
          <w:spacing w:val="2"/>
          <w:w w:val="105"/>
          <w:sz w:val="28"/>
        </w:rPr>
        <w:t>las </w:t>
      </w:r>
      <w:r>
        <w:rPr>
          <w:spacing w:val="-3"/>
          <w:w w:val="105"/>
          <w:sz w:val="28"/>
        </w:rPr>
        <w:t>construcciones </w:t>
      </w:r>
      <w:r>
        <w:rPr>
          <w:w w:val="105"/>
          <w:sz w:val="28"/>
        </w:rPr>
        <w:t>de acero de </w:t>
      </w:r>
      <w:r>
        <w:rPr>
          <w:spacing w:val="2"/>
          <w:w w:val="105"/>
          <w:sz w:val="28"/>
        </w:rPr>
        <w:t>las </w:t>
      </w:r>
      <w:r>
        <w:rPr>
          <w:spacing w:val="-4"/>
          <w:w w:val="105"/>
          <w:sz w:val="28"/>
        </w:rPr>
        <w:t>grandes </w:t>
      </w:r>
      <w:r>
        <w:rPr>
          <w:w w:val="105"/>
          <w:sz w:val="28"/>
        </w:rPr>
        <w:t>fábricas, el </w:t>
      </w:r>
      <w:r>
        <w:rPr>
          <w:spacing w:val="-3"/>
          <w:w w:val="105"/>
          <w:sz w:val="28"/>
        </w:rPr>
        <w:t>concreto </w:t>
      </w:r>
      <w:r>
        <w:rPr>
          <w:w w:val="105"/>
          <w:sz w:val="28"/>
        </w:rPr>
        <w:t>y otros materiales con los </w:t>
      </w:r>
      <w:r>
        <w:rPr>
          <w:spacing w:val="-5"/>
          <w:w w:val="105"/>
          <w:sz w:val="28"/>
        </w:rPr>
        <w:t>que </w:t>
      </w:r>
      <w:r>
        <w:rPr>
          <w:w w:val="105"/>
          <w:sz w:val="28"/>
        </w:rPr>
        <w:t>se </w:t>
      </w:r>
      <w:r>
        <w:rPr>
          <w:spacing w:val="-5"/>
          <w:w w:val="105"/>
          <w:sz w:val="28"/>
        </w:rPr>
        <w:t>construyen </w:t>
      </w:r>
      <w:r>
        <w:rPr>
          <w:spacing w:val="2"/>
          <w:w w:val="105"/>
          <w:sz w:val="28"/>
        </w:rPr>
        <w:t>las </w:t>
      </w:r>
      <w:r>
        <w:rPr>
          <w:w w:val="105"/>
          <w:sz w:val="28"/>
        </w:rPr>
        <w:t>viviendas, alteraron </w:t>
      </w:r>
      <w:r>
        <w:rPr>
          <w:spacing w:val="3"/>
          <w:w w:val="105"/>
          <w:sz w:val="28"/>
        </w:rPr>
        <w:t>la </w:t>
      </w:r>
      <w:r>
        <w:rPr>
          <w:spacing w:val="-4"/>
          <w:w w:val="105"/>
          <w:sz w:val="28"/>
        </w:rPr>
        <w:t>traza </w:t>
      </w:r>
      <w:r>
        <w:rPr>
          <w:spacing w:val="-5"/>
          <w:w w:val="105"/>
          <w:sz w:val="28"/>
        </w:rPr>
        <w:t>urbana </w:t>
      </w:r>
      <w:r>
        <w:rPr>
          <w:w w:val="105"/>
          <w:sz w:val="28"/>
        </w:rPr>
        <w:t>del </w:t>
      </w:r>
      <w:r>
        <w:rPr>
          <w:spacing w:val="-4"/>
          <w:w w:val="105"/>
          <w:sz w:val="28"/>
        </w:rPr>
        <w:t>municipio, </w:t>
      </w:r>
      <w:r>
        <w:rPr>
          <w:w w:val="105"/>
          <w:sz w:val="28"/>
        </w:rPr>
        <w:t>al </w:t>
      </w:r>
      <w:r>
        <w:rPr>
          <w:spacing w:val="-8"/>
          <w:w w:val="105"/>
          <w:sz w:val="28"/>
        </w:rPr>
        <w:t>mismo </w:t>
      </w:r>
      <w:r>
        <w:rPr>
          <w:spacing w:val="-5"/>
          <w:w w:val="105"/>
          <w:sz w:val="28"/>
        </w:rPr>
        <w:t>tiempo que </w:t>
      </w:r>
      <w:r>
        <w:rPr>
          <w:spacing w:val="3"/>
          <w:w w:val="105"/>
          <w:sz w:val="28"/>
        </w:rPr>
        <w:t>la </w:t>
      </w:r>
      <w:r>
        <w:rPr>
          <w:spacing w:val="-3"/>
          <w:w w:val="105"/>
          <w:sz w:val="28"/>
        </w:rPr>
        <w:t>dinámica </w:t>
      </w:r>
      <w:r>
        <w:rPr>
          <w:w w:val="105"/>
          <w:sz w:val="28"/>
        </w:rPr>
        <w:t>del </w:t>
      </w:r>
      <w:r>
        <w:rPr>
          <w:spacing w:val="-5"/>
          <w:w w:val="105"/>
          <w:sz w:val="28"/>
        </w:rPr>
        <w:t>ambiente</w:t>
      </w:r>
      <w:r>
        <w:rPr>
          <w:spacing w:val="-15"/>
          <w:w w:val="105"/>
          <w:sz w:val="28"/>
        </w:rPr>
        <w:t> </w:t>
      </w:r>
      <w:r>
        <w:rPr>
          <w:w w:val="105"/>
          <w:sz w:val="28"/>
        </w:rPr>
        <w:t>se</w:t>
      </w:r>
      <w:r>
        <w:rPr>
          <w:spacing w:val="-15"/>
          <w:w w:val="105"/>
          <w:sz w:val="28"/>
        </w:rPr>
        <w:t> </w:t>
      </w:r>
      <w:r>
        <w:rPr>
          <w:w w:val="105"/>
          <w:sz w:val="28"/>
        </w:rPr>
        <w:t>modificaba,</w:t>
      </w:r>
      <w:r>
        <w:rPr>
          <w:spacing w:val="-16"/>
          <w:w w:val="105"/>
          <w:sz w:val="28"/>
        </w:rPr>
        <w:t> </w:t>
      </w:r>
      <w:r>
        <w:rPr>
          <w:spacing w:val="-3"/>
          <w:w w:val="105"/>
          <w:sz w:val="28"/>
        </w:rPr>
        <w:t>dando</w:t>
      </w:r>
      <w:r>
        <w:rPr>
          <w:spacing w:val="-16"/>
          <w:w w:val="105"/>
          <w:sz w:val="28"/>
        </w:rPr>
        <w:t> </w:t>
      </w:r>
      <w:r>
        <w:rPr>
          <w:w w:val="105"/>
          <w:sz w:val="28"/>
        </w:rPr>
        <w:t>paso</w:t>
      </w:r>
      <w:r>
        <w:rPr>
          <w:spacing w:val="-16"/>
          <w:w w:val="105"/>
          <w:sz w:val="28"/>
        </w:rPr>
        <w:t> </w:t>
      </w:r>
      <w:r>
        <w:rPr>
          <w:w w:val="105"/>
          <w:sz w:val="28"/>
        </w:rPr>
        <w:t>a</w:t>
      </w:r>
      <w:r>
        <w:rPr>
          <w:spacing w:val="-15"/>
          <w:w w:val="105"/>
          <w:sz w:val="28"/>
        </w:rPr>
        <w:t> </w:t>
      </w:r>
      <w:r>
        <w:rPr>
          <w:spacing w:val="3"/>
          <w:w w:val="105"/>
          <w:sz w:val="28"/>
        </w:rPr>
        <w:t>la</w:t>
      </w:r>
      <w:r>
        <w:rPr>
          <w:spacing w:val="-15"/>
          <w:w w:val="105"/>
          <w:sz w:val="28"/>
        </w:rPr>
        <w:t> </w:t>
      </w:r>
      <w:r>
        <w:rPr>
          <w:spacing w:val="2"/>
          <w:w w:val="105"/>
          <w:sz w:val="28"/>
        </w:rPr>
        <w:t>aparición</w:t>
      </w:r>
      <w:r>
        <w:rPr>
          <w:spacing w:val="-28"/>
          <w:w w:val="105"/>
          <w:sz w:val="28"/>
        </w:rPr>
        <w:t> </w:t>
      </w:r>
      <w:r>
        <w:rPr>
          <w:w w:val="105"/>
          <w:sz w:val="28"/>
        </w:rPr>
        <w:t>de</w:t>
      </w:r>
      <w:r>
        <w:rPr>
          <w:spacing w:val="-15"/>
          <w:w w:val="105"/>
          <w:sz w:val="28"/>
        </w:rPr>
        <w:t> </w:t>
      </w:r>
      <w:r>
        <w:rPr>
          <w:spacing w:val="2"/>
          <w:w w:val="105"/>
          <w:sz w:val="28"/>
        </w:rPr>
        <w:t>las</w:t>
      </w:r>
      <w:r>
        <w:rPr>
          <w:spacing w:val="-14"/>
          <w:w w:val="105"/>
          <w:sz w:val="28"/>
        </w:rPr>
        <w:t> </w:t>
      </w:r>
      <w:r>
        <w:rPr>
          <w:spacing w:val="-4"/>
          <w:w w:val="105"/>
          <w:sz w:val="28"/>
        </w:rPr>
        <w:t>inundaciones</w:t>
      </w:r>
      <w:r>
        <w:rPr>
          <w:spacing w:val="-14"/>
          <w:w w:val="105"/>
          <w:sz w:val="28"/>
        </w:rPr>
        <w:t> </w:t>
      </w:r>
      <w:r>
        <w:rPr>
          <w:w w:val="105"/>
          <w:sz w:val="28"/>
        </w:rPr>
        <w:t>en</w:t>
      </w:r>
      <w:r>
        <w:rPr>
          <w:spacing w:val="-28"/>
          <w:w w:val="105"/>
          <w:sz w:val="28"/>
        </w:rPr>
        <w:t> </w:t>
      </w:r>
      <w:r>
        <w:rPr>
          <w:w w:val="105"/>
          <w:sz w:val="28"/>
        </w:rPr>
        <w:t>este</w:t>
      </w:r>
      <w:r>
        <w:rPr>
          <w:spacing w:val="-15"/>
          <w:w w:val="105"/>
          <w:sz w:val="28"/>
        </w:rPr>
        <w:t> </w:t>
      </w:r>
      <w:r>
        <w:rPr>
          <w:w w:val="105"/>
          <w:sz w:val="28"/>
        </w:rPr>
        <w:t>espacio</w:t>
      </w:r>
      <w:r>
        <w:rPr>
          <w:spacing w:val="-16"/>
          <w:w w:val="105"/>
          <w:sz w:val="28"/>
        </w:rPr>
        <w:t> </w:t>
      </w:r>
      <w:r>
        <w:rPr>
          <w:spacing w:val="2"/>
          <w:w w:val="105"/>
          <w:sz w:val="28"/>
        </w:rPr>
        <w:t>local.</w:t>
      </w:r>
    </w:p>
    <w:p>
      <w:pPr>
        <w:pStyle w:val="BodyText"/>
        <w:rPr>
          <w:sz w:val="25"/>
        </w:rPr>
      </w:pPr>
    </w:p>
    <w:p>
      <w:pPr>
        <w:spacing w:line="244" w:lineRule="auto" w:before="0"/>
        <w:ind w:left="100" w:right="99" w:firstLine="0"/>
        <w:jc w:val="both"/>
        <w:rPr>
          <w:sz w:val="29"/>
        </w:rPr>
      </w:pPr>
      <w:r>
        <w:rPr>
          <w:spacing w:val="-8"/>
          <w:sz w:val="28"/>
        </w:rPr>
        <w:t>Ante </w:t>
      </w:r>
      <w:r>
        <w:rPr>
          <w:sz w:val="28"/>
        </w:rPr>
        <w:t>este escenario resulta de vital </w:t>
      </w:r>
      <w:r>
        <w:rPr>
          <w:spacing w:val="-3"/>
          <w:sz w:val="28"/>
        </w:rPr>
        <w:t>importancia </w:t>
      </w:r>
      <w:r>
        <w:rPr>
          <w:spacing w:val="-5"/>
          <w:sz w:val="28"/>
        </w:rPr>
        <w:t>enfatizar </w:t>
      </w:r>
      <w:r>
        <w:rPr>
          <w:sz w:val="28"/>
        </w:rPr>
        <w:t>en el estado </w:t>
      </w:r>
      <w:r>
        <w:rPr>
          <w:spacing w:val="-4"/>
          <w:sz w:val="28"/>
        </w:rPr>
        <w:t>actual </w:t>
      </w:r>
      <w:r>
        <w:rPr>
          <w:spacing w:val="62"/>
          <w:sz w:val="28"/>
        </w:rPr>
        <w:t> </w:t>
      </w:r>
      <w:r>
        <w:rPr>
          <w:sz w:val="28"/>
        </w:rPr>
        <w:t>de  </w:t>
      </w:r>
      <w:r>
        <w:rPr>
          <w:spacing w:val="3"/>
          <w:sz w:val="28"/>
        </w:rPr>
        <w:t>la  </w:t>
      </w:r>
      <w:r>
        <w:rPr>
          <w:sz w:val="28"/>
        </w:rPr>
        <w:t>vulnerabilidad  </w:t>
      </w:r>
      <w:r>
        <w:rPr>
          <w:spacing w:val="-5"/>
          <w:sz w:val="28"/>
        </w:rPr>
        <w:t>ambiental </w:t>
      </w:r>
      <w:r>
        <w:rPr>
          <w:sz w:val="28"/>
        </w:rPr>
        <w:t>del </w:t>
      </w:r>
      <w:r>
        <w:rPr>
          <w:spacing w:val="-5"/>
          <w:sz w:val="28"/>
        </w:rPr>
        <w:t>entorno </w:t>
      </w:r>
      <w:r>
        <w:rPr>
          <w:sz w:val="28"/>
        </w:rPr>
        <w:t>y </w:t>
      </w:r>
      <w:r>
        <w:rPr>
          <w:spacing w:val="3"/>
          <w:sz w:val="28"/>
        </w:rPr>
        <w:t>la </w:t>
      </w:r>
      <w:r>
        <w:rPr>
          <w:sz w:val="28"/>
        </w:rPr>
        <w:t>vulnerabilidad socioeconómica de los  </w:t>
      </w:r>
      <w:r>
        <w:rPr>
          <w:spacing w:val="-4"/>
          <w:sz w:val="28"/>
        </w:rPr>
        <w:t>habitantes,</w:t>
      </w:r>
      <w:r>
        <w:rPr>
          <w:spacing w:val="62"/>
          <w:sz w:val="28"/>
        </w:rPr>
        <w:t> </w:t>
      </w:r>
      <w:r>
        <w:rPr>
          <w:sz w:val="28"/>
        </w:rPr>
        <w:t>a  </w:t>
      </w:r>
      <w:r>
        <w:rPr>
          <w:spacing w:val="2"/>
          <w:sz w:val="28"/>
        </w:rPr>
        <w:t>raíz  </w:t>
      </w:r>
      <w:r>
        <w:rPr>
          <w:sz w:val="28"/>
        </w:rPr>
        <w:t>de  </w:t>
      </w:r>
      <w:r>
        <w:rPr>
          <w:spacing w:val="2"/>
          <w:sz w:val="28"/>
        </w:rPr>
        <w:t>las  </w:t>
      </w:r>
      <w:r>
        <w:rPr>
          <w:spacing w:val="-4"/>
          <w:sz w:val="28"/>
        </w:rPr>
        <w:t>transformaciones </w:t>
      </w:r>
      <w:r>
        <w:rPr>
          <w:sz w:val="28"/>
        </w:rPr>
        <w:t>del espacio </w:t>
      </w:r>
      <w:r>
        <w:rPr>
          <w:spacing w:val="-5"/>
          <w:sz w:val="28"/>
        </w:rPr>
        <w:t>urbano </w:t>
      </w:r>
      <w:r>
        <w:rPr>
          <w:sz w:val="28"/>
        </w:rPr>
        <w:t>y </w:t>
      </w:r>
      <w:r>
        <w:rPr>
          <w:spacing w:val="3"/>
          <w:sz w:val="28"/>
        </w:rPr>
        <w:t>la </w:t>
      </w:r>
      <w:r>
        <w:rPr>
          <w:sz w:val="28"/>
        </w:rPr>
        <w:t>presencia de </w:t>
      </w:r>
      <w:r>
        <w:rPr>
          <w:spacing w:val="2"/>
          <w:sz w:val="28"/>
        </w:rPr>
        <w:t>las  </w:t>
      </w:r>
      <w:r>
        <w:rPr>
          <w:spacing w:val="-4"/>
          <w:sz w:val="28"/>
        </w:rPr>
        <w:t>inundaciones. </w:t>
      </w:r>
      <w:r>
        <w:rPr>
          <w:spacing w:val="62"/>
          <w:sz w:val="28"/>
        </w:rPr>
        <w:t> </w:t>
      </w:r>
      <w:r>
        <w:rPr>
          <w:spacing w:val="-4"/>
          <w:sz w:val="28"/>
        </w:rPr>
        <w:t>De </w:t>
      </w:r>
      <w:r>
        <w:rPr>
          <w:spacing w:val="62"/>
          <w:sz w:val="28"/>
        </w:rPr>
        <w:t> </w:t>
      </w:r>
      <w:r>
        <w:rPr>
          <w:sz w:val="28"/>
        </w:rPr>
        <w:t>esa  </w:t>
      </w:r>
      <w:r>
        <w:rPr>
          <w:spacing w:val="-5"/>
          <w:sz w:val="28"/>
        </w:rPr>
        <w:t>manera,  </w:t>
      </w:r>
      <w:r>
        <w:rPr>
          <w:spacing w:val="3"/>
          <w:sz w:val="28"/>
        </w:rPr>
        <w:t>la  </w:t>
      </w:r>
      <w:r>
        <w:rPr>
          <w:sz w:val="28"/>
        </w:rPr>
        <w:t>vulnerabilidad </w:t>
      </w:r>
      <w:r>
        <w:rPr>
          <w:spacing w:val="-5"/>
          <w:sz w:val="28"/>
        </w:rPr>
        <w:t>ambiental </w:t>
      </w:r>
      <w:r>
        <w:rPr>
          <w:sz w:val="28"/>
        </w:rPr>
        <w:t>en este </w:t>
      </w:r>
      <w:r>
        <w:rPr>
          <w:spacing w:val="-6"/>
          <w:sz w:val="28"/>
        </w:rPr>
        <w:t>lugar, </w:t>
      </w:r>
      <w:r>
        <w:rPr>
          <w:spacing w:val="-4"/>
          <w:sz w:val="28"/>
        </w:rPr>
        <w:t>entendida </w:t>
      </w:r>
      <w:r>
        <w:rPr>
          <w:spacing w:val="-6"/>
          <w:sz w:val="28"/>
        </w:rPr>
        <w:t>como </w:t>
      </w:r>
      <w:r>
        <w:rPr>
          <w:spacing w:val="3"/>
          <w:sz w:val="28"/>
        </w:rPr>
        <w:t>la </w:t>
      </w:r>
      <w:r>
        <w:rPr>
          <w:spacing w:val="2"/>
          <w:sz w:val="28"/>
        </w:rPr>
        <w:t>debilidad </w:t>
      </w:r>
      <w:r>
        <w:rPr>
          <w:sz w:val="28"/>
        </w:rPr>
        <w:t>y </w:t>
      </w:r>
      <w:r>
        <w:rPr>
          <w:spacing w:val="3"/>
          <w:sz w:val="28"/>
        </w:rPr>
        <w:t>la </w:t>
      </w:r>
      <w:r>
        <w:rPr>
          <w:sz w:val="28"/>
        </w:rPr>
        <w:t>capacidad </w:t>
      </w:r>
      <w:r>
        <w:rPr>
          <w:spacing w:val="-5"/>
          <w:sz w:val="28"/>
        </w:rPr>
        <w:t>natural </w:t>
      </w:r>
      <w:r>
        <w:rPr>
          <w:sz w:val="28"/>
        </w:rPr>
        <w:t>del  territorio  para soportar o reconstruirse después de </w:t>
      </w:r>
      <w:r>
        <w:rPr>
          <w:spacing w:val="-8"/>
          <w:sz w:val="28"/>
        </w:rPr>
        <w:t>un </w:t>
      </w:r>
      <w:r>
        <w:rPr>
          <w:spacing w:val="-4"/>
          <w:sz w:val="28"/>
        </w:rPr>
        <w:t>evento </w:t>
      </w:r>
      <w:r>
        <w:rPr>
          <w:sz w:val="28"/>
        </w:rPr>
        <w:t>catastrófico, es el </w:t>
      </w:r>
      <w:r>
        <w:rPr>
          <w:spacing w:val="-3"/>
          <w:sz w:val="28"/>
        </w:rPr>
        <w:t>producto </w:t>
      </w:r>
      <w:r>
        <w:rPr>
          <w:sz w:val="28"/>
        </w:rPr>
        <w:t>del </w:t>
      </w:r>
      <w:r>
        <w:rPr>
          <w:spacing w:val="-5"/>
          <w:sz w:val="28"/>
        </w:rPr>
        <w:t>incremento </w:t>
      </w:r>
      <w:r>
        <w:rPr>
          <w:sz w:val="28"/>
        </w:rPr>
        <w:t>de </w:t>
      </w:r>
      <w:r>
        <w:rPr>
          <w:spacing w:val="3"/>
          <w:sz w:val="28"/>
        </w:rPr>
        <w:t>la </w:t>
      </w:r>
      <w:r>
        <w:rPr>
          <w:spacing w:val="-5"/>
          <w:sz w:val="28"/>
        </w:rPr>
        <w:t>contaminación, </w:t>
      </w:r>
      <w:r>
        <w:rPr>
          <w:spacing w:val="-6"/>
          <w:sz w:val="28"/>
        </w:rPr>
        <w:t>como </w:t>
      </w:r>
      <w:r>
        <w:rPr>
          <w:spacing w:val="-3"/>
          <w:sz w:val="28"/>
        </w:rPr>
        <w:t>consecuencia </w:t>
      </w:r>
      <w:r>
        <w:rPr>
          <w:sz w:val="28"/>
        </w:rPr>
        <w:t>de </w:t>
      </w:r>
      <w:r>
        <w:rPr>
          <w:spacing w:val="3"/>
          <w:sz w:val="28"/>
        </w:rPr>
        <w:t>la </w:t>
      </w:r>
      <w:r>
        <w:rPr>
          <w:sz w:val="28"/>
        </w:rPr>
        <w:t>concentración y características de su </w:t>
      </w:r>
      <w:r>
        <w:rPr>
          <w:spacing w:val="-3"/>
          <w:sz w:val="28"/>
        </w:rPr>
        <w:t>planta </w:t>
      </w:r>
      <w:r>
        <w:rPr>
          <w:sz w:val="28"/>
        </w:rPr>
        <w:t>industrial, y de </w:t>
      </w:r>
      <w:r>
        <w:rPr>
          <w:spacing w:val="3"/>
          <w:sz w:val="28"/>
        </w:rPr>
        <w:t>la </w:t>
      </w:r>
      <w:r>
        <w:rPr>
          <w:sz w:val="29"/>
        </w:rPr>
        <w:t>acelerada ocupación del suelo sobre áreas de reserva ecológica </w:t>
      </w:r>
      <w:r>
        <w:rPr>
          <w:spacing w:val="-8"/>
          <w:sz w:val="29"/>
        </w:rPr>
        <w:t>no </w:t>
      </w:r>
      <w:r>
        <w:rPr>
          <w:sz w:val="29"/>
        </w:rPr>
        <w:t>aptas para </w:t>
      </w:r>
      <w:r>
        <w:rPr>
          <w:spacing w:val="3"/>
          <w:sz w:val="29"/>
        </w:rPr>
        <w:t>la</w:t>
      </w:r>
      <w:r>
        <w:rPr>
          <w:spacing w:val="-28"/>
          <w:sz w:val="29"/>
        </w:rPr>
        <w:t> </w:t>
      </w:r>
      <w:r>
        <w:rPr>
          <w:spacing w:val="-3"/>
          <w:sz w:val="29"/>
        </w:rPr>
        <w:t>urbanización.</w:t>
      </w:r>
    </w:p>
    <w:p>
      <w:pPr>
        <w:pStyle w:val="BodyText"/>
        <w:spacing w:before="3"/>
        <w:rPr>
          <w:sz w:val="24"/>
        </w:rPr>
      </w:pPr>
    </w:p>
    <w:p>
      <w:pPr>
        <w:spacing w:line="244" w:lineRule="auto" w:before="0"/>
        <w:ind w:left="100" w:right="85" w:firstLine="0"/>
        <w:jc w:val="both"/>
        <w:rPr>
          <w:sz w:val="28"/>
        </w:rPr>
      </w:pPr>
      <w:r>
        <w:rPr>
          <w:sz w:val="29"/>
        </w:rPr>
        <w:t>Así </w:t>
      </w:r>
      <w:r>
        <w:rPr>
          <w:spacing w:val="-3"/>
          <w:sz w:val="29"/>
        </w:rPr>
        <w:t>pues, </w:t>
      </w:r>
      <w:r>
        <w:rPr>
          <w:sz w:val="29"/>
        </w:rPr>
        <w:t>el </w:t>
      </w:r>
      <w:r>
        <w:rPr>
          <w:spacing w:val="-3"/>
          <w:sz w:val="29"/>
        </w:rPr>
        <w:t>sistema </w:t>
      </w:r>
      <w:r>
        <w:rPr>
          <w:sz w:val="29"/>
        </w:rPr>
        <w:t>ecológico </w:t>
      </w:r>
      <w:r>
        <w:rPr>
          <w:spacing w:val="-8"/>
          <w:sz w:val="29"/>
        </w:rPr>
        <w:t>ha </w:t>
      </w:r>
      <w:r>
        <w:rPr>
          <w:sz w:val="29"/>
        </w:rPr>
        <w:t>sufrido </w:t>
      </w:r>
      <w:r>
        <w:rPr>
          <w:spacing w:val="-10"/>
          <w:sz w:val="29"/>
        </w:rPr>
        <w:t>una </w:t>
      </w:r>
      <w:r>
        <w:rPr>
          <w:spacing w:val="-5"/>
          <w:sz w:val="29"/>
        </w:rPr>
        <w:t>mutación </w:t>
      </w:r>
      <w:r>
        <w:rPr>
          <w:spacing w:val="2"/>
          <w:sz w:val="29"/>
        </w:rPr>
        <w:t>radical, </w:t>
      </w:r>
      <w:r>
        <w:rPr>
          <w:sz w:val="29"/>
        </w:rPr>
        <w:t>se </w:t>
      </w:r>
      <w:r>
        <w:rPr>
          <w:spacing w:val="-8"/>
          <w:sz w:val="29"/>
        </w:rPr>
        <w:t>ha </w:t>
      </w:r>
      <w:r>
        <w:rPr>
          <w:spacing w:val="2"/>
          <w:sz w:val="29"/>
        </w:rPr>
        <w:t>desarrollado </w:t>
      </w:r>
      <w:r>
        <w:rPr>
          <w:spacing w:val="-10"/>
          <w:sz w:val="29"/>
        </w:rPr>
        <w:t>una </w:t>
      </w:r>
      <w:r>
        <w:rPr>
          <w:sz w:val="29"/>
        </w:rPr>
        <w:t>ocupación </w:t>
      </w:r>
      <w:r>
        <w:rPr>
          <w:spacing w:val="-5"/>
          <w:sz w:val="29"/>
        </w:rPr>
        <w:t>urbana </w:t>
      </w:r>
      <w:r>
        <w:rPr>
          <w:sz w:val="29"/>
        </w:rPr>
        <w:t>de poco </w:t>
      </w:r>
      <w:r>
        <w:rPr>
          <w:spacing w:val="-8"/>
          <w:sz w:val="29"/>
        </w:rPr>
        <w:t>más </w:t>
      </w:r>
      <w:r>
        <w:rPr>
          <w:sz w:val="29"/>
        </w:rPr>
        <w:t>del 50% del territorio </w:t>
      </w:r>
      <w:r>
        <w:rPr>
          <w:spacing w:val="-5"/>
          <w:sz w:val="29"/>
        </w:rPr>
        <w:t>municipal </w:t>
      </w:r>
      <w:r>
        <w:rPr>
          <w:sz w:val="29"/>
        </w:rPr>
        <w:t>para </w:t>
      </w:r>
      <w:r>
        <w:rPr>
          <w:spacing w:val="-3"/>
          <w:sz w:val="29"/>
        </w:rPr>
        <w:t>usos urbanos. </w:t>
      </w:r>
      <w:r>
        <w:rPr>
          <w:spacing w:val="-6"/>
          <w:sz w:val="29"/>
        </w:rPr>
        <w:t>Las </w:t>
      </w:r>
      <w:r>
        <w:rPr>
          <w:sz w:val="29"/>
        </w:rPr>
        <w:t>áreas verdes son escasas, </w:t>
      </w:r>
      <w:r>
        <w:rPr>
          <w:spacing w:val="-3"/>
          <w:sz w:val="29"/>
        </w:rPr>
        <w:t>toda </w:t>
      </w:r>
      <w:r>
        <w:rPr>
          <w:sz w:val="29"/>
        </w:rPr>
        <w:t>vez </w:t>
      </w:r>
      <w:r>
        <w:rPr>
          <w:spacing w:val="-5"/>
          <w:sz w:val="29"/>
        </w:rPr>
        <w:t>que </w:t>
      </w:r>
      <w:r>
        <w:rPr>
          <w:spacing w:val="-8"/>
          <w:sz w:val="29"/>
        </w:rPr>
        <w:t>no </w:t>
      </w:r>
      <w:r>
        <w:rPr>
          <w:sz w:val="29"/>
        </w:rPr>
        <w:t>existen </w:t>
      </w:r>
      <w:r>
        <w:rPr>
          <w:spacing w:val="-4"/>
          <w:sz w:val="29"/>
        </w:rPr>
        <w:t>programas </w:t>
      </w:r>
      <w:r>
        <w:rPr>
          <w:spacing w:val="-3"/>
          <w:sz w:val="29"/>
        </w:rPr>
        <w:t>municipales consistentes </w:t>
      </w:r>
      <w:r>
        <w:rPr>
          <w:sz w:val="29"/>
        </w:rPr>
        <w:t>y eficaces de forestación </w:t>
      </w:r>
      <w:r>
        <w:rPr>
          <w:spacing w:val="-5"/>
          <w:sz w:val="29"/>
        </w:rPr>
        <w:t>urbana </w:t>
      </w:r>
      <w:r>
        <w:rPr>
          <w:sz w:val="29"/>
        </w:rPr>
        <w:t>y ubicación de </w:t>
      </w:r>
      <w:r>
        <w:rPr>
          <w:spacing w:val="-3"/>
          <w:sz w:val="29"/>
        </w:rPr>
        <w:t>usos </w:t>
      </w:r>
      <w:r>
        <w:rPr>
          <w:sz w:val="28"/>
        </w:rPr>
        <w:t>de suelo </w:t>
      </w:r>
      <w:r>
        <w:rPr>
          <w:spacing w:val="-4"/>
          <w:sz w:val="28"/>
        </w:rPr>
        <w:t>potencialmente </w:t>
      </w:r>
      <w:r>
        <w:rPr>
          <w:spacing w:val="-6"/>
          <w:sz w:val="28"/>
        </w:rPr>
        <w:t>contaminantes. </w:t>
      </w:r>
      <w:r>
        <w:rPr>
          <w:sz w:val="28"/>
        </w:rPr>
        <w:t>En el corto plazo se </w:t>
      </w:r>
      <w:r>
        <w:rPr>
          <w:spacing w:val="-4"/>
          <w:sz w:val="28"/>
        </w:rPr>
        <w:t>estima </w:t>
      </w:r>
      <w:r>
        <w:rPr>
          <w:spacing w:val="-8"/>
          <w:sz w:val="28"/>
        </w:rPr>
        <w:t>un </w:t>
      </w:r>
      <w:r>
        <w:rPr>
          <w:spacing w:val="-4"/>
          <w:sz w:val="28"/>
        </w:rPr>
        <w:t>rezago  </w:t>
      </w:r>
      <w:r>
        <w:rPr>
          <w:sz w:val="28"/>
        </w:rPr>
        <w:t>en </w:t>
      </w:r>
      <w:r>
        <w:rPr>
          <w:spacing w:val="-7"/>
          <w:sz w:val="28"/>
        </w:rPr>
        <w:t>cuanto  </w:t>
      </w:r>
      <w:r>
        <w:rPr>
          <w:sz w:val="28"/>
        </w:rPr>
        <w:t>a superficie de  áreas verdes en el </w:t>
      </w:r>
      <w:r>
        <w:rPr>
          <w:spacing w:val="-4"/>
          <w:sz w:val="28"/>
        </w:rPr>
        <w:t>municipio, </w:t>
      </w:r>
      <w:r>
        <w:rPr>
          <w:spacing w:val="-6"/>
          <w:sz w:val="28"/>
        </w:rPr>
        <w:t>según </w:t>
      </w:r>
      <w:r>
        <w:rPr>
          <w:sz w:val="28"/>
        </w:rPr>
        <w:t>los datos calculados en el Plan </w:t>
      </w:r>
      <w:r>
        <w:rPr>
          <w:spacing w:val="-4"/>
          <w:sz w:val="28"/>
        </w:rPr>
        <w:t>Municipal </w:t>
      </w:r>
      <w:r>
        <w:rPr>
          <w:sz w:val="28"/>
        </w:rPr>
        <w:t>de Desarrollo </w:t>
      </w:r>
      <w:r>
        <w:rPr>
          <w:spacing w:val="-6"/>
          <w:sz w:val="28"/>
        </w:rPr>
        <w:t>Urbano </w:t>
      </w:r>
      <w:r>
        <w:rPr>
          <w:sz w:val="28"/>
        </w:rPr>
        <w:t>para 2015 se </w:t>
      </w:r>
      <w:r>
        <w:rPr>
          <w:spacing w:val="-4"/>
          <w:sz w:val="28"/>
        </w:rPr>
        <w:t>tendrá </w:t>
      </w:r>
      <w:r>
        <w:rPr>
          <w:spacing w:val="-8"/>
          <w:sz w:val="28"/>
        </w:rPr>
        <w:t>un </w:t>
      </w:r>
      <w:r>
        <w:rPr>
          <w:sz w:val="28"/>
        </w:rPr>
        <w:t>déficit de 56 353 </w:t>
      </w:r>
      <w:r>
        <w:rPr>
          <w:spacing w:val="-5"/>
          <w:sz w:val="28"/>
        </w:rPr>
        <w:t>metros </w:t>
      </w:r>
      <w:r>
        <w:rPr>
          <w:sz w:val="28"/>
        </w:rPr>
        <w:t>cuadrados de superficie, </w:t>
      </w:r>
      <w:r>
        <w:rPr>
          <w:spacing w:val="-5"/>
          <w:sz w:val="28"/>
        </w:rPr>
        <w:t>que </w:t>
      </w:r>
      <w:r>
        <w:rPr>
          <w:sz w:val="28"/>
        </w:rPr>
        <w:t>para 2017 podría llegar a los 62  102 </w:t>
      </w:r>
      <w:r>
        <w:rPr>
          <w:spacing w:val="-15"/>
          <w:sz w:val="28"/>
        </w:rPr>
        <w:t>y,  </w:t>
      </w:r>
      <w:r>
        <w:rPr>
          <w:sz w:val="28"/>
        </w:rPr>
        <w:t>para 2020, se </w:t>
      </w:r>
      <w:r>
        <w:rPr>
          <w:spacing w:val="-4"/>
          <w:sz w:val="28"/>
        </w:rPr>
        <w:t>tiene </w:t>
      </w:r>
      <w:r>
        <w:rPr>
          <w:sz w:val="28"/>
        </w:rPr>
        <w:t>proyectada </w:t>
      </w:r>
      <w:r>
        <w:rPr>
          <w:spacing w:val="-10"/>
          <w:sz w:val="28"/>
        </w:rPr>
        <w:t>una  </w:t>
      </w:r>
      <w:r>
        <w:rPr>
          <w:sz w:val="28"/>
        </w:rPr>
        <w:t>carencia de áreas verdes </w:t>
      </w:r>
      <w:r>
        <w:rPr>
          <w:spacing w:val="-3"/>
          <w:sz w:val="28"/>
        </w:rPr>
        <w:t>equivalente </w:t>
      </w:r>
      <w:r>
        <w:rPr>
          <w:sz w:val="28"/>
        </w:rPr>
        <w:t>a 66 934 </w:t>
      </w:r>
      <w:r>
        <w:rPr>
          <w:spacing w:val="-7"/>
          <w:sz w:val="28"/>
        </w:rPr>
        <w:t>(PMDU,  </w:t>
      </w:r>
      <w:r>
        <w:rPr>
          <w:sz w:val="28"/>
        </w:rPr>
        <w:t>2009,   pp.</w:t>
      </w:r>
      <w:r>
        <w:rPr>
          <w:spacing w:val="43"/>
          <w:sz w:val="28"/>
        </w:rPr>
        <w:t> </w:t>
      </w:r>
      <w:r>
        <w:rPr>
          <w:sz w:val="28"/>
        </w:rPr>
        <w:t>56-65).</w:t>
      </w:r>
    </w:p>
    <w:p>
      <w:pPr>
        <w:pStyle w:val="BodyText"/>
        <w:spacing w:before="5"/>
        <w:rPr>
          <w:sz w:val="24"/>
        </w:rPr>
      </w:pPr>
    </w:p>
    <w:p>
      <w:pPr>
        <w:pStyle w:val="BodyText"/>
        <w:ind w:left="100" w:right="83"/>
        <w:jc w:val="both"/>
        <w:rPr>
          <w:sz w:val="28"/>
        </w:rPr>
      </w:pPr>
      <w:r>
        <w:rPr/>
        <w:t>El proceso incontrolado de urbanización </w:t>
      </w:r>
      <w:r>
        <w:rPr>
          <w:spacing w:val="-8"/>
        </w:rPr>
        <w:t>ha </w:t>
      </w:r>
      <w:r>
        <w:rPr/>
        <w:t>afectado </w:t>
      </w:r>
      <w:r>
        <w:rPr>
          <w:spacing w:val="2"/>
        </w:rPr>
        <w:t>las </w:t>
      </w:r>
      <w:r>
        <w:rPr>
          <w:spacing w:val="-6"/>
        </w:rPr>
        <w:t>zonas </w:t>
      </w:r>
      <w:r>
        <w:rPr/>
        <w:t>planas, </w:t>
      </w:r>
      <w:r>
        <w:rPr>
          <w:spacing w:val="-5"/>
        </w:rPr>
        <w:t>incluyendo </w:t>
      </w:r>
      <w:r>
        <w:rPr/>
        <w:t>áreas de recarga acuífera. Ecatepec es atravesado por </w:t>
      </w:r>
      <w:r>
        <w:rPr>
          <w:spacing w:val="-3"/>
        </w:rPr>
        <w:t>cuatro </w:t>
      </w:r>
      <w:r>
        <w:rPr>
          <w:spacing w:val="-4"/>
        </w:rPr>
        <w:t>grandes </w:t>
      </w:r>
      <w:r>
        <w:rPr/>
        <w:t>canales a </w:t>
      </w:r>
      <w:r>
        <w:rPr>
          <w:spacing w:val="2"/>
        </w:rPr>
        <w:t>cielo </w:t>
      </w:r>
      <w:r>
        <w:rPr/>
        <w:t>abierto: Dren </w:t>
      </w:r>
      <w:r>
        <w:rPr>
          <w:spacing w:val="-3"/>
        </w:rPr>
        <w:t>General </w:t>
      </w:r>
      <w:r>
        <w:rPr/>
        <w:t>del </w:t>
      </w:r>
      <w:r>
        <w:rPr>
          <w:spacing w:val="-8"/>
        </w:rPr>
        <w:t>Valle </w:t>
      </w:r>
      <w:r>
        <w:rPr>
          <w:spacing w:val="-3"/>
        </w:rPr>
        <w:t>México,</w:t>
      </w:r>
      <w:r>
        <w:rPr>
          <w:spacing w:val="-3"/>
          <w:position w:val="10"/>
          <w:sz w:val="21"/>
        </w:rPr>
        <w:t>34 </w:t>
      </w:r>
      <w:r>
        <w:rPr/>
        <w:t>El Gran Canal, el </w:t>
      </w:r>
      <w:r>
        <w:rPr>
          <w:spacing w:val="-4"/>
        </w:rPr>
        <w:t>Canal </w:t>
      </w:r>
      <w:r>
        <w:rPr/>
        <w:t>de Sales y el Río de los Remedios, en todos se </w:t>
      </w:r>
      <w:r>
        <w:rPr>
          <w:spacing w:val="2"/>
        </w:rPr>
        <w:t>lleva </w:t>
      </w:r>
      <w:r>
        <w:rPr/>
        <w:t>a cabo el </w:t>
      </w:r>
      <w:r>
        <w:rPr>
          <w:spacing w:val="2"/>
        </w:rPr>
        <w:t>desalojo </w:t>
      </w:r>
      <w:r>
        <w:rPr/>
        <w:t>de </w:t>
      </w:r>
      <w:r>
        <w:rPr>
          <w:spacing w:val="-6"/>
        </w:rPr>
        <w:t>aguas </w:t>
      </w:r>
      <w:r>
        <w:rPr/>
        <w:t>residuales </w:t>
      </w:r>
      <w:r>
        <w:rPr>
          <w:spacing w:val="3"/>
        </w:rPr>
        <w:t>sin </w:t>
      </w:r>
      <w:r>
        <w:rPr>
          <w:spacing w:val="-5"/>
        </w:rPr>
        <w:t>tratamiento </w:t>
      </w:r>
      <w:r>
        <w:rPr/>
        <w:t>previo, </w:t>
      </w:r>
      <w:r>
        <w:rPr>
          <w:spacing w:val="-8"/>
        </w:rPr>
        <w:t>ya </w:t>
      </w:r>
      <w:r>
        <w:rPr/>
        <w:t>sean domésticas o industriales. Estos </w:t>
      </w:r>
      <w:r>
        <w:rPr>
          <w:spacing w:val="-5"/>
        </w:rPr>
        <w:t>afluentes </w:t>
      </w:r>
      <w:r>
        <w:rPr>
          <w:spacing w:val="-4"/>
        </w:rPr>
        <w:t>cruzan </w:t>
      </w:r>
      <w:r>
        <w:rPr>
          <w:spacing w:val="-6"/>
        </w:rPr>
        <w:t>zonas </w:t>
      </w:r>
      <w:r>
        <w:rPr/>
        <w:t>habitacionales e industriales, </w:t>
      </w:r>
      <w:r>
        <w:rPr>
          <w:spacing w:val="-5"/>
        </w:rPr>
        <w:t>generando </w:t>
      </w:r>
      <w:r>
        <w:rPr>
          <w:spacing w:val="-4"/>
        </w:rPr>
        <w:t>inundaciones </w:t>
      </w:r>
      <w:r>
        <w:rPr/>
        <w:t>y problemas de salud en </w:t>
      </w:r>
      <w:r>
        <w:rPr>
          <w:spacing w:val="3"/>
        </w:rPr>
        <w:t>la </w:t>
      </w:r>
      <w:r>
        <w:rPr/>
        <w:t>población </w:t>
      </w:r>
      <w:r>
        <w:rPr>
          <w:spacing w:val="-5"/>
        </w:rPr>
        <w:t>que </w:t>
      </w:r>
      <w:r>
        <w:rPr>
          <w:spacing w:val="-3"/>
        </w:rPr>
        <w:t>habita </w:t>
      </w:r>
      <w:r>
        <w:rPr/>
        <w:t>y trabaja en </w:t>
      </w:r>
      <w:r>
        <w:rPr>
          <w:spacing w:val="-4"/>
        </w:rPr>
        <w:t>sus </w:t>
      </w:r>
      <w:r>
        <w:rPr/>
        <w:t>inmediaciones. </w:t>
      </w:r>
      <w:r>
        <w:rPr>
          <w:spacing w:val="-6"/>
        </w:rPr>
        <w:t>Aunado </w:t>
      </w:r>
      <w:r>
        <w:rPr/>
        <w:t>a eso, </w:t>
      </w:r>
      <w:r>
        <w:rPr>
          <w:spacing w:val="3"/>
        </w:rPr>
        <w:t>la </w:t>
      </w:r>
      <w:r>
        <w:rPr/>
        <w:t>perforación de </w:t>
      </w:r>
      <w:r>
        <w:rPr>
          <w:spacing w:val="-3"/>
        </w:rPr>
        <w:t>pozos </w:t>
      </w:r>
      <w:r>
        <w:rPr/>
        <w:t>por parte de </w:t>
      </w:r>
      <w:r>
        <w:rPr>
          <w:spacing w:val="2"/>
        </w:rPr>
        <w:t>las </w:t>
      </w:r>
      <w:r>
        <w:rPr>
          <w:sz w:val="28"/>
        </w:rPr>
        <w:t>industrias alteran el </w:t>
      </w:r>
      <w:r>
        <w:rPr>
          <w:spacing w:val="2"/>
          <w:sz w:val="28"/>
        </w:rPr>
        <w:t>ciclo </w:t>
      </w:r>
      <w:r>
        <w:rPr>
          <w:sz w:val="28"/>
        </w:rPr>
        <w:t>hidrológico, impidiendo </w:t>
      </w:r>
      <w:r>
        <w:rPr>
          <w:spacing w:val="3"/>
          <w:sz w:val="28"/>
        </w:rPr>
        <w:t>la </w:t>
      </w:r>
      <w:r>
        <w:rPr>
          <w:sz w:val="28"/>
        </w:rPr>
        <w:t>filtración del </w:t>
      </w:r>
      <w:r>
        <w:rPr>
          <w:spacing w:val="-8"/>
          <w:sz w:val="28"/>
        </w:rPr>
        <w:t>agua  </w:t>
      </w:r>
      <w:r>
        <w:rPr>
          <w:sz w:val="28"/>
        </w:rPr>
        <w:t>y su </w:t>
      </w:r>
      <w:r>
        <w:rPr>
          <w:spacing w:val="-5"/>
          <w:sz w:val="28"/>
        </w:rPr>
        <w:t>constante  </w:t>
      </w:r>
      <w:r>
        <w:rPr>
          <w:spacing w:val="47"/>
          <w:sz w:val="28"/>
        </w:rPr>
        <w:t> </w:t>
      </w:r>
      <w:r>
        <w:rPr>
          <w:sz w:val="28"/>
        </w:rPr>
        <w:t>renovación.</w:t>
      </w:r>
    </w:p>
    <w:p>
      <w:pPr>
        <w:pStyle w:val="BodyText"/>
        <w:rPr>
          <w:sz w:val="25"/>
        </w:rPr>
      </w:pPr>
    </w:p>
    <w:p>
      <w:pPr>
        <w:spacing w:line="242" w:lineRule="auto" w:before="0"/>
        <w:ind w:left="100" w:right="83" w:firstLine="0"/>
        <w:jc w:val="both"/>
        <w:rPr>
          <w:sz w:val="21"/>
        </w:rPr>
      </w:pPr>
      <w:r>
        <w:rPr>
          <w:sz w:val="29"/>
        </w:rPr>
        <w:t>En Ecatepec, </w:t>
      </w:r>
      <w:r>
        <w:rPr>
          <w:spacing w:val="2"/>
          <w:sz w:val="29"/>
        </w:rPr>
        <w:t>las </w:t>
      </w:r>
      <w:r>
        <w:rPr>
          <w:spacing w:val="-4"/>
          <w:sz w:val="29"/>
        </w:rPr>
        <w:t>inundaciones</w:t>
      </w:r>
      <w:r>
        <w:rPr>
          <w:spacing w:val="64"/>
          <w:sz w:val="29"/>
        </w:rPr>
        <w:t> </w:t>
      </w:r>
      <w:r>
        <w:rPr>
          <w:sz w:val="29"/>
        </w:rPr>
        <w:t>son </w:t>
      </w:r>
      <w:r>
        <w:rPr>
          <w:spacing w:val="-7"/>
          <w:sz w:val="29"/>
        </w:rPr>
        <w:t>fenómenos </w:t>
      </w:r>
      <w:r>
        <w:rPr>
          <w:spacing w:val="-5"/>
          <w:sz w:val="29"/>
        </w:rPr>
        <w:t>frecuentes </w:t>
      </w:r>
      <w:r>
        <w:rPr>
          <w:sz w:val="29"/>
        </w:rPr>
        <w:t>en época de lluvias. El peso de </w:t>
      </w:r>
      <w:r>
        <w:rPr>
          <w:spacing w:val="2"/>
          <w:sz w:val="29"/>
        </w:rPr>
        <w:t>las </w:t>
      </w:r>
      <w:r>
        <w:rPr>
          <w:spacing w:val="-3"/>
          <w:sz w:val="29"/>
        </w:rPr>
        <w:t>construcciones </w:t>
      </w:r>
      <w:r>
        <w:rPr>
          <w:sz w:val="29"/>
        </w:rPr>
        <w:t>industriales y </w:t>
      </w:r>
      <w:r>
        <w:rPr>
          <w:spacing w:val="2"/>
          <w:sz w:val="29"/>
        </w:rPr>
        <w:t>las </w:t>
      </w:r>
      <w:r>
        <w:rPr>
          <w:sz w:val="29"/>
        </w:rPr>
        <w:t>viviendas </w:t>
      </w:r>
      <w:r>
        <w:rPr>
          <w:spacing w:val="-4"/>
          <w:sz w:val="29"/>
        </w:rPr>
        <w:t>generan </w:t>
      </w:r>
      <w:r>
        <w:rPr>
          <w:spacing w:val="-7"/>
          <w:sz w:val="29"/>
        </w:rPr>
        <w:t>hundimientos </w:t>
      </w:r>
      <w:r>
        <w:rPr>
          <w:sz w:val="29"/>
        </w:rPr>
        <w:t>y </w:t>
      </w:r>
      <w:r>
        <w:rPr>
          <w:spacing w:val="-3"/>
          <w:sz w:val="29"/>
        </w:rPr>
        <w:t>modifican </w:t>
      </w:r>
      <w:r>
        <w:rPr>
          <w:sz w:val="29"/>
        </w:rPr>
        <w:t>el drenaje. El exceso de </w:t>
      </w:r>
      <w:r>
        <w:rPr>
          <w:spacing w:val="-3"/>
          <w:sz w:val="28"/>
        </w:rPr>
        <w:t>escurrimientos </w:t>
      </w:r>
      <w:r>
        <w:rPr>
          <w:sz w:val="28"/>
        </w:rPr>
        <w:t>de arroyos </w:t>
      </w:r>
      <w:r>
        <w:rPr>
          <w:spacing w:val="-5"/>
          <w:sz w:val="28"/>
        </w:rPr>
        <w:t>(La </w:t>
      </w:r>
      <w:r>
        <w:rPr>
          <w:spacing w:val="-3"/>
          <w:sz w:val="28"/>
        </w:rPr>
        <w:t>Cañada, </w:t>
      </w:r>
      <w:r>
        <w:rPr>
          <w:sz w:val="28"/>
        </w:rPr>
        <w:t>El </w:t>
      </w:r>
      <w:r>
        <w:rPr>
          <w:spacing w:val="-5"/>
          <w:sz w:val="28"/>
        </w:rPr>
        <w:t>Águila </w:t>
      </w:r>
      <w:r>
        <w:rPr>
          <w:sz w:val="28"/>
        </w:rPr>
        <w:t>y </w:t>
      </w:r>
      <w:r>
        <w:rPr>
          <w:spacing w:val="-9"/>
          <w:sz w:val="28"/>
        </w:rPr>
        <w:t>La </w:t>
      </w:r>
      <w:r>
        <w:rPr>
          <w:spacing w:val="-3"/>
          <w:sz w:val="28"/>
        </w:rPr>
        <w:t>Rinconada) </w:t>
      </w:r>
      <w:r>
        <w:rPr>
          <w:spacing w:val="-4"/>
          <w:sz w:val="28"/>
        </w:rPr>
        <w:t>también contribuyen </w:t>
      </w:r>
      <w:r>
        <w:rPr>
          <w:sz w:val="28"/>
        </w:rPr>
        <w:t>a </w:t>
      </w:r>
      <w:r>
        <w:rPr>
          <w:spacing w:val="3"/>
          <w:sz w:val="28"/>
        </w:rPr>
        <w:t>la </w:t>
      </w:r>
      <w:r>
        <w:rPr>
          <w:sz w:val="28"/>
        </w:rPr>
        <w:t>generación de este tipo de desastres </w:t>
      </w:r>
      <w:r>
        <w:rPr>
          <w:spacing w:val="-5"/>
          <w:sz w:val="28"/>
        </w:rPr>
        <w:t>que </w:t>
      </w:r>
      <w:r>
        <w:rPr>
          <w:spacing w:val="-3"/>
          <w:sz w:val="28"/>
        </w:rPr>
        <w:t>afectan </w:t>
      </w:r>
      <w:r>
        <w:rPr>
          <w:sz w:val="28"/>
        </w:rPr>
        <w:t>a </w:t>
      </w:r>
      <w:r>
        <w:rPr>
          <w:spacing w:val="2"/>
          <w:sz w:val="28"/>
        </w:rPr>
        <w:t>varias  </w:t>
      </w:r>
      <w:r>
        <w:rPr>
          <w:sz w:val="28"/>
        </w:rPr>
        <w:t>localidades  asentadas  sobre  </w:t>
      </w:r>
      <w:r>
        <w:rPr>
          <w:spacing w:val="3"/>
          <w:sz w:val="28"/>
        </w:rPr>
        <w:t>la </w:t>
      </w:r>
      <w:r>
        <w:rPr>
          <w:spacing w:val="-3"/>
          <w:sz w:val="28"/>
        </w:rPr>
        <w:t>autopista  México-Pachuca,  </w:t>
      </w:r>
      <w:r>
        <w:rPr>
          <w:sz w:val="28"/>
        </w:rPr>
        <w:t>en </w:t>
      </w:r>
      <w:r>
        <w:rPr>
          <w:sz w:val="29"/>
        </w:rPr>
        <w:t>el </w:t>
      </w:r>
      <w:r>
        <w:rPr>
          <w:spacing w:val="-6"/>
          <w:sz w:val="29"/>
        </w:rPr>
        <w:t>tramo </w:t>
      </w:r>
      <w:r>
        <w:rPr>
          <w:sz w:val="29"/>
        </w:rPr>
        <w:t>de San Pedro Xalostoc, </w:t>
      </w:r>
      <w:r>
        <w:rPr>
          <w:spacing w:val="3"/>
          <w:sz w:val="29"/>
        </w:rPr>
        <w:t>la </w:t>
      </w:r>
      <w:r>
        <w:rPr>
          <w:spacing w:val="-7"/>
          <w:sz w:val="29"/>
        </w:rPr>
        <w:t>zona </w:t>
      </w:r>
      <w:r>
        <w:rPr>
          <w:sz w:val="29"/>
        </w:rPr>
        <w:t>V –en </w:t>
      </w:r>
      <w:r>
        <w:rPr>
          <w:spacing w:val="-3"/>
          <w:sz w:val="29"/>
        </w:rPr>
        <w:t>dónde </w:t>
      </w:r>
      <w:r>
        <w:rPr>
          <w:sz w:val="29"/>
        </w:rPr>
        <w:t>se localiza </w:t>
      </w:r>
      <w:r>
        <w:rPr>
          <w:spacing w:val="3"/>
          <w:sz w:val="29"/>
        </w:rPr>
        <w:t>la </w:t>
      </w:r>
      <w:r>
        <w:rPr>
          <w:sz w:val="29"/>
        </w:rPr>
        <w:t>colonia Pedro Ojeda Paullada, </w:t>
      </w:r>
      <w:r>
        <w:rPr>
          <w:spacing w:val="-5"/>
          <w:sz w:val="29"/>
        </w:rPr>
        <w:t>nuestra </w:t>
      </w:r>
      <w:r>
        <w:rPr>
          <w:sz w:val="29"/>
        </w:rPr>
        <w:t>área </w:t>
      </w:r>
      <w:r>
        <w:rPr>
          <w:spacing w:val="-3"/>
          <w:sz w:val="29"/>
        </w:rPr>
        <w:t>geográfica </w:t>
      </w:r>
      <w:r>
        <w:rPr>
          <w:sz w:val="29"/>
        </w:rPr>
        <w:t>de estudio– y partes de </w:t>
      </w:r>
      <w:r>
        <w:rPr>
          <w:spacing w:val="3"/>
          <w:sz w:val="29"/>
        </w:rPr>
        <w:t>la</w:t>
      </w:r>
      <w:r>
        <w:rPr>
          <w:spacing w:val="-42"/>
          <w:sz w:val="29"/>
        </w:rPr>
        <w:t> </w:t>
      </w:r>
      <w:r>
        <w:rPr>
          <w:spacing w:val="-5"/>
          <w:sz w:val="29"/>
        </w:rPr>
        <w:t>Vía </w:t>
      </w:r>
      <w:r>
        <w:rPr>
          <w:sz w:val="29"/>
        </w:rPr>
        <w:t>Morelos.</w:t>
      </w:r>
      <w:r>
        <w:rPr>
          <w:position w:val="10"/>
          <w:sz w:val="21"/>
        </w:rPr>
        <w:t>35</w:t>
      </w:r>
    </w:p>
    <w:p>
      <w:pPr>
        <w:spacing w:line="240" w:lineRule="auto" w:before="282"/>
        <w:ind w:left="100" w:right="83" w:firstLine="0"/>
        <w:jc w:val="both"/>
        <w:rPr>
          <w:sz w:val="29"/>
        </w:rPr>
      </w:pPr>
      <w:r>
        <w:rPr>
          <w:spacing w:val="-8"/>
          <w:sz w:val="29"/>
        </w:rPr>
        <w:t>Ante </w:t>
      </w:r>
      <w:r>
        <w:rPr>
          <w:sz w:val="29"/>
        </w:rPr>
        <w:t>esta </w:t>
      </w:r>
      <w:r>
        <w:rPr>
          <w:spacing w:val="-3"/>
          <w:sz w:val="29"/>
        </w:rPr>
        <w:t>situación, </w:t>
      </w:r>
      <w:r>
        <w:rPr>
          <w:sz w:val="29"/>
        </w:rPr>
        <w:t>el </w:t>
      </w:r>
      <w:r>
        <w:rPr>
          <w:spacing w:val="-3"/>
          <w:sz w:val="29"/>
        </w:rPr>
        <w:t>gobierno </w:t>
      </w:r>
      <w:r>
        <w:rPr>
          <w:sz w:val="29"/>
        </w:rPr>
        <w:t>local </w:t>
      </w:r>
      <w:r>
        <w:rPr>
          <w:spacing w:val="-8"/>
          <w:sz w:val="29"/>
        </w:rPr>
        <w:t>ha </w:t>
      </w:r>
      <w:r>
        <w:rPr>
          <w:spacing w:val="-3"/>
          <w:sz w:val="29"/>
        </w:rPr>
        <w:t>instaurado </w:t>
      </w:r>
      <w:r>
        <w:rPr>
          <w:sz w:val="29"/>
        </w:rPr>
        <w:t>soluciones técnicas </w:t>
      </w:r>
      <w:r>
        <w:rPr>
          <w:spacing w:val="-5"/>
          <w:sz w:val="29"/>
        </w:rPr>
        <w:t>que </w:t>
      </w:r>
      <w:r>
        <w:rPr>
          <w:spacing w:val="-8"/>
          <w:sz w:val="29"/>
        </w:rPr>
        <w:t>no </w:t>
      </w:r>
      <w:r>
        <w:rPr>
          <w:sz w:val="29"/>
        </w:rPr>
        <w:t>logran reducir </w:t>
      </w:r>
      <w:r>
        <w:rPr>
          <w:spacing w:val="3"/>
          <w:sz w:val="29"/>
        </w:rPr>
        <w:t>la </w:t>
      </w:r>
      <w:r>
        <w:rPr>
          <w:sz w:val="28"/>
        </w:rPr>
        <w:t>vulnerabilidad </w:t>
      </w:r>
      <w:r>
        <w:rPr>
          <w:spacing w:val="-4"/>
          <w:sz w:val="28"/>
        </w:rPr>
        <w:t>ambiental. </w:t>
      </w:r>
      <w:r>
        <w:rPr>
          <w:sz w:val="28"/>
        </w:rPr>
        <w:t>Se </w:t>
      </w:r>
      <w:r>
        <w:rPr>
          <w:spacing w:val="-8"/>
          <w:sz w:val="28"/>
        </w:rPr>
        <w:t>ha </w:t>
      </w:r>
      <w:r>
        <w:rPr>
          <w:spacing w:val="-3"/>
          <w:sz w:val="28"/>
        </w:rPr>
        <w:t>construido </w:t>
      </w:r>
      <w:r>
        <w:rPr>
          <w:spacing w:val="-4"/>
          <w:sz w:val="28"/>
        </w:rPr>
        <w:t>infraestructura </w:t>
      </w:r>
      <w:r>
        <w:rPr>
          <w:sz w:val="28"/>
        </w:rPr>
        <w:t>de drenaje  con  </w:t>
      </w:r>
      <w:r>
        <w:rPr>
          <w:spacing w:val="3"/>
          <w:sz w:val="28"/>
        </w:rPr>
        <w:t>la  </w:t>
      </w:r>
      <w:r>
        <w:rPr>
          <w:sz w:val="28"/>
        </w:rPr>
        <w:t>finalidad  de  </w:t>
      </w:r>
      <w:r>
        <w:rPr>
          <w:spacing w:val="2"/>
          <w:sz w:val="28"/>
        </w:rPr>
        <w:t>desalojar  </w:t>
      </w:r>
      <w:r>
        <w:rPr>
          <w:sz w:val="28"/>
        </w:rPr>
        <w:t>el </w:t>
      </w:r>
      <w:r>
        <w:rPr>
          <w:spacing w:val="-6"/>
          <w:sz w:val="29"/>
        </w:rPr>
        <w:t>agua, </w:t>
      </w:r>
      <w:r>
        <w:rPr>
          <w:sz w:val="29"/>
        </w:rPr>
        <w:t>dejando de lado su reutilización para el </w:t>
      </w:r>
      <w:r>
        <w:rPr>
          <w:spacing w:val="-3"/>
          <w:sz w:val="29"/>
        </w:rPr>
        <w:t>abastecimiento </w:t>
      </w:r>
      <w:r>
        <w:rPr>
          <w:sz w:val="29"/>
        </w:rPr>
        <w:t>o el </w:t>
      </w:r>
      <w:r>
        <w:rPr>
          <w:spacing w:val="-5"/>
          <w:sz w:val="29"/>
        </w:rPr>
        <w:t>incremento </w:t>
      </w:r>
      <w:r>
        <w:rPr>
          <w:sz w:val="29"/>
        </w:rPr>
        <w:t>de áreas verdes </w:t>
      </w:r>
      <w:r>
        <w:rPr>
          <w:spacing w:val="-5"/>
          <w:sz w:val="29"/>
        </w:rPr>
        <w:t>que ayuden </w:t>
      </w:r>
      <w:r>
        <w:rPr>
          <w:sz w:val="29"/>
        </w:rPr>
        <w:t>a </w:t>
      </w:r>
      <w:r>
        <w:rPr>
          <w:spacing w:val="3"/>
          <w:sz w:val="29"/>
        </w:rPr>
        <w:t>la </w:t>
      </w:r>
      <w:r>
        <w:rPr>
          <w:sz w:val="29"/>
        </w:rPr>
        <w:t>filtración del </w:t>
      </w:r>
      <w:r>
        <w:rPr>
          <w:spacing w:val="-8"/>
          <w:sz w:val="29"/>
        </w:rPr>
        <w:t>agua </w:t>
      </w:r>
      <w:r>
        <w:rPr>
          <w:sz w:val="29"/>
        </w:rPr>
        <w:t>al subsuelo, y eviten </w:t>
      </w:r>
      <w:r>
        <w:rPr>
          <w:spacing w:val="3"/>
          <w:sz w:val="29"/>
        </w:rPr>
        <w:t>la </w:t>
      </w:r>
      <w:r>
        <w:rPr>
          <w:spacing w:val="2"/>
          <w:sz w:val="29"/>
        </w:rPr>
        <w:t>aparición </w:t>
      </w:r>
      <w:r>
        <w:rPr>
          <w:sz w:val="29"/>
        </w:rPr>
        <w:t>de </w:t>
      </w:r>
      <w:r>
        <w:rPr>
          <w:spacing w:val="-5"/>
          <w:sz w:val="29"/>
        </w:rPr>
        <w:t>nuevas </w:t>
      </w:r>
      <w:r>
        <w:rPr>
          <w:sz w:val="29"/>
        </w:rPr>
        <w:t>catástrofes. </w:t>
      </w:r>
      <w:r>
        <w:rPr>
          <w:spacing w:val="-6"/>
          <w:sz w:val="29"/>
        </w:rPr>
        <w:t>Las </w:t>
      </w:r>
      <w:r>
        <w:rPr>
          <w:sz w:val="29"/>
        </w:rPr>
        <w:t>obras realizadas  </w:t>
      </w:r>
      <w:r>
        <w:rPr>
          <w:spacing w:val="-5"/>
          <w:sz w:val="29"/>
        </w:rPr>
        <w:t>han</w:t>
      </w:r>
    </w:p>
    <w:p>
      <w:pPr>
        <w:spacing w:after="0" w:line="240" w:lineRule="auto"/>
        <w:jc w:val="both"/>
        <w:rPr>
          <w:sz w:val="29"/>
        </w:rPr>
        <w:sectPr>
          <w:pgSz w:w="12240" w:h="15840"/>
          <w:pgMar w:top="40" w:bottom="0" w:left="0" w:right="0"/>
        </w:sectPr>
      </w:pPr>
    </w:p>
    <w:p>
      <w:pPr>
        <w:pStyle w:val="BodyText"/>
        <w:spacing w:line="332" w:lineRule="exact" w:before="40"/>
        <w:ind w:left="100" w:right="83"/>
        <w:jc w:val="both"/>
      </w:pPr>
      <w:r>
        <w:rPr/>
        <w:t>sido superadas por la presencia cada vez mayor de las inundaciones, por ejemplo, en la zona v se han construido plantas de bombeo y una sistema de drenaje (véase tabla 1), sin embargo, después de las inundaciones ocurridas en 2011, puede afirmarse la incapacidad de estas </w:t>
      </w:r>
      <w:r>
        <w:rPr>
          <w:i/>
        </w:rPr>
        <w:t>respuestas inmediatistas </w:t>
      </w:r>
      <w:r>
        <w:rPr/>
        <w:t>en la prevención de las inundaciones.</w:t>
      </w:r>
    </w:p>
    <w:p>
      <w:pPr>
        <w:pStyle w:val="BodyText"/>
        <w:spacing w:before="3"/>
        <w:rPr>
          <w:sz w:val="25"/>
        </w:rPr>
      </w:pPr>
    </w:p>
    <w:p>
      <w:pPr>
        <w:spacing w:line="247" w:lineRule="auto" w:before="1"/>
        <w:ind w:left="100" w:right="189" w:firstLine="0"/>
        <w:jc w:val="left"/>
        <w:rPr>
          <w:i/>
          <w:sz w:val="28"/>
        </w:rPr>
      </w:pPr>
      <w:r>
        <w:rPr>
          <w:spacing w:val="-3"/>
          <w:w w:val="105"/>
          <w:sz w:val="28"/>
        </w:rPr>
        <w:t>Tabla</w:t>
      </w:r>
      <w:r>
        <w:rPr>
          <w:spacing w:val="-14"/>
          <w:w w:val="105"/>
          <w:sz w:val="28"/>
        </w:rPr>
        <w:t> </w:t>
      </w:r>
      <w:r>
        <w:rPr>
          <w:w w:val="105"/>
          <w:sz w:val="28"/>
        </w:rPr>
        <w:t>1.</w:t>
      </w:r>
      <w:r>
        <w:rPr>
          <w:spacing w:val="-15"/>
          <w:w w:val="105"/>
          <w:sz w:val="28"/>
        </w:rPr>
        <w:t> </w:t>
      </w:r>
      <w:r>
        <w:rPr>
          <w:i/>
          <w:w w:val="105"/>
          <w:sz w:val="28"/>
        </w:rPr>
        <w:t>Obras</w:t>
      </w:r>
      <w:r>
        <w:rPr>
          <w:i/>
          <w:spacing w:val="-12"/>
          <w:w w:val="105"/>
          <w:sz w:val="28"/>
        </w:rPr>
        <w:t> </w:t>
      </w:r>
      <w:r>
        <w:rPr>
          <w:i/>
          <w:w w:val="105"/>
          <w:sz w:val="28"/>
        </w:rPr>
        <w:t>realizadas</w:t>
      </w:r>
      <w:r>
        <w:rPr>
          <w:i/>
          <w:spacing w:val="-12"/>
          <w:w w:val="105"/>
          <w:sz w:val="28"/>
        </w:rPr>
        <w:t> </w:t>
      </w:r>
      <w:r>
        <w:rPr>
          <w:i/>
          <w:w w:val="105"/>
          <w:sz w:val="28"/>
        </w:rPr>
        <w:t>por</w:t>
      </w:r>
      <w:r>
        <w:rPr>
          <w:i/>
          <w:spacing w:val="-12"/>
          <w:w w:val="105"/>
          <w:sz w:val="28"/>
        </w:rPr>
        <w:t> </w:t>
      </w:r>
      <w:r>
        <w:rPr>
          <w:i/>
          <w:w w:val="105"/>
          <w:sz w:val="28"/>
        </w:rPr>
        <w:t>el</w:t>
      </w:r>
      <w:r>
        <w:rPr>
          <w:i/>
          <w:spacing w:val="-10"/>
          <w:w w:val="105"/>
          <w:sz w:val="28"/>
        </w:rPr>
        <w:t> </w:t>
      </w:r>
      <w:r>
        <w:rPr>
          <w:i/>
          <w:spacing w:val="-4"/>
          <w:w w:val="105"/>
          <w:sz w:val="28"/>
        </w:rPr>
        <w:t>H.</w:t>
      </w:r>
      <w:r>
        <w:rPr>
          <w:i/>
          <w:spacing w:val="-15"/>
          <w:w w:val="105"/>
          <w:sz w:val="28"/>
        </w:rPr>
        <w:t> </w:t>
      </w:r>
      <w:r>
        <w:rPr>
          <w:i/>
          <w:w w:val="105"/>
          <w:sz w:val="28"/>
        </w:rPr>
        <w:t>Ayuntamiento</w:t>
      </w:r>
      <w:r>
        <w:rPr>
          <w:i/>
          <w:spacing w:val="-15"/>
          <w:w w:val="105"/>
          <w:sz w:val="28"/>
        </w:rPr>
        <w:t> </w:t>
      </w:r>
      <w:r>
        <w:rPr>
          <w:i/>
          <w:w w:val="105"/>
          <w:sz w:val="28"/>
        </w:rPr>
        <w:t>y</w:t>
      </w:r>
      <w:r>
        <w:rPr>
          <w:i/>
          <w:spacing w:val="-14"/>
          <w:w w:val="105"/>
          <w:sz w:val="28"/>
        </w:rPr>
        <w:t> </w:t>
      </w:r>
      <w:r>
        <w:rPr>
          <w:i/>
          <w:w w:val="105"/>
          <w:sz w:val="28"/>
        </w:rPr>
        <w:t>el</w:t>
      </w:r>
      <w:r>
        <w:rPr>
          <w:i/>
          <w:spacing w:val="-10"/>
          <w:w w:val="105"/>
          <w:sz w:val="28"/>
        </w:rPr>
        <w:t> </w:t>
      </w:r>
      <w:r>
        <w:rPr>
          <w:i/>
          <w:w w:val="105"/>
          <w:sz w:val="28"/>
        </w:rPr>
        <w:t>Gobierno</w:t>
      </w:r>
      <w:r>
        <w:rPr>
          <w:i/>
          <w:spacing w:val="-15"/>
          <w:w w:val="105"/>
          <w:sz w:val="28"/>
        </w:rPr>
        <w:t> </w:t>
      </w:r>
      <w:r>
        <w:rPr>
          <w:i/>
          <w:w w:val="105"/>
          <w:sz w:val="28"/>
        </w:rPr>
        <w:t>del</w:t>
      </w:r>
      <w:r>
        <w:rPr>
          <w:i/>
          <w:spacing w:val="-10"/>
          <w:w w:val="105"/>
          <w:sz w:val="28"/>
        </w:rPr>
        <w:t> </w:t>
      </w:r>
      <w:r>
        <w:rPr>
          <w:i/>
          <w:w w:val="105"/>
          <w:sz w:val="28"/>
        </w:rPr>
        <w:t>Estado</w:t>
      </w:r>
      <w:r>
        <w:rPr>
          <w:i/>
          <w:spacing w:val="-15"/>
          <w:w w:val="105"/>
          <w:sz w:val="28"/>
        </w:rPr>
        <w:t> </w:t>
      </w:r>
      <w:r>
        <w:rPr>
          <w:i/>
          <w:w w:val="105"/>
          <w:sz w:val="28"/>
        </w:rPr>
        <w:t>de</w:t>
      </w:r>
      <w:r>
        <w:rPr>
          <w:i/>
          <w:spacing w:val="-14"/>
          <w:w w:val="105"/>
          <w:sz w:val="28"/>
        </w:rPr>
        <w:t> </w:t>
      </w:r>
      <w:r>
        <w:rPr>
          <w:i/>
          <w:spacing w:val="2"/>
          <w:w w:val="105"/>
          <w:sz w:val="28"/>
        </w:rPr>
        <w:t>México</w:t>
      </w:r>
      <w:r>
        <w:rPr>
          <w:i/>
          <w:spacing w:val="-15"/>
          <w:w w:val="105"/>
          <w:sz w:val="28"/>
        </w:rPr>
        <w:t> </w:t>
      </w:r>
      <w:r>
        <w:rPr>
          <w:i/>
          <w:w w:val="105"/>
          <w:sz w:val="28"/>
        </w:rPr>
        <w:t>para</w:t>
      </w:r>
      <w:r>
        <w:rPr>
          <w:i/>
          <w:spacing w:val="-15"/>
          <w:w w:val="105"/>
          <w:sz w:val="28"/>
        </w:rPr>
        <w:t> </w:t>
      </w:r>
      <w:r>
        <w:rPr>
          <w:i/>
          <w:w w:val="105"/>
          <w:sz w:val="28"/>
        </w:rPr>
        <w:t>combatir </w:t>
      </w:r>
      <w:r>
        <w:rPr>
          <w:i/>
          <w:w w:val="105"/>
          <w:sz w:val="28"/>
        </w:rPr>
        <w:t>las</w:t>
      </w:r>
      <w:r>
        <w:rPr>
          <w:i/>
          <w:spacing w:val="-18"/>
          <w:w w:val="105"/>
          <w:sz w:val="28"/>
        </w:rPr>
        <w:t> </w:t>
      </w:r>
      <w:r>
        <w:rPr>
          <w:i/>
          <w:w w:val="105"/>
          <w:sz w:val="28"/>
        </w:rPr>
        <w:t>inundaciones</w:t>
      </w:r>
    </w:p>
    <w:p>
      <w:pPr>
        <w:pStyle w:val="BodyText"/>
        <w:spacing w:before="2"/>
        <w:rPr>
          <w:i/>
          <w:sz w:val="25"/>
        </w:rPr>
      </w:pPr>
    </w:p>
    <w:tbl>
      <w:tblPr>
        <w:tblW w:w="0" w:type="auto"/>
        <w:jc w:val="left"/>
        <w:tblInd w:w="92" w:type="dxa"/>
        <w:tblBorders>
          <w:top w:val="thickThinMediumGap" w:sz="13" w:space="0" w:color="000000"/>
          <w:left w:val="thickThinMediumGap" w:sz="13" w:space="0" w:color="000000"/>
          <w:bottom w:val="thickThinMediumGap" w:sz="13" w:space="0" w:color="000000"/>
          <w:right w:val="thickThinMediumGap" w:sz="13" w:space="0" w:color="000000"/>
          <w:insideH w:val="thickThinMediumGap" w:sz="13" w:space="0" w:color="000000"/>
          <w:insideV w:val="thickThinMediumGap" w:sz="13" w:space="0" w:color="000000"/>
        </w:tblBorders>
        <w:tblLayout w:type="fixed"/>
        <w:tblCellMar>
          <w:top w:w="0" w:type="dxa"/>
          <w:left w:w="0" w:type="dxa"/>
          <w:bottom w:w="0" w:type="dxa"/>
          <w:right w:w="0" w:type="dxa"/>
        </w:tblCellMar>
        <w:tblLook w:val="01E0"/>
      </w:tblPr>
      <w:tblGrid>
        <w:gridCol w:w="8591"/>
      </w:tblGrid>
      <w:tr>
        <w:trPr>
          <w:trHeight w:val="418" w:hRule="exact"/>
        </w:trPr>
        <w:tc>
          <w:tcPr>
            <w:tcW w:w="8591" w:type="dxa"/>
            <w:tcBorders>
              <w:top w:val="double" w:sz="8" w:space="0" w:color="2B2B2B"/>
              <w:bottom w:val="double" w:sz="8" w:space="0" w:color="2B2B2B"/>
            </w:tcBorders>
          </w:tcPr>
          <w:p>
            <w:pPr>
              <w:pStyle w:val="TableParagraph"/>
              <w:spacing w:before="12"/>
              <w:ind w:left="3217" w:right="3218"/>
              <w:jc w:val="center"/>
              <w:rPr>
                <w:b/>
                <w:sz w:val="28"/>
              </w:rPr>
            </w:pPr>
            <w:r>
              <w:rPr>
                <w:b/>
                <w:spacing w:val="-5"/>
                <w:sz w:val="28"/>
              </w:rPr>
              <w:t>Obras</w:t>
            </w:r>
            <w:r>
              <w:rPr>
                <w:b/>
                <w:spacing w:val="46"/>
                <w:sz w:val="28"/>
              </w:rPr>
              <w:t> </w:t>
            </w:r>
            <w:r>
              <w:rPr>
                <w:b/>
                <w:sz w:val="28"/>
              </w:rPr>
              <w:t>realizadas</w:t>
            </w:r>
          </w:p>
        </w:tc>
      </w:tr>
      <w:tr>
        <w:trPr>
          <w:trHeight w:val="418" w:hRule="exact"/>
        </w:trPr>
        <w:tc>
          <w:tcPr>
            <w:tcW w:w="8591" w:type="dxa"/>
            <w:tcBorders>
              <w:top w:val="double" w:sz="8" w:space="0" w:color="2B2B2B"/>
              <w:bottom w:val="double" w:sz="8" w:space="0" w:color="2B2B2B"/>
            </w:tcBorders>
          </w:tcPr>
          <w:p>
            <w:pPr>
              <w:pStyle w:val="TableParagraph"/>
              <w:spacing w:before="12"/>
              <w:rPr>
                <w:sz w:val="28"/>
              </w:rPr>
            </w:pPr>
            <w:r>
              <w:rPr>
                <w:w w:val="105"/>
                <w:sz w:val="28"/>
              </w:rPr>
              <w:t>Túnel semiprofundo Gran Canal</w:t>
            </w:r>
          </w:p>
        </w:tc>
      </w:tr>
      <w:tr>
        <w:trPr>
          <w:trHeight w:val="749" w:hRule="exact"/>
        </w:trPr>
        <w:tc>
          <w:tcPr>
            <w:tcW w:w="8591" w:type="dxa"/>
            <w:tcBorders>
              <w:top w:val="double" w:sz="8" w:space="0" w:color="2B2B2B"/>
              <w:bottom w:val="double" w:sz="8" w:space="0" w:color="2B2B2B"/>
            </w:tcBorders>
          </w:tcPr>
          <w:p>
            <w:pPr>
              <w:pStyle w:val="TableParagraph"/>
              <w:spacing w:line="247" w:lineRule="auto" w:before="12"/>
              <w:rPr>
                <w:sz w:val="28"/>
              </w:rPr>
            </w:pPr>
            <w:r>
              <w:rPr>
                <w:w w:val="105"/>
                <w:sz w:val="28"/>
              </w:rPr>
              <w:t>Rectificación</w:t>
            </w:r>
            <w:r>
              <w:rPr>
                <w:spacing w:val="-32"/>
                <w:w w:val="105"/>
                <w:sz w:val="28"/>
              </w:rPr>
              <w:t> </w:t>
            </w:r>
            <w:r>
              <w:rPr>
                <w:w w:val="105"/>
                <w:sz w:val="28"/>
              </w:rPr>
              <w:t>Del</w:t>
            </w:r>
            <w:r>
              <w:rPr>
                <w:spacing w:val="-16"/>
                <w:w w:val="105"/>
                <w:sz w:val="28"/>
              </w:rPr>
              <w:t> </w:t>
            </w:r>
            <w:r>
              <w:rPr>
                <w:w w:val="105"/>
                <w:sz w:val="28"/>
              </w:rPr>
              <w:t>Drenaje</w:t>
            </w:r>
            <w:r>
              <w:rPr>
                <w:spacing w:val="-20"/>
                <w:w w:val="105"/>
                <w:sz w:val="28"/>
              </w:rPr>
              <w:t> </w:t>
            </w:r>
            <w:r>
              <w:rPr>
                <w:spacing w:val="-3"/>
                <w:w w:val="105"/>
                <w:sz w:val="28"/>
              </w:rPr>
              <w:t>General</w:t>
            </w:r>
            <w:r>
              <w:rPr>
                <w:spacing w:val="-16"/>
                <w:w w:val="105"/>
                <w:sz w:val="28"/>
              </w:rPr>
              <w:t> </w:t>
            </w:r>
            <w:r>
              <w:rPr>
                <w:w w:val="105"/>
                <w:sz w:val="28"/>
              </w:rPr>
              <w:t>del</w:t>
            </w:r>
            <w:r>
              <w:rPr>
                <w:spacing w:val="-16"/>
                <w:w w:val="105"/>
                <w:sz w:val="28"/>
              </w:rPr>
              <w:t> </w:t>
            </w:r>
            <w:r>
              <w:rPr>
                <w:spacing w:val="-8"/>
                <w:w w:val="105"/>
                <w:sz w:val="28"/>
              </w:rPr>
              <w:t>Valle</w:t>
            </w:r>
            <w:r>
              <w:rPr>
                <w:spacing w:val="-20"/>
                <w:w w:val="105"/>
                <w:sz w:val="28"/>
              </w:rPr>
              <w:t> </w:t>
            </w:r>
            <w:r>
              <w:rPr>
                <w:spacing w:val="-5"/>
                <w:w w:val="105"/>
                <w:sz w:val="28"/>
              </w:rPr>
              <w:t>Cuautitlán-</w:t>
            </w:r>
            <w:r>
              <w:rPr>
                <w:spacing w:val="-18"/>
                <w:w w:val="105"/>
                <w:sz w:val="28"/>
              </w:rPr>
              <w:t> </w:t>
            </w:r>
            <w:r>
              <w:rPr>
                <w:spacing w:val="-4"/>
                <w:w w:val="105"/>
                <w:sz w:val="28"/>
              </w:rPr>
              <w:t>Texcoco,</w:t>
            </w:r>
            <w:r>
              <w:rPr>
                <w:spacing w:val="-21"/>
                <w:w w:val="105"/>
                <w:sz w:val="28"/>
              </w:rPr>
              <w:t> </w:t>
            </w:r>
            <w:r>
              <w:rPr>
                <w:spacing w:val="-6"/>
                <w:w w:val="105"/>
                <w:sz w:val="28"/>
              </w:rPr>
              <w:t>tramo </w:t>
            </w:r>
            <w:r>
              <w:rPr>
                <w:w w:val="105"/>
                <w:sz w:val="28"/>
              </w:rPr>
              <w:t>Ecatepec.</w:t>
            </w:r>
          </w:p>
        </w:tc>
      </w:tr>
      <w:tr>
        <w:trPr>
          <w:trHeight w:val="418" w:hRule="exact"/>
        </w:trPr>
        <w:tc>
          <w:tcPr>
            <w:tcW w:w="8591" w:type="dxa"/>
            <w:tcBorders>
              <w:top w:val="double" w:sz="8" w:space="0" w:color="2B2B2B"/>
              <w:bottom w:val="double" w:sz="8" w:space="0" w:color="2B2B2B"/>
            </w:tcBorders>
          </w:tcPr>
          <w:p>
            <w:pPr>
              <w:pStyle w:val="TableParagraph"/>
              <w:spacing w:before="12"/>
              <w:rPr>
                <w:sz w:val="28"/>
              </w:rPr>
            </w:pPr>
            <w:r>
              <w:rPr>
                <w:w w:val="105"/>
                <w:sz w:val="28"/>
              </w:rPr>
              <w:t>sistema de colores y plantas de bombeo en zona V de Ecatepec.</w:t>
            </w:r>
          </w:p>
        </w:tc>
      </w:tr>
      <w:tr>
        <w:trPr>
          <w:trHeight w:val="418" w:hRule="exact"/>
        </w:trPr>
        <w:tc>
          <w:tcPr>
            <w:tcW w:w="8591" w:type="dxa"/>
            <w:tcBorders>
              <w:top w:val="double" w:sz="8" w:space="0" w:color="2B2B2B"/>
              <w:bottom w:val="double" w:sz="8" w:space="0" w:color="2B2B2B"/>
            </w:tcBorders>
          </w:tcPr>
          <w:p>
            <w:pPr>
              <w:pStyle w:val="TableParagraph"/>
              <w:spacing w:before="12"/>
              <w:rPr>
                <w:sz w:val="28"/>
              </w:rPr>
            </w:pPr>
            <w:r>
              <w:rPr>
                <w:w w:val="105"/>
                <w:sz w:val="28"/>
              </w:rPr>
              <w:t>sistema de colores y plantas de bombeo en zona La Laguna.</w:t>
            </w:r>
          </w:p>
        </w:tc>
      </w:tr>
      <w:tr>
        <w:trPr>
          <w:trHeight w:val="418" w:hRule="exact"/>
        </w:trPr>
        <w:tc>
          <w:tcPr>
            <w:tcW w:w="8591" w:type="dxa"/>
            <w:tcBorders>
              <w:top w:val="double" w:sz="8" w:space="0" w:color="2B2B2B"/>
              <w:bottom w:val="double" w:sz="8" w:space="0" w:color="808080"/>
            </w:tcBorders>
          </w:tcPr>
          <w:p>
            <w:pPr>
              <w:pStyle w:val="TableParagraph"/>
              <w:rPr>
                <w:sz w:val="29"/>
              </w:rPr>
            </w:pPr>
            <w:r>
              <w:rPr>
                <w:sz w:val="29"/>
              </w:rPr>
              <w:t>sistema de colores en zona poniente del municipio.</w:t>
            </w:r>
          </w:p>
        </w:tc>
      </w:tr>
    </w:tbl>
    <w:p>
      <w:pPr>
        <w:spacing w:after="0"/>
        <w:rPr>
          <w:sz w:val="29"/>
        </w:rPr>
        <w:sectPr>
          <w:pgSz w:w="12240" w:h="15840"/>
          <w:pgMar w:top="40" w:bottom="280" w:left="0" w:right="0"/>
        </w:sectPr>
      </w:pPr>
    </w:p>
    <w:p>
      <w:pPr>
        <w:spacing w:line="242" w:lineRule="auto" w:before="57"/>
        <w:ind w:left="100" w:right="91" w:firstLine="0"/>
        <w:jc w:val="both"/>
        <w:rPr>
          <w:sz w:val="21"/>
        </w:rPr>
      </w:pPr>
      <w:r>
        <w:rPr>
          <w:spacing w:val="-3"/>
          <w:w w:val="105"/>
          <w:sz w:val="21"/>
        </w:rPr>
        <w:t>Fuente: </w:t>
      </w:r>
      <w:r>
        <w:rPr>
          <w:spacing w:val="-5"/>
          <w:w w:val="105"/>
          <w:sz w:val="21"/>
        </w:rPr>
        <w:t>Elaboración </w:t>
      </w:r>
      <w:r>
        <w:rPr>
          <w:spacing w:val="-7"/>
          <w:w w:val="105"/>
          <w:sz w:val="21"/>
        </w:rPr>
        <w:t>propia </w:t>
      </w:r>
      <w:r>
        <w:rPr>
          <w:w w:val="105"/>
          <w:sz w:val="21"/>
        </w:rPr>
        <w:t>con base en </w:t>
      </w:r>
      <w:r>
        <w:rPr>
          <w:spacing w:val="-6"/>
          <w:w w:val="105"/>
          <w:sz w:val="21"/>
        </w:rPr>
        <w:t>información </w:t>
      </w:r>
      <w:r>
        <w:rPr>
          <w:w w:val="105"/>
          <w:sz w:val="21"/>
        </w:rPr>
        <w:t>del personal </w:t>
      </w:r>
      <w:r>
        <w:rPr>
          <w:spacing w:val="-4"/>
          <w:w w:val="105"/>
          <w:sz w:val="21"/>
        </w:rPr>
        <w:t>de </w:t>
      </w:r>
      <w:r>
        <w:rPr>
          <w:w w:val="105"/>
          <w:sz w:val="21"/>
        </w:rPr>
        <w:t>Protección </w:t>
      </w:r>
      <w:r>
        <w:rPr>
          <w:spacing w:val="-9"/>
          <w:w w:val="105"/>
          <w:sz w:val="21"/>
        </w:rPr>
        <w:t>Civil </w:t>
      </w:r>
      <w:r>
        <w:rPr>
          <w:w w:val="105"/>
          <w:sz w:val="21"/>
        </w:rPr>
        <w:t>del </w:t>
      </w:r>
      <w:r>
        <w:rPr>
          <w:spacing w:val="-9"/>
          <w:w w:val="105"/>
          <w:sz w:val="21"/>
        </w:rPr>
        <w:t>municipio </w:t>
      </w:r>
      <w:r>
        <w:rPr>
          <w:w w:val="105"/>
          <w:sz w:val="21"/>
        </w:rPr>
        <w:t>y el Programa </w:t>
      </w:r>
      <w:r>
        <w:rPr>
          <w:spacing w:val="-7"/>
          <w:w w:val="105"/>
          <w:sz w:val="21"/>
        </w:rPr>
        <w:t>Municipal </w:t>
      </w:r>
      <w:r>
        <w:rPr>
          <w:spacing w:val="-4"/>
          <w:w w:val="105"/>
          <w:sz w:val="21"/>
        </w:rPr>
        <w:t>de </w:t>
      </w:r>
      <w:r>
        <w:rPr>
          <w:spacing w:val="-3"/>
          <w:w w:val="105"/>
          <w:sz w:val="21"/>
        </w:rPr>
        <w:t>Desarrollo </w:t>
      </w:r>
      <w:r>
        <w:rPr>
          <w:w w:val="105"/>
          <w:sz w:val="21"/>
        </w:rPr>
        <w:t>Urbano </w:t>
      </w:r>
      <w:r>
        <w:rPr>
          <w:spacing w:val="-7"/>
          <w:w w:val="105"/>
          <w:sz w:val="21"/>
        </w:rPr>
        <w:t>2009.</w:t>
      </w:r>
    </w:p>
    <w:p>
      <w:pPr>
        <w:pStyle w:val="BodyText"/>
        <w:spacing w:before="8"/>
        <w:rPr>
          <w:sz w:val="25"/>
        </w:rPr>
      </w:pPr>
    </w:p>
    <w:p>
      <w:pPr>
        <w:spacing w:line="240" w:lineRule="auto" w:before="0"/>
        <w:ind w:left="100" w:right="83" w:firstLine="0"/>
        <w:jc w:val="both"/>
        <w:rPr>
          <w:sz w:val="29"/>
        </w:rPr>
      </w:pPr>
      <w:r>
        <w:rPr>
          <w:spacing w:val="-6"/>
          <w:sz w:val="28"/>
        </w:rPr>
        <w:t>Las  </w:t>
      </w:r>
      <w:r>
        <w:rPr>
          <w:spacing w:val="-4"/>
          <w:sz w:val="28"/>
        </w:rPr>
        <w:t>inundaciones  </w:t>
      </w:r>
      <w:r>
        <w:rPr>
          <w:sz w:val="28"/>
        </w:rPr>
        <w:t>en </w:t>
      </w:r>
      <w:r>
        <w:rPr>
          <w:spacing w:val="3"/>
          <w:sz w:val="28"/>
        </w:rPr>
        <w:t>la </w:t>
      </w:r>
      <w:r>
        <w:rPr>
          <w:sz w:val="28"/>
        </w:rPr>
        <w:t>colonia “Pedro Ojeda Paullada”, </w:t>
      </w:r>
      <w:r>
        <w:rPr>
          <w:spacing w:val="-6"/>
          <w:sz w:val="28"/>
        </w:rPr>
        <w:t>como  </w:t>
      </w:r>
      <w:r>
        <w:rPr>
          <w:sz w:val="28"/>
        </w:rPr>
        <w:t>en otras partes del  </w:t>
      </w:r>
      <w:r>
        <w:rPr>
          <w:spacing w:val="-4"/>
          <w:sz w:val="28"/>
        </w:rPr>
        <w:t>municipio,  </w:t>
      </w:r>
      <w:r>
        <w:rPr>
          <w:spacing w:val="-3"/>
          <w:sz w:val="28"/>
        </w:rPr>
        <w:t>modifican  </w:t>
      </w:r>
      <w:r>
        <w:rPr>
          <w:spacing w:val="2"/>
          <w:sz w:val="28"/>
        </w:rPr>
        <w:t>las </w:t>
      </w:r>
      <w:r>
        <w:rPr>
          <w:sz w:val="28"/>
        </w:rPr>
        <w:t>actividades cotidianas de </w:t>
      </w:r>
      <w:r>
        <w:rPr>
          <w:spacing w:val="3"/>
          <w:sz w:val="28"/>
        </w:rPr>
        <w:t>la </w:t>
      </w:r>
      <w:r>
        <w:rPr>
          <w:sz w:val="28"/>
        </w:rPr>
        <w:t>población. </w:t>
      </w:r>
      <w:r>
        <w:rPr>
          <w:spacing w:val="-6"/>
          <w:sz w:val="28"/>
        </w:rPr>
        <w:t>Fue fundada </w:t>
      </w:r>
      <w:r>
        <w:rPr>
          <w:sz w:val="28"/>
        </w:rPr>
        <w:t>poco </w:t>
      </w:r>
      <w:r>
        <w:rPr>
          <w:spacing w:val="-5"/>
          <w:sz w:val="28"/>
        </w:rPr>
        <w:t>antes </w:t>
      </w:r>
      <w:r>
        <w:rPr>
          <w:sz w:val="28"/>
        </w:rPr>
        <w:t>de </w:t>
      </w:r>
      <w:r>
        <w:rPr>
          <w:spacing w:val="3"/>
          <w:sz w:val="28"/>
        </w:rPr>
        <w:t>la </w:t>
      </w:r>
      <w:r>
        <w:rPr>
          <w:sz w:val="28"/>
        </w:rPr>
        <w:t>década de 1970, en  plena </w:t>
      </w:r>
      <w:r>
        <w:rPr>
          <w:spacing w:val="-3"/>
          <w:sz w:val="29"/>
        </w:rPr>
        <w:t>expansión </w:t>
      </w:r>
      <w:r>
        <w:rPr>
          <w:sz w:val="29"/>
        </w:rPr>
        <w:t>industrial y poblacional. </w:t>
      </w:r>
      <w:r>
        <w:rPr>
          <w:spacing w:val="-6"/>
          <w:sz w:val="29"/>
        </w:rPr>
        <w:t>Los </w:t>
      </w:r>
      <w:r>
        <w:rPr>
          <w:sz w:val="29"/>
        </w:rPr>
        <w:t>primeros pobladores venían de otros </w:t>
      </w:r>
      <w:r>
        <w:rPr>
          <w:spacing w:val="-3"/>
          <w:sz w:val="29"/>
        </w:rPr>
        <w:t>lugares </w:t>
      </w:r>
      <w:r>
        <w:rPr>
          <w:sz w:val="29"/>
        </w:rPr>
        <w:t>del país e invadían los terrenos periféricos a </w:t>
      </w:r>
      <w:r>
        <w:rPr>
          <w:spacing w:val="2"/>
          <w:sz w:val="29"/>
        </w:rPr>
        <w:t>las </w:t>
      </w:r>
      <w:r>
        <w:rPr>
          <w:sz w:val="29"/>
        </w:rPr>
        <w:t>industrias, </w:t>
      </w:r>
      <w:r>
        <w:rPr>
          <w:spacing w:val="-6"/>
          <w:sz w:val="29"/>
        </w:rPr>
        <w:t>algunos </w:t>
      </w:r>
      <w:r>
        <w:rPr>
          <w:sz w:val="29"/>
        </w:rPr>
        <w:t>trataban de emplearse y otros </w:t>
      </w:r>
      <w:r>
        <w:rPr>
          <w:spacing w:val="-4"/>
          <w:sz w:val="29"/>
        </w:rPr>
        <w:t>definitivamente </w:t>
      </w:r>
      <w:r>
        <w:rPr>
          <w:spacing w:val="-8"/>
          <w:sz w:val="29"/>
        </w:rPr>
        <w:t>no </w:t>
      </w:r>
      <w:r>
        <w:rPr>
          <w:spacing w:val="3"/>
          <w:sz w:val="29"/>
        </w:rPr>
        <w:t>lo </w:t>
      </w:r>
      <w:r>
        <w:rPr>
          <w:spacing w:val="-4"/>
          <w:sz w:val="29"/>
        </w:rPr>
        <w:t>conseguían</w:t>
      </w:r>
      <w:r>
        <w:rPr>
          <w:spacing w:val="-19"/>
          <w:sz w:val="29"/>
        </w:rPr>
        <w:t> </w:t>
      </w:r>
      <w:r>
        <w:rPr>
          <w:sz w:val="29"/>
        </w:rPr>
        <w:t>debido</w:t>
      </w:r>
      <w:r>
        <w:rPr>
          <w:spacing w:val="-5"/>
          <w:sz w:val="29"/>
        </w:rPr>
        <w:t> </w:t>
      </w:r>
      <w:r>
        <w:rPr>
          <w:sz w:val="29"/>
        </w:rPr>
        <w:t>a</w:t>
      </w:r>
      <w:r>
        <w:rPr>
          <w:spacing w:val="-3"/>
          <w:sz w:val="29"/>
        </w:rPr>
        <w:t> </w:t>
      </w:r>
      <w:r>
        <w:rPr>
          <w:sz w:val="29"/>
        </w:rPr>
        <w:t>su</w:t>
      </w:r>
      <w:r>
        <w:rPr>
          <w:spacing w:val="-18"/>
          <w:sz w:val="29"/>
        </w:rPr>
        <w:t> </w:t>
      </w:r>
      <w:r>
        <w:rPr>
          <w:sz w:val="29"/>
        </w:rPr>
        <w:t>poca</w:t>
      </w:r>
      <w:r>
        <w:rPr>
          <w:spacing w:val="-3"/>
          <w:sz w:val="29"/>
        </w:rPr>
        <w:t> </w:t>
      </w:r>
      <w:r>
        <w:rPr>
          <w:sz w:val="29"/>
        </w:rPr>
        <w:t>capacitación.</w:t>
      </w:r>
      <w:r>
        <w:rPr>
          <w:spacing w:val="-5"/>
          <w:sz w:val="29"/>
        </w:rPr>
        <w:t> </w:t>
      </w:r>
      <w:r>
        <w:rPr>
          <w:spacing w:val="-6"/>
          <w:sz w:val="29"/>
        </w:rPr>
        <w:t>Los</w:t>
      </w:r>
      <w:r>
        <w:rPr>
          <w:spacing w:val="-2"/>
          <w:sz w:val="29"/>
        </w:rPr>
        <w:t> </w:t>
      </w:r>
      <w:r>
        <w:rPr>
          <w:sz w:val="29"/>
        </w:rPr>
        <w:t>problemas</w:t>
      </w:r>
      <w:r>
        <w:rPr>
          <w:spacing w:val="-2"/>
          <w:sz w:val="29"/>
        </w:rPr>
        <w:t> </w:t>
      </w:r>
      <w:r>
        <w:rPr>
          <w:sz w:val="29"/>
        </w:rPr>
        <w:t>por </w:t>
      </w:r>
      <w:r>
        <w:rPr>
          <w:spacing w:val="3"/>
          <w:sz w:val="29"/>
        </w:rPr>
        <w:t>la</w:t>
      </w:r>
      <w:r>
        <w:rPr>
          <w:spacing w:val="-3"/>
          <w:sz w:val="29"/>
        </w:rPr>
        <w:t> </w:t>
      </w:r>
      <w:r>
        <w:rPr>
          <w:sz w:val="29"/>
        </w:rPr>
        <w:t>regularización</w:t>
      </w:r>
      <w:r>
        <w:rPr>
          <w:spacing w:val="-19"/>
          <w:sz w:val="29"/>
        </w:rPr>
        <w:t> </w:t>
      </w:r>
      <w:r>
        <w:rPr>
          <w:sz w:val="29"/>
        </w:rPr>
        <w:t>de</w:t>
      </w:r>
      <w:r>
        <w:rPr>
          <w:spacing w:val="-3"/>
          <w:sz w:val="29"/>
        </w:rPr>
        <w:t> </w:t>
      </w:r>
      <w:r>
        <w:rPr>
          <w:spacing w:val="3"/>
          <w:sz w:val="29"/>
        </w:rPr>
        <w:t>la</w:t>
      </w:r>
      <w:r>
        <w:rPr>
          <w:spacing w:val="-3"/>
          <w:sz w:val="29"/>
        </w:rPr>
        <w:t> </w:t>
      </w:r>
      <w:r>
        <w:rPr>
          <w:sz w:val="29"/>
        </w:rPr>
        <w:t>vivienda</w:t>
      </w:r>
      <w:r>
        <w:rPr>
          <w:spacing w:val="-3"/>
          <w:sz w:val="29"/>
        </w:rPr>
        <w:t> </w:t>
      </w:r>
      <w:r>
        <w:rPr>
          <w:sz w:val="29"/>
        </w:rPr>
        <w:t>en</w:t>
      </w:r>
      <w:r>
        <w:rPr>
          <w:spacing w:val="-18"/>
          <w:sz w:val="29"/>
        </w:rPr>
        <w:t> </w:t>
      </w:r>
      <w:r>
        <w:rPr>
          <w:spacing w:val="-6"/>
          <w:sz w:val="29"/>
        </w:rPr>
        <w:t>algunos </w:t>
      </w:r>
      <w:r>
        <w:rPr>
          <w:sz w:val="29"/>
        </w:rPr>
        <w:t>casos </w:t>
      </w:r>
      <w:r>
        <w:rPr>
          <w:spacing w:val="-5"/>
          <w:sz w:val="29"/>
        </w:rPr>
        <w:t>aún </w:t>
      </w:r>
      <w:r>
        <w:rPr>
          <w:spacing w:val="-4"/>
          <w:sz w:val="29"/>
        </w:rPr>
        <w:t>siguen </w:t>
      </w:r>
      <w:r>
        <w:rPr>
          <w:sz w:val="29"/>
        </w:rPr>
        <w:t>presentes, </w:t>
      </w:r>
      <w:r>
        <w:rPr>
          <w:spacing w:val="-8"/>
          <w:sz w:val="29"/>
        </w:rPr>
        <w:t>ya </w:t>
      </w:r>
      <w:r>
        <w:rPr>
          <w:spacing w:val="-5"/>
          <w:sz w:val="29"/>
        </w:rPr>
        <w:t>que </w:t>
      </w:r>
      <w:r>
        <w:rPr>
          <w:sz w:val="29"/>
        </w:rPr>
        <w:t>el </w:t>
      </w:r>
      <w:r>
        <w:rPr>
          <w:spacing w:val="-4"/>
          <w:sz w:val="29"/>
        </w:rPr>
        <w:t>municipio </w:t>
      </w:r>
      <w:r>
        <w:rPr>
          <w:spacing w:val="-8"/>
          <w:sz w:val="29"/>
        </w:rPr>
        <w:t>no </w:t>
      </w:r>
      <w:r>
        <w:rPr>
          <w:sz w:val="29"/>
        </w:rPr>
        <w:t>reconoce </w:t>
      </w:r>
      <w:r>
        <w:rPr>
          <w:spacing w:val="-5"/>
          <w:sz w:val="29"/>
        </w:rPr>
        <w:t>legalmente </w:t>
      </w:r>
      <w:r>
        <w:rPr>
          <w:sz w:val="29"/>
        </w:rPr>
        <w:t>su </w:t>
      </w:r>
      <w:r>
        <w:rPr>
          <w:spacing w:val="-3"/>
          <w:sz w:val="29"/>
        </w:rPr>
        <w:t>instancia </w:t>
      </w:r>
      <w:r>
        <w:rPr>
          <w:sz w:val="29"/>
        </w:rPr>
        <w:t>porque son espacios </w:t>
      </w:r>
      <w:r>
        <w:rPr>
          <w:spacing w:val="-4"/>
          <w:sz w:val="29"/>
        </w:rPr>
        <w:t>ilegalmente </w:t>
      </w:r>
      <w:r>
        <w:rPr>
          <w:sz w:val="29"/>
        </w:rPr>
        <w:t>ocupados. </w:t>
      </w:r>
      <w:r>
        <w:rPr>
          <w:spacing w:val="-4"/>
          <w:sz w:val="29"/>
        </w:rPr>
        <w:t>Al </w:t>
      </w:r>
      <w:r>
        <w:rPr>
          <w:sz w:val="29"/>
        </w:rPr>
        <w:t>respecto, </w:t>
      </w:r>
      <w:r>
        <w:rPr>
          <w:spacing w:val="-6"/>
          <w:sz w:val="29"/>
        </w:rPr>
        <w:t>algunos </w:t>
      </w:r>
      <w:r>
        <w:rPr>
          <w:sz w:val="29"/>
        </w:rPr>
        <w:t>empleados del área de Protección Civil</w:t>
      </w:r>
      <w:r>
        <w:rPr>
          <w:spacing w:val="-42"/>
          <w:sz w:val="29"/>
        </w:rPr>
        <w:t> </w:t>
      </w:r>
      <w:r>
        <w:rPr>
          <w:spacing w:val="-5"/>
          <w:sz w:val="29"/>
        </w:rPr>
        <w:t>afirman:</w:t>
      </w:r>
    </w:p>
    <w:p>
      <w:pPr>
        <w:pStyle w:val="BodyText"/>
        <w:rPr>
          <w:sz w:val="25"/>
        </w:rPr>
      </w:pPr>
    </w:p>
    <w:p>
      <w:pPr>
        <w:spacing w:line="242" w:lineRule="auto" w:before="1"/>
        <w:ind w:left="100" w:right="90" w:firstLine="0"/>
        <w:jc w:val="both"/>
        <w:rPr>
          <w:sz w:val="21"/>
        </w:rPr>
      </w:pPr>
      <w:r>
        <w:rPr>
          <w:w w:val="105"/>
          <w:sz w:val="21"/>
        </w:rPr>
        <w:t>La </w:t>
      </w:r>
      <w:r>
        <w:rPr>
          <w:spacing w:val="-8"/>
          <w:w w:val="105"/>
          <w:sz w:val="21"/>
        </w:rPr>
        <w:t>colonia </w:t>
      </w:r>
      <w:r>
        <w:rPr>
          <w:w w:val="105"/>
          <w:sz w:val="21"/>
        </w:rPr>
        <w:t>se </w:t>
      </w:r>
      <w:r>
        <w:rPr>
          <w:spacing w:val="-5"/>
          <w:w w:val="105"/>
          <w:sz w:val="21"/>
        </w:rPr>
        <w:t>fundó </w:t>
      </w:r>
      <w:r>
        <w:rPr>
          <w:spacing w:val="-4"/>
          <w:w w:val="105"/>
          <w:sz w:val="21"/>
        </w:rPr>
        <w:t>irregularmente, dicen </w:t>
      </w:r>
      <w:r>
        <w:rPr>
          <w:spacing w:val="-6"/>
          <w:w w:val="105"/>
          <w:sz w:val="21"/>
        </w:rPr>
        <w:t>que </w:t>
      </w:r>
      <w:r>
        <w:rPr>
          <w:spacing w:val="-9"/>
          <w:w w:val="105"/>
          <w:sz w:val="21"/>
        </w:rPr>
        <w:t>la </w:t>
      </w:r>
      <w:r>
        <w:rPr>
          <w:spacing w:val="-3"/>
          <w:w w:val="105"/>
          <w:sz w:val="21"/>
        </w:rPr>
        <w:t>gente </w:t>
      </w:r>
      <w:r>
        <w:rPr>
          <w:w w:val="105"/>
          <w:sz w:val="21"/>
        </w:rPr>
        <w:t>se </w:t>
      </w:r>
      <w:r>
        <w:rPr>
          <w:spacing w:val="-3"/>
          <w:w w:val="105"/>
          <w:sz w:val="21"/>
        </w:rPr>
        <w:t>fue </w:t>
      </w:r>
      <w:r>
        <w:rPr>
          <w:spacing w:val="-5"/>
          <w:w w:val="105"/>
          <w:sz w:val="21"/>
        </w:rPr>
        <w:t>apropiando </w:t>
      </w:r>
      <w:r>
        <w:rPr>
          <w:w w:val="105"/>
          <w:sz w:val="21"/>
        </w:rPr>
        <w:t>del </w:t>
      </w:r>
      <w:r>
        <w:rPr>
          <w:spacing w:val="-6"/>
          <w:w w:val="105"/>
          <w:sz w:val="21"/>
        </w:rPr>
        <w:t>lugar </w:t>
      </w:r>
      <w:r>
        <w:rPr>
          <w:w w:val="105"/>
          <w:sz w:val="21"/>
        </w:rPr>
        <w:t>[…] </w:t>
      </w:r>
      <w:r>
        <w:rPr>
          <w:spacing w:val="-9"/>
          <w:w w:val="105"/>
          <w:sz w:val="21"/>
        </w:rPr>
        <w:t>la </w:t>
      </w:r>
      <w:r>
        <w:rPr>
          <w:spacing w:val="-6"/>
          <w:w w:val="105"/>
          <w:sz w:val="21"/>
        </w:rPr>
        <w:t>mayoría </w:t>
      </w:r>
      <w:r>
        <w:rPr>
          <w:spacing w:val="-4"/>
          <w:w w:val="105"/>
          <w:sz w:val="21"/>
        </w:rPr>
        <w:t>de </w:t>
      </w:r>
      <w:r>
        <w:rPr>
          <w:spacing w:val="-5"/>
          <w:w w:val="105"/>
          <w:sz w:val="21"/>
        </w:rPr>
        <w:t>las </w:t>
      </w:r>
      <w:r>
        <w:rPr>
          <w:w w:val="105"/>
          <w:sz w:val="21"/>
        </w:rPr>
        <w:t>personas </w:t>
      </w:r>
      <w:r>
        <w:rPr>
          <w:spacing w:val="-6"/>
          <w:w w:val="105"/>
          <w:sz w:val="21"/>
        </w:rPr>
        <w:t>que </w:t>
      </w:r>
      <w:r>
        <w:rPr>
          <w:spacing w:val="-9"/>
          <w:w w:val="105"/>
          <w:sz w:val="21"/>
        </w:rPr>
        <w:t>la </w:t>
      </w:r>
      <w:r>
        <w:rPr>
          <w:spacing w:val="-4"/>
          <w:w w:val="105"/>
          <w:sz w:val="21"/>
        </w:rPr>
        <w:t>habitan no tienen </w:t>
      </w:r>
      <w:r>
        <w:rPr>
          <w:spacing w:val="-3"/>
          <w:w w:val="105"/>
          <w:sz w:val="21"/>
        </w:rPr>
        <w:t>papeles </w:t>
      </w:r>
      <w:r>
        <w:rPr>
          <w:spacing w:val="-4"/>
          <w:w w:val="105"/>
          <w:sz w:val="21"/>
        </w:rPr>
        <w:t>de </w:t>
      </w:r>
      <w:r>
        <w:rPr>
          <w:spacing w:val="-2"/>
          <w:w w:val="105"/>
          <w:sz w:val="21"/>
        </w:rPr>
        <w:t>sus </w:t>
      </w:r>
      <w:r>
        <w:rPr>
          <w:spacing w:val="2"/>
          <w:w w:val="105"/>
          <w:sz w:val="21"/>
        </w:rPr>
        <w:t>casas </w:t>
      </w:r>
      <w:r>
        <w:rPr>
          <w:w w:val="105"/>
          <w:sz w:val="21"/>
        </w:rPr>
        <w:t>[…] creo </w:t>
      </w:r>
      <w:r>
        <w:rPr>
          <w:spacing w:val="-4"/>
          <w:w w:val="105"/>
          <w:sz w:val="21"/>
        </w:rPr>
        <w:t>tienen </w:t>
      </w:r>
      <w:r>
        <w:rPr>
          <w:spacing w:val="-5"/>
          <w:w w:val="105"/>
          <w:sz w:val="21"/>
        </w:rPr>
        <w:t>problemas </w:t>
      </w:r>
      <w:r>
        <w:rPr>
          <w:w w:val="105"/>
          <w:sz w:val="21"/>
        </w:rPr>
        <w:t>con el </w:t>
      </w:r>
      <w:r>
        <w:rPr>
          <w:spacing w:val="-9"/>
          <w:w w:val="105"/>
          <w:sz w:val="21"/>
        </w:rPr>
        <w:t>municipio </w:t>
      </w:r>
      <w:r>
        <w:rPr>
          <w:w w:val="105"/>
          <w:sz w:val="21"/>
        </w:rPr>
        <w:t>[…] </w:t>
      </w:r>
      <w:r>
        <w:rPr>
          <w:spacing w:val="-5"/>
          <w:w w:val="105"/>
          <w:sz w:val="21"/>
        </w:rPr>
        <w:t>les </w:t>
      </w:r>
      <w:r>
        <w:rPr>
          <w:w w:val="105"/>
          <w:sz w:val="21"/>
        </w:rPr>
        <w:t>han </w:t>
      </w:r>
      <w:r>
        <w:rPr>
          <w:spacing w:val="-4"/>
          <w:w w:val="105"/>
          <w:sz w:val="21"/>
        </w:rPr>
        <w:t>propuesto </w:t>
      </w:r>
      <w:r>
        <w:rPr>
          <w:spacing w:val="-3"/>
          <w:w w:val="105"/>
          <w:sz w:val="21"/>
        </w:rPr>
        <w:t>regularizarse, </w:t>
      </w:r>
      <w:r>
        <w:rPr>
          <w:w w:val="105"/>
          <w:sz w:val="21"/>
        </w:rPr>
        <w:t>pero </w:t>
      </w:r>
      <w:r>
        <w:rPr>
          <w:spacing w:val="-3"/>
          <w:w w:val="105"/>
          <w:sz w:val="21"/>
        </w:rPr>
        <w:t>sale </w:t>
      </w:r>
      <w:r>
        <w:rPr>
          <w:spacing w:val="-6"/>
          <w:w w:val="105"/>
          <w:sz w:val="21"/>
        </w:rPr>
        <w:t>muy </w:t>
      </w:r>
      <w:r>
        <w:rPr>
          <w:w w:val="105"/>
          <w:sz w:val="21"/>
        </w:rPr>
        <w:t>caro </w:t>
      </w:r>
      <w:r>
        <w:rPr>
          <w:spacing w:val="-4"/>
          <w:w w:val="105"/>
          <w:sz w:val="21"/>
        </w:rPr>
        <w:t>no </w:t>
      </w:r>
      <w:r>
        <w:rPr>
          <w:spacing w:val="-6"/>
          <w:w w:val="105"/>
          <w:sz w:val="21"/>
        </w:rPr>
        <w:t>todos </w:t>
      </w:r>
      <w:r>
        <w:rPr>
          <w:spacing w:val="-4"/>
          <w:w w:val="105"/>
          <w:sz w:val="21"/>
        </w:rPr>
        <w:t>tienen </w:t>
      </w:r>
      <w:r>
        <w:rPr>
          <w:w w:val="105"/>
          <w:sz w:val="21"/>
        </w:rPr>
        <w:t>para pagar </w:t>
      </w:r>
      <w:r>
        <w:rPr>
          <w:spacing w:val="-2"/>
          <w:w w:val="105"/>
          <w:sz w:val="21"/>
        </w:rPr>
        <w:t>sus </w:t>
      </w:r>
      <w:r>
        <w:rPr>
          <w:w w:val="105"/>
          <w:sz w:val="21"/>
        </w:rPr>
        <w:t>escrituras […] </w:t>
      </w:r>
      <w:r>
        <w:rPr>
          <w:spacing w:val="-5"/>
          <w:w w:val="105"/>
          <w:sz w:val="21"/>
        </w:rPr>
        <w:t>muchos </w:t>
      </w:r>
      <w:r>
        <w:rPr>
          <w:spacing w:val="-4"/>
          <w:w w:val="105"/>
          <w:sz w:val="21"/>
        </w:rPr>
        <w:t>no tienen </w:t>
      </w:r>
      <w:r>
        <w:rPr>
          <w:spacing w:val="-5"/>
          <w:w w:val="105"/>
          <w:sz w:val="21"/>
        </w:rPr>
        <w:t>buenos empleos </w:t>
      </w:r>
      <w:r>
        <w:rPr>
          <w:w w:val="105"/>
          <w:sz w:val="21"/>
        </w:rPr>
        <w:t>y recursos </w:t>
      </w:r>
      <w:r>
        <w:rPr>
          <w:spacing w:val="-5"/>
          <w:w w:val="105"/>
          <w:sz w:val="21"/>
        </w:rPr>
        <w:t>(Grupo </w:t>
      </w:r>
      <w:r>
        <w:rPr>
          <w:w w:val="105"/>
          <w:sz w:val="21"/>
        </w:rPr>
        <w:t>focal con personal </w:t>
      </w:r>
      <w:r>
        <w:rPr>
          <w:spacing w:val="-4"/>
          <w:w w:val="105"/>
          <w:sz w:val="21"/>
        </w:rPr>
        <w:t>de </w:t>
      </w:r>
      <w:r>
        <w:rPr>
          <w:w w:val="105"/>
          <w:sz w:val="21"/>
        </w:rPr>
        <w:t>Protección </w:t>
      </w:r>
      <w:r>
        <w:rPr>
          <w:spacing w:val="-10"/>
          <w:w w:val="105"/>
          <w:sz w:val="21"/>
        </w:rPr>
        <w:t>Civil, </w:t>
      </w:r>
      <w:r>
        <w:rPr>
          <w:w w:val="105"/>
          <w:sz w:val="21"/>
        </w:rPr>
        <w:t>Ecatepec </w:t>
      </w:r>
      <w:r>
        <w:rPr>
          <w:spacing w:val="-4"/>
          <w:w w:val="105"/>
          <w:sz w:val="21"/>
        </w:rPr>
        <w:t>de </w:t>
      </w:r>
      <w:r>
        <w:rPr>
          <w:spacing w:val="-4"/>
          <w:sz w:val="21"/>
        </w:rPr>
        <w:t>Morelos,  </w:t>
      </w:r>
      <w:r>
        <w:rPr>
          <w:spacing w:val="-6"/>
          <w:sz w:val="21"/>
        </w:rPr>
        <w:t>22/08/2012).</w:t>
      </w:r>
    </w:p>
    <w:p>
      <w:pPr>
        <w:pStyle w:val="BodyText"/>
        <w:spacing w:before="10"/>
        <w:rPr>
          <w:sz w:val="24"/>
        </w:rPr>
      </w:pPr>
    </w:p>
    <w:p>
      <w:pPr>
        <w:spacing w:line="242" w:lineRule="auto" w:before="0"/>
        <w:ind w:left="100" w:right="99" w:firstLine="0"/>
        <w:jc w:val="both"/>
        <w:rPr>
          <w:sz w:val="29"/>
        </w:rPr>
      </w:pPr>
      <w:r>
        <w:rPr>
          <w:sz w:val="29"/>
        </w:rPr>
        <w:t>En </w:t>
      </w:r>
      <w:r>
        <w:rPr>
          <w:spacing w:val="3"/>
          <w:sz w:val="29"/>
        </w:rPr>
        <w:t>la </w:t>
      </w:r>
      <w:r>
        <w:rPr>
          <w:sz w:val="29"/>
        </w:rPr>
        <w:t>colonia </w:t>
      </w:r>
      <w:r>
        <w:rPr>
          <w:spacing w:val="-8"/>
          <w:sz w:val="29"/>
        </w:rPr>
        <w:t>no </w:t>
      </w:r>
      <w:r>
        <w:rPr>
          <w:sz w:val="29"/>
        </w:rPr>
        <w:t>existen vastas áreas verdes, </w:t>
      </w:r>
      <w:r>
        <w:rPr>
          <w:spacing w:val="2"/>
          <w:sz w:val="29"/>
        </w:rPr>
        <w:t>sólo </w:t>
      </w:r>
      <w:r>
        <w:rPr>
          <w:spacing w:val="-6"/>
          <w:sz w:val="29"/>
        </w:rPr>
        <w:t>algunos </w:t>
      </w:r>
      <w:r>
        <w:rPr>
          <w:sz w:val="29"/>
        </w:rPr>
        <w:t>árboles </w:t>
      </w:r>
      <w:r>
        <w:rPr>
          <w:spacing w:val="-5"/>
          <w:sz w:val="29"/>
        </w:rPr>
        <w:t>que </w:t>
      </w:r>
      <w:r>
        <w:rPr>
          <w:sz w:val="29"/>
        </w:rPr>
        <w:t>rodean </w:t>
      </w:r>
      <w:r>
        <w:rPr>
          <w:spacing w:val="2"/>
          <w:sz w:val="29"/>
        </w:rPr>
        <w:t>las </w:t>
      </w:r>
      <w:r>
        <w:rPr>
          <w:sz w:val="29"/>
        </w:rPr>
        <w:t>avenidas y </w:t>
      </w:r>
      <w:r>
        <w:rPr>
          <w:spacing w:val="2"/>
          <w:sz w:val="29"/>
        </w:rPr>
        <w:t>las </w:t>
      </w:r>
      <w:r>
        <w:rPr>
          <w:sz w:val="29"/>
        </w:rPr>
        <w:t>industrias cercanas. </w:t>
      </w:r>
      <w:r>
        <w:rPr>
          <w:spacing w:val="-5"/>
          <w:sz w:val="29"/>
        </w:rPr>
        <w:t>Todo </w:t>
      </w:r>
      <w:r>
        <w:rPr>
          <w:spacing w:val="3"/>
          <w:sz w:val="29"/>
        </w:rPr>
        <w:t>lo </w:t>
      </w:r>
      <w:r>
        <w:rPr>
          <w:spacing w:val="-5"/>
          <w:sz w:val="29"/>
        </w:rPr>
        <w:t>demás </w:t>
      </w:r>
      <w:r>
        <w:rPr>
          <w:sz w:val="29"/>
        </w:rPr>
        <w:t>es asfalto y casas de </w:t>
      </w:r>
      <w:r>
        <w:rPr>
          <w:spacing w:val="-2"/>
          <w:sz w:val="29"/>
        </w:rPr>
        <w:t>distintos </w:t>
      </w:r>
      <w:r>
        <w:rPr>
          <w:spacing w:val="-6"/>
          <w:sz w:val="29"/>
        </w:rPr>
        <w:t>tamaños. </w:t>
      </w:r>
      <w:r>
        <w:rPr>
          <w:sz w:val="29"/>
        </w:rPr>
        <w:t>En </w:t>
      </w:r>
      <w:r>
        <w:rPr>
          <w:spacing w:val="-3"/>
          <w:sz w:val="29"/>
        </w:rPr>
        <w:t>temporada </w:t>
      </w:r>
      <w:r>
        <w:rPr>
          <w:sz w:val="29"/>
        </w:rPr>
        <w:t>de lluvias esto </w:t>
      </w:r>
      <w:r>
        <w:rPr>
          <w:sz w:val="28"/>
        </w:rPr>
        <w:t>impide </w:t>
      </w:r>
      <w:r>
        <w:rPr>
          <w:spacing w:val="3"/>
          <w:sz w:val="28"/>
        </w:rPr>
        <w:t>la </w:t>
      </w:r>
      <w:r>
        <w:rPr>
          <w:sz w:val="28"/>
        </w:rPr>
        <w:t>filtración de </w:t>
      </w:r>
      <w:r>
        <w:rPr>
          <w:spacing w:val="-8"/>
          <w:sz w:val="28"/>
        </w:rPr>
        <w:t>agua </w:t>
      </w:r>
      <w:r>
        <w:rPr>
          <w:sz w:val="28"/>
        </w:rPr>
        <w:t>al subsuelo, </w:t>
      </w:r>
      <w:r>
        <w:rPr>
          <w:spacing w:val="-4"/>
          <w:sz w:val="28"/>
        </w:rPr>
        <w:t>además </w:t>
      </w:r>
      <w:r>
        <w:rPr>
          <w:sz w:val="28"/>
        </w:rPr>
        <w:t>de </w:t>
      </w:r>
      <w:r>
        <w:rPr>
          <w:spacing w:val="-5"/>
          <w:sz w:val="28"/>
        </w:rPr>
        <w:t>que </w:t>
      </w:r>
      <w:r>
        <w:rPr>
          <w:spacing w:val="-3"/>
          <w:sz w:val="28"/>
        </w:rPr>
        <w:t>existe </w:t>
      </w:r>
      <w:r>
        <w:rPr>
          <w:sz w:val="28"/>
        </w:rPr>
        <w:t>poco espacio para </w:t>
      </w:r>
      <w:r>
        <w:rPr>
          <w:spacing w:val="3"/>
          <w:sz w:val="28"/>
        </w:rPr>
        <w:t>la </w:t>
      </w:r>
      <w:r>
        <w:rPr>
          <w:sz w:val="28"/>
        </w:rPr>
        <w:t>construcción de áreas verdes. </w:t>
      </w:r>
      <w:r>
        <w:rPr>
          <w:spacing w:val="-4"/>
          <w:sz w:val="28"/>
        </w:rPr>
        <w:t>De </w:t>
      </w:r>
      <w:r>
        <w:rPr>
          <w:spacing w:val="-5"/>
          <w:sz w:val="28"/>
        </w:rPr>
        <w:t>igual  modo, </w:t>
      </w:r>
      <w:r>
        <w:rPr>
          <w:sz w:val="28"/>
        </w:rPr>
        <w:t>es </w:t>
      </w:r>
      <w:r>
        <w:rPr>
          <w:spacing w:val="-5"/>
          <w:sz w:val="28"/>
        </w:rPr>
        <w:t>importante  </w:t>
      </w:r>
      <w:r>
        <w:rPr>
          <w:sz w:val="28"/>
        </w:rPr>
        <w:t>resaltar </w:t>
      </w:r>
      <w:r>
        <w:rPr>
          <w:spacing w:val="-5"/>
          <w:sz w:val="28"/>
        </w:rPr>
        <w:t>que  </w:t>
      </w:r>
      <w:r>
        <w:rPr>
          <w:spacing w:val="3"/>
          <w:sz w:val="28"/>
        </w:rPr>
        <w:t>la </w:t>
      </w:r>
      <w:r>
        <w:rPr>
          <w:sz w:val="28"/>
        </w:rPr>
        <w:t>saturación del drenaje es por el exceso de desechos   de </w:t>
      </w:r>
      <w:r>
        <w:rPr>
          <w:spacing w:val="2"/>
          <w:sz w:val="28"/>
        </w:rPr>
        <w:t>las </w:t>
      </w:r>
      <w:r>
        <w:rPr>
          <w:sz w:val="28"/>
        </w:rPr>
        <w:t>casas y </w:t>
      </w:r>
      <w:r>
        <w:rPr>
          <w:spacing w:val="2"/>
          <w:sz w:val="28"/>
        </w:rPr>
        <w:t>las </w:t>
      </w:r>
      <w:r>
        <w:rPr>
          <w:sz w:val="28"/>
        </w:rPr>
        <w:t>industrias aledañas, </w:t>
      </w:r>
      <w:r>
        <w:rPr>
          <w:spacing w:val="-5"/>
          <w:sz w:val="28"/>
        </w:rPr>
        <w:t>aunado </w:t>
      </w:r>
      <w:r>
        <w:rPr>
          <w:sz w:val="28"/>
        </w:rPr>
        <w:t>a </w:t>
      </w:r>
      <w:r>
        <w:rPr>
          <w:spacing w:val="3"/>
          <w:sz w:val="28"/>
        </w:rPr>
        <w:t>la </w:t>
      </w:r>
      <w:r>
        <w:rPr>
          <w:sz w:val="28"/>
        </w:rPr>
        <w:t>filtración de </w:t>
      </w:r>
      <w:r>
        <w:rPr>
          <w:spacing w:val="-6"/>
          <w:sz w:val="28"/>
        </w:rPr>
        <w:t>aguas </w:t>
      </w:r>
      <w:r>
        <w:rPr>
          <w:sz w:val="28"/>
        </w:rPr>
        <w:t>residuales </w:t>
      </w:r>
      <w:r>
        <w:rPr>
          <w:spacing w:val="-3"/>
          <w:sz w:val="28"/>
        </w:rPr>
        <w:t>provenientes </w:t>
      </w:r>
      <w:r>
        <w:rPr>
          <w:sz w:val="28"/>
        </w:rPr>
        <w:t>del  Río de  </w:t>
      </w:r>
      <w:r>
        <w:rPr>
          <w:spacing w:val="-6"/>
          <w:sz w:val="29"/>
        </w:rPr>
        <w:t>Los </w:t>
      </w:r>
      <w:r>
        <w:rPr>
          <w:sz w:val="29"/>
        </w:rPr>
        <w:t>Remedios. El </w:t>
      </w:r>
      <w:r>
        <w:rPr>
          <w:spacing w:val="-6"/>
          <w:sz w:val="29"/>
        </w:rPr>
        <w:t>grupo </w:t>
      </w:r>
      <w:r>
        <w:rPr>
          <w:sz w:val="29"/>
        </w:rPr>
        <w:t>de Protección Civil del </w:t>
      </w:r>
      <w:r>
        <w:rPr>
          <w:spacing w:val="-4"/>
          <w:sz w:val="29"/>
        </w:rPr>
        <w:t>municipio</w:t>
      </w:r>
      <w:r>
        <w:rPr>
          <w:spacing w:val="-30"/>
          <w:sz w:val="29"/>
        </w:rPr>
        <w:t> </w:t>
      </w:r>
      <w:r>
        <w:rPr>
          <w:sz w:val="29"/>
        </w:rPr>
        <w:t>dice:</w:t>
      </w:r>
    </w:p>
    <w:p>
      <w:pPr>
        <w:pStyle w:val="BodyText"/>
        <w:spacing w:before="9"/>
        <w:rPr>
          <w:sz w:val="24"/>
        </w:rPr>
      </w:pPr>
    </w:p>
    <w:p>
      <w:pPr>
        <w:spacing w:line="242" w:lineRule="auto" w:before="0"/>
        <w:ind w:left="100" w:right="81" w:firstLine="0"/>
        <w:jc w:val="both"/>
        <w:rPr>
          <w:sz w:val="21"/>
        </w:rPr>
      </w:pPr>
      <w:r>
        <w:rPr>
          <w:spacing w:val="-4"/>
          <w:w w:val="105"/>
          <w:sz w:val="21"/>
        </w:rPr>
        <w:t>Los </w:t>
      </w:r>
      <w:r>
        <w:rPr>
          <w:w w:val="105"/>
          <w:sz w:val="21"/>
        </w:rPr>
        <w:t>desechos </w:t>
      </w:r>
      <w:r>
        <w:rPr>
          <w:spacing w:val="-4"/>
          <w:w w:val="105"/>
          <w:sz w:val="21"/>
        </w:rPr>
        <w:t>de </w:t>
      </w:r>
      <w:r>
        <w:rPr>
          <w:spacing w:val="-5"/>
          <w:w w:val="105"/>
          <w:sz w:val="21"/>
        </w:rPr>
        <w:t>las </w:t>
      </w:r>
      <w:r>
        <w:rPr>
          <w:spacing w:val="-6"/>
          <w:w w:val="105"/>
          <w:sz w:val="21"/>
        </w:rPr>
        <w:t>industrias </w:t>
      </w:r>
      <w:r>
        <w:rPr>
          <w:spacing w:val="-5"/>
          <w:w w:val="105"/>
          <w:sz w:val="21"/>
        </w:rPr>
        <w:t>perjudican </w:t>
      </w:r>
      <w:r>
        <w:rPr>
          <w:w w:val="105"/>
          <w:sz w:val="21"/>
        </w:rPr>
        <w:t>el </w:t>
      </w:r>
      <w:r>
        <w:rPr>
          <w:spacing w:val="-3"/>
          <w:w w:val="105"/>
          <w:sz w:val="21"/>
        </w:rPr>
        <w:t>drenaje, </w:t>
      </w:r>
      <w:r>
        <w:rPr>
          <w:spacing w:val="-7"/>
          <w:w w:val="105"/>
          <w:sz w:val="21"/>
        </w:rPr>
        <w:t>debilitan </w:t>
      </w:r>
      <w:r>
        <w:rPr>
          <w:w w:val="105"/>
          <w:sz w:val="21"/>
        </w:rPr>
        <w:t>su </w:t>
      </w:r>
      <w:r>
        <w:rPr>
          <w:spacing w:val="-6"/>
          <w:w w:val="105"/>
          <w:sz w:val="21"/>
        </w:rPr>
        <w:t>composición por </w:t>
      </w:r>
      <w:r>
        <w:rPr>
          <w:spacing w:val="-9"/>
          <w:w w:val="105"/>
          <w:sz w:val="21"/>
        </w:rPr>
        <w:t>los </w:t>
      </w:r>
      <w:r>
        <w:rPr>
          <w:spacing w:val="-5"/>
          <w:w w:val="105"/>
          <w:sz w:val="21"/>
        </w:rPr>
        <w:t>ácidos </w:t>
      </w:r>
      <w:r>
        <w:rPr>
          <w:spacing w:val="-6"/>
          <w:w w:val="105"/>
          <w:sz w:val="21"/>
        </w:rPr>
        <w:t>que </w:t>
      </w:r>
      <w:r>
        <w:rPr>
          <w:spacing w:val="-4"/>
          <w:w w:val="105"/>
          <w:sz w:val="21"/>
        </w:rPr>
        <w:t>avientan, </w:t>
      </w:r>
      <w:r>
        <w:rPr>
          <w:spacing w:val="-5"/>
          <w:w w:val="105"/>
          <w:sz w:val="21"/>
        </w:rPr>
        <w:t>aunque </w:t>
      </w:r>
      <w:r>
        <w:rPr>
          <w:spacing w:val="-9"/>
          <w:w w:val="105"/>
          <w:sz w:val="21"/>
        </w:rPr>
        <w:t>lo </w:t>
      </w:r>
      <w:r>
        <w:rPr>
          <w:spacing w:val="-10"/>
          <w:w w:val="105"/>
          <w:sz w:val="21"/>
        </w:rPr>
        <w:t>limpiemos </w:t>
      </w:r>
      <w:r>
        <w:rPr>
          <w:spacing w:val="-5"/>
          <w:w w:val="105"/>
          <w:sz w:val="21"/>
        </w:rPr>
        <w:t>seguido </w:t>
      </w:r>
      <w:r>
        <w:rPr>
          <w:w w:val="105"/>
          <w:sz w:val="21"/>
        </w:rPr>
        <w:t>[…] </w:t>
      </w:r>
      <w:r>
        <w:rPr>
          <w:spacing w:val="-3"/>
          <w:w w:val="105"/>
          <w:sz w:val="21"/>
        </w:rPr>
        <w:t>cuando </w:t>
      </w:r>
      <w:r>
        <w:rPr>
          <w:w w:val="105"/>
          <w:sz w:val="21"/>
        </w:rPr>
        <w:t>se </w:t>
      </w:r>
      <w:r>
        <w:rPr>
          <w:spacing w:val="-8"/>
          <w:w w:val="105"/>
          <w:sz w:val="21"/>
        </w:rPr>
        <w:t>llega </w:t>
      </w:r>
      <w:r>
        <w:rPr>
          <w:w w:val="105"/>
          <w:sz w:val="21"/>
        </w:rPr>
        <w:t>a </w:t>
      </w:r>
      <w:r>
        <w:rPr>
          <w:spacing w:val="-7"/>
          <w:w w:val="105"/>
          <w:sz w:val="21"/>
        </w:rPr>
        <w:t>inundar </w:t>
      </w:r>
      <w:r>
        <w:rPr>
          <w:spacing w:val="-9"/>
          <w:w w:val="105"/>
          <w:sz w:val="21"/>
        </w:rPr>
        <w:t>la </w:t>
      </w:r>
      <w:r>
        <w:rPr>
          <w:spacing w:val="-8"/>
          <w:w w:val="105"/>
          <w:sz w:val="21"/>
        </w:rPr>
        <w:t>colonia </w:t>
      </w:r>
      <w:r>
        <w:rPr>
          <w:spacing w:val="-6"/>
          <w:w w:val="105"/>
          <w:sz w:val="21"/>
        </w:rPr>
        <w:t>por </w:t>
      </w:r>
      <w:r>
        <w:rPr>
          <w:w w:val="105"/>
          <w:sz w:val="21"/>
        </w:rPr>
        <w:t>ahí </w:t>
      </w:r>
      <w:r>
        <w:rPr>
          <w:spacing w:val="-3"/>
          <w:w w:val="105"/>
          <w:sz w:val="21"/>
        </w:rPr>
        <w:t>sale </w:t>
      </w:r>
      <w:r>
        <w:rPr>
          <w:w w:val="105"/>
          <w:sz w:val="21"/>
        </w:rPr>
        <w:t>el agua, </w:t>
      </w:r>
      <w:r>
        <w:rPr>
          <w:spacing w:val="-3"/>
          <w:w w:val="105"/>
          <w:sz w:val="21"/>
        </w:rPr>
        <w:t>tenemos </w:t>
      </w:r>
      <w:r>
        <w:rPr>
          <w:spacing w:val="-5"/>
          <w:w w:val="105"/>
          <w:sz w:val="21"/>
        </w:rPr>
        <w:t>problemas </w:t>
      </w:r>
      <w:r>
        <w:rPr>
          <w:w w:val="105"/>
          <w:sz w:val="21"/>
        </w:rPr>
        <w:t>con </w:t>
      </w:r>
      <w:r>
        <w:rPr>
          <w:spacing w:val="-9"/>
          <w:w w:val="105"/>
          <w:sz w:val="21"/>
        </w:rPr>
        <w:t>los </w:t>
      </w:r>
      <w:r>
        <w:rPr>
          <w:w w:val="105"/>
          <w:sz w:val="21"/>
        </w:rPr>
        <w:t>cárcamos, es </w:t>
      </w:r>
      <w:r>
        <w:rPr>
          <w:spacing w:val="-6"/>
          <w:w w:val="105"/>
          <w:sz w:val="21"/>
        </w:rPr>
        <w:t>que </w:t>
      </w:r>
      <w:r>
        <w:rPr>
          <w:spacing w:val="-9"/>
          <w:w w:val="105"/>
          <w:sz w:val="21"/>
        </w:rPr>
        <w:t>la </w:t>
      </w:r>
      <w:r>
        <w:rPr>
          <w:spacing w:val="-3"/>
          <w:w w:val="105"/>
          <w:sz w:val="21"/>
        </w:rPr>
        <w:t>gente </w:t>
      </w:r>
      <w:r>
        <w:rPr>
          <w:spacing w:val="-5"/>
          <w:w w:val="105"/>
          <w:sz w:val="21"/>
        </w:rPr>
        <w:t>tira mucha </w:t>
      </w:r>
      <w:r>
        <w:rPr>
          <w:w w:val="105"/>
          <w:sz w:val="21"/>
        </w:rPr>
        <w:t>basura, </w:t>
      </w:r>
      <w:r>
        <w:rPr>
          <w:spacing w:val="-5"/>
          <w:w w:val="105"/>
          <w:sz w:val="21"/>
        </w:rPr>
        <w:t>les </w:t>
      </w:r>
      <w:r>
        <w:rPr>
          <w:spacing w:val="-6"/>
          <w:w w:val="105"/>
          <w:sz w:val="21"/>
        </w:rPr>
        <w:t>vale </w:t>
      </w:r>
      <w:r>
        <w:rPr>
          <w:w w:val="105"/>
          <w:sz w:val="21"/>
        </w:rPr>
        <w:t>[…] </w:t>
      </w:r>
      <w:r>
        <w:rPr>
          <w:spacing w:val="-5"/>
          <w:w w:val="105"/>
          <w:sz w:val="21"/>
        </w:rPr>
        <w:t>las </w:t>
      </w:r>
      <w:r>
        <w:rPr>
          <w:spacing w:val="-6"/>
          <w:w w:val="105"/>
          <w:sz w:val="21"/>
        </w:rPr>
        <w:t>industrias </w:t>
      </w:r>
      <w:r>
        <w:rPr>
          <w:spacing w:val="-5"/>
          <w:w w:val="105"/>
          <w:sz w:val="21"/>
        </w:rPr>
        <w:t>también </w:t>
      </w:r>
      <w:r>
        <w:rPr>
          <w:spacing w:val="-4"/>
          <w:w w:val="105"/>
          <w:sz w:val="21"/>
        </w:rPr>
        <w:t>no </w:t>
      </w:r>
      <w:r>
        <w:rPr>
          <w:w w:val="105"/>
          <w:sz w:val="21"/>
        </w:rPr>
        <w:t>hacen </w:t>
      </w:r>
      <w:r>
        <w:rPr>
          <w:spacing w:val="-9"/>
          <w:w w:val="105"/>
          <w:sz w:val="21"/>
        </w:rPr>
        <w:t>lo </w:t>
      </w:r>
      <w:r>
        <w:rPr>
          <w:spacing w:val="-4"/>
          <w:w w:val="105"/>
          <w:sz w:val="21"/>
        </w:rPr>
        <w:t>suyo </w:t>
      </w:r>
      <w:r>
        <w:rPr>
          <w:w w:val="105"/>
          <w:sz w:val="21"/>
        </w:rPr>
        <w:t>[…] </w:t>
      </w:r>
      <w:r>
        <w:rPr>
          <w:spacing w:val="-4"/>
          <w:w w:val="105"/>
          <w:sz w:val="21"/>
        </w:rPr>
        <w:t>no </w:t>
      </w:r>
      <w:r>
        <w:rPr>
          <w:spacing w:val="-3"/>
          <w:w w:val="105"/>
          <w:sz w:val="21"/>
        </w:rPr>
        <w:t>ayudan </w:t>
      </w:r>
      <w:r>
        <w:rPr>
          <w:w w:val="105"/>
          <w:sz w:val="21"/>
        </w:rPr>
        <w:t>a </w:t>
      </w:r>
      <w:r>
        <w:rPr>
          <w:spacing w:val="-4"/>
          <w:w w:val="105"/>
          <w:sz w:val="21"/>
        </w:rPr>
        <w:t>ya no </w:t>
      </w:r>
      <w:r>
        <w:rPr>
          <w:spacing w:val="-5"/>
          <w:w w:val="105"/>
          <w:sz w:val="21"/>
        </w:rPr>
        <w:t>perjudicar </w:t>
      </w:r>
      <w:r>
        <w:rPr>
          <w:spacing w:val="-9"/>
          <w:w w:val="105"/>
          <w:sz w:val="21"/>
        </w:rPr>
        <w:t>la </w:t>
      </w:r>
      <w:r>
        <w:rPr>
          <w:w w:val="105"/>
          <w:sz w:val="21"/>
        </w:rPr>
        <w:t>red </w:t>
      </w:r>
      <w:r>
        <w:rPr>
          <w:spacing w:val="-6"/>
          <w:w w:val="105"/>
          <w:sz w:val="21"/>
        </w:rPr>
        <w:t>hidráulica, por </w:t>
      </w:r>
      <w:r>
        <w:rPr>
          <w:spacing w:val="2"/>
          <w:w w:val="105"/>
          <w:sz w:val="21"/>
        </w:rPr>
        <w:t>eso </w:t>
      </w:r>
      <w:r>
        <w:rPr>
          <w:spacing w:val="-5"/>
          <w:w w:val="105"/>
          <w:sz w:val="21"/>
        </w:rPr>
        <w:t>también </w:t>
      </w:r>
      <w:r>
        <w:rPr>
          <w:w w:val="105"/>
          <w:sz w:val="21"/>
        </w:rPr>
        <w:t>ocurren </w:t>
      </w:r>
      <w:r>
        <w:rPr>
          <w:spacing w:val="-5"/>
          <w:w w:val="105"/>
          <w:sz w:val="21"/>
        </w:rPr>
        <w:t>las </w:t>
      </w:r>
      <w:r>
        <w:rPr>
          <w:spacing w:val="-6"/>
          <w:w w:val="105"/>
          <w:sz w:val="21"/>
        </w:rPr>
        <w:t>inundaciones, </w:t>
      </w:r>
      <w:r>
        <w:rPr>
          <w:w w:val="105"/>
          <w:sz w:val="21"/>
        </w:rPr>
        <w:t>el </w:t>
      </w:r>
      <w:r>
        <w:rPr>
          <w:spacing w:val="-6"/>
          <w:w w:val="105"/>
          <w:sz w:val="21"/>
        </w:rPr>
        <w:t>problema </w:t>
      </w:r>
      <w:r>
        <w:rPr>
          <w:w w:val="105"/>
          <w:sz w:val="21"/>
        </w:rPr>
        <w:t>más </w:t>
      </w:r>
      <w:r>
        <w:rPr>
          <w:spacing w:val="-3"/>
          <w:w w:val="105"/>
          <w:sz w:val="21"/>
        </w:rPr>
        <w:t>grave </w:t>
      </w:r>
      <w:r>
        <w:rPr>
          <w:spacing w:val="-6"/>
          <w:w w:val="105"/>
          <w:sz w:val="21"/>
        </w:rPr>
        <w:t>que </w:t>
      </w:r>
      <w:r>
        <w:rPr>
          <w:spacing w:val="-4"/>
          <w:w w:val="105"/>
          <w:sz w:val="21"/>
        </w:rPr>
        <w:t>tienen </w:t>
      </w:r>
      <w:r>
        <w:rPr>
          <w:spacing w:val="-9"/>
          <w:w w:val="105"/>
          <w:sz w:val="21"/>
        </w:rPr>
        <w:t>la </w:t>
      </w:r>
      <w:r>
        <w:rPr>
          <w:spacing w:val="-3"/>
          <w:w w:val="105"/>
          <w:sz w:val="21"/>
        </w:rPr>
        <w:t>gente </w:t>
      </w:r>
      <w:r>
        <w:rPr>
          <w:spacing w:val="-6"/>
          <w:w w:val="105"/>
          <w:sz w:val="21"/>
        </w:rPr>
        <w:t>que </w:t>
      </w:r>
      <w:r>
        <w:rPr>
          <w:spacing w:val="-9"/>
          <w:w w:val="105"/>
          <w:sz w:val="21"/>
        </w:rPr>
        <w:t>vive </w:t>
      </w:r>
      <w:r>
        <w:rPr>
          <w:spacing w:val="-10"/>
          <w:w w:val="105"/>
          <w:sz w:val="21"/>
        </w:rPr>
        <w:t>allí, </w:t>
      </w:r>
      <w:r>
        <w:rPr>
          <w:w w:val="105"/>
          <w:sz w:val="21"/>
        </w:rPr>
        <w:t>es </w:t>
      </w:r>
      <w:r>
        <w:rPr>
          <w:spacing w:val="-9"/>
          <w:w w:val="105"/>
          <w:sz w:val="21"/>
        </w:rPr>
        <w:t>la </w:t>
      </w:r>
      <w:r>
        <w:rPr>
          <w:w w:val="105"/>
          <w:sz w:val="21"/>
        </w:rPr>
        <w:t>cercanía del </w:t>
      </w:r>
      <w:r>
        <w:rPr>
          <w:spacing w:val="-6"/>
          <w:w w:val="105"/>
          <w:sz w:val="21"/>
        </w:rPr>
        <w:t>río </w:t>
      </w:r>
      <w:r>
        <w:rPr>
          <w:w w:val="105"/>
          <w:sz w:val="21"/>
        </w:rPr>
        <w:t>[…] en </w:t>
      </w:r>
      <w:r>
        <w:rPr>
          <w:spacing w:val="-6"/>
          <w:w w:val="105"/>
          <w:sz w:val="21"/>
        </w:rPr>
        <w:t>tiempo </w:t>
      </w:r>
      <w:r>
        <w:rPr>
          <w:spacing w:val="-4"/>
          <w:w w:val="105"/>
          <w:sz w:val="21"/>
        </w:rPr>
        <w:t>de </w:t>
      </w:r>
      <w:r>
        <w:rPr>
          <w:spacing w:val="-9"/>
          <w:w w:val="105"/>
          <w:sz w:val="21"/>
        </w:rPr>
        <w:t>lluvias </w:t>
      </w:r>
      <w:r>
        <w:rPr>
          <w:w w:val="105"/>
          <w:sz w:val="21"/>
        </w:rPr>
        <w:t>se </w:t>
      </w:r>
      <w:r>
        <w:rPr>
          <w:spacing w:val="-7"/>
          <w:w w:val="105"/>
          <w:sz w:val="21"/>
        </w:rPr>
        <w:t>filtra </w:t>
      </w:r>
      <w:r>
        <w:rPr>
          <w:spacing w:val="-5"/>
          <w:w w:val="105"/>
          <w:sz w:val="21"/>
        </w:rPr>
        <w:t>mucha </w:t>
      </w:r>
      <w:r>
        <w:rPr>
          <w:w w:val="105"/>
          <w:sz w:val="21"/>
        </w:rPr>
        <w:t>agua, </w:t>
      </w:r>
      <w:r>
        <w:rPr>
          <w:spacing w:val="-6"/>
          <w:w w:val="105"/>
          <w:sz w:val="21"/>
        </w:rPr>
        <w:t>sino </w:t>
      </w:r>
      <w:r>
        <w:rPr>
          <w:w w:val="105"/>
          <w:sz w:val="21"/>
        </w:rPr>
        <w:t>es </w:t>
      </w:r>
      <w:r>
        <w:rPr>
          <w:spacing w:val="-6"/>
          <w:w w:val="105"/>
          <w:sz w:val="21"/>
        </w:rPr>
        <w:t>que </w:t>
      </w:r>
      <w:r>
        <w:rPr>
          <w:w w:val="105"/>
          <w:sz w:val="21"/>
        </w:rPr>
        <w:t>se </w:t>
      </w:r>
      <w:r>
        <w:rPr>
          <w:spacing w:val="-4"/>
          <w:w w:val="105"/>
          <w:sz w:val="21"/>
        </w:rPr>
        <w:t>desborda como </w:t>
      </w:r>
      <w:r>
        <w:rPr>
          <w:w w:val="105"/>
          <w:sz w:val="21"/>
        </w:rPr>
        <w:t>el año pasado </w:t>
      </w:r>
      <w:r>
        <w:rPr>
          <w:spacing w:val="-5"/>
          <w:w w:val="105"/>
          <w:sz w:val="21"/>
        </w:rPr>
        <w:t>(Grupo </w:t>
      </w:r>
      <w:r>
        <w:rPr>
          <w:w w:val="105"/>
          <w:sz w:val="21"/>
        </w:rPr>
        <w:t>focal con personal </w:t>
      </w:r>
      <w:r>
        <w:rPr>
          <w:spacing w:val="-4"/>
          <w:w w:val="105"/>
          <w:sz w:val="21"/>
        </w:rPr>
        <w:t>de </w:t>
      </w:r>
      <w:r>
        <w:rPr>
          <w:w w:val="105"/>
          <w:sz w:val="21"/>
        </w:rPr>
        <w:t>Protección </w:t>
      </w:r>
      <w:r>
        <w:rPr>
          <w:spacing w:val="-10"/>
          <w:w w:val="105"/>
          <w:sz w:val="21"/>
        </w:rPr>
        <w:t>Civil, </w:t>
      </w:r>
      <w:r>
        <w:rPr>
          <w:w w:val="105"/>
          <w:sz w:val="21"/>
        </w:rPr>
        <w:t>Ecatepec </w:t>
      </w:r>
      <w:r>
        <w:rPr>
          <w:spacing w:val="-4"/>
          <w:w w:val="105"/>
          <w:sz w:val="21"/>
        </w:rPr>
        <w:t>de Morelos, </w:t>
      </w:r>
      <w:r>
        <w:rPr>
          <w:spacing w:val="-6"/>
          <w:w w:val="105"/>
          <w:sz w:val="21"/>
        </w:rPr>
        <w:t>22/08/2012).</w:t>
      </w:r>
    </w:p>
    <w:p>
      <w:pPr>
        <w:pStyle w:val="BodyText"/>
        <w:spacing w:before="3"/>
        <w:rPr>
          <w:sz w:val="25"/>
        </w:rPr>
      </w:pPr>
    </w:p>
    <w:p>
      <w:pPr>
        <w:pStyle w:val="BodyText"/>
        <w:spacing w:line="332" w:lineRule="exact" w:before="1"/>
        <w:ind w:left="100" w:right="83"/>
        <w:jc w:val="both"/>
      </w:pPr>
      <w:r>
        <w:rPr/>
        <w:t>Por otra parte, en Ecatepec de Morelos el sector primario se </w:t>
      </w:r>
      <w:r>
        <w:rPr>
          <w:spacing w:val="-8"/>
        </w:rPr>
        <w:t>ha </w:t>
      </w:r>
      <w:r>
        <w:rPr/>
        <w:t>perdido casi en su totalidad, el proceso de industrialización en esta </w:t>
      </w:r>
      <w:r>
        <w:rPr>
          <w:spacing w:val="2"/>
        </w:rPr>
        <w:t>localidad </w:t>
      </w:r>
      <w:r>
        <w:rPr/>
        <w:t>se presentó de </w:t>
      </w:r>
      <w:r>
        <w:rPr>
          <w:spacing w:val="-10"/>
        </w:rPr>
        <w:t>una </w:t>
      </w:r>
      <w:r>
        <w:rPr>
          <w:spacing w:val="-6"/>
        </w:rPr>
        <w:t>forma </w:t>
      </w:r>
      <w:r>
        <w:rPr>
          <w:spacing w:val="-3"/>
        </w:rPr>
        <w:t>abrupta </w:t>
      </w:r>
      <w:r>
        <w:rPr/>
        <w:t>y avasalladora, </w:t>
      </w:r>
      <w:r>
        <w:rPr>
          <w:spacing w:val="-4"/>
        </w:rPr>
        <w:t>modificando </w:t>
      </w:r>
      <w:r>
        <w:rPr/>
        <w:t>a su paso </w:t>
      </w:r>
      <w:r>
        <w:rPr>
          <w:spacing w:val="2"/>
        </w:rPr>
        <w:t>las </w:t>
      </w:r>
      <w:r>
        <w:rPr>
          <w:spacing w:val="-5"/>
        </w:rPr>
        <w:t>formas </w:t>
      </w:r>
      <w:r>
        <w:rPr/>
        <w:t>de organización </w:t>
      </w:r>
      <w:r>
        <w:rPr>
          <w:spacing w:val="2"/>
        </w:rPr>
        <w:t>social, </w:t>
      </w:r>
      <w:r>
        <w:rPr/>
        <w:t>así </w:t>
      </w:r>
      <w:r>
        <w:rPr>
          <w:spacing w:val="-6"/>
        </w:rPr>
        <w:t>como </w:t>
      </w:r>
      <w:r>
        <w:rPr/>
        <w:t>el </w:t>
      </w:r>
      <w:r>
        <w:rPr>
          <w:spacing w:val="-5"/>
        </w:rPr>
        <w:t>entorno </w:t>
      </w:r>
      <w:r>
        <w:rPr>
          <w:spacing w:val="-4"/>
        </w:rPr>
        <w:t>ambiental. </w:t>
      </w:r>
      <w:r>
        <w:rPr/>
        <w:t>Por ejemplo, </w:t>
      </w:r>
      <w:r>
        <w:rPr>
          <w:spacing w:val="-6"/>
        </w:rPr>
        <w:t>algunos </w:t>
      </w:r>
      <w:r>
        <w:rPr/>
        <w:t>ejidatarios </w:t>
      </w:r>
      <w:r>
        <w:rPr>
          <w:spacing w:val="-3"/>
        </w:rPr>
        <w:t>encontraron </w:t>
      </w:r>
      <w:r>
        <w:rPr>
          <w:spacing w:val="-5"/>
        </w:rPr>
        <w:t>nuevas formas </w:t>
      </w:r>
      <w:r>
        <w:rPr/>
        <w:t>de </w:t>
      </w:r>
      <w:r>
        <w:rPr>
          <w:spacing w:val="-3"/>
        </w:rPr>
        <w:t>hacer </w:t>
      </w:r>
      <w:r>
        <w:rPr>
          <w:spacing w:val="-8"/>
        </w:rPr>
        <w:t>más </w:t>
      </w:r>
      <w:r>
        <w:rPr/>
        <w:t>rentable su tierra debido a </w:t>
      </w:r>
      <w:r>
        <w:rPr>
          <w:spacing w:val="3"/>
        </w:rPr>
        <w:t>la </w:t>
      </w:r>
      <w:r>
        <w:rPr/>
        <w:t>instauración de </w:t>
      </w:r>
      <w:r>
        <w:rPr>
          <w:spacing w:val="3"/>
        </w:rPr>
        <w:t>la </w:t>
      </w:r>
      <w:r>
        <w:rPr/>
        <w:t>industria, </w:t>
      </w:r>
      <w:r>
        <w:rPr>
          <w:spacing w:val="2"/>
        </w:rPr>
        <w:t>las </w:t>
      </w:r>
      <w:r>
        <w:rPr>
          <w:spacing w:val="-3"/>
        </w:rPr>
        <w:t>unidades </w:t>
      </w:r>
      <w:r>
        <w:rPr/>
        <w:t>habitacionales o </w:t>
      </w:r>
      <w:r>
        <w:rPr>
          <w:spacing w:val="-7"/>
        </w:rPr>
        <w:t>últimamente, </w:t>
      </w:r>
      <w:r>
        <w:rPr/>
        <w:t>para </w:t>
      </w:r>
      <w:r>
        <w:rPr>
          <w:spacing w:val="3"/>
        </w:rPr>
        <w:t>la </w:t>
      </w:r>
      <w:r>
        <w:rPr/>
        <w:t>creación de </w:t>
      </w:r>
      <w:r>
        <w:rPr>
          <w:spacing w:val="-3"/>
        </w:rPr>
        <w:t>centros </w:t>
      </w:r>
      <w:r>
        <w:rPr/>
        <w:t>comerciales.</w:t>
      </w:r>
    </w:p>
    <w:p>
      <w:pPr>
        <w:pStyle w:val="BodyText"/>
        <w:spacing w:before="3"/>
        <w:rPr>
          <w:sz w:val="25"/>
        </w:rPr>
      </w:pPr>
    </w:p>
    <w:p>
      <w:pPr>
        <w:spacing w:line="242" w:lineRule="auto" w:before="1"/>
        <w:ind w:left="100" w:right="99" w:firstLine="0"/>
        <w:jc w:val="both"/>
        <w:rPr>
          <w:sz w:val="28"/>
        </w:rPr>
      </w:pPr>
      <w:r>
        <w:rPr>
          <w:spacing w:val="-4"/>
          <w:sz w:val="28"/>
        </w:rPr>
        <w:t>De </w:t>
      </w:r>
      <w:r>
        <w:rPr>
          <w:sz w:val="28"/>
        </w:rPr>
        <w:t>esa </w:t>
      </w:r>
      <w:r>
        <w:rPr>
          <w:spacing w:val="-5"/>
          <w:sz w:val="28"/>
        </w:rPr>
        <w:t>manera, </w:t>
      </w:r>
      <w:r>
        <w:rPr>
          <w:spacing w:val="-6"/>
          <w:sz w:val="28"/>
        </w:rPr>
        <w:t>como </w:t>
      </w:r>
      <w:r>
        <w:rPr>
          <w:sz w:val="28"/>
        </w:rPr>
        <w:t>parte de esos </w:t>
      </w:r>
      <w:r>
        <w:rPr>
          <w:spacing w:val="-3"/>
          <w:sz w:val="28"/>
        </w:rPr>
        <w:t>cambios </w:t>
      </w:r>
      <w:r>
        <w:rPr>
          <w:spacing w:val="-4"/>
          <w:sz w:val="28"/>
        </w:rPr>
        <w:t>urbanos </w:t>
      </w:r>
      <w:r>
        <w:rPr>
          <w:sz w:val="28"/>
        </w:rPr>
        <w:t>en el </w:t>
      </w:r>
      <w:r>
        <w:rPr>
          <w:spacing w:val="-4"/>
          <w:sz w:val="28"/>
        </w:rPr>
        <w:t>municipio, </w:t>
      </w:r>
      <w:r>
        <w:rPr>
          <w:sz w:val="28"/>
        </w:rPr>
        <w:t>en </w:t>
      </w:r>
      <w:r>
        <w:rPr>
          <w:spacing w:val="3"/>
          <w:sz w:val="28"/>
        </w:rPr>
        <w:t>la </w:t>
      </w:r>
      <w:r>
        <w:rPr>
          <w:sz w:val="28"/>
        </w:rPr>
        <w:t>colonia Pedro Ojeda Paullada    </w:t>
      </w:r>
      <w:r>
        <w:rPr>
          <w:sz w:val="29"/>
        </w:rPr>
        <w:t>se </w:t>
      </w:r>
      <w:r>
        <w:rPr>
          <w:spacing w:val="-5"/>
          <w:sz w:val="29"/>
        </w:rPr>
        <w:t>han </w:t>
      </w:r>
      <w:r>
        <w:rPr>
          <w:sz w:val="29"/>
        </w:rPr>
        <w:t>vivido procesos </w:t>
      </w:r>
      <w:r>
        <w:rPr>
          <w:spacing w:val="-13"/>
          <w:sz w:val="29"/>
        </w:rPr>
        <w:t>muy </w:t>
      </w:r>
      <w:r>
        <w:rPr>
          <w:sz w:val="29"/>
        </w:rPr>
        <w:t>particulares. </w:t>
      </w:r>
      <w:r>
        <w:rPr>
          <w:spacing w:val="-9"/>
          <w:sz w:val="29"/>
        </w:rPr>
        <w:t>La </w:t>
      </w:r>
      <w:r>
        <w:rPr>
          <w:sz w:val="29"/>
        </w:rPr>
        <w:t>colonia es </w:t>
      </w:r>
      <w:r>
        <w:rPr>
          <w:spacing w:val="-8"/>
          <w:sz w:val="29"/>
        </w:rPr>
        <w:t>un </w:t>
      </w:r>
      <w:r>
        <w:rPr>
          <w:spacing w:val="-5"/>
          <w:sz w:val="29"/>
        </w:rPr>
        <w:t>asentamiento urbano </w:t>
      </w:r>
      <w:r>
        <w:rPr>
          <w:sz w:val="29"/>
        </w:rPr>
        <w:t>popular ubicado en </w:t>
      </w:r>
      <w:r>
        <w:rPr>
          <w:spacing w:val="3"/>
          <w:sz w:val="29"/>
        </w:rPr>
        <w:t>la </w:t>
      </w:r>
      <w:r>
        <w:rPr>
          <w:sz w:val="29"/>
        </w:rPr>
        <w:t>periferia del </w:t>
      </w:r>
      <w:r>
        <w:rPr>
          <w:spacing w:val="-4"/>
          <w:sz w:val="29"/>
        </w:rPr>
        <w:t>municipio, </w:t>
      </w:r>
      <w:r>
        <w:rPr>
          <w:sz w:val="29"/>
        </w:rPr>
        <w:t>a lado </w:t>
      </w:r>
      <w:r>
        <w:rPr>
          <w:spacing w:val="-4"/>
          <w:sz w:val="29"/>
        </w:rPr>
        <w:t>sur </w:t>
      </w:r>
      <w:r>
        <w:rPr>
          <w:sz w:val="29"/>
        </w:rPr>
        <w:t>colindando con </w:t>
      </w:r>
      <w:r>
        <w:rPr>
          <w:spacing w:val="-5"/>
          <w:sz w:val="29"/>
        </w:rPr>
        <w:t>Nezahualcóyotl </w:t>
      </w:r>
      <w:r>
        <w:rPr>
          <w:sz w:val="29"/>
        </w:rPr>
        <w:t>y </w:t>
      </w:r>
      <w:r>
        <w:rPr>
          <w:spacing w:val="-4"/>
          <w:sz w:val="29"/>
        </w:rPr>
        <w:t>Texcoco, </w:t>
      </w:r>
      <w:r>
        <w:rPr>
          <w:sz w:val="29"/>
        </w:rPr>
        <w:t>su ocupación por </w:t>
      </w:r>
      <w:r>
        <w:rPr>
          <w:spacing w:val="-3"/>
          <w:sz w:val="29"/>
        </w:rPr>
        <w:t>generaciones </w:t>
      </w:r>
      <w:r>
        <w:rPr>
          <w:spacing w:val="-8"/>
          <w:sz w:val="29"/>
        </w:rPr>
        <w:t>ha </w:t>
      </w:r>
      <w:r>
        <w:rPr>
          <w:spacing w:val="2"/>
          <w:sz w:val="29"/>
        </w:rPr>
        <w:t>sido </w:t>
      </w:r>
      <w:r>
        <w:rPr>
          <w:sz w:val="29"/>
        </w:rPr>
        <w:t>por </w:t>
      </w:r>
      <w:r>
        <w:rPr>
          <w:spacing w:val="-8"/>
          <w:sz w:val="29"/>
        </w:rPr>
        <w:t>gente </w:t>
      </w:r>
      <w:r>
        <w:rPr>
          <w:sz w:val="29"/>
        </w:rPr>
        <w:t>de escasos recursos socioeconómicos, de alta condición </w:t>
      </w:r>
      <w:r>
        <w:rPr>
          <w:spacing w:val="-4"/>
          <w:sz w:val="29"/>
        </w:rPr>
        <w:t>marginal, </w:t>
      </w:r>
      <w:r>
        <w:rPr>
          <w:spacing w:val="-6"/>
          <w:sz w:val="29"/>
        </w:rPr>
        <w:t>como </w:t>
      </w:r>
      <w:r>
        <w:rPr>
          <w:spacing w:val="3"/>
          <w:sz w:val="28"/>
        </w:rPr>
        <w:t>la </w:t>
      </w:r>
      <w:r>
        <w:rPr>
          <w:spacing w:val="-4"/>
          <w:sz w:val="28"/>
        </w:rPr>
        <w:t>mayoría </w:t>
      </w:r>
      <w:r>
        <w:rPr>
          <w:sz w:val="28"/>
        </w:rPr>
        <w:t>de </w:t>
      </w:r>
      <w:r>
        <w:rPr>
          <w:spacing w:val="2"/>
          <w:sz w:val="28"/>
        </w:rPr>
        <w:t>las </w:t>
      </w:r>
      <w:r>
        <w:rPr>
          <w:sz w:val="28"/>
        </w:rPr>
        <w:t>colonias </w:t>
      </w:r>
      <w:r>
        <w:rPr>
          <w:spacing w:val="-3"/>
          <w:sz w:val="28"/>
        </w:rPr>
        <w:t>pertenecientes </w:t>
      </w:r>
      <w:r>
        <w:rPr>
          <w:sz w:val="28"/>
        </w:rPr>
        <w:t>a éste </w:t>
      </w:r>
      <w:r>
        <w:rPr>
          <w:spacing w:val="-6"/>
          <w:sz w:val="28"/>
        </w:rPr>
        <w:t>lugar,  como  </w:t>
      </w:r>
      <w:r>
        <w:rPr>
          <w:sz w:val="28"/>
        </w:rPr>
        <w:t>se </w:t>
      </w:r>
      <w:r>
        <w:rPr>
          <w:spacing w:val="-6"/>
          <w:sz w:val="28"/>
        </w:rPr>
        <w:t>muestra  </w:t>
      </w:r>
      <w:r>
        <w:rPr>
          <w:sz w:val="28"/>
        </w:rPr>
        <w:t>en </w:t>
      </w:r>
      <w:r>
        <w:rPr>
          <w:spacing w:val="2"/>
          <w:sz w:val="28"/>
        </w:rPr>
        <w:t>las </w:t>
      </w:r>
      <w:r>
        <w:rPr>
          <w:sz w:val="28"/>
        </w:rPr>
        <w:t>partes </w:t>
      </w:r>
      <w:r>
        <w:rPr>
          <w:spacing w:val="-8"/>
          <w:sz w:val="28"/>
        </w:rPr>
        <w:t>más  </w:t>
      </w:r>
      <w:r>
        <w:rPr>
          <w:sz w:val="28"/>
        </w:rPr>
        <w:t>oscuras  del  </w:t>
      </w:r>
      <w:r>
        <w:rPr>
          <w:spacing w:val="-6"/>
          <w:sz w:val="28"/>
        </w:rPr>
        <w:t>mapa</w:t>
      </w:r>
      <w:r>
        <w:rPr>
          <w:spacing w:val="28"/>
          <w:sz w:val="28"/>
        </w:rPr>
        <w:t> </w:t>
      </w:r>
      <w:r>
        <w:rPr>
          <w:sz w:val="28"/>
        </w:rPr>
        <w:t>2.</w:t>
      </w:r>
    </w:p>
    <w:p>
      <w:pPr>
        <w:pStyle w:val="BodyText"/>
        <w:spacing w:before="8"/>
        <w:rPr>
          <w:sz w:val="24"/>
        </w:rPr>
      </w:pPr>
    </w:p>
    <w:p>
      <w:pPr>
        <w:spacing w:line="242" w:lineRule="auto" w:before="1"/>
        <w:ind w:left="100" w:right="99" w:firstLine="0"/>
        <w:jc w:val="both"/>
        <w:rPr>
          <w:sz w:val="28"/>
        </w:rPr>
      </w:pPr>
      <w:r>
        <w:rPr>
          <w:sz w:val="29"/>
        </w:rPr>
        <w:t>La población que reside en la colonia se ha empleado en las fábricas de su alrededor, otros en la construcción, de operadores de micrbuses, tractocamiones, y muchos más se autoemplean en pequeños </w:t>
      </w:r>
      <w:r>
        <w:rPr>
          <w:sz w:val="28"/>
        </w:rPr>
        <w:t>negocios, como  puestos  de comida, tiendas, peluquerías, estéticas, entre   otros.</w:t>
      </w:r>
    </w:p>
    <w:p>
      <w:pPr>
        <w:pStyle w:val="BodyText"/>
        <w:spacing w:before="6"/>
        <w:rPr>
          <w:sz w:val="25"/>
        </w:rPr>
      </w:pPr>
    </w:p>
    <w:p>
      <w:pPr>
        <w:spacing w:before="0"/>
        <w:ind w:left="100" w:right="0" w:firstLine="0"/>
        <w:jc w:val="both"/>
        <w:rPr>
          <w:i/>
          <w:sz w:val="28"/>
        </w:rPr>
      </w:pPr>
      <w:r>
        <w:rPr>
          <w:w w:val="105"/>
          <w:sz w:val="28"/>
        </w:rPr>
        <w:t>Mapa 2. </w:t>
      </w:r>
      <w:r>
        <w:rPr>
          <w:i/>
          <w:w w:val="105"/>
          <w:sz w:val="28"/>
        </w:rPr>
        <w:t>Índice de marginación poblacional, Ecatepec de Morelos</w:t>
      </w:r>
    </w:p>
    <w:p>
      <w:pPr>
        <w:spacing w:after="0"/>
        <w:jc w:val="both"/>
        <w:rPr>
          <w:sz w:val="28"/>
        </w:rPr>
        <w:sectPr>
          <w:pgSz w:w="12240" w:h="15840"/>
          <w:pgMar w:top="20" w:bottom="280" w:left="0" w:right="0"/>
        </w:sectPr>
      </w:pPr>
    </w:p>
    <w:p>
      <w:pPr>
        <w:pStyle w:val="BodyText"/>
        <w:ind w:left="100"/>
        <w:rPr>
          <w:sz w:val="20"/>
        </w:rPr>
      </w:pPr>
      <w:r>
        <w:rPr>
          <w:sz w:val="20"/>
        </w:rPr>
        <w:drawing>
          <wp:inline distT="0" distB="0" distL="0" distR="0">
            <wp:extent cx="3575780" cy="4608576"/>
            <wp:effectExtent l="0" t="0" r="0" b="0"/>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47" cstate="print"/>
                    <a:stretch>
                      <a:fillRect/>
                    </a:stretch>
                  </pic:blipFill>
                  <pic:spPr>
                    <a:xfrm>
                      <a:off x="0" y="0"/>
                      <a:ext cx="3575780" cy="4608576"/>
                    </a:xfrm>
                    <a:prstGeom prst="rect">
                      <a:avLst/>
                    </a:prstGeom>
                  </pic:spPr>
                </pic:pic>
              </a:graphicData>
            </a:graphic>
          </wp:inline>
        </w:drawing>
      </w:r>
      <w:r>
        <w:rPr>
          <w:sz w:val="20"/>
        </w:rPr>
      </w:r>
    </w:p>
    <w:p>
      <w:pPr>
        <w:pStyle w:val="BodyText"/>
        <w:spacing w:before="2"/>
        <w:rPr>
          <w:i/>
          <w:sz w:val="19"/>
        </w:rPr>
      </w:pPr>
    </w:p>
    <w:p>
      <w:pPr>
        <w:spacing w:before="71"/>
        <w:ind w:left="100" w:right="0" w:firstLine="0"/>
        <w:jc w:val="both"/>
        <w:rPr>
          <w:sz w:val="28"/>
        </w:rPr>
      </w:pPr>
      <w:r>
        <w:rPr>
          <w:w w:val="105"/>
          <w:sz w:val="28"/>
        </w:rPr>
        <w:t>Fuente: Elaboración propia con base en </w:t>
      </w:r>
      <w:r>
        <w:rPr>
          <w:i/>
          <w:w w:val="105"/>
          <w:sz w:val="28"/>
        </w:rPr>
        <w:t>Conteo de Población y Vivienda 2005</w:t>
      </w:r>
      <w:r>
        <w:rPr>
          <w:w w:val="105"/>
          <w:sz w:val="28"/>
        </w:rPr>
        <w:t>.</w:t>
      </w:r>
    </w:p>
    <w:p>
      <w:pPr>
        <w:pStyle w:val="BodyText"/>
        <w:spacing w:before="9"/>
        <w:rPr>
          <w:sz w:val="25"/>
        </w:rPr>
      </w:pPr>
    </w:p>
    <w:p>
      <w:pPr>
        <w:spacing w:line="242" w:lineRule="auto" w:before="0"/>
        <w:ind w:left="100" w:right="83" w:firstLine="0"/>
        <w:jc w:val="both"/>
        <w:rPr>
          <w:sz w:val="29"/>
        </w:rPr>
      </w:pPr>
      <w:r>
        <w:rPr>
          <w:sz w:val="28"/>
        </w:rPr>
        <w:t>Por todo ello, las inundaciones cada año comprometen el patrimonio de las familias que habitan dicho </w:t>
      </w:r>
      <w:r>
        <w:rPr>
          <w:i/>
          <w:sz w:val="28"/>
        </w:rPr>
        <w:t>microespacio o colonia</w:t>
      </w:r>
      <w:r>
        <w:rPr>
          <w:sz w:val="28"/>
        </w:rPr>
        <w:t>. Este fenómeno, a decir de los residentes, ha ido en aumento, lo mismo que su </w:t>
      </w:r>
      <w:r>
        <w:rPr>
          <w:sz w:val="29"/>
        </w:rPr>
        <w:t>inestabilidad económica que trae consigo la presencia del </w:t>
      </w:r>
      <w:r>
        <w:rPr>
          <w:i/>
          <w:sz w:val="29"/>
        </w:rPr>
        <w:t>desastre</w:t>
      </w:r>
      <w:r>
        <w:rPr>
          <w:sz w:val="29"/>
        </w:rPr>
        <w:t>. En relación con esto, lo colonos mencionan:</w:t>
      </w:r>
    </w:p>
    <w:p>
      <w:pPr>
        <w:pStyle w:val="BodyText"/>
        <w:spacing w:before="9"/>
        <w:rPr>
          <w:sz w:val="24"/>
        </w:rPr>
      </w:pPr>
    </w:p>
    <w:p>
      <w:pPr>
        <w:spacing w:line="242" w:lineRule="auto" w:before="0"/>
        <w:ind w:left="100" w:right="98" w:firstLine="0"/>
        <w:jc w:val="both"/>
        <w:rPr>
          <w:sz w:val="21"/>
        </w:rPr>
      </w:pPr>
      <w:r>
        <w:rPr>
          <w:w w:val="105"/>
          <w:sz w:val="21"/>
        </w:rPr>
        <w:t>No se </w:t>
      </w:r>
      <w:r>
        <w:rPr>
          <w:spacing w:val="-6"/>
          <w:w w:val="105"/>
          <w:sz w:val="21"/>
        </w:rPr>
        <w:t>había </w:t>
      </w:r>
      <w:r>
        <w:rPr>
          <w:spacing w:val="-3"/>
          <w:w w:val="105"/>
          <w:sz w:val="21"/>
        </w:rPr>
        <w:t>desbordado </w:t>
      </w:r>
      <w:r>
        <w:rPr>
          <w:w w:val="105"/>
          <w:sz w:val="21"/>
        </w:rPr>
        <w:t>el </w:t>
      </w:r>
      <w:r>
        <w:rPr>
          <w:spacing w:val="-6"/>
          <w:w w:val="105"/>
          <w:sz w:val="21"/>
        </w:rPr>
        <w:t>río </w:t>
      </w:r>
      <w:r>
        <w:rPr>
          <w:spacing w:val="-5"/>
          <w:w w:val="105"/>
          <w:sz w:val="21"/>
        </w:rPr>
        <w:t>[Río </w:t>
      </w:r>
      <w:r>
        <w:rPr>
          <w:spacing w:val="-4"/>
          <w:w w:val="105"/>
          <w:sz w:val="21"/>
        </w:rPr>
        <w:t>de </w:t>
      </w:r>
      <w:r>
        <w:rPr>
          <w:spacing w:val="-9"/>
          <w:w w:val="105"/>
          <w:sz w:val="21"/>
        </w:rPr>
        <w:t>los </w:t>
      </w:r>
      <w:r>
        <w:rPr>
          <w:spacing w:val="-4"/>
          <w:w w:val="105"/>
          <w:sz w:val="21"/>
        </w:rPr>
        <w:t>Remedios] </w:t>
      </w:r>
      <w:r>
        <w:rPr>
          <w:w w:val="105"/>
          <w:sz w:val="21"/>
        </w:rPr>
        <w:t>[…] sí </w:t>
      </w:r>
      <w:r>
        <w:rPr>
          <w:spacing w:val="-5"/>
          <w:w w:val="105"/>
          <w:sz w:val="21"/>
        </w:rPr>
        <w:t>hemos </w:t>
      </w:r>
      <w:r>
        <w:rPr>
          <w:w w:val="105"/>
          <w:sz w:val="21"/>
        </w:rPr>
        <w:t>pasado </w:t>
      </w:r>
      <w:r>
        <w:rPr>
          <w:spacing w:val="-6"/>
          <w:w w:val="105"/>
          <w:sz w:val="21"/>
        </w:rPr>
        <w:t>inundaciones, </w:t>
      </w:r>
      <w:r>
        <w:rPr>
          <w:w w:val="105"/>
          <w:sz w:val="21"/>
        </w:rPr>
        <w:t>pero </w:t>
      </w:r>
      <w:r>
        <w:rPr>
          <w:spacing w:val="-4"/>
          <w:w w:val="105"/>
          <w:sz w:val="21"/>
        </w:rPr>
        <w:t>nunca </w:t>
      </w:r>
      <w:r>
        <w:rPr>
          <w:spacing w:val="2"/>
          <w:w w:val="105"/>
          <w:sz w:val="21"/>
        </w:rPr>
        <w:t>así </w:t>
      </w:r>
      <w:r>
        <w:rPr>
          <w:spacing w:val="-4"/>
          <w:w w:val="105"/>
          <w:sz w:val="21"/>
        </w:rPr>
        <w:t>de </w:t>
      </w:r>
      <w:r>
        <w:rPr>
          <w:w w:val="105"/>
          <w:sz w:val="21"/>
        </w:rPr>
        <w:t>fea </w:t>
      </w:r>
      <w:r>
        <w:rPr>
          <w:spacing w:val="-4"/>
          <w:w w:val="105"/>
          <w:sz w:val="21"/>
        </w:rPr>
        <w:t>como </w:t>
      </w:r>
      <w:r>
        <w:rPr>
          <w:spacing w:val="-9"/>
          <w:w w:val="105"/>
          <w:sz w:val="21"/>
        </w:rPr>
        <w:t>la </w:t>
      </w:r>
      <w:r>
        <w:rPr>
          <w:w w:val="105"/>
          <w:sz w:val="21"/>
        </w:rPr>
        <w:t>del año pasado […] </w:t>
      </w:r>
      <w:r>
        <w:rPr>
          <w:spacing w:val="-6"/>
          <w:w w:val="105"/>
          <w:sz w:val="21"/>
        </w:rPr>
        <w:t>perdimos todo,</w:t>
      </w:r>
      <w:r>
        <w:rPr>
          <w:spacing w:val="-16"/>
          <w:w w:val="105"/>
          <w:sz w:val="21"/>
        </w:rPr>
        <w:t> </w:t>
      </w:r>
      <w:r>
        <w:rPr>
          <w:w w:val="105"/>
          <w:sz w:val="21"/>
        </w:rPr>
        <w:t>estamos</w:t>
      </w:r>
      <w:r>
        <w:rPr>
          <w:spacing w:val="-6"/>
          <w:w w:val="105"/>
          <w:sz w:val="21"/>
        </w:rPr>
        <w:t> </w:t>
      </w:r>
      <w:r>
        <w:rPr>
          <w:w w:val="105"/>
          <w:sz w:val="21"/>
        </w:rPr>
        <w:t>en</w:t>
      </w:r>
      <w:r>
        <w:rPr>
          <w:spacing w:val="-14"/>
          <w:w w:val="105"/>
          <w:sz w:val="21"/>
        </w:rPr>
        <w:t> </w:t>
      </w:r>
      <w:r>
        <w:rPr>
          <w:spacing w:val="-5"/>
          <w:w w:val="105"/>
          <w:sz w:val="21"/>
        </w:rPr>
        <w:t>ruinas</w:t>
      </w:r>
      <w:r>
        <w:rPr>
          <w:spacing w:val="-6"/>
          <w:w w:val="105"/>
          <w:sz w:val="21"/>
        </w:rPr>
        <w:t> todavía</w:t>
      </w:r>
      <w:r>
        <w:rPr>
          <w:spacing w:val="-4"/>
          <w:w w:val="105"/>
          <w:sz w:val="21"/>
        </w:rPr>
        <w:t> </w:t>
      </w:r>
      <w:r>
        <w:rPr>
          <w:w w:val="105"/>
          <w:sz w:val="21"/>
        </w:rPr>
        <w:t>[…]</w:t>
      </w:r>
      <w:r>
        <w:rPr>
          <w:spacing w:val="-7"/>
          <w:w w:val="105"/>
          <w:sz w:val="21"/>
        </w:rPr>
        <w:t> </w:t>
      </w:r>
      <w:r>
        <w:rPr>
          <w:spacing w:val="-4"/>
          <w:w w:val="105"/>
          <w:sz w:val="21"/>
        </w:rPr>
        <w:t>no</w:t>
      </w:r>
      <w:r>
        <w:rPr>
          <w:spacing w:val="-14"/>
          <w:w w:val="105"/>
          <w:sz w:val="21"/>
        </w:rPr>
        <w:t> </w:t>
      </w:r>
      <w:r>
        <w:rPr>
          <w:spacing w:val="-3"/>
          <w:w w:val="105"/>
          <w:sz w:val="21"/>
        </w:rPr>
        <w:t>tenemos</w:t>
      </w:r>
      <w:r>
        <w:rPr>
          <w:spacing w:val="-6"/>
          <w:w w:val="105"/>
          <w:sz w:val="21"/>
        </w:rPr>
        <w:t> </w:t>
      </w:r>
      <w:r>
        <w:rPr>
          <w:spacing w:val="-4"/>
          <w:w w:val="105"/>
          <w:sz w:val="21"/>
        </w:rPr>
        <w:t>como</w:t>
      </w:r>
      <w:r>
        <w:rPr>
          <w:spacing w:val="-14"/>
          <w:w w:val="105"/>
          <w:sz w:val="21"/>
        </w:rPr>
        <w:t> </w:t>
      </w:r>
      <w:r>
        <w:rPr>
          <w:spacing w:val="-5"/>
          <w:w w:val="105"/>
          <w:sz w:val="21"/>
        </w:rPr>
        <w:t>componer</w:t>
      </w:r>
      <w:r>
        <w:rPr>
          <w:spacing w:val="-7"/>
          <w:w w:val="105"/>
          <w:sz w:val="21"/>
        </w:rPr>
        <w:t> </w:t>
      </w:r>
      <w:r>
        <w:rPr>
          <w:spacing w:val="-9"/>
          <w:w w:val="105"/>
          <w:sz w:val="21"/>
        </w:rPr>
        <w:t>la</w:t>
      </w:r>
      <w:r>
        <w:rPr>
          <w:spacing w:val="-4"/>
          <w:w w:val="105"/>
          <w:sz w:val="21"/>
        </w:rPr>
        <w:t> </w:t>
      </w:r>
      <w:r>
        <w:rPr>
          <w:spacing w:val="2"/>
          <w:w w:val="105"/>
          <w:sz w:val="21"/>
        </w:rPr>
        <w:t>casa,</w:t>
      </w:r>
      <w:r>
        <w:rPr>
          <w:spacing w:val="-16"/>
          <w:w w:val="105"/>
          <w:sz w:val="21"/>
        </w:rPr>
        <w:t> </w:t>
      </w:r>
      <w:r>
        <w:rPr>
          <w:spacing w:val="-3"/>
          <w:w w:val="105"/>
          <w:sz w:val="21"/>
        </w:rPr>
        <w:t>necesitamos</w:t>
      </w:r>
      <w:r>
        <w:rPr>
          <w:spacing w:val="-6"/>
          <w:w w:val="105"/>
          <w:sz w:val="21"/>
        </w:rPr>
        <w:t> dinero,</w:t>
      </w:r>
      <w:r>
        <w:rPr>
          <w:spacing w:val="-16"/>
          <w:w w:val="105"/>
          <w:sz w:val="21"/>
        </w:rPr>
        <w:t> </w:t>
      </w:r>
      <w:r>
        <w:rPr>
          <w:spacing w:val="-4"/>
          <w:w w:val="105"/>
          <w:sz w:val="21"/>
        </w:rPr>
        <w:t>apoyo</w:t>
      </w:r>
      <w:r>
        <w:rPr>
          <w:spacing w:val="-14"/>
          <w:w w:val="105"/>
          <w:sz w:val="21"/>
        </w:rPr>
        <w:t> </w:t>
      </w:r>
      <w:r>
        <w:rPr>
          <w:w w:val="105"/>
          <w:sz w:val="21"/>
        </w:rPr>
        <w:t>para</w:t>
      </w:r>
      <w:r>
        <w:rPr>
          <w:spacing w:val="-3"/>
          <w:w w:val="105"/>
          <w:sz w:val="21"/>
        </w:rPr>
        <w:t> </w:t>
      </w:r>
      <w:r>
        <w:rPr>
          <w:spacing w:val="-6"/>
          <w:w w:val="105"/>
          <w:sz w:val="21"/>
        </w:rPr>
        <w:t>que</w:t>
      </w:r>
      <w:r>
        <w:rPr>
          <w:spacing w:val="-4"/>
          <w:w w:val="105"/>
          <w:sz w:val="21"/>
        </w:rPr>
        <w:t> </w:t>
      </w:r>
      <w:r>
        <w:rPr>
          <w:w w:val="105"/>
          <w:sz w:val="21"/>
        </w:rPr>
        <w:t>recuperemos</w:t>
      </w:r>
      <w:r>
        <w:rPr>
          <w:spacing w:val="-6"/>
          <w:w w:val="105"/>
          <w:sz w:val="21"/>
        </w:rPr>
        <w:t> </w:t>
      </w:r>
      <w:r>
        <w:rPr>
          <w:w w:val="105"/>
          <w:sz w:val="21"/>
        </w:rPr>
        <w:t>nuestras cosas</w:t>
      </w:r>
      <w:r>
        <w:rPr>
          <w:spacing w:val="-12"/>
          <w:w w:val="105"/>
          <w:sz w:val="21"/>
        </w:rPr>
        <w:t> </w:t>
      </w:r>
      <w:r>
        <w:rPr>
          <w:spacing w:val="-5"/>
          <w:w w:val="105"/>
          <w:sz w:val="21"/>
        </w:rPr>
        <w:t>(Grupo</w:t>
      </w:r>
      <w:r>
        <w:rPr>
          <w:spacing w:val="-20"/>
          <w:w w:val="105"/>
          <w:sz w:val="21"/>
        </w:rPr>
        <w:t> </w:t>
      </w:r>
      <w:r>
        <w:rPr>
          <w:w w:val="105"/>
          <w:sz w:val="21"/>
        </w:rPr>
        <w:t>focal</w:t>
      </w:r>
      <w:r>
        <w:rPr>
          <w:spacing w:val="-26"/>
          <w:w w:val="105"/>
          <w:sz w:val="21"/>
        </w:rPr>
        <w:t> </w:t>
      </w:r>
      <w:r>
        <w:rPr>
          <w:w w:val="105"/>
          <w:sz w:val="21"/>
        </w:rPr>
        <w:t>con</w:t>
      </w:r>
      <w:r>
        <w:rPr>
          <w:spacing w:val="-20"/>
          <w:w w:val="105"/>
          <w:sz w:val="21"/>
        </w:rPr>
        <w:t> </w:t>
      </w:r>
      <w:r>
        <w:rPr>
          <w:w w:val="105"/>
          <w:sz w:val="21"/>
        </w:rPr>
        <w:t>personas</w:t>
      </w:r>
      <w:r>
        <w:rPr>
          <w:spacing w:val="-12"/>
          <w:w w:val="105"/>
          <w:sz w:val="21"/>
        </w:rPr>
        <w:t> </w:t>
      </w:r>
      <w:r>
        <w:rPr>
          <w:w w:val="105"/>
          <w:sz w:val="21"/>
        </w:rPr>
        <w:t>afectadas,</w:t>
      </w:r>
      <w:r>
        <w:rPr>
          <w:spacing w:val="-22"/>
          <w:w w:val="105"/>
          <w:sz w:val="21"/>
        </w:rPr>
        <w:t> </w:t>
      </w:r>
      <w:r>
        <w:rPr>
          <w:w w:val="105"/>
          <w:sz w:val="21"/>
        </w:rPr>
        <w:t>Ecatepec</w:t>
      </w:r>
      <w:r>
        <w:rPr>
          <w:spacing w:val="-10"/>
          <w:w w:val="105"/>
          <w:sz w:val="21"/>
        </w:rPr>
        <w:t> </w:t>
      </w:r>
      <w:r>
        <w:rPr>
          <w:spacing w:val="-4"/>
          <w:w w:val="105"/>
          <w:sz w:val="21"/>
        </w:rPr>
        <w:t>de</w:t>
      </w:r>
      <w:r>
        <w:rPr>
          <w:spacing w:val="-10"/>
          <w:w w:val="105"/>
          <w:sz w:val="21"/>
        </w:rPr>
        <w:t> </w:t>
      </w:r>
      <w:r>
        <w:rPr>
          <w:spacing w:val="-4"/>
          <w:w w:val="105"/>
          <w:sz w:val="21"/>
        </w:rPr>
        <w:t>Morelos,</w:t>
      </w:r>
      <w:r>
        <w:rPr>
          <w:spacing w:val="-22"/>
          <w:w w:val="105"/>
          <w:sz w:val="21"/>
        </w:rPr>
        <w:t> </w:t>
      </w:r>
      <w:r>
        <w:rPr>
          <w:spacing w:val="-6"/>
          <w:w w:val="105"/>
          <w:sz w:val="21"/>
        </w:rPr>
        <w:t>21/09/2012).</w:t>
      </w:r>
    </w:p>
    <w:p>
      <w:pPr>
        <w:pStyle w:val="BodyText"/>
        <w:spacing w:before="8"/>
        <w:rPr>
          <w:sz w:val="25"/>
        </w:rPr>
      </w:pPr>
    </w:p>
    <w:p>
      <w:pPr>
        <w:spacing w:line="244" w:lineRule="auto" w:before="0"/>
        <w:ind w:left="100" w:right="83" w:firstLine="0"/>
        <w:jc w:val="both"/>
        <w:rPr>
          <w:sz w:val="28"/>
        </w:rPr>
      </w:pPr>
      <w:r>
        <w:rPr>
          <w:w w:val="105"/>
          <w:sz w:val="28"/>
        </w:rPr>
        <w:t>Su</w:t>
      </w:r>
      <w:r>
        <w:rPr>
          <w:spacing w:val="-23"/>
          <w:w w:val="105"/>
          <w:sz w:val="28"/>
        </w:rPr>
        <w:t> </w:t>
      </w:r>
      <w:r>
        <w:rPr>
          <w:w w:val="105"/>
          <w:sz w:val="28"/>
        </w:rPr>
        <w:t>endeble</w:t>
      </w:r>
      <w:r>
        <w:rPr>
          <w:spacing w:val="-11"/>
          <w:w w:val="105"/>
          <w:sz w:val="28"/>
        </w:rPr>
        <w:t> </w:t>
      </w:r>
      <w:r>
        <w:rPr>
          <w:w w:val="105"/>
          <w:sz w:val="28"/>
        </w:rPr>
        <w:t>condición</w:t>
      </w:r>
      <w:r>
        <w:rPr>
          <w:spacing w:val="-23"/>
          <w:w w:val="105"/>
          <w:sz w:val="28"/>
        </w:rPr>
        <w:t> </w:t>
      </w:r>
      <w:r>
        <w:rPr>
          <w:w w:val="105"/>
          <w:sz w:val="28"/>
        </w:rPr>
        <w:t>socioeconómica</w:t>
      </w:r>
      <w:r>
        <w:rPr>
          <w:spacing w:val="-11"/>
          <w:w w:val="105"/>
          <w:sz w:val="28"/>
        </w:rPr>
        <w:t> </w:t>
      </w:r>
      <w:r>
        <w:rPr>
          <w:spacing w:val="2"/>
          <w:w w:val="105"/>
          <w:sz w:val="28"/>
        </w:rPr>
        <w:t>les</w:t>
      </w:r>
      <w:r>
        <w:rPr>
          <w:spacing w:val="-10"/>
          <w:w w:val="105"/>
          <w:sz w:val="28"/>
        </w:rPr>
        <w:t> </w:t>
      </w:r>
      <w:r>
        <w:rPr>
          <w:w w:val="105"/>
          <w:sz w:val="28"/>
        </w:rPr>
        <w:t>impide</w:t>
      </w:r>
      <w:r>
        <w:rPr>
          <w:spacing w:val="-11"/>
          <w:w w:val="105"/>
          <w:sz w:val="28"/>
        </w:rPr>
        <w:t> </w:t>
      </w:r>
      <w:r>
        <w:rPr>
          <w:w w:val="105"/>
          <w:sz w:val="28"/>
        </w:rPr>
        <w:t>cambiarse</w:t>
      </w:r>
      <w:r>
        <w:rPr>
          <w:spacing w:val="-11"/>
          <w:w w:val="105"/>
          <w:sz w:val="28"/>
        </w:rPr>
        <w:t> </w:t>
      </w:r>
      <w:r>
        <w:rPr>
          <w:w w:val="105"/>
          <w:sz w:val="28"/>
        </w:rPr>
        <w:t>de</w:t>
      </w:r>
      <w:r>
        <w:rPr>
          <w:spacing w:val="-11"/>
          <w:w w:val="105"/>
          <w:sz w:val="28"/>
        </w:rPr>
        <w:t> </w:t>
      </w:r>
      <w:r>
        <w:rPr>
          <w:w w:val="105"/>
          <w:sz w:val="28"/>
        </w:rPr>
        <w:t>residencia</w:t>
      </w:r>
      <w:r>
        <w:rPr>
          <w:spacing w:val="-11"/>
          <w:w w:val="105"/>
          <w:sz w:val="28"/>
        </w:rPr>
        <w:t> </w:t>
      </w:r>
      <w:r>
        <w:rPr>
          <w:w w:val="105"/>
          <w:sz w:val="28"/>
        </w:rPr>
        <w:t>y</w:t>
      </w:r>
      <w:r>
        <w:rPr>
          <w:spacing w:val="-23"/>
          <w:w w:val="105"/>
          <w:sz w:val="28"/>
        </w:rPr>
        <w:t> </w:t>
      </w:r>
      <w:r>
        <w:rPr>
          <w:w w:val="105"/>
          <w:sz w:val="28"/>
        </w:rPr>
        <w:t>tratan</w:t>
      </w:r>
      <w:r>
        <w:rPr>
          <w:spacing w:val="-23"/>
          <w:w w:val="105"/>
          <w:sz w:val="28"/>
        </w:rPr>
        <w:t> </w:t>
      </w:r>
      <w:r>
        <w:rPr>
          <w:w w:val="105"/>
          <w:sz w:val="28"/>
        </w:rPr>
        <w:t>de</w:t>
      </w:r>
      <w:r>
        <w:rPr>
          <w:spacing w:val="-11"/>
          <w:w w:val="105"/>
          <w:sz w:val="28"/>
        </w:rPr>
        <w:t> </w:t>
      </w:r>
      <w:r>
        <w:rPr>
          <w:spacing w:val="-4"/>
          <w:w w:val="105"/>
          <w:sz w:val="28"/>
        </w:rPr>
        <w:t>encontrar</w:t>
      </w:r>
      <w:r>
        <w:rPr>
          <w:spacing w:val="-9"/>
          <w:w w:val="105"/>
          <w:sz w:val="28"/>
        </w:rPr>
        <w:t> </w:t>
      </w:r>
      <w:r>
        <w:rPr>
          <w:w w:val="105"/>
          <w:sz w:val="28"/>
        </w:rPr>
        <w:t>solución a su inestabilidad </w:t>
      </w:r>
      <w:r>
        <w:rPr>
          <w:spacing w:val="-4"/>
          <w:w w:val="105"/>
          <w:sz w:val="28"/>
        </w:rPr>
        <w:t>económica </w:t>
      </w:r>
      <w:r>
        <w:rPr>
          <w:w w:val="105"/>
          <w:sz w:val="28"/>
        </w:rPr>
        <w:t>(causada por el desastre) pidiendo </w:t>
      </w:r>
      <w:r>
        <w:rPr>
          <w:spacing w:val="-3"/>
          <w:w w:val="105"/>
          <w:sz w:val="28"/>
        </w:rPr>
        <w:t>préstamos </w:t>
      </w:r>
      <w:r>
        <w:rPr>
          <w:spacing w:val="-4"/>
          <w:w w:val="105"/>
          <w:sz w:val="28"/>
        </w:rPr>
        <w:t>monetarios </w:t>
      </w:r>
      <w:r>
        <w:rPr>
          <w:w w:val="105"/>
          <w:sz w:val="28"/>
        </w:rPr>
        <w:t>a </w:t>
      </w:r>
      <w:r>
        <w:rPr>
          <w:spacing w:val="-4"/>
          <w:w w:val="105"/>
          <w:sz w:val="28"/>
        </w:rPr>
        <w:t>pequeñas </w:t>
      </w:r>
      <w:r>
        <w:rPr>
          <w:i/>
          <w:w w:val="105"/>
          <w:sz w:val="28"/>
        </w:rPr>
        <w:t>microfinanciadoras</w:t>
      </w:r>
      <w:r>
        <w:rPr>
          <w:w w:val="105"/>
          <w:sz w:val="28"/>
        </w:rPr>
        <w:t>,</w:t>
      </w:r>
      <w:r>
        <w:rPr>
          <w:w w:val="105"/>
          <w:position w:val="10"/>
          <w:sz w:val="21"/>
        </w:rPr>
        <w:t>36 </w:t>
      </w:r>
      <w:r>
        <w:rPr>
          <w:spacing w:val="-4"/>
          <w:w w:val="105"/>
          <w:sz w:val="28"/>
        </w:rPr>
        <w:t>entre </w:t>
      </w:r>
      <w:r>
        <w:rPr>
          <w:w w:val="105"/>
          <w:sz w:val="28"/>
        </w:rPr>
        <w:t>los </w:t>
      </w:r>
      <w:r>
        <w:rPr>
          <w:spacing w:val="-7"/>
          <w:w w:val="105"/>
          <w:sz w:val="28"/>
        </w:rPr>
        <w:t>mismos </w:t>
      </w:r>
      <w:r>
        <w:rPr>
          <w:w w:val="105"/>
          <w:sz w:val="28"/>
        </w:rPr>
        <w:t>familiares o vecinos, </w:t>
      </w:r>
      <w:r>
        <w:rPr>
          <w:spacing w:val="-5"/>
          <w:w w:val="105"/>
          <w:sz w:val="28"/>
        </w:rPr>
        <w:t>mientras encuentran </w:t>
      </w:r>
      <w:r>
        <w:rPr>
          <w:w w:val="105"/>
          <w:sz w:val="28"/>
        </w:rPr>
        <w:t>otras </w:t>
      </w:r>
      <w:r>
        <w:rPr>
          <w:spacing w:val="-5"/>
          <w:w w:val="105"/>
          <w:sz w:val="28"/>
        </w:rPr>
        <w:t>formas </w:t>
      </w:r>
      <w:r>
        <w:rPr>
          <w:w w:val="105"/>
          <w:sz w:val="28"/>
        </w:rPr>
        <w:t>de reconstruir</w:t>
      </w:r>
      <w:r>
        <w:rPr>
          <w:spacing w:val="-21"/>
          <w:w w:val="105"/>
          <w:sz w:val="28"/>
        </w:rPr>
        <w:t> </w:t>
      </w:r>
      <w:r>
        <w:rPr>
          <w:w w:val="105"/>
          <w:sz w:val="28"/>
        </w:rPr>
        <w:t>su</w:t>
      </w:r>
      <w:r>
        <w:rPr>
          <w:spacing w:val="-34"/>
          <w:w w:val="105"/>
          <w:sz w:val="28"/>
        </w:rPr>
        <w:t> </w:t>
      </w:r>
      <w:r>
        <w:rPr>
          <w:w w:val="105"/>
          <w:sz w:val="28"/>
        </w:rPr>
        <w:t>porvenir.</w:t>
      </w:r>
      <w:r>
        <w:rPr>
          <w:spacing w:val="-24"/>
          <w:w w:val="105"/>
          <w:sz w:val="28"/>
        </w:rPr>
        <w:t> </w:t>
      </w:r>
      <w:r>
        <w:rPr>
          <w:w w:val="105"/>
          <w:sz w:val="28"/>
        </w:rPr>
        <w:t>En</w:t>
      </w:r>
      <w:r>
        <w:rPr>
          <w:spacing w:val="-34"/>
          <w:w w:val="105"/>
          <w:sz w:val="28"/>
        </w:rPr>
        <w:t> </w:t>
      </w:r>
      <w:r>
        <w:rPr>
          <w:w w:val="105"/>
          <w:sz w:val="28"/>
        </w:rPr>
        <w:t>este</w:t>
      </w:r>
      <w:r>
        <w:rPr>
          <w:spacing w:val="-23"/>
          <w:w w:val="105"/>
          <w:sz w:val="28"/>
        </w:rPr>
        <w:t> </w:t>
      </w:r>
      <w:r>
        <w:rPr>
          <w:w w:val="105"/>
          <w:sz w:val="28"/>
        </w:rPr>
        <w:t>caso,</w:t>
      </w:r>
      <w:r>
        <w:rPr>
          <w:spacing w:val="-24"/>
          <w:w w:val="105"/>
          <w:sz w:val="28"/>
        </w:rPr>
        <w:t> </w:t>
      </w:r>
      <w:r>
        <w:rPr>
          <w:spacing w:val="-6"/>
          <w:w w:val="105"/>
          <w:sz w:val="28"/>
        </w:rPr>
        <w:t>algunas</w:t>
      </w:r>
      <w:r>
        <w:rPr>
          <w:spacing w:val="-22"/>
          <w:w w:val="105"/>
          <w:sz w:val="28"/>
        </w:rPr>
        <w:t> </w:t>
      </w:r>
      <w:r>
        <w:rPr>
          <w:w w:val="105"/>
          <w:sz w:val="28"/>
        </w:rPr>
        <w:t>de</w:t>
      </w:r>
      <w:r>
        <w:rPr>
          <w:spacing w:val="-23"/>
          <w:w w:val="105"/>
          <w:sz w:val="28"/>
        </w:rPr>
        <w:t> </w:t>
      </w:r>
      <w:r>
        <w:rPr>
          <w:spacing w:val="2"/>
          <w:w w:val="105"/>
          <w:sz w:val="28"/>
        </w:rPr>
        <w:t>las</w:t>
      </w:r>
      <w:r>
        <w:rPr>
          <w:spacing w:val="-22"/>
          <w:w w:val="105"/>
          <w:sz w:val="28"/>
        </w:rPr>
        <w:t> </w:t>
      </w:r>
      <w:r>
        <w:rPr>
          <w:w w:val="105"/>
          <w:sz w:val="28"/>
        </w:rPr>
        <w:t>personas</w:t>
      </w:r>
      <w:r>
        <w:rPr>
          <w:spacing w:val="-22"/>
          <w:w w:val="105"/>
          <w:sz w:val="28"/>
        </w:rPr>
        <w:t> </w:t>
      </w:r>
      <w:r>
        <w:rPr>
          <w:w w:val="105"/>
          <w:sz w:val="28"/>
        </w:rPr>
        <w:t>afectadas</w:t>
      </w:r>
      <w:r>
        <w:rPr>
          <w:spacing w:val="-22"/>
          <w:w w:val="105"/>
          <w:sz w:val="28"/>
        </w:rPr>
        <w:t> </w:t>
      </w:r>
      <w:r>
        <w:rPr>
          <w:w w:val="105"/>
          <w:sz w:val="28"/>
        </w:rPr>
        <w:t>indican:</w:t>
      </w:r>
    </w:p>
    <w:p>
      <w:pPr>
        <w:pStyle w:val="BodyText"/>
        <w:spacing w:before="8"/>
        <w:rPr>
          <w:sz w:val="24"/>
        </w:rPr>
      </w:pPr>
    </w:p>
    <w:p>
      <w:pPr>
        <w:spacing w:line="242" w:lineRule="auto" w:before="0"/>
        <w:ind w:left="100" w:right="98" w:firstLine="0"/>
        <w:jc w:val="both"/>
        <w:rPr>
          <w:sz w:val="21"/>
        </w:rPr>
      </w:pPr>
      <w:r>
        <w:rPr>
          <w:spacing w:val="-3"/>
          <w:w w:val="105"/>
          <w:sz w:val="21"/>
        </w:rPr>
        <w:t>Entre </w:t>
      </w:r>
      <w:r>
        <w:rPr>
          <w:spacing w:val="-9"/>
          <w:w w:val="105"/>
          <w:sz w:val="21"/>
        </w:rPr>
        <w:t>los </w:t>
      </w:r>
      <w:r>
        <w:rPr>
          <w:spacing w:val="-5"/>
          <w:w w:val="105"/>
          <w:sz w:val="21"/>
        </w:rPr>
        <w:t>vecinos </w:t>
      </w:r>
      <w:r>
        <w:rPr>
          <w:spacing w:val="-6"/>
          <w:w w:val="105"/>
          <w:sz w:val="21"/>
        </w:rPr>
        <w:t>nos </w:t>
      </w:r>
      <w:r>
        <w:rPr>
          <w:w w:val="105"/>
          <w:sz w:val="21"/>
        </w:rPr>
        <w:t>hacemos </w:t>
      </w:r>
      <w:r>
        <w:rPr>
          <w:spacing w:val="-3"/>
          <w:w w:val="105"/>
          <w:sz w:val="21"/>
        </w:rPr>
        <w:t>favor </w:t>
      </w:r>
      <w:r>
        <w:rPr>
          <w:spacing w:val="-4"/>
          <w:w w:val="105"/>
          <w:sz w:val="21"/>
        </w:rPr>
        <w:t>de </w:t>
      </w:r>
      <w:r>
        <w:rPr>
          <w:w w:val="105"/>
          <w:sz w:val="21"/>
        </w:rPr>
        <w:t>prestarnos cosas y </w:t>
      </w:r>
      <w:r>
        <w:rPr>
          <w:spacing w:val="-5"/>
          <w:w w:val="105"/>
          <w:sz w:val="21"/>
        </w:rPr>
        <w:t>dinero </w:t>
      </w:r>
      <w:r>
        <w:rPr>
          <w:w w:val="105"/>
          <w:sz w:val="21"/>
        </w:rPr>
        <w:t>[…] en </w:t>
      </w:r>
      <w:r>
        <w:rPr>
          <w:spacing w:val="-9"/>
          <w:w w:val="105"/>
          <w:sz w:val="21"/>
        </w:rPr>
        <w:t>la </w:t>
      </w:r>
      <w:r>
        <w:rPr>
          <w:w w:val="105"/>
          <w:sz w:val="21"/>
        </w:rPr>
        <w:t>cuadra hay </w:t>
      </w:r>
      <w:r>
        <w:rPr>
          <w:spacing w:val="-3"/>
          <w:w w:val="105"/>
          <w:sz w:val="21"/>
        </w:rPr>
        <w:t>gente </w:t>
      </w:r>
      <w:r>
        <w:rPr>
          <w:spacing w:val="-6"/>
          <w:w w:val="105"/>
          <w:sz w:val="21"/>
        </w:rPr>
        <w:t>que </w:t>
      </w:r>
      <w:r>
        <w:rPr>
          <w:spacing w:val="-5"/>
          <w:w w:val="105"/>
          <w:sz w:val="21"/>
        </w:rPr>
        <w:t>tiene </w:t>
      </w:r>
      <w:r>
        <w:rPr>
          <w:spacing w:val="-6"/>
          <w:w w:val="105"/>
          <w:sz w:val="21"/>
        </w:rPr>
        <w:t>negocios </w:t>
      </w:r>
      <w:r>
        <w:rPr>
          <w:spacing w:val="-4"/>
          <w:w w:val="105"/>
          <w:sz w:val="21"/>
        </w:rPr>
        <w:t>de tienda, </w:t>
      </w:r>
      <w:r>
        <w:rPr>
          <w:spacing w:val="-5"/>
          <w:w w:val="105"/>
          <w:sz w:val="21"/>
        </w:rPr>
        <w:t>peluquerías </w:t>
      </w:r>
      <w:r>
        <w:rPr>
          <w:w w:val="105"/>
          <w:sz w:val="21"/>
        </w:rPr>
        <w:t>[…] </w:t>
      </w:r>
      <w:r>
        <w:rPr>
          <w:spacing w:val="-8"/>
          <w:w w:val="105"/>
          <w:sz w:val="21"/>
        </w:rPr>
        <w:t>ellos </w:t>
      </w:r>
      <w:r>
        <w:rPr>
          <w:w w:val="105"/>
          <w:sz w:val="21"/>
        </w:rPr>
        <w:t>han </w:t>
      </w:r>
      <w:r>
        <w:rPr>
          <w:spacing w:val="-7"/>
          <w:w w:val="105"/>
          <w:sz w:val="21"/>
        </w:rPr>
        <w:t>pedido </w:t>
      </w:r>
      <w:r>
        <w:rPr>
          <w:w w:val="105"/>
          <w:sz w:val="21"/>
        </w:rPr>
        <w:t>prestado a </w:t>
      </w:r>
      <w:r>
        <w:rPr>
          <w:i/>
          <w:w w:val="105"/>
          <w:sz w:val="21"/>
        </w:rPr>
        <w:t>Compartamos </w:t>
      </w:r>
      <w:r>
        <w:rPr>
          <w:w w:val="105"/>
          <w:sz w:val="21"/>
        </w:rPr>
        <w:t>o a </w:t>
      </w:r>
      <w:r>
        <w:rPr>
          <w:i/>
          <w:w w:val="105"/>
          <w:sz w:val="21"/>
        </w:rPr>
        <w:t>Came </w:t>
      </w:r>
      <w:r>
        <w:rPr>
          <w:spacing w:val="-4"/>
          <w:w w:val="105"/>
          <w:sz w:val="21"/>
        </w:rPr>
        <w:t>[microfinanciadoras] </w:t>
      </w:r>
      <w:r>
        <w:rPr>
          <w:w w:val="105"/>
          <w:sz w:val="21"/>
        </w:rPr>
        <w:t>para recuperar su </w:t>
      </w:r>
      <w:r>
        <w:rPr>
          <w:spacing w:val="-5"/>
          <w:w w:val="105"/>
          <w:sz w:val="21"/>
        </w:rPr>
        <w:t>negocio </w:t>
      </w:r>
      <w:r>
        <w:rPr>
          <w:w w:val="105"/>
          <w:sz w:val="21"/>
        </w:rPr>
        <w:t>[…] </w:t>
      </w:r>
      <w:r>
        <w:rPr>
          <w:spacing w:val="-3"/>
          <w:w w:val="105"/>
          <w:sz w:val="21"/>
        </w:rPr>
        <w:t>Si </w:t>
      </w:r>
      <w:r>
        <w:rPr>
          <w:spacing w:val="-5"/>
          <w:w w:val="105"/>
          <w:sz w:val="21"/>
        </w:rPr>
        <w:t>tuviéramos dinero </w:t>
      </w:r>
      <w:r>
        <w:rPr>
          <w:w w:val="105"/>
          <w:sz w:val="21"/>
        </w:rPr>
        <w:t>sí </w:t>
      </w:r>
      <w:r>
        <w:rPr>
          <w:spacing w:val="-6"/>
          <w:w w:val="105"/>
          <w:sz w:val="21"/>
        </w:rPr>
        <w:t>nos </w:t>
      </w:r>
      <w:r>
        <w:rPr>
          <w:spacing w:val="-5"/>
          <w:w w:val="105"/>
          <w:sz w:val="21"/>
        </w:rPr>
        <w:t>cambiaríamos </w:t>
      </w:r>
      <w:r>
        <w:rPr>
          <w:spacing w:val="-4"/>
          <w:w w:val="105"/>
          <w:sz w:val="21"/>
        </w:rPr>
        <w:t>de </w:t>
      </w:r>
      <w:r>
        <w:rPr>
          <w:spacing w:val="2"/>
          <w:w w:val="105"/>
          <w:sz w:val="21"/>
        </w:rPr>
        <w:t>casa, </w:t>
      </w:r>
      <w:r>
        <w:rPr>
          <w:w w:val="105"/>
          <w:sz w:val="21"/>
        </w:rPr>
        <w:t>pero </w:t>
      </w:r>
      <w:r>
        <w:rPr>
          <w:spacing w:val="-9"/>
          <w:w w:val="105"/>
          <w:sz w:val="21"/>
        </w:rPr>
        <w:t>la </w:t>
      </w:r>
      <w:r>
        <w:rPr>
          <w:w w:val="105"/>
          <w:sz w:val="21"/>
        </w:rPr>
        <w:t>verdad es </w:t>
      </w:r>
      <w:r>
        <w:rPr>
          <w:spacing w:val="-6"/>
          <w:w w:val="105"/>
          <w:sz w:val="21"/>
        </w:rPr>
        <w:t>que nos </w:t>
      </w:r>
      <w:r>
        <w:rPr>
          <w:spacing w:val="-5"/>
          <w:w w:val="105"/>
          <w:sz w:val="21"/>
        </w:rPr>
        <w:t>hemos </w:t>
      </w:r>
      <w:r>
        <w:rPr>
          <w:spacing w:val="-3"/>
          <w:w w:val="105"/>
          <w:sz w:val="21"/>
        </w:rPr>
        <w:t>acostumbrado </w:t>
      </w:r>
      <w:r>
        <w:rPr>
          <w:w w:val="105"/>
          <w:sz w:val="21"/>
        </w:rPr>
        <w:t>a </w:t>
      </w:r>
      <w:r>
        <w:rPr>
          <w:spacing w:val="-10"/>
          <w:w w:val="105"/>
          <w:sz w:val="21"/>
        </w:rPr>
        <w:t>vivir </w:t>
      </w:r>
      <w:r>
        <w:rPr>
          <w:spacing w:val="-3"/>
          <w:w w:val="105"/>
          <w:sz w:val="21"/>
        </w:rPr>
        <w:t>así, </w:t>
      </w:r>
      <w:r>
        <w:rPr>
          <w:w w:val="105"/>
          <w:sz w:val="21"/>
        </w:rPr>
        <w:t>con el </w:t>
      </w:r>
      <w:r>
        <w:rPr>
          <w:spacing w:val="-3"/>
          <w:w w:val="105"/>
          <w:sz w:val="21"/>
        </w:rPr>
        <w:t>agua </w:t>
      </w:r>
      <w:r>
        <w:rPr>
          <w:w w:val="105"/>
          <w:sz w:val="21"/>
        </w:rPr>
        <w:t>en nuestras </w:t>
      </w:r>
      <w:r>
        <w:rPr>
          <w:spacing w:val="2"/>
          <w:w w:val="105"/>
          <w:sz w:val="21"/>
        </w:rPr>
        <w:t>casas </w:t>
      </w:r>
      <w:r>
        <w:rPr>
          <w:spacing w:val="-5"/>
          <w:w w:val="105"/>
          <w:sz w:val="21"/>
        </w:rPr>
        <w:t>(Grupo </w:t>
      </w:r>
      <w:r>
        <w:rPr>
          <w:w w:val="105"/>
          <w:sz w:val="21"/>
        </w:rPr>
        <w:t>focal con personas afectadas, Ecatepec </w:t>
      </w:r>
      <w:r>
        <w:rPr>
          <w:spacing w:val="-4"/>
          <w:w w:val="105"/>
          <w:sz w:val="21"/>
        </w:rPr>
        <w:t>de Morelos, </w:t>
      </w:r>
      <w:r>
        <w:rPr>
          <w:spacing w:val="-6"/>
          <w:w w:val="105"/>
          <w:sz w:val="21"/>
        </w:rPr>
        <w:t>21/09/2012).</w:t>
      </w:r>
    </w:p>
    <w:p>
      <w:pPr>
        <w:pStyle w:val="BodyText"/>
        <w:spacing w:before="10"/>
        <w:rPr>
          <w:sz w:val="24"/>
        </w:rPr>
      </w:pPr>
    </w:p>
    <w:p>
      <w:pPr>
        <w:spacing w:line="240" w:lineRule="auto" w:before="0"/>
        <w:ind w:left="100" w:right="98" w:firstLine="0"/>
        <w:jc w:val="both"/>
        <w:rPr>
          <w:sz w:val="29"/>
        </w:rPr>
      </w:pPr>
      <w:r>
        <w:rPr>
          <w:sz w:val="29"/>
        </w:rPr>
        <w:t>El aprendizaje </w:t>
      </w:r>
      <w:r>
        <w:rPr>
          <w:spacing w:val="-5"/>
          <w:sz w:val="29"/>
        </w:rPr>
        <w:t>que </w:t>
      </w:r>
      <w:r>
        <w:rPr>
          <w:spacing w:val="2"/>
          <w:sz w:val="29"/>
        </w:rPr>
        <w:t>les </w:t>
      </w:r>
      <w:r>
        <w:rPr>
          <w:spacing w:val="-8"/>
          <w:sz w:val="29"/>
        </w:rPr>
        <w:t>ha </w:t>
      </w:r>
      <w:r>
        <w:rPr>
          <w:sz w:val="29"/>
        </w:rPr>
        <w:t>dejado </w:t>
      </w:r>
      <w:r>
        <w:rPr>
          <w:spacing w:val="2"/>
          <w:sz w:val="29"/>
        </w:rPr>
        <w:t>vivir </w:t>
      </w:r>
      <w:r>
        <w:rPr>
          <w:sz w:val="29"/>
        </w:rPr>
        <w:t>el </w:t>
      </w:r>
      <w:r>
        <w:rPr>
          <w:i/>
          <w:sz w:val="29"/>
        </w:rPr>
        <w:t>desastre </w:t>
      </w:r>
      <w:r>
        <w:rPr>
          <w:sz w:val="29"/>
        </w:rPr>
        <w:t>es </w:t>
      </w:r>
      <w:r>
        <w:rPr>
          <w:spacing w:val="-5"/>
          <w:sz w:val="29"/>
        </w:rPr>
        <w:t>importante </w:t>
      </w:r>
      <w:r>
        <w:rPr>
          <w:sz w:val="29"/>
        </w:rPr>
        <w:t>para </w:t>
      </w:r>
      <w:r>
        <w:rPr>
          <w:spacing w:val="3"/>
          <w:sz w:val="29"/>
        </w:rPr>
        <w:t>la </w:t>
      </w:r>
      <w:r>
        <w:rPr>
          <w:sz w:val="29"/>
        </w:rPr>
        <w:t>prevención de </w:t>
      </w:r>
      <w:r>
        <w:rPr>
          <w:spacing w:val="2"/>
          <w:sz w:val="29"/>
        </w:rPr>
        <w:t>las </w:t>
      </w:r>
      <w:r>
        <w:rPr>
          <w:sz w:val="29"/>
        </w:rPr>
        <w:t>pérdidas </w:t>
      </w:r>
      <w:r>
        <w:rPr>
          <w:sz w:val="28"/>
        </w:rPr>
        <w:t>socioeconómicas. En </w:t>
      </w:r>
      <w:r>
        <w:rPr>
          <w:spacing w:val="-6"/>
          <w:sz w:val="28"/>
        </w:rPr>
        <w:t>algunos </w:t>
      </w:r>
      <w:r>
        <w:rPr>
          <w:sz w:val="28"/>
        </w:rPr>
        <w:t>casos </w:t>
      </w:r>
      <w:r>
        <w:rPr>
          <w:spacing w:val="-8"/>
          <w:sz w:val="28"/>
        </w:rPr>
        <w:t>más </w:t>
      </w:r>
      <w:r>
        <w:rPr>
          <w:spacing w:val="-5"/>
          <w:sz w:val="28"/>
        </w:rPr>
        <w:t>que </w:t>
      </w:r>
      <w:r>
        <w:rPr>
          <w:sz w:val="28"/>
        </w:rPr>
        <w:t>en otros, </w:t>
      </w:r>
      <w:r>
        <w:rPr>
          <w:spacing w:val="3"/>
          <w:sz w:val="28"/>
        </w:rPr>
        <w:t>la </w:t>
      </w:r>
      <w:r>
        <w:rPr>
          <w:spacing w:val="-6"/>
          <w:sz w:val="28"/>
        </w:rPr>
        <w:t>ayuda </w:t>
      </w:r>
      <w:r>
        <w:rPr>
          <w:spacing w:val="-13"/>
          <w:sz w:val="28"/>
        </w:rPr>
        <w:t>mutua  </w:t>
      </w:r>
      <w:r>
        <w:rPr>
          <w:sz w:val="28"/>
        </w:rPr>
        <w:t>se presenta en el </w:t>
      </w:r>
      <w:r>
        <w:rPr>
          <w:i/>
          <w:sz w:val="28"/>
        </w:rPr>
        <w:t>durante </w:t>
      </w:r>
      <w:r>
        <w:rPr>
          <w:sz w:val="28"/>
        </w:rPr>
        <w:t>y </w:t>
      </w:r>
      <w:r>
        <w:rPr>
          <w:i/>
          <w:sz w:val="28"/>
        </w:rPr>
        <w:t>después  </w:t>
      </w:r>
      <w:r>
        <w:rPr>
          <w:sz w:val="29"/>
        </w:rPr>
        <w:t>de </w:t>
      </w:r>
      <w:r>
        <w:rPr>
          <w:spacing w:val="3"/>
          <w:sz w:val="29"/>
        </w:rPr>
        <w:t>la </w:t>
      </w:r>
      <w:r>
        <w:rPr>
          <w:spacing w:val="-5"/>
          <w:sz w:val="29"/>
        </w:rPr>
        <w:t>inundación, </w:t>
      </w:r>
      <w:r>
        <w:rPr>
          <w:sz w:val="29"/>
        </w:rPr>
        <w:t>en el </w:t>
      </w:r>
      <w:r>
        <w:rPr>
          <w:i/>
          <w:sz w:val="29"/>
        </w:rPr>
        <w:t>antes</w:t>
      </w:r>
      <w:r>
        <w:rPr>
          <w:sz w:val="29"/>
        </w:rPr>
        <w:t>, cada </w:t>
      </w:r>
      <w:r>
        <w:rPr>
          <w:spacing w:val="-10"/>
          <w:sz w:val="29"/>
        </w:rPr>
        <w:t>una </w:t>
      </w:r>
      <w:r>
        <w:rPr>
          <w:sz w:val="29"/>
        </w:rPr>
        <w:t>de </w:t>
      </w:r>
      <w:r>
        <w:rPr>
          <w:spacing w:val="2"/>
          <w:sz w:val="29"/>
        </w:rPr>
        <w:t>las </w:t>
      </w:r>
      <w:r>
        <w:rPr>
          <w:sz w:val="29"/>
        </w:rPr>
        <w:t>familias por separado </w:t>
      </w:r>
      <w:r>
        <w:rPr>
          <w:spacing w:val="-15"/>
          <w:sz w:val="29"/>
        </w:rPr>
        <w:t>y, </w:t>
      </w:r>
      <w:r>
        <w:rPr>
          <w:sz w:val="29"/>
        </w:rPr>
        <w:t>en </w:t>
      </w:r>
      <w:r>
        <w:rPr>
          <w:spacing w:val="3"/>
          <w:sz w:val="29"/>
        </w:rPr>
        <w:t>la </w:t>
      </w:r>
      <w:r>
        <w:rPr>
          <w:spacing w:val="-3"/>
          <w:sz w:val="29"/>
        </w:rPr>
        <w:t>medida </w:t>
      </w:r>
      <w:r>
        <w:rPr>
          <w:sz w:val="29"/>
        </w:rPr>
        <w:t>de </w:t>
      </w:r>
      <w:r>
        <w:rPr>
          <w:spacing w:val="-4"/>
          <w:sz w:val="29"/>
        </w:rPr>
        <w:t>sus </w:t>
      </w:r>
      <w:r>
        <w:rPr>
          <w:spacing w:val="2"/>
          <w:sz w:val="29"/>
        </w:rPr>
        <w:t>posibilidades, </w:t>
      </w:r>
      <w:r>
        <w:rPr>
          <w:sz w:val="29"/>
        </w:rPr>
        <w:t>previenen</w:t>
      </w:r>
      <w:r>
        <w:rPr>
          <w:spacing w:val="-24"/>
          <w:sz w:val="29"/>
        </w:rPr>
        <w:t> </w:t>
      </w:r>
      <w:r>
        <w:rPr>
          <w:sz w:val="29"/>
        </w:rPr>
        <w:t>el</w:t>
      </w:r>
      <w:r>
        <w:rPr>
          <w:spacing w:val="-7"/>
          <w:sz w:val="29"/>
        </w:rPr>
        <w:t> </w:t>
      </w:r>
      <w:r>
        <w:rPr>
          <w:spacing w:val="-5"/>
          <w:sz w:val="29"/>
        </w:rPr>
        <w:t>empeoramiento</w:t>
      </w:r>
      <w:r>
        <w:rPr>
          <w:spacing w:val="-12"/>
          <w:sz w:val="29"/>
        </w:rPr>
        <w:t> </w:t>
      </w:r>
      <w:r>
        <w:rPr>
          <w:sz w:val="29"/>
        </w:rPr>
        <w:t>de</w:t>
      </w:r>
      <w:r>
        <w:rPr>
          <w:spacing w:val="-10"/>
          <w:sz w:val="29"/>
        </w:rPr>
        <w:t> </w:t>
      </w:r>
      <w:r>
        <w:rPr>
          <w:sz w:val="29"/>
        </w:rPr>
        <w:t>su</w:t>
      </w:r>
      <w:r>
        <w:rPr>
          <w:spacing w:val="-24"/>
          <w:sz w:val="29"/>
        </w:rPr>
        <w:t> </w:t>
      </w:r>
      <w:r>
        <w:rPr>
          <w:sz w:val="29"/>
        </w:rPr>
        <w:t>situación</w:t>
      </w:r>
      <w:r>
        <w:rPr>
          <w:spacing w:val="-24"/>
          <w:sz w:val="29"/>
        </w:rPr>
        <w:t> </w:t>
      </w:r>
      <w:r>
        <w:rPr>
          <w:spacing w:val="-5"/>
          <w:sz w:val="29"/>
        </w:rPr>
        <w:t>mediante</w:t>
      </w:r>
      <w:r>
        <w:rPr>
          <w:spacing w:val="-10"/>
          <w:sz w:val="29"/>
        </w:rPr>
        <w:t> </w:t>
      </w:r>
      <w:r>
        <w:rPr>
          <w:sz w:val="29"/>
        </w:rPr>
        <w:t>distintas</w:t>
      </w:r>
      <w:r>
        <w:rPr>
          <w:spacing w:val="-9"/>
          <w:sz w:val="29"/>
        </w:rPr>
        <w:t> </w:t>
      </w:r>
      <w:r>
        <w:rPr>
          <w:sz w:val="29"/>
        </w:rPr>
        <w:t>estrategias:</w:t>
      </w:r>
    </w:p>
    <w:p>
      <w:pPr>
        <w:pStyle w:val="BodyText"/>
        <w:rPr>
          <w:sz w:val="25"/>
        </w:rPr>
      </w:pPr>
    </w:p>
    <w:p>
      <w:pPr>
        <w:spacing w:before="1"/>
        <w:ind w:left="100" w:right="0" w:firstLine="0"/>
        <w:jc w:val="both"/>
        <w:rPr>
          <w:sz w:val="21"/>
        </w:rPr>
      </w:pPr>
      <w:r>
        <w:rPr>
          <w:spacing w:val="-3"/>
          <w:w w:val="105"/>
          <w:sz w:val="21"/>
        </w:rPr>
        <w:t>Hemos </w:t>
      </w:r>
      <w:r>
        <w:rPr>
          <w:spacing w:val="-5"/>
          <w:w w:val="105"/>
          <w:sz w:val="21"/>
        </w:rPr>
        <w:t>aprendido </w:t>
      </w:r>
      <w:r>
        <w:rPr>
          <w:w w:val="105"/>
          <w:sz w:val="21"/>
        </w:rPr>
        <w:t>hacerle frente al agua, </w:t>
      </w:r>
      <w:r>
        <w:rPr>
          <w:spacing w:val="-3"/>
          <w:w w:val="105"/>
          <w:sz w:val="21"/>
        </w:rPr>
        <w:t>reforzamos </w:t>
      </w:r>
      <w:r>
        <w:rPr>
          <w:spacing w:val="-5"/>
          <w:w w:val="105"/>
          <w:sz w:val="21"/>
        </w:rPr>
        <w:t>las </w:t>
      </w:r>
      <w:r>
        <w:rPr>
          <w:w w:val="105"/>
          <w:sz w:val="21"/>
        </w:rPr>
        <w:t>entradas </w:t>
      </w:r>
      <w:r>
        <w:rPr>
          <w:spacing w:val="-4"/>
          <w:w w:val="105"/>
          <w:sz w:val="21"/>
        </w:rPr>
        <w:t>de </w:t>
      </w:r>
      <w:r>
        <w:rPr>
          <w:w w:val="105"/>
          <w:sz w:val="21"/>
        </w:rPr>
        <w:t>nuestras </w:t>
      </w:r>
      <w:r>
        <w:rPr>
          <w:spacing w:val="2"/>
          <w:w w:val="105"/>
          <w:sz w:val="21"/>
        </w:rPr>
        <w:t>casas </w:t>
      </w:r>
      <w:r>
        <w:rPr>
          <w:w w:val="105"/>
          <w:sz w:val="21"/>
        </w:rPr>
        <w:t>con paredes </w:t>
      </w:r>
      <w:r>
        <w:rPr>
          <w:spacing w:val="-4"/>
          <w:w w:val="105"/>
          <w:sz w:val="21"/>
        </w:rPr>
        <w:t>de </w:t>
      </w:r>
      <w:r>
        <w:rPr>
          <w:w w:val="105"/>
          <w:sz w:val="21"/>
        </w:rPr>
        <w:t>cemento […] </w:t>
      </w:r>
      <w:r>
        <w:rPr>
          <w:spacing w:val="-4"/>
          <w:w w:val="105"/>
          <w:sz w:val="21"/>
        </w:rPr>
        <w:t>otros </w:t>
      </w:r>
      <w:r>
        <w:rPr>
          <w:w w:val="105"/>
          <w:sz w:val="21"/>
        </w:rPr>
        <w:t>hacen cuartos </w:t>
      </w:r>
      <w:r>
        <w:rPr>
          <w:spacing w:val="-4"/>
          <w:w w:val="105"/>
          <w:sz w:val="21"/>
        </w:rPr>
        <w:t>arriba</w:t>
      </w:r>
    </w:p>
    <w:p>
      <w:pPr>
        <w:spacing w:after="0"/>
        <w:jc w:val="both"/>
        <w:rPr>
          <w:sz w:val="21"/>
        </w:rPr>
        <w:sectPr>
          <w:pgSz w:w="12240" w:h="15840"/>
          <w:pgMar w:top="80" w:bottom="0" w:left="0" w:right="0"/>
        </w:sectPr>
      </w:pPr>
    </w:p>
    <w:p>
      <w:pPr>
        <w:spacing w:line="242" w:lineRule="auto" w:before="57"/>
        <w:ind w:left="100" w:right="87" w:firstLine="0"/>
        <w:jc w:val="both"/>
        <w:rPr>
          <w:sz w:val="21"/>
        </w:rPr>
      </w:pPr>
      <w:r>
        <w:rPr>
          <w:spacing w:val="-4"/>
          <w:w w:val="105"/>
          <w:sz w:val="21"/>
        </w:rPr>
        <w:t>de </w:t>
      </w:r>
      <w:r>
        <w:rPr>
          <w:w w:val="105"/>
          <w:sz w:val="21"/>
        </w:rPr>
        <w:t>u azotea, </w:t>
      </w:r>
      <w:r>
        <w:rPr>
          <w:spacing w:val="-7"/>
          <w:w w:val="105"/>
          <w:sz w:val="21"/>
        </w:rPr>
        <w:t>pisos </w:t>
      </w:r>
      <w:r>
        <w:rPr>
          <w:spacing w:val="-4"/>
          <w:w w:val="105"/>
          <w:sz w:val="21"/>
        </w:rPr>
        <w:t>de </w:t>
      </w:r>
      <w:r>
        <w:rPr>
          <w:w w:val="105"/>
          <w:sz w:val="21"/>
        </w:rPr>
        <w:t>más para </w:t>
      </w:r>
      <w:r>
        <w:rPr>
          <w:spacing w:val="-3"/>
          <w:w w:val="105"/>
          <w:sz w:val="21"/>
        </w:rPr>
        <w:t>guardar </w:t>
      </w:r>
      <w:r>
        <w:rPr>
          <w:spacing w:val="-5"/>
          <w:w w:val="105"/>
          <w:sz w:val="21"/>
        </w:rPr>
        <w:t>algunas </w:t>
      </w:r>
      <w:r>
        <w:rPr>
          <w:spacing w:val="-4"/>
          <w:w w:val="105"/>
          <w:sz w:val="21"/>
        </w:rPr>
        <w:t>de </w:t>
      </w:r>
      <w:r>
        <w:rPr>
          <w:spacing w:val="-2"/>
          <w:w w:val="105"/>
          <w:sz w:val="21"/>
        </w:rPr>
        <w:t>sus </w:t>
      </w:r>
      <w:r>
        <w:rPr>
          <w:w w:val="105"/>
          <w:sz w:val="21"/>
        </w:rPr>
        <w:t>pertenencias […] </w:t>
      </w:r>
      <w:r>
        <w:rPr>
          <w:spacing w:val="-9"/>
          <w:w w:val="105"/>
          <w:sz w:val="21"/>
        </w:rPr>
        <w:t>la </w:t>
      </w:r>
      <w:r>
        <w:rPr>
          <w:spacing w:val="-3"/>
          <w:w w:val="105"/>
          <w:sz w:val="21"/>
        </w:rPr>
        <w:t>tele, papeles </w:t>
      </w:r>
      <w:r>
        <w:rPr>
          <w:spacing w:val="-4"/>
          <w:w w:val="105"/>
          <w:sz w:val="21"/>
        </w:rPr>
        <w:t>de </w:t>
      </w:r>
      <w:r>
        <w:rPr>
          <w:spacing w:val="-9"/>
          <w:w w:val="105"/>
          <w:sz w:val="21"/>
        </w:rPr>
        <w:t>los </w:t>
      </w:r>
      <w:r>
        <w:rPr>
          <w:w w:val="105"/>
          <w:sz w:val="21"/>
        </w:rPr>
        <w:t>chamacos, </w:t>
      </w:r>
      <w:r>
        <w:rPr>
          <w:spacing w:val="-4"/>
          <w:w w:val="105"/>
          <w:sz w:val="21"/>
        </w:rPr>
        <w:t>de </w:t>
      </w:r>
      <w:r>
        <w:rPr>
          <w:w w:val="105"/>
          <w:sz w:val="21"/>
        </w:rPr>
        <w:t>su escuela […] hasta </w:t>
      </w:r>
      <w:r>
        <w:rPr>
          <w:spacing w:val="-4"/>
          <w:w w:val="105"/>
          <w:sz w:val="21"/>
        </w:rPr>
        <w:t>de </w:t>
      </w:r>
      <w:r>
        <w:rPr>
          <w:spacing w:val="-6"/>
          <w:w w:val="105"/>
          <w:sz w:val="21"/>
        </w:rPr>
        <w:t>uno </w:t>
      </w:r>
      <w:r>
        <w:rPr>
          <w:spacing w:val="-7"/>
          <w:w w:val="105"/>
          <w:sz w:val="21"/>
        </w:rPr>
        <w:t>mismo </w:t>
      </w:r>
      <w:r>
        <w:rPr>
          <w:w w:val="105"/>
          <w:sz w:val="21"/>
        </w:rPr>
        <w:t>[…] en </w:t>
      </w:r>
      <w:r>
        <w:rPr>
          <w:spacing w:val="-5"/>
          <w:w w:val="105"/>
          <w:sz w:val="21"/>
        </w:rPr>
        <w:t>las </w:t>
      </w:r>
      <w:r>
        <w:rPr>
          <w:spacing w:val="-9"/>
          <w:w w:val="105"/>
          <w:sz w:val="21"/>
        </w:rPr>
        <w:t>lluvias </w:t>
      </w:r>
      <w:r>
        <w:rPr>
          <w:spacing w:val="-8"/>
          <w:w w:val="105"/>
          <w:sz w:val="21"/>
        </w:rPr>
        <w:t>hicimos </w:t>
      </w:r>
      <w:r>
        <w:rPr>
          <w:w w:val="105"/>
          <w:sz w:val="21"/>
        </w:rPr>
        <w:t>represas </w:t>
      </w:r>
      <w:r>
        <w:rPr>
          <w:spacing w:val="2"/>
          <w:w w:val="105"/>
          <w:sz w:val="21"/>
        </w:rPr>
        <w:t>cerca </w:t>
      </w:r>
      <w:r>
        <w:rPr>
          <w:w w:val="105"/>
          <w:sz w:val="21"/>
        </w:rPr>
        <w:t>del </w:t>
      </w:r>
      <w:r>
        <w:rPr>
          <w:spacing w:val="-7"/>
          <w:w w:val="105"/>
          <w:sz w:val="21"/>
        </w:rPr>
        <w:t>río, </w:t>
      </w:r>
      <w:r>
        <w:rPr>
          <w:w w:val="105"/>
          <w:sz w:val="21"/>
        </w:rPr>
        <w:t>en </w:t>
      </w:r>
      <w:r>
        <w:rPr>
          <w:spacing w:val="-5"/>
          <w:w w:val="105"/>
          <w:sz w:val="21"/>
        </w:rPr>
        <w:t>las </w:t>
      </w:r>
      <w:r>
        <w:rPr>
          <w:w w:val="105"/>
          <w:sz w:val="21"/>
        </w:rPr>
        <w:t>partes </w:t>
      </w:r>
      <w:r>
        <w:rPr>
          <w:spacing w:val="-7"/>
          <w:w w:val="105"/>
          <w:sz w:val="21"/>
        </w:rPr>
        <w:t>dónde </w:t>
      </w:r>
      <w:r>
        <w:rPr>
          <w:w w:val="105"/>
          <w:sz w:val="21"/>
        </w:rPr>
        <w:t>está más </w:t>
      </w:r>
      <w:r>
        <w:rPr>
          <w:spacing w:val="-6"/>
          <w:w w:val="105"/>
          <w:sz w:val="21"/>
        </w:rPr>
        <w:t>baja </w:t>
      </w:r>
      <w:r>
        <w:rPr>
          <w:spacing w:val="-9"/>
          <w:w w:val="105"/>
          <w:sz w:val="21"/>
        </w:rPr>
        <w:t>la </w:t>
      </w:r>
      <w:r>
        <w:rPr>
          <w:spacing w:val="-7"/>
          <w:w w:val="105"/>
          <w:sz w:val="21"/>
        </w:rPr>
        <w:t>colonia, </w:t>
      </w:r>
      <w:r>
        <w:rPr>
          <w:spacing w:val="-6"/>
          <w:w w:val="105"/>
          <w:sz w:val="21"/>
        </w:rPr>
        <w:t>porque por </w:t>
      </w:r>
      <w:r>
        <w:rPr>
          <w:spacing w:val="-8"/>
          <w:w w:val="105"/>
          <w:sz w:val="21"/>
        </w:rPr>
        <w:t>allí </w:t>
      </w:r>
      <w:r>
        <w:rPr>
          <w:w w:val="105"/>
          <w:sz w:val="21"/>
        </w:rPr>
        <w:t>si se </w:t>
      </w:r>
      <w:r>
        <w:rPr>
          <w:spacing w:val="-4"/>
          <w:w w:val="105"/>
          <w:sz w:val="21"/>
        </w:rPr>
        <w:t>desborda </w:t>
      </w:r>
      <w:r>
        <w:rPr>
          <w:spacing w:val="-3"/>
          <w:w w:val="105"/>
          <w:sz w:val="21"/>
        </w:rPr>
        <w:t>otra </w:t>
      </w:r>
      <w:r>
        <w:rPr>
          <w:spacing w:val="-4"/>
          <w:w w:val="105"/>
          <w:sz w:val="21"/>
        </w:rPr>
        <w:t>vez, </w:t>
      </w:r>
      <w:r>
        <w:rPr>
          <w:w w:val="105"/>
          <w:sz w:val="21"/>
        </w:rPr>
        <w:t>corre más </w:t>
      </w:r>
      <w:r>
        <w:rPr>
          <w:spacing w:val="-5"/>
          <w:w w:val="105"/>
          <w:sz w:val="21"/>
        </w:rPr>
        <w:t>rápido </w:t>
      </w:r>
      <w:r>
        <w:rPr>
          <w:w w:val="105"/>
          <w:sz w:val="21"/>
        </w:rPr>
        <w:t>el </w:t>
      </w:r>
      <w:r>
        <w:rPr>
          <w:spacing w:val="-3"/>
          <w:w w:val="105"/>
          <w:sz w:val="21"/>
        </w:rPr>
        <w:t>agua </w:t>
      </w:r>
      <w:r>
        <w:rPr>
          <w:spacing w:val="-5"/>
          <w:w w:val="105"/>
          <w:sz w:val="21"/>
        </w:rPr>
        <w:t>(Grupo </w:t>
      </w:r>
      <w:r>
        <w:rPr>
          <w:w w:val="105"/>
          <w:sz w:val="21"/>
        </w:rPr>
        <w:t>focal con personas afectadas, Ecatepec </w:t>
      </w:r>
      <w:r>
        <w:rPr>
          <w:spacing w:val="-4"/>
          <w:w w:val="105"/>
          <w:sz w:val="21"/>
        </w:rPr>
        <w:t>de Morelos, </w:t>
      </w:r>
      <w:r>
        <w:rPr>
          <w:spacing w:val="-6"/>
          <w:w w:val="105"/>
          <w:sz w:val="21"/>
        </w:rPr>
        <w:t>21/09/2012).</w:t>
      </w:r>
    </w:p>
    <w:p>
      <w:pPr>
        <w:pStyle w:val="BodyText"/>
        <w:spacing w:before="3"/>
        <w:rPr>
          <w:sz w:val="25"/>
        </w:rPr>
      </w:pPr>
    </w:p>
    <w:p>
      <w:pPr>
        <w:pStyle w:val="BodyText"/>
        <w:spacing w:line="332" w:lineRule="exact" w:before="1"/>
        <w:ind w:left="100" w:right="99"/>
        <w:jc w:val="both"/>
      </w:pPr>
      <w:r>
        <w:rPr/>
        <w:t>Reducir el </w:t>
      </w:r>
      <w:r>
        <w:rPr>
          <w:spacing w:val="-4"/>
        </w:rPr>
        <w:t>impacto</w:t>
      </w:r>
      <w:r>
        <w:rPr>
          <w:spacing w:val="64"/>
        </w:rPr>
        <w:t> </w:t>
      </w:r>
      <w:r>
        <w:rPr/>
        <w:t>de </w:t>
      </w:r>
      <w:r>
        <w:rPr>
          <w:spacing w:val="3"/>
        </w:rPr>
        <w:t>la </w:t>
      </w:r>
      <w:r>
        <w:rPr>
          <w:spacing w:val="-4"/>
        </w:rPr>
        <w:t>inundación </w:t>
      </w:r>
      <w:r>
        <w:rPr/>
        <w:t>en </w:t>
      </w:r>
      <w:r>
        <w:rPr>
          <w:spacing w:val="-5"/>
        </w:rPr>
        <w:t>términos </w:t>
      </w:r>
      <w:r>
        <w:rPr/>
        <w:t>socioeconómicos implica, en este caso, </w:t>
      </w:r>
      <w:r>
        <w:rPr>
          <w:spacing w:val="-10"/>
        </w:rPr>
        <w:t>una </w:t>
      </w:r>
      <w:r>
        <w:rPr/>
        <w:t>identificación del </w:t>
      </w:r>
      <w:r>
        <w:rPr>
          <w:spacing w:val="-5"/>
        </w:rPr>
        <w:t>lugar </w:t>
      </w:r>
      <w:r>
        <w:rPr/>
        <w:t>de existencia, </w:t>
      </w:r>
      <w:r>
        <w:rPr>
          <w:spacing w:val="3"/>
        </w:rPr>
        <w:t>lo </w:t>
      </w:r>
      <w:r>
        <w:rPr>
          <w:spacing w:val="-5"/>
        </w:rPr>
        <w:t>que </w:t>
      </w:r>
      <w:r>
        <w:rPr/>
        <w:t>significa </w:t>
      </w:r>
      <w:r>
        <w:rPr>
          <w:spacing w:val="-3"/>
        </w:rPr>
        <w:t>atender </w:t>
      </w:r>
      <w:r>
        <w:rPr/>
        <w:t>o reducir </w:t>
      </w:r>
      <w:r>
        <w:rPr>
          <w:spacing w:val="2"/>
        </w:rPr>
        <w:t>las </w:t>
      </w:r>
      <w:r>
        <w:rPr/>
        <w:t>secuelas; pero </w:t>
      </w:r>
      <w:r>
        <w:rPr>
          <w:spacing w:val="-5"/>
        </w:rPr>
        <w:t>no, </w:t>
      </w:r>
      <w:r>
        <w:rPr>
          <w:spacing w:val="-3"/>
        </w:rPr>
        <w:t>necesariamente, </w:t>
      </w:r>
      <w:r>
        <w:rPr/>
        <w:t>implica </w:t>
      </w:r>
      <w:r>
        <w:rPr>
          <w:spacing w:val="-3"/>
        </w:rPr>
        <w:t>eliminar </w:t>
      </w:r>
      <w:r>
        <w:rPr>
          <w:spacing w:val="3"/>
        </w:rPr>
        <w:t>la </w:t>
      </w:r>
      <w:r>
        <w:rPr/>
        <w:t>vulnerabilidad socioeconómica, </w:t>
      </w:r>
      <w:r>
        <w:rPr>
          <w:spacing w:val="-8"/>
        </w:rPr>
        <w:t>ya </w:t>
      </w:r>
      <w:r>
        <w:rPr>
          <w:spacing w:val="-5"/>
        </w:rPr>
        <w:t>que </w:t>
      </w:r>
      <w:r>
        <w:rPr>
          <w:spacing w:val="-6"/>
        </w:rPr>
        <w:t>según como </w:t>
      </w:r>
      <w:r>
        <w:rPr/>
        <w:t>se presente </w:t>
      </w:r>
      <w:r>
        <w:rPr>
          <w:spacing w:val="3"/>
        </w:rPr>
        <w:t>la </w:t>
      </w:r>
      <w:r>
        <w:rPr/>
        <w:t>invasión del </w:t>
      </w:r>
      <w:r>
        <w:rPr>
          <w:spacing w:val="-6"/>
        </w:rPr>
        <w:t>agua, </w:t>
      </w:r>
      <w:r>
        <w:rPr/>
        <w:t>será su reacción para </w:t>
      </w:r>
      <w:r>
        <w:rPr>
          <w:spacing w:val="-3"/>
        </w:rPr>
        <w:t>incentivar </w:t>
      </w:r>
      <w:r>
        <w:rPr/>
        <w:t>su capacidad de sobreponerse y volver a </w:t>
      </w:r>
      <w:r>
        <w:rPr>
          <w:spacing w:val="3"/>
        </w:rPr>
        <w:t>la </w:t>
      </w:r>
      <w:r>
        <w:rPr/>
        <w:t>“normalidad”, </w:t>
      </w:r>
      <w:r>
        <w:rPr>
          <w:spacing w:val="-6"/>
        </w:rPr>
        <w:t>como </w:t>
      </w:r>
      <w:r>
        <w:rPr>
          <w:spacing w:val="3"/>
        </w:rPr>
        <w:t>lo </w:t>
      </w:r>
      <w:r>
        <w:rPr/>
        <w:t>dejan ver </w:t>
      </w:r>
      <w:r>
        <w:rPr>
          <w:spacing w:val="2"/>
        </w:rPr>
        <w:t>las </w:t>
      </w:r>
      <w:r>
        <w:rPr/>
        <w:t>respuestas de </w:t>
      </w:r>
      <w:r>
        <w:rPr>
          <w:spacing w:val="-4"/>
        </w:rPr>
        <w:t>nuestros </w:t>
      </w:r>
      <w:r>
        <w:rPr/>
        <w:t>entrevistados.</w:t>
      </w:r>
    </w:p>
    <w:p>
      <w:pPr>
        <w:pStyle w:val="BodyText"/>
        <w:spacing w:before="3"/>
        <w:rPr>
          <w:sz w:val="25"/>
        </w:rPr>
      </w:pPr>
    </w:p>
    <w:p>
      <w:pPr>
        <w:spacing w:line="242" w:lineRule="auto" w:before="1"/>
        <w:ind w:left="100" w:right="99" w:firstLine="0"/>
        <w:jc w:val="both"/>
        <w:rPr>
          <w:sz w:val="29"/>
        </w:rPr>
      </w:pPr>
      <w:r>
        <w:rPr>
          <w:spacing w:val="-4"/>
          <w:sz w:val="28"/>
        </w:rPr>
        <w:t>De </w:t>
      </w:r>
      <w:r>
        <w:rPr>
          <w:sz w:val="28"/>
        </w:rPr>
        <w:t>esa </w:t>
      </w:r>
      <w:r>
        <w:rPr>
          <w:spacing w:val="-5"/>
          <w:sz w:val="28"/>
        </w:rPr>
        <w:t>forma, </w:t>
      </w:r>
      <w:r>
        <w:rPr>
          <w:spacing w:val="3"/>
          <w:sz w:val="28"/>
        </w:rPr>
        <w:t>la </w:t>
      </w:r>
      <w:r>
        <w:rPr>
          <w:spacing w:val="-6"/>
          <w:sz w:val="28"/>
        </w:rPr>
        <w:t>ayuda </w:t>
      </w:r>
      <w:r>
        <w:rPr>
          <w:sz w:val="28"/>
        </w:rPr>
        <w:t>de dinero o </w:t>
      </w:r>
      <w:r>
        <w:rPr>
          <w:spacing w:val="-3"/>
          <w:sz w:val="28"/>
        </w:rPr>
        <w:t>bonos </w:t>
      </w:r>
      <w:r>
        <w:rPr>
          <w:spacing w:val="-5"/>
          <w:sz w:val="28"/>
        </w:rPr>
        <w:t>que </w:t>
      </w:r>
      <w:r>
        <w:rPr>
          <w:sz w:val="28"/>
        </w:rPr>
        <w:t>reciben por parte de </w:t>
      </w:r>
      <w:r>
        <w:rPr>
          <w:spacing w:val="2"/>
          <w:sz w:val="28"/>
        </w:rPr>
        <w:t>las </w:t>
      </w:r>
      <w:r>
        <w:rPr>
          <w:sz w:val="28"/>
        </w:rPr>
        <w:t>autoridades </w:t>
      </w:r>
      <w:r>
        <w:rPr>
          <w:spacing w:val="2"/>
          <w:sz w:val="28"/>
        </w:rPr>
        <w:t>locales </w:t>
      </w:r>
      <w:r>
        <w:rPr>
          <w:sz w:val="28"/>
        </w:rPr>
        <w:t>acrecienta el problema, </w:t>
      </w:r>
      <w:r>
        <w:rPr>
          <w:spacing w:val="-8"/>
          <w:sz w:val="28"/>
        </w:rPr>
        <w:t>no </w:t>
      </w:r>
      <w:r>
        <w:rPr>
          <w:sz w:val="28"/>
        </w:rPr>
        <w:t>se reparten </w:t>
      </w:r>
      <w:r>
        <w:rPr>
          <w:spacing w:val="-5"/>
          <w:sz w:val="28"/>
        </w:rPr>
        <w:t>equitativamente </w:t>
      </w:r>
      <w:r>
        <w:rPr>
          <w:sz w:val="28"/>
        </w:rPr>
        <w:t>y </w:t>
      </w:r>
      <w:r>
        <w:rPr>
          <w:spacing w:val="-8"/>
          <w:sz w:val="28"/>
        </w:rPr>
        <w:t>no </w:t>
      </w:r>
      <w:r>
        <w:rPr>
          <w:spacing w:val="-3"/>
          <w:sz w:val="28"/>
        </w:rPr>
        <w:t>tienen </w:t>
      </w:r>
      <w:r>
        <w:rPr>
          <w:spacing w:val="-8"/>
          <w:sz w:val="28"/>
        </w:rPr>
        <w:t>un </w:t>
      </w:r>
      <w:r>
        <w:rPr>
          <w:spacing w:val="-3"/>
          <w:sz w:val="28"/>
        </w:rPr>
        <w:t>control </w:t>
      </w:r>
      <w:r>
        <w:rPr>
          <w:sz w:val="28"/>
        </w:rPr>
        <w:t>específico  de  </w:t>
      </w:r>
      <w:r>
        <w:rPr>
          <w:spacing w:val="3"/>
          <w:sz w:val="28"/>
        </w:rPr>
        <w:t>la  </w:t>
      </w:r>
      <w:r>
        <w:rPr>
          <w:spacing w:val="-3"/>
          <w:sz w:val="28"/>
        </w:rPr>
        <w:t>situación.  </w:t>
      </w:r>
      <w:r>
        <w:rPr>
          <w:sz w:val="28"/>
        </w:rPr>
        <w:t>En primer  </w:t>
      </w:r>
      <w:r>
        <w:rPr>
          <w:spacing w:val="-6"/>
          <w:sz w:val="28"/>
        </w:rPr>
        <w:t>lugar, </w:t>
      </w:r>
      <w:r>
        <w:rPr>
          <w:spacing w:val="3"/>
          <w:sz w:val="28"/>
        </w:rPr>
        <w:t>lo </w:t>
      </w:r>
      <w:r>
        <w:rPr>
          <w:spacing w:val="-5"/>
          <w:sz w:val="28"/>
        </w:rPr>
        <w:t>que </w:t>
      </w:r>
      <w:r>
        <w:rPr>
          <w:sz w:val="28"/>
        </w:rPr>
        <w:t>ocasiona el </w:t>
      </w:r>
      <w:r>
        <w:rPr>
          <w:spacing w:val="-3"/>
          <w:sz w:val="28"/>
        </w:rPr>
        <w:t>gobierno </w:t>
      </w:r>
      <w:r>
        <w:rPr>
          <w:sz w:val="28"/>
        </w:rPr>
        <w:t>con este tipo de acciones es </w:t>
      </w:r>
      <w:r>
        <w:rPr>
          <w:spacing w:val="3"/>
          <w:sz w:val="28"/>
        </w:rPr>
        <w:t>la </w:t>
      </w:r>
      <w:r>
        <w:rPr>
          <w:spacing w:val="-3"/>
          <w:sz w:val="28"/>
        </w:rPr>
        <w:t>formación </w:t>
      </w:r>
      <w:r>
        <w:rPr>
          <w:sz w:val="28"/>
        </w:rPr>
        <w:t>de prácticas paternalistas e </w:t>
      </w:r>
      <w:r>
        <w:rPr>
          <w:spacing w:val="-5"/>
          <w:sz w:val="29"/>
        </w:rPr>
        <w:t>inconformes </w:t>
      </w:r>
      <w:r>
        <w:rPr>
          <w:spacing w:val="-4"/>
          <w:sz w:val="29"/>
        </w:rPr>
        <w:t>entre </w:t>
      </w:r>
      <w:r>
        <w:rPr>
          <w:spacing w:val="3"/>
          <w:sz w:val="29"/>
        </w:rPr>
        <w:t>la </w:t>
      </w:r>
      <w:r>
        <w:rPr>
          <w:sz w:val="29"/>
        </w:rPr>
        <w:t>población, y en </w:t>
      </w:r>
      <w:r>
        <w:rPr>
          <w:spacing w:val="-8"/>
          <w:sz w:val="29"/>
        </w:rPr>
        <w:t>un </w:t>
      </w:r>
      <w:r>
        <w:rPr>
          <w:spacing w:val="-6"/>
          <w:sz w:val="29"/>
        </w:rPr>
        <w:t>segundo lugar, </w:t>
      </w:r>
      <w:r>
        <w:rPr>
          <w:spacing w:val="3"/>
          <w:sz w:val="29"/>
        </w:rPr>
        <w:t>la </w:t>
      </w:r>
      <w:r>
        <w:rPr>
          <w:sz w:val="29"/>
        </w:rPr>
        <w:t>proporción de </w:t>
      </w:r>
      <w:r>
        <w:rPr>
          <w:spacing w:val="3"/>
          <w:sz w:val="29"/>
        </w:rPr>
        <w:t>la </w:t>
      </w:r>
      <w:r>
        <w:rPr>
          <w:spacing w:val="-6"/>
          <w:sz w:val="29"/>
        </w:rPr>
        <w:t>ayuda </w:t>
      </w:r>
      <w:r>
        <w:rPr>
          <w:spacing w:val="-8"/>
          <w:sz w:val="29"/>
        </w:rPr>
        <w:t>no </w:t>
      </w:r>
      <w:r>
        <w:rPr>
          <w:spacing w:val="-3"/>
          <w:sz w:val="29"/>
        </w:rPr>
        <w:t>asegura </w:t>
      </w:r>
      <w:r>
        <w:rPr>
          <w:spacing w:val="-5"/>
          <w:sz w:val="29"/>
        </w:rPr>
        <w:t>que </w:t>
      </w:r>
      <w:r>
        <w:rPr>
          <w:spacing w:val="-6"/>
          <w:sz w:val="29"/>
        </w:rPr>
        <w:t>disminuya </w:t>
      </w:r>
      <w:r>
        <w:rPr>
          <w:sz w:val="29"/>
        </w:rPr>
        <w:t>su condición de precariedad social </w:t>
      </w:r>
      <w:r>
        <w:rPr>
          <w:spacing w:val="-6"/>
          <w:sz w:val="29"/>
        </w:rPr>
        <w:t>ante </w:t>
      </w:r>
      <w:r>
        <w:rPr>
          <w:sz w:val="29"/>
        </w:rPr>
        <w:t>otras posibles </w:t>
      </w:r>
      <w:r>
        <w:rPr>
          <w:spacing w:val="-4"/>
          <w:sz w:val="29"/>
        </w:rPr>
        <w:t>inundaciones.</w:t>
      </w:r>
      <w:r>
        <w:rPr>
          <w:spacing w:val="-4"/>
          <w:position w:val="10"/>
          <w:sz w:val="21"/>
        </w:rPr>
        <w:t>37 </w:t>
      </w:r>
      <w:r>
        <w:rPr>
          <w:spacing w:val="-4"/>
          <w:sz w:val="29"/>
        </w:rPr>
        <w:t>No obstante,  </w:t>
      </w:r>
      <w:r>
        <w:rPr>
          <w:sz w:val="29"/>
        </w:rPr>
        <w:t>el  personal de Protección Civil explica </w:t>
      </w:r>
      <w:r>
        <w:rPr>
          <w:spacing w:val="3"/>
          <w:sz w:val="29"/>
        </w:rPr>
        <w:t>lo</w:t>
      </w:r>
      <w:r>
        <w:rPr>
          <w:spacing w:val="-34"/>
          <w:sz w:val="29"/>
        </w:rPr>
        <w:t> </w:t>
      </w:r>
      <w:r>
        <w:rPr>
          <w:spacing w:val="-4"/>
          <w:sz w:val="29"/>
        </w:rPr>
        <w:t>siguiente:</w:t>
      </w:r>
    </w:p>
    <w:p>
      <w:pPr>
        <w:pStyle w:val="BodyText"/>
        <w:spacing w:before="9"/>
        <w:rPr>
          <w:sz w:val="24"/>
        </w:rPr>
      </w:pPr>
    </w:p>
    <w:p>
      <w:pPr>
        <w:spacing w:line="242" w:lineRule="auto" w:before="0"/>
        <w:ind w:left="100" w:right="91" w:firstLine="0"/>
        <w:jc w:val="both"/>
        <w:rPr>
          <w:sz w:val="21"/>
        </w:rPr>
      </w:pPr>
      <w:r>
        <w:rPr>
          <w:w w:val="105"/>
          <w:sz w:val="21"/>
        </w:rPr>
        <w:t>Las </w:t>
      </w:r>
      <w:r>
        <w:rPr>
          <w:spacing w:val="-5"/>
          <w:w w:val="105"/>
          <w:sz w:val="21"/>
        </w:rPr>
        <w:t>pérdidas </w:t>
      </w:r>
      <w:r>
        <w:rPr>
          <w:spacing w:val="-4"/>
          <w:w w:val="105"/>
          <w:sz w:val="21"/>
        </w:rPr>
        <w:t>de </w:t>
      </w:r>
      <w:r>
        <w:rPr>
          <w:spacing w:val="-9"/>
          <w:w w:val="105"/>
          <w:sz w:val="21"/>
        </w:rPr>
        <w:t>la </w:t>
      </w:r>
      <w:r>
        <w:rPr>
          <w:spacing w:val="-3"/>
          <w:w w:val="105"/>
          <w:sz w:val="21"/>
        </w:rPr>
        <w:t>gente </w:t>
      </w:r>
      <w:r>
        <w:rPr>
          <w:w w:val="105"/>
          <w:sz w:val="21"/>
        </w:rPr>
        <w:t>se han </w:t>
      </w:r>
      <w:r>
        <w:rPr>
          <w:spacing w:val="-3"/>
          <w:w w:val="105"/>
          <w:sz w:val="21"/>
        </w:rPr>
        <w:t>resuelto </w:t>
      </w:r>
      <w:r>
        <w:rPr>
          <w:spacing w:val="-5"/>
          <w:w w:val="105"/>
          <w:sz w:val="21"/>
        </w:rPr>
        <w:t>siempre </w:t>
      </w:r>
      <w:r>
        <w:rPr>
          <w:w w:val="105"/>
          <w:sz w:val="21"/>
        </w:rPr>
        <w:t>[…] </w:t>
      </w:r>
      <w:r>
        <w:rPr>
          <w:spacing w:val="-3"/>
          <w:w w:val="105"/>
          <w:sz w:val="21"/>
        </w:rPr>
        <w:t>nada </w:t>
      </w:r>
      <w:r>
        <w:rPr>
          <w:w w:val="105"/>
          <w:sz w:val="21"/>
        </w:rPr>
        <w:t>más </w:t>
      </w:r>
      <w:r>
        <w:rPr>
          <w:spacing w:val="-4"/>
          <w:w w:val="105"/>
          <w:sz w:val="21"/>
        </w:rPr>
        <w:t>quieren </w:t>
      </w:r>
      <w:r>
        <w:rPr>
          <w:spacing w:val="-6"/>
          <w:w w:val="105"/>
          <w:sz w:val="21"/>
        </w:rPr>
        <w:t>que </w:t>
      </w:r>
      <w:r>
        <w:rPr>
          <w:w w:val="105"/>
          <w:sz w:val="21"/>
        </w:rPr>
        <w:t>se </w:t>
      </w:r>
      <w:r>
        <w:rPr>
          <w:spacing w:val="-5"/>
          <w:w w:val="105"/>
          <w:sz w:val="21"/>
        </w:rPr>
        <w:t>les </w:t>
      </w:r>
      <w:r>
        <w:rPr>
          <w:spacing w:val="-3"/>
          <w:w w:val="105"/>
          <w:sz w:val="21"/>
        </w:rPr>
        <w:t>ande </w:t>
      </w:r>
      <w:r>
        <w:rPr>
          <w:spacing w:val="-4"/>
          <w:w w:val="105"/>
          <w:sz w:val="21"/>
        </w:rPr>
        <w:t>dando ayuda </w:t>
      </w:r>
      <w:r>
        <w:rPr>
          <w:w w:val="105"/>
          <w:sz w:val="21"/>
        </w:rPr>
        <w:t>[…] </w:t>
      </w:r>
      <w:r>
        <w:rPr>
          <w:spacing w:val="-5"/>
          <w:w w:val="105"/>
          <w:sz w:val="21"/>
        </w:rPr>
        <w:t>siempre </w:t>
      </w:r>
      <w:r>
        <w:rPr>
          <w:spacing w:val="-3"/>
          <w:w w:val="105"/>
          <w:sz w:val="21"/>
        </w:rPr>
        <w:t>quedan </w:t>
      </w:r>
      <w:r>
        <w:rPr>
          <w:spacing w:val="-5"/>
          <w:w w:val="105"/>
          <w:sz w:val="21"/>
        </w:rPr>
        <w:t>disconformes </w:t>
      </w:r>
      <w:r>
        <w:rPr>
          <w:w w:val="105"/>
          <w:sz w:val="21"/>
        </w:rPr>
        <w:t>[…] </w:t>
      </w:r>
      <w:r>
        <w:rPr>
          <w:spacing w:val="-9"/>
          <w:w w:val="105"/>
          <w:sz w:val="21"/>
        </w:rPr>
        <w:t>lo </w:t>
      </w:r>
      <w:r>
        <w:rPr>
          <w:spacing w:val="-6"/>
          <w:w w:val="105"/>
          <w:sz w:val="21"/>
        </w:rPr>
        <w:t>que </w:t>
      </w:r>
      <w:r>
        <w:rPr>
          <w:w w:val="105"/>
          <w:sz w:val="21"/>
        </w:rPr>
        <w:t>se </w:t>
      </w:r>
      <w:r>
        <w:rPr>
          <w:spacing w:val="-4"/>
          <w:w w:val="105"/>
          <w:sz w:val="21"/>
        </w:rPr>
        <w:t>debería </w:t>
      </w:r>
      <w:r>
        <w:rPr>
          <w:w w:val="105"/>
          <w:sz w:val="21"/>
        </w:rPr>
        <w:t>hacer es </w:t>
      </w:r>
      <w:r>
        <w:rPr>
          <w:spacing w:val="-5"/>
          <w:w w:val="105"/>
          <w:sz w:val="21"/>
        </w:rPr>
        <w:t>reubicarlos </w:t>
      </w:r>
      <w:r>
        <w:rPr>
          <w:w w:val="105"/>
          <w:sz w:val="21"/>
        </w:rPr>
        <w:t>en </w:t>
      </w:r>
      <w:r>
        <w:rPr>
          <w:spacing w:val="-6"/>
          <w:w w:val="105"/>
          <w:sz w:val="21"/>
        </w:rPr>
        <w:t>lugar </w:t>
      </w:r>
      <w:r>
        <w:rPr>
          <w:spacing w:val="-4"/>
          <w:w w:val="105"/>
          <w:sz w:val="21"/>
        </w:rPr>
        <w:t>de </w:t>
      </w:r>
      <w:r>
        <w:rPr>
          <w:spacing w:val="-3"/>
          <w:w w:val="105"/>
          <w:sz w:val="21"/>
        </w:rPr>
        <w:t>estarlos </w:t>
      </w:r>
      <w:r>
        <w:rPr>
          <w:spacing w:val="-4"/>
          <w:w w:val="105"/>
          <w:sz w:val="21"/>
        </w:rPr>
        <w:t>ayudando </w:t>
      </w:r>
      <w:r>
        <w:rPr>
          <w:w w:val="105"/>
          <w:sz w:val="21"/>
        </w:rPr>
        <w:t>cada </w:t>
      </w:r>
      <w:r>
        <w:rPr>
          <w:spacing w:val="-4"/>
          <w:w w:val="105"/>
          <w:sz w:val="21"/>
        </w:rPr>
        <w:t>temporada de </w:t>
      </w:r>
      <w:r>
        <w:rPr>
          <w:spacing w:val="-9"/>
          <w:w w:val="105"/>
          <w:sz w:val="21"/>
        </w:rPr>
        <w:t>lluvias </w:t>
      </w:r>
      <w:r>
        <w:rPr>
          <w:spacing w:val="-5"/>
          <w:w w:val="105"/>
          <w:sz w:val="21"/>
        </w:rPr>
        <w:t>(Grupo </w:t>
      </w:r>
      <w:r>
        <w:rPr>
          <w:w w:val="105"/>
          <w:sz w:val="21"/>
        </w:rPr>
        <w:t>focal con </w:t>
      </w:r>
      <w:r>
        <w:rPr>
          <w:spacing w:val="-4"/>
          <w:w w:val="105"/>
          <w:sz w:val="21"/>
        </w:rPr>
        <w:t>integrantes de protección </w:t>
      </w:r>
      <w:r>
        <w:rPr>
          <w:spacing w:val="-5"/>
          <w:w w:val="105"/>
          <w:sz w:val="21"/>
        </w:rPr>
        <w:t>civil,Ecatepec </w:t>
      </w:r>
      <w:r>
        <w:rPr>
          <w:spacing w:val="-4"/>
          <w:w w:val="105"/>
          <w:sz w:val="21"/>
        </w:rPr>
        <w:t>de Morelos, </w:t>
      </w:r>
      <w:r>
        <w:rPr>
          <w:spacing w:val="-6"/>
          <w:w w:val="105"/>
          <w:sz w:val="21"/>
        </w:rPr>
        <w:t>22/08/2012).</w:t>
      </w:r>
    </w:p>
    <w:p>
      <w:pPr>
        <w:pStyle w:val="BodyText"/>
        <w:spacing w:before="3"/>
        <w:rPr>
          <w:sz w:val="25"/>
        </w:rPr>
      </w:pPr>
    </w:p>
    <w:p>
      <w:pPr>
        <w:pStyle w:val="BodyText"/>
        <w:spacing w:line="332" w:lineRule="exact" w:before="1"/>
        <w:ind w:left="100" w:right="99"/>
        <w:jc w:val="both"/>
      </w:pPr>
      <w:r>
        <w:rPr/>
        <w:t>En</w:t>
      </w:r>
      <w:r>
        <w:rPr>
          <w:spacing w:val="-19"/>
        </w:rPr>
        <w:t> </w:t>
      </w:r>
      <w:r>
        <w:rPr>
          <w:spacing w:val="3"/>
        </w:rPr>
        <w:t>la</w:t>
      </w:r>
      <w:r>
        <w:rPr>
          <w:spacing w:val="-4"/>
        </w:rPr>
        <w:t> </w:t>
      </w:r>
      <w:r>
        <w:rPr/>
        <w:t>colonia</w:t>
      </w:r>
      <w:r>
        <w:rPr>
          <w:spacing w:val="-4"/>
        </w:rPr>
        <w:t> </w:t>
      </w:r>
      <w:r>
        <w:rPr/>
        <w:t>Pedro</w:t>
      </w:r>
      <w:r>
        <w:rPr>
          <w:spacing w:val="-6"/>
        </w:rPr>
        <w:t> </w:t>
      </w:r>
      <w:r>
        <w:rPr/>
        <w:t>Ojeda</w:t>
      </w:r>
      <w:r>
        <w:rPr>
          <w:spacing w:val="-4"/>
        </w:rPr>
        <w:t> </w:t>
      </w:r>
      <w:r>
        <w:rPr/>
        <w:t>Paullada</w:t>
      </w:r>
      <w:r>
        <w:rPr>
          <w:spacing w:val="-4"/>
        </w:rPr>
        <w:t> </w:t>
      </w:r>
      <w:r>
        <w:rPr>
          <w:spacing w:val="3"/>
        </w:rPr>
        <w:t>la</w:t>
      </w:r>
      <w:r>
        <w:rPr>
          <w:spacing w:val="-4"/>
        </w:rPr>
        <w:t> influencia </w:t>
      </w:r>
      <w:r>
        <w:rPr/>
        <w:t>de</w:t>
      </w:r>
      <w:r>
        <w:rPr>
          <w:spacing w:val="-4"/>
        </w:rPr>
        <w:t> </w:t>
      </w:r>
      <w:r>
        <w:rPr>
          <w:spacing w:val="3"/>
        </w:rPr>
        <w:t>la</w:t>
      </w:r>
      <w:r>
        <w:rPr>
          <w:spacing w:val="-4"/>
        </w:rPr>
        <w:t> </w:t>
      </w:r>
      <w:r>
        <w:rPr/>
        <w:t>vulnerabilidad</w:t>
      </w:r>
      <w:r>
        <w:rPr>
          <w:spacing w:val="-6"/>
        </w:rPr>
        <w:t> </w:t>
      </w:r>
      <w:r>
        <w:rPr/>
        <w:t>socioeconómica</w:t>
      </w:r>
      <w:r>
        <w:rPr>
          <w:spacing w:val="-4"/>
        </w:rPr>
        <w:t> </w:t>
      </w:r>
      <w:r>
        <w:rPr/>
        <w:t>en</w:t>
      </w:r>
      <w:r>
        <w:rPr>
          <w:spacing w:val="-19"/>
        </w:rPr>
        <w:t> </w:t>
      </w:r>
      <w:r>
        <w:rPr>
          <w:spacing w:val="2"/>
        </w:rPr>
        <w:t>las</w:t>
      </w:r>
      <w:r>
        <w:rPr>
          <w:spacing w:val="-3"/>
        </w:rPr>
        <w:t> </w:t>
      </w:r>
      <w:r>
        <w:rPr/>
        <w:t>acciones</w:t>
      </w:r>
      <w:r>
        <w:rPr>
          <w:spacing w:val="-3"/>
        </w:rPr>
        <w:t> </w:t>
      </w:r>
      <w:r>
        <w:rPr/>
        <w:t>de los individuos es el reflejo de </w:t>
      </w:r>
      <w:r>
        <w:rPr>
          <w:spacing w:val="2"/>
        </w:rPr>
        <w:t>las </w:t>
      </w:r>
      <w:r>
        <w:rPr>
          <w:spacing w:val="-5"/>
        </w:rPr>
        <w:t>formas </w:t>
      </w:r>
      <w:r>
        <w:rPr/>
        <w:t>de vida de </w:t>
      </w:r>
      <w:r>
        <w:rPr>
          <w:spacing w:val="-8"/>
        </w:rPr>
        <w:t>un </w:t>
      </w:r>
      <w:r>
        <w:rPr>
          <w:spacing w:val="2"/>
        </w:rPr>
        <w:t>barrio </w:t>
      </w:r>
      <w:r>
        <w:rPr>
          <w:spacing w:val="-3"/>
        </w:rPr>
        <w:t>popular, </w:t>
      </w:r>
      <w:r>
        <w:rPr/>
        <w:t>en el </w:t>
      </w:r>
      <w:r>
        <w:rPr>
          <w:spacing w:val="-4"/>
        </w:rPr>
        <w:t>cual </w:t>
      </w:r>
      <w:r>
        <w:rPr>
          <w:spacing w:val="-8"/>
        </w:rPr>
        <w:t>ha </w:t>
      </w:r>
      <w:r>
        <w:rPr>
          <w:spacing w:val="-3"/>
        </w:rPr>
        <w:t>predominado </w:t>
      </w:r>
      <w:r>
        <w:rPr/>
        <w:t>el </w:t>
      </w:r>
      <w:r>
        <w:rPr>
          <w:spacing w:val="-8"/>
        </w:rPr>
        <w:t>fenómeno </w:t>
      </w:r>
      <w:r>
        <w:rPr/>
        <w:t>de </w:t>
      </w:r>
      <w:r>
        <w:rPr>
          <w:spacing w:val="2"/>
        </w:rPr>
        <w:t>las </w:t>
      </w:r>
      <w:r>
        <w:rPr>
          <w:spacing w:val="-4"/>
        </w:rPr>
        <w:t>inundaciones, </w:t>
      </w:r>
      <w:r>
        <w:rPr>
          <w:spacing w:val="3"/>
        </w:rPr>
        <w:t>la </w:t>
      </w:r>
      <w:r>
        <w:rPr/>
        <w:t>inestabilidad social y</w:t>
      </w:r>
      <w:r>
        <w:rPr>
          <w:spacing w:val="-10"/>
        </w:rPr>
        <w:t> </w:t>
      </w:r>
      <w:r>
        <w:rPr>
          <w:spacing w:val="-4"/>
        </w:rPr>
        <w:t>ambiental.</w:t>
      </w:r>
    </w:p>
    <w:p>
      <w:pPr>
        <w:pStyle w:val="BodyText"/>
        <w:spacing w:before="6"/>
        <w:rPr>
          <w:sz w:val="24"/>
        </w:rPr>
      </w:pPr>
    </w:p>
    <w:p>
      <w:pPr>
        <w:spacing w:line="244" w:lineRule="auto" w:before="0"/>
        <w:ind w:left="100" w:right="98" w:firstLine="0"/>
        <w:jc w:val="both"/>
        <w:rPr>
          <w:sz w:val="28"/>
        </w:rPr>
      </w:pPr>
      <w:r>
        <w:rPr>
          <w:spacing w:val="-7"/>
          <w:sz w:val="29"/>
        </w:rPr>
        <w:t>Puntos </w:t>
      </w:r>
      <w:r>
        <w:rPr>
          <w:sz w:val="29"/>
        </w:rPr>
        <w:t>de </w:t>
      </w:r>
      <w:r>
        <w:rPr>
          <w:spacing w:val="-6"/>
          <w:sz w:val="29"/>
        </w:rPr>
        <w:t>encuentro </w:t>
      </w:r>
      <w:r>
        <w:rPr>
          <w:sz w:val="29"/>
        </w:rPr>
        <w:t>en </w:t>
      </w:r>
      <w:r>
        <w:rPr>
          <w:spacing w:val="-8"/>
          <w:sz w:val="29"/>
        </w:rPr>
        <w:t>un </w:t>
      </w:r>
      <w:r>
        <w:rPr>
          <w:sz w:val="29"/>
        </w:rPr>
        <w:t>proceso de urbanización </w:t>
      </w:r>
      <w:r>
        <w:rPr>
          <w:spacing w:val="-5"/>
          <w:sz w:val="29"/>
        </w:rPr>
        <w:t>que </w:t>
      </w:r>
      <w:r>
        <w:rPr>
          <w:spacing w:val="-4"/>
          <w:sz w:val="29"/>
        </w:rPr>
        <w:t>tiene </w:t>
      </w:r>
      <w:r>
        <w:rPr>
          <w:sz w:val="29"/>
        </w:rPr>
        <w:t>de origen</w:t>
      </w:r>
      <w:r>
        <w:rPr>
          <w:spacing w:val="-53"/>
          <w:sz w:val="29"/>
        </w:rPr>
        <w:t> </w:t>
      </w:r>
      <w:r>
        <w:rPr>
          <w:spacing w:val="3"/>
          <w:sz w:val="29"/>
        </w:rPr>
        <w:t>la </w:t>
      </w:r>
      <w:r>
        <w:rPr>
          <w:spacing w:val="-3"/>
          <w:sz w:val="29"/>
        </w:rPr>
        <w:t>transformación </w:t>
      </w:r>
      <w:r>
        <w:rPr>
          <w:sz w:val="29"/>
        </w:rPr>
        <w:t>del </w:t>
      </w:r>
      <w:r>
        <w:rPr>
          <w:spacing w:val="-4"/>
          <w:sz w:val="29"/>
        </w:rPr>
        <w:t>uso </w:t>
      </w:r>
      <w:r>
        <w:rPr>
          <w:sz w:val="29"/>
        </w:rPr>
        <w:t>de suelo </w:t>
      </w:r>
      <w:r>
        <w:rPr>
          <w:sz w:val="28"/>
        </w:rPr>
        <w:t>por el </w:t>
      </w:r>
      <w:r>
        <w:rPr>
          <w:spacing w:val="2"/>
          <w:sz w:val="28"/>
        </w:rPr>
        <w:t>desarrollo </w:t>
      </w:r>
      <w:r>
        <w:rPr>
          <w:sz w:val="28"/>
        </w:rPr>
        <w:t>de </w:t>
      </w:r>
      <w:r>
        <w:rPr>
          <w:spacing w:val="3"/>
          <w:sz w:val="28"/>
        </w:rPr>
        <w:t>la </w:t>
      </w:r>
      <w:r>
        <w:rPr>
          <w:sz w:val="28"/>
        </w:rPr>
        <w:t>actividad industrial y   ocupacional.</w:t>
      </w:r>
    </w:p>
    <w:p>
      <w:pPr>
        <w:pStyle w:val="BodyText"/>
        <w:spacing w:before="10"/>
        <w:rPr>
          <w:sz w:val="24"/>
        </w:rPr>
      </w:pPr>
    </w:p>
    <w:p>
      <w:pPr>
        <w:spacing w:line="332" w:lineRule="exact" w:before="1"/>
        <w:ind w:left="100" w:right="83" w:firstLine="0"/>
        <w:jc w:val="both"/>
        <w:rPr>
          <w:sz w:val="29"/>
        </w:rPr>
      </w:pPr>
      <w:r>
        <w:rPr>
          <w:sz w:val="28"/>
        </w:rPr>
        <w:t>En ese sentido, </w:t>
      </w:r>
      <w:r>
        <w:rPr>
          <w:spacing w:val="2"/>
          <w:sz w:val="28"/>
        </w:rPr>
        <w:t>las </w:t>
      </w:r>
      <w:r>
        <w:rPr>
          <w:spacing w:val="-4"/>
          <w:sz w:val="28"/>
        </w:rPr>
        <w:t>dimensiones  </w:t>
      </w:r>
      <w:r>
        <w:rPr>
          <w:sz w:val="28"/>
        </w:rPr>
        <w:t>de vulnerabilidad (vulnerabilidad </w:t>
      </w:r>
      <w:r>
        <w:rPr>
          <w:spacing w:val="-5"/>
          <w:sz w:val="28"/>
        </w:rPr>
        <w:t>ambiental  </w:t>
      </w:r>
      <w:r>
        <w:rPr>
          <w:sz w:val="28"/>
        </w:rPr>
        <w:t>y socioeconómica), </w:t>
      </w:r>
      <w:r>
        <w:rPr>
          <w:spacing w:val="-5"/>
          <w:sz w:val="28"/>
        </w:rPr>
        <w:t>aunado      </w:t>
      </w:r>
      <w:r>
        <w:rPr>
          <w:sz w:val="28"/>
        </w:rPr>
        <w:t>a </w:t>
      </w:r>
      <w:r>
        <w:rPr>
          <w:spacing w:val="3"/>
          <w:sz w:val="28"/>
        </w:rPr>
        <w:t>la </w:t>
      </w:r>
      <w:r>
        <w:rPr>
          <w:sz w:val="28"/>
        </w:rPr>
        <w:t>presencia cada vez </w:t>
      </w:r>
      <w:r>
        <w:rPr>
          <w:spacing w:val="-8"/>
          <w:sz w:val="28"/>
        </w:rPr>
        <w:t>mayor  </w:t>
      </w:r>
      <w:r>
        <w:rPr>
          <w:sz w:val="28"/>
        </w:rPr>
        <w:t>de </w:t>
      </w:r>
      <w:r>
        <w:rPr>
          <w:spacing w:val="-6"/>
          <w:sz w:val="28"/>
        </w:rPr>
        <w:t>amenazas  </w:t>
      </w:r>
      <w:r>
        <w:rPr>
          <w:spacing w:val="-3"/>
          <w:sz w:val="28"/>
        </w:rPr>
        <w:t>naturales,  tienen </w:t>
      </w:r>
      <w:r>
        <w:rPr>
          <w:spacing w:val="-8"/>
          <w:sz w:val="28"/>
        </w:rPr>
        <w:t>un </w:t>
      </w:r>
      <w:r>
        <w:rPr>
          <w:sz w:val="28"/>
        </w:rPr>
        <w:t>papel  </w:t>
      </w:r>
      <w:r>
        <w:rPr>
          <w:spacing w:val="-3"/>
          <w:sz w:val="28"/>
        </w:rPr>
        <w:t>central  </w:t>
      </w:r>
      <w:r>
        <w:rPr>
          <w:sz w:val="28"/>
        </w:rPr>
        <w:t>en </w:t>
      </w:r>
      <w:r>
        <w:rPr>
          <w:spacing w:val="3"/>
          <w:sz w:val="28"/>
        </w:rPr>
        <w:t>la </w:t>
      </w:r>
      <w:r>
        <w:rPr>
          <w:sz w:val="28"/>
        </w:rPr>
        <w:t>construcción social   </w:t>
      </w:r>
      <w:r>
        <w:rPr>
          <w:sz w:val="29"/>
        </w:rPr>
        <w:t>del riesgo de desastre por </w:t>
      </w:r>
      <w:r>
        <w:rPr>
          <w:spacing w:val="-4"/>
          <w:sz w:val="29"/>
        </w:rPr>
        <w:t>inundación </w:t>
      </w:r>
      <w:r>
        <w:rPr>
          <w:sz w:val="29"/>
        </w:rPr>
        <w:t>en este </w:t>
      </w:r>
      <w:r>
        <w:rPr>
          <w:spacing w:val="-6"/>
          <w:sz w:val="29"/>
        </w:rPr>
        <w:t>lugar. </w:t>
      </w:r>
      <w:r>
        <w:rPr>
          <w:spacing w:val="-4"/>
          <w:sz w:val="29"/>
        </w:rPr>
        <w:t>De </w:t>
      </w:r>
      <w:r>
        <w:rPr>
          <w:sz w:val="29"/>
        </w:rPr>
        <w:t>esa </w:t>
      </w:r>
      <w:r>
        <w:rPr>
          <w:spacing w:val="-5"/>
          <w:sz w:val="29"/>
        </w:rPr>
        <w:t>manera, </w:t>
      </w:r>
      <w:r>
        <w:rPr>
          <w:sz w:val="29"/>
        </w:rPr>
        <w:t>es </w:t>
      </w:r>
      <w:r>
        <w:rPr>
          <w:spacing w:val="3"/>
          <w:sz w:val="29"/>
        </w:rPr>
        <w:t>la </w:t>
      </w:r>
      <w:r>
        <w:rPr>
          <w:spacing w:val="-3"/>
          <w:sz w:val="29"/>
        </w:rPr>
        <w:t>consecuencia </w:t>
      </w:r>
      <w:r>
        <w:rPr>
          <w:spacing w:val="-8"/>
          <w:sz w:val="29"/>
        </w:rPr>
        <w:t>no </w:t>
      </w:r>
      <w:r>
        <w:rPr>
          <w:sz w:val="29"/>
        </w:rPr>
        <w:t>pensada del </w:t>
      </w:r>
      <w:r>
        <w:rPr>
          <w:spacing w:val="2"/>
          <w:sz w:val="29"/>
        </w:rPr>
        <w:t>desarrollo </w:t>
      </w:r>
      <w:r>
        <w:rPr>
          <w:sz w:val="29"/>
        </w:rPr>
        <w:t>de </w:t>
      </w:r>
      <w:r>
        <w:rPr>
          <w:spacing w:val="-8"/>
          <w:sz w:val="29"/>
        </w:rPr>
        <w:t>un </w:t>
      </w:r>
      <w:r>
        <w:rPr>
          <w:sz w:val="29"/>
        </w:rPr>
        <w:t>tipo de </w:t>
      </w:r>
      <w:r>
        <w:rPr>
          <w:spacing w:val="-5"/>
          <w:sz w:val="29"/>
        </w:rPr>
        <w:t>metamorfosis </w:t>
      </w:r>
      <w:r>
        <w:rPr>
          <w:spacing w:val="-4"/>
          <w:sz w:val="29"/>
        </w:rPr>
        <w:t>urbana, </w:t>
      </w:r>
      <w:r>
        <w:rPr>
          <w:sz w:val="29"/>
        </w:rPr>
        <w:t>en </w:t>
      </w:r>
      <w:r>
        <w:rPr>
          <w:spacing w:val="3"/>
          <w:sz w:val="29"/>
        </w:rPr>
        <w:t>la </w:t>
      </w:r>
      <w:r>
        <w:rPr>
          <w:spacing w:val="-4"/>
          <w:sz w:val="29"/>
        </w:rPr>
        <w:t>cual </w:t>
      </w:r>
      <w:r>
        <w:rPr>
          <w:sz w:val="29"/>
        </w:rPr>
        <w:t>el proceso de </w:t>
      </w:r>
      <w:r>
        <w:rPr>
          <w:spacing w:val="-4"/>
          <w:sz w:val="29"/>
        </w:rPr>
        <w:t>modernización, </w:t>
      </w:r>
      <w:r>
        <w:rPr>
          <w:sz w:val="29"/>
        </w:rPr>
        <w:t>debido a su cercanía con </w:t>
      </w:r>
      <w:r>
        <w:rPr>
          <w:spacing w:val="3"/>
          <w:sz w:val="29"/>
        </w:rPr>
        <w:t>la </w:t>
      </w:r>
      <w:r>
        <w:rPr>
          <w:sz w:val="29"/>
        </w:rPr>
        <w:t>ciudad central, permitió </w:t>
      </w:r>
      <w:r>
        <w:rPr>
          <w:spacing w:val="-5"/>
          <w:sz w:val="29"/>
        </w:rPr>
        <w:t>que </w:t>
      </w:r>
      <w:r>
        <w:rPr>
          <w:spacing w:val="2"/>
          <w:sz w:val="29"/>
        </w:rPr>
        <w:t>las </w:t>
      </w:r>
      <w:r>
        <w:rPr>
          <w:sz w:val="29"/>
        </w:rPr>
        <w:t>actividades </w:t>
      </w:r>
      <w:r>
        <w:rPr>
          <w:spacing w:val="-3"/>
          <w:sz w:val="29"/>
        </w:rPr>
        <w:t>económicas </w:t>
      </w:r>
      <w:r>
        <w:rPr>
          <w:sz w:val="29"/>
        </w:rPr>
        <w:t>relacionadas a </w:t>
      </w:r>
      <w:r>
        <w:rPr>
          <w:spacing w:val="3"/>
          <w:sz w:val="29"/>
        </w:rPr>
        <w:t>la </w:t>
      </w:r>
      <w:r>
        <w:rPr>
          <w:spacing w:val="-3"/>
          <w:sz w:val="29"/>
        </w:rPr>
        <w:t>industria </w:t>
      </w:r>
      <w:r>
        <w:rPr>
          <w:sz w:val="29"/>
        </w:rPr>
        <w:t>y </w:t>
      </w:r>
      <w:r>
        <w:rPr>
          <w:spacing w:val="2"/>
          <w:sz w:val="29"/>
        </w:rPr>
        <w:t>las </w:t>
      </w:r>
      <w:r>
        <w:rPr>
          <w:spacing w:val="-5"/>
          <w:sz w:val="29"/>
        </w:rPr>
        <w:t>formas </w:t>
      </w:r>
      <w:r>
        <w:rPr>
          <w:sz w:val="29"/>
        </w:rPr>
        <w:t>de ocupación </w:t>
      </w:r>
      <w:r>
        <w:rPr>
          <w:spacing w:val="-6"/>
          <w:sz w:val="29"/>
        </w:rPr>
        <w:t>hayan </w:t>
      </w:r>
      <w:r>
        <w:rPr>
          <w:spacing w:val="-4"/>
          <w:sz w:val="29"/>
        </w:rPr>
        <w:t>transformado </w:t>
      </w:r>
      <w:r>
        <w:rPr>
          <w:sz w:val="29"/>
        </w:rPr>
        <w:t>el territorio </w:t>
      </w:r>
      <w:r>
        <w:rPr>
          <w:spacing w:val="2"/>
          <w:sz w:val="29"/>
        </w:rPr>
        <w:t>local, </w:t>
      </w:r>
      <w:r>
        <w:rPr>
          <w:sz w:val="29"/>
        </w:rPr>
        <w:t>su </w:t>
      </w:r>
      <w:r>
        <w:rPr>
          <w:spacing w:val="-4"/>
          <w:sz w:val="29"/>
        </w:rPr>
        <w:t>estructura </w:t>
      </w:r>
      <w:r>
        <w:rPr>
          <w:sz w:val="29"/>
        </w:rPr>
        <w:t>y el </w:t>
      </w:r>
      <w:r>
        <w:rPr>
          <w:spacing w:val="-5"/>
          <w:sz w:val="29"/>
        </w:rPr>
        <w:t>ambiente </w:t>
      </w:r>
      <w:r>
        <w:rPr>
          <w:sz w:val="29"/>
        </w:rPr>
        <w:t>en </w:t>
      </w:r>
      <w:r>
        <w:rPr>
          <w:spacing w:val="-3"/>
          <w:sz w:val="29"/>
        </w:rPr>
        <w:t>general, dando </w:t>
      </w:r>
      <w:r>
        <w:rPr>
          <w:sz w:val="29"/>
        </w:rPr>
        <w:t>paso, </w:t>
      </w:r>
      <w:r>
        <w:rPr>
          <w:spacing w:val="-4"/>
          <w:sz w:val="29"/>
        </w:rPr>
        <w:t>hasta nuestros </w:t>
      </w:r>
      <w:r>
        <w:rPr>
          <w:sz w:val="29"/>
        </w:rPr>
        <w:t>días, a </w:t>
      </w:r>
      <w:r>
        <w:rPr>
          <w:spacing w:val="-8"/>
          <w:sz w:val="29"/>
        </w:rPr>
        <w:t>un </w:t>
      </w:r>
      <w:r>
        <w:rPr>
          <w:sz w:val="29"/>
        </w:rPr>
        <w:t>espacio </w:t>
      </w:r>
      <w:r>
        <w:rPr>
          <w:spacing w:val="-5"/>
          <w:sz w:val="29"/>
        </w:rPr>
        <w:t>urbano </w:t>
      </w:r>
      <w:r>
        <w:rPr>
          <w:sz w:val="29"/>
        </w:rPr>
        <w:t>local cada vez </w:t>
      </w:r>
      <w:r>
        <w:rPr>
          <w:spacing w:val="-8"/>
          <w:sz w:val="29"/>
        </w:rPr>
        <w:t>más </w:t>
      </w:r>
      <w:r>
        <w:rPr>
          <w:spacing w:val="-5"/>
          <w:sz w:val="29"/>
        </w:rPr>
        <w:t>heterogéneo </w:t>
      </w:r>
      <w:r>
        <w:rPr>
          <w:spacing w:val="-15"/>
          <w:sz w:val="29"/>
        </w:rPr>
        <w:t>y, </w:t>
      </w:r>
      <w:r>
        <w:rPr>
          <w:sz w:val="29"/>
        </w:rPr>
        <w:t>por </w:t>
      </w:r>
      <w:r>
        <w:rPr>
          <w:spacing w:val="-3"/>
          <w:sz w:val="29"/>
        </w:rPr>
        <w:t>ende, </w:t>
      </w:r>
      <w:r>
        <w:rPr>
          <w:sz w:val="29"/>
        </w:rPr>
        <w:t>a </w:t>
      </w:r>
      <w:r>
        <w:rPr>
          <w:spacing w:val="3"/>
          <w:sz w:val="29"/>
        </w:rPr>
        <w:t>la </w:t>
      </w:r>
      <w:r>
        <w:rPr>
          <w:spacing w:val="2"/>
          <w:sz w:val="29"/>
        </w:rPr>
        <w:t>aparición </w:t>
      </w:r>
      <w:r>
        <w:rPr>
          <w:sz w:val="29"/>
        </w:rPr>
        <w:t>de cuadros de </w:t>
      </w:r>
      <w:r>
        <w:rPr>
          <w:i/>
          <w:sz w:val="29"/>
        </w:rPr>
        <w:t>desastre </w:t>
      </w:r>
      <w:r>
        <w:rPr>
          <w:sz w:val="29"/>
        </w:rPr>
        <w:t>cada vez </w:t>
      </w:r>
      <w:r>
        <w:rPr>
          <w:spacing w:val="-8"/>
          <w:sz w:val="29"/>
        </w:rPr>
        <w:t>menos</w:t>
      </w:r>
      <w:r>
        <w:rPr>
          <w:spacing w:val="-39"/>
          <w:sz w:val="29"/>
        </w:rPr>
        <w:t> </w:t>
      </w:r>
      <w:r>
        <w:rPr>
          <w:spacing w:val="2"/>
          <w:sz w:val="29"/>
        </w:rPr>
        <w:t>previsibles.</w:t>
      </w:r>
    </w:p>
    <w:p>
      <w:pPr>
        <w:pStyle w:val="BodyText"/>
        <w:spacing w:before="3"/>
        <w:rPr>
          <w:sz w:val="25"/>
        </w:rPr>
      </w:pPr>
    </w:p>
    <w:p>
      <w:pPr>
        <w:spacing w:line="242" w:lineRule="auto" w:before="1"/>
        <w:ind w:left="100" w:right="83" w:firstLine="0"/>
        <w:jc w:val="both"/>
        <w:rPr>
          <w:sz w:val="28"/>
        </w:rPr>
      </w:pPr>
      <w:r>
        <w:rPr>
          <w:spacing w:val="-3"/>
          <w:sz w:val="28"/>
        </w:rPr>
        <w:t>Dicho </w:t>
      </w:r>
      <w:r>
        <w:rPr>
          <w:sz w:val="28"/>
        </w:rPr>
        <w:t>proceso de </w:t>
      </w:r>
      <w:r>
        <w:rPr>
          <w:spacing w:val="-4"/>
          <w:sz w:val="28"/>
        </w:rPr>
        <w:t>modernización, </w:t>
      </w:r>
      <w:r>
        <w:rPr>
          <w:spacing w:val="-5"/>
          <w:sz w:val="28"/>
        </w:rPr>
        <w:t>que </w:t>
      </w:r>
      <w:r>
        <w:rPr>
          <w:sz w:val="28"/>
        </w:rPr>
        <w:t>provoca esos escenarios de desastre, </w:t>
      </w:r>
      <w:r>
        <w:rPr>
          <w:spacing w:val="-4"/>
          <w:sz w:val="28"/>
        </w:rPr>
        <w:t>tiene </w:t>
      </w:r>
      <w:r>
        <w:rPr>
          <w:spacing w:val="-6"/>
          <w:sz w:val="28"/>
        </w:rPr>
        <w:t>como </w:t>
      </w:r>
      <w:r>
        <w:rPr>
          <w:sz w:val="28"/>
        </w:rPr>
        <w:t>características </w:t>
      </w:r>
      <w:r>
        <w:rPr>
          <w:sz w:val="29"/>
        </w:rPr>
        <w:t>principales </w:t>
      </w:r>
      <w:r>
        <w:rPr>
          <w:spacing w:val="3"/>
          <w:sz w:val="29"/>
        </w:rPr>
        <w:t>la </w:t>
      </w:r>
      <w:r>
        <w:rPr>
          <w:spacing w:val="-3"/>
          <w:sz w:val="29"/>
        </w:rPr>
        <w:t>falta </w:t>
      </w:r>
      <w:r>
        <w:rPr>
          <w:sz w:val="29"/>
        </w:rPr>
        <w:t>de </w:t>
      </w:r>
      <w:r>
        <w:rPr>
          <w:i/>
          <w:sz w:val="29"/>
        </w:rPr>
        <w:t>planeación urbana-formal </w:t>
      </w:r>
      <w:r>
        <w:rPr>
          <w:sz w:val="29"/>
        </w:rPr>
        <w:t>por parte del Estado, </w:t>
      </w:r>
      <w:r>
        <w:rPr>
          <w:spacing w:val="-5"/>
          <w:sz w:val="29"/>
        </w:rPr>
        <w:t>que </w:t>
      </w:r>
      <w:r>
        <w:rPr>
          <w:sz w:val="29"/>
        </w:rPr>
        <w:t>es evidenciada por </w:t>
      </w:r>
      <w:r>
        <w:rPr>
          <w:spacing w:val="3"/>
          <w:sz w:val="29"/>
        </w:rPr>
        <w:t>la </w:t>
      </w:r>
      <w:r>
        <w:rPr>
          <w:sz w:val="29"/>
        </w:rPr>
        <w:t>ocupación poblacional del territorio </w:t>
      </w:r>
      <w:r>
        <w:rPr>
          <w:spacing w:val="-5"/>
          <w:sz w:val="29"/>
        </w:rPr>
        <w:t>mediante </w:t>
      </w:r>
      <w:r>
        <w:rPr>
          <w:sz w:val="29"/>
        </w:rPr>
        <w:t>estrategias de tipo </w:t>
      </w:r>
      <w:r>
        <w:rPr>
          <w:i/>
          <w:sz w:val="29"/>
        </w:rPr>
        <w:t>informal </w:t>
      </w:r>
      <w:r>
        <w:rPr>
          <w:sz w:val="29"/>
        </w:rPr>
        <w:t>y el poco o </w:t>
      </w:r>
      <w:r>
        <w:rPr>
          <w:spacing w:val="-6"/>
          <w:sz w:val="29"/>
        </w:rPr>
        <w:t>nulo </w:t>
      </w:r>
      <w:r>
        <w:rPr>
          <w:spacing w:val="-4"/>
          <w:sz w:val="29"/>
        </w:rPr>
        <w:t>condicionamiento </w:t>
      </w:r>
      <w:r>
        <w:rPr>
          <w:sz w:val="29"/>
        </w:rPr>
        <w:t>de </w:t>
      </w:r>
      <w:r>
        <w:rPr>
          <w:spacing w:val="2"/>
          <w:sz w:val="29"/>
        </w:rPr>
        <w:t>las </w:t>
      </w:r>
      <w:r>
        <w:rPr>
          <w:sz w:val="29"/>
        </w:rPr>
        <w:t>autoridades correspondientes en </w:t>
      </w:r>
      <w:r>
        <w:rPr>
          <w:spacing w:val="3"/>
          <w:sz w:val="29"/>
        </w:rPr>
        <w:t>la </w:t>
      </w:r>
      <w:r>
        <w:rPr>
          <w:sz w:val="29"/>
        </w:rPr>
        <w:t>instalación de </w:t>
      </w:r>
      <w:r>
        <w:rPr>
          <w:spacing w:val="2"/>
          <w:sz w:val="29"/>
        </w:rPr>
        <w:t>las </w:t>
      </w:r>
      <w:r>
        <w:rPr>
          <w:sz w:val="29"/>
        </w:rPr>
        <w:t>industrias, </w:t>
      </w:r>
      <w:r>
        <w:rPr>
          <w:spacing w:val="2"/>
          <w:sz w:val="29"/>
        </w:rPr>
        <w:t>las </w:t>
      </w:r>
      <w:r>
        <w:rPr>
          <w:sz w:val="29"/>
        </w:rPr>
        <w:t>cuales </w:t>
      </w:r>
      <w:r>
        <w:rPr>
          <w:spacing w:val="-5"/>
          <w:sz w:val="28"/>
        </w:rPr>
        <w:t>muestran </w:t>
      </w:r>
      <w:r>
        <w:rPr>
          <w:spacing w:val="-8"/>
          <w:sz w:val="28"/>
        </w:rPr>
        <w:t>un </w:t>
      </w:r>
      <w:r>
        <w:rPr>
          <w:spacing w:val="-7"/>
          <w:sz w:val="28"/>
        </w:rPr>
        <w:t>funcionamiento </w:t>
      </w:r>
      <w:r>
        <w:rPr>
          <w:sz w:val="28"/>
        </w:rPr>
        <w:t>depredador del </w:t>
      </w:r>
      <w:r>
        <w:rPr>
          <w:spacing w:val="-5"/>
          <w:sz w:val="28"/>
        </w:rPr>
        <w:t>ambiente </w:t>
      </w:r>
      <w:r>
        <w:rPr>
          <w:sz w:val="28"/>
        </w:rPr>
        <w:t>y con </w:t>
      </w:r>
      <w:r>
        <w:rPr>
          <w:spacing w:val="-3"/>
          <w:sz w:val="28"/>
        </w:rPr>
        <w:t>miras  </w:t>
      </w:r>
      <w:r>
        <w:rPr>
          <w:sz w:val="28"/>
        </w:rPr>
        <w:t>reduccionistas  sobre  su  cuidado  y  </w:t>
      </w:r>
      <w:r>
        <w:rPr>
          <w:spacing w:val="-8"/>
          <w:sz w:val="28"/>
        </w:rPr>
        <w:t>futuro </w:t>
      </w:r>
      <w:r>
        <w:rPr>
          <w:spacing w:val="4"/>
          <w:sz w:val="28"/>
        </w:rPr>
        <w:t> </w:t>
      </w:r>
      <w:r>
        <w:rPr>
          <w:spacing w:val="-4"/>
          <w:sz w:val="28"/>
        </w:rPr>
        <w:t>inmediato.</w:t>
      </w:r>
    </w:p>
    <w:p>
      <w:pPr>
        <w:pStyle w:val="BodyText"/>
        <w:spacing w:before="8"/>
        <w:rPr>
          <w:sz w:val="24"/>
        </w:rPr>
      </w:pPr>
    </w:p>
    <w:p>
      <w:pPr>
        <w:spacing w:line="240" w:lineRule="auto" w:before="1"/>
        <w:ind w:left="100" w:right="99" w:firstLine="0"/>
        <w:jc w:val="both"/>
        <w:rPr>
          <w:sz w:val="29"/>
        </w:rPr>
      </w:pPr>
      <w:r>
        <w:rPr>
          <w:spacing w:val="-4"/>
          <w:sz w:val="29"/>
        </w:rPr>
        <w:t>Asimismo, </w:t>
      </w:r>
      <w:r>
        <w:rPr>
          <w:sz w:val="29"/>
        </w:rPr>
        <w:t>otra característica es </w:t>
      </w:r>
      <w:r>
        <w:rPr>
          <w:spacing w:val="-5"/>
          <w:sz w:val="29"/>
        </w:rPr>
        <w:t>que </w:t>
      </w:r>
      <w:r>
        <w:rPr>
          <w:sz w:val="29"/>
        </w:rPr>
        <w:t>los </w:t>
      </w:r>
      <w:r>
        <w:rPr>
          <w:spacing w:val="-5"/>
          <w:sz w:val="29"/>
        </w:rPr>
        <w:t>asentamientos </w:t>
      </w:r>
      <w:r>
        <w:rPr>
          <w:spacing w:val="-10"/>
          <w:sz w:val="29"/>
        </w:rPr>
        <w:t>humanos </w:t>
      </w:r>
      <w:r>
        <w:rPr>
          <w:sz w:val="29"/>
        </w:rPr>
        <w:t>y </w:t>
      </w:r>
      <w:r>
        <w:rPr>
          <w:spacing w:val="2"/>
          <w:sz w:val="29"/>
        </w:rPr>
        <w:t>las </w:t>
      </w:r>
      <w:r>
        <w:rPr>
          <w:spacing w:val="-3"/>
          <w:sz w:val="29"/>
        </w:rPr>
        <w:t>consecuencias </w:t>
      </w:r>
      <w:r>
        <w:rPr>
          <w:sz w:val="29"/>
        </w:rPr>
        <w:t>de </w:t>
      </w:r>
      <w:r>
        <w:rPr>
          <w:spacing w:val="3"/>
          <w:sz w:val="29"/>
        </w:rPr>
        <w:t>la </w:t>
      </w:r>
      <w:r>
        <w:rPr>
          <w:sz w:val="29"/>
        </w:rPr>
        <w:t>actividad industrial </w:t>
      </w:r>
      <w:r>
        <w:rPr>
          <w:spacing w:val="-4"/>
          <w:sz w:val="29"/>
        </w:rPr>
        <w:t>también</w:t>
      </w:r>
      <w:r>
        <w:rPr>
          <w:spacing w:val="64"/>
          <w:sz w:val="29"/>
        </w:rPr>
        <w:t> </w:t>
      </w:r>
      <w:r>
        <w:rPr>
          <w:spacing w:val="-5"/>
          <w:sz w:val="29"/>
        </w:rPr>
        <w:t>han </w:t>
      </w:r>
      <w:r>
        <w:rPr>
          <w:sz w:val="29"/>
        </w:rPr>
        <w:t>provocado </w:t>
      </w:r>
      <w:r>
        <w:rPr>
          <w:spacing w:val="-5"/>
          <w:sz w:val="29"/>
        </w:rPr>
        <w:t>que </w:t>
      </w:r>
      <w:r>
        <w:rPr>
          <w:sz w:val="29"/>
        </w:rPr>
        <w:t>se </w:t>
      </w:r>
      <w:r>
        <w:rPr>
          <w:spacing w:val="-4"/>
          <w:sz w:val="29"/>
        </w:rPr>
        <w:t>gesten</w:t>
      </w:r>
      <w:r>
        <w:rPr>
          <w:spacing w:val="64"/>
          <w:sz w:val="29"/>
        </w:rPr>
        <w:t> </w:t>
      </w:r>
      <w:r>
        <w:rPr>
          <w:spacing w:val="-3"/>
          <w:sz w:val="29"/>
        </w:rPr>
        <w:t>determinadas </w:t>
      </w:r>
      <w:r>
        <w:rPr>
          <w:sz w:val="29"/>
        </w:rPr>
        <w:t>acciones de </w:t>
      </w:r>
      <w:r>
        <w:rPr>
          <w:spacing w:val="2"/>
          <w:sz w:val="29"/>
        </w:rPr>
        <w:t>las </w:t>
      </w:r>
      <w:r>
        <w:rPr>
          <w:sz w:val="29"/>
        </w:rPr>
        <w:t>autoridades </w:t>
      </w:r>
      <w:r>
        <w:rPr>
          <w:sz w:val="28"/>
        </w:rPr>
        <w:t>correspondientes, </w:t>
      </w:r>
      <w:r>
        <w:rPr>
          <w:spacing w:val="2"/>
          <w:sz w:val="28"/>
        </w:rPr>
        <w:t>las </w:t>
      </w:r>
      <w:r>
        <w:rPr>
          <w:sz w:val="28"/>
        </w:rPr>
        <w:t>personas afectadas y </w:t>
      </w:r>
      <w:r>
        <w:rPr>
          <w:spacing w:val="2"/>
          <w:sz w:val="28"/>
        </w:rPr>
        <w:t>las </w:t>
      </w:r>
      <w:r>
        <w:rPr>
          <w:sz w:val="28"/>
        </w:rPr>
        <w:t>industrias, en </w:t>
      </w:r>
      <w:r>
        <w:rPr>
          <w:spacing w:val="-4"/>
          <w:sz w:val="28"/>
        </w:rPr>
        <w:t>conjunción </w:t>
      </w:r>
      <w:r>
        <w:rPr>
          <w:sz w:val="28"/>
        </w:rPr>
        <w:t>y respuesta a </w:t>
      </w:r>
      <w:r>
        <w:rPr>
          <w:spacing w:val="2"/>
          <w:sz w:val="28"/>
        </w:rPr>
        <w:t>las </w:t>
      </w:r>
      <w:r>
        <w:rPr>
          <w:sz w:val="28"/>
        </w:rPr>
        <w:t>condiciones de </w:t>
      </w:r>
      <w:r>
        <w:rPr>
          <w:sz w:val="29"/>
        </w:rPr>
        <w:t>vulnerabilidad </w:t>
      </w:r>
      <w:r>
        <w:rPr>
          <w:spacing w:val="-5"/>
          <w:sz w:val="29"/>
        </w:rPr>
        <w:t>ambiental </w:t>
      </w:r>
      <w:r>
        <w:rPr>
          <w:sz w:val="29"/>
        </w:rPr>
        <w:t>y socioeconómica, </w:t>
      </w:r>
      <w:r>
        <w:rPr>
          <w:spacing w:val="-6"/>
          <w:sz w:val="29"/>
        </w:rPr>
        <w:t>ante </w:t>
      </w:r>
      <w:r>
        <w:rPr>
          <w:spacing w:val="3"/>
          <w:sz w:val="29"/>
        </w:rPr>
        <w:t>la</w:t>
      </w:r>
      <w:r>
        <w:rPr>
          <w:spacing w:val="-48"/>
          <w:sz w:val="29"/>
        </w:rPr>
        <w:t> </w:t>
      </w:r>
      <w:r>
        <w:rPr>
          <w:sz w:val="29"/>
        </w:rPr>
        <w:t>presencia del desastre por </w:t>
      </w:r>
      <w:r>
        <w:rPr>
          <w:spacing w:val="-5"/>
          <w:sz w:val="29"/>
        </w:rPr>
        <w:t>inundación.</w:t>
      </w:r>
    </w:p>
    <w:p>
      <w:pPr>
        <w:spacing w:after="0" w:line="240" w:lineRule="auto"/>
        <w:jc w:val="both"/>
        <w:rPr>
          <w:sz w:val="29"/>
        </w:rPr>
        <w:sectPr>
          <w:pgSz w:w="12240" w:h="15840"/>
          <w:pgMar w:top="20" w:bottom="280" w:left="0" w:right="0"/>
        </w:sectPr>
      </w:pPr>
    </w:p>
    <w:p>
      <w:pPr>
        <w:pStyle w:val="BodyText"/>
        <w:spacing w:line="332" w:lineRule="exact" w:before="40"/>
        <w:ind w:left="100" w:right="101"/>
        <w:jc w:val="both"/>
      </w:pPr>
      <w:r>
        <w:rPr/>
        <w:t>En la parte ambiental, se hace explícita la destrucción de la red hidráulica por los desechos de las industrias que contribuyen a la saturación del drenaje, mismas que sobreponen el fruto de la ganancia al cuidado del ambiente. Además de que las acciones inmediatistas de las autoridades correspondientes atacan el problema sólo limpiando los conductos del drenaje o construyendo nuevos.</w:t>
      </w:r>
    </w:p>
    <w:p>
      <w:pPr>
        <w:pStyle w:val="BodyText"/>
        <w:spacing w:before="3"/>
        <w:rPr>
          <w:sz w:val="25"/>
        </w:rPr>
      </w:pPr>
    </w:p>
    <w:p>
      <w:pPr>
        <w:spacing w:line="242" w:lineRule="auto" w:before="1"/>
        <w:ind w:left="100" w:right="83" w:firstLine="0"/>
        <w:jc w:val="both"/>
        <w:rPr>
          <w:sz w:val="29"/>
        </w:rPr>
      </w:pPr>
      <w:r>
        <w:rPr>
          <w:sz w:val="28"/>
        </w:rPr>
        <w:t>En el aspecto socioeconómico, resaltan distintas acciones </w:t>
      </w:r>
      <w:r>
        <w:rPr>
          <w:spacing w:val="-6"/>
          <w:sz w:val="28"/>
        </w:rPr>
        <w:t>ante </w:t>
      </w:r>
      <w:r>
        <w:rPr>
          <w:spacing w:val="2"/>
          <w:sz w:val="28"/>
        </w:rPr>
        <w:t>las </w:t>
      </w:r>
      <w:r>
        <w:rPr>
          <w:sz w:val="28"/>
        </w:rPr>
        <w:t>respuestas  del  Estado.  Aparecen  </w:t>
      </w:r>
      <w:r>
        <w:rPr>
          <w:spacing w:val="-5"/>
          <w:sz w:val="28"/>
        </w:rPr>
        <w:t>nuevos </w:t>
      </w:r>
      <w:r>
        <w:rPr>
          <w:sz w:val="28"/>
        </w:rPr>
        <w:t>actores </w:t>
      </w:r>
      <w:r>
        <w:rPr>
          <w:spacing w:val="-6"/>
          <w:sz w:val="28"/>
        </w:rPr>
        <w:t>como </w:t>
      </w:r>
      <w:r>
        <w:rPr>
          <w:spacing w:val="2"/>
          <w:sz w:val="28"/>
        </w:rPr>
        <w:t>las </w:t>
      </w:r>
      <w:r>
        <w:rPr>
          <w:i/>
          <w:sz w:val="28"/>
        </w:rPr>
        <w:t>microfinanciadoras</w:t>
      </w:r>
      <w:r>
        <w:rPr>
          <w:sz w:val="28"/>
        </w:rPr>
        <w:t>, </w:t>
      </w:r>
      <w:r>
        <w:rPr>
          <w:spacing w:val="-5"/>
          <w:sz w:val="28"/>
        </w:rPr>
        <w:t>que </w:t>
      </w:r>
      <w:r>
        <w:rPr>
          <w:spacing w:val="-7"/>
          <w:sz w:val="28"/>
        </w:rPr>
        <w:t>usufructúan </w:t>
      </w:r>
      <w:r>
        <w:rPr>
          <w:spacing w:val="3"/>
          <w:sz w:val="28"/>
        </w:rPr>
        <w:t>la </w:t>
      </w:r>
      <w:r>
        <w:rPr>
          <w:sz w:val="28"/>
        </w:rPr>
        <w:t>carencia </w:t>
      </w:r>
      <w:r>
        <w:rPr>
          <w:spacing w:val="-4"/>
          <w:sz w:val="28"/>
        </w:rPr>
        <w:t>económica </w:t>
      </w:r>
      <w:r>
        <w:rPr>
          <w:sz w:val="28"/>
        </w:rPr>
        <w:t>de </w:t>
      </w:r>
      <w:r>
        <w:rPr>
          <w:spacing w:val="3"/>
          <w:sz w:val="28"/>
        </w:rPr>
        <w:t>la </w:t>
      </w:r>
      <w:r>
        <w:rPr>
          <w:sz w:val="28"/>
        </w:rPr>
        <w:t>población afectada, y </w:t>
      </w:r>
      <w:r>
        <w:rPr>
          <w:spacing w:val="-3"/>
          <w:sz w:val="28"/>
        </w:rPr>
        <w:t>utilizan </w:t>
      </w:r>
      <w:r>
        <w:rPr>
          <w:spacing w:val="3"/>
          <w:sz w:val="28"/>
        </w:rPr>
        <w:t>la </w:t>
      </w:r>
      <w:r>
        <w:rPr>
          <w:sz w:val="28"/>
        </w:rPr>
        <w:t>situación de desastre para acrecentar  </w:t>
      </w:r>
      <w:r>
        <w:rPr>
          <w:spacing w:val="-4"/>
          <w:sz w:val="28"/>
        </w:rPr>
        <w:t>sus  ganancias  </w:t>
      </w:r>
      <w:r>
        <w:rPr>
          <w:sz w:val="28"/>
        </w:rPr>
        <w:t>en </w:t>
      </w:r>
      <w:r>
        <w:rPr>
          <w:spacing w:val="-8"/>
          <w:sz w:val="28"/>
        </w:rPr>
        <w:t>un  </w:t>
      </w:r>
      <w:r>
        <w:rPr>
          <w:sz w:val="28"/>
        </w:rPr>
        <w:t>corto  plazo.  Por  otro lado, </w:t>
      </w:r>
      <w:r>
        <w:rPr>
          <w:spacing w:val="3"/>
          <w:sz w:val="28"/>
        </w:rPr>
        <w:t>la </w:t>
      </w:r>
      <w:r>
        <w:rPr>
          <w:sz w:val="28"/>
        </w:rPr>
        <w:t>población </w:t>
      </w:r>
      <w:r>
        <w:rPr>
          <w:spacing w:val="-5"/>
          <w:sz w:val="28"/>
        </w:rPr>
        <w:t>actúa </w:t>
      </w:r>
      <w:r>
        <w:rPr>
          <w:sz w:val="28"/>
        </w:rPr>
        <w:t>de </w:t>
      </w:r>
      <w:r>
        <w:rPr>
          <w:spacing w:val="-6"/>
          <w:sz w:val="28"/>
        </w:rPr>
        <w:t>manera </w:t>
      </w:r>
      <w:r>
        <w:rPr>
          <w:spacing w:val="-3"/>
          <w:sz w:val="28"/>
        </w:rPr>
        <w:t>independiente </w:t>
      </w:r>
      <w:r>
        <w:rPr>
          <w:sz w:val="28"/>
        </w:rPr>
        <w:t>en familia o </w:t>
      </w:r>
      <w:r>
        <w:rPr>
          <w:spacing w:val="-5"/>
          <w:sz w:val="28"/>
        </w:rPr>
        <w:t>grupo, </w:t>
      </w:r>
      <w:r>
        <w:rPr>
          <w:spacing w:val="-4"/>
          <w:sz w:val="28"/>
        </w:rPr>
        <w:t>antes, </w:t>
      </w:r>
      <w:r>
        <w:rPr>
          <w:spacing w:val="-5"/>
          <w:sz w:val="28"/>
        </w:rPr>
        <w:t>durante </w:t>
      </w:r>
      <w:r>
        <w:rPr>
          <w:sz w:val="28"/>
        </w:rPr>
        <w:t>y después de </w:t>
      </w:r>
      <w:r>
        <w:rPr>
          <w:spacing w:val="3"/>
          <w:sz w:val="28"/>
        </w:rPr>
        <w:t>la </w:t>
      </w:r>
      <w:r>
        <w:rPr>
          <w:spacing w:val="-5"/>
          <w:sz w:val="28"/>
        </w:rPr>
        <w:t>inundación, </w:t>
      </w:r>
      <w:r>
        <w:rPr>
          <w:sz w:val="28"/>
        </w:rPr>
        <w:t>con </w:t>
      </w:r>
      <w:r>
        <w:rPr>
          <w:spacing w:val="3"/>
          <w:sz w:val="28"/>
        </w:rPr>
        <w:t>la </w:t>
      </w:r>
      <w:r>
        <w:rPr>
          <w:sz w:val="28"/>
        </w:rPr>
        <w:t>finalidad de </w:t>
      </w:r>
      <w:r>
        <w:rPr>
          <w:spacing w:val="-3"/>
          <w:sz w:val="28"/>
        </w:rPr>
        <w:t>proteger </w:t>
      </w:r>
      <w:r>
        <w:rPr>
          <w:sz w:val="28"/>
        </w:rPr>
        <w:t>su </w:t>
      </w:r>
      <w:r>
        <w:rPr>
          <w:spacing w:val="-3"/>
          <w:sz w:val="28"/>
        </w:rPr>
        <w:t>patrimonio  familiar,  haciendo  </w:t>
      </w:r>
      <w:r>
        <w:rPr>
          <w:sz w:val="28"/>
        </w:rPr>
        <w:t>represas a </w:t>
      </w:r>
      <w:r>
        <w:rPr>
          <w:spacing w:val="3"/>
          <w:sz w:val="28"/>
        </w:rPr>
        <w:t>la orilla </w:t>
      </w:r>
      <w:r>
        <w:rPr>
          <w:sz w:val="28"/>
        </w:rPr>
        <w:t>del  Río de  los Remedios, </w:t>
      </w:r>
      <w:r>
        <w:rPr>
          <w:spacing w:val="-3"/>
          <w:sz w:val="28"/>
        </w:rPr>
        <w:t>poniendo </w:t>
      </w:r>
      <w:r>
        <w:rPr>
          <w:sz w:val="28"/>
        </w:rPr>
        <w:t>barreras de </w:t>
      </w:r>
      <w:r>
        <w:rPr>
          <w:spacing w:val="-7"/>
          <w:sz w:val="28"/>
        </w:rPr>
        <w:t>cemento </w:t>
      </w:r>
      <w:r>
        <w:rPr>
          <w:sz w:val="28"/>
        </w:rPr>
        <w:t>a </w:t>
      </w:r>
      <w:r>
        <w:rPr>
          <w:spacing w:val="3"/>
          <w:sz w:val="28"/>
        </w:rPr>
        <w:t>la </w:t>
      </w:r>
      <w:r>
        <w:rPr>
          <w:spacing w:val="-3"/>
          <w:sz w:val="28"/>
        </w:rPr>
        <w:t>entrada </w:t>
      </w:r>
      <w:r>
        <w:rPr>
          <w:sz w:val="28"/>
        </w:rPr>
        <w:t>de </w:t>
      </w:r>
      <w:r>
        <w:rPr>
          <w:spacing w:val="-4"/>
          <w:sz w:val="28"/>
        </w:rPr>
        <w:t>sus hogares </w:t>
      </w:r>
      <w:r>
        <w:rPr>
          <w:sz w:val="28"/>
        </w:rPr>
        <w:t>o </w:t>
      </w:r>
      <w:r>
        <w:rPr>
          <w:spacing w:val="-5"/>
          <w:sz w:val="28"/>
        </w:rPr>
        <w:t>construyendo </w:t>
      </w:r>
      <w:r>
        <w:rPr>
          <w:sz w:val="28"/>
        </w:rPr>
        <w:t>pisos </w:t>
      </w:r>
      <w:r>
        <w:rPr>
          <w:spacing w:val="-3"/>
          <w:sz w:val="28"/>
        </w:rPr>
        <w:t>demás; </w:t>
      </w:r>
      <w:r>
        <w:rPr>
          <w:spacing w:val="-6"/>
          <w:sz w:val="29"/>
        </w:rPr>
        <w:t>consecuentemente, </w:t>
      </w:r>
      <w:r>
        <w:rPr>
          <w:sz w:val="29"/>
        </w:rPr>
        <w:t>se </w:t>
      </w:r>
      <w:r>
        <w:rPr>
          <w:spacing w:val="-6"/>
          <w:sz w:val="29"/>
        </w:rPr>
        <w:t>constituye </w:t>
      </w:r>
      <w:r>
        <w:rPr>
          <w:spacing w:val="-8"/>
          <w:sz w:val="29"/>
        </w:rPr>
        <w:t>un </w:t>
      </w:r>
      <w:r>
        <w:rPr>
          <w:sz w:val="29"/>
        </w:rPr>
        <w:t>capital social </w:t>
      </w:r>
      <w:r>
        <w:rPr>
          <w:spacing w:val="-5"/>
          <w:sz w:val="29"/>
        </w:rPr>
        <w:t>cimentado </w:t>
      </w:r>
      <w:r>
        <w:rPr>
          <w:sz w:val="29"/>
        </w:rPr>
        <w:t>en los favores o acciones </w:t>
      </w:r>
      <w:r>
        <w:rPr>
          <w:spacing w:val="-4"/>
          <w:sz w:val="29"/>
        </w:rPr>
        <w:t>entre </w:t>
      </w:r>
      <w:r>
        <w:rPr>
          <w:sz w:val="29"/>
        </w:rPr>
        <w:t>vecinos o familias. </w:t>
      </w:r>
      <w:r>
        <w:rPr>
          <w:spacing w:val="-3"/>
          <w:sz w:val="29"/>
        </w:rPr>
        <w:t>Mientras </w:t>
      </w:r>
      <w:r>
        <w:rPr>
          <w:spacing w:val="-5"/>
          <w:sz w:val="29"/>
        </w:rPr>
        <w:t>que </w:t>
      </w:r>
      <w:r>
        <w:rPr>
          <w:spacing w:val="2"/>
          <w:sz w:val="29"/>
        </w:rPr>
        <w:t>las </w:t>
      </w:r>
      <w:r>
        <w:rPr>
          <w:sz w:val="29"/>
        </w:rPr>
        <w:t>autoridades </w:t>
      </w:r>
      <w:r>
        <w:rPr>
          <w:spacing w:val="2"/>
          <w:sz w:val="29"/>
        </w:rPr>
        <w:t>locales sólo </w:t>
      </w:r>
      <w:r>
        <w:rPr>
          <w:spacing w:val="-5"/>
          <w:sz w:val="29"/>
        </w:rPr>
        <w:t>intentan </w:t>
      </w:r>
      <w:r>
        <w:rPr>
          <w:spacing w:val="-6"/>
          <w:sz w:val="29"/>
        </w:rPr>
        <w:t>indemnizar </w:t>
      </w:r>
      <w:r>
        <w:rPr>
          <w:spacing w:val="2"/>
          <w:sz w:val="29"/>
        </w:rPr>
        <w:t>las </w:t>
      </w:r>
      <w:r>
        <w:rPr>
          <w:sz w:val="29"/>
        </w:rPr>
        <w:t>pérdidas provocando </w:t>
      </w:r>
      <w:r>
        <w:rPr>
          <w:spacing w:val="-8"/>
          <w:sz w:val="29"/>
        </w:rPr>
        <w:t>un </w:t>
      </w:r>
      <w:r>
        <w:rPr>
          <w:sz w:val="29"/>
        </w:rPr>
        <w:t>sentido paternalista en </w:t>
      </w:r>
      <w:r>
        <w:rPr>
          <w:spacing w:val="2"/>
          <w:sz w:val="29"/>
        </w:rPr>
        <w:t>las </w:t>
      </w:r>
      <w:r>
        <w:rPr>
          <w:sz w:val="29"/>
        </w:rPr>
        <w:t>personas afectadas, al </w:t>
      </w:r>
      <w:r>
        <w:rPr>
          <w:spacing w:val="-8"/>
          <w:sz w:val="29"/>
        </w:rPr>
        <w:t>mismo </w:t>
      </w:r>
      <w:r>
        <w:rPr>
          <w:spacing w:val="-5"/>
          <w:sz w:val="29"/>
        </w:rPr>
        <w:t>tiempo que </w:t>
      </w:r>
      <w:r>
        <w:rPr>
          <w:spacing w:val="-8"/>
          <w:sz w:val="29"/>
        </w:rPr>
        <w:t>no </w:t>
      </w:r>
      <w:r>
        <w:rPr>
          <w:sz w:val="29"/>
        </w:rPr>
        <w:t>se logra reducir </w:t>
      </w:r>
      <w:r>
        <w:rPr>
          <w:spacing w:val="3"/>
          <w:sz w:val="29"/>
        </w:rPr>
        <w:t>la </w:t>
      </w:r>
      <w:r>
        <w:rPr>
          <w:sz w:val="29"/>
        </w:rPr>
        <w:t>vulnerabilidad socioeconómica </w:t>
      </w:r>
      <w:r>
        <w:rPr>
          <w:spacing w:val="-6"/>
          <w:sz w:val="29"/>
        </w:rPr>
        <w:t>ante </w:t>
      </w:r>
      <w:r>
        <w:rPr>
          <w:sz w:val="29"/>
        </w:rPr>
        <w:t>el</w:t>
      </w:r>
      <w:r>
        <w:rPr>
          <w:spacing w:val="-26"/>
          <w:sz w:val="29"/>
        </w:rPr>
        <w:t> </w:t>
      </w:r>
      <w:r>
        <w:rPr>
          <w:i/>
          <w:sz w:val="29"/>
        </w:rPr>
        <w:t>desastre</w:t>
      </w:r>
      <w:r>
        <w:rPr>
          <w:sz w:val="29"/>
        </w:rPr>
        <w:t>.</w:t>
      </w:r>
    </w:p>
    <w:p>
      <w:pPr>
        <w:pStyle w:val="BodyText"/>
        <w:spacing w:before="4"/>
        <w:rPr>
          <w:sz w:val="25"/>
        </w:rPr>
      </w:pPr>
    </w:p>
    <w:p>
      <w:pPr>
        <w:spacing w:before="0"/>
        <w:ind w:left="100" w:right="0" w:firstLine="0"/>
        <w:jc w:val="both"/>
        <w:rPr>
          <w:b/>
          <w:sz w:val="28"/>
        </w:rPr>
      </w:pPr>
      <w:r>
        <w:rPr>
          <w:b/>
          <w:w w:val="105"/>
          <w:sz w:val="28"/>
        </w:rPr>
        <w:t>Percepciones, acciones e interacciones de los actores involucrados</w:t>
      </w:r>
    </w:p>
    <w:p>
      <w:pPr>
        <w:spacing w:after="0"/>
        <w:jc w:val="both"/>
        <w:rPr>
          <w:sz w:val="28"/>
        </w:rPr>
        <w:sectPr>
          <w:pgSz w:w="12240" w:h="15840"/>
          <w:pgMar w:top="40" w:bottom="280" w:left="0" w:right="0"/>
        </w:sectPr>
      </w:pPr>
    </w:p>
    <w:p>
      <w:pPr>
        <w:spacing w:line="242" w:lineRule="auto" w:before="38"/>
        <w:ind w:left="100" w:right="83" w:firstLine="0"/>
        <w:jc w:val="both"/>
        <w:rPr>
          <w:sz w:val="28"/>
        </w:rPr>
      </w:pPr>
      <w:r>
        <w:rPr>
          <w:sz w:val="29"/>
        </w:rPr>
        <w:t>En </w:t>
      </w:r>
      <w:r>
        <w:rPr>
          <w:spacing w:val="-8"/>
          <w:sz w:val="29"/>
        </w:rPr>
        <w:t>un </w:t>
      </w:r>
      <w:r>
        <w:rPr>
          <w:sz w:val="29"/>
        </w:rPr>
        <w:t>lapso de </w:t>
      </w:r>
      <w:r>
        <w:rPr>
          <w:spacing w:val="-6"/>
          <w:sz w:val="29"/>
        </w:rPr>
        <w:t>nueve </w:t>
      </w:r>
      <w:r>
        <w:rPr>
          <w:spacing w:val="-3"/>
          <w:sz w:val="29"/>
        </w:rPr>
        <w:t>años, </w:t>
      </w:r>
      <w:r>
        <w:rPr>
          <w:sz w:val="29"/>
        </w:rPr>
        <w:t>de 2002 a </w:t>
      </w:r>
      <w:r>
        <w:rPr>
          <w:spacing w:val="-3"/>
          <w:sz w:val="29"/>
        </w:rPr>
        <w:t>2011, </w:t>
      </w:r>
      <w:r>
        <w:rPr>
          <w:sz w:val="29"/>
        </w:rPr>
        <w:t>en el </w:t>
      </w:r>
      <w:r>
        <w:rPr>
          <w:spacing w:val="-4"/>
          <w:sz w:val="29"/>
        </w:rPr>
        <w:t>municipio </w:t>
      </w:r>
      <w:r>
        <w:rPr>
          <w:sz w:val="29"/>
        </w:rPr>
        <w:t>de Ecatepec de Morelos </w:t>
      </w:r>
      <w:r>
        <w:rPr>
          <w:spacing w:val="-3"/>
          <w:sz w:val="29"/>
        </w:rPr>
        <w:t>existe </w:t>
      </w:r>
      <w:r>
        <w:rPr>
          <w:spacing w:val="-8"/>
          <w:sz w:val="29"/>
        </w:rPr>
        <w:t>un </w:t>
      </w:r>
      <w:r>
        <w:rPr>
          <w:sz w:val="29"/>
        </w:rPr>
        <w:t>considerable </w:t>
      </w:r>
      <w:r>
        <w:rPr>
          <w:spacing w:val="-8"/>
          <w:sz w:val="29"/>
        </w:rPr>
        <w:t>número </w:t>
      </w:r>
      <w:r>
        <w:rPr>
          <w:sz w:val="29"/>
        </w:rPr>
        <w:t>de personas afectadas por </w:t>
      </w:r>
      <w:r>
        <w:rPr>
          <w:spacing w:val="2"/>
          <w:sz w:val="29"/>
        </w:rPr>
        <w:t>las </w:t>
      </w:r>
      <w:r>
        <w:rPr>
          <w:spacing w:val="-4"/>
          <w:sz w:val="29"/>
        </w:rPr>
        <w:t>inundaciones, </w:t>
      </w:r>
      <w:r>
        <w:rPr>
          <w:spacing w:val="2"/>
          <w:sz w:val="29"/>
        </w:rPr>
        <w:t>las </w:t>
      </w:r>
      <w:r>
        <w:rPr>
          <w:sz w:val="29"/>
        </w:rPr>
        <w:t>cuales equivalen </w:t>
      </w:r>
      <w:r>
        <w:rPr>
          <w:spacing w:val="-5"/>
          <w:sz w:val="29"/>
        </w:rPr>
        <w:t>aproximadamente  </w:t>
      </w:r>
      <w:r>
        <w:rPr>
          <w:sz w:val="28"/>
        </w:rPr>
        <w:t>a </w:t>
      </w:r>
      <w:r>
        <w:rPr>
          <w:spacing w:val="-8"/>
          <w:sz w:val="28"/>
        </w:rPr>
        <w:t>un </w:t>
      </w:r>
      <w:r>
        <w:rPr>
          <w:spacing w:val="-4"/>
          <w:sz w:val="28"/>
        </w:rPr>
        <w:t>total </w:t>
      </w:r>
      <w:r>
        <w:rPr>
          <w:sz w:val="28"/>
        </w:rPr>
        <w:t>de 70 866 </w:t>
      </w:r>
      <w:r>
        <w:rPr>
          <w:spacing w:val="-6"/>
          <w:sz w:val="28"/>
        </w:rPr>
        <w:t>mil </w:t>
      </w:r>
      <w:r>
        <w:rPr>
          <w:spacing w:val="-4"/>
          <w:sz w:val="28"/>
        </w:rPr>
        <w:t>habitantes, </w:t>
      </w:r>
      <w:r>
        <w:rPr>
          <w:sz w:val="28"/>
        </w:rPr>
        <w:t>y </w:t>
      </w:r>
      <w:r>
        <w:rPr>
          <w:spacing w:val="-10"/>
          <w:sz w:val="28"/>
        </w:rPr>
        <w:t>una </w:t>
      </w:r>
      <w:r>
        <w:rPr>
          <w:sz w:val="28"/>
        </w:rPr>
        <w:t>de </w:t>
      </w:r>
      <w:r>
        <w:rPr>
          <w:spacing w:val="2"/>
          <w:sz w:val="28"/>
        </w:rPr>
        <w:t>las </w:t>
      </w:r>
      <w:r>
        <w:rPr>
          <w:sz w:val="28"/>
        </w:rPr>
        <w:t>colonias </w:t>
      </w:r>
      <w:r>
        <w:rPr>
          <w:spacing w:val="-5"/>
          <w:sz w:val="28"/>
        </w:rPr>
        <w:t>que </w:t>
      </w:r>
      <w:r>
        <w:rPr>
          <w:spacing w:val="-6"/>
          <w:sz w:val="28"/>
        </w:rPr>
        <w:t>muestra </w:t>
      </w:r>
      <w:r>
        <w:rPr>
          <w:spacing w:val="-7"/>
          <w:sz w:val="28"/>
        </w:rPr>
        <w:t>anualmente </w:t>
      </w:r>
      <w:r>
        <w:rPr>
          <w:spacing w:val="-8"/>
          <w:sz w:val="28"/>
        </w:rPr>
        <w:t>mayor </w:t>
      </w:r>
      <w:r>
        <w:rPr>
          <w:sz w:val="28"/>
        </w:rPr>
        <w:t>reincidencia de </w:t>
      </w:r>
      <w:r>
        <w:rPr>
          <w:i/>
          <w:sz w:val="28"/>
        </w:rPr>
        <w:t>desastre </w:t>
      </w:r>
      <w:r>
        <w:rPr>
          <w:sz w:val="28"/>
        </w:rPr>
        <w:t>es </w:t>
      </w:r>
      <w:r>
        <w:rPr>
          <w:spacing w:val="3"/>
          <w:sz w:val="28"/>
        </w:rPr>
        <w:t>la </w:t>
      </w:r>
      <w:r>
        <w:rPr>
          <w:sz w:val="28"/>
        </w:rPr>
        <w:t>colonia Pedro Ojeda Paullada </w:t>
      </w:r>
      <w:r>
        <w:rPr>
          <w:spacing w:val="-4"/>
          <w:sz w:val="28"/>
        </w:rPr>
        <w:t>(CAEM,  </w:t>
      </w:r>
      <w:r>
        <w:rPr>
          <w:spacing w:val="55"/>
          <w:sz w:val="28"/>
        </w:rPr>
        <w:t> </w:t>
      </w:r>
      <w:r>
        <w:rPr>
          <w:sz w:val="28"/>
        </w:rPr>
        <w:t>2011).</w:t>
      </w:r>
    </w:p>
    <w:p>
      <w:pPr>
        <w:pStyle w:val="BodyText"/>
        <w:spacing w:before="2"/>
        <w:rPr>
          <w:sz w:val="25"/>
        </w:rPr>
      </w:pPr>
    </w:p>
    <w:p>
      <w:pPr>
        <w:pStyle w:val="BodyText"/>
        <w:spacing w:line="332" w:lineRule="exact"/>
        <w:ind w:left="100" w:right="99"/>
        <w:jc w:val="both"/>
      </w:pPr>
      <w:r>
        <w:rPr/>
        <w:t>En este </w:t>
      </w:r>
      <w:r>
        <w:rPr>
          <w:spacing w:val="-6"/>
        </w:rPr>
        <w:t>lugar, </w:t>
      </w:r>
      <w:r>
        <w:rPr/>
        <w:t>el 30 de </w:t>
      </w:r>
      <w:r>
        <w:rPr>
          <w:spacing w:val="-4"/>
        </w:rPr>
        <w:t>junio </w:t>
      </w:r>
      <w:r>
        <w:rPr/>
        <w:t>de </w:t>
      </w:r>
      <w:r>
        <w:rPr>
          <w:spacing w:val="-3"/>
        </w:rPr>
        <w:t>2011, </w:t>
      </w:r>
      <w:r>
        <w:rPr/>
        <w:t>después de </w:t>
      </w:r>
      <w:r>
        <w:rPr>
          <w:spacing w:val="2"/>
        </w:rPr>
        <w:t>seis </w:t>
      </w:r>
      <w:r>
        <w:rPr/>
        <w:t>horas de lluvia </w:t>
      </w:r>
      <w:r>
        <w:rPr>
          <w:spacing w:val="2"/>
        </w:rPr>
        <w:t>las </w:t>
      </w:r>
      <w:r>
        <w:rPr/>
        <w:t>precipitaciones provocaron el </w:t>
      </w:r>
      <w:r>
        <w:rPr>
          <w:spacing w:val="-3"/>
        </w:rPr>
        <w:t>desbordamiento </w:t>
      </w:r>
      <w:r>
        <w:rPr/>
        <w:t>del Dren </w:t>
      </w:r>
      <w:r>
        <w:rPr>
          <w:spacing w:val="-3"/>
        </w:rPr>
        <w:t>General </w:t>
      </w:r>
      <w:r>
        <w:rPr/>
        <w:t>del </w:t>
      </w:r>
      <w:r>
        <w:rPr>
          <w:spacing w:val="-8"/>
        </w:rPr>
        <w:t>Valle </w:t>
      </w:r>
      <w:r>
        <w:rPr/>
        <w:t>de </w:t>
      </w:r>
      <w:r>
        <w:rPr>
          <w:spacing w:val="-4"/>
        </w:rPr>
        <w:t>México </w:t>
      </w:r>
      <w:r>
        <w:rPr/>
        <w:t>y el Río de </w:t>
      </w:r>
      <w:r>
        <w:rPr>
          <w:spacing w:val="-6"/>
        </w:rPr>
        <w:t>Los </w:t>
      </w:r>
      <w:r>
        <w:rPr/>
        <w:t>Remedios, en </w:t>
      </w:r>
      <w:r>
        <w:rPr>
          <w:spacing w:val="2"/>
        </w:rPr>
        <w:t>las </w:t>
      </w:r>
      <w:r>
        <w:rPr>
          <w:spacing w:val="-3"/>
        </w:rPr>
        <w:t>inmediaciones </w:t>
      </w:r>
      <w:r>
        <w:rPr/>
        <w:t>del </w:t>
      </w:r>
      <w:r>
        <w:rPr>
          <w:spacing w:val="-4"/>
        </w:rPr>
        <w:t>kilómetro </w:t>
      </w:r>
      <w:r>
        <w:rPr/>
        <w:t>47 del Circuito </w:t>
      </w:r>
      <w:r>
        <w:rPr>
          <w:spacing w:val="-3"/>
        </w:rPr>
        <w:t>Exterior </w:t>
      </w:r>
      <w:r>
        <w:rPr>
          <w:spacing w:val="-5"/>
        </w:rPr>
        <w:t>Mexiquense, </w:t>
      </w:r>
      <w:r>
        <w:rPr/>
        <w:t>colindando con el </w:t>
      </w:r>
      <w:r>
        <w:rPr>
          <w:spacing w:val="-4"/>
        </w:rPr>
        <w:t>municipio </w:t>
      </w:r>
      <w:r>
        <w:rPr/>
        <w:t>de </w:t>
      </w:r>
      <w:r>
        <w:rPr>
          <w:spacing w:val="-4"/>
        </w:rPr>
        <w:t>Nezahualcóyotl. </w:t>
      </w:r>
      <w:r>
        <w:rPr/>
        <w:t>El </w:t>
      </w:r>
      <w:r>
        <w:rPr>
          <w:spacing w:val="-8"/>
        </w:rPr>
        <w:t>agua </w:t>
      </w:r>
      <w:r>
        <w:rPr/>
        <w:t>invadió </w:t>
      </w:r>
      <w:r>
        <w:rPr>
          <w:spacing w:val="-8"/>
        </w:rPr>
        <w:t>más </w:t>
      </w:r>
      <w:r>
        <w:rPr/>
        <w:t>de 400 viviendas y causó </w:t>
      </w:r>
      <w:r>
        <w:rPr>
          <w:spacing w:val="-4"/>
        </w:rPr>
        <w:t>congestiones </w:t>
      </w:r>
      <w:r>
        <w:rPr>
          <w:spacing w:val="2"/>
        </w:rPr>
        <w:t>viales </w:t>
      </w:r>
      <w:r>
        <w:rPr/>
        <w:t>en </w:t>
      </w:r>
      <w:r>
        <w:rPr>
          <w:spacing w:val="3"/>
        </w:rPr>
        <w:t>la </w:t>
      </w:r>
      <w:r>
        <w:rPr/>
        <w:t>avenida </w:t>
      </w:r>
      <w:r>
        <w:rPr>
          <w:spacing w:val="-4"/>
        </w:rPr>
        <w:t>Central </w:t>
      </w:r>
      <w:r>
        <w:rPr/>
        <w:t>y </w:t>
      </w:r>
      <w:r>
        <w:rPr>
          <w:spacing w:val="-5"/>
        </w:rPr>
        <w:t>Vía </w:t>
      </w:r>
      <w:r>
        <w:rPr/>
        <w:t>Morelos. El nivel del </w:t>
      </w:r>
      <w:r>
        <w:rPr>
          <w:spacing w:val="-8"/>
        </w:rPr>
        <w:t>agua </w:t>
      </w:r>
      <w:r>
        <w:rPr/>
        <w:t>en </w:t>
      </w:r>
      <w:r>
        <w:rPr>
          <w:spacing w:val="-6"/>
        </w:rPr>
        <w:t>algunas </w:t>
      </w:r>
      <w:r>
        <w:rPr/>
        <w:t>partes de </w:t>
      </w:r>
      <w:r>
        <w:rPr>
          <w:spacing w:val="3"/>
        </w:rPr>
        <w:t>la </w:t>
      </w:r>
      <w:r>
        <w:rPr>
          <w:spacing w:val="-7"/>
        </w:rPr>
        <w:t>zona </w:t>
      </w:r>
      <w:r>
        <w:rPr>
          <w:spacing w:val="-3"/>
        </w:rPr>
        <w:t>alcanzó </w:t>
      </w:r>
      <w:r>
        <w:rPr>
          <w:spacing w:val="-4"/>
        </w:rPr>
        <w:t>hasta </w:t>
      </w:r>
      <w:r>
        <w:rPr/>
        <w:t>50 </w:t>
      </w:r>
      <w:r>
        <w:rPr>
          <w:spacing w:val="-4"/>
        </w:rPr>
        <w:t>centímetros </w:t>
      </w:r>
      <w:r>
        <w:rPr/>
        <w:t>de altura. Se registró </w:t>
      </w:r>
      <w:r>
        <w:rPr>
          <w:spacing w:val="-5"/>
        </w:rPr>
        <w:t>que </w:t>
      </w:r>
      <w:r>
        <w:rPr/>
        <w:t>cayeron 67 </w:t>
      </w:r>
      <w:r>
        <w:rPr>
          <w:spacing w:val="-4"/>
        </w:rPr>
        <w:t>milímetros </w:t>
      </w:r>
      <w:r>
        <w:rPr/>
        <w:t>de</w:t>
      </w:r>
      <w:r>
        <w:rPr>
          <w:spacing w:val="-30"/>
        </w:rPr>
        <w:t> </w:t>
      </w:r>
      <w:r>
        <w:rPr>
          <w:spacing w:val="-6"/>
        </w:rPr>
        <w:t>agua.</w:t>
      </w:r>
    </w:p>
    <w:p>
      <w:pPr>
        <w:pStyle w:val="BodyText"/>
        <w:spacing w:before="6"/>
        <w:rPr>
          <w:sz w:val="24"/>
        </w:rPr>
      </w:pPr>
    </w:p>
    <w:p>
      <w:pPr>
        <w:spacing w:line="242" w:lineRule="auto" w:before="0"/>
        <w:ind w:left="100" w:right="99" w:firstLine="0"/>
        <w:jc w:val="both"/>
        <w:rPr>
          <w:sz w:val="28"/>
        </w:rPr>
      </w:pPr>
      <w:r>
        <w:rPr>
          <w:sz w:val="29"/>
        </w:rPr>
        <w:t>En </w:t>
      </w:r>
      <w:r>
        <w:rPr>
          <w:spacing w:val="-3"/>
          <w:sz w:val="29"/>
        </w:rPr>
        <w:t>seguida tal </w:t>
      </w:r>
      <w:r>
        <w:rPr>
          <w:sz w:val="29"/>
        </w:rPr>
        <w:t>situación </w:t>
      </w:r>
      <w:r>
        <w:rPr>
          <w:spacing w:val="-3"/>
          <w:sz w:val="29"/>
        </w:rPr>
        <w:t>movilizó </w:t>
      </w:r>
      <w:r>
        <w:rPr>
          <w:sz w:val="29"/>
        </w:rPr>
        <w:t>a varios actores. En el caso de los actores institucionales, el secretario del </w:t>
      </w:r>
      <w:r>
        <w:rPr>
          <w:spacing w:val="-10"/>
          <w:sz w:val="29"/>
        </w:rPr>
        <w:t>Agua </w:t>
      </w:r>
      <w:r>
        <w:rPr>
          <w:sz w:val="29"/>
        </w:rPr>
        <w:t>y Obra Pública del </w:t>
      </w:r>
      <w:r>
        <w:rPr>
          <w:spacing w:val="-3"/>
          <w:sz w:val="29"/>
        </w:rPr>
        <w:t>gobierno </w:t>
      </w:r>
      <w:r>
        <w:rPr>
          <w:sz w:val="29"/>
        </w:rPr>
        <w:t>del Estado de </w:t>
      </w:r>
      <w:r>
        <w:rPr>
          <w:spacing w:val="-3"/>
          <w:sz w:val="29"/>
        </w:rPr>
        <w:t>México, </w:t>
      </w:r>
      <w:r>
        <w:rPr>
          <w:sz w:val="29"/>
        </w:rPr>
        <w:t>David </w:t>
      </w:r>
      <w:r>
        <w:rPr>
          <w:spacing w:val="-3"/>
          <w:sz w:val="29"/>
        </w:rPr>
        <w:t>Korenfeld </w:t>
      </w:r>
      <w:r>
        <w:rPr>
          <w:spacing w:val="-4"/>
          <w:sz w:val="29"/>
        </w:rPr>
        <w:t>Federman, </w:t>
      </w:r>
      <w:r>
        <w:rPr>
          <w:sz w:val="29"/>
        </w:rPr>
        <w:t>señalaba </w:t>
      </w:r>
      <w:r>
        <w:rPr>
          <w:spacing w:val="-6"/>
          <w:sz w:val="29"/>
        </w:rPr>
        <w:t>como </w:t>
      </w:r>
      <w:r>
        <w:rPr>
          <w:sz w:val="29"/>
        </w:rPr>
        <w:t>responsables a </w:t>
      </w:r>
      <w:r>
        <w:rPr>
          <w:spacing w:val="3"/>
          <w:sz w:val="29"/>
        </w:rPr>
        <w:t>la </w:t>
      </w:r>
      <w:r>
        <w:rPr>
          <w:sz w:val="29"/>
        </w:rPr>
        <w:t>Comisión Nacional del </w:t>
      </w:r>
      <w:r>
        <w:rPr>
          <w:spacing w:val="-10"/>
          <w:sz w:val="29"/>
        </w:rPr>
        <w:t>Agua </w:t>
      </w:r>
      <w:r>
        <w:rPr>
          <w:spacing w:val="-5"/>
          <w:sz w:val="29"/>
        </w:rPr>
        <w:t>(Conagua) </w:t>
      </w:r>
      <w:r>
        <w:rPr>
          <w:sz w:val="29"/>
        </w:rPr>
        <w:t>y al Gobierno del Distrito Federal, los cuales </w:t>
      </w:r>
      <w:r>
        <w:rPr>
          <w:spacing w:val="-8"/>
          <w:sz w:val="28"/>
        </w:rPr>
        <w:t>no </w:t>
      </w:r>
      <w:r>
        <w:rPr>
          <w:spacing w:val="-3"/>
          <w:sz w:val="28"/>
        </w:rPr>
        <w:t>garantizaron </w:t>
      </w:r>
      <w:r>
        <w:rPr>
          <w:spacing w:val="-8"/>
          <w:sz w:val="28"/>
        </w:rPr>
        <w:t>un </w:t>
      </w:r>
      <w:r>
        <w:rPr>
          <w:spacing w:val="-4"/>
          <w:sz w:val="28"/>
        </w:rPr>
        <w:t>buen </w:t>
      </w:r>
      <w:r>
        <w:rPr>
          <w:sz w:val="28"/>
        </w:rPr>
        <w:t>trabajo de </w:t>
      </w:r>
      <w:r>
        <w:rPr>
          <w:spacing w:val="-4"/>
          <w:sz w:val="28"/>
        </w:rPr>
        <w:t>bombeo </w:t>
      </w:r>
      <w:r>
        <w:rPr>
          <w:sz w:val="28"/>
        </w:rPr>
        <w:t>del  Dren </w:t>
      </w:r>
      <w:r>
        <w:rPr>
          <w:spacing w:val="-4"/>
          <w:sz w:val="28"/>
        </w:rPr>
        <w:t>general  </w:t>
      </w:r>
      <w:r>
        <w:rPr>
          <w:sz w:val="28"/>
        </w:rPr>
        <w:t>y del  Río de los  </w:t>
      </w:r>
      <w:r>
        <w:rPr>
          <w:spacing w:val="-3"/>
          <w:sz w:val="28"/>
        </w:rPr>
        <w:t>Remedios  </w:t>
      </w:r>
      <w:r>
        <w:rPr>
          <w:spacing w:val="3"/>
          <w:sz w:val="28"/>
        </w:rPr>
        <w:t>lo </w:t>
      </w:r>
      <w:r>
        <w:rPr>
          <w:spacing w:val="-5"/>
          <w:sz w:val="28"/>
        </w:rPr>
        <w:t>que  </w:t>
      </w:r>
      <w:r>
        <w:rPr>
          <w:sz w:val="28"/>
        </w:rPr>
        <w:t>ocasionó el </w:t>
      </w:r>
      <w:r>
        <w:rPr>
          <w:spacing w:val="-3"/>
          <w:sz w:val="28"/>
        </w:rPr>
        <w:t>desbordamiento </w:t>
      </w:r>
      <w:r>
        <w:rPr>
          <w:sz w:val="28"/>
        </w:rPr>
        <w:t>en perjuicio de </w:t>
      </w:r>
      <w:r>
        <w:rPr>
          <w:spacing w:val="-3"/>
          <w:sz w:val="28"/>
        </w:rPr>
        <w:t>cientos </w:t>
      </w:r>
      <w:r>
        <w:rPr>
          <w:sz w:val="28"/>
        </w:rPr>
        <w:t>de viviendas ( </w:t>
      </w:r>
      <w:r>
        <w:rPr>
          <w:i/>
          <w:sz w:val="28"/>
        </w:rPr>
        <w:t>La Jornada</w:t>
      </w:r>
      <w:r>
        <w:rPr>
          <w:sz w:val="28"/>
        </w:rPr>
        <w:t>, 10 de </w:t>
      </w:r>
      <w:r>
        <w:rPr>
          <w:spacing w:val="-4"/>
          <w:sz w:val="28"/>
        </w:rPr>
        <w:t>junio </w:t>
      </w:r>
      <w:r>
        <w:rPr>
          <w:sz w:val="28"/>
        </w:rPr>
        <w:t>2011a).</w:t>
      </w:r>
    </w:p>
    <w:p>
      <w:pPr>
        <w:pStyle w:val="BodyText"/>
        <w:spacing w:before="8"/>
        <w:rPr>
          <w:sz w:val="24"/>
        </w:rPr>
      </w:pPr>
    </w:p>
    <w:p>
      <w:pPr>
        <w:spacing w:before="1"/>
        <w:ind w:left="100" w:right="0" w:firstLine="0"/>
        <w:jc w:val="both"/>
        <w:rPr>
          <w:i/>
          <w:sz w:val="29"/>
        </w:rPr>
      </w:pPr>
      <w:r>
        <w:rPr>
          <w:sz w:val="29"/>
        </w:rPr>
        <w:t>Mapa 3. </w:t>
      </w:r>
      <w:r>
        <w:rPr>
          <w:i/>
          <w:sz w:val="29"/>
        </w:rPr>
        <w:t>Inundación en Ecatepec de Morelos, 2011</w:t>
      </w:r>
    </w:p>
    <w:p>
      <w:pPr>
        <w:pStyle w:val="BodyText"/>
        <w:spacing w:before="5"/>
        <w:rPr>
          <w:i/>
          <w:sz w:val="22"/>
        </w:rPr>
      </w:pPr>
      <w:r>
        <w:rPr/>
        <w:drawing>
          <wp:anchor distT="0" distB="0" distL="0" distR="0" allowOverlap="1" layoutInCell="1" locked="0" behindDoc="0" simplePos="0" relativeHeight="1144">
            <wp:simplePos x="0" y="0"/>
            <wp:positionH relativeFrom="page">
              <wp:posOffset>63500</wp:posOffset>
            </wp:positionH>
            <wp:positionV relativeFrom="paragraph">
              <wp:posOffset>188766</wp:posOffset>
            </wp:positionV>
            <wp:extent cx="2835017" cy="4050791"/>
            <wp:effectExtent l="0" t="0" r="0" b="0"/>
            <wp:wrapTopAndBottom/>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48" cstate="print"/>
                    <a:stretch>
                      <a:fillRect/>
                    </a:stretch>
                  </pic:blipFill>
                  <pic:spPr>
                    <a:xfrm>
                      <a:off x="0" y="0"/>
                      <a:ext cx="2835017" cy="4050791"/>
                    </a:xfrm>
                    <a:prstGeom prst="rect">
                      <a:avLst/>
                    </a:prstGeom>
                  </pic:spPr>
                </pic:pic>
              </a:graphicData>
            </a:graphic>
          </wp:anchor>
        </w:drawing>
      </w:r>
    </w:p>
    <w:p>
      <w:pPr>
        <w:spacing w:line="242" w:lineRule="auto" w:before="250"/>
        <w:ind w:left="100" w:right="102" w:firstLine="0"/>
        <w:jc w:val="both"/>
        <w:rPr>
          <w:sz w:val="21"/>
        </w:rPr>
      </w:pPr>
      <w:r>
        <w:rPr>
          <w:w w:val="105"/>
          <w:sz w:val="21"/>
        </w:rPr>
        <w:t>Fuente: </w:t>
      </w:r>
      <w:r>
        <w:rPr>
          <w:i/>
          <w:w w:val="105"/>
          <w:sz w:val="21"/>
        </w:rPr>
        <w:t>Atlas de Riesgo</w:t>
      </w:r>
      <w:r>
        <w:rPr>
          <w:w w:val="105"/>
          <w:sz w:val="21"/>
        </w:rPr>
        <w:t>, Gobierno del Estado de México, 2012. En el mapa la parte marcada con las líneas negras indican toda la zona inundada, y el semicírculo señala específicamente el lugar donde se ubica la colonia Pedro Ojeda Paullada.</w:t>
      </w:r>
    </w:p>
    <w:p>
      <w:pPr>
        <w:pStyle w:val="BodyText"/>
        <w:spacing w:before="10"/>
        <w:rPr>
          <w:sz w:val="24"/>
        </w:rPr>
      </w:pPr>
    </w:p>
    <w:p>
      <w:pPr>
        <w:spacing w:line="240" w:lineRule="auto" w:before="0"/>
        <w:ind w:left="100" w:right="99" w:firstLine="0"/>
        <w:jc w:val="both"/>
        <w:rPr>
          <w:sz w:val="29"/>
        </w:rPr>
      </w:pPr>
      <w:r>
        <w:rPr>
          <w:spacing w:val="-3"/>
          <w:sz w:val="29"/>
        </w:rPr>
        <w:t>Posteriormente, </w:t>
      </w:r>
      <w:r>
        <w:rPr>
          <w:spacing w:val="3"/>
          <w:sz w:val="29"/>
        </w:rPr>
        <w:t>la </w:t>
      </w:r>
      <w:r>
        <w:rPr>
          <w:sz w:val="29"/>
        </w:rPr>
        <w:t>Secretaría de Gobernación (Segob) declaró al </w:t>
      </w:r>
      <w:r>
        <w:rPr>
          <w:spacing w:val="-4"/>
          <w:sz w:val="29"/>
        </w:rPr>
        <w:t>municipio </w:t>
      </w:r>
      <w:r>
        <w:rPr>
          <w:spacing w:val="-6"/>
          <w:sz w:val="29"/>
        </w:rPr>
        <w:t>como </w:t>
      </w:r>
      <w:r>
        <w:rPr>
          <w:spacing w:val="-7"/>
          <w:sz w:val="29"/>
        </w:rPr>
        <w:t>zona </w:t>
      </w:r>
      <w:r>
        <w:rPr>
          <w:sz w:val="29"/>
        </w:rPr>
        <w:t>de desastre, por </w:t>
      </w:r>
      <w:r>
        <w:rPr>
          <w:spacing w:val="3"/>
          <w:sz w:val="28"/>
        </w:rPr>
        <w:t>lo </w:t>
      </w:r>
      <w:r>
        <w:rPr>
          <w:spacing w:val="-5"/>
          <w:sz w:val="28"/>
        </w:rPr>
        <w:t>que </w:t>
      </w:r>
      <w:r>
        <w:rPr>
          <w:spacing w:val="2"/>
          <w:sz w:val="28"/>
        </w:rPr>
        <w:t>las </w:t>
      </w:r>
      <w:r>
        <w:rPr>
          <w:sz w:val="28"/>
        </w:rPr>
        <w:t>personas afectadas tendrían derecho a ser beneficiados por el </w:t>
      </w:r>
      <w:r>
        <w:rPr>
          <w:spacing w:val="-4"/>
          <w:sz w:val="28"/>
        </w:rPr>
        <w:t>Fondo </w:t>
      </w:r>
      <w:r>
        <w:rPr>
          <w:sz w:val="28"/>
        </w:rPr>
        <w:t>Nacional de Desastres </w:t>
      </w:r>
      <w:r>
        <w:rPr>
          <w:sz w:val="29"/>
        </w:rPr>
        <w:t>Naturales </w:t>
      </w:r>
      <w:r>
        <w:rPr>
          <w:spacing w:val="-3"/>
          <w:sz w:val="29"/>
        </w:rPr>
        <w:t>(Fonden). </w:t>
      </w:r>
      <w:r>
        <w:rPr>
          <w:sz w:val="29"/>
        </w:rPr>
        <w:t>Debido a esto, se dio </w:t>
      </w:r>
      <w:r>
        <w:rPr>
          <w:spacing w:val="3"/>
          <w:sz w:val="29"/>
        </w:rPr>
        <w:t>la </w:t>
      </w:r>
      <w:r>
        <w:rPr>
          <w:sz w:val="29"/>
        </w:rPr>
        <w:t>atención a los </w:t>
      </w:r>
      <w:r>
        <w:rPr>
          <w:spacing w:val="-3"/>
          <w:sz w:val="29"/>
        </w:rPr>
        <w:t>damnificados, </w:t>
      </w:r>
      <w:r>
        <w:rPr>
          <w:sz w:val="29"/>
        </w:rPr>
        <w:t>el Ejército </w:t>
      </w:r>
      <w:r>
        <w:rPr>
          <w:spacing w:val="-6"/>
          <w:sz w:val="29"/>
        </w:rPr>
        <w:t>mexicano </w:t>
      </w:r>
      <w:r>
        <w:rPr>
          <w:sz w:val="29"/>
        </w:rPr>
        <w:t>decretó el Plan </w:t>
      </w:r>
      <w:r>
        <w:rPr>
          <w:spacing w:val="-5"/>
          <w:sz w:val="29"/>
        </w:rPr>
        <w:t>DN-III  </w:t>
      </w:r>
      <w:r>
        <w:rPr>
          <w:sz w:val="29"/>
        </w:rPr>
        <w:t>con </w:t>
      </w:r>
      <w:r>
        <w:rPr>
          <w:spacing w:val="3"/>
          <w:sz w:val="29"/>
        </w:rPr>
        <w:t>la  </w:t>
      </w:r>
      <w:r>
        <w:rPr>
          <w:sz w:val="29"/>
        </w:rPr>
        <w:t>finalidad  de  </w:t>
      </w:r>
      <w:r>
        <w:rPr>
          <w:spacing w:val="-5"/>
          <w:sz w:val="29"/>
        </w:rPr>
        <w:t>ayudar  </w:t>
      </w:r>
      <w:r>
        <w:rPr>
          <w:sz w:val="29"/>
        </w:rPr>
        <w:t>a  </w:t>
      </w:r>
      <w:r>
        <w:rPr>
          <w:spacing w:val="3"/>
          <w:sz w:val="29"/>
        </w:rPr>
        <w:t>la  </w:t>
      </w:r>
      <w:r>
        <w:rPr>
          <w:sz w:val="29"/>
        </w:rPr>
        <w:t>población.  </w:t>
      </w:r>
      <w:r>
        <w:rPr>
          <w:spacing w:val="-4"/>
          <w:sz w:val="29"/>
        </w:rPr>
        <w:t>Además,  </w:t>
      </w:r>
      <w:r>
        <w:rPr>
          <w:sz w:val="29"/>
        </w:rPr>
        <w:t>alrededor  de  300  trabajadores</w:t>
      </w:r>
      <w:r>
        <w:rPr>
          <w:spacing w:val="23"/>
          <w:sz w:val="29"/>
        </w:rPr>
        <w:t> </w:t>
      </w:r>
      <w:r>
        <w:rPr>
          <w:sz w:val="29"/>
        </w:rPr>
        <w:t>de</w:t>
      </w:r>
    </w:p>
    <w:p>
      <w:pPr>
        <w:spacing w:after="0" w:line="240" w:lineRule="auto"/>
        <w:jc w:val="both"/>
        <w:rPr>
          <w:sz w:val="29"/>
        </w:rPr>
        <w:sectPr>
          <w:pgSz w:w="12240" w:h="15840"/>
          <w:pgMar w:top="440" w:bottom="0" w:left="0" w:right="0"/>
        </w:sectPr>
      </w:pPr>
    </w:p>
    <w:p>
      <w:pPr>
        <w:pStyle w:val="BodyText"/>
        <w:spacing w:line="237" w:lineRule="auto" w:before="42"/>
        <w:ind w:left="100" w:right="83"/>
        <w:jc w:val="both"/>
      </w:pPr>
      <w:r>
        <w:rPr/>
        <w:t>Protección Civil y organismos de agua del municipio estuvieron trabajando para desalojar el agua y colocar costales a las orillas del Río de Los Remedios y del Dren General del Valle de México ( </w:t>
      </w:r>
      <w:r>
        <w:rPr>
          <w:i/>
        </w:rPr>
        <w:t>El </w:t>
      </w:r>
      <w:r>
        <w:rPr>
          <w:i/>
        </w:rPr>
        <w:t>Universal</w:t>
      </w:r>
      <w:r>
        <w:rPr/>
        <w:t>, 10 de julio de 2011). Al respecto la gente afectada mencionó:</w:t>
      </w:r>
    </w:p>
    <w:p>
      <w:pPr>
        <w:pStyle w:val="BodyText"/>
        <w:spacing w:before="1"/>
        <w:rPr>
          <w:sz w:val="25"/>
        </w:rPr>
      </w:pPr>
    </w:p>
    <w:p>
      <w:pPr>
        <w:spacing w:line="242" w:lineRule="auto" w:before="0"/>
        <w:ind w:left="100" w:right="90" w:firstLine="0"/>
        <w:jc w:val="both"/>
        <w:rPr>
          <w:sz w:val="21"/>
        </w:rPr>
      </w:pPr>
      <w:r>
        <w:rPr>
          <w:w w:val="105"/>
          <w:sz w:val="21"/>
        </w:rPr>
        <w:t>El </w:t>
      </w:r>
      <w:r>
        <w:rPr>
          <w:spacing w:val="-9"/>
          <w:w w:val="105"/>
          <w:sz w:val="21"/>
        </w:rPr>
        <w:t>día </w:t>
      </w:r>
      <w:r>
        <w:rPr>
          <w:spacing w:val="-6"/>
          <w:w w:val="105"/>
          <w:sz w:val="21"/>
        </w:rPr>
        <w:t>que nos </w:t>
      </w:r>
      <w:r>
        <w:rPr>
          <w:spacing w:val="-7"/>
          <w:w w:val="105"/>
          <w:sz w:val="21"/>
        </w:rPr>
        <w:t>inundamos </w:t>
      </w:r>
      <w:r>
        <w:rPr>
          <w:spacing w:val="-6"/>
          <w:w w:val="105"/>
          <w:sz w:val="21"/>
        </w:rPr>
        <w:t>llegaron </w:t>
      </w:r>
      <w:r>
        <w:rPr>
          <w:w w:val="105"/>
          <w:sz w:val="21"/>
        </w:rPr>
        <w:t>tarde </w:t>
      </w:r>
      <w:r>
        <w:rPr>
          <w:spacing w:val="-6"/>
          <w:w w:val="105"/>
          <w:sz w:val="21"/>
        </w:rPr>
        <w:t>todos </w:t>
      </w:r>
      <w:r>
        <w:rPr>
          <w:spacing w:val="-5"/>
          <w:w w:val="105"/>
          <w:sz w:val="21"/>
        </w:rPr>
        <w:t>(soldados, </w:t>
      </w:r>
      <w:r>
        <w:rPr>
          <w:spacing w:val="-8"/>
          <w:w w:val="105"/>
          <w:sz w:val="21"/>
        </w:rPr>
        <w:t>policías </w:t>
      </w:r>
      <w:r>
        <w:rPr>
          <w:spacing w:val="-4"/>
          <w:w w:val="105"/>
          <w:sz w:val="21"/>
        </w:rPr>
        <w:t>municipales-estatales </w:t>
      </w:r>
      <w:r>
        <w:rPr>
          <w:w w:val="105"/>
          <w:sz w:val="21"/>
        </w:rPr>
        <w:t>y personal del </w:t>
      </w:r>
      <w:r>
        <w:rPr>
          <w:spacing w:val="-9"/>
          <w:w w:val="105"/>
          <w:sz w:val="21"/>
        </w:rPr>
        <w:t>municipio) </w:t>
      </w:r>
      <w:r>
        <w:rPr>
          <w:w w:val="105"/>
          <w:sz w:val="21"/>
        </w:rPr>
        <w:t>[…] </w:t>
      </w:r>
      <w:r>
        <w:rPr>
          <w:spacing w:val="-4"/>
          <w:w w:val="105"/>
          <w:sz w:val="21"/>
        </w:rPr>
        <w:t>ya </w:t>
      </w:r>
      <w:r>
        <w:rPr>
          <w:w w:val="105"/>
          <w:sz w:val="21"/>
        </w:rPr>
        <w:t>estábamos sacando nuestras cosas […] </w:t>
      </w:r>
      <w:r>
        <w:rPr>
          <w:spacing w:val="-6"/>
          <w:w w:val="105"/>
          <w:sz w:val="21"/>
        </w:rPr>
        <w:t>sólo </w:t>
      </w:r>
      <w:r>
        <w:rPr>
          <w:spacing w:val="-5"/>
          <w:w w:val="105"/>
          <w:sz w:val="21"/>
        </w:rPr>
        <w:t>pusieron </w:t>
      </w:r>
      <w:r>
        <w:rPr>
          <w:w w:val="105"/>
          <w:sz w:val="21"/>
        </w:rPr>
        <w:t>costales </w:t>
      </w:r>
      <w:r>
        <w:rPr>
          <w:spacing w:val="-6"/>
          <w:w w:val="105"/>
          <w:sz w:val="21"/>
        </w:rPr>
        <w:t>rellenos </w:t>
      </w:r>
      <w:r>
        <w:rPr>
          <w:spacing w:val="-4"/>
          <w:w w:val="105"/>
          <w:sz w:val="21"/>
        </w:rPr>
        <w:t>de </w:t>
      </w:r>
      <w:r>
        <w:rPr>
          <w:spacing w:val="-3"/>
          <w:w w:val="105"/>
          <w:sz w:val="21"/>
        </w:rPr>
        <w:t>tierra </w:t>
      </w:r>
      <w:r>
        <w:rPr>
          <w:w w:val="105"/>
          <w:sz w:val="21"/>
        </w:rPr>
        <w:t>o arena </w:t>
      </w:r>
      <w:r>
        <w:rPr>
          <w:spacing w:val="-6"/>
          <w:w w:val="105"/>
          <w:sz w:val="21"/>
        </w:rPr>
        <w:t>por </w:t>
      </w:r>
      <w:r>
        <w:rPr>
          <w:spacing w:val="-7"/>
          <w:w w:val="105"/>
          <w:sz w:val="21"/>
        </w:rPr>
        <w:t>donde </w:t>
      </w:r>
      <w:r>
        <w:rPr>
          <w:spacing w:val="-6"/>
          <w:w w:val="105"/>
          <w:sz w:val="21"/>
        </w:rPr>
        <w:t>salía </w:t>
      </w:r>
      <w:r>
        <w:rPr>
          <w:w w:val="105"/>
          <w:sz w:val="21"/>
        </w:rPr>
        <w:t>el </w:t>
      </w:r>
      <w:r>
        <w:rPr>
          <w:spacing w:val="-3"/>
          <w:w w:val="105"/>
          <w:sz w:val="21"/>
        </w:rPr>
        <w:t>agua </w:t>
      </w:r>
      <w:r>
        <w:rPr>
          <w:w w:val="105"/>
          <w:sz w:val="21"/>
        </w:rPr>
        <w:t>[…] </w:t>
      </w:r>
      <w:r>
        <w:rPr>
          <w:spacing w:val="-6"/>
          <w:w w:val="105"/>
          <w:sz w:val="21"/>
        </w:rPr>
        <w:t>uno que </w:t>
      </w:r>
      <w:r>
        <w:rPr>
          <w:spacing w:val="-3"/>
          <w:w w:val="105"/>
          <w:sz w:val="21"/>
        </w:rPr>
        <w:t>otro </w:t>
      </w:r>
      <w:r>
        <w:rPr>
          <w:spacing w:val="-4"/>
          <w:w w:val="105"/>
          <w:sz w:val="21"/>
        </w:rPr>
        <w:t>ayudaba </w:t>
      </w:r>
      <w:r>
        <w:rPr>
          <w:w w:val="105"/>
          <w:sz w:val="21"/>
        </w:rPr>
        <w:t>a </w:t>
      </w:r>
      <w:r>
        <w:rPr>
          <w:spacing w:val="2"/>
          <w:w w:val="105"/>
          <w:sz w:val="21"/>
        </w:rPr>
        <w:t>sacar </w:t>
      </w:r>
      <w:r>
        <w:rPr>
          <w:spacing w:val="-5"/>
          <w:w w:val="105"/>
          <w:sz w:val="21"/>
        </w:rPr>
        <w:t>las </w:t>
      </w:r>
      <w:r>
        <w:rPr>
          <w:w w:val="105"/>
          <w:sz w:val="21"/>
        </w:rPr>
        <w:t>cosas […] </w:t>
      </w:r>
      <w:r>
        <w:rPr>
          <w:spacing w:val="-4"/>
          <w:w w:val="105"/>
          <w:sz w:val="21"/>
        </w:rPr>
        <w:t>no </w:t>
      </w:r>
      <w:r>
        <w:rPr>
          <w:spacing w:val="-6"/>
          <w:w w:val="105"/>
          <w:sz w:val="21"/>
        </w:rPr>
        <w:t>nos </w:t>
      </w:r>
      <w:r>
        <w:rPr>
          <w:spacing w:val="-3"/>
          <w:w w:val="105"/>
          <w:sz w:val="21"/>
        </w:rPr>
        <w:t>avisaron </w:t>
      </w:r>
      <w:r>
        <w:rPr>
          <w:spacing w:val="-4"/>
          <w:w w:val="105"/>
          <w:sz w:val="21"/>
        </w:rPr>
        <w:t>de </w:t>
      </w:r>
      <w:r>
        <w:rPr>
          <w:spacing w:val="-6"/>
          <w:w w:val="105"/>
          <w:sz w:val="21"/>
        </w:rPr>
        <w:t>que </w:t>
      </w:r>
      <w:r>
        <w:rPr>
          <w:w w:val="105"/>
          <w:sz w:val="21"/>
        </w:rPr>
        <w:t>el </w:t>
      </w:r>
      <w:r>
        <w:rPr>
          <w:spacing w:val="-6"/>
          <w:w w:val="105"/>
          <w:sz w:val="21"/>
        </w:rPr>
        <w:t>río </w:t>
      </w:r>
      <w:r>
        <w:rPr>
          <w:spacing w:val="-5"/>
          <w:w w:val="105"/>
          <w:sz w:val="21"/>
        </w:rPr>
        <w:t>[Río </w:t>
      </w:r>
      <w:r>
        <w:rPr>
          <w:spacing w:val="-4"/>
          <w:w w:val="105"/>
          <w:sz w:val="21"/>
        </w:rPr>
        <w:t>de </w:t>
      </w:r>
      <w:r>
        <w:rPr>
          <w:spacing w:val="-9"/>
          <w:w w:val="105"/>
          <w:sz w:val="21"/>
        </w:rPr>
        <w:t>los </w:t>
      </w:r>
      <w:r>
        <w:rPr>
          <w:spacing w:val="-4"/>
          <w:w w:val="105"/>
          <w:sz w:val="21"/>
        </w:rPr>
        <w:t>Remedios] </w:t>
      </w:r>
      <w:r>
        <w:rPr>
          <w:w w:val="105"/>
          <w:sz w:val="21"/>
        </w:rPr>
        <w:t>se fuera a </w:t>
      </w:r>
      <w:r>
        <w:rPr>
          <w:spacing w:val="-4"/>
          <w:w w:val="105"/>
          <w:sz w:val="21"/>
        </w:rPr>
        <w:t>desbordar, ya </w:t>
      </w:r>
      <w:r>
        <w:rPr>
          <w:spacing w:val="-6"/>
          <w:w w:val="105"/>
          <w:sz w:val="21"/>
        </w:rPr>
        <w:t>nos habíamos </w:t>
      </w:r>
      <w:r>
        <w:rPr>
          <w:w w:val="105"/>
          <w:sz w:val="21"/>
        </w:rPr>
        <w:t>percatado </w:t>
      </w:r>
      <w:r>
        <w:rPr>
          <w:spacing w:val="-4"/>
          <w:w w:val="105"/>
          <w:sz w:val="21"/>
        </w:rPr>
        <w:t>de </w:t>
      </w:r>
      <w:r>
        <w:rPr>
          <w:spacing w:val="-9"/>
          <w:w w:val="105"/>
          <w:sz w:val="21"/>
        </w:rPr>
        <w:t>la </w:t>
      </w:r>
      <w:r>
        <w:rPr>
          <w:spacing w:val="-6"/>
          <w:w w:val="105"/>
          <w:sz w:val="21"/>
        </w:rPr>
        <w:t>salida </w:t>
      </w:r>
      <w:r>
        <w:rPr>
          <w:w w:val="105"/>
          <w:sz w:val="21"/>
        </w:rPr>
        <w:t>del agua, </w:t>
      </w:r>
      <w:r>
        <w:rPr>
          <w:spacing w:val="-6"/>
          <w:w w:val="105"/>
          <w:sz w:val="21"/>
        </w:rPr>
        <w:t>por </w:t>
      </w:r>
      <w:r>
        <w:rPr>
          <w:spacing w:val="2"/>
          <w:w w:val="105"/>
          <w:sz w:val="21"/>
        </w:rPr>
        <w:t>eso </w:t>
      </w:r>
      <w:r>
        <w:rPr>
          <w:spacing w:val="-7"/>
          <w:w w:val="105"/>
          <w:sz w:val="21"/>
        </w:rPr>
        <w:t>salimos </w:t>
      </w:r>
      <w:r>
        <w:rPr>
          <w:spacing w:val="-4"/>
          <w:w w:val="105"/>
          <w:sz w:val="21"/>
        </w:rPr>
        <w:t>de </w:t>
      </w:r>
      <w:r>
        <w:rPr>
          <w:spacing w:val="-5"/>
          <w:w w:val="105"/>
          <w:sz w:val="21"/>
        </w:rPr>
        <w:t>las </w:t>
      </w:r>
      <w:r>
        <w:rPr>
          <w:spacing w:val="2"/>
          <w:w w:val="105"/>
          <w:sz w:val="21"/>
        </w:rPr>
        <w:t>casas </w:t>
      </w:r>
      <w:r>
        <w:rPr>
          <w:spacing w:val="-3"/>
          <w:w w:val="105"/>
          <w:sz w:val="21"/>
        </w:rPr>
        <w:t>buscando </w:t>
      </w:r>
      <w:r>
        <w:rPr>
          <w:spacing w:val="-4"/>
          <w:w w:val="105"/>
          <w:sz w:val="21"/>
        </w:rPr>
        <w:t>un </w:t>
      </w:r>
      <w:r>
        <w:rPr>
          <w:spacing w:val="-6"/>
          <w:w w:val="105"/>
          <w:sz w:val="21"/>
        </w:rPr>
        <w:t>lugar </w:t>
      </w:r>
      <w:r>
        <w:rPr>
          <w:w w:val="105"/>
          <w:sz w:val="21"/>
        </w:rPr>
        <w:t>a </w:t>
      </w:r>
      <w:r>
        <w:rPr>
          <w:spacing w:val="-7"/>
          <w:w w:val="105"/>
          <w:sz w:val="21"/>
        </w:rPr>
        <w:t>donde </w:t>
      </w:r>
      <w:r>
        <w:rPr>
          <w:spacing w:val="-4"/>
          <w:w w:val="105"/>
          <w:sz w:val="21"/>
        </w:rPr>
        <w:t>refugiarnos </w:t>
      </w:r>
      <w:r>
        <w:rPr>
          <w:spacing w:val="-5"/>
          <w:w w:val="105"/>
          <w:sz w:val="21"/>
        </w:rPr>
        <w:t>(Grupo </w:t>
      </w:r>
      <w:r>
        <w:rPr>
          <w:w w:val="105"/>
          <w:sz w:val="21"/>
        </w:rPr>
        <w:t>focal con personas afectadas, Ecatepec </w:t>
      </w:r>
      <w:r>
        <w:rPr>
          <w:spacing w:val="-4"/>
          <w:w w:val="105"/>
          <w:sz w:val="21"/>
        </w:rPr>
        <w:t>de Morelos, </w:t>
      </w:r>
      <w:r>
        <w:rPr>
          <w:spacing w:val="-6"/>
          <w:w w:val="105"/>
          <w:sz w:val="21"/>
        </w:rPr>
        <w:t>21/09/2012).</w:t>
      </w:r>
    </w:p>
    <w:p>
      <w:pPr>
        <w:pStyle w:val="BodyText"/>
        <w:spacing w:before="8"/>
        <w:rPr>
          <w:sz w:val="25"/>
        </w:rPr>
      </w:pPr>
    </w:p>
    <w:p>
      <w:pPr>
        <w:spacing w:before="0"/>
        <w:ind w:left="100" w:right="0" w:firstLine="0"/>
        <w:jc w:val="both"/>
        <w:rPr>
          <w:sz w:val="28"/>
        </w:rPr>
      </w:pPr>
      <w:r>
        <w:rPr>
          <w:w w:val="105"/>
          <w:sz w:val="28"/>
        </w:rPr>
        <w:t>Y, por otra parte, los integrantes de Protección Civil aseguraban:</w:t>
      </w:r>
    </w:p>
    <w:p>
      <w:pPr>
        <w:pStyle w:val="BodyText"/>
        <w:spacing w:before="3"/>
        <w:rPr>
          <w:sz w:val="25"/>
        </w:rPr>
      </w:pPr>
    </w:p>
    <w:p>
      <w:pPr>
        <w:spacing w:line="242" w:lineRule="auto" w:before="0"/>
        <w:ind w:left="100" w:right="81" w:firstLine="0"/>
        <w:jc w:val="both"/>
        <w:rPr>
          <w:sz w:val="21"/>
        </w:rPr>
      </w:pPr>
      <w:r>
        <w:rPr>
          <w:spacing w:val="-6"/>
          <w:w w:val="105"/>
          <w:sz w:val="21"/>
        </w:rPr>
        <w:t>Enseguida que </w:t>
      </w:r>
      <w:r>
        <w:rPr>
          <w:w w:val="105"/>
          <w:sz w:val="21"/>
        </w:rPr>
        <w:t>se </w:t>
      </w:r>
      <w:r>
        <w:rPr>
          <w:spacing w:val="-9"/>
          <w:w w:val="105"/>
          <w:sz w:val="21"/>
        </w:rPr>
        <w:t>dio la </w:t>
      </w:r>
      <w:r>
        <w:rPr>
          <w:spacing w:val="-3"/>
          <w:w w:val="105"/>
          <w:sz w:val="21"/>
        </w:rPr>
        <w:t>orden </w:t>
      </w:r>
      <w:r>
        <w:rPr>
          <w:spacing w:val="-4"/>
          <w:w w:val="105"/>
          <w:sz w:val="21"/>
        </w:rPr>
        <w:t>de </w:t>
      </w:r>
      <w:r>
        <w:rPr>
          <w:spacing w:val="-3"/>
          <w:w w:val="105"/>
          <w:sz w:val="21"/>
        </w:rPr>
        <w:t>emergencia </w:t>
      </w:r>
      <w:r>
        <w:rPr>
          <w:spacing w:val="-6"/>
          <w:w w:val="105"/>
          <w:sz w:val="21"/>
        </w:rPr>
        <w:t>acudimos </w:t>
      </w:r>
      <w:r>
        <w:rPr>
          <w:w w:val="105"/>
          <w:sz w:val="21"/>
        </w:rPr>
        <w:t>al </w:t>
      </w:r>
      <w:r>
        <w:rPr>
          <w:spacing w:val="-8"/>
          <w:w w:val="105"/>
          <w:sz w:val="21"/>
        </w:rPr>
        <w:t>lugar, </w:t>
      </w:r>
      <w:r>
        <w:rPr>
          <w:spacing w:val="-9"/>
          <w:w w:val="105"/>
          <w:sz w:val="21"/>
        </w:rPr>
        <w:t>la </w:t>
      </w:r>
      <w:r>
        <w:rPr>
          <w:spacing w:val="-3"/>
          <w:w w:val="105"/>
          <w:sz w:val="21"/>
        </w:rPr>
        <w:t>gente </w:t>
      </w:r>
      <w:r>
        <w:rPr>
          <w:spacing w:val="-4"/>
          <w:w w:val="105"/>
          <w:sz w:val="21"/>
        </w:rPr>
        <w:t>no </w:t>
      </w:r>
      <w:r>
        <w:rPr>
          <w:spacing w:val="-6"/>
          <w:w w:val="105"/>
          <w:sz w:val="21"/>
        </w:rPr>
        <w:t>toma </w:t>
      </w:r>
      <w:r>
        <w:rPr>
          <w:w w:val="105"/>
          <w:sz w:val="21"/>
        </w:rPr>
        <w:t>en cuenta </w:t>
      </w:r>
      <w:r>
        <w:rPr>
          <w:spacing w:val="-6"/>
          <w:w w:val="105"/>
          <w:sz w:val="21"/>
        </w:rPr>
        <w:t>que </w:t>
      </w:r>
      <w:r>
        <w:rPr>
          <w:w w:val="105"/>
          <w:sz w:val="21"/>
        </w:rPr>
        <w:t>hay cosas </w:t>
      </w:r>
      <w:r>
        <w:rPr>
          <w:spacing w:val="-6"/>
          <w:w w:val="105"/>
          <w:sz w:val="21"/>
        </w:rPr>
        <w:t>por </w:t>
      </w:r>
      <w:r>
        <w:rPr>
          <w:spacing w:val="-5"/>
          <w:w w:val="105"/>
          <w:sz w:val="21"/>
        </w:rPr>
        <w:t>las </w:t>
      </w:r>
      <w:r>
        <w:rPr>
          <w:spacing w:val="-6"/>
          <w:w w:val="105"/>
          <w:sz w:val="21"/>
        </w:rPr>
        <w:t>que nos </w:t>
      </w:r>
      <w:r>
        <w:rPr>
          <w:w w:val="105"/>
          <w:sz w:val="21"/>
        </w:rPr>
        <w:t>retrazamos, el </w:t>
      </w:r>
      <w:r>
        <w:rPr>
          <w:spacing w:val="-3"/>
          <w:w w:val="105"/>
          <w:sz w:val="21"/>
        </w:rPr>
        <w:t>tráfico, </w:t>
      </w:r>
      <w:r>
        <w:rPr>
          <w:w w:val="105"/>
          <w:sz w:val="21"/>
        </w:rPr>
        <w:t>el </w:t>
      </w:r>
      <w:r>
        <w:rPr>
          <w:spacing w:val="-7"/>
          <w:w w:val="105"/>
          <w:sz w:val="21"/>
        </w:rPr>
        <w:t>equipo, </w:t>
      </w:r>
      <w:r>
        <w:rPr>
          <w:spacing w:val="-9"/>
          <w:w w:val="105"/>
          <w:sz w:val="21"/>
        </w:rPr>
        <w:t>la </w:t>
      </w:r>
      <w:r>
        <w:rPr>
          <w:spacing w:val="-6"/>
          <w:w w:val="105"/>
          <w:sz w:val="21"/>
        </w:rPr>
        <w:t>llegada </w:t>
      </w:r>
      <w:r>
        <w:rPr>
          <w:spacing w:val="-4"/>
          <w:w w:val="105"/>
          <w:sz w:val="21"/>
        </w:rPr>
        <w:t>de </w:t>
      </w:r>
      <w:r>
        <w:rPr>
          <w:spacing w:val="-9"/>
          <w:w w:val="105"/>
          <w:sz w:val="21"/>
        </w:rPr>
        <w:t>la </w:t>
      </w:r>
      <w:r>
        <w:rPr>
          <w:spacing w:val="-3"/>
          <w:w w:val="105"/>
          <w:sz w:val="21"/>
        </w:rPr>
        <w:t>orden </w:t>
      </w:r>
      <w:r>
        <w:rPr>
          <w:w w:val="105"/>
          <w:sz w:val="21"/>
        </w:rPr>
        <w:t>del </w:t>
      </w:r>
      <w:r>
        <w:rPr>
          <w:spacing w:val="-4"/>
          <w:w w:val="105"/>
          <w:sz w:val="21"/>
        </w:rPr>
        <w:t>comandante </w:t>
      </w:r>
      <w:r>
        <w:rPr>
          <w:w w:val="105"/>
          <w:sz w:val="21"/>
        </w:rPr>
        <w:t>[…] </w:t>
      </w:r>
      <w:r>
        <w:rPr>
          <w:spacing w:val="-4"/>
          <w:w w:val="105"/>
          <w:sz w:val="21"/>
        </w:rPr>
        <w:t>no </w:t>
      </w:r>
      <w:r>
        <w:rPr>
          <w:w w:val="105"/>
          <w:sz w:val="21"/>
        </w:rPr>
        <w:t>escuchan </w:t>
      </w:r>
      <w:r>
        <w:rPr>
          <w:spacing w:val="-5"/>
          <w:w w:val="105"/>
          <w:sz w:val="21"/>
        </w:rPr>
        <w:t>las </w:t>
      </w:r>
      <w:r>
        <w:rPr>
          <w:spacing w:val="-6"/>
          <w:w w:val="105"/>
          <w:sz w:val="21"/>
        </w:rPr>
        <w:t>indicaciones </w:t>
      </w:r>
      <w:r>
        <w:rPr>
          <w:w w:val="105"/>
          <w:sz w:val="21"/>
        </w:rPr>
        <w:t>[…] </w:t>
      </w:r>
      <w:r>
        <w:rPr>
          <w:spacing w:val="-7"/>
          <w:w w:val="105"/>
          <w:sz w:val="21"/>
        </w:rPr>
        <w:t>llegamos </w:t>
      </w:r>
      <w:r>
        <w:rPr>
          <w:w w:val="105"/>
          <w:sz w:val="21"/>
        </w:rPr>
        <w:t>y </w:t>
      </w:r>
      <w:r>
        <w:rPr>
          <w:spacing w:val="-9"/>
          <w:w w:val="105"/>
          <w:sz w:val="21"/>
        </w:rPr>
        <w:t>lo </w:t>
      </w:r>
      <w:r>
        <w:rPr>
          <w:spacing w:val="-5"/>
          <w:w w:val="105"/>
          <w:sz w:val="21"/>
        </w:rPr>
        <w:t>primero </w:t>
      </w:r>
      <w:r>
        <w:rPr>
          <w:spacing w:val="-6"/>
          <w:w w:val="105"/>
          <w:sz w:val="21"/>
        </w:rPr>
        <w:t>que </w:t>
      </w:r>
      <w:r>
        <w:rPr>
          <w:w w:val="105"/>
          <w:sz w:val="21"/>
        </w:rPr>
        <w:t>hacemos es tapar el </w:t>
      </w:r>
      <w:r>
        <w:rPr>
          <w:spacing w:val="-5"/>
          <w:w w:val="105"/>
          <w:sz w:val="21"/>
        </w:rPr>
        <w:t>boquete</w:t>
      </w:r>
      <w:r>
        <w:rPr>
          <w:spacing w:val="-3"/>
          <w:w w:val="105"/>
          <w:sz w:val="21"/>
        </w:rPr>
        <w:t> </w:t>
      </w:r>
      <w:r>
        <w:rPr>
          <w:w w:val="105"/>
          <w:sz w:val="21"/>
        </w:rPr>
        <w:t>o</w:t>
      </w:r>
      <w:r>
        <w:rPr>
          <w:spacing w:val="-14"/>
          <w:w w:val="105"/>
          <w:sz w:val="21"/>
        </w:rPr>
        <w:t> </w:t>
      </w:r>
      <w:r>
        <w:rPr>
          <w:spacing w:val="-4"/>
          <w:w w:val="105"/>
          <w:sz w:val="21"/>
        </w:rPr>
        <w:t>evitar</w:t>
      </w:r>
      <w:r>
        <w:rPr>
          <w:spacing w:val="-7"/>
          <w:w w:val="105"/>
          <w:sz w:val="21"/>
        </w:rPr>
        <w:t> </w:t>
      </w:r>
      <w:r>
        <w:rPr>
          <w:spacing w:val="-6"/>
          <w:w w:val="105"/>
          <w:sz w:val="21"/>
        </w:rPr>
        <w:t>que</w:t>
      </w:r>
      <w:r>
        <w:rPr>
          <w:spacing w:val="-3"/>
          <w:w w:val="105"/>
          <w:sz w:val="21"/>
        </w:rPr>
        <w:t> </w:t>
      </w:r>
      <w:r>
        <w:rPr>
          <w:w w:val="105"/>
          <w:sz w:val="21"/>
        </w:rPr>
        <w:t>el</w:t>
      </w:r>
      <w:r>
        <w:rPr>
          <w:spacing w:val="-21"/>
          <w:w w:val="105"/>
          <w:sz w:val="21"/>
        </w:rPr>
        <w:t> </w:t>
      </w:r>
      <w:r>
        <w:rPr>
          <w:spacing w:val="-3"/>
          <w:w w:val="105"/>
          <w:sz w:val="21"/>
        </w:rPr>
        <w:t>agua </w:t>
      </w:r>
      <w:r>
        <w:rPr>
          <w:w w:val="105"/>
          <w:sz w:val="21"/>
        </w:rPr>
        <w:t>se</w:t>
      </w:r>
      <w:r>
        <w:rPr>
          <w:spacing w:val="-3"/>
          <w:w w:val="105"/>
          <w:sz w:val="21"/>
        </w:rPr>
        <w:t> </w:t>
      </w:r>
      <w:r>
        <w:rPr>
          <w:spacing w:val="-6"/>
          <w:w w:val="105"/>
          <w:sz w:val="21"/>
        </w:rPr>
        <w:t>siga</w:t>
      </w:r>
      <w:r>
        <w:rPr>
          <w:spacing w:val="-3"/>
          <w:w w:val="105"/>
          <w:sz w:val="21"/>
        </w:rPr>
        <w:t> </w:t>
      </w:r>
      <w:r>
        <w:rPr>
          <w:spacing w:val="-4"/>
          <w:w w:val="105"/>
          <w:sz w:val="21"/>
        </w:rPr>
        <w:t>desbordando,</w:t>
      </w:r>
      <w:r>
        <w:rPr>
          <w:spacing w:val="-16"/>
          <w:w w:val="105"/>
          <w:sz w:val="21"/>
        </w:rPr>
        <w:t> </w:t>
      </w:r>
      <w:r>
        <w:rPr>
          <w:spacing w:val="-6"/>
          <w:w w:val="105"/>
          <w:sz w:val="21"/>
        </w:rPr>
        <w:t>ponemos</w:t>
      </w:r>
      <w:r>
        <w:rPr>
          <w:spacing w:val="-5"/>
          <w:w w:val="105"/>
          <w:sz w:val="21"/>
        </w:rPr>
        <w:t> </w:t>
      </w:r>
      <w:r>
        <w:rPr>
          <w:w w:val="105"/>
          <w:sz w:val="21"/>
        </w:rPr>
        <w:t>paredes</w:t>
      </w:r>
      <w:r>
        <w:rPr>
          <w:spacing w:val="-5"/>
          <w:w w:val="105"/>
          <w:sz w:val="21"/>
        </w:rPr>
        <w:t> </w:t>
      </w:r>
      <w:r>
        <w:rPr>
          <w:spacing w:val="-4"/>
          <w:w w:val="105"/>
          <w:sz w:val="21"/>
        </w:rPr>
        <w:t>de</w:t>
      </w:r>
      <w:r>
        <w:rPr>
          <w:spacing w:val="-3"/>
          <w:w w:val="105"/>
          <w:sz w:val="21"/>
        </w:rPr>
        <w:t> </w:t>
      </w:r>
      <w:r>
        <w:rPr>
          <w:w w:val="105"/>
          <w:sz w:val="21"/>
        </w:rPr>
        <w:t>costales,</w:t>
      </w:r>
      <w:r>
        <w:rPr>
          <w:spacing w:val="-16"/>
          <w:w w:val="105"/>
          <w:sz w:val="21"/>
        </w:rPr>
        <w:t> </w:t>
      </w:r>
      <w:r>
        <w:rPr>
          <w:w w:val="105"/>
          <w:sz w:val="21"/>
        </w:rPr>
        <w:t>pero</w:t>
      </w:r>
      <w:r>
        <w:rPr>
          <w:spacing w:val="-14"/>
          <w:w w:val="105"/>
          <w:sz w:val="21"/>
        </w:rPr>
        <w:t> </w:t>
      </w:r>
      <w:r>
        <w:rPr>
          <w:spacing w:val="2"/>
          <w:w w:val="105"/>
          <w:sz w:val="21"/>
        </w:rPr>
        <w:t>esa</w:t>
      </w:r>
      <w:r>
        <w:rPr>
          <w:spacing w:val="-3"/>
          <w:w w:val="105"/>
          <w:sz w:val="21"/>
        </w:rPr>
        <w:t> </w:t>
      </w:r>
      <w:r>
        <w:rPr>
          <w:spacing w:val="-4"/>
          <w:w w:val="105"/>
          <w:sz w:val="21"/>
        </w:rPr>
        <w:t>vez,</w:t>
      </w:r>
      <w:r>
        <w:rPr>
          <w:spacing w:val="-16"/>
          <w:w w:val="105"/>
          <w:sz w:val="21"/>
        </w:rPr>
        <w:t> </w:t>
      </w:r>
      <w:r>
        <w:rPr>
          <w:spacing w:val="-9"/>
          <w:w w:val="105"/>
          <w:sz w:val="21"/>
        </w:rPr>
        <w:t>los</w:t>
      </w:r>
      <w:r>
        <w:rPr>
          <w:spacing w:val="-5"/>
          <w:w w:val="105"/>
          <w:sz w:val="21"/>
        </w:rPr>
        <w:t> </w:t>
      </w:r>
      <w:r>
        <w:rPr>
          <w:spacing w:val="-6"/>
          <w:w w:val="105"/>
          <w:sz w:val="21"/>
        </w:rPr>
        <w:t>soldados</w:t>
      </w:r>
      <w:r>
        <w:rPr>
          <w:spacing w:val="-5"/>
          <w:w w:val="105"/>
          <w:sz w:val="21"/>
        </w:rPr>
        <w:t> </w:t>
      </w:r>
      <w:r>
        <w:rPr>
          <w:spacing w:val="-4"/>
          <w:w w:val="105"/>
          <w:sz w:val="21"/>
        </w:rPr>
        <w:t>ya</w:t>
      </w:r>
      <w:r>
        <w:rPr>
          <w:spacing w:val="-3"/>
          <w:w w:val="105"/>
          <w:sz w:val="21"/>
        </w:rPr>
        <w:t> </w:t>
      </w:r>
      <w:r>
        <w:rPr>
          <w:spacing w:val="-5"/>
          <w:w w:val="105"/>
          <w:sz w:val="21"/>
        </w:rPr>
        <w:t>habían</w:t>
      </w:r>
      <w:r>
        <w:rPr>
          <w:spacing w:val="-14"/>
          <w:w w:val="105"/>
          <w:sz w:val="21"/>
        </w:rPr>
        <w:t> </w:t>
      </w:r>
      <w:r>
        <w:rPr>
          <w:spacing w:val="-7"/>
          <w:w w:val="105"/>
          <w:sz w:val="21"/>
        </w:rPr>
        <w:t>llegado,</w:t>
      </w:r>
      <w:r>
        <w:rPr>
          <w:spacing w:val="-16"/>
          <w:w w:val="105"/>
          <w:sz w:val="21"/>
        </w:rPr>
        <w:t> </w:t>
      </w:r>
      <w:r>
        <w:rPr>
          <w:spacing w:val="-5"/>
          <w:w w:val="105"/>
          <w:sz w:val="21"/>
        </w:rPr>
        <w:t>habían</w:t>
      </w:r>
      <w:r>
        <w:rPr>
          <w:spacing w:val="-14"/>
          <w:w w:val="105"/>
          <w:sz w:val="21"/>
        </w:rPr>
        <w:t> </w:t>
      </w:r>
      <w:r>
        <w:rPr>
          <w:spacing w:val="-3"/>
          <w:w w:val="105"/>
          <w:sz w:val="21"/>
        </w:rPr>
        <w:t>empezado </w:t>
      </w:r>
      <w:r>
        <w:rPr>
          <w:w w:val="105"/>
          <w:sz w:val="21"/>
        </w:rPr>
        <w:t>el</w:t>
      </w:r>
      <w:r>
        <w:rPr>
          <w:spacing w:val="-22"/>
          <w:w w:val="105"/>
          <w:sz w:val="21"/>
        </w:rPr>
        <w:t> </w:t>
      </w:r>
      <w:r>
        <w:rPr>
          <w:spacing w:val="-3"/>
          <w:w w:val="105"/>
          <w:sz w:val="21"/>
        </w:rPr>
        <w:t>trabajo</w:t>
      </w:r>
      <w:r>
        <w:rPr>
          <w:spacing w:val="-14"/>
          <w:w w:val="105"/>
          <w:sz w:val="21"/>
        </w:rPr>
        <w:t> </w:t>
      </w:r>
      <w:r>
        <w:rPr>
          <w:w w:val="105"/>
          <w:sz w:val="21"/>
        </w:rPr>
        <w:t>[…]</w:t>
      </w:r>
      <w:r>
        <w:rPr>
          <w:spacing w:val="-8"/>
          <w:w w:val="105"/>
          <w:sz w:val="21"/>
        </w:rPr>
        <w:t> </w:t>
      </w:r>
      <w:r>
        <w:rPr>
          <w:w w:val="105"/>
          <w:sz w:val="21"/>
        </w:rPr>
        <w:t>hay</w:t>
      </w:r>
      <w:r>
        <w:rPr>
          <w:spacing w:val="-14"/>
          <w:w w:val="105"/>
          <w:sz w:val="21"/>
        </w:rPr>
        <w:t> </w:t>
      </w:r>
      <w:r>
        <w:rPr>
          <w:spacing w:val="-6"/>
          <w:w w:val="105"/>
          <w:sz w:val="21"/>
        </w:rPr>
        <w:t>que</w:t>
      </w:r>
      <w:r>
        <w:rPr>
          <w:spacing w:val="-4"/>
          <w:w w:val="105"/>
          <w:sz w:val="21"/>
        </w:rPr>
        <w:t> decir</w:t>
      </w:r>
      <w:r>
        <w:rPr>
          <w:spacing w:val="-8"/>
          <w:w w:val="105"/>
          <w:sz w:val="21"/>
        </w:rPr>
        <w:t> </w:t>
      </w:r>
      <w:r>
        <w:rPr>
          <w:spacing w:val="-6"/>
          <w:w w:val="105"/>
          <w:sz w:val="21"/>
        </w:rPr>
        <w:t>que</w:t>
      </w:r>
      <w:r>
        <w:rPr>
          <w:spacing w:val="-4"/>
          <w:w w:val="105"/>
          <w:sz w:val="21"/>
        </w:rPr>
        <w:t> </w:t>
      </w:r>
      <w:r>
        <w:rPr>
          <w:w w:val="105"/>
          <w:sz w:val="21"/>
        </w:rPr>
        <w:t>para</w:t>
      </w:r>
      <w:r>
        <w:rPr>
          <w:spacing w:val="-4"/>
          <w:w w:val="105"/>
          <w:sz w:val="21"/>
        </w:rPr>
        <w:t> </w:t>
      </w:r>
      <w:r>
        <w:rPr>
          <w:spacing w:val="-6"/>
          <w:w w:val="105"/>
          <w:sz w:val="21"/>
        </w:rPr>
        <w:t>inundaciones </w:t>
      </w:r>
      <w:r>
        <w:rPr>
          <w:spacing w:val="-4"/>
          <w:w w:val="105"/>
          <w:sz w:val="21"/>
        </w:rPr>
        <w:t>como</w:t>
      </w:r>
      <w:r>
        <w:rPr>
          <w:spacing w:val="-14"/>
          <w:w w:val="105"/>
          <w:sz w:val="21"/>
        </w:rPr>
        <w:t> </w:t>
      </w:r>
      <w:r>
        <w:rPr>
          <w:spacing w:val="-9"/>
          <w:w w:val="105"/>
          <w:sz w:val="21"/>
        </w:rPr>
        <w:t>la</w:t>
      </w:r>
      <w:r>
        <w:rPr>
          <w:spacing w:val="-4"/>
          <w:w w:val="105"/>
          <w:sz w:val="21"/>
        </w:rPr>
        <w:t> </w:t>
      </w:r>
      <w:r>
        <w:rPr>
          <w:w w:val="105"/>
          <w:sz w:val="21"/>
        </w:rPr>
        <w:t>del</w:t>
      </w:r>
      <w:r>
        <w:rPr>
          <w:spacing w:val="-22"/>
          <w:w w:val="105"/>
          <w:sz w:val="21"/>
        </w:rPr>
        <w:t> </w:t>
      </w:r>
      <w:r>
        <w:rPr>
          <w:w w:val="105"/>
          <w:sz w:val="21"/>
        </w:rPr>
        <w:t>año</w:t>
      </w:r>
      <w:r>
        <w:rPr>
          <w:spacing w:val="-14"/>
          <w:w w:val="105"/>
          <w:sz w:val="21"/>
        </w:rPr>
        <w:t> </w:t>
      </w:r>
      <w:r>
        <w:rPr>
          <w:w w:val="105"/>
          <w:sz w:val="21"/>
        </w:rPr>
        <w:t>pasado,</w:t>
      </w:r>
      <w:r>
        <w:rPr>
          <w:spacing w:val="-16"/>
          <w:w w:val="105"/>
          <w:sz w:val="21"/>
        </w:rPr>
        <w:t> </w:t>
      </w:r>
      <w:r>
        <w:rPr>
          <w:w w:val="105"/>
          <w:sz w:val="21"/>
        </w:rPr>
        <w:t>nuestro</w:t>
      </w:r>
      <w:r>
        <w:rPr>
          <w:spacing w:val="-14"/>
          <w:w w:val="105"/>
          <w:sz w:val="21"/>
        </w:rPr>
        <w:t> </w:t>
      </w:r>
      <w:r>
        <w:rPr>
          <w:spacing w:val="-7"/>
          <w:w w:val="105"/>
          <w:sz w:val="21"/>
        </w:rPr>
        <w:t>equipo</w:t>
      </w:r>
      <w:r>
        <w:rPr>
          <w:spacing w:val="-14"/>
          <w:w w:val="105"/>
          <w:sz w:val="21"/>
        </w:rPr>
        <w:t> </w:t>
      </w:r>
      <w:r>
        <w:rPr>
          <w:w w:val="105"/>
          <w:sz w:val="21"/>
        </w:rPr>
        <w:t>es</w:t>
      </w:r>
      <w:r>
        <w:rPr>
          <w:spacing w:val="-6"/>
          <w:w w:val="105"/>
          <w:sz w:val="21"/>
        </w:rPr>
        <w:t> </w:t>
      </w:r>
      <w:r>
        <w:rPr>
          <w:spacing w:val="-5"/>
          <w:w w:val="105"/>
          <w:sz w:val="21"/>
        </w:rPr>
        <w:t>insuficiente,</w:t>
      </w:r>
      <w:r>
        <w:rPr>
          <w:spacing w:val="-16"/>
          <w:w w:val="105"/>
          <w:sz w:val="21"/>
        </w:rPr>
        <w:t> </w:t>
      </w:r>
      <w:r>
        <w:rPr>
          <w:w w:val="105"/>
          <w:sz w:val="21"/>
        </w:rPr>
        <w:t>el</w:t>
      </w:r>
      <w:r>
        <w:rPr>
          <w:spacing w:val="-22"/>
          <w:w w:val="105"/>
          <w:sz w:val="21"/>
        </w:rPr>
        <w:t> </w:t>
      </w:r>
      <w:r>
        <w:rPr>
          <w:spacing w:val="-9"/>
          <w:w w:val="105"/>
          <w:sz w:val="21"/>
        </w:rPr>
        <w:t>municipio</w:t>
      </w:r>
      <w:r>
        <w:rPr>
          <w:spacing w:val="-14"/>
          <w:w w:val="105"/>
          <w:sz w:val="21"/>
        </w:rPr>
        <w:t> </w:t>
      </w:r>
      <w:r>
        <w:rPr>
          <w:spacing w:val="-4"/>
          <w:w w:val="105"/>
          <w:sz w:val="21"/>
        </w:rPr>
        <w:t>no</w:t>
      </w:r>
      <w:r>
        <w:rPr>
          <w:spacing w:val="-14"/>
          <w:w w:val="105"/>
          <w:sz w:val="21"/>
        </w:rPr>
        <w:t> </w:t>
      </w:r>
      <w:r>
        <w:rPr>
          <w:spacing w:val="-6"/>
          <w:w w:val="105"/>
          <w:sz w:val="21"/>
        </w:rPr>
        <w:t>nos</w:t>
      </w:r>
      <w:r>
        <w:rPr>
          <w:spacing w:val="-7"/>
          <w:w w:val="105"/>
          <w:sz w:val="21"/>
        </w:rPr>
        <w:t> </w:t>
      </w:r>
      <w:r>
        <w:rPr>
          <w:spacing w:val="-4"/>
          <w:w w:val="105"/>
          <w:sz w:val="21"/>
        </w:rPr>
        <w:t>da </w:t>
      </w:r>
      <w:r>
        <w:rPr>
          <w:w w:val="105"/>
          <w:sz w:val="21"/>
        </w:rPr>
        <w:t>más</w:t>
      </w:r>
      <w:r>
        <w:rPr>
          <w:spacing w:val="-6"/>
          <w:w w:val="105"/>
          <w:sz w:val="21"/>
        </w:rPr>
        <w:t> </w:t>
      </w:r>
      <w:r>
        <w:rPr>
          <w:spacing w:val="-3"/>
          <w:w w:val="105"/>
          <w:sz w:val="21"/>
        </w:rPr>
        <w:t>material </w:t>
      </w:r>
      <w:r>
        <w:rPr>
          <w:spacing w:val="-5"/>
          <w:w w:val="105"/>
          <w:sz w:val="21"/>
        </w:rPr>
        <w:t>(Grupo</w:t>
      </w:r>
      <w:r>
        <w:rPr>
          <w:spacing w:val="-20"/>
          <w:w w:val="105"/>
          <w:sz w:val="21"/>
        </w:rPr>
        <w:t> </w:t>
      </w:r>
      <w:r>
        <w:rPr>
          <w:w w:val="105"/>
          <w:sz w:val="21"/>
        </w:rPr>
        <w:t>focal</w:t>
      </w:r>
      <w:r>
        <w:rPr>
          <w:spacing w:val="-26"/>
          <w:w w:val="105"/>
          <w:sz w:val="21"/>
        </w:rPr>
        <w:t> </w:t>
      </w:r>
      <w:r>
        <w:rPr>
          <w:w w:val="105"/>
          <w:sz w:val="21"/>
        </w:rPr>
        <w:t>con</w:t>
      </w:r>
      <w:r>
        <w:rPr>
          <w:spacing w:val="-20"/>
          <w:w w:val="105"/>
          <w:sz w:val="21"/>
        </w:rPr>
        <w:t> </w:t>
      </w:r>
      <w:r>
        <w:rPr>
          <w:spacing w:val="-4"/>
          <w:w w:val="105"/>
          <w:sz w:val="21"/>
        </w:rPr>
        <w:t>integrantes</w:t>
      </w:r>
      <w:r>
        <w:rPr>
          <w:spacing w:val="-12"/>
          <w:w w:val="105"/>
          <w:sz w:val="21"/>
        </w:rPr>
        <w:t> </w:t>
      </w:r>
      <w:r>
        <w:rPr>
          <w:spacing w:val="-4"/>
          <w:w w:val="105"/>
          <w:sz w:val="21"/>
        </w:rPr>
        <w:t>de</w:t>
      </w:r>
      <w:r>
        <w:rPr>
          <w:spacing w:val="-10"/>
          <w:w w:val="105"/>
          <w:sz w:val="21"/>
        </w:rPr>
        <w:t> </w:t>
      </w:r>
      <w:r>
        <w:rPr>
          <w:w w:val="105"/>
          <w:sz w:val="21"/>
        </w:rPr>
        <w:t>Protección</w:t>
      </w:r>
      <w:r>
        <w:rPr>
          <w:spacing w:val="-20"/>
          <w:w w:val="105"/>
          <w:sz w:val="21"/>
        </w:rPr>
        <w:t> </w:t>
      </w:r>
      <w:r>
        <w:rPr>
          <w:spacing w:val="-10"/>
          <w:w w:val="105"/>
          <w:sz w:val="21"/>
        </w:rPr>
        <w:t>Civil,</w:t>
      </w:r>
      <w:r>
        <w:rPr>
          <w:spacing w:val="-22"/>
          <w:w w:val="105"/>
          <w:sz w:val="21"/>
        </w:rPr>
        <w:t> </w:t>
      </w:r>
      <w:r>
        <w:rPr>
          <w:w w:val="105"/>
          <w:sz w:val="21"/>
        </w:rPr>
        <w:t>Ecatepec</w:t>
      </w:r>
      <w:r>
        <w:rPr>
          <w:spacing w:val="-10"/>
          <w:w w:val="105"/>
          <w:sz w:val="21"/>
        </w:rPr>
        <w:t> </w:t>
      </w:r>
      <w:r>
        <w:rPr>
          <w:spacing w:val="-4"/>
          <w:w w:val="105"/>
          <w:sz w:val="21"/>
        </w:rPr>
        <w:t>de</w:t>
      </w:r>
      <w:r>
        <w:rPr>
          <w:spacing w:val="-10"/>
          <w:w w:val="105"/>
          <w:sz w:val="21"/>
        </w:rPr>
        <w:t> </w:t>
      </w:r>
      <w:r>
        <w:rPr>
          <w:spacing w:val="-4"/>
          <w:w w:val="105"/>
          <w:sz w:val="21"/>
        </w:rPr>
        <w:t>Morelos,</w:t>
      </w:r>
      <w:r>
        <w:rPr>
          <w:spacing w:val="-22"/>
          <w:w w:val="105"/>
          <w:sz w:val="21"/>
        </w:rPr>
        <w:t> </w:t>
      </w:r>
      <w:r>
        <w:rPr>
          <w:spacing w:val="-6"/>
          <w:w w:val="105"/>
          <w:sz w:val="21"/>
        </w:rPr>
        <w:t>22/08/2012).</w:t>
      </w:r>
    </w:p>
    <w:p>
      <w:pPr>
        <w:pStyle w:val="BodyText"/>
        <w:spacing w:before="10"/>
        <w:rPr>
          <w:sz w:val="24"/>
        </w:rPr>
      </w:pPr>
    </w:p>
    <w:p>
      <w:pPr>
        <w:spacing w:line="242" w:lineRule="auto" w:before="0"/>
        <w:ind w:left="100" w:right="83" w:firstLine="0"/>
        <w:jc w:val="both"/>
        <w:rPr>
          <w:sz w:val="29"/>
        </w:rPr>
      </w:pPr>
      <w:r>
        <w:rPr>
          <w:sz w:val="29"/>
        </w:rPr>
        <w:t>A </w:t>
      </w:r>
      <w:r>
        <w:rPr>
          <w:spacing w:val="3"/>
          <w:sz w:val="29"/>
        </w:rPr>
        <w:t>la </w:t>
      </w:r>
      <w:r>
        <w:rPr>
          <w:sz w:val="29"/>
        </w:rPr>
        <w:t>postre, el </w:t>
      </w:r>
      <w:r>
        <w:rPr>
          <w:spacing w:val="-3"/>
          <w:sz w:val="29"/>
        </w:rPr>
        <w:t>gobierno </w:t>
      </w:r>
      <w:r>
        <w:rPr>
          <w:spacing w:val="-5"/>
          <w:sz w:val="29"/>
        </w:rPr>
        <w:t>municipal </w:t>
      </w:r>
      <w:r>
        <w:rPr>
          <w:sz w:val="29"/>
        </w:rPr>
        <w:t>y estatal levantaron </w:t>
      </w:r>
      <w:r>
        <w:rPr>
          <w:spacing w:val="-8"/>
          <w:sz w:val="29"/>
        </w:rPr>
        <w:t>un </w:t>
      </w:r>
      <w:r>
        <w:rPr>
          <w:sz w:val="29"/>
        </w:rPr>
        <w:t>censo por </w:t>
      </w:r>
      <w:r>
        <w:rPr>
          <w:spacing w:val="-4"/>
          <w:sz w:val="29"/>
        </w:rPr>
        <w:t>medio </w:t>
      </w:r>
      <w:r>
        <w:rPr>
          <w:sz w:val="29"/>
        </w:rPr>
        <w:t>de </w:t>
      </w:r>
      <w:r>
        <w:rPr>
          <w:spacing w:val="3"/>
          <w:sz w:val="29"/>
        </w:rPr>
        <w:t>la </w:t>
      </w:r>
      <w:r>
        <w:rPr>
          <w:sz w:val="29"/>
        </w:rPr>
        <w:t>Secretaría de Desarrollo Social (Sedesol) para ver </w:t>
      </w:r>
      <w:r>
        <w:rPr>
          <w:spacing w:val="-4"/>
          <w:sz w:val="29"/>
        </w:rPr>
        <w:t>quiénes </w:t>
      </w:r>
      <w:r>
        <w:rPr>
          <w:sz w:val="29"/>
        </w:rPr>
        <w:t>y </w:t>
      </w:r>
      <w:r>
        <w:rPr>
          <w:spacing w:val="-6"/>
          <w:sz w:val="29"/>
        </w:rPr>
        <w:t>cuántos </w:t>
      </w:r>
      <w:r>
        <w:rPr>
          <w:sz w:val="29"/>
        </w:rPr>
        <w:t>eran los afectados, después </w:t>
      </w:r>
      <w:r>
        <w:rPr>
          <w:spacing w:val="2"/>
          <w:sz w:val="29"/>
        </w:rPr>
        <w:t>les </w:t>
      </w:r>
      <w:r>
        <w:rPr>
          <w:spacing w:val="-4"/>
          <w:sz w:val="29"/>
        </w:rPr>
        <w:t>entregaban </w:t>
      </w:r>
      <w:r>
        <w:rPr>
          <w:spacing w:val="-8"/>
          <w:sz w:val="29"/>
        </w:rPr>
        <w:t>un </w:t>
      </w:r>
      <w:r>
        <w:rPr>
          <w:sz w:val="29"/>
        </w:rPr>
        <w:t>certificado con </w:t>
      </w:r>
      <w:r>
        <w:rPr>
          <w:spacing w:val="-8"/>
          <w:sz w:val="28"/>
        </w:rPr>
        <w:t>un número </w:t>
      </w:r>
      <w:r>
        <w:rPr>
          <w:sz w:val="28"/>
        </w:rPr>
        <w:t>de folio </w:t>
      </w:r>
      <w:r>
        <w:rPr>
          <w:spacing w:val="-5"/>
          <w:sz w:val="28"/>
        </w:rPr>
        <w:t>que </w:t>
      </w:r>
      <w:r>
        <w:rPr>
          <w:spacing w:val="-3"/>
          <w:sz w:val="28"/>
        </w:rPr>
        <w:t>tenían </w:t>
      </w:r>
      <w:r>
        <w:rPr>
          <w:spacing w:val="-5"/>
          <w:sz w:val="28"/>
        </w:rPr>
        <w:t>que </w:t>
      </w:r>
      <w:r>
        <w:rPr>
          <w:sz w:val="28"/>
        </w:rPr>
        <w:t>conservar para </w:t>
      </w:r>
      <w:r>
        <w:rPr>
          <w:spacing w:val="-5"/>
          <w:sz w:val="28"/>
        </w:rPr>
        <w:t>que </w:t>
      </w:r>
      <w:r>
        <w:rPr>
          <w:spacing w:val="2"/>
          <w:sz w:val="28"/>
        </w:rPr>
        <w:t>les </w:t>
      </w:r>
      <w:r>
        <w:rPr>
          <w:spacing w:val="-3"/>
          <w:sz w:val="28"/>
        </w:rPr>
        <w:t>entregaran </w:t>
      </w:r>
      <w:r>
        <w:rPr>
          <w:spacing w:val="3"/>
          <w:sz w:val="28"/>
        </w:rPr>
        <w:t>la </w:t>
      </w:r>
      <w:r>
        <w:rPr>
          <w:spacing w:val="-4"/>
          <w:sz w:val="28"/>
        </w:rPr>
        <w:t>indemnización </w:t>
      </w:r>
      <w:r>
        <w:rPr>
          <w:spacing w:val="-5"/>
          <w:sz w:val="28"/>
        </w:rPr>
        <w:t>cuando </w:t>
      </w:r>
      <w:r>
        <w:rPr>
          <w:spacing w:val="-4"/>
          <w:sz w:val="28"/>
        </w:rPr>
        <w:t>fuera  pertinente.</w:t>
      </w:r>
      <w:r>
        <w:rPr>
          <w:spacing w:val="62"/>
          <w:sz w:val="28"/>
        </w:rPr>
        <w:t> </w:t>
      </w:r>
      <w:r>
        <w:rPr>
          <w:sz w:val="28"/>
        </w:rPr>
        <w:t>Se colocó </w:t>
      </w:r>
      <w:r>
        <w:rPr>
          <w:spacing w:val="-8"/>
          <w:sz w:val="28"/>
        </w:rPr>
        <w:t>un </w:t>
      </w:r>
      <w:r>
        <w:rPr>
          <w:sz w:val="28"/>
        </w:rPr>
        <w:t>cerco sanitario de brigadistas de diversas dependencias </w:t>
      </w:r>
      <w:r>
        <w:rPr>
          <w:spacing w:val="-5"/>
          <w:sz w:val="28"/>
        </w:rPr>
        <w:t>que </w:t>
      </w:r>
      <w:r>
        <w:rPr>
          <w:sz w:val="28"/>
        </w:rPr>
        <w:t>repartieron </w:t>
      </w:r>
      <w:r>
        <w:rPr>
          <w:spacing w:val="-5"/>
          <w:sz w:val="28"/>
        </w:rPr>
        <w:t>medicamentos </w:t>
      </w:r>
      <w:r>
        <w:rPr>
          <w:sz w:val="28"/>
        </w:rPr>
        <w:t>y </w:t>
      </w:r>
      <w:r>
        <w:rPr>
          <w:spacing w:val="2"/>
          <w:sz w:val="28"/>
        </w:rPr>
        <w:t>aplicaron </w:t>
      </w:r>
      <w:r>
        <w:rPr>
          <w:spacing w:val="-3"/>
          <w:sz w:val="28"/>
        </w:rPr>
        <w:t>vacunas. </w:t>
      </w:r>
      <w:r>
        <w:rPr>
          <w:spacing w:val="-4"/>
          <w:sz w:val="28"/>
        </w:rPr>
        <w:t>Asimismo, </w:t>
      </w:r>
      <w:r>
        <w:rPr>
          <w:sz w:val="28"/>
        </w:rPr>
        <w:t>a fin de </w:t>
      </w:r>
      <w:r>
        <w:rPr>
          <w:spacing w:val="-3"/>
          <w:sz w:val="28"/>
        </w:rPr>
        <w:t>apoyar </w:t>
      </w:r>
      <w:r>
        <w:rPr>
          <w:sz w:val="28"/>
        </w:rPr>
        <w:t>a </w:t>
      </w:r>
      <w:r>
        <w:rPr>
          <w:spacing w:val="2"/>
          <w:sz w:val="28"/>
        </w:rPr>
        <w:t>las </w:t>
      </w:r>
      <w:r>
        <w:rPr>
          <w:sz w:val="28"/>
        </w:rPr>
        <w:t>familias afectadas, el presidente </w:t>
      </w:r>
      <w:r>
        <w:rPr>
          <w:spacing w:val="-5"/>
          <w:sz w:val="28"/>
        </w:rPr>
        <w:t>municipal  </w:t>
      </w:r>
      <w:r>
        <w:rPr>
          <w:sz w:val="28"/>
        </w:rPr>
        <w:t>de Ecatepec de Morelos, Indalecio Ríos </w:t>
      </w:r>
      <w:r>
        <w:rPr>
          <w:spacing w:val="-7"/>
          <w:sz w:val="28"/>
        </w:rPr>
        <w:t>Velásquez,  </w:t>
      </w:r>
      <w:r>
        <w:rPr>
          <w:spacing w:val="-5"/>
          <w:sz w:val="28"/>
        </w:rPr>
        <w:t>entregó </w:t>
      </w:r>
      <w:r>
        <w:rPr>
          <w:sz w:val="28"/>
        </w:rPr>
        <w:t>366 tarjetas de </w:t>
      </w:r>
      <w:r>
        <w:rPr>
          <w:spacing w:val="-3"/>
          <w:sz w:val="28"/>
        </w:rPr>
        <w:t>apoyo </w:t>
      </w:r>
      <w:r>
        <w:rPr>
          <w:sz w:val="28"/>
        </w:rPr>
        <w:t>con </w:t>
      </w:r>
      <w:r>
        <w:rPr>
          <w:spacing w:val="-8"/>
          <w:sz w:val="28"/>
        </w:rPr>
        <w:t>un </w:t>
      </w:r>
      <w:r>
        <w:rPr>
          <w:sz w:val="28"/>
        </w:rPr>
        <w:t>valor  </w:t>
      </w:r>
      <w:r>
        <w:rPr>
          <w:sz w:val="29"/>
        </w:rPr>
        <w:t>de diez </w:t>
      </w:r>
      <w:r>
        <w:rPr>
          <w:spacing w:val="-6"/>
          <w:sz w:val="29"/>
        </w:rPr>
        <w:t>mil </w:t>
      </w:r>
      <w:r>
        <w:rPr>
          <w:sz w:val="29"/>
        </w:rPr>
        <w:t>pesos, así </w:t>
      </w:r>
      <w:r>
        <w:rPr>
          <w:spacing w:val="-6"/>
          <w:sz w:val="29"/>
        </w:rPr>
        <w:t>como </w:t>
      </w:r>
      <w:r>
        <w:rPr>
          <w:spacing w:val="-8"/>
          <w:sz w:val="29"/>
        </w:rPr>
        <w:t>un </w:t>
      </w:r>
      <w:r>
        <w:rPr>
          <w:sz w:val="29"/>
        </w:rPr>
        <w:t>vale efectivo por </w:t>
      </w:r>
      <w:r>
        <w:rPr>
          <w:spacing w:val="-8"/>
          <w:sz w:val="29"/>
        </w:rPr>
        <w:t>un </w:t>
      </w:r>
      <w:r>
        <w:rPr>
          <w:sz w:val="29"/>
        </w:rPr>
        <w:t>aparato electrodoméstico a </w:t>
      </w:r>
      <w:r>
        <w:rPr>
          <w:spacing w:val="-8"/>
          <w:sz w:val="29"/>
        </w:rPr>
        <w:t>unas </w:t>
      </w:r>
      <w:r>
        <w:rPr>
          <w:spacing w:val="-6"/>
          <w:sz w:val="29"/>
        </w:rPr>
        <w:t>cuantas </w:t>
      </w:r>
      <w:r>
        <w:rPr>
          <w:sz w:val="29"/>
        </w:rPr>
        <w:t>familias, </w:t>
      </w:r>
      <w:r>
        <w:rPr>
          <w:spacing w:val="-6"/>
          <w:sz w:val="29"/>
        </w:rPr>
        <w:t>según </w:t>
      </w:r>
      <w:r>
        <w:rPr>
          <w:spacing w:val="2"/>
          <w:sz w:val="29"/>
        </w:rPr>
        <w:t>él, las </w:t>
      </w:r>
      <w:r>
        <w:rPr>
          <w:spacing w:val="-8"/>
          <w:sz w:val="29"/>
        </w:rPr>
        <w:t>más </w:t>
      </w:r>
      <w:r>
        <w:rPr>
          <w:sz w:val="29"/>
        </w:rPr>
        <w:t>afectadas. El personal de </w:t>
      </w:r>
      <w:r>
        <w:rPr>
          <w:spacing w:val="3"/>
          <w:sz w:val="29"/>
        </w:rPr>
        <w:t>la </w:t>
      </w:r>
      <w:r>
        <w:rPr>
          <w:sz w:val="29"/>
        </w:rPr>
        <w:t>Secretaría de Desarrollo Social y del Ejército </w:t>
      </w:r>
      <w:r>
        <w:rPr>
          <w:spacing w:val="-6"/>
          <w:sz w:val="29"/>
        </w:rPr>
        <w:t>mexicano </w:t>
      </w:r>
      <w:r>
        <w:rPr>
          <w:sz w:val="29"/>
        </w:rPr>
        <w:t>distribuyó </w:t>
      </w:r>
      <w:r>
        <w:rPr>
          <w:spacing w:val="-6"/>
          <w:sz w:val="29"/>
        </w:rPr>
        <w:t>agua, </w:t>
      </w:r>
      <w:r>
        <w:rPr>
          <w:spacing w:val="-3"/>
          <w:sz w:val="29"/>
        </w:rPr>
        <w:t>paquetes </w:t>
      </w:r>
      <w:r>
        <w:rPr>
          <w:sz w:val="29"/>
        </w:rPr>
        <w:t>de </w:t>
      </w:r>
      <w:r>
        <w:rPr>
          <w:spacing w:val="-3"/>
          <w:sz w:val="29"/>
        </w:rPr>
        <w:t>limpieza </w:t>
      </w:r>
      <w:r>
        <w:rPr>
          <w:sz w:val="29"/>
        </w:rPr>
        <w:t>y despensas con </w:t>
      </w:r>
      <w:r>
        <w:rPr>
          <w:spacing w:val="-3"/>
          <w:sz w:val="29"/>
        </w:rPr>
        <w:t>productos </w:t>
      </w:r>
      <w:r>
        <w:rPr>
          <w:sz w:val="29"/>
        </w:rPr>
        <w:t>enlatados </w:t>
      </w:r>
      <w:r>
        <w:rPr>
          <w:spacing w:val="3"/>
          <w:sz w:val="29"/>
        </w:rPr>
        <w:t>(</w:t>
      </w:r>
      <w:r>
        <w:rPr>
          <w:i/>
          <w:spacing w:val="3"/>
          <w:sz w:val="29"/>
        </w:rPr>
        <w:t>Milenio</w:t>
      </w:r>
      <w:r>
        <w:rPr>
          <w:spacing w:val="3"/>
          <w:sz w:val="29"/>
        </w:rPr>
        <w:t>, </w:t>
      </w:r>
      <w:r>
        <w:rPr>
          <w:sz w:val="29"/>
        </w:rPr>
        <w:t>23 de septiembre de 2012). </w:t>
      </w:r>
      <w:r>
        <w:rPr>
          <w:spacing w:val="-4"/>
          <w:sz w:val="29"/>
        </w:rPr>
        <w:t>No obstante, </w:t>
      </w:r>
      <w:r>
        <w:rPr>
          <w:sz w:val="29"/>
        </w:rPr>
        <w:t>los vecinos </w:t>
      </w:r>
      <w:r>
        <w:rPr>
          <w:spacing w:val="-3"/>
          <w:sz w:val="29"/>
        </w:rPr>
        <w:t>aseguran </w:t>
      </w:r>
      <w:r>
        <w:rPr>
          <w:spacing w:val="-5"/>
          <w:sz w:val="29"/>
        </w:rPr>
        <w:t>que </w:t>
      </w:r>
      <w:r>
        <w:rPr>
          <w:spacing w:val="3"/>
          <w:sz w:val="29"/>
        </w:rPr>
        <w:t>la </w:t>
      </w:r>
      <w:r>
        <w:rPr>
          <w:sz w:val="29"/>
        </w:rPr>
        <w:t>cobertura de </w:t>
      </w:r>
      <w:r>
        <w:rPr>
          <w:spacing w:val="2"/>
          <w:sz w:val="29"/>
        </w:rPr>
        <w:t>las </w:t>
      </w:r>
      <w:r>
        <w:rPr>
          <w:sz w:val="29"/>
        </w:rPr>
        <w:t>autoridades correspondientes en </w:t>
      </w:r>
      <w:r>
        <w:rPr>
          <w:spacing w:val="3"/>
          <w:sz w:val="29"/>
        </w:rPr>
        <w:t>la </w:t>
      </w:r>
      <w:r>
        <w:rPr>
          <w:sz w:val="29"/>
        </w:rPr>
        <w:t>atención del desastre </w:t>
      </w:r>
      <w:r>
        <w:rPr>
          <w:spacing w:val="-9"/>
          <w:sz w:val="29"/>
        </w:rPr>
        <w:t>fue </w:t>
      </w:r>
      <w:r>
        <w:rPr>
          <w:sz w:val="29"/>
        </w:rPr>
        <w:t>focalizada e </w:t>
      </w:r>
      <w:r>
        <w:rPr>
          <w:spacing w:val="-4"/>
          <w:sz w:val="29"/>
        </w:rPr>
        <w:t>insuficiente, </w:t>
      </w:r>
      <w:r>
        <w:rPr>
          <w:spacing w:val="-5"/>
          <w:sz w:val="29"/>
        </w:rPr>
        <w:t>mientras que </w:t>
      </w:r>
      <w:r>
        <w:rPr>
          <w:sz w:val="29"/>
        </w:rPr>
        <w:t>el personal de Protección Civil asevera </w:t>
      </w:r>
      <w:r>
        <w:rPr>
          <w:spacing w:val="3"/>
          <w:sz w:val="29"/>
        </w:rPr>
        <w:t>lo</w:t>
      </w:r>
      <w:r>
        <w:rPr>
          <w:spacing w:val="-18"/>
          <w:sz w:val="29"/>
        </w:rPr>
        <w:t> </w:t>
      </w:r>
      <w:r>
        <w:rPr>
          <w:sz w:val="29"/>
        </w:rPr>
        <w:t>contrario.</w:t>
      </w:r>
    </w:p>
    <w:p>
      <w:pPr>
        <w:pStyle w:val="BodyText"/>
        <w:spacing w:before="9"/>
        <w:rPr>
          <w:sz w:val="24"/>
        </w:rPr>
      </w:pPr>
    </w:p>
    <w:p>
      <w:pPr>
        <w:spacing w:line="242" w:lineRule="auto" w:before="0"/>
        <w:ind w:left="100" w:right="87" w:firstLine="0"/>
        <w:jc w:val="both"/>
        <w:rPr>
          <w:sz w:val="21"/>
        </w:rPr>
      </w:pPr>
      <w:r>
        <w:rPr>
          <w:w w:val="105"/>
          <w:sz w:val="21"/>
        </w:rPr>
        <w:t>Mero al </w:t>
      </w:r>
      <w:r>
        <w:rPr>
          <w:spacing w:val="-3"/>
          <w:w w:val="105"/>
          <w:sz w:val="21"/>
        </w:rPr>
        <w:t>otro </w:t>
      </w:r>
      <w:r>
        <w:rPr>
          <w:spacing w:val="-6"/>
          <w:w w:val="105"/>
          <w:sz w:val="21"/>
        </w:rPr>
        <w:t>día, </w:t>
      </w:r>
      <w:r>
        <w:rPr>
          <w:spacing w:val="-3"/>
          <w:w w:val="105"/>
          <w:sz w:val="21"/>
        </w:rPr>
        <w:t>gente </w:t>
      </w:r>
      <w:r>
        <w:rPr>
          <w:w w:val="105"/>
          <w:sz w:val="21"/>
        </w:rPr>
        <w:t>del </w:t>
      </w:r>
      <w:r>
        <w:rPr>
          <w:spacing w:val="-6"/>
          <w:w w:val="105"/>
          <w:sz w:val="21"/>
        </w:rPr>
        <w:t>gobierno </w:t>
      </w:r>
      <w:r>
        <w:rPr>
          <w:spacing w:val="-3"/>
          <w:w w:val="105"/>
          <w:sz w:val="21"/>
        </w:rPr>
        <w:t>andaba </w:t>
      </w:r>
      <w:r>
        <w:rPr>
          <w:spacing w:val="-4"/>
          <w:w w:val="105"/>
          <w:sz w:val="21"/>
        </w:rPr>
        <w:t>preguntando </w:t>
      </w:r>
      <w:r>
        <w:rPr>
          <w:w w:val="105"/>
          <w:sz w:val="21"/>
        </w:rPr>
        <w:t>en </w:t>
      </w:r>
      <w:r>
        <w:rPr>
          <w:spacing w:val="-5"/>
          <w:w w:val="105"/>
          <w:sz w:val="21"/>
        </w:rPr>
        <w:t>las </w:t>
      </w:r>
      <w:r>
        <w:rPr>
          <w:spacing w:val="2"/>
          <w:w w:val="105"/>
          <w:sz w:val="21"/>
        </w:rPr>
        <w:t>casas </w:t>
      </w:r>
      <w:r>
        <w:rPr>
          <w:spacing w:val="-6"/>
          <w:w w:val="105"/>
          <w:sz w:val="21"/>
        </w:rPr>
        <w:t>que nos </w:t>
      </w:r>
      <w:r>
        <w:rPr>
          <w:spacing w:val="-4"/>
          <w:w w:val="105"/>
          <w:sz w:val="21"/>
        </w:rPr>
        <w:t>hacía falta </w:t>
      </w:r>
      <w:r>
        <w:rPr>
          <w:w w:val="105"/>
          <w:sz w:val="21"/>
        </w:rPr>
        <w:t>[…] </w:t>
      </w:r>
      <w:r>
        <w:rPr>
          <w:spacing w:val="-5"/>
          <w:w w:val="105"/>
          <w:sz w:val="21"/>
        </w:rPr>
        <w:t>también </w:t>
      </w:r>
      <w:r>
        <w:rPr>
          <w:spacing w:val="-6"/>
          <w:w w:val="105"/>
          <w:sz w:val="21"/>
        </w:rPr>
        <w:t>nos </w:t>
      </w:r>
      <w:r>
        <w:rPr>
          <w:spacing w:val="-5"/>
          <w:w w:val="105"/>
          <w:sz w:val="21"/>
        </w:rPr>
        <w:t>dieron medicinas, </w:t>
      </w:r>
      <w:r>
        <w:rPr>
          <w:w w:val="105"/>
          <w:sz w:val="21"/>
        </w:rPr>
        <w:t>despensas […] hasta el </w:t>
      </w:r>
      <w:r>
        <w:rPr>
          <w:spacing w:val="-4"/>
          <w:w w:val="105"/>
          <w:sz w:val="21"/>
        </w:rPr>
        <w:t>presidente </w:t>
      </w:r>
      <w:r>
        <w:rPr>
          <w:spacing w:val="-9"/>
          <w:w w:val="105"/>
          <w:sz w:val="21"/>
        </w:rPr>
        <w:t>vino </w:t>
      </w:r>
      <w:r>
        <w:rPr>
          <w:spacing w:val="-4"/>
          <w:w w:val="105"/>
          <w:sz w:val="21"/>
        </w:rPr>
        <w:t>[presidente </w:t>
      </w:r>
      <w:r>
        <w:rPr>
          <w:spacing w:val="-8"/>
          <w:w w:val="105"/>
          <w:sz w:val="21"/>
        </w:rPr>
        <w:t>municipal] </w:t>
      </w:r>
      <w:r>
        <w:rPr>
          <w:spacing w:val="-6"/>
          <w:w w:val="105"/>
          <w:sz w:val="21"/>
        </w:rPr>
        <w:t>nos </w:t>
      </w:r>
      <w:r>
        <w:rPr>
          <w:w w:val="105"/>
          <w:sz w:val="21"/>
        </w:rPr>
        <w:t>entregó cubetas y </w:t>
      </w:r>
      <w:r>
        <w:rPr>
          <w:spacing w:val="-6"/>
          <w:w w:val="105"/>
          <w:sz w:val="21"/>
        </w:rPr>
        <w:t>jabón </w:t>
      </w:r>
      <w:r>
        <w:rPr>
          <w:w w:val="105"/>
          <w:sz w:val="21"/>
        </w:rPr>
        <w:t>y </w:t>
      </w:r>
      <w:r>
        <w:rPr>
          <w:spacing w:val="-11"/>
          <w:w w:val="105"/>
          <w:sz w:val="21"/>
        </w:rPr>
        <w:t>dijo </w:t>
      </w:r>
      <w:r>
        <w:rPr>
          <w:spacing w:val="-6"/>
          <w:w w:val="105"/>
          <w:sz w:val="21"/>
        </w:rPr>
        <w:t>que nos iban </w:t>
      </w:r>
      <w:r>
        <w:rPr>
          <w:w w:val="105"/>
          <w:sz w:val="21"/>
        </w:rPr>
        <w:t>a dar </w:t>
      </w:r>
      <w:r>
        <w:rPr>
          <w:spacing w:val="-6"/>
          <w:w w:val="105"/>
          <w:sz w:val="21"/>
        </w:rPr>
        <w:t>una </w:t>
      </w:r>
      <w:r>
        <w:rPr>
          <w:spacing w:val="-3"/>
          <w:w w:val="105"/>
          <w:sz w:val="21"/>
        </w:rPr>
        <w:t>tarjeta </w:t>
      </w:r>
      <w:r>
        <w:rPr>
          <w:w w:val="105"/>
          <w:sz w:val="21"/>
        </w:rPr>
        <w:t>con </w:t>
      </w:r>
      <w:r>
        <w:rPr>
          <w:spacing w:val="-5"/>
          <w:w w:val="105"/>
          <w:sz w:val="21"/>
        </w:rPr>
        <w:t>dinero </w:t>
      </w:r>
      <w:r>
        <w:rPr>
          <w:w w:val="105"/>
          <w:sz w:val="21"/>
        </w:rPr>
        <w:t>[…] </w:t>
      </w:r>
      <w:r>
        <w:rPr>
          <w:spacing w:val="-4"/>
          <w:w w:val="105"/>
          <w:sz w:val="21"/>
        </w:rPr>
        <w:t>no </w:t>
      </w:r>
      <w:r>
        <w:rPr>
          <w:spacing w:val="-3"/>
          <w:w w:val="105"/>
          <w:sz w:val="21"/>
        </w:rPr>
        <w:t>fue </w:t>
      </w:r>
      <w:r>
        <w:rPr>
          <w:w w:val="105"/>
          <w:sz w:val="21"/>
        </w:rPr>
        <w:t>a </w:t>
      </w:r>
      <w:r>
        <w:rPr>
          <w:spacing w:val="-6"/>
          <w:w w:val="105"/>
          <w:sz w:val="21"/>
        </w:rPr>
        <w:t>todos </w:t>
      </w:r>
      <w:r>
        <w:rPr>
          <w:w w:val="105"/>
          <w:sz w:val="21"/>
        </w:rPr>
        <w:t>[…] desde entonces </w:t>
      </w:r>
      <w:r>
        <w:rPr>
          <w:spacing w:val="-6"/>
          <w:w w:val="105"/>
          <w:sz w:val="21"/>
        </w:rPr>
        <w:t>nos </w:t>
      </w:r>
      <w:r>
        <w:rPr>
          <w:w w:val="105"/>
          <w:sz w:val="21"/>
        </w:rPr>
        <w:t>han hecho </w:t>
      </w:r>
      <w:r>
        <w:rPr>
          <w:spacing w:val="-9"/>
          <w:w w:val="105"/>
          <w:sz w:val="21"/>
        </w:rPr>
        <w:t>ir </w:t>
      </w:r>
      <w:r>
        <w:rPr>
          <w:spacing w:val="-4"/>
          <w:w w:val="105"/>
          <w:sz w:val="21"/>
        </w:rPr>
        <w:t>de un </w:t>
      </w:r>
      <w:r>
        <w:rPr>
          <w:spacing w:val="-6"/>
          <w:w w:val="105"/>
          <w:sz w:val="21"/>
        </w:rPr>
        <w:t>lado </w:t>
      </w:r>
      <w:r>
        <w:rPr>
          <w:spacing w:val="-4"/>
          <w:w w:val="105"/>
          <w:sz w:val="21"/>
        </w:rPr>
        <w:t>pá otro, no </w:t>
      </w:r>
      <w:r>
        <w:rPr>
          <w:spacing w:val="-6"/>
          <w:w w:val="105"/>
          <w:sz w:val="21"/>
        </w:rPr>
        <w:t>nos </w:t>
      </w:r>
      <w:r>
        <w:rPr>
          <w:w w:val="105"/>
          <w:sz w:val="21"/>
        </w:rPr>
        <w:t>dan </w:t>
      </w:r>
      <w:r>
        <w:rPr>
          <w:spacing w:val="-9"/>
          <w:w w:val="105"/>
          <w:sz w:val="21"/>
        </w:rPr>
        <w:t>la </w:t>
      </w:r>
      <w:r>
        <w:rPr>
          <w:spacing w:val="-5"/>
          <w:w w:val="105"/>
          <w:sz w:val="21"/>
        </w:rPr>
        <w:t>dichosa </w:t>
      </w:r>
      <w:r>
        <w:rPr>
          <w:spacing w:val="-3"/>
          <w:w w:val="105"/>
          <w:sz w:val="21"/>
        </w:rPr>
        <w:t>tarjeta </w:t>
      </w:r>
      <w:r>
        <w:rPr>
          <w:w w:val="105"/>
          <w:sz w:val="21"/>
        </w:rPr>
        <w:t>[…] </w:t>
      </w:r>
      <w:r>
        <w:rPr>
          <w:spacing w:val="-4"/>
          <w:w w:val="105"/>
          <w:sz w:val="21"/>
        </w:rPr>
        <w:t>ya </w:t>
      </w:r>
      <w:r>
        <w:rPr>
          <w:spacing w:val="-5"/>
          <w:w w:val="105"/>
          <w:sz w:val="21"/>
        </w:rPr>
        <w:t>hemos </w:t>
      </w:r>
      <w:r>
        <w:rPr>
          <w:w w:val="105"/>
          <w:sz w:val="21"/>
        </w:rPr>
        <w:t>gastado </w:t>
      </w:r>
      <w:r>
        <w:rPr>
          <w:spacing w:val="-5"/>
          <w:w w:val="105"/>
          <w:sz w:val="21"/>
        </w:rPr>
        <w:t>mucho </w:t>
      </w:r>
      <w:r>
        <w:rPr>
          <w:spacing w:val="-6"/>
          <w:w w:val="105"/>
          <w:sz w:val="21"/>
        </w:rPr>
        <w:t>tiempo </w:t>
      </w:r>
      <w:r>
        <w:rPr>
          <w:w w:val="105"/>
          <w:sz w:val="21"/>
        </w:rPr>
        <w:t>y </w:t>
      </w:r>
      <w:r>
        <w:rPr>
          <w:spacing w:val="-6"/>
          <w:w w:val="105"/>
          <w:sz w:val="21"/>
        </w:rPr>
        <w:t>dinero; </w:t>
      </w:r>
      <w:r>
        <w:rPr>
          <w:spacing w:val="-3"/>
          <w:w w:val="105"/>
          <w:sz w:val="21"/>
        </w:rPr>
        <w:t>varias </w:t>
      </w:r>
      <w:r>
        <w:rPr>
          <w:w w:val="105"/>
          <w:sz w:val="21"/>
        </w:rPr>
        <w:t>veces </w:t>
      </w:r>
      <w:r>
        <w:rPr>
          <w:spacing w:val="-5"/>
          <w:w w:val="105"/>
          <w:sz w:val="21"/>
        </w:rPr>
        <w:t>hemos </w:t>
      </w:r>
      <w:r>
        <w:rPr>
          <w:spacing w:val="-9"/>
          <w:w w:val="105"/>
          <w:sz w:val="21"/>
        </w:rPr>
        <w:t>ido </w:t>
      </w:r>
      <w:r>
        <w:rPr>
          <w:w w:val="105"/>
          <w:sz w:val="21"/>
        </w:rPr>
        <w:t>a </w:t>
      </w:r>
      <w:r>
        <w:rPr>
          <w:spacing w:val="-8"/>
          <w:w w:val="105"/>
          <w:sz w:val="21"/>
        </w:rPr>
        <w:t>Toluca </w:t>
      </w:r>
      <w:r>
        <w:rPr>
          <w:w w:val="105"/>
          <w:sz w:val="21"/>
        </w:rPr>
        <w:t>y </w:t>
      </w:r>
      <w:r>
        <w:rPr>
          <w:spacing w:val="-6"/>
          <w:w w:val="105"/>
          <w:sz w:val="21"/>
        </w:rPr>
        <w:t>nos </w:t>
      </w:r>
      <w:r>
        <w:rPr>
          <w:spacing w:val="-4"/>
          <w:w w:val="105"/>
          <w:sz w:val="21"/>
        </w:rPr>
        <w:t>dicen </w:t>
      </w:r>
      <w:r>
        <w:rPr>
          <w:spacing w:val="-6"/>
          <w:w w:val="105"/>
          <w:sz w:val="21"/>
        </w:rPr>
        <w:t>que </w:t>
      </w:r>
      <w:r>
        <w:rPr>
          <w:spacing w:val="-5"/>
          <w:w w:val="105"/>
          <w:sz w:val="21"/>
        </w:rPr>
        <w:t>todo </w:t>
      </w:r>
      <w:r>
        <w:rPr>
          <w:spacing w:val="-9"/>
          <w:w w:val="105"/>
          <w:sz w:val="21"/>
        </w:rPr>
        <w:t>lo </w:t>
      </w:r>
      <w:r>
        <w:rPr>
          <w:spacing w:val="-3"/>
          <w:w w:val="105"/>
          <w:sz w:val="21"/>
        </w:rPr>
        <w:t>tenemos </w:t>
      </w:r>
      <w:r>
        <w:rPr>
          <w:spacing w:val="-6"/>
          <w:w w:val="105"/>
          <w:sz w:val="21"/>
        </w:rPr>
        <w:t>que </w:t>
      </w:r>
      <w:r>
        <w:rPr>
          <w:w w:val="105"/>
          <w:sz w:val="21"/>
        </w:rPr>
        <w:t>arreglar en el </w:t>
      </w:r>
      <w:r>
        <w:rPr>
          <w:spacing w:val="-9"/>
          <w:w w:val="105"/>
          <w:sz w:val="21"/>
        </w:rPr>
        <w:t>municipio </w:t>
      </w:r>
      <w:r>
        <w:rPr>
          <w:w w:val="105"/>
          <w:sz w:val="21"/>
        </w:rPr>
        <w:t>[...] a </w:t>
      </w:r>
      <w:r>
        <w:rPr>
          <w:spacing w:val="-9"/>
          <w:w w:val="105"/>
          <w:sz w:val="21"/>
        </w:rPr>
        <w:t>los </w:t>
      </w:r>
      <w:r>
        <w:rPr>
          <w:spacing w:val="-6"/>
          <w:w w:val="105"/>
          <w:sz w:val="21"/>
        </w:rPr>
        <w:t>que </w:t>
      </w:r>
      <w:r>
        <w:rPr>
          <w:w w:val="105"/>
          <w:sz w:val="21"/>
        </w:rPr>
        <w:t>sí se </w:t>
      </w:r>
      <w:r>
        <w:rPr>
          <w:spacing w:val="-5"/>
          <w:w w:val="105"/>
          <w:sz w:val="21"/>
        </w:rPr>
        <w:t>las dieron </w:t>
      </w:r>
      <w:r>
        <w:rPr>
          <w:spacing w:val="-4"/>
          <w:w w:val="105"/>
          <w:sz w:val="21"/>
        </w:rPr>
        <w:t>dicen </w:t>
      </w:r>
      <w:r>
        <w:rPr>
          <w:spacing w:val="-6"/>
          <w:w w:val="105"/>
          <w:sz w:val="21"/>
        </w:rPr>
        <w:t>que </w:t>
      </w:r>
      <w:r>
        <w:rPr>
          <w:spacing w:val="-2"/>
          <w:w w:val="105"/>
          <w:sz w:val="21"/>
        </w:rPr>
        <w:t>fueron </w:t>
      </w:r>
      <w:r>
        <w:rPr>
          <w:w w:val="105"/>
          <w:sz w:val="21"/>
        </w:rPr>
        <w:t>a </w:t>
      </w:r>
      <w:r>
        <w:rPr>
          <w:spacing w:val="-9"/>
          <w:w w:val="105"/>
          <w:sz w:val="21"/>
        </w:rPr>
        <w:t>la </w:t>
      </w:r>
      <w:r>
        <w:rPr>
          <w:spacing w:val="-6"/>
          <w:w w:val="105"/>
          <w:sz w:val="21"/>
        </w:rPr>
        <w:t>tienda </w:t>
      </w:r>
      <w:r>
        <w:rPr>
          <w:w w:val="105"/>
          <w:sz w:val="21"/>
        </w:rPr>
        <w:t>y </w:t>
      </w:r>
      <w:r>
        <w:rPr>
          <w:spacing w:val="-4"/>
          <w:w w:val="105"/>
          <w:sz w:val="21"/>
        </w:rPr>
        <w:t>no </w:t>
      </w:r>
      <w:r>
        <w:rPr>
          <w:w w:val="105"/>
          <w:sz w:val="21"/>
        </w:rPr>
        <w:t>se </w:t>
      </w:r>
      <w:r>
        <w:rPr>
          <w:spacing w:val="-5"/>
          <w:w w:val="105"/>
          <w:sz w:val="21"/>
        </w:rPr>
        <w:t>las </w:t>
      </w:r>
      <w:r>
        <w:rPr>
          <w:spacing w:val="-4"/>
          <w:w w:val="105"/>
          <w:sz w:val="21"/>
        </w:rPr>
        <w:t>recibieron </w:t>
      </w:r>
      <w:r>
        <w:rPr>
          <w:w w:val="105"/>
          <w:sz w:val="21"/>
        </w:rPr>
        <w:t>[…] </w:t>
      </w:r>
      <w:r>
        <w:rPr>
          <w:spacing w:val="-4"/>
          <w:w w:val="105"/>
          <w:sz w:val="21"/>
        </w:rPr>
        <w:t>no </w:t>
      </w:r>
      <w:r>
        <w:rPr>
          <w:w w:val="105"/>
          <w:sz w:val="21"/>
        </w:rPr>
        <w:t>se han hecho </w:t>
      </w:r>
      <w:r>
        <w:rPr>
          <w:spacing w:val="-3"/>
          <w:w w:val="105"/>
          <w:sz w:val="21"/>
        </w:rPr>
        <w:t>responsables </w:t>
      </w:r>
      <w:r>
        <w:rPr>
          <w:w w:val="105"/>
          <w:sz w:val="21"/>
        </w:rPr>
        <w:t>[…] </w:t>
      </w:r>
      <w:r>
        <w:rPr>
          <w:spacing w:val="-6"/>
          <w:w w:val="105"/>
          <w:sz w:val="21"/>
        </w:rPr>
        <w:t>días </w:t>
      </w:r>
      <w:r>
        <w:rPr>
          <w:w w:val="105"/>
          <w:sz w:val="21"/>
        </w:rPr>
        <w:t>después </w:t>
      </w:r>
      <w:r>
        <w:rPr>
          <w:spacing w:val="-4"/>
          <w:w w:val="105"/>
          <w:sz w:val="21"/>
        </w:rPr>
        <w:t>de </w:t>
      </w:r>
      <w:r>
        <w:rPr>
          <w:spacing w:val="-6"/>
          <w:w w:val="105"/>
          <w:sz w:val="21"/>
        </w:rPr>
        <w:t>que nos </w:t>
      </w:r>
      <w:r>
        <w:rPr>
          <w:spacing w:val="-7"/>
          <w:w w:val="105"/>
          <w:sz w:val="21"/>
        </w:rPr>
        <w:t>inundamos </w:t>
      </w:r>
      <w:r>
        <w:rPr>
          <w:spacing w:val="-9"/>
          <w:w w:val="105"/>
          <w:sz w:val="21"/>
        </w:rPr>
        <w:t>vino </w:t>
      </w:r>
      <w:r>
        <w:rPr>
          <w:spacing w:val="-6"/>
          <w:w w:val="105"/>
          <w:sz w:val="21"/>
        </w:rPr>
        <w:t>una </w:t>
      </w:r>
      <w:r>
        <w:rPr>
          <w:w w:val="105"/>
          <w:sz w:val="21"/>
        </w:rPr>
        <w:t>tal </w:t>
      </w:r>
      <w:r>
        <w:rPr>
          <w:spacing w:val="-6"/>
          <w:w w:val="105"/>
          <w:sz w:val="21"/>
        </w:rPr>
        <w:t>Mónica </w:t>
      </w:r>
      <w:r>
        <w:rPr>
          <w:w w:val="105"/>
          <w:sz w:val="21"/>
        </w:rPr>
        <w:t>Belén del </w:t>
      </w:r>
      <w:r>
        <w:rPr>
          <w:spacing w:val="-7"/>
          <w:w w:val="105"/>
          <w:sz w:val="21"/>
        </w:rPr>
        <w:t>pri, </w:t>
      </w:r>
      <w:r>
        <w:rPr>
          <w:w w:val="105"/>
          <w:sz w:val="21"/>
        </w:rPr>
        <w:t>creo ¿verdad? </w:t>
      </w:r>
      <w:r>
        <w:rPr>
          <w:spacing w:val="-6"/>
          <w:w w:val="105"/>
          <w:sz w:val="21"/>
        </w:rPr>
        <w:t>[le </w:t>
      </w:r>
      <w:r>
        <w:rPr>
          <w:spacing w:val="-4"/>
          <w:w w:val="105"/>
          <w:sz w:val="21"/>
        </w:rPr>
        <w:t>pregunta </w:t>
      </w:r>
      <w:r>
        <w:rPr>
          <w:w w:val="105"/>
          <w:sz w:val="21"/>
        </w:rPr>
        <w:t>a </w:t>
      </w:r>
      <w:r>
        <w:rPr>
          <w:spacing w:val="-9"/>
          <w:w w:val="105"/>
          <w:sz w:val="21"/>
        </w:rPr>
        <w:t>la </w:t>
      </w:r>
      <w:r>
        <w:rPr>
          <w:w w:val="105"/>
          <w:sz w:val="21"/>
        </w:rPr>
        <w:t>señora </w:t>
      </w:r>
      <w:r>
        <w:rPr>
          <w:spacing w:val="-4"/>
          <w:w w:val="105"/>
          <w:sz w:val="21"/>
        </w:rPr>
        <w:t>de </w:t>
      </w:r>
      <w:r>
        <w:rPr>
          <w:w w:val="105"/>
          <w:sz w:val="21"/>
        </w:rPr>
        <w:t>a </w:t>
      </w:r>
      <w:r>
        <w:rPr>
          <w:spacing w:val="-6"/>
          <w:w w:val="105"/>
          <w:sz w:val="21"/>
        </w:rPr>
        <w:t>lado] </w:t>
      </w:r>
      <w:r>
        <w:rPr>
          <w:w w:val="105"/>
          <w:sz w:val="21"/>
        </w:rPr>
        <w:t>y </w:t>
      </w:r>
      <w:r>
        <w:rPr>
          <w:spacing w:val="-7"/>
          <w:w w:val="105"/>
          <w:sz w:val="21"/>
        </w:rPr>
        <w:t>Eruviel, </w:t>
      </w:r>
      <w:r>
        <w:rPr>
          <w:spacing w:val="-6"/>
          <w:w w:val="105"/>
          <w:sz w:val="21"/>
        </w:rPr>
        <w:t>que </w:t>
      </w:r>
      <w:r>
        <w:rPr>
          <w:spacing w:val="-7"/>
          <w:w w:val="105"/>
          <w:sz w:val="21"/>
        </w:rPr>
        <w:t>disque </w:t>
      </w:r>
      <w:r>
        <w:rPr>
          <w:w w:val="105"/>
          <w:sz w:val="21"/>
        </w:rPr>
        <w:t>para </w:t>
      </w:r>
      <w:r>
        <w:rPr>
          <w:spacing w:val="-6"/>
          <w:w w:val="105"/>
          <w:sz w:val="21"/>
        </w:rPr>
        <w:t>que </w:t>
      </w:r>
      <w:r>
        <w:rPr>
          <w:spacing w:val="-5"/>
          <w:w w:val="105"/>
          <w:sz w:val="21"/>
        </w:rPr>
        <w:t>les diéramos </w:t>
      </w:r>
      <w:r>
        <w:rPr>
          <w:w w:val="105"/>
          <w:sz w:val="21"/>
        </w:rPr>
        <w:t>el </w:t>
      </w:r>
      <w:r>
        <w:rPr>
          <w:spacing w:val="-5"/>
          <w:w w:val="105"/>
          <w:sz w:val="21"/>
        </w:rPr>
        <w:t>voto (Grupo </w:t>
      </w:r>
      <w:r>
        <w:rPr>
          <w:w w:val="105"/>
          <w:sz w:val="21"/>
        </w:rPr>
        <w:t>focal con personas afectadas, Ecatepec </w:t>
      </w:r>
      <w:r>
        <w:rPr>
          <w:spacing w:val="-4"/>
          <w:w w:val="105"/>
          <w:sz w:val="21"/>
        </w:rPr>
        <w:t>de Morelos, </w:t>
      </w:r>
      <w:r>
        <w:rPr>
          <w:spacing w:val="-6"/>
          <w:w w:val="105"/>
          <w:sz w:val="21"/>
        </w:rPr>
        <w:t>21/09/2012).</w:t>
      </w:r>
    </w:p>
    <w:p>
      <w:pPr>
        <w:pStyle w:val="BodyText"/>
        <w:spacing w:before="8"/>
        <w:rPr>
          <w:sz w:val="25"/>
        </w:rPr>
      </w:pPr>
    </w:p>
    <w:p>
      <w:pPr>
        <w:spacing w:before="0"/>
        <w:ind w:left="100" w:right="0" w:firstLine="0"/>
        <w:jc w:val="both"/>
        <w:rPr>
          <w:sz w:val="28"/>
        </w:rPr>
      </w:pPr>
      <w:r>
        <w:rPr>
          <w:w w:val="105"/>
          <w:sz w:val="28"/>
        </w:rPr>
        <w:t>En contraparte, el personal de Protección Civil asegura:</w:t>
      </w:r>
    </w:p>
    <w:p>
      <w:pPr>
        <w:pStyle w:val="BodyText"/>
        <w:spacing w:before="3"/>
        <w:rPr>
          <w:sz w:val="25"/>
        </w:rPr>
      </w:pPr>
    </w:p>
    <w:p>
      <w:pPr>
        <w:spacing w:line="242" w:lineRule="auto" w:before="0"/>
        <w:ind w:left="100" w:right="98" w:firstLine="0"/>
        <w:jc w:val="both"/>
        <w:rPr>
          <w:sz w:val="21"/>
        </w:rPr>
      </w:pPr>
      <w:r>
        <w:rPr>
          <w:spacing w:val="-5"/>
          <w:w w:val="105"/>
          <w:sz w:val="21"/>
        </w:rPr>
        <w:t>Como siempre </w:t>
      </w:r>
      <w:r>
        <w:rPr>
          <w:w w:val="105"/>
          <w:sz w:val="21"/>
        </w:rPr>
        <w:t>se </w:t>
      </w:r>
      <w:r>
        <w:rPr>
          <w:spacing w:val="-5"/>
          <w:w w:val="105"/>
          <w:sz w:val="21"/>
        </w:rPr>
        <w:t>les </w:t>
      </w:r>
      <w:r>
        <w:rPr>
          <w:spacing w:val="-4"/>
          <w:w w:val="105"/>
          <w:sz w:val="21"/>
        </w:rPr>
        <w:t>da </w:t>
      </w:r>
      <w:r>
        <w:rPr>
          <w:spacing w:val="-6"/>
          <w:w w:val="105"/>
          <w:sz w:val="21"/>
        </w:rPr>
        <w:t>una </w:t>
      </w:r>
      <w:r>
        <w:rPr>
          <w:spacing w:val="-3"/>
          <w:w w:val="105"/>
          <w:sz w:val="21"/>
        </w:rPr>
        <w:t>ayuda, </w:t>
      </w:r>
      <w:r>
        <w:rPr>
          <w:w w:val="105"/>
          <w:sz w:val="21"/>
        </w:rPr>
        <w:t>bastante </w:t>
      </w:r>
      <w:r>
        <w:rPr>
          <w:spacing w:val="-4"/>
          <w:w w:val="105"/>
          <w:sz w:val="21"/>
        </w:rPr>
        <w:t>buena </w:t>
      </w:r>
      <w:r>
        <w:rPr>
          <w:w w:val="105"/>
          <w:sz w:val="21"/>
        </w:rPr>
        <w:t>[…] el </w:t>
      </w:r>
      <w:r>
        <w:rPr>
          <w:spacing w:val="-6"/>
          <w:w w:val="105"/>
          <w:sz w:val="21"/>
        </w:rPr>
        <w:t>problema </w:t>
      </w:r>
      <w:r>
        <w:rPr>
          <w:w w:val="105"/>
          <w:sz w:val="21"/>
        </w:rPr>
        <w:t>es </w:t>
      </w:r>
      <w:r>
        <w:rPr>
          <w:spacing w:val="-6"/>
          <w:w w:val="105"/>
          <w:sz w:val="21"/>
        </w:rPr>
        <w:t>que </w:t>
      </w:r>
      <w:r>
        <w:rPr>
          <w:spacing w:val="-9"/>
          <w:w w:val="105"/>
          <w:sz w:val="21"/>
        </w:rPr>
        <w:t>la </w:t>
      </w:r>
      <w:r>
        <w:rPr>
          <w:spacing w:val="-3"/>
          <w:w w:val="105"/>
          <w:sz w:val="21"/>
        </w:rPr>
        <w:t>gente </w:t>
      </w:r>
      <w:r>
        <w:rPr>
          <w:w w:val="105"/>
          <w:sz w:val="21"/>
        </w:rPr>
        <w:t>es </w:t>
      </w:r>
      <w:r>
        <w:rPr>
          <w:spacing w:val="-3"/>
          <w:w w:val="105"/>
          <w:sz w:val="21"/>
        </w:rPr>
        <w:t>aprovechada </w:t>
      </w:r>
      <w:r>
        <w:rPr>
          <w:w w:val="105"/>
          <w:sz w:val="21"/>
        </w:rPr>
        <w:t>[…] se </w:t>
      </w:r>
      <w:r>
        <w:rPr>
          <w:spacing w:val="-5"/>
          <w:w w:val="105"/>
          <w:sz w:val="21"/>
        </w:rPr>
        <w:t>les </w:t>
      </w:r>
      <w:r>
        <w:rPr>
          <w:w w:val="105"/>
          <w:sz w:val="21"/>
        </w:rPr>
        <w:t>echó a perder su </w:t>
      </w:r>
      <w:r>
        <w:rPr>
          <w:spacing w:val="-3"/>
          <w:w w:val="105"/>
          <w:sz w:val="21"/>
        </w:rPr>
        <w:t>refrigerador </w:t>
      </w:r>
      <w:r>
        <w:rPr>
          <w:w w:val="105"/>
          <w:sz w:val="21"/>
        </w:rPr>
        <w:t>y </w:t>
      </w:r>
      <w:r>
        <w:rPr>
          <w:spacing w:val="-4"/>
          <w:w w:val="105"/>
          <w:sz w:val="21"/>
        </w:rPr>
        <w:t>quieren </w:t>
      </w:r>
      <w:r>
        <w:rPr>
          <w:spacing w:val="2"/>
          <w:w w:val="105"/>
          <w:sz w:val="21"/>
        </w:rPr>
        <w:t>casa </w:t>
      </w:r>
      <w:r>
        <w:rPr>
          <w:spacing w:val="-4"/>
          <w:w w:val="105"/>
          <w:sz w:val="21"/>
        </w:rPr>
        <w:t>nueva </w:t>
      </w:r>
      <w:r>
        <w:rPr>
          <w:w w:val="105"/>
          <w:sz w:val="21"/>
        </w:rPr>
        <w:t>[…] para </w:t>
      </w:r>
      <w:r>
        <w:rPr>
          <w:spacing w:val="-5"/>
          <w:w w:val="105"/>
          <w:sz w:val="21"/>
        </w:rPr>
        <w:t>las </w:t>
      </w:r>
      <w:r>
        <w:rPr>
          <w:w w:val="105"/>
          <w:sz w:val="21"/>
        </w:rPr>
        <w:t>despensas se </w:t>
      </w:r>
      <w:r>
        <w:rPr>
          <w:spacing w:val="-3"/>
          <w:w w:val="105"/>
          <w:sz w:val="21"/>
        </w:rPr>
        <w:t>formaban </w:t>
      </w:r>
      <w:r>
        <w:rPr>
          <w:w w:val="105"/>
          <w:sz w:val="21"/>
        </w:rPr>
        <w:t>hasta tres o cuatro veces […] a pesar </w:t>
      </w:r>
      <w:r>
        <w:rPr>
          <w:spacing w:val="-4"/>
          <w:w w:val="105"/>
          <w:sz w:val="21"/>
        </w:rPr>
        <w:t>de </w:t>
      </w:r>
      <w:r>
        <w:rPr>
          <w:spacing w:val="-6"/>
          <w:w w:val="105"/>
          <w:sz w:val="21"/>
        </w:rPr>
        <w:t>que </w:t>
      </w:r>
      <w:r>
        <w:rPr>
          <w:w w:val="105"/>
          <w:sz w:val="21"/>
        </w:rPr>
        <w:t>se </w:t>
      </w:r>
      <w:r>
        <w:rPr>
          <w:spacing w:val="-5"/>
          <w:w w:val="105"/>
          <w:sz w:val="21"/>
        </w:rPr>
        <w:t>tuvo </w:t>
      </w:r>
      <w:r>
        <w:rPr>
          <w:spacing w:val="-4"/>
          <w:w w:val="105"/>
          <w:sz w:val="21"/>
        </w:rPr>
        <w:t>un </w:t>
      </w:r>
      <w:r>
        <w:rPr>
          <w:spacing w:val="-5"/>
          <w:w w:val="105"/>
          <w:sz w:val="21"/>
        </w:rPr>
        <w:t>control, </w:t>
      </w:r>
      <w:r>
        <w:rPr>
          <w:spacing w:val="-9"/>
          <w:w w:val="105"/>
          <w:sz w:val="21"/>
        </w:rPr>
        <w:t>la </w:t>
      </w:r>
      <w:r>
        <w:rPr>
          <w:spacing w:val="-3"/>
          <w:w w:val="105"/>
          <w:sz w:val="21"/>
        </w:rPr>
        <w:t>gente </w:t>
      </w:r>
      <w:r>
        <w:rPr>
          <w:spacing w:val="-9"/>
          <w:w w:val="105"/>
          <w:sz w:val="21"/>
        </w:rPr>
        <w:t>lo </w:t>
      </w:r>
      <w:r>
        <w:rPr>
          <w:w w:val="105"/>
          <w:sz w:val="21"/>
        </w:rPr>
        <w:t>altera y </w:t>
      </w:r>
      <w:r>
        <w:rPr>
          <w:spacing w:val="-4"/>
          <w:w w:val="105"/>
          <w:sz w:val="21"/>
        </w:rPr>
        <w:t>no </w:t>
      </w:r>
      <w:r>
        <w:rPr>
          <w:w w:val="105"/>
          <w:sz w:val="21"/>
        </w:rPr>
        <w:t>se </w:t>
      </w:r>
      <w:r>
        <w:rPr>
          <w:spacing w:val="-4"/>
          <w:w w:val="105"/>
          <w:sz w:val="21"/>
        </w:rPr>
        <w:t>comportan </w:t>
      </w:r>
      <w:r>
        <w:rPr>
          <w:spacing w:val="-5"/>
          <w:w w:val="105"/>
          <w:sz w:val="21"/>
        </w:rPr>
        <w:t>(Grupo </w:t>
      </w:r>
      <w:r>
        <w:rPr>
          <w:w w:val="105"/>
          <w:sz w:val="21"/>
        </w:rPr>
        <w:t>focal con </w:t>
      </w:r>
      <w:r>
        <w:rPr>
          <w:spacing w:val="-4"/>
          <w:w w:val="105"/>
          <w:sz w:val="21"/>
        </w:rPr>
        <w:t>integrantes de </w:t>
      </w:r>
      <w:r>
        <w:rPr>
          <w:w w:val="105"/>
          <w:sz w:val="21"/>
        </w:rPr>
        <w:t>Protección </w:t>
      </w:r>
      <w:r>
        <w:rPr>
          <w:spacing w:val="-10"/>
          <w:w w:val="105"/>
          <w:sz w:val="21"/>
        </w:rPr>
        <w:t>Civil, </w:t>
      </w:r>
      <w:r>
        <w:rPr>
          <w:w w:val="105"/>
          <w:sz w:val="21"/>
        </w:rPr>
        <w:t>Ecatepec </w:t>
      </w:r>
      <w:r>
        <w:rPr>
          <w:spacing w:val="-4"/>
          <w:w w:val="105"/>
          <w:sz w:val="21"/>
        </w:rPr>
        <w:t>de Morelos, </w:t>
      </w:r>
      <w:r>
        <w:rPr>
          <w:spacing w:val="-6"/>
          <w:w w:val="105"/>
          <w:sz w:val="21"/>
        </w:rPr>
        <w:t>22/08/2012).</w:t>
      </w:r>
    </w:p>
    <w:p>
      <w:pPr>
        <w:pStyle w:val="BodyText"/>
        <w:spacing w:before="8"/>
        <w:rPr>
          <w:sz w:val="25"/>
        </w:rPr>
      </w:pPr>
    </w:p>
    <w:p>
      <w:pPr>
        <w:spacing w:line="242" w:lineRule="auto" w:before="0"/>
        <w:ind w:left="100" w:right="83" w:firstLine="0"/>
        <w:jc w:val="both"/>
        <w:rPr>
          <w:sz w:val="28"/>
        </w:rPr>
      </w:pPr>
      <w:r>
        <w:rPr>
          <w:spacing w:val="-4"/>
          <w:sz w:val="28"/>
        </w:rPr>
        <w:t>De </w:t>
      </w:r>
      <w:r>
        <w:rPr>
          <w:spacing w:val="-5"/>
          <w:sz w:val="28"/>
        </w:rPr>
        <w:t>igual manera, durante </w:t>
      </w:r>
      <w:r>
        <w:rPr>
          <w:spacing w:val="3"/>
          <w:sz w:val="28"/>
        </w:rPr>
        <w:t>la </w:t>
      </w:r>
      <w:r>
        <w:rPr>
          <w:spacing w:val="-4"/>
          <w:sz w:val="28"/>
        </w:rPr>
        <w:t>inundación </w:t>
      </w:r>
      <w:r>
        <w:rPr>
          <w:sz w:val="28"/>
        </w:rPr>
        <w:t>se instalaron albergues en </w:t>
      </w:r>
      <w:r>
        <w:rPr>
          <w:spacing w:val="2"/>
          <w:sz w:val="28"/>
        </w:rPr>
        <w:t>las </w:t>
      </w:r>
      <w:r>
        <w:rPr>
          <w:sz w:val="28"/>
        </w:rPr>
        <w:t>iglesias y escuelas </w:t>
      </w:r>
      <w:r>
        <w:rPr>
          <w:spacing w:val="-5"/>
          <w:sz w:val="28"/>
        </w:rPr>
        <w:t>que </w:t>
      </w:r>
      <w:r>
        <w:rPr>
          <w:spacing w:val="-8"/>
          <w:sz w:val="28"/>
        </w:rPr>
        <w:t>no </w:t>
      </w:r>
      <w:r>
        <w:rPr>
          <w:spacing w:val="-4"/>
          <w:sz w:val="28"/>
        </w:rPr>
        <w:t>fueron</w:t>
      </w:r>
      <w:r>
        <w:rPr>
          <w:spacing w:val="62"/>
          <w:sz w:val="28"/>
        </w:rPr>
        <w:t> </w:t>
      </w:r>
      <w:r>
        <w:rPr>
          <w:sz w:val="28"/>
        </w:rPr>
        <w:t>afectadas por </w:t>
      </w:r>
      <w:r>
        <w:rPr>
          <w:spacing w:val="2"/>
          <w:sz w:val="28"/>
        </w:rPr>
        <w:t>las </w:t>
      </w:r>
      <w:r>
        <w:rPr>
          <w:spacing w:val="-6"/>
          <w:sz w:val="28"/>
        </w:rPr>
        <w:t>aguas  </w:t>
      </w:r>
      <w:r>
        <w:rPr>
          <w:sz w:val="28"/>
        </w:rPr>
        <w:t>residuales. </w:t>
      </w:r>
      <w:r>
        <w:rPr>
          <w:spacing w:val="-9"/>
          <w:sz w:val="28"/>
        </w:rPr>
        <w:t>Mucha  </w:t>
      </w:r>
      <w:r>
        <w:rPr>
          <w:spacing w:val="-8"/>
          <w:sz w:val="28"/>
        </w:rPr>
        <w:t>gente  </w:t>
      </w:r>
      <w:r>
        <w:rPr>
          <w:sz w:val="28"/>
        </w:rPr>
        <w:t>logró instalarse en los albergues, dejando </w:t>
      </w:r>
      <w:r>
        <w:rPr>
          <w:spacing w:val="-4"/>
          <w:sz w:val="28"/>
        </w:rPr>
        <w:t>sus  </w:t>
      </w:r>
      <w:r>
        <w:rPr>
          <w:sz w:val="28"/>
        </w:rPr>
        <w:t>casas con  </w:t>
      </w:r>
      <w:r>
        <w:rPr>
          <w:spacing w:val="2"/>
          <w:sz w:val="29"/>
        </w:rPr>
        <w:t>las </w:t>
      </w:r>
      <w:r>
        <w:rPr>
          <w:sz w:val="29"/>
        </w:rPr>
        <w:t>pocas pertenencias </w:t>
      </w:r>
      <w:r>
        <w:rPr>
          <w:spacing w:val="-5"/>
          <w:sz w:val="29"/>
        </w:rPr>
        <w:t>que tenían, </w:t>
      </w:r>
      <w:r>
        <w:rPr>
          <w:sz w:val="29"/>
        </w:rPr>
        <w:t>y otros </w:t>
      </w:r>
      <w:r>
        <w:rPr>
          <w:spacing w:val="-8"/>
          <w:sz w:val="29"/>
        </w:rPr>
        <w:t>no </w:t>
      </w:r>
      <w:r>
        <w:rPr>
          <w:sz w:val="29"/>
        </w:rPr>
        <w:t>se movieron de </w:t>
      </w:r>
      <w:r>
        <w:rPr>
          <w:spacing w:val="-4"/>
          <w:sz w:val="29"/>
        </w:rPr>
        <w:t>sus hogares </w:t>
      </w:r>
      <w:r>
        <w:rPr>
          <w:sz w:val="29"/>
        </w:rPr>
        <w:t>por </w:t>
      </w:r>
      <w:r>
        <w:rPr>
          <w:spacing w:val="-7"/>
          <w:sz w:val="29"/>
        </w:rPr>
        <w:t>temor </w:t>
      </w:r>
      <w:r>
        <w:rPr>
          <w:sz w:val="29"/>
        </w:rPr>
        <w:t>a </w:t>
      </w:r>
      <w:r>
        <w:rPr>
          <w:spacing w:val="-5"/>
          <w:sz w:val="29"/>
        </w:rPr>
        <w:t>que </w:t>
      </w:r>
      <w:r>
        <w:rPr>
          <w:sz w:val="29"/>
        </w:rPr>
        <w:t>se </w:t>
      </w:r>
      <w:r>
        <w:rPr>
          <w:spacing w:val="2"/>
          <w:sz w:val="29"/>
        </w:rPr>
        <w:t>las </w:t>
      </w:r>
      <w:r>
        <w:rPr>
          <w:sz w:val="29"/>
        </w:rPr>
        <w:t>robaran. </w:t>
      </w:r>
      <w:r>
        <w:rPr>
          <w:spacing w:val="-5"/>
          <w:sz w:val="28"/>
        </w:rPr>
        <w:t>Entre </w:t>
      </w:r>
      <w:r>
        <w:rPr>
          <w:sz w:val="28"/>
        </w:rPr>
        <w:t>vecinos se </w:t>
      </w:r>
      <w:r>
        <w:rPr>
          <w:spacing w:val="-3"/>
          <w:sz w:val="28"/>
        </w:rPr>
        <w:t>organizaban </w:t>
      </w:r>
      <w:r>
        <w:rPr>
          <w:sz w:val="28"/>
        </w:rPr>
        <w:t>para </w:t>
      </w:r>
      <w:r>
        <w:rPr>
          <w:spacing w:val="-4"/>
          <w:sz w:val="28"/>
        </w:rPr>
        <w:t>encontrar </w:t>
      </w:r>
      <w:r>
        <w:rPr>
          <w:sz w:val="28"/>
        </w:rPr>
        <w:t>víveres, ropa o </w:t>
      </w:r>
      <w:r>
        <w:rPr>
          <w:spacing w:val="-3"/>
          <w:sz w:val="28"/>
        </w:rPr>
        <w:t>alojamiento, </w:t>
      </w:r>
      <w:r>
        <w:rPr>
          <w:sz w:val="28"/>
        </w:rPr>
        <w:t>al ver </w:t>
      </w:r>
      <w:r>
        <w:rPr>
          <w:spacing w:val="-5"/>
          <w:sz w:val="28"/>
        </w:rPr>
        <w:t>que </w:t>
      </w:r>
      <w:r>
        <w:rPr>
          <w:spacing w:val="2"/>
          <w:sz w:val="28"/>
        </w:rPr>
        <w:t>las </w:t>
      </w:r>
      <w:r>
        <w:rPr>
          <w:sz w:val="28"/>
        </w:rPr>
        <w:t>acciones de </w:t>
      </w:r>
      <w:r>
        <w:rPr>
          <w:spacing w:val="2"/>
          <w:sz w:val="28"/>
        </w:rPr>
        <w:t>las </w:t>
      </w:r>
      <w:r>
        <w:rPr>
          <w:sz w:val="29"/>
        </w:rPr>
        <w:t>autoridades </w:t>
      </w:r>
      <w:r>
        <w:rPr>
          <w:spacing w:val="-8"/>
          <w:sz w:val="29"/>
        </w:rPr>
        <w:t>no </w:t>
      </w:r>
      <w:r>
        <w:rPr>
          <w:sz w:val="29"/>
        </w:rPr>
        <w:t>eran </w:t>
      </w:r>
      <w:r>
        <w:rPr>
          <w:spacing w:val="-3"/>
          <w:sz w:val="29"/>
        </w:rPr>
        <w:t>suficientes. </w:t>
      </w:r>
      <w:r>
        <w:rPr>
          <w:spacing w:val="-6"/>
          <w:sz w:val="29"/>
        </w:rPr>
        <w:t>Hubo </w:t>
      </w:r>
      <w:r>
        <w:rPr>
          <w:spacing w:val="-8"/>
          <w:sz w:val="29"/>
        </w:rPr>
        <w:t>un </w:t>
      </w:r>
      <w:r>
        <w:rPr>
          <w:sz w:val="29"/>
        </w:rPr>
        <w:t>trabajo </w:t>
      </w:r>
      <w:r>
        <w:rPr>
          <w:spacing w:val="-6"/>
          <w:sz w:val="29"/>
        </w:rPr>
        <w:t>conjunto </w:t>
      </w:r>
      <w:r>
        <w:rPr>
          <w:spacing w:val="-4"/>
          <w:sz w:val="29"/>
        </w:rPr>
        <w:t>entre </w:t>
      </w:r>
      <w:r>
        <w:rPr>
          <w:spacing w:val="3"/>
          <w:sz w:val="29"/>
        </w:rPr>
        <w:t>la </w:t>
      </w:r>
      <w:r>
        <w:rPr>
          <w:spacing w:val="-8"/>
          <w:sz w:val="29"/>
        </w:rPr>
        <w:t>gente </w:t>
      </w:r>
      <w:r>
        <w:rPr>
          <w:sz w:val="29"/>
        </w:rPr>
        <w:t>de Protección Civil y </w:t>
      </w:r>
      <w:r>
        <w:rPr>
          <w:spacing w:val="2"/>
          <w:sz w:val="29"/>
        </w:rPr>
        <w:t>las </w:t>
      </w:r>
      <w:r>
        <w:rPr>
          <w:sz w:val="29"/>
        </w:rPr>
        <w:t>personas afectadas al </w:t>
      </w:r>
      <w:r>
        <w:rPr>
          <w:spacing w:val="-10"/>
          <w:sz w:val="29"/>
        </w:rPr>
        <w:t>momento </w:t>
      </w:r>
      <w:r>
        <w:rPr>
          <w:sz w:val="29"/>
        </w:rPr>
        <w:t>de realizar </w:t>
      </w:r>
      <w:r>
        <w:rPr>
          <w:spacing w:val="2"/>
          <w:sz w:val="29"/>
        </w:rPr>
        <w:t>las </w:t>
      </w:r>
      <w:r>
        <w:rPr>
          <w:sz w:val="29"/>
        </w:rPr>
        <w:t>labores de limpieza, pero </w:t>
      </w:r>
      <w:r>
        <w:rPr>
          <w:spacing w:val="-9"/>
          <w:sz w:val="29"/>
        </w:rPr>
        <w:t>fue </w:t>
      </w:r>
      <w:r>
        <w:rPr>
          <w:sz w:val="29"/>
        </w:rPr>
        <w:t>algo </w:t>
      </w:r>
      <w:r>
        <w:rPr>
          <w:spacing w:val="-8"/>
          <w:sz w:val="29"/>
        </w:rPr>
        <w:t>momentáneo, </w:t>
      </w:r>
      <w:r>
        <w:rPr>
          <w:sz w:val="29"/>
        </w:rPr>
        <w:t>porque </w:t>
      </w:r>
      <w:r>
        <w:rPr>
          <w:sz w:val="28"/>
        </w:rPr>
        <w:t>después</w:t>
      </w:r>
      <w:r>
        <w:rPr>
          <w:spacing w:val="25"/>
          <w:sz w:val="28"/>
        </w:rPr>
        <w:t> </w:t>
      </w:r>
      <w:r>
        <w:rPr>
          <w:sz w:val="28"/>
        </w:rPr>
        <w:t>de</w:t>
      </w:r>
      <w:r>
        <w:rPr>
          <w:spacing w:val="22"/>
          <w:sz w:val="28"/>
        </w:rPr>
        <w:t> </w:t>
      </w:r>
      <w:r>
        <w:rPr>
          <w:sz w:val="28"/>
        </w:rPr>
        <w:t>los</w:t>
      </w:r>
      <w:r>
        <w:rPr>
          <w:spacing w:val="25"/>
          <w:sz w:val="28"/>
        </w:rPr>
        <w:t> </w:t>
      </w:r>
      <w:r>
        <w:rPr>
          <w:spacing w:val="-5"/>
          <w:sz w:val="28"/>
        </w:rPr>
        <w:t>hechos</w:t>
      </w:r>
      <w:r>
        <w:rPr>
          <w:spacing w:val="25"/>
          <w:sz w:val="28"/>
        </w:rPr>
        <w:t> </w:t>
      </w:r>
      <w:r>
        <w:rPr>
          <w:spacing w:val="-8"/>
          <w:sz w:val="28"/>
        </w:rPr>
        <w:t>no</w:t>
      </w:r>
      <w:r>
        <w:rPr>
          <w:spacing w:val="21"/>
          <w:sz w:val="28"/>
        </w:rPr>
        <w:t> </w:t>
      </w:r>
      <w:r>
        <w:rPr>
          <w:sz w:val="28"/>
        </w:rPr>
        <w:t>se</w:t>
      </w:r>
      <w:r>
        <w:rPr>
          <w:spacing w:val="22"/>
          <w:sz w:val="28"/>
        </w:rPr>
        <w:t> </w:t>
      </w:r>
      <w:r>
        <w:rPr>
          <w:spacing w:val="-8"/>
          <w:sz w:val="28"/>
        </w:rPr>
        <w:t>ha</w:t>
      </w:r>
      <w:r>
        <w:rPr>
          <w:spacing w:val="22"/>
          <w:sz w:val="28"/>
        </w:rPr>
        <w:t> </w:t>
      </w:r>
      <w:r>
        <w:rPr>
          <w:spacing w:val="-3"/>
          <w:sz w:val="28"/>
        </w:rPr>
        <w:t>tenido</w:t>
      </w:r>
      <w:r>
        <w:rPr>
          <w:spacing w:val="21"/>
          <w:sz w:val="28"/>
        </w:rPr>
        <w:t> </w:t>
      </w:r>
      <w:r>
        <w:rPr>
          <w:spacing w:val="-4"/>
          <w:sz w:val="28"/>
        </w:rPr>
        <w:t>contacto</w:t>
      </w:r>
      <w:r>
        <w:rPr>
          <w:spacing w:val="21"/>
          <w:sz w:val="28"/>
        </w:rPr>
        <w:t> </w:t>
      </w:r>
      <w:r>
        <w:rPr>
          <w:spacing w:val="-5"/>
          <w:sz w:val="28"/>
        </w:rPr>
        <w:t>alguno.38</w:t>
      </w:r>
      <w:r>
        <w:rPr>
          <w:spacing w:val="21"/>
          <w:sz w:val="28"/>
        </w:rPr>
        <w:t> </w:t>
      </w:r>
      <w:r>
        <w:rPr>
          <w:spacing w:val="-6"/>
          <w:sz w:val="28"/>
        </w:rPr>
        <w:t>Los</w:t>
      </w:r>
      <w:r>
        <w:rPr>
          <w:spacing w:val="25"/>
          <w:sz w:val="28"/>
        </w:rPr>
        <w:t> </w:t>
      </w:r>
      <w:r>
        <w:rPr>
          <w:sz w:val="28"/>
        </w:rPr>
        <w:t>colonos</w:t>
      </w:r>
      <w:r>
        <w:rPr>
          <w:spacing w:val="25"/>
          <w:sz w:val="28"/>
        </w:rPr>
        <w:t> </w:t>
      </w:r>
      <w:r>
        <w:rPr>
          <w:spacing w:val="-7"/>
          <w:sz w:val="28"/>
        </w:rPr>
        <w:t>apuntan:</w:t>
      </w:r>
    </w:p>
    <w:p>
      <w:pPr>
        <w:pStyle w:val="BodyText"/>
        <w:rPr>
          <w:sz w:val="25"/>
        </w:rPr>
      </w:pPr>
    </w:p>
    <w:p>
      <w:pPr>
        <w:spacing w:before="0"/>
        <w:ind w:left="100" w:right="0" w:firstLine="0"/>
        <w:jc w:val="both"/>
        <w:rPr>
          <w:sz w:val="21"/>
        </w:rPr>
      </w:pPr>
      <w:r>
        <w:rPr>
          <w:spacing w:val="-4"/>
          <w:w w:val="105"/>
          <w:sz w:val="21"/>
        </w:rPr>
        <w:t>Nadie  de  </w:t>
      </w:r>
      <w:r>
        <w:rPr>
          <w:spacing w:val="-5"/>
          <w:w w:val="105"/>
          <w:sz w:val="21"/>
        </w:rPr>
        <w:t>las  </w:t>
      </w:r>
      <w:r>
        <w:rPr>
          <w:spacing w:val="-4"/>
          <w:w w:val="105"/>
          <w:sz w:val="21"/>
        </w:rPr>
        <w:t>autoridades ha  </w:t>
      </w:r>
      <w:r>
        <w:rPr>
          <w:w w:val="105"/>
          <w:sz w:val="21"/>
        </w:rPr>
        <w:t>regresado […] </w:t>
      </w:r>
      <w:r>
        <w:rPr>
          <w:spacing w:val="-4"/>
          <w:w w:val="105"/>
          <w:sz w:val="21"/>
        </w:rPr>
        <w:t>no </w:t>
      </w:r>
      <w:r>
        <w:rPr>
          <w:w w:val="105"/>
          <w:sz w:val="21"/>
        </w:rPr>
        <w:t>hay campañas </w:t>
      </w:r>
      <w:r>
        <w:rPr>
          <w:spacing w:val="-4"/>
          <w:w w:val="105"/>
          <w:sz w:val="21"/>
        </w:rPr>
        <w:t>de  </w:t>
      </w:r>
      <w:r>
        <w:rPr>
          <w:spacing w:val="-6"/>
          <w:w w:val="105"/>
          <w:sz w:val="21"/>
        </w:rPr>
        <w:t>información, </w:t>
      </w:r>
      <w:r>
        <w:rPr>
          <w:spacing w:val="-4"/>
          <w:w w:val="105"/>
          <w:sz w:val="21"/>
        </w:rPr>
        <w:t>ni </w:t>
      </w:r>
      <w:r>
        <w:rPr>
          <w:spacing w:val="-3"/>
          <w:w w:val="105"/>
          <w:sz w:val="21"/>
        </w:rPr>
        <w:t>nada  </w:t>
      </w:r>
      <w:r>
        <w:rPr>
          <w:w w:val="105"/>
          <w:sz w:val="21"/>
        </w:rPr>
        <w:t>[…] creemos </w:t>
      </w:r>
      <w:r>
        <w:rPr>
          <w:spacing w:val="-6"/>
          <w:w w:val="105"/>
          <w:sz w:val="21"/>
        </w:rPr>
        <w:t>que  </w:t>
      </w:r>
      <w:r>
        <w:rPr>
          <w:w w:val="105"/>
          <w:sz w:val="21"/>
        </w:rPr>
        <w:t>estamos más </w:t>
      </w:r>
      <w:r>
        <w:rPr>
          <w:spacing w:val="-4"/>
          <w:w w:val="105"/>
          <w:sz w:val="21"/>
        </w:rPr>
        <w:t>propensos </w:t>
      </w:r>
      <w:r>
        <w:rPr>
          <w:w w:val="105"/>
          <w:sz w:val="21"/>
        </w:rPr>
        <w:t>a  otras</w:t>
      </w:r>
    </w:p>
    <w:p>
      <w:pPr>
        <w:spacing w:after="0"/>
        <w:jc w:val="both"/>
        <w:rPr>
          <w:sz w:val="21"/>
        </w:rPr>
        <w:sectPr>
          <w:pgSz w:w="12240" w:h="15840"/>
          <w:pgMar w:top="40" w:bottom="0" w:left="0" w:right="0"/>
        </w:sectPr>
      </w:pPr>
    </w:p>
    <w:p>
      <w:pPr>
        <w:spacing w:line="242" w:lineRule="auto" w:before="57"/>
        <w:ind w:left="100" w:right="98" w:firstLine="0"/>
        <w:jc w:val="both"/>
        <w:rPr>
          <w:sz w:val="21"/>
        </w:rPr>
      </w:pPr>
      <w:r>
        <w:rPr>
          <w:spacing w:val="-6"/>
          <w:w w:val="105"/>
          <w:sz w:val="21"/>
        </w:rPr>
        <w:t>inundaciones </w:t>
      </w:r>
      <w:r>
        <w:rPr>
          <w:w w:val="105"/>
          <w:sz w:val="21"/>
        </w:rPr>
        <w:t>[…] el </w:t>
      </w:r>
      <w:r>
        <w:rPr>
          <w:spacing w:val="-6"/>
          <w:w w:val="105"/>
          <w:sz w:val="21"/>
        </w:rPr>
        <w:t>río </w:t>
      </w:r>
      <w:r>
        <w:rPr>
          <w:spacing w:val="-7"/>
          <w:w w:val="105"/>
          <w:sz w:val="21"/>
        </w:rPr>
        <w:t>sigue </w:t>
      </w:r>
      <w:r>
        <w:rPr>
          <w:spacing w:val="-8"/>
          <w:w w:val="105"/>
          <w:sz w:val="21"/>
        </w:rPr>
        <w:t>igual, </w:t>
      </w:r>
      <w:r>
        <w:rPr>
          <w:spacing w:val="-4"/>
          <w:w w:val="105"/>
          <w:sz w:val="21"/>
        </w:rPr>
        <w:t>no </w:t>
      </w:r>
      <w:r>
        <w:rPr>
          <w:spacing w:val="-9"/>
          <w:w w:val="105"/>
          <w:sz w:val="21"/>
        </w:rPr>
        <w:t>le </w:t>
      </w:r>
      <w:r>
        <w:rPr>
          <w:w w:val="105"/>
          <w:sz w:val="21"/>
        </w:rPr>
        <w:t>han hecho </w:t>
      </w:r>
      <w:r>
        <w:rPr>
          <w:spacing w:val="-3"/>
          <w:w w:val="105"/>
          <w:sz w:val="21"/>
        </w:rPr>
        <w:t>reparación, </w:t>
      </w:r>
      <w:r>
        <w:rPr>
          <w:w w:val="105"/>
          <w:sz w:val="21"/>
        </w:rPr>
        <w:t>en </w:t>
      </w:r>
      <w:r>
        <w:rPr>
          <w:spacing w:val="-7"/>
          <w:w w:val="105"/>
          <w:sz w:val="21"/>
        </w:rPr>
        <w:t>algunos </w:t>
      </w:r>
      <w:r>
        <w:rPr>
          <w:spacing w:val="-6"/>
          <w:w w:val="105"/>
          <w:sz w:val="21"/>
        </w:rPr>
        <w:t>lados sólo </w:t>
      </w:r>
      <w:r>
        <w:rPr>
          <w:w w:val="105"/>
          <w:sz w:val="21"/>
        </w:rPr>
        <w:t>están </w:t>
      </w:r>
      <w:r>
        <w:rPr>
          <w:spacing w:val="-9"/>
          <w:w w:val="105"/>
          <w:sz w:val="21"/>
        </w:rPr>
        <w:t>los </w:t>
      </w:r>
      <w:r>
        <w:rPr>
          <w:w w:val="105"/>
          <w:sz w:val="21"/>
        </w:rPr>
        <w:t>costales </w:t>
      </w:r>
      <w:r>
        <w:rPr>
          <w:spacing w:val="-4"/>
          <w:w w:val="105"/>
          <w:sz w:val="21"/>
        </w:rPr>
        <w:t>de </w:t>
      </w:r>
      <w:r>
        <w:rPr>
          <w:w w:val="105"/>
          <w:sz w:val="21"/>
        </w:rPr>
        <w:t>hace </w:t>
      </w:r>
      <w:r>
        <w:rPr>
          <w:spacing w:val="-4"/>
          <w:w w:val="105"/>
          <w:sz w:val="21"/>
        </w:rPr>
        <w:t>un </w:t>
      </w:r>
      <w:r>
        <w:rPr>
          <w:w w:val="105"/>
          <w:sz w:val="21"/>
        </w:rPr>
        <w:t>año […] nuestras </w:t>
      </w:r>
      <w:r>
        <w:rPr>
          <w:spacing w:val="2"/>
          <w:w w:val="105"/>
          <w:sz w:val="21"/>
        </w:rPr>
        <w:t>casas </w:t>
      </w:r>
      <w:r>
        <w:rPr>
          <w:spacing w:val="-4"/>
          <w:w w:val="105"/>
          <w:sz w:val="21"/>
        </w:rPr>
        <w:t>tienen </w:t>
      </w:r>
      <w:r>
        <w:rPr>
          <w:spacing w:val="-5"/>
          <w:w w:val="105"/>
          <w:sz w:val="21"/>
        </w:rPr>
        <w:t>mucha </w:t>
      </w:r>
      <w:r>
        <w:rPr>
          <w:spacing w:val="-4"/>
          <w:w w:val="105"/>
          <w:sz w:val="21"/>
        </w:rPr>
        <w:t>humedad </w:t>
      </w:r>
      <w:r>
        <w:rPr>
          <w:w w:val="105"/>
          <w:sz w:val="21"/>
        </w:rPr>
        <w:t>y </w:t>
      </w:r>
      <w:r>
        <w:rPr>
          <w:spacing w:val="-4"/>
          <w:w w:val="105"/>
          <w:sz w:val="21"/>
        </w:rPr>
        <w:t>no </w:t>
      </w:r>
      <w:r>
        <w:rPr>
          <w:spacing w:val="-3"/>
          <w:w w:val="105"/>
          <w:sz w:val="21"/>
        </w:rPr>
        <w:t>encontramos </w:t>
      </w:r>
      <w:r>
        <w:rPr>
          <w:spacing w:val="-9"/>
          <w:w w:val="105"/>
          <w:sz w:val="21"/>
        </w:rPr>
        <w:t>la </w:t>
      </w:r>
      <w:r>
        <w:rPr>
          <w:w w:val="105"/>
          <w:sz w:val="21"/>
        </w:rPr>
        <w:t>manera </w:t>
      </w:r>
      <w:r>
        <w:rPr>
          <w:spacing w:val="-4"/>
          <w:w w:val="105"/>
          <w:sz w:val="21"/>
        </w:rPr>
        <w:t>de </w:t>
      </w:r>
      <w:r>
        <w:rPr>
          <w:spacing w:val="-5"/>
          <w:w w:val="105"/>
          <w:sz w:val="21"/>
        </w:rPr>
        <w:t>quitársela </w:t>
      </w:r>
      <w:r>
        <w:rPr>
          <w:w w:val="105"/>
          <w:sz w:val="21"/>
        </w:rPr>
        <w:t>[…] </w:t>
      </w:r>
      <w:r>
        <w:rPr>
          <w:spacing w:val="-6"/>
          <w:w w:val="105"/>
          <w:sz w:val="21"/>
        </w:rPr>
        <w:t>luego </w:t>
      </w:r>
      <w:r>
        <w:rPr>
          <w:spacing w:val="-5"/>
          <w:w w:val="105"/>
          <w:sz w:val="21"/>
        </w:rPr>
        <w:t>vienen </w:t>
      </w:r>
      <w:r>
        <w:rPr>
          <w:spacing w:val="-9"/>
          <w:w w:val="105"/>
          <w:sz w:val="21"/>
        </w:rPr>
        <w:t>los </w:t>
      </w:r>
      <w:r>
        <w:rPr>
          <w:spacing w:val="-4"/>
          <w:w w:val="105"/>
          <w:sz w:val="21"/>
        </w:rPr>
        <w:t>de </w:t>
      </w:r>
      <w:r>
        <w:rPr>
          <w:w w:val="105"/>
          <w:sz w:val="21"/>
        </w:rPr>
        <w:t>Protección </w:t>
      </w:r>
      <w:r>
        <w:rPr>
          <w:spacing w:val="-9"/>
          <w:w w:val="105"/>
          <w:sz w:val="21"/>
        </w:rPr>
        <w:t>Civil </w:t>
      </w:r>
      <w:r>
        <w:rPr>
          <w:spacing w:val="-6"/>
          <w:w w:val="105"/>
          <w:sz w:val="21"/>
        </w:rPr>
        <w:t>que </w:t>
      </w:r>
      <w:r>
        <w:rPr>
          <w:spacing w:val="-7"/>
          <w:w w:val="105"/>
          <w:sz w:val="21"/>
        </w:rPr>
        <w:t>disque </w:t>
      </w:r>
      <w:r>
        <w:rPr>
          <w:spacing w:val="-4"/>
          <w:w w:val="105"/>
          <w:sz w:val="21"/>
        </w:rPr>
        <w:t>pá </w:t>
      </w:r>
      <w:r>
        <w:rPr>
          <w:spacing w:val="-6"/>
          <w:w w:val="105"/>
          <w:sz w:val="21"/>
        </w:rPr>
        <w:t>que </w:t>
      </w:r>
      <w:r>
        <w:rPr>
          <w:spacing w:val="-3"/>
          <w:w w:val="105"/>
          <w:sz w:val="21"/>
        </w:rPr>
        <w:t>sepamos </w:t>
      </w:r>
      <w:r>
        <w:rPr>
          <w:spacing w:val="-6"/>
          <w:w w:val="105"/>
          <w:sz w:val="21"/>
        </w:rPr>
        <w:t>qué </w:t>
      </w:r>
      <w:r>
        <w:rPr>
          <w:w w:val="105"/>
          <w:sz w:val="21"/>
        </w:rPr>
        <w:t>hacer en </w:t>
      </w:r>
      <w:r>
        <w:rPr>
          <w:spacing w:val="-9"/>
          <w:w w:val="105"/>
          <w:sz w:val="21"/>
        </w:rPr>
        <w:t>la </w:t>
      </w:r>
      <w:r>
        <w:rPr>
          <w:spacing w:val="-7"/>
          <w:w w:val="105"/>
          <w:sz w:val="21"/>
        </w:rPr>
        <w:t>inundación, </w:t>
      </w:r>
      <w:r>
        <w:rPr>
          <w:spacing w:val="-4"/>
          <w:w w:val="105"/>
          <w:sz w:val="21"/>
        </w:rPr>
        <w:t>ya </w:t>
      </w:r>
      <w:r>
        <w:rPr>
          <w:spacing w:val="-3"/>
          <w:w w:val="105"/>
          <w:sz w:val="21"/>
        </w:rPr>
        <w:t>sabemos </w:t>
      </w:r>
      <w:r>
        <w:rPr>
          <w:spacing w:val="-6"/>
          <w:w w:val="105"/>
          <w:sz w:val="21"/>
        </w:rPr>
        <w:t>que </w:t>
      </w:r>
      <w:r>
        <w:rPr>
          <w:spacing w:val="-3"/>
          <w:w w:val="105"/>
          <w:sz w:val="21"/>
        </w:rPr>
        <w:t>tenemos </w:t>
      </w:r>
      <w:r>
        <w:rPr>
          <w:spacing w:val="-6"/>
          <w:w w:val="105"/>
          <w:sz w:val="21"/>
        </w:rPr>
        <w:t>que </w:t>
      </w:r>
      <w:r>
        <w:rPr>
          <w:spacing w:val="-5"/>
          <w:w w:val="105"/>
          <w:sz w:val="21"/>
        </w:rPr>
        <w:t>prevenir </w:t>
      </w:r>
      <w:r>
        <w:rPr>
          <w:spacing w:val="-3"/>
          <w:w w:val="105"/>
          <w:sz w:val="21"/>
        </w:rPr>
        <w:t>papeles </w:t>
      </w:r>
      <w:r>
        <w:rPr>
          <w:spacing w:val="-5"/>
          <w:w w:val="105"/>
          <w:sz w:val="21"/>
        </w:rPr>
        <w:t>importantes </w:t>
      </w:r>
      <w:r>
        <w:rPr>
          <w:w w:val="105"/>
          <w:sz w:val="21"/>
        </w:rPr>
        <w:t>y </w:t>
      </w:r>
      <w:r>
        <w:rPr>
          <w:spacing w:val="-3"/>
          <w:w w:val="105"/>
          <w:sz w:val="21"/>
        </w:rPr>
        <w:t>guardar </w:t>
      </w:r>
      <w:r>
        <w:rPr>
          <w:w w:val="105"/>
          <w:sz w:val="21"/>
        </w:rPr>
        <w:t>nuestras cosas, </w:t>
      </w:r>
      <w:r>
        <w:rPr>
          <w:spacing w:val="2"/>
          <w:w w:val="105"/>
          <w:sz w:val="21"/>
        </w:rPr>
        <w:t>así </w:t>
      </w:r>
      <w:r>
        <w:rPr>
          <w:spacing w:val="-9"/>
          <w:w w:val="105"/>
          <w:sz w:val="21"/>
        </w:rPr>
        <w:t>le </w:t>
      </w:r>
      <w:r>
        <w:rPr>
          <w:spacing w:val="-5"/>
          <w:w w:val="105"/>
          <w:sz w:val="21"/>
        </w:rPr>
        <w:t>hemos </w:t>
      </w:r>
      <w:r>
        <w:rPr>
          <w:w w:val="105"/>
          <w:sz w:val="21"/>
        </w:rPr>
        <w:t>hecho </w:t>
      </w:r>
      <w:r>
        <w:rPr>
          <w:spacing w:val="-5"/>
          <w:w w:val="105"/>
          <w:sz w:val="21"/>
        </w:rPr>
        <w:t>siempre </w:t>
      </w:r>
      <w:r>
        <w:rPr>
          <w:w w:val="105"/>
          <w:sz w:val="21"/>
        </w:rPr>
        <w:t>[…] desde </w:t>
      </w:r>
      <w:r>
        <w:rPr>
          <w:spacing w:val="-6"/>
          <w:w w:val="105"/>
          <w:sz w:val="21"/>
        </w:rPr>
        <w:t>que nos </w:t>
      </w:r>
      <w:r>
        <w:rPr>
          <w:spacing w:val="-4"/>
          <w:w w:val="105"/>
          <w:sz w:val="21"/>
        </w:rPr>
        <w:t>reunieron </w:t>
      </w:r>
      <w:r>
        <w:rPr>
          <w:w w:val="105"/>
          <w:sz w:val="21"/>
        </w:rPr>
        <w:t>para </w:t>
      </w:r>
      <w:r>
        <w:rPr>
          <w:spacing w:val="-4"/>
          <w:w w:val="105"/>
          <w:sz w:val="21"/>
        </w:rPr>
        <w:t>darnos </w:t>
      </w:r>
      <w:r>
        <w:rPr>
          <w:w w:val="105"/>
          <w:sz w:val="21"/>
        </w:rPr>
        <w:t>despensas, </w:t>
      </w:r>
      <w:r>
        <w:rPr>
          <w:spacing w:val="-5"/>
          <w:w w:val="105"/>
          <w:sz w:val="21"/>
        </w:rPr>
        <w:t>medicinas, </w:t>
      </w:r>
      <w:r>
        <w:rPr>
          <w:w w:val="105"/>
          <w:sz w:val="21"/>
        </w:rPr>
        <w:t>cubetas y </w:t>
      </w:r>
      <w:r>
        <w:rPr>
          <w:spacing w:val="-7"/>
          <w:w w:val="105"/>
          <w:sz w:val="21"/>
        </w:rPr>
        <w:t>jabón, </w:t>
      </w:r>
      <w:r>
        <w:rPr>
          <w:spacing w:val="-4"/>
          <w:w w:val="105"/>
          <w:sz w:val="21"/>
        </w:rPr>
        <w:t>nunca </w:t>
      </w:r>
      <w:r>
        <w:rPr>
          <w:spacing w:val="-9"/>
          <w:w w:val="105"/>
          <w:sz w:val="21"/>
        </w:rPr>
        <w:t>los </w:t>
      </w:r>
      <w:r>
        <w:rPr>
          <w:spacing w:val="-5"/>
          <w:w w:val="105"/>
          <w:sz w:val="21"/>
        </w:rPr>
        <w:t>hemos </w:t>
      </w:r>
      <w:r>
        <w:rPr>
          <w:spacing w:val="-6"/>
          <w:w w:val="105"/>
          <w:sz w:val="21"/>
        </w:rPr>
        <w:t>vuelto </w:t>
      </w:r>
      <w:r>
        <w:rPr>
          <w:w w:val="105"/>
          <w:sz w:val="21"/>
        </w:rPr>
        <w:t>a ver </w:t>
      </w:r>
      <w:r>
        <w:rPr>
          <w:spacing w:val="-5"/>
          <w:w w:val="105"/>
          <w:sz w:val="21"/>
        </w:rPr>
        <w:t>(Grupo </w:t>
      </w:r>
      <w:r>
        <w:rPr>
          <w:w w:val="105"/>
          <w:sz w:val="21"/>
        </w:rPr>
        <w:t>focal con personas afectadas, Ecatepec </w:t>
      </w:r>
      <w:r>
        <w:rPr>
          <w:spacing w:val="-4"/>
          <w:w w:val="105"/>
          <w:sz w:val="21"/>
        </w:rPr>
        <w:t>de Morelos, </w:t>
      </w:r>
      <w:r>
        <w:rPr>
          <w:spacing w:val="-6"/>
          <w:w w:val="105"/>
          <w:sz w:val="21"/>
        </w:rPr>
        <w:t>21/09/2012).</w:t>
      </w:r>
    </w:p>
    <w:p>
      <w:pPr>
        <w:pStyle w:val="BodyText"/>
        <w:spacing w:before="10"/>
        <w:rPr>
          <w:sz w:val="24"/>
        </w:rPr>
      </w:pPr>
    </w:p>
    <w:p>
      <w:pPr>
        <w:pStyle w:val="BodyText"/>
        <w:ind w:left="100"/>
        <w:jc w:val="both"/>
      </w:pPr>
      <w:r>
        <w:rPr/>
        <w:t>De otro modo, el personal de Protección Civil menciona:</w:t>
      </w:r>
    </w:p>
    <w:p>
      <w:pPr>
        <w:pStyle w:val="BodyText"/>
        <w:rPr>
          <w:sz w:val="25"/>
        </w:rPr>
      </w:pPr>
    </w:p>
    <w:p>
      <w:pPr>
        <w:spacing w:line="242" w:lineRule="auto" w:before="1"/>
        <w:ind w:left="100" w:right="81" w:firstLine="0"/>
        <w:jc w:val="both"/>
        <w:rPr>
          <w:sz w:val="21"/>
        </w:rPr>
      </w:pPr>
      <w:r>
        <w:rPr>
          <w:w w:val="105"/>
          <w:sz w:val="21"/>
        </w:rPr>
        <w:t>A </w:t>
      </w:r>
      <w:r>
        <w:rPr>
          <w:spacing w:val="-9"/>
          <w:w w:val="105"/>
          <w:sz w:val="21"/>
        </w:rPr>
        <w:t>la </w:t>
      </w:r>
      <w:r>
        <w:rPr>
          <w:spacing w:val="-3"/>
          <w:w w:val="105"/>
          <w:sz w:val="21"/>
        </w:rPr>
        <w:t>gente </w:t>
      </w:r>
      <w:r>
        <w:rPr>
          <w:spacing w:val="-4"/>
          <w:w w:val="105"/>
          <w:sz w:val="21"/>
        </w:rPr>
        <w:t>no </w:t>
      </w:r>
      <w:r>
        <w:rPr>
          <w:spacing w:val="-9"/>
          <w:w w:val="105"/>
          <w:sz w:val="21"/>
        </w:rPr>
        <w:t>le </w:t>
      </w:r>
      <w:r>
        <w:rPr>
          <w:spacing w:val="-4"/>
          <w:w w:val="105"/>
          <w:sz w:val="21"/>
        </w:rPr>
        <w:t>gusta </w:t>
      </w:r>
      <w:r>
        <w:rPr>
          <w:w w:val="105"/>
          <w:sz w:val="21"/>
        </w:rPr>
        <w:t>escuchar, </w:t>
      </w:r>
      <w:r>
        <w:rPr>
          <w:spacing w:val="-5"/>
          <w:w w:val="105"/>
          <w:sz w:val="21"/>
        </w:rPr>
        <w:t>les damos </w:t>
      </w:r>
      <w:r>
        <w:rPr>
          <w:spacing w:val="-9"/>
          <w:w w:val="105"/>
          <w:sz w:val="21"/>
        </w:rPr>
        <w:t>la </w:t>
      </w:r>
      <w:r>
        <w:rPr>
          <w:spacing w:val="-6"/>
          <w:w w:val="105"/>
          <w:sz w:val="21"/>
        </w:rPr>
        <w:t>información </w:t>
      </w:r>
      <w:r>
        <w:rPr>
          <w:w w:val="105"/>
          <w:sz w:val="21"/>
        </w:rPr>
        <w:t>necesaria y </w:t>
      </w:r>
      <w:r>
        <w:rPr>
          <w:spacing w:val="-4"/>
          <w:w w:val="105"/>
          <w:sz w:val="21"/>
        </w:rPr>
        <w:t>no </w:t>
      </w:r>
      <w:r>
        <w:rPr>
          <w:spacing w:val="-9"/>
          <w:w w:val="105"/>
          <w:sz w:val="21"/>
        </w:rPr>
        <w:t>la </w:t>
      </w:r>
      <w:r>
        <w:rPr>
          <w:spacing w:val="-4"/>
          <w:w w:val="105"/>
          <w:sz w:val="21"/>
        </w:rPr>
        <w:t>toman </w:t>
      </w:r>
      <w:r>
        <w:rPr>
          <w:w w:val="105"/>
          <w:sz w:val="21"/>
        </w:rPr>
        <w:t>en cuenta […] después </w:t>
      </w:r>
      <w:r>
        <w:rPr>
          <w:spacing w:val="-4"/>
          <w:w w:val="105"/>
          <w:sz w:val="21"/>
        </w:rPr>
        <w:t>de </w:t>
      </w:r>
      <w:r>
        <w:rPr>
          <w:spacing w:val="-9"/>
          <w:w w:val="105"/>
          <w:sz w:val="21"/>
        </w:rPr>
        <w:t>la </w:t>
      </w:r>
      <w:r>
        <w:rPr>
          <w:spacing w:val="-7"/>
          <w:w w:val="105"/>
          <w:sz w:val="21"/>
        </w:rPr>
        <w:t>inundación </w:t>
      </w:r>
      <w:r>
        <w:rPr>
          <w:spacing w:val="-5"/>
          <w:w w:val="105"/>
          <w:sz w:val="21"/>
        </w:rPr>
        <w:t>hemos </w:t>
      </w:r>
      <w:r>
        <w:rPr>
          <w:spacing w:val="-9"/>
          <w:w w:val="105"/>
          <w:sz w:val="21"/>
        </w:rPr>
        <w:t>ido </w:t>
      </w:r>
      <w:r>
        <w:rPr>
          <w:w w:val="105"/>
          <w:sz w:val="21"/>
        </w:rPr>
        <w:t>a ver si se </w:t>
      </w:r>
      <w:r>
        <w:rPr>
          <w:spacing w:val="-3"/>
          <w:w w:val="105"/>
          <w:sz w:val="21"/>
        </w:rPr>
        <w:t>pueden </w:t>
      </w:r>
      <w:r>
        <w:rPr>
          <w:w w:val="105"/>
          <w:sz w:val="21"/>
        </w:rPr>
        <w:t>armar </w:t>
      </w:r>
      <w:r>
        <w:rPr>
          <w:spacing w:val="-5"/>
          <w:w w:val="105"/>
          <w:sz w:val="21"/>
        </w:rPr>
        <w:t>comités </w:t>
      </w:r>
      <w:r>
        <w:rPr>
          <w:spacing w:val="-6"/>
          <w:w w:val="105"/>
          <w:sz w:val="21"/>
        </w:rPr>
        <w:t>por </w:t>
      </w:r>
      <w:r>
        <w:rPr>
          <w:spacing w:val="-4"/>
          <w:w w:val="105"/>
          <w:sz w:val="21"/>
        </w:rPr>
        <w:t>calle, mientras </w:t>
      </w:r>
      <w:r>
        <w:rPr>
          <w:w w:val="105"/>
          <w:sz w:val="21"/>
        </w:rPr>
        <w:t>se </w:t>
      </w:r>
      <w:r>
        <w:rPr>
          <w:spacing w:val="-4"/>
          <w:w w:val="105"/>
          <w:sz w:val="21"/>
        </w:rPr>
        <w:t>entuba </w:t>
      </w:r>
      <w:r>
        <w:rPr>
          <w:w w:val="105"/>
          <w:sz w:val="21"/>
        </w:rPr>
        <w:t>el </w:t>
      </w:r>
      <w:r>
        <w:rPr>
          <w:spacing w:val="-6"/>
          <w:w w:val="105"/>
          <w:sz w:val="21"/>
        </w:rPr>
        <w:t>río </w:t>
      </w:r>
      <w:r>
        <w:rPr>
          <w:spacing w:val="-5"/>
          <w:w w:val="105"/>
          <w:sz w:val="21"/>
        </w:rPr>
        <w:t>[Río </w:t>
      </w:r>
      <w:r>
        <w:rPr>
          <w:spacing w:val="-4"/>
          <w:w w:val="105"/>
          <w:sz w:val="21"/>
        </w:rPr>
        <w:t>de </w:t>
      </w:r>
      <w:r>
        <w:rPr>
          <w:spacing w:val="-9"/>
          <w:w w:val="105"/>
          <w:sz w:val="21"/>
        </w:rPr>
        <w:t>los </w:t>
      </w:r>
      <w:r>
        <w:rPr>
          <w:spacing w:val="-4"/>
          <w:w w:val="105"/>
          <w:sz w:val="21"/>
        </w:rPr>
        <w:t>Remedios] </w:t>
      </w:r>
      <w:r>
        <w:rPr>
          <w:w w:val="105"/>
          <w:sz w:val="21"/>
        </w:rPr>
        <w:t>o </w:t>
      </w:r>
      <w:r>
        <w:rPr>
          <w:spacing w:val="-9"/>
          <w:w w:val="105"/>
          <w:sz w:val="21"/>
        </w:rPr>
        <w:t>los </w:t>
      </w:r>
      <w:r>
        <w:rPr>
          <w:spacing w:val="-3"/>
          <w:w w:val="105"/>
          <w:sz w:val="21"/>
        </w:rPr>
        <w:t>mueven </w:t>
      </w:r>
      <w:r>
        <w:rPr>
          <w:spacing w:val="-4"/>
          <w:w w:val="105"/>
          <w:sz w:val="21"/>
        </w:rPr>
        <w:t>de </w:t>
      </w:r>
      <w:r>
        <w:rPr>
          <w:spacing w:val="-8"/>
          <w:w w:val="105"/>
          <w:sz w:val="21"/>
        </w:rPr>
        <w:t>allí </w:t>
      </w:r>
      <w:r>
        <w:rPr>
          <w:w w:val="105"/>
          <w:sz w:val="21"/>
        </w:rPr>
        <w:t>[…] para </w:t>
      </w:r>
      <w:r>
        <w:rPr>
          <w:spacing w:val="-6"/>
          <w:w w:val="105"/>
          <w:sz w:val="21"/>
        </w:rPr>
        <w:t>que </w:t>
      </w:r>
      <w:r>
        <w:rPr>
          <w:spacing w:val="-3"/>
          <w:w w:val="105"/>
          <w:sz w:val="21"/>
        </w:rPr>
        <w:t>haya </w:t>
      </w:r>
      <w:r>
        <w:rPr>
          <w:spacing w:val="-6"/>
          <w:w w:val="105"/>
          <w:sz w:val="21"/>
        </w:rPr>
        <w:t>quien </w:t>
      </w:r>
      <w:r>
        <w:rPr>
          <w:spacing w:val="-5"/>
          <w:w w:val="105"/>
          <w:sz w:val="21"/>
        </w:rPr>
        <w:t>organice </w:t>
      </w:r>
      <w:r>
        <w:rPr>
          <w:w w:val="105"/>
          <w:sz w:val="21"/>
        </w:rPr>
        <w:t>a  </w:t>
      </w:r>
      <w:r>
        <w:rPr>
          <w:spacing w:val="-5"/>
          <w:w w:val="105"/>
          <w:sz w:val="21"/>
        </w:rPr>
        <w:t>las</w:t>
      </w:r>
      <w:r>
        <w:rPr>
          <w:spacing w:val="-8"/>
          <w:w w:val="105"/>
          <w:sz w:val="21"/>
        </w:rPr>
        <w:t> </w:t>
      </w:r>
      <w:r>
        <w:rPr>
          <w:spacing w:val="-6"/>
          <w:w w:val="105"/>
          <w:sz w:val="21"/>
        </w:rPr>
        <w:t>familias,</w:t>
      </w:r>
      <w:r>
        <w:rPr>
          <w:spacing w:val="-19"/>
          <w:w w:val="105"/>
          <w:sz w:val="21"/>
        </w:rPr>
        <w:t> </w:t>
      </w:r>
      <w:r>
        <w:rPr>
          <w:w w:val="105"/>
          <w:sz w:val="21"/>
        </w:rPr>
        <w:t>pero</w:t>
      </w:r>
      <w:r>
        <w:rPr>
          <w:spacing w:val="-16"/>
          <w:w w:val="105"/>
          <w:sz w:val="21"/>
        </w:rPr>
        <w:t> </w:t>
      </w:r>
      <w:r>
        <w:rPr>
          <w:spacing w:val="-9"/>
          <w:w w:val="105"/>
          <w:sz w:val="21"/>
        </w:rPr>
        <w:t>la</w:t>
      </w:r>
      <w:r>
        <w:rPr>
          <w:spacing w:val="-6"/>
          <w:w w:val="105"/>
          <w:sz w:val="21"/>
        </w:rPr>
        <w:t> </w:t>
      </w:r>
      <w:r>
        <w:rPr>
          <w:spacing w:val="-3"/>
          <w:w w:val="105"/>
          <w:sz w:val="21"/>
        </w:rPr>
        <w:t>gente</w:t>
      </w:r>
      <w:r>
        <w:rPr>
          <w:spacing w:val="-6"/>
          <w:w w:val="105"/>
          <w:sz w:val="21"/>
        </w:rPr>
        <w:t> </w:t>
      </w:r>
      <w:r>
        <w:rPr>
          <w:w w:val="105"/>
          <w:sz w:val="21"/>
        </w:rPr>
        <w:t>es</w:t>
      </w:r>
      <w:r>
        <w:rPr>
          <w:spacing w:val="-8"/>
          <w:w w:val="105"/>
          <w:sz w:val="21"/>
        </w:rPr>
        <w:t> </w:t>
      </w:r>
      <w:r>
        <w:rPr>
          <w:spacing w:val="-3"/>
          <w:w w:val="105"/>
          <w:sz w:val="21"/>
        </w:rPr>
        <w:t>apática</w:t>
      </w:r>
      <w:r>
        <w:rPr>
          <w:spacing w:val="-6"/>
          <w:w w:val="105"/>
          <w:sz w:val="21"/>
        </w:rPr>
        <w:t> </w:t>
      </w:r>
      <w:r>
        <w:rPr>
          <w:spacing w:val="-5"/>
          <w:w w:val="105"/>
          <w:sz w:val="21"/>
        </w:rPr>
        <w:t>(Grupo</w:t>
      </w:r>
      <w:r>
        <w:rPr>
          <w:spacing w:val="-16"/>
          <w:w w:val="105"/>
          <w:sz w:val="21"/>
        </w:rPr>
        <w:t> </w:t>
      </w:r>
      <w:r>
        <w:rPr>
          <w:w w:val="105"/>
          <w:sz w:val="21"/>
        </w:rPr>
        <w:t>focal</w:t>
      </w:r>
      <w:r>
        <w:rPr>
          <w:spacing w:val="-23"/>
          <w:w w:val="105"/>
          <w:sz w:val="21"/>
        </w:rPr>
        <w:t> </w:t>
      </w:r>
      <w:r>
        <w:rPr>
          <w:w w:val="105"/>
          <w:sz w:val="21"/>
        </w:rPr>
        <w:t>con</w:t>
      </w:r>
      <w:r>
        <w:rPr>
          <w:spacing w:val="-16"/>
          <w:w w:val="105"/>
          <w:sz w:val="21"/>
        </w:rPr>
        <w:t> </w:t>
      </w:r>
      <w:r>
        <w:rPr>
          <w:spacing w:val="-4"/>
          <w:w w:val="105"/>
          <w:sz w:val="21"/>
        </w:rPr>
        <w:t>integrantes</w:t>
      </w:r>
      <w:r>
        <w:rPr>
          <w:spacing w:val="-8"/>
          <w:w w:val="105"/>
          <w:sz w:val="21"/>
        </w:rPr>
        <w:t> </w:t>
      </w:r>
      <w:r>
        <w:rPr>
          <w:spacing w:val="-4"/>
          <w:w w:val="105"/>
          <w:sz w:val="21"/>
        </w:rPr>
        <w:t>de</w:t>
      </w:r>
      <w:r>
        <w:rPr>
          <w:spacing w:val="-6"/>
          <w:w w:val="105"/>
          <w:sz w:val="21"/>
        </w:rPr>
        <w:t> </w:t>
      </w:r>
      <w:r>
        <w:rPr>
          <w:w w:val="105"/>
          <w:sz w:val="21"/>
        </w:rPr>
        <w:t>Protección</w:t>
      </w:r>
      <w:r>
        <w:rPr>
          <w:spacing w:val="-16"/>
          <w:w w:val="105"/>
          <w:sz w:val="21"/>
        </w:rPr>
        <w:t> </w:t>
      </w:r>
      <w:r>
        <w:rPr>
          <w:spacing w:val="-10"/>
          <w:w w:val="105"/>
          <w:sz w:val="21"/>
        </w:rPr>
        <w:t>Civil,</w:t>
      </w:r>
      <w:r>
        <w:rPr>
          <w:spacing w:val="-19"/>
          <w:w w:val="105"/>
          <w:sz w:val="21"/>
        </w:rPr>
        <w:t> </w:t>
      </w:r>
      <w:r>
        <w:rPr>
          <w:w w:val="105"/>
          <w:sz w:val="21"/>
        </w:rPr>
        <w:t>Ecatepec</w:t>
      </w:r>
      <w:r>
        <w:rPr>
          <w:spacing w:val="-6"/>
          <w:w w:val="105"/>
          <w:sz w:val="21"/>
        </w:rPr>
        <w:t> </w:t>
      </w:r>
      <w:r>
        <w:rPr>
          <w:spacing w:val="-4"/>
          <w:w w:val="105"/>
          <w:sz w:val="21"/>
        </w:rPr>
        <w:t>de</w:t>
      </w:r>
      <w:r>
        <w:rPr>
          <w:spacing w:val="-6"/>
          <w:w w:val="105"/>
          <w:sz w:val="21"/>
        </w:rPr>
        <w:t> </w:t>
      </w:r>
      <w:r>
        <w:rPr>
          <w:spacing w:val="-4"/>
          <w:w w:val="105"/>
          <w:sz w:val="21"/>
        </w:rPr>
        <w:t>Morelos,</w:t>
      </w:r>
      <w:r>
        <w:rPr>
          <w:spacing w:val="-19"/>
          <w:w w:val="105"/>
          <w:sz w:val="21"/>
        </w:rPr>
        <w:t> </w:t>
      </w:r>
      <w:r>
        <w:rPr>
          <w:spacing w:val="-6"/>
          <w:w w:val="105"/>
          <w:sz w:val="21"/>
        </w:rPr>
        <w:t>22/08/2012).</w:t>
      </w:r>
    </w:p>
    <w:p>
      <w:pPr>
        <w:pStyle w:val="BodyText"/>
        <w:spacing w:before="10"/>
        <w:rPr>
          <w:sz w:val="24"/>
        </w:rPr>
      </w:pPr>
    </w:p>
    <w:p>
      <w:pPr>
        <w:pStyle w:val="BodyText"/>
        <w:ind w:left="100" w:right="83"/>
        <w:jc w:val="both"/>
        <w:rPr>
          <w:sz w:val="21"/>
        </w:rPr>
      </w:pPr>
      <w:r>
        <w:rPr/>
        <w:t>Para </w:t>
      </w:r>
      <w:r>
        <w:rPr>
          <w:spacing w:val="-3"/>
        </w:rPr>
        <w:t>finalizar, </w:t>
      </w:r>
      <w:r>
        <w:rPr/>
        <w:t>a </w:t>
      </w:r>
      <w:r>
        <w:rPr>
          <w:spacing w:val="-8"/>
        </w:rPr>
        <w:t>un </w:t>
      </w:r>
      <w:r>
        <w:rPr>
          <w:spacing w:val="-5"/>
        </w:rPr>
        <w:t>año </w:t>
      </w:r>
      <w:r>
        <w:rPr/>
        <w:t>del desastre, José </w:t>
      </w:r>
      <w:r>
        <w:rPr>
          <w:spacing w:val="-7"/>
        </w:rPr>
        <w:t>Luis </w:t>
      </w:r>
      <w:r>
        <w:rPr>
          <w:spacing w:val="-10"/>
        </w:rPr>
        <w:t>Luege </w:t>
      </w:r>
      <w:r>
        <w:rPr>
          <w:spacing w:val="-7"/>
        </w:rPr>
        <w:t>Tamargo, </w:t>
      </w:r>
      <w:r>
        <w:rPr/>
        <w:t>director de </w:t>
      </w:r>
      <w:r>
        <w:rPr>
          <w:spacing w:val="3"/>
        </w:rPr>
        <w:t>la </w:t>
      </w:r>
      <w:r>
        <w:rPr/>
        <w:t>Comisión Nacional del </w:t>
      </w:r>
      <w:r>
        <w:rPr>
          <w:spacing w:val="-10"/>
        </w:rPr>
        <w:t>Agua </w:t>
      </w:r>
      <w:r>
        <w:rPr>
          <w:spacing w:val="-4"/>
        </w:rPr>
        <w:t>(Conagua), </w:t>
      </w:r>
      <w:r>
        <w:rPr/>
        <w:t>al </w:t>
      </w:r>
      <w:r>
        <w:rPr>
          <w:spacing w:val="-6"/>
        </w:rPr>
        <w:t>inaugurar </w:t>
      </w:r>
      <w:r>
        <w:rPr>
          <w:spacing w:val="3"/>
        </w:rPr>
        <w:t>la </w:t>
      </w:r>
      <w:r>
        <w:rPr>
          <w:spacing w:val="-3"/>
        </w:rPr>
        <w:t>planta </w:t>
      </w:r>
      <w:r>
        <w:rPr/>
        <w:t>de </w:t>
      </w:r>
      <w:r>
        <w:rPr>
          <w:spacing w:val="-4"/>
        </w:rPr>
        <w:t>bombeo </w:t>
      </w:r>
      <w:r>
        <w:rPr/>
        <w:t>Casa Colorada </w:t>
      </w:r>
      <w:r>
        <w:rPr>
          <w:spacing w:val="-5"/>
        </w:rPr>
        <w:t>Profunda, </w:t>
      </w:r>
      <w:r>
        <w:rPr/>
        <w:t>ubicada en el </w:t>
      </w:r>
      <w:r>
        <w:rPr>
          <w:spacing w:val="-4"/>
        </w:rPr>
        <w:t>municipio </w:t>
      </w:r>
      <w:r>
        <w:rPr/>
        <w:t>de San Salvador </w:t>
      </w:r>
      <w:r>
        <w:rPr>
          <w:spacing w:val="-5"/>
        </w:rPr>
        <w:t>Atenco, </w:t>
      </w:r>
      <w:r>
        <w:rPr>
          <w:spacing w:val="3"/>
        </w:rPr>
        <w:t>dijo </w:t>
      </w:r>
      <w:r>
        <w:rPr>
          <w:spacing w:val="-5"/>
        </w:rPr>
        <w:t>que </w:t>
      </w:r>
      <w:r>
        <w:rPr/>
        <w:t>esta instalación evitará </w:t>
      </w:r>
      <w:r>
        <w:rPr>
          <w:spacing w:val="-5"/>
        </w:rPr>
        <w:t>que </w:t>
      </w:r>
      <w:r>
        <w:rPr/>
        <w:t>se presenten </w:t>
      </w:r>
      <w:r>
        <w:rPr>
          <w:spacing w:val="-4"/>
        </w:rPr>
        <w:t>inundaciones </w:t>
      </w:r>
      <w:r>
        <w:rPr/>
        <w:t>en </w:t>
      </w:r>
      <w:r>
        <w:rPr>
          <w:spacing w:val="3"/>
        </w:rPr>
        <w:t>la </w:t>
      </w:r>
      <w:r>
        <w:rPr>
          <w:spacing w:val="-7"/>
        </w:rPr>
        <w:t>zona </w:t>
      </w:r>
      <w:r>
        <w:rPr>
          <w:spacing w:val="-3"/>
        </w:rPr>
        <w:t>nororiente </w:t>
      </w:r>
      <w:r>
        <w:rPr/>
        <w:t>del </w:t>
      </w:r>
      <w:r>
        <w:rPr>
          <w:spacing w:val="-8"/>
        </w:rPr>
        <w:t>Valle </w:t>
      </w:r>
      <w:r>
        <w:rPr/>
        <w:t>de </w:t>
      </w:r>
      <w:r>
        <w:rPr>
          <w:spacing w:val="-4"/>
        </w:rPr>
        <w:t>México</w:t>
      </w:r>
      <w:r>
        <w:rPr>
          <w:spacing w:val="64"/>
        </w:rPr>
        <w:t> </w:t>
      </w:r>
      <w:r>
        <w:rPr>
          <w:spacing w:val="-5"/>
        </w:rPr>
        <w:t>mediante </w:t>
      </w:r>
      <w:r>
        <w:rPr>
          <w:spacing w:val="3"/>
        </w:rPr>
        <w:t>la </w:t>
      </w:r>
      <w:r>
        <w:rPr/>
        <w:t>operación de </w:t>
      </w:r>
      <w:r>
        <w:rPr>
          <w:spacing w:val="-8"/>
        </w:rPr>
        <w:t>un </w:t>
      </w:r>
      <w:r>
        <w:rPr/>
        <w:t>complejo </w:t>
      </w:r>
      <w:r>
        <w:rPr>
          <w:spacing w:val="-3"/>
        </w:rPr>
        <w:t>sistema </w:t>
      </w:r>
      <w:r>
        <w:rPr/>
        <w:t>hidráulico </w:t>
      </w:r>
      <w:r>
        <w:rPr>
          <w:spacing w:val="-5"/>
        </w:rPr>
        <w:t>que </w:t>
      </w:r>
      <w:r>
        <w:rPr/>
        <w:t>redistribuirá </w:t>
      </w:r>
      <w:r>
        <w:rPr>
          <w:spacing w:val="2"/>
        </w:rPr>
        <w:t>las </w:t>
      </w:r>
      <w:r>
        <w:rPr>
          <w:spacing w:val="-6"/>
        </w:rPr>
        <w:t>aguas </w:t>
      </w:r>
      <w:r>
        <w:rPr/>
        <w:t>residuales del Dren </w:t>
      </w:r>
      <w:r>
        <w:rPr>
          <w:spacing w:val="-3"/>
        </w:rPr>
        <w:t>General </w:t>
      </w:r>
      <w:r>
        <w:rPr/>
        <w:t>del </w:t>
      </w:r>
      <w:r>
        <w:rPr>
          <w:spacing w:val="-8"/>
        </w:rPr>
        <w:t>Valle </w:t>
      </w:r>
      <w:r>
        <w:rPr/>
        <w:t>y el Río de </w:t>
      </w:r>
      <w:r>
        <w:rPr>
          <w:spacing w:val="-6"/>
        </w:rPr>
        <w:t>Los </w:t>
      </w:r>
      <w:r>
        <w:rPr/>
        <w:t>Remedios. En ese sentido, </w:t>
      </w:r>
      <w:r>
        <w:rPr>
          <w:spacing w:val="-6"/>
        </w:rPr>
        <w:t>según </w:t>
      </w:r>
      <w:r>
        <w:rPr>
          <w:spacing w:val="2"/>
        </w:rPr>
        <w:t>las </w:t>
      </w:r>
      <w:r>
        <w:rPr/>
        <w:t>palabras del </w:t>
      </w:r>
      <w:r>
        <w:rPr>
          <w:spacing w:val="-4"/>
        </w:rPr>
        <w:t>funcionario, </w:t>
      </w:r>
      <w:r>
        <w:rPr/>
        <w:t>quedará </w:t>
      </w:r>
      <w:r>
        <w:rPr>
          <w:spacing w:val="-4"/>
        </w:rPr>
        <w:t>garantizada </w:t>
      </w:r>
      <w:r>
        <w:rPr>
          <w:spacing w:val="3"/>
        </w:rPr>
        <w:t>la </w:t>
      </w:r>
      <w:r>
        <w:rPr/>
        <w:t>seguridad para tres o cinco </w:t>
      </w:r>
      <w:r>
        <w:rPr>
          <w:spacing w:val="-3"/>
        </w:rPr>
        <w:t>millones </w:t>
      </w:r>
      <w:r>
        <w:rPr/>
        <w:t>de </w:t>
      </w:r>
      <w:r>
        <w:rPr>
          <w:spacing w:val="-4"/>
        </w:rPr>
        <w:t>habitantes, </w:t>
      </w:r>
      <w:r>
        <w:rPr/>
        <w:t>a reserva de </w:t>
      </w:r>
      <w:r>
        <w:rPr>
          <w:spacing w:val="-5"/>
        </w:rPr>
        <w:t>que </w:t>
      </w:r>
      <w:r>
        <w:rPr>
          <w:spacing w:val="3"/>
        </w:rPr>
        <w:t>la </w:t>
      </w:r>
      <w:r>
        <w:rPr/>
        <w:t>ciudad </w:t>
      </w:r>
      <w:r>
        <w:rPr>
          <w:spacing w:val="-3"/>
        </w:rPr>
        <w:t>puede </w:t>
      </w:r>
      <w:r>
        <w:rPr/>
        <w:t>soportar lluvias torrenciales si se logran </w:t>
      </w:r>
      <w:r>
        <w:rPr>
          <w:spacing w:val="-3"/>
        </w:rPr>
        <w:t>controlar, </w:t>
      </w:r>
      <w:r>
        <w:rPr/>
        <w:t>pero </w:t>
      </w:r>
      <w:r>
        <w:rPr>
          <w:spacing w:val="-5"/>
        </w:rPr>
        <w:t>cuando </w:t>
      </w:r>
      <w:r>
        <w:rPr/>
        <w:t>son</w:t>
      </w:r>
      <w:r>
        <w:rPr>
          <w:spacing w:val="-18"/>
        </w:rPr>
        <w:t> </w:t>
      </w:r>
      <w:r>
        <w:rPr/>
        <w:t>generalizadas</w:t>
      </w:r>
      <w:r>
        <w:rPr>
          <w:spacing w:val="-2"/>
        </w:rPr>
        <w:t> </w:t>
      </w:r>
      <w:r>
        <w:rPr/>
        <w:t>en</w:t>
      </w:r>
      <w:r>
        <w:rPr>
          <w:spacing w:val="-18"/>
        </w:rPr>
        <w:t> </w:t>
      </w:r>
      <w:r>
        <w:rPr>
          <w:spacing w:val="-3"/>
        </w:rPr>
        <w:t>todo</w:t>
      </w:r>
      <w:r>
        <w:rPr>
          <w:spacing w:val="-5"/>
        </w:rPr>
        <w:t> </w:t>
      </w:r>
      <w:r>
        <w:rPr/>
        <w:t>el</w:t>
      </w:r>
      <w:r>
        <w:rPr>
          <w:spacing w:val="1"/>
        </w:rPr>
        <w:t> </w:t>
      </w:r>
      <w:r>
        <w:rPr>
          <w:spacing w:val="-8"/>
        </w:rPr>
        <w:t>Valle</w:t>
      </w:r>
      <w:r>
        <w:rPr>
          <w:spacing w:val="-3"/>
        </w:rPr>
        <w:t> </w:t>
      </w:r>
      <w:r>
        <w:rPr/>
        <w:t>de</w:t>
      </w:r>
      <w:r>
        <w:rPr>
          <w:spacing w:val="-3"/>
        </w:rPr>
        <w:t> </w:t>
      </w:r>
      <w:r>
        <w:rPr>
          <w:spacing w:val="-4"/>
        </w:rPr>
        <w:t>México</w:t>
      </w:r>
      <w:r>
        <w:rPr>
          <w:spacing w:val="-5"/>
        </w:rPr>
        <w:t> </w:t>
      </w:r>
      <w:r>
        <w:rPr/>
        <w:t>y</w:t>
      </w:r>
      <w:r>
        <w:rPr>
          <w:spacing w:val="-18"/>
        </w:rPr>
        <w:t> </w:t>
      </w:r>
      <w:r>
        <w:rPr/>
        <w:t>superan</w:t>
      </w:r>
      <w:r>
        <w:rPr>
          <w:spacing w:val="-18"/>
        </w:rPr>
        <w:t> </w:t>
      </w:r>
      <w:r>
        <w:rPr/>
        <w:t>los</w:t>
      </w:r>
      <w:r>
        <w:rPr>
          <w:spacing w:val="-2"/>
        </w:rPr>
        <w:t> </w:t>
      </w:r>
      <w:r>
        <w:rPr/>
        <w:t>30</w:t>
      </w:r>
      <w:r>
        <w:rPr>
          <w:spacing w:val="-5"/>
        </w:rPr>
        <w:t> </w:t>
      </w:r>
      <w:r>
        <w:rPr>
          <w:spacing w:val="-3"/>
        </w:rPr>
        <w:t>milímetros,</w:t>
      </w:r>
      <w:r>
        <w:rPr>
          <w:spacing w:val="-5"/>
        </w:rPr>
        <w:t> </w:t>
      </w:r>
      <w:r>
        <w:rPr/>
        <w:t>podrán</w:t>
      </w:r>
      <w:r>
        <w:rPr>
          <w:spacing w:val="-18"/>
        </w:rPr>
        <w:t> </w:t>
      </w:r>
      <w:r>
        <w:rPr/>
        <w:t>rebasar </w:t>
      </w:r>
      <w:r>
        <w:rPr>
          <w:spacing w:val="-10"/>
        </w:rPr>
        <w:t>una</w:t>
      </w:r>
      <w:r>
        <w:rPr>
          <w:spacing w:val="-3"/>
        </w:rPr>
        <w:t> </w:t>
      </w:r>
      <w:r>
        <w:rPr/>
        <w:t>vez </w:t>
      </w:r>
      <w:r>
        <w:rPr>
          <w:spacing w:val="-8"/>
        </w:rPr>
        <w:t>más </w:t>
      </w:r>
      <w:r>
        <w:rPr>
          <w:spacing w:val="3"/>
        </w:rPr>
        <w:t>la </w:t>
      </w:r>
      <w:r>
        <w:rPr/>
        <w:t>capacidad del </w:t>
      </w:r>
      <w:r>
        <w:rPr>
          <w:spacing w:val="-3"/>
        </w:rPr>
        <w:t>desagüe. Esto </w:t>
      </w:r>
      <w:r>
        <w:rPr/>
        <w:t>es </w:t>
      </w:r>
      <w:r>
        <w:rPr>
          <w:spacing w:val="3"/>
        </w:rPr>
        <w:t>lo </w:t>
      </w:r>
      <w:r>
        <w:rPr>
          <w:spacing w:val="-5"/>
        </w:rPr>
        <w:t>que </w:t>
      </w:r>
      <w:r>
        <w:rPr>
          <w:spacing w:val="-6"/>
        </w:rPr>
        <w:t>generalmente </w:t>
      </w:r>
      <w:r>
        <w:rPr/>
        <w:t>provocan esas </w:t>
      </w:r>
      <w:r>
        <w:rPr>
          <w:spacing w:val="-4"/>
        </w:rPr>
        <w:t>emergencias </w:t>
      </w:r>
      <w:r>
        <w:rPr/>
        <w:t>y desastres. A su </w:t>
      </w:r>
      <w:r>
        <w:rPr>
          <w:spacing w:val="-3"/>
        </w:rPr>
        <w:t>vez, </w:t>
      </w:r>
      <w:r>
        <w:rPr/>
        <w:t>el </w:t>
      </w:r>
      <w:r>
        <w:rPr>
          <w:spacing w:val="-3"/>
        </w:rPr>
        <w:t>gobernador </w:t>
      </w:r>
      <w:r>
        <w:rPr/>
        <w:t>del Estado de </w:t>
      </w:r>
      <w:r>
        <w:rPr>
          <w:spacing w:val="-3"/>
        </w:rPr>
        <w:t>México, </w:t>
      </w:r>
      <w:r>
        <w:rPr/>
        <w:t>Eruviel Ávila </w:t>
      </w:r>
      <w:r>
        <w:rPr>
          <w:spacing w:val="-4"/>
        </w:rPr>
        <w:t>Villegas, </w:t>
      </w:r>
      <w:r>
        <w:rPr>
          <w:spacing w:val="-3"/>
        </w:rPr>
        <w:t>sostuvo </w:t>
      </w:r>
      <w:r>
        <w:rPr>
          <w:spacing w:val="-5"/>
        </w:rPr>
        <w:t>que </w:t>
      </w:r>
      <w:r>
        <w:rPr/>
        <w:t>con esa </w:t>
      </w:r>
      <w:r>
        <w:rPr>
          <w:spacing w:val="-6"/>
        </w:rPr>
        <w:t>nueva </w:t>
      </w:r>
      <w:r>
        <w:rPr>
          <w:spacing w:val="-3"/>
        </w:rPr>
        <w:t>planta </w:t>
      </w:r>
      <w:r>
        <w:rPr/>
        <w:t>de </w:t>
      </w:r>
      <w:r>
        <w:rPr>
          <w:spacing w:val="-4"/>
          <w:sz w:val="28"/>
        </w:rPr>
        <w:t>bombeo</w:t>
      </w:r>
      <w:r>
        <w:rPr>
          <w:spacing w:val="62"/>
          <w:sz w:val="28"/>
        </w:rPr>
        <w:t> </w:t>
      </w:r>
      <w:r>
        <w:rPr>
          <w:sz w:val="28"/>
        </w:rPr>
        <w:t>dejarán de </w:t>
      </w:r>
      <w:r>
        <w:rPr>
          <w:spacing w:val="-4"/>
          <w:sz w:val="28"/>
        </w:rPr>
        <w:t>sufrir,</w:t>
      </w:r>
      <w:r>
        <w:rPr>
          <w:spacing w:val="62"/>
          <w:sz w:val="28"/>
        </w:rPr>
        <w:t> </w:t>
      </w:r>
      <w:r>
        <w:rPr>
          <w:sz w:val="28"/>
        </w:rPr>
        <w:t>ahora </w:t>
      </w:r>
      <w:r>
        <w:rPr>
          <w:spacing w:val="3"/>
          <w:sz w:val="28"/>
        </w:rPr>
        <w:t>sí, </w:t>
      </w:r>
      <w:r>
        <w:rPr>
          <w:spacing w:val="-4"/>
          <w:sz w:val="28"/>
        </w:rPr>
        <w:t>inundaciones</w:t>
      </w:r>
      <w:r>
        <w:rPr>
          <w:spacing w:val="62"/>
          <w:sz w:val="28"/>
        </w:rPr>
        <w:t> </w:t>
      </w:r>
      <w:r>
        <w:rPr>
          <w:sz w:val="28"/>
        </w:rPr>
        <w:t>los </w:t>
      </w:r>
      <w:r>
        <w:rPr>
          <w:spacing w:val="-4"/>
          <w:sz w:val="28"/>
        </w:rPr>
        <w:t>municipios</w:t>
      </w:r>
      <w:r>
        <w:rPr>
          <w:spacing w:val="62"/>
          <w:sz w:val="28"/>
        </w:rPr>
        <w:t> </w:t>
      </w:r>
      <w:r>
        <w:rPr>
          <w:sz w:val="28"/>
        </w:rPr>
        <w:t>de Ecatepec de Morelos y  </w:t>
      </w:r>
      <w:r>
        <w:rPr>
          <w:spacing w:val="-4"/>
          <w:sz w:val="28"/>
        </w:rPr>
        <w:t>Nezahualcóyotl, </w:t>
      </w:r>
      <w:r>
        <w:rPr>
          <w:spacing w:val="-3"/>
          <w:sz w:val="28"/>
        </w:rPr>
        <w:t>principalmente </w:t>
      </w:r>
      <w:r>
        <w:rPr>
          <w:sz w:val="28"/>
        </w:rPr>
        <w:t>( </w:t>
      </w:r>
      <w:r>
        <w:rPr>
          <w:i/>
          <w:sz w:val="28"/>
        </w:rPr>
        <w:t>El   </w:t>
      </w:r>
      <w:r>
        <w:rPr>
          <w:i/>
          <w:spacing w:val="54"/>
          <w:sz w:val="28"/>
        </w:rPr>
        <w:t> </w:t>
      </w:r>
      <w:r>
        <w:rPr>
          <w:i/>
          <w:sz w:val="28"/>
        </w:rPr>
        <w:t>Universal</w:t>
      </w:r>
      <w:r>
        <w:rPr>
          <w:sz w:val="28"/>
        </w:rPr>
        <w:t>, 13 de septiembre de 2012).</w:t>
      </w:r>
      <w:r>
        <w:rPr>
          <w:position w:val="10"/>
          <w:sz w:val="21"/>
        </w:rPr>
        <w:t>39</w:t>
      </w:r>
    </w:p>
    <w:p>
      <w:pPr>
        <w:pStyle w:val="BodyText"/>
        <w:spacing w:before="5"/>
        <w:rPr>
          <w:sz w:val="25"/>
        </w:rPr>
      </w:pPr>
    </w:p>
    <w:p>
      <w:pPr>
        <w:spacing w:line="332" w:lineRule="exact" w:before="0"/>
        <w:ind w:left="100" w:right="83" w:firstLine="0"/>
        <w:jc w:val="both"/>
        <w:rPr>
          <w:sz w:val="29"/>
        </w:rPr>
      </w:pPr>
      <w:r>
        <w:rPr>
          <w:spacing w:val="-4"/>
          <w:sz w:val="28"/>
        </w:rPr>
        <w:t>Ahora </w:t>
      </w:r>
      <w:r>
        <w:rPr>
          <w:sz w:val="28"/>
        </w:rPr>
        <w:t>bien, </w:t>
      </w:r>
      <w:r>
        <w:rPr>
          <w:spacing w:val="2"/>
          <w:sz w:val="28"/>
        </w:rPr>
        <w:t>las </w:t>
      </w:r>
      <w:r>
        <w:rPr>
          <w:sz w:val="28"/>
        </w:rPr>
        <w:t>controversias en </w:t>
      </w:r>
      <w:r>
        <w:rPr>
          <w:spacing w:val="2"/>
          <w:sz w:val="28"/>
        </w:rPr>
        <w:t>las </w:t>
      </w:r>
      <w:r>
        <w:rPr>
          <w:sz w:val="28"/>
        </w:rPr>
        <w:t>acciones e interacciones de  los  actores  involucrados  reflejan  distintas percepciones. </w:t>
      </w:r>
      <w:r>
        <w:rPr>
          <w:spacing w:val="-6"/>
          <w:sz w:val="28"/>
        </w:rPr>
        <w:t>Las </w:t>
      </w:r>
      <w:r>
        <w:rPr>
          <w:sz w:val="28"/>
        </w:rPr>
        <w:t>partes </w:t>
      </w:r>
      <w:r>
        <w:rPr>
          <w:spacing w:val="-3"/>
          <w:sz w:val="28"/>
        </w:rPr>
        <w:t>inmiscuidas identifican, </w:t>
      </w:r>
      <w:r>
        <w:rPr>
          <w:spacing w:val="-5"/>
          <w:sz w:val="28"/>
        </w:rPr>
        <w:t>antes que  </w:t>
      </w:r>
      <w:r>
        <w:rPr>
          <w:spacing w:val="-3"/>
          <w:sz w:val="28"/>
        </w:rPr>
        <w:t>nada, </w:t>
      </w:r>
      <w:r>
        <w:rPr>
          <w:sz w:val="28"/>
        </w:rPr>
        <w:t>a los culpables. Por ejemplo,  </w:t>
      </w:r>
      <w:r>
        <w:rPr>
          <w:sz w:val="29"/>
        </w:rPr>
        <w:t>para </w:t>
      </w:r>
      <w:r>
        <w:rPr>
          <w:spacing w:val="3"/>
          <w:sz w:val="29"/>
        </w:rPr>
        <w:t>la </w:t>
      </w:r>
      <w:r>
        <w:rPr>
          <w:sz w:val="29"/>
        </w:rPr>
        <w:t>población afectada, </w:t>
      </w:r>
      <w:r>
        <w:rPr>
          <w:spacing w:val="2"/>
          <w:sz w:val="29"/>
        </w:rPr>
        <w:t>las </w:t>
      </w:r>
      <w:r>
        <w:rPr>
          <w:sz w:val="29"/>
        </w:rPr>
        <w:t>autoridades </w:t>
      </w:r>
      <w:r>
        <w:rPr>
          <w:spacing w:val="2"/>
          <w:sz w:val="29"/>
        </w:rPr>
        <w:t>locales </w:t>
      </w:r>
      <w:r>
        <w:rPr>
          <w:sz w:val="29"/>
        </w:rPr>
        <w:t>deben dar respuesta a su </w:t>
      </w:r>
      <w:r>
        <w:rPr>
          <w:spacing w:val="-3"/>
          <w:sz w:val="29"/>
        </w:rPr>
        <w:t>situación, </w:t>
      </w:r>
      <w:r>
        <w:rPr>
          <w:sz w:val="29"/>
        </w:rPr>
        <w:t>son los </w:t>
      </w:r>
      <w:r>
        <w:rPr>
          <w:spacing w:val="-4"/>
          <w:sz w:val="29"/>
        </w:rPr>
        <w:t>únicos</w:t>
      </w:r>
      <w:r>
        <w:rPr>
          <w:spacing w:val="64"/>
          <w:sz w:val="29"/>
        </w:rPr>
        <w:t> </w:t>
      </w:r>
      <w:r>
        <w:rPr>
          <w:sz w:val="29"/>
        </w:rPr>
        <w:t>responsables de </w:t>
      </w:r>
      <w:r>
        <w:rPr>
          <w:spacing w:val="-5"/>
          <w:sz w:val="29"/>
        </w:rPr>
        <w:t>que </w:t>
      </w:r>
      <w:r>
        <w:rPr>
          <w:spacing w:val="2"/>
          <w:sz w:val="29"/>
        </w:rPr>
        <w:t>las </w:t>
      </w:r>
      <w:r>
        <w:rPr>
          <w:spacing w:val="-4"/>
          <w:sz w:val="29"/>
        </w:rPr>
        <w:t>inundaciones </w:t>
      </w:r>
      <w:r>
        <w:rPr>
          <w:spacing w:val="-3"/>
          <w:sz w:val="29"/>
        </w:rPr>
        <w:t>ocurran, </w:t>
      </w:r>
      <w:r>
        <w:rPr>
          <w:spacing w:val="-8"/>
          <w:sz w:val="29"/>
        </w:rPr>
        <w:t>ya </w:t>
      </w:r>
      <w:r>
        <w:rPr>
          <w:spacing w:val="-5"/>
          <w:sz w:val="29"/>
        </w:rPr>
        <w:t>que </w:t>
      </w:r>
      <w:r>
        <w:rPr>
          <w:spacing w:val="-8"/>
          <w:sz w:val="29"/>
        </w:rPr>
        <w:t>no </w:t>
      </w:r>
      <w:r>
        <w:rPr>
          <w:sz w:val="29"/>
        </w:rPr>
        <w:t>cumplieron con los planes de prevención y auxilio esperados. Por otro lado, desde </w:t>
      </w:r>
      <w:r>
        <w:rPr>
          <w:spacing w:val="3"/>
          <w:sz w:val="29"/>
        </w:rPr>
        <w:t>la </w:t>
      </w:r>
      <w:r>
        <w:rPr>
          <w:sz w:val="29"/>
        </w:rPr>
        <w:t>administración </w:t>
      </w:r>
      <w:r>
        <w:rPr>
          <w:spacing w:val="2"/>
          <w:sz w:val="29"/>
        </w:rPr>
        <w:t>local, </w:t>
      </w:r>
      <w:r>
        <w:rPr>
          <w:sz w:val="29"/>
        </w:rPr>
        <w:t>los </w:t>
      </w:r>
      <w:r>
        <w:rPr>
          <w:spacing w:val="-3"/>
          <w:sz w:val="29"/>
        </w:rPr>
        <w:t>encargados </w:t>
      </w:r>
      <w:r>
        <w:rPr>
          <w:sz w:val="29"/>
        </w:rPr>
        <w:t>de protección </w:t>
      </w:r>
      <w:r>
        <w:rPr>
          <w:spacing w:val="2"/>
          <w:sz w:val="29"/>
        </w:rPr>
        <w:t>civil </w:t>
      </w:r>
      <w:r>
        <w:rPr>
          <w:spacing w:val="-7"/>
          <w:sz w:val="29"/>
        </w:rPr>
        <w:t>argumentan </w:t>
      </w:r>
      <w:r>
        <w:rPr>
          <w:spacing w:val="-5"/>
          <w:sz w:val="29"/>
        </w:rPr>
        <w:t>que </w:t>
      </w:r>
      <w:r>
        <w:rPr>
          <w:spacing w:val="3"/>
          <w:sz w:val="29"/>
        </w:rPr>
        <w:t>la </w:t>
      </w:r>
      <w:r>
        <w:rPr>
          <w:spacing w:val="-8"/>
          <w:sz w:val="29"/>
        </w:rPr>
        <w:t>gente </w:t>
      </w:r>
      <w:r>
        <w:rPr>
          <w:spacing w:val="-4"/>
          <w:sz w:val="29"/>
        </w:rPr>
        <w:t>tiene </w:t>
      </w:r>
      <w:r>
        <w:rPr>
          <w:spacing w:val="3"/>
          <w:sz w:val="29"/>
        </w:rPr>
        <w:t>la </w:t>
      </w:r>
      <w:r>
        <w:rPr>
          <w:sz w:val="29"/>
        </w:rPr>
        <w:t>culpa, por tirar basura en </w:t>
      </w:r>
      <w:r>
        <w:rPr>
          <w:spacing w:val="3"/>
          <w:sz w:val="29"/>
        </w:rPr>
        <w:t>la </w:t>
      </w:r>
      <w:r>
        <w:rPr>
          <w:spacing w:val="2"/>
          <w:sz w:val="29"/>
        </w:rPr>
        <w:t>calle, </w:t>
      </w:r>
      <w:r>
        <w:rPr>
          <w:sz w:val="29"/>
        </w:rPr>
        <w:t>instalarse cerca de los </w:t>
      </w:r>
      <w:r>
        <w:rPr>
          <w:spacing w:val="2"/>
          <w:sz w:val="29"/>
        </w:rPr>
        <w:t>ríos </w:t>
      </w:r>
      <w:r>
        <w:rPr>
          <w:sz w:val="29"/>
        </w:rPr>
        <w:t>o </w:t>
      </w:r>
      <w:r>
        <w:rPr>
          <w:spacing w:val="-8"/>
          <w:sz w:val="29"/>
        </w:rPr>
        <w:t>no </w:t>
      </w:r>
      <w:r>
        <w:rPr>
          <w:sz w:val="29"/>
        </w:rPr>
        <w:t>cambiarse de </w:t>
      </w:r>
      <w:r>
        <w:rPr>
          <w:spacing w:val="-5"/>
          <w:sz w:val="29"/>
        </w:rPr>
        <w:t>lugar </w:t>
      </w:r>
      <w:r>
        <w:rPr>
          <w:sz w:val="29"/>
        </w:rPr>
        <w:t>de residencia, e incluso por </w:t>
      </w:r>
      <w:r>
        <w:rPr>
          <w:spacing w:val="-8"/>
          <w:sz w:val="29"/>
        </w:rPr>
        <w:t>no </w:t>
      </w:r>
      <w:r>
        <w:rPr>
          <w:sz w:val="29"/>
        </w:rPr>
        <w:t>acatar </w:t>
      </w:r>
      <w:r>
        <w:rPr>
          <w:spacing w:val="2"/>
          <w:sz w:val="29"/>
        </w:rPr>
        <w:t>las </w:t>
      </w:r>
      <w:r>
        <w:rPr>
          <w:sz w:val="29"/>
        </w:rPr>
        <w:t>indicaciones </w:t>
      </w:r>
      <w:r>
        <w:rPr>
          <w:spacing w:val="-3"/>
          <w:sz w:val="29"/>
        </w:rPr>
        <w:t>pertinentes. </w:t>
      </w:r>
      <w:r>
        <w:rPr>
          <w:spacing w:val="-4"/>
          <w:sz w:val="29"/>
        </w:rPr>
        <w:t>Además, </w:t>
      </w:r>
      <w:r>
        <w:rPr>
          <w:sz w:val="29"/>
        </w:rPr>
        <w:t>se </w:t>
      </w:r>
      <w:r>
        <w:rPr>
          <w:spacing w:val="-5"/>
          <w:sz w:val="29"/>
        </w:rPr>
        <w:t>figura </w:t>
      </w:r>
      <w:r>
        <w:rPr>
          <w:spacing w:val="-10"/>
          <w:sz w:val="29"/>
        </w:rPr>
        <w:t>una  </w:t>
      </w:r>
      <w:r>
        <w:rPr>
          <w:spacing w:val="2"/>
          <w:sz w:val="29"/>
        </w:rPr>
        <w:t>serie </w:t>
      </w:r>
      <w:r>
        <w:rPr>
          <w:sz w:val="29"/>
        </w:rPr>
        <w:t>de contrariedades </w:t>
      </w:r>
      <w:r>
        <w:rPr>
          <w:spacing w:val="-5"/>
          <w:sz w:val="29"/>
        </w:rPr>
        <w:t>intergubernamentales </w:t>
      </w:r>
      <w:r>
        <w:rPr>
          <w:spacing w:val="-4"/>
          <w:sz w:val="29"/>
        </w:rPr>
        <w:t>entre </w:t>
      </w:r>
      <w:r>
        <w:rPr>
          <w:sz w:val="29"/>
        </w:rPr>
        <w:t>los niveles de </w:t>
      </w:r>
      <w:r>
        <w:rPr>
          <w:spacing w:val="-3"/>
          <w:sz w:val="29"/>
        </w:rPr>
        <w:t>gobierno </w:t>
      </w:r>
      <w:r>
        <w:rPr>
          <w:spacing w:val="2"/>
          <w:sz w:val="29"/>
        </w:rPr>
        <w:t>local, </w:t>
      </w:r>
      <w:r>
        <w:rPr>
          <w:sz w:val="29"/>
        </w:rPr>
        <w:t>estatal y federal,  los cuales son los </w:t>
      </w:r>
      <w:r>
        <w:rPr>
          <w:spacing w:val="-3"/>
          <w:sz w:val="29"/>
        </w:rPr>
        <w:t>encargados </w:t>
      </w:r>
      <w:r>
        <w:rPr>
          <w:sz w:val="29"/>
        </w:rPr>
        <w:t>de </w:t>
      </w:r>
      <w:r>
        <w:rPr>
          <w:spacing w:val="-3"/>
          <w:sz w:val="29"/>
        </w:rPr>
        <w:t>atender oficialmente </w:t>
      </w:r>
      <w:r>
        <w:rPr>
          <w:spacing w:val="-10"/>
          <w:sz w:val="29"/>
        </w:rPr>
        <w:t>una </w:t>
      </w:r>
      <w:r>
        <w:rPr>
          <w:spacing w:val="-5"/>
          <w:sz w:val="29"/>
        </w:rPr>
        <w:t>contingencia </w:t>
      </w:r>
      <w:r>
        <w:rPr>
          <w:sz w:val="29"/>
        </w:rPr>
        <w:t>de ese</w:t>
      </w:r>
      <w:r>
        <w:rPr>
          <w:spacing w:val="-7"/>
          <w:sz w:val="29"/>
        </w:rPr>
        <w:t> </w:t>
      </w:r>
      <w:r>
        <w:rPr>
          <w:sz w:val="29"/>
        </w:rPr>
        <w:t>tipo.</w:t>
      </w:r>
    </w:p>
    <w:p>
      <w:pPr>
        <w:pStyle w:val="BodyText"/>
        <w:spacing w:before="6"/>
        <w:rPr>
          <w:sz w:val="24"/>
        </w:rPr>
      </w:pPr>
    </w:p>
    <w:p>
      <w:pPr>
        <w:spacing w:line="242" w:lineRule="auto" w:before="0"/>
        <w:ind w:left="100" w:right="83" w:firstLine="0"/>
        <w:jc w:val="both"/>
        <w:rPr>
          <w:sz w:val="29"/>
        </w:rPr>
      </w:pPr>
      <w:r>
        <w:rPr>
          <w:sz w:val="29"/>
        </w:rPr>
        <w:t>En los dos casos prevalece </w:t>
      </w:r>
      <w:r>
        <w:rPr>
          <w:spacing w:val="-10"/>
          <w:sz w:val="29"/>
        </w:rPr>
        <w:t>una </w:t>
      </w:r>
      <w:r>
        <w:rPr>
          <w:spacing w:val="-3"/>
          <w:sz w:val="29"/>
        </w:rPr>
        <w:t>conjugación </w:t>
      </w:r>
      <w:r>
        <w:rPr>
          <w:sz w:val="29"/>
        </w:rPr>
        <w:t>de legitimidades e ilegitimidades expresadas por </w:t>
      </w:r>
      <w:r>
        <w:rPr>
          <w:spacing w:val="-4"/>
          <w:sz w:val="29"/>
        </w:rPr>
        <w:t>medio </w:t>
      </w:r>
      <w:r>
        <w:rPr>
          <w:sz w:val="29"/>
        </w:rPr>
        <w:t>de </w:t>
      </w:r>
      <w:r>
        <w:rPr>
          <w:spacing w:val="-4"/>
          <w:sz w:val="29"/>
        </w:rPr>
        <w:t>sus</w:t>
      </w:r>
      <w:r>
        <w:rPr>
          <w:spacing w:val="-6"/>
          <w:sz w:val="29"/>
        </w:rPr>
        <w:t> </w:t>
      </w:r>
      <w:r>
        <w:rPr>
          <w:sz w:val="29"/>
        </w:rPr>
        <w:t>respuestas.</w:t>
      </w:r>
      <w:r>
        <w:rPr>
          <w:spacing w:val="-9"/>
          <w:sz w:val="29"/>
        </w:rPr>
        <w:t> </w:t>
      </w:r>
      <w:r>
        <w:rPr>
          <w:sz w:val="29"/>
        </w:rPr>
        <w:t>En</w:t>
      </w:r>
      <w:r>
        <w:rPr>
          <w:spacing w:val="-21"/>
          <w:sz w:val="29"/>
        </w:rPr>
        <w:t> </w:t>
      </w:r>
      <w:r>
        <w:rPr>
          <w:sz w:val="29"/>
        </w:rPr>
        <w:t>el</w:t>
      </w:r>
      <w:r>
        <w:rPr>
          <w:spacing w:val="-3"/>
          <w:sz w:val="29"/>
        </w:rPr>
        <w:t> </w:t>
      </w:r>
      <w:r>
        <w:rPr>
          <w:sz w:val="29"/>
        </w:rPr>
        <w:t>caso</w:t>
      </w:r>
      <w:r>
        <w:rPr>
          <w:spacing w:val="-9"/>
          <w:sz w:val="29"/>
        </w:rPr>
        <w:t> </w:t>
      </w:r>
      <w:r>
        <w:rPr>
          <w:sz w:val="29"/>
        </w:rPr>
        <w:t>de</w:t>
      </w:r>
      <w:r>
        <w:rPr>
          <w:spacing w:val="-7"/>
          <w:sz w:val="29"/>
        </w:rPr>
        <w:t> </w:t>
      </w:r>
      <w:r>
        <w:rPr>
          <w:spacing w:val="2"/>
          <w:sz w:val="29"/>
        </w:rPr>
        <w:t>las</w:t>
      </w:r>
      <w:r>
        <w:rPr>
          <w:spacing w:val="-6"/>
          <w:sz w:val="29"/>
        </w:rPr>
        <w:t> </w:t>
      </w:r>
      <w:r>
        <w:rPr>
          <w:sz w:val="29"/>
        </w:rPr>
        <w:t>autoridades</w:t>
      </w:r>
      <w:r>
        <w:rPr>
          <w:spacing w:val="-6"/>
          <w:sz w:val="29"/>
        </w:rPr>
        <w:t> </w:t>
      </w:r>
      <w:r>
        <w:rPr>
          <w:sz w:val="29"/>
        </w:rPr>
        <w:t>correspondientes,</w:t>
      </w:r>
      <w:r>
        <w:rPr>
          <w:spacing w:val="-9"/>
          <w:sz w:val="29"/>
        </w:rPr>
        <w:t> </w:t>
      </w:r>
      <w:r>
        <w:rPr>
          <w:sz w:val="29"/>
        </w:rPr>
        <w:t>sobresale</w:t>
      </w:r>
      <w:r>
        <w:rPr>
          <w:spacing w:val="-7"/>
          <w:sz w:val="29"/>
        </w:rPr>
        <w:t> </w:t>
      </w:r>
      <w:r>
        <w:rPr>
          <w:spacing w:val="-10"/>
          <w:sz w:val="29"/>
        </w:rPr>
        <w:t>una</w:t>
      </w:r>
      <w:r>
        <w:rPr>
          <w:spacing w:val="-7"/>
          <w:sz w:val="29"/>
        </w:rPr>
        <w:t> </w:t>
      </w:r>
      <w:r>
        <w:rPr>
          <w:sz w:val="29"/>
        </w:rPr>
        <w:t>legitimidad</w:t>
      </w:r>
      <w:r>
        <w:rPr>
          <w:spacing w:val="-9"/>
          <w:sz w:val="29"/>
        </w:rPr>
        <w:t> </w:t>
      </w:r>
      <w:r>
        <w:rPr>
          <w:spacing w:val="-4"/>
          <w:sz w:val="29"/>
        </w:rPr>
        <w:t>inconsistente</w:t>
      </w:r>
      <w:r>
        <w:rPr>
          <w:spacing w:val="-7"/>
          <w:sz w:val="29"/>
        </w:rPr>
        <w:t> </w:t>
      </w:r>
      <w:r>
        <w:rPr>
          <w:sz w:val="29"/>
        </w:rPr>
        <w:t>en </w:t>
      </w:r>
      <w:r>
        <w:rPr>
          <w:spacing w:val="2"/>
          <w:sz w:val="29"/>
        </w:rPr>
        <w:t>relación </w:t>
      </w:r>
      <w:r>
        <w:rPr>
          <w:sz w:val="29"/>
        </w:rPr>
        <w:t>con </w:t>
      </w:r>
      <w:r>
        <w:rPr>
          <w:spacing w:val="3"/>
          <w:sz w:val="29"/>
        </w:rPr>
        <w:t>la </w:t>
      </w:r>
      <w:r>
        <w:rPr>
          <w:sz w:val="29"/>
        </w:rPr>
        <w:t>solvencia de </w:t>
      </w:r>
      <w:r>
        <w:rPr>
          <w:spacing w:val="2"/>
          <w:sz w:val="29"/>
        </w:rPr>
        <w:t>las </w:t>
      </w:r>
      <w:r>
        <w:rPr>
          <w:sz w:val="29"/>
        </w:rPr>
        <w:t>pérdidas y </w:t>
      </w:r>
      <w:r>
        <w:rPr>
          <w:spacing w:val="3"/>
          <w:sz w:val="29"/>
        </w:rPr>
        <w:t>la </w:t>
      </w:r>
      <w:r>
        <w:rPr>
          <w:sz w:val="29"/>
        </w:rPr>
        <w:t>coordinación </w:t>
      </w:r>
      <w:r>
        <w:rPr>
          <w:spacing w:val="-3"/>
          <w:sz w:val="29"/>
        </w:rPr>
        <w:t>administrativa </w:t>
      </w:r>
      <w:r>
        <w:rPr>
          <w:sz w:val="29"/>
        </w:rPr>
        <w:t>en </w:t>
      </w:r>
      <w:r>
        <w:rPr>
          <w:spacing w:val="3"/>
          <w:sz w:val="29"/>
        </w:rPr>
        <w:t>la </w:t>
      </w:r>
      <w:r>
        <w:rPr>
          <w:sz w:val="29"/>
        </w:rPr>
        <w:t>atención del desastre; </w:t>
      </w:r>
      <w:r>
        <w:rPr>
          <w:spacing w:val="3"/>
          <w:sz w:val="29"/>
        </w:rPr>
        <w:t>la </w:t>
      </w:r>
      <w:r>
        <w:rPr>
          <w:spacing w:val="-4"/>
          <w:sz w:val="28"/>
        </w:rPr>
        <w:t>búsqueda </w:t>
      </w:r>
      <w:r>
        <w:rPr>
          <w:sz w:val="28"/>
        </w:rPr>
        <w:t>de </w:t>
      </w:r>
      <w:r>
        <w:rPr>
          <w:spacing w:val="3"/>
          <w:sz w:val="28"/>
        </w:rPr>
        <w:t>la </w:t>
      </w:r>
      <w:r>
        <w:rPr>
          <w:sz w:val="28"/>
        </w:rPr>
        <w:t>legitimidad a partir de estas acciones </w:t>
      </w:r>
      <w:r>
        <w:rPr>
          <w:spacing w:val="-5"/>
          <w:sz w:val="28"/>
        </w:rPr>
        <w:t>que </w:t>
      </w:r>
      <w:r>
        <w:rPr>
          <w:spacing w:val="-4"/>
          <w:sz w:val="28"/>
        </w:rPr>
        <w:t>surgen </w:t>
      </w:r>
      <w:r>
        <w:rPr>
          <w:spacing w:val="-6"/>
          <w:sz w:val="28"/>
        </w:rPr>
        <w:t>como </w:t>
      </w:r>
      <w:r>
        <w:rPr>
          <w:spacing w:val="-8"/>
          <w:sz w:val="28"/>
        </w:rPr>
        <w:t>un </w:t>
      </w:r>
      <w:r>
        <w:rPr>
          <w:spacing w:val="-6"/>
          <w:sz w:val="28"/>
        </w:rPr>
        <w:t>mecanismo </w:t>
      </w:r>
      <w:r>
        <w:rPr>
          <w:spacing w:val="-5"/>
          <w:sz w:val="28"/>
        </w:rPr>
        <w:t>remplazante </w:t>
      </w:r>
      <w:r>
        <w:rPr>
          <w:sz w:val="28"/>
        </w:rPr>
        <w:t>y de representatividad del Estado </w:t>
      </w:r>
      <w:r>
        <w:rPr>
          <w:spacing w:val="-5"/>
          <w:sz w:val="28"/>
        </w:rPr>
        <w:t>contemporáneo </w:t>
      </w:r>
      <w:r>
        <w:rPr>
          <w:spacing w:val="-6"/>
          <w:sz w:val="28"/>
        </w:rPr>
        <w:t>ante </w:t>
      </w:r>
      <w:r>
        <w:rPr>
          <w:spacing w:val="-4"/>
          <w:sz w:val="28"/>
        </w:rPr>
        <w:t>sus  </w:t>
      </w:r>
      <w:r>
        <w:rPr>
          <w:sz w:val="28"/>
        </w:rPr>
        <w:t>propias deficiencias. </w:t>
      </w:r>
      <w:r>
        <w:rPr>
          <w:spacing w:val="-3"/>
          <w:sz w:val="28"/>
        </w:rPr>
        <w:t>Mientras  </w:t>
      </w:r>
      <w:r>
        <w:rPr>
          <w:spacing w:val="-5"/>
          <w:sz w:val="28"/>
        </w:rPr>
        <w:t>que  </w:t>
      </w:r>
      <w:r>
        <w:rPr>
          <w:spacing w:val="2"/>
          <w:sz w:val="28"/>
        </w:rPr>
        <w:t>las </w:t>
      </w:r>
      <w:r>
        <w:rPr>
          <w:sz w:val="28"/>
        </w:rPr>
        <w:t>prácticas de  </w:t>
      </w:r>
      <w:r>
        <w:rPr>
          <w:spacing w:val="2"/>
          <w:sz w:val="28"/>
        </w:rPr>
        <w:t>las </w:t>
      </w:r>
      <w:r>
        <w:rPr>
          <w:sz w:val="28"/>
        </w:rPr>
        <w:t>personas afectadas adquieren legitimidad por </w:t>
      </w:r>
      <w:r>
        <w:rPr>
          <w:spacing w:val="-4"/>
          <w:sz w:val="28"/>
        </w:rPr>
        <w:t>medio </w:t>
      </w:r>
      <w:r>
        <w:rPr>
          <w:sz w:val="28"/>
        </w:rPr>
        <w:t>de </w:t>
      </w:r>
      <w:r>
        <w:rPr>
          <w:spacing w:val="3"/>
          <w:sz w:val="28"/>
        </w:rPr>
        <w:t>la </w:t>
      </w:r>
      <w:r>
        <w:rPr>
          <w:spacing w:val="-3"/>
          <w:sz w:val="28"/>
        </w:rPr>
        <w:t>formación </w:t>
      </w:r>
      <w:r>
        <w:rPr>
          <w:sz w:val="28"/>
        </w:rPr>
        <w:t>de </w:t>
      </w:r>
      <w:r>
        <w:rPr>
          <w:spacing w:val="-8"/>
          <w:sz w:val="28"/>
        </w:rPr>
        <w:t>un </w:t>
      </w:r>
      <w:r>
        <w:rPr>
          <w:sz w:val="28"/>
        </w:rPr>
        <w:t>capital </w:t>
      </w:r>
      <w:r>
        <w:rPr>
          <w:spacing w:val="2"/>
          <w:sz w:val="28"/>
        </w:rPr>
        <w:t>social, </w:t>
      </w:r>
      <w:r>
        <w:rPr>
          <w:spacing w:val="-5"/>
          <w:sz w:val="28"/>
        </w:rPr>
        <w:t>que </w:t>
      </w:r>
      <w:r>
        <w:rPr>
          <w:sz w:val="28"/>
        </w:rPr>
        <w:t>implica    </w:t>
      </w:r>
      <w:r>
        <w:rPr>
          <w:sz w:val="29"/>
        </w:rPr>
        <w:t>el </w:t>
      </w:r>
      <w:r>
        <w:rPr>
          <w:spacing w:val="-3"/>
          <w:sz w:val="29"/>
        </w:rPr>
        <w:t>reconocimiento </w:t>
      </w:r>
      <w:r>
        <w:rPr>
          <w:spacing w:val="-13"/>
          <w:sz w:val="29"/>
        </w:rPr>
        <w:t>mutuo </w:t>
      </w:r>
      <w:r>
        <w:rPr>
          <w:sz w:val="29"/>
        </w:rPr>
        <w:t>de los </w:t>
      </w:r>
      <w:r>
        <w:rPr>
          <w:spacing w:val="-3"/>
          <w:sz w:val="29"/>
        </w:rPr>
        <w:t>daños </w:t>
      </w:r>
      <w:r>
        <w:rPr>
          <w:sz w:val="29"/>
        </w:rPr>
        <w:t>y </w:t>
      </w:r>
      <w:r>
        <w:rPr>
          <w:spacing w:val="2"/>
          <w:sz w:val="29"/>
        </w:rPr>
        <w:t>las </w:t>
      </w:r>
      <w:r>
        <w:rPr>
          <w:sz w:val="29"/>
        </w:rPr>
        <w:t>necesidades, </w:t>
      </w:r>
      <w:r>
        <w:rPr>
          <w:spacing w:val="-8"/>
          <w:sz w:val="29"/>
        </w:rPr>
        <w:t>ya </w:t>
      </w:r>
      <w:r>
        <w:rPr>
          <w:sz w:val="29"/>
        </w:rPr>
        <w:t>sea a nivel familia o colonia; </w:t>
      </w:r>
      <w:r>
        <w:rPr>
          <w:spacing w:val="-8"/>
          <w:sz w:val="29"/>
        </w:rPr>
        <w:t>no </w:t>
      </w:r>
      <w:r>
        <w:rPr>
          <w:spacing w:val="-4"/>
          <w:sz w:val="29"/>
        </w:rPr>
        <w:t>obstante, </w:t>
      </w:r>
      <w:r>
        <w:rPr>
          <w:spacing w:val="3"/>
          <w:sz w:val="29"/>
        </w:rPr>
        <w:t>lo </w:t>
      </w:r>
      <w:r>
        <w:rPr>
          <w:spacing w:val="-3"/>
          <w:sz w:val="28"/>
        </w:rPr>
        <w:t>ilegítimo </w:t>
      </w:r>
      <w:r>
        <w:rPr>
          <w:sz w:val="28"/>
        </w:rPr>
        <w:t>aparece </w:t>
      </w:r>
      <w:r>
        <w:rPr>
          <w:spacing w:val="-5"/>
          <w:sz w:val="28"/>
        </w:rPr>
        <w:t>cuándo </w:t>
      </w:r>
      <w:r>
        <w:rPr>
          <w:spacing w:val="-8"/>
          <w:sz w:val="28"/>
        </w:rPr>
        <w:t>no </w:t>
      </w:r>
      <w:r>
        <w:rPr>
          <w:sz w:val="28"/>
        </w:rPr>
        <w:t>se reconoce su </w:t>
      </w:r>
      <w:r>
        <w:rPr>
          <w:spacing w:val="-4"/>
          <w:sz w:val="28"/>
        </w:rPr>
        <w:t>conocimiento </w:t>
      </w:r>
      <w:r>
        <w:rPr>
          <w:spacing w:val="-5"/>
          <w:sz w:val="28"/>
        </w:rPr>
        <w:t>acumulado  </w:t>
      </w:r>
      <w:r>
        <w:rPr>
          <w:sz w:val="28"/>
        </w:rPr>
        <w:t>en </w:t>
      </w:r>
      <w:r>
        <w:rPr>
          <w:spacing w:val="2"/>
          <w:sz w:val="28"/>
        </w:rPr>
        <w:t>relación </w:t>
      </w:r>
      <w:r>
        <w:rPr>
          <w:sz w:val="28"/>
        </w:rPr>
        <w:t>con </w:t>
      </w:r>
      <w:r>
        <w:rPr>
          <w:spacing w:val="3"/>
          <w:sz w:val="28"/>
        </w:rPr>
        <w:t>la  </w:t>
      </w:r>
      <w:r>
        <w:rPr>
          <w:sz w:val="28"/>
        </w:rPr>
        <w:t>experiencia  de </w:t>
      </w:r>
      <w:r>
        <w:rPr>
          <w:spacing w:val="2"/>
          <w:sz w:val="29"/>
        </w:rPr>
        <w:t>vivir</w:t>
      </w:r>
      <w:r>
        <w:rPr>
          <w:spacing w:val="1"/>
          <w:sz w:val="29"/>
        </w:rPr>
        <w:t> </w:t>
      </w:r>
      <w:r>
        <w:rPr>
          <w:sz w:val="29"/>
        </w:rPr>
        <w:t>el</w:t>
      </w:r>
      <w:r>
        <w:rPr>
          <w:spacing w:val="2"/>
          <w:sz w:val="29"/>
        </w:rPr>
        <w:t> </w:t>
      </w:r>
      <w:r>
        <w:rPr>
          <w:sz w:val="29"/>
        </w:rPr>
        <w:t>desastre,</w:t>
      </w:r>
      <w:r>
        <w:rPr>
          <w:spacing w:val="-4"/>
          <w:sz w:val="29"/>
        </w:rPr>
        <w:t> </w:t>
      </w:r>
      <w:r>
        <w:rPr>
          <w:sz w:val="29"/>
        </w:rPr>
        <w:t>y</w:t>
      </w:r>
      <w:r>
        <w:rPr>
          <w:spacing w:val="-17"/>
          <w:sz w:val="29"/>
        </w:rPr>
        <w:t> </w:t>
      </w:r>
      <w:r>
        <w:rPr>
          <w:spacing w:val="3"/>
          <w:sz w:val="29"/>
        </w:rPr>
        <w:t>la</w:t>
      </w:r>
      <w:r>
        <w:rPr>
          <w:spacing w:val="-2"/>
          <w:sz w:val="29"/>
        </w:rPr>
        <w:t> </w:t>
      </w:r>
      <w:r>
        <w:rPr>
          <w:spacing w:val="-3"/>
          <w:sz w:val="29"/>
        </w:rPr>
        <w:t>importancia</w:t>
      </w:r>
      <w:r>
        <w:rPr>
          <w:spacing w:val="-2"/>
          <w:sz w:val="29"/>
        </w:rPr>
        <w:t> </w:t>
      </w:r>
      <w:r>
        <w:rPr>
          <w:sz w:val="29"/>
        </w:rPr>
        <w:t>de</w:t>
      </w:r>
      <w:r>
        <w:rPr>
          <w:spacing w:val="-2"/>
          <w:sz w:val="29"/>
        </w:rPr>
        <w:t> </w:t>
      </w:r>
      <w:r>
        <w:rPr>
          <w:sz w:val="29"/>
        </w:rPr>
        <w:t>su</w:t>
      </w:r>
      <w:r>
        <w:rPr>
          <w:spacing w:val="-17"/>
          <w:sz w:val="29"/>
        </w:rPr>
        <w:t> </w:t>
      </w:r>
      <w:r>
        <w:rPr>
          <w:sz w:val="29"/>
        </w:rPr>
        <w:t>participación</w:t>
      </w:r>
      <w:r>
        <w:rPr>
          <w:spacing w:val="-17"/>
          <w:sz w:val="29"/>
        </w:rPr>
        <w:t> </w:t>
      </w:r>
      <w:r>
        <w:rPr>
          <w:sz w:val="29"/>
        </w:rPr>
        <w:t>en</w:t>
      </w:r>
      <w:r>
        <w:rPr>
          <w:spacing w:val="-17"/>
          <w:sz w:val="29"/>
        </w:rPr>
        <w:t> </w:t>
      </w:r>
      <w:r>
        <w:rPr>
          <w:sz w:val="29"/>
        </w:rPr>
        <w:t>el</w:t>
      </w:r>
      <w:r>
        <w:rPr>
          <w:spacing w:val="2"/>
          <w:sz w:val="29"/>
        </w:rPr>
        <w:t> </w:t>
      </w:r>
      <w:r>
        <w:rPr>
          <w:sz w:val="29"/>
        </w:rPr>
        <w:t>proceso</w:t>
      </w:r>
      <w:r>
        <w:rPr>
          <w:spacing w:val="-4"/>
          <w:sz w:val="29"/>
        </w:rPr>
        <w:t> </w:t>
      </w:r>
      <w:r>
        <w:rPr>
          <w:sz w:val="29"/>
        </w:rPr>
        <w:t>de</w:t>
      </w:r>
      <w:r>
        <w:rPr>
          <w:spacing w:val="-2"/>
          <w:sz w:val="29"/>
        </w:rPr>
        <w:t> </w:t>
      </w:r>
      <w:r>
        <w:rPr>
          <w:sz w:val="29"/>
        </w:rPr>
        <w:t>gestión</w:t>
      </w:r>
      <w:r>
        <w:rPr>
          <w:spacing w:val="-17"/>
          <w:sz w:val="29"/>
        </w:rPr>
        <w:t> </w:t>
      </w:r>
      <w:r>
        <w:rPr>
          <w:sz w:val="29"/>
        </w:rPr>
        <w:t>del</w:t>
      </w:r>
      <w:r>
        <w:rPr>
          <w:spacing w:val="2"/>
          <w:sz w:val="29"/>
        </w:rPr>
        <w:t> </w:t>
      </w:r>
      <w:r>
        <w:rPr>
          <w:sz w:val="29"/>
        </w:rPr>
        <w:t>riesgo.</w:t>
      </w:r>
    </w:p>
    <w:p>
      <w:pPr>
        <w:pStyle w:val="BodyText"/>
        <w:spacing w:before="6"/>
        <w:rPr>
          <w:sz w:val="24"/>
        </w:rPr>
      </w:pPr>
    </w:p>
    <w:p>
      <w:pPr>
        <w:pStyle w:val="BodyText"/>
        <w:ind w:left="100" w:right="99"/>
        <w:jc w:val="both"/>
      </w:pPr>
      <w:r>
        <w:rPr/>
        <w:t>En ese sentido, las percepciones acciones e interacciones de los actores en el escenario de desastre se </w:t>
      </w:r>
      <w:r>
        <w:rPr>
          <w:sz w:val="28"/>
        </w:rPr>
        <w:t>manifiestan poco integradas y articuladas a partir de objetivos compartidos, pero que se mezclan en la </w:t>
      </w:r>
      <w:r>
        <w:rPr/>
        <w:t>inmediatez. Cada parte involucrada actúo en relación con lo que consideraba o definía como riesgo o desastre, tuvieron intereses y propósitos diferentes. Así, la toma de las decisiones adquirió diversos significados. Para los damnificados la prioridad era restituir su patrimonio, y para los funcionarios o   la</w:t>
      </w:r>
    </w:p>
    <w:p>
      <w:pPr>
        <w:spacing w:after="0"/>
        <w:jc w:val="both"/>
        <w:sectPr>
          <w:pgSz w:w="12240" w:h="15840"/>
          <w:pgMar w:top="20" w:bottom="0" w:left="0" w:right="0"/>
        </w:sectPr>
      </w:pPr>
    </w:p>
    <w:p>
      <w:pPr>
        <w:pStyle w:val="BodyText"/>
        <w:spacing w:line="332" w:lineRule="exact" w:before="40"/>
        <w:ind w:left="100" w:right="104"/>
        <w:jc w:val="both"/>
      </w:pPr>
      <w:r>
        <w:rPr/>
        <w:t>clase política fue desde imponer en todo momento su autoridad en el manejo del desastre hasta el usufructo de las condiciones marginales de la población en aras de la obtención del voto.</w:t>
      </w:r>
    </w:p>
    <w:p>
      <w:pPr>
        <w:pStyle w:val="BodyText"/>
        <w:spacing w:before="3"/>
        <w:rPr>
          <w:sz w:val="25"/>
        </w:rPr>
      </w:pPr>
    </w:p>
    <w:p>
      <w:pPr>
        <w:spacing w:line="247" w:lineRule="auto" w:before="1"/>
        <w:ind w:left="100" w:right="83" w:firstLine="0"/>
        <w:jc w:val="both"/>
        <w:rPr>
          <w:sz w:val="29"/>
        </w:rPr>
      </w:pPr>
      <w:r>
        <w:rPr>
          <w:sz w:val="28"/>
        </w:rPr>
        <w:t>Sin </w:t>
      </w:r>
      <w:r>
        <w:rPr>
          <w:spacing w:val="-4"/>
          <w:sz w:val="28"/>
        </w:rPr>
        <w:t>embargo, </w:t>
      </w:r>
      <w:r>
        <w:rPr>
          <w:sz w:val="28"/>
        </w:rPr>
        <w:t>de </w:t>
      </w:r>
      <w:r>
        <w:rPr>
          <w:spacing w:val="-5"/>
          <w:sz w:val="28"/>
        </w:rPr>
        <w:t>ambas </w:t>
      </w:r>
      <w:r>
        <w:rPr>
          <w:sz w:val="28"/>
        </w:rPr>
        <w:t>partes </w:t>
      </w:r>
      <w:r>
        <w:rPr>
          <w:spacing w:val="2"/>
          <w:sz w:val="28"/>
        </w:rPr>
        <w:t>las </w:t>
      </w:r>
      <w:r>
        <w:rPr>
          <w:spacing w:val="-4"/>
          <w:sz w:val="28"/>
        </w:rPr>
        <w:t>inundaciones </w:t>
      </w:r>
      <w:r>
        <w:rPr>
          <w:sz w:val="28"/>
        </w:rPr>
        <w:t>se </w:t>
      </w:r>
      <w:r>
        <w:rPr>
          <w:spacing w:val="-4"/>
          <w:sz w:val="28"/>
        </w:rPr>
        <w:t>entienden </w:t>
      </w:r>
      <w:r>
        <w:rPr>
          <w:spacing w:val="-6"/>
          <w:sz w:val="28"/>
        </w:rPr>
        <w:t>como </w:t>
      </w:r>
      <w:r>
        <w:rPr>
          <w:spacing w:val="-8"/>
          <w:sz w:val="28"/>
        </w:rPr>
        <w:t>un </w:t>
      </w:r>
      <w:r>
        <w:rPr>
          <w:sz w:val="28"/>
        </w:rPr>
        <w:t>problema </w:t>
      </w:r>
      <w:r>
        <w:rPr>
          <w:spacing w:val="-3"/>
          <w:sz w:val="28"/>
        </w:rPr>
        <w:t>técnico </w:t>
      </w:r>
      <w:r>
        <w:rPr>
          <w:sz w:val="28"/>
        </w:rPr>
        <w:t>y  </w:t>
      </w:r>
      <w:r>
        <w:rPr>
          <w:spacing w:val="-5"/>
          <w:sz w:val="28"/>
        </w:rPr>
        <w:t>que  </w:t>
      </w:r>
      <w:r>
        <w:rPr>
          <w:sz w:val="28"/>
        </w:rPr>
        <w:t>son  </w:t>
      </w:r>
      <w:r>
        <w:rPr>
          <w:spacing w:val="-7"/>
          <w:sz w:val="28"/>
        </w:rPr>
        <w:t>fenómenos </w:t>
      </w:r>
      <w:r>
        <w:rPr>
          <w:sz w:val="28"/>
        </w:rPr>
        <w:t>causados por </w:t>
      </w:r>
      <w:r>
        <w:rPr>
          <w:spacing w:val="3"/>
          <w:sz w:val="28"/>
        </w:rPr>
        <w:t>la </w:t>
      </w:r>
      <w:r>
        <w:rPr>
          <w:spacing w:val="-3"/>
          <w:sz w:val="28"/>
        </w:rPr>
        <w:t>falta </w:t>
      </w:r>
      <w:r>
        <w:rPr>
          <w:sz w:val="28"/>
        </w:rPr>
        <w:t>de </w:t>
      </w:r>
      <w:r>
        <w:rPr>
          <w:spacing w:val="-4"/>
          <w:sz w:val="28"/>
        </w:rPr>
        <w:t>infraestructura  </w:t>
      </w:r>
      <w:r>
        <w:rPr>
          <w:sz w:val="28"/>
        </w:rPr>
        <w:t>hidráulica, el </w:t>
      </w:r>
      <w:r>
        <w:rPr>
          <w:spacing w:val="-6"/>
          <w:sz w:val="28"/>
        </w:rPr>
        <w:t>negligente  </w:t>
      </w:r>
      <w:r>
        <w:rPr>
          <w:spacing w:val="-5"/>
          <w:sz w:val="28"/>
        </w:rPr>
        <w:t>manejo </w:t>
      </w:r>
      <w:r>
        <w:rPr>
          <w:sz w:val="28"/>
        </w:rPr>
        <w:t>de los cárcamos por  parte de </w:t>
      </w:r>
      <w:r>
        <w:rPr>
          <w:spacing w:val="2"/>
          <w:sz w:val="28"/>
        </w:rPr>
        <w:t>las </w:t>
      </w:r>
      <w:r>
        <w:rPr>
          <w:sz w:val="28"/>
        </w:rPr>
        <w:t>autoridades </w:t>
      </w:r>
      <w:r>
        <w:rPr>
          <w:spacing w:val="-5"/>
          <w:sz w:val="28"/>
        </w:rPr>
        <w:t>competentes </w:t>
      </w:r>
      <w:r>
        <w:rPr>
          <w:sz w:val="28"/>
        </w:rPr>
        <w:t>o </w:t>
      </w:r>
      <w:r>
        <w:rPr>
          <w:spacing w:val="3"/>
          <w:sz w:val="28"/>
        </w:rPr>
        <w:t>la </w:t>
      </w:r>
      <w:r>
        <w:rPr>
          <w:spacing w:val="-5"/>
          <w:sz w:val="28"/>
        </w:rPr>
        <w:t>“imprudente” </w:t>
      </w:r>
      <w:r>
        <w:rPr>
          <w:sz w:val="28"/>
        </w:rPr>
        <w:t>ubicación de </w:t>
      </w:r>
      <w:r>
        <w:rPr>
          <w:spacing w:val="2"/>
          <w:sz w:val="28"/>
        </w:rPr>
        <w:t>las </w:t>
      </w:r>
      <w:r>
        <w:rPr>
          <w:sz w:val="28"/>
        </w:rPr>
        <w:t>personas en el territorio. </w:t>
      </w:r>
      <w:r>
        <w:rPr>
          <w:spacing w:val="-4"/>
          <w:sz w:val="28"/>
        </w:rPr>
        <w:t>De </w:t>
      </w:r>
      <w:r>
        <w:rPr>
          <w:spacing w:val="3"/>
          <w:sz w:val="28"/>
        </w:rPr>
        <w:t>la </w:t>
      </w:r>
      <w:r>
        <w:rPr>
          <w:spacing w:val="-8"/>
          <w:sz w:val="28"/>
        </w:rPr>
        <w:t>misma </w:t>
      </w:r>
      <w:r>
        <w:rPr>
          <w:spacing w:val="-5"/>
          <w:sz w:val="28"/>
        </w:rPr>
        <w:t>manera, </w:t>
      </w:r>
      <w:r>
        <w:rPr>
          <w:spacing w:val="2"/>
          <w:sz w:val="28"/>
        </w:rPr>
        <w:t>las </w:t>
      </w:r>
      <w:r>
        <w:rPr>
          <w:spacing w:val="-4"/>
          <w:sz w:val="28"/>
        </w:rPr>
        <w:t>anegaciones </w:t>
      </w:r>
      <w:r>
        <w:rPr>
          <w:sz w:val="28"/>
        </w:rPr>
        <w:t>son </w:t>
      </w:r>
      <w:r>
        <w:rPr>
          <w:spacing w:val="-10"/>
          <w:sz w:val="28"/>
        </w:rPr>
        <w:t>una </w:t>
      </w:r>
      <w:r>
        <w:rPr>
          <w:sz w:val="28"/>
        </w:rPr>
        <w:t>problemática </w:t>
      </w:r>
      <w:r>
        <w:rPr>
          <w:spacing w:val="-5"/>
          <w:sz w:val="28"/>
        </w:rPr>
        <w:t>que surge </w:t>
      </w:r>
      <w:r>
        <w:rPr>
          <w:sz w:val="28"/>
        </w:rPr>
        <w:t>en el </w:t>
      </w:r>
      <w:r>
        <w:rPr>
          <w:spacing w:val="-9"/>
          <w:sz w:val="28"/>
        </w:rPr>
        <w:t>momento, </w:t>
      </w:r>
      <w:r>
        <w:rPr>
          <w:sz w:val="28"/>
        </w:rPr>
        <w:t>por </w:t>
      </w:r>
      <w:r>
        <w:rPr>
          <w:spacing w:val="3"/>
          <w:sz w:val="28"/>
        </w:rPr>
        <w:t>lo </w:t>
      </w:r>
      <w:r>
        <w:rPr>
          <w:spacing w:val="-5"/>
          <w:sz w:val="28"/>
        </w:rPr>
        <w:t>que </w:t>
      </w:r>
      <w:r>
        <w:rPr>
          <w:sz w:val="28"/>
        </w:rPr>
        <w:t>requiere  soluciones concretas e </w:t>
      </w:r>
      <w:r>
        <w:rPr>
          <w:spacing w:val="-3"/>
          <w:sz w:val="28"/>
        </w:rPr>
        <w:t>inmediatas, </w:t>
      </w:r>
      <w:r>
        <w:rPr>
          <w:sz w:val="28"/>
        </w:rPr>
        <w:t>en </w:t>
      </w:r>
      <w:r>
        <w:rPr>
          <w:spacing w:val="2"/>
          <w:sz w:val="28"/>
        </w:rPr>
        <w:t>las </w:t>
      </w:r>
      <w:r>
        <w:rPr>
          <w:spacing w:val="-5"/>
          <w:sz w:val="28"/>
        </w:rPr>
        <w:t>que </w:t>
      </w:r>
      <w:r>
        <w:rPr>
          <w:spacing w:val="-8"/>
          <w:sz w:val="28"/>
        </w:rPr>
        <w:t>no </w:t>
      </w:r>
      <w:r>
        <w:rPr>
          <w:sz w:val="28"/>
        </w:rPr>
        <w:t>se discute sobre </w:t>
      </w:r>
      <w:r>
        <w:rPr>
          <w:spacing w:val="3"/>
          <w:sz w:val="28"/>
        </w:rPr>
        <w:t>la </w:t>
      </w:r>
      <w:r>
        <w:rPr>
          <w:spacing w:val="-3"/>
          <w:sz w:val="28"/>
        </w:rPr>
        <w:t>importancia </w:t>
      </w:r>
      <w:r>
        <w:rPr>
          <w:sz w:val="28"/>
        </w:rPr>
        <w:t>del </w:t>
      </w:r>
      <w:r>
        <w:rPr>
          <w:spacing w:val="-3"/>
          <w:sz w:val="28"/>
        </w:rPr>
        <w:t>cambio </w:t>
      </w:r>
      <w:r>
        <w:rPr>
          <w:sz w:val="28"/>
        </w:rPr>
        <w:t>climático, el proceso de industrialización-ocupación o su </w:t>
      </w:r>
      <w:r>
        <w:rPr>
          <w:spacing w:val="-5"/>
          <w:sz w:val="28"/>
        </w:rPr>
        <w:t>manejo </w:t>
      </w:r>
      <w:r>
        <w:rPr>
          <w:sz w:val="28"/>
        </w:rPr>
        <w:t>político-utilitario. </w:t>
      </w:r>
      <w:r>
        <w:rPr>
          <w:spacing w:val="-6"/>
          <w:sz w:val="28"/>
        </w:rPr>
        <w:t>Las </w:t>
      </w:r>
      <w:r>
        <w:rPr>
          <w:spacing w:val="-4"/>
          <w:sz w:val="28"/>
        </w:rPr>
        <w:t>inundaciones </w:t>
      </w:r>
      <w:r>
        <w:rPr>
          <w:sz w:val="28"/>
        </w:rPr>
        <w:t>son </w:t>
      </w:r>
      <w:r>
        <w:rPr>
          <w:spacing w:val="-8"/>
          <w:sz w:val="28"/>
        </w:rPr>
        <w:t>un </w:t>
      </w:r>
      <w:r>
        <w:rPr>
          <w:spacing w:val="-6"/>
          <w:sz w:val="28"/>
        </w:rPr>
        <w:t>asunto </w:t>
      </w:r>
      <w:r>
        <w:rPr>
          <w:sz w:val="28"/>
        </w:rPr>
        <w:t>esporádico y </w:t>
      </w:r>
      <w:r>
        <w:rPr>
          <w:spacing w:val="-6"/>
          <w:sz w:val="28"/>
        </w:rPr>
        <w:t>como </w:t>
      </w:r>
      <w:r>
        <w:rPr>
          <w:sz w:val="28"/>
        </w:rPr>
        <w:t>tal, </w:t>
      </w:r>
      <w:r>
        <w:rPr>
          <w:spacing w:val="-8"/>
          <w:sz w:val="28"/>
        </w:rPr>
        <w:t>no </w:t>
      </w:r>
      <w:r>
        <w:rPr>
          <w:sz w:val="28"/>
        </w:rPr>
        <w:t>es necesaria </w:t>
      </w:r>
      <w:r>
        <w:rPr>
          <w:spacing w:val="-10"/>
          <w:sz w:val="28"/>
        </w:rPr>
        <w:t>una </w:t>
      </w:r>
      <w:r>
        <w:rPr>
          <w:sz w:val="28"/>
        </w:rPr>
        <w:t>organización </w:t>
      </w:r>
      <w:r>
        <w:rPr>
          <w:spacing w:val="-6"/>
          <w:sz w:val="28"/>
        </w:rPr>
        <w:t>conjunta </w:t>
      </w:r>
      <w:r>
        <w:rPr>
          <w:sz w:val="28"/>
        </w:rPr>
        <w:t>para prevenirlo, se </w:t>
      </w:r>
      <w:r>
        <w:rPr>
          <w:spacing w:val="-5"/>
          <w:sz w:val="28"/>
        </w:rPr>
        <w:t>actúa </w:t>
      </w:r>
      <w:r>
        <w:rPr>
          <w:spacing w:val="-3"/>
          <w:sz w:val="28"/>
        </w:rPr>
        <w:t>desarticuladamente, </w:t>
      </w:r>
      <w:r>
        <w:rPr>
          <w:sz w:val="28"/>
        </w:rPr>
        <w:t>cada </w:t>
      </w:r>
      <w:r>
        <w:rPr>
          <w:spacing w:val="-10"/>
          <w:sz w:val="28"/>
        </w:rPr>
        <w:t>una </w:t>
      </w:r>
      <w:r>
        <w:rPr>
          <w:sz w:val="28"/>
        </w:rPr>
        <w:t>de </w:t>
      </w:r>
      <w:r>
        <w:rPr>
          <w:spacing w:val="2"/>
          <w:sz w:val="28"/>
        </w:rPr>
        <w:t>las </w:t>
      </w:r>
      <w:r>
        <w:rPr>
          <w:sz w:val="28"/>
        </w:rPr>
        <w:t>partes </w:t>
      </w:r>
      <w:r>
        <w:rPr>
          <w:spacing w:val="-3"/>
          <w:sz w:val="28"/>
        </w:rPr>
        <w:t>inmiscuidas </w:t>
      </w:r>
      <w:r>
        <w:rPr>
          <w:spacing w:val="-6"/>
          <w:sz w:val="28"/>
        </w:rPr>
        <w:t>intenta  </w:t>
      </w:r>
      <w:r>
        <w:rPr>
          <w:sz w:val="28"/>
        </w:rPr>
        <w:t>resolver  el  problema  </w:t>
      </w:r>
      <w:r>
        <w:rPr>
          <w:spacing w:val="-6"/>
          <w:sz w:val="28"/>
        </w:rPr>
        <w:t>como  </w:t>
      </w:r>
      <w:r>
        <w:rPr>
          <w:spacing w:val="-3"/>
          <w:sz w:val="28"/>
        </w:rPr>
        <w:t>puede,  tal  </w:t>
      </w:r>
      <w:r>
        <w:rPr>
          <w:spacing w:val="-6"/>
          <w:sz w:val="29"/>
        </w:rPr>
        <w:t>como</w:t>
      </w:r>
      <w:r>
        <w:rPr>
          <w:spacing w:val="-5"/>
          <w:sz w:val="29"/>
        </w:rPr>
        <w:t> </w:t>
      </w:r>
      <w:r>
        <w:rPr>
          <w:sz w:val="29"/>
        </w:rPr>
        <w:t>se</w:t>
      </w:r>
      <w:r>
        <w:rPr>
          <w:spacing w:val="-4"/>
          <w:sz w:val="29"/>
        </w:rPr>
        <w:t> </w:t>
      </w:r>
      <w:r>
        <w:rPr>
          <w:sz w:val="29"/>
        </w:rPr>
        <w:t>observa</w:t>
      </w:r>
      <w:r>
        <w:rPr>
          <w:spacing w:val="-4"/>
          <w:sz w:val="29"/>
        </w:rPr>
        <w:t> </w:t>
      </w:r>
      <w:r>
        <w:rPr>
          <w:sz w:val="29"/>
        </w:rPr>
        <w:t>en</w:t>
      </w:r>
      <w:r>
        <w:rPr>
          <w:spacing w:val="-19"/>
          <w:sz w:val="29"/>
        </w:rPr>
        <w:t> </w:t>
      </w:r>
      <w:r>
        <w:rPr>
          <w:spacing w:val="2"/>
          <w:sz w:val="29"/>
        </w:rPr>
        <w:t>las</w:t>
      </w:r>
      <w:r>
        <w:rPr>
          <w:spacing w:val="-3"/>
          <w:sz w:val="29"/>
        </w:rPr>
        <w:t> </w:t>
      </w:r>
      <w:r>
        <w:rPr>
          <w:sz w:val="29"/>
        </w:rPr>
        <w:t>respuestas</w:t>
      </w:r>
      <w:r>
        <w:rPr>
          <w:spacing w:val="-3"/>
          <w:sz w:val="29"/>
        </w:rPr>
        <w:t> </w:t>
      </w:r>
      <w:r>
        <w:rPr>
          <w:sz w:val="29"/>
        </w:rPr>
        <w:t>de</w:t>
      </w:r>
      <w:r>
        <w:rPr>
          <w:spacing w:val="-4"/>
          <w:sz w:val="29"/>
        </w:rPr>
        <w:t> </w:t>
      </w:r>
      <w:r>
        <w:rPr>
          <w:sz w:val="29"/>
        </w:rPr>
        <w:t>los</w:t>
      </w:r>
      <w:r>
        <w:rPr>
          <w:spacing w:val="-3"/>
          <w:sz w:val="29"/>
        </w:rPr>
        <w:t> </w:t>
      </w:r>
      <w:r>
        <w:rPr>
          <w:sz w:val="29"/>
        </w:rPr>
        <w:t>entrevistados</w:t>
      </w:r>
      <w:r>
        <w:rPr>
          <w:spacing w:val="-3"/>
          <w:sz w:val="29"/>
        </w:rPr>
        <w:t> </w:t>
      </w:r>
      <w:r>
        <w:rPr>
          <w:sz w:val="29"/>
        </w:rPr>
        <w:t>y</w:t>
      </w:r>
      <w:r>
        <w:rPr>
          <w:spacing w:val="-19"/>
          <w:sz w:val="29"/>
        </w:rPr>
        <w:t> </w:t>
      </w:r>
      <w:r>
        <w:rPr>
          <w:sz w:val="29"/>
        </w:rPr>
        <w:t>en</w:t>
      </w:r>
      <w:r>
        <w:rPr>
          <w:spacing w:val="-19"/>
          <w:sz w:val="29"/>
        </w:rPr>
        <w:t> </w:t>
      </w:r>
      <w:r>
        <w:rPr>
          <w:sz w:val="29"/>
        </w:rPr>
        <w:t>el </w:t>
      </w:r>
      <w:r>
        <w:rPr>
          <w:spacing w:val="-6"/>
          <w:sz w:val="29"/>
        </w:rPr>
        <w:t>seguimiento</w:t>
      </w:r>
      <w:r>
        <w:rPr>
          <w:spacing w:val="-5"/>
          <w:sz w:val="29"/>
        </w:rPr>
        <w:t> </w:t>
      </w:r>
      <w:r>
        <w:rPr>
          <w:spacing w:val="-4"/>
          <w:sz w:val="29"/>
        </w:rPr>
        <w:t>hemerográfico</w:t>
      </w:r>
      <w:r>
        <w:rPr>
          <w:spacing w:val="-5"/>
          <w:sz w:val="29"/>
        </w:rPr>
        <w:t> </w:t>
      </w:r>
      <w:r>
        <w:rPr>
          <w:sz w:val="29"/>
        </w:rPr>
        <w:t>del desastre.</w:t>
      </w:r>
    </w:p>
    <w:p>
      <w:pPr>
        <w:pStyle w:val="BodyText"/>
        <w:spacing w:before="9"/>
        <w:rPr>
          <w:sz w:val="24"/>
        </w:rPr>
      </w:pPr>
    </w:p>
    <w:p>
      <w:pPr>
        <w:spacing w:line="242" w:lineRule="auto" w:before="0"/>
        <w:ind w:left="100" w:right="83" w:firstLine="0"/>
        <w:jc w:val="both"/>
        <w:rPr>
          <w:sz w:val="29"/>
        </w:rPr>
      </w:pPr>
      <w:r>
        <w:rPr>
          <w:sz w:val="28"/>
        </w:rPr>
        <w:t>A su </w:t>
      </w:r>
      <w:r>
        <w:rPr>
          <w:spacing w:val="-3"/>
          <w:sz w:val="28"/>
        </w:rPr>
        <w:t>vez, </w:t>
      </w:r>
      <w:r>
        <w:rPr>
          <w:spacing w:val="2"/>
          <w:sz w:val="28"/>
        </w:rPr>
        <w:t>las </w:t>
      </w:r>
      <w:r>
        <w:rPr>
          <w:sz w:val="28"/>
        </w:rPr>
        <w:t>respuestas a largo plazo </w:t>
      </w:r>
      <w:r>
        <w:rPr>
          <w:spacing w:val="-5"/>
          <w:sz w:val="28"/>
        </w:rPr>
        <w:t>que han </w:t>
      </w:r>
      <w:r>
        <w:rPr>
          <w:sz w:val="28"/>
        </w:rPr>
        <w:t>propuesto </w:t>
      </w:r>
      <w:r>
        <w:rPr>
          <w:spacing w:val="2"/>
          <w:sz w:val="28"/>
        </w:rPr>
        <w:t>las </w:t>
      </w:r>
      <w:r>
        <w:rPr>
          <w:sz w:val="28"/>
        </w:rPr>
        <w:t>autoridades </w:t>
      </w:r>
      <w:r>
        <w:rPr>
          <w:spacing w:val="-3"/>
          <w:sz w:val="28"/>
        </w:rPr>
        <w:t>representantes </w:t>
      </w:r>
      <w:r>
        <w:rPr>
          <w:sz w:val="28"/>
        </w:rPr>
        <w:t>del Estado </w:t>
      </w:r>
      <w:r>
        <w:rPr>
          <w:spacing w:val="-8"/>
          <w:sz w:val="28"/>
        </w:rPr>
        <w:t>no </w:t>
      </w:r>
      <w:r>
        <w:rPr>
          <w:sz w:val="28"/>
        </w:rPr>
        <w:t>proponen </w:t>
      </w:r>
      <w:r>
        <w:rPr>
          <w:spacing w:val="-4"/>
          <w:sz w:val="28"/>
        </w:rPr>
        <w:t>nada </w:t>
      </w:r>
      <w:r>
        <w:rPr>
          <w:spacing w:val="-5"/>
          <w:sz w:val="28"/>
        </w:rPr>
        <w:t>nuevo. </w:t>
      </w:r>
      <w:r>
        <w:rPr>
          <w:sz w:val="28"/>
        </w:rPr>
        <w:t>Prevalece </w:t>
      </w:r>
      <w:r>
        <w:rPr>
          <w:spacing w:val="3"/>
          <w:sz w:val="28"/>
        </w:rPr>
        <w:t>la </w:t>
      </w:r>
      <w:r>
        <w:rPr>
          <w:spacing w:val="-4"/>
          <w:sz w:val="28"/>
        </w:rPr>
        <w:t>cultura </w:t>
      </w:r>
      <w:r>
        <w:rPr>
          <w:sz w:val="28"/>
        </w:rPr>
        <w:t>del </w:t>
      </w:r>
      <w:r>
        <w:rPr>
          <w:spacing w:val="-7"/>
          <w:sz w:val="28"/>
        </w:rPr>
        <w:t>entubamiento </w:t>
      </w:r>
      <w:r>
        <w:rPr>
          <w:sz w:val="28"/>
        </w:rPr>
        <w:t>y </w:t>
      </w:r>
      <w:r>
        <w:rPr>
          <w:spacing w:val="3"/>
          <w:sz w:val="28"/>
        </w:rPr>
        <w:t>la </w:t>
      </w:r>
      <w:r>
        <w:rPr>
          <w:spacing w:val="-5"/>
          <w:sz w:val="28"/>
        </w:rPr>
        <w:t>confianza </w:t>
      </w:r>
      <w:r>
        <w:rPr>
          <w:sz w:val="28"/>
        </w:rPr>
        <w:t>en los </w:t>
      </w:r>
      <w:r>
        <w:rPr>
          <w:spacing w:val="-3"/>
          <w:sz w:val="28"/>
        </w:rPr>
        <w:t>sistemas </w:t>
      </w:r>
      <w:r>
        <w:rPr>
          <w:sz w:val="28"/>
        </w:rPr>
        <w:t>expertos, dado  </w:t>
      </w:r>
      <w:r>
        <w:rPr>
          <w:spacing w:val="-5"/>
          <w:sz w:val="28"/>
        </w:rPr>
        <w:t>que </w:t>
      </w:r>
      <w:r>
        <w:rPr>
          <w:sz w:val="28"/>
        </w:rPr>
        <w:t>se </w:t>
      </w:r>
      <w:r>
        <w:rPr>
          <w:spacing w:val="-5"/>
          <w:sz w:val="28"/>
        </w:rPr>
        <w:t>incrementa </w:t>
      </w:r>
      <w:r>
        <w:rPr>
          <w:sz w:val="28"/>
        </w:rPr>
        <w:t>el </w:t>
      </w:r>
      <w:r>
        <w:rPr>
          <w:spacing w:val="-3"/>
          <w:sz w:val="28"/>
        </w:rPr>
        <w:t>sistema </w:t>
      </w:r>
      <w:r>
        <w:rPr>
          <w:sz w:val="28"/>
        </w:rPr>
        <w:t>hidráulico </w:t>
      </w:r>
      <w:r>
        <w:rPr>
          <w:spacing w:val="-5"/>
          <w:sz w:val="28"/>
        </w:rPr>
        <w:t>que durante </w:t>
      </w:r>
      <w:r>
        <w:rPr>
          <w:sz w:val="28"/>
        </w:rPr>
        <w:t>siglos </w:t>
      </w:r>
      <w:r>
        <w:rPr>
          <w:spacing w:val="-8"/>
          <w:sz w:val="28"/>
        </w:rPr>
        <w:t>ha </w:t>
      </w:r>
      <w:r>
        <w:rPr>
          <w:sz w:val="28"/>
        </w:rPr>
        <w:t>permitido </w:t>
      </w:r>
      <w:r>
        <w:rPr>
          <w:spacing w:val="3"/>
          <w:sz w:val="28"/>
        </w:rPr>
        <w:t>la </w:t>
      </w:r>
      <w:r>
        <w:rPr>
          <w:spacing w:val="-3"/>
          <w:sz w:val="28"/>
        </w:rPr>
        <w:t>expansión </w:t>
      </w:r>
      <w:r>
        <w:rPr>
          <w:sz w:val="28"/>
        </w:rPr>
        <w:t>de </w:t>
      </w:r>
      <w:r>
        <w:rPr>
          <w:spacing w:val="3"/>
          <w:sz w:val="28"/>
        </w:rPr>
        <w:t>la </w:t>
      </w:r>
      <w:r>
        <w:rPr>
          <w:sz w:val="28"/>
        </w:rPr>
        <w:t>ciudad, el deterioro del </w:t>
      </w:r>
      <w:r>
        <w:rPr>
          <w:spacing w:val="-5"/>
          <w:sz w:val="28"/>
        </w:rPr>
        <w:t>ambiente </w:t>
      </w:r>
      <w:r>
        <w:rPr>
          <w:sz w:val="28"/>
        </w:rPr>
        <w:t>y </w:t>
      </w:r>
      <w:r>
        <w:rPr>
          <w:spacing w:val="3"/>
          <w:sz w:val="28"/>
        </w:rPr>
        <w:t>la </w:t>
      </w:r>
      <w:r>
        <w:rPr>
          <w:spacing w:val="2"/>
          <w:sz w:val="28"/>
        </w:rPr>
        <w:t>aparición </w:t>
      </w:r>
      <w:r>
        <w:rPr>
          <w:sz w:val="28"/>
        </w:rPr>
        <w:t>de </w:t>
      </w:r>
      <w:r>
        <w:rPr>
          <w:spacing w:val="3"/>
          <w:sz w:val="28"/>
        </w:rPr>
        <w:t>la </w:t>
      </w:r>
      <w:r>
        <w:rPr>
          <w:sz w:val="28"/>
        </w:rPr>
        <w:t>vulnerabilidad. Por  esa  </w:t>
      </w:r>
      <w:r>
        <w:rPr>
          <w:spacing w:val="-4"/>
          <w:sz w:val="28"/>
        </w:rPr>
        <w:t>razón,  </w:t>
      </w:r>
      <w:r>
        <w:rPr>
          <w:spacing w:val="2"/>
          <w:sz w:val="28"/>
        </w:rPr>
        <w:t>las  </w:t>
      </w:r>
      <w:r>
        <w:rPr>
          <w:spacing w:val="-4"/>
          <w:sz w:val="28"/>
        </w:rPr>
        <w:t>inundaciones  </w:t>
      </w:r>
      <w:r>
        <w:rPr>
          <w:sz w:val="28"/>
        </w:rPr>
        <w:t>o el  riesgo  </w:t>
      </w:r>
      <w:r>
        <w:rPr>
          <w:sz w:val="29"/>
        </w:rPr>
        <w:t>por </w:t>
      </w:r>
      <w:r>
        <w:rPr>
          <w:spacing w:val="-4"/>
          <w:sz w:val="29"/>
        </w:rPr>
        <w:t>inundación </w:t>
      </w:r>
      <w:r>
        <w:rPr>
          <w:spacing w:val="-6"/>
          <w:sz w:val="29"/>
        </w:rPr>
        <w:t>continúan </w:t>
      </w:r>
      <w:r>
        <w:rPr>
          <w:sz w:val="29"/>
        </w:rPr>
        <w:t>aplazándose </w:t>
      </w:r>
      <w:r>
        <w:rPr>
          <w:spacing w:val="-6"/>
          <w:sz w:val="29"/>
        </w:rPr>
        <w:t>como </w:t>
      </w:r>
      <w:r>
        <w:rPr>
          <w:spacing w:val="-8"/>
          <w:sz w:val="29"/>
        </w:rPr>
        <w:t>un </w:t>
      </w:r>
      <w:r>
        <w:rPr>
          <w:sz w:val="29"/>
        </w:rPr>
        <w:t>problema </w:t>
      </w:r>
      <w:r>
        <w:rPr>
          <w:spacing w:val="-3"/>
          <w:sz w:val="29"/>
        </w:rPr>
        <w:t>técnico </w:t>
      </w:r>
      <w:r>
        <w:rPr>
          <w:sz w:val="29"/>
        </w:rPr>
        <w:t>y </w:t>
      </w:r>
      <w:r>
        <w:rPr>
          <w:spacing w:val="-8"/>
          <w:sz w:val="29"/>
        </w:rPr>
        <w:t>no </w:t>
      </w:r>
      <w:r>
        <w:rPr>
          <w:sz w:val="29"/>
        </w:rPr>
        <w:t>de carácter público, en el </w:t>
      </w:r>
      <w:r>
        <w:rPr>
          <w:spacing w:val="-4"/>
          <w:sz w:val="29"/>
        </w:rPr>
        <w:t>cual </w:t>
      </w:r>
      <w:r>
        <w:rPr>
          <w:sz w:val="29"/>
        </w:rPr>
        <w:t>converjan </w:t>
      </w:r>
      <w:r>
        <w:rPr>
          <w:spacing w:val="-4"/>
          <w:sz w:val="29"/>
        </w:rPr>
        <w:t>múltiples</w:t>
      </w:r>
      <w:r>
        <w:rPr>
          <w:spacing w:val="64"/>
          <w:sz w:val="29"/>
        </w:rPr>
        <w:t> </w:t>
      </w:r>
      <w:r>
        <w:rPr>
          <w:sz w:val="29"/>
        </w:rPr>
        <w:t>factores, se </w:t>
      </w:r>
      <w:r>
        <w:rPr>
          <w:spacing w:val="-5"/>
          <w:sz w:val="29"/>
        </w:rPr>
        <w:t>sigue </w:t>
      </w:r>
      <w:r>
        <w:rPr>
          <w:sz w:val="29"/>
        </w:rPr>
        <w:t>priorizando </w:t>
      </w:r>
      <w:r>
        <w:rPr>
          <w:spacing w:val="2"/>
          <w:sz w:val="29"/>
        </w:rPr>
        <w:t>las </w:t>
      </w:r>
      <w:r>
        <w:rPr>
          <w:sz w:val="29"/>
        </w:rPr>
        <w:t>soluciones </w:t>
      </w:r>
      <w:r>
        <w:rPr>
          <w:spacing w:val="-3"/>
          <w:sz w:val="29"/>
        </w:rPr>
        <w:t>inmediatistas, </w:t>
      </w:r>
      <w:r>
        <w:rPr>
          <w:sz w:val="29"/>
        </w:rPr>
        <w:t>centralizadas y territorialmente focalizadas, al </w:t>
      </w:r>
      <w:r>
        <w:rPr>
          <w:spacing w:val="-8"/>
          <w:sz w:val="29"/>
        </w:rPr>
        <w:t>mismo </w:t>
      </w:r>
      <w:r>
        <w:rPr>
          <w:spacing w:val="-5"/>
          <w:sz w:val="29"/>
        </w:rPr>
        <w:t>tiempo que </w:t>
      </w:r>
      <w:r>
        <w:rPr>
          <w:sz w:val="29"/>
        </w:rPr>
        <w:t>se obstaculiza </w:t>
      </w:r>
      <w:r>
        <w:rPr>
          <w:spacing w:val="3"/>
          <w:sz w:val="29"/>
        </w:rPr>
        <w:t>la </w:t>
      </w:r>
      <w:r>
        <w:rPr>
          <w:sz w:val="29"/>
        </w:rPr>
        <w:t>participación de </w:t>
      </w:r>
      <w:r>
        <w:rPr>
          <w:spacing w:val="3"/>
          <w:sz w:val="29"/>
        </w:rPr>
        <w:t>la </w:t>
      </w:r>
      <w:r>
        <w:rPr>
          <w:sz w:val="29"/>
        </w:rPr>
        <w:t>ciudadanía en </w:t>
      </w:r>
      <w:r>
        <w:rPr>
          <w:spacing w:val="3"/>
          <w:sz w:val="29"/>
        </w:rPr>
        <w:t>la </w:t>
      </w:r>
      <w:r>
        <w:rPr>
          <w:spacing w:val="2"/>
          <w:sz w:val="29"/>
        </w:rPr>
        <w:t>posible </w:t>
      </w:r>
      <w:r>
        <w:rPr>
          <w:sz w:val="29"/>
        </w:rPr>
        <w:t>gestión del riesgo de</w:t>
      </w:r>
      <w:r>
        <w:rPr>
          <w:spacing w:val="-47"/>
          <w:sz w:val="29"/>
        </w:rPr>
        <w:t> </w:t>
      </w:r>
      <w:r>
        <w:rPr>
          <w:sz w:val="29"/>
        </w:rPr>
        <w:t>desastre.</w:t>
      </w:r>
    </w:p>
    <w:p>
      <w:pPr>
        <w:spacing w:after="0" w:line="242" w:lineRule="auto"/>
        <w:jc w:val="both"/>
        <w:rPr>
          <w:sz w:val="29"/>
        </w:rPr>
        <w:sectPr>
          <w:pgSz w:w="12240" w:h="15840"/>
          <w:pgMar w:top="40" w:bottom="280" w:left="0" w:right="0"/>
        </w:sectPr>
      </w:pPr>
    </w:p>
    <w:p>
      <w:pPr>
        <w:pStyle w:val="Heading2"/>
        <w:ind w:right="0"/>
        <w:jc w:val="both"/>
      </w:pPr>
      <w:r>
        <w:rPr/>
        <w:t>Conclusiones</w:t>
      </w:r>
    </w:p>
    <w:p>
      <w:pPr>
        <w:pStyle w:val="BodyText"/>
        <w:spacing w:before="8"/>
        <w:rPr>
          <w:b/>
          <w:sz w:val="35"/>
        </w:rPr>
      </w:pPr>
    </w:p>
    <w:p>
      <w:pPr>
        <w:pStyle w:val="BodyText"/>
        <w:spacing w:line="332" w:lineRule="exact"/>
        <w:ind w:left="100" w:right="99"/>
        <w:jc w:val="both"/>
      </w:pPr>
      <w:r>
        <w:rPr/>
        <w:t>En este </w:t>
      </w:r>
      <w:r>
        <w:rPr>
          <w:spacing w:val="-6"/>
        </w:rPr>
        <w:t>texto, </w:t>
      </w:r>
      <w:r>
        <w:rPr/>
        <w:t>se </w:t>
      </w:r>
      <w:r>
        <w:rPr>
          <w:spacing w:val="-6"/>
        </w:rPr>
        <w:t>construye </w:t>
      </w:r>
      <w:r>
        <w:rPr>
          <w:spacing w:val="-10"/>
        </w:rPr>
        <w:t>una </w:t>
      </w:r>
      <w:r>
        <w:rPr/>
        <w:t>perspectiva </w:t>
      </w:r>
      <w:r>
        <w:rPr>
          <w:spacing w:val="-4"/>
        </w:rPr>
        <w:t>integral </w:t>
      </w:r>
      <w:r>
        <w:rPr/>
        <w:t>para el análisis de </w:t>
      </w:r>
      <w:r>
        <w:rPr>
          <w:spacing w:val="2"/>
        </w:rPr>
        <w:t>las </w:t>
      </w:r>
      <w:r>
        <w:rPr>
          <w:spacing w:val="-4"/>
        </w:rPr>
        <w:t>inundaciones. </w:t>
      </w:r>
      <w:r>
        <w:rPr/>
        <w:t>Se discute sobre </w:t>
      </w:r>
      <w:r>
        <w:rPr>
          <w:spacing w:val="3"/>
        </w:rPr>
        <w:t>la </w:t>
      </w:r>
      <w:r>
        <w:rPr/>
        <w:t>construcción y percepción social del riesgo de desastre desde su propio </w:t>
      </w:r>
      <w:r>
        <w:rPr>
          <w:spacing w:val="-3"/>
        </w:rPr>
        <w:t>acaecimiento, </w:t>
      </w:r>
      <w:r>
        <w:rPr>
          <w:spacing w:val="-7"/>
        </w:rPr>
        <w:t>tomando </w:t>
      </w:r>
      <w:r>
        <w:rPr>
          <w:spacing w:val="-6"/>
        </w:rPr>
        <w:t>como </w:t>
      </w:r>
      <w:r>
        <w:rPr/>
        <w:t>caso el </w:t>
      </w:r>
      <w:r>
        <w:rPr>
          <w:spacing w:val="-4"/>
        </w:rPr>
        <w:t>municipio </w:t>
      </w:r>
      <w:r>
        <w:rPr/>
        <w:t>de Ecatepec de Morelos </w:t>
      </w:r>
      <w:r>
        <w:rPr>
          <w:spacing w:val="-15"/>
        </w:rPr>
        <w:t>y, </w:t>
      </w:r>
      <w:r>
        <w:rPr>
          <w:spacing w:val="-3"/>
        </w:rPr>
        <w:t>específicamente, </w:t>
      </w:r>
      <w:r>
        <w:rPr/>
        <w:t>los </w:t>
      </w:r>
      <w:r>
        <w:rPr>
          <w:spacing w:val="-4"/>
        </w:rPr>
        <w:t>eventos </w:t>
      </w:r>
      <w:r>
        <w:rPr/>
        <w:t>ocurridos en </w:t>
      </w:r>
      <w:r>
        <w:rPr>
          <w:spacing w:val="3"/>
        </w:rPr>
        <w:t>la </w:t>
      </w:r>
      <w:r>
        <w:rPr/>
        <w:t>colonia Pedro Ojeda Paullada en </w:t>
      </w:r>
      <w:r>
        <w:rPr>
          <w:spacing w:val="-3"/>
        </w:rPr>
        <w:t>2011.</w:t>
      </w:r>
    </w:p>
    <w:p>
      <w:pPr>
        <w:pStyle w:val="BodyText"/>
        <w:spacing w:before="11"/>
        <w:rPr>
          <w:sz w:val="24"/>
        </w:rPr>
      </w:pPr>
    </w:p>
    <w:p>
      <w:pPr>
        <w:pStyle w:val="BodyText"/>
        <w:spacing w:line="332" w:lineRule="exact"/>
        <w:ind w:left="100" w:right="99"/>
        <w:jc w:val="both"/>
      </w:pPr>
      <w:r>
        <w:rPr>
          <w:spacing w:val="-4"/>
        </w:rPr>
        <w:t>Asimismo, </w:t>
      </w:r>
      <w:r>
        <w:rPr/>
        <w:t>el objeto principal es establecer pistas para explorar </w:t>
      </w:r>
      <w:r>
        <w:rPr>
          <w:spacing w:val="-8"/>
        </w:rPr>
        <w:t>un </w:t>
      </w:r>
      <w:r>
        <w:rPr>
          <w:spacing w:val="-6"/>
        </w:rPr>
        <w:t>enfoque </w:t>
      </w:r>
      <w:r>
        <w:rPr/>
        <w:t>de análisis </w:t>
      </w:r>
      <w:r>
        <w:rPr>
          <w:spacing w:val="-3"/>
        </w:rPr>
        <w:t>diferente </w:t>
      </w:r>
      <w:r>
        <w:rPr>
          <w:spacing w:val="-5"/>
        </w:rPr>
        <w:t>que </w:t>
      </w:r>
      <w:r>
        <w:rPr>
          <w:spacing w:val="-3"/>
        </w:rPr>
        <w:t>permita </w:t>
      </w:r>
      <w:r>
        <w:rPr/>
        <w:t>discutir</w:t>
      </w:r>
      <w:r>
        <w:rPr>
          <w:spacing w:val="1"/>
        </w:rPr>
        <w:t> </w:t>
      </w:r>
      <w:r>
        <w:rPr/>
        <w:t>este</w:t>
      </w:r>
      <w:r>
        <w:rPr>
          <w:spacing w:val="-3"/>
        </w:rPr>
        <w:t> </w:t>
      </w:r>
      <w:r>
        <w:rPr/>
        <w:t>tipo</w:t>
      </w:r>
      <w:r>
        <w:rPr>
          <w:spacing w:val="-5"/>
        </w:rPr>
        <w:t> </w:t>
      </w:r>
      <w:r>
        <w:rPr/>
        <w:t>de</w:t>
      </w:r>
      <w:r>
        <w:rPr>
          <w:spacing w:val="-3"/>
        </w:rPr>
        <w:t> </w:t>
      </w:r>
      <w:r>
        <w:rPr>
          <w:spacing w:val="-7"/>
        </w:rPr>
        <w:t>fenómenos</w:t>
      </w:r>
      <w:r>
        <w:rPr>
          <w:spacing w:val="-1"/>
        </w:rPr>
        <w:t> </w:t>
      </w:r>
      <w:r>
        <w:rPr/>
        <w:t>a</w:t>
      </w:r>
      <w:r>
        <w:rPr>
          <w:spacing w:val="-3"/>
        </w:rPr>
        <w:t> </w:t>
      </w:r>
      <w:r>
        <w:rPr/>
        <w:t>partir de</w:t>
      </w:r>
      <w:r>
        <w:rPr>
          <w:spacing w:val="-3"/>
        </w:rPr>
        <w:t> </w:t>
      </w:r>
      <w:r>
        <w:rPr/>
        <w:t>su</w:t>
      </w:r>
      <w:r>
        <w:rPr>
          <w:spacing w:val="-18"/>
        </w:rPr>
        <w:t> </w:t>
      </w:r>
      <w:r>
        <w:rPr/>
        <w:t>complejidad</w:t>
      </w:r>
      <w:r>
        <w:rPr>
          <w:spacing w:val="-4"/>
        </w:rPr>
        <w:t> </w:t>
      </w:r>
      <w:r>
        <w:rPr>
          <w:spacing w:val="-8"/>
        </w:rPr>
        <w:t>misma</w:t>
      </w:r>
      <w:r>
        <w:rPr>
          <w:spacing w:val="-3"/>
        </w:rPr>
        <w:t> </w:t>
      </w:r>
      <w:r>
        <w:rPr/>
        <w:t>(a</w:t>
      </w:r>
      <w:r>
        <w:rPr>
          <w:spacing w:val="-3"/>
        </w:rPr>
        <w:t> </w:t>
      </w:r>
      <w:r>
        <w:rPr/>
        <w:t>nivel</w:t>
      </w:r>
      <w:r>
        <w:rPr>
          <w:spacing w:val="2"/>
        </w:rPr>
        <w:t> </w:t>
      </w:r>
      <w:r>
        <w:rPr>
          <w:spacing w:val="-4"/>
        </w:rPr>
        <w:t>macro </w:t>
      </w:r>
      <w:r>
        <w:rPr/>
        <w:t>y</w:t>
      </w:r>
      <w:r>
        <w:rPr>
          <w:spacing w:val="-18"/>
        </w:rPr>
        <w:t> </w:t>
      </w:r>
      <w:r>
        <w:rPr/>
        <w:t>micro),</w:t>
      </w:r>
      <w:r>
        <w:rPr>
          <w:spacing w:val="-4"/>
        </w:rPr>
        <w:t> </w:t>
      </w:r>
      <w:r>
        <w:rPr/>
        <w:t>y</w:t>
      </w:r>
      <w:r>
        <w:rPr>
          <w:spacing w:val="-18"/>
        </w:rPr>
        <w:t> </w:t>
      </w:r>
      <w:r>
        <w:rPr/>
        <w:t>de</w:t>
      </w:r>
      <w:r>
        <w:rPr>
          <w:spacing w:val="-3"/>
        </w:rPr>
        <w:t> </w:t>
      </w:r>
      <w:r>
        <w:rPr>
          <w:spacing w:val="3"/>
        </w:rPr>
        <w:t>la </w:t>
      </w:r>
      <w:r>
        <w:rPr/>
        <w:t>necesidad de </w:t>
      </w:r>
      <w:r>
        <w:rPr>
          <w:spacing w:val="-3"/>
        </w:rPr>
        <w:t>entenderse </w:t>
      </w:r>
      <w:r>
        <w:rPr>
          <w:spacing w:val="-6"/>
        </w:rPr>
        <w:t>como </w:t>
      </w:r>
      <w:r>
        <w:rPr>
          <w:spacing w:val="-8"/>
        </w:rPr>
        <w:t>un </w:t>
      </w:r>
      <w:r>
        <w:rPr>
          <w:spacing w:val="-3"/>
        </w:rPr>
        <w:t>todo </w:t>
      </w:r>
      <w:r>
        <w:rPr/>
        <w:t>interrelacionado, </w:t>
      </w:r>
      <w:r>
        <w:rPr>
          <w:spacing w:val="-5"/>
        </w:rPr>
        <w:t>que </w:t>
      </w:r>
      <w:r>
        <w:rPr>
          <w:spacing w:val="-4"/>
        </w:rPr>
        <w:t>subyace </w:t>
      </w:r>
      <w:r>
        <w:rPr/>
        <w:t>en </w:t>
      </w:r>
      <w:r>
        <w:rPr>
          <w:spacing w:val="-10"/>
        </w:rPr>
        <w:t>una </w:t>
      </w:r>
      <w:r>
        <w:rPr/>
        <w:t>multiplicidad de factores </w:t>
      </w:r>
      <w:r>
        <w:rPr>
          <w:spacing w:val="2"/>
        </w:rPr>
        <w:t>(socioespaciales, </w:t>
      </w:r>
      <w:r>
        <w:rPr>
          <w:spacing w:val="-3"/>
        </w:rPr>
        <w:t>económicos, </w:t>
      </w:r>
      <w:r>
        <w:rPr/>
        <w:t>culturales, políticos y ambientales), </w:t>
      </w:r>
      <w:r>
        <w:rPr>
          <w:spacing w:val="-5"/>
        </w:rPr>
        <w:t>que </w:t>
      </w:r>
      <w:r>
        <w:rPr>
          <w:spacing w:val="-3"/>
        </w:rPr>
        <w:t>convergen </w:t>
      </w:r>
      <w:r>
        <w:rPr/>
        <w:t>en </w:t>
      </w:r>
      <w:r>
        <w:rPr>
          <w:spacing w:val="3"/>
        </w:rPr>
        <w:t>la </w:t>
      </w:r>
      <w:r>
        <w:rPr>
          <w:spacing w:val="-3"/>
        </w:rPr>
        <w:t>formación </w:t>
      </w:r>
      <w:r>
        <w:rPr/>
        <w:t>del espacio</w:t>
      </w:r>
      <w:r>
        <w:rPr>
          <w:spacing w:val="2"/>
        </w:rPr>
        <w:t> </w:t>
      </w:r>
      <w:r>
        <w:rPr>
          <w:spacing w:val="-4"/>
        </w:rPr>
        <w:t>urbano.</w:t>
      </w:r>
    </w:p>
    <w:p>
      <w:pPr>
        <w:pStyle w:val="BodyText"/>
        <w:spacing w:before="3"/>
        <w:rPr>
          <w:sz w:val="25"/>
        </w:rPr>
      </w:pPr>
    </w:p>
    <w:p>
      <w:pPr>
        <w:spacing w:line="244" w:lineRule="auto" w:before="1"/>
        <w:ind w:left="100" w:right="98" w:firstLine="0"/>
        <w:jc w:val="both"/>
        <w:rPr>
          <w:sz w:val="28"/>
        </w:rPr>
      </w:pPr>
      <w:r>
        <w:rPr>
          <w:sz w:val="28"/>
        </w:rPr>
        <w:t>Así, el análisis del riesgo de desastre por </w:t>
      </w:r>
      <w:r>
        <w:rPr>
          <w:spacing w:val="-4"/>
          <w:sz w:val="28"/>
        </w:rPr>
        <w:t>inundación </w:t>
      </w:r>
      <w:r>
        <w:rPr>
          <w:sz w:val="28"/>
        </w:rPr>
        <w:t>implica separarse de  </w:t>
      </w:r>
      <w:r>
        <w:rPr>
          <w:spacing w:val="3"/>
          <w:sz w:val="28"/>
        </w:rPr>
        <w:t>la  </w:t>
      </w:r>
      <w:r>
        <w:rPr>
          <w:spacing w:val="-6"/>
          <w:sz w:val="28"/>
        </w:rPr>
        <w:t>forma  </w:t>
      </w:r>
      <w:r>
        <w:rPr>
          <w:sz w:val="28"/>
        </w:rPr>
        <w:t>tradicional  (naturalista) de abordar este tipo de </w:t>
      </w:r>
      <w:r>
        <w:rPr>
          <w:spacing w:val="-7"/>
          <w:sz w:val="28"/>
        </w:rPr>
        <w:t>fenómenos </w:t>
      </w:r>
      <w:r>
        <w:rPr>
          <w:spacing w:val="2"/>
          <w:sz w:val="28"/>
        </w:rPr>
        <w:t>sociales. </w:t>
      </w:r>
      <w:r>
        <w:rPr>
          <w:sz w:val="28"/>
        </w:rPr>
        <w:t>En ese sentido, el </w:t>
      </w:r>
      <w:r>
        <w:rPr>
          <w:spacing w:val="-4"/>
          <w:sz w:val="28"/>
        </w:rPr>
        <w:t>uso </w:t>
      </w:r>
      <w:r>
        <w:rPr>
          <w:sz w:val="28"/>
        </w:rPr>
        <w:t>de </w:t>
      </w:r>
      <w:r>
        <w:rPr>
          <w:spacing w:val="2"/>
          <w:sz w:val="28"/>
        </w:rPr>
        <w:t>las </w:t>
      </w:r>
      <w:r>
        <w:rPr>
          <w:spacing w:val="-3"/>
          <w:sz w:val="28"/>
        </w:rPr>
        <w:t>nociones </w:t>
      </w:r>
      <w:r>
        <w:rPr>
          <w:sz w:val="28"/>
        </w:rPr>
        <w:t>de construcción y percepción social resultaron </w:t>
      </w:r>
      <w:r>
        <w:rPr>
          <w:spacing w:val="-5"/>
          <w:sz w:val="28"/>
        </w:rPr>
        <w:t>heurísticamente </w:t>
      </w:r>
      <w:r>
        <w:rPr>
          <w:sz w:val="28"/>
        </w:rPr>
        <w:t>reveladoras, </w:t>
      </w:r>
      <w:r>
        <w:rPr>
          <w:spacing w:val="-8"/>
          <w:sz w:val="28"/>
        </w:rPr>
        <w:t>ya  </w:t>
      </w:r>
      <w:r>
        <w:rPr>
          <w:spacing w:val="-5"/>
          <w:sz w:val="28"/>
        </w:rPr>
        <w:t>que  </w:t>
      </w:r>
      <w:r>
        <w:rPr>
          <w:spacing w:val="-4"/>
          <w:sz w:val="28"/>
        </w:rPr>
        <w:t>logramos  </w:t>
      </w:r>
      <w:r>
        <w:rPr>
          <w:sz w:val="28"/>
        </w:rPr>
        <w:t>posicionarnos </w:t>
      </w:r>
      <w:r>
        <w:rPr>
          <w:sz w:val="29"/>
        </w:rPr>
        <w:t>en </w:t>
      </w:r>
      <w:r>
        <w:rPr>
          <w:spacing w:val="-8"/>
          <w:sz w:val="29"/>
        </w:rPr>
        <w:t>un </w:t>
      </w:r>
      <w:r>
        <w:rPr>
          <w:sz w:val="29"/>
        </w:rPr>
        <w:t>plano </w:t>
      </w:r>
      <w:r>
        <w:rPr>
          <w:spacing w:val="-8"/>
          <w:sz w:val="29"/>
        </w:rPr>
        <w:t>más </w:t>
      </w:r>
      <w:r>
        <w:rPr>
          <w:sz w:val="29"/>
        </w:rPr>
        <w:t>amplio. Por </w:t>
      </w:r>
      <w:r>
        <w:rPr>
          <w:spacing w:val="-10"/>
          <w:sz w:val="29"/>
        </w:rPr>
        <w:t>una </w:t>
      </w:r>
      <w:r>
        <w:rPr>
          <w:sz w:val="29"/>
        </w:rPr>
        <w:t>parte, </w:t>
      </w:r>
      <w:r>
        <w:rPr>
          <w:spacing w:val="-5"/>
          <w:sz w:val="29"/>
        </w:rPr>
        <w:t>nos centramos </w:t>
      </w:r>
      <w:r>
        <w:rPr>
          <w:sz w:val="29"/>
        </w:rPr>
        <w:t>en </w:t>
      </w:r>
      <w:r>
        <w:rPr>
          <w:spacing w:val="3"/>
          <w:sz w:val="29"/>
        </w:rPr>
        <w:t>la </w:t>
      </w:r>
      <w:r>
        <w:rPr>
          <w:spacing w:val="-3"/>
          <w:sz w:val="29"/>
        </w:rPr>
        <w:t>formación </w:t>
      </w:r>
      <w:r>
        <w:rPr>
          <w:sz w:val="29"/>
        </w:rPr>
        <w:t>del espacio </w:t>
      </w:r>
      <w:r>
        <w:rPr>
          <w:spacing w:val="-5"/>
          <w:sz w:val="29"/>
        </w:rPr>
        <w:t>urbano </w:t>
      </w:r>
      <w:r>
        <w:rPr>
          <w:sz w:val="29"/>
        </w:rPr>
        <w:t>local </w:t>
      </w:r>
      <w:r>
        <w:rPr>
          <w:spacing w:val="-5"/>
          <w:sz w:val="29"/>
        </w:rPr>
        <w:t>mediante </w:t>
      </w:r>
      <w:r>
        <w:rPr>
          <w:sz w:val="28"/>
        </w:rPr>
        <w:t>el proceso de industrialización-ocupación, y </w:t>
      </w:r>
      <w:r>
        <w:rPr>
          <w:spacing w:val="-6"/>
          <w:sz w:val="28"/>
        </w:rPr>
        <w:t>cómo </w:t>
      </w:r>
      <w:r>
        <w:rPr>
          <w:sz w:val="28"/>
        </w:rPr>
        <w:t>se </w:t>
      </w:r>
      <w:r>
        <w:rPr>
          <w:spacing w:val="-9"/>
          <w:sz w:val="28"/>
        </w:rPr>
        <w:t>fue </w:t>
      </w:r>
      <w:r>
        <w:rPr>
          <w:spacing w:val="-4"/>
          <w:sz w:val="28"/>
        </w:rPr>
        <w:t>estructurando </w:t>
      </w:r>
      <w:r>
        <w:rPr>
          <w:spacing w:val="-3"/>
          <w:sz w:val="28"/>
        </w:rPr>
        <w:t>determinadas </w:t>
      </w:r>
      <w:r>
        <w:rPr>
          <w:spacing w:val="-4"/>
          <w:sz w:val="28"/>
        </w:rPr>
        <w:t>dimensiones </w:t>
      </w:r>
      <w:r>
        <w:rPr>
          <w:sz w:val="28"/>
        </w:rPr>
        <w:t>de vulnerabilidad, </w:t>
      </w:r>
      <w:r>
        <w:rPr>
          <w:spacing w:val="-7"/>
          <w:sz w:val="28"/>
        </w:rPr>
        <w:t>tanto </w:t>
      </w:r>
      <w:r>
        <w:rPr>
          <w:sz w:val="28"/>
        </w:rPr>
        <w:t>socioeconómica </w:t>
      </w:r>
      <w:r>
        <w:rPr>
          <w:spacing w:val="-6"/>
          <w:sz w:val="28"/>
        </w:rPr>
        <w:t>como </w:t>
      </w:r>
      <w:r>
        <w:rPr>
          <w:spacing w:val="-4"/>
          <w:sz w:val="28"/>
        </w:rPr>
        <w:t>ambiental, </w:t>
      </w:r>
      <w:r>
        <w:rPr>
          <w:spacing w:val="-5"/>
          <w:sz w:val="28"/>
        </w:rPr>
        <w:t>que </w:t>
      </w:r>
      <w:r>
        <w:rPr>
          <w:sz w:val="28"/>
        </w:rPr>
        <w:t>al </w:t>
      </w:r>
      <w:r>
        <w:rPr>
          <w:spacing w:val="-4"/>
          <w:sz w:val="28"/>
        </w:rPr>
        <w:t>conjuntarse </w:t>
      </w:r>
      <w:r>
        <w:rPr>
          <w:sz w:val="28"/>
        </w:rPr>
        <w:t>con </w:t>
      </w:r>
      <w:r>
        <w:rPr>
          <w:spacing w:val="2"/>
          <w:sz w:val="28"/>
        </w:rPr>
        <w:t>las </w:t>
      </w:r>
      <w:r>
        <w:rPr>
          <w:spacing w:val="-6"/>
          <w:sz w:val="28"/>
        </w:rPr>
        <w:t>amenazas </w:t>
      </w:r>
      <w:r>
        <w:rPr>
          <w:spacing w:val="-3"/>
          <w:sz w:val="28"/>
        </w:rPr>
        <w:t>naturales,  </w:t>
      </w:r>
      <w:r>
        <w:rPr>
          <w:spacing w:val="-4"/>
          <w:sz w:val="28"/>
        </w:rPr>
        <w:t>generan </w:t>
      </w:r>
      <w:r>
        <w:rPr>
          <w:spacing w:val="-8"/>
          <w:sz w:val="28"/>
        </w:rPr>
        <w:t>un </w:t>
      </w:r>
      <w:r>
        <w:rPr>
          <w:sz w:val="28"/>
        </w:rPr>
        <w:t>escenario de riesgo y desastre por </w:t>
      </w:r>
      <w:r>
        <w:rPr>
          <w:spacing w:val="-5"/>
          <w:sz w:val="28"/>
        </w:rPr>
        <w:t>inundación. </w:t>
      </w:r>
      <w:r>
        <w:rPr>
          <w:sz w:val="28"/>
        </w:rPr>
        <w:t>Por </w:t>
      </w:r>
      <w:r>
        <w:rPr>
          <w:spacing w:val="3"/>
          <w:sz w:val="28"/>
        </w:rPr>
        <w:t>la </w:t>
      </w:r>
      <w:r>
        <w:rPr>
          <w:sz w:val="28"/>
        </w:rPr>
        <w:t>otra, </w:t>
      </w:r>
      <w:r>
        <w:rPr>
          <w:spacing w:val="-4"/>
          <w:sz w:val="28"/>
        </w:rPr>
        <w:t>discutimos </w:t>
      </w:r>
      <w:r>
        <w:rPr>
          <w:spacing w:val="-6"/>
          <w:sz w:val="28"/>
        </w:rPr>
        <w:t>cómo </w:t>
      </w:r>
      <w:r>
        <w:rPr>
          <w:spacing w:val="2"/>
          <w:sz w:val="28"/>
        </w:rPr>
        <w:t>las </w:t>
      </w:r>
      <w:r>
        <w:rPr>
          <w:sz w:val="28"/>
        </w:rPr>
        <w:t>acciones e interacciones de los actores involucrados reflejan </w:t>
      </w:r>
      <w:r>
        <w:rPr>
          <w:spacing w:val="-10"/>
          <w:sz w:val="28"/>
        </w:rPr>
        <w:t>una </w:t>
      </w:r>
      <w:r>
        <w:rPr>
          <w:spacing w:val="2"/>
          <w:sz w:val="28"/>
        </w:rPr>
        <w:t>serie </w:t>
      </w:r>
      <w:r>
        <w:rPr>
          <w:sz w:val="28"/>
        </w:rPr>
        <w:t>de percepciones  </w:t>
      </w:r>
      <w:r>
        <w:rPr>
          <w:spacing w:val="-3"/>
          <w:sz w:val="28"/>
        </w:rPr>
        <w:t>encontradas,  </w:t>
      </w:r>
      <w:r>
        <w:rPr>
          <w:sz w:val="28"/>
        </w:rPr>
        <w:t>a  partir  de dichos</w:t>
      </w:r>
      <w:r>
        <w:rPr>
          <w:spacing w:val="49"/>
          <w:sz w:val="28"/>
        </w:rPr>
        <w:t> </w:t>
      </w:r>
      <w:r>
        <w:rPr>
          <w:spacing w:val="-3"/>
          <w:sz w:val="28"/>
        </w:rPr>
        <w:t>eventos.</w:t>
      </w:r>
    </w:p>
    <w:p>
      <w:pPr>
        <w:pStyle w:val="BodyText"/>
        <w:spacing w:before="10"/>
        <w:rPr>
          <w:sz w:val="24"/>
        </w:rPr>
      </w:pPr>
    </w:p>
    <w:p>
      <w:pPr>
        <w:pStyle w:val="BodyText"/>
        <w:spacing w:line="332" w:lineRule="exact" w:before="1"/>
        <w:ind w:left="100" w:right="83"/>
        <w:jc w:val="both"/>
      </w:pPr>
      <w:r>
        <w:rPr/>
        <w:t>Del </w:t>
      </w:r>
      <w:r>
        <w:rPr>
          <w:spacing w:val="-8"/>
        </w:rPr>
        <w:t>mismo </w:t>
      </w:r>
      <w:r>
        <w:rPr>
          <w:spacing w:val="-5"/>
        </w:rPr>
        <w:t>modo, </w:t>
      </w:r>
      <w:r>
        <w:rPr/>
        <w:t>esta propuesta está </w:t>
      </w:r>
      <w:r>
        <w:rPr>
          <w:spacing w:val="2"/>
        </w:rPr>
        <w:t>lejos </w:t>
      </w:r>
      <w:r>
        <w:rPr/>
        <w:t>de observar </w:t>
      </w:r>
      <w:r>
        <w:rPr>
          <w:spacing w:val="2"/>
        </w:rPr>
        <w:t>las </w:t>
      </w:r>
      <w:r>
        <w:rPr>
          <w:spacing w:val="-4"/>
        </w:rPr>
        <w:t>inundaciones </w:t>
      </w:r>
      <w:r>
        <w:rPr>
          <w:spacing w:val="2"/>
        </w:rPr>
        <w:t>sólo </w:t>
      </w:r>
      <w:r>
        <w:rPr>
          <w:spacing w:val="-6"/>
        </w:rPr>
        <w:t>como </w:t>
      </w:r>
      <w:r>
        <w:rPr>
          <w:spacing w:val="-8"/>
        </w:rPr>
        <w:t>un </w:t>
      </w:r>
      <w:r>
        <w:rPr/>
        <w:t>problema técnico. Hablar del riesgo de desastre por </w:t>
      </w:r>
      <w:r>
        <w:rPr>
          <w:spacing w:val="-4"/>
        </w:rPr>
        <w:t>inundación </w:t>
      </w:r>
      <w:r>
        <w:rPr/>
        <w:t>implica evidenciar </w:t>
      </w:r>
      <w:r>
        <w:rPr>
          <w:spacing w:val="-8"/>
        </w:rPr>
        <w:t>un </w:t>
      </w:r>
      <w:r>
        <w:rPr>
          <w:spacing w:val="2"/>
        </w:rPr>
        <w:t>serie </w:t>
      </w:r>
      <w:r>
        <w:rPr/>
        <w:t>de </w:t>
      </w:r>
      <w:r>
        <w:rPr>
          <w:spacing w:val="2"/>
        </w:rPr>
        <w:t>variables, </w:t>
      </w:r>
      <w:r>
        <w:rPr/>
        <w:t>actores y </w:t>
      </w:r>
      <w:r>
        <w:rPr>
          <w:spacing w:val="-3"/>
        </w:rPr>
        <w:t>circunstancias inmiscuidas, </w:t>
      </w:r>
      <w:r>
        <w:rPr>
          <w:spacing w:val="-5"/>
        </w:rPr>
        <w:t>que </w:t>
      </w:r>
      <w:r>
        <w:rPr/>
        <w:t>van desde </w:t>
      </w:r>
      <w:r>
        <w:rPr>
          <w:spacing w:val="2"/>
        </w:rPr>
        <w:t>las </w:t>
      </w:r>
      <w:r>
        <w:rPr>
          <w:spacing w:val="-4"/>
        </w:rPr>
        <w:t>negligencias </w:t>
      </w:r>
      <w:r>
        <w:rPr/>
        <w:t>o controversias en el </w:t>
      </w:r>
      <w:r>
        <w:rPr>
          <w:spacing w:val="-5"/>
        </w:rPr>
        <w:t>manejo </w:t>
      </w:r>
      <w:r>
        <w:rPr/>
        <w:t>del </w:t>
      </w:r>
      <w:r>
        <w:rPr>
          <w:spacing w:val="-3"/>
        </w:rPr>
        <w:t>sistema </w:t>
      </w:r>
      <w:r>
        <w:rPr/>
        <w:t>hidráulico, </w:t>
      </w:r>
      <w:r>
        <w:rPr>
          <w:spacing w:val="-4"/>
        </w:rPr>
        <w:t>hasta </w:t>
      </w:r>
      <w:r>
        <w:rPr/>
        <w:t>el </w:t>
      </w:r>
      <w:r>
        <w:rPr>
          <w:spacing w:val="-3"/>
        </w:rPr>
        <w:t>control </w:t>
      </w:r>
      <w:r>
        <w:rPr/>
        <w:t>político-utilitario del desastre.</w:t>
      </w:r>
    </w:p>
    <w:p>
      <w:pPr>
        <w:pStyle w:val="BodyText"/>
        <w:spacing w:before="3"/>
        <w:rPr>
          <w:sz w:val="25"/>
        </w:rPr>
      </w:pPr>
    </w:p>
    <w:p>
      <w:pPr>
        <w:spacing w:before="1"/>
        <w:ind w:left="100" w:right="0" w:firstLine="0"/>
        <w:jc w:val="both"/>
        <w:rPr>
          <w:b/>
          <w:sz w:val="28"/>
        </w:rPr>
      </w:pPr>
      <w:r>
        <w:rPr>
          <w:b/>
          <w:w w:val="105"/>
          <w:sz w:val="28"/>
        </w:rPr>
        <w:t>Notas y pies de página</w:t>
      </w:r>
    </w:p>
    <w:p>
      <w:pPr>
        <w:pStyle w:val="BodyText"/>
        <w:spacing w:before="3"/>
        <w:rPr>
          <w:b/>
          <w:sz w:val="25"/>
        </w:rPr>
      </w:pPr>
    </w:p>
    <w:p>
      <w:pPr>
        <w:spacing w:line="242" w:lineRule="auto" w:before="0"/>
        <w:ind w:left="100" w:right="91" w:firstLine="0"/>
        <w:jc w:val="both"/>
        <w:rPr>
          <w:sz w:val="21"/>
        </w:rPr>
      </w:pPr>
      <w:r>
        <w:rPr>
          <w:w w:val="105"/>
          <w:sz w:val="21"/>
        </w:rPr>
        <w:t>* Maestro en </w:t>
      </w:r>
      <w:r>
        <w:rPr>
          <w:spacing w:val="-4"/>
          <w:w w:val="105"/>
          <w:sz w:val="21"/>
        </w:rPr>
        <w:t>Ciencias Sociales, </w:t>
      </w:r>
      <w:r>
        <w:rPr>
          <w:spacing w:val="-3"/>
          <w:w w:val="105"/>
          <w:sz w:val="21"/>
        </w:rPr>
        <w:t>profesor </w:t>
      </w:r>
      <w:r>
        <w:rPr>
          <w:spacing w:val="-4"/>
          <w:w w:val="105"/>
          <w:sz w:val="21"/>
        </w:rPr>
        <w:t>de asignatura </w:t>
      </w:r>
      <w:r>
        <w:rPr>
          <w:w w:val="105"/>
          <w:sz w:val="21"/>
        </w:rPr>
        <w:t>en </w:t>
      </w:r>
      <w:r>
        <w:rPr>
          <w:spacing w:val="-9"/>
          <w:w w:val="105"/>
          <w:sz w:val="21"/>
        </w:rPr>
        <w:t>la </w:t>
      </w:r>
      <w:r>
        <w:rPr>
          <w:spacing w:val="-5"/>
          <w:w w:val="105"/>
          <w:sz w:val="21"/>
        </w:rPr>
        <w:t>Universidad </w:t>
      </w:r>
      <w:r>
        <w:rPr>
          <w:spacing w:val="-6"/>
          <w:w w:val="105"/>
          <w:sz w:val="21"/>
        </w:rPr>
        <w:t>Autónoma </w:t>
      </w:r>
      <w:r>
        <w:rPr>
          <w:w w:val="105"/>
          <w:sz w:val="21"/>
        </w:rPr>
        <w:t>del Estado </w:t>
      </w:r>
      <w:r>
        <w:rPr>
          <w:spacing w:val="-4"/>
          <w:w w:val="105"/>
          <w:sz w:val="21"/>
        </w:rPr>
        <w:t>de </w:t>
      </w:r>
      <w:r>
        <w:rPr>
          <w:spacing w:val="-3"/>
          <w:w w:val="105"/>
          <w:sz w:val="21"/>
        </w:rPr>
        <w:t>México-Centro </w:t>
      </w:r>
      <w:r>
        <w:rPr>
          <w:spacing w:val="-5"/>
          <w:w w:val="105"/>
          <w:sz w:val="21"/>
        </w:rPr>
        <w:t>Universitario </w:t>
      </w:r>
      <w:r>
        <w:rPr>
          <w:spacing w:val="-6"/>
          <w:w w:val="105"/>
          <w:sz w:val="21"/>
        </w:rPr>
        <w:t>Zumpango </w:t>
      </w:r>
      <w:r>
        <w:rPr>
          <w:w w:val="105"/>
          <w:sz w:val="21"/>
        </w:rPr>
        <w:t>y </w:t>
      </w:r>
      <w:r>
        <w:rPr>
          <w:spacing w:val="-5"/>
          <w:sz w:val="21"/>
        </w:rPr>
        <w:t>Unidad  </w:t>
      </w:r>
      <w:r>
        <w:rPr>
          <w:sz w:val="21"/>
        </w:rPr>
        <w:t>Académica  Profesional Huehuetoca.  Correo </w:t>
      </w:r>
      <w:r>
        <w:rPr>
          <w:spacing w:val="-4"/>
          <w:sz w:val="21"/>
        </w:rPr>
        <w:t>electrónico: &lt;</w:t>
      </w:r>
      <w:hyperlink r:id="rId49">
        <w:r>
          <w:rPr>
            <w:spacing w:val="-4"/>
            <w:sz w:val="21"/>
          </w:rPr>
          <w:t>oscaradan68@hotmail.com</w:t>
        </w:r>
      </w:hyperlink>
      <w:r>
        <w:rPr>
          <w:spacing w:val="-4"/>
          <w:sz w:val="21"/>
        </w:rPr>
        <w:t>&gt;.</w:t>
      </w:r>
    </w:p>
    <w:p>
      <w:pPr>
        <w:pStyle w:val="BodyText"/>
        <w:spacing w:before="6"/>
        <w:rPr>
          <w:sz w:val="25"/>
        </w:rPr>
      </w:pPr>
    </w:p>
    <w:p>
      <w:pPr>
        <w:pStyle w:val="ListParagraph"/>
        <w:numPr>
          <w:ilvl w:val="0"/>
          <w:numId w:val="9"/>
        </w:numPr>
        <w:tabs>
          <w:tab w:pos="331" w:val="left" w:leader="none"/>
        </w:tabs>
        <w:spacing w:line="242" w:lineRule="auto" w:before="0" w:after="0"/>
        <w:ind w:left="100" w:right="100" w:firstLine="0"/>
        <w:jc w:val="both"/>
        <w:rPr>
          <w:sz w:val="17"/>
        </w:rPr>
      </w:pPr>
      <w:r>
        <w:rPr>
          <w:spacing w:val="-3"/>
          <w:w w:val="105"/>
          <w:sz w:val="21"/>
        </w:rPr>
        <w:t>Si </w:t>
      </w:r>
      <w:r>
        <w:rPr>
          <w:spacing w:val="-6"/>
          <w:w w:val="105"/>
          <w:sz w:val="21"/>
        </w:rPr>
        <w:t>bien </w:t>
      </w:r>
      <w:r>
        <w:rPr>
          <w:w w:val="105"/>
          <w:sz w:val="21"/>
        </w:rPr>
        <w:t>en </w:t>
      </w:r>
      <w:r>
        <w:rPr>
          <w:spacing w:val="-4"/>
          <w:w w:val="105"/>
          <w:sz w:val="21"/>
        </w:rPr>
        <w:t>un </w:t>
      </w:r>
      <w:r>
        <w:rPr>
          <w:spacing w:val="-6"/>
          <w:w w:val="105"/>
          <w:sz w:val="21"/>
        </w:rPr>
        <w:t>primer </w:t>
      </w:r>
      <w:r>
        <w:rPr>
          <w:spacing w:val="-5"/>
          <w:w w:val="105"/>
          <w:sz w:val="21"/>
        </w:rPr>
        <w:t>momento </w:t>
      </w:r>
      <w:r>
        <w:rPr>
          <w:w w:val="105"/>
          <w:sz w:val="21"/>
        </w:rPr>
        <w:t>nuestra escala </w:t>
      </w:r>
      <w:r>
        <w:rPr>
          <w:spacing w:val="-4"/>
          <w:w w:val="105"/>
          <w:sz w:val="21"/>
        </w:rPr>
        <w:t>de </w:t>
      </w:r>
      <w:r>
        <w:rPr>
          <w:spacing w:val="-7"/>
          <w:w w:val="105"/>
          <w:sz w:val="21"/>
        </w:rPr>
        <w:t>análisis </w:t>
      </w:r>
      <w:r>
        <w:rPr>
          <w:w w:val="105"/>
          <w:sz w:val="21"/>
        </w:rPr>
        <w:t>es el </w:t>
      </w:r>
      <w:r>
        <w:rPr>
          <w:spacing w:val="-9"/>
          <w:w w:val="105"/>
          <w:sz w:val="21"/>
        </w:rPr>
        <w:t>municipio, </w:t>
      </w:r>
      <w:r>
        <w:rPr>
          <w:spacing w:val="-6"/>
          <w:w w:val="105"/>
          <w:sz w:val="21"/>
        </w:rPr>
        <w:t>nos </w:t>
      </w:r>
      <w:r>
        <w:rPr>
          <w:w w:val="105"/>
          <w:sz w:val="21"/>
        </w:rPr>
        <w:t>enfocaremos en </w:t>
      </w:r>
      <w:r>
        <w:rPr>
          <w:spacing w:val="-6"/>
          <w:w w:val="105"/>
          <w:sz w:val="21"/>
        </w:rPr>
        <w:t>una </w:t>
      </w:r>
      <w:r>
        <w:rPr>
          <w:spacing w:val="-8"/>
          <w:w w:val="105"/>
          <w:sz w:val="21"/>
        </w:rPr>
        <w:t>colonia </w:t>
      </w:r>
      <w:r>
        <w:rPr>
          <w:spacing w:val="-7"/>
          <w:w w:val="105"/>
          <w:sz w:val="21"/>
        </w:rPr>
        <w:t>popular </w:t>
      </w:r>
      <w:r>
        <w:rPr>
          <w:spacing w:val="-6"/>
          <w:w w:val="105"/>
          <w:sz w:val="21"/>
        </w:rPr>
        <w:t>denominada </w:t>
      </w:r>
      <w:r>
        <w:rPr>
          <w:w w:val="105"/>
          <w:sz w:val="21"/>
        </w:rPr>
        <w:t>Pedro </w:t>
      </w:r>
      <w:r>
        <w:rPr>
          <w:spacing w:val="-4"/>
          <w:w w:val="105"/>
          <w:sz w:val="21"/>
        </w:rPr>
        <w:t>Ojeda Paullada, </w:t>
      </w:r>
      <w:r>
        <w:rPr>
          <w:w w:val="105"/>
          <w:sz w:val="21"/>
        </w:rPr>
        <w:t>y </w:t>
      </w:r>
      <w:r>
        <w:rPr>
          <w:spacing w:val="-5"/>
          <w:w w:val="105"/>
          <w:sz w:val="21"/>
        </w:rPr>
        <w:t>únicamente </w:t>
      </w:r>
      <w:r>
        <w:rPr>
          <w:w w:val="105"/>
          <w:sz w:val="21"/>
        </w:rPr>
        <w:t>en </w:t>
      </w:r>
      <w:r>
        <w:rPr>
          <w:spacing w:val="-5"/>
          <w:w w:val="105"/>
          <w:sz w:val="21"/>
        </w:rPr>
        <w:t>las </w:t>
      </w:r>
      <w:r>
        <w:rPr>
          <w:spacing w:val="-6"/>
          <w:w w:val="105"/>
          <w:sz w:val="21"/>
        </w:rPr>
        <w:t>inundaciones </w:t>
      </w:r>
      <w:r>
        <w:rPr>
          <w:spacing w:val="-4"/>
          <w:w w:val="105"/>
          <w:sz w:val="21"/>
        </w:rPr>
        <w:t>ocurridas </w:t>
      </w:r>
      <w:r>
        <w:rPr>
          <w:w w:val="105"/>
          <w:sz w:val="21"/>
        </w:rPr>
        <w:t>en </w:t>
      </w:r>
      <w:r>
        <w:rPr>
          <w:spacing w:val="-10"/>
          <w:w w:val="105"/>
          <w:sz w:val="21"/>
        </w:rPr>
        <w:t>2011, </w:t>
      </w:r>
      <w:r>
        <w:rPr>
          <w:spacing w:val="-3"/>
          <w:w w:val="105"/>
          <w:sz w:val="21"/>
        </w:rPr>
        <w:t>cuando </w:t>
      </w:r>
      <w:r>
        <w:rPr>
          <w:spacing w:val="-6"/>
          <w:w w:val="105"/>
          <w:sz w:val="21"/>
        </w:rPr>
        <w:t>dicho lugar </w:t>
      </w:r>
      <w:r>
        <w:rPr>
          <w:spacing w:val="-3"/>
          <w:w w:val="105"/>
          <w:sz w:val="21"/>
        </w:rPr>
        <w:t>fue </w:t>
      </w:r>
      <w:r>
        <w:rPr>
          <w:w w:val="105"/>
          <w:sz w:val="21"/>
        </w:rPr>
        <w:t>declarado </w:t>
      </w:r>
      <w:r>
        <w:rPr>
          <w:spacing w:val="-7"/>
          <w:w w:val="105"/>
          <w:sz w:val="21"/>
        </w:rPr>
        <w:t>zona </w:t>
      </w:r>
      <w:r>
        <w:rPr>
          <w:spacing w:val="-4"/>
          <w:w w:val="105"/>
          <w:sz w:val="21"/>
        </w:rPr>
        <w:t>de </w:t>
      </w:r>
      <w:r>
        <w:rPr>
          <w:w w:val="105"/>
          <w:sz w:val="21"/>
        </w:rPr>
        <w:t>desastre </w:t>
      </w:r>
      <w:r>
        <w:rPr>
          <w:spacing w:val="-6"/>
          <w:w w:val="105"/>
          <w:sz w:val="21"/>
        </w:rPr>
        <w:t>por </w:t>
      </w:r>
      <w:r>
        <w:rPr>
          <w:spacing w:val="-9"/>
          <w:w w:val="105"/>
          <w:sz w:val="21"/>
        </w:rPr>
        <w:t>la </w:t>
      </w:r>
      <w:r>
        <w:rPr>
          <w:w w:val="105"/>
          <w:sz w:val="21"/>
        </w:rPr>
        <w:t>Secretaría </w:t>
      </w:r>
      <w:r>
        <w:rPr>
          <w:spacing w:val="-4"/>
          <w:w w:val="105"/>
          <w:sz w:val="21"/>
        </w:rPr>
        <w:t>de </w:t>
      </w:r>
      <w:r>
        <w:rPr>
          <w:spacing w:val="-5"/>
          <w:w w:val="105"/>
          <w:sz w:val="21"/>
        </w:rPr>
        <w:t>Gobernación </w:t>
      </w:r>
      <w:r>
        <w:rPr>
          <w:w w:val="105"/>
          <w:sz w:val="21"/>
        </w:rPr>
        <w:t>federal. </w:t>
      </w:r>
      <w:r>
        <w:rPr>
          <w:spacing w:val="2"/>
          <w:w w:val="105"/>
          <w:sz w:val="21"/>
        </w:rPr>
        <w:t>Del </w:t>
      </w:r>
      <w:r>
        <w:rPr>
          <w:spacing w:val="-7"/>
          <w:w w:val="105"/>
          <w:sz w:val="21"/>
        </w:rPr>
        <w:t>mismo modo, </w:t>
      </w:r>
      <w:r>
        <w:rPr>
          <w:w w:val="105"/>
          <w:sz w:val="21"/>
        </w:rPr>
        <w:t>se hará </w:t>
      </w:r>
      <w:r>
        <w:rPr>
          <w:spacing w:val="-2"/>
          <w:w w:val="105"/>
          <w:sz w:val="21"/>
        </w:rPr>
        <w:t>uso </w:t>
      </w:r>
      <w:r>
        <w:rPr>
          <w:spacing w:val="-4"/>
          <w:w w:val="105"/>
          <w:sz w:val="21"/>
        </w:rPr>
        <w:t>de </w:t>
      </w:r>
      <w:r>
        <w:rPr>
          <w:spacing w:val="-7"/>
          <w:w w:val="105"/>
          <w:sz w:val="21"/>
        </w:rPr>
        <w:t>algunos </w:t>
      </w:r>
      <w:r>
        <w:rPr>
          <w:spacing w:val="-3"/>
          <w:w w:val="105"/>
          <w:sz w:val="21"/>
        </w:rPr>
        <w:t>fragmentos </w:t>
      </w:r>
      <w:r>
        <w:rPr>
          <w:spacing w:val="-4"/>
          <w:w w:val="105"/>
          <w:sz w:val="21"/>
        </w:rPr>
        <w:t>de </w:t>
      </w:r>
      <w:r>
        <w:rPr>
          <w:spacing w:val="-3"/>
          <w:w w:val="105"/>
          <w:sz w:val="21"/>
        </w:rPr>
        <w:t>entrevistas </w:t>
      </w:r>
      <w:r>
        <w:rPr>
          <w:spacing w:val="-4"/>
          <w:w w:val="105"/>
          <w:sz w:val="21"/>
        </w:rPr>
        <w:t>grupales, </w:t>
      </w:r>
      <w:r>
        <w:rPr>
          <w:w w:val="105"/>
          <w:sz w:val="21"/>
        </w:rPr>
        <w:t>mapas, </w:t>
      </w:r>
      <w:r>
        <w:rPr>
          <w:spacing w:val="-5"/>
          <w:w w:val="105"/>
          <w:sz w:val="21"/>
        </w:rPr>
        <w:t>documentos oficiales, estudios especializados </w:t>
      </w:r>
      <w:r>
        <w:rPr>
          <w:w w:val="105"/>
          <w:sz w:val="21"/>
        </w:rPr>
        <w:t>y </w:t>
      </w:r>
      <w:r>
        <w:rPr>
          <w:spacing w:val="-3"/>
          <w:w w:val="105"/>
          <w:sz w:val="21"/>
        </w:rPr>
        <w:t>notas</w:t>
      </w:r>
      <w:r>
        <w:rPr>
          <w:spacing w:val="-38"/>
          <w:w w:val="105"/>
          <w:sz w:val="21"/>
        </w:rPr>
        <w:t> </w:t>
      </w:r>
      <w:r>
        <w:rPr>
          <w:spacing w:val="-5"/>
          <w:w w:val="105"/>
          <w:sz w:val="21"/>
        </w:rPr>
        <w:t>periodísticas.</w:t>
      </w:r>
    </w:p>
    <w:p>
      <w:pPr>
        <w:pStyle w:val="BodyText"/>
        <w:spacing w:before="6"/>
        <w:rPr>
          <w:sz w:val="25"/>
        </w:rPr>
      </w:pPr>
    </w:p>
    <w:p>
      <w:pPr>
        <w:pStyle w:val="ListParagraph"/>
        <w:numPr>
          <w:ilvl w:val="0"/>
          <w:numId w:val="9"/>
        </w:numPr>
        <w:tabs>
          <w:tab w:pos="331" w:val="left" w:leader="none"/>
        </w:tabs>
        <w:spacing w:line="242" w:lineRule="auto" w:before="0" w:after="0"/>
        <w:ind w:left="100" w:right="87" w:firstLine="0"/>
        <w:jc w:val="both"/>
        <w:rPr>
          <w:sz w:val="17"/>
        </w:rPr>
      </w:pPr>
      <w:r>
        <w:rPr>
          <w:spacing w:val="-6"/>
          <w:w w:val="105"/>
          <w:sz w:val="21"/>
        </w:rPr>
        <w:t>Allan </w:t>
      </w:r>
      <w:r>
        <w:rPr>
          <w:spacing w:val="-4"/>
          <w:w w:val="105"/>
          <w:sz w:val="21"/>
        </w:rPr>
        <w:t>Lavell </w:t>
      </w:r>
      <w:r>
        <w:rPr>
          <w:spacing w:val="-6"/>
          <w:w w:val="105"/>
          <w:sz w:val="21"/>
        </w:rPr>
        <w:t>menciona que </w:t>
      </w:r>
      <w:r>
        <w:rPr>
          <w:w w:val="105"/>
          <w:sz w:val="21"/>
        </w:rPr>
        <w:t>el </w:t>
      </w:r>
      <w:r>
        <w:rPr>
          <w:spacing w:val="-3"/>
          <w:w w:val="105"/>
          <w:sz w:val="21"/>
        </w:rPr>
        <w:t>énfasis puesto </w:t>
      </w:r>
      <w:r>
        <w:rPr>
          <w:w w:val="105"/>
          <w:sz w:val="21"/>
        </w:rPr>
        <w:t>en </w:t>
      </w:r>
      <w:r>
        <w:rPr>
          <w:spacing w:val="-9"/>
          <w:w w:val="105"/>
          <w:sz w:val="21"/>
        </w:rPr>
        <w:t>la </w:t>
      </w:r>
      <w:r>
        <w:rPr>
          <w:spacing w:val="-5"/>
          <w:w w:val="105"/>
          <w:sz w:val="21"/>
        </w:rPr>
        <w:t>predicción, </w:t>
      </w:r>
      <w:r>
        <w:rPr>
          <w:spacing w:val="-6"/>
          <w:w w:val="105"/>
          <w:sz w:val="21"/>
        </w:rPr>
        <w:t>prognosis, monitoreo </w:t>
      </w:r>
      <w:r>
        <w:rPr>
          <w:w w:val="105"/>
          <w:sz w:val="21"/>
        </w:rPr>
        <w:t>y </w:t>
      </w:r>
      <w:r>
        <w:rPr>
          <w:spacing w:val="-4"/>
          <w:w w:val="105"/>
          <w:sz w:val="21"/>
        </w:rPr>
        <w:t>control </w:t>
      </w:r>
      <w:r>
        <w:rPr>
          <w:w w:val="105"/>
          <w:sz w:val="21"/>
        </w:rPr>
        <w:t>estructural con </w:t>
      </w:r>
      <w:r>
        <w:rPr>
          <w:spacing w:val="-3"/>
          <w:w w:val="105"/>
          <w:sz w:val="21"/>
        </w:rPr>
        <w:t>énfasis </w:t>
      </w:r>
      <w:r>
        <w:rPr>
          <w:w w:val="105"/>
          <w:sz w:val="21"/>
        </w:rPr>
        <w:t>en </w:t>
      </w:r>
      <w:r>
        <w:rPr>
          <w:spacing w:val="-3"/>
          <w:w w:val="105"/>
          <w:sz w:val="21"/>
        </w:rPr>
        <w:t>eventos </w:t>
      </w:r>
      <w:r>
        <w:rPr>
          <w:spacing w:val="-4"/>
          <w:w w:val="105"/>
          <w:sz w:val="21"/>
        </w:rPr>
        <w:t>de </w:t>
      </w:r>
      <w:r>
        <w:rPr>
          <w:spacing w:val="-7"/>
          <w:w w:val="105"/>
          <w:sz w:val="21"/>
        </w:rPr>
        <w:t>magnitud </w:t>
      </w:r>
      <w:r>
        <w:rPr>
          <w:w w:val="105"/>
          <w:sz w:val="21"/>
        </w:rPr>
        <w:t>se encuentra </w:t>
      </w:r>
      <w:r>
        <w:rPr>
          <w:spacing w:val="-5"/>
          <w:w w:val="105"/>
          <w:sz w:val="21"/>
        </w:rPr>
        <w:t>confirmado, </w:t>
      </w:r>
      <w:r>
        <w:rPr>
          <w:w w:val="105"/>
          <w:sz w:val="21"/>
        </w:rPr>
        <w:t>en </w:t>
      </w:r>
      <w:r>
        <w:rPr>
          <w:spacing w:val="-3"/>
          <w:w w:val="105"/>
          <w:sz w:val="21"/>
        </w:rPr>
        <w:t>América </w:t>
      </w:r>
      <w:r>
        <w:rPr>
          <w:spacing w:val="-4"/>
          <w:w w:val="105"/>
          <w:sz w:val="21"/>
        </w:rPr>
        <w:t>Latina, </w:t>
      </w:r>
      <w:r>
        <w:rPr>
          <w:spacing w:val="-6"/>
          <w:w w:val="105"/>
          <w:sz w:val="21"/>
        </w:rPr>
        <w:t>por </w:t>
      </w:r>
      <w:r>
        <w:rPr>
          <w:w w:val="105"/>
          <w:sz w:val="21"/>
        </w:rPr>
        <w:t>el </w:t>
      </w:r>
      <w:r>
        <w:rPr>
          <w:spacing w:val="-7"/>
          <w:w w:val="105"/>
          <w:sz w:val="21"/>
        </w:rPr>
        <w:t>mismo </w:t>
      </w:r>
      <w:r>
        <w:rPr>
          <w:spacing w:val="-4"/>
          <w:w w:val="105"/>
          <w:sz w:val="21"/>
        </w:rPr>
        <w:t>desarrollo </w:t>
      </w:r>
      <w:r>
        <w:rPr>
          <w:spacing w:val="-7"/>
          <w:w w:val="105"/>
          <w:sz w:val="21"/>
        </w:rPr>
        <w:t>institucional </w:t>
      </w:r>
      <w:r>
        <w:rPr>
          <w:w w:val="105"/>
          <w:sz w:val="21"/>
        </w:rPr>
        <w:t>y el </w:t>
      </w:r>
      <w:r>
        <w:rPr>
          <w:spacing w:val="3"/>
          <w:w w:val="105"/>
          <w:sz w:val="21"/>
        </w:rPr>
        <w:t>acceso </w:t>
      </w:r>
      <w:r>
        <w:rPr>
          <w:w w:val="105"/>
          <w:sz w:val="21"/>
        </w:rPr>
        <w:t>a fuentes </w:t>
      </w:r>
      <w:r>
        <w:rPr>
          <w:spacing w:val="-4"/>
          <w:w w:val="105"/>
          <w:sz w:val="21"/>
        </w:rPr>
        <w:t>de </w:t>
      </w:r>
      <w:r>
        <w:rPr>
          <w:spacing w:val="-6"/>
          <w:w w:val="105"/>
          <w:sz w:val="21"/>
        </w:rPr>
        <w:t>financiamiento. </w:t>
      </w:r>
      <w:r>
        <w:rPr>
          <w:spacing w:val="-4"/>
          <w:w w:val="105"/>
          <w:sz w:val="21"/>
        </w:rPr>
        <w:t>Los </w:t>
      </w:r>
      <w:r>
        <w:rPr>
          <w:w w:val="105"/>
          <w:sz w:val="21"/>
        </w:rPr>
        <w:t>centros e </w:t>
      </w:r>
      <w:r>
        <w:rPr>
          <w:spacing w:val="-7"/>
          <w:w w:val="105"/>
          <w:sz w:val="21"/>
        </w:rPr>
        <w:t>instituciones </w:t>
      </w:r>
      <w:r>
        <w:rPr>
          <w:spacing w:val="-5"/>
          <w:w w:val="105"/>
          <w:sz w:val="21"/>
        </w:rPr>
        <w:t>dedicados </w:t>
      </w:r>
      <w:r>
        <w:rPr>
          <w:w w:val="105"/>
          <w:sz w:val="21"/>
        </w:rPr>
        <w:t>a </w:t>
      </w:r>
      <w:r>
        <w:rPr>
          <w:spacing w:val="-5"/>
          <w:w w:val="105"/>
          <w:sz w:val="21"/>
        </w:rPr>
        <w:t>las </w:t>
      </w:r>
      <w:r>
        <w:rPr>
          <w:spacing w:val="-4"/>
          <w:w w:val="105"/>
          <w:sz w:val="21"/>
        </w:rPr>
        <w:t>geociencias </w:t>
      </w:r>
      <w:r>
        <w:rPr>
          <w:spacing w:val="-2"/>
          <w:w w:val="105"/>
          <w:sz w:val="21"/>
        </w:rPr>
        <w:t>son </w:t>
      </w:r>
      <w:r>
        <w:rPr>
          <w:spacing w:val="-9"/>
          <w:w w:val="105"/>
          <w:sz w:val="21"/>
        </w:rPr>
        <w:t>los </w:t>
      </w:r>
      <w:r>
        <w:rPr>
          <w:spacing w:val="-6"/>
          <w:w w:val="105"/>
          <w:sz w:val="21"/>
        </w:rPr>
        <w:t>que </w:t>
      </w:r>
      <w:r>
        <w:rPr>
          <w:spacing w:val="-5"/>
          <w:w w:val="105"/>
          <w:sz w:val="21"/>
        </w:rPr>
        <w:t>mayor </w:t>
      </w:r>
      <w:r>
        <w:rPr>
          <w:spacing w:val="-4"/>
          <w:w w:val="105"/>
          <w:sz w:val="21"/>
        </w:rPr>
        <w:t>proyección </w:t>
      </w:r>
      <w:r>
        <w:rPr>
          <w:w w:val="105"/>
          <w:sz w:val="21"/>
        </w:rPr>
        <w:t>y </w:t>
      </w:r>
      <w:r>
        <w:rPr>
          <w:spacing w:val="-3"/>
          <w:w w:val="105"/>
          <w:sz w:val="21"/>
        </w:rPr>
        <w:t>presencia </w:t>
      </w:r>
      <w:r>
        <w:rPr>
          <w:spacing w:val="-4"/>
          <w:w w:val="105"/>
          <w:sz w:val="21"/>
        </w:rPr>
        <w:t>tienen, </w:t>
      </w:r>
      <w:r>
        <w:rPr>
          <w:w w:val="105"/>
          <w:sz w:val="21"/>
        </w:rPr>
        <w:t>en </w:t>
      </w:r>
      <w:r>
        <w:rPr>
          <w:spacing w:val="-4"/>
          <w:w w:val="105"/>
          <w:sz w:val="21"/>
        </w:rPr>
        <w:t>comparación </w:t>
      </w:r>
      <w:r>
        <w:rPr>
          <w:w w:val="105"/>
          <w:sz w:val="21"/>
        </w:rPr>
        <w:t>con el </w:t>
      </w:r>
      <w:r>
        <w:rPr>
          <w:spacing w:val="2"/>
          <w:w w:val="105"/>
          <w:sz w:val="21"/>
        </w:rPr>
        <w:t>casi </w:t>
      </w:r>
      <w:r>
        <w:rPr>
          <w:spacing w:val="-9"/>
          <w:w w:val="105"/>
          <w:sz w:val="21"/>
        </w:rPr>
        <w:t>nulo </w:t>
      </w:r>
      <w:r>
        <w:rPr>
          <w:spacing w:val="-4"/>
          <w:w w:val="105"/>
          <w:sz w:val="21"/>
        </w:rPr>
        <w:t>desarrollo </w:t>
      </w:r>
      <w:r>
        <w:rPr>
          <w:spacing w:val="-7"/>
          <w:w w:val="105"/>
          <w:sz w:val="21"/>
        </w:rPr>
        <w:t>institucional </w:t>
      </w:r>
      <w:r>
        <w:rPr>
          <w:w w:val="105"/>
          <w:sz w:val="21"/>
        </w:rPr>
        <w:t>en </w:t>
      </w:r>
      <w:r>
        <w:rPr>
          <w:spacing w:val="-4"/>
          <w:w w:val="105"/>
          <w:sz w:val="21"/>
        </w:rPr>
        <w:t>torno </w:t>
      </w:r>
      <w:r>
        <w:rPr>
          <w:w w:val="105"/>
          <w:sz w:val="21"/>
        </w:rPr>
        <w:t>a </w:t>
      </w:r>
      <w:r>
        <w:rPr>
          <w:spacing w:val="-5"/>
          <w:w w:val="105"/>
          <w:sz w:val="21"/>
        </w:rPr>
        <w:t>las </w:t>
      </w:r>
      <w:r>
        <w:rPr>
          <w:spacing w:val="-4"/>
          <w:w w:val="105"/>
          <w:sz w:val="21"/>
        </w:rPr>
        <w:t>ciencias </w:t>
      </w:r>
      <w:r>
        <w:rPr>
          <w:spacing w:val="-3"/>
          <w:w w:val="105"/>
          <w:sz w:val="21"/>
        </w:rPr>
        <w:t>sociales. </w:t>
      </w:r>
      <w:r>
        <w:rPr>
          <w:spacing w:val="-5"/>
          <w:w w:val="105"/>
          <w:sz w:val="21"/>
        </w:rPr>
        <w:t>Fácilmente </w:t>
      </w:r>
      <w:r>
        <w:rPr>
          <w:spacing w:val="-8"/>
          <w:w w:val="105"/>
          <w:sz w:val="21"/>
        </w:rPr>
        <w:t>llama </w:t>
      </w:r>
      <w:r>
        <w:rPr>
          <w:spacing w:val="-9"/>
          <w:w w:val="105"/>
          <w:sz w:val="21"/>
        </w:rPr>
        <w:t>la </w:t>
      </w:r>
      <w:r>
        <w:rPr>
          <w:spacing w:val="-3"/>
          <w:w w:val="105"/>
          <w:sz w:val="21"/>
        </w:rPr>
        <w:t>atención </w:t>
      </w:r>
      <w:r>
        <w:rPr>
          <w:spacing w:val="-9"/>
          <w:w w:val="105"/>
          <w:sz w:val="21"/>
        </w:rPr>
        <w:t>la </w:t>
      </w:r>
      <w:r>
        <w:rPr>
          <w:spacing w:val="-5"/>
          <w:w w:val="105"/>
          <w:sz w:val="21"/>
        </w:rPr>
        <w:t>producción </w:t>
      </w:r>
      <w:r>
        <w:rPr>
          <w:spacing w:val="-7"/>
          <w:w w:val="105"/>
          <w:sz w:val="21"/>
        </w:rPr>
        <w:t>investigativa </w:t>
      </w:r>
      <w:r>
        <w:rPr>
          <w:w w:val="105"/>
          <w:sz w:val="21"/>
        </w:rPr>
        <w:t>asociadas a </w:t>
      </w:r>
      <w:r>
        <w:rPr>
          <w:spacing w:val="-7"/>
          <w:w w:val="105"/>
          <w:sz w:val="21"/>
        </w:rPr>
        <w:t>instituciones </w:t>
      </w:r>
      <w:r>
        <w:rPr>
          <w:spacing w:val="-4"/>
          <w:w w:val="105"/>
          <w:sz w:val="21"/>
        </w:rPr>
        <w:t>prestigiosas, como</w:t>
      </w:r>
      <w:r>
        <w:rPr>
          <w:spacing w:val="-12"/>
          <w:w w:val="105"/>
          <w:sz w:val="21"/>
        </w:rPr>
        <w:t> </w:t>
      </w:r>
      <w:r>
        <w:rPr>
          <w:spacing w:val="-9"/>
          <w:w w:val="105"/>
          <w:sz w:val="21"/>
        </w:rPr>
        <w:t>lo</w:t>
      </w:r>
      <w:r>
        <w:rPr>
          <w:spacing w:val="-12"/>
          <w:w w:val="105"/>
          <w:sz w:val="21"/>
        </w:rPr>
        <w:t> </w:t>
      </w:r>
      <w:r>
        <w:rPr>
          <w:spacing w:val="-2"/>
          <w:w w:val="105"/>
          <w:sz w:val="21"/>
        </w:rPr>
        <w:t>son</w:t>
      </w:r>
      <w:r>
        <w:rPr>
          <w:spacing w:val="-12"/>
          <w:w w:val="105"/>
          <w:sz w:val="21"/>
        </w:rPr>
        <w:t> </w:t>
      </w:r>
      <w:r>
        <w:rPr>
          <w:w w:val="105"/>
          <w:sz w:val="21"/>
        </w:rPr>
        <w:t>el</w:t>
      </w:r>
      <w:r>
        <w:rPr>
          <w:spacing w:val="-20"/>
          <w:w w:val="105"/>
          <w:sz w:val="21"/>
        </w:rPr>
        <w:t> </w:t>
      </w:r>
      <w:r>
        <w:rPr>
          <w:spacing w:val="-5"/>
          <w:w w:val="105"/>
          <w:sz w:val="21"/>
        </w:rPr>
        <w:t>Instituto</w:t>
      </w:r>
      <w:r>
        <w:rPr>
          <w:spacing w:val="-12"/>
          <w:w w:val="105"/>
          <w:sz w:val="21"/>
        </w:rPr>
        <w:t> </w:t>
      </w:r>
      <w:r>
        <w:rPr>
          <w:w w:val="105"/>
          <w:sz w:val="21"/>
        </w:rPr>
        <w:t>Peruano</w:t>
      </w:r>
      <w:r>
        <w:rPr>
          <w:spacing w:val="-12"/>
          <w:w w:val="105"/>
          <w:sz w:val="21"/>
        </w:rPr>
        <w:t> </w:t>
      </w:r>
      <w:r>
        <w:rPr>
          <w:spacing w:val="-4"/>
          <w:w w:val="105"/>
          <w:sz w:val="21"/>
        </w:rPr>
        <w:t>de</w:t>
      </w:r>
      <w:r>
        <w:rPr>
          <w:spacing w:val="-2"/>
          <w:w w:val="105"/>
          <w:sz w:val="21"/>
        </w:rPr>
        <w:t> </w:t>
      </w:r>
      <w:r>
        <w:rPr>
          <w:spacing w:val="-4"/>
          <w:w w:val="105"/>
          <w:sz w:val="21"/>
        </w:rPr>
        <w:t>Geofísica,</w:t>
      </w:r>
      <w:r>
        <w:rPr>
          <w:spacing w:val="-14"/>
          <w:w w:val="105"/>
          <w:sz w:val="21"/>
        </w:rPr>
        <w:t> </w:t>
      </w:r>
      <w:r>
        <w:rPr>
          <w:w w:val="105"/>
          <w:sz w:val="21"/>
        </w:rPr>
        <w:t>el</w:t>
      </w:r>
      <w:r>
        <w:rPr>
          <w:spacing w:val="-20"/>
          <w:w w:val="105"/>
          <w:sz w:val="21"/>
        </w:rPr>
        <w:t> </w:t>
      </w:r>
      <w:r>
        <w:rPr>
          <w:w w:val="105"/>
          <w:sz w:val="21"/>
        </w:rPr>
        <w:t>Centro</w:t>
      </w:r>
      <w:r>
        <w:rPr>
          <w:spacing w:val="-12"/>
          <w:w w:val="105"/>
          <w:sz w:val="21"/>
        </w:rPr>
        <w:t> </w:t>
      </w:r>
      <w:r>
        <w:rPr>
          <w:spacing w:val="-5"/>
          <w:w w:val="105"/>
          <w:sz w:val="21"/>
        </w:rPr>
        <w:t>Regional</w:t>
      </w:r>
      <w:r>
        <w:rPr>
          <w:spacing w:val="-20"/>
          <w:w w:val="105"/>
          <w:sz w:val="21"/>
        </w:rPr>
        <w:t> </w:t>
      </w:r>
      <w:r>
        <w:rPr>
          <w:spacing w:val="-4"/>
          <w:w w:val="105"/>
          <w:sz w:val="21"/>
        </w:rPr>
        <w:t>de</w:t>
      </w:r>
      <w:r>
        <w:rPr>
          <w:spacing w:val="-2"/>
          <w:w w:val="105"/>
          <w:sz w:val="21"/>
        </w:rPr>
        <w:t> </w:t>
      </w:r>
      <w:r>
        <w:rPr>
          <w:spacing w:val="-9"/>
          <w:w w:val="105"/>
          <w:sz w:val="21"/>
        </w:rPr>
        <w:t>Sismología</w:t>
      </w:r>
      <w:r>
        <w:rPr>
          <w:spacing w:val="-2"/>
          <w:w w:val="105"/>
          <w:sz w:val="21"/>
        </w:rPr>
        <w:t> </w:t>
      </w:r>
      <w:r>
        <w:rPr>
          <w:w w:val="105"/>
          <w:sz w:val="21"/>
        </w:rPr>
        <w:t>para</w:t>
      </w:r>
      <w:r>
        <w:rPr>
          <w:spacing w:val="-2"/>
          <w:w w:val="105"/>
          <w:sz w:val="21"/>
        </w:rPr>
        <w:t> </w:t>
      </w:r>
      <w:r>
        <w:rPr>
          <w:spacing w:val="-3"/>
          <w:w w:val="105"/>
          <w:sz w:val="21"/>
        </w:rPr>
        <w:t>América</w:t>
      </w:r>
      <w:r>
        <w:rPr>
          <w:spacing w:val="-2"/>
          <w:w w:val="105"/>
          <w:sz w:val="21"/>
        </w:rPr>
        <w:t> </w:t>
      </w:r>
      <w:r>
        <w:rPr>
          <w:w w:val="105"/>
          <w:sz w:val="21"/>
        </w:rPr>
        <w:t>del</w:t>
      </w:r>
      <w:r>
        <w:rPr>
          <w:spacing w:val="-20"/>
          <w:w w:val="105"/>
          <w:sz w:val="21"/>
        </w:rPr>
        <w:t> </w:t>
      </w:r>
      <w:r>
        <w:rPr>
          <w:spacing w:val="-5"/>
          <w:w w:val="105"/>
          <w:sz w:val="21"/>
        </w:rPr>
        <w:t>Sur</w:t>
      </w:r>
      <w:r>
        <w:rPr>
          <w:spacing w:val="-6"/>
          <w:w w:val="105"/>
          <w:sz w:val="21"/>
        </w:rPr>
        <w:t> </w:t>
      </w:r>
      <w:r>
        <w:rPr>
          <w:w w:val="105"/>
          <w:sz w:val="21"/>
        </w:rPr>
        <w:t>(Ceresis),</w:t>
      </w:r>
      <w:r>
        <w:rPr>
          <w:spacing w:val="-14"/>
          <w:w w:val="105"/>
          <w:sz w:val="21"/>
        </w:rPr>
        <w:t> </w:t>
      </w:r>
      <w:r>
        <w:rPr>
          <w:w w:val="105"/>
          <w:sz w:val="21"/>
        </w:rPr>
        <w:t>el</w:t>
      </w:r>
      <w:r>
        <w:rPr>
          <w:spacing w:val="-20"/>
          <w:w w:val="105"/>
          <w:sz w:val="21"/>
        </w:rPr>
        <w:t> </w:t>
      </w:r>
      <w:r>
        <w:rPr>
          <w:spacing w:val="-5"/>
          <w:w w:val="105"/>
          <w:sz w:val="21"/>
        </w:rPr>
        <w:t>Instituto</w:t>
      </w:r>
      <w:r>
        <w:rPr>
          <w:spacing w:val="-12"/>
          <w:w w:val="105"/>
          <w:sz w:val="21"/>
        </w:rPr>
        <w:t> </w:t>
      </w:r>
      <w:r>
        <w:rPr>
          <w:spacing w:val="-4"/>
          <w:w w:val="105"/>
          <w:sz w:val="21"/>
        </w:rPr>
        <w:t>de</w:t>
      </w:r>
      <w:r>
        <w:rPr>
          <w:spacing w:val="-2"/>
          <w:w w:val="105"/>
          <w:sz w:val="21"/>
        </w:rPr>
        <w:t> </w:t>
      </w:r>
      <w:r>
        <w:rPr>
          <w:spacing w:val="-4"/>
          <w:w w:val="105"/>
          <w:sz w:val="21"/>
        </w:rPr>
        <w:t>Geociencias</w:t>
      </w:r>
      <w:r>
        <w:rPr>
          <w:spacing w:val="-3"/>
          <w:w w:val="105"/>
          <w:sz w:val="21"/>
        </w:rPr>
        <w:t> </w:t>
      </w:r>
      <w:r>
        <w:rPr>
          <w:spacing w:val="-4"/>
          <w:w w:val="105"/>
          <w:sz w:val="21"/>
        </w:rPr>
        <w:t>de </w:t>
      </w:r>
      <w:r>
        <w:rPr>
          <w:spacing w:val="-9"/>
          <w:w w:val="105"/>
          <w:sz w:val="21"/>
        </w:rPr>
        <w:t>la </w:t>
      </w:r>
      <w:r>
        <w:rPr>
          <w:spacing w:val="-5"/>
          <w:w w:val="105"/>
          <w:sz w:val="21"/>
        </w:rPr>
        <w:t>Universidad </w:t>
      </w:r>
      <w:r>
        <w:rPr>
          <w:spacing w:val="-4"/>
          <w:w w:val="105"/>
          <w:sz w:val="21"/>
        </w:rPr>
        <w:t>de </w:t>
      </w:r>
      <w:r>
        <w:rPr>
          <w:w w:val="105"/>
          <w:sz w:val="21"/>
        </w:rPr>
        <w:t>Panamá, el </w:t>
      </w:r>
      <w:r>
        <w:rPr>
          <w:spacing w:val="-3"/>
          <w:w w:val="105"/>
          <w:sz w:val="21"/>
        </w:rPr>
        <w:t>Observatorio </w:t>
      </w:r>
      <w:r>
        <w:rPr>
          <w:spacing w:val="-7"/>
          <w:w w:val="105"/>
          <w:sz w:val="21"/>
        </w:rPr>
        <w:t>Vulcanológico </w:t>
      </w:r>
      <w:r>
        <w:rPr>
          <w:w w:val="105"/>
          <w:sz w:val="21"/>
        </w:rPr>
        <w:t>y </w:t>
      </w:r>
      <w:r>
        <w:rPr>
          <w:spacing w:val="-8"/>
          <w:w w:val="105"/>
          <w:sz w:val="21"/>
        </w:rPr>
        <w:t>Sismológico </w:t>
      </w:r>
      <w:r>
        <w:rPr>
          <w:w w:val="105"/>
          <w:sz w:val="21"/>
        </w:rPr>
        <w:t>y </w:t>
      </w:r>
      <w:r>
        <w:rPr>
          <w:spacing w:val="-9"/>
          <w:w w:val="105"/>
          <w:sz w:val="21"/>
        </w:rPr>
        <w:t>la </w:t>
      </w:r>
      <w:r>
        <w:rPr>
          <w:w w:val="105"/>
          <w:sz w:val="21"/>
        </w:rPr>
        <w:t>Red </w:t>
      </w:r>
      <w:r>
        <w:rPr>
          <w:spacing w:val="-8"/>
          <w:w w:val="105"/>
          <w:sz w:val="21"/>
        </w:rPr>
        <w:t>Sismológica </w:t>
      </w:r>
      <w:r>
        <w:rPr>
          <w:spacing w:val="-3"/>
          <w:w w:val="105"/>
          <w:sz w:val="21"/>
        </w:rPr>
        <w:t>Nacional </w:t>
      </w:r>
      <w:r>
        <w:rPr>
          <w:spacing w:val="-4"/>
          <w:w w:val="105"/>
          <w:sz w:val="21"/>
        </w:rPr>
        <w:t>de </w:t>
      </w:r>
      <w:r>
        <w:rPr>
          <w:w w:val="105"/>
          <w:sz w:val="21"/>
        </w:rPr>
        <w:t>Costa Rica, y </w:t>
      </w:r>
      <w:r>
        <w:rPr>
          <w:spacing w:val="-9"/>
          <w:w w:val="105"/>
          <w:sz w:val="21"/>
        </w:rPr>
        <w:t>la </w:t>
      </w:r>
      <w:r>
        <w:rPr>
          <w:spacing w:val="-3"/>
          <w:w w:val="105"/>
          <w:sz w:val="21"/>
        </w:rPr>
        <w:t>Facultad </w:t>
      </w:r>
      <w:r>
        <w:rPr>
          <w:spacing w:val="-4"/>
          <w:w w:val="105"/>
          <w:sz w:val="21"/>
        </w:rPr>
        <w:t>de </w:t>
      </w:r>
      <w:r>
        <w:rPr>
          <w:spacing w:val="-5"/>
          <w:w w:val="105"/>
          <w:sz w:val="21"/>
        </w:rPr>
        <w:t>Ingeniería</w:t>
      </w:r>
      <w:r>
        <w:rPr>
          <w:spacing w:val="-4"/>
          <w:w w:val="105"/>
          <w:sz w:val="21"/>
        </w:rPr>
        <w:t> de </w:t>
      </w:r>
      <w:r>
        <w:rPr>
          <w:spacing w:val="-9"/>
          <w:w w:val="105"/>
          <w:sz w:val="21"/>
        </w:rPr>
        <w:t>la</w:t>
      </w:r>
      <w:r>
        <w:rPr>
          <w:spacing w:val="-4"/>
          <w:w w:val="105"/>
          <w:sz w:val="21"/>
        </w:rPr>
        <w:t> </w:t>
      </w:r>
      <w:r>
        <w:rPr>
          <w:w w:val="105"/>
          <w:sz w:val="21"/>
        </w:rPr>
        <w:t>UNAM,</w:t>
      </w:r>
      <w:r>
        <w:rPr>
          <w:spacing w:val="-17"/>
          <w:w w:val="105"/>
          <w:sz w:val="21"/>
        </w:rPr>
        <w:t> </w:t>
      </w:r>
      <w:r>
        <w:rPr>
          <w:spacing w:val="-5"/>
          <w:w w:val="105"/>
          <w:sz w:val="21"/>
        </w:rPr>
        <w:t>México,</w:t>
      </w:r>
      <w:r>
        <w:rPr>
          <w:spacing w:val="-17"/>
          <w:w w:val="105"/>
          <w:sz w:val="21"/>
        </w:rPr>
        <w:t> </w:t>
      </w:r>
      <w:r>
        <w:rPr>
          <w:spacing w:val="-6"/>
          <w:w w:val="105"/>
          <w:sz w:val="21"/>
        </w:rPr>
        <w:t>por</w:t>
      </w:r>
      <w:r>
        <w:rPr>
          <w:spacing w:val="-8"/>
          <w:w w:val="105"/>
          <w:sz w:val="21"/>
        </w:rPr>
        <w:t> </w:t>
      </w:r>
      <w:r>
        <w:rPr>
          <w:spacing w:val="-5"/>
          <w:w w:val="105"/>
          <w:sz w:val="21"/>
        </w:rPr>
        <w:t>nombrar</w:t>
      </w:r>
      <w:r>
        <w:rPr>
          <w:spacing w:val="-8"/>
          <w:w w:val="105"/>
          <w:sz w:val="21"/>
        </w:rPr>
        <w:t> </w:t>
      </w:r>
      <w:r>
        <w:rPr>
          <w:spacing w:val="-4"/>
          <w:w w:val="105"/>
          <w:sz w:val="21"/>
        </w:rPr>
        <w:t>solamente </w:t>
      </w:r>
      <w:r>
        <w:rPr>
          <w:spacing w:val="-6"/>
          <w:w w:val="105"/>
          <w:sz w:val="21"/>
        </w:rPr>
        <w:t>algunos.</w:t>
      </w:r>
      <w:r>
        <w:rPr>
          <w:spacing w:val="-5"/>
          <w:w w:val="105"/>
          <w:sz w:val="21"/>
        </w:rPr>
        <w:t> </w:t>
      </w:r>
      <w:r>
        <w:rPr>
          <w:w w:val="105"/>
          <w:sz w:val="21"/>
        </w:rPr>
        <w:t>Además</w:t>
      </w:r>
      <w:r>
        <w:rPr>
          <w:spacing w:val="-5"/>
          <w:w w:val="105"/>
          <w:sz w:val="21"/>
        </w:rPr>
        <w:t> </w:t>
      </w:r>
      <w:r>
        <w:rPr>
          <w:spacing w:val="-4"/>
          <w:w w:val="105"/>
          <w:sz w:val="21"/>
        </w:rPr>
        <w:t>de </w:t>
      </w:r>
      <w:r>
        <w:rPr>
          <w:spacing w:val="-6"/>
          <w:w w:val="105"/>
          <w:sz w:val="21"/>
        </w:rPr>
        <w:t>que</w:t>
      </w:r>
      <w:r>
        <w:rPr>
          <w:spacing w:val="-4"/>
          <w:w w:val="105"/>
          <w:sz w:val="21"/>
        </w:rPr>
        <w:t> </w:t>
      </w:r>
      <w:r>
        <w:rPr>
          <w:w w:val="105"/>
          <w:sz w:val="21"/>
        </w:rPr>
        <w:t>el</w:t>
      </w:r>
      <w:r>
        <w:rPr>
          <w:spacing w:val="-22"/>
          <w:w w:val="105"/>
          <w:sz w:val="21"/>
        </w:rPr>
        <w:t> </w:t>
      </w:r>
      <w:r>
        <w:rPr>
          <w:w w:val="105"/>
          <w:sz w:val="21"/>
        </w:rPr>
        <w:t>sustento</w:t>
      </w:r>
      <w:r>
        <w:rPr>
          <w:spacing w:val="-14"/>
          <w:w w:val="105"/>
          <w:sz w:val="21"/>
        </w:rPr>
        <w:t> </w:t>
      </w:r>
      <w:r>
        <w:rPr>
          <w:spacing w:val="-7"/>
          <w:w w:val="105"/>
          <w:sz w:val="21"/>
        </w:rPr>
        <w:t>investigativo</w:t>
      </w:r>
      <w:r>
        <w:rPr>
          <w:spacing w:val="-14"/>
          <w:w w:val="105"/>
          <w:sz w:val="21"/>
        </w:rPr>
        <w:t> </w:t>
      </w:r>
      <w:r>
        <w:rPr>
          <w:w w:val="105"/>
          <w:sz w:val="21"/>
        </w:rPr>
        <w:t>y</w:t>
      </w:r>
      <w:r>
        <w:rPr>
          <w:spacing w:val="-14"/>
          <w:w w:val="105"/>
          <w:sz w:val="21"/>
        </w:rPr>
        <w:t> </w:t>
      </w:r>
      <w:r>
        <w:rPr>
          <w:spacing w:val="-3"/>
          <w:w w:val="105"/>
          <w:sz w:val="21"/>
        </w:rPr>
        <w:t>docente</w:t>
      </w:r>
      <w:r>
        <w:rPr>
          <w:spacing w:val="-4"/>
          <w:w w:val="105"/>
          <w:sz w:val="21"/>
        </w:rPr>
        <w:t> </w:t>
      </w:r>
      <w:r>
        <w:rPr>
          <w:w w:val="105"/>
          <w:sz w:val="21"/>
        </w:rPr>
        <w:t>del</w:t>
      </w:r>
      <w:r>
        <w:rPr>
          <w:spacing w:val="-22"/>
          <w:w w:val="105"/>
          <w:sz w:val="21"/>
        </w:rPr>
        <w:t> </w:t>
      </w:r>
      <w:r>
        <w:rPr>
          <w:spacing w:val="-5"/>
          <w:w w:val="105"/>
          <w:sz w:val="21"/>
        </w:rPr>
        <w:t>paradigma</w:t>
      </w:r>
      <w:r>
        <w:rPr>
          <w:spacing w:val="-4"/>
          <w:w w:val="105"/>
          <w:sz w:val="21"/>
        </w:rPr>
        <w:t> </w:t>
      </w:r>
      <w:r>
        <w:rPr>
          <w:spacing w:val="-7"/>
          <w:w w:val="105"/>
          <w:sz w:val="21"/>
        </w:rPr>
        <w:t>dominante </w:t>
      </w:r>
      <w:r>
        <w:rPr>
          <w:spacing w:val="-5"/>
          <w:w w:val="105"/>
          <w:sz w:val="21"/>
        </w:rPr>
        <w:t>también </w:t>
      </w:r>
      <w:r>
        <w:rPr>
          <w:w w:val="105"/>
          <w:sz w:val="21"/>
        </w:rPr>
        <w:t>se </w:t>
      </w:r>
      <w:r>
        <w:rPr>
          <w:spacing w:val="-4"/>
          <w:w w:val="105"/>
          <w:sz w:val="21"/>
        </w:rPr>
        <w:t>refleja </w:t>
      </w:r>
      <w:r>
        <w:rPr>
          <w:w w:val="105"/>
          <w:sz w:val="21"/>
        </w:rPr>
        <w:t>y fortalece en </w:t>
      </w:r>
      <w:r>
        <w:rPr>
          <w:spacing w:val="-9"/>
          <w:w w:val="105"/>
          <w:sz w:val="21"/>
        </w:rPr>
        <w:t>la </w:t>
      </w:r>
      <w:r>
        <w:rPr>
          <w:w w:val="105"/>
          <w:sz w:val="21"/>
        </w:rPr>
        <w:t>reciente creación </w:t>
      </w:r>
      <w:r>
        <w:rPr>
          <w:spacing w:val="-4"/>
          <w:w w:val="105"/>
          <w:sz w:val="21"/>
        </w:rPr>
        <w:t>de </w:t>
      </w:r>
      <w:r>
        <w:rPr>
          <w:spacing w:val="-5"/>
          <w:w w:val="105"/>
          <w:sz w:val="21"/>
        </w:rPr>
        <w:t>varios </w:t>
      </w:r>
      <w:r>
        <w:rPr>
          <w:w w:val="105"/>
          <w:sz w:val="21"/>
        </w:rPr>
        <w:t>centros </w:t>
      </w:r>
      <w:r>
        <w:rPr>
          <w:spacing w:val="-4"/>
          <w:w w:val="105"/>
          <w:sz w:val="21"/>
        </w:rPr>
        <w:t>de prevención de </w:t>
      </w:r>
      <w:r>
        <w:rPr>
          <w:w w:val="105"/>
          <w:sz w:val="21"/>
        </w:rPr>
        <w:t>desastres a </w:t>
      </w:r>
      <w:r>
        <w:rPr>
          <w:spacing w:val="-6"/>
          <w:w w:val="105"/>
          <w:sz w:val="21"/>
        </w:rPr>
        <w:t>nivel </w:t>
      </w:r>
      <w:r>
        <w:rPr>
          <w:spacing w:val="-4"/>
          <w:w w:val="105"/>
          <w:sz w:val="21"/>
        </w:rPr>
        <w:t>nacional </w:t>
      </w:r>
      <w:r>
        <w:rPr>
          <w:w w:val="105"/>
          <w:sz w:val="21"/>
        </w:rPr>
        <w:t>o </w:t>
      </w:r>
      <w:r>
        <w:rPr>
          <w:spacing w:val="-6"/>
          <w:w w:val="105"/>
          <w:sz w:val="21"/>
        </w:rPr>
        <w:t>regional. </w:t>
      </w:r>
      <w:r>
        <w:rPr>
          <w:w w:val="105"/>
          <w:sz w:val="21"/>
        </w:rPr>
        <w:t>Éste es el caso, </w:t>
      </w:r>
      <w:r>
        <w:rPr>
          <w:spacing w:val="-6"/>
          <w:w w:val="105"/>
          <w:sz w:val="21"/>
        </w:rPr>
        <w:t>por</w:t>
      </w:r>
      <w:r>
        <w:rPr>
          <w:spacing w:val="-11"/>
          <w:w w:val="105"/>
          <w:sz w:val="21"/>
        </w:rPr>
        <w:t> </w:t>
      </w:r>
      <w:r>
        <w:rPr>
          <w:spacing w:val="-7"/>
          <w:w w:val="105"/>
          <w:sz w:val="21"/>
        </w:rPr>
        <w:t>ejemplo,</w:t>
      </w:r>
      <w:r>
        <w:rPr>
          <w:spacing w:val="-19"/>
          <w:w w:val="105"/>
          <w:sz w:val="21"/>
        </w:rPr>
        <w:t> </w:t>
      </w:r>
      <w:r>
        <w:rPr>
          <w:w w:val="105"/>
          <w:sz w:val="21"/>
        </w:rPr>
        <w:t>del</w:t>
      </w:r>
      <w:r>
        <w:rPr>
          <w:spacing w:val="-24"/>
          <w:w w:val="105"/>
          <w:sz w:val="21"/>
        </w:rPr>
        <w:t> </w:t>
      </w:r>
      <w:r>
        <w:rPr>
          <w:w w:val="105"/>
          <w:sz w:val="21"/>
        </w:rPr>
        <w:t>Centro</w:t>
      </w:r>
      <w:r>
        <w:rPr>
          <w:spacing w:val="-16"/>
          <w:w w:val="105"/>
          <w:sz w:val="21"/>
        </w:rPr>
        <w:t> </w:t>
      </w:r>
      <w:r>
        <w:rPr>
          <w:spacing w:val="-3"/>
          <w:w w:val="105"/>
          <w:sz w:val="21"/>
        </w:rPr>
        <w:t>Nacional</w:t>
      </w:r>
      <w:r>
        <w:rPr>
          <w:spacing w:val="-24"/>
          <w:w w:val="105"/>
          <w:sz w:val="21"/>
        </w:rPr>
        <w:t> </w:t>
      </w:r>
      <w:r>
        <w:rPr>
          <w:spacing w:val="-4"/>
          <w:w w:val="105"/>
          <w:sz w:val="21"/>
        </w:rPr>
        <w:t>de</w:t>
      </w:r>
      <w:r>
        <w:rPr>
          <w:spacing w:val="-7"/>
          <w:w w:val="105"/>
          <w:sz w:val="21"/>
        </w:rPr>
        <w:t> </w:t>
      </w:r>
      <w:r>
        <w:rPr>
          <w:w w:val="105"/>
          <w:sz w:val="21"/>
        </w:rPr>
        <w:t>Prevención</w:t>
      </w:r>
      <w:r>
        <w:rPr>
          <w:spacing w:val="-16"/>
          <w:w w:val="105"/>
          <w:sz w:val="21"/>
        </w:rPr>
        <w:t> </w:t>
      </w:r>
      <w:r>
        <w:rPr>
          <w:spacing w:val="-4"/>
          <w:w w:val="105"/>
          <w:sz w:val="21"/>
        </w:rPr>
        <w:t>de</w:t>
      </w:r>
      <w:r>
        <w:rPr>
          <w:spacing w:val="-7"/>
          <w:w w:val="105"/>
          <w:sz w:val="21"/>
        </w:rPr>
        <w:t> </w:t>
      </w:r>
      <w:r>
        <w:rPr>
          <w:w w:val="105"/>
          <w:sz w:val="21"/>
        </w:rPr>
        <w:t>Desastres</w:t>
      </w:r>
      <w:r>
        <w:rPr>
          <w:spacing w:val="-9"/>
          <w:w w:val="105"/>
          <w:sz w:val="21"/>
        </w:rPr>
        <w:t> </w:t>
      </w:r>
      <w:r>
        <w:rPr>
          <w:spacing w:val="-4"/>
          <w:w w:val="105"/>
          <w:sz w:val="21"/>
        </w:rPr>
        <w:t>de</w:t>
      </w:r>
      <w:r>
        <w:rPr>
          <w:spacing w:val="-7"/>
          <w:w w:val="105"/>
          <w:sz w:val="21"/>
        </w:rPr>
        <w:t> </w:t>
      </w:r>
      <w:r>
        <w:rPr>
          <w:spacing w:val="-4"/>
          <w:w w:val="105"/>
          <w:sz w:val="21"/>
        </w:rPr>
        <w:t>México</w:t>
      </w:r>
      <w:r>
        <w:rPr>
          <w:spacing w:val="-16"/>
          <w:w w:val="105"/>
          <w:sz w:val="21"/>
        </w:rPr>
        <w:t> </w:t>
      </w:r>
      <w:r>
        <w:rPr>
          <w:w w:val="105"/>
          <w:sz w:val="21"/>
        </w:rPr>
        <w:t>(Cenapred)</w:t>
      </w:r>
      <w:r>
        <w:rPr>
          <w:spacing w:val="-11"/>
          <w:w w:val="105"/>
          <w:sz w:val="21"/>
        </w:rPr>
        <w:t> </w:t>
      </w:r>
      <w:r>
        <w:rPr>
          <w:w w:val="105"/>
          <w:sz w:val="21"/>
        </w:rPr>
        <w:t>y</w:t>
      </w:r>
      <w:r>
        <w:rPr>
          <w:spacing w:val="-16"/>
          <w:w w:val="105"/>
          <w:sz w:val="21"/>
        </w:rPr>
        <w:t> </w:t>
      </w:r>
      <w:r>
        <w:rPr>
          <w:w w:val="105"/>
          <w:sz w:val="21"/>
        </w:rPr>
        <w:t>del</w:t>
      </w:r>
      <w:r>
        <w:rPr>
          <w:spacing w:val="-24"/>
          <w:w w:val="105"/>
          <w:sz w:val="21"/>
        </w:rPr>
        <w:t> </w:t>
      </w:r>
      <w:r>
        <w:rPr>
          <w:w w:val="105"/>
          <w:sz w:val="21"/>
        </w:rPr>
        <w:t>Centro</w:t>
      </w:r>
      <w:r>
        <w:rPr>
          <w:spacing w:val="-16"/>
          <w:w w:val="105"/>
          <w:sz w:val="21"/>
        </w:rPr>
        <w:t> </w:t>
      </w:r>
      <w:r>
        <w:rPr>
          <w:spacing w:val="-4"/>
          <w:w w:val="105"/>
          <w:sz w:val="21"/>
        </w:rPr>
        <w:t>de</w:t>
      </w:r>
      <w:r>
        <w:rPr>
          <w:spacing w:val="-7"/>
          <w:w w:val="105"/>
          <w:sz w:val="21"/>
        </w:rPr>
        <w:t> </w:t>
      </w:r>
      <w:r>
        <w:rPr>
          <w:w w:val="105"/>
          <w:sz w:val="21"/>
        </w:rPr>
        <w:t>Prevención</w:t>
      </w:r>
      <w:r>
        <w:rPr>
          <w:spacing w:val="-16"/>
          <w:w w:val="105"/>
          <w:sz w:val="21"/>
        </w:rPr>
        <w:t> </w:t>
      </w:r>
      <w:r>
        <w:rPr>
          <w:spacing w:val="-4"/>
          <w:w w:val="105"/>
          <w:sz w:val="21"/>
        </w:rPr>
        <w:t>de</w:t>
      </w:r>
      <w:r>
        <w:rPr>
          <w:spacing w:val="-7"/>
          <w:w w:val="105"/>
          <w:sz w:val="21"/>
        </w:rPr>
        <w:t> </w:t>
      </w:r>
      <w:r>
        <w:rPr>
          <w:w w:val="105"/>
          <w:sz w:val="21"/>
        </w:rPr>
        <w:t>Desastres</w:t>
      </w:r>
      <w:r>
        <w:rPr>
          <w:spacing w:val="-9"/>
          <w:w w:val="105"/>
          <w:sz w:val="21"/>
        </w:rPr>
        <w:t> </w:t>
      </w:r>
      <w:r>
        <w:rPr>
          <w:w w:val="105"/>
          <w:sz w:val="21"/>
        </w:rPr>
        <w:t>Naturales</w:t>
      </w:r>
      <w:r>
        <w:rPr>
          <w:spacing w:val="-9"/>
          <w:w w:val="105"/>
          <w:sz w:val="21"/>
        </w:rPr>
        <w:t> </w:t>
      </w:r>
      <w:r>
        <w:rPr>
          <w:w w:val="105"/>
          <w:sz w:val="21"/>
        </w:rPr>
        <w:t>para Centro</w:t>
      </w:r>
      <w:r>
        <w:rPr>
          <w:spacing w:val="-20"/>
          <w:w w:val="105"/>
          <w:sz w:val="21"/>
        </w:rPr>
        <w:t> </w:t>
      </w:r>
      <w:r>
        <w:rPr>
          <w:spacing w:val="-3"/>
          <w:w w:val="105"/>
          <w:sz w:val="21"/>
        </w:rPr>
        <w:t>América</w:t>
      </w:r>
      <w:r>
        <w:rPr>
          <w:spacing w:val="-10"/>
          <w:w w:val="105"/>
          <w:sz w:val="21"/>
        </w:rPr>
        <w:t> </w:t>
      </w:r>
      <w:r>
        <w:rPr>
          <w:w w:val="105"/>
          <w:sz w:val="21"/>
        </w:rPr>
        <w:t>(Cepredenac)</w:t>
      </w:r>
      <w:r>
        <w:rPr>
          <w:spacing w:val="-14"/>
          <w:w w:val="105"/>
          <w:sz w:val="21"/>
        </w:rPr>
        <w:t> </w:t>
      </w:r>
      <w:r>
        <w:rPr>
          <w:spacing w:val="-5"/>
          <w:w w:val="105"/>
          <w:sz w:val="21"/>
        </w:rPr>
        <w:t>(Lavell,</w:t>
      </w:r>
      <w:r>
        <w:rPr>
          <w:spacing w:val="-22"/>
          <w:w w:val="105"/>
          <w:sz w:val="21"/>
        </w:rPr>
        <w:t> </w:t>
      </w:r>
      <w:r>
        <w:rPr>
          <w:spacing w:val="-7"/>
          <w:w w:val="105"/>
          <w:sz w:val="21"/>
        </w:rPr>
        <w:t>1993,</w:t>
      </w:r>
      <w:r>
        <w:rPr>
          <w:spacing w:val="-22"/>
          <w:w w:val="105"/>
          <w:sz w:val="21"/>
        </w:rPr>
        <w:t> </w:t>
      </w:r>
      <w:r>
        <w:rPr>
          <w:spacing w:val="-4"/>
          <w:w w:val="105"/>
          <w:sz w:val="21"/>
        </w:rPr>
        <w:t>p.</w:t>
      </w:r>
      <w:r>
        <w:rPr>
          <w:spacing w:val="-12"/>
          <w:w w:val="105"/>
          <w:sz w:val="21"/>
        </w:rPr>
        <w:t> </w:t>
      </w:r>
      <w:r>
        <w:rPr>
          <w:spacing w:val="-4"/>
          <w:w w:val="105"/>
          <w:sz w:val="21"/>
        </w:rPr>
        <w:t>57).</w:t>
      </w:r>
    </w:p>
    <w:p>
      <w:pPr>
        <w:pStyle w:val="BodyText"/>
        <w:spacing w:before="6"/>
        <w:rPr>
          <w:sz w:val="25"/>
        </w:rPr>
      </w:pPr>
    </w:p>
    <w:p>
      <w:pPr>
        <w:pStyle w:val="ListParagraph"/>
        <w:numPr>
          <w:ilvl w:val="0"/>
          <w:numId w:val="9"/>
        </w:numPr>
        <w:tabs>
          <w:tab w:pos="331" w:val="left" w:leader="none"/>
        </w:tabs>
        <w:spacing w:line="242" w:lineRule="auto" w:before="0" w:after="0"/>
        <w:ind w:left="100" w:right="87" w:firstLine="0"/>
        <w:jc w:val="both"/>
        <w:rPr>
          <w:sz w:val="17"/>
        </w:rPr>
      </w:pPr>
      <w:r>
        <w:rPr>
          <w:w w:val="105"/>
          <w:sz w:val="21"/>
        </w:rPr>
        <w:t>Cabe </w:t>
      </w:r>
      <w:r>
        <w:rPr>
          <w:spacing w:val="-5"/>
          <w:w w:val="105"/>
          <w:sz w:val="21"/>
        </w:rPr>
        <w:t>mencionar </w:t>
      </w:r>
      <w:r>
        <w:rPr>
          <w:spacing w:val="-6"/>
          <w:w w:val="105"/>
          <w:sz w:val="21"/>
        </w:rPr>
        <w:t>que </w:t>
      </w:r>
      <w:r>
        <w:rPr>
          <w:w w:val="105"/>
          <w:sz w:val="21"/>
        </w:rPr>
        <w:t>en </w:t>
      </w:r>
      <w:r>
        <w:rPr>
          <w:spacing w:val="-9"/>
          <w:w w:val="105"/>
          <w:sz w:val="21"/>
        </w:rPr>
        <w:t>la </w:t>
      </w:r>
      <w:r>
        <w:rPr>
          <w:w w:val="105"/>
          <w:sz w:val="21"/>
        </w:rPr>
        <w:t>década </w:t>
      </w:r>
      <w:r>
        <w:rPr>
          <w:spacing w:val="-4"/>
          <w:w w:val="105"/>
          <w:sz w:val="21"/>
        </w:rPr>
        <w:t>de </w:t>
      </w:r>
      <w:r>
        <w:rPr>
          <w:spacing w:val="-6"/>
          <w:w w:val="105"/>
          <w:sz w:val="21"/>
        </w:rPr>
        <w:t>1990 </w:t>
      </w:r>
      <w:r>
        <w:rPr>
          <w:w w:val="105"/>
          <w:sz w:val="21"/>
        </w:rPr>
        <w:t>se </w:t>
      </w:r>
      <w:r>
        <w:rPr>
          <w:spacing w:val="-4"/>
          <w:w w:val="105"/>
          <w:sz w:val="21"/>
        </w:rPr>
        <w:t>instauró </w:t>
      </w:r>
      <w:r>
        <w:rPr>
          <w:w w:val="105"/>
          <w:sz w:val="21"/>
        </w:rPr>
        <w:t>en </w:t>
      </w:r>
      <w:r>
        <w:rPr>
          <w:spacing w:val="-7"/>
          <w:w w:val="105"/>
          <w:sz w:val="21"/>
        </w:rPr>
        <w:t>algunos </w:t>
      </w:r>
      <w:r>
        <w:rPr>
          <w:spacing w:val="-3"/>
          <w:w w:val="105"/>
          <w:sz w:val="21"/>
        </w:rPr>
        <w:t>países </w:t>
      </w:r>
      <w:r>
        <w:rPr>
          <w:spacing w:val="-4"/>
          <w:w w:val="105"/>
          <w:sz w:val="21"/>
        </w:rPr>
        <w:t>de </w:t>
      </w:r>
      <w:r>
        <w:rPr>
          <w:spacing w:val="-3"/>
          <w:w w:val="105"/>
          <w:sz w:val="21"/>
        </w:rPr>
        <w:t>América </w:t>
      </w:r>
      <w:r>
        <w:rPr>
          <w:spacing w:val="-5"/>
          <w:w w:val="105"/>
          <w:sz w:val="21"/>
        </w:rPr>
        <w:t>Latina </w:t>
      </w:r>
      <w:r>
        <w:rPr>
          <w:spacing w:val="-9"/>
          <w:w w:val="105"/>
          <w:sz w:val="21"/>
        </w:rPr>
        <w:t>la </w:t>
      </w:r>
      <w:r>
        <w:rPr>
          <w:w w:val="105"/>
          <w:sz w:val="21"/>
        </w:rPr>
        <w:t>Red </w:t>
      </w:r>
      <w:r>
        <w:rPr>
          <w:spacing w:val="-4"/>
          <w:w w:val="105"/>
          <w:sz w:val="21"/>
        </w:rPr>
        <w:t>de </w:t>
      </w:r>
      <w:r>
        <w:rPr>
          <w:spacing w:val="-6"/>
          <w:w w:val="105"/>
          <w:sz w:val="21"/>
        </w:rPr>
        <w:t>Estudios </w:t>
      </w:r>
      <w:r>
        <w:rPr>
          <w:spacing w:val="-5"/>
          <w:w w:val="105"/>
          <w:sz w:val="21"/>
        </w:rPr>
        <w:t>Sociales </w:t>
      </w:r>
      <w:r>
        <w:rPr>
          <w:w w:val="105"/>
          <w:sz w:val="21"/>
        </w:rPr>
        <w:t>en Prevención </w:t>
      </w:r>
      <w:r>
        <w:rPr>
          <w:spacing w:val="-4"/>
          <w:w w:val="105"/>
          <w:sz w:val="21"/>
        </w:rPr>
        <w:t>de </w:t>
      </w:r>
      <w:r>
        <w:rPr>
          <w:w w:val="105"/>
          <w:sz w:val="21"/>
        </w:rPr>
        <w:t>Desastres en </w:t>
      </w:r>
      <w:r>
        <w:rPr>
          <w:spacing w:val="-3"/>
          <w:w w:val="105"/>
          <w:sz w:val="21"/>
        </w:rPr>
        <w:t>América </w:t>
      </w:r>
      <w:r>
        <w:rPr>
          <w:spacing w:val="-5"/>
          <w:w w:val="105"/>
          <w:sz w:val="21"/>
        </w:rPr>
        <w:t>Latina </w:t>
      </w:r>
      <w:r>
        <w:rPr>
          <w:w w:val="105"/>
          <w:sz w:val="21"/>
        </w:rPr>
        <w:t>(La Red), </w:t>
      </w:r>
      <w:r>
        <w:rPr>
          <w:spacing w:val="-6"/>
          <w:w w:val="105"/>
          <w:sz w:val="21"/>
        </w:rPr>
        <w:t>organización que </w:t>
      </w:r>
      <w:r>
        <w:rPr>
          <w:spacing w:val="-3"/>
          <w:w w:val="105"/>
          <w:sz w:val="21"/>
        </w:rPr>
        <w:t>surge </w:t>
      </w:r>
      <w:r>
        <w:rPr>
          <w:spacing w:val="-6"/>
          <w:w w:val="105"/>
          <w:sz w:val="21"/>
        </w:rPr>
        <w:t>por </w:t>
      </w:r>
      <w:r>
        <w:rPr>
          <w:spacing w:val="-9"/>
          <w:w w:val="105"/>
          <w:sz w:val="21"/>
        </w:rPr>
        <w:t>la </w:t>
      </w:r>
      <w:r>
        <w:rPr>
          <w:w w:val="105"/>
          <w:sz w:val="21"/>
        </w:rPr>
        <w:t>necesidad </w:t>
      </w:r>
      <w:r>
        <w:rPr>
          <w:spacing w:val="-4"/>
          <w:w w:val="105"/>
          <w:sz w:val="21"/>
        </w:rPr>
        <w:t>de </w:t>
      </w:r>
      <w:r>
        <w:rPr>
          <w:spacing w:val="-3"/>
          <w:w w:val="105"/>
          <w:sz w:val="21"/>
        </w:rPr>
        <w:t>comprender </w:t>
      </w:r>
      <w:r>
        <w:rPr>
          <w:w w:val="105"/>
          <w:sz w:val="21"/>
        </w:rPr>
        <w:t>el </w:t>
      </w:r>
      <w:r>
        <w:rPr>
          <w:spacing w:val="-4"/>
          <w:w w:val="105"/>
          <w:sz w:val="21"/>
        </w:rPr>
        <w:t>desarrollo de </w:t>
      </w:r>
      <w:r>
        <w:rPr>
          <w:spacing w:val="-9"/>
          <w:w w:val="105"/>
          <w:sz w:val="21"/>
        </w:rPr>
        <w:t>los </w:t>
      </w:r>
      <w:r>
        <w:rPr>
          <w:w w:val="105"/>
          <w:sz w:val="21"/>
        </w:rPr>
        <w:t>desastres en esta </w:t>
      </w:r>
      <w:r>
        <w:rPr>
          <w:spacing w:val="-6"/>
          <w:w w:val="105"/>
          <w:sz w:val="21"/>
        </w:rPr>
        <w:t>región, por  </w:t>
      </w:r>
      <w:r>
        <w:rPr>
          <w:spacing w:val="-7"/>
          <w:w w:val="105"/>
          <w:sz w:val="21"/>
        </w:rPr>
        <w:t>medio </w:t>
      </w:r>
      <w:r>
        <w:rPr>
          <w:spacing w:val="-4"/>
          <w:w w:val="105"/>
          <w:sz w:val="21"/>
        </w:rPr>
        <w:t>de  </w:t>
      </w:r>
      <w:r>
        <w:rPr>
          <w:spacing w:val="-5"/>
          <w:w w:val="105"/>
          <w:sz w:val="21"/>
        </w:rPr>
        <w:t>variables  como: </w:t>
      </w:r>
      <w:r>
        <w:rPr>
          <w:spacing w:val="-4"/>
          <w:w w:val="105"/>
          <w:sz w:val="21"/>
        </w:rPr>
        <w:t>crecimiento </w:t>
      </w:r>
      <w:r>
        <w:rPr>
          <w:spacing w:val="-7"/>
          <w:w w:val="105"/>
          <w:sz w:val="21"/>
        </w:rPr>
        <w:t>poblacional, </w:t>
      </w:r>
      <w:r>
        <w:rPr>
          <w:w w:val="105"/>
          <w:sz w:val="21"/>
        </w:rPr>
        <w:t>procesos </w:t>
      </w:r>
      <w:r>
        <w:rPr>
          <w:spacing w:val="-4"/>
          <w:w w:val="105"/>
          <w:sz w:val="21"/>
        </w:rPr>
        <w:t>de  </w:t>
      </w:r>
      <w:r>
        <w:rPr>
          <w:spacing w:val="-6"/>
          <w:w w:val="105"/>
          <w:sz w:val="21"/>
        </w:rPr>
        <w:t>urbanización </w:t>
      </w:r>
      <w:r>
        <w:rPr>
          <w:w w:val="105"/>
          <w:sz w:val="21"/>
        </w:rPr>
        <w:t>y </w:t>
      </w:r>
      <w:r>
        <w:rPr>
          <w:spacing w:val="-5"/>
          <w:w w:val="105"/>
          <w:sz w:val="21"/>
        </w:rPr>
        <w:t>ocupación </w:t>
      </w:r>
      <w:r>
        <w:rPr>
          <w:w w:val="105"/>
          <w:sz w:val="21"/>
        </w:rPr>
        <w:t>del </w:t>
      </w:r>
      <w:r>
        <w:rPr>
          <w:spacing w:val="-5"/>
          <w:w w:val="105"/>
          <w:sz w:val="21"/>
        </w:rPr>
        <w:t>territorio, </w:t>
      </w:r>
      <w:r>
        <w:rPr>
          <w:spacing w:val="-9"/>
          <w:w w:val="105"/>
          <w:sz w:val="21"/>
        </w:rPr>
        <w:t>la  </w:t>
      </w:r>
      <w:r>
        <w:rPr>
          <w:spacing w:val="-7"/>
          <w:w w:val="105"/>
          <w:sz w:val="21"/>
        </w:rPr>
        <w:t>vulnerabilidad   </w:t>
      </w:r>
      <w:r>
        <w:rPr>
          <w:spacing w:val="35"/>
          <w:w w:val="105"/>
          <w:sz w:val="21"/>
        </w:rPr>
        <w:t> </w:t>
      </w:r>
      <w:r>
        <w:rPr>
          <w:spacing w:val="-3"/>
          <w:w w:val="105"/>
          <w:sz w:val="21"/>
        </w:rPr>
        <w:t>social </w:t>
      </w:r>
      <w:r>
        <w:rPr>
          <w:spacing w:val="-4"/>
          <w:w w:val="105"/>
          <w:sz w:val="21"/>
        </w:rPr>
        <w:t>de  </w:t>
      </w:r>
      <w:r>
        <w:rPr>
          <w:spacing w:val="-5"/>
          <w:w w:val="105"/>
          <w:sz w:val="21"/>
        </w:rPr>
        <w:t>las</w:t>
      </w:r>
    </w:p>
    <w:p>
      <w:pPr>
        <w:spacing w:after="0" w:line="242" w:lineRule="auto"/>
        <w:jc w:val="both"/>
        <w:rPr>
          <w:sz w:val="17"/>
        </w:rPr>
        <w:sectPr>
          <w:pgSz w:w="12240" w:h="15840"/>
          <w:pgMar w:top="60" w:bottom="0" w:left="0" w:right="0"/>
        </w:sectPr>
      </w:pPr>
    </w:p>
    <w:p>
      <w:pPr>
        <w:spacing w:before="53"/>
        <w:ind w:left="100" w:right="0" w:firstLine="0"/>
        <w:jc w:val="both"/>
        <w:rPr>
          <w:sz w:val="21"/>
        </w:rPr>
      </w:pPr>
      <w:r>
        <w:rPr>
          <w:w w:val="105"/>
          <w:sz w:val="21"/>
        </w:rPr>
        <w:t>personas posiblemente afectadas, entre otros. Véase &lt;</w:t>
      </w:r>
      <w:hyperlink r:id="rId50">
        <w:r>
          <w:rPr>
            <w:w w:val="105"/>
            <w:sz w:val="21"/>
          </w:rPr>
          <w:t>www.lared.org</w:t>
        </w:r>
      </w:hyperlink>
      <w:r>
        <w:rPr>
          <w:w w:val="105"/>
          <w:sz w:val="21"/>
        </w:rPr>
        <w:t>&gt;.</w:t>
      </w:r>
    </w:p>
    <w:p>
      <w:pPr>
        <w:pStyle w:val="BodyText"/>
        <w:spacing w:before="2"/>
        <w:rPr>
          <w:sz w:val="26"/>
        </w:rPr>
      </w:pPr>
    </w:p>
    <w:p>
      <w:pPr>
        <w:pStyle w:val="ListParagraph"/>
        <w:numPr>
          <w:ilvl w:val="0"/>
          <w:numId w:val="9"/>
        </w:numPr>
        <w:tabs>
          <w:tab w:pos="331" w:val="left" w:leader="none"/>
        </w:tabs>
        <w:spacing w:line="242" w:lineRule="auto" w:before="0" w:after="0"/>
        <w:ind w:left="100" w:right="239" w:firstLine="0"/>
        <w:jc w:val="left"/>
        <w:rPr>
          <w:sz w:val="17"/>
        </w:rPr>
      </w:pPr>
      <w:r>
        <w:rPr>
          <w:spacing w:val="3"/>
          <w:w w:val="105"/>
          <w:sz w:val="21"/>
        </w:rPr>
        <w:t>Para </w:t>
      </w:r>
      <w:r>
        <w:rPr>
          <w:spacing w:val="-6"/>
          <w:w w:val="105"/>
          <w:sz w:val="21"/>
        </w:rPr>
        <w:t>Miriam </w:t>
      </w:r>
      <w:r>
        <w:rPr>
          <w:spacing w:val="-7"/>
          <w:w w:val="105"/>
          <w:sz w:val="21"/>
        </w:rPr>
        <w:t>Alfie </w:t>
      </w:r>
      <w:r>
        <w:rPr>
          <w:w w:val="105"/>
          <w:sz w:val="21"/>
        </w:rPr>
        <w:t>y </w:t>
      </w:r>
      <w:r>
        <w:rPr>
          <w:spacing w:val="-7"/>
          <w:w w:val="105"/>
          <w:sz w:val="21"/>
        </w:rPr>
        <w:t>Luis </w:t>
      </w:r>
      <w:r>
        <w:rPr>
          <w:w w:val="105"/>
          <w:sz w:val="21"/>
        </w:rPr>
        <w:t>H. </w:t>
      </w:r>
      <w:r>
        <w:rPr>
          <w:spacing w:val="-4"/>
          <w:w w:val="105"/>
          <w:sz w:val="21"/>
        </w:rPr>
        <w:t>Méndez, </w:t>
      </w:r>
      <w:r>
        <w:rPr>
          <w:w w:val="105"/>
          <w:sz w:val="21"/>
        </w:rPr>
        <w:t>hay tres aspectos </w:t>
      </w:r>
      <w:r>
        <w:rPr>
          <w:spacing w:val="-6"/>
          <w:w w:val="105"/>
          <w:sz w:val="21"/>
        </w:rPr>
        <w:t>que </w:t>
      </w:r>
      <w:r>
        <w:rPr>
          <w:spacing w:val="-3"/>
          <w:w w:val="105"/>
          <w:sz w:val="21"/>
        </w:rPr>
        <w:t>pueden </w:t>
      </w:r>
      <w:r>
        <w:rPr>
          <w:spacing w:val="-5"/>
          <w:w w:val="105"/>
          <w:sz w:val="21"/>
        </w:rPr>
        <w:t>ilustrar </w:t>
      </w:r>
      <w:r>
        <w:rPr>
          <w:w w:val="105"/>
          <w:sz w:val="21"/>
        </w:rPr>
        <w:t>esos </w:t>
      </w:r>
      <w:r>
        <w:rPr>
          <w:spacing w:val="-4"/>
          <w:w w:val="105"/>
          <w:sz w:val="21"/>
        </w:rPr>
        <w:t>elementos </w:t>
      </w:r>
      <w:r>
        <w:rPr>
          <w:w w:val="105"/>
          <w:sz w:val="21"/>
        </w:rPr>
        <w:t>en el </w:t>
      </w:r>
      <w:r>
        <w:rPr>
          <w:spacing w:val="-3"/>
          <w:w w:val="105"/>
          <w:sz w:val="21"/>
        </w:rPr>
        <w:t>contexto </w:t>
      </w:r>
      <w:r>
        <w:rPr>
          <w:w w:val="105"/>
          <w:sz w:val="21"/>
        </w:rPr>
        <w:t>actual </w:t>
      </w:r>
      <w:r>
        <w:rPr>
          <w:spacing w:val="3"/>
          <w:w w:val="105"/>
          <w:sz w:val="21"/>
        </w:rPr>
        <w:t>–o </w:t>
      </w:r>
      <w:r>
        <w:rPr>
          <w:w w:val="105"/>
          <w:sz w:val="21"/>
        </w:rPr>
        <w:t>en </w:t>
      </w:r>
      <w:r>
        <w:rPr>
          <w:spacing w:val="-9"/>
          <w:w w:val="105"/>
          <w:sz w:val="21"/>
        </w:rPr>
        <w:t>la </w:t>
      </w:r>
      <w:r>
        <w:rPr>
          <w:spacing w:val="-4"/>
          <w:w w:val="105"/>
          <w:sz w:val="21"/>
        </w:rPr>
        <w:t>segunda </w:t>
      </w:r>
      <w:r>
        <w:rPr>
          <w:spacing w:val="-6"/>
          <w:w w:val="105"/>
          <w:sz w:val="21"/>
        </w:rPr>
        <w:t>modernidad</w:t>
      </w:r>
      <w:r>
        <w:rPr>
          <w:spacing w:val="-13"/>
          <w:w w:val="105"/>
          <w:sz w:val="21"/>
        </w:rPr>
        <w:t> </w:t>
      </w:r>
      <w:r>
        <w:rPr>
          <w:spacing w:val="-4"/>
          <w:w w:val="105"/>
          <w:sz w:val="21"/>
        </w:rPr>
        <w:t>como</w:t>
      </w:r>
      <w:r>
        <w:rPr>
          <w:spacing w:val="-13"/>
          <w:w w:val="105"/>
          <w:sz w:val="21"/>
        </w:rPr>
        <w:t> </w:t>
      </w:r>
      <w:r>
        <w:rPr>
          <w:spacing w:val="-9"/>
          <w:w w:val="105"/>
          <w:sz w:val="21"/>
        </w:rPr>
        <w:t>le</w:t>
      </w:r>
      <w:r>
        <w:rPr>
          <w:spacing w:val="-2"/>
          <w:w w:val="105"/>
          <w:sz w:val="21"/>
        </w:rPr>
        <w:t> </w:t>
      </w:r>
      <w:r>
        <w:rPr>
          <w:spacing w:val="-7"/>
          <w:w w:val="105"/>
          <w:sz w:val="21"/>
        </w:rPr>
        <w:t>denomina</w:t>
      </w:r>
      <w:r>
        <w:rPr>
          <w:spacing w:val="-2"/>
          <w:w w:val="105"/>
          <w:sz w:val="21"/>
        </w:rPr>
        <w:t> </w:t>
      </w:r>
      <w:r>
        <w:rPr>
          <w:w w:val="105"/>
          <w:sz w:val="21"/>
        </w:rPr>
        <w:t>Beck–,</w:t>
      </w:r>
      <w:r>
        <w:rPr>
          <w:spacing w:val="-15"/>
          <w:w w:val="105"/>
          <w:sz w:val="21"/>
        </w:rPr>
        <w:t> </w:t>
      </w:r>
      <w:r>
        <w:rPr>
          <w:w w:val="105"/>
          <w:sz w:val="21"/>
        </w:rPr>
        <w:t>el</w:t>
      </w:r>
      <w:r>
        <w:rPr>
          <w:spacing w:val="-21"/>
          <w:w w:val="105"/>
          <w:sz w:val="21"/>
        </w:rPr>
        <w:t> </w:t>
      </w:r>
      <w:r>
        <w:rPr>
          <w:spacing w:val="-5"/>
          <w:w w:val="105"/>
          <w:sz w:val="21"/>
        </w:rPr>
        <w:t>primero</w:t>
      </w:r>
      <w:r>
        <w:rPr>
          <w:spacing w:val="-13"/>
          <w:w w:val="105"/>
          <w:sz w:val="21"/>
        </w:rPr>
        <w:t> </w:t>
      </w:r>
      <w:r>
        <w:rPr>
          <w:spacing w:val="-5"/>
          <w:w w:val="105"/>
          <w:sz w:val="21"/>
        </w:rPr>
        <w:t>tiene</w:t>
      </w:r>
      <w:r>
        <w:rPr>
          <w:spacing w:val="-2"/>
          <w:w w:val="105"/>
          <w:sz w:val="21"/>
        </w:rPr>
        <w:t> </w:t>
      </w:r>
      <w:r>
        <w:rPr>
          <w:spacing w:val="-6"/>
          <w:w w:val="105"/>
          <w:sz w:val="21"/>
        </w:rPr>
        <w:t>que</w:t>
      </w:r>
      <w:r>
        <w:rPr>
          <w:spacing w:val="-2"/>
          <w:w w:val="105"/>
          <w:sz w:val="21"/>
        </w:rPr>
        <w:t> </w:t>
      </w:r>
      <w:r>
        <w:rPr>
          <w:w w:val="105"/>
          <w:sz w:val="21"/>
        </w:rPr>
        <w:t>ver</w:t>
      </w:r>
      <w:r>
        <w:rPr>
          <w:spacing w:val="-6"/>
          <w:w w:val="105"/>
          <w:sz w:val="21"/>
        </w:rPr>
        <w:t> </w:t>
      </w:r>
      <w:r>
        <w:rPr>
          <w:w w:val="105"/>
          <w:sz w:val="21"/>
        </w:rPr>
        <w:t>con</w:t>
      </w:r>
      <w:r>
        <w:rPr>
          <w:spacing w:val="-13"/>
          <w:w w:val="105"/>
          <w:sz w:val="21"/>
        </w:rPr>
        <w:t> </w:t>
      </w:r>
      <w:r>
        <w:rPr>
          <w:spacing w:val="-9"/>
          <w:w w:val="105"/>
          <w:sz w:val="21"/>
        </w:rPr>
        <w:t>la</w:t>
      </w:r>
      <w:r>
        <w:rPr>
          <w:spacing w:val="-2"/>
          <w:w w:val="105"/>
          <w:sz w:val="21"/>
        </w:rPr>
        <w:t> </w:t>
      </w:r>
      <w:r>
        <w:rPr>
          <w:spacing w:val="-8"/>
          <w:w w:val="105"/>
          <w:sz w:val="21"/>
        </w:rPr>
        <w:t>finitud</w:t>
      </w:r>
      <w:r>
        <w:rPr>
          <w:spacing w:val="-13"/>
          <w:w w:val="105"/>
          <w:sz w:val="21"/>
        </w:rPr>
        <w:t> </w:t>
      </w:r>
      <w:r>
        <w:rPr>
          <w:spacing w:val="-4"/>
          <w:w w:val="105"/>
          <w:sz w:val="21"/>
        </w:rPr>
        <w:t>de</w:t>
      </w:r>
      <w:r>
        <w:rPr>
          <w:spacing w:val="-2"/>
          <w:w w:val="105"/>
          <w:sz w:val="21"/>
        </w:rPr>
        <w:t> </w:t>
      </w:r>
      <w:r>
        <w:rPr>
          <w:spacing w:val="-9"/>
          <w:w w:val="105"/>
          <w:sz w:val="21"/>
        </w:rPr>
        <w:t>los</w:t>
      </w:r>
      <w:r>
        <w:rPr>
          <w:spacing w:val="-4"/>
          <w:w w:val="105"/>
          <w:sz w:val="21"/>
        </w:rPr>
        <w:t> </w:t>
      </w:r>
      <w:r>
        <w:rPr>
          <w:w w:val="105"/>
          <w:sz w:val="21"/>
        </w:rPr>
        <w:t>recursos</w:t>
      </w:r>
      <w:r>
        <w:rPr>
          <w:spacing w:val="-4"/>
          <w:w w:val="105"/>
          <w:sz w:val="21"/>
        </w:rPr>
        <w:t> </w:t>
      </w:r>
      <w:r>
        <w:rPr>
          <w:spacing w:val="-3"/>
          <w:w w:val="105"/>
          <w:sz w:val="21"/>
        </w:rPr>
        <w:t>naturales</w:t>
      </w:r>
      <w:r>
        <w:rPr>
          <w:spacing w:val="-4"/>
          <w:w w:val="105"/>
          <w:sz w:val="21"/>
        </w:rPr>
        <w:t> </w:t>
      </w:r>
      <w:r>
        <w:rPr>
          <w:w w:val="105"/>
          <w:sz w:val="21"/>
        </w:rPr>
        <w:t>en</w:t>
      </w:r>
      <w:r>
        <w:rPr>
          <w:spacing w:val="-13"/>
          <w:w w:val="105"/>
          <w:sz w:val="21"/>
        </w:rPr>
        <w:t> </w:t>
      </w:r>
      <w:r>
        <w:rPr>
          <w:spacing w:val="-9"/>
          <w:w w:val="105"/>
          <w:sz w:val="21"/>
        </w:rPr>
        <w:t>la</w:t>
      </w:r>
      <w:r>
        <w:rPr>
          <w:spacing w:val="-2"/>
          <w:w w:val="105"/>
          <w:sz w:val="21"/>
        </w:rPr>
        <w:t> </w:t>
      </w:r>
      <w:r>
        <w:rPr>
          <w:w w:val="105"/>
          <w:sz w:val="21"/>
        </w:rPr>
        <w:t>época</w:t>
      </w:r>
      <w:r>
        <w:rPr>
          <w:spacing w:val="-2"/>
          <w:w w:val="105"/>
          <w:sz w:val="21"/>
        </w:rPr>
        <w:t> </w:t>
      </w:r>
      <w:r>
        <w:rPr>
          <w:spacing w:val="-7"/>
          <w:w w:val="105"/>
          <w:sz w:val="21"/>
        </w:rPr>
        <w:t>industrial.</w:t>
      </w:r>
      <w:r>
        <w:rPr>
          <w:spacing w:val="-3"/>
          <w:w w:val="105"/>
          <w:sz w:val="21"/>
        </w:rPr>
        <w:t> </w:t>
      </w:r>
      <w:r>
        <w:rPr>
          <w:w w:val="105"/>
          <w:sz w:val="21"/>
        </w:rPr>
        <w:t>El</w:t>
      </w:r>
      <w:r>
        <w:rPr>
          <w:spacing w:val="-21"/>
          <w:w w:val="105"/>
          <w:sz w:val="21"/>
        </w:rPr>
        <w:t> </w:t>
      </w:r>
      <w:r>
        <w:rPr>
          <w:spacing w:val="-4"/>
          <w:w w:val="105"/>
          <w:sz w:val="21"/>
        </w:rPr>
        <w:t>segundo</w:t>
      </w:r>
      <w:r>
        <w:rPr>
          <w:spacing w:val="-13"/>
          <w:w w:val="105"/>
          <w:sz w:val="21"/>
        </w:rPr>
        <w:t> </w:t>
      </w:r>
      <w:r>
        <w:rPr>
          <w:w w:val="105"/>
          <w:sz w:val="21"/>
        </w:rPr>
        <w:t>es</w:t>
      </w:r>
      <w:r>
        <w:rPr>
          <w:spacing w:val="-4"/>
          <w:w w:val="105"/>
          <w:sz w:val="21"/>
        </w:rPr>
        <w:t> </w:t>
      </w:r>
      <w:r>
        <w:rPr>
          <w:w w:val="105"/>
          <w:sz w:val="21"/>
        </w:rPr>
        <w:t>el </w:t>
      </w:r>
      <w:r>
        <w:rPr>
          <w:spacing w:val="-6"/>
          <w:w w:val="105"/>
          <w:sz w:val="21"/>
        </w:rPr>
        <w:t>fin </w:t>
      </w:r>
      <w:r>
        <w:rPr>
          <w:spacing w:val="-4"/>
          <w:w w:val="105"/>
          <w:sz w:val="21"/>
        </w:rPr>
        <w:t>de </w:t>
      </w:r>
      <w:r>
        <w:rPr>
          <w:spacing w:val="-5"/>
          <w:w w:val="105"/>
          <w:sz w:val="21"/>
        </w:rPr>
        <w:t>las </w:t>
      </w:r>
      <w:r>
        <w:rPr>
          <w:spacing w:val="-4"/>
          <w:w w:val="105"/>
          <w:sz w:val="21"/>
        </w:rPr>
        <w:t>seguridades </w:t>
      </w:r>
      <w:r>
        <w:rPr>
          <w:w w:val="105"/>
          <w:sz w:val="21"/>
        </w:rPr>
        <w:t>y </w:t>
      </w:r>
      <w:r>
        <w:rPr>
          <w:spacing w:val="-9"/>
          <w:w w:val="105"/>
          <w:sz w:val="21"/>
        </w:rPr>
        <w:t>la </w:t>
      </w:r>
      <w:r>
        <w:rPr>
          <w:spacing w:val="-3"/>
          <w:w w:val="105"/>
          <w:sz w:val="21"/>
        </w:rPr>
        <w:t>presencia </w:t>
      </w:r>
      <w:r>
        <w:rPr>
          <w:spacing w:val="-4"/>
          <w:w w:val="105"/>
          <w:sz w:val="21"/>
        </w:rPr>
        <w:t>de </w:t>
      </w:r>
      <w:r>
        <w:rPr>
          <w:spacing w:val="-9"/>
          <w:w w:val="105"/>
          <w:sz w:val="21"/>
        </w:rPr>
        <w:t>los </w:t>
      </w:r>
      <w:r>
        <w:rPr>
          <w:spacing w:val="-6"/>
          <w:w w:val="105"/>
          <w:sz w:val="21"/>
        </w:rPr>
        <w:t>peligros, que </w:t>
      </w:r>
      <w:r>
        <w:rPr>
          <w:spacing w:val="-4"/>
          <w:w w:val="105"/>
          <w:sz w:val="21"/>
        </w:rPr>
        <w:t>ponen </w:t>
      </w:r>
      <w:r>
        <w:rPr>
          <w:w w:val="105"/>
          <w:sz w:val="21"/>
        </w:rPr>
        <w:t>en </w:t>
      </w:r>
      <w:r>
        <w:rPr>
          <w:spacing w:val="-5"/>
          <w:w w:val="105"/>
          <w:sz w:val="21"/>
        </w:rPr>
        <w:t>cuestionamiento </w:t>
      </w:r>
      <w:r>
        <w:rPr>
          <w:spacing w:val="-9"/>
          <w:w w:val="105"/>
          <w:sz w:val="21"/>
        </w:rPr>
        <w:t>la </w:t>
      </w:r>
      <w:r>
        <w:rPr>
          <w:spacing w:val="-4"/>
          <w:w w:val="105"/>
          <w:sz w:val="21"/>
        </w:rPr>
        <w:t>ciencia, </w:t>
      </w:r>
      <w:r>
        <w:rPr>
          <w:spacing w:val="-5"/>
          <w:w w:val="105"/>
          <w:sz w:val="21"/>
        </w:rPr>
        <w:t>las </w:t>
      </w:r>
      <w:r>
        <w:rPr>
          <w:spacing w:val="-6"/>
          <w:w w:val="105"/>
          <w:sz w:val="21"/>
        </w:rPr>
        <w:t>identidades </w:t>
      </w:r>
      <w:r>
        <w:rPr>
          <w:w w:val="105"/>
          <w:sz w:val="21"/>
        </w:rPr>
        <w:t>y </w:t>
      </w:r>
      <w:r>
        <w:rPr>
          <w:spacing w:val="-5"/>
          <w:w w:val="105"/>
          <w:sz w:val="21"/>
        </w:rPr>
        <w:t>las decisiones </w:t>
      </w:r>
      <w:r>
        <w:rPr>
          <w:spacing w:val="-6"/>
          <w:w w:val="105"/>
          <w:sz w:val="21"/>
        </w:rPr>
        <w:t>políticas. </w:t>
      </w:r>
      <w:r>
        <w:rPr>
          <w:w w:val="105"/>
          <w:sz w:val="21"/>
        </w:rPr>
        <w:t>Por </w:t>
      </w:r>
      <w:r>
        <w:rPr>
          <w:spacing w:val="-9"/>
          <w:w w:val="105"/>
          <w:sz w:val="21"/>
        </w:rPr>
        <w:t>último, </w:t>
      </w:r>
      <w:r>
        <w:rPr>
          <w:w w:val="105"/>
          <w:sz w:val="21"/>
        </w:rPr>
        <w:t>el </w:t>
      </w:r>
      <w:r>
        <w:rPr>
          <w:spacing w:val="-3"/>
          <w:w w:val="105"/>
          <w:sz w:val="21"/>
        </w:rPr>
        <w:t>desencanta-miento, </w:t>
      </w:r>
      <w:r>
        <w:rPr>
          <w:spacing w:val="-4"/>
          <w:w w:val="105"/>
          <w:sz w:val="21"/>
        </w:rPr>
        <w:t>deterioro </w:t>
      </w:r>
      <w:r>
        <w:rPr>
          <w:w w:val="105"/>
          <w:sz w:val="21"/>
        </w:rPr>
        <w:t>y </w:t>
      </w:r>
      <w:r>
        <w:rPr>
          <w:spacing w:val="-5"/>
          <w:w w:val="105"/>
          <w:sz w:val="21"/>
        </w:rPr>
        <w:t>descomposición </w:t>
      </w:r>
      <w:r>
        <w:rPr>
          <w:spacing w:val="-6"/>
          <w:w w:val="105"/>
          <w:sz w:val="21"/>
        </w:rPr>
        <w:t>por </w:t>
      </w:r>
      <w:r>
        <w:rPr>
          <w:spacing w:val="-9"/>
          <w:w w:val="105"/>
          <w:sz w:val="21"/>
        </w:rPr>
        <w:t>la </w:t>
      </w:r>
      <w:r>
        <w:rPr>
          <w:spacing w:val="-4"/>
          <w:w w:val="105"/>
          <w:sz w:val="21"/>
        </w:rPr>
        <w:t>falta de poder de </w:t>
      </w:r>
      <w:r>
        <w:rPr>
          <w:spacing w:val="-9"/>
          <w:w w:val="105"/>
          <w:sz w:val="21"/>
        </w:rPr>
        <w:t>la política </w:t>
      </w:r>
      <w:r>
        <w:rPr>
          <w:w w:val="105"/>
          <w:sz w:val="21"/>
        </w:rPr>
        <w:t>y del Estado </w:t>
      </w:r>
      <w:r>
        <w:rPr>
          <w:spacing w:val="-3"/>
          <w:w w:val="105"/>
          <w:sz w:val="21"/>
        </w:rPr>
        <w:t>contemporáneo </w:t>
      </w:r>
      <w:r>
        <w:rPr>
          <w:spacing w:val="-4"/>
          <w:w w:val="105"/>
          <w:sz w:val="21"/>
        </w:rPr>
        <w:t>como </w:t>
      </w:r>
      <w:r>
        <w:rPr>
          <w:spacing w:val="-9"/>
          <w:w w:val="105"/>
          <w:sz w:val="21"/>
        </w:rPr>
        <w:t>los </w:t>
      </w:r>
      <w:r>
        <w:rPr>
          <w:w w:val="105"/>
          <w:sz w:val="21"/>
        </w:rPr>
        <w:t>referentes </w:t>
      </w:r>
      <w:r>
        <w:rPr>
          <w:spacing w:val="-6"/>
          <w:w w:val="105"/>
          <w:sz w:val="21"/>
        </w:rPr>
        <w:t>principales</w:t>
      </w:r>
      <w:r>
        <w:rPr>
          <w:spacing w:val="-7"/>
          <w:w w:val="105"/>
          <w:sz w:val="21"/>
        </w:rPr>
        <w:t> </w:t>
      </w:r>
      <w:r>
        <w:rPr>
          <w:w w:val="105"/>
          <w:sz w:val="21"/>
        </w:rPr>
        <w:t>del</w:t>
      </w:r>
      <w:r>
        <w:rPr>
          <w:spacing w:val="-23"/>
          <w:w w:val="105"/>
          <w:sz w:val="21"/>
        </w:rPr>
        <w:t> </w:t>
      </w:r>
      <w:r>
        <w:rPr>
          <w:spacing w:val="-5"/>
          <w:w w:val="105"/>
          <w:sz w:val="21"/>
        </w:rPr>
        <w:t>desarrollo,</w:t>
      </w:r>
      <w:r>
        <w:rPr>
          <w:spacing w:val="-18"/>
          <w:w w:val="105"/>
          <w:sz w:val="21"/>
        </w:rPr>
        <w:t> </w:t>
      </w:r>
      <w:r>
        <w:rPr>
          <w:spacing w:val="-4"/>
          <w:w w:val="105"/>
          <w:sz w:val="21"/>
        </w:rPr>
        <w:t>dando</w:t>
      </w:r>
      <w:r>
        <w:rPr>
          <w:spacing w:val="-15"/>
          <w:w w:val="105"/>
          <w:sz w:val="21"/>
        </w:rPr>
        <w:t> </w:t>
      </w:r>
      <w:r>
        <w:rPr>
          <w:spacing w:val="-9"/>
          <w:w w:val="105"/>
          <w:sz w:val="21"/>
        </w:rPr>
        <w:t>pie</w:t>
      </w:r>
      <w:r>
        <w:rPr>
          <w:spacing w:val="-5"/>
          <w:w w:val="105"/>
          <w:sz w:val="21"/>
        </w:rPr>
        <w:t> </w:t>
      </w:r>
      <w:r>
        <w:rPr>
          <w:w w:val="105"/>
          <w:sz w:val="21"/>
        </w:rPr>
        <w:t>a</w:t>
      </w:r>
      <w:r>
        <w:rPr>
          <w:spacing w:val="-5"/>
          <w:w w:val="105"/>
          <w:sz w:val="21"/>
        </w:rPr>
        <w:t> </w:t>
      </w:r>
      <w:r>
        <w:rPr>
          <w:spacing w:val="-9"/>
          <w:w w:val="105"/>
          <w:sz w:val="21"/>
        </w:rPr>
        <w:t>los</w:t>
      </w:r>
      <w:r>
        <w:rPr>
          <w:spacing w:val="-7"/>
          <w:w w:val="105"/>
          <w:sz w:val="21"/>
        </w:rPr>
        <w:t> </w:t>
      </w:r>
      <w:r>
        <w:rPr>
          <w:w w:val="105"/>
          <w:sz w:val="21"/>
        </w:rPr>
        <w:t>procesos</w:t>
      </w:r>
      <w:r>
        <w:rPr>
          <w:spacing w:val="-7"/>
          <w:w w:val="105"/>
          <w:sz w:val="21"/>
        </w:rPr>
        <w:t> </w:t>
      </w:r>
      <w:r>
        <w:rPr>
          <w:spacing w:val="-4"/>
          <w:w w:val="105"/>
          <w:sz w:val="21"/>
        </w:rPr>
        <w:t>de</w:t>
      </w:r>
      <w:r>
        <w:rPr>
          <w:spacing w:val="-5"/>
          <w:w w:val="105"/>
          <w:sz w:val="21"/>
        </w:rPr>
        <w:t> </w:t>
      </w:r>
      <w:r>
        <w:rPr>
          <w:spacing w:val="-9"/>
          <w:w w:val="105"/>
          <w:sz w:val="21"/>
        </w:rPr>
        <w:t>individualización,</w:t>
      </w:r>
      <w:r>
        <w:rPr>
          <w:spacing w:val="-18"/>
          <w:w w:val="105"/>
          <w:sz w:val="21"/>
        </w:rPr>
        <w:t> </w:t>
      </w:r>
      <w:r>
        <w:rPr>
          <w:spacing w:val="-4"/>
          <w:w w:val="105"/>
          <w:sz w:val="21"/>
        </w:rPr>
        <w:t>riesgo</w:t>
      </w:r>
      <w:r>
        <w:rPr>
          <w:spacing w:val="-15"/>
          <w:w w:val="105"/>
          <w:sz w:val="21"/>
        </w:rPr>
        <w:t> </w:t>
      </w:r>
      <w:r>
        <w:rPr>
          <w:w w:val="105"/>
          <w:sz w:val="21"/>
        </w:rPr>
        <w:t>y</w:t>
      </w:r>
      <w:r>
        <w:rPr>
          <w:spacing w:val="-15"/>
          <w:w w:val="105"/>
          <w:sz w:val="21"/>
        </w:rPr>
        <w:t> </w:t>
      </w:r>
      <w:r>
        <w:rPr>
          <w:w w:val="105"/>
          <w:sz w:val="21"/>
        </w:rPr>
        <w:t>desastre</w:t>
      </w:r>
      <w:r>
        <w:rPr>
          <w:spacing w:val="-5"/>
          <w:w w:val="105"/>
          <w:sz w:val="21"/>
        </w:rPr>
        <w:t> </w:t>
      </w:r>
      <w:r>
        <w:rPr>
          <w:spacing w:val="-6"/>
          <w:w w:val="105"/>
          <w:sz w:val="21"/>
        </w:rPr>
        <w:t>(Alfie</w:t>
      </w:r>
      <w:r>
        <w:rPr>
          <w:spacing w:val="-5"/>
          <w:w w:val="105"/>
          <w:sz w:val="21"/>
        </w:rPr>
        <w:t> </w:t>
      </w:r>
      <w:r>
        <w:rPr>
          <w:w w:val="105"/>
          <w:sz w:val="21"/>
        </w:rPr>
        <w:t>y</w:t>
      </w:r>
      <w:r>
        <w:rPr>
          <w:spacing w:val="-15"/>
          <w:w w:val="105"/>
          <w:sz w:val="21"/>
        </w:rPr>
        <w:t> </w:t>
      </w:r>
      <w:r>
        <w:rPr>
          <w:spacing w:val="-4"/>
          <w:w w:val="105"/>
          <w:sz w:val="21"/>
        </w:rPr>
        <w:t>Méndez,</w:t>
      </w:r>
      <w:r>
        <w:rPr>
          <w:spacing w:val="-18"/>
          <w:w w:val="105"/>
          <w:sz w:val="21"/>
        </w:rPr>
        <w:t> </w:t>
      </w:r>
      <w:r>
        <w:rPr>
          <w:spacing w:val="-6"/>
          <w:w w:val="105"/>
          <w:sz w:val="21"/>
        </w:rPr>
        <w:t>2000).</w:t>
      </w:r>
    </w:p>
    <w:p>
      <w:pPr>
        <w:pStyle w:val="BodyText"/>
        <w:spacing w:before="6"/>
        <w:rPr>
          <w:sz w:val="25"/>
        </w:rPr>
      </w:pPr>
    </w:p>
    <w:p>
      <w:pPr>
        <w:pStyle w:val="ListParagraph"/>
        <w:numPr>
          <w:ilvl w:val="0"/>
          <w:numId w:val="9"/>
        </w:numPr>
        <w:tabs>
          <w:tab w:pos="331" w:val="left" w:leader="none"/>
        </w:tabs>
        <w:spacing w:line="242" w:lineRule="auto" w:before="0" w:after="0"/>
        <w:ind w:left="100" w:right="91" w:firstLine="0"/>
        <w:jc w:val="both"/>
        <w:rPr>
          <w:sz w:val="17"/>
        </w:rPr>
      </w:pPr>
      <w:r>
        <w:rPr>
          <w:spacing w:val="-4"/>
          <w:w w:val="105"/>
          <w:sz w:val="21"/>
        </w:rPr>
        <w:t>Según</w:t>
      </w:r>
      <w:r>
        <w:rPr>
          <w:spacing w:val="-15"/>
          <w:w w:val="105"/>
          <w:sz w:val="21"/>
        </w:rPr>
        <w:t> </w:t>
      </w:r>
      <w:r>
        <w:rPr>
          <w:w w:val="105"/>
          <w:sz w:val="21"/>
        </w:rPr>
        <w:t>Omar</w:t>
      </w:r>
      <w:r>
        <w:rPr>
          <w:spacing w:val="-9"/>
          <w:w w:val="105"/>
          <w:sz w:val="21"/>
        </w:rPr>
        <w:t> </w:t>
      </w:r>
      <w:r>
        <w:rPr>
          <w:spacing w:val="-3"/>
          <w:w w:val="105"/>
          <w:sz w:val="21"/>
        </w:rPr>
        <w:t>Cardona</w:t>
      </w:r>
      <w:r>
        <w:rPr>
          <w:spacing w:val="-5"/>
          <w:w w:val="105"/>
          <w:sz w:val="21"/>
        </w:rPr>
        <w:t> (1993),</w:t>
      </w:r>
      <w:r>
        <w:rPr>
          <w:spacing w:val="-17"/>
          <w:w w:val="105"/>
          <w:sz w:val="21"/>
        </w:rPr>
        <w:t> </w:t>
      </w:r>
      <w:r>
        <w:rPr>
          <w:spacing w:val="-9"/>
          <w:w w:val="105"/>
          <w:sz w:val="21"/>
        </w:rPr>
        <w:t>la</w:t>
      </w:r>
      <w:r>
        <w:rPr>
          <w:spacing w:val="-5"/>
          <w:w w:val="105"/>
          <w:sz w:val="21"/>
        </w:rPr>
        <w:t> </w:t>
      </w:r>
      <w:r>
        <w:rPr>
          <w:spacing w:val="-3"/>
          <w:w w:val="105"/>
          <w:sz w:val="21"/>
        </w:rPr>
        <w:t>amenaza</w:t>
      </w:r>
      <w:r>
        <w:rPr>
          <w:spacing w:val="-5"/>
          <w:w w:val="105"/>
          <w:sz w:val="21"/>
        </w:rPr>
        <w:t> </w:t>
      </w:r>
      <w:r>
        <w:rPr>
          <w:w w:val="105"/>
          <w:sz w:val="21"/>
        </w:rPr>
        <w:t>es</w:t>
      </w:r>
      <w:r>
        <w:rPr>
          <w:spacing w:val="-7"/>
          <w:w w:val="105"/>
          <w:sz w:val="21"/>
        </w:rPr>
        <w:t> </w:t>
      </w:r>
      <w:r>
        <w:rPr>
          <w:spacing w:val="-9"/>
          <w:w w:val="105"/>
          <w:sz w:val="21"/>
        </w:rPr>
        <w:t>la</w:t>
      </w:r>
      <w:r>
        <w:rPr>
          <w:spacing w:val="-5"/>
          <w:w w:val="105"/>
          <w:sz w:val="21"/>
        </w:rPr>
        <w:t> </w:t>
      </w:r>
      <w:r>
        <w:rPr>
          <w:spacing w:val="-7"/>
          <w:w w:val="105"/>
          <w:sz w:val="21"/>
        </w:rPr>
        <w:t>probabilidad</w:t>
      </w:r>
      <w:r>
        <w:rPr>
          <w:spacing w:val="-15"/>
          <w:w w:val="105"/>
          <w:sz w:val="21"/>
        </w:rPr>
        <w:t> </w:t>
      </w:r>
      <w:r>
        <w:rPr>
          <w:spacing w:val="-4"/>
          <w:w w:val="105"/>
          <w:sz w:val="21"/>
        </w:rPr>
        <w:t>de</w:t>
      </w:r>
      <w:r>
        <w:rPr>
          <w:spacing w:val="-5"/>
          <w:w w:val="105"/>
          <w:sz w:val="21"/>
        </w:rPr>
        <w:t> </w:t>
      </w:r>
      <w:r>
        <w:rPr>
          <w:spacing w:val="-3"/>
          <w:w w:val="105"/>
          <w:sz w:val="21"/>
        </w:rPr>
        <w:t>ocurrencia</w:t>
      </w:r>
      <w:r>
        <w:rPr>
          <w:spacing w:val="-5"/>
          <w:w w:val="105"/>
          <w:sz w:val="21"/>
        </w:rPr>
        <w:t> </w:t>
      </w:r>
      <w:r>
        <w:rPr>
          <w:spacing w:val="-4"/>
          <w:w w:val="105"/>
          <w:sz w:val="21"/>
        </w:rPr>
        <w:t>de</w:t>
      </w:r>
      <w:r>
        <w:rPr>
          <w:spacing w:val="-5"/>
          <w:w w:val="105"/>
          <w:sz w:val="21"/>
        </w:rPr>
        <w:t> </w:t>
      </w:r>
      <w:r>
        <w:rPr>
          <w:spacing w:val="-4"/>
          <w:w w:val="105"/>
          <w:sz w:val="21"/>
        </w:rPr>
        <w:t>un</w:t>
      </w:r>
      <w:r>
        <w:rPr>
          <w:spacing w:val="-15"/>
          <w:w w:val="105"/>
          <w:sz w:val="21"/>
        </w:rPr>
        <w:t> </w:t>
      </w:r>
      <w:r>
        <w:rPr>
          <w:w w:val="105"/>
          <w:sz w:val="21"/>
        </w:rPr>
        <w:t>evento</w:t>
      </w:r>
      <w:r>
        <w:rPr>
          <w:spacing w:val="-15"/>
          <w:w w:val="105"/>
          <w:sz w:val="21"/>
        </w:rPr>
        <w:t> </w:t>
      </w:r>
      <w:r>
        <w:rPr>
          <w:spacing w:val="-5"/>
          <w:w w:val="105"/>
          <w:sz w:val="21"/>
        </w:rPr>
        <w:t>potencialmente </w:t>
      </w:r>
      <w:r>
        <w:rPr>
          <w:w w:val="105"/>
          <w:sz w:val="21"/>
        </w:rPr>
        <w:t>desastroso</w:t>
      </w:r>
      <w:r>
        <w:rPr>
          <w:spacing w:val="-15"/>
          <w:w w:val="105"/>
          <w:sz w:val="21"/>
        </w:rPr>
        <w:t> </w:t>
      </w:r>
      <w:r>
        <w:rPr>
          <w:spacing w:val="-4"/>
          <w:w w:val="105"/>
          <w:sz w:val="21"/>
        </w:rPr>
        <w:t>durante</w:t>
      </w:r>
      <w:r>
        <w:rPr>
          <w:spacing w:val="-5"/>
          <w:w w:val="105"/>
          <w:sz w:val="21"/>
        </w:rPr>
        <w:t> </w:t>
      </w:r>
      <w:r>
        <w:rPr>
          <w:w w:val="105"/>
          <w:sz w:val="21"/>
        </w:rPr>
        <w:t>cierto</w:t>
      </w:r>
      <w:r>
        <w:rPr>
          <w:spacing w:val="-15"/>
          <w:w w:val="105"/>
          <w:sz w:val="21"/>
        </w:rPr>
        <w:t> </w:t>
      </w:r>
      <w:r>
        <w:rPr>
          <w:spacing w:val="-6"/>
          <w:w w:val="105"/>
          <w:sz w:val="21"/>
        </w:rPr>
        <w:t>periodo</w:t>
      </w:r>
      <w:r>
        <w:rPr>
          <w:spacing w:val="-15"/>
          <w:w w:val="105"/>
          <w:sz w:val="21"/>
        </w:rPr>
        <w:t> </w:t>
      </w:r>
      <w:r>
        <w:rPr>
          <w:w w:val="105"/>
          <w:sz w:val="21"/>
        </w:rPr>
        <w:t>en </w:t>
      </w:r>
      <w:r>
        <w:rPr>
          <w:spacing w:val="-4"/>
          <w:w w:val="105"/>
          <w:sz w:val="21"/>
        </w:rPr>
        <w:t>un </w:t>
      </w:r>
      <w:r>
        <w:rPr>
          <w:spacing w:val="-7"/>
          <w:w w:val="105"/>
          <w:sz w:val="21"/>
        </w:rPr>
        <w:t>sitio </w:t>
      </w:r>
      <w:r>
        <w:rPr>
          <w:spacing w:val="-4"/>
          <w:w w:val="105"/>
          <w:sz w:val="21"/>
        </w:rPr>
        <w:t>dado, </w:t>
      </w:r>
      <w:r>
        <w:rPr>
          <w:w w:val="105"/>
          <w:sz w:val="21"/>
        </w:rPr>
        <w:t>y el </w:t>
      </w:r>
      <w:r>
        <w:rPr>
          <w:spacing w:val="-4"/>
          <w:w w:val="105"/>
          <w:sz w:val="21"/>
        </w:rPr>
        <w:t>riesgo, </w:t>
      </w:r>
      <w:r>
        <w:rPr>
          <w:spacing w:val="-9"/>
          <w:w w:val="105"/>
          <w:sz w:val="21"/>
        </w:rPr>
        <w:t>la </w:t>
      </w:r>
      <w:r>
        <w:rPr>
          <w:spacing w:val="-7"/>
          <w:w w:val="105"/>
          <w:sz w:val="21"/>
        </w:rPr>
        <w:t>probabilidad </w:t>
      </w:r>
      <w:r>
        <w:rPr>
          <w:spacing w:val="-4"/>
          <w:w w:val="105"/>
          <w:sz w:val="21"/>
        </w:rPr>
        <w:t>de </w:t>
      </w:r>
      <w:r>
        <w:rPr>
          <w:spacing w:val="-6"/>
          <w:w w:val="105"/>
          <w:sz w:val="21"/>
        </w:rPr>
        <w:t>que </w:t>
      </w:r>
      <w:r>
        <w:rPr>
          <w:spacing w:val="-2"/>
          <w:w w:val="105"/>
          <w:sz w:val="21"/>
        </w:rPr>
        <w:t>ocurra </w:t>
      </w:r>
      <w:r>
        <w:rPr>
          <w:spacing w:val="-4"/>
          <w:w w:val="105"/>
          <w:sz w:val="21"/>
        </w:rPr>
        <w:t>un </w:t>
      </w:r>
      <w:r>
        <w:rPr>
          <w:w w:val="105"/>
          <w:sz w:val="21"/>
        </w:rPr>
        <w:t>desastre en </w:t>
      </w:r>
      <w:r>
        <w:rPr>
          <w:spacing w:val="-4"/>
          <w:w w:val="105"/>
          <w:sz w:val="21"/>
        </w:rPr>
        <w:t>relación </w:t>
      </w:r>
      <w:r>
        <w:rPr>
          <w:w w:val="105"/>
          <w:sz w:val="21"/>
        </w:rPr>
        <w:t>a </w:t>
      </w:r>
      <w:r>
        <w:rPr>
          <w:spacing w:val="-9"/>
          <w:w w:val="105"/>
          <w:sz w:val="21"/>
        </w:rPr>
        <w:t>la </w:t>
      </w:r>
      <w:r>
        <w:rPr>
          <w:spacing w:val="-7"/>
          <w:w w:val="105"/>
          <w:sz w:val="21"/>
        </w:rPr>
        <w:t>vulnerabilidad </w:t>
      </w:r>
      <w:r>
        <w:rPr>
          <w:w w:val="105"/>
          <w:sz w:val="21"/>
        </w:rPr>
        <w:t>y </w:t>
      </w:r>
      <w:r>
        <w:rPr>
          <w:spacing w:val="-9"/>
          <w:w w:val="105"/>
          <w:sz w:val="21"/>
        </w:rPr>
        <w:t>la </w:t>
      </w:r>
      <w:r>
        <w:rPr>
          <w:w w:val="105"/>
          <w:sz w:val="21"/>
        </w:rPr>
        <w:t>amenaza. Por </w:t>
      </w:r>
      <w:r>
        <w:rPr>
          <w:spacing w:val="-3"/>
          <w:w w:val="105"/>
          <w:sz w:val="21"/>
        </w:rPr>
        <w:t>otra </w:t>
      </w:r>
      <w:r>
        <w:rPr>
          <w:w w:val="105"/>
          <w:sz w:val="21"/>
        </w:rPr>
        <w:t>parte, </w:t>
      </w:r>
      <w:r>
        <w:rPr>
          <w:spacing w:val="-6"/>
          <w:w w:val="105"/>
          <w:sz w:val="21"/>
        </w:rPr>
        <w:t>Niklas </w:t>
      </w:r>
      <w:r>
        <w:rPr>
          <w:spacing w:val="-5"/>
          <w:w w:val="105"/>
          <w:sz w:val="21"/>
        </w:rPr>
        <w:t>Luhmann </w:t>
      </w:r>
      <w:r>
        <w:rPr>
          <w:spacing w:val="-6"/>
          <w:w w:val="105"/>
          <w:sz w:val="21"/>
        </w:rPr>
        <w:t>(1992) (1996) </w:t>
      </w:r>
      <w:r>
        <w:rPr>
          <w:w w:val="105"/>
          <w:sz w:val="21"/>
        </w:rPr>
        <w:t>hace </w:t>
      </w:r>
      <w:r>
        <w:rPr>
          <w:spacing w:val="-6"/>
          <w:w w:val="105"/>
          <w:sz w:val="21"/>
        </w:rPr>
        <w:t>una </w:t>
      </w:r>
      <w:r>
        <w:rPr>
          <w:spacing w:val="-4"/>
          <w:w w:val="105"/>
          <w:sz w:val="21"/>
        </w:rPr>
        <w:t>diferenciación </w:t>
      </w:r>
      <w:r>
        <w:rPr>
          <w:w w:val="105"/>
          <w:sz w:val="21"/>
        </w:rPr>
        <w:t>entre </w:t>
      </w:r>
      <w:r>
        <w:rPr>
          <w:spacing w:val="-4"/>
          <w:w w:val="105"/>
          <w:sz w:val="21"/>
        </w:rPr>
        <w:t>riesgo </w:t>
      </w:r>
      <w:r>
        <w:rPr>
          <w:w w:val="105"/>
          <w:sz w:val="21"/>
        </w:rPr>
        <w:t>y </w:t>
      </w:r>
      <w:r>
        <w:rPr>
          <w:spacing w:val="-7"/>
          <w:w w:val="105"/>
          <w:sz w:val="21"/>
        </w:rPr>
        <w:t>peligro. </w:t>
      </w:r>
      <w:r>
        <w:rPr>
          <w:w w:val="105"/>
          <w:sz w:val="21"/>
        </w:rPr>
        <w:t>La </w:t>
      </w:r>
      <w:r>
        <w:rPr>
          <w:spacing w:val="-4"/>
          <w:w w:val="105"/>
          <w:sz w:val="21"/>
        </w:rPr>
        <w:t>diferencia </w:t>
      </w:r>
      <w:r>
        <w:rPr>
          <w:w w:val="105"/>
          <w:sz w:val="21"/>
        </w:rPr>
        <w:t>yace en el </w:t>
      </w:r>
      <w:r>
        <w:rPr>
          <w:spacing w:val="-5"/>
          <w:w w:val="105"/>
          <w:sz w:val="21"/>
        </w:rPr>
        <w:t>origen </w:t>
      </w:r>
      <w:r>
        <w:rPr>
          <w:spacing w:val="-4"/>
          <w:w w:val="105"/>
          <w:sz w:val="21"/>
        </w:rPr>
        <w:t>de </w:t>
      </w:r>
      <w:r>
        <w:rPr>
          <w:spacing w:val="-5"/>
          <w:w w:val="105"/>
          <w:sz w:val="21"/>
        </w:rPr>
        <w:t>las </w:t>
      </w:r>
      <w:r>
        <w:rPr>
          <w:w w:val="105"/>
          <w:sz w:val="21"/>
        </w:rPr>
        <w:t>causas </w:t>
      </w:r>
      <w:r>
        <w:rPr>
          <w:spacing w:val="-4"/>
          <w:w w:val="105"/>
          <w:sz w:val="21"/>
        </w:rPr>
        <w:t>negativas </w:t>
      </w:r>
      <w:r>
        <w:rPr>
          <w:w w:val="105"/>
          <w:sz w:val="21"/>
        </w:rPr>
        <w:t>para </w:t>
      </w:r>
      <w:r>
        <w:rPr>
          <w:spacing w:val="-9"/>
          <w:w w:val="105"/>
          <w:sz w:val="21"/>
        </w:rPr>
        <w:t>la </w:t>
      </w:r>
      <w:r>
        <w:rPr>
          <w:spacing w:val="-7"/>
          <w:w w:val="105"/>
          <w:sz w:val="21"/>
        </w:rPr>
        <w:t>población. </w:t>
      </w:r>
      <w:r>
        <w:rPr>
          <w:spacing w:val="-4"/>
          <w:w w:val="105"/>
          <w:sz w:val="21"/>
        </w:rPr>
        <w:t>Así, </w:t>
      </w:r>
      <w:r>
        <w:rPr>
          <w:w w:val="105"/>
          <w:sz w:val="21"/>
        </w:rPr>
        <w:t>el </w:t>
      </w:r>
      <w:r>
        <w:rPr>
          <w:spacing w:val="-7"/>
          <w:w w:val="105"/>
          <w:sz w:val="21"/>
        </w:rPr>
        <w:t>peligro </w:t>
      </w:r>
      <w:r>
        <w:rPr>
          <w:w w:val="105"/>
          <w:sz w:val="21"/>
        </w:rPr>
        <w:t>es </w:t>
      </w:r>
      <w:r>
        <w:rPr>
          <w:spacing w:val="-6"/>
          <w:w w:val="105"/>
          <w:sz w:val="21"/>
        </w:rPr>
        <w:t>una </w:t>
      </w:r>
      <w:r>
        <w:rPr>
          <w:spacing w:val="-5"/>
          <w:w w:val="105"/>
          <w:sz w:val="21"/>
        </w:rPr>
        <w:t>situación </w:t>
      </w:r>
      <w:r>
        <w:rPr>
          <w:spacing w:val="-7"/>
          <w:w w:val="105"/>
          <w:sz w:val="21"/>
        </w:rPr>
        <w:t>dañina </w:t>
      </w:r>
      <w:r>
        <w:rPr>
          <w:spacing w:val="-4"/>
          <w:w w:val="105"/>
          <w:sz w:val="21"/>
        </w:rPr>
        <w:t>de </w:t>
      </w:r>
      <w:r>
        <w:rPr>
          <w:spacing w:val="-5"/>
          <w:w w:val="105"/>
          <w:sz w:val="21"/>
        </w:rPr>
        <w:t>origen </w:t>
      </w:r>
      <w:r>
        <w:rPr>
          <w:spacing w:val="-3"/>
          <w:w w:val="105"/>
          <w:sz w:val="21"/>
        </w:rPr>
        <w:t>externo, </w:t>
      </w:r>
      <w:r>
        <w:rPr>
          <w:w w:val="105"/>
          <w:sz w:val="21"/>
        </w:rPr>
        <w:t>y el </w:t>
      </w:r>
      <w:r>
        <w:rPr>
          <w:spacing w:val="-4"/>
          <w:w w:val="105"/>
          <w:sz w:val="21"/>
        </w:rPr>
        <w:t>riesgo, </w:t>
      </w:r>
      <w:r>
        <w:rPr>
          <w:w w:val="105"/>
          <w:sz w:val="21"/>
        </w:rPr>
        <w:t>es </w:t>
      </w:r>
      <w:r>
        <w:rPr>
          <w:spacing w:val="-3"/>
          <w:w w:val="105"/>
          <w:sz w:val="21"/>
        </w:rPr>
        <w:t>cuándo </w:t>
      </w:r>
      <w:r>
        <w:rPr>
          <w:spacing w:val="-9"/>
          <w:w w:val="105"/>
          <w:sz w:val="21"/>
        </w:rPr>
        <w:t>los </w:t>
      </w:r>
      <w:r>
        <w:rPr>
          <w:spacing w:val="-7"/>
          <w:w w:val="105"/>
          <w:sz w:val="21"/>
        </w:rPr>
        <w:t>posibles </w:t>
      </w:r>
      <w:r>
        <w:rPr>
          <w:spacing w:val="-4"/>
          <w:w w:val="105"/>
          <w:sz w:val="21"/>
        </w:rPr>
        <w:t>daños </w:t>
      </w:r>
      <w:r>
        <w:rPr>
          <w:spacing w:val="-2"/>
          <w:w w:val="105"/>
          <w:sz w:val="21"/>
        </w:rPr>
        <w:t>son </w:t>
      </w:r>
      <w:r>
        <w:rPr>
          <w:spacing w:val="-3"/>
          <w:w w:val="105"/>
          <w:sz w:val="21"/>
        </w:rPr>
        <w:t>consecuencia </w:t>
      </w:r>
      <w:r>
        <w:rPr>
          <w:spacing w:val="-4"/>
          <w:w w:val="105"/>
          <w:sz w:val="21"/>
        </w:rPr>
        <w:t>de </w:t>
      </w:r>
      <w:r>
        <w:rPr>
          <w:spacing w:val="-5"/>
          <w:w w:val="105"/>
          <w:sz w:val="21"/>
        </w:rPr>
        <w:t>decisiones </w:t>
      </w:r>
      <w:r>
        <w:rPr>
          <w:spacing w:val="-3"/>
          <w:w w:val="105"/>
          <w:sz w:val="21"/>
        </w:rPr>
        <w:t>tomadas</w:t>
      </w:r>
      <w:r>
        <w:rPr>
          <w:spacing w:val="-33"/>
          <w:w w:val="105"/>
          <w:sz w:val="21"/>
        </w:rPr>
        <w:t> </w:t>
      </w:r>
      <w:r>
        <w:rPr>
          <w:spacing w:val="-3"/>
          <w:w w:val="105"/>
          <w:sz w:val="21"/>
        </w:rPr>
        <w:t>conscientemente.</w:t>
      </w:r>
    </w:p>
    <w:p>
      <w:pPr>
        <w:pStyle w:val="BodyText"/>
        <w:spacing w:before="6"/>
        <w:rPr>
          <w:sz w:val="25"/>
        </w:rPr>
      </w:pPr>
    </w:p>
    <w:p>
      <w:pPr>
        <w:pStyle w:val="ListParagraph"/>
        <w:numPr>
          <w:ilvl w:val="0"/>
          <w:numId w:val="9"/>
        </w:numPr>
        <w:tabs>
          <w:tab w:pos="344" w:val="left" w:leader="none"/>
        </w:tabs>
        <w:spacing w:line="242" w:lineRule="auto" w:before="0" w:after="0"/>
        <w:ind w:left="100" w:right="81" w:firstLine="0"/>
        <w:jc w:val="both"/>
        <w:rPr>
          <w:sz w:val="17"/>
        </w:rPr>
      </w:pPr>
      <w:r>
        <w:rPr>
          <w:w w:val="105"/>
          <w:sz w:val="21"/>
        </w:rPr>
        <w:t>La </w:t>
      </w:r>
      <w:r>
        <w:rPr>
          <w:spacing w:val="-3"/>
          <w:w w:val="105"/>
          <w:sz w:val="21"/>
        </w:rPr>
        <w:t>presencia </w:t>
      </w:r>
      <w:r>
        <w:rPr>
          <w:spacing w:val="-4"/>
          <w:w w:val="105"/>
          <w:sz w:val="21"/>
        </w:rPr>
        <w:t>de </w:t>
      </w:r>
      <w:r>
        <w:rPr>
          <w:spacing w:val="-5"/>
          <w:w w:val="105"/>
          <w:sz w:val="21"/>
        </w:rPr>
        <w:t>las </w:t>
      </w:r>
      <w:r>
        <w:rPr>
          <w:spacing w:val="-4"/>
          <w:w w:val="105"/>
          <w:sz w:val="21"/>
        </w:rPr>
        <w:t>plantas de energía </w:t>
      </w:r>
      <w:r>
        <w:rPr>
          <w:spacing w:val="-3"/>
          <w:w w:val="105"/>
          <w:sz w:val="21"/>
        </w:rPr>
        <w:t>nuclear </w:t>
      </w:r>
      <w:r>
        <w:rPr>
          <w:w w:val="105"/>
          <w:sz w:val="21"/>
        </w:rPr>
        <w:t>en el </w:t>
      </w:r>
      <w:r>
        <w:rPr>
          <w:spacing w:val="-7"/>
          <w:w w:val="105"/>
          <w:sz w:val="21"/>
        </w:rPr>
        <w:t>mundo </w:t>
      </w:r>
      <w:r>
        <w:rPr>
          <w:w w:val="105"/>
          <w:sz w:val="21"/>
        </w:rPr>
        <w:t>a </w:t>
      </w:r>
      <w:r>
        <w:rPr>
          <w:spacing w:val="-9"/>
          <w:w w:val="105"/>
          <w:sz w:val="21"/>
        </w:rPr>
        <w:t>lo </w:t>
      </w:r>
      <w:r>
        <w:rPr>
          <w:spacing w:val="-5"/>
          <w:w w:val="105"/>
          <w:sz w:val="21"/>
        </w:rPr>
        <w:t>largo </w:t>
      </w:r>
      <w:r>
        <w:rPr>
          <w:w w:val="105"/>
          <w:sz w:val="21"/>
        </w:rPr>
        <w:t>del </w:t>
      </w:r>
      <w:r>
        <w:rPr>
          <w:spacing w:val="-6"/>
          <w:w w:val="105"/>
          <w:sz w:val="21"/>
        </w:rPr>
        <w:t>tiempo </w:t>
      </w:r>
      <w:r>
        <w:rPr>
          <w:spacing w:val="-2"/>
          <w:w w:val="105"/>
          <w:sz w:val="21"/>
        </w:rPr>
        <w:t>son </w:t>
      </w:r>
      <w:r>
        <w:rPr>
          <w:spacing w:val="-4"/>
          <w:w w:val="105"/>
          <w:sz w:val="21"/>
        </w:rPr>
        <w:t>un </w:t>
      </w:r>
      <w:r>
        <w:rPr>
          <w:spacing w:val="-7"/>
          <w:w w:val="105"/>
          <w:sz w:val="21"/>
        </w:rPr>
        <w:t>ejemplo </w:t>
      </w:r>
      <w:r>
        <w:rPr>
          <w:w w:val="105"/>
          <w:sz w:val="21"/>
        </w:rPr>
        <w:t>del </w:t>
      </w:r>
      <w:r>
        <w:rPr>
          <w:spacing w:val="-4"/>
          <w:w w:val="105"/>
          <w:sz w:val="21"/>
        </w:rPr>
        <w:t>riesgo ambiental </w:t>
      </w:r>
      <w:r>
        <w:rPr>
          <w:spacing w:val="-6"/>
          <w:w w:val="105"/>
          <w:sz w:val="21"/>
        </w:rPr>
        <w:t>vuelto </w:t>
      </w:r>
      <w:r>
        <w:rPr>
          <w:w w:val="105"/>
          <w:sz w:val="21"/>
        </w:rPr>
        <w:t>catástrofe, al </w:t>
      </w:r>
      <w:r>
        <w:rPr>
          <w:spacing w:val="-5"/>
          <w:w w:val="105"/>
          <w:sz w:val="21"/>
        </w:rPr>
        <w:t>menos </w:t>
      </w:r>
      <w:r>
        <w:rPr>
          <w:w w:val="105"/>
          <w:sz w:val="21"/>
        </w:rPr>
        <w:t>en </w:t>
      </w:r>
      <w:r>
        <w:rPr>
          <w:spacing w:val="-6"/>
          <w:w w:val="105"/>
          <w:sz w:val="21"/>
        </w:rPr>
        <w:t>dos </w:t>
      </w:r>
      <w:r>
        <w:rPr>
          <w:spacing w:val="-3"/>
          <w:w w:val="105"/>
          <w:sz w:val="21"/>
        </w:rPr>
        <w:t>ocasiones </w:t>
      </w:r>
      <w:r>
        <w:rPr>
          <w:spacing w:val="-9"/>
          <w:w w:val="105"/>
          <w:sz w:val="21"/>
        </w:rPr>
        <w:t>la </w:t>
      </w:r>
      <w:r>
        <w:rPr>
          <w:spacing w:val="-5"/>
          <w:w w:val="105"/>
          <w:sz w:val="21"/>
        </w:rPr>
        <w:t>producción </w:t>
      </w:r>
      <w:r>
        <w:rPr>
          <w:spacing w:val="-4"/>
          <w:w w:val="105"/>
          <w:sz w:val="21"/>
        </w:rPr>
        <w:t>de energía </w:t>
      </w:r>
      <w:r>
        <w:rPr>
          <w:spacing w:val="-3"/>
          <w:w w:val="105"/>
          <w:sz w:val="21"/>
        </w:rPr>
        <w:t>nuclear </w:t>
      </w:r>
      <w:r>
        <w:rPr>
          <w:w w:val="105"/>
          <w:sz w:val="21"/>
        </w:rPr>
        <w:t>basada en </w:t>
      </w:r>
      <w:r>
        <w:rPr>
          <w:spacing w:val="-5"/>
          <w:w w:val="105"/>
          <w:sz w:val="21"/>
        </w:rPr>
        <w:t>las </w:t>
      </w:r>
      <w:r>
        <w:rPr>
          <w:w w:val="105"/>
          <w:sz w:val="21"/>
        </w:rPr>
        <w:t>verdades </w:t>
      </w:r>
      <w:r>
        <w:rPr>
          <w:spacing w:val="-5"/>
          <w:w w:val="105"/>
          <w:sz w:val="21"/>
        </w:rPr>
        <w:t>científicas </w:t>
      </w:r>
      <w:r>
        <w:rPr>
          <w:spacing w:val="-4"/>
          <w:w w:val="105"/>
          <w:sz w:val="21"/>
        </w:rPr>
        <w:t>ha </w:t>
      </w:r>
      <w:r>
        <w:rPr>
          <w:spacing w:val="-3"/>
          <w:w w:val="105"/>
          <w:sz w:val="21"/>
        </w:rPr>
        <w:t>puesto </w:t>
      </w:r>
      <w:r>
        <w:rPr>
          <w:w w:val="105"/>
          <w:sz w:val="21"/>
        </w:rPr>
        <w:t>en </w:t>
      </w:r>
      <w:r>
        <w:rPr>
          <w:spacing w:val="-7"/>
          <w:w w:val="105"/>
          <w:sz w:val="21"/>
        </w:rPr>
        <w:t>peligro </w:t>
      </w:r>
      <w:r>
        <w:rPr>
          <w:w w:val="105"/>
          <w:sz w:val="21"/>
        </w:rPr>
        <w:t>a gran parte del </w:t>
      </w:r>
      <w:r>
        <w:rPr>
          <w:spacing w:val="-6"/>
          <w:w w:val="105"/>
          <w:sz w:val="21"/>
        </w:rPr>
        <w:t>antiguo </w:t>
      </w:r>
      <w:r>
        <w:rPr>
          <w:spacing w:val="-4"/>
          <w:w w:val="105"/>
          <w:sz w:val="21"/>
        </w:rPr>
        <w:t>continente, </w:t>
      </w:r>
      <w:r>
        <w:rPr>
          <w:spacing w:val="-6"/>
          <w:w w:val="105"/>
          <w:sz w:val="21"/>
        </w:rPr>
        <w:t>una </w:t>
      </w:r>
      <w:r>
        <w:rPr>
          <w:spacing w:val="-3"/>
          <w:w w:val="105"/>
          <w:sz w:val="21"/>
        </w:rPr>
        <w:t>fue </w:t>
      </w:r>
      <w:r>
        <w:rPr>
          <w:spacing w:val="-9"/>
          <w:w w:val="105"/>
          <w:sz w:val="21"/>
        </w:rPr>
        <w:t>lo </w:t>
      </w:r>
      <w:r>
        <w:rPr>
          <w:spacing w:val="-4"/>
          <w:w w:val="105"/>
          <w:sz w:val="21"/>
        </w:rPr>
        <w:t>sucedido </w:t>
      </w:r>
      <w:r>
        <w:rPr>
          <w:w w:val="105"/>
          <w:sz w:val="21"/>
        </w:rPr>
        <w:t>en </w:t>
      </w:r>
      <w:r>
        <w:rPr>
          <w:spacing w:val="-5"/>
          <w:w w:val="105"/>
          <w:sz w:val="21"/>
        </w:rPr>
        <w:t>Chernobyl </w:t>
      </w:r>
      <w:r>
        <w:rPr>
          <w:w w:val="105"/>
          <w:sz w:val="21"/>
        </w:rPr>
        <w:t>y </w:t>
      </w:r>
      <w:r>
        <w:rPr>
          <w:spacing w:val="-9"/>
          <w:w w:val="105"/>
          <w:sz w:val="21"/>
        </w:rPr>
        <w:t>la </w:t>
      </w:r>
      <w:r>
        <w:rPr>
          <w:spacing w:val="-3"/>
          <w:w w:val="105"/>
          <w:sz w:val="21"/>
        </w:rPr>
        <w:t>otra </w:t>
      </w:r>
      <w:r>
        <w:rPr>
          <w:w w:val="105"/>
          <w:sz w:val="21"/>
        </w:rPr>
        <w:t>en </w:t>
      </w:r>
      <w:r>
        <w:rPr>
          <w:spacing w:val="-3"/>
          <w:w w:val="105"/>
          <w:sz w:val="21"/>
        </w:rPr>
        <w:t>Japón. </w:t>
      </w:r>
      <w:r>
        <w:rPr>
          <w:spacing w:val="-5"/>
          <w:w w:val="105"/>
          <w:sz w:val="21"/>
        </w:rPr>
        <w:t>Chernobyl </w:t>
      </w:r>
      <w:r>
        <w:rPr>
          <w:w w:val="105"/>
          <w:sz w:val="21"/>
        </w:rPr>
        <w:t>es </w:t>
      </w:r>
      <w:r>
        <w:rPr>
          <w:spacing w:val="-6"/>
          <w:w w:val="105"/>
          <w:sz w:val="21"/>
        </w:rPr>
        <w:t>una </w:t>
      </w:r>
      <w:r>
        <w:rPr>
          <w:spacing w:val="-5"/>
          <w:w w:val="105"/>
          <w:sz w:val="21"/>
        </w:rPr>
        <w:t>ciudad </w:t>
      </w:r>
      <w:r>
        <w:rPr>
          <w:w w:val="105"/>
          <w:sz w:val="21"/>
        </w:rPr>
        <w:t>del </w:t>
      </w:r>
      <w:r>
        <w:rPr>
          <w:spacing w:val="-4"/>
          <w:w w:val="105"/>
          <w:sz w:val="21"/>
        </w:rPr>
        <w:t>norte de </w:t>
      </w:r>
      <w:r>
        <w:rPr>
          <w:w w:val="105"/>
          <w:sz w:val="21"/>
        </w:rPr>
        <w:t>Ucrania, </w:t>
      </w:r>
      <w:r>
        <w:rPr>
          <w:spacing w:val="-8"/>
          <w:w w:val="105"/>
          <w:sz w:val="21"/>
        </w:rPr>
        <w:t>allí </w:t>
      </w:r>
      <w:r>
        <w:rPr>
          <w:w w:val="105"/>
          <w:sz w:val="21"/>
        </w:rPr>
        <w:t>se </w:t>
      </w:r>
      <w:r>
        <w:rPr>
          <w:spacing w:val="-3"/>
          <w:w w:val="105"/>
          <w:sz w:val="21"/>
        </w:rPr>
        <w:t>encontraba </w:t>
      </w:r>
      <w:r>
        <w:rPr>
          <w:spacing w:val="-6"/>
          <w:w w:val="105"/>
          <w:sz w:val="21"/>
        </w:rPr>
        <w:t>una planta </w:t>
      </w:r>
      <w:r>
        <w:rPr>
          <w:spacing w:val="-4"/>
          <w:w w:val="105"/>
          <w:sz w:val="21"/>
        </w:rPr>
        <w:t>de energía </w:t>
      </w:r>
      <w:r>
        <w:rPr>
          <w:spacing w:val="-5"/>
          <w:w w:val="105"/>
          <w:sz w:val="21"/>
        </w:rPr>
        <w:t>nuclear, </w:t>
      </w:r>
      <w:r>
        <w:rPr>
          <w:spacing w:val="-9"/>
          <w:w w:val="105"/>
          <w:sz w:val="21"/>
        </w:rPr>
        <w:t>la </w:t>
      </w:r>
      <w:r>
        <w:rPr>
          <w:w w:val="105"/>
          <w:sz w:val="21"/>
        </w:rPr>
        <w:t>cual el </w:t>
      </w:r>
      <w:r>
        <w:rPr>
          <w:spacing w:val="-4"/>
          <w:w w:val="105"/>
          <w:sz w:val="21"/>
        </w:rPr>
        <w:t>26 de </w:t>
      </w:r>
      <w:r>
        <w:rPr>
          <w:spacing w:val="-5"/>
          <w:w w:val="105"/>
          <w:sz w:val="21"/>
        </w:rPr>
        <w:t>abril </w:t>
      </w:r>
      <w:r>
        <w:rPr>
          <w:spacing w:val="-4"/>
          <w:w w:val="105"/>
          <w:sz w:val="21"/>
        </w:rPr>
        <w:t>de </w:t>
      </w:r>
      <w:r>
        <w:rPr>
          <w:spacing w:val="-6"/>
          <w:w w:val="105"/>
          <w:sz w:val="21"/>
        </w:rPr>
        <w:t>1986 </w:t>
      </w:r>
      <w:r>
        <w:rPr>
          <w:w w:val="105"/>
          <w:sz w:val="21"/>
        </w:rPr>
        <w:t>causó </w:t>
      </w:r>
      <w:r>
        <w:rPr>
          <w:spacing w:val="-9"/>
          <w:w w:val="105"/>
          <w:sz w:val="21"/>
        </w:rPr>
        <w:t>la </w:t>
      </w:r>
      <w:r>
        <w:rPr>
          <w:spacing w:val="-5"/>
          <w:w w:val="105"/>
          <w:sz w:val="21"/>
        </w:rPr>
        <w:t>mayor </w:t>
      </w:r>
      <w:r>
        <w:rPr>
          <w:w w:val="105"/>
          <w:sz w:val="21"/>
        </w:rPr>
        <w:t>catástrofe </w:t>
      </w:r>
      <w:r>
        <w:rPr>
          <w:spacing w:val="-4"/>
          <w:w w:val="105"/>
          <w:sz w:val="21"/>
        </w:rPr>
        <w:t>ambiental </w:t>
      </w:r>
      <w:r>
        <w:rPr>
          <w:w w:val="105"/>
          <w:sz w:val="21"/>
        </w:rPr>
        <w:t>del </w:t>
      </w:r>
      <w:r>
        <w:rPr>
          <w:spacing w:val="-7"/>
          <w:w w:val="105"/>
          <w:sz w:val="21"/>
        </w:rPr>
        <w:t>mundo </w:t>
      </w:r>
      <w:r>
        <w:rPr>
          <w:w w:val="105"/>
          <w:sz w:val="21"/>
        </w:rPr>
        <w:t>con </w:t>
      </w:r>
      <w:r>
        <w:rPr>
          <w:spacing w:val="-9"/>
          <w:w w:val="105"/>
          <w:sz w:val="21"/>
        </w:rPr>
        <w:t>la </w:t>
      </w:r>
      <w:r>
        <w:rPr>
          <w:spacing w:val="-6"/>
          <w:w w:val="105"/>
          <w:sz w:val="21"/>
        </w:rPr>
        <w:t>aplicación </w:t>
      </w:r>
      <w:r>
        <w:rPr>
          <w:spacing w:val="-5"/>
          <w:w w:val="105"/>
          <w:sz w:val="21"/>
        </w:rPr>
        <w:t>sin </w:t>
      </w:r>
      <w:r>
        <w:rPr>
          <w:spacing w:val="-6"/>
          <w:w w:val="105"/>
          <w:sz w:val="21"/>
        </w:rPr>
        <w:t>supervisión </w:t>
      </w:r>
      <w:r>
        <w:rPr>
          <w:spacing w:val="-4"/>
          <w:w w:val="105"/>
          <w:sz w:val="21"/>
        </w:rPr>
        <w:t>de un experimento</w:t>
      </w:r>
      <w:r>
        <w:rPr>
          <w:spacing w:val="-14"/>
          <w:w w:val="105"/>
          <w:sz w:val="21"/>
        </w:rPr>
        <w:t> </w:t>
      </w:r>
      <w:r>
        <w:rPr>
          <w:spacing w:val="-6"/>
          <w:w w:val="105"/>
          <w:sz w:val="21"/>
        </w:rPr>
        <w:t>que</w:t>
      </w:r>
      <w:r>
        <w:rPr>
          <w:spacing w:val="-3"/>
          <w:w w:val="105"/>
          <w:sz w:val="21"/>
        </w:rPr>
        <w:t> </w:t>
      </w:r>
      <w:r>
        <w:rPr>
          <w:spacing w:val="-4"/>
          <w:w w:val="105"/>
          <w:sz w:val="21"/>
        </w:rPr>
        <w:t>provocó</w:t>
      </w:r>
      <w:r>
        <w:rPr>
          <w:spacing w:val="-14"/>
          <w:w w:val="105"/>
          <w:sz w:val="21"/>
        </w:rPr>
        <w:t> </w:t>
      </w:r>
      <w:r>
        <w:rPr>
          <w:spacing w:val="-6"/>
          <w:w w:val="105"/>
          <w:sz w:val="21"/>
        </w:rPr>
        <w:t>una</w:t>
      </w:r>
      <w:r>
        <w:rPr>
          <w:spacing w:val="-3"/>
          <w:w w:val="105"/>
          <w:sz w:val="21"/>
        </w:rPr>
        <w:t> </w:t>
      </w:r>
      <w:r>
        <w:rPr>
          <w:w w:val="105"/>
          <w:sz w:val="21"/>
        </w:rPr>
        <w:t>reacción</w:t>
      </w:r>
      <w:r>
        <w:rPr>
          <w:spacing w:val="-14"/>
          <w:w w:val="105"/>
          <w:sz w:val="21"/>
        </w:rPr>
        <w:t> </w:t>
      </w:r>
      <w:r>
        <w:rPr>
          <w:spacing w:val="-6"/>
          <w:w w:val="105"/>
          <w:sz w:val="21"/>
        </w:rPr>
        <w:t>incontrolada</w:t>
      </w:r>
      <w:r>
        <w:rPr>
          <w:spacing w:val="-3"/>
          <w:w w:val="105"/>
          <w:sz w:val="21"/>
        </w:rPr>
        <w:t> </w:t>
      </w:r>
      <w:r>
        <w:rPr>
          <w:spacing w:val="-4"/>
          <w:w w:val="105"/>
          <w:sz w:val="21"/>
        </w:rPr>
        <w:t>de</w:t>
      </w:r>
      <w:r>
        <w:rPr>
          <w:spacing w:val="-3"/>
          <w:w w:val="105"/>
          <w:sz w:val="21"/>
        </w:rPr>
        <w:t> </w:t>
      </w:r>
      <w:r>
        <w:rPr>
          <w:spacing w:val="-7"/>
          <w:w w:val="105"/>
          <w:sz w:val="21"/>
        </w:rPr>
        <w:t>expulsión</w:t>
      </w:r>
      <w:r>
        <w:rPr>
          <w:spacing w:val="-14"/>
          <w:w w:val="105"/>
          <w:sz w:val="21"/>
        </w:rPr>
        <w:t> </w:t>
      </w:r>
      <w:r>
        <w:rPr>
          <w:spacing w:val="-4"/>
          <w:w w:val="105"/>
          <w:sz w:val="21"/>
        </w:rPr>
        <w:t>de</w:t>
      </w:r>
      <w:r>
        <w:rPr>
          <w:spacing w:val="-3"/>
          <w:w w:val="105"/>
          <w:sz w:val="21"/>
        </w:rPr>
        <w:t> </w:t>
      </w:r>
      <w:r>
        <w:rPr>
          <w:spacing w:val="-5"/>
          <w:w w:val="105"/>
          <w:sz w:val="21"/>
        </w:rPr>
        <w:t>va-por,</w:t>
      </w:r>
      <w:r>
        <w:rPr>
          <w:spacing w:val="-16"/>
          <w:w w:val="105"/>
          <w:sz w:val="21"/>
        </w:rPr>
        <w:t> </w:t>
      </w:r>
      <w:r>
        <w:rPr>
          <w:spacing w:val="-6"/>
          <w:w w:val="105"/>
          <w:sz w:val="21"/>
        </w:rPr>
        <w:t>por</w:t>
      </w:r>
      <w:r>
        <w:rPr>
          <w:spacing w:val="-7"/>
          <w:w w:val="105"/>
          <w:sz w:val="21"/>
        </w:rPr>
        <w:t> </w:t>
      </w:r>
      <w:r>
        <w:rPr>
          <w:spacing w:val="-9"/>
          <w:w w:val="105"/>
          <w:sz w:val="21"/>
        </w:rPr>
        <w:t>lo</w:t>
      </w:r>
      <w:r>
        <w:rPr>
          <w:spacing w:val="-14"/>
          <w:w w:val="105"/>
          <w:sz w:val="21"/>
        </w:rPr>
        <w:t> </w:t>
      </w:r>
      <w:r>
        <w:rPr>
          <w:spacing w:val="-6"/>
          <w:w w:val="105"/>
          <w:sz w:val="21"/>
        </w:rPr>
        <w:t>que</w:t>
      </w:r>
      <w:r>
        <w:rPr>
          <w:spacing w:val="-3"/>
          <w:w w:val="105"/>
          <w:sz w:val="21"/>
        </w:rPr>
        <w:t> </w:t>
      </w:r>
      <w:r>
        <w:rPr>
          <w:spacing w:val="-9"/>
          <w:w w:val="105"/>
          <w:sz w:val="21"/>
        </w:rPr>
        <w:t>la</w:t>
      </w:r>
      <w:r>
        <w:rPr>
          <w:spacing w:val="-3"/>
          <w:w w:val="105"/>
          <w:sz w:val="21"/>
        </w:rPr>
        <w:t> </w:t>
      </w:r>
      <w:r>
        <w:rPr>
          <w:w w:val="105"/>
          <w:sz w:val="21"/>
        </w:rPr>
        <w:t>capa</w:t>
      </w:r>
      <w:r>
        <w:rPr>
          <w:spacing w:val="-3"/>
          <w:w w:val="105"/>
          <w:sz w:val="21"/>
        </w:rPr>
        <w:t> </w:t>
      </w:r>
      <w:r>
        <w:rPr>
          <w:w w:val="105"/>
          <w:sz w:val="21"/>
        </w:rPr>
        <w:t>del</w:t>
      </w:r>
      <w:r>
        <w:rPr>
          <w:spacing w:val="-21"/>
          <w:w w:val="105"/>
          <w:sz w:val="21"/>
        </w:rPr>
        <w:t> </w:t>
      </w:r>
      <w:r>
        <w:rPr>
          <w:w w:val="105"/>
          <w:sz w:val="21"/>
        </w:rPr>
        <w:t>reactor</w:t>
      </w:r>
      <w:r>
        <w:rPr>
          <w:spacing w:val="-7"/>
          <w:w w:val="105"/>
          <w:sz w:val="21"/>
        </w:rPr>
        <w:t> </w:t>
      </w:r>
      <w:r>
        <w:rPr>
          <w:spacing w:val="-3"/>
          <w:w w:val="105"/>
          <w:sz w:val="21"/>
        </w:rPr>
        <w:t>nuclear</w:t>
      </w:r>
      <w:r>
        <w:rPr>
          <w:spacing w:val="-7"/>
          <w:w w:val="105"/>
          <w:sz w:val="21"/>
        </w:rPr>
        <w:t> </w:t>
      </w:r>
      <w:r>
        <w:rPr>
          <w:spacing w:val="-3"/>
          <w:w w:val="105"/>
          <w:sz w:val="21"/>
        </w:rPr>
        <w:t>fue </w:t>
      </w:r>
      <w:r>
        <w:rPr>
          <w:spacing w:val="-5"/>
          <w:w w:val="105"/>
          <w:sz w:val="21"/>
        </w:rPr>
        <w:t>destruida</w:t>
      </w:r>
      <w:r>
        <w:rPr>
          <w:spacing w:val="-3"/>
          <w:w w:val="105"/>
          <w:sz w:val="21"/>
        </w:rPr>
        <w:t> </w:t>
      </w:r>
      <w:r>
        <w:rPr>
          <w:w w:val="105"/>
          <w:sz w:val="21"/>
        </w:rPr>
        <w:t>y</w:t>
      </w:r>
      <w:r>
        <w:rPr>
          <w:spacing w:val="-14"/>
          <w:w w:val="105"/>
          <w:sz w:val="21"/>
        </w:rPr>
        <w:t> </w:t>
      </w:r>
      <w:r>
        <w:rPr>
          <w:w w:val="105"/>
          <w:sz w:val="21"/>
        </w:rPr>
        <w:t>se</w:t>
      </w:r>
      <w:r>
        <w:rPr>
          <w:spacing w:val="-3"/>
          <w:w w:val="105"/>
          <w:sz w:val="21"/>
        </w:rPr>
        <w:t> </w:t>
      </w:r>
      <w:r>
        <w:rPr>
          <w:spacing w:val="-5"/>
          <w:w w:val="105"/>
          <w:sz w:val="21"/>
        </w:rPr>
        <w:t>liberaron</w:t>
      </w:r>
      <w:r>
        <w:rPr>
          <w:spacing w:val="-14"/>
          <w:w w:val="105"/>
          <w:sz w:val="21"/>
        </w:rPr>
        <w:t> </w:t>
      </w:r>
      <w:r>
        <w:rPr>
          <w:w w:val="105"/>
          <w:sz w:val="21"/>
        </w:rPr>
        <w:t>a </w:t>
      </w:r>
      <w:r>
        <w:rPr>
          <w:spacing w:val="-9"/>
          <w:w w:val="105"/>
          <w:sz w:val="21"/>
        </w:rPr>
        <w:t>la </w:t>
      </w:r>
      <w:r>
        <w:rPr>
          <w:w w:val="105"/>
          <w:sz w:val="21"/>
        </w:rPr>
        <w:t>atmósfera </w:t>
      </w:r>
      <w:r>
        <w:rPr>
          <w:spacing w:val="-10"/>
          <w:w w:val="105"/>
          <w:sz w:val="21"/>
        </w:rPr>
        <w:t>millones </w:t>
      </w:r>
      <w:r>
        <w:rPr>
          <w:spacing w:val="-4"/>
          <w:w w:val="105"/>
          <w:sz w:val="21"/>
        </w:rPr>
        <w:t>de </w:t>
      </w:r>
      <w:r>
        <w:rPr>
          <w:spacing w:val="-5"/>
          <w:w w:val="105"/>
          <w:sz w:val="21"/>
        </w:rPr>
        <w:t>curios </w:t>
      </w:r>
      <w:r>
        <w:rPr>
          <w:spacing w:val="-4"/>
          <w:w w:val="105"/>
          <w:sz w:val="21"/>
        </w:rPr>
        <w:t>de </w:t>
      </w:r>
      <w:r>
        <w:rPr>
          <w:spacing w:val="-7"/>
          <w:w w:val="105"/>
          <w:sz w:val="21"/>
        </w:rPr>
        <w:t>nucleidos </w:t>
      </w:r>
      <w:r>
        <w:rPr>
          <w:spacing w:val="-5"/>
          <w:w w:val="105"/>
          <w:sz w:val="21"/>
        </w:rPr>
        <w:t>radioactivos. </w:t>
      </w:r>
      <w:r>
        <w:rPr>
          <w:w w:val="105"/>
          <w:sz w:val="21"/>
        </w:rPr>
        <w:t>La </w:t>
      </w:r>
      <w:r>
        <w:rPr>
          <w:spacing w:val="-5"/>
          <w:w w:val="105"/>
          <w:sz w:val="21"/>
        </w:rPr>
        <w:t>radiación </w:t>
      </w:r>
      <w:r>
        <w:rPr>
          <w:w w:val="105"/>
          <w:sz w:val="21"/>
        </w:rPr>
        <w:t>se </w:t>
      </w:r>
      <w:r>
        <w:rPr>
          <w:spacing w:val="-5"/>
          <w:w w:val="105"/>
          <w:sz w:val="21"/>
        </w:rPr>
        <w:t>extendió </w:t>
      </w:r>
      <w:r>
        <w:rPr>
          <w:w w:val="105"/>
          <w:sz w:val="21"/>
        </w:rPr>
        <w:t>a </w:t>
      </w:r>
      <w:r>
        <w:rPr>
          <w:spacing w:val="-5"/>
          <w:w w:val="105"/>
          <w:sz w:val="21"/>
        </w:rPr>
        <w:t>Europa </w:t>
      </w:r>
      <w:r>
        <w:rPr>
          <w:spacing w:val="-4"/>
          <w:w w:val="105"/>
          <w:sz w:val="21"/>
        </w:rPr>
        <w:t>septentrional </w:t>
      </w:r>
      <w:r>
        <w:rPr>
          <w:w w:val="105"/>
          <w:sz w:val="21"/>
        </w:rPr>
        <w:t>hasta </w:t>
      </w:r>
      <w:r>
        <w:rPr>
          <w:spacing w:val="-6"/>
          <w:w w:val="105"/>
          <w:sz w:val="21"/>
        </w:rPr>
        <w:t>llegar </w:t>
      </w:r>
      <w:r>
        <w:rPr>
          <w:w w:val="105"/>
          <w:sz w:val="21"/>
        </w:rPr>
        <w:t>a Gran Bretaña.  </w:t>
      </w:r>
      <w:r>
        <w:rPr>
          <w:spacing w:val="-7"/>
          <w:w w:val="105"/>
          <w:sz w:val="21"/>
        </w:rPr>
        <w:t>Algunos </w:t>
      </w:r>
      <w:r>
        <w:rPr>
          <w:spacing w:val="-3"/>
          <w:w w:val="105"/>
          <w:sz w:val="21"/>
        </w:rPr>
        <w:t>datos </w:t>
      </w:r>
      <w:r>
        <w:rPr>
          <w:spacing w:val="-5"/>
          <w:w w:val="105"/>
          <w:sz w:val="21"/>
        </w:rPr>
        <w:t>mencionan </w:t>
      </w:r>
      <w:r>
        <w:rPr>
          <w:spacing w:val="-6"/>
          <w:w w:val="105"/>
          <w:sz w:val="21"/>
        </w:rPr>
        <w:t>que sólo </w:t>
      </w:r>
      <w:r>
        <w:rPr>
          <w:spacing w:val="-5"/>
          <w:w w:val="105"/>
          <w:sz w:val="21"/>
        </w:rPr>
        <w:t>murieron </w:t>
      </w:r>
      <w:r>
        <w:rPr>
          <w:spacing w:val="-4"/>
          <w:w w:val="105"/>
          <w:sz w:val="21"/>
        </w:rPr>
        <w:t>31 </w:t>
      </w:r>
      <w:r>
        <w:rPr>
          <w:w w:val="105"/>
          <w:sz w:val="21"/>
        </w:rPr>
        <w:t>personas, pero en </w:t>
      </w:r>
      <w:r>
        <w:rPr>
          <w:spacing w:val="-4"/>
          <w:w w:val="105"/>
          <w:sz w:val="21"/>
        </w:rPr>
        <w:t>realidad no </w:t>
      </w:r>
      <w:r>
        <w:rPr>
          <w:w w:val="105"/>
          <w:sz w:val="21"/>
        </w:rPr>
        <w:t>se sabe el </w:t>
      </w:r>
      <w:r>
        <w:rPr>
          <w:spacing w:val="-4"/>
          <w:w w:val="105"/>
          <w:sz w:val="21"/>
        </w:rPr>
        <w:t>número de </w:t>
      </w:r>
      <w:r>
        <w:rPr>
          <w:w w:val="105"/>
          <w:sz w:val="21"/>
        </w:rPr>
        <w:t>muertes </w:t>
      </w:r>
      <w:r>
        <w:rPr>
          <w:spacing w:val="-3"/>
          <w:w w:val="105"/>
          <w:sz w:val="21"/>
        </w:rPr>
        <w:t>aún. </w:t>
      </w:r>
      <w:r>
        <w:rPr>
          <w:w w:val="105"/>
          <w:sz w:val="21"/>
        </w:rPr>
        <w:t>El </w:t>
      </w:r>
      <w:r>
        <w:rPr>
          <w:spacing w:val="-11"/>
          <w:w w:val="105"/>
          <w:sz w:val="21"/>
        </w:rPr>
        <w:t>11 </w:t>
      </w:r>
      <w:r>
        <w:rPr>
          <w:spacing w:val="-4"/>
          <w:w w:val="105"/>
          <w:sz w:val="21"/>
        </w:rPr>
        <w:t>de marzo de </w:t>
      </w:r>
      <w:r>
        <w:rPr>
          <w:spacing w:val="-10"/>
          <w:w w:val="105"/>
          <w:sz w:val="21"/>
        </w:rPr>
        <w:t>2011 </w:t>
      </w:r>
      <w:r>
        <w:rPr>
          <w:w w:val="105"/>
          <w:sz w:val="21"/>
        </w:rPr>
        <w:t>después</w:t>
      </w:r>
      <w:r>
        <w:rPr>
          <w:spacing w:val="-7"/>
          <w:w w:val="105"/>
          <w:sz w:val="21"/>
        </w:rPr>
        <w:t> </w:t>
      </w:r>
      <w:r>
        <w:rPr>
          <w:w w:val="105"/>
          <w:sz w:val="21"/>
        </w:rPr>
        <w:t>del</w:t>
      </w:r>
      <w:r>
        <w:rPr>
          <w:spacing w:val="-23"/>
          <w:w w:val="105"/>
          <w:sz w:val="21"/>
        </w:rPr>
        <w:t> </w:t>
      </w:r>
      <w:r>
        <w:rPr>
          <w:w w:val="105"/>
          <w:sz w:val="21"/>
        </w:rPr>
        <w:t>terremoto</w:t>
      </w:r>
      <w:r>
        <w:rPr>
          <w:spacing w:val="-15"/>
          <w:w w:val="105"/>
          <w:sz w:val="21"/>
        </w:rPr>
        <w:t> </w:t>
      </w:r>
      <w:r>
        <w:rPr>
          <w:w w:val="105"/>
          <w:sz w:val="21"/>
        </w:rPr>
        <w:t>y</w:t>
      </w:r>
      <w:r>
        <w:rPr>
          <w:spacing w:val="-15"/>
          <w:w w:val="105"/>
          <w:sz w:val="21"/>
        </w:rPr>
        <w:t> </w:t>
      </w:r>
      <w:r>
        <w:rPr>
          <w:w w:val="105"/>
          <w:sz w:val="21"/>
        </w:rPr>
        <w:t>del</w:t>
      </w:r>
      <w:r>
        <w:rPr>
          <w:spacing w:val="-23"/>
          <w:w w:val="105"/>
          <w:sz w:val="21"/>
        </w:rPr>
        <w:t> </w:t>
      </w:r>
      <w:r>
        <w:rPr>
          <w:spacing w:val="-6"/>
          <w:w w:val="105"/>
          <w:sz w:val="21"/>
        </w:rPr>
        <w:t>Tsunami</w:t>
      </w:r>
      <w:r>
        <w:rPr>
          <w:spacing w:val="-23"/>
          <w:w w:val="105"/>
          <w:sz w:val="21"/>
        </w:rPr>
        <w:t> </w:t>
      </w:r>
      <w:r>
        <w:rPr>
          <w:spacing w:val="-6"/>
          <w:w w:val="105"/>
          <w:sz w:val="21"/>
        </w:rPr>
        <w:t>que</w:t>
      </w:r>
      <w:r>
        <w:rPr>
          <w:spacing w:val="-5"/>
          <w:w w:val="105"/>
          <w:sz w:val="21"/>
        </w:rPr>
        <w:t> </w:t>
      </w:r>
      <w:r>
        <w:rPr>
          <w:spacing w:val="-4"/>
          <w:w w:val="105"/>
          <w:sz w:val="21"/>
        </w:rPr>
        <w:t>azotó</w:t>
      </w:r>
      <w:r>
        <w:rPr>
          <w:spacing w:val="-15"/>
          <w:w w:val="105"/>
          <w:sz w:val="21"/>
        </w:rPr>
        <w:t> </w:t>
      </w:r>
      <w:r>
        <w:rPr>
          <w:w w:val="105"/>
          <w:sz w:val="21"/>
        </w:rPr>
        <w:t>el</w:t>
      </w:r>
      <w:r>
        <w:rPr>
          <w:spacing w:val="-23"/>
          <w:w w:val="105"/>
          <w:sz w:val="21"/>
        </w:rPr>
        <w:t> </w:t>
      </w:r>
      <w:r>
        <w:rPr>
          <w:w w:val="105"/>
          <w:sz w:val="21"/>
        </w:rPr>
        <w:t>noreste</w:t>
      </w:r>
      <w:r>
        <w:rPr>
          <w:spacing w:val="-5"/>
          <w:w w:val="105"/>
          <w:sz w:val="21"/>
        </w:rPr>
        <w:t> </w:t>
      </w:r>
      <w:r>
        <w:rPr>
          <w:spacing w:val="-4"/>
          <w:w w:val="105"/>
          <w:sz w:val="21"/>
        </w:rPr>
        <w:t>de</w:t>
      </w:r>
      <w:r>
        <w:rPr>
          <w:spacing w:val="-5"/>
          <w:w w:val="105"/>
          <w:sz w:val="21"/>
        </w:rPr>
        <w:t> </w:t>
      </w:r>
      <w:r>
        <w:rPr>
          <w:spacing w:val="-3"/>
          <w:w w:val="105"/>
          <w:sz w:val="21"/>
        </w:rPr>
        <w:t>Japón,</w:t>
      </w:r>
      <w:r>
        <w:rPr>
          <w:spacing w:val="-17"/>
          <w:w w:val="105"/>
          <w:sz w:val="21"/>
        </w:rPr>
        <w:t> </w:t>
      </w:r>
      <w:r>
        <w:rPr>
          <w:spacing w:val="-5"/>
          <w:w w:val="105"/>
          <w:sz w:val="21"/>
        </w:rPr>
        <w:t>ocurrió</w:t>
      </w:r>
      <w:r>
        <w:rPr>
          <w:spacing w:val="-15"/>
          <w:w w:val="105"/>
          <w:sz w:val="21"/>
        </w:rPr>
        <w:t> </w:t>
      </w:r>
      <w:r>
        <w:rPr>
          <w:spacing w:val="-6"/>
          <w:w w:val="105"/>
          <w:sz w:val="21"/>
        </w:rPr>
        <w:t>una</w:t>
      </w:r>
      <w:r>
        <w:rPr>
          <w:spacing w:val="-5"/>
          <w:w w:val="105"/>
          <w:sz w:val="21"/>
        </w:rPr>
        <w:t> </w:t>
      </w:r>
      <w:r>
        <w:rPr>
          <w:w w:val="105"/>
          <w:sz w:val="21"/>
        </w:rPr>
        <w:t>catástrofe</w:t>
      </w:r>
      <w:r>
        <w:rPr>
          <w:spacing w:val="-5"/>
          <w:w w:val="105"/>
          <w:sz w:val="21"/>
        </w:rPr>
        <w:t> </w:t>
      </w:r>
      <w:r>
        <w:rPr>
          <w:w w:val="105"/>
          <w:sz w:val="21"/>
        </w:rPr>
        <w:t>en</w:t>
      </w:r>
      <w:r>
        <w:rPr>
          <w:spacing w:val="-15"/>
          <w:w w:val="105"/>
          <w:sz w:val="21"/>
        </w:rPr>
        <w:t> </w:t>
      </w:r>
      <w:r>
        <w:rPr>
          <w:spacing w:val="-9"/>
          <w:w w:val="105"/>
          <w:sz w:val="21"/>
        </w:rPr>
        <w:t>la</w:t>
      </w:r>
      <w:r>
        <w:rPr>
          <w:spacing w:val="-5"/>
          <w:w w:val="105"/>
          <w:sz w:val="21"/>
        </w:rPr>
        <w:t> </w:t>
      </w:r>
      <w:r>
        <w:rPr>
          <w:spacing w:val="-6"/>
          <w:w w:val="105"/>
          <w:sz w:val="21"/>
        </w:rPr>
        <w:t>planta</w:t>
      </w:r>
      <w:r>
        <w:rPr>
          <w:spacing w:val="-5"/>
          <w:w w:val="105"/>
          <w:sz w:val="21"/>
        </w:rPr>
        <w:t> </w:t>
      </w:r>
      <w:r>
        <w:rPr>
          <w:spacing w:val="-3"/>
          <w:w w:val="105"/>
          <w:sz w:val="21"/>
        </w:rPr>
        <w:t>nuclear</w:t>
      </w:r>
      <w:r>
        <w:rPr>
          <w:spacing w:val="-9"/>
          <w:w w:val="105"/>
          <w:sz w:val="21"/>
        </w:rPr>
        <w:t> </w:t>
      </w:r>
      <w:r>
        <w:rPr>
          <w:spacing w:val="-4"/>
          <w:w w:val="105"/>
          <w:sz w:val="21"/>
        </w:rPr>
        <w:t>de</w:t>
      </w:r>
      <w:r>
        <w:rPr>
          <w:spacing w:val="-5"/>
          <w:w w:val="105"/>
          <w:sz w:val="21"/>
        </w:rPr>
        <w:t> </w:t>
      </w:r>
      <w:r>
        <w:rPr>
          <w:spacing w:val="-6"/>
          <w:w w:val="105"/>
          <w:sz w:val="21"/>
        </w:rPr>
        <w:t>Fukushima,</w:t>
      </w:r>
      <w:r>
        <w:rPr>
          <w:spacing w:val="-17"/>
          <w:w w:val="105"/>
          <w:sz w:val="21"/>
        </w:rPr>
        <w:t> </w:t>
      </w:r>
      <w:r>
        <w:rPr>
          <w:spacing w:val="-3"/>
          <w:w w:val="105"/>
          <w:sz w:val="21"/>
        </w:rPr>
        <w:t>unas</w:t>
      </w:r>
      <w:r>
        <w:rPr>
          <w:spacing w:val="-7"/>
          <w:w w:val="105"/>
          <w:sz w:val="21"/>
        </w:rPr>
        <w:t> </w:t>
      </w:r>
      <w:r>
        <w:rPr>
          <w:spacing w:val="-6"/>
          <w:w w:val="105"/>
          <w:sz w:val="21"/>
        </w:rPr>
        <w:t>explosiones </w:t>
      </w:r>
      <w:r>
        <w:rPr>
          <w:w w:val="105"/>
          <w:sz w:val="21"/>
        </w:rPr>
        <w:t>en </w:t>
      </w:r>
      <w:r>
        <w:rPr>
          <w:spacing w:val="-9"/>
          <w:w w:val="105"/>
          <w:sz w:val="21"/>
        </w:rPr>
        <w:t>los </w:t>
      </w:r>
      <w:r>
        <w:rPr>
          <w:spacing w:val="-7"/>
          <w:w w:val="105"/>
          <w:sz w:val="21"/>
        </w:rPr>
        <w:t>edificios </w:t>
      </w:r>
      <w:r>
        <w:rPr>
          <w:spacing w:val="-6"/>
          <w:w w:val="105"/>
          <w:sz w:val="21"/>
        </w:rPr>
        <w:t>que </w:t>
      </w:r>
      <w:r>
        <w:rPr>
          <w:spacing w:val="-3"/>
          <w:w w:val="105"/>
          <w:sz w:val="21"/>
        </w:rPr>
        <w:t>albergaban </w:t>
      </w:r>
      <w:r>
        <w:rPr>
          <w:spacing w:val="-9"/>
          <w:w w:val="105"/>
          <w:sz w:val="21"/>
        </w:rPr>
        <w:t>los </w:t>
      </w:r>
      <w:r>
        <w:rPr>
          <w:w w:val="105"/>
          <w:sz w:val="21"/>
        </w:rPr>
        <w:t>reactores nucleares, </w:t>
      </w:r>
      <w:r>
        <w:rPr>
          <w:spacing w:val="-3"/>
          <w:w w:val="105"/>
          <w:sz w:val="21"/>
        </w:rPr>
        <w:t>aunado </w:t>
      </w:r>
      <w:r>
        <w:rPr>
          <w:w w:val="105"/>
          <w:sz w:val="21"/>
        </w:rPr>
        <w:t>a </w:t>
      </w:r>
      <w:r>
        <w:rPr>
          <w:spacing w:val="-9"/>
          <w:w w:val="105"/>
          <w:sz w:val="21"/>
        </w:rPr>
        <w:t>los </w:t>
      </w:r>
      <w:r>
        <w:rPr>
          <w:spacing w:val="-7"/>
          <w:w w:val="105"/>
          <w:sz w:val="21"/>
        </w:rPr>
        <w:t>fallos </w:t>
      </w:r>
      <w:r>
        <w:rPr>
          <w:w w:val="105"/>
          <w:sz w:val="21"/>
        </w:rPr>
        <w:t>en </w:t>
      </w:r>
      <w:r>
        <w:rPr>
          <w:spacing w:val="-9"/>
          <w:w w:val="105"/>
          <w:sz w:val="21"/>
        </w:rPr>
        <w:t>los </w:t>
      </w:r>
      <w:r>
        <w:rPr>
          <w:spacing w:val="-3"/>
          <w:w w:val="105"/>
          <w:sz w:val="21"/>
        </w:rPr>
        <w:t>sistemas </w:t>
      </w:r>
      <w:r>
        <w:rPr>
          <w:spacing w:val="-4"/>
          <w:w w:val="105"/>
          <w:sz w:val="21"/>
        </w:rPr>
        <w:t>de </w:t>
      </w:r>
      <w:r>
        <w:rPr>
          <w:spacing w:val="-3"/>
          <w:w w:val="105"/>
          <w:sz w:val="21"/>
        </w:rPr>
        <w:t>refrigeración, </w:t>
      </w:r>
      <w:r>
        <w:rPr>
          <w:spacing w:val="-4"/>
          <w:w w:val="105"/>
          <w:sz w:val="21"/>
        </w:rPr>
        <w:t>ocasionaron </w:t>
      </w:r>
      <w:r>
        <w:rPr>
          <w:spacing w:val="-9"/>
          <w:w w:val="105"/>
          <w:sz w:val="21"/>
        </w:rPr>
        <w:t>la </w:t>
      </w:r>
      <w:r>
        <w:rPr>
          <w:spacing w:val="-7"/>
          <w:w w:val="105"/>
          <w:sz w:val="21"/>
        </w:rPr>
        <w:t>expulsión </w:t>
      </w:r>
      <w:r>
        <w:rPr>
          <w:spacing w:val="-4"/>
          <w:w w:val="105"/>
          <w:sz w:val="21"/>
        </w:rPr>
        <w:t>de </w:t>
      </w:r>
      <w:r>
        <w:rPr>
          <w:spacing w:val="-6"/>
          <w:w w:val="105"/>
          <w:sz w:val="21"/>
        </w:rPr>
        <w:t>una </w:t>
      </w:r>
      <w:r>
        <w:rPr>
          <w:spacing w:val="-5"/>
          <w:w w:val="105"/>
          <w:sz w:val="21"/>
        </w:rPr>
        <w:t>radiación</w:t>
      </w:r>
      <w:r>
        <w:rPr>
          <w:spacing w:val="-13"/>
          <w:w w:val="105"/>
          <w:sz w:val="21"/>
        </w:rPr>
        <w:t> </w:t>
      </w:r>
      <w:r>
        <w:rPr>
          <w:w w:val="105"/>
          <w:sz w:val="21"/>
        </w:rPr>
        <w:t>al</w:t>
      </w:r>
      <w:r>
        <w:rPr>
          <w:spacing w:val="-21"/>
          <w:w w:val="105"/>
          <w:sz w:val="21"/>
        </w:rPr>
        <w:t> </w:t>
      </w:r>
      <w:r>
        <w:rPr>
          <w:spacing w:val="-4"/>
          <w:w w:val="105"/>
          <w:sz w:val="21"/>
        </w:rPr>
        <w:t>exterior</w:t>
      </w:r>
      <w:r>
        <w:rPr>
          <w:spacing w:val="-6"/>
          <w:w w:val="105"/>
          <w:sz w:val="21"/>
        </w:rPr>
        <w:t> que</w:t>
      </w:r>
      <w:r>
        <w:rPr>
          <w:spacing w:val="-1"/>
          <w:w w:val="105"/>
          <w:sz w:val="21"/>
        </w:rPr>
        <w:t> </w:t>
      </w:r>
      <w:r>
        <w:rPr>
          <w:w w:val="105"/>
          <w:sz w:val="21"/>
        </w:rPr>
        <w:t>afectó</w:t>
      </w:r>
      <w:r>
        <w:rPr>
          <w:spacing w:val="-13"/>
          <w:w w:val="105"/>
          <w:sz w:val="21"/>
        </w:rPr>
        <w:t> </w:t>
      </w:r>
      <w:r>
        <w:rPr>
          <w:w w:val="105"/>
          <w:sz w:val="21"/>
        </w:rPr>
        <w:t>y</w:t>
      </w:r>
      <w:r>
        <w:rPr>
          <w:spacing w:val="-13"/>
          <w:w w:val="105"/>
          <w:sz w:val="21"/>
        </w:rPr>
        <w:t> </w:t>
      </w:r>
      <w:r>
        <w:rPr>
          <w:w w:val="105"/>
          <w:sz w:val="21"/>
        </w:rPr>
        <w:t>afectará</w:t>
      </w:r>
      <w:r>
        <w:rPr>
          <w:spacing w:val="-1"/>
          <w:w w:val="105"/>
          <w:sz w:val="21"/>
        </w:rPr>
        <w:t> </w:t>
      </w:r>
      <w:r>
        <w:rPr>
          <w:w w:val="105"/>
          <w:sz w:val="21"/>
        </w:rPr>
        <w:t>en</w:t>
      </w:r>
      <w:r>
        <w:rPr>
          <w:spacing w:val="-13"/>
          <w:w w:val="105"/>
          <w:sz w:val="21"/>
        </w:rPr>
        <w:t> </w:t>
      </w:r>
      <w:r>
        <w:rPr>
          <w:spacing w:val="-4"/>
          <w:w w:val="105"/>
          <w:sz w:val="21"/>
        </w:rPr>
        <w:t>un</w:t>
      </w:r>
      <w:r>
        <w:rPr>
          <w:spacing w:val="-13"/>
          <w:w w:val="105"/>
          <w:sz w:val="21"/>
        </w:rPr>
        <w:t> </w:t>
      </w:r>
      <w:r>
        <w:rPr>
          <w:spacing w:val="-6"/>
          <w:w w:val="105"/>
          <w:sz w:val="21"/>
        </w:rPr>
        <w:t>tiempo</w:t>
      </w:r>
      <w:r>
        <w:rPr>
          <w:spacing w:val="-13"/>
          <w:w w:val="105"/>
          <w:sz w:val="21"/>
        </w:rPr>
        <w:t> </w:t>
      </w:r>
      <w:r>
        <w:rPr>
          <w:w w:val="105"/>
          <w:sz w:val="21"/>
        </w:rPr>
        <w:t>a</w:t>
      </w:r>
      <w:r>
        <w:rPr>
          <w:spacing w:val="-1"/>
          <w:w w:val="105"/>
          <w:sz w:val="21"/>
        </w:rPr>
        <w:t> </w:t>
      </w:r>
      <w:r>
        <w:rPr>
          <w:spacing w:val="-4"/>
          <w:w w:val="105"/>
          <w:sz w:val="21"/>
        </w:rPr>
        <w:t>un</w:t>
      </w:r>
      <w:r>
        <w:rPr>
          <w:spacing w:val="-13"/>
          <w:w w:val="105"/>
          <w:sz w:val="21"/>
        </w:rPr>
        <w:t> </w:t>
      </w:r>
      <w:r>
        <w:rPr>
          <w:spacing w:val="-5"/>
          <w:w w:val="105"/>
          <w:sz w:val="21"/>
        </w:rPr>
        <w:t>considerable</w:t>
      </w:r>
      <w:r>
        <w:rPr>
          <w:spacing w:val="-1"/>
          <w:w w:val="105"/>
          <w:sz w:val="21"/>
        </w:rPr>
        <w:t> </w:t>
      </w:r>
      <w:r>
        <w:rPr>
          <w:spacing w:val="-4"/>
          <w:w w:val="105"/>
          <w:sz w:val="21"/>
        </w:rPr>
        <w:t>número</w:t>
      </w:r>
      <w:r>
        <w:rPr>
          <w:spacing w:val="-13"/>
          <w:w w:val="105"/>
          <w:sz w:val="21"/>
        </w:rPr>
        <w:t> </w:t>
      </w:r>
      <w:r>
        <w:rPr>
          <w:spacing w:val="-4"/>
          <w:w w:val="105"/>
          <w:sz w:val="21"/>
        </w:rPr>
        <w:t>de</w:t>
      </w:r>
      <w:r>
        <w:rPr>
          <w:spacing w:val="-1"/>
          <w:w w:val="105"/>
          <w:sz w:val="21"/>
        </w:rPr>
        <w:t> </w:t>
      </w:r>
      <w:r>
        <w:rPr>
          <w:w w:val="105"/>
          <w:sz w:val="21"/>
        </w:rPr>
        <w:t>personas.</w:t>
      </w:r>
    </w:p>
    <w:p>
      <w:pPr>
        <w:pStyle w:val="BodyText"/>
        <w:spacing w:before="6"/>
        <w:rPr>
          <w:sz w:val="25"/>
        </w:rPr>
      </w:pPr>
    </w:p>
    <w:p>
      <w:pPr>
        <w:pStyle w:val="ListParagraph"/>
        <w:numPr>
          <w:ilvl w:val="0"/>
          <w:numId w:val="9"/>
        </w:numPr>
        <w:tabs>
          <w:tab w:pos="360" w:val="left" w:leader="none"/>
        </w:tabs>
        <w:spacing w:line="242" w:lineRule="auto" w:before="0" w:after="0"/>
        <w:ind w:left="100" w:right="90" w:firstLine="0"/>
        <w:jc w:val="both"/>
        <w:rPr>
          <w:sz w:val="17"/>
        </w:rPr>
      </w:pPr>
      <w:r>
        <w:rPr>
          <w:w w:val="105"/>
          <w:sz w:val="21"/>
        </w:rPr>
        <w:t>Por su parte, </w:t>
      </w:r>
      <w:r>
        <w:rPr>
          <w:spacing w:val="-4"/>
          <w:w w:val="105"/>
          <w:sz w:val="21"/>
        </w:rPr>
        <w:t>Ignacio </w:t>
      </w:r>
      <w:r>
        <w:rPr>
          <w:spacing w:val="-7"/>
          <w:w w:val="105"/>
          <w:sz w:val="21"/>
        </w:rPr>
        <w:t>Rubio </w:t>
      </w:r>
      <w:r>
        <w:rPr>
          <w:spacing w:val="-6"/>
          <w:w w:val="105"/>
          <w:sz w:val="21"/>
        </w:rPr>
        <w:t>(2012) explica que </w:t>
      </w:r>
      <w:r>
        <w:rPr>
          <w:spacing w:val="-4"/>
          <w:w w:val="105"/>
          <w:sz w:val="21"/>
        </w:rPr>
        <w:t>ya no </w:t>
      </w:r>
      <w:r>
        <w:rPr>
          <w:w w:val="105"/>
          <w:sz w:val="21"/>
        </w:rPr>
        <w:t>es </w:t>
      </w:r>
      <w:r>
        <w:rPr>
          <w:spacing w:val="-5"/>
          <w:w w:val="105"/>
          <w:sz w:val="21"/>
        </w:rPr>
        <w:t>conveniente hablar </w:t>
      </w:r>
      <w:r>
        <w:rPr>
          <w:spacing w:val="-4"/>
          <w:w w:val="105"/>
          <w:sz w:val="21"/>
        </w:rPr>
        <w:t>de </w:t>
      </w:r>
      <w:r>
        <w:rPr>
          <w:spacing w:val="-9"/>
          <w:w w:val="105"/>
          <w:sz w:val="21"/>
        </w:rPr>
        <w:t>la </w:t>
      </w:r>
      <w:r>
        <w:rPr>
          <w:spacing w:val="-7"/>
          <w:w w:val="105"/>
          <w:sz w:val="21"/>
        </w:rPr>
        <w:t>vulnerabilidad </w:t>
      </w:r>
      <w:r>
        <w:rPr>
          <w:w w:val="105"/>
          <w:sz w:val="21"/>
        </w:rPr>
        <w:t>en </w:t>
      </w:r>
      <w:r>
        <w:rPr>
          <w:spacing w:val="-6"/>
          <w:w w:val="105"/>
          <w:sz w:val="21"/>
        </w:rPr>
        <w:t>términos </w:t>
      </w:r>
      <w:r>
        <w:rPr>
          <w:spacing w:val="-4"/>
          <w:w w:val="105"/>
          <w:sz w:val="21"/>
        </w:rPr>
        <w:t>de </w:t>
      </w:r>
      <w:r>
        <w:rPr>
          <w:spacing w:val="-9"/>
          <w:w w:val="105"/>
          <w:sz w:val="21"/>
        </w:rPr>
        <w:t>la </w:t>
      </w:r>
      <w:r>
        <w:rPr>
          <w:spacing w:val="-3"/>
          <w:w w:val="105"/>
          <w:sz w:val="21"/>
        </w:rPr>
        <w:t>capacidad, </w:t>
      </w:r>
      <w:r>
        <w:rPr>
          <w:spacing w:val="-6"/>
          <w:w w:val="105"/>
          <w:sz w:val="21"/>
        </w:rPr>
        <w:t>porque </w:t>
      </w:r>
      <w:r>
        <w:rPr>
          <w:spacing w:val="-3"/>
          <w:w w:val="105"/>
          <w:sz w:val="21"/>
        </w:rPr>
        <w:t>estaríamos</w:t>
      </w:r>
      <w:r>
        <w:rPr>
          <w:spacing w:val="-5"/>
          <w:w w:val="105"/>
          <w:sz w:val="21"/>
        </w:rPr>
        <w:t> </w:t>
      </w:r>
      <w:r>
        <w:rPr>
          <w:spacing w:val="-9"/>
          <w:w w:val="105"/>
          <w:sz w:val="21"/>
        </w:rPr>
        <w:t>limitando</w:t>
      </w:r>
      <w:r>
        <w:rPr>
          <w:spacing w:val="-13"/>
          <w:w w:val="105"/>
          <w:sz w:val="21"/>
        </w:rPr>
        <w:t> </w:t>
      </w:r>
      <w:r>
        <w:rPr>
          <w:w w:val="105"/>
          <w:sz w:val="21"/>
        </w:rPr>
        <w:t>su</w:t>
      </w:r>
      <w:r>
        <w:rPr>
          <w:spacing w:val="-13"/>
          <w:w w:val="105"/>
          <w:sz w:val="21"/>
        </w:rPr>
        <w:t> </w:t>
      </w:r>
      <w:r>
        <w:rPr>
          <w:w w:val="105"/>
          <w:sz w:val="21"/>
        </w:rPr>
        <w:t>abstracción</w:t>
      </w:r>
      <w:r>
        <w:rPr>
          <w:spacing w:val="-13"/>
          <w:w w:val="105"/>
          <w:sz w:val="21"/>
        </w:rPr>
        <w:t> </w:t>
      </w:r>
      <w:r>
        <w:rPr>
          <w:spacing w:val="-5"/>
          <w:w w:val="105"/>
          <w:sz w:val="21"/>
        </w:rPr>
        <w:t>analítica;</w:t>
      </w:r>
      <w:r>
        <w:rPr>
          <w:spacing w:val="-9"/>
          <w:w w:val="105"/>
          <w:sz w:val="21"/>
        </w:rPr>
        <w:t> </w:t>
      </w:r>
      <w:r>
        <w:rPr>
          <w:w w:val="105"/>
          <w:sz w:val="21"/>
        </w:rPr>
        <w:t>en</w:t>
      </w:r>
      <w:r>
        <w:rPr>
          <w:spacing w:val="-13"/>
          <w:w w:val="105"/>
          <w:sz w:val="21"/>
        </w:rPr>
        <w:t> </w:t>
      </w:r>
      <w:r>
        <w:rPr>
          <w:spacing w:val="-5"/>
          <w:w w:val="105"/>
          <w:sz w:val="21"/>
        </w:rPr>
        <w:t>cambio,</w:t>
      </w:r>
      <w:r>
        <w:rPr>
          <w:spacing w:val="-16"/>
          <w:w w:val="105"/>
          <w:sz w:val="21"/>
        </w:rPr>
        <w:t> </w:t>
      </w:r>
      <w:r>
        <w:rPr>
          <w:w w:val="105"/>
          <w:sz w:val="21"/>
        </w:rPr>
        <w:t>es</w:t>
      </w:r>
      <w:r>
        <w:rPr>
          <w:spacing w:val="-5"/>
          <w:w w:val="105"/>
          <w:sz w:val="21"/>
        </w:rPr>
        <w:t> </w:t>
      </w:r>
      <w:r>
        <w:rPr>
          <w:spacing w:val="-4"/>
          <w:w w:val="105"/>
          <w:sz w:val="21"/>
        </w:rPr>
        <w:t>de</w:t>
      </w:r>
      <w:r>
        <w:rPr>
          <w:spacing w:val="-3"/>
          <w:w w:val="105"/>
          <w:sz w:val="21"/>
        </w:rPr>
        <w:t> </w:t>
      </w:r>
      <w:r>
        <w:rPr>
          <w:spacing w:val="-6"/>
          <w:w w:val="105"/>
          <w:sz w:val="21"/>
        </w:rPr>
        <w:t>importancia</w:t>
      </w:r>
      <w:r>
        <w:rPr>
          <w:spacing w:val="-3"/>
          <w:w w:val="105"/>
          <w:sz w:val="21"/>
        </w:rPr>
        <w:t> </w:t>
      </w:r>
      <w:r>
        <w:rPr>
          <w:spacing w:val="-5"/>
          <w:w w:val="105"/>
          <w:sz w:val="21"/>
        </w:rPr>
        <w:t>incorporar</w:t>
      </w:r>
      <w:r>
        <w:rPr>
          <w:spacing w:val="-7"/>
          <w:w w:val="105"/>
          <w:sz w:val="21"/>
        </w:rPr>
        <w:t> </w:t>
      </w:r>
      <w:r>
        <w:rPr>
          <w:w w:val="105"/>
          <w:sz w:val="21"/>
        </w:rPr>
        <w:t>al</w:t>
      </w:r>
      <w:r>
        <w:rPr>
          <w:spacing w:val="-22"/>
          <w:w w:val="105"/>
          <w:sz w:val="21"/>
        </w:rPr>
        <w:t> </w:t>
      </w:r>
      <w:r>
        <w:rPr>
          <w:spacing w:val="-7"/>
          <w:w w:val="105"/>
          <w:sz w:val="21"/>
        </w:rPr>
        <w:t>análisis</w:t>
      </w:r>
      <w:r>
        <w:rPr>
          <w:spacing w:val="-5"/>
          <w:w w:val="105"/>
          <w:sz w:val="21"/>
        </w:rPr>
        <w:t> </w:t>
      </w:r>
      <w:r>
        <w:rPr>
          <w:spacing w:val="-4"/>
          <w:w w:val="105"/>
          <w:sz w:val="21"/>
        </w:rPr>
        <w:t>de</w:t>
      </w:r>
      <w:r>
        <w:rPr>
          <w:spacing w:val="-3"/>
          <w:w w:val="105"/>
          <w:sz w:val="21"/>
        </w:rPr>
        <w:t> </w:t>
      </w:r>
      <w:r>
        <w:rPr>
          <w:spacing w:val="-9"/>
          <w:w w:val="105"/>
          <w:sz w:val="21"/>
        </w:rPr>
        <w:t>los</w:t>
      </w:r>
      <w:r>
        <w:rPr>
          <w:spacing w:val="-5"/>
          <w:w w:val="105"/>
          <w:sz w:val="21"/>
        </w:rPr>
        <w:t> </w:t>
      </w:r>
      <w:r>
        <w:rPr>
          <w:w w:val="105"/>
          <w:sz w:val="21"/>
        </w:rPr>
        <w:t>desastres</w:t>
      </w:r>
      <w:r>
        <w:rPr>
          <w:spacing w:val="-5"/>
          <w:w w:val="105"/>
          <w:sz w:val="21"/>
        </w:rPr>
        <w:t> </w:t>
      </w:r>
      <w:r>
        <w:rPr>
          <w:w w:val="105"/>
          <w:sz w:val="21"/>
        </w:rPr>
        <w:t>el</w:t>
      </w:r>
      <w:r>
        <w:rPr>
          <w:spacing w:val="-21"/>
          <w:w w:val="105"/>
          <w:sz w:val="21"/>
        </w:rPr>
        <w:t> </w:t>
      </w:r>
      <w:r>
        <w:rPr>
          <w:w w:val="105"/>
          <w:sz w:val="21"/>
        </w:rPr>
        <w:t>concepto</w:t>
      </w:r>
      <w:r>
        <w:rPr>
          <w:spacing w:val="-13"/>
          <w:w w:val="105"/>
          <w:sz w:val="21"/>
        </w:rPr>
        <w:t> </w:t>
      </w:r>
      <w:r>
        <w:rPr>
          <w:spacing w:val="-4"/>
          <w:w w:val="105"/>
          <w:sz w:val="21"/>
        </w:rPr>
        <w:t>de</w:t>
      </w:r>
      <w:r>
        <w:rPr>
          <w:spacing w:val="-3"/>
          <w:w w:val="105"/>
          <w:sz w:val="21"/>
        </w:rPr>
        <w:t> </w:t>
      </w:r>
      <w:r>
        <w:rPr>
          <w:i/>
          <w:spacing w:val="2"/>
          <w:w w:val="105"/>
          <w:sz w:val="21"/>
        </w:rPr>
        <w:t>estructura</w:t>
      </w:r>
      <w:r>
        <w:rPr>
          <w:i/>
          <w:spacing w:val="10"/>
          <w:w w:val="105"/>
          <w:sz w:val="21"/>
        </w:rPr>
        <w:t> </w:t>
      </w:r>
      <w:r>
        <w:rPr>
          <w:i/>
          <w:spacing w:val="3"/>
          <w:w w:val="105"/>
          <w:sz w:val="21"/>
        </w:rPr>
        <w:t>de </w:t>
      </w:r>
      <w:r>
        <w:rPr>
          <w:i/>
          <w:spacing w:val="3"/>
          <w:w w:val="105"/>
          <w:sz w:val="21"/>
        </w:rPr>
        <w:t>vulnerabilidad. </w:t>
      </w:r>
      <w:r>
        <w:rPr>
          <w:w w:val="105"/>
          <w:sz w:val="21"/>
        </w:rPr>
        <w:t>En </w:t>
      </w:r>
      <w:r>
        <w:rPr>
          <w:spacing w:val="-3"/>
          <w:w w:val="105"/>
          <w:sz w:val="21"/>
        </w:rPr>
        <w:t>otro </w:t>
      </w:r>
      <w:r>
        <w:rPr>
          <w:spacing w:val="-5"/>
          <w:w w:val="105"/>
          <w:sz w:val="21"/>
        </w:rPr>
        <w:t>sentido, </w:t>
      </w:r>
      <w:r>
        <w:rPr>
          <w:spacing w:val="-4"/>
          <w:w w:val="105"/>
          <w:sz w:val="21"/>
        </w:rPr>
        <w:t>Martín </w:t>
      </w:r>
      <w:r>
        <w:rPr>
          <w:spacing w:val="-3"/>
          <w:w w:val="105"/>
          <w:sz w:val="21"/>
        </w:rPr>
        <w:t>Coy </w:t>
      </w:r>
      <w:r>
        <w:rPr>
          <w:spacing w:val="-6"/>
          <w:w w:val="105"/>
          <w:sz w:val="21"/>
        </w:rPr>
        <w:t>(2010) menciona que </w:t>
      </w:r>
      <w:r>
        <w:rPr>
          <w:spacing w:val="-4"/>
          <w:w w:val="105"/>
          <w:sz w:val="21"/>
        </w:rPr>
        <w:t>existe </w:t>
      </w:r>
      <w:r>
        <w:rPr>
          <w:spacing w:val="-6"/>
          <w:w w:val="105"/>
          <w:sz w:val="21"/>
        </w:rPr>
        <w:t>una </w:t>
      </w:r>
      <w:r>
        <w:rPr>
          <w:i/>
          <w:spacing w:val="2"/>
          <w:w w:val="105"/>
          <w:sz w:val="21"/>
        </w:rPr>
        <w:t>estructura </w:t>
      </w:r>
      <w:r>
        <w:rPr>
          <w:i/>
          <w:spacing w:val="3"/>
          <w:w w:val="105"/>
          <w:sz w:val="21"/>
        </w:rPr>
        <w:t>doble de vulnerabilidad</w:t>
      </w:r>
      <w:r>
        <w:rPr>
          <w:spacing w:val="3"/>
          <w:w w:val="105"/>
          <w:sz w:val="21"/>
        </w:rPr>
        <w:t>, </w:t>
      </w:r>
      <w:r>
        <w:rPr>
          <w:spacing w:val="-6"/>
          <w:w w:val="105"/>
          <w:sz w:val="21"/>
        </w:rPr>
        <w:t>una que </w:t>
      </w:r>
      <w:r>
        <w:rPr>
          <w:w w:val="105"/>
          <w:sz w:val="21"/>
        </w:rPr>
        <w:t>se refiere a </w:t>
      </w:r>
      <w:r>
        <w:rPr>
          <w:spacing w:val="-5"/>
          <w:w w:val="105"/>
          <w:sz w:val="21"/>
        </w:rPr>
        <w:t>las </w:t>
      </w:r>
      <w:r>
        <w:rPr>
          <w:spacing w:val="-6"/>
          <w:w w:val="105"/>
          <w:sz w:val="21"/>
        </w:rPr>
        <w:t>condiciones</w:t>
      </w:r>
      <w:r>
        <w:rPr>
          <w:spacing w:val="-3"/>
          <w:w w:val="105"/>
          <w:sz w:val="21"/>
        </w:rPr>
        <w:t> </w:t>
      </w:r>
      <w:r>
        <w:rPr>
          <w:w w:val="105"/>
          <w:sz w:val="21"/>
        </w:rPr>
        <w:t>del</w:t>
      </w:r>
      <w:r>
        <w:rPr>
          <w:spacing w:val="-18"/>
          <w:w w:val="105"/>
          <w:sz w:val="21"/>
        </w:rPr>
        <w:t> </w:t>
      </w:r>
      <w:r>
        <w:rPr>
          <w:w w:val="105"/>
          <w:sz w:val="21"/>
        </w:rPr>
        <w:t>espacio</w:t>
      </w:r>
      <w:r>
        <w:rPr>
          <w:spacing w:val="-11"/>
          <w:w w:val="105"/>
          <w:sz w:val="21"/>
        </w:rPr>
        <w:t> </w:t>
      </w:r>
      <w:r>
        <w:rPr>
          <w:spacing w:val="-5"/>
          <w:w w:val="105"/>
          <w:sz w:val="21"/>
        </w:rPr>
        <w:t>físico</w:t>
      </w:r>
      <w:r>
        <w:rPr>
          <w:spacing w:val="-10"/>
          <w:w w:val="105"/>
          <w:sz w:val="21"/>
        </w:rPr>
        <w:t> </w:t>
      </w:r>
      <w:r>
        <w:rPr>
          <w:w w:val="105"/>
          <w:sz w:val="21"/>
        </w:rPr>
        <w:t>y</w:t>
      </w:r>
      <w:r>
        <w:rPr>
          <w:spacing w:val="-11"/>
          <w:w w:val="105"/>
          <w:sz w:val="21"/>
        </w:rPr>
        <w:t> </w:t>
      </w:r>
      <w:r>
        <w:rPr>
          <w:spacing w:val="-3"/>
          <w:w w:val="105"/>
          <w:sz w:val="21"/>
        </w:rPr>
        <w:t>otra</w:t>
      </w:r>
      <w:r>
        <w:rPr>
          <w:spacing w:val="-1"/>
          <w:w w:val="105"/>
          <w:sz w:val="21"/>
        </w:rPr>
        <w:t> </w:t>
      </w:r>
      <w:r>
        <w:rPr>
          <w:w w:val="105"/>
          <w:sz w:val="21"/>
        </w:rPr>
        <w:t>a</w:t>
      </w:r>
      <w:r>
        <w:rPr>
          <w:spacing w:val="-1"/>
          <w:w w:val="105"/>
          <w:sz w:val="21"/>
        </w:rPr>
        <w:t> </w:t>
      </w:r>
      <w:r>
        <w:rPr>
          <w:spacing w:val="-9"/>
          <w:w w:val="105"/>
          <w:sz w:val="21"/>
        </w:rPr>
        <w:t>la</w:t>
      </w:r>
      <w:r>
        <w:rPr>
          <w:w w:val="105"/>
          <w:sz w:val="21"/>
        </w:rPr>
        <w:t> capacidad</w:t>
      </w:r>
      <w:r>
        <w:rPr>
          <w:spacing w:val="-11"/>
          <w:w w:val="105"/>
          <w:sz w:val="21"/>
        </w:rPr>
        <w:t> </w:t>
      </w:r>
      <w:r>
        <w:rPr>
          <w:spacing w:val="-4"/>
          <w:w w:val="105"/>
          <w:sz w:val="21"/>
        </w:rPr>
        <w:t>de</w:t>
      </w:r>
      <w:r>
        <w:rPr>
          <w:spacing w:val="-1"/>
          <w:w w:val="105"/>
          <w:sz w:val="21"/>
        </w:rPr>
        <w:t> </w:t>
      </w:r>
      <w:r>
        <w:rPr>
          <w:w w:val="105"/>
          <w:sz w:val="21"/>
        </w:rPr>
        <w:t>reacción</w:t>
      </w:r>
      <w:r>
        <w:rPr>
          <w:spacing w:val="-11"/>
          <w:w w:val="105"/>
          <w:sz w:val="21"/>
        </w:rPr>
        <w:t> </w:t>
      </w:r>
      <w:r>
        <w:rPr>
          <w:spacing w:val="-4"/>
          <w:w w:val="105"/>
          <w:sz w:val="21"/>
        </w:rPr>
        <w:t>de</w:t>
      </w:r>
      <w:r>
        <w:rPr>
          <w:w w:val="105"/>
          <w:sz w:val="21"/>
        </w:rPr>
        <w:t> </w:t>
      </w:r>
      <w:r>
        <w:rPr>
          <w:spacing w:val="-9"/>
          <w:w w:val="105"/>
          <w:sz w:val="21"/>
        </w:rPr>
        <w:t>los</w:t>
      </w:r>
      <w:r>
        <w:rPr>
          <w:spacing w:val="-3"/>
          <w:w w:val="105"/>
          <w:sz w:val="21"/>
        </w:rPr>
        <w:t> </w:t>
      </w:r>
      <w:r>
        <w:rPr>
          <w:w w:val="105"/>
          <w:sz w:val="21"/>
        </w:rPr>
        <w:t>actores</w:t>
      </w:r>
      <w:r>
        <w:rPr>
          <w:spacing w:val="-3"/>
          <w:w w:val="105"/>
          <w:sz w:val="21"/>
        </w:rPr>
        <w:t> sociales.</w:t>
      </w:r>
      <w:r>
        <w:rPr>
          <w:spacing w:val="-2"/>
          <w:w w:val="105"/>
          <w:sz w:val="21"/>
        </w:rPr>
        <w:t> </w:t>
      </w:r>
      <w:r>
        <w:rPr>
          <w:w w:val="105"/>
          <w:sz w:val="21"/>
        </w:rPr>
        <w:t>En</w:t>
      </w:r>
      <w:r>
        <w:rPr>
          <w:spacing w:val="-10"/>
          <w:w w:val="105"/>
          <w:sz w:val="21"/>
        </w:rPr>
        <w:t> </w:t>
      </w:r>
      <w:r>
        <w:rPr>
          <w:spacing w:val="-5"/>
          <w:w w:val="105"/>
          <w:sz w:val="21"/>
        </w:rPr>
        <w:t>ambos</w:t>
      </w:r>
      <w:r>
        <w:rPr>
          <w:spacing w:val="-3"/>
          <w:w w:val="105"/>
          <w:sz w:val="21"/>
        </w:rPr>
        <w:t> </w:t>
      </w:r>
      <w:r>
        <w:rPr>
          <w:w w:val="105"/>
          <w:sz w:val="21"/>
        </w:rPr>
        <w:t>casos</w:t>
      </w:r>
      <w:r>
        <w:rPr>
          <w:spacing w:val="-3"/>
          <w:w w:val="105"/>
          <w:sz w:val="21"/>
        </w:rPr>
        <w:t> </w:t>
      </w:r>
      <w:r>
        <w:rPr>
          <w:w w:val="105"/>
          <w:sz w:val="21"/>
        </w:rPr>
        <w:t>el</w:t>
      </w:r>
      <w:r>
        <w:rPr>
          <w:spacing w:val="-18"/>
          <w:w w:val="105"/>
          <w:sz w:val="21"/>
        </w:rPr>
        <w:t> </w:t>
      </w:r>
      <w:r>
        <w:rPr>
          <w:w w:val="105"/>
          <w:sz w:val="21"/>
        </w:rPr>
        <w:t>concepto</w:t>
      </w:r>
      <w:r>
        <w:rPr>
          <w:spacing w:val="-10"/>
          <w:w w:val="105"/>
          <w:sz w:val="21"/>
        </w:rPr>
        <w:t> </w:t>
      </w:r>
      <w:r>
        <w:rPr>
          <w:spacing w:val="-4"/>
          <w:w w:val="105"/>
          <w:sz w:val="21"/>
        </w:rPr>
        <w:t>de</w:t>
      </w:r>
      <w:r>
        <w:rPr>
          <w:spacing w:val="-1"/>
          <w:w w:val="105"/>
          <w:sz w:val="21"/>
        </w:rPr>
        <w:t> </w:t>
      </w:r>
      <w:r>
        <w:rPr>
          <w:w w:val="105"/>
          <w:sz w:val="21"/>
        </w:rPr>
        <w:t>estructura</w:t>
      </w:r>
      <w:r>
        <w:rPr>
          <w:spacing w:val="-1"/>
          <w:w w:val="105"/>
          <w:sz w:val="21"/>
        </w:rPr>
        <w:t> </w:t>
      </w:r>
      <w:r>
        <w:rPr>
          <w:w w:val="105"/>
          <w:sz w:val="21"/>
        </w:rPr>
        <w:t>es</w:t>
      </w:r>
      <w:r>
        <w:rPr>
          <w:spacing w:val="-3"/>
          <w:w w:val="105"/>
          <w:sz w:val="21"/>
        </w:rPr>
        <w:t> </w:t>
      </w:r>
      <w:r>
        <w:rPr>
          <w:spacing w:val="-9"/>
          <w:w w:val="105"/>
          <w:sz w:val="21"/>
        </w:rPr>
        <w:t>utilizado </w:t>
      </w:r>
      <w:r>
        <w:rPr>
          <w:w w:val="105"/>
          <w:sz w:val="21"/>
        </w:rPr>
        <w:t>para </w:t>
      </w:r>
      <w:r>
        <w:rPr>
          <w:spacing w:val="-6"/>
          <w:w w:val="105"/>
          <w:sz w:val="21"/>
        </w:rPr>
        <w:t>englobar </w:t>
      </w:r>
      <w:r>
        <w:rPr>
          <w:spacing w:val="-9"/>
          <w:w w:val="105"/>
          <w:sz w:val="21"/>
        </w:rPr>
        <w:t>lo </w:t>
      </w:r>
      <w:r>
        <w:rPr>
          <w:spacing w:val="-6"/>
          <w:w w:val="105"/>
          <w:sz w:val="21"/>
        </w:rPr>
        <w:t>que </w:t>
      </w:r>
      <w:r>
        <w:rPr>
          <w:spacing w:val="-7"/>
          <w:w w:val="105"/>
          <w:sz w:val="21"/>
        </w:rPr>
        <w:t>llamamos </w:t>
      </w:r>
      <w:r>
        <w:rPr>
          <w:spacing w:val="-5"/>
          <w:w w:val="105"/>
          <w:sz w:val="21"/>
        </w:rPr>
        <w:t>las </w:t>
      </w:r>
      <w:r>
        <w:rPr>
          <w:i/>
          <w:w w:val="105"/>
          <w:sz w:val="21"/>
        </w:rPr>
        <w:t>dimensiones </w:t>
      </w:r>
      <w:r>
        <w:rPr>
          <w:i/>
          <w:spacing w:val="3"/>
          <w:w w:val="105"/>
          <w:sz w:val="21"/>
        </w:rPr>
        <w:t>de </w:t>
      </w:r>
      <w:r>
        <w:rPr>
          <w:i/>
          <w:w w:val="105"/>
          <w:sz w:val="21"/>
        </w:rPr>
        <w:t>la </w:t>
      </w:r>
      <w:r>
        <w:rPr>
          <w:i/>
          <w:spacing w:val="3"/>
          <w:w w:val="105"/>
          <w:sz w:val="21"/>
        </w:rPr>
        <w:t>vulnerabilidad</w:t>
      </w:r>
      <w:r>
        <w:rPr>
          <w:spacing w:val="3"/>
          <w:w w:val="105"/>
          <w:sz w:val="21"/>
        </w:rPr>
        <w:t>, </w:t>
      </w:r>
      <w:r>
        <w:rPr>
          <w:spacing w:val="-9"/>
          <w:w w:val="105"/>
          <w:sz w:val="21"/>
        </w:rPr>
        <w:t>lo </w:t>
      </w:r>
      <w:r>
        <w:rPr>
          <w:w w:val="105"/>
          <w:sz w:val="21"/>
        </w:rPr>
        <w:t>cual </w:t>
      </w:r>
      <w:r>
        <w:rPr>
          <w:spacing w:val="-6"/>
          <w:w w:val="105"/>
          <w:sz w:val="21"/>
        </w:rPr>
        <w:t>nos </w:t>
      </w:r>
      <w:r>
        <w:rPr>
          <w:w w:val="105"/>
          <w:sz w:val="21"/>
        </w:rPr>
        <w:t>parece </w:t>
      </w:r>
      <w:r>
        <w:rPr>
          <w:spacing w:val="-5"/>
          <w:w w:val="105"/>
          <w:sz w:val="21"/>
        </w:rPr>
        <w:t>problemático </w:t>
      </w:r>
      <w:r>
        <w:rPr>
          <w:w w:val="105"/>
          <w:sz w:val="21"/>
        </w:rPr>
        <w:t>en </w:t>
      </w:r>
      <w:r>
        <w:rPr>
          <w:spacing w:val="-6"/>
          <w:w w:val="105"/>
          <w:sz w:val="21"/>
        </w:rPr>
        <w:t>términos </w:t>
      </w:r>
      <w:r>
        <w:rPr>
          <w:spacing w:val="-4"/>
          <w:w w:val="105"/>
          <w:sz w:val="21"/>
        </w:rPr>
        <w:t>de </w:t>
      </w:r>
      <w:r>
        <w:rPr>
          <w:spacing w:val="-9"/>
          <w:w w:val="105"/>
          <w:sz w:val="21"/>
        </w:rPr>
        <w:t>la </w:t>
      </w:r>
      <w:r>
        <w:rPr>
          <w:spacing w:val="-6"/>
          <w:w w:val="105"/>
          <w:sz w:val="21"/>
        </w:rPr>
        <w:t>operacionalización, </w:t>
      </w:r>
      <w:r>
        <w:rPr>
          <w:spacing w:val="-9"/>
          <w:w w:val="105"/>
          <w:sz w:val="21"/>
        </w:rPr>
        <w:t>la </w:t>
      </w:r>
      <w:r>
        <w:rPr>
          <w:w w:val="105"/>
          <w:sz w:val="21"/>
        </w:rPr>
        <w:t>estructura es</w:t>
      </w:r>
      <w:r>
        <w:rPr>
          <w:spacing w:val="-2"/>
          <w:w w:val="105"/>
          <w:sz w:val="21"/>
        </w:rPr>
        <w:t> </w:t>
      </w:r>
      <w:r>
        <w:rPr>
          <w:spacing w:val="-4"/>
          <w:w w:val="105"/>
          <w:sz w:val="21"/>
        </w:rPr>
        <w:t>un</w:t>
      </w:r>
      <w:r>
        <w:rPr>
          <w:spacing w:val="-10"/>
          <w:w w:val="105"/>
          <w:sz w:val="21"/>
        </w:rPr>
        <w:t> </w:t>
      </w:r>
      <w:r>
        <w:rPr>
          <w:w w:val="105"/>
          <w:sz w:val="21"/>
        </w:rPr>
        <w:t>concepto</w:t>
      </w:r>
      <w:r>
        <w:rPr>
          <w:spacing w:val="-10"/>
          <w:w w:val="105"/>
          <w:sz w:val="21"/>
        </w:rPr>
        <w:t> </w:t>
      </w:r>
      <w:r>
        <w:rPr>
          <w:spacing w:val="-9"/>
          <w:w w:val="105"/>
          <w:sz w:val="21"/>
        </w:rPr>
        <w:t>rígido</w:t>
      </w:r>
      <w:r>
        <w:rPr>
          <w:spacing w:val="-10"/>
          <w:w w:val="105"/>
          <w:sz w:val="21"/>
        </w:rPr>
        <w:t> </w:t>
      </w:r>
      <w:r>
        <w:rPr>
          <w:spacing w:val="-6"/>
          <w:w w:val="105"/>
          <w:sz w:val="21"/>
        </w:rPr>
        <w:t>que</w:t>
      </w:r>
      <w:r>
        <w:rPr>
          <w:w w:val="105"/>
          <w:sz w:val="21"/>
        </w:rPr>
        <w:t> </w:t>
      </w:r>
      <w:r>
        <w:rPr>
          <w:spacing w:val="-4"/>
          <w:w w:val="105"/>
          <w:sz w:val="21"/>
        </w:rPr>
        <w:t>no</w:t>
      </w:r>
      <w:r>
        <w:rPr>
          <w:spacing w:val="-10"/>
          <w:w w:val="105"/>
          <w:sz w:val="21"/>
        </w:rPr>
        <w:t> </w:t>
      </w:r>
      <w:r>
        <w:rPr>
          <w:spacing w:val="-5"/>
          <w:w w:val="105"/>
          <w:sz w:val="21"/>
        </w:rPr>
        <w:t>permite</w:t>
      </w:r>
      <w:r>
        <w:rPr>
          <w:w w:val="105"/>
          <w:sz w:val="21"/>
        </w:rPr>
        <w:t> </w:t>
      </w:r>
      <w:r>
        <w:rPr>
          <w:spacing w:val="-7"/>
          <w:w w:val="105"/>
          <w:sz w:val="21"/>
        </w:rPr>
        <w:t>visualizar</w:t>
      </w:r>
      <w:r>
        <w:rPr>
          <w:spacing w:val="-3"/>
          <w:w w:val="105"/>
          <w:sz w:val="21"/>
        </w:rPr>
        <w:t> </w:t>
      </w:r>
      <w:r>
        <w:rPr>
          <w:spacing w:val="-6"/>
          <w:w w:val="105"/>
          <w:sz w:val="21"/>
        </w:rPr>
        <w:t>por</w:t>
      </w:r>
      <w:r>
        <w:rPr>
          <w:spacing w:val="-3"/>
          <w:w w:val="105"/>
          <w:sz w:val="21"/>
        </w:rPr>
        <w:t> </w:t>
      </w:r>
      <w:r>
        <w:rPr>
          <w:spacing w:val="-4"/>
          <w:w w:val="105"/>
          <w:sz w:val="21"/>
        </w:rPr>
        <w:t>un</w:t>
      </w:r>
      <w:r>
        <w:rPr>
          <w:spacing w:val="-10"/>
          <w:w w:val="105"/>
          <w:sz w:val="21"/>
        </w:rPr>
        <w:t> </w:t>
      </w:r>
      <w:r>
        <w:rPr>
          <w:spacing w:val="-6"/>
          <w:w w:val="105"/>
          <w:sz w:val="21"/>
        </w:rPr>
        <w:t>lado</w:t>
      </w:r>
      <w:r>
        <w:rPr>
          <w:spacing w:val="-10"/>
          <w:w w:val="105"/>
          <w:sz w:val="21"/>
        </w:rPr>
        <w:t> </w:t>
      </w:r>
      <w:r>
        <w:rPr>
          <w:spacing w:val="-9"/>
          <w:w w:val="105"/>
          <w:sz w:val="21"/>
        </w:rPr>
        <w:t>la</w:t>
      </w:r>
      <w:r>
        <w:rPr>
          <w:w w:val="105"/>
          <w:sz w:val="21"/>
        </w:rPr>
        <w:t> </w:t>
      </w:r>
      <w:r>
        <w:rPr>
          <w:spacing w:val="-4"/>
          <w:w w:val="105"/>
          <w:sz w:val="21"/>
        </w:rPr>
        <w:t>construcción</w:t>
      </w:r>
      <w:r>
        <w:rPr>
          <w:spacing w:val="-10"/>
          <w:w w:val="105"/>
          <w:sz w:val="21"/>
        </w:rPr>
        <w:t> </w:t>
      </w:r>
      <w:r>
        <w:rPr>
          <w:spacing w:val="-3"/>
          <w:w w:val="105"/>
          <w:sz w:val="21"/>
        </w:rPr>
        <w:t>social</w:t>
      </w:r>
      <w:r>
        <w:rPr>
          <w:spacing w:val="-18"/>
          <w:w w:val="105"/>
          <w:sz w:val="21"/>
        </w:rPr>
        <w:t> </w:t>
      </w:r>
      <w:r>
        <w:rPr>
          <w:w w:val="105"/>
          <w:sz w:val="21"/>
        </w:rPr>
        <w:t>del</w:t>
      </w:r>
      <w:r>
        <w:rPr>
          <w:spacing w:val="-19"/>
          <w:w w:val="105"/>
          <w:sz w:val="21"/>
        </w:rPr>
        <w:t> </w:t>
      </w:r>
      <w:r>
        <w:rPr>
          <w:spacing w:val="-4"/>
          <w:w w:val="105"/>
          <w:sz w:val="21"/>
        </w:rPr>
        <w:t>riesgo</w:t>
      </w:r>
      <w:r>
        <w:rPr>
          <w:spacing w:val="-10"/>
          <w:w w:val="105"/>
          <w:sz w:val="21"/>
        </w:rPr>
        <w:t> </w:t>
      </w:r>
      <w:r>
        <w:rPr>
          <w:spacing w:val="-11"/>
          <w:w w:val="105"/>
          <w:sz w:val="21"/>
        </w:rPr>
        <w:t>y,</w:t>
      </w:r>
      <w:r>
        <w:rPr>
          <w:spacing w:val="-13"/>
          <w:w w:val="105"/>
          <w:sz w:val="21"/>
        </w:rPr>
        <w:t> </w:t>
      </w:r>
      <w:r>
        <w:rPr>
          <w:spacing w:val="-6"/>
          <w:w w:val="105"/>
          <w:sz w:val="21"/>
        </w:rPr>
        <w:t>por</w:t>
      </w:r>
      <w:r>
        <w:rPr>
          <w:spacing w:val="-3"/>
          <w:w w:val="105"/>
          <w:sz w:val="21"/>
        </w:rPr>
        <w:t> </w:t>
      </w:r>
      <w:r>
        <w:rPr>
          <w:w w:val="105"/>
          <w:sz w:val="21"/>
        </w:rPr>
        <w:t>el</w:t>
      </w:r>
      <w:r>
        <w:rPr>
          <w:spacing w:val="-18"/>
          <w:w w:val="105"/>
          <w:sz w:val="21"/>
        </w:rPr>
        <w:t> </w:t>
      </w:r>
      <w:r>
        <w:rPr>
          <w:spacing w:val="-4"/>
          <w:w w:val="105"/>
          <w:sz w:val="21"/>
        </w:rPr>
        <w:t>otro,</w:t>
      </w:r>
      <w:r>
        <w:rPr>
          <w:spacing w:val="-13"/>
          <w:w w:val="105"/>
          <w:sz w:val="21"/>
        </w:rPr>
        <w:t> </w:t>
      </w:r>
      <w:r>
        <w:rPr>
          <w:spacing w:val="-9"/>
          <w:w w:val="105"/>
          <w:sz w:val="21"/>
        </w:rPr>
        <w:t>la</w:t>
      </w:r>
      <w:r>
        <w:rPr>
          <w:w w:val="105"/>
          <w:sz w:val="21"/>
        </w:rPr>
        <w:t> </w:t>
      </w:r>
      <w:r>
        <w:rPr>
          <w:spacing w:val="-3"/>
          <w:w w:val="105"/>
          <w:sz w:val="21"/>
        </w:rPr>
        <w:t>percepción</w:t>
      </w:r>
      <w:r>
        <w:rPr>
          <w:spacing w:val="-10"/>
          <w:w w:val="105"/>
          <w:sz w:val="21"/>
        </w:rPr>
        <w:t> </w:t>
      </w:r>
      <w:r>
        <w:rPr>
          <w:spacing w:val="-3"/>
          <w:w w:val="105"/>
          <w:sz w:val="21"/>
        </w:rPr>
        <w:t>social</w:t>
      </w:r>
      <w:r>
        <w:rPr>
          <w:spacing w:val="-18"/>
          <w:w w:val="105"/>
          <w:sz w:val="21"/>
        </w:rPr>
        <w:t> </w:t>
      </w:r>
      <w:r>
        <w:rPr>
          <w:spacing w:val="-4"/>
          <w:w w:val="105"/>
          <w:sz w:val="21"/>
        </w:rPr>
        <w:t>de</w:t>
      </w:r>
      <w:r>
        <w:rPr>
          <w:w w:val="105"/>
          <w:sz w:val="21"/>
        </w:rPr>
        <w:t> </w:t>
      </w:r>
      <w:r>
        <w:rPr>
          <w:spacing w:val="-9"/>
          <w:w w:val="105"/>
          <w:sz w:val="21"/>
        </w:rPr>
        <w:t>los </w:t>
      </w:r>
      <w:r>
        <w:rPr>
          <w:w w:val="105"/>
          <w:sz w:val="21"/>
        </w:rPr>
        <w:t>actores ante el</w:t>
      </w:r>
      <w:r>
        <w:rPr>
          <w:spacing w:val="-37"/>
          <w:w w:val="105"/>
          <w:sz w:val="21"/>
        </w:rPr>
        <w:t> </w:t>
      </w:r>
      <w:r>
        <w:rPr>
          <w:spacing w:val="-8"/>
          <w:w w:val="105"/>
          <w:sz w:val="21"/>
        </w:rPr>
        <w:t>mismo.</w:t>
      </w:r>
    </w:p>
    <w:p>
      <w:pPr>
        <w:pStyle w:val="BodyText"/>
        <w:spacing w:before="6"/>
        <w:rPr>
          <w:sz w:val="25"/>
        </w:rPr>
      </w:pPr>
    </w:p>
    <w:p>
      <w:pPr>
        <w:pStyle w:val="ListParagraph"/>
        <w:numPr>
          <w:ilvl w:val="0"/>
          <w:numId w:val="9"/>
        </w:numPr>
        <w:tabs>
          <w:tab w:pos="360" w:val="left" w:leader="none"/>
        </w:tabs>
        <w:spacing w:line="242" w:lineRule="auto" w:before="0" w:after="0"/>
        <w:ind w:left="100" w:right="87" w:firstLine="0"/>
        <w:jc w:val="both"/>
        <w:rPr>
          <w:sz w:val="17"/>
        </w:rPr>
      </w:pPr>
      <w:r>
        <w:rPr>
          <w:spacing w:val="-5"/>
          <w:w w:val="105"/>
          <w:sz w:val="21"/>
        </w:rPr>
        <w:t>Anthony </w:t>
      </w:r>
      <w:r>
        <w:rPr>
          <w:spacing w:val="-7"/>
          <w:w w:val="105"/>
          <w:sz w:val="21"/>
        </w:rPr>
        <w:t>Giddens </w:t>
      </w:r>
      <w:r>
        <w:rPr>
          <w:spacing w:val="-6"/>
          <w:w w:val="105"/>
          <w:sz w:val="21"/>
        </w:rPr>
        <w:t>(2010, pp. 122-123) menciona que </w:t>
      </w:r>
      <w:r>
        <w:rPr>
          <w:spacing w:val="-9"/>
          <w:w w:val="105"/>
          <w:sz w:val="21"/>
        </w:rPr>
        <w:t>la política </w:t>
      </w:r>
      <w:r>
        <w:rPr>
          <w:spacing w:val="-4"/>
          <w:w w:val="105"/>
          <w:sz w:val="21"/>
        </w:rPr>
        <w:t>de </w:t>
      </w:r>
      <w:r>
        <w:rPr>
          <w:spacing w:val="-3"/>
          <w:w w:val="105"/>
          <w:sz w:val="21"/>
        </w:rPr>
        <w:t>adaptación </w:t>
      </w:r>
      <w:r>
        <w:rPr>
          <w:w w:val="105"/>
          <w:sz w:val="21"/>
        </w:rPr>
        <w:t>al </w:t>
      </w:r>
      <w:r>
        <w:rPr>
          <w:spacing w:val="-5"/>
          <w:w w:val="105"/>
          <w:sz w:val="21"/>
        </w:rPr>
        <w:t>cambio </w:t>
      </w:r>
      <w:r>
        <w:rPr>
          <w:spacing w:val="-6"/>
          <w:w w:val="105"/>
          <w:sz w:val="21"/>
        </w:rPr>
        <w:t>climático </w:t>
      </w:r>
      <w:r>
        <w:rPr>
          <w:spacing w:val="-4"/>
          <w:w w:val="105"/>
          <w:sz w:val="21"/>
        </w:rPr>
        <w:t>de </w:t>
      </w:r>
      <w:r>
        <w:rPr>
          <w:spacing w:val="-6"/>
          <w:w w:val="105"/>
          <w:sz w:val="21"/>
        </w:rPr>
        <w:t>cualquier país </w:t>
      </w:r>
      <w:r>
        <w:rPr>
          <w:spacing w:val="-3"/>
          <w:w w:val="105"/>
          <w:sz w:val="21"/>
        </w:rPr>
        <w:t>debe </w:t>
      </w:r>
      <w:r>
        <w:rPr>
          <w:w w:val="105"/>
          <w:sz w:val="21"/>
        </w:rPr>
        <w:t>tener </w:t>
      </w:r>
      <w:r>
        <w:rPr>
          <w:spacing w:val="-4"/>
          <w:w w:val="105"/>
          <w:sz w:val="21"/>
        </w:rPr>
        <w:t>como </w:t>
      </w:r>
      <w:r>
        <w:rPr>
          <w:spacing w:val="-6"/>
          <w:w w:val="105"/>
          <w:sz w:val="21"/>
        </w:rPr>
        <w:t>prioridad</w:t>
      </w:r>
      <w:r>
        <w:rPr>
          <w:spacing w:val="-10"/>
          <w:w w:val="105"/>
          <w:sz w:val="21"/>
        </w:rPr>
        <w:t> </w:t>
      </w:r>
      <w:r>
        <w:rPr>
          <w:spacing w:val="-4"/>
          <w:w w:val="105"/>
          <w:sz w:val="21"/>
        </w:rPr>
        <w:t>realizar un</w:t>
      </w:r>
      <w:r>
        <w:rPr>
          <w:spacing w:val="-10"/>
          <w:w w:val="105"/>
          <w:sz w:val="21"/>
        </w:rPr>
        <w:t> </w:t>
      </w:r>
      <w:r>
        <w:rPr>
          <w:spacing w:val="-4"/>
          <w:w w:val="105"/>
          <w:sz w:val="21"/>
        </w:rPr>
        <w:t>mapa</w:t>
      </w:r>
      <w:r>
        <w:rPr>
          <w:w w:val="105"/>
          <w:sz w:val="21"/>
        </w:rPr>
        <w:t> </w:t>
      </w:r>
      <w:r>
        <w:rPr>
          <w:spacing w:val="-5"/>
          <w:w w:val="105"/>
          <w:sz w:val="21"/>
        </w:rPr>
        <w:t>detallado</w:t>
      </w:r>
      <w:r>
        <w:rPr>
          <w:spacing w:val="-10"/>
          <w:w w:val="105"/>
          <w:sz w:val="21"/>
        </w:rPr>
        <w:t> </w:t>
      </w:r>
      <w:r>
        <w:rPr>
          <w:spacing w:val="-4"/>
          <w:w w:val="105"/>
          <w:sz w:val="21"/>
        </w:rPr>
        <w:t>de</w:t>
      </w:r>
      <w:r>
        <w:rPr>
          <w:w w:val="105"/>
          <w:sz w:val="21"/>
        </w:rPr>
        <w:t> </w:t>
      </w:r>
      <w:r>
        <w:rPr>
          <w:spacing w:val="-5"/>
          <w:w w:val="105"/>
          <w:sz w:val="21"/>
        </w:rPr>
        <w:t>las</w:t>
      </w:r>
      <w:r>
        <w:rPr>
          <w:spacing w:val="-3"/>
          <w:w w:val="105"/>
          <w:sz w:val="21"/>
        </w:rPr>
        <w:t> </w:t>
      </w:r>
      <w:r>
        <w:rPr>
          <w:spacing w:val="-7"/>
          <w:w w:val="105"/>
          <w:sz w:val="21"/>
        </w:rPr>
        <w:t>vulnerabilidades</w:t>
      </w:r>
      <w:r>
        <w:rPr>
          <w:spacing w:val="-3"/>
          <w:w w:val="105"/>
          <w:sz w:val="21"/>
        </w:rPr>
        <w:t> </w:t>
      </w:r>
      <w:r>
        <w:rPr>
          <w:w w:val="105"/>
          <w:sz w:val="21"/>
        </w:rPr>
        <w:t>tanto</w:t>
      </w:r>
      <w:r>
        <w:rPr>
          <w:spacing w:val="-10"/>
          <w:w w:val="105"/>
          <w:sz w:val="21"/>
        </w:rPr>
        <w:t> </w:t>
      </w:r>
      <w:r>
        <w:rPr>
          <w:w w:val="105"/>
          <w:sz w:val="21"/>
        </w:rPr>
        <w:t>a </w:t>
      </w:r>
      <w:r>
        <w:rPr>
          <w:spacing w:val="-6"/>
          <w:w w:val="105"/>
          <w:sz w:val="21"/>
        </w:rPr>
        <w:t>nivel</w:t>
      </w:r>
      <w:r>
        <w:rPr>
          <w:spacing w:val="-19"/>
          <w:w w:val="105"/>
          <w:sz w:val="21"/>
        </w:rPr>
        <w:t> </w:t>
      </w:r>
      <w:r>
        <w:rPr>
          <w:spacing w:val="-4"/>
          <w:w w:val="105"/>
          <w:sz w:val="21"/>
        </w:rPr>
        <w:t>local</w:t>
      </w:r>
      <w:r>
        <w:rPr>
          <w:spacing w:val="-19"/>
          <w:w w:val="105"/>
          <w:sz w:val="21"/>
        </w:rPr>
        <w:t> </w:t>
      </w:r>
      <w:r>
        <w:rPr>
          <w:w w:val="105"/>
          <w:sz w:val="21"/>
        </w:rPr>
        <w:t>y</w:t>
      </w:r>
      <w:r>
        <w:rPr>
          <w:spacing w:val="-10"/>
          <w:w w:val="105"/>
          <w:sz w:val="21"/>
        </w:rPr>
        <w:t> </w:t>
      </w:r>
      <w:r>
        <w:rPr>
          <w:spacing w:val="-6"/>
          <w:w w:val="105"/>
          <w:sz w:val="21"/>
        </w:rPr>
        <w:t>nacional,</w:t>
      </w:r>
      <w:r>
        <w:rPr>
          <w:spacing w:val="-14"/>
          <w:w w:val="105"/>
          <w:sz w:val="21"/>
        </w:rPr>
        <w:t> </w:t>
      </w:r>
      <w:r>
        <w:rPr>
          <w:w w:val="105"/>
          <w:sz w:val="21"/>
        </w:rPr>
        <w:t>en</w:t>
      </w:r>
      <w:r>
        <w:rPr>
          <w:spacing w:val="-10"/>
          <w:w w:val="105"/>
          <w:sz w:val="21"/>
        </w:rPr>
        <w:t> </w:t>
      </w:r>
      <w:r>
        <w:rPr>
          <w:w w:val="105"/>
          <w:sz w:val="21"/>
        </w:rPr>
        <w:t>tanto</w:t>
      </w:r>
      <w:r>
        <w:rPr>
          <w:spacing w:val="-10"/>
          <w:w w:val="105"/>
          <w:sz w:val="21"/>
        </w:rPr>
        <w:t> </w:t>
      </w:r>
      <w:r>
        <w:rPr>
          <w:spacing w:val="-6"/>
          <w:w w:val="105"/>
          <w:sz w:val="21"/>
        </w:rPr>
        <w:t>que</w:t>
      </w:r>
      <w:r>
        <w:rPr>
          <w:w w:val="105"/>
          <w:sz w:val="21"/>
        </w:rPr>
        <w:t> </w:t>
      </w:r>
      <w:r>
        <w:rPr>
          <w:spacing w:val="-9"/>
          <w:w w:val="105"/>
          <w:sz w:val="21"/>
        </w:rPr>
        <w:t>la</w:t>
      </w:r>
      <w:r>
        <w:rPr>
          <w:w w:val="105"/>
          <w:sz w:val="21"/>
        </w:rPr>
        <w:t> </w:t>
      </w:r>
      <w:r>
        <w:rPr>
          <w:spacing w:val="-7"/>
          <w:w w:val="105"/>
          <w:sz w:val="21"/>
        </w:rPr>
        <w:t>vulnerabilidad,</w:t>
      </w:r>
      <w:r>
        <w:rPr>
          <w:spacing w:val="-14"/>
          <w:w w:val="105"/>
          <w:sz w:val="21"/>
        </w:rPr>
        <w:t> </w:t>
      </w:r>
      <w:r>
        <w:rPr>
          <w:w w:val="105"/>
          <w:sz w:val="21"/>
        </w:rPr>
        <w:t>en</w:t>
      </w:r>
      <w:r>
        <w:rPr>
          <w:spacing w:val="-10"/>
          <w:w w:val="105"/>
          <w:sz w:val="21"/>
        </w:rPr>
        <w:t> </w:t>
      </w:r>
      <w:r>
        <w:rPr>
          <w:spacing w:val="-4"/>
          <w:w w:val="105"/>
          <w:sz w:val="21"/>
        </w:rPr>
        <w:t>un</w:t>
      </w:r>
      <w:r>
        <w:rPr>
          <w:spacing w:val="-10"/>
          <w:w w:val="105"/>
          <w:sz w:val="21"/>
        </w:rPr>
        <w:t> </w:t>
      </w:r>
      <w:r>
        <w:rPr>
          <w:spacing w:val="-6"/>
          <w:w w:val="105"/>
          <w:sz w:val="21"/>
        </w:rPr>
        <w:t>primer</w:t>
      </w:r>
      <w:r>
        <w:rPr>
          <w:spacing w:val="-4"/>
          <w:w w:val="105"/>
          <w:sz w:val="21"/>
        </w:rPr>
        <w:t> </w:t>
      </w:r>
      <w:r>
        <w:rPr>
          <w:spacing w:val="-6"/>
          <w:w w:val="105"/>
          <w:sz w:val="21"/>
        </w:rPr>
        <w:t>momento, </w:t>
      </w:r>
      <w:r>
        <w:rPr>
          <w:w w:val="105"/>
          <w:sz w:val="21"/>
        </w:rPr>
        <w:t>se trata </w:t>
      </w:r>
      <w:r>
        <w:rPr>
          <w:spacing w:val="-4"/>
          <w:w w:val="105"/>
          <w:sz w:val="21"/>
        </w:rPr>
        <w:t>de </w:t>
      </w:r>
      <w:r>
        <w:rPr>
          <w:spacing w:val="-9"/>
          <w:w w:val="105"/>
          <w:sz w:val="21"/>
        </w:rPr>
        <w:t>la </w:t>
      </w:r>
      <w:r>
        <w:rPr>
          <w:w w:val="105"/>
          <w:sz w:val="21"/>
        </w:rPr>
        <w:t>capacidad y </w:t>
      </w:r>
      <w:r>
        <w:rPr>
          <w:spacing w:val="-6"/>
          <w:w w:val="105"/>
          <w:sz w:val="21"/>
        </w:rPr>
        <w:t>exposición </w:t>
      </w:r>
      <w:r>
        <w:rPr>
          <w:spacing w:val="-5"/>
          <w:w w:val="105"/>
          <w:sz w:val="21"/>
        </w:rPr>
        <w:t>física </w:t>
      </w:r>
      <w:r>
        <w:rPr>
          <w:spacing w:val="-4"/>
          <w:w w:val="105"/>
          <w:sz w:val="21"/>
        </w:rPr>
        <w:t>de un entorno </w:t>
      </w:r>
      <w:r>
        <w:rPr>
          <w:spacing w:val="-5"/>
          <w:w w:val="105"/>
          <w:sz w:val="21"/>
        </w:rPr>
        <w:t>construido </w:t>
      </w:r>
      <w:r>
        <w:rPr>
          <w:w w:val="105"/>
          <w:sz w:val="21"/>
        </w:rPr>
        <w:t>ante </w:t>
      </w:r>
      <w:r>
        <w:rPr>
          <w:spacing w:val="-6"/>
          <w:w w:val="105"/>
          <w:sz w:val="21"/>
        </w:rPr>
        <w:t>una </w:t>
      </w:r>
      <w:r>
        <w:rPr>
          <w:w w:val="105"/>
          <w:sz w:val="21"/>
        </w:rPr>
        <w:t>amenaza, </w:t>
      </w:r>
      <w:r>
        <w:rPr>
          <w:spacing w:val="-4"/>
          <w:w w:val="105"/>
          <w:sz w:val="21"/>
        </w:rPr>
        <w:t>mientras </w:t>
      </w:r>
      <w:r>
        <w:rPr>
          <w:spacing w:val="-6"/>
          <w:w w:val="105"/>
          <w:sz w:val="21"/>
        </w:rPr>
        <w:t>que </w:t>
      </w:r>
      <w:r>
        <w:rPr>
          <w:w w:val="105"/>
          <w:sz w:val="21"/>
        </w:rPr>
        <w:t>en </w:t>
      </w:r>
      <w:r>
        <w:rPr>
          <w:spacing w:val="-4"/>
          <w:w w:val="105"/>
          <w:sz w:val="21"/>
        </w:rPr>
        <w:t>otro, </w:t>
      </w:r>
      <w:r>
        <w:rPr>
          <w:w w:val="105"/>
          <w:sz w:val="21"/>
        </w:rPr>
        <w:t>se </w:t>
      </w:r>
      <w:r>
        <w:rPr>
          <w:spacing w:val="-5"/>
          <w:w w:val="105"/>
          <w:sz w:val="21"/>
        </w:rPr>
        <w:t>relaciona </w:t>
      </w:r>
      <w:r>
        <w:rPr>
          <w:w w:val="105"/>
          <w:sz w:val="21"/>
        </w:rPr>
        <w:t>con </w:t>
      </w:r>
      <w:r>
        <w:rPr>
          <w:spacing w:val="-5"/>
          <w:w w:val="105"/>
          <w:sz w:val="21"/>
        </w:rPr>
        <w:t>las cualidades </w:t>
      </w:r>
      <w:r>
        <w:rPr>
          <w:spacing w:val="-4"/>
          <w:w w:val="105"/>
          <w:sz w:val="21"/>
        </w:rPr>
        <w:t>de </w:t>
      </w:r>
      <w:r>
        <w:rPr>
          <w:spacing w:val="-9"/>
          <w:w w:val="105"/>
          <w:sz w:val="21"/>
        </w:rPr>
        <w:t>los </w:t>
      </w:r>
      <w:r>
        <w:rPr>
          <w:spacing w:val="-6"/>
          <w:w w:val="105"/>
          <w:sz w:val="21"/>
        </w:rPr>
        <w:t>grupos </w:t>
      </w:r>
      <w:r>
        <w:rPr>
          <w:spacing w:val="-4"/>
          <w:w w:val="105"/>
          <w:sz w:val="21"/>
        </w:rPr>
        <w:t>sociales </w:t>
      </w:r>
      <w:r>
        <w:rPr>
          <w:w w:val="105"/>
          <w:sz w:val="21"/>
        </w:rPr>
        <w:t>para </w:t>
      </w:r>
      <w:r>
        <w:rPr>
          <w:spacing w:val="-3"/>
          <w:w w:val="105"/>
          <w:sz w:val="21"/>
        </w:rPr>
        <w:t>articularse </w:t>
      </w:r>
      <w:r>
        <w:rPr>
          <w:w w:val="105"/>
          <w:sz w:val="21"/>
        </w:rPr>
        <w:t>y actuar </w:t>
      </w:r>
      <w:r>
        <w:rPr>
          <w:spacing w:val="-8"/>
          <w:w w:val="105"/>
          <w:sz w:val="21"/>
        </w:rPr>
        <w:t>juntos </w:t>
      </w:r>
      <w:r>
        <w:rPr>
          <w:w w:val="105"/>
          <w:sz w:val="21"/>
        </w:rPr>
        <w:t>en </w:t>
      </w:r>
      <w:r>
        <w:rPr>
          <w:spacing w:val="-6"/>
          <w:w w:val="105"/>
          <w:sz w:val="21"/>
        </w:rPr>
        <w:t>lugar </w:t>
      </w:r>
      <w:r>
        <w:rPr>
          <w:spacing w:val="-4"/>
          <w:w w:val="105"/>
          <w:sz w:val="21"/>
        </w:rPr>
        <w:t>de </w:t>
      </w:r>
      <w:r>
        <w:rPr>
          <w:spacing w:val="-9"/>
          <w:w w:val="105"/>
          <w:sz w:val="21"/>
        </w:rPr>
        <w:t>dividirse </w:t>
      </w:r>
      <w:r>
        <w:rPr>
          <w:w w:val="105"/>
          <w:sz w:val="21"/>
        </w:rPr>
        <w:t>y fragmentarse. Por su parte, Cutter </w:t>
      </w:r>
      <w:r>
        <w:rPr>
          <w:spacing w:val="-6"/>
          <w:w w:val="105"/>
          <w:sz w:val="21"/>
        </w:rPr>
        <w:t>(2009, pp. 25-27) alude que </w:t>
      </w:r>
      <w:r>
        <w:rPr>
          <w:w w:val="105"/>
          <w:sz w:val="21"/>
        </w:rPr>
        <w:t>es </w:t>
      </w:r>
      <w:r>
        <w:rPr>
          <w:spacing w:val="-6"/>
          <w:w w:val="105"/>
          <w:sz w:val="21"/>
        </w:rPr>
        <w:t>una composición </w:t>
      </w:r>
      <w:r>
        <w:rPr>
          <w:spacing w:val="-3"/>
          <w:w w:val="105"/>
          <w:sz w:val="21"/>
        </w:rPr>
        <w:t>social </w:t>
      </w:r>
      <w:r>
        <w:rPr>
          <w:w w:val="105"/>
          <w:sz w:val="21"/>
        </w:rPr>
        <w:t>entre </w:t>
      </w:r>
      <w:r>
        <w:rPr>
          <w:spacing w:val="-5"/>
          <w:w w:val="105"/>
          <w:sz w:val="21"/>
        </w:rPr>
        <w:t>situación </w:t>
      </w:r>
      <w:r>
        <w:rPr>
          <w:w w:val="105"/>
          <w:sz w:val="21"/>
        </w:rPr>
        <w:t>y </w:t>
      </w:r>
      <w:r>
        <w:rPr>
          <w:spacing w:val="-3"/>
          <w:w w:val="105"/>
          <w:sz w:val="21"/>
        </w:rPr>
        <w:t>capacidad, </w:t>
      </w:r>
      <w:r>
        <w:rPr>
          <w:w w:val="105"/>
          <w:sz w:val="21"/>
        </w:rPr>
        <w:t>en </w:t>
      </w:r>
      <w:r>
        <w:rPr>
          <w:spacing w:val="-4"/>
          <w:w w:val="105"/>
          <w:sz w:val="21"/>
        </w:rPr>
        <w:t>un </w:t>
      </w:r>
      <w:r>
        <w:rPr>
          <w:spacing w:val="-6"/>
          <w:w w:val="105"/>
          <w:sz w:val="21"/>
        </w:rPr>
        <w:t>primer </w:t>
      </w:r>
      <w:r>
        <w:rPr>
          <w:spacing w:val="-5"/>
          <w:w w:val="105"/>
          <w:sz w:val="21"/>
        </w:rPr>
        <w:t>momento tiene </w:t>
      </w:r>
      <w:r>
        <w:rPr>
          <w:spacing w:val="-6"/>
          <w:w w:val="105"/>
          <w:sz w:val="21"/>
        </w:rPr>
        <w:t>que </w:t>
      </w:r>
      <w:r>
        <w:rPr>
          <w:w w:val="105"/>
          <w:sz w:val="21"/>
        </w:rPr>
        <w:t>ver con </w:t>
      </w:r>
      <w:r>
        <w:rPr>
          <w:spacing w:val="-5"/>
          <w:w w:val="105"/>
          <w:sz w:val="21"/>
        </w:rPr>
        <w:t>las </w:t>
      </w:r>
      <w:r>
        <w:rPr>
          <w:w w:val="105"/>
          <w:sz w:val="21"/>
        </w:rPr>
        <w:t>características </w:t>
      </w:r>
      <w:r>
        <w:rPr>
          <w:spacing w:val="-4"/>
          <w:w w:val="105"/>
          <w:sz w:val="21"/>
        </w:rPr>
        <w:t>socioeconómicas, </w:t>
      </w:r>
      <w:r>
        <w:rPr>
          <w:spacing w:val="-5"/>
          <w:w w:val="105"/>
          <w:sz w:val="21"/>
        </w:rPr>
        <w:t>ambientales </w:t>
      </w:r>
      <w:r>
        <w:rPr>
          <w:w w:val="105"/>
          <w:sz w:val="21"/>
        </w:rPr>
        <w:t>y</w:t>
      </w:r>
      <w:r>
        <w:rPr>
          <w:spacing w:val="-16"/>
          <w:w w:val="105"/>
          <w:sz w:val="21"/>
        </w:rPr>
        <w:t> </w:t>
      </w:r>
      <w:r>
        <w:rPr>
          <w:spacing w:val="-4"/>
          <w:w w:val="105"/>
          <w:sz w:val="21"/>
        </w:rPr>
        <w:t>de</w:t>
      </w:r>
      <w:r>
        <w:rPr>
          <w:spacing w:val="-5"/>
          <w:w w:val="105"/>
          <w:sz w:val="21"/>
        </w:rPr>
        <w:t> decisión</w:t>
      </w:r>
      <w:r>
        <w:rPr>
          <w:spacing w:val="-16"/>
          <w:w w:val="105"/>
          <w:sz w:val="21"/>
        </w:rPr>
        <w:t> </w:t>
      </w:r>
      <w:r>
        <w:rPr>
          <w:spacing w:val="-7"/>
          <w:w w:val="105"/>
          <w:sz w:val="21"/>
        </w:rPr>
        <w:t>política,</w:t>
      </w:r>
      <w:r>
        <w:rPr>
          <w:spacing w:val="-18"/>
          <w:w w:val="105"/>
          <w:sz w:val="21"/>
        </w:rPr>
        <w:t> </w:t>
      </w:r>
      <w:r>
        <w:rPr>
          <w:w w:val="105"/>
          <w:sz w:val="21"/>
        </w:rPr>
        <w:t>para</w:t>
      </w:r>
      <w:r>
        <w:rPr>
          <w:spacing w:val="-5"/>
          <w:w w:val="105"/>
          <w:sz w:val="21"/>
        </w:rPr>
        <w:t> </w:t>
      </w:r>
      <w:r>
        <w:rPr>
          <w:w w:val="105"/>
          <w:sz w:val="21"/>
        </w:rPr>
        <w:t>después</w:t>
      </w:r>
      <w:r>
        <w:rPr>
          <w:spacing w:val="-8"/>
          <w:w w:val="105"/>
          <w:sz w:val="21"/>
        </w:rPr>
        <w:t> </w:t>
      </w:r>
      <w:r>
        <w:rPr>
          <w:spacing w:val="-3"/>
          <w:w w:val="105"/>
          <w:sz w:val="21"/>
        </w:rPr>
        <w:t>enfatizar</w:t>
      </w:r>
      <w:r>
        <w:rPr>
          <w:spacing w:val="-9"/>
          <w:w w:val="105"/>
          <w:sz w:val="21"/>
        </w:rPr>
        <w:t> </w:t>
      </w:r>
      <w:r>
        <w:rPr>
          <w:w w:val="105"/>
          <w:sz w:val="21"/>
        </w:rPr>
        <w:t>en</w:t>
      </w:r>
      <w:r>
        <w:rPr>
          <w:spacing w:val="-16"/>
          <w:w w:val="105"/>
          <w:sz w:val="21"/>
        </w:rPr>
        <w:t> </w:t>
      </w:r>
      <w:r>
        <w:rPr>
          <w:spacing w:val="-9"/>
          <w:w w:val="105"/>
          <w:sz w:val="21"/>
        </w:rPr>
        <w:t>la</w:t>
      </w:r>
      <w:r>
        <w:rPr>
          <w:spacing w:val="-5"/>
          <w:w w:val="105"/>
          <w:sz w:val="21"/>
        </w:rPr>
        <w:t> </w:t>
      </w:r>
      <w:r>
        <w:rPr>
          <w:w w:val="105"/>
          <w:sz w:val="21"/>
        </w:rPr>
        <w:t>capacidad</w:t>
      </w:r>
      <w:r>
        <w:rPr>
          <w:spacing w:val="-16"/>
          <w:w w:val="105"/>
          <w:sz w:val="21"/>
        </w:rPr>
        <w:t> </w:t>
      </w:r>
      <w:r>
        <w:rPr>
          <w:spacing w:val="-4"/>
          <w:w w:val="105"/>
          <w:sz w:val="21"/>
        </w:rPr>
        <w:t>de</w:t>
      </w:r>
      <w:r>
        <w:rPr>
          <w:spacing w:val="-5"/>
          <w:w w:val="105"/>
          <w:sz w:val="21"/>
        </w:rPr>
        <w:t> </w:t>
      </w:r>
      <w:r>
        <w:rPr>
          <w:w w:val="105"/>
          <w:sz w:val="21"/>
        </w:rPr>
        <w:t>respuesta</w:t>
      </w:r>
      <w:r>
        <w:rPr>
          <w:spacing w:val="-5"/>
          <w:w w:val="105"/>
          <w:sz w:val="21"/>
        </w:rPr>
        <w:t> </w:t>
      </w:r>
      <w:r>
        <w:rPr>
          <w:spacing w:val="-4"/>
          <w:w w:val="105"/>
          <w:sz w:val="21"/>
        </w:rPr>
        <w:t>de</w:t>
      </w:r>
      <w:r>
        <w:rPr>
          <w:spacing w:val="-5"/>
          <w:w w:val="105"/>
          <w:sz w:val="21"/>
        </w:rPr>
        <w:t> </w:t>
      </w:r>
      <w:r>
        <w:rPr>
          <w:spacing w:val="-9"/>
          <w:w w:val="105"/>
          <w:sz w:val="21"/>
        </w:rPr>
        <w:t>los</w:t>
      </w:r>
      <w:r>
        <w:rPr>
          <w:spacing w:val="-8"/>
          <w:w w:val="105"/>
          <w:sz w:val="21"/>
        </w:rPr>
        <w:t> </w:t>
      </w:r>
      <w:r>
        <w:rPr>
          <w:w w:val="105"/>
          <w:sz w:val="21"/>
        </w:rPr>
        <w:t>actores</w:t>
      </w:r>
      <w:r>
        <w:rPr>
          <w:spacing w:val="-8"/>
          <w:w w:val="105"/>
          <w:sz w:val="21"/>
        </w:rPr>
        <w:t> </w:t>
      </w:r>
      <w:r>
        <w:rPr>
          <w:spacing w:val="-4"/>
          <w:w w:val="105"/>
          <w:sz w:val="21"/>
        </w:rPr>
        <w:t>sociales</w:t>
      </w:r>
      <w:r>
        <w:rPr>
          <w:spacing w:val="-8"/>
          <w:w w:val="105"/>
          <w:sz w:val="21"/>
        </w:rPr>
        <w:t> </w:t>
      </w:r>
      <w:r>
        <w:rPr>
          <w:w w:val="105"/>
          <w:sz w:val="21"/>
        </w:rPr>
        <w:t>ante</w:t>
      </w:r>
      <w:r>
        <w:rPr>
          <w:spacing w:val="-5"/>
          <w:w w:val="105"/>
          <w:sz w:val="21"/>
        </w:rPr>
        <w:t> </w:t>
      </w:r>
      <w:r>
        <w:rPr>
          <w:spacing w:val="-9"/>
          <w:w w:val="105"/>
          <w:sz w:val="21"/>
        </w:rPr>
        <w:t>la</w:t>
      </w:r>
      <w:r>
        <w:rPr>
          <w:spacing w:val="-5"/>
          <w:w w:val="105"/>
          <w:sz w:val="21"/>
        </w:rPr>
        <w:t> </w:t>
      </w:r>
      <w:r>
        <w:rPr>
          <w:spacing w:val="-3"/>
          <w:w w:val="105"/>
          <w:sz w:val="21"/>
        </w:rPr>
        <w:t>presencia</w:t>
      </w:r>
      <w:r>
        <w:rPr>
          <w:spacing w:val="-5"/>
          <w:w w:val="105"/>
          <w:sz w:val="21"/>
        </w:rPr>
        <w:t> </w:t>
      </w:r>
      <w:r>
        <w:rPr>
          <w:w w:val="105"/>
          <w:sz w:val="21"/>
        </w:rPr>
        <w:t>del</w:t>
      </w:r>
      <w:r>
        <w:rPr>
          <w:spacing w:val="-23"/>
          <w:w w:val="105"/>
          <w:sz w:val="21"/>
        </w:rPr>
        <w:t> </w:t>
      </w:r>
      <w:r>
        <w:rPr>
          <w:w w:val="105"/>
          <w:sz w:val="21"/>
        </w:rPr>
        <w:t>desastre.</w:t>
      </w:r>
    </w:p>
    <w:p>
      <w:pPr>
        <w:pStyle w:val="BodyText"/>
        <w:spacing w:before="6"/>
        <w:rPr>
          <w:sz w:val="25"/>
        </w:rPr>
      </w:pPr>
    </w:p>
    <w:p>
      <w:pPr>
        <w:pStyle w:val="ListParagraph"/>
        <w:numPr>
          <w:ilvl w:val="0"/>
          <w:numId w:val="9"/>
        </w:numPr>
        <w:tabs>
          <w:tab w:pos="331" w:val="left" w:leader="none"/>
        </w:tabs>
        <w:spacing w:line="242" w:lineRule="auto" w:before="0" w:after="0"/>
        <w:ind w:left="100" w:right="102" w:firstLine="0"/>
        <w:jc w:val="both"/>
        <w:rPr>
          <w:sz w:val="17"/>
        </w:rPr>
      </w:pPr>
      <w:r>
        <w:rPr>
          <w:w w:val="105"/>
          <w:sz w:val="21"/>
        </w:rPr>
        <w:t>La </w:t>
      </w:r>
      <w:r>
        <w:rPr>
          <w:spacing w:val="-7"/>
          <w:w w:val="105"/>
          <w:sz w:val="21"/>
        </w:rPr>
        <w:t>metrópolis </w:t>
      </w:r>
      <w:r>
        <w:rPr>
          <w:w w:val="105"/>
          <w:sz w:val="21"/>
        </w:rPr>
        <w:t>o </w:t>
      </w:r>
      <w:r>
        <w:rPr>
          <w:spacing w:val="-5"/>
          <w:w w:val="105"/>
          <w:sz w:val="21"/>
        </w:rPr>
        <w:t>Zona </w:t>
      </w:r>
      <w:r>
        <w:rPr>
          <w:spacing w:val="-6"/>
          <w:w w:val="105"/>
          <w:sz w:val="21"/>
        </w:rPr>
        <w:t>Metropolitana </w:t>
      </w:r>
      <w:r>
        <w:rPr>
          <w:w w:val="105"/>
          <w:sz w:val="21"/>
        </w:rPr>
        <w:t>del </w:t>
      </w:r>
      <w:r>
        <w:rPr>
          <w:spacing w:val="-12"/>
          <w:w w:val="105"/>
          <w:sz w:val="21"/>
        </w:rPr>
        <w:t>Valle </w:t>
      </w:r>
      <w:r>
        <w:rPr>
          <w:spacing w:val="-4"/>
          <w:w w:val="105"/>
          <w:sz w:val="21"/>
        </w:rPr>
        <w:t>de México </w:t>
      </w:r>
      <w:r>
        <w:rPr>
          <w:w w:val="105"/>
          <w:sz w:val="21"/>
        </w:rPr>
        <w:t>(ZMVM) es </w:t>
      </w:r>
      <w:r>
        <w:rPr>
          <w:spacing w:val="-4"/>
          <w:w w:val="105"/>
          <w:sz w:val="21"/>
        </w:rPr>
        <w:t>considerada </w:t>
      </w:r>
      <w:r>
        <w:rPr>
          <w:spacing w:val="-6"/>
          <w:w w:val="105"/>
          <w:sz w:val="21"/>
        </w:rPr>
        <w:t>una </w:t>
      </w:r>
      <w:r>
        <w:rPr>
          <w:spacing w:val="-4"/>
          <w:w w:val="105"/>
          <w:sz w:val="21"/>
        </w:rPr>
        <w:t>de </w:t>
      </w:r>
      <w:r>
        <w:rPr>
          <w:spacing w:val="-5"/>
          <w:w w:val="105"/>
          <w:sz w:val="21"/>
        </w:rPr>
        <w:t>las </w:t>
      </w:r>
      <w:r>
        <w:rPr>
          <w:w w:val="105"/>
          <w:sz w:val="21"/>
        </w:rPr>
        <w:t>más </w:t>
      </w:r>
      <w:r>
        <w:rPr>
          <w:spacing w:val="-3"/>
          <w:w w:val="105"/>
          <w:sz w:val="21"/>
        </w:rPr>
        <w:t>grandes </w:t>
      </w:r>
      <w:r>
        <w:rPr>
          <w:w w:val="105"/>
          <w:sz w:val="21"/>
        </w:rPr>
        <w:t>del </w:t>
      </w:r>
      <w:r>
        <w:rPr>
          <w:spacing w:val="-7"/>
          <w:w w:val="105"/>
          <w:sz w:val="21"/>
        </w:rPr>
        <w:t>mundo. </w:t>
      </w:r>
      <w:r>
        <w:rPr>
          <w:spacing w:val="-5"/>
          <w:w w:val="105"/>
          <w:sz w:val="21"/>
        </w:rPr>
        <w:t>“Es </w:t>
      </w:r>
      <w:r>
        <w:rPr>
          <w:spacing w:val="-4"/>
          <w:w w:val="105"/>
          <w:sz w:val="21"/>
        </w:rPr>
        <w:t>integrada </w:t>
      </w:r>
      <w:r>
        <w:rPr>
          <w:w w:val="105"/>
          <w:sz w:val="21"/>
        </w:rPr>
        <w:t>en </w:t>
      </w:r>
      <w:r>
        <w:rPr>
          <w:spacing w:val="-9"/>
          <w:w w:val="105"/>
          <w:sz w:val="21"/>
        </w:rPr>
        <w:t>la </w:t>
      </w:r>
      <w:r>
        <w:rPr>
          <w:spacing w:val="-4"/>
          <w:w w:val="105"/>
          <w:sz w:val="21"/>
        </w:rPr>
        <w:t>actualidad </w:t>
      </w:r>
      <w:r>
        <w:rPr>
          <w:spacing w:val="-6"/>
          <w:w w:val="105"/>
          <w:sz w:val="21"/>
        </w:rPr>
        <w:t>por </w:t>
      </w:r>
      <w:r>
        <w:rPr>
          <w:w w:val="105"/>
          <w:sz w:val="21"/>
        </w:rPr>
        <w:t>el </w:t>
      </w:r>
      <w:r>
        <w:rPr>
          <w:spacing w:val="-5"/>
          <w:w w:val="105"/>
          <w:sz w:val="21"/>
        </w:rPr>
        <w:t>Distrito </w:t>
      </w:r>
      <w:r>
        <w:rPr>
          <w:w w:val="105"/>
          <w:sz w:val="21"/>
        </w:rPr>
        <w:t>Federal con </w:t>
      </w:r>
      <w:r>
        <w:rPr>
          <w:spacing w:val="-2"/>
          <w:w w:val="105"/>
          <w:sz w:val="21"/>
        </w:rPr>
        <w:t>sus </w:t>
      </w:r>
      <w:r>
        <w:rPr>
          <w:spacing w:val="-4"/>
          <w:w w:val="105"/>
          <w:sz w:val="21"/>
        </w:rPr>
        <w:t>16 delegaciones, </w:t>
      </w:r>
      <w:r>
        <w:rPr>
          <w:w w:val="105"/>
          <w:sz w:val="21"/>
        </w:rPr>
        <w:t>más </w:t>
      </w:r>
      <w:r>
        <w:rPr>
          <w:spacing w:val="-4"/>
          <w:w w:val="105"/>
          <w:sz w:val="21"/>
        </w:rPr>
        <w:t>59 </w:t>
      </w:r>
      <w:r>
        <w:rPr>
          <w:spacing w:val="-9"/>
          <w:w w:val="105"/>
          <w:sz w:val="21"/>
        </w:rPr>
        <w:t>municipios </w:t>
      </w:r>
      <w:r>
        <w:rPr>
          <w:w w:val="105"/>
          <w:sz w:val="21"/>
        </w:rPr>
        <w:t>del Estado </w:t>
      </w:r>
      <w:r>
        <w:rPr>
          <w:spacing w:val="-4"/>
          <w:w w:val="105"/>
          <w:sz w:val="21"/>
        </w:rPr>
        <w:t>de México </w:t>
      </w:r>
      <w:r>
        <w:rPr>
          <w:w w:val="105"/>
          <w:sz w:val="21"/>
        </w:rPr>
        <w:t>y 1 </w:t>
      </w:r>
      <w:r>
        <w:rPr>
          <w:spacing w:val="-9"/>
          <w:w w:val="105"/>
          <w:sz w:val="21"/>
        </w:rPr>
        <w:t>municipio </w:t>
      </w:r>
      <w:r>
        <w:rPr>
          <w:w w:val="105"/>
          <w:sz w:val="21"/>
        </w:rPr>
        <w:t>del estado </w:t>
      </w:r>
      <w:r>
        <w:rPr>
          <w:spacing w:val="-4"/>
          <w:w w:val="105"/>
          <w:sz w:val="21"/>
        </w:rPr>
        <w:t>de </w:t>
      </w:r>
      <w:r>
        <w:rPr>
          <w:spacing w:val="-7"/>
          <w:w w:val="105"/>
          <w:sz w:val="21"/>
        </w:rPr>
        <w:t>Hidalgo. </w:t>
      </w:r>
      <w:r>
        <w:rPr>
          <w:spacing w:val="-3"/>
          <w:w w:val="105"/>
          <w:sz w:val="21"/>
        </w:rPr>
        <w:t>Se </w:t>
      </w:r>
      <w:r>
        <w:rPr>
          <w:spacing w:val="-5"/>
          <w:w w:val="105"/>
          <w:sz w:val="21"/>
        </w:rPr>
        <w:t>concibe</w:t>
      </w:r>
      <w:r>
        <w:rPr>
          <w:spacing w:val="-4"/>
          <w:w w:val="105"/>
          <w:sz w:val="21"/>
        </w:rPr>
        <w:t> como</w:t>
      </w:r>
      <w:r>
        <w:rPr>
          <w:spacing w:val="-15"/>
          <w:w w:val="105"/>
          <w:sz w:val="21"/>
        </w:rPr>
        <w:t> </w:t>
      </w:r>
      <w:r>
        <w:rPr>
          <w:spacing w:val="-6"/>
          <w:w w:val="105"/>
          <w:sz w:val="21"/>
        </w:rPr>
        <w:t>una</w:t>
      </w:r>
      <w:r>
        <w:rPr>
          <w:spacing w:val="-4"/>
          <w:w w:val="105"/>
          <w:sz w:val="21"/>
        </w:rPr>
        <w:t> </w:t>
      </w:r>
      <w:r>
        <w:rPr>
          <w:w w:val="105"/>
          <w:sz w:val="21"/>
        </w:rPr>
        <w:t>vasta</w:t>
      </w:r>
      <w:r>
        <w:rPr>
          <w:spacing w:val="-4"/>
          <w:w w:val="105"/>
          <w:sz w:val="21"/>
        </w:rPr>
        <w:t> </w:t>
      </w:r>
      <w:r>
        <w:rPr>
          <w:spacing w:val="-5"/>
          <w:w w:val="105"/>
          <w:sz w:val="21"/>
        </w:rPr>
        <w:t>aglomeración</w:t>
      </w:r>
      <w:r>
        <w:rPr>
          <w:spacing w:val="-15"/>
          <w:w w:val="105"/>
          <w:sz w:val="21"/>
        </w:rPr>
        <w:t> </w:t>
      </w:r>
      <w:r>
        <w:rPr>
          <w:w w:val="105"/>
          <w:sz w:val="21"/>
        </w:rPr>
        <w:t>en</w:t>
      </w:r>
      <w:r>
        <w:rPr>
          <w:spacing w:val="-15"/>
          <w:w w:val="105"/>
          <w:sz w:val="21"/>
        </w:rPr>
        <w:t> </w:t>
      </w:r>
      <w:r>
        <w:rPr>
          <w:spacing w:val="-9"/>
          <w:w w:val="105"/>
          <w:sz w:val="21"/>
        </w:rPr>
        <w:t>la</w:t>
      </w:r>
      <w:r>
        <w:rPr>
          <w:spacing w:val="-4"/>
          <w:w w:val="105"/>
          <w:sz w:val="21"/>
        </w:rPr>
        <w:t> </w:t>
      </w:r>
      <w:r>
        <w:rPr>
          <w:spacing w:val="-6"/>
          <w:w w:val="105"/>
          <w:sz w:val="21"/>
        </w:rPr>
        <w:t>que</w:t>
      </w:r>
      <w:r>
        <w:rPr>
          <w:spacing w:val="-4"/>
          <w:w w:val="105"/>
          <w:sz w:val="21"/>
        </w:rPr>
        <w:t> habitan</w:t>
      </w:r>
      <w:r>
        <w:rPr>
          <w:spacing w:val="-15"/>
          <w:w w:val="105"/>
          <w:sz w:val="21"/>
        </w:rPr>
        <w:t> </w:t>
      </w:r>
      <w:r>
        <w:rPr>
          <w:spacing w:val="-5"/>
          <w:w w:val="105"/>
          <w:sz w:val="21"/>
        </w:rPr>
        <w:t>aproximadamente</w:t>
      </w:r>
      <w:r>
        <w:rPr>
          <w:spacing w:val="-4"/>
          <w:w w:val="105"/>
          <w:sz w:val="21"/>
        </w:rPr>
        <w:t> 20</w:t>
      </w:r>
      <w:r>
        <w:rPr>
          <w:spacing w:val="-15"/>
          <w:w w:val="105"/>
          <w:sz w:val="21"/>
        </w:rPr>
        <w:t> </w:t>
      </w:r>
      <w:r>
        <w:rPr>
          <w:spacing w:val="-10"/>
          <w:w w:val="105"/>
          <w:sz w:val="21"/>
        </w:rPr>
        <w:t>millones</w:t>
      </w:r>
      <w:r>
        <w:rPr>
          <w:spacing w:val="-7"/>
          <w:w w:val="105"/>
          <w:sz w:val="21"/>
        </w:rPr>
        <w:t> </w:t>
      </w:r>
      <w:r>
        <w:rPr>
          <w:spacing w:val="-4"/>
          <w:w w:val="105"/>
          <w:sz w:val="21"/>
        </w:rPr>
        <w:t>de </w:t>
      </w:r>
      <w:r>
        <w:rPr>
          <w:spacing w:val="-3"/>
          <w:w w:val="105"/>
          <w:sz w:val="21"/>
        </w:rPr>
        <w:t>habitantes”</w:t>
      </w:r>
      <w:r>
        <w:rPr>
          <w:spacing w:val="-4"/>
          <w:w w:val="105"/>
          <w:sz w:val="21"/>
        </w:rPr>
        <w:t> </w:t>
      </w:r>
      <w:r>
        <w:rPr>
          <w:w w:val="105"/>
          <w:sz w:val="21"/>
        </w:rPr>
        <w:t>(SMA,</w:t>
      </w:r>
      <w:r>
        <w:rPr>
          <w:spacing w:val="-17"/>
          <w:w w:val="105"/>
          <w:sz w:val="21"/>
        </w:rPr>
        <w:t> </w:t>
      </w:r>
      <w:r>
        <w:rPr>
          <w:spacing w:val="-7"/>
          <w:w w:val="105"/>
          <w:sz w:val="21"/>
        </w:rPr>
        <w:t>2007,</w:t>
      </w:r>
      <w:r>
        <w:rPr>
          <w:spacing w:val="-17"/>
          <w:w w:val="105"/>
          <w:sz w:val="21"/>
        </w:rPr>
        <w:t> </w:t>
      </w:r>
      <w:r>
        <w:rPr>
          <w:spacing w:val="-4"/>
          <w:w w:val="105"/>
          <w:sz w:val="21"/>
        </w:rPr>
        <w:t>p.</w:t>
      </w:r>
      <w:r>
        <w:rPr>
          <w:spacing w:val="-6"/>
          <w:w w:val="105"/>
          <w:sz w:val="21"/>
        </w:rPr>
        <w:t> </w:t>
      </w:r>
      <w:r>
        <w:rPr>
          <w:spacing w:val="-4"/>
          <w:w w:val="105"/>
          <w:sz w:val="21"/>
        </w:rPr>
        <w:t>27).</w:t>
      </w:r>
    </w:p>
    <w:p>
      <w:pPr>
        <w:pStyle w:val="BodyText"/>
        <w:spacing w:before="6"/>
        <w:rPr>
          <w:sz w:val="25"/>
        </w:rPr>
      </w:pPr>
    </w:p>
    <w:p>
      <w:pPr>
        <w:pStyle w:val="ListParagraph"/>
        <w:numPr>
          <w:ilvl w:val="0"/>
          <w:numId w:val="9"/>
        </w:numPr>
        <w:tabs>
          <w:tab w:pos="374" w:val="left" w:leader="none"/>
        </w:tabs>
        <w:spacing w:line="242" w:lineRule="auto" w:before="0" w:after="0"/>
        <w:ind w:left="100" w:right="87" w:firstLine="0"/>
        <w:jc w:val="both"/>
        <w:rPr>
          <w:sz w:val="17"/>
        </w:rPr>
      </w:pPr>
      <w:r>
        <w:rPr>
          <w:w w:val="105"/>
          <w:sz w:val="21"/>
        </w:rPr>
        <w:t>Ecatepec </w:t>
      </w:r>
      <w:r>
        <w:rPr>
          <w:spacing w:val="-4"/>
          <w:w w:val="105"/>
          <w:sz w:val="21"/>
        </w:rPr>
        <w:t>de </w:t>
      </w:r>
      <w:r>
        <w:rPr>
          <w:spacing w:val="-5"/>
          <w:w w:val="105"/>
          <w:sz w:val="21"/>
        </w:rPr>
        <w:t>Morelos </w:t>
      </w:r>
      <w:r>
        <w:rPr>
          <w:w w:val="105"/>
          <w:sz w:val="21"/>
        </w:rPr>
        <w:t>es </w:t>
      </w:r>
      <w:r>
        <w:rPr>
          <w:spacing w:val="-7"/>
          <w:w w:val="105"/>
          <w:sz w:val="21"/>
        </w:rPr>
        <w:t>localizado </w:t>
      </w:r>
      <w:r>
        <w:rPr>
          <w:w w:val="105"/>
          <w:sz w:val="21"/>
        </w:rPr>
        <w:t>al </w:t>
      </w:r>
      <w:r>
        <w:rPr>
          <w:spacing w:val="-5"/>
          <w:w w:val="105"/>
          <w:sz w:val="21"/>
        </w:rPr>
        <w:t>oriente </w:t>
      </w:r>
      <w:r>
        <w:rPr>
          <w:spacing w:val="-4"/>
          <w:w w:val="105"/>
          <w:sz w:val="21"/>
        </w:rPr>
        <w:t>de </w:t>
      </w:r>
      <w:r>
        <w:rPr>
          <w:spacing w:val="-9"/>
          <w:w w:val="105"/>
          <w:sz w:val="21"/>
        </w:rPr>
        <w:t>la </w:t>
      </w:r>
      <w:r>
        <w:rPr>
          <w:spacing w:val="-5"/>
          <w:w w:val="105"/>
          <w:sz w:val="21"/>
        </w:rPr>
        <w:t>Ciudad </w:t>
      </w:r>
      <w:r>
        <w:rPr>
          <w:spacing w:val="-4"/>
          <w:w w:val="105"/>
          <w:sz w:val="21"/>
        </w:rPr>
        <w:t>de </w:t>
      </w:r>
      <w:r>
        <w:rPr>
          <w:spacing w:val="-5"/>
          <w:w w:val="105"/>
          <w:sz w:val="21"/>
        </w:rPr>
        <w:t>México, </w:t>
      </w:r>
      <w:r>
        <w:rPr>
          <w:spacing w:val="-8"/>
          <w:w w:val="105"/>
          <w:sz w:val="21"/>
        </w:rPr>
        <w:t>colinda </w:t>
      </w:r>
      <w:r>
        <w:rPr>
          <w:w w:val="105"/>
          <w:sz w:val="21"/>
        </w:rPr>
        <w:t>con </w:t>
      </w:r>
      <w:r>
        <w:rPr>
          <w:spacing w:val="-9"/>
          <w:w w:val="105"/>
          <w:sz w:val="21"/>
        </w:rPr>
        <w:t>los municipios </w:t>
      </w:r>
      <w:r>
        <w:rPr>
          <w:spacing w:val="-4"/>
          <w:w w:val="105"/>
          <w:sz w:val="21"/>
        </w:rPr>
        <w:t>de </w:t>
      </w:r>
      <w:r>
        <w:rPr>
          <w:spacing w:val="-5"/>
          <w:w w:val="105"/>
          <w:sz w:val="21"/>
        </w:rPr>
        <w:t>Acolman, </w:t>
      </w:r>
      <w:r>
        <w:rPr>
          <w:w w:val="105"/>
          <w:sz w:val="21"/>
        </w:rPr>
        <w:t>Atenco, Coacalco, </w:t>
      </w:r>
      <w:r>
        <w:rPr>
          <w:spacing w:val="-5"/>
          <w:w w:val="105"/>
          <w:sz w:val="21"/>
        </w:rPr>
        <w:t>Nezahualcóyotl, </w:t>
      </w:r>
      <w:r>
        <w:rPr>
          <w:w w:val="105"/>
          <w:sz w:val="21"/>
        </w:rPr>
        <w:t>Tecámac, </w:t>
      </w:r>
      <w:r>
        <w:rPr>
          <w:spacing w:val="-5"/>
          <w:w w:val="105"/>
          <w:sz w:val="21"/>
        </w:rPr>
        <w:t>Tlalnepantla, </w:t>
      </w:r>
      <w:r>
        <w:rPr>
          <w:spacing w:val="-3"/>
          <w:w w:val="105"/>
          <w:sz w:val="21"/>
        </w:rPr>
        <w:t>Texcoco </w:t>
      </w:r>
      <w:r>
        <w:rPr>
          <w:w w:val="105"/>
          <w:sz w:val="21"/>
        </w:rPr>
        <w:t>y con </w:t>
      </w:r>
      <w:r>
        <w:rPr>
          <w:spacing w:val="-9"/>
          <w:w w:val="105"/>
          <w:sz w:val="21"/>
        </w:rPr>
        <w:t>la </w:t>
      </w:r>
      <w:r>
        <w:rPr>
          <w:spacing w:val="-5"/>
          <w:w w:val="105"/>
          <w:sz w:val="21"/>
        </w:rPr>
        <w:t>delegación </w:t>
      </w:r>
      <w:r>
        <w:rPr>
          <w:spacing w:val="-4"/>
          <w:w w:val="105"/>
          <w:sz w:val="21"/>
        </w:rPr>
        <w:t>Gustavo </w:t>
      </w:r>
      <w:r>
        <w:rPr>
          <w:w w:val="105"/>
          <w:sz w:val="21"/>
        </w:rPr>
        <w:t>A. Madero, y </w:t>
      </w:r>
      <w:r>
        <w:rPr>
          <w:spacing w:val="-5"/>
          <w:w w:val="105"/>
          <w:sz w:val="21"/>
        </w:rPr>
        <w:t>tiene </w:t>
      </w:r>
      <w:r>
        <w:rPr>
          <w:spacing w:val="-6"/>
          <w:w w:val="105"/>
          <w:sz w:val="21"/>
        </w:rPr>
        <w:t>una </w:t>
      </w:r>
      <w:r>
        <w:rPr>
          <w:spacing w:val="-4"/>
          <w:w w:val="105"/>
          <w:sz w:val="21"/>
        </w:rPr>
        <w:t>superficie </w:t>
      </w:r>
      <w:r>
        <w:rPr>
          <w:spacing w:val="-6"/>
          <w:w w:val="105"/>
          <w:sz w:val="21"/>
        </w:rPr>
        <w:t>aproximada </w:t>
      </w:r>
      <w:r>
        <w:rPr>
          <w:spacing w:val="-4"/>
          <w:w w:val="105"/>
          <w:sz w:val="21"/>
        </w:rPr>
        <w:t>de </w:t>
      </w:r>
      <w:r>
        <w:rPr>
          <w:w w:val="105"/>
          <w:sz w:val="21"/>
        </w:rPr>
        <w:t>1 </w:t>
      </w:r>
      <w:r>
        <w:rPr>
          <w:spacing w:val="-6"/>
          <w:w w:val="105"/>
          <w:sz w:val="21"/>
        </w:rPr>
        <w:t>860 000 </w:t>
      </w:r>
      <w:r>
        <w:rPr>
          <w:w w:val="105"/>
          <w:sz w:val="21"/>
        </w:rPr>
        <w:t>hectáreas.</w:t>
      </w:r>
    </w:p>
    <w:p>
      <w:pPr>
        <w:pStyle w:val="BodyText"/>
        <w:spacing w:before="6"/>
        <w:rPr>
          <w:sz w:val="25"/>
        </w:rPr>
      </w:pPr>
    </w:p>
    <w:p>
      <w:pPr>
        <w:pStyle w:val="ListParagraph"/>
        <w:numPr>
          <w:ilvl w:val="0"/>
          <w:numId w:val="9"/>
        </w:numPr>
        <w:tabs>
          <w:tab w:pos="331" w:val="left" w:leader="none"/>
        </w:tabs>
        <w:spacing w:line="240" w:lineRule="auto" w:before="0" w:after="0"/>
        <w:ind w:left="330" w:right="0" w:hanging="230"/>
        <w:jc w:val="both"/>
        <w:rPr>
          <w:sz w:val="17"/>
        </w:rPr>
      </w:pPr>
      <w:r>
        <w:rPr>
          <w:w w:val="105"/>
          <w:sz w:val="21"/>
        </w:rPr>
        <w:t>Estas</w:t>
      </w:r>
      <w:r>
        <w:rPr>
          <w:spacing w:val="-10"/>
          <w:w w:val="105"/>
          <w:sz w:val="21"/>
        </w:rPr>
        <w:t> </w:t>
      </w:r>
      <w:r>
        <w:rPr>
          <w:spacing w:val="-5"/>
          <w:w w:val="105"/>
          <w:sz w:val="21"/>
        </w:rPr>
        <w:t>zonas</w:t>
      </w:r>
      <w:r>
        <w:rPr>
          <w:spacing w:val="-10"/>
          <w:w w:val="105"/>
          <w:sz w:val="21"/>
        </w:rPr>
        <w:t> </w:t>
      </w:r>
      <w:r>
        <w:rPr>
          <w:spacing w:val="-2"/>
          <w:w w:val="105"/>
          <w:sz w:val="21"/>
        </w:rPr>
        <w:t>son</w:t>
      </w:r>
      <w:r>
        <w:rPr>
          <w:spacing w:val="-18"/>
          <w:w w:val="105"/>
          <w:sz w:val="21"/>
        </w:rPr>
        <w:t> </w:t>
      </w:r>
      <w:r>
        <w:rPr>
          <w:spacing w:val="-3"/>
          <w:w w:val="105"/>
          <w:sz w:val="21"/>
        </w:rPr>
        <w:t>demarcaciones</w:t>
      </w:r>
      <w:r>
        <w:rPr>
          <w:spacing w:val="-10"/>
          <w:w w:val="105"/>
          <w:sz w:val="21"/>
        </w:rPr>
        <w:t> </w:t>
      </w:r>
      <w:r>
        <w:rPr>
          <w:spacing w:val="-6"/>
          <w:w w:val="105"/>
          <w:sz w:val="21"/>
        </w:rPr>
        <w:t>jurídico-administrativas,</w:t>
      </w:r>
      <w:r>
        <w:rPr>
          <w:spacing w:val="-20"/>
          <w:w w:val="105"/>
          <w:sz w:val="21"/>
        </w:rPr>
        <w:t> </w:t>
      </w:r>
      <w:r>
        <w:rPr>
          <w:w w:val="105"/>
          <w:sz w:val="21"/>
        </w:rPr>
        <w:t>en</w:t>
      </w:r>
      <w:r>
        <w:rPr>
          <w:spacing w:val="-18"/>
          <w:w w:val="105"/>
          <w:sz w:val="21"/>
        </w:rPr>
        <w:t> </w:t>
      </w:r>
      <w:r>
        <w:rPr>
          <w:spacing w:val="-5"/>
          <w:w w:val="105"/>
          <w:sz w:val="21"/>
        </w:rPr>
        <w:t>las</w:t>
      </w:r>
      <w:r>
        <w:rPr>
          <w:spacing w:val="-10"/>
          <w:w w:val="105"/>
          <w:sz w:val="21"/>
        </w:rPr>
        <w:t> </w:t>
      </w:r>
      <w:r>
        <w:rPr>
          <w:spacing w:val="-3"/>
          <w:w w:val="105"/>
          <w:sz w:val="21"/>
        </w:rPr>
        <w:t>cuales</w:t>
      </w:r>
      <w:r>
        <w:rPr>
          <w:spacing w:val="-10"/>
          <w:w w:val="105"/>
          <w:sz w:val="21"/>
        </w:rPr>
        <w:t> </w:t>
      </w:r>
      <w:r>
        <w:rPr>
          <w:w w:val="105"/>
          <w:sz w:val="21"/>
        </w:rPr>
        <w:t>se</w:t>
      </w:r>
      <w:r>
        <w:rPr>
          <w:spacing w:val="-8"/>
          <w:w w:val="105"/>
          <w:sz w:val="21"/>
        </w:rPr>
        <w:t> </w:t>
      </w:r>
      <w:r>
        <w:rPr>
          <w:spacing w:val="-7"/>
          <w:w w:val="105"/>
          <w:sz w:val="21"/>
        </w:rPr>
        <w:t>localizan</w:t>
      </w:r>
      <w:r>
        <w:rPr>
          <w:spacing w:val="-18"/>
          <w:w w:val="105"/>
          <w:sz w:val="21"/>
        </w:rPr>
        <w:t> </w:t>
      </w:r>
      <w:r>
        <w:rPr>
          <w:spacing w:val="-6"/>
          <w:w w:val="105"/>
          <w:sz w:val="21"/>
        </w:rPr>
        <w:t>distintas</w:t>
      </w:r>
      <w:r>
        <w:rPr>
          <w:spacing w:val="-10"/>
          <w:w w:val="105"/>
          <w:sz w:val="21"/>
        </w:rPr>
        <w:t> </w:t>
      </w:r>
      <w:r>
        <w:rPr>
          <w:spacing w:val="-7"/>
          <w:w w:val="105"/>
          <w:sz w:val="21"/>
        </w:rPr>
        <w:t>colonias</w:t>
      </w:r>
      <w:r>
        <w:rPr>
          <w:spacing w:val="-10"/>
          <w:w w:val="105"/>
          <w:sz w:val="21"/>
        </w:rPr>
        <w:t> </w:t>
      </w:r>
      <w:r>
        <w:rPr>
          <w:w w:val="105"/>
          <w:sz w:val="21"/>
        </w:rPr>
        <w:t>pertenecientes</w:t>
      </w:r>
      <w:r>
        <w:rPr>
          <w:spacing w:val="-10"/>
          <w:w w:val="105"/>
          <w:sz w:val="21"/>
        </w:rPr>
        <w:t> </w:t>
      </w:r>
      <w:r>
        <w:rPr>
          <w:w w:val="105"/>
          <w:sz w:val="21"/>
        </w:rPr>
        <w:t>al</w:t>
      </w:r>
      <w:r>
        <w:rPr>
          <w:spacing w:val="-25"/>
          <w:w w:val="105"/>
          <w:sz w:val="21"/>
        </w:rPr>
        <w:t> </w:t>
      </w:r>
      <w:r>
        <w:rPr>
          <w:spacing w:val="-9"/>
          <w:w w:val="105"/>
          <w:sz w:val="21"/>
        </w:rPr>
        <w:t>municipio.</w:t>
      </w:r>
    </w:p>
    <w:p>
      <w:pPr>
        <w:pStyle w:val="BodyText"/>
        <w:spacing w:before="8"/>
        <w:rPr>
          <w:sz w:val="25"/>
        </w:rPr>
      </w:pPr>
    </w:p>
    <w:p>
      <w:pPr>
        <w:pStyle w:val="ListParagraph"/>
        <w:numPr>
          <w:ilvl w:val="0"/>
          <w:numId w:val="9"/>
        </w:numPr>
        <w:tabs>
          <w:tab w:pos="331" w:val="left" w:leader="none"/>
        </w:tabs>
        <w:spacing w:line="242" w:lineRule="auto" w:before="0" w:after="0"/>
        <w:ind w:left="100" w:right="87" w:firstLine="0"/>
        <w:jc w:val="both"/>
        <w:rPr>
          <w:sz w:val="17"/>
        </w:rPr>
      </w:pPr>
      <w:r>
        <w:rPr>
          <w:w w:val="105"/>
          <w:sz w:val="21"/>
        </w:rPr>
        <w:t>Por</w:t>
      </w:r>
      <w:r>
        <w:rPr>
          <w:spacing w:val="-5"/>
          <w:w w:val="105"/>
          <w:sz w:val="21"/>
        </w:rPr>
        <w:t> </w:t>
      </w:r>
      <w:r>
        <w:rPr>
          <w:spacing w:val="-3"/>
          <w:w w:val="105"/>
          <w:sz w:val="21"/>
        </w:rPr>
        <w:t>otra</w:t>
      </w:r>
      <w:r>
        <w:rPr>
          <w:w w:val="105"/>
          <w:sz w:val="21"/>
        </w:rPr>
        <w:t> parte,</w:t>
      </w:r>
      <w:r>
        <w:rPr>
          <w:spacing w:val="-13"/>
          <w:w w:val="105"/>
          <w:sz w:val="21"/>
        </w:rPr>
        <w:t> </w:t>
      </w:r>
      <w:r>
        <w:rPr>
          <w:w w:val="105"/>
          <w:sz w:val="21"/>
        </w:rPr>
        <w:t>en</w:t>
      </w:r>
      <w:r>
        <w:rPr>
          <w:spacing w:val="-10"/>
          <w:w w:val="105"/>
          <w:sz w:val="21"/>
        </w:rPr>
        <w:t> </w:t>
      </w:r>
      <w:r>
        <w:rPr>
          <w:w w:val="105"/>
          <w:sz w:val="21"/>
        </w:rPr>
        <w:t>cuanto</w:t>
      </w:r>
      <w:r>
        <w:rPr>
          <w:spacing w:val="-10"/>
          <w:w w:val="105"/>
          <w:sz w:val="21"/>
        </w:rPr>
        <w:t> </w:t>
      </w:r>
      <w:r>
        <w:rPr>
          <w:w w:val="105"/>
          <w:sz w:val="21"/>
        </w:rPr>
        <w:t>al</w:t>
      </w:r>
      <w:r>
        <w:rPr>
          <w:spacing w:val="-18"/>
          <w:w w:val="105"/>
          <w:sz w:val="21"/>
        </w:rPr>
        <w:t> </w:t>
      </w:r>
      <w:r>
        <w:rPr>
          <w:spacing w:val="-6"/>
          <w:w w:val="105"/>
          <w:sz w:val="21"/>
        </w:rPr>
        <w:t>nivel</w:t>
      </w:r>
      <w:r>
        <w:rPr>
          <w:spacing w:val="-18"/>
          <w:w w:val="105"/>
          <w:sz w:val="21"/>
        </w:rPr>
        <w:t> </w:t>
      </w:r>
      <w:r>
        <w:rPr>
          <w:spacing w:val="-4"/>
          <w:w w:val="105"/>
          <w:sz w:val="21"/>
        </w:rPr>
        <w:t>educativo,</w:t>
      </w:r>
      <w:r>
        <w:rPr>
          <w:spacing w:val="-13"/>
          <w:w w:val="105"/>
          <w:sz w:val="21"/>
        </w:rPr>
        <w:t> </w:t>
      </w:r>
      <w:r>
        <w:rPr>
          <w:spacing w:val="-5"/>
          <w:w w:val="105"/>
          <w:sz w:val="21"/>
        </w:rPr>
        <w:t>68.52%</w:t>
      </w:r>
      <w:r>
        <w:rPr>
          <w:spacing w:val="2"/>
          <w:w w:val="105"/>
          <w:sz w:val="21"/>
        </w:rPr>
        <w:t> </w:t>
      </w:r>
      <w:r>
        <w:rPr>
          <w:spacing w:val="-4"/>
          <w:w w:val="105"/>
          <w:sz w:val="21"/>
        </w:rPr>
        <w:t>de</w:t>
      </w:r>
      <w:r>
        <w:rPr>
          <w:w w:val="105"/>
          <w:sz w:val="21"/>
        </w:rPr>
        <w:t> </w:t>
      </w:r>
      <w:r>
        <w:rPr>
          <w:spacing w:val="-9"/>
          <w:w w:val="105"/>
          <w:sz w:val="21"/>
        </w:rPr>
        <w:t>la</w:t>
      </w:r>
      <w:r>
        <w:rPr>
          <w:w w:val="105"/>
          <w:sz w:val="21"/>
        </w:rPr>
        <w:t> </w:t>
      </w:r>
      <w:r>
        <w:rPr>
          <w:spacing w:val="-7"/>
          <w:w w:val="105"/>
          <w:sz w:val="21"/>
        </w:rPr>
        <w:t>población</w:t>
      </w:r>
      <w:r>
        <w:rPr>
          <w:spacing w:val="-10"/>
          <w:w w:val="105"/>
          <w:sz w:val="21"/>
        </w:rPr>
        <w:t> </w:t>
      </w:r>
      <w:r>
        <w:rPr>
          <w:w w:val="105"/>
          <w:sz w:val="21"/>
        </w:rPr>
        <w:t>cuenta con</w:t>
      </w:r>
      <w:r>
        <w:rPr>
          <w:spacing w:val="-10"/>
          <w:w w:val="105"/>
          <w:sz w:val="21"/>
        </w:rPr>
        <w:t> </w:t>
      </w:r>
      <w:r>
        <w:rPr>
          <w:spacing w:val="-3"/>
          <w:w w:val="105"/>
          <w:sz w:val="21"/>
        </w:rPr>
        <w:t>educación</w:t>
      </w:r>
      <w:r>
        <w:rPr>
          <w:spacing w:val="-10"/>
          <w:w w:val="105"/>
          <w:sz w:val="21"/>
        </w:rPr>
        <w:t> </w:t>
      </w:r>
      <w:r>
        <w:rPr>
          <w:spacing w:val="-5"/>
          <w:w w:val="105"/>
          <w:sz w:val="21"/>
        </w:rPr>
        <w:t>primaria,</w:t>
      </w:r>
      <w:r>
        <w:rPr>
          <w:spacing w:val="-13"/>
          <w:w w:val="105"/>
          <w:sz w:val="21"/>
        </w:rPr>
        <w:t> </w:t>
      </w:r>
      <w:r>
        <w:rPr>
          <w:spacing w:val="-6"/>
          <w:w w:val="105"/>
          <w:sz w:val="21"/>
        </w:rPr>
        <w:t>37.</w:t>
      </w:r>
      <w:r>
        <w:rPr>
          <w:spacing w:val="-1"/>
          <w:w w:val="105"/>
          <w:sz w:val="21"/>
        </w:rPr>
        <w:t> </w:t>
      </w:r>
      <w:r>
        <w:rPr>
          <w:spacing w:val="-6"/>
          <w:w w:val="105"/>
          <w:sz w:val="21"/>
        </w:rPr>
        <w:t>90%</w:t>
      </w:r>
      <w:r>
        <w:rPr>
          <w:spacing w:val="2"/>
          <w:w w:val="105"/>
          <w:sz w:val="21"/>
        </w:rPr>
        <w:t> </w:t>
      </w:r>
      <w:r>
        <w:rPr>
          <w:w w:val="105"/>
          <w:sz w:val="21"/>
        </w:rPr>
        <w:t>con</w:t>
      </w:r>
      <w:r>
        <w:rPr>
          <w:spacing w:val="-10"/>
          <w:w w:val="105"/>
          <w:sz w:val="21"/>
        </w:rPr>
        <w:t> </w:t>
      </w:r>
      <w:r>
        <w:rPr>
          <w:spacing w:val="-3"/>
          <w:w w:val="105"/>
          <w:sz w:val="21"/>
        </w:rPr>
        <w:t>educación</w:t>
      </w:r>
      <w:r>
        <w:rPr>
          <w:spacing w:val="-10"/>
          <w:w w:val="105"/>
          <w:sz w:val="21"/>
        </w:rPr>
        <w:t> </w:t>
      </w:r>
      <w:r>
        <w:rPr>
          <w:spacing w:val="-7"/>
          <w:w w:val="105"/>
          <w:sz w:val="21"/>
        </w:rPr>
        <w:t>media</w:t>
      </w:r>
      <w:r>
        <w:rPr>
          <w:w w:val="105"/>
          <w:sz w:val="21"/>
        </w:rPr>
        <w:t> </w:t>
      </w:r>
      <w:r>
        <w:rPr>
          <w:spacing w:val="-6"/>
          <w:w w:val="105"/>
          <w:sz w:val="21"/>
        </w:rPr>
        <w:t>superior, </w:t>
      </w:r>
      <w:r>
        <w:rPr>
          <w:spacing w:val="-5"/>
          <w:w w:val="105"/>
          <w:sz w:val="21"/>
        </w:rPr>
        <w:t>3.77% </w:t>
      </w:r>
      <w:r>
        <w:rPr>
          <w:w w:val="105"/>
          <w:sz w:val="21"/>
        </w:rPr>
        <w:t>con </w:t>
      </w:r>
      <w:r>
        <w:rPr>
          <w:spacing w:val="-5"/>
          <w:w w:val="105"/>
          <w:sz w:val="21"/>
        </w:rPr>
        <w:t>estudios </w:t>
      </w:r>
      <w:r>
        <w:rPr>
          <w:spacing w:val="-6"/>
          <w:w w:val="105"/>
          <w:sz w:val="21"/>
        </w:rPr>
        <w:t>universitarios </w:t>
      </w:r>
      <w:r>
        <w:rPr>
          <w:spacing w:val="-11"/>
          <w:w w:val="105"/>
          <w:sz w:val="21"/>
        </w:rPr>
        <w:t>y, </w:t>
      </w:r>
      <w:r>
        <w:rPr>
          <w:spacing w:val="-6"/>
          <w:w w:val="105"/>
          <w:sz w:val="21"/>
        </w:rPr>
        <w:t>sólo </w:t>
      </w:r>
      <w:r>
        <w:rPr>
          <w:spacing w:val="-5"/>
          <w:w w:val="105"/>
          <w:sz w:val="21"/>
        </w:rPr>
        <w:t>0.44% </w:t>
      </w:r>
      <w:r>
        <w:rPr>
          <w:w w:val="105"/>
          <w:sz w:val="21"/>
        </w:rPr>
        <w:t>con </w:t>
      </w:r>
      <w:r>
        <w:rPr>
          <w:spacing w:val="-4"/>
          <w:w w:val="105"/>
          <w:sz w:val="21"/>
        </w:rPr>
        <w:t>posgrado. </w:t>
      </w:r>
      <w:r>
        <w:rPr>
          <w:w w:val="105"/>
          <w:sz w:val="21"/>
        </w:rPr>
        <w:t>De tal </w:t>
      </w:r>
      <w:r>
        <w:rPr>
          <w:spacing w:val="-4"/>
          <w:w w:val="105"/>
          <w:sz w:val="21"/>
        </w:rPr>
        <w:t>forma </w:t>
      </w:r>
      <w:r>
        <w:rPr>
          <w:spacing w:val="-6"/>
          <w:w w:val="105"/>
          <w:sz w:val="21"/>
        </w:rPr>
        <w:t>que </w:t>
      </w:r>
      <w:r>
        <w:rPr>
          <w:spacing w:val="-9"/>
          <w:w w:val="105"/>
          <w:sz w:val="21"/>
        </w:rPr>
        <w:t>la </w:t>
      </w:r>
      <w:r>
        <w:rPr>
          <w:spacing w:val="-5"/>
          <w:w w:val="105"/>
          <w:sz w:val="21"/>
        </w:rPr>
        <w:t>instrucción </w:t>
      </w:r>
      <w:r>
        <w:rPr>
          <w:spacing w:val="-4"/>
          <w:w w:val="105"/>
          <w:sz w:val="21"/>
        </w:rPr>
        <w:t>educativa de </w:t>
      </w:r>
      <w:r>
        <w:rPr>
          <w:spacing w:val="-9"/>
          <w:w w:val="105"/>
          <w:sz w:val="21"/>
        </w:rPr>
        <w:t>los </w:t>
      </w:r>
      <w:r>
        <w:rPr>
          <w:spacing w:val="-4"/>
          <w:w w:val="105"/>
          <w:sz w:val="21"/>
        </w:rPr>
        <w:t>habitantes </w:t>
      </w:r>
      <w:r>
        <w:rPr>
          <w:w w:val="105"/>
          <w:sz w:val="21"/>
        </w:rPr>
        <w:t>en </w:t>
      </w:r>
      <w:r>
        <w:rPr>
          <w:spacing w:val="-9"/>
          <w:w w:val="105"/>
          <w:sz w:val="21"/>
        </w:rPr>
        <w:t>la </w:t>
      </w:r>
      <w:r>
        <w:rPr>
          <w:spacing w:val="-7"/>
          <w:w w:val="105"/>
          <w:sz w:val="21"/>
        </w:rPr>
        <w:t>localidad </w:t>
      </w:r>
      <w:r>
        <w:rPr>
          <w:w w:val="105"/>
          <w:sz w:val="21"/>
        </w:rPr>
        <w:t>es </w:t>
      </w:r>
      <w:r>
        <w:rPr>
          <w:spacing w:val="-4"/>
          <w:w w:val="105"/>
          <w:sz w:val="21"/>
        </w:rPr>
        <w:t>baja,</w:t>
      </w:r>
      <w:r>
        <w:rPr>
          <w:spacing w:val="-18"/>
          <w:w w:val="105"/>
          <w:sz w:val="21"/>
        </w:rPr>
        <w:t> </w:t>
      </w:r>
      <w:r>
        <w:rPr>
          <w:spacing w:val="-9"/>
          <w:w w:val="105"/>
          <w:sz w:val="21"/>
        </w:rPr>
        <w:t>la</w:t>
      </w:r>
      <w:r>
        <w:rPr>
          <w:spacing w:val="-6"/>
          <w:w w:val="105"/>
          <w:sz w:val="21"/>
        </w:rPr>
        <w:t> mayoría </w:t>
      </w:r>
      <w:r>
        <w:rPr>
          <w:w w:val="105"/>
          <w:sz w:val="21"/>
        </w:rPr>
        <w:t>cuenta</w:t>
      </w:r>
      <w:r>
        <w:rPr>
          <w:spacing w:val="-6"/>
          <w:w w:val="105"/>
          <w:sz w:val="21"/>
        </w:rPr>
        <w:t> </w:t>
      </w:r>
      <w:r>
        <w:rPr>
          <w:w w:val="105"/>
          <w:sz w:val="21"/>
        </w:rPr>
        <w:t>con</w:t>
      </w:r>
      <w:r>
        <w:rPr>
          <w:spacing w:val="-16"/>
          <w:w w:val="105"/>
          <w:sz w:val="21"/>
        </w:rPr>
        <w:t> </w:t>
      </w:r>
      <w:r>
        <w:rPr>
          <w:spacing w:val="-3"/>
          <w:w w:val="105"/>
          <w:sz w:val="21"/>
        </w:rPr>
        <w:t>educación</w:t>
      </w:r>
      <w:r>
        <w:rPr>
          <w:spacing w:val="-16"/>
          <w:w w:val="105"/>
          <w:sz w:val="21"/>
        </w:rPr>
        <w:t> </w:t>
      </w:r>
      <w:r>
        <w:rPr>
          <w:spacing w:val="-6"/>
          <w:w w:val="105"/>
          <w:sz w:val="21"/>
        </w:rPr>
        <w:t>primaria </w:t>
      </w:r>
      <w:r>
        <w:rPr>
          <w:w w:val="105"/>
          <w:sz w:val="21"/>
        </w:rPr>
        <w:t>y</w:t>
      </w:r>
      <w:r>
        <w:rPr>
          <w:spacing w:val="-16"/>
          <w:w w:val="105"/>
          <w:sz w:val="21"/>
        </w:rPr>
        <w:t> </w:t>
      </w:r>
      <w:r>
        <w:rPr>
          <w:spacing w:val="-6"/>
          <w:w w:val="105"/>
          <w:sz w:val="21"/>
        </w:rPr>
        <w:t>una </w:t>
      </w:r>
      <w:r>
        <w:rPr>
          <w:spacing w:val="-4"/>
          <w:w w:val="105"/>
          <w:sz w:val="21"/>
        </w:rPr>
        <w:t>pequeña</w:t>
      </w:r>
      <w:r>
        <w:rPr>
          <w:spacing w:val="-6"/>
          <w:w w:val="105"/>
          <w:sz w:val="21"/>
        </w:rPr>
        <w:t> </w:t>
      </w:r>
      <w:r>
        <w:rPr>
          <w:w w:val="105"/>
          <w:sz w:val="21"/>
        </w:rPr>
        <w:t>parte</w:t>
      </w:r>
      <w:r>
        <w:rPr>
          <w:spacing w:val="-6"/>
          <w:w w:val="105"/>
          <w:sz w:val="21"/>
        </w:rPr>
        <w:t> </w:t>
      </w:r>
      <w:r>
        <w:rPr>
          <w:w w:val="105"/>
          <w:sz w:val="21"/>
        </w:rPr>
        <w:t>con</w:t>
      </w:r>
      <w:r>
        <w:rPr>
          <w:spacing w:val="-16"/>
          <w:w w:val="105"/>
          <w:sz w:val="21"/>
        </w:rPr>
        <w:t> </w:t>
      </w:r>
      <w:r>
        <w:rPr>
          <w:spacing w:val="-3"/>
          <w:w w:val="105"/>
          <w:sz w:val="21"/>
        </w:rPr>
        <w:t>educación</w:t>
      </w:r>
      <w:r>
        <w:rPr>
          <w:spacing w:val="-16"/>
          <w:w w:val="105"/>
          <w:sz w:val="21"/>
        </w:rPr>
        <w:t> </w:t>
      </w:r>
      <w:r>
        <w:rPr>
          <w:spacing w:val="-5"/>
          <w:w w:val="105"/>
          <w:sz w:val="21"/>
        </w:rPr>
        <w:t>superior</w:t>
      </w:r>
      <w:r>
        <w:rPr>
          <w:spacing w:val="-10"/>
          <w:w w:val="105"/>
          <w:sz w:val="21"/>
        </w:rPr>
        <w:t> </w:t>
      </w:r>
      <w:r>
        <w:rPr>
          <w:w w:val="105"/>
          <w:sz w:val="21"/>
        </w:rPr>
        <w:t>y</w:t>
      </w:r>
      <w:r>
        <w:rPr>
          <w:spacing w:val="-16"/>
          <w:w w:val="105"/>
          <w:sz w:val="21"/>
        </w:rPr>
        <w:t> </w:t>
      </w:r>
      <w:r>
        <w:rPr>
          <w:spacing w:val="-4"/>
          <w:w w:val="105"/>
          <w:sz w:val="21"/>
        </w:rPr>
        <w:t>posgrado</w:t>
      </w:r>
      <w:r>
        <w:rPr>
          <w:spacing w:val="-16"/>
          <w:w w:val="105"/>
          <w:sz w:val="21"/>
        </w:rPr>
        <w:t> </w:t>
      </w:r>
      <w:r>
        <w:rPr>
          <w:w w:val="105"/>
          <w:sz w:val="21"/>
        </w:rPr>
        <w:t>(COESPO,</w:t>
      </w:r>
      <w:r>
        <w:rPr>
          <w:spacing w:val="-18"/>
          <w:w w:val="105"/>
          <w:sz w:val="21"/>
        </w:rPr>
        <w:t> </w:t>
      </w:r>
      <w:r>
        <w:rPr>
          <w:spacing w:val="-6"/>
          <w:w w:val="105"/>
          <w:sz w:val="21"/>
        </w:rPr>
        <w:t>2010).</w:t>
      </w:r>
    </w:p>
    <w:p>
      <w:pPr>
        <w:pStyle w:val="BodyText"/>
        <w:spacing w:before="6"/>
        <w:rPr>
          <w:sz w:val="25"/>
        </w:rPr>
      </w:pPr>
    </w:p>
    <w:p>
      <w:pPr>
        <w:pStyle w:val="ListParagraph"/>
        <w:numPr>
          <w:ilvl w:val="0"/>
          <w:numId w:val="9"/>
        </w:numPr>
        <w:tabs>
          <w:tab w:pos="345" w:val="left" w:leader="none"/>
        </w:tabs>
        <w:spacing w:line="242" w:lineRule="auto" w:before="0" w:after="0"/>
        <w:ind w:left="100" w:right="91" w:firstLine="0"/>
        <w:jc w:val="both"/>
        <w:rPr>
          <w:sz w:val="17"/>
        </w:rPr>
      </w:pPr>
      <w:r>
        <w:rPr>
          <w:w w:val="105"/>
          <w:sz w:val="21"/>
        </w:rPr>
        <w:t>Por </w:t>
      </w:r>
      <w:r>
        <w:rPr>
          <w:spacing w:val="-7"/>
          <w:w w:val="105"/>
          <w:sz w:val="21"/>
        </w:rPr>
        <w:t>ejemplo, </w:t>
      </w:r>
      <w:r>
        <w:rPr>
          <w:spacing w:val="-9"/>
          <w:w w:val="105"/>
          <w:sz w:val="21"/>
        </w:rPr>
        <w:t>la </w:t>
      </w:r>
      <w:r>
        <w:rPr>
          <w:w w:val="105"/>
          <w:sz w:val="21"/>
        </w:rPr>
        <w:t>reestructuración </w:t>
      </w:r>
      <w:r>
        <w:rPr>
          <w:spacing w:val="-4"/>
          <w:w w:val="105"/>
          <w:sz w:val="21"/>
        </w:rPr>
        <w:t>territorial </w:t>
      </w:r>
      <w:r>
        <w:rPr>
          <w:spacing w:val="-6"/>
          <w:w w:val="105"/>
          <w:sz w:val="21"/>
        </w:rPr>
        <w:t>que </w:t>
      </w:r>
      <w:r>
        <w:rPr>
          <w:spacing w:val="-3"/>
          <w:w w:val="105"/>
          <w:sz w:val="21"/>
        </w:rPr>
        <w:t>acompañó </w:t>
      </w:r>
      <w:r>
        <w:rPr>
          <w:w w:val="105"/>
          <w:sz w:val="21"/>
        </w:rPr>
        <w:t>el </w:t>
      </w:r>
      <w:r>
        <w:rPr>
          <w:spacing w:val="-5"/>
          <w:w w:val="105"/>
          <w:sz w:val="21"/>
        </w:rPr>
        <w:t>cambio </w:t>
      </w:r>
      <w:r>
        <w:rPr>
          <w:spacing w:val="-4"/>
          <w:w w:val="105"/>
          <w:sz w:val="21"/>
        </w:rPr>
        <w:t>de </w:t>
      </w:r>
      <w:r>
        <w:rPr>
          <w:spacing w:val="-7"/>
          <w:w w:val="105"/>
          <w:sz w:val="21"/>
        </w:rPr>
        <w:t>modelo </w:t>
      </w:r>
      <w:r>
        <w:rPr>
          <w:spacing w:val="-5"/>
          <w:w w:val="105"/>
          <w:sz w:val="21"/>
        </w:rPr>
        <w:t>económico, </w:t>
      </w:r>
      <w:r>
        <w:rPr>
          <w:spacing w:val="-4"/>
          <w:w w:val="105"/>
          <w:sz w:val="21"/>
        </w:rPr>
        <w:t>trajo como </w:t>
      </w:r>
      <w:r>
        <w:rPr>
          <w:spacing w:val="-3"/>
          <w:w w:val="105"/>
          <w:sz w:val="21"/>
        </w:rPr>
        <w:t>consecuencia </w:t>
      </w:r>
      <w:r>
        <w:rPr>
          <w:w w:val="105"/>
          <w:sz w:val="21"/>
        </w:rPr>
        <w:t>el </w:t>
      </w:r>
      <w:r>
        <w:rPr>
          <w:spacing w:val="-6"/>
          <w:w w:val="105"/>
          <w:sz w:val="21"/>
        </w:rPr>
        <w:t>surgimiento </w:t>
      </w:r>
      <w:r>
        <w:rPr>
          <w:spacing w:val="-4"/>
          <w:w w:val="105"/>
          <w:sz w:val="21"/>
        </w:rPr>
        <w:t>de </w:t>
      </w:r>
      <w:r>
        <w:rPr>
          <w:spacing w:val="-9"/>
          <w:w w:val="105"/>
          <w:sz w:val="21"/>
        </w:rPr>
        <w:t>los </w:t>
      </w:r>
      <w:r>
        <w:rPr>
          <w:spacing w:val="-5"/>
          <w:w w:val="105"/>
          <w:sz w:val="21"/>
        </w:rPr>
        <w:t>primeros</w:t>
      </w:r>
      <w:r>
        <w:rPr>
          <w:spacing w:val="-7"/>
          <w:w w:val="105"/>
          <w:sz w:val="21"/>
        </w:rPr>
        <w:t> </w:t>
      </w:r>
      <w:r>
        <w:rPr>
          <w:w w:val="105"/>
          <w:sz w:val="21"/>
        </w:rPr>
        <w:t>centros</w:t>
      </w:r>
      <w:r>
        <w:rPr>
          <w:spacing w:val="-7"/>
          <w:w w:val="105"/>
          <w:sz w:val="21"/>
        </w:rPr>
        <w:t> </w:t>
      </w:r>
      <w:r>
        <w:rPr>
          <w:spacing w:val="-3"/>
          <w:w w:val="105"/>
          <w:sz w:val="21"/>
        </w:rPr>
        <w:t>comerciales</w:t>
      </w:r>
      <w:r>
        <w:rPr>
          <w:spacing w:val="-7"/>
          <w:w w:val="105"/>
          <w:sz w:val="21"/>
        </w:rPr>
        <w:t> </w:t>
      </w:r>
      <w:r>
        <w:rPr>
          <w:w w:val="105"/>
          <w:sz w:val="21"/>
        </w:rPr>
        <w:t>en</w:t>
      </w:r>
      <w:r>
        <w:rPr>
          <w:spacing w:val="-14"/>
          <w:w w:val="105"/>
          <w:sz w:val="21"/>
        </w:rPr>
        <w:t> </w:t>
      </w:r>
      <w:r>
        <w:rPr>
          <w:w w:val="105"/>
          <w:sz w:val="21"/>
        </w:rPr>
        <w:t>Ecatepec</w:t>
      </w:r>
      <w:r>
        <w:rPr>
          <w:spacing w:val="-4"/>
          <w:w w:val="105"/>
          <w:sz w:val="21"/>
        </w:rPr>
        <w:t> </w:t>
      </w:r>
      <w:r>
        <w:rPr>
          <w:w w:val="105"/>
          <w:sz w:val="21"/>
        </w:rPr>
        <w:t>a</w:t>
      </w:r>
      <w:r>
        <w:rPr>
          <w:spacing w:val="-4"/>
          <w:w w:val="105"/>
          <w:sz w:val="21"/>
        </w:rPr>
        <w:t> </w:t>
      </w:r>
      <w:r>
        <w:rPr>
          <w:spacing w:val="-5"/>
          <w:w w:val="105"/>
          <w:sz w:val="21"/>
        </w:rPr>
        <w:t>finales</w:t>
      </w:r>
      <w:r>
        <w:rPr>
          <w:spacing w:val="-7"/>
          <w:w w:val="105"/>
          <w:sz w:val="21"/>
        </w:rPr>
        <w:t> </w:t>
      </w:r>
      <w:r>
        <w:rPr>
          <w:w w:val="105"/>
          <w:sz w:val="21"/>
        </w:rPr>
        <w:t>del</w:t>
      </w:r>
      <w:r>
        <w:rPr>
          <w:spacing w:val="-22"/>
          <w:w w:val="105"/>
          <w:sz w:val="21"/>
        </w:rPr>
        <w:t> </w:t>
      </w:r>
      <w:r>
        <w:rPr>
          <w:spacing w:val="-8"/>
          <w:w w:val="105"/>
          <w:sz w:val="21"/>
        </w:rPr>
        <w:t>siglo</w:t>
      </w:r>
      <w:r>
        <w:rPr>
          <w:spacing w:val="-14"/>
          <w:w w:val="105"/>
          <w:sz w:val="21"/>
        </w:rPr>
        <w:t> </w:t>
      </w:r>
      <w:r>
        <w:rPr>
          <w:spacing w:val="-6"/>
          <w:w w:val="105"/>
          <w:sz w:val="21"/>
        </w:rPr>
        <w:t>xx.</w:t>
      </w:r>
      <w:r>
        <w:rPr>
          <w:spacing w:val="-5"/>
          <w:w w:val="105"/>
          <w:sz w:val="21"/>
        </w:rPr>
        <w:t> </w:t>
      </w:r>
      <w:r>
        <w:rPr>
          <w:w w:val="105"/>
          <w:sz w:val="21"/>
        </w:rPr>
        <w:t>Durante</w:t>
      </w:r>
      <w:r>
        <w:rPr>
          <w:spacing w:val="-4"/>
          <w:w w:val="105"/>
          <w:sz w:val="21"/>
        </w:rPr>
        <w:t> </w:t>
      </w:r>
      <w:r>
        <w:rPr>
          <w:w w:val="105"/>
          <w:sz w:val="21"/>
        </w:rPr>
        <w:t>el</w:t>
      </w:r>
      <w:r>
        <w:rPr>
          <w:spacing w:val="-22"/>
          <w:w w:val="105"/>
          <w:sz w:val="21"/>
        </w:rPr>
        <w:t> </w:t>
      </w:r>
      <w:r>
        <w:rPr>
          <w:spacing w:val="-6"/>
          <w:w w:val="105"/>
          <w:sz w:val="21"/>
        </w:rPr>
        <w:t>gobierno</w:t>
      </w:r>
      <w:r>
        <w:rPr>
          <w:spacing w:val="-14"/>
          <w:w w:val="105"/>
          <w:sz w:val="21"/>
        </w:rPr>
        <w:t> </w:t>
      </w:r>
      <w:r>
        <w:rPr>
          <w:spacing w:val="-4"/>
          <w:w w:val="105"/>
          <w:sz w:val="21"/>
        </w:rPr>
        <w:t>de </w:t>
      </w:r>
      <w:r>
        <w:rPr>
          <w:w w:val="105"/>
          <w:sz w:val="21"/>
        </w:rPr>
        <w:t>Arturo</w:t>
      </w:r>
      <w:r>
        <w:rPr>
          <w:spacing w:val="-14"/>
          <w:w w:val="105"/>
          <w:sz w:val="21"/>
        </w:rPr>
        <w:t> </w:t>
      </w:r>
      <w:r>
        <w:rPr>
          <w:spacing w:val="-6"/>
          <w:w w:val="105"/>
          <w:sz w:val="21"/>
        </w:rPr>
        <w:t>Montiel</w:t>
      </w:r>
      <w:r>
        <w:rPr>
          <w:spacing w:val="-22"/>
          <w:w w:val="105"/>
          <w:sz w:val="21"/>
        </w:rPr>
        <w:t> </w:t>
      </w:r>
      <w:r>
        <w:rPr>
          <w:spacing w:val="-6"/>
          <w:w w:val="105"/>
          <w:sz w:val="21"/>
        </w:rPr>
        <w:t>(1999-2005),</w:t>
      </w:r>
      <w:r>
        <w:rPr>
          <w:spacing w:val="-17"/>
          <w:w w:val="105"/>
          <w:sz w:val="21"/>
        </w:rPr>
        <w:t> </w:t>
      </w:r>
      <w:r>
        <w:rPr>
          <w:w w:val="105"/>
          <w:sz w:val="21"/>
        </w:rPr>
        <w:t>se</w:t>
      </w:r>
      <w:r>
        <w:rPr>
          <w:spacing w:val="-4"/>
          <w:w w:val="105"/>
          <w:sz w:val="21"/>
        </w:rPr>
        <w:t> </w:t>
      </w:r>
      <w:r>
        <w:rPr>
          <w:spacing w:val="-5"/>
          <w:w w:val="105"/>
          <w:sz w:val="21"/>
        </w:rPr>
        <w:t>anunció</w:t>
      </w:r>
      <w:r>
        <w:rPr>
          <w:spacing w:val="-14"/>
          <w:w w:val="105"/>
          <w:sz w:val="21"/>
        </w:rPr>
        <w:t> </w:t>
      </w:r>
      <w:r>
        <w:rPr>
          <w:spacing w:val="-9"/>
          <w:w w:val="105"/>
          <w:sz w:val="21"/>
        </w:rPr>
        <w:t>la</w:t>
      </w:r>
      <w:r>
        <w:rPr>
          <w:spacing w:val="-4"/>
          <w:w w:val="105"/>
          <w:sz w:val="21"/>
        </w:rPr>
        <w:t> </w:t>
      </w:r>
      <w:r>
        <w:rPr>
          <w:w w:val="105"/>
          <w:sz w:val="21"/>
        </w:rPr>
        <w:t>creación</w:t>
      </w:r>
      <w:r>
        <w:rPr>
          <w:spacing w:val="-14"/>
          <w:w w:val="105"/>
          <w:sz w:val="21"/>
        </w:rPr>
        <w:t> </w:t>
      </w:r>
      <w:r>
        <w:rPr>
          <w:spacing w:val="-4"/>
          <w:w w:val="105"/>
          <w:sz w:val="21"/>
        </w:rPr>
        <w:t>de </w:t>
      </w:r>
      <w:r>
        <w:rPr>
          <w:spacing w:val="-9"/>
          <w:w w:val="105"/>
          <w:sz w:val="21"/>
        </w:rPr>
        <w:t>la </w:t>
      </w:r>
      <w:r>
        <w:rPr>
          <w:spacing w:val="-3"/>
          <w:w w:val="105"/>
          <w:sz w:val="21"/>
        </w:rPr>
        <w:t>Plaza </w:t>
      </w:r>
      <w:r>
        <w:rPr>
          <w:w w:val="105"/>
          <w:sz w:val="21"/>
        </w:rPr>
        <w:t>Las Américas. La </w:t>
      </w:r>
      <w:r>
        <w:rPr>
          <w:spacing w:val="-4"/>
          <w:w w:val="105"/>
          <w:sz w:val="21"/>
        </w:rPr>
        <w:t>nueva </w:t>
      </w:r>
      <w:r>
        <w:rPr>
          <w:spacing w:val="-7"/>
          <w:w w:val="105"/>
          <w:sz w:val="21"/>
        </w:rPr>
        <w:t>plaza </w:t>
      </w:r>
      <w:r>
        <w:rPr>
          <w:spacing w:val="-3"/>
          <w:w w:val="105"/>
          <w:sz w:val="21"/>
        </w:rPr>
        <w:t>comercial fue </w:t>
      </w:r>
      <w:r>
        <w:rPr>
          <w:spacing w:val="-4"/>
          <w:w w:val="105"/>
          <w:sz w:val="21"/>
        </w:rPr>
        <w:t>paralela </w:t>
      </w:r>
      <w:r>
        <w:rPr>
          <w:w w:val="105"/>
          <w:sz w:val="21"/>
        </w:rPr>
        <w:t>a otras </w:t>
      </w:r>
      <w:r>
        <w:rPr>
          <w:spacing w:val="-3"/>
          <w:w w:val="105"/>
          <w:sz w:val="21"/>
        </w:rPr>
        <w:t>obras </w:t>
      </w:r>
      <w:r>
        <w:rPr>
          <w:spacing w:val="-4"/>
          <w:w w:val="105"/>
          <w:sz w:val="21"/>
        </w:rPr>
        <w:t>de </w:t>
      </w:r>
      <w:r>
        <w:rPr>
          <w:spacing w:val="-6"/>
          <w:w w:val="105"/>
          <w:sz w:val="21"/>
        </w:rPr>
        <w:t>inversión público-privada, una </w:t>
      </w:r>
      <w:r>
        <w:rPr>
          <w:spacing w:val="-5"/>
          <w:w w:val="105"/>
          <w:sz w:val="21"/>
        </w:rPr>
        <w:t>autopista </w:t>
      </w:r>
      <w:r>
        <w:rPr>
          <w:spacing w:val="-4"/>
          <w:w w:val="105"/>
          <w:sz w:val="21"/>
        </w:rPr>
        <w:t>de </w:t>
      </w:r>
      <w:r>
        <w:rPr>
          <w:spacing w:val="-3"/>
          <w:w w:val="105"/>
          <w:sz w:val="21"/>
        </w:rPr>
        <w:t>cuota </w:t>
      </w:r>
      <w:r>
        <w:rPr>
          <w:spacing w:val="-5"/>
          <w:w w:val="105"/>
          <w:sz w:val="21"/>
        </w:rPr>
        <w:t>(Circuito Exterior </w:t>
      </w:r>
      <w:r>
        <w:rPr>
          <w:spacing w:val="-3"/>
          <w:w w:val="105"/>
          <w:sz w:val="21"/>
        </w:rPr>
        <w:t>Texcoco-Jorobas), </w:t>
      </w:r>
      <w:r>
        <w:rPr>
          <w:spacing w:val="-9"/>
          <w:w w:val="105"/>
          <w:sz w:val="21"/>
        </w:rPr>
        <w:t>la </w:t>
      </w:r>
      <w:r>
        <w:rPr>
          <w:spacing w:val="-4"/>
          <w:w w:val="105"/>
          <w:sz w:val="21"/>
        </w:rPr>
        <w:t>construcción de un </w:t>
      </w:r>
      <w:r>
        <w:rPr>
          <w:spacing w:val="-5"/>
          <w:w w:val="105"/>
          <w:sz w:val="21"/>
        </w:rPr>
        <w:t>hospital </w:t>
      </w:r>
      <w:r>
        <w:rPr>
          <w:w w:val="105"/>
          <w:sz w:val="21"/>
        </w:rPr>
        <w:t>general </w:t>
      </w:r>
      <w:r>
        <w:rPr>
          <w:spacing w:val="-4"/>
          <w:w w:val="105"/>
          <w:sz w:val="21"/>
        </w:rPr>
        <w:t>de </w:t>
      </w:r>
      <w:r>
        <w:rPr>
          <w:spacing w:val="-7"/>
          <w:w w:val="105"/>
          <w:sz w:val="21"/>
        </w:rPr>
        <w:t>zona </w:t>
      </w:r>
      <w:r>
        <w:rPr>
          <w:w w:val="105"/>
          <w:sz w:val="21"/>
        </w:rPr>
        <w:t>y </w:t>
      </w:r>
      <w:r>
        <w:rPr>
          <w:spacing w:val="-4"/>
          <w:w w:val="105"/>
          <w:sz w:val="21"/>
        </w:rPr>
        <w:t>un nuevo desarrollo </w:t>
      </w:r>
      <w:r>
        <w:rPr>
          <w:spacing w:val="-5"/>
          <w:w w:val="105"/>
          <w:sz w:val="21"/>
        </w:rPr>
        <w:t>habitacional </w:t>
      </w:r>
      <w:r>
        <w:rPr>
          <w:w w:val="105"/>
          <w:sz w:val="21"/>
        </w:rPr>
        <w:t>para sectores </w:t>
      </w:r>
      <w:r>
        <w:rPr>
          <w:spacing w:val="-7"/>
          <w:w w:val="105"/>
          <w:sz w:val="21"/>
        </w:rPr>
        <w:t>medios </w:t>
      </w:r>
      <w:r>
        <w:rPr>
          <w:spacing w:val="-4"/>
          <w:w w:val="105"/>
          <w:sz w:val="21"/>
        </w:rPr>
        <w:t>de </w:t>
      </w:r>
      <w:r>
        <w:rPr>
          <w:spacing w:val="-9"/>
          <w:w w:val="105"/>
          <w:sz w:val="21"/>
        </w:rPr>
        <w:t>la </w:t>
      </w:r>
      <w:r>
        <w:rPr>
          <w:spacing w:val="-7"/>
          <w:w w:val="105"/>
          <w:sz w:val="21"/>
        </w:rPr>
        <w:t>población </w:t>
      </w:r>
      <w:r>
        <w:rPr>
          <w:spacing w:val="-6"/>
          <w:w w:val="105"/>
          <w:sz w:val="21"/>
        </w:rPr>
        <w:t>metropolitana </w:t>
      </w:r>
      <w:r>
        <w:rPr>
          <w:spacing w:val="-7"/>
          <w:w w:val="105"/>
          <w:sz w:val="21"/>
        </w:rPr>
        <w:t>(impulsado </w:t>
      </w:r>
      <w:r>
        <w:rPr>
          <w:spacing w:val="-6"/>
          <w:w w:val="105"/>
          <w:sz w:val="21"/>
        </w:rPr>
        <w:t>por </w:t>
      </w:r>
      <w:r>
        <w:rPr>
          <w:spacing w:val="-9"/>
          <w:w w:val="105"/>
          <w:sz w:val="21"/>
        </w:rPr>
        <w:t>Inmobiliaria </w:t>
      </w:r>
      <w:r>
        <w:rPr>
          <w:w w:val="105"/>
          <w:sz w:val="21"/>
        </w:rPr>
        <w:t>Ara). La </w:t>
      </w:r>
      <w:r>
        <w:rPr>
          <w:spacing w:val="-4"/>
          <w:w w:val="105"/>
          <w:sz w:val="21"/>
        </w:rPr>
        <w:t>obra </w:t>
      </w:r>
      <w:r>
        <w:rPr>
          <w:w w:val="105"/>
          <w:sz w:val="21"/>
        </w:rPr>
        <w:t>se encuentra en su fase </w:t>
      </w:r>
      <w:r>
        <w:rPr>
          <w:spacing w:val="-4"/>
          <w:w w:val="105"/>
          <w:sz w:val="21"/>
        </w:rPr>
        <w:t>de </w:t>
      </w:r>
      <w:r>
        <w:rPr>
          <w:spacing w:val="-6"/>
          <w:w w:val="105"/>
          <w:sz w:val="21"/>
        </w:rPr>
        <w:t>consolidación </w:t>
      </w:r>
      <w:r>
        <w:rPr>
          <w:spacing w:val="-4"/>
          <w:w w:val="105"/>
          <w:sz w:val="21"/>
        </w:rPr>
        <w:t>comercial, </w:t>
      </w:r>
      <w:r>
        <w:rPr>
          <w:w w:val="105"/>
          <w:sz w:val="21"/>
        </w:rPr>
        <w:t>con </w:t>
      </w:r>
      <w:r>
        <w:rPr>
          <w:spacing w:val="-4"/>
          <w:w w:val="105"/>
          <w:sz w:val="21"/>
        </w:rPr>
        <w:t>tiendas de </w:t>
      </w:r>
      <w:r>
        <w:rPr>
          <w:spacing w:val="40"/>
          <w:w w:val="105"/>
          <w:sz w:val="21"/>
        </w:rPr>
        <w:t> </w:t>
      </w:r>
      <w:r>
        <w:rPr>
          <w:w w:val="105"/>
          <w:sz w:val="21"/>
        </w:rPr>
        <w:t>marca</w:t>
      </w:r>
    </w:p>
    <w:p>
      <w:pPr>
        <w:spacing w:after="0" w:line="242" w:lineRule="auto"/>
        <w:jc w:val="both"/>
        <w:rPr>
          <w:sz w:val="17"/>
        </w:rPr>
        <w:sectPr>
          <w:pgSz w:w="12240" w:h="15840"/>
          <w:pgMar w:top="20" w:bottom="0" w:left="0" w:right="0"/>
        </w:sectPr>
      </w:pPr>
    </w:p>
    <w:p>
      <w:pPr>
        <w:spacing w:line="242" w:lineRule="auto" w:before="57"/>
        <w:ind w:left="100" w:right="100" w:firstLine="0"/>
        <w:jc w:val="both"/>
        <w:rPr>
          <w:sz w:val="21"/>
        </w:rPr>
      </w:pPr>
      <w:r>
        <w:rPr>
          <w:w w:val="105"/>
          <w:sz w:val="21"/>
        </w:rPr>
        <w:t>como Liverpool, Sam’s Club, Sears, Sanborn’s, Vip’s, además de un Hotel Fiesta Inn, entre otros grandes establecimientos comerciales (Espinoza y Bassols (2011): 190). Al respecto, también véase Hoyos (2000) y Moreno (2008).</w:t>
      </w:r>
    </w:p>
    <w:p>
      <w:pPr>
        <w:pStyle w:val="BodyText"/>
        <w:spacing w:before="6"/>
        <w:rPr>
          <w:sz w:val="25"/>
        </w:rPr>
      </w:pPr>
    </w:p>
    <w:p>
      <w:pPr>
        <w:pStyle w:val="ListParagraph"/>
        <w:numPr>
          <w:ilvl w:val="0"/>
          <w:numId w:val="9"/>
        </w:numPr>
        <w:tabs>
          <w:tab w:pos="331" w:val="left" w:leader="none"/>
        </w:tabs>
        <w:spacing w:line="242" w:lineRule="auto" w:before="0" w:after="0"/>
        <w:ind w:left="100" w:right="90" w:firstLine="0"/>
        <w:jc w:val="both"/>
        <w:rPr>
          <w:sz w:val="17"/>
        </w:rPr>
      </w:pPr>
      <w:r>
        <w:rPr>
          <w:w w:val="105"/>
          <w:sz w:val="21"/>
        </w:rPr>
        <w:t>La</w:t>
      </w:r>
      <w:r>
        <w:rPr>
          <w:spacing w:val="-1"/>
          <w:w w:val="105"/>
          <w:sz w:val="21"/>
        </w:rPr>
        <w:t> </w:t>
      </w:r>
      <w:r>
        <w:rPr>
          <w:spacing w:val="-7"/>
          <w:w w:val="105"/>
          <w:sz w:val="21"/>
        </w:rPr>
        <w:t>viviendas</w:t>
      </w:r>
      <w:r>
        <w:rPr>
          <w:spacing w:val="-2"/>
          <w:w w:val="105"/>
          <w:sz w:val="21"/>
        </w:rPr>
        <w:t> </w:t>
      </w:r>
      <w:r>
        <w:rPr>
          <w:spacing w:val="-4"/>
          <w:w w:val="105"/>
          <w:sz w:val="21"/>
        </w:rPr>
        <w:t>autoconstruidas</w:t>
      </w:r>
      <w:r>
        <w:rPr>
          <w:spacing w:val="-3"/>
          <w:w w:val="105"/>
          <w:sz w:val="21"/>
        </w:rPr>
        <w:t> </w:t>
      </w:r>
      <w:r>
        <w:rPr>
          <w:spacing w:val="-6"/>
          <w:w w:val="105"/>
          <w:sz w:val="21"/>
        </w:rPr>
        <w:t>que</w:t>
      </w:r>
      <w:r>
        <w:rPr>
          <w:spacing w:val="-1"/>
          <w:w w:val="105"/>
          <w:sz w:val="21"/>
        </w:rPr>
        <w:t> </w:t>
      </w:r>
      <w:r>
        <w:rPr>
          <w:spacing w:val="-3"/>
          <w:w w:val="105"/>
          <w:sz w:val="21"/>
        </w:rPr>
        <w:t>ocupaban</w:t>
      </w:r>
      <w:r>
        <w:rPr>
          <w:spacing w:val="-11"/>
          <w:w w:val="105"/>
          <w:sz w:val="21"/>
        </w:rPr>
        <w:t> </w:t>
      </w:r>
      <w:r>
        <w:rPr>
          <w:w w:val="105"/>
          <w:sz w:val="21"/>
        </w:rPr>
        <w:t>el</w:t>
      </w:r>
      <w:r>
        <w:rPr>
          <w:spacing w:val="-19"/>
          <w:w w:val="105"/>
          <w:sz w:val="21"/>
        </w:rPr>
        <w:t> </w:t>
      </w:r>
      <w:r>
        <w:rPr>
          <w:w w:val="105"/>
          <w:sz w:val="21"/>
        </w:rPr>
        <w:t>papel</w:t>
      </w:r>
      <w:r>
        <w:rPr>
          <w:spacing w:val="-19"/>
          <w:w w:val="105"/>
          <w:sz w:val="21"/>
        </w:rPr>
        <w:t> </w:t>
      </w:r>
      <w:r>
        <w:rPr>
          <w:spacing w:val="-6"/>
          <w:w w:val="105"/>
          <w:sz w:val="21"/>
        </w:rPr>
        <w:t>principal</w:t>
      </w:r>
      <w:r>
        <w:rPr>
          <w:spacing w:val="-19"/>
          <w:w w:val="105"/>
          <w:sz w:val="21"/>
        </w:rPr>
        <w:t> </w:t>
      </w:r>
      <w:r>
        <w:rPr>
          <w:w w:val="105"/>
          <w:sz w:val="21"/>
        </w:rPr>
        <w:t>en</w:t>
      </w:r>
      <w:r>
        <w:rPr>
          <w:spacing w:val="-11"/>
          <w:w w:val="105"/>
          <w:sz w:val="21"/>
        </w:rPr>
        <w:t> </w:t>
      </w:r>
      <w:r>
        <w:rPr>
          <w:w w:val="105"/>
          <w:sz w:val="21"/>
        </w:rPr>
        <w:t>el</w:t>
      </w:r>
      <w:r>
        <w:rPr>
          <w:spacing w:val="-19"/>
          <w:w w:val="105"/>
          <w:sz w:val="21"/>
        </w:rPr>
        <w:t> </w:t>
      </w:r>
      <w:r>
        <w:rPr>
          <w:spacing w:val="-5"/>
          <w:w w:val="105"/>
          <w:sz w:val="21"/>
        </w:rPr>
        <w:t>desarrollo,</w:t>
      </w:r>
      <w:r>
        <w:rPr>
          <w:spacing w:val="-13"/>
          <w:w w:val="105"/>
          <w:sz w:val="21"/>
        </w:rPr>
        <w:t> </w:t>
      </w:r>
      <w:r>
        <w:rPr>
          <w:spacing w:val="-4"/>
          <w:w w:val="105"/>
          <w:sz w:val="21"/>
        </w:rPr>
        <w:t>no</w:t>
      </w:r>
      <w:r>
        <w:rPr>
          <w:spacing w:val="-11"/>
          <w:w w:val="105"/>
          <w:sz w:val="21"/>
        </w:rPr>
        <w:t> </w:t>
      </w:r>
      <w:r>
        <w:rPr>
          <w:spacing w:val="-4"/>
          <w:w w:val="105"/>
          <w:sz w:val="21"/>
        </w:rPr>
        <w:t>ha</w:t>
      </w:r>
      <w:r>
        <w:rPr>
          <w:spacing w:val="-1"/>
          <w:w w:val="105"/>
          <w:sz w:val="21"/>
        </w:rPr>
        <w:t> </w:t>
      </w:r>
      <w:r>
        <w:rPr>
          <w:spacing w:val="-6"/>
          <w:w w:val="105"/>
          <w:sz w:val="21"/>
        </w:rPr>
        <w:t>sido</w:t>
      </w:r>
      <w:r>
        <w:rPr>
          <w:spacing w:val="-11"/>
          <w:w w:val="105"/>
          <w:sz w:val="21"/>
        </w:rPr>
        <w:t> </w:t>
      </w:r>
      <w:r>
        <w:rPr>
          <w:spacing w:val="-4"/>
          <w:w w:val="105"/>
          <w:sz w:val="21"/>
        </w:rPr>
        <w:t>desplazada</w:t>
      </w:r>
      <w:r>
        <w:rPr>
          <w:spacing w:val="-1"/>
          <w:w w:val="105"/>
          <w:sz w:val="21"/>
        </w:rPr>
        <w:t> </w:t>
      </w:r>
      <w:r>
        <w:rPr>
          <w:spacing w:val="-6"/>
          <w:w w:val="105"/>
          <w:sz w:val="21"/>
        </w:rPr>
        <w:t>por</w:t>
      </w:r>
      <w:r>
        <w:rPr>
          <w:spacing w:val="-5"/>
          <w:w w:val="105"/>
          <w:sz w:val="21"/>
        </w:rPr>
        <w:t> </w:t>
      </w:r>
      <w:r>
        <w:rPr>
          <w:spacing w:val="-9"/>
          <w:w w:val="105"/>
          <w:sz w:val="21"/>
        </w:rPr>
        <w:t>la</w:t>
      </w:r>
      <w:r>
        <w:rPr>
          <w:spacing w:val="-1"/>
          <w:w w:val="105"/>
          <w:sz w:val="21"/>
        </w:rPr>
        <w:t> </w:t>
      </w:r>
      <w:r>
        <w:rPr>
          <w:w w:val="105"/>
          <w:sz w:val="21"/>
        </w:rPr>
        <w:t>oferta</w:t>
      </w:r>
      <w:r>
        <w:rPr>
          <w:spacing w:val="-1"/>
          <w:w w:val="105"/>
          <w:sz w:val="21"/>
        </w:rPr>
        <w:t> </w:t>
      </w:r>
      <w:r>
        <w:rPr>
          <w:spacing w:val="-4"/>
          <w:w w:val="105"/>
          <w:sz w:val="21"/>
        </w:rPr>
        <w:t>de</w:t>
      </w:r>
      <w:r>
        <w:rPr>
          <w:spacing w:val="-1"/>
          <w:w w:val="105"/>
          <w:sz w:val="21"/>
        </w:rPr>
        <w:t> </w:t>
      </w:r>
      <w:r>
        <w:rPr>
          <w:spacing w:val="-7"/>
          <w:w w:val="105"/>
          <w:sz w:val="21"/>
        </w:rPr>
        <w:t>viviendas</w:t>
      </w:r>
      <w:r>
        <w:rPr>
          <w:spacing w:val="-3"/>
          <w:w w:val="105"/>
          <w:sz w:val="21"/>
        </w:rPr>
        <w:t> </w:t>
      </w:r>
      <w:r>
        <w:rPr>
          <w:spacing w:val="-4"/>
          <w:w w:val="105"/>
          <w:sz w:val="21"/>
        </w:rPr>
        <w:t>de</w:t>
      </w:r>
      <w:r>
        <w:rPr>
          <w:spacing w:val="-1"/>
          <w:w w:val="105"/>
          <w:sz w:val="21"/>
        </w:rPr>
        <w:t> </w:t>
      </w:r>
      <w:r>
        <w:rPr>
          <w:spacing w:val="-6"/>
          <w:w w:val="105"/>
          <w:sz w:val="21"/>
        </w:rPr>
        <w:t>bajo</w:t>
      </w:r>
      <w:r>
        <w:rPr>
          <w:spacing w:val="-11"/>
          <w:w w:val="105"/>
          <w:sz w:val="21"/>
        </w:rPr>
        <w:t> </w:t>
      </w:r>
      <w:r>
        <w:rPr>
          <w:w w:val="105"/>
          <w:sz w:val="21"/>
        </w:rPr>
        <w:t>costo y </w:t>
      </w:r>
      <w:r>
        <w:rPr>
          <w:spacing w:val="-5"/>
          <w:w w:val="105"/>
          <w:sz w:val="21"/>
        </w:rPr>
        <w:t>totalmente </w:t>
      </w:r>
      <w:r>
        <w:rPr>
          <w:spacing w:val="-3"/>
          <w:w w:val="105"/>
          <w:sz w:val="21"/>
        </w:rPr>
        <w:t>terminadas, </w:t>
      </w:r>
      <w:r>
        <w:rPr>
          <w:spacing w:val="-4"/>
          <w:w w:val="105"/>
          <w:sz w:val="21"/>
        </w:rPr>
        <w:t>ya </w:t>
      </w:r>
      <w:r>
        <w:rPr>
          <w:spacing w:val="-6"/>
          <w:w w:val="105"/>
          <w:sz w:val="21"/>
        </w:rPr>
        <w:t>que </w:t>
      </w:r>
      <w:r>
        <w:rPr>
          <w:spacing w:val="-7"/>
          <w:w w:val="105"/>
          <w:sz w:val="21"/>
        </w:rPr>
        <w:t>sigue </w:t>
      </w:r>
      <w:r>
        <w:rPr>
          <w:spacing w:val="-5"/>
          <w:w w:val="105"/>
          <w:sz w:val="21"/>
        </w:rPr>
        <w:t>siendo </w:t>
      </w:r>
      <w:r>
        <w:rPr>
          <w:spacing w:val="-9"/>
          <w:w w:val="105"/>
          <w:sz w:val="21"/>
        </w:rPr>
        <w:t>la </w:t>
      </w:r>
      <w:r>
        <w:rPr>
          <w:spacing w:val="-7"/>
          <w:w w:val="105"/>
          <w:sz w:val="21"/>
        </w:rPr>
        <w:t>opción </w:t>
      </w:r>
      <w:r>
        <w:rPr>
          <w:w w:val="105"/>
          <w:sz w:val="21"/>
        </w:rPr>
        <w:t>más </w:t>
      </w:r>
      <w:r>
        <w:rPr>
          <w:spacing w:val="-3"/>
          <w:w w:val="105"/>
          <w:sz w:val="21"/>
        </w:rPr>
        <w:t>recurrida </w:t>
      </w:r>
      <w:r>
        <w:rPr>
          <w:w w:val="105"/>
          <w:sz w:val="21"/>
        </w:rPr>
        <w:t>para </w:t>
      </w:r>
      <w:r>
        <w:rPr>
          <w:spacing w:val="-9"/>
          <w:w w:val="105"/>
          <w:sz w:val="21"/>
        </w:rPr>
        <w:t>la </w:t>
      </w:r>
      <w:r>
        <w:rPr>
          <w:spacing w:val="-5"/>
          <w:w w:val="105"/>
          <w:sz w:val="21"/>
        </w:rPr>
        <w:t>ocupación </w:t>
      </w:r>
      <w:r>
        <w:rPr>
          <w:spacing w:val="-4"/>
          <w:w w:val="105"/>
          <w:sz w:val="21"/>
        </w:rPr>
        <w:t>de </w:t>
      </w:r>
      <w:r>
        <w:rPr>
          <w:spacing w:val="-6"/>
          <w:w w:val="105"/>
          <w:sz w:val="21"/>
        </w:rPr>
        <w:t>predios </w:t>
      </w:r>
      <w:r>
        <w:rPr>
          <w:spacing w:val="-4"/>
          <w:w w:val="105"/>
          <w:sz w:val="21"/>
        </w:rPr>
        <w:t>pequeños </w:t>
      </w:r>
      <w:r>
        <w:rPr>
          <w:w w:val="105"/>
          <w:sz w:val="21"/>
        </w:rPr>
        <w:t>y </w:t>
      </w:r>
      <w:r>
        <w:rPr>
          <w:spacing w:val="-3"/>
          <w:w w:val="105"/>
          <w:sz w:val="21"/>
        </w:rPr>
        <w:t>asentamientos irregulares, </w:t>
      </w:r>
      <w:r>
        <w:rPr>
          <w:w w:val="105"/>
          <w:sz w:val="21"/>
        </w:rPr>
        <w:t>se </w:t>
      </w:r>
      <w:r>
        <w:rPr>
          <w:spacing w:val="-4"/>
          <w:w w:val="105"/>
          <w:sz w:val="21"/>
        </w:rPr>
        <w:t>estima</w:t>
      </w:r>
      <w:r>
        <w:rPr>
          <w:spacing w:val="-1"/>
          <w:w w:val="105"/>
          <w:sz w:val="21"/>
        </w:rPr>
        <w:t> </w:t>
      </w:r>
      <w:r>
        <w:rPr>
          <w:spacing w:val="-6"/>
          <w:w w:val="105"/>
          <w:sz w:val="21"/>
        </w:rPr>
        <w:t>que</w:t>
      </w:r>
      <w:r>
        <w:rPr>
          <w:spacing w:val="-1"/>
          <w:w w:val="105"/>
          <w:sz w:val="21"/>
        </w:rPr>
        <w:t> </w:t>
      </w:r>
      <w:r>
        <w:rPr>
          <w:spacing w:val="-4"/>
          <w:w w:val="105"/>
          <w:sz w:val="21"/>
        </w:rPr>
        <w:t>de</w:t>
      </w:r>
      <w:r>
        <w:rPr>
          <w:spacing w:val="-1"/>
          <w:w w:val="105"/>
          <w:sz w:val="21"/>
        </w:rPr>
        <w:t> </w:t>
      </w:r>
      <w:r>
        <w:rPr>
          <w:spacing w:val="-6"/>
          <w:w w:val="105"/>
          <w:sz w:val="21"/>
        </w:rPr>
        <w:t>1995</w:t>
      </w:r>
      <w:r>
        <w:rPr>
          <w:spacing w:val="-12"/>
          <w:w w:val="105"/>
          <w:sz w:val="21"/>
        </w:rPr>
        <w:t> </w:t>
      </w:r>
      <w:r>
        <w:rPr>
          <w:w w:val="105"/>
          <w:sz w:val="21"/>
        </w:rPr>
        <w:t>al</w:t>
      </w:r>
      <w:r>
        <w:rPr>
          <w:spacing w:val="-20"/>
          <w:w w:val="105"/>
          <w:sz w:val="21"/>
        </w:rPr>
        <w:t> </w:t>
      </w:r>
      <w:r>
        <w:rPr>
          <w:spacing w:val="-6"/>
          <w:w w:val="105"/>
          <w:sz w:val="21"/>
        </w:rPr>
        <w:t>2000</w:t>
      </w:r>
      <w:r>
        <w:rPr>
          <w:spacing w:val="-12"/>
          <w:w w:val="105"/>
          <w:sz w:val="21"/>
        </w:rPr>
        <w:t> </w:t>
      </w:r>
      <w:r>
        <w:rPr>
          <w:w w:val="105"/>
          <w:sz w:val="21"/>
        </w:rPr>
        <w:t>se</w:t>
      </w:r>
      <w:r>
        <w:rPr>
          <w:spacing w:val="-1"/>
          <w:w w:val="105"/>
          <w:sz w:val="21"/>
        </w:rPr>
        <w:t> </w:t>
      </w:r>
      <w:r>
        <w:rPr>
          <w:spacing w:val="-3"/>
          <w:w w:val="105"/>
          <w:sz w:val="21"/>
        </w:rPr>
        <w:t>construyeron</w:t>
      </w:r>
      <w:r>
        <w:rPr>
          <w:spacing w:val="-12"/>
          <w:w w:val="105"/>
          <w:sz w:val="21"/>
        </w:rPr>
        <w:t> </w:t>
      </w:r>
      <w:r>
        <w:rPr>
          <w:w w:val="105"/>
          <w:sz w:val="21"/>
        </w:rPr>
        <w:t>en</w:t>
      </w:r>
      <w:r>
        <w:rPr>
          <w:spacing w:val="-12"/>
          <w:w w:val="105"/>
          <w:sz w:val="21"/>
        </w:rPr>
        <w:t> </w:t>
      </w:r>
      <w:r>
        <w:rPr>
          <w:w w:val="105"/>
          <w:sz w:val="21"/>
        </w:rPr>
        <w:t>el</w:t>
      </w:r>
      <w:r>
        <w:rPr>
          <w:spacing w:val="-20"/>
          <w:w w:val="105"/>
          <w:sz w:val="21"/>
        </w:rPr>
        <w:t> </w:t>
      </w:r>
      <w:r>
        <w:rPr>
          <w:spacing w:val="-9"/>
          <w:w w:val="105"/>
          <w:sz w:val="21"/>
        </w:rPr>
        <w:t>municipio</w:t>
      </w:r>
      <w:r>
        <w:rPr>
          <w:spacing w:val="-12"/>
          <w:w w:val="105"/>
          <w:sz w:val="21"/>
        </w:rPr>
        <w:t> </w:t>
      </w:r>
      <w:r>
        <w:rPr>
          <w:spacing w:val="-4"/>
          <w:w w:val="105"/>
          <w:sz w:val="21"/>
        </w:rPr>
        <w:t>19</w:t>
      </w:r>
      <w:r>
        <w:rPr>
          <w:spacing w:val="-12"/>
          <w:w w:val="105"/>
          <w:sz w:val="21"/>
        </w:rPr>
        <w:t> </w:t>
      </w:r>
      <w:r>
        <w:rPr>
          <w:spacing w:val="-6"/>
          <w:w w:val="105"/>
          <w:sz w:val="21"/>
        </w:rPr>
        <w:t>000</w:t>
      </w:r>
      <w:r>
        <w:rPr>
          <w:spacing w:val="-12"/>
          <w:w w:val="105"/>
          <w:sz w:val="21"/>
        </w:rPr>
        <w:t> </w:t>
      </w:r>
      <w:r>
        <w:rPr>
          <w:spacing w:val="-7"/>
          <w:w w:val="105"/>
          <w:sz w:val="21"/>
        </w:rPr>
        <w:t>viviendas</w:t>
      </w:r>
      <w:r>
        <w:rPr>
          <w:spacing w:val="-4"/>
          <w:w w:val="105"/>
          <w:sz w:val="21"/>
        </w:rPr>
        <w:t> de</w:t>
      </w:r>
      <w:r>
        <w:rPr>
          <w:spacing w:val="-1"/>
          <w:w w:val="105"/>
          <w:sz w:val="21"/>
        </w:rPr>
        <w:t> </w:t>
      </w:r>
      <w:r>
        <w:rPr>
          <w:w w:val="105"/>
          <w:sz w:val="21"/>
        </w:rPr>
        <w:t>este</w:t>
      </w:r>
      <w:r>
        <w:rPr>
          <w:spacing w:val="-1"/>
          <w:w w:val="105"/>
          <w:sz w:val="21"/>
        </w:rPr>
        <w:t> </w:t>
      </w:r>
      <w:r>
        <w:rPr>
          <w:spacing w:val="-7"/>
          <w:w w:val="105"/>
          <w:sz w:val="21"/>
        </w:rPr>
        <w:t>tipo</w:t>
      </w:r>
      <w:r>
        <w:rPr>
          <w:spacing w:val="-12"/>
          <w:w w:val="105"/>
          <w:sz w:val="21"/>
        </w:rPr>
        <w:t> </w:t>
      </w:r>
      <w:r>
        <w:rPr>
          <w:w w:val="105"/>
          <w:sz w:val="21"/>
        </w:rPr>
        <w:t>(PMDU,</w:t>
      </w:r>
      <w:r>
        <w:rPr>
          <w:spacing w:val="-15"/>
          <w:w w:val="105"/>
          <w:sz w:val="21"/>
        </w:rPr>
        <w:t> </w:t>
      </w:r>
      <w:r>
        <w:rPr>
          <w:spacing w:val="-7"/>
          <w:w w:val="105"/>
          <w:sz w:val="21"/>
        </w:rPr>
        <w:t>2009,</w:t>
      </w:r>
      <w:r>
        <w:rPr>
          <w:spacing w:val="-15"/>
          <w:w w:val="105"/>
          <w:sz w:val="21"/>
        </w:rPr>
        <w:t> </w:t>
      </w:r>
      <w:r>
        <w:rPr>
          <w:spacing w:val="-4"/>
          <w:w w:val="105"/>
          <w:sz w:val="21"/>
        </w:rPr>
        <w:t>p.</w:t>
      </w:r>
      <w:r>
        <w:rPr>
          <w:spacing w:val="-3"/>
          <w:w w:val="105"/>
          <w:sz w:val="21"/>
        </w:rPr>
        <w:t> </w:t>
      </w:r>
      <w:r>
        <w:rPr>
          <w:spacing w:val="-4"/>
          <w:w w:val="105"/>
          <w:sz w:val="21"/>
        </w:rPr>
        <w:t>39).</w:t>
      </w:r>
    </w:p>
    <w:p>
      <w:pPr>
        <w:pStyle w:val="BodyText"/>
        <w:spacing w:before="6"/>
        <w:rPr>
          <w:sz w:val="25"/>
        </w:rPr>
      </w:pPr>
    </w:p>
    <w:p>
      <w:pPr>
        <w:pStyle w:val="ListParagraph"/>
        <w:numPr>
          <w:ilvl w:val="0"/>
          <w:numId w:val="9"/>
        </w:numPr>
        <w:tabs>
          <w:tab w:pos="360" w:val="left" w:leader="none"/>
        </w:tabs>
        <w:spacing w:line="242" w:lineRule="auto" w:before="0" w:after="0"/>
        <w:ind w:left="100" w:right="81" w:firstLine="0"/>
        <w:jc w:val="both"/>
        <w:rPr>
          <w:sz w:val="17"/>
        </w:rPr>
      </w:pPr>
      <w:r>
        <w:rPr>
          <w:w w:val="105"/>
          <w:sz w:val="21"/>
        </w:rPr>
        <w:t>La </w:t>
      </w:r>
      <w:r>
        <w:rPr>
          <w:spacing w:val="-8"/>
          <w:w w:val="105"/>
          <w:sz w:val="21"/>
        </w:rPr>
        <w:t>vivienda plurifamiliar </w:t>
      </w:r>
      <w:r>
        <w:rPr>
          <w:w w:val="105"/>
          <w:sz w:val="21"/>
        </w:rPr>
        <w:t>se </w:t>
      </w:r>
      <w:r>
        <w:rPr>
          <w:spacing w:val="-6"/>
          <w:w w:val="105"/>
          <w:sz w:val="21"/>
        </w:rPr>
        <w:t>ubica principalmente </w:t>
      </w:r>
      <w:r>
        <w:rPr>
          <w:w w:val="105"/>
          <w:sz w:val="21"/>
        </w:rPr>
        <w:t>en </w:t>
      </w:r>
      <w:r>
        <w:rPr>
          <w:spacing w:val="-5"/>
          <w:w w:val="105"/>
          <w:sz w:val="21"/>
        </w:rPr>
        <w:t>desarrollos </w:t>
      </w:r>
      <w:r>
        <w:rPr>
          <w:spacing w:val="-4"/>
          <w:w w:val="105"/>
          <w:sz w:val="21"/>
        </w:rPr>
        <w:t>de </w:t>
      </w:r>
      <w:r>
        <w:rPr>
          <w:spacing w:val="-7"/>
          <w:w w:val="105"/>
          <w:sz w:val="21"/>
        </w:rPr>
        <w:t>edificios </w:t>
      </w:r>
      <w:r>
        <w:rPr>
          <w:w w:val="105"/>
          <w:sz w:val="21"/>
        </w:rPr>
        <w:t>en </w:t>
      </w:r>
      <w:r>
        <w:rPr>
          <w:spacing w:val="-5"/>
          <w:w w:val="105"/>
          <w:sz w:val="21"/>
        </w:rPr>
        <w:t>las zonas </w:t>
      </w:r>
      <w:r>
        <w:rPr>
          <w:w w:val="105"/>
          <w:sz w:val="21"/>
        </w:rPr>
        <w:t>de: San </w:t>
      </w:r>
      <w:r>
        <w:rPr>
          <w:spacing w:val="-3"/>
          <w:w w:val="105"/>
          <w:sz w:val="21"/>
        </w:rPr>
        <w:t>Carlos, </w:t>
      </w:r>
      <w:r>
        <w:rPr>
          <w:w w:val="105"/>
          <w:sz w:val="21"/>
        </w:rPr>
        <w:t>Cabecera </w:t>
      </w:r>
      <w:r>
        <w:rPr>
          <w:spacing w:val="-8"/>
          <w:w w:val="105"/>
          <w:sz w:val="21"/>
        </w:rPr>
        <w:t>Municipal, </w:t>
      </w:r>
      <w:r>
        <w:rPr>
          <w:spacing w:val="-6"/>
          <w:w w:val="105"/>
          <w:sz w:val="21"/>
        </w:rPr>
        <w:t>Izcalli </w:t>
      </w:r>
      <w:r>
        <w:rPr>
          <w:w w:val="105"/>
          <w:sz w:val="21"/>
        </w:rPr>
        <w:t>Ecatepec, </w:t>
      </w:r>
      <w:r>
        <w:rPr>
          <w:spacing w:val="-5"/>
          <w:w w:val="105"/>
          <w:sz w:val="21"/>
        </w:rPr>
        <w:t>Llano </w:t>
      </w:r>
      <w:r>
        <w:rPr>
          <w:spacing w:val="-4"/>
          <w:w w:val="105"/>
          <w:sz w:val="21"/>
        </w:rPr>
        <w:t>de </w:t>
      </w:r>
      <w:r>
        <w:rPr>
          <w:w w:val="105"/>
          <w:sz w:val="21"/>
        </w:rPr>
        <w:t>Báez, </w:t>
      </w:r>
      <w:r>
        <w:rPr>
          <w:spacing w:val="-5"/>
          <w:w w:val="105"/>
          <w:sz w:val="21"/>
        </w:rPr>
        <w:t>Rinconada </w:t>
      </w:r>
      <w:r>
        <w:rPr>
          <w:spacing w:val="-4"/>
          <w:w w:val="105"/>
          <w:sz w:val="21"/>
        </w:rPr>
        <w:t>de </w:t>
      </w:r>
      <w:r>
        <w:rPr>
          <w:spacing w:val="-3"/>
          <w:w w:val="105"/>
          <w:sz w:val="21"/>
        </w:rPr>
        <w:t>Aragón, Santa </w:t>
      </w:r>
      <w:r>
        <w:rPr>
          <w:w w:val="105"/>
          <w:sz w:val="21"/>
        </w:rPr>
        <w:t>Clara, CTM </w:t>
      </w:r>
      <w:r>
        <w:rPr>
          <w:spacing w:val="-10"/>
          <w:w w:val="105"/>
          <w:sz w:val="21"/>
        </w:rPr>
        <w:t>XIV, </w:t>
      </w:r>
      <w:r>
        <w:rPr>
          <w:w w:val="105"/>
          <w:sz w:val="21"/>
        </w:rPr>
        <w:t>CROC </w:t>
      </w:r>
      <w:r>
        <w:rPr>
          <w:spacing w:val="-3"/>
          <w:w w:val="105"/>
          <w:sz w:val="21"/>
        </w:rPr>
        <w:t>Aragón, </w:t>
      </w:r>
      <w:r>
        <w:rPr>
          <w:w w:val="105"/>
          <w:sz w:val="21"/>
        </w:rPr>
        <w:t>U. Hab. </w:t>
      </w:r>
      <w:r>
        <w:rPr>
          <w:spacing w:val="-5"/>
          <w:w w:val="105"/>
          <w:sz w:val="21"/>
        </w:rPr>
        <w:t>Sagitario, </w:t>
      </w:r>
      <w:r>
        <w:rPr>
          <w:spacing w:val="-7"/>
          <w:w w:val="105"/>
          <w:sz w:val="21"/>
        </w:rPr>
        <w:t>Ampliación </w:t>
      </w:r>
      <w:r>
        <w:rPr>
          <w:spacing w:val="-12"/>
          <w:w w:val="105"/>
          <w:sz w:val="21"/>
        </w:rPr>
        <w:t>Valle </w:t>
      </w:r>
      <w:r>
        <w:rPr>
          <w:spacing w:val="-4"/>
          <w:w w:val="105"/>
          <w:sz w:val="21"/>
        </w:rPr>
        <w:t>de </w:t>
      </w:r>
      <w:r>
        <w:rPr>
          <w:spacing w:val="-3"/>
          <w:w w:val="105"/>
          <w:sz w:val="21"/>
        </w:rPr>
        <w:t>Aragón, </w:t>
      </w:r>
      <w:r>
        <w:rPr>
          <w:w w:val="105"/>
          <w:sz w:val="21"/>
        </w:rPr>
        <w:t>Parques </w:t>
      </w:r>
      <w:r>
        <w:rPr>
          <w:spacing w:val="-4"/>
          <w:w w:val="105"/>
          <w:sz w:val="21"/>
        </w:rPr>
        <w:t>de </w:t>
      </w:r>
      <w:r>
        <w:rPr>
          <w:spacing w:val="-3"/>
          <w:w w:val="105"/>
          <w:sz w:val="21"/>
        </w:rPr>
        <w:t>Aragón, </w:t>
      </w:r>
      <w:r>
        <w:rPr>
          <w:spacing w:val="-10"/>
          <w:w w:val="105"/>
          <w:sz w:val="21"/>
        </w:rPr>
        <w:t>Villas </w:t>
      </w:r>
      <w:r>
        <w:rPr>
          <w:w w:val="105"/>
          <w:sz w:val="21"/>
        </w:rPr>
        <w:t>Ecatepec, La </w:t>
      </w:r>
      <w:r>
        <w:rPr>
          <w:spacing w:val="-7"/>
          <w:w w:val="105"/>
          <w:sz w:val="21"/>
        </w:rPr>
        <w:t>Florida, </w:t>
      </w:r>
      <w:r>
        <w:rPr>
          <w:spacing w:val="-10"/>
          <w:w w:val="105"/>
          <w:sz w:val="21"/>
        </w:rPr>
        <w:t>Villas </w:t>
      </w:r>
      <w:r>
        <w:rPr>
          <w:spacing w:val="-4"/>
          <w:w w:val="105"/>
          <w:sz w:val="21"/>
        </w:rPr>
        <w:t>de </w:t>
      </w:r>
      <w:r>
        <w:rPr>
          <w:spacing w:val="-3"/>
          <w:w w:val="105"/>
          <w:sz w:val="21"/>
        </w:rPr>
        <w:t>Aragón, </w:t>
      </w:r>
      <w:r>
        <w:rPr>
          <w:w w:val="105"/>
          <w:sz w:val="21"/>
        </w:rPr>
        <w:t>Haciendas </w:t>
      </w:r>
      <w:r>
        <w:rPr>
          <w:spacing w:val="-4"/>
          <w:w w:val="105"/>
          <w:sz w:val="21"/>
        </w:rPr>
        <w:t>de </w:t>
      </w:r>
      <w:r>
        <w:rPr>
          <w:w w:val="105"/>
          <w:sz w:val="21"/>
        </w:rPr>
        <w:t>Aragón y </w:t>
      </w:r>
      <w:r>
        <w:rPr>
          <w:spacing w:val="-7"/>
          <w:w w:val="105"/>
          <w:sz w:val="21"/>
        </w:rPr>
        <w:t>Conjunto </w:t>
      </w:r>
      <w:r>
        <w:rPr>
          <w:w w:val="105"/>
          <w:sz w:val="21"/>
        </w:rPr>
        <w:t>Urbano </w:t>
      </w:r>
      <w:r>
        <w:rPr>
          <w:spacing w:val="-4"/>
          <w:w w:val="105"/>
          <w:sz w:val="21"/>
        </w:rPr>
        <w:t>Los </w:t>
      </w:r>
      <w:r>
        <w:rPr>
          <w:w w:val="105"/>
          <w:sz w:val="21"/>
        </w:rPr>
        <w:t>Héroes Ecatepec. El resto </w:t>
      </w:r>
      <w:r>
        <w:rPr>
          <w:spacing w:val="-4"/>
          <w:w w:val="105"/>
          <w:sz w:val="21"/>
        </w:rPr>
        <w:t>de </w:t>
      </w:r>
      <w:r>
        <w:rPr>
          <w:spacing w:val="-5"/>
          <w:w w:val="105"/>
          <w:sz w:val="21"/>
        </w:rPr>
        <w:t>las </w:t>
      </w:r>
      <w:r>
        <w:rPr>
          <w:spacing w:val="-7"/>
          <w:w w:val="105"/>
          <w:sz w:val="21"/>
        </w:rPr>
        <w:t>viviendas </w:t>
      </w:r>
      <w:r>
        <w:rPr>
          <w:w w:val="105"/>
          <w:sz w:val="21"/>
        </w:rPr>
        <w:t>en el </w:t>
      </w:r>
      <w:r>
        <w:rPr>
          <w:spacing w:val="-9"/>
          <w:w w:val="105"/>
          <w:sz w:val="21"/>
        </w:rPr>
        <w:t>municipio </w:t>
      </w:r>
      <w:r>
        <w:rPr>
          <w:spacing w:val="-2"/>
          <w:w w:val="105"/>
          <w:sz w:val="21"/>
        </w:rPr>
        <w:t>son </w:t>
      </w:r>
      <w:r>
        <w:rPr>
          <w:spacing w:val="-3"/>
          <w:w w:val="105"/>
          <w:sz w:val="21"/>
        </w:rPr>
        <w:t>básicamente </w:t>
      </w:r>
      <w:r>
        <w:rPr>
          <w:spacing w:val="-4"/>
          <w:w w:val="105"/>
          <w:sz w:val="21"/>
        </w:rPr>
        <w:t>de </w:t>
      </w:r>
      <w:r>
        <w:rPr>
          <w:spacing w:val="-7"/>
          <w:w w:val="105"/>
          <w:sz w:val="21"/>
        </w:rPr>
        <w:t>tipo </w:t>
      </w:r>
      <w:r>
        <w:rPr>
          <w:spacing w:val="2"/>
          <w:w w:val="105"/>
          <w:sz w:val="21"/>
        </w:rPr>
        <w:t>casa </w:t>
      </w:r>
      <w:r>
        <w:rPr>
          <w:spacing w:val="-6"/>
          <w:w w:val="105"/>
          <w:sz w:val="21"/>
        </w:rPr>
        <w:t>habitación, </w:t>
      </w:r>
      <w:r>
        <w:rPr>
          <w:w w:val="105"/>
          <w:sz w:val="21"/>
        </w:rPr>
        <w:t>en este </w:t>
      </w:r>
      <w:r>
        <w:rPr>
          <w:spacing w:val="-4"/>
          <w:w w:val="105"/>
          <w:sz w:val="21"/>
        </w:rPr>
        <w:t>rubro </w:t>
      </w:r>
      <w:r>
        <w:rPr>
          <w:w w:val="105"/>
          <w:sz w:val="21"/>
        </w:rPr>
        <w:t>se </w:t>
      </w:r>
      <w:r>
        <w:rPr>
          <w:spacing w:val="-8"/>
          <w:w w:val="105"/>
          <w:sz w:val="21"/>
        </w:rPr>
        <w:t>localiza </w:t>
      </w:r>
      <w:r>
        <w:rPr>
          <w:spacing w:val="-9"/>
          <w:w w:val="105"/>
          <w:sz w:val="21"/>
        </w:rPr>
        <w:t>la </w:t>
      </w:r>
      <w:r>
        <w:rPr>
          <w:spacing w:val="-8"/>
          <w:w w:val="105"/>
          <w:sz w:val="21"/>
        </w:rPr>
        <w:t>colonia </w:t>
      </w:r>
      <w:r>
        <w:rPr>
          <w:w w:val="105"/>
          <w:sz w:val="21"/>
        </w:rPr>
        <w:t>Pedro </w:t>
      </w:r>
      <w:r>
        <w:rPr>
          <w:spacing w:val="-4"/>
          <w:w w:val="105"/>
          <w:sz w:val="21"/>
        </w:rPr>
        <w:t>Ojeda </w:t>
      </w:r>
      <w:r>
        <w:rPr>
          <w:spacing w:val="-5"/>
          <w:w w:val="105"/>
          <w:sz w:val="21"/>
        </w:rPr>
        <w:t>Paullada </w:t>
      </w:r>
      <w:r>
        <w:rPr>
          <w:w w:val="105"/>
          <w:sz w:val="21"/>
        </w:rPr>
        <w:t>(PMDU, </w:t>
      </w:r>
      <w:r>
        <w:rPr>
          <w:spacing w:val="-6"/>
          <w:w w:val="105"/>
          <w:sz w:val="21"/>
        </w:rPr>
        <w:t>2009).</w:t>
      </w:r>
    </w:p>
    <w:p>
      <w:pPr>
        <w:pStyle w:val="BodyText"/>
        <w:spacing w:before="6"/>
        <w:rPr>
          <w:sz w:val="25"/>
        </w:rPr>
      </w:pPr>
    </w:p>
    <w:p>
      <w:pPr>
        <w:pStyle w:val="ListParagraph"/>
        <w:numPr>
          <w:ilvl w:val="0"/>
          <w:numId w:val="9"/>
        </w:numPr>
        <w:tabs>
          <w:tab w:pos="360" w:val="left" w:leader="none"/>
        </w:tabs>
        <w:spacing w:line="242" w:lineRule="auto" w:before="0" w:after="0"/>
        <w:ind w:left="100" w:right="100" w:firstLine="0"/>
        <w:jc w:val="both"/>
        <w:rPr>
          <w:sz w:val="17"/>
        </w:rPr>
      </w:pPr>
      <w:r>
        <w:rPr>
          <w:w w:val="105"/>
          <w:sz w:val="21"/>
        </w:rPr>
        <w:t>El Dren General del </w:t>
      </w:r>
      <w:r>
        <w:rPr>
          <w:spacing w:val="-12"/>
          <w:w w:val="105"/>
          <w:sz w:val="21"/>
        </w:rPr>
        <w:t>Valle </w:t>
      </w:r>
      <w:r>
        <w:rPr>
          <w:spacing w:val="-4"/>
          <w:w w:val="105"/>
          <w:sz w:val="21"/>
        </w:rPr>
        <w:t>de México </w:t>
      </w:r>
      <w:r>
        <w:rPr>
          <w:w w:val="105"/>
          <w:sz w:val="21"/>
        </w:rPr>
        <w:t>es </w:t>
      </w:r>
      <w:r>
        <w:rPr>
          <w:spacing w:val="-4"/>
          <w:w w:val="105"/>
          <w:sz w:val="21"/>
        </w:rPr>
        <w:t>un afluente de </w:t>
      </w:r>
      <w:r>
        <w:rPr>
          <w:w w:val="105"/>
          <w:sz w:val="21"/>
        </w:rPr>
        <w:t>aguas </w:t>
      </w:r>
      <w:r>
        <w:rPr>
          <w:spacing w:val="-4"/>
          <w:w w:val="105"/>
          <w:sz w:val="21"/>
        </w:rPr>
        <w:t>residuales </w:t>
      </w:r>
      <w:r>
        <w:rPr>
          <w:spacing w:val="-6"/>
          <w:w w:val="105"/>
          <w:sz w:val="21"/>
        </w:rPr>
        <w:t>que </w:t>
      </w:r>
      <w:r>
        <w:rPr>
          <w:w w:val="105"/>
          <w:sz w:val="21"/>
        </w:rPr>
        <w:t>se conecta con el </w:t>
      </w:r>
      <w:r>
        <w:rPr>
          <w:spacing w:val="-4"/>
          <w:w w:val="105"/>
          <w:sz w:val="21"/>
        </w:rPr>
        <w:t>drenaje </w:t>
      </w:r>
      <w:r>
        <w:rPr>
          <w:spacing w:val="-5"/>
          <w:w w:val="105"/>
          <w:sz w:val="21"/>
        </w:rPr>
        <w:t>profundo </w:t>
      </w:r>
      <w:r>
        <w:rPr>
          <w:w w:val="105"/>
          <w:sz w:val="21"/>
        </w:rPr>
        <w:t>y atraviesa </w:t>
      </w:r>
      <w:r>
        <w:rPr>
          <w:spacing w:val="-5"/>
          <w:w w:val="105"/>
          <w:sz w:val="21"/>
        </w:rPr>
        <w:t>algunas </w:t>
      </w:r>
      <w:r>
        <w:rPr>
          <w:spacing w:val="-7"/>
          <w:w w:val="105"/>
          <w:sz w:val="21"/>
        </w:rPr>
        <w:t>colonias </w:t>
      </w:r>
      <w:r>
        <w:rPr>
          <w:w w:val="105"/>
          <w:sz w:val="21"/>
        </w:rPr>
        <w:t>del</w:t>
      </w:r>
      <w:r>
        <w:rPr>
          <w:spacing w:val="-22"/>
          <w:w w:val="105"/>
          <w:sz w:val="21"/>
        </w:rPr>
        <w:t> </w:t>
      </w:r>
      <w:r>
        <w:rPr>
          <w:spacing w:val="-9"/>
          <w:w w:val="105"/>
          <w:sz w:val="21"/>
        </w:rPr>
        <w:t>municipio</w:t>
      </w:r>
      <w:r>
        <w:rPr>
          <w:spacing w:val="-15"/>
          <w:w w:val="105"/>
          <w:sz w:val="21"/>
        </w:rPr>
        <w:t> </w:t>
      </w:r>
      <w:r>
        <w:rPr>
          <w:spacing w:val="-4"/>
          <w:w w:val="105"/>
          <w:sz w:val="21"/>
        </w:rPr>
        <w:t>de </w:t>
      </w:r>
      <w:r>
        <w:rPr>
          <w:w w:val="105"/>
          <w:sz w:val="21"/>
        </w:rPr>
        <w:t>Ecatepec</w:t>
      </w:r>
      <w:r>
        <w:rPr>
          <w:spacing w:val="-4"/>
          <w:w w:val="105"/>
          <w:sz w:val="21"/>
        </w:rPr>
        <w:t> de Morelos,</w:t>
      </w:r>
      <w:r>
        <w:rPr>
          <w:spacing w:val="-17"/>
          <w:w w:val="105"/>
          <w:sz w:val="21"/>
        </w:rPr>
        <w:t> </w:t>
      </w:r>
      <w:r>
        <w:rPr>
          <w:spacing w:val="-4"/>
          <w:w w:val="105"/>
          <w:sz w:val="21"/>
        </w:rPr>
        <w:t>como</w:t>
      </w:r>
      <w:r>
        <w:rPr>
          <w:spacing w:val="-15"/>
          <w:w w:val="105"/>
          <w:sz w:val="21"/>
        </w:rPr>
        <w:t> </w:t>
      </w:r>
      <w:r>
        <w:rPr>
          <w:spacing w:val="-9"/>
          <w:w w:val="105"/>
          <w:sz w:val="21"/>
        </w:rPr>
        <w:t>la</w:t>
      </w:r>
      <w:r>
        <w:rPr>
          <w:spacing w:val="-4"/>
          <w:w w:val="105"/>
          <w:sz w:val="21"/>
        </w:rPr>
        <w:t> </w:t>
      </w:r>
      <w:r>
        <w:rPr>
          <w:spacing w:val="-8"/>
          <w:w w:val="105"/>
          <w:sz w:val="21"/>
        </w:rPr>
        <w:t>colonia</w:t>
      </w:r>
      <w:r>
        <w:rPr>
          <w:spacing w:val="-4"/>
          <w:w w:val="105"/>
          <w:sz w:val="21"/>
        </w:rPr>
        <w:t> </w:t>
      </w:r>
      <w:r>
        <w:rPr>
          <w:w w:val="105"/>
          <w:sz w:val="21"/>
        </w:rPr>
        <w:t>Pedro</w:t>
      </w:r>
      <w:r>
        <w:rPr>
          <w:spacing w:val="-15"/>
          <w:w w:val="105"/>
          <w:sz w:val="21"/>
        </w:rPr>
        <w:t> </w:t>
      </w:r>
      <w:r>
        <w:rPr>
          <w:spacing w:val="-4"/>
          <w:w w:val="105"/>
          <w:sz w:val="21"/>
        </w:rPr>
        <w:t>Ojeda Paullada.</w:t>
      </w:r>
    </w:p>
    <w:p>
      <w:pPr>
        <w:pStyle w:val="BodyText"/>
        <w:spacing w:before="6"/>
        <w:rPr>
          <w:sz w:val="25"/>
        </w:rPr>
      </w:pPr>
    </w:p>
    <w:p>
      <w:pPr>
        <w:pStyle w:val="ListParagraph"/>
        <w:numPr>
          <w:ilvl w:val="0"/>
          <w:numId w:val="9"/>
        </w:numPr>
        <w:tabs>
          <w:tab w:pos="389" w:val="left" w:leader="none"/>
        </w:tabs>
        <w:spacing w:line="242" w:lineRule="auto" w:before="0" w:after="0"/>
        <w:ind w:left="100" w:right="81" w:firstLine="0"/>
        <w:jc w:val="both"/>
        <w:rPr>
          <w:sz w:val="17"/>
        </w:rPr>
      </w:pPr>
      <w:r>
        <w:rPr>
          <w:w w:val="105"/>
          <w:sz w:val="21"/>
        </w:rPr>
        <w:t>La </w:t>
      </w:r>
      <w:r>
        <w:rPr>
          <w:spacing w:val="-8"/>
          <w:w w:val="105"/>
          <w:sz w:val="21"/>
        </w:rPr>
        <w:t>colonia </w:t>
      </w:r>
      <w:r>
        <w:rPr>
          <w:w w:val="105"/>
          <w:sz w:val="21"/>
        </w:rPr>
        <w:t>Pedro </w:t>
      </w:r>
      <w:r>
        <w:rPr>
          <w:spacing w:val="-4"/>
          <w:w w:val="105"/>
          <w:sz w:val="21"/>
        </w:rPr>
        <w:t>Ojeda </w:t>
      </w:r>
      <w:r>
        <w:rPr>
          <w:spacing w:val="-5"/>
          <w:w w:val="105"/>
          <w:sz w:val="21"/>
        </w:rPr>
        <w:t>Paullada </w:t>
      </w:r>
      <w:r>
        <w:rPr>
          <w:w w:val="105"/>
          <w:sz w:val="21"/>
        </w:rPr>
        <w:t>es </w:t>
      </w:r>
      <w:r>
        <w:rPr>
          <w:spacing w:val="-6"/>
          <w:w w:val="105"/>
          <w:sz w:val="21"/>
        </w:rPr>
        <w:t>uno </w:t>
      </w:r>
      <w:r>
        <w:rPr>
          <w:spacing w:val="-4"/>
          <w:w w:val="105"/>
          <w:sz w:val="21"/>
        </w:rPr>
        <w:t>de </w:t>
      </w:r>
      <w:r>
        <w:rPr>
          <w:spacing w:val="-9"/>
          <w:w w:val="105"/>
          <w:sz w:val="21"/>
        </w:rPr>
        <w:t>los </w:t>
      </w:r>
      <w:r>
        <w:rPr>
          <w:spacing w:val="-4"/>
          <w:w w:val="105"/>
          <w:sz w:val="21"/>
        </w:rPr>
        <w:t>lugares </w:t>
      </w:r>
      <w:r>
        <w:rPr>
          <w:spacing w:val="-6"/>
          <w:w w:val="105"/>
          <w:sz w:val="21"/>
        </w:rPr>
        <w:t>que </w:t>
      </w:r>
      <w:r>
        <w:rPr>
          <w:w w:val="105"/>
          <w:sz w:val="21"/>
        </w:rPr>
        <w:t>frecuentemente se </w:t>
      </w:r>
      <w:r>
        <w:rPr>
          <w:spacing w:val="-9"/>
          <w:w w:val="105"/>
          <w:sz w:val="21"/>
        </w:rPr>
        <w:t>inunda </w:t>
      </w:r>
      <w:r>
        <w:rPr>
          <w:w w:val="105"/>
          <w:sz w:val="21"/>
        </w:rPr>
        <w:t>en cada </w:t>
      </w:r>
      <w:r>
        <w:rPr>
          <w:spacing w:val="-4"/>
          <w:w w:val="105"/>
          <w:sz w:val="21"/>
        </w:rPr>
        <w:t>temporada de </w:t>
      </w:r>
      <w:r>
        <w:rPr>
          <w:spacing w:val="-8"/>
          <w:w w:val="105"/>
          <w:sz w:val="21"/>
        </w:rPr>
        <w:t>lluvias, </w:t>
      </w:r>
      <w:r>
        <w:rPr>
          <w:spacing w:val="-7"/>
          <w:w w:val="105"/>
          <w:sz w:val="21"/>
        </w:rPr>
        <w:t>debido </w:t>
      </w:r>
      <w:r>
        <w:rPr>
          <w:w w:val="105"/>
          <w:sz w:val="21"/>
        </w:rPr>
        <w:t>al </w:t>
      </w:r>
      <w:r>
        <w:rPr>
          <w:spacing w:val="-4"/>
          <w:w w:val="105"/>
          <w:sz w:val="21"/>
        </w:rPr>
        <w:t>desbordamiento </w:t>
      </w:r>
      <w:r>
        <w:rPr>
          <w:w w:val="105"/>
          <w:sz w:val="21"/>
        </w:rPr>
        <w:t>del </w:t>
      </w:r>
      <w:r>
        <w:rPr>
          <w:spacing w:val="-6"/>
          <w:w w:val="105"/>
          <w:sz w:val="21"/>
        </w:rPr>
        <w:t>Río </w:t>
      </w:r>
      <w:r>
        <w:rPr>
          <w:spacing w:val="-4"/>
          <w:w w:val="105"/>
          <w:sz w:val="21"/>
        </w:rPr>
        <w:t>de </w:t>
      </w:r>
      <w:r>
        <w:rPr>
          <w:spacing w:val="-9"/>
          <w:w w:val="105"/>
          <w:sz w:val="21"/>
        </w:rPr>
        <w:t>los </w:t>
      </w:r>
      <w:r>
        <w:rPr>
          <w:spacing w:val="-4"/>
          <w:w w:val="105"/>
          <w:sz w:val="21"/>
        </w:rPr>
        <w:t>Remedios, un afluente de </w:t>
      </w:r>
      <w:r>
        <w:rPr>
          <w:w w:val="105"/>
          <w:sz w:val="21"/>
        </w:rPr>
        <w:t>aguas </w:t>
      </w:r>
      <w:r>
        <w:rPr>
          <w:spacing w:val="-4"/>
          <w:w w:val="105"/>
          <w:sz w:val="21"/>
        </w:rPr>
        <w:t>residuales </w:t>
      </w:r>
      <w:r>
        <w:rPr>
          <w:spacing w:val="-6"/>
          <w:w w:val="105"/>
          <w:sz w:val="21"/>
        </w:rPr>
        <w:t>que </w:t>
      </w:r>
      <w:r>
        <w:rPr>
          <w:w w:val="105"/>
          <w:sz w:val="21"/>
        </w:rPr>
        <w:t>atraviesa gran parte del </w:t>
      </w:r>
      <w:r>
        <w:rPr>
          <w:spacing w:val="-9"/>
          <w:w w:val="105"/>
          <w:sz w:val="21"/>
        </w:rPr>
        <w:t>municipio </w:t>
      </w:r>
      <w:r>
        <w:rPr>
          <w:spacing w:val="-4"/>
          <w:w w:val="105"/>
          <w:sz w:val="21"/>
        </w:rPr>
        <w:t>de </w:t>
      </w:r>
      <w:r>
        <w:rPr>
          <w:w w:val="105"/>
          <w:sz w:val="21"/>
        </w:rPr>
        <w:t>Ecatepec </w:t>
      </w:r>
      <w:r>
        <w:rPr>
          <w:spacing w:val="-4"/>
          <w:w w:val="105"/>
          <w:sz w:val="21"/>
        </w:rPr>
        <w:t>de Morelos. </w:t>
      </w:r>
      <w:r>
        <w:rPr>
          <w:w w:val="105"/>
          <w:sz w:val="21"/>
        </w:rPr>
        <w:t>En </w:t>
      </w:r>
      <w:r>
        <w:rPr>
          <w:spacing w:val="-10"/>
          <w:w w:val="105"/>
          <w:sz w:val="21"/>
        </w:rPr>
        <w:t>junio </w:t>
      </w:r>
      <w:r>
        <w:rPr>
          <w:spacing w:val="-4"/>
          <w:w w:val="105"/>
          <w:sz w:val="21"/>
        </w:rPr>
        <w:t>de </w:t>
      </w:r>
      <w:r>
        <w:rPr>
          <w:spacing w:val="-10"/>
          <w:w w:val="105"/>
          <w:sz w:val="21"/>
        </w:rPr>
        <w:t>2011 </w:t>
      </w:r>
      <w:r>
        <w:rPr>
          <w:w w:val="105"/>
          <w:sz w:val="21"/>
        </w:rPr>
        <w:t>a causa </w:t>
      </w:r>
      <w:r>
        <w:rPr>
          <w:spacing w:val="-4"/>
          <w:w w:val="105"/>
          <w:sz w:val="21"/>
        </w:rPr>
        <w:t>de </w:t>
      </w:r>
      <w:r>
        <w:rPr>
          <w:spacing w:val="-9"/>
          <w:w w:val="105"/>
          <w:sz w:val="21"/>
        </w:rPr>
        <w:t>la </w:t>
      </w:r>
      <w:r>
        <w:rPr>
          <w:spacing w:val="-3"/>
          <w:w w:val="105"/>
          <w:sz w:val="21"/>
        </w:rPr>
        <w:t>presencia </w:t>
      </w:r>
      <w:r>
        <w:rPr>
          <w:spacing w:val="-4"/>
          <w:w w:val="105"/>
          <w:sz w:val="21"/>
        </w:rPr>
        <w:t>de intensas </w:t>
      </w:r>
      <w:r>
        <w:rPr>
          <w:spacing w:val="-9"/>
          <w:w w:val="105"/>
          <w:sz w:val="21"/>
        </w:rPr>
        <w:t>lluvias </w:t>
      </w:r>
      <w:r>
        <w:rPr>
          <w:spacing w:val="-6"/>
          <w:w w:val="105"/>
          <w:sz w:val="21"/>
        </w:rPr>
        <w:t>dicho lugar </w:t>
      </w:r>
      <w:r>
        <w:rPr>
          <w:spacing w:val="-4"/>
          <w:w w:val="105"/>
          <w:sz w:val="21"/>
        </w:rPr>
        <w:t>quedó </w:t>
      </w:r>
      <w:r>
        <w:rPr>
          <w:spacing w:val="-6"/>
          <w:w w:val="105"/>
          <w:sz w:val="21"/>
        </w:rPr>
        <w:t>bajo </w:t>
      </w:r>
      <w:r>
        <w:rPr>
          <w:w w:val="105"/>
          <w:sz w:val="21"/>
        </w:rPr>
        <w:t>el </w:t>
      </w:r>
      <w:r>
        <w:rPr>
          <w:spacing w:val="-3"/>
          <w:w w:val="105"/>
          <w:sz w:val="21"/>
        </w:rPr>
        <w:t>agua </w:t>
      </w:r>
      <w:r>
        <w:rPr>
          <w:w w:val="105"/>
          <w:sz w:val="21"/>
        </w:rPr>
        <w:t>y </w:t>
      </w:r>
      <w:r>
        <w:rPr>
          <w:spacing w:val="-3"/>
          <w:w w:val="105"/>
          <w:sz w:val="21"/>
        </w:rPr>
        <w:t>fue </w:t>
      </w:r>
      <w:r>
        <w:rPr>
          <w:w w:val="105"/>
          <w:sz w:val="21"/>
        </w:rPr>
        <w:t>declarado </w:t>
      </w:r>
      <w:r>
        <w:rPr>
          <w:spacing w:val="-7"/>
          <w:w w:val="105"/>
          <w:sz w:val="21"/>
        </w:rPr>
        <w:t>zona </w:t>
      </w:r>
      <w:r>
        <w:rPr>
          <w:spacing w:val="-4"/>
          <w:w w:val="105"/>
          <w:sz w:val="21"/>
        </w:rPr>
        <w:t>de </w:t>
      </w:r>
      <w:r>
        <w:rPr>
          <w:w w:val="105"/>
          <w:sz w:val="21"/>
        </w:rPr>
        <w:t>desastre </w:t>
      </w:r>
      <w:r>
        <w:rPr>
          <w:spacing w:val="-6"/>
          <w:w w:val="105"/>
          <w:sz w:val="21"/>
        </w:rPr>
        <w:t>por </w:t>
      </w:r>
      <w:r>
        <w:rPr>
          <w:spacing w:val="-9"/>
          <w:w w:val="105"/>
          <w:sz w:val="21"/>
        </w:rPr>
        <w:t>la </w:t>
      </w:r>
      <w:r>
        <w:rPr>
          <w:w w:val="105"/>
          <w:sz w:val="21"/>
        </w:rPr>
        <w:t>Secretaría </w:t>
      </w:r>
      <w:r>
        <w:rPr>
          <w:spacing w:val="-4"/>
          <w:w w:val="105"/>
          <w:sz w:val="21"/>
        </w:rPr>
        <w:t>de </w:t>
      </w:r>
      <w:r>
        <w:rPr>
          <w:spacing w:val="-5"/>
          <w:w w:val="105"/>
          <w:sz w:val="21"/>
        </w:rPr>
        <w:t>Gobernación.</w:t>
      </w:r>
    </w:p>
    <w:p>
      <w:pPr>
        <w:pStyle w:val="BodyText"/>
        <w:spacing w:before="6"/>
        <w:rPr>
          <w:sz w:val="25"/>
        </w:rPr>
      </w:pPr>
    </w:p>
    <w:p>
      <w:pPr>
        <w:pStyle w:val="ListParagraph"/>
        <w:numPr>
          <w:ilvl w:val="0"/>
          <w:numId w:val="9"/>
        </w:numPr>
        <w:tabs>
          <w:tab w:pos="331" w:val="left" w:leader="none"/>
        </w:tabs>
        <w:spacing w:line="240" w:lineRule="auto" w:before="0" w:after="0"/>
        <w:ind w:left="330" w:right="0" w:hanging="230"/>
        <w:jc w:val="both"/>
        <w:rPr>
          <w:sz w:val="17"/>
        </w:rPr>
      </w:pPr>
      <w:r>
        <w:rPr>
          <w:w w:val="105"/>
          <w:sz w:val="21"/>
        </w:rPr>
        <w:t>Empresas</w:t>
      </w:r>
      <w:r>
        <w:rPr>
          <w:spacing w:val="-10"/>
          <w:w w:val="105"/>
          <w:sz w:val="21"/>
        </w:rPr>
        <w:t> </w:t>
      </w:r>
      <w:r>
        <w:rPr>
          <w:spacing w:val="-6"/>
          <w:w w:val="105"/>
          <w:sz w:val="21"/>
        </w:rPr>
        <w:t>que</w:t>
      </w:r>
      <w:r>
        <w:rPr>
          <w:spacing w:val="-8"/>
          <w:w w:val="105"/>
          <w:sz w:val="21"/>
        </w:rPr>
        <w:t> </w:t>
      </w:r>
      <w:r>
        <w:rPr>
          <w:w w:val="105"/>
          <w:sz w:val="21"/>
        </w:rPr>
        <w:t>prestan</w:t>
      </w:r>
      <w:r>
        <w:rPr>
          <w:spacing w:val="-18"/>
          <w:w w:val="105"/>
          <w:sz w:val="21"/>
        </w:rPr>
        <w:t> </w:t>
      </w:r>
      <w:r>
        <w:rPr>
          <w:spacing w:val="-5"/>
          <w:w w:val="105"/>
          <w:sz w:val="21"/>
        </w:rPr>
        <w:t>dinero</w:t>
      </w:r>
      <w:r>
        <w:rPr>
          <w:spacing w:val="-18"/>
          <w:w w:val="105"/>
          <w:sz w:val="21"/>
        </w:rPr>
        <w:t> </w:t>
      </w:r>
      <w:r>
        <w:rPr>
          <w:w w:val="105"/>
          <w:sz w:val="21"/>
        </w:rPr>
        <w:t>a</w:t>
      </w:r>
      <w:r>
        <w:rPr>
          <w:spacing w:val="-8"/>
          <w:w w:val="105"/>
          <w:sz w:val="21"/>
        </w:rPr>
        <w:t> </w:t>
      </w:r>
      <w:r>
        <w:rPr>
          <w:spacing w:val="-5"/>
          <w:w w:val="105"/>
          <w:sz w:val="21"/>
        </w:rPr>
        <w:t>rédito.</w:t>
      </w:r>
    </w:p>
    <w:p>
      <w:pPr>
        <w:pStyle w:val="BodyText"/>
        <w:spacing w:before="8"/>
        <w:rPr>
          <w:sz w:val="25"/>
        </w:rPr>
      </w:pPr>
    </w:p>
    <w:p>
      <w:pPr>
        <w:pStyle w:val="ListParagraph"/>
        <w:numPr>
          <w:ilvl w:val="0"/>
          <w:numId w:val="9"/>
        </w:numPr>
        <w:tabs>
          <w:tab w:pos="331" w:val="left" w:leader="none"/>
        </w:tabs>
        <w:spacing w:line="242" w:lineRule="auto" w:before="0" w:after="0"/>
        <w:ind w:left="100" w:right="90" w:firstLine="0"/>
        <w:jc w:val="both"/>
        <w:rPr>
          <w:sz w:val="17"/>
        </w:rPr>
      </w:pPr>
      <w:r>
        <w:rPr>
          <w:spacing w:val="-5"/>
          <w:w w:val="105"/>
          <w:sz w:val="21"/>
        </w:rPr>
        <w:t>Sobre </w:t>
      </w:r>
      <w:r>
        <w:rPr>
          <w:w w:val="105"/>
          <w:sz w:val="21"/>
        </w:rPr>
        <w:t>el </w:t>
      </w:r>
      <w:r>
        <w:rPr>
          <w:spacing w:val="-6"/>
          <w:w w:val="105"/>
          <w:sz w:val="21"/>
        </w:rPr>
        <w:t>punto </w:t>
      </w:r>
      <w:r>
        <w:rPr>
          <w:spacing w:val="-4"/>
          <w:w w:val="105"/>
          <w:sz w:val="21"/>
        </w:rPr>
        <w:t>de </w:t>
      </w:r>
      <w:r>
        <w:rPr>
          <w:spacing w:val="-9"/>
          <w:w w:val="105"/>
          <w:sz w:val="21"/>
        </w:rPr>
        <w:t>la </w:t>
      </w:r>
      <w:r>
        <w:rPr>
          <w:w w:val="105"/>
          <w:sz w:val="21"/>
        </w:rPr>
        <w:t>respuesta </w:t>
      </w:r>
      <w:r>
        <w:rPr>
          <w:spacing w:val="-4"/>
          <w:w w:val="105"/>
          <w:sz w:val="21"/>
        </w:rPr>
        <w:t>de </w:t>
      </w:r>
      <w:r>
        <w:rPr>
          <w:spacing w:val="-5"/>
          <w:w w:val="105"/>
          <w:sz w:val="21"/>
        </w:rPr>
        <w:t>las </w:t>
      </w:r>
      <w:r>
        <w:rPr>
          <w:spacing w:val="-4"/>
          <w:w w:val="105"/>
          <w:sz w:val="21"/>
        </w:rPr>
        <w:t>autoridades </w:t>
      </w:r>
      <w:r>
        <w:rPr>
          <w:spacing w:val="-5"/>
          <w:w w:val="105"/>
          <w:sz w:val="21"/>
        </w:rPr>
        <w:t>locales </w:t>
      </w:r>
      <w:r>
        <w:rPr>
          <w:w w:val="105"/>
          <w:sz w:val="21"/>
        </w:rPr>
        <w:t>a </w:t>
      </w:r>
      <w:r>
        <w:rPr>
          <w:spacing w:val="-5"/>
          <w:w w:val="105"/>
          <w:sz w:val="21"/>
        </w:rPr>
        <w:t>las pérdidas socioeconómicas </w:t>
      </w:r>
      <w:r>
        <w:rPr>
          <w:spacing w:val="-4"/>
          <w:w w:val="105"/>
          <w:sz w:val="21"/>
        </w:rPr>
        <w:t>de </w:t>
      </w:r>
      <w:r>
        <w:rPr>
          <w:spacing w:val="-9"/>
          <w:w w:val="105"/>
          <w:sz w:val="21"/>
        </w:rPr>
        <w:t>los </w:t>
      </w:r>
      <w:r>
        <w:rPr>
          <w:spacing w:val="-3"/>
          <w:w w:val="105"/>
          <w:sz w:val="21"/>
        </w:rPr>
        <w:t>habitantes, </w:t>
      </w:r>
      <w:r>
        <w:rPr>
          <w:spacing w:val="-9"/>
          <w:w w:val="105"/>
          <w:sz w:val="21"/>
        </w:rPr>
        <w:t>lo </w:t>
      </w:r>
      <w:r>
        <w:rPr>
          <w:spacing w:val="-3"/>
          <w:w w:val="105"/>
          <w:sz w:val="21"/>
        </w:rPr>
        <w:t>abordaremos </w:t>
      </w:r>
      <w:r>
        <w:rPr>
          <w:w w:val="105"/>
          <w:sz w:val="21"/>
        </w:rPr>
        <w:t>más a </w:t>
      </w:r>
      <w:r>
        <w:rPr>
          <w:spacing w:val="-5"/>
          <w:w w:val="105"/>
          <w:sz w:val="21"/>
        </w:rPr>
        <w:t>fondo </w:t>
      </w:r>
      <w:r>
        <w:rPr>
          <w:w w:val="105"/>
          <w:sz w:val="21"/>
        </w:rPr>
        <w:t>en  el</w:t>
      </w:r>
      <w:r>
        <w:rPr>
          <w:spacing w:val="-24"/>
          <w:w w:val="105"/>
          <w:sz w:val="21"/>
        </w:rPr>
        <w:t> </w:t>
      </w:r>
      <w:r>
        <w:rPr>
          <w:spacing w:val="-7"/>
          <w:w w:val="105"/>
          <w:sz w:val="21"/>
        </w:rPr>
        <w:t>siguiente</w:t>
      </w:r>
      <w:r>
        <w:rPr>
          <w:spacing w:val="-6"/>
          <w:w w:val="105"/>
          <w:sz w:val="21"/>
        </w:rPr>
        <w:t> </w:t>
      </w:r>
      <w:r>
        <w:rPr>
          <w:w w:val="105"/>
          <w:sz w:val="21"/>
        </w:rPr>
        <w:t>apartado</w:t>
      </w:r>
      <w:r>
        <w:rPr>
          <w:spacing w:val="-16"/>
          <w:w w:val="105"/>
          <w:sz w:val="21"/>
        </w:rPr>
        <w:t> </w:t>
      </w:r>
      <w:r>
        <w:rPr>
          <w:w w:val="105"/>
          <w:sz w:val="21"/>
        </w:rPr>
        <w:t>del</w:t>
      </w:r>
      <w:r>
        <w:rPr>
          <w:spacing w:val="-24"/>
          <w:w w:val="105"/>
          <w:sz w:val="21"/>
        </w:rPr>
        <w:t> </w:t>
      </w:r>
      <w:r>
        <w:rPr>
          <w:spacing w:val="-5"/>
          <w:w w:val="105"/>
          <w:sz w:val="21"/>
        </w:rPr>
        <w:t>artículo,</w:t>
      </w:r>
      <w:r>
        <w:rPr>
          <w:spacing w:val="-19"/>
          <w:w w:val="105"/>
          <w:sz w:val="21"/>
        </w:rPr>
        <w:t> </w:t>
      </w:r>
      <w:r>
        <w:rPr>
          <w:spacing w:val="-4"/>
          <w:w w:val="105"/>
          <w:sz w:val="21"/>
        </w:rPr>
        <w:t>justamente</w:t>
      </w:r>
      <w:r>
        <w:rPr>
          <w:spacing w:val="-6"/>
          <w:w w:val="105"/>
          <w:sz w:val="21"/>
        </w:rPr>
        <w:t> </w:t>
      </w:r>
      <w:r>
        <w:rPr>
          <w:spacing w:val="-3"/>
          <w:w w:val="105"/>
          <w:sz w:val="21"/>
        </w:rPr>
        <w:t>cuando</w:t>
      </w:r>
      <w:r>
        <w:rPr>
          <w:spacing w:val="-16"/>
          <w:w w:val="105"/>
          <w:sz w:val="21"/>
        </w:rPr>
        <w:t> </w:t>
      </w:r>
      <w:r>
        <w:rPr>
          <w:spacing w:val="-5"/>
          <w:w w:val="105"/>
          <w:sz w:val="21"/>
        </w:rPr>
        <w:t>discutamos</w:t>
      </w:r>
      <w:r>
        <w:rPr>
          <w:spacing w:val="-8"/>
          <w:w w:val="105"/>
          <w:sz w:val="21"/>
        </w:rPr>
        <w:t> </w:t>
      </w:r>
      <w:r>
        <w:rPr>
          <w:spacing w:val="-9"/>
          <w:w w:val="105"/>
          <w:sz w:val="21"/>
        </w:rPr>
        <w:t>lo</w:t>
      </w:r>
      <w:r>
        <w:rPr>
          <w:spacing w:val="-16"/>
          <w:w w:val="105"/>
          <w:sz w:val="21"/>
        </w:rPr>
        <w:t> </w:t>
      </w:r>
      <w:r>
        <w:rPr>
          <w:spacing w:val="-4"/>
          <w:w w:val="105"/>
          <w:sz w:val="21"/>
        </w:rPr>
        <w:t>sucedido</w:t>
      </w:r>
      <w:r>
        <w:rPr>
          <w:spacing w:val="-16"/>
          <w:w w:val="105"/>
          <w:sz w:val="21"/>
        </w:rPr>
        <w:t> </w:t>
      </w:r>
      <w:r>
        <w:rPr>
          <w:spacing w:val="-4"/>
          <w:w w:val="105"/>
          <w:sz w:val="21"/>
        </w:rPr>
        <w:t>durante</w:t>
      </w:r>
      <w:r>
        <w:rPr>
          <w:spacing w:val="-6"/>
          <w:w w:val="105"/>
          <w:sz w:val="21"/>
        </w:rPr>
        <w:t> </w:t>
      </w:r>
      <w:r>
        <w:rPr>
          <w:spacing w:val="-5"/>
          <w:w w:val="105"/>
          <w:sz w:val="21"/>
        </w:rPr>
        <w:t>las</w:t>
      </w:r>
      <w:r>
        <w:rPr>
          <w:spacing w:val="-8"/>
          <w:w w:val="105"/>
          <w:sz w:val="21"/>
        </w:rPr>
        <w:t> </w:t>
      </w:r>
      <w:r>
        <w:rPr>
          <w:spacing w:val="-6"/>
          <w:w w:val="105"/>
          <w:sz w:val="21"/>
        </w:rPr>
        <w:t>inundaciones</w:t>
      </w:r>
      <w:r>
        <w:rPr>
          <w:spacing w:val="-8"/>
          <w:w w:val="105"/>
          <w:sz w:val="21"/>
        </w:rPr>
        <w:t> </w:t>
      </w:r>
      <w:r>
        <w:rPr>
          <w:spacing w:val="-4"/>
          <w:w w:val="105"/>
          <w:sz w:val="21"/>
        </w:rPr>
        <w:t>de</w:t>
      </w:r>
      <w:r>
        <w:rPr>
          <w:spacing w:val="-6"/>
          <w:w w:val="105"/>
          <w:sz w:val="21"/>
        </w:rPr>
        <w:t> </w:t>
      </w:r>
      <w:r>
        <w:rPr>
          <w:spacing w:val="-10"/>
          <w:w w:val="105"/>
          <w:sz w:val="21"/>
        </w:rPr>
        <w:t>2011.</w:t>
      </w:r>
    </w:p>
    <w:p>
      <w:pPr>
        <w:pStyle w:val="BodyText"/>
        <w:spacing w:before="6"/>
        <w:rPr>
          <w:sz w:val="25"/>
        </w:rPr>
      </w:pPr>
    </w:p>
    <w:p>
      <w:pPr>
        <w:pStyle w:val="ListParagraph"/>
        <w:numPr>
          <w:ilvl w:val="0"/>
          <w:numId w:val="9"/>
        </w:numPr>
        <w:tabs>
          <w:tab w:pos="345" w:val="left" w:leader="none"/>
        </w:tabs>
        <w:spacing w:line="242" w:lineRule="auto" w:before="0" w:after="0"/>
        <w:ind w:left="100" w:right="81" w:firstLine="0"/>
        <w:jc w:val="both"/>
        <w:rPr>
          <w:sz w:val="17"/>
        </w:rPr>
      </w:pPr>
      <w:r>
        <w:rPr>
          <w:w w:val="105"/>
          <w:sz w:val="21"/>
        </w:rPr>
        <w:t>En </w:t>
      </w:r>
      <w:r>
        <w:rPr>
          <w:spacing w:val="-3"/>
          <w:w w:val="105"/>
          <w:sz w:val="21"/>
        </w:rPr>
        <w:t>agosto </w:t>
      </w:r>
      <w:r>
        <w:rPr>
          <w:spacing w:val="-4"/>
          <w:w w:val="105"/>
          <w:sz w:val="21"/>
        </w:rPr>
        <w:t>de </w:t>
      </w:r>
      <w:r>
        <w:rPr>
          <w:spacing w:val="-7"/>
          <w:w w:val="105"/>
          <w:sz w:val="21"/>
        </w:rPr>
        <w:t>2012, </w:t>
      </w:r>
      <w:r>
        <w:rPr>
          <w:w w:val="105"/>
          <w:sz w:val="21"/>
        </w:rPr>
        <w:t>el </w:t>
      </w:r>
      <w:r>
        <w:rPr>
          <w:spacing w:val="-4"/>
          <w:w w:val="105"/>
          <w:sz w:val="21"/>
        </w:rPr>
        <w:t>presidente </w:t>
      </w:r>
      <w:r>
        <w:rPr>
          <w:spacing w:val="-7"/>
          <w:w w:val="105"/>
          <w:sz w:val="21"/>
        </w:rPr>
        <w:t>municipal informó </w:t>
      </w:r>
      <w:r>
        <w:rPr>
          <w:spacing w:val="-6"/>
          <w:w w:val="105"/>
          <w:sz w:val="21"/>
        </w:rPr>
        <w:t>que </w:t>
      </w:r>
      <w:r>
        <w:rPr>
          <w:w w:val="105"/>
          <w:sz w:val="21"/>
        </w:rPr>
        <w:t>el </w:t>
      </w:r>
      <w:r>
        <w:rPr>
          <w:spacing w:val="-4"/>
          <w:w w:val="105"/>
          <w:sz w:val="21"/>
        </w:rPr>
        <w:t>programa de </w:t>
      </w:r>
      <w:r>
        <w:rPr>
          <w:spacing w:val="-10"/>
          <w:w w:val="105"/>
          <w:sz w:val="21"/>
        </w:rPr>
        <w:t>limpieza </w:t>
      </w:r>
      <w:r>
        <w:rPr>
          <w:spacing w:val="-4"/>
          <w:w w:val="105"/>
          <w:sz w:val="21"/>
        </w:rPr>
        <w:t>de </w:t>
      </w:r>
      <w:r>
        <w:rPr>
          <w:spacing w:val="-3"/>
          <w:w w:val="105"/>
          <w:sz w:val="21"/>
        </w:rPr>
        <w:t>drenajes </w:t>
      </w:r>
      <w:r>
        <w:rPr>
          <w:w w:val="105"/>
          <w:sz w:val="21"/>
        </w:rPr>
        <w:t>para </w:t>
      </w:r>
      <w:r>
        <w:rPr>
          <w:spacing w:val="-10"/>
          <w:w w:val="105"/>
          <w:sz w:val="21"/>
        </w:rPr>
        <w:t>disminuir </w:t>
      </w:r>
      <w:r>
        <w:rPr>
          <w:w w:val="105"/>
          <w:sz w:val="21"/>
        </w:rPr>
        <w:t>el </w:t>
      </w:r>
      <w:r>
        <w:rPr>
          <w:spacing w:val="-4"/>
          <w:w w:val="105"/>
          <w:sz w:val="21"/>
        </w:rPr>
        <w:t>riesgo </w:t>
      </w:r>
      <w:r>
        <w:rPr>
          <w:spacing w:val="-6"/>
          <w:w w:val="105"/>
          <w:sz w:val="21"/>
        </w:rPr>
        <w:t>por </w:t>
      </w:r>
      <w:r>
        <w:rPr>
          <w:spacing w:val="-7"/>
          <w:w w:val="105"/>
          <w:sz w:val="21"/>
        </w:rPr>
        <w:t>inundación </w:t>
      </w:r>
      <w:r>
        <w:rPr>
          <w:w w:val="105"/>
          <w:sz w:val="21"/>
        </w:rPr>
        <w:t>en el </w:t>
      </w:r>
      <w:r>
        <w:rPr>
          <w:spacing w:val="-9"/>
          <w:w w:val="105"/>
          <w:sz w:val="21"/>
        </w:rPr>
        <w:t>municipio </w:t>
      </w:r>
      <w:r>
        <w:rPr>
          <w:w w:val="105"/>
          <w:sz w:val="21"/>
        </w:rPr>
        <w:t>superó en más </w:t>
      </w:r>
      <w:r>
        <w:rPr>
          <w:spacing w:val="-4"/>
          <w:w w:val="105"/>
          <w:sz w:val="21"/>
        </w:rPr>
        <w:t>de </w:t>
      </w:r>
      <w:r>
        <w:rPr>
          <w:spacing w:val="-6"/>
          <w:w w:val="105"/>
          <w:sz w:val="21"/>
        </w:rPr>
        <w:t>50% </w:t>
      </w:r>
      <w:r>
        <w:rPr>
          <w:spacing w:val="-9"/>
          <w:w w:val="105"/>
          <w:sz w:val="21"/>
        </w:rPr>
        <w:t>la </w:t>
      </w:r>
      <w:r>
        <w:rPr>
          <w:spacing w:val="-3"/>
          <w:w w:val="105"/>
          <w:sz w:val="21"/>
        </w:rPr>
        <w:t>meta </w:t>
      </w:r>
      <w:r>
        <w:rPr>
          <w:spacing w:val="-8"/>
          <w:w w:val="105"/>
          <w:sz w:val="21"/>
        </w:rPr>
        <w:t>inicial </w:t>
      </w:r>
      <w:r>
        <w:rPr>
          <w:spacing w:val="-6"/>
          <w:w w:val="105"/>
          <w:sz w:val="21"/>
        </w:rPr>
        <w:t>que </w:t>
      </w:r>
      <w:r>
        <w:rPr>
          <w:w w:val="105"/>
          <w:sz w:val="21"/>
        </w:rPr>
        <w:t>era </w:t>
      </w:r>
      <w:r>
        <w:rPr>
          <w:spacing w:val="-4"/>
          <w:w w:val="105"/>
          <w:sz w:val="21"/>
        </w:rPr>
        <w:t>de 36 </w:t>
      </w:r>
      <w:r>
        <w:rPr>
          <w:spacing w:val="-6"/>
          <w:w w:val="105"/>
          <w:sz w:val="21"/>
        </w:rPr>
        <w:t>colonias, </w:t>
      </w:r>
      <w:r>
        <w:rPr>
          <w:w w:val="105"/>
          <w:sz w:val="21"/>
        </w:rPr>
        <w:t>al </w:t>
      </w:r>
      <w:r>
        <w:rPr>
          <w:spacing w:val="-5"/>
          <w:w w:val="105"/>
          <w:sz w:val="21"/>
        </w:rPr>
        <w:t>cubrir </w:t>
      </w:r>
      <w:r>
        <w:rPr>
          <w:w w:val="105"/>
          <w:sz w:val="21"/>
        </w:rPr>
        <w:t>hasta el </w:t>
      </w:r>
      <w:r>
        <w:rPr>
          <w:spacing w:val="-5"/>
          <w:w w:val="105"/>
          <w:sz w:val="21"/>
        </w:rPr>
        <w:t>momento </w:t>
      </w:r>
      <w:r>
        <w:rPr>
          <w:spacing w:val="-6"/>
          <w:w w:val="105"/>
          <w:sz w:val="21"/>
        </w:rPr>
        <w:t>74. </w:t>
      </w:r>
      <w:r>
        <w:rPr>
          <w:w w:val="105"/>
          <w:sz w:val="21"/>
        </w:rPr>
        <w:t>El </w:t>
      </w:r>
      <w:r>
        <w:rPr>
          <w:spacing w:val="-4"/>
          <w:w w:val="105"/>
          <w:sz w:val="21"/>
        </w:rPr>
        <w:t>programa </w:t>
      </w:r>
      <w:r>
        <w:rPr>
          <w:spacing w:val="-5"/>
          <w:w w:val="105"/>
          <w:sz w:val="21"/>
        </w:rPr>
        <w:t>preventivo </w:t>
      </w:r>
      <w:r>
        <w:rPr>
          <w:spacing w:val="-6"/>
          <w:w w:val="105"/>
          <w:sz w:val="21"/>
        </w:rPr>
        <w:t>que </w:t>
      </w:r>
      <w:r>
        <w:rPr>
          <w:w w:val="105"/>
          <w:sz w:val="21"/>
        </w:rPr>
        <w:t>efectúan  </w:t>
      </w:r>
      <w:r>
        <w:rPr>
          <w:spacing w:val="-5"/>
          <w:w w:val="105"/>
          <w:sz w:val="21"/>
        </w:rPr>
        <w:t>las </w:t>
      </w:r>
      <w:r>
        <w:rPr>
          <w:spacing w:val="-4"/>
          <w:w w:val="105"/>
          <w:sz w:val="21"/>
        </w:rPr>
        <w:t>autoridades </w:t>
      </w:r>
      <w:r>
        <w:rPr>
          <w:spacing w:val="-7"/>
          <w:w w:val="105"/>
          <w:sz w:val="21"/>
        </w:rPr>
        <w:t>municipales </w:t>
      </w:r>
      <w:r>
        <w:rPr>
          <w:w w:val="105"/>
          <w:sz w:val="21"/>
        </w:rPr>
        <w:t>y estatales en </w:t>
      </w:r>
      <w:r>
        <w:rPr>
          <w:spacing w:val="-7"/>
          <w:w w:val="105"/>
          <w:sz w:val="21"/>
        </w:rPr>
        <w:t>colonias </w:t>
      </w:r>
      <w:r>
        <w:rPr>
          <w:spacing w:val="-4"/>
          <w:w w:val="105"/>
          <w:sz w:val="21"/>
        </w:rPr>
        <w:t>susceptibles </w:t>
      </w:r>
      <w:r>
        <w:rPr>
          <w:w w:val="105"/>
          <w:sz w:val="21"/>
        </w:rPr>
        <w:t>a </w:t>
      </w:r>
      <w:r>
        <w:rPr>
          <w:spacing w:val="-7"/>
          <w:w w:val="105"/>
          <w:sz w:val="21"/>
        </w:rPr>
        <w:t>inundación </w:t>
      </w:r>
      <w:r>
        <w:rPr>
          <w:spacing w:val="-4"/>
          <w:w w:val="105"/>
          <w:sz w:val="21"/>
        </w:rPr>
        <w:t>alcanzó </w:t>
      </w:r>
      <w:r>
        <w:rPr>
          <w:spacing w:val="-6"/>
          <w:w w:val="105"/>
          <w:sz w:val="21"/>
        </w:rPr>
        <w:t>780 kilómetros, que </w:t>
      </w:r>
      <w:r>
        <w:rPr>
          <w:spacing w:val="-7"/>
          <w:w w:val="105"/>
          <w:sz w:val="21"/>
        </w:rPr>
        <w:t>equivale </w:t>
      </w:r>
      <w:r>
        <w:rPr>
          <w:w w:val="105"/>
          <w:sz w:val="21"/>
        </w:rPr>
        <w:t>a </w:t>
      </w:r>
      <w:r>
        <w:rPr>
          <w:spacing w:val="-9"/>
          <w:w w:val="105"/>
          <w:sz w:val="21"/>
        </w:rPr>
        <w:t>la </w:t>
      </w:r>
      <w:r>
        <w:rPr>
          <w:spacing w:val="-5"/>
          <w:w w:val="105"/>
          <w:sz w:val="21"/>
        </w:rPr>
        <w:t>distancia </w:t>
      </w:r>
      <w:r>
        <w:rPr>
          <w:w w:val="105"/>
          <w:sz w:val="21"/>
        </w:rPr>
        <w:t>entre </w:t>
      </w:r>
      <w:r>
        <w:rPr>
          <w:spacing w:val="-5"/>
          <w:w w:val="105"/>
          <w:sz w:val="21"/>
        </w:rPr>
        <w:t>Guadalajara</w:t>
      </w:r>
      <w:r>
        <w:rPr>
          <w:spacing w:val="-4"/>
          <w:w w:val="105"/>
          <w:sz w:val="21"/>
        </w:rPr>
        <w:t> </w:t>
      </w:r>
      <w:r>
        <w:rPr>
          <w:w w:val="105"/>
          <w:sz w:val="21"/>
        </w:rPr>
        <w:t>y</w:t>
      </w:r>
      <w:r>
        <w:rPr>
          <w:spacing w:val="-15"/>
          <w:w w:val="105"/>
          <w:sz w:val="21"/>
        </w:rPr>
        <w:t> </w:t>
      </w:r>
      <w:r>
        <w:rPr>
          <w:w w:val="105"/>
          <w:sz w:val="21"/>
        </w:rPr>
        <w:t>Monterrey</w:t>
      </w:r>
      <w:r>
        <w:rPr>
          <w:spacing w:val="-15"/>
          <w:w w:val="105"/>
          <w:sz w:val="21"/>
        </w:rPr>
        <w:t> </w:t>
      </w:r>
      <w:r>
        <w:rPr>
          <w:w w:val="105"/>
          <w:sz w:val="21"/>
        </w:rPr>
        <w:t>(</w:t>
      </w:r>
      <w:r>
        <w:rPr>
          <w:spacing w:val="-8"/>
          <w:w w:val="105"/>
          <w:sz w:val="21"/>
        </w:rPr>
        <w:t> </w:t>
      </w:r>
      <w:r>
        <w:rPr>
          <w:i/>
          <w:spacing w:val="-3"/>
          <w:w w:val="105"/>
          <w:sz w:val="21"/>
        </w:rPr>
        <w:t>La</w:t>
      </w:r>
      <w:r>
        <w:rPr>
          <w:i/>
          <w:spacing w:val="-2"/>
          <w:w w:val="105"/>
          <w:sz w:val="21"/>
        </w:rPr>
        <w:t> </w:t>
      </w:r>
      <w:r>
        <w:rPr>
          <w:i/>
          <w:spacing w:val="5"/>
          <w:w w:val="105"/>
          <w:sz w:val="21"/>
        </w:rPr>
        <w:t>Jornada</w:t>
      </w:r>
      <w:r>
        <w:rPr>
          <w:spacing w:val="5"/>
          <w:w w:val="105"/>
          <w:sz w:val="21"/>
        </w:rPr>
        <w:t>,</w:t>
      </w:r>
      <w:r>
        <w:rPr>
          <w:spacing w:val="-17"/>
          <w:w w:val="105"/>
          <w:sz w:val="21"/>
        </w:rPr>
        <w:t> </w:t>
      </w:r>
      <w:r>
        <w:rPr>
          <w:spacing w:val="-4"/>
          <w:w w:val="105"/>
          <w:sz w:val="21"/>
        </w:rPr>
        <w:t>10</w:t>
      </w:r>
      <w:r>
        <w:rPr>
          <w:spacing w:val="-15"/>
          <w:w w:val="105"/>
          <w:sz w:val="21"/>
        </w:rPr>
        <w:t> </w:t>
      </w:r>
      <w:r>
        <w:rPr>
          <w:spacing w:val="-4"/>
          <w:w w:val="105"/>
          <w:sz w:val="21"/>
        </w:rPr>
        <w:t>de </w:t>
      </w:r>
      <w:r>
        <w:rPr>
          <w:spacing w:val="-3"/>
          <w:w w:val="105"/>
          <w:sz w:val="21"/>
        </w:rPr>
        <w:t>agosto</w:t>
      </w:r>
      <w:r>
        <w:rPr>
          <w:spacing w:val="-15"/>
          <w:w w:val="105"/>
          <w:sz w:val="21"/>
        </w:rPr>
        <w:t> </w:t>
      </w:r>
      <w:r>
        <w:rPr>
          <w:spacing w:val="-4"/>
          <w:w w:val="105"/>
          <w:sz w:val="21"/>
        </w:rPr>
        <w:t>de </w:t>
      </w:r>
      <w:r>
        <w:rPr>
          <w:spacing w:val="-6"/>
          <w:w w:val="105"/>
          <w:sz w:val="21"/>
        </w:rPr>
        <w:t>2012).</w:t>
      </w:r>
    </w:p>
    <w:p>
      <w:pPr>
        <w:pStyle w:val="BodyText"/>
        <w:spacing w:before="6"/>
        <w:rPr>
          <w:sz w:val="25"/>
        </w:rPr>
      </w:pPr>
    </w:p>
    <w:p>
      <w:pPr>
        <w:pStyle w:val="ListParagraph"/>
        <w:numPr>
          <w:ilvl w:val="0"/>
          <w:numId w:val="9"/>
        </w:numPr>
        <w:tabs>
          <w:tab w:pos="331" w:val="left" w:leader="none"/>
        </w:tabs>
        <w:spacing w:line="242" w:lineRule="auto" w:before="0" w:after="0"/>
        <w:ind w:left="100" w:right="81" w:firstLine="0"/>
        <w:jc w:val="both"/>
        <w:rPr>
          <w:sz w:val="17"/>
        </w:rPr>
      </w:pPr>
      <w:r>
        <w:rPr>
          <w:w w:val="105"/>
          <w:sz w:val="21"/>
        </w:rPr>
        <w:t>El</w:t>
      </w:r>
      <w:r>
        <w:rPr>
          <w:spacing w:val="-20"/>
          <w:w w:val="105"/>
          <w:sz w:val="21"/>
        </w:rPr>
        <w:t> </w:t>
      </w:r>
      <w:r>
        <w:rPr>
          <w:spacing w:val="-3"/>
          <w:w w:val="105"/>
          <w:sz w:val="21"/>
        </w:rPr>
        <w:t>balance</w:t>
      </w:r>
      <w:r>
        <w:rPr>
          <w:spacing w:val="-1"/>
          <w:w w:val="105"/>
          <w:sz w:val="21"/>
        </w:rPr>
        <w:t> </w:t>
      </w:r>
      <w:r>
        <w:rPr>
          <w:spacing w:val="-4"/>
          <w:w w:val="105"/>
          <w:sz w:val="21"/>
        </w:rPr>
        <w:t>de</w:t>
      </w:r>
      <w:r>
        <w:rPr>
          <w:spacing w:val="-1"/>
          <w:w w:val="105"/>
          <w:sz w:val="21"/>
        </w:rPr>
        <w:t> </w:t>
      </w:r>
      <w:r>
        <w:rPr>
          <w:w w:val="105"/>
          <w:sz w:val="21"/>
        </w:rPr>
        <w:t>afectaciones</w:t>
      </w:r>
      <w:r>
        <w:rPr>
          <w:spacing w:val="-3"/>
          <w:w w:val="105"/>
          <w:sz w:val="21"/>
        </w:rPr>
        <w:t> </w:t>
      </w:r>
      <w:r>
        <w:rPr>
          <w:spacing w:val="-6"/>
          <w:w w:val="105"/>
          <w:sz w:val="21"/>
        </w:rPr>
        <w:t>por</w:t>
      </w:r>
      <w:r>
        <w:rPr>
          <w:spacing w:val="-5"/>
          <w:w w:val="105"/>
          <w:sz w:val="21"/>
        </w:rPr>
        <w:t> las</w:t>
      </w:r>
      <w:r>
        <w:rPr>
          <w:spacing w:val="-4"/>
          <w:w w:val="105"/>
          <w:sz w:val="21"/>
        </w:rPr>
        <w:t> </w:t>
      </w:r>
      <w:r>
        <w:rPr>
          <w:spacing w:val="-6"/>
          <w:w w:val="105"/>
          <w:sz w:val="21"/>
        </w:rPr>
        <w:t>inundaciones</w:t>
      </w:r>
      <w:r>
        <w:rPr>
          <w:spacing w:val="-3"/>
          <w:w w:val="105"/>
          <w:sz w:val="21"/>
        </w:rPr>
        <w:t> </w:t>
      </w:r>
      <w:r>
        <w:rPr>
          <w:w w:val="105"/>
          <w:sz w:val="21"/>
        </w:rPr>
        <w:t>en</w:t>
      </w:r>
      <w:r>
        <w:rPr>
          <w:spacing w:val="-11"/>
          <w:w w:val="105"/>
          <w:sz w:val="21"/>
        </w:rPr>
        <w:t> </w:t>
      </w:r>
      <w:r>
        <w:rPr>
          <w:spacing w:val="-9"/>
          <w:w w:val="105"/>
          <w:sz w:val="21"/>
        </w:rPr>
        <w:t>los</w:t>
      </w:r>
      <w:r>
        <w:rPr>
          <w:spacing w:val="-4"/>
          <w:w w:val="105"/>
          <w:sz w:val="21"/>
        </w:rPr>
        <w:t> </w:t>
      </w:r>
      <w:r>
        <w:rPr>
          <w:spacing w:val="-9"/>
          <w:w w:val="105"/>
          <w:sz w:val="21"/>
        </w:rPr>
        <w:t>municipios</w:t>
      </w:r>
      <w:r>
        <w:rPr>
          <w:spacing w:val="-3"/>
          <w:w w:val="105"/>
          <w:sz w:val="21"/>
        </w:rPr>
        <w:t> </w:t>
      </w:r>
      <w:r>
        <w:rPr>
          <w:spacing w:val="-4"/>
          <w:w w:val="105"/>
          <w:sz w:val="21"/>
        </w:rPr>
        <w:t>de</w:t>
      </w:r>
      <w:r>
        <w:rPr>
          <w:spacing w:val="-1"/>
          <w:w w:val="105"/>
          <w:sz w:val="21"/>
        </w:rPr>
        <w:t> </w:t>
      </w:r>
      <w:r>
        <w:rPr>
          <w:w w:val="105"/>
          <w:sz w:val="21"/>
        </w:rPr>
        <w:t>Ecatepec</w:t>
      </w:r>
      <w:r>
        <w:rPr>
          <w:spacing w:val="-1"/>
          <w:w w:val="105"/>
          <w:sz w:val="21"/>
        </w:rPr>
        <w:t> </w:t>
      </w:r>
      <w:r>
        <w:rPr>
          <w:spacing w:val="-4"/>
          <w:w w:val="105"/>
          <w:sz w:val="21"/>
        </w:rPr>
        <w:t>de</w:t>
      </w:r>
      <w:r>
        <w:rPr>
          <w:spacing w:val="-1"/>
          <w:w w:val="105"/>
          <w:sz w:val="21"/>
        </w:rPr>
        <w:t> </w:t>
      </w:r>
      <w:r>
        <w:rPr>
          <w:spacing w:val="-5"/>
          <w:w w:val="105"/>
          <w:sz w:val="21"/>
        </w:rPr>
        <w:t>Morelos</w:t>
      </w:r>
      <w:r>
        <w:rPr>
          <w:spacing w:val="-4"/>
          <w:w w:val="105"/>
          <w:sz w:val="21"/>
        </w:rPr>
        <w:t> </w:t>
      </w:r>
      <w:r>
        <w:rPr>
          <w:w w:val="105"/>
          <w:sz w:val="21"/>
        </w:rPr>
        <w:t>y</w:t>
      </w:r>
      <w:r>
        <w:rPr>
          <w:spacing w:val="-11"/>
          <w:w w:val="105"/>
          <w:sz w:val="21"/>
        </w:rPr>
        <w:t> </w:t>
      </w:r>
      <w:r>
        <w:rPr>
          <w:spacing w:val="-4"/>
          <w:w w:val="105"/>
          <w:sz w:val="21"/>
        </w:rPr>
        <w:t>Nezahualcóyotl</w:t>
      </w:r>
      <w:r>
        <w:rPr>
          <w:spacing w:val="-20"/>
          <w:w w:val="105"/>
          <w:sz w:val="21"/>
        </w:rPr>
        <w:t> </w:t>
      </w:r>
      <w:r>
        <w:rPr>
          <w:w w:val="105"/>
          <w:sz w:val="21"/>
        </w:rPr>
        <w:t>en</w:t>
      </w:r>
      <w:r>
        <w:rPr>
          <w:spacing w:val="-11"/>
          <w:w w:val="105"/>
          <w:sz w:val="21"/>
        </w:rPr>
        <w:t> </w:t>
      </w:r>
      <w:r>
        <w:rPr>
          <w:w w:val="105"/>
          <w:sz w:val="21"/>
        </w:rPr>
        <w:t>el</w:t>
      </w:r>
      <w:r>
        <w:rPr>
          <w:spacing w:val="-20"/>
          <w:w w:val="105"/>
          <w:sz w:val="21"/>
        </w:rPr>
        <w:t> </w:t>
      </w:r>
      <w:r>
        <w:rPr>
          <w:w w:val="105"/>
          <w:sz w:val="21"/>
        </w:rPr>
        <w:t>Estado</w:t>
      </w:r>
      <w:r>
        <w:rPr>
          <w:spacing w:val="-11"/>
          <w:w w:val="105"/>
          <w:sz w:val="21"/>
        </w:rPr>
        <w:t> </w:t>
      </w:r>
      <w:r>
        <w:rPr>
          <w:spacing w:val="-4"/>
          <w:w w:val="105"/>
          <w:sz w:val="21"/>
        </w:rPr>
        <w:t>de</w:t>
      </w:r>
      <w:r>
        <w:rPr>
          <w:spacing w:val="-1"/>
          <w:w w:val="105"/>
          <w:sz w:val="21"/>
        </w:rPr>
        <w:t> </w:t>
      </w:r>
      <w:r>
        <w:rPr>
          <w:spacing w:val="-5"/>
          <w:w w:val="105"/>
          <w:sz w:val="21"/>
        </w:rPr>
        <w:t>México,</w:t>
      </w:r>
      <w:r>
        <w:rPr>
          <w:spacing w:val="-14"/>
          <w:w w:val="105"/>
          <w:sz w:val="21"/>
        </w:rPr>
        <w:t> </w:t>
      </w:r>
      <w:r>
        <w:rPr>
          <w:spacing w:val="-6"/>
          <w:w w:val="105"/>
          <w:sz w:val="21"/>
        </w:rPr>
        <w:t>por</w:t>
      </w:r>
      <w:r>
        <w:rPr>
          <w:spacing w:val="-5"/>
          <w:w w:val="105"/>
          <w:sz w:val="21"/>
        </w:rPr>
        <w:t> </w:t>
      </w:r>
      <w:r>
        <w:rPr>
          <w:w w:val="105"/>
          <w:sz w:val="21"/>
        </w:rPr>
        <w:t>el </w:t>
      </w:r>
      <w:r>
        <w:rPr>
          <w:spacing w:val="-4"/>
          <w:w w:val="105"/>
          <w:sz w:val="21"/>
        </w:rPr>
        <w:t>desbordamiento </w:t>
      </w:r>
      <w:r>
        <w:rPr>
          <w:w w:val="105"/>
          <w:sz w:val="21"/>
        </w:rPr>
        <w:t>del </w:t>
      </w:r>
      <w:r>
        <w:rPr>
          <w:spacing w:val="-6"/>
          <w:w w:val="105"/>
          <w:sz w:val="21"/>
        </w:rPr>
        <w:t>Río </w:t>
      </w:r>
      <w:r>
        <w:rPr>
          <w:spacing w:val="-4"/>
          <w:w w:val="105"/>
          <w:sz w:val="21"/>
        </w:rPr>
        <w:t>de </w:t>
      </w:r>
      <w:r>
        <w:rPr>
          <w:spacing w:val="-9"/>
          <w:w w:val="105"/>
          <w:sz w:val="21"/>
        </w:rPr>
        <w:t>los </w:t>
      </w:r>
      <w:r>
        <w:rPr>
          <w:spacing w:val="-5"/>
          <w:w w:val="105"/>
          <w:sz w:val="21"/>
        </w:rPr>
        <w:t>Remedios </w:t>
      </w:r>
      <w:r>
        <w:rPr>
          <w:w w:val="105"/>
          <w:sz w:val="21"/>
        </w:rPr>
        <w:t>y el Dren General del </w:t>
      </w:r>
      <w:r>
        <w:rPr>
          <w:spacing w:val="-12"/>
          <w:w w:val="105"/>
          <w:sz w:val="21"/>
        </w:rPr>
        <w:t>Valle </w:t>
      </w:r>
      <w:r>
        <w:rPr>
          <w:spacing w:val="-4"/>
          <w:w w:val="105"/>
          <w:sz w:val="21"/>
        </w:rPr>
        <w:t>de México </w:t>
      </w:r>
      <w:r>
        <w:rPr>
          <w:w w:val="105"/>
          <w:sz w:val="21"/>
        </w:rPr>
        <w:t>es </w:t>
      </w:r>
      <w:r>
        <w:rPr>
          <w:spacing w:val="-4"/>
          <w:w w:val="105"/>
          <w:sz w:val="21"/>
        </w:rPr>
        <w:t>de 35 </w:t>
      </w:r>
      <w:r>
        <w:rPr>
          <w:spacing w:val="-7"/>
          <w:w w:val="105"/>
          <w:sz w:val="21"/>
        </w:rPr>
        <w:t>colonias </w:t>
      </w:r>
      <w:r>
        <w:rPr>
          <w:w w:val="105"/>
          <w:sz w:val="21"/>
        </w:rPr>
        <w:t>y </w:t>
      </w:r>
      <w:r>
        <w:rPr>
          <w:spacing w:val="-4"/>
          <w:w w:val="105"/>
          <w:sz w:val="21"/>
        </w:rPr>
        <w:t>60 </w:t>
      </w:r>
      <w:r>
        <w:rPr>
          <w:spacing w:val="-6"/>
          <w:w w:val="105"/>
          <w:sz w:val="21"/>
        </w:rPr>
        <w:t>000 </w:t>
      </w:r>
      <w:r>
        <w:rPr>
          <w:w w:val="105"/>
          <w:sz w:val="21"/>
        </w:rPr>
        <w:t>personas afectadas ( </w:t>
      </w:r>
      <w:r>
        <w:rPr>
          <w:i/>
          <w:w w:val="105"/>
          <w:sz w:val="21"/>
        </w:rPr>
        <w:t>El </w:t>
      </w:r>
      <w:r>
        <w:rPr>
          <w:i/>
          <w:w w:val="105"/>
          <w:sz w:val="21"/>
        </w:rPr>
        <w:t>Economista</w:t>
      </w:r>
      <w:r>
        <w:rPr>
          <w:w w:val="105"/>
          <w:sz w:val="21"/>
        </w:rPr>
        <w:t>, 8 </w:t>
      </w:r>
      <w:r>
        <w:rPr>
          <w:spacing w:val="-4"/>
          <w:w w:val="105"/>
          <w:sz w:val="21"/>
        </w:rPr>
        <w:t>de </w:t>
      </w:r>
      <w:r>
        <w:rPr>
          <w:spacing w:val="-3"/>
          <w:w w:val="105"/>
          <w:sz w:val="21"/>
        </w:rPr>
        <w:t>agosto </w:t>
      </w:r>
      <w:r>
        <w:rPr>
          <w:spacing w:val="-4"/>
          <w:w w:val="105"/>
          <w:sz w:val="21"/>
        </w:rPr>
        <w:t>de</w:t>
      </w:r>
      <w:r>
        <w:rPr>
          <w:spacing w:val="-32"/>
          <w:w w:val="105"/>
          <w:sz w:val="21"/>
        </w:rPr>
        <w:t> </w:t>
      </w:r>
      <w:r>
        <w:rPr>
          <w:spacing w:val="-6"/>
          <w:w w:val="105"/>
          <w:sz w:val="21"/>
        </w:rPr>
        <w:t>2012).</w:t>
      </w:r>
    </w:p>
    <w:p>
      <w:pPr>
        <w:pStyle w:val="BodyText"/>
        <w:spacing w:before="10"/>
        <w:rPr>
          <w:sz w:val="24"/>
        </w:rPr>
      </w:pPr>
    </w:p>
    <w:p>
      <w:pPr>
        <w:pStyle w:val="Heading3"/>
      </w:pPr>
      <w:r>
        <w:rPr/>
        <w:t>Bibliografía</w:t>
      </w:r>
    </w:p>
    <w:p>
      <w:pPr>
        <w:pStyle w:val="BodyText"/>
        <w:spacing w:before="7"/>
        <w:rPr>
          <w:b/>
          <w:sz w:val="25"/>
        </w:rPr>
      </w:pPr>
    </w:p>
    <w:p>
      <w:pPr>
        <w:spacing w:line="247" w:lineRule="auto" w:before="0"/>
        <w:ind w:left="100" w:right="99" w:firstLine="0"/>
        <w:jc w:val="both"/>
        <w:rPr>
          <w:sz w:val="28"/>
        </w:rPr>
      </w:pPr>
      <w:r>
        <w:rPr>
          <w:w w:val="105"/>
          <w:sz w:val="28"/>
        </w:rPr>
        <w:t>Alfie,</w:t>
      </w:r>
      <w:r>
        <w:rPr>
          <w:spacing w:val="-15"/>
          <w:w w:val="105"/>
          <w:sz w:val="28"/>
        </w:rPr>
        <w:t> </w:t>
      </w:r>
      <w:r>
        <w:rPr>
          <w:w w:val="105"/>
          <w:sz w:val="28"/>
        </w:rPr>
        <w:t>Miriam</w:t>
      </w:r>
      <w:r>
        <w:rPr>
          <w:spacing w:val="-34"/>
          <w:w w:val="105"/>
          <w:sz w:val="28"/>
        </w:rPr>
        <w:t> </w:t>
      </w:r>
      <w:r>
        <w:rPr>
          <w:w w:val="105"/>
          <w:sz w:val="28"/>
        </w:rPr>
        <w:t>y</w:t>
      </w:r>
      <w:r>
        <w:rPr>
          <w:spacing w:val="-27"/>
          <w:w w:val="105"/>
          <w:sz w:val="28"/>
        </w:rPr>
        <w:t> </w:t>
      </w:r>
      <w:r>
        <w:rPr>
          <w:spacing w:val="-7"/>
          <w:w w:val="105"/>
          <w:sz w:val="28"/>
        </w:rPr>
        <w:t>Luis</w:t>
      </w:r>
      <w:r>
        <w:rPr>
          <w:spacing w:val="-12"/>
          <w:w w:val="105"/>
          <w:sz w:val="28"/>
        </w:rPr>
        <w:t> </w:t>
      </w:r>
      <w:r>
        <w:rPr>
          <w:spacing w:val="-5"/>
          <w:w w:val="105"/>
          <w:sz w:val="28"/>
        </w:rPr>
        <w:t>Méndez</w:t>
      </w:r>
      <w:r>
        <w:rPr>
          <w:spacing w:val="-25"/>
          <w:w w:val="105"/>
          <w:sz w:val="28"/>
        </w:rPr>
        <w:t> </w:t>
      </w:r>
      <w:r>
        <w:rPr>
          <w:w w:val="105"/>
          <w:sz w:val="28"/>
        </w:rPr>
        <w:t>(2000),</w:t>
      </w:r>
      <w:r>
        <w:rPr>
          <w:spacing w:val="-15"/>
          <w:w w:val="105"/>
          <w:sz w:val="28"/>
        </w:rPr>
        <w:t> </w:t>
      </w:r>
      <w:r>
        <w:rPr>
          <w:spacing w:val="-6"/>
          <w:w w:val="105"/>
          <w:sz w:val="28"/>
        </w:rPr>
        <w:t>“La</w:t>
      </w:r>
      <w:r>
        <w:rPr>
          <w:spacing w:val="-14"/>
          <w:w w:val="105"/>
          <w:sz w:val="28"/>
        </w:rPr>
        <w:t> </w:t>
      </w:r>
      <w:r>
        <w:rPr>
          <w:w w:val="105"/>
          <w:sz w:val="28"/>
        </w:rPr>
        <w:t>sociedad</w:t>
      </w:r>
      <w:r>
        <w:rPr>
          <w:spacing w:val="-15"/>
          <w:w w:val="105"/>
          <w:sz w:val="28"/>
        </w:rPr>
        <w:t> </w:t>
      </w:r>
      <w:r>
        <w:rPr>
          <w:w w:val="105"/>
          <w:sz w:val="28"/>
        </w:rPr>
        <w:t>del</w:t>
      </w:r>
      <w:r>
        <w:rPr>
          <w:spacing w:val="-10"/>
          <w:w w:val="105"/>
          <w:sz w:val="28"/>
        </w:rPr>
        <w:t> </w:t>
      </w:r>
      <w:r>
        <w:rPr>
          <w:w w:val="105"/>
          <w:sz w:val="28"/>
        </w:rPr>
        <w:t>riesgo:</w:t>
      </w:r>
      <w:r>
        <w:rPr>
          <w:spacing w:val="-10"/>
          <w:w w:val="105"/>
          <w:sz w:val="28"/>
        </w:rPr>
        <w:t> </w:t>
      </w:r>
      <w:r>
        <w:rPr>
          <w:spacing w:val="-7"/>
          <w:w w:val="105"/>
          <w:sz w:val="28"/>
        </w:rPr>
        <w:t>amenaza</w:t>
      </w:r>
      <w:r>
        <w:rPr>
          <w:spacing w:val="-14"/>
          <w:w w:val="105"/>
          <w:sz w:val="28"/>
        </w:rPr>
        <w:t> </w:t>
      </w:r>
      <w:r>
        <w:rPr>
          <w:w w:val="105"/>
          <w:sz w:val="28"/>
        </w:rPr>
        <w:t>y</w:t>
      </w:r>
      <w:r>
        <w:rPr>
          <w:spacing w:val="-27"/>
          <w:w w:val="105"/>
          <w:sz w:val="28"/>
        </w:rPr>
        <w:t> </w:t>
      </w:r>
      <w:r>
        <w:rPr>
          <w:w w:val="105"/>
          <w:sz w:val="28"/>
        </w:rPr>
        <w:t>promesa”,</w:t>
      </w:r>
      <w:r>
        <w:rPr>
          <w:spacing w:val="-15"/>
          <w:w w:val="105"/>
          <w:sz w:val="28"/>
        </w:rPr>
        <w:t> </w:t>
      </w:r>
      <w:r>
        <w:rPr>
          <w:i/>
          <w:w w:val="105"/>
          <w:sz w:val="28"/>
        </w:rPr>
        <w:t>Sociológica</w:t>
      </w:r>
      <w:r>
        <w:rPr>
          <w:w w:val="105"/>
          <w:sz w:val="28"/>
        </w:rPr>
        <w:t>,</w:t>
      </w:r>
      <w:r>
        <w:rPr>
          <w:spacing w:val="-9"/>
          <w:w w:val="105"/>
          <w:sz w:val="28"/>
        </w:rPr>
        <w:t> </w:t>
      </w:r>
      <w:r>
        <w:rPr>
          <w:spacing w:val="-5"/>
          <w:w w:val="105"/>
          <w:sz w:val="28"/>
        </w:rPr>
        <w:t>año</w:t>
      </w:r>
      <w:r>
        <w:rPr>
          <w:spacing w:val="-9"/>
          <w:w w:val="105"/>
          <w:sz w:val="28"/>
        </w:rPr>
        <w:t> </w:t>
      </w:r>
      <w:r>
        <w:rPr>
          <w:w w:val="105"/>
          <w:sz w:val="28"/>
        </w:rPr>
        <w:t>15, </w:t>
      </w:r>
      <w:r>
        <w:rPr>
          <w:spacing w:val="-14"/>
          <w:w w:val="105"/>
          <w:sz w:val="28"/>
        </w:rPr>
        <w:t>núm. </w:t>
      </w:r>
      <w:r>
        <w:rPr>
          <w:w w:val="105"/>
          <w:sz w:val="28"/>
        </w:rPr>
        <w:t>43,</w:t>
      </w:r>
      <w:r>
        <w:rPr>
          <w:spacing w:val="-31"/>
          <w:w w:val="105"/>
          <w:sz w:val="28"/>
        </w:rPr>
        <w:t> </w:t>
      </w:r>
      <w:r>
        <w:rPr>
          <w:spacing w:val="-5"/>
          <w:w w:val="105"/>
          <w:sz w:val="28"/>
        </w:rPr>
        <w:t>mayo-agosto.</w:t>
      </w:r>
    </w:p>
    <w:p>
      <w:pPr>
        <w:pStyle w:val="BodyText"/>
        <w:rPr>
          <w:sz w:val="25"/>
        </w:rPr>
      </w:pPr>
    </w:p>
    <w:p>
      <w:pPr>
        <w:spacing w:line="247" w:lineRule="auto" w:before="0"/>
        <w:ind w:left="100" w:right="99" w:firstLine="0"/>
        <w:jc w:val="both"/>
        <w:rPr>
          <w:sz w:val="28"/>
        </w:rPr>
      </w:pPr>
      <w:r>
        <w:rPr>
          <w:w w:val="105"/>
          <w:sz w:val="28"/>
        </w:rPr>
        <w:t>Arzaluz, Socorro (2002), </w:t>
      </w:r>
      <w:r>
        <w:rPr>
          <w:i/>
          <w:w w:val="105"/>
          <w:sz w:val="28"/>
        </w:rPr>
        <w:t>Participación ciudadana en la gestión urbana de Ecatepec, Tlalnepantla y </w:t>
      </w:r>
      <w:r>
        <w:rPr>
          <w:i/>
          <w:w w:val="105"/>
          <w:sz w:val="28"/>
        </w:rPr>
        <w:t>Nezahualcóyotl (1997-2000), </w:t>
      </w:r>
      <w:r>
        <w:rPr>
          <w:w w:val="105"/>
          <w:sz w:val="28"/>
        </w:rPr>
        <w:t>Estado de México, Instituto de Administración Pública del Estado de México.</w:t>
      </w:r>
    </w:p>
    <w:p>
      <w:pPr>
        <w:pStyle w:val="BodyText"/>
        <w:spacing w:before="2"/>
        <w:rPr>
          <w:sz w:val="24"/>
        </w:rPr>
      </w:pPr>
    </w:p>
    <w:p>
      <w:pPr>
        <w:spacing w:line="244" w:lineRule="auto" w:before="0"/>
        <w:ind w:left="100" w:right="99" w:firstLine="0"/>
        <w:jc w:val="both"/>
        <w:rPr>
          <w:sz w:val="28"/>
        </w:rPr>
      </w:pPr>
      <w:r>
        <w:rPr>
          <w:sz w:val="29"/>
        </w:rPr>
        <w:t>Bassols, Mario (1983), </w:t>
      </w:r>
      <w:r>
        <w:rPr>
          <w:i/>
          <w:sz w:val="29"/>
        </w:rPr>
        <w:t>Concentración industrial y expansión urbana en el municipio de Ecatepec, un </w:t>
      </w:r>
      <w:r>
        <w:rPr>
          <w:i/>
          <w:sz w:val="28"/>
        </w:rPr>
        <w:t>estudio de caso en el contexto de la Zona Metropolitana de la Ciudad de México</w:t>
      </w:r>
      <w:r>
        <w:rPr>
          <w:sz w:val="28"/>
        </w:rPr>
        <w:t>, México, Multicopias.</w:t>
      </w:r>
    </w:p>
    <w:p>
      <w:pPr>
        <w:pStyle w:val="BodyText"/>
        <w:spacing w:before="3"/>
        <w:rPr>
          <w:sz w:val="25"/>
        </w:rPr>
      </w:pPr>
    </w:p>
    <w:p>
      <w:pPr>
        <w:spacing w:before="0"/>
        <w:ind w:left="100" w:right="101" w:firstLine="0"/>
        <w:jc w:val="both"/>
        <w:rPr>
          <w:sz w:val="29"/>
        </w:rPr>
      </w:pPr>
      <w:r>
        <w:rPr>
          <w:sz w:val="28"/>
        </w:rPr>
        <w:t>Beck, Ulrich (1997), “Teoría de la sociedad del riesgo”, en J. Beriain (coord.), </w:t>
      </w:r>
      <w:r>
        <w:rPr>
          <w:i/>
          <w:sz w:val="28"/>
        </w:rPr>
        <w:t>Las consecuencias </w:t>
      </w:r>
      <w:r>
        <w:rPr>
          <w:i/>
          <w:sz w:val="29"/>
        </w:rPr>
        <w:t>perversas de la modernidad</w:t>
      </w:r>
      <w:r>
        <w:rPr>
          <w:sz w:val="29"/>
        </w:rPr>
        <w:t>, Barcelona, Antrophos.</w:t>
      </w:r>
    </w:p>
    <w:p>
      <w:pPr>
        <w:pStyle w:val="BodyText"/>
        <w:spacing w:before="6"/>
        <w:rPr>
          <w:sz w:val="19"/>
        </w:rPr>
      </w:pPr>
    </w:p>
    <w:p>
      <w:pPr>
        <w:tabs>
          <w:tab w:pos="1608" w:val="left" w:leader="none"/>
        </w:tabs>
        <w:spacing w:before="61"/>
        <w:ind w:left="100" w:right="83" w:firstLine="0"/>
        <w:jc w:val="left"/>
        <w:rPr>
          <w:sz w:val="29"/>
        </w:rPr>
      </w:pPr>
      <w:r>
        <w:rPr>
          <w:w w:val="99"/>
          <w:sz w:val="29"/>
          <w:u w:val="single"/>
        </w:rPr>
        <w:t> </w:t>
      </w:r>
      <w:r>
        <w:rPr>
          <w:sz w:val="29"/>
          <w:u w:val="single"/>
        </w:rPr>
        <w:tab/>
      </w:r>
      <w:r>
        <w:rPr>
          <w:sz w:val="29"/>
        </w:rPr>
        <w:t>(2006), </w:t>
      </w:r>
      <w:r>
        <w:rPr>
          <w:i/>
          <w:sz w:val="29"/>
        </w:rPr>
        <w:t>La sociedad del riesgo. Hacia una nueva modernidad</w:t>
      </w:r>
      <w:r>
        <w:rPr>
          <w:sz w:val="29"/>
        </w:rPr>
        <w:t>, Barcelona, Paidós /</w:t>
      </w:r>
      <w:r>
        <w:rPr>
          <w:spacing w:val="21"/>
          <w:sz w:val="29"/>
        </w:rPr>
        <w:t> </w:t>
      </w:r>
      <w:r>
        <w:rPr>
          <w:sz w:val="29"/>
        </w:rPr>
        <w:t>Surcos.</w:t>
      </w:r>
    </w:p>
    <w:p>
      <w:pPr>
        <w:pStyle w:val="BodyText"/>
        <w:spacing w:before="6"/>
        <w:rPr>
          <w:sz w:val="19"/>
        </w:rPr>
      </w:pPr>
    </w:p>
    <w:p>
      <w:pPr>
        <w:tabs>
          <w:tab w:pos="1608" w:val="left" w:leader="none"/>
        </w:tabs>
        <w:spacing w:before="61"/>
        <w:ind w:left="100" w:right="189" w:firstLine="0"/>
        <w:jc w:val="left"/>
        <w:rPr>
          <w:sz w:val="29"/>
        </w:rPr>
      </w:pPr>
      <w:r>
        <w:rPr>
          <w:w w:val="99"/>
          <w:sz w:val="29"/>
          <w:u w:val="single"/>
        </w:rPr>
        <w:t> </w:t>
      </w:r>
      <w:r>
        <w:rPr>
          <w:sz w:val="29"/>
          <w:u w:val="single"/>
        </w:rPr>
        <w:tab/>
      </w:r>
      <w:r>
        <w:rPr>
          <w:sz w:val="29"/>
        </w:rPr>
        <w:t>(2007), </w:t>
      </w:r>
      <w:r>
        <w:rPr>
          <w:i/>
          <w:sz w:val="29"/>
        </w:rPr>
        <w:t>La sociedad del </w:t>
      </w:r>
      <w:r>
        <w:rPr>
          <w:i/>
          <w:spacing w:val="2"/>
          <w:sz w:val="29"/>
        </w:rPr>
        <w:t>riesgo </w:t>
      </w:r>
      <w:r>
        <w:rPr>
          <w:i/>
          <w:sz w:val="29"/>
        </w:rPr>
        <w:t>mundial</w:t>
      </w:r>
      <w:r>
        <w:rPr>
          <w:sz w:val="29"/>
        </w:rPr>
        <w:t>, Barcelona,</w:t>
      </w:r>
      <w:r>
        <w:rPr>
          <w:spacing w:val="-20"/>
          <w:sz w:val="29"/>
        </w:rPr>
        <w:t> </w:t>
      </w:r>
      <w:r>
        <w:rPr>
          <w:sz w:val="29"/>
        </w:rPr>
        <w:t>Paidós.</w:t>
      </w:r>
    </w:p>
    <w:p>
      <w:pPr>
        <w:spacing w:after="0"/>
        <w:jc w:val="left"/>
        <w:rPr>
          <w:sz w:val="29"/>
        </w:rPr>
        <w:sectPr>
          <w:pgSz w:w="12240" w:h="15840"/>
          <w:pgMar w:top="20" w:bottom="280" w:left="0" w:right="0"/>
        </w:sectPr>
      </w:pPr>
    </w:p>
    <w:p>
      <w:pPr>
        <w:spacing w:line="332" w:lineRule="exact" w:before="40"/>
        <w:ind w:left="100" w:right="189" w:firstLine="0"/>
        <w:jc w:val="left"/>
        <w:rPr>
          <w:sz w:val="29"/>
        </w:rPr>
      </w:pPr>
      <w:r>
        <w:rPr>
          <w:sz w:val="29"/>
        </w:rPr>
        <w:t>Blaikie, P., </w:t>
      </w:r>
      <w:r>
        <w:rPr>
          <w:i/>
          <w:sz w:val="29"/>
        </w:rPr>
        <w:t>et al. </w:t>
      </w:r>
      <w:r>
        <w:rPr>
          <w:sz w:val="29"/>
        </w:rPr>
        <w:t>(1996), </w:t>
      </w:r>
      <w:r>
        <w:rPr>
          <w:i/>
          <w:sz w:val="29"/>
        </w:rPr>
        <w:t>Vulnerabilidad: El entorno social, político y económico de los desastres</w:t>
      </w:r>
      <w:r>
        <w:rPr>
          <w:sz w:val="29"/>
        </w:rPr>
        <w:t>, Bogotá, La Red / ITDG.</w:t>
      </w:r>
    </w:p>
    <w:p>
      <w:pPr>
        <w:pStyle w:val="BodyText"/>
        <w:spacing w:before="3"/>
        <w:rPr>
          <w:sz w:val="25"/>
        </w:rPr>
      </w:pPr>
    </w:p>
    <w:p>
      <w:pPr>
        <w:spacing w:line="247" w:lineRule="auto" w:before="1"/>
        <w:ind w:left="100" w:right="189" w:firstLine="0"/>
        <w:jc w:val="left"/>
        <w:rPr>
          <w:sz w:val="28"/>
        </w:rPr>
      </w:pPr>
      <w:r>
        <w:rPr>
          <w:w w:val="105"/>
          <w:sz w:val="28"/>
        </w:rPr>
        <w:t>Cardona, Omar (1993), “Evaluación de la amenaza, la vulnerabilidad y el riesgo”, en A. Maskrey (coord.), </w:t>
      </w:r>
      <w:r>
        <w:rPr>
          <w:i/>
          <w:w w:val="105"/>
          <w:sz w:val="28"/>
        </w:rPr>
        <w:t>Los desastres no son naturales</w:t>
      </w:r>
      <w:r>
        <w:rPr>
          <w:w w:val="105"/>
          <w:sz w:val="28"/>
        </w:rPr>
        <w:t>, Bogotá, La Red / ITDG.</w:t>
      </w:r>
    </w:p>
    <w:p>
      <w:pPr>
        <w:pStyle w:val="BodyText"/>
        <w:spacing w:before="7"/>
        <w:rPr>
          <w:sz w:val="24"/>
        </w:rPr>
      </w:pPr>
    </w:p>
    <w:p>
      <w:pPr>
        <w:pStyle w:val="BodyText"/>
        <w:spacing w:line="332" w:lineRule="exact"/>
        <w:ind w:left="100" w:right="189"/>
      </w:pPr>
      <w:r>
        <w:rPr/>
        <w:t>Caravaca, Inmaculada y Ricardo Méndez (2003), “Trayectorias industriales metropolitanas: nuevos procesos, nuevos contrastes”, </w:t>
      </w:r>
      <w:r>
        <w:rPr>
          <w:i/>
        </w:rPr>
        <w:t>Eure</w:t>
      </w:r>
      <w:r>
        <w:rPr/>
        <w:t>, vol. XXIX, núm. 87, septiembre.</w:t>
      </w:r>
    </w:p>
    <w:p>
      <w:pPr>
        <w:pStyle w:val="BodyText"/>
        <w:spacing w:before="11"/>
        <w:rPr>
          <w:sz w:val="24"/>
        </w:rPr>
      </w:pPr>
    </w:p>
    <w:p>
      <w:pPr>
        <w:spacing w:line="332" w:lineRule="exact" w:before="0"/>
        <w:ind w:left="100" w:right="189" w:firstLine="0"/>
        <w:jc w:val="left"/>
        <w:rPr>
          <w:sz w:val="29"/>
        </w:rPr>
      </w:pPr>
      <w:r>
        <w:rPr>
          <w:sz w:val="29"/>
        </w:rPr>
        <w:t>Castillo Oropeza, Oscar Adán (2013), </w:t>
      </w:r>
      <w:r>
        <w:rPr>
          <w:i/>
          <w:sz w:val="29"/>
        </w:rPr>
        <w:t>Mosaicos de ciudad en el agua. Riesgo por inundación y </w:t>
      </w:r>
      <w:r>
        <w:rPr>
          <w:i/>
          <w:sz w:val="29"/>
        </w:rPr>
        <w:t>vulnerabilidad: el caso de dos municipios del Estado de México</w:t>
      </w:r>
      <w:r>
        <w:rPr>
          <w:sz w:val="29"/>
        </w:rPr>
        <w:t>, tesis, UAM-Cuajimalpa.</w:t>
      </w:r>
    </w:p>
    <w:p>
      <w:pPr>
        <w:pStyle w:val="BodyText"/>
        <w:spacing w:before="3"/>
        <w:rPr>
          <w:sz w:val="25"/>
        </w:rPr>
      </w:pPr>
    </w:p>
    <w:p>
      <w:pPr>
        <w:spacing w:line="247" w:lineRule="auto" w:before="1"/>
        <w:ind w:left="100" w:right="189" w:firstLine="0"/>
        <w:jc w:val="left"/>
        <w:rPr>
          <w:sz w:val="28"/>
        </w:rPr>
      </w:pPr>
      <w:r>
        <w:rPr>
          <w:w w:val="105"/>
          <w:sz w:val="28"/>
        </w:rPr>
        <w:t>Coy, Martín (2010), “Los estudios del riesgo y de la vulnerabilidad desde la geografía humana. Su relevancia para América Latina”, </w:t>
      </w:r>
      <w:r>
        <w:rPr>
          <w:i/>
          <w:w w:val="105"/>
          <w:sz w:val="28"/>
        </w:rPr>
        <w:t>Población y Sociedad</w:t>
      </w:r>
      <w:r>
        <w:rPr>
          <w:w w:val="105"/>
          <w:sz w:val="28"/>
        </w:rPr>
        <w:t>, núm. 17.</w:t>
      </w:r>
    </w:p>
    <w:p>
      <w:pPr>
        <w:pStyle w:val="BodyText"/>
        <w:spacing w:before="2"/>
        <w:rPr>
          <w:sz w:val="24"/>
        </w:rPr>
      </w:pPr>
    </w:p>
    <w:p>
      <w:pPr>
        <w:spacing w:before="0"/>
        <w:ind w:left="100" w:right="189" w:firstLine="0"/>
        <w:jc w:val="left"/>
        <w:rPr>
          <w:sz w:val="29"/>
        </w:rPr>
      </w:pPr>
      <w:r>
        <w:rPr>
          <w:sz w:val="29"/>
        </w:rPr>
        <w:t>Davis, Mike (2008), </w:t>
      </w:r>
      <w:r>
        <w:rPr>
          <w:i/>
          <w:sz w:val="29"/>
        </w:rPr>
        <w:t>Planeta de ciudades miseria</w:t>
      </w:r>
      <w:r>
        <w:rPr>
          <w:sz w:val="29"/>
        </w:rPr>
        <w:t>, Madrid, Foca.</w:t>
      </w:r>
    </w:p>
    <w:p>
      <w:pPr>
        <w:pStyle w:val="BodyText"/>
        <w:spacing w:before="7"/>
        <w:rPr>
          <w:sz w:val="25"/>
        </w:rPr>
      </w:pPr>
    </w:p>
    <w:p>
      <w:pPr>
        <w:spacing w:before="0"/>
        <w:ind w:left="100" w:right="189" w:firstLine="0"/>
        <w:jc w:val="left"/>
        <w:rPr>
          <w:sz w:val="28"/>
        </w:rPr>
      </w:pPr>
      <w:r>
        <w:rPr>
          <w:w w:val="105"/>
          <w:sz w:val="28"/>
        </w:rPr>
        <w:t>Douglas, Mary (1996), </w:t>
      </w:r>
      <w:r>
        <w:rPr>
          <w:i/>
          <w:w w:val="105"/>
          <w:sz w:val="28"/>
        </w:rPr>
        <w:t>La aceptabilidad del riesgo según las ciencias sociales</w:t>
      </w:r>
      <w:r>
        <w:rPr>
          <w:w w:val="105"/>
          <w:sz w:val="28"/>
        </w:rPr>
        <w:t>, Barcelona, Paidós.</w:t>
      </w:r>
    </w:p>
    <w:p>
      <w:pPr>
        <w:pStyle w:val="BodyText"/>
        <w:spacing w:before="9"/>
        <w:rPr>
          <w:sz w:val="25"/>
        </w:rPr>
      </w:pPr>
    </w:p>
    <w:p>
      <w:pPr>
        <w:spacing w:line="247" w:lineRule="auto" w:before="0"/>
        <w:ind w:left="100" w:right="189" w:firstLine="0"/>
        <w:jc w:val="left"/>
        <w:rPr>
          <w:sz w:val="28"/>
        </w:rPr>
      </w:pPr>
      <w:r>
        <w:rPr>
          <w:w w:val="105"/>
          <w:sz w:val="28"/>
        </w:rPr>
        <w:t>Douglas, Mary y Aaron Wildavsky (1983), </w:t>
      </w:r>
      <w:r>
        <w:rPr>
          <w:i/>
          <w:w w:val="105"/>
          <w:sz w:val="28"/>
        </w:rPr>
        <w:t>Risk and Culture. An Essay on the Selection of </w:t>
      </w:r>
      <w:r>
        <w:rPr>
          <w:i/>
          <w:w w:val="105"/>
          <w:sz w:val="28"/>
        </w:rPr>
        <w:t>Technological and Environmental Dangers</w:t>
      </w:r>
      <w:r>
        <w:rPr>
          <w:w w:val="105"/>
          <w:sz w:val="28"/>
        </w:rPr>
        <w:t>, Berkeley, University of California Press.</w:t>
      </w:r>
    </w:p>
    <w:p>
      <w:pPr>
        <w:pStyle w:val="BodyText"/>
        <w:spacing w:before="7"/>
        <w:rPr>
          <w:sz w:val="24"/>
        </w:rPr>
      </w:pPr>
    </w:p>
    <w:p>
      <w:pPr>
        <w:pStyle w:val="BodyText"/>
        <w:spacing w:line="332" w:lineRule="exact"/>
        <w:ind w:left="100" w:right="189"/>
      </w:pPr>
      <w:r>
        <w:rPr/>
        <w:t>Espinosa, Maribel y Mario Bassols (2011), “Construcción social del espacio urbano: Ecatepec y Nezahualcóyotl”, </w:t>
      </w:r>
      <w:r>
        <w:rPr>
          <w:i/>
        </w:rPr>
        <w:t>polis</w:t>
      </w:r>
      <w:r>
        <w:rPr/>
        <w:t>, vol. 1, núm. 2.</w:t>
      </w:r>
    </w:p>
    <w:p>
      <w:pPr>
        <w:pStyle w:val="BodyText"/>
        <w:spacing w:before="3"/>
        <w:rPr>
          <w:sz w:val="25"/>
        </w:rPr>
      </w:pPr>
    </w:p>
    <w:p>
      <w:pPr>
        <w:spacing w:line="247" w:lineRule="auto" w:before="1"/>
        <w:ind w:left="100" w:right="99" w:firstLine="0"/>
        <w:jc w:val="left"/>
        <w:rPr>
          <w:sz w:val="28"/>
        </w:rPr>
      </w:pPr>
      <w:r>
        <w:rPr>
          <w:w w:val="105"/>
          <w:sz w:val="28"/>
        </w:rPr>
        <w:t>Esquivel, María (1993), </w:t>
      </w:r>
      <w:r>
        <w:rPr>
          <w:i/>
          <w:w w:val="105"/>
          <w:sz w:val="28"/>
        </w:rPr>
        <w:t>Dinámica demográfica y espacial de la población metropolitana</w:t>
      </w:r>
      <w:r>
        <w:rPr>
          <w:w w:val="105"/>
          <w:sz w:val="28"/>
        </w:rPr>
        <w:t>, México, UAM-A.</w:t>
      </w:r>
    </w:p>
    <w:p>
      <w:pPr>
        <w:pStyle w:val="BodyText"/>
        <w:rPr>
          <w:sz w:val="25"/>
        </w:rPr>
      </w:pPr>
    </w:p>
    <w:p>
      <w:pPr>
        <w:spacing w:before="0"/>
        <w:ind w:left="100" w:right="83" w:firstLine="0"/>
        <w:jc w:val="left"/>
        <w:rPr>
          <w:sz w:val="28"/>
        </w:rPr>
      </w:pPr>
      <w:r>
        <w:rPr>
          <w:w w:val="105"/>
          <w:sz w:val="28"/>
        </w:rPr>
        <w:t>García</w:t>
      </w:r>
      <w:r>
        <w:rPr>
          <w:spacing w:val="-19"/>
          <w:w w:val="105"/>
          <w:sz w:val="28"/>
        </w:rPr>
        <w:t> </w:t>
      </w:r>
      <w:r>
        <w:rPr>
          <w:w w:val="105"/>
          <w:sz w:val="28"/>
        </w:rPr>
        <w:t>Acosta,</w:t>
      </w:r>
      <w:r>
        <w:rPr>
          <w:spacing w:val="-20"/>
          <w:w w:val="105"/>
          <w:sz w:val="28"/>
        </w:rPr>
        <w:t> </w:t>
      </w:r>
      <w:r>
        <w:rPr>
          <w:spacing w:val="-6"/>
          <w:w w:val="105"/>
          <w:sz w:val="28"/>
        </w:rPr>
        <w:t>Virginia</w:t>
      </w:r>
      <w:r>
        <w:rPr>
          <w:spacing w:val="-19"/>
          <w:w w:val="105"/>
          <w:sz w:val="28"/>
        </w:rPr>
        <w:t> </w:t>
      </w:r>
      <w:r>
        <w:rPr>
          <w:w w:val="105"/>
          <w:sz w:val="28"/>
        </w:rPr>
        <w:t>(2005),</w:t>
      </w:r>
      <w:r>
        <w:rPr>
          <w:spacing w:val="-20"/>
          <w:w w:val="105"/>
          <w:sz w:val="28"/>
        </w:rPr>
        <w:t> </w:t>
      </w:r>
      <w:r>
        <w:rPr>
          <w:w w:val="105"/>
          <w:sz w:val="28"/>
        </w:rPr>
        <w:t>“El</w:t>
      </w:r>
      <w:r>
        <w:rPr>
          <w:spacing w:val="-15"/>
          <w:w w:val="105"/>
          <w:sz w:val="28"/>
        </w:rPr>
        <w:t> </w:t>
      </w:r>
      <w:r>
        <w:rPr>
          <w:w w:val="105"/>
          <w:sz w:val="28"/>
        </w:rPr>
        <w:t>riesgo</w:t>
      </w:r>
      <w:r>
        <w:rPr>
          <w:spacing w:val="-20"/>
          <w:w w:val="105"/>
          <w:sz w:val="28"/>
        </w:rPr>
        <w:t> </w:t>
      </w:r>
      <w:r>
        <w:rPr>
          <w:spacing w:val="-6"/>
          <w:w w:val="105"/>
          <w:sz w:val="28"/>
        </w:rPr>
        <w:t>como</w:t>
      </w:r>
      <w:r>
        <w:rPr>
          <w:spacing w:val="-20"/>
          <w:w w:val="105"/>
          <w:sz w:val="28"/>
        </w:rPr>
        <w:t> </w:t>
      </w:r>
      <w:r>
        <w:rPr>
          <w:w w:val="105"/>
          <w:sz w:val="28"/>
        </w:rPr>
        <w:t>construcción</w:t>
      </w:r>
      <w:r>
        <w:rPr>
          <w:spacing w:val="-31"/>
          <w:w w:val="105"/>
          <w:sz w:val="28"/>
        </w:rPr>
        <w:t> </w:t>
      </w:r>
      <w:r>
        <w:rPr>
          <w:w w:val="105"/>
          <w:sz w:val="28"/>
        </w:rPr>
        <w:t>social</w:t>
      </w:r>
      <w:r>
        <w:rPr>
          <w:spacing w:val="-15"/>
          <w:w w:val="105"/>
          <w:sz w:val="28"/>
        </w:rPr>
        <w:t> </w:t>
      </w:r>
      <w:r>
        <w:rPr>
          <w:w w:val="105"/>
          <w:sz w:val="28"/>
        </w:rPr>
        <w:t>y</w:t>
      </w:r>
      <w:r>
        <w:rPr>
          <w:spacing w:val="-31"/>
          <w:w w:val="105"/>
          <w:sz w:val="28"/>
        </w:rPr>
        <w:t> </w:t>
      </w:r>
      <w:r>
        <w:rPr>
          <w:spacing w:val="3"/>
          <w:w w:val="105"/>
          <w:sz w:val="28"/>
        </w:rPr>
        <w:t>la</w:t>
      </w:r>
      <w:r>
        <w:rPr>
          <w:spacing w:val="-19"/>
          <w:w w:val="105"/>
          <w:sz w:val="28"/>
        </w:rPr>
        <w:t> </w:t>
      </w:r>
      <w:r>
        <w:rPr>
          <w:w w:val="105"/>
          <w:sz w:val="28"/>
        </w:rPr>
        <w:t>construcción</w:t>
      </w:r>
      <w:r>
        <w:rPr>
          <w:spacing w:val="-31"/>
          <w:w w:val="105"/>
          <w:sz w:val="28"/>
        </w:rPr>
        <w:t> </w:t>
      </w:r>
      <w:r>
        <w:rPr>
          <w:w w:val="105"/>
          <w:sz w:val="28"/>
        </w:rPr>
        <w:t>social</w:t>
      </w:r>
      <w:r>
        <w:rPr>
          <w:spacing w:val="-15"/>
          <w:w w:val="105"/>
          <w:sz w:val="28"/>
        </w:rPr>
        <w:t> </w:t>
      </w:r>
      <w:r>
        <w:rPr>
          <w:w w:val="105"/>
          <w:sz w:val="28"/>
        </w:rPr>
        <w:t>de</w:t>
      </w:r>
      <w:r>
        <w:rPr>
          <w:spacing w:val="-19"/>
          <w:w w:val="105"/>
          <w:sz w:val="28"/>
        </w:rPr>
        <w:t> </w:t>
      </w:r>
      <w:r>
        <w:rPr>
          <w:w w:val="105"/>
          <w:sz w:val="28"/>
        </w:rPr>
        <w:t>riesgos”,</w:t>
      </w:r>
    </w:p>
    <w:p>
      <w:pPr>
        <w:pStyle w:val="BodyText"/>
        <w:ind w:left="100" w:right="189"/>
      </w:pPr>
      <w:r>
        <w:rPr>
          <w:i/>
        </w:rPr>
        <w:t>Desacatos</w:t>
      </w:r>
      <w:r>
        <w:rPr/>
        <w:t>, núm. 19, septiembre-diciembre, México, CIESAS.</w:t>
      </w:r>
    </w:p>
    <w:p>
      <w:pPr>
        <w:pStyle w:val="BodyText"/>
        <w:spacing w:before="9"/>
        <w:rPr>
          <w:sz w:val="24"/>
        </w:rPr>
      </w:pPr>
    </w:p>
    <w:p>
      <w:pPr>
        <w:spacing w:before="0"/>
        <w:ind w:left="100" w:right="189" w:firstLine="0"/>
        <w:jc w:val="left"/>
        <w:rPr>
          <w:sz w:val="29"/>
        </w:rPr>
      </w:pPr>
      <w:r>
        <w:rPr>
          <w:sz w:val="29"/>
        </w:rPr>
        <w:t>Giddens, Anthony (1990), </w:t>
      </w:r>
      <w:r>
        <w:rPr>
          <w:i/>
          <w:sz w:val="29"/>
        </w:rPr>
        <w:t>Consecuencias de la Modernidad</w:t>
      </w:r>
      <w:r>
        <w:rPr>
          <w:sz w:val="29"/>
        </w:rPr>
        <w:t>, Madrid, Alianza.</w:t>
      </w:r>
    </w:p>
    <w:p>
      <w:pPr>
        <w:pStyle w:val="BodyText"/>
        <w:spacing w:before="6"/>
        <w:rPr>
          <w:sz w:val="19"/>
        </w:rPr>
      </w:pPr>
    </w:p>
    <w:p>
      <w:pPr>
        <w:tabs>
          <w:tab w:pos="1608" w:val="left" w:leader="none"/>
        </w:tabs>
        <w:spacing w:before="70"/>
        <w:ind w:left="100" w:right="189" w:firstLine="0"/>
        <w:jc w:val="left"/>
        <w:rPr>
          <w:sz w:val="28"/>
        </w:rPr>
      </w:pPr>
      <w:r>
        <w:rPr>
          <w:w w:val="102"/>
          <w:sz w:val="28"/>
          <w:u w:val="single"/>
        </w:rPr>
        <w:t> </w:t>
      </w:r>
      <w:r>
        <w:rPr>
          <w:sz w:val="28"/>
          <w:u w:val="single"/>
        </w:rPr>
        <w:tab/>
      </w:r>
      <w:r>
        <w:rPr>
          <w:w w:val="105"/>
          <w:sz w:val="28"/>
        </w:rPr>
        <w:t>(2010),</w:t>
      </w:r>
      <w:r>
        <w:rPr>
          <w:spacing w:val="-16"/>
          <w:w w:val="105"/>
          <w:sz w:val="28"/>
        </w:rPr>
        <w:t> </w:t>
      </w:r>
      <w:r>
        <w:rPr>
          <w:i/>
          <w:w w:val="105"/>
          <w:sz w:val="28"/>
        </w:rPr>
        <w:t>La</w:t>
      </w:r>
      <w:r>
        <w:rPr>
          <w:i/>
          <w:spacing w:val="-16"/>
          <w:w w:val="105"/>
          <w:sz w:val="28"/>
        </w:rPr>
        <w:t> </w:t>
      </w:r>
      <w:r>
        <w:rPr>
          <w:i/>
          <w:spacing w:val="3"/>
          <w:w w:val="105"/>
          <w:sz w:val="28"/>
        </w:rPr>
        <w:t>política</w:t>
      </w:r>
      <w:r>
        <w:rPr>
          <w:i/>
          <w:spacing w:val="-16"/>
          <w:w w:val="105"/>
          <w:sz w:val="28"/>
        </w:rPr>
        <w:t> </w:t>
      </w:r>
      <w:r>
        <w:rPr>
          <w:i/>
          <w:w w:val="105"/>
          <w:sz w:val="28"/>
        </w:rPr>
        <w:t>del</w:t>
      </w:r>
      <w:r>
        <w:rPr>
          <w:i/>
          <w:spacing w:val="-11"/>
          <w:w w:val="105"/>
          <w:sz w:val="28"/>
        </w:rPr>
        <w:t> </w:t>
      </w:r>
      <w:r>
        <w:rPr>
          <w:i/>
          <w:w w:val="105"/>
          <w:sz w:val="28"/>
        </w:rPr>
        <w:t>cambio</w:t>
      </w:r>
      <w:r>
        <w:rPr>
          <w:i/>
          <w:spacing w:val="-16"/>
          <w:w w:val="105"/>
          <w:sz w:val="28"/>
        </w:rPr>
        <w:t> </w:t>
      </w:r>
      <w:r>
        <w:rPr>
          <w:i/>
          <w:w w:val="105"/>
          <w:sz w:val="28"/>
        </w:rPr>
        <w:t>climático</w:t>
      </w:r>
      <w:r>
        <w:rPr>
          <w:w w:val="105"/>
          <w:sz w:val="28"/>
        </w:rPr>
        <w:t>,</w:t>
      </w:r>
      <w:r>
        <w:rPr>
          <w:spacing w:val="-16"/>
          <w:w w:val="105"/>
          <w:sz w:val="28"/>
        </w:rPr>
        <w:t> </w:t>
      </w:r>
      <w:r>
        <w:rPr>
          <w:w w:val="105"/>
          <w:sz w:val="28"/>
        </w:rPr>
        <w:t>Madrid,</w:t>
      </w:r>
      <w:r>
        <w:rPr>
          <w:spacing w:val="-16"/>
          <w:w w:val="105"/>
          <w:sz w:val="28"/>
        </w:rPr>
        <w:t> </w:t>
      </w:r>
      <w:r>
        <w:rPr>
          <w:spacing w:val="-3"/>
          <w:w w:val="105"/>
          <w:sz w:val="28"/>
        </w:rPr>
        <w:t>Alianza.</w:t>
      </w:r>
    </w:p>
    <w:p>
      <w:pPr>
        <w:pStyle w:val="BodyText"/>
        <w:spacing w:before="5"/>
        <w:rPr>
          <w:sz w:val="25"/>
        </w:rPr>
      </w:pPr>
    </w:p>
    <w:p>
      <w:pPr>
        <w:spacing w:line="332" w:lineRule="exact" w:before="0"/>
        <w:ind w:left="100" w:right="237" w:firstLine="0"/>
        <w:jc w:val="left"/>
        <w:rPr>
          <w:sz w:val="29"/>
        </w:rPr>
      </w:pPr>
      <w:r>
        <w:rPr>
          <w:spacing w:val="-9"/>
          <w:sz w:val="29"/>
        </w:rPr>
        <w:t>Hofmann, </w:t>
      </w:r>
      <w:r>
        <w:rPr>
          <w:spacing w:val="-5"/>
          <w:sz w:val="29"/>
        </w:rPr>
        <w:t>Susana </w:t>
      </w:r>
      <w:r>
        <w:rPr>
          <w:sz w:val="29"/>
        </w:rPr>
        <w:t>y </w:t>
      </w:r>
      <w:r>
        <w:rPr>
          <w:spacing w:val="-9"/>
          <w:sz w:val="29"/>
        </w:rPr>
        <w:t>Anthony </w:t>
      </w:r>
      <w:r>
        <w:rPr>
          <w:sz w:val="29"/>
        </w:rPr>
        <w:t>Oliver </w:t>
      </w:r>
      <w:r>
        <w:rPr>
          <w:spacing w:val="-6"/>
          <w:sz w:val="29"/>
        </w:rPr>
        <w:t>Smith </w:t>
      </w:r>
      <w:r>
        <w:rPr>
          <w:sz w:val="29"/>
        </w:rPr>
        <w:t>(eds.) (2002), </w:t>
      </w:r>
      <w:r>
        <w:rPr>
          <w:i/>
          <w:sz w:val="29"/>
        </w:rPr>
        <w:t>Catastrophe and Culture. The Anthropology of </w:t>
      </w:r>
      <w:r>
        <w:rPr>
          <w:i/>
          <w:sz w:val="29"/>
        </w:rPr>
        <w:t>Disaster</w:t>
      </w:r>
      <w:r>
        <w:rPr>
          <w:sz w:val="29"/>
        </w:rPr>
        <w:t>, </w:t>
      </w:r>
      <w:r>
        <w:rPr>
          <w:spacing w:val="-4"/>
          <w:sz w:val="29"/>
        </w:rPr>
        <w:t>Oxford, </w:t>
      </w:r>
      <w:r>
        <w:rPr>
          <w:spacing w:val="-3"/>
          <w:sz w:val="29"/>
        </w:rPr>
        <w:t>School </w:t>
      </w:r>
      <w:r>
        <w:rPr>
          <w:sz w:val="29"/>
        </w:rPr>
        <w:t>of </w:t>
      </w:r>
      <w:r>
        <w:rPr>
          <w:spacing w:val="-3"/>
          <w:sz w:val="29"/>
        </w:rPr>
        <w:t>American </w:t>
      </w:r>
      <w:r>
        <w:rPr>
          <w:sz w:val="29"/>
        </w:rPr>
        <w:t>Research </w:t>
      </w:r>
      <w:r>
        <w:rPr>
          <w:spacing w:val="-4"/>
          <w:sz w:val="29"/>
        </w:rPr>
        <w:t>James </w:t>
      </w:r>
      <w:r>
        <w:rPr>
          <w:spacing w:val="-6"/>
          <w:sz w:val="29"/>
        </w:rPr>
        <w:t>Currey.</w:t>
      </w:r>
    </w:p>
    <w:p>
      <w:pPr>
        <w:pStyle w:val="BodyText"/>
        <w:spacing w:before="6"/>
        <w:rPr>
          <w:sz w:val="24"/>
        </w:rPr>
      </w:pPr>
    </w:p>
    <w:p>
      <w:pPr>
        <w:spacing w:before="0"/>
        <w:ind w:left="100" w:right="189" w:firstLine="0"/>
        <w:jc w:val="left"/>
        <w:rPr>
          <w:sz w:val="29"/>
        </w:rPr>
      </w:pPr>
      <w:r>
        <w:rPr>
          <w:sz w:val="29"/>
        </w:rPr>
        <w:t>Hewitt, Kenneth (ed.) (1983), </w:t>
      </w:r>
      <w:r>
        <w:rPr>
          <w:i/>
          <w:sz w:val="29"/>
        </w:rPr>
        <w:t>Interpretations of Calamity</w:t>
      </w:r>
      <w:r>
        <w:rPr>
          <w:sz w:val="29"/>
        </w:rPr>
        <w:t>, Londres, Allen / Unwin.</w:t>
      </w:r>
    </w:p>
    <w:p>
      <w:pPr>
        <w:pStyle w:val="BodyText"/>
        <w:spacing w:before="6"/>
        <w:rPr>
          <w:sz w:val="19"/>
        </w:rPr>
      </w:pPr>
    </w:p>
    <w:p>
      <w:pPr>
        <w:tabs>
          <w:tab w:pos="1608" w:val="left" w:leader="none"/>
        </w:tabs>
        <w:spacing w:line="247" w:lineRule="auto" w:before="70"/>
        <w:ind w:left="100" w:right="104" w:firstLine="0"/>
        <w:jc w:val="left"/>
        <w:rPr>
          <w:sz w:val="28"/>
        </w:rPr>
      </w:pPr>
      <w:r>
        <w:rPr>
          <w:w w:val="102"/>
          <w:sz w:val="28"/>
          <w:u w:val="single"/>
        </w:rPr>
        <w:t> </w:t>
      </w:r>
      <w:r>
        <w:rPr>
          <w:sz w:val="28"/>
          <w:u w:val="single"/>
        </w:rPr>
        <w:tab/>
      </w:r>
      <w:r>
        <w:rPr>
          <w:spacing w:val="5"/>
          <w:sz w:val="28"/>
        </w:rPr>
        <w:t> </w:t>
      </w:r>
      <w:r>
        <w:rPr>
          <w:w w:val="105"/>
          <w:sz w:val="28"/>
        </w:rPr>
        <w:t>(1995),  </w:t>
      </w:r>
      <w:r>
        <w:rPr>
          <w:spacing w:val="-3"/>
          <w:w w:val="105"/>
          <w:sz w:val="28"/>
        </w:rPr>
        <w:t>“Excluded  </w:t>
      </w:r>
      <w:r>
        <w:rPr>
          <w:w w:val="105"/>
          <w:sz w:val="28"/>
        </w:rPr>
        <w:t>Perspectives  </w:t>
      </w:r>
      <w:r>
        <w:rPr>
          <w:spacing w:val="3"/>
          <w:w w:val="105"/>
          <w:sz w:val="28"/>
        </w:rPr>
        <w:t>in </w:t>
      </w:r>
      <w:r>
        <w:rPr>
          <w:spacing w:val="-8"/>
          <w:w w:val="105"/>
          <w:sz w:val="28"/>
        </w:rPr>
        <w:t>the  </w:t>
      </w:r>
      <w:r>
        <w:rPr>
          <w:w w:val="105"/>
          <w:sz w:val="28"/>
        </w:rPr>
        <w:t>Social  </w:t>
      </w:r>
      <w:r>
        <w:rPr>
          <w:spacing w:val="-4"/>
          <w:w w:val="105"/>
          <w:sz w:val="28"/>
        </w:rPr>
        <w:t>Construction  </w:t>
      </w:r>
      <w:r>
        <w:rPr>
          <w:w w:val="105"/>
          <w:sz w:val="28"/>
        </w:rPr>
        <w:t>of</w:t>
      </w:r>
      <w:r>
        <w:rPr>
          <w:spacing w:val="5"/>
          <w:w w:val="105"/>
          <w:sz w:val="28"/>
        </w:rPr>
        <w:t> </w:t>
      </w:r>
      <w:r>
        <w:rPr>
          <w:w w:val="105"/>
          <w:sz w:val="28"/>
        </w:rPr>
        <w:t>Disaster”,</w:t>
      </w:r>
      <w:r>
        <w:rPr>
          <w:spacing w:val="55"/>
          <w:w w:val="105"/>
          <w:sz w:val="28"/>
        </w:rPr>
        <w:t> </w:t>
      </w:r>
      <w:r>
        <w:rPr>
          <w:i/>
          <w:w w:val="105"/>
          <w:sz w:val="28"/>
        </w:rPr>
        <w:t>International</w:t>
      </w:r>
      <w:r>
        <w:rPr>
          <w:i/>
          <w:w w:val="102"/>
          <w:sz w:val="28"/>
        </w:rPr>
        <w:t> </w:t>
      </w:r>
      <w:r>
        <w:rPr>
          <w:i/>
          <w:w w:val="105"/>
          <w:sz w:val="28"/>
        </w:rPr>
        <w:t>Journal</w:t>
      </w:r>
      <w:r>
        <w:rPr>
          <w:i/>
          <w:spacing w:val="-9"/>
          <w:w w:val="105"/>
          <w:sz w:val="28"/>
        </w:rPr>
        <w:t> </w:t>
      </w:r>
      <w:r>
        <w:rPr>
          <w:i/>
          <w:w w:val="105"/>
          <w:sz w:val="28"/>
        </w:rPr>
        <w:t>of</w:t>
      </w:r>
      <w:r>
        <w:rPr>
          <w:i/>
          <w:spacing w:val="-9"/>
          <w:w w:val="105"/>
          <w:sz w:val="28"/>
        </w:rPr>
        <w:t> </w:t>
      </w:r>
      <w:r>
        <w:rPr>
          <w:i/>
          <w:w w:val="105"/>
          <w:sz w:val="28"/>
        </w:rPr>
        <w:t>Mass</w:t>
      </w:r>
      <w:r>
        <w:rPr>
          <w:i/>
          <w:spacing w:val="-11"/>
          <w:w w:val="105"/>
          <w:sz w:val="28"/>
        </w:rPr>
        <w:t> </w:t>
      </w:r>
      <w:r>
        <w:rPr>
          <w:i/>
          <w:w w:val="105"/>
          <w:sz w:val="28"/>
        </w:rPr>
        <w:t>Emergencies</w:t>
      </w:r>
      <w:r>
        <w:rPr>
          <w:i/>
          <w:spacing w:val="-11"/>
          <w:w w:val="105"/>
          <w:sz w:val="28"/>
        </w:rPr>
        <w:t> </w:t>
      </w:r>
      <w:r>
        <w:rPr>
          <w:i/>
          <w:w w:val="105"/>
          <w:sz w:val="28"/>
        </w:rPr>
        <w:t>and</w:t>
      </w:r>
      <w:r>
        <w:rPr>
          <w:i/>
          <w:spacing w:val="-14"/>
          <w:w w:val="105"/>
          <w:sz w:val="28"/>
        </w:rPr>
        <w:t> </w:t>
      </w:r>
      <w:r>
        <w:rPr>
          <w:i/>
          <w:w w:val="105"/>
          <w:sz w:val="28"/>
        </w:rPr>
        <w:t>Disasters</w:t>
      </w:r>
      <w:r>
        <w:rPr>
          <w:w w:val="105"/>
          <w:sz w:val="28"/>
        </w:rPr>
        <w:t>,</w:t>
      </w:r>
      <w:r>
        <w:rPr>
          <w:spacing w:val="-14"/>
          <w:w w:val="105"/>
          <w:sz w:val="28"/>
        </w:rPr>
        <w:t> </w:t>
      </w:r>
      <w:r>
        <w:rPr>
          <w:w w:val="105"/>
          <w:sz w:val="28"/>
        </w:rPr>
        <w:t>vol.</w:t>
      </w:r>
      <w:r>
        <w:rPr>
          <w:spacing w:val="-14"/>
          <w:w w:val="105"/>
          <w:sz w:val="28"/>
        </w:rPr>
        <w:t> </w:t>
      </w:r>
      <w:r>
        <w:rPr>
          <w:w w:val="105"/>
          <w:sz w:val="28"/>
        </w:rPr>
        <w:t>13,</w:t>
      </w:r>
      <w:r>
        <w:rPr>
          <w:spacing w:val="-14"/>
          <w:w w:val="105"/>
          <w:sz w:val="28"/>
        </w:rPr>
        <w:t> núm. </w:t>
      </w:r>
      <w:r>
        <w:rPr>
          <w:w w:val="105"/>
          <w:sz w:val="28"/>
        </w:rPr>
        <w:t>3.</w:t>
      </w:r>
    </w:p>
    <w:p>
      <w:pPr>
        <w:pStyle w:val="BodyText"/>
        <w:spacing w:before="7"/>
        <w:rPr>
          <w:sz w:val="24"/>
        </w:rPr>
      </w:pPr>
    </w:p>
    <w:p>
      <w:pPr>
        <w:pStyle w:val="BodyText"/>
        <w:spacing w:line="332" w:lineRule="exact"/>
        <w:ind w:left="100" w:right="81"/>
      </w:pPr>
      <w:r>
        <w:rPr/>
        <w:t>Hoyos Castillo, Guadalupe (2000), “La periferia mexiquense en la apertura de la economía urbana de la Ciudad de México”, </w:t>
      </w:r>
      <w:r>
        <w:rPr>
          <w:i/>
        </w:rPr>
        <w:t>Papeles de Población</w:t>
      </w:r>
      <w:r>
        <w:rPr/>
        <w:t>, núm. 23, enero-marzo.</w:t>
      </w:r>
    </w:p>
    <w:p>
      <w:pPr>
        <w:pStyle w:val="BodyText"/>
        <w:spacing w:before="11"/>
        <w:rPr>
          <w:sz w:val="24"/>
        </w:rPr>
      </w:pPr>
    </w:p>
    <w:p>
      <w:pPr>
        <w:spacing w:line="332" w:lineRule="exact" w:before="0"/>
        <w:ind w:left="100" w:right="189" w:firstLine="0"/>
        <w:jc w:val="left"/>
        <w:rPr>
          <w:sz w:val="29"/>
        </w:rPr>
      </w:pPr>
      <w:r>
        <w:rPr>
          <w:sz w:val="29"/>
        </w:rPr>
        <w:t>Lash, Scott y John Urry (1998), </w:t>
      </w:r>
      <w:r>
        <w:rPr>
          <w:i/>
          <w:sz w:val="29"/>
        </w:rPr>
        <w:t>Economías de signos y espacio. Sobre el capitalismo de la </w:t>
      </w:r>
      <w:r>
        <w:rPr>
          <w:i/>
          <w:sz w:val="29"/>
        </w:rPr>
        <w:t>posorganización</w:t>
      </w:r>
      <w:r>
        <w:rPr>
          <w:sz w:val="29"/>
        </w:rPr>
        <w:t>, Buenos Aires, Amorrortu.</w:t>
      </w:r>
    </w:p>
    <w:p>
      <w:pPr>
        <w:spacing w:after="0" w:line="332" w:lineRule="exact"/>
        <w:jc w:val="left"/>
        <w:rPr>
          <w:sz w:val="29"/>
        </w:rPr>
        <w:sectPr>
          <w:pgSz w:w="12240" w:h="15840"/>
          <w:pgMar w:top="40" w:bottom="280" w:left="0" w:right="0"/>
        </w:sectPr>
      </w:pPr>
    </w:p>
    <w:p>
      <w:pPr>
        <w:pStyle w:val="BodyText"/>
        <w:spacing w:line="332" w:lineRule="exact" w:before="40"/>
        <w:ind w:left="100" w:right="189"/>
      </w:pPr>
      <w:r>
        <w:rPr/>
        <w:t>Lavell, Allan (1993), “Ciencias sociales y desastres naturales en América Latina: un encuentro inconcluso”, en A. Maskrey (coord.), </w:t>
      </w:r>
      <w:r>
        <w:rPr>
          <w:i/>
        </w:rPr>
        <w:t>Los desastres no son naturales</w:t>
      </w:r>
      <w:r>
        <w:rPr/>
        <w:t>, Bogotá, La Red / ITDG.</w:t>
      </w:r>
    </w:p>
    <w:p>
      <w:pPr>
        <w:pStyle w:val="BodyText"/>
        <w:spacing w:before="3"/>
        <w:rPr>
          <w:sz w:val="25"/>
        </w:rPr>
      </w:pPr>
    </w:p>
    <w:p>
      <w:pPr>
        <w:spacing w:line="247" w:lineRule="auto" w:before="1"/>
        <w:ind w:left="100" w:right="131" w:firstLine="0"/>
        <w:jc w:val="left"/>
        <w:rPr>
          <w:sz w:val="28"/>
        </w:rPr>
      </w:pPr>
      <w:r>
        <w:rPr>
          <w:w w:val="105"/>
          <w:sz w:val="28"/>
        </w:rPr>
        <w:t>Lugo, José y Araceli Salinas Montes (1996), “Geomorfología de la Sierra de Guadalupe y su relación con peligros naturales”, </w:t>
      </w:r>
      <w:r>
        <w:rPr>
          <w:i/>
          <w:w w:val="105"/>
          <w:sz w:val="28"/>
        </w:rPr>
        <w:t>Revista Mexicana de Ciencias Geológicas</w:t>
      </w:r>
      <w:r>
        <w:rPr>
          <w:w w:val="105"/>
          <w:sz w:val="28"/>
        </w:rPr>
        <w:t>, vol. 13, núm. 2.</w:t>
      </w:r>
    </w:p>
    <w:p>
      <w:pPr>
        <w:pStyle w:val="BodyText"/>
        <w:spacing w:before="2"/>
        <w:rPr>
          <w:sz w:val="24"/>
        </w:rPr>
      </w:pPr>
    </w:p>
    <w:p>
      <w:pPr>
        <w:spacing w:before="0"/>
        <w:ind w:left="100" w:right="189" w:firstLine="0"/>
        <w:jc w:val="left"/>
        <w:rPr>
          <w:sz w:val="29"/>
        </w:rPr>
      </w:pPr>
      <w:r>
        <w:rPr>
          <w:sz w:val="29"/>
        </w:rPr>
        <w:t>Luhmann, Niklas (1992), </w:t>
      </w:r>
      <w:r>
        <w:rPr>
          <w:i/>
          <w:sz w:val="29"/>
        </w:rPr>
        <w:t>Sociología del riesgo</w:t>
      </w:r>
      <w:r>
        <w:rPr>
          <w:sz w:val="29"/>
        </w:rPr>
        <w:t>, México, UIA / UdeG.</w:t>
      </w:r>
    </w:p>
    <w:p>
      <w:pPr>
        <w:pStyle w:val="BodyText"/>
        <w:spacing w:before="6"/>
        <w:rPr>
          <w:sz w:val="19"/>
        </w:rPr>
      </w:pPr>
    </w:p>
    <w:p>
      <w:pPr>
        <w:tabs>
          <w:tab w:pos="1608" w:val="left" w:leader="none"/>
        </w:tabs>
        <w:spacing w:line="332" w:lineRule="exact" w:before="66"/>
        <w:ind w:left="100" w:right="198" w:firstLine="0"/>
        <w:jc w:val="left"/>
        <w:rPr>
          <w:sz w:val="29"/>
        </w:rPr>
      </w:pPr>
      <w:r>
        <w:rPr>
          <w:w w:val="99"/>
          <w:sz w:val="29"/>
          <w:u w:val="single"/>
        </w:rPr>
        <w:t> </w:t>
      </w:r>
      <w:r>
        <w:rPr>
          <w:sz w:val="29"/>
          <w:u w:val="single"/>
        </w:rPr>
        <w:tab/>
      </w:r>
      <w:r>
        <w:rPr>
          <w:sz w:val="29"/>
        </w:rPr>
        <w:t>(1996), “El </w:t>
      </w:r>
      <w:r>
        <w:rPr>
          <w:spacing w:val="-3"/>
          <w:sz w:val="29"/>
        </w:rPr>
        <w:t>concepto </w:t>
      </w:r>
      <w:r>
        <w:rPr>
          <w:sz w:val="29"/>
        </w:rPr>
        <w:t>de riesgo”, en J. Beriain (coord.), </w:t>
      </w:r>
      <w:r>
        <w:rPr>
          <w:i/>
          <w:sz w:val="29"/>
        </w:rPr>
        <w:t>Las consecuencias perversas</w:t>
      </w:r>
      <w:r>
        <w:rPr>
          <w:i/>
          <w:spacing w:val="-22"/>
          <w:sz w:val="29"/>
        </w:rPr>
        <w:t> </w:t>
      </w:r>
      <w:r>
        <w:rPr>
          <w:i/>
          <w:sz w:val="29"/>
        </w:rPr>
        <w:t>de </w:t>
      </w:r>
      <w:r>
        <w:rPr>
          <w:i/>
          <w:spacing w:val="3"/>
          <w:sz w:val="29"/>
        </w:rPr>
        <w:t>la</w:t>
      </w:r>
      <w:r>
        <w:rPr>
          <w:i/>
          <w:w w:val="99"/>
          <w:sz w:val="29"/>
        </w:rPr>
        <w:t> </w:t>
      </w:r>
      <w:r>
        <w:rPr>
          <w:i/>
          <w:sz w:val="29"/>
        </w:rPr>
        <w:t>Modernidad</w:t>
      </w:r>
      <w:r>
        <w:rPr>
          <w:sz w:val="29"/>
        </w:rPr>
        <w:t>, Barcelona,</w:t>
      </w:r>
      <w:r>
        <w:rPr>
          <w:spacing w:val="-21"/>
          <w:sz w:val="29"/>
        </w:rPr>
        <w:t> </w:t>
      </w:r>
      <w:r>
        <w:rPr>
          <w:spacing w:val="-4"/>
          <w:sz w:val="29"/>
        </w:rPr>
        <w:t>Antrophos.</w:t>
      </w:r>
    </w:p>
    <w:p>
      <w:pPr>
        <w:pStyle w:val="BodyText"/>
        <w:spacing w:before="3"/>
        <w:rPr>
          <w:sz w:val="25"/>
        </w:rPr>
      </w:pPr>
    </w:p>
    <w:p>
      <w:pPr>
        <w:spacing w:before="1"/>
        <w:ind w:left="100" w:right="0" w:firstLine="0"/>
        <w:jc w:val="both"/>
        <w:rPr>
          <w:sz w:val="28"/>
        </w:rPr>
      </w:pPr>
      <w:r>
        <w:rPr>
          <w:w w:val="105"/>
          <w:sz w:val="28"/>
        </w:rPr>
        <w:t>Mansilla, Elizabeth (1995), </w:t>
      </w:r>
      <w:r>
        <w:rPr>
          <w:i/>
          <w:w w:val="105"/>
          <w:sz w:val="28"/>
        </w:rPr>
        <w:t>Desastres y desarrollo urbano en América Latina</w:t>
      </w:r>
      <w:r>
        <w:rPr>
          <w:w w:val="105"/>
          <w:sz w:val="28"/>
        </w:rPr>
        <w:t>, México, UNAM.</w:t>
      </w:r>
    </w:p>
    <w:p>
      <w:pPr>
        <w:pStyle w:val="BodyText"/>
        <w:spacing w:before="5"/>
        <w:rPr>
          <w:sz w:val="25"/>
        </w:rPr>
      </w:pPr>
    </w:p>
    <w:p>
      <w:pPr>
        <w:spacing w:line="332" w:lineRule="exact" w:before="0"/>
        <w:ind w:left="100" w:right="99" w:firstLine="0"/>
        <w:jc w:val="both"/>
        <w:rPr>
          <w:sz w:val="29"/>
        </w:rPr>
      </w:pPr>
      <w:r>
        <w:rPr>
          <w:sz w:val="29"/>
        </w:rPr>
        <w:t>Moreno Pérez, Orlando (2008), </w:t>
      </w:r>
      <w:r>
        <w:rPr>
          <w:i/>
          <w:sz w:val="29"/>
        </w:rPr>
        <w:t>Desarrollo económico y urbanización en el oriente de la Zona </w:t>
      </w:r>
      <w:r>
        <w:rPr>
          <w:i/>
          <w:sz w:val="29"/>
        </w:rPr>
        <w:t>Metropolitana de la Ciudad de México, 1980-2010</w:t>
      </w:r>
      <w:r>
        <w:rPr>
          <w:sz w:val="29"/>
        </w:rPr>
        <w:t>, México, UNAM / Miguel Ángel Porrúa.</w:t>
      </w:r>
    </w:p>
    <w:p>
      <w:pPr>
        <w:pStyle w:val="BodyText"/>
        <w:spacing w:before="6"/>
        <w:rPr>
          <w:sz w:val="24"/>
        </w:rPr>
      </w:pPr>
    </w:p>
    <w:p>
      <w:pPr>
        <w:spacing w:line="244" w:lineRule="auto" w:before="0"/>
        <w:ind w:left="100" w:right="83" w:firstLine="0"/>
        <w:jc w:val="both"/>
        <w:rPr>
          <w:sz w:val="28"/>
        </w:rPr>
      </w:pPr>
      <w:r>
        <w:rPr>
          <w:sz w:val="29"/>
        </w:rPr>
        <w:t>Oliver </w:t>
      </w:r>
      <w:r>
        <w:rPr>
          <w:spacing w:val="-8"/>
          <w:sz w:val="29"/>
        </w:rPr>
        <w:t>Smith, </w:t>
      </w:r>
      <w:r>
        <w:rPr>
          <w:spacing w:val="-9"/>
          <w:sz w:val="29"/>
        </w:rPr>
        <w:t>Anthony </w:t>
      </w:r>
      <w:r>
        <w:rPr>
          <w:sz w:val="29"/>
        </w:rPr>
        <w:t>(2002), </w:t>
      </w:r>
      <w:r>
        <w:rPr>
          <w:spacing w:val="-3"/>
          <w:sz w:val="29"/>
        </w:rPr>
        <w:t>“Theorizing </w:t>
      </w:r>
      <w:r>
        <w:rPr>
          <w:sz w:val="29"/>
        </w:rPr>
        <w:t>Disasters. </w:t>
      </w:r>
      <w:r>
        <w:rPr>
          <w:spacing w:val="-4"/>
          <w:sz w:val="29"/>
        </w:rPr>
        <w:t>Nature, </w:t>
      </w:r>
      <w:r>
        <w:rPr>
          <w:sz w:val="29"/>
        </w:rPr>
        <w:t>Power </w:t>
      </w:r>
      <w:r>
        <w:rPr>
          <w:spacing w:val="-5"/>
          <w:sz w:val="29"/>
        </w:rPr>
        <w:t>and </w:t>
      </w:r>
      <w:r>
        <w:rPr>
          <w:spacing w:val="-4"/>
          <w:sz w:val="29"/>
        </w:rPr>
        <w:t>Culture?”, </w:t>
      </w:r>
      <w:r>
        <w:rPr>
          <w:sz w:val="29"/>
        </w:rPr>
        <w:t>en </w:t>
      </w:r>
      <w:r>
        <w:rPr>
          <w:spacing w:val="-5"/>
          <w:sz w:val="29"/>
        </w:rPr>
        <w:t>Susana </w:t>
      </w:r>
      <w:r>
        <w:rPr>
          <w:spacing w:val="-8"/>
          <w:sz w:val="29"/>
        </w:rPr>
        <w:t>Hofmann </w:t>
      </w:r>
      <w:r>
        <w:rPr>
          <w:sz w:val="29"/>
        </w:rPr>
        <w:t>y </w:t>
      </w:r>
      <w:r>
        <w:rPr>
          <w:spacing w:val="-9"/>
          <w:sz w:val="28"/>
        </w:rPr>
        <w:t>Anthony </w:t>
      </w:r>
      <w:r>
        <w:rPr>
          <w:sz w:val="28"/>
        </w:rPr>
        <w:t>Oliver </w:t>
      </w:r>
      <w:r>
        <w:rPr>
          <w:spacing w:val="-6"/>
          <w:sz w:val="28"/>
        </w:rPr>
        <w:t>Smith </w:t>
      </w:r>
      <w:r>
        <w:rPr>
          <w:sz w:val="28"/>
        </w:rPr>
        <w:t>(eds.), </w:t>
      </w:r>
      <w:r>
        <w:rPr>
          <w:i/>
          <w:sz w:val="28"/>
        </w:rPr>
        <w:t>Catastrophe and Culture. The Anthropology of Disaster</w:t>
      </w:r>
      <w:r>
        <w:rPr>
          <w:sz w:val="28"/>
        </w:rPr>
        <w:t>, </w:t>
      </w:r>
      <w:r>
        <w:rPr>
          <w:spacing w:val="-4"/>
          <w:sz w:val="28"/>
        </w:rPr>
        <w:t>Oxford, </w:t>
      </w:r>
      <w:r>
        <w:rPr>
          <w:spacing w:val="-3"/>
          <w:sz w:val="28"/>
        </w:rPr>
        <w:t>School </w:t>
      </w:r>
      <w:r>
        <w:rPr>
          <w:sz w:val="28"/>
        </w:rPr>
        <w:t>of </w:t>
      </w:r>
      <w:r>
        <w:rPr>
          <w:spacing w:val="-3"/>
          <w:sz w:val="28"/>
        </w:rPr>
        <w:t>American </w:t>
      </w:r>
      <w:r>
        <w:rPr>
          <w:sz w:val="28"/>
        </w:rPr>
        <w:t>Research </w:t>
      </w:r>
      <w:r>
        <w:rPr>
          <w:spacing w:val="-4"/>
          <w:sz w:val="28"/>
        </w:rPr>
        <w:t>James  </w:t>
      </w:r>
      <w:r>
        <w:rPr>
          <w:spacing w:val="-6"/>
          <w:sz w:val="28"/>
        </w:rPr>
        <w:t>Currey.</w:t>
      </w:r>
    </w:p>
    <w:p>
      <w:pPr>
        <w:pStyle w:val="BodyText"/>
        <w:spacing w:before="3"/>
        <w:rPr>
          <w:sz w:val="25"/>
        </w:rPr>
      </w:pPr>
    </w:p>
    <w:p>
      <w:pPr>
        <w:spacing w:before="0"/>
        <w:ind w:left="100" w:right="98" w:firstLine="0"/>
        <w:jc w:val="both"/>
        <w:rPr>
          <w:sz w:val="29"/>
        </w:rPr>
      </w:pPr>
      <w:r>
        <w:rPr>
          <w:sz w:val="28"/>
        </w:rPr>
        <w:t>Rodríguez, María Soledad (1994), </w:t>
      </w:r>
      <w:r>
        <w:rPr>
          <w:i/>
          <w:sz w:val="28"/>
        </w:rPr>
        <w:t>Propiedad y suelo urbano en las delegaciones y municipios de la </w:t>
      </w:r>
      <w:r>
        <w:rPr>
          <w:i/>
          <w:sz w:val="29"/>
        </w:rPr>
        <w:t>ZMCM</w:t>
      </w:r>
      <w:r>
        <w:rPr>
          <w:sz w:val="29"/>
        </w:rPr>
        <w:t>, reporte de investigación serie II, núm. 194, México, UAM-Azcapotzalco.</w:t>
      </w:r>
    </w:p>
    <w:p>
      <w:pPr>
        <w:pStyle w:val="BodyText"/>
        <w:spacing w:before="6"/>
        <w:rPr>
          <w:sz w:val="19"/>
        </w:rPr>
      </w:pPr>
    </w:p>
    <w:p>
      <w:pPr>
        <w:pStyle w:val="BodyText"/>
        <w:tabs>
          <w:tab w:pos="1608" w:val="left" w:leader="none"/>
        </w:tabs>
        <w:spacing w:line="332" w:lineRule="exact" w:before="61"/>
        <w:ind w:left="100" w:right="189"/>
      </w:pPr>
      <w:r>
        <w:rPr>
          <w:w w:val="99"/>
          <w:u w:val="single"/>
        </w:rPr>
        <w:t> </w:t>
      </w:r>
      <w:r>
        <w:rPr>
          <w:u w:val="single"/>
        </w:rPr>
        <w:tab/>
      </w:r>
      <w:r>
        <w:rPr/>
        <w:t>(2000), “Periferia y suelo </w:t>
      </w:r>
      <w:r>
        <w:rPr>
          <w:spacing w:val="-5"/>
        </w:rPr>
        <w:t>urbano </w:t>
      </w:r>
      <w:r>
        <w:rPr/>
        <w:t>en </w:t>
      </w:r>
      <w:r>
        <w:rPr>
          <w:spacing w:val="3"/>
        </w:rPr>
        <w:t>la </w:t>
      </w:r>
      <w:r>
        <w:rPr>
          <w:spacing w:val="-9"/>
        </w:rPr>
        <w:t>Zona </w:t>
      </w:r>
      <w:r>
        <w:rPr>
          <w:spacing w:val="-3"/>
        </w:rPr>
        <w:t>Metropolitana </w:t>
      </w:r>
      <w:r>
        <w:rPr/>
        <w:t>de </w:t>
      </w:r>
      <w:r>
        <w:rPr>
          <w:spacing w:val="3"/>
        </w:rPr>
        <w:t>la </w:t>
      </w:r>
      <w:r>
        <w:rPr>
          <w:spacing w:val="-3"/>
        </w:rPr>
        <w:t>Ciudad </w:t>
      </w:r>
      <w:r>
        <w:rPr/>
        <w:t>de</w:t>
      </w:r>
      <w:r>
        <w:rPr>
          <w:spacing w:val="-27"/>
        </w:rPr>
        <w:t> </w:t>
      </w:r>
      <w:r>
        <w:rPr>
          <w:spacing w:val="-3"/>
        </w:rPr>
        <w:t>México”,</w:t>
      </w:r>
    </w:p>
    <w:p>
      <w:pPr>
        <w:spacing w:line="332" w:lineRule="exact" w:before="0"/>
        <w:ind w:left="100" w:right="189" w:firstLine="0"/>
        <w:jc w:val="left"/>
        <w:rPr>
          <w:sz w:val="29"/>
        </w:rPr>
      </w:pPr>
      <w:r>
        <w:rPr>
          <w:i/>
          <w:sz w:val="29"/>
        </w:rPr>
        <w:t>Sociológica</w:t>
      </w:r>
      <w:r>
        <w:rPr>
          <w:sz w:val="29"/>
        </w:rPr>
        <w:t>, año 15, núm. 42, enero-abril, México.</w:t>
      </w:r>
    </w:p>
    <w:p>
      <w:pPr>
        <w:pStyle w:val="BodyText"/>
        <w:spacing w:before="7"/>
        <w:rPr>
          <w:sz w:val="25"/>
        </w:rPr>
      </w:pPr>
    </w:p>
    <w:p>
      <w:pPr>
        <w:spacing w:line="247" w:lineRule="auto" w:before="0"/>
        <w:ind w:left="100" w:right="131" w:firstLine="0"/>
        <w:jc w:val="left"/>
        <w:rPr>
          <w:sz w:val="28"/>
        </w:rPr>
      </w:pPr>
      <w:r>
        <w:rPr>
          <w:w w:val="105"/>
          <w:sz w:val="28"/>
        </w:rPr>
        <w:t>Rosales</w:t>
      </w:r>
      <w:r>
        <w:rPr>
          <w:spacing w:val="-12"/>
          <w:w w:val="105"/>
          <w:sz w:val="28"/>
        </w:rPr>
        <w:t> </w:t>
      </w:r>
      <w:r>
        <w:rPr>
          <w:spacing w:val="-4"/>
          <w:w w:val="105"/>
          <w:sz w:val="28"/>
        </w:rPr>
        <w:t>Ortega,</w:t>
      </w:r>
      <w:r>
        <w:rPr>
          <w:spacing w:val="-15"/>
          <w:w w:val="105"/>
          <w:sz w:val="28"/>
        </w:rPr>
        <w:t> </w:t>
      </w:r>
      <w:r>
        <w:rPr>
          <w:w w:val="105"/>
          <w:sz w:val="28"/>
        </w:rPr>
        <w:t>Rocío</w:t>
      </w:r>
      <w:r>
        <w:rPr>
          <w:spacing w:val="-15"/>
          <w:w w:val="105"/>
          <w:sz w:val="28"/>
        </w:rPr>
        <w:t> </w:t>
      </w:r>
      <w:r>
        <w:rPr>
          <w:w w:val="105"/>
          <w:sz w:val="28"/>
        </w:rPr>
        <w:t>(2005),</w:t>
      </w:r>
      <w:r>
        <w:rPr>
          <w:spacing w:val="-15"/>
          <w:w w:val="105"/>
          <w:sz w:val="28"/>
        </w:rPr>
        <w:t> </w:t>
      </w:r>
      <w:r>
        <w:rPr>
          <w:spacing w:val="-3"/>
          <w:w w:val="105"/>
          <w:sz w:val="28"/>
        </w:rPr>
        <w:t>“Crecimiento</w:t>
      </w:r>
      <w:r>
        <w:rPr>
          <w:spacing w:val="-15"/>
          <w:w w:val="105"/>
          <w:sz w:val="28"/>
        </w:rPr>
        <w:t> </w:t>
      </w:r>
      <w:r>
        <w:rPr>
          <w:spacing w:val="-4"/>
          <w:w w:val="105"/>
          <w:sz w:val="28"/>
        </w:rPr>
        <w:t>urbano,</w:t>
      </w:r>
      <w:r>
        <w:rPr>
          <w:spacing w:val="-15"/>
          <w:w w:val="105"/>
          <w:sz w:val="28"/>
        </w:rPr>
        <w:t> </w:t>
      </w:r>
      <w:r>
        <w:rPr>
          <w:spacing w:val="-6"/>
          <w:w w:val="105"/>
          <w:sz w:val="28"/>
        </w:rPr>
        <w:t>demanda</w:t>
      </w:r>
      <w:r>
        <w:rPr>
          <w:spacing w:val="-14"/>
          <w:w w:val="105"/>
          <w:sz w:val="28"/>
        </w:rPr>
        <w:t> </w:t>
      </w:r>
      <w:r>
        <w:rPr>
          <w:w w:val="105"/>
          <w:sz w:val="28"/>
        </w:rPr>
        <w:t>de</w:t>
      </w:r>
      <w:r>
        <w:rPr>
          <w:spacing w:val="-14"/>
          <w:w w:val="105"/>
          <w:sz w:val="28"/>
        </w:rPr>
        <w:t> </w:t>
      </w:r>
      <w:r>
        <w:rPr>
          <w:spacing w:val="2"/>
          <w:w w:val="105"/>
          <w:sz w:val="28"/>
        </w:rPr>
        <w:t>servicios</w:t>
      </w:r>
      <w:r>
        <w:rPr>
          <w:spacing w:val="-12"/>
          <w:w w:val="105"/>
          <w:sz w:val="28"/>
        </w:rPr>
        <w:t> </w:t>
      </w:r>
      <w:r>
        <w:rPr>
          <w:w w:val="105"/>
          <w:sz w:val="28"/>
        </w:rPr>
        <w:t>y</w:t>
      </w:r>
      <w:r>
        <w:rPr>
          <w:spacing w:val="-27"/>
          <w:w w:val="105"/>
          <w:sz w:val="28"/>
        </w:rPr>
        <w:t> </w:t>
      </w:r>
      <w:r>
        <w:rPr>
          <w:w w:val="105"/>
          <w:sz w:val="28"/>
        </w:rPr>
        <w:t>retos</w:t>
      </w:r>
      <w:r>
        <w:rPr>
          <w:spacing w:val="-12"/>
          <w:w w:val="105"/>
          <w:sz w:val="28"/>
        </w:rPr>
        <w:t> </w:t>
      </w:r>
      <w:r>
        <w:rPr>
          <w:w w:val="105"/>
          <w:sz w:val="28"/>
        </w:rPr>
        <w:t>de</w:t>
      </w:r>
      <w:r>
        <w:rPr>
          <w:spacing w:val="-14"/>
          <w:w w:val="105"/>
          <w:sz w:val="28"/>
        </w:rPr>
        <w:t> </w:t>
      </w:r>
      <w:r>
        <w:rPr>
          <w:spacing w:val="3"/>
          <w:w w:val="105"/>
          <w:sz w:val="28"/>
        </w:rPr>
        <w:t>la</w:t>
      </w:r>
      <w:r>
        <w:rPr>
          <w:spacing w:val="-14"/>
          <w:w w:val="105"/>
          <w:sz w:val="28"/>
        </w:rPr>
        <w:t> </w:t>
      </w:r>
      <w:r>
        <w:rPr>
          <w:w w:val="105"/>
          <w:sz w:val="28"/>
        </w:rPr>
        <w:t>planeación</w:t>
      </w:r>
      <w:r>
        <w:rPr>
          <w:spacing w:val="-27"/>
          <w:w w:val="105"/>
          <w:sz w:val="28"/>
        </w:rPr>
        <w:t> </w:t>
      </w:r>
      <w:r>
        <w:rPr>
          <w:w w:val="105"/>
          <w:sz w:val="28"/>
        </w:rPr>
        <w:t>en</w:t>
      </w:r>
      <w:r>
        <w:rPr>
          <w:spacing w:val="-27"/>
          <w:w w:val="105"/>
          <w:sz w:val="28"/>
        </w:rPr>
        <w:t> </w:t>
      </w:r>
      <w:r>
        <w:rPr>
          <w:spacing w:val="3"/>
          <w:w w:val="105"/>
          <w:sz w:val="28"/>
        </w:rPr>
        <w:t>la </w:t>
      </w:r>
      <w:r>
        <w:rPr>
          <w:w w:val="105"/>
          <w:sz w:val="28"/>
        </w:rPr>
        <w:t>delegación Iztapalapa”, en Delia </w:t>
      </w:r>
      <w:r>
        <w:rPr>
          <w:spacing w:val="-5"/>
          <w:w w:val="105"/>
          <w:sz w:val="28"/>
        </w:rPr>
        <w:t>Montero </w:t>
      </w:r>
      <w:r>
        <w:rPr>
          <w:spacing w:val="-3"/>
          <w:w w:val="105"/>
          <w:sz w:val="28"/>
        </w:rPr>
        <w:t>Contreras </w:t>
      </w:r>
      <w:r>
        <w:rPr>
          <w:w w:val="105"/>
          <w:sz w:val="28"/>
        </w:rPr>
        <w:t>(coord.), </w:t>
      </w:r>
      <w:r>
        <w:rPr>
          <w:i/>
          <w:w w:val="105"/>
          <w:sz w:val="28"/>
        </w:rPr>
        <w:t>Diversidad urbana, </w:t>
      </w:r>
      <w:r>
        <w:rPr>
          <w:i/>
          <w:spacing w:val="3"/>
          <w:w w:val="105"/>
          <w:sz w:val="28"/>
        </w:rPr>
        <w:t>política </w:t>
      </w:r>
      <w:r>
        <w:rPr>
          <w:i/>
          <w:w w:val="105"/>
          <w:sz w:val="28"/>
        </w:rPr>
        <w:t>y social en </w:t>
      </w:r>
      <w:r>
        <w:rPr>
          <w:i/>
          <w:w w:val="105"/>
          <w:sz w:val="28"/>
        </w:rPr>
        <w:t>Iztapalapa, </w:t>
      </w:r>
      <w:r>
        <w:rPr>
          <w:spacing w:val="-3"/>
          <w:w w:val="105"/>
          <w:sz w:val="28"/>
        </w:rPr>
        <w:t>México,</w:t>
      </w:r>
      <w:r>
        <w:rPr>
          <w:spacing w:val="-46"/>
          <w:w w:val="105"/>
          <w:sz w:val="28"/>
        </w:rPr>
        <w:t> </w:t>
      </w:r>
      <w:r>
        <w:rPr>
          <w:spacing w:val="-8"/>
          <w:w w:val="105"/>
          <w:sz w:val="28"/>
        </w:rPr>
        <w:t>UAM-A.</w:t>
      </w:r>
    </w:p>
    <w:p>
      <w:pPr>
        <w:pStyle w:val="BodyText"/>
        <w:spacing w:before="7"/>
        <w:rPr>
          <w:sz w:val="24"/>
        </w:rPr>
      </w:pPr>
    </w:p>
    <w:p>
      <w:pPr>
        <w:pStyle w:val="BodyText"/>
        <w:spacing w:line="332" w:lineRule="exact"/>
        <w:ind w:left="100" w:right="83"/>
      </w:pPr>
      <w:r>
        <w:rPr>
          <w:spacing w:val="-3"/>
        </w:rPr>
        <w:t>Rubio, </w:t>
      </w:r>
      <w:r>
        <w:rPr>
          <w:spacing w:val="-5"/>
        </w:rPr>
        <w:t>Ignacio </w:t>
      </w:r>
      <w:r>
        <w:rPr/>
        <w:t>(2012), “Prevenir catástrofes </w:t>
      </w:r>
      <w:r>
        <w:rPr>
          <w:spacing w:val="-3"/>
        </w:rPr>
        <w:t>promoviendo anegaciones: </w:t>
      </w:r>
      <w:r>
        <w:rPr/>
        <w:t>riesgo de </w:t>
      </w:r>
      <w:r>
        <w:rPr>
          <w:spacing w:val="-4"/>
        </w:rPr>
        <w:t>inundación </w:t>
      </w:r>
      <w:r>
        <w:rPr/>
        <w:t>y vulnerabilidad  en  </w:t>
      </w:r>
      <w:r>
        <w:rPr>
          <w:spacing w:val="3"/>
        </w:rPr>
        <w:t>la  </w:t>
      </w:r>
      <w:r>
        <w:rPr>
          <w:spacing w:val="-11"/>
        </w:rPr>
        <w:t>ZMVM”,   </w:t>
      </w:r>
      <w:r>
        <w:rPr>
          <w:i/>
        </w:rPr>
        <w:t>Espacialidades</w:t>
      </w:r>
      <w:r>
        <w:rPr/>
        <w:t>,  ,  vol.  2,  </w:t>
      </w:r>
      <w:r>
        <w:rPr>
          <w:spacing w:val="-14"/>
        </w:rPr>
        <w:t>núm. </w:t>
      </w:r>
      <w:r>
        <w:rPr>
          <w:spacing w:val="44"/>
        </w:rPr>
        <w:t> </w:t>
      </w:r>
      <w:r>
        <w:rPr/>
        <w:t>2,  julio-diciembre,  disponible     </w:t>
      </w:r>
      <w:r>
        <w:rPr>
          <w:spacing w:val="50"/>
        </w:rPr>
        <w:t> </w:t>
      </w:r>
      <w:r>
        <w:rPr/>
        <w:t>en</w:t>
      </w:r>
    </w:p>
    <w:p>
      <w:pPr>
        <w:spacing w:line="451" w:lineRule="auto" w:before="0"/>
        <w:ind w:left="100" w:right="2826" w:firstLine="0"/>
        <w:jc w:val="left"/>
        <w:rPr>
          <w:sz w:val="28"/>
        </w:rPr>
      </w:pPr>
      <w:r>
        <w:rPr>
          <w:sz w:val="29"/>
        </w:rPr>
        <w:t>&lt;</w:t>
      </w:r>
      <w:hyperlink r:id="rId51">
        <w:r>
          <w:rPr>
            <w:sz w:val="29"/>
          </w:rPr>
          <w:t>http://espacialidades.cua.uam.mx</w:t>
        </w:r>
      </w:hyperlink>
      <w:r>
        <w:rPr>
          <w:sz w:val="29"/>
        </w:rPr>
        <w:t>&gt;, consulta: 23 de septiembre de 2012. </w:t>
      </w:r>
      <w:r>
        <w:rPr>
          <w:sz w:val="28"/>
        </w:rPr>
        <w:t>Sassen, Saskia (1991), </w:t>
      </w:r>
      <w:r>
        <w:rPr>
          <w:i/>
          <w:sz w:val="28"/>
        </w:rPr>
        <w:t>The Global  City, </w:t>
      </w:r>
      <w:r>
        <w:rPr>
          <w:sz w:val="28"/>
        </w:rPr>
        <w:t>Princeton, Princeton University   Press.</w:t>
      </w:r>
    </w:p>
    <w:p>
      <w:pPr>
        <w:spacing w:before="15"/>
        <w:ind w:left="100" w:right="189" w:firstLine="0"/>
        <w:jc w:val="left"/>
        <w:rPr>
          <w:sz w:val="29"/>
        </w:rPr>
      </w:pPr>
      <w:r>
        <w:rPr>
          <w:sz w:val="29"/>
        </w:rPr>
        <w:t>Soja, Edward (2000), </w:t>
      </w:r>
      <w:r>
        <w:rPr>
          <w:i/>
          <w:sz w:val="29"/>
        </w:rPr>
        <w:t>Postmetropolis: Critical Studies of Cities and Regions</w:t>
      </w:r>
      <w:r>
        <w:rPr>
          <w:sz w:val="29"/>
        </w:rPr>
        <w:t>, Oxford, Blackwell.</w:t>
      </w:r>
    </w:p>
    <w:p>
      <w:pPr>
        <w:pStyle w:val="BodyText"/>
        <w:spacing w:before="7"/>
        <w:rPr>
          <w:sz w:val="25"/>
        </w:rPr>
      </w:pPr>
    </w:p>
    <w:p>
      <w:pPr>
        <w:spacing w:line="242" w:lineRule="auto" w:before="0"/>
        <w:ind w:left="100" w:right="386" w:firstLine="0"/>
        <w:jc w:val="both"/>
        <w:rPr>
          <w:sz w:val="29"/>
        </w:rPr>
      </w:pPr>
      <w:r>
        <w:rPr>
          <w:spacing w:val="-6"/>
          <w:sz w:val="28"/>
        </w:rPr>
        <w:t>Taylor, </w:t>
      </w:r>
      <w:r>
        <w:rPr>
          <w:sz w:val="28"/>
        </w:rPr>
        <w:t>Peter (2010), </w:t>
      </w:r>
      <w:r>
        <w:rPr>
          <w:spacing w:val="-6"/>
          <w:sz w:val="28"/>
        </w:rPr>
        <w:t>“La </w:t>
      </w:r>
      <w:r>
        <w:rPr>
          <w:sz w:val="28"/>
        </w:rPr>
        <w:t>red de ciudades </w:t>
      </w:r>
      <w:r>
        <w:rPr>
          <w:spacing w:val="-5"/>
          <w:sz w:val="28"/>
        </w:rPr>
        <w:t>mundiales </w:t>
      </w:r>
      <w:r>
        <w:rPr>
          <w:sz w:val="28"/>
        </w:rPr>
        <w:t>y el </w:t>
      </w:r>
      <w:r>
        <w:rPr>
          <w:spacing w:val="-3"/>
          <w:sz w:val="28"/>
        </w:rPr>
        <w:t>planeta </w:t>
      </w:r>
      <w:r>
        <w:rPr>
          <w:sz w:val="28"/>
        </w:rPr>
        <w:t>de </w:t>
      </w:r>
      <w:r>
        <w:rPr>
          <w:spacing w:val="2"/>
          <w:sz w:val="28"/>
        </w:rPr>
        <w:t>barrios </w:t>
      </w:r>
      <w:r>
        <w:rPr>
          <w:sz w:val="28"/>
        </w:rPr>
        <w:t>pobres: acceso y exclusión   en </w:t>
      </w:r>
      <w:r>
        <w:rPr>
          <w:spacing w:val="3"/>
          <w:sz w:val="28"/>
        </w:rPr>
        <w:t>la </w:t>
      </w:r>
      <w:r>
        <w:rPr>
          <w:sz w:val="28"/>
        </w:rPr>
        <w:t>globalización neoliberal”, en Miriam Alfie </w:t>
      </w:r>
      <w:r>
        <w:rPr>
          <w:i/>
          <w:sz w:val="28"/>
        </w:rPr>
        <w:t>et al., Sistema mundial y nuevas geografías</w:t>
      </w:r>
      <w:r>
        <w:rPr>
          <w:sz w:val="28"/>
        </w:rPr>
        <w:t>, </w:t>
      </w:r>
      <w:r>
        <w:rPr>
          <w:spacing w:val="-3"/>
          <w:sz w:val="28"/>
        </w:rPr>
        <w:t>México, </w:t>
      </w:r>
      <w:r>
        <w:rPr>
          <w:spacing w:val="-8"/>
          <w:sz w:val="29"/>
        </w:rPr>
        <w:t>UAM-A </w:t>
      </w:r>
      <w:r>
        <w:rPr>
          <w:sz w:val="29"/>
        </w:rPr>
        <w:t>/ </w:t>
      </w:r>
      <w:r>
        <w:rPr>
          <w:spacing w:val="-8"/>
          <w:sz w:val="29"/>
        </w:rPr>
        <w:t>UAM-C </w:t>
      </w:r>
      <w:r>
        <w:rPr>
          <w:sz w:val="29"/>
        </w:rPr>
        <w:t>/</w:t>
      </w:r>
      <w:r>
        <w:rPr>
          <w:spacing w:val="-11"/>
          <w:sz w:val="29"/>
        </w:rPr>
        <w:t> </w:t>
      </w:r>
      <w:r>
        <w:rPr>
          <w:spacing w:val="-10"/>
          <w:sz w:val="29"/>
        </w:rPr>
        <w:t>UIA.</w:t>
      </w:r>
    </w:p>
    <w:p>
      <w:pPr>
        <w:pStyle w:val="BodyText"/>
        <w:spacing w:before="4"/>
        <w:rPr>
          <w:sz w:val="25"/>
        </w:rPr>
      </w:pPr>
    </w:p>
    <w:p>
      <w:pPr>
        <w:spacing w:before="0"/>
        <w:ind w:left="100" w:right="189" w:firstLine="0"/>
        <w:jc w:val="left"/>
        <w:rPr>
          <w:sz w:val="29"/>
        </w:rPr>
      </w:pPr>
      <w:r>
        <w:rPr>
          <w:sz w:val="28"/>
        </w:rPr>
        <w:t>Wilches, Gustavo (1993), “La vulnerabilidad global”, en A. Maskrey (coord.), </w:t>
      </w:r>
      <w:r>
        <w:rPr>
          <w:i/>
          <w:sz w:val="28"/>
        </w:rPr>
        <w:t>Los desastres no son </w:t>
      </w:r>
      <w:r>
        <w:rPr>
          <w:i/>
          <w:sz w:val="29"/>
        </w:rPr>
        <w:t>naturales</w:t>
      </w:r>
      <w:r>
        <w:rPr>
          <w:sz w:val="29"/>
        </w:rPr>
        <w:t>, Bogotá, La Red / ITDG.</w:t>
      </w:r>
    </w:p>
    <w:p>
      <w:pPr>
        <w:spacing w:after="0"/>
        <w:jc w:val="left"/>
        <w:rPr>
          <w:sz w:val="29"/>
        </w:rPr>
        <w:sectPr>
          <w:pgSz w:w="12240" w:h="15840"/>
          <w:pgMar w:top="40" w:bottom="280" w:left="0" w:right="0"/>
        </w:sectPr>
      </w:pPr>
    </w:p>
    <w:p>
      <w:pPr>
        <w:pStyle w:val="Heading1"/>
        <w:jc w:val="both"/>
      </w:pPr>
      <w:r>
        <w:rPr/>
        <w:t>Documentos</w:t>
      </w:r>
      <w:r>
        <w:rPr>
          <w:spacing w:val="54"/>
        </w:rPr>
        <w:t> </w:t>
      </w:r>
      <w:r>
        <w:rPr/>
        <w:t>oficiales</w:t>
      </w:r>
    </w:p>
    <w:p>
      <w:pPr>
        <w:spacing w:before="419"/>
        <w:ind w:left="100" w:right="0" w:firstLine="0"/>
        <w:jc w:val="both"/>
        <w:rPr>
          <w:sz w:val="29"/>
        </w:rPr>
      </w:pPr>
      <w:r>
        <w:rPr>
          <w:i/>
          <w:sz w:val="29"/>
        </w:rPr>
        <w:t>Atlas de Riesgo</w:t>
      </w:r>
      <w:r>
        <w:rPr>
          <w:sz w:val="29"/>
        </w:rPr>
        <w:t>, Gobierno del Estado de México (2012).</w:t>
      </w:r>
    </w:p>
    <w:p>
      <w:pPr>
        <w:pStyle w:val="BodyText"/>
        <w:spacing w:before="7"/>
        <w:rPr>
          <w:sz w:val="25"/>
        </w:rPr>
      </w:pPr>
    </w:p>
    <w:p>
      <w:pPr>
        <w:spacing w:line="247" w:lineRule="auto" w:before="0"/>
        <w:ind w:left="100" w:right="189" w:firstLine="0"/>
        <w:jc w:val="left"/>
        <w:rPr>
          <w:sz w:val="28"/>
        </w:rPr>
      </w:pPr>
      <w:r>
        <w:rPr>
          <w:spacing w:val="-4"/>
          <w:w w:val="105"/>
          <w:sz w:val="28"/>
        </w:rPr>
        <w:t>CAEM</w:t>
      </w:r>
      <w:r>
        <w:rPr>
          <w:spacing w:val="-26"/>
          <w:w w:val="105"/>
          <w:sz w:val="28"/>
        </w:rPr>
        <w:t> </w:t>
      </w:r>
      <w:r>
        <w:rPr>
          <w:w w:val="105"/>
          <w:sz w:val="28"/>
        </w:rPr>
        <w:t>(Comisión</w:t>
      </w:r>
      <w:r>
        <w:rPr>
          <w:spacing w:val="-29"/>
          <w:w w:val="105"/>
          <w:sz w:val="28"/>
        </w:rPr>
        <w:t> </w:t>
      </w:r>
      <w:r>
        <w:rPr>
          <w:w w:val="105"/>
          <w:sz w:val="28"/>
        </w:rPr>
        <w:t>del</w:t>
      </w:r>
      <w:r>
        <w:rPr>
          <w:spacing w:val="-12"/>
          <w:w w:val="105"/>
          <w:sz w:val="28"/>
        </w:rPr>
        <w:t> </w:t>
      </w:r>
      <w:r>
        <w:rPr>
          <w:spacing w:val="-8"/>
          <w:w w:val="105"/>
          <w:sz w:val="28"/>
        </w:rPr>
        <w:t>agua</w:t>
      </w:r>
      <w:r>
        <w:rPr>
          <w:spacing w:val="-16"/>
          <w:w w:val="105"/>
          <w:sz w:val="28"/>
        </w:rPr>
        <w:t> </w:t>
      </w:r>
      <w:r>
        <w:rPr>
          <w:w w:val="105"/>
          <w:sz w:val="28"/>
        </w:rPr>
        <w:t>del</w:t>
      </w:r>
      <w:r>
        <w:rPr>
          <w:spacing w:val="-12"/>
          <w:w w:val="105"/>
          <w:sz w:val="28"/>
        </w:rPr>
        <w:t> </w:t>
      </w:r>
      <w:r>
        <w:rPr>
          <w:w w:val="105"/>
          <w:sz w:val="28"/>
        </w:rPr>
        <w:t>Estado</w:t>
      </w:r>
      <w:r>
        <w:rPr>
          <w:spacing w:val="-17"/>
          <w:w w:val="105"/>
          <w:sz w:val="28"/>
        </w:rPr>
        <w:t> </w:t>
      </w:r>
      <w:r>
        <w:rPr>
          <w:w w:val="105"/>
          <w:sz w:val="28"/>
        </w:rPr>
        <w:t>de</w:t>
      </w:r>
      <w:r>
        <w:rPr>
          <w:spacing w:val="-16"/>
          <w:w w:val="105"/>
          <w:sz w:val="28"/>
        </w:rPr>
        <w:t> </w:t>
      </w:r>
      <w:r>
        <w:rPr>
          <w:spacing w:val="-3"/>
          <w:w w:val="105"/>
          <w:sz w:val="28"/>
        </w:rPr>
        <w:t>México)</w:t>
      </w:r>
      <w:r>
        <w:rPr>
          <w:spacing w:val="-14"/>
          <w:w w:val="105"/>
          <w:sz w:val="28"/>
        </w:rPr>
        <w:t> </w:t>
      </w:r>
      <w:r>
        <w:rPr>
          <w:w w:val="105"/>
          <w:sz w:val="28"/>
        </w:rPr>
        <w:t>(2011),</w:t>
      </w:r>
      <w:r>
        <w:rPr>
          <w:spacing w:val="-17"/>
          <w:w w:val="105"/>
          <w:sz w:val="28"/>
        </w:rPr>
        <w:t> </w:t>
      </w:r>
      <w:r>
        <w:rPr>
          <w:i/>
          <w:spacing w:val="-5"/>
          <w:w w:val="105"/>
          <w:sz w:val="28"/>
        </w:rPr>
        <w:t>Tabla</w:t>
      </w:r>
      <w:r>
        <w:rPr>
          <w:i/>
          <w:spacing w:val="-17"/>
          <w:w w:val="105"/>
          <w:sz w:val="28"/>
        </w:rPr>
        <w:t> </w:t>
      </w:r>
      <w:r>
        <w:rPr>
          <w:i/>
          <w:w w:val="105"/>
          <w:sz w:val="28"/>
        </w:rPr>
        <w:t>de</w:t>
      </w:r>
      <w:r>
        <w:rPr>
          <w:i/>
          <w:spacing w:val="-16"/>
          <w:w w:val="105"/>
          <w:sz w:val="28"/>
        </w:rPr>
        <w:t> </w:t>
      </w:r>
      <w:r>
        <w:rPr>
          <w:i/>
          <w:w w:val="105"/>
          <w:sz w:val="28"/>
        </w:rPr>
        <w:t>reincidencias</w:t>
      </w:r>
      <w:r>
        <w:rPr>
          <w:i/>
          <w:spacing w:val="-14"/>
          <w:w w:val="105"/>
          <w:sz w:val="28"/>
        </w:rPr>
        <w:t> </w:t>
      </w:r>
      <w:r>
        <w:rPr>
          <w:i/>
          <w:w w:val="105"/>
          <w:sz w:val="28"/>
        </w:rPr>
        <w:t>de</w:t>
      </w:r>
      <w:r>
        <w:rPr>
          <w:i/>
          <w:spacing w:val="-16"/>
          <w:w w:val="105"/>
          <w:sz w:val="28"/>
        </w:rPr>
        <w:t> </w:t>
      </w:r>
      <w:r>
        <w:rPr>
          <w:i/>
          <w:w w:val="105"/>
          <w:sz w:val="28"/>
        </w:rPr>
        <w:t>inundaciones</w:t>
      </w:r>
      <w:r>
        <w:rPr>
          <w:i/>
          <w:spacing w:val="-14"/>
          <w:w w:val="105"/>
          <w:sz w:val="28"/>
        </w:rPr>
        <w:t> </w:t>
      </w:r>
      <w:r>
        <w:rPr>
          <w:i/>
          <w:w w:val="105"/>
          <w:sz w:val="28"/>
        </w:rPr>
        <w:t>en </w:t>
      </w:r>
      <w:r>
        <w:rPr>
          <w:i/>
          <w:w w:val="105"/>
          <w:sz w:val="28"/>
        </w:rPr>
        <w:t>los municipios del Estado de</w:t>
      </w:r>
      <w:r>
        <w:rPr>
          <w:i/>
          <w:spacing w:val="-39"/>
          <w:w w:val="105"/>
          <w:sz w:val="28"/>
        </w:rPr>
        <w:t> </w:t>
      </w:r>
      <w:r>
        <w:rPr>
          <w:i/>
          <w:w w:val="105"/>
          <w:sz w:val="28"/>
        </w:rPr>
        <w:t>México</w:t>
      </w:r>
      <w:r>
        <w:rPr>
          <w:w w:val="105"/>
          <w:sz w:val="28"/>
        </w:rPr>
        <w:t>.</w:t>
      </w:r>
    </w:p>
    <w:p>
      <w:pPr>
        <w:pStyle w:val="BodyText"/>
        <w:spacing w:before="2"/>
        <w:rPr>
          <w:sz w:val="24"/>
        </w:rPr>
      </w:pPr>
    </w:p>
    <w:p>
      <w:pPr>
        <w:spacing w:line="244" w:lineRule="auto" w:before="0"/>
        <w:ind w:left="100" w:right="297" w:firstLine="0"/>
        <w:jc w:val="left"/>
        <w:rPr>
          <w:sz w:val="28"/>
        </w:rPr>
      </w:pPr>
      <w:r>
        <w:rPr>
          <w:i/>
          <w:sz w:val="29"/>
        </w:rPr>
        <w:t>Plan Municipal de Desarrollo Urbano (PMDU) de Ecatepec de Morelos (2009)</w:t>
      </w:r>
      <w:r>
        <w:rPr>
          <w:sz w:val="29"/>
        </w:rPr>
        <w:t>, Gobierno del Estado </w:t>
      </w:r>
      <w:r>
        <w:rPr>
          <w:sz w:val="28"/>
        </w:rPr>
        <w:t>de México /  Secretaría de Desarrollo Urbano  y  Vivienda.</w:t>
      </w:r>
    </w:p>
    <w:p>
      <w:pPr>
        <w:pStyle w:val="BodyText"/>
        <w:spacing w:before="10"/>
        <w:rPr>
          <w:sz w:val="24"/>
        </w:rPr>
      </w:pPr>
    </w:p>
    <w:p>
      <w:pPr>
        <w:spacing w:line="332" w:lineRule="exact" w:before="1"/>
        <w:ind w:left="100" w:right="189" w:firstLine="0"/>
        <w:jc w:val="left"/>
        <w:rPr>
          <w:sz w:val="29"/>
        </w:rPr>
      </w:pPr>
      <w:r>
        <w:rPr>
          <w:sz w:val="29"/>
        </w:rPr>
        <w:t>Secretaría del Medio Ambiente (2007), </w:t>
      </w:r>
      <w:r>
        <w:rPr>
          <w:i/>
          <w:sz w:val="29"/>
        </w:rPr>
        <w:t>Agenda Ambiental de la Ciudad de México</w:t>
      </w:r>
      <w:r>
        <w:rPr>
          <w:sz w:val="29"/>
        </w:rPr>
        <w:t>, México, Gobierno del Distrito Federal.</w:t>
      </w:r>
    </w:p>
    <w:p>
      <w:pPr>
        <w:pStyle w:val="BodyText"/>
        <w:spacing w:before="3"/>
        <w:rPr>
          <w:sz w:val="25"/>
        </w:rPr>
      </w:pPr>
    </w:p>
    <w:p>
      <w:pPr>
        <w:spacing w:before="1"/>
        <w:ind w:left="100" w:right="0" w:firstLine="0"/>
        <w:jc w:val="both"/>
        <w:rPr>
          <w:b/>
          <w:sz w:val="28"/>
        </w:rPr>
      </w:pPr>
      <w:r>
        <w:rPr>
          <w:b/>
          <w:w w:val="105"/>
          <w:sz w:val="28"/>
        </w:rPr>
        <w:t>Hemerografía</w:t>
      </w:r>
    </w:p>
    <w:p>
      <w:pPr>
        <w:pStyle w:val="BodyText"/>
        <w:rPr>
          <w:b/>
          <w:sz w:val="25"/>
        </w:rPr>
      </w:pPr>
    </w:p>
    <w:p>
      <w:pPr>
        <w:spacing w:before="0"/>
        <w:ind w:left="100" w:right="0" w:firstLine="0"/>
        <w:jc w:val="both"/>
        <w:rPr>
          <w:sz w:val="29"/>
        </w:rPr>
      </w:pPr>
      <w:r>
        <w:rPr>
          <w:i/>
          <w:sz w:val="29"/>
        </w:rPr>
        <w:t>El Economista</w:t>
      </w:r>
      <w:r>
        <w:rPr>
          <w:sz w:val="29"/>
        </w:rPr>
        <w:t>, 8 de agosto de 2012.</w:t>
      </w:r>
    </w:p>
    <w:p>
      <w:pPr>
        <w:pStyle w:val="BodyText"/>
        <w:spacing w:before="7"/>
        <w:rPr>
          <w:sz w:val="25"/>
        </w:rPr>
      </w:pPr>
    </w:p>
    <w:p>
      <w:pPr>
        <w:spacing w:line="451" w:lineRule="auto" w:before="0"/>
        <w:ind w:left="100" w:right="8047" w:firstLine="0"/>
        <w:jc w:val="both"/>
        <w:rPr>
          <w:sz w:val="29"/>
        </w:rPr>
      </w:pPr>
      <w:r>
        <w:rPr>
          <w:i/>
          <w:sz w:val="28"/>
        </w:rPr>
        <w:t>La Jornada</w:t>
      </w:r>
      <w:r>
        <w:rPr>
          <w:sz w:val="28"/>
        </w:rPr>
        <w:t>, 10 de </w:t>
      </w:r>
      <w:r>
        <w:rPr>
          <w:spacing w:val="-4"/>
          <w:sz w:val="28"/>
        </w:rPr>
        <w:t>junio </w:t>
      </w:r>
      <w:r>
        <w:rPr>
          <w:sz w:val="28"/>
        </w:rPr>
        <w:t>de </w:t>
      </w:r>
      <w:r>
        <w:rPr>
          <w:spacing w:val="-3"/>
          <w:sz w:val="28"/>
        </w:rPr>
        <w:t>2011a. </w:t>
      </w:r>
      <w:r>
        <w:rPr>
          <w:i/>
          <w:sz w:val="29"/>
        </w:rPr>
        <w:t>La Jornada</w:t>
      </w:r>
      <w:r>
        <w:rPr>
          <w:sz w:val="29"/>
        </w:rPr>
        <w:t>, 10 de </w:t>
      </w:r>
      <w:r>
        <w:rPr>
          <w:spacing w:val="-4"/>
          <w:sz w:val="29"/>
        </w:rPr>
        <w:t>agosto </w:t>
      </w:r>
      <w:r>
        <w:rPr>
          <w:sz w:val="29"/>
        </w:rPr>
        <w:t>de 2012. </w:t>
      </w:r>
      <w:r>
        <w:rPr>
          <w:i/>
          <w:spacing w:val="2"/>
          <w:sz w:val="29"/>
        </w:rPr>
        <w:t>Milenio</w:t>
      </w:r>
      <w:r>
        <w:rPr>
          <w:spacing w:val="2"/>
          <w:sz w:val="29"/>
        </w:rPr>
        <w:t>, </w:t>
      </w:r>
      <w:r>
        <w:rPr>
          <w:sz w:val="29"/>
        </w:rPr>
        <w:t>23 de septiembre de</w:t>
      </w:r>
      <w:r>
        <w:rPr>
          <w:spacing w:val="-36"/>
          <w:sz w:val="29"/>
        </w:rPr>
        <w:t> </w:t>
      </w:r>
      <w:r>
        <w:rPr>
          <w:sz w:val="29"/>
        </w:rPr>
        <w:t>2012.</w:t>
      </w:r>
    </w:p>
    <w:p>
      <w:pPr>
        <w:spacing w:before="12"/>
        <w:ind w:left="100" w:right="0" w:firstLine="0"/>
        <w:jc w:val="both"/>
        <w:rPr>
          <w:sz w:val="28"/>
        </w:rPr>
      </w:pPr>
      <w:r>
        <w:rPr>
          <w:i/>
          <w:w w:val="105"/>
          <w:sz w:val="28"/>
        </w:rPr>
        <w:t>Milenio</w:t>
      </w:r>
      <w:r>
        <w:rPr>
          <w:w w:val="105"/>
          <w:sz w:val="28"/>
        </w:rPr>
        <w:t>, 17 de septiembre de 2011.</w:t>
      </w:r>
    </w:p>
    <w:p>
      <w:pPr>
        <w:pStyle w:val="BodyText"/>
        <w:spacing w:before="9"/>
        <w:rPr>
          <w:sz w:val="25"/>
        </w:rPr>
      </w:pPr>
    </w:p>
    <w:p>
      <w:pPr>
        <w:spacing w:before="0"/>
        <w:ind w:left="100" w:right="0" w:firstLine="0"/>
        <w:jc w:val="both"/>
        <w:rPr>
          <w:sz w:val="28"/>
        </w:rPr>
      </w:pPr>
      <w:r>
        <w:rPr>
          <w:i/>
          <w:w w:val="105"/>
          <w:sz w:val="28"/>
        </w:rPr>
        <w:t>El Universal</w:t>
      </w:r>
      <w:r>
        <w:rPr>
          <w:w w:val="105"/>
          <w:sz w:val="28"/>
        </w:rPr>
        <w:t>, 13 de septiembre de 2012.</w:t>
      </w:r>
    </w:p>
    <w:p>
      <w:pPr>
        <w:pStyle w:val="BodyText"/>
        <w:rPr>
          <w:sz w:val="25"/>
        </w:rPr>
      </w:pPr>
    </w:p>
    <w:p>
      <w:pPr>
        <w:spacing w:before="0"/>
        <w:ind w:left="100" w:right="0" w:firstLine="0"/>
        <w:jc w:val="both"/>
        <w:rPr>
          <w:sz w:val="29"/>
        </w:rPr>
      </w:pPr>
      <w:r>
        <w:rPr>
          <w:i/>
          <w:sz w:val="29"/>
        </w:rPr>
        <w:t>El Universal</w:t>
      </w:r>
      <w:r>
        <w:rPr>
          <w:sz w:val="29"/>
        </w:rPr>
        <w:t>, 10 de julio de 2011.</w:t>
      </w:r>
    </w:p>
    <w:p>
      <w:pPr>
        <w:pStyle w:val="BodyText"/>
        <w:spacing w:before="1"/>
        <w:rPr>
          <w:sz w:val="26"/>
        </w:rPr>
      </w:pPr>
    </w:p>
    <w:p>
      <w:pPr>
        <w:pStyle w:val="Heading3"/>
      </w:pPr>
      <w:r>
        <w:rPr/>
        <w:t>Entrevistas</w:t>
      </w:r>
    </w:p>
    <w:p>
      <w:pPr>
        <w:pStyle w:val="BodyText"/>
        <w:spacing w:before="7"/>
        <w:rPr>
          <w:b/>
          <w:sz w:val="25"/>
        </w:rPr>
      </w:pPr>
    </w:p>
    <w:p>
      <w:pPr>
        <w:spacing w:line="453" w:lineRule="auto" w:before="0"/>
        <w:ind w:left="100" w:right="1139" w:firstLine="0"/>
        <w:jc w:val="left"/>
        <w:rPr>
          <w:sz w:val="29"/>
        </w:rPr>
      </w:pPr>
      <w:r>
        <w:rPr>
          <w:sz w:val="28"/>
        </w:rPr>
        <w:t>Grupo focal con integrantes de Protección Civil, Ecatepec de Morelos, 22 de agosto de 2012. </w:t>
      </w:r>
      <w:r>
        <w:rPr>
          <w:sz w:val="29"/>
        </w:rPr>
        <w:t>Grupo focal con personas afectadas, Ecatepec de Morelos, 21 de septiembre de 2012.</w:t>
      </w:r>
    </w:p>
    <w:p>
      <w:pPr>
        <w:pStyle w:val="Heading4"/>
        <w:rPr>
          <w:i/>
        </w:rPr>
      </w:pPr>
      <w:r>
        <w:rPr>
          <w:i/>
        </w:rPr>
        <w:t>Páginas de Internet</w:t>
      </w:r>
    </w:p>
    <w:p>
      <w:pPr>
        <w:pStyle w:val="BodyText"/>
        <w:spacing w:before="7"/>
        <w:rPr>
          <w:b/>
          <w:i/>
          <w:sz w:val="25"/>
        </w:rPr>
      </w:pPr>
    </w:p>
    <w:p>
      <w:pPr>
        <w:spacing w:before="0"/>
        <w:ind w:left="100" w:right="0" w:firstLine="0"/>
        <w:jc w:val="both"/>
        <w:rPr>
          <w:sz w:val="28"/>
        </w:rPr>
      </w:pPr>
      <w:r>
        <w:rPr>
          <w:w w:val="105"/>
          <w:sz w:val="28"/>
        </w:rPr>
        <w:t>&lt;</w:t>
      </w:r>
      <w:hyperlink r:id="rId52">
        <w:r>
          <w:rPr>
            <w:w w:val="105"/>
            <w:sz w:val="28"/>
          </w:rPr>
          <w:t>http://www.desinventar.org</w:t>
        </w:r>
      </w:hyperlink>
      <w:r>
        <w:rPr>
          <w:w w:val="105"/>
          <w:sz w:val="28"/>
        </w:rPr>
        <w:t>&gt;.</w:t>
      </w:r>
    </w:p>
    <w:p>
      <w:pPr>
        <w:pStyle w:val="BodyText"/>
        <w:rPr>
          <w:sz w:val="25"/>
        </w:rPr>
      </w:pPr>
    </w:p>
    <w:p>
      <w:pPr>
        <w:pStyle w:val="BodyText"/>
        <w:ind w:left="100"/>
        <w:jc w:val="both"/>
      </w:pPr>
      <w:r>
        <w:rPr/>
        <w:t>&lt;</w:t>
      </w:r>
      <w:hyperlink r:id="rId53">
        <w:r>
          <w:rPr/>
          <w:t>http://www.invi.df.gob.mx/contenido/pdf</w:t>
        </w:r>
      </w:hyperlink>
      <w:r>
        <w:rPr/>
        <w:t>&gt;.</w:t>
      </w:r>
    </w:p>
    <w:p>
      <w:pPr>
        <w:pStyle w:val="BodyText"/>
        <w:spacing w:before="7"/>
        <w:rPr>
          <w:sz w:val="25"/>
        </w:rPr>
      </w:pPr>
    </w:p>
    <w:p>
      <w:pPr>
        <w:spacing w:before="0"/>
        <w:ind w:left="100" w:right="0" w:firstLine="0"/>
        <w:jc w:val="both"/>
        <w:rPr>
          <w:sz w:val="28"/>
        </w:rPr>
      </w:pPr>
      <w:r>
        <w:rPr>
          <w:w w:val="105"/>
          <w:sz w:val="28"/>
        </w:rPr>
        <w:t>&lt;</w:t>
      </w:r>
      <w:hyperlink r:id="rId54">
        <w:r>
          <w:rPr>
            <w:w w:val="105"/>
            <w:sz w:val="28"/>
          </w:rPr>
          <w:t>www.inegi.org.mx</w:t>
        </w:r>
      </w:hyperlink>
      <w:r>
        <w:rPr>
          <w:w w:val="105"/>
          <w:sz w:val="28"/>
        </w:rPr>
        <w:t>&gt;.</w:t>
      </w:r>
    </w:p>
    <w:p>
      <w:pPr>
        <w:spacing w:after="0"/>
        <w:jc w:val="both"/>
        <w:rPr>
          <w:sz w:val="28"/>
        </w:rPr>
        <w:sectPr>
          <w:pgSz w:w="12240" w:h="15840"/>
          <w:pgMar w:top="60" w:bottom="280" w:left="0" w:right="0"/>
        </w:sectPr>
      </w:pPr>
    </w:p>
    <w:p>
      <w:pPr>
        <w:spacing w:line="247" w:lineRule="auto" w:before="27"/>
        <w:ind w:left="2591" w:right="189" w:hanging="663"/>
        <w:jc w:val="left"/>
        <w:rPr>
          <w:b/>
          <w:sz w:val="40"/>
        </w:rPr>
      </w:pPr>
      <w:r>
        <w:rPr>
          <w:b/>
          <w:spacing w:val="2"/>
          <w:sz w:val="40"/>
        </w:rPr>
        <w:t>LOS </w:t>
      </w:r>
      <w:r>
        <w:rPr>
          <w:b/>
          <w:spacing w:val="5"/>
          <w:sz w:val="40"/>
        </w:rPr>
        <w:t>PUEBLOS </w:t>
      </w:r>
      <w:r>
        <w:rPr>
          <w:b/>
          <w:sz w:val="40"/>
        </w:rPr>
        <w:t>DE LA </w:t>
      </w:r>
      <w:r>
        <w:rPr>
          <w:b/>
          <w:spacing w:val="-5"/>
          <w:sz w:val="40"/>
        </w:rPr>
        <w:t>CIUDAD </w:t>
      </w:r>
      <w:r>
        <w:rPr>
          <w:b/>
          <w:sz w:val="40"/>
        </w:rPr>
        <w:t>DE </w:t>
      </w:r>
      <w:r>
        <w:rPr>
          <w:b/>
          <w:spacing w:val="-3"/>
          <w:sz w:val="40"/>
        </w:rPr>
        <w:t>MÉXICO, </w:t>
      </w:r>
      <w:r>
        <w:rPr>
          <w:b/>
          <w:spacing w:val="-4"/>
          <w:sz w:val="40"/>
        </w:rPr>
        <w:t>RECONOCIMIENTO </w:t>
      </w:r>
      <w:r>
        <w:rPr>
          <w:b/>
          <w:sz w:val="40"/>
        </w:rPr>
        <w:t>Y</w:t>
      </w:r>
      <w:r>
        <w:rPr>
          <w:b/>
          <w:spacing w:val="71"/>
          <w:sz w:val="40"/>
        </w:rPr>
        <w:t> </w:t>
      </w:r>
      <w:r>
        <w:rPr>
          <w:b/>
          <w:spacing w:val="-3"/>
          <w:sz w:val="40"/>
        </w:rPr>
        <w:t>RESISTENCIA</w:t>
      </w:r>
    </w:p>
    <w:p>
      <w:pPr>
        <w:pStyle w:val="BodyText"/>
        <w:spacing w:before="1"/>
        <w:rPr>
          <w:b/>
          <w:sz w:val="34"/>
        </w:rPr>
      </w:pPr>
    </w:p>
    <w:p>
      <w:pPr>
        <w:spacing w:before="0"/>
        <w:ind w:left="0" w:right="99" w:firstLine="0"/>
        <w:jc w:val="right"/>
        <w:rPr>
          <w:i/>
          <w:sz w:val="29"/>
        </w:rPr>
      </w:pPr>
      <w:r>
        <w:rPr>
          <w:i/>
          <w:sz w:val="29"/>
        </w:rPr>
        <w:t>Oscar Armando Cruz González*</w:t>
      </w:r>
    </w:p>
    <w:p>
      <w:pPr>
        <w:pStyle w:val="BodyText"/>
        <w:spacing w:before="6"/>
        <w:rPr>
          <w:i/>
          <w:sz w:val="19"/>
        </w:rPr>
      </w:pPr>
    </w:p>
    <w:p>
      <w:pPr>
        <w:spacing w:before="70"/>
        <w:ind w:left="100" w:right="0" w:firstLine="0"/>
        <w:jc w:val="both"/>
        <w:rPr>
          <w:b/>
          <w:sz w:val="28"/>
        </w:rPr>
      </w:pPr>
      <w:r>
        <w:rPr>
          <w:b/>
          <w:w w:val="105"/>
          <w:sz w:val="28"/>
        </w:rPr>
        <w:t>Introducción</w:t>
      </w:r>
    </w:p>
    <w:p>
      <w:pPr>
        <w:pStyle w:val="BodyText"/>
        <w:rPr>
          <w:b/>
          <w:sz w:val="25"/>
        </w:rPr>
      </w:pPr>
    </w:p>
    <w:p>
      <w:pPr>
        <w:spacing w:line="242" w:lineRule="auto" w:before="0"/>
        <w:ind w:left="100" w:right="83" w:firstLine="0"/>
        <w:jc w:val="both"/>
        <w:rPr>
          <w:sz w:val="29"/>
        </w:rPr>
      </w:pPr>
      <w:r>
        <w:rPr>
          <w:sz w:val="29"/>
        </w:rPr>
        <w:t>En el presente trabajo </w:t>
      </w:r>
      <w:r>
        <w:rPr>
          <w:spacing w:val="-7"/>
          <w:sz w:val="29"/>
        </w:rPr>
        <w:t>expongo </w:t>
      </w:r>
      <w:r>
        <w:rPr>
          <w:spacing w:val="-6"/>
          <w:sz w:val="29"/>
        </w:rPr>
        <w:t>algunos </w:t>
      </w:r>
      <w:r>
        <w:rPr>
          <w:sz w:val="29"/>
        </w:rPr>
        <w:t>de los </w:t>
      </w:r>
      <w:r>
        <w:rPr>
          <w:spacing w:val="-5"/>
          <w:sz w:val="29"/>
        </w:rPr>
        <w:t>caminos </w:t>
      </w:r>
      <w:r>
        <w:rPr>
          <w:sz w:val="29"/>
        </w:rPr>
        <w:t>por los </w:t>
      </w:r>
      <w:r>
        <w:rPr>
          <w:spacing w:val="-5"/>
          <w:sz w:val="29"/>
        </w:rPr>
        <w:t>que </w:t>
      </w:r>
      <w:r>
        <w:rPr>
          <w:spacing w:val="-8"/>
          <w:sz w:val="29"/>
        </w:rPr>
        <w:t>ha </w:t>
      </w:r>
      <w:r>
        <w:rPr>
          <w:sz w:val="29"/>
        </w:rPr>
        <w:t>transcurrido el proceso de </w:t>
      </w:r>
      <w:r>
        <w:rPr>
          <w:spacing w:val="-3"/>
          <w:sz w:val="29"/>
        </w:rPr>
        <w:t>reconocimiento </w:t>
      </w:r>
      <w:r>
        <w:rPr>
          <w:sz w:val="29"/>
        </w:rPr>
        <w:t>de los pueblos </w:t>
      </w:r>
      <w:r>
        <w:rPr>
          <w:spacing w:val="-5"/>
          <w:sz w:val="29"/>
        </w:rPr>
        <w:t>que </w:t>
      </w:r>
      <w:r>
        <w:rPr>
          <w:sz w:val="29"/>
        </w:rPr>
        <w:t>persisten en </w:t>
      </w:r>
      <w:r>
        <w:rPr>
          <w:spacing w:val="3"/>
          <w:sz w:val="29"/>
        </w:rPr>
        <w:t>la </w:t>
      </w:r>
      <w:r>
        <w:rPr>
          <w:spacing w:val="-3"/>
          <w:sz w:val="29"/>
        </w:rPr>
        <w:t>Ciudad </w:t>
      </w:r>
      <w:r>
        <w:rPr>
          <w:sz w:val="29"/>
        </w:rPr>
        <w:t>de </w:t>
      </w:r>
      <w:r>
        <w:rPr>
          <w:spacing w:val="-4"/>
          <w:sz w:val="29"/>
        </w:rPr>
        <w:t>México </w:t>
      </w:r>
      <w:r>
        <w:rPr>
          <w:spacing w:val="-6"/>
          <w:sz w:val="29"/>
        </w:rPr>
        <w:t>como </w:t>
      </w:r>
      <w:r>
        <w:rPr>
          <w:spacing w:val="-4"/>
          <w:sz w:val="29"/>
        </w:rPr>
        <w:t>comunidades </w:t>
      </w:r>
      <w:r>
        <w:rPr>
          <w:sz w:val="29"/>
        </w:rPr>
        <w:t>particulares con </w:t>
      </w:r>
      <w:r>
        <w:rPr>
          <w:spacing w:val="-5"/>
          <w:sz w:val="29"/>
        </w:rPr>
        <w:t>formas </w:t>
      </w:r>
      <w:r>
        <w:rPr>
          <w:sz w:val="29"/>
        </w:rPr>
        <w:t>de vida, derechos y necesidades específicas respecto a otros espacios de </w:t>
      </w:r>
      <w:r>
        <w:rPr>
          <w:spacing w:val="3"/>
          <w:sz w:val="29"/>
        </w:rPr>
        <w:t>la </w:t>
      </w:r>
      <w:r>
        <w:rPr>
          <w:spacing w:val="-8"/>
          <w:sz w:val="29"/>
        </w:rPr>
        <w:t>misma </w:t>
      </w:r>
      <w:r>
        <w:rPr>
          <w:sz w:val="29"/>
        </w:rPr>
        <w:t>ciudad. </w:t>
      </w:r>
      <w:r>
        <w:rPr>
          <w:spacing w:val="-3"/>
          <w:sz w:val="29"/>
        </w:rPr>
        <w:t>Dicho </w:t>
      </w:r>
      <w:r>
        <w:rPr>
          <w:spacing w:val="-3"/>
          <w:sz w:val="28"/>
        </w:rPr>
        <w:t>reconocimiento </w:t>
      </w:r>
      <w:r>
        <w:rPr>
          <w:sz w:val="28"/>
        </w:rPr>
        <w:t>se expresa de </w:t>
      </w:r>
      <w:r>
        <w:rPr>
          <w:spacing w:val="2"/>
          <w:sz w:val="28"/>
        </w:rPr>
        <w:t>varias </w:t>
      </w:r>
      <w:r>
        <w:rPr>
          <w:spacing w:val="-4"/>
          <w:sz w:val="28"/>
        </w:rPr>
        <w:t>formas. </w:t>
      </w:r>
      <w:r>
        <w:rPr>
          <w:sz w:val="28"/>
        </w:rPr>
        <w:t>En el plano de </w:t>
      </w:r>
      <w:r>
        <w:rPr>
          <w:spacing w:val="3"/>
          <w:sz w:val="28"/>
        </w:rPr>
        <w:t>la </w:t>
      </w:r>
      <w:r>
        <w:rPr>
          <w:sz w:val="28"/>
        </w:rPr>
        <w:t>vida cotidiana, son </w:t>
      </w:r>
      <w:r>
        <w:rPr>
          <w:spacing w:val="-9"/>
          <w:sz w:val="28"/>
        </w:rPr>
        <w:t>momentos </w:t>
      </w:r>
      <w:r>
        <w:rPr>
          <w:spacing w:val="-6"/>
          <w:sz w:val="28"/>
        </w:rPr>
        <w:t>como </w:t>
      </w:r>
      <w:r>
        <w:rPr>
          <w:spacing w:val="2"/>
          <w:sz w:val="28"/>
        </w:rPr>
        <w:t>las  </w:t>
      </w:r>
      <w:r>
        <w:rPr>
          <w:sz w:val="28"/>
        </w:rPr>
        <w:t>fiestas en </w:t>
      </w:r>
      <w:r>
        <w:rPr>
          <w:spacing w:val="-3"/>
          <w:sz w:val="28"/>
        </w:rPr>
        <w:t>donde </w:t>
      </w:r>
      <w:r>
        <w:rPr>
          <w:sz w:val="28"/>
        </w:rPr>
        <w:t>se reconoce </w:t>
      </w:r>
      <w:r>
        <w:rPr>
          <w:spacing w:val="-5"/>
          <w:sz w:val="28"/>
        </w:rPr>
        <w:t>que </w:t>
      </w:r>
      <w:r>
        <w:rPr>
          <w:sz w:val="28"/>
        </w:rPr>
        <w:t>en </w:t>
      </w:r>
      <w:r>
        <w:rPr>
          <w:spacing w:val="3"/>
          <w:sz w:val="28"/>
        </w:rPr>
        <w:t>la </w:t>
      </w:r>
      <w:r>
        <w:rPr>
          <w:sz w:val="28"/>
        </w:rPr>
        <w:t>ciudad coexisten prácticas </w:t>
      </w:r>
      <w:r>
        <w:rPr>
          <w:spacing w:val="-13"/>
          <w:sz w:val="28"/>
        </w:rPr>
        <w:t>muy </w:t>
      </w:r>
      <w:r>
        <w:rPr>
          <w:spacing w:val="2"/>
          <w:sz w:val="28"/>
        </w:rPr>
        <w:t>diversas, </w:t>
      </w:r>
      <w:r>
        <w:rPr>
          <w:spacing w:val="3"/>
          <w:sz w:val="28"/>
        </w:rPr>
        <w:t>sin </w:t>
      </w:r>
      <w:r>
        <w:rPr>
          <w:spacing w:val="-4"/>
          <w:sz w:val="28"/>
        </w:rPr>
        <w:t>embargo, </w:t>
      </w:r>
      <w:r>
        <w:rPr>
          <w:spacing w:val="-3"/>
          <w:sz w:val="28"/>
        </w:rPr>
        <w:t>difícilmente  </w:t>
      </w:r>
      <w:r>
        <w:rPr>
          <w:sz w:val="28"/>
        </w:rPr>
        <w:t>se considera </w:t>
      </w:r>
      <w:r>
        <w:rPr>
          <w:spacing w:val="-5"/>
          <w:sz w:val="28"/>
        </w:rPr>
        <w:t>que </w:t>
      </w:r>
      <w:r>
        <w:rPr>
          <w:spacing w:val="-3"/>
          <w:sz w:val="28"/>
        </w:rPr>
        <w:t>tienen </w:t>
      </w:r>
      <w:r>
        <w:rPr>
          <w:spacing w:val="-8"/>
          <w:sz w:val="28"/>
        </w:rPr>
        <w:t>un </w:t>
      </w:r>
      <w:r>
        <w:rPr>
          <w:sz w:val="28"/>
        </w:rPr>
        <w:t>origen y expresan </w:t>
      </w:r>
      <w:r>
        <w:rPr>
          <w:spacing w:val="-8"/>
          <w:sz w:val="28"/>
        </w:rPr>
        <w:t>un </w:t>
      </w:r>
      <w:r>
        <w:rPr>
          <w:spacing w:val="-5"/>
          <w:sz w:val="28"/>
        </w:rPr>
        <w:t>pensamiento </w:t>
      </w:r>
      <w:r>
        <w:rPr>
          <w:sz w:val="28"/>
        </w:rPr>
        <w:t>de </w:t>
      </w:r>
      <w:r>
        <w:rPr>
          <w:spacing w:val="2"/>
          <w:sz w:val="28"/>
        </w:rPr>
        <w:t>raíz </w:t>
      </w:r>
      <w:r>
        <w:rPr>
          <w:spacing w:val="-3"/>
          <w:sz w:val="28"/>
        </w:rPr>
        <w:t>mesoamericana.  </w:t>
      </w:r>
      <w:r>
        <w:rPr>
          <w:sz w:val="28"/>
        </w:rPr>
        <w:t>Por  otro  lado,  a partir de </w:t>
      </w:r>
      <w:r>
        <w:rPr>
          <w:spacing w:val="3"/>
          <w:sz w:val="28"/>
        </w:rPr>
        <w:t>la </w:t>
      </w:r>
      <w:r>
        <w:rPr>
          <w:sz w:val="28"/>
        </w:rPr>
        <w:t>construcción de </w:t>
      </w:r>
      <w:r>
        <w:rPr>
          <w:spacing w:val="-3"/>
          <w:sz w:val="28"/>
        </w:rPr>
        <w:t>organizaciones </w:t>
      </w:r>
      <w:r>
        <w:rPr>
          <w:sz w:val="28"/>
        </w:rPr>
        <w:t>y de </w:t>
      </w:r>
      <w:r>
        <w:rPr>
          <w:spacing w:val="3"/>
          <w:sz w:val="28"/>
        </w:rPr>
        <w:t>la </w:t>
      </w:r>
      <w:r>
        <w:rPr>
          <w:sz w:val="28"/>
        </w:rPr>
        <w:t>movilización de los </w:t>
      </w:r>
      <w:r>
        <w:rPr>
          <w:spacing w:val="-4"/>
          <w:sz w:val="28"/>
        </w:rPr>
        <w:t>habitantes  </w:t>
      </w:r>
      <w:r>
        <w:rPr>
          <w:sz w:val="28"/>
        </w:rPr>
        <w:t>de estas  </w:t>
      </w:r>
      <w:r>
        <w:rPr>
          <w:spacing w:val="-4"/>
          <w:sz w:val="28"/>
        </w:rPr>
        <w:t>comunidades,  </w:t>
      </w:r>
      <w:r>
        <w:rPr>
          <w:sz w:val="28"/>
        </w:rPr>
        <w:t>así </w:t>
      </w:r>
      <w:r>
        <w:rPr>
          <w:spacing w:val="-6"/>
          <w:sz w:val="28"/>
        </w:rPr>
        <w:t>como </w:t>
      </w:r>
      <w:r>
        <w:rPr>
          <w:spacing w:val="3"/>
          <w:sz w:val="28"/>
        </w:rPr>
        <w:t>la </w:t>
      </w:r>
      <w:r>
        <w:rPr>
          <w:spacing w:val="-3"/>
          <w:sz w:val="28"/>
        </w:rPr>
        <w:t>existencia </w:t>
      </w:r>
      <w:r>
        <w:rPr>
          <w:sz w:val="28"/>
        </w:rPr>
        <w:t>en su territorio de autoridades distintas de, y a  veces  </w:t>
      </w:r>
      <w:r>
        <w:rPr>
          <w:spacing w:val="-4"/>
          <w:sz w:val="28"/>
        </w:rPr>
        <w:t>confrontadas  con,  </w:t>
      </w:r>
      <w:r>
        <w:rPr>
          <w:spacing w:val="2"/>
          <w:sz w:val="28"/>
        </w:rPr>
        <w:t>las  </w:t>
      </w:r>
      <w:r>
        <w:rPr>
          <w:sz w:val="28"/>
        </w:rPr>
        <w:t>estatales, los </w:t>
      </w:r>
      <w:r>
        <w:rPr>
          <w:spacing w:val="-3"/>
          <w:sz w:val="28"/>
        </w:rPr>
        <w:t>gobiernos </w:t>
      </w:r>
      <w:r>
        <w:rPr>
          <w:sz w:val="28"/>
        </w:rPr>
        <w:t>de </w:t>
      </w:r>
      <w:r>
        <w:rPr>
          <w:spacing w:val="3"/>
          <w:sz w:val="28"/>
        </w:rPr>
        <w:t>la </w:t>
      </w:r>
      <w:r>
        <w:rPr>
          <w:sz w:val="28"/>
        </w:rPr>
        <w:t>ciudad </w:t>
      </w:r>
      <w:r>
        <w:rPr>
          <w:spacing w:val="-5"/>
          <w:sz w:val="28"/>
        </w:rPr>
        <w:t>han </w:t>
      </w:r>
      <w:r>
        <w:rPr>
          <w:spacing w:val="2"/>
          <w:sz w:val="28"/>
        </w:rPr>
        <w:t>desarrollado </w:t>
      </w:r>
      <w:r>
        <w:rPr>
          <w:spacing w:val="-4"/>
          <w:sz w:val="28"/>
        </w:rPr>
        <w:t>programas  </w:t>
      </w:r>
      <w:r>
        <w:rPr>
          <w:sz w:val="28"/>
        </w:rPr>
        <w:t>e </w:t>
      </w:r>
      <w:r>
        <w:rPr>
          <w:spacing w:val="-4"/>
          <w:sz w:val="28"/>
        </w:rPr>
        <w:t>instituciones  </w:t>
      </w:r>
      <w:r>
        <w:rPr>
          <w:spacing w:val="-5"/>
          <w:sz w:val="28"/>
        </w:rPr>
        <w:t>que  </w:t>
      </w:r>
      <w:r>
        <w:rPr>
          <w:sz w:val="28"/>
        </w:rPr>
        <w:t>buscan dar respuesta   </w:t>
      </w:r>
      <w:r>
        <w:rPr>
          <w:sz w:val="29"/>
        </w:rPr>
        <w:t>a </w:t>
      </w:r>
      <w:r>
        <w:rPr>
          <w:spacing w:val="2"/>
          <w:sz w:val="29"/>
        </w:rPr>
        <w:t>las </w:t>
      </w:r>
      <w:r>
        <w:rPr>
          <w:spacing w:val="-5"/>
          <w:sz w:val="29"/>
        </w:rPr>
        <w:t>demandas </w:t>
      </w:r>
      <w:r>
        <w:rPr>
          <w:sz w:val="29"/>
        </w:rPr>
        <w:t>de estas </w:t>
      </w:r>
      <w:r>
        <w:rPr>
          <w:spacing w:val="-4"/>
          <w:sz w:val="29"/>
        </w:rPr>
        <w:t>comunidades </w:t>
      </w:r>
      <w:r>
        <w:rPr>
          <w:sz w:val="29"/>
        </w:rPr>
        <w:t>reconociendo </w:t>
      </w:r>
      <w:r>
        <w:rPr>
          <w:spacing w:val="-6"/>
          <w:sz w:val="29"/>
        </w:rPr>
        <w:t>algunas </w:t>
      </w:r>
      <w:r>
        <w:rPr>
          <w:sz w:val="29"/>
        </w:rPr>
        <w:t>de </w:t>
      </w:r>
      <w:r>
        <w:rPr>
          <w:spacing w:val="-4"/>
          <w:sz w:val="29"/>
        </w:rPr>
        <w:t>sus </w:t>
      </w:r>
      <w:r>
        <w:rPr>
          <w:sz w:val="29"/>
        </w:rPr>
        <w:t>necesidades particulares </w:t>
      </w:r>
      <w:r>
        <w:rPr>
          <w:spacing w:val="-15"/>
          <w:sz w:val="29"/>
        </w:rPr>
        <w:t>y, </w:t>
      </w:r>
      <w:r>
        <w:rPr>
          <w:sz w:val="29"/>
        </w:rPr>
        <w:t>al </w:t>
      </w:r>
      <w:r>
        <w:rPr>
          <w:spacing w:val="-8"/>
          <w:sz w:val="29"/>
        </w:rPr>
        <w:t>mismo </w:t>
      </w:r>
      <w:r>
        <w:rPr>
          <w:spacing w:val="-4"/>
          <w:sz w:val="29"/>
        </w:rPr>
        <w:t>tiempo, buscando </w:t>
      </w:r>
      <w:r>
        <w:rPr>
          <w:sz w:val="29"/>
        </w:rPr>
        <w:t>convertirlos en sujetos de</w:t>
      </w:r>
      <w:r>
        <w:rPr>
          <w:spacing w:val="-34"/>
          <w:sz w:val="29"/>
        </w:rPr>
        <w:t> </w:t>
      </w:r>
      <w:r>
        <w:rPr>
          <w:sz w:val="29"/>
        </w:rPr>
        <w:t>políticas.</w:t>
      </w:r>
    </w:p>
    <w:p>
      <w:pPr>
        <w:pStyle w:val="BodyText"/>
        <w:spacing w:before="6"/>
        <w:rPr>
          <w:sz w:val="24"/>
        </w:rPr>
      </w:pPr>
    </w:p>
    <w:p>
      <w:pPr>
        <w:spacing w:line="244" w:lineRule="auto" w:before="0"/>
        <w:ind w:left="100" w:right="99" w:firstLine="0"/>
        <w:jc w:val="both"/>
        <w:rPr>
          <w:sz w:val="29"/>
        </w:rPr>
      </w:pPr>
      <w:r>
        <w:rPr>
          <w:spacing w:val="-3"/>
          <w:sz w:val="29"/>
        </w:rPr>
        <w:t>Este </w:t>
      </w:r>
      <w:r>
        <w:rPr>
          <w:sz w:val="29"/>
        </w:rPr>
        <w:t>proceso se </w:t>
      </w:r>
      <w:r>
        <w:rPr>
          <w:spacing w:val="2"/>
          <w:sz w:val="29"/>
        </w:rPr>
        <w:t>desarrolla </w:t>
      </w:r>
      <w:r>
        <w:rPr>
          <w:sz w:val="29"/>
        </w:rPr>
        <w:t>en </w:t>
      </w:r>
      <w:r>
        <w:rPr>
          <w:spacing w:val="-8"/>
          <w:sz w:val="29"/>
        </w:rPr>
        <w:t>un </w:t>
      </w:r>
      <w:r>
        <w:rPr>
          <w:spacing w:val="-6"/>
          <w:sz w:val="29"/>
        </w:rPr>
        <w:t>contexto </w:t>
      </w:r>
      <w:r>
        <w:rPr>
          <w:sz w:val="29"/>
        </w:rPr>
        <w:t>en </w:t>
      </w:r>
      <w:r>
        <w:rPr>
          <w:spacing w:val="-4"/>
          <w:sz w:val="29"/>
        </w:rPr>
        <w:t>que, </w:t>
      </w:r>
      <w:r>
        <w:rPr>
          <w:spacing w:val="-3"/>
          <w:sz w:val="29"/>
        </w:rPr>
        <w:t>producto </w:t>
      </w:r>
      <w:r>
        <w:rPr>
          <w:sz w:val="29"/>
        </w:rPr>
        <w:t>de </w:t>
      </w:r>
      <w:r>
        <w:rPr>
          <w:spacing w:val="3"/>
          <w:sz w:val="29"/>
        </w:rPr>
        <w:t>la </w:t>
      </w:r>
      <w:r>
        <w:rPr>
          <w:sz w:val="29"/>
        </w:rPr>
        <w:t>historia de </w:t>
      </w:r>
      <w:r>
        <w:rPr>
          <w:spacing w:val="3"/>
          <w:sz w:val="29"/>
        </w:rPr>
        <w:t>la </w:t>
      </w:r>
      <w:r>
        <w:rPr>
          <w:sz w:val="29"/>
        </w:rPr>
        <w:t>ciudad y de </w:t>
      </w:r>
      <w:r>
        <w:rPr>
          <w:spacing w:val="2"/>
          <w:sz w:val="29"/>
        </w:rPr>
        <w:t>las </w:t>
      </w:r>
      <w:r>
        <w:rPr>
          <w:sz w:val="29"/>
        </w:rPr>
        <w:t>relaciones de poder </w:t>
      </w:r>
      <w:r>
        <w:rPr>
          <w:spacing w:val="-5"/>
          <w:sz w:val="29"/>
        </w:rPr>
        <w:t>que </w:t>
      </w:r>
      <w:r>
        <w:rPr>
          <w:spacing w:val="3"/>
          <w:sz w:val="29"/>
        </w:rPr>
        <w:t>le </w:t>
      </w:r>
      <w:r>
        <w:rPr>
          <w:spacing w:val="-5"/>
          <w:sz w:val="29"/>
        </w:rPr>
        <w:t>han </w:t>
      </w:r>
      <w:r>
        <w:rPr>
          <w:sz w:val="29"/>
        </w:rPr>
        <w:t>dado </w:t>
      </w:r>
      <w:r>
        <w:rPr>
          <w:spacing w:val="-5"/>
          <w:sz w:val="29"/>
        </w:rPr>
        <w:t>forma, </w:t>
      </w:r>
      <w:r>
        <w:rPr>
          <w:spacing w:val="-3"/>
          <w:sz w:val="29"/>
        </w:rPr>
        <w:t>existe </w:t>
      </w:r>
      <w:r>
        <w:rPr>
          <w:spacing w:val="-10"/>
          <w:sz w:val="29"/>
        </w:rPr>
        <w:t>una </w:t>
      </w:r>
      <w:r>
        <w:rPr>
          <w:sz w:val="29"/>
        </w:rPr>
        <w:t>capacidad diferenciada de </w:t>
      </w:r>
      <w:r>
        <w:rPr>
          <w:spacing w:val="2"/>
          <w:sz w:val="29"/>
        </w:rPr>
        <w:t>las </w:t>
      </w:r>
      <w:r>
        <w:rPr>
          <w:sz w:val="29"/>
        </w:rPr>
        <w:t>distintas </w:t>
      </w:r>
      <w:r>
        <w:rPr>
          <w:spacing w:val="-4"/>
          <w:sz w:val="29"/>
        </w:rPr>
        <w:t>comunidades </w:t>
      </w:r>
      <w:r>
        <w:rPr>
          <w:sz w:val="29"/>
        </w:rPr>
        <w:t>y</w:t>
      </w:r>
      <w:r>
        <w:rPr>
          <w:spacing w:val="-47"/>
          <w:sz w:val="29"/>
        </w:rPr>
        <w:t> </w:t>
      </w:r>
      <w:r>
        <w:rPr>
          <w:sz w:val="29"/>
        </w:rPr>
        <w:t>actores </w:t>
      </w:r>
      <w:r>
        <w:rPr>
          <w:sz w:val="28"/>
        </w:rPr>
        <w:t>de </w:t>
      </w:r>
      <w:r>
        <w:rPr>
          <w:spacing w:val="3"/>
          <w:sz w:val="28"/>
        </w:rPr>
        <w:t>la </w:t>
      </w:r>
      <w:r>
        <w:rPr>
          <w:sz w:val="28"/>
        </w:rPr>
        <w:t>ciudad para producir el espacio </w:t>
      </w:r>
      <w:r>
        <w:rPr>
          <w:spacing w:val="-4"/>
          <w:sz w:val="28"/>
        </w:rPr>
        <w:t>urbano; </w:t>
      </w:r>
      <w:r>
        <w:rPr>
          <w:sz w:val="28"/>
        </w:rPr>
        <w:t>en el caso de los pueblos esto es </w:t>
      </w:r>
      <w:r>
        <w:rPr>
          <w:spacing w:val="-13"/>
          <w:sz w:val="28"/>
        </w:rPr>
        <w:t>muy </w:t>
      </w:r>
      <w:r>
        <w:rPr>
          <w:sz w:val="28"/>
        </w:rPr>
        <w:t>claro. </w:t>
      </w:r>
      <w:r>
        <w:rPr>
          <w:spacing w:val="-9"/>
          <w:sz w:val="28"/>
        </w:rPr>
        <w:t>La  </w:t>
      </w:r>
      <w:r>
        <w:rPr>
          <w:sz w:val="28"/>
        </w:rPr>
        <w:t>ciudad, </w:t>
      </w:r>
      <w:r>
        <w:rPr>
          <w:spacing w:val="-8"/>
          <w:sz w:val="28"/>
        </w:rPr>
        <w:t>no </w:t>
      </w:r>
      <w:r>
        <w:rPr>
          <w:spacing w:val="54"/>
          <w:sz w:val="28"/>
        </w:rPr>
        <w:t> </w:t>
      </w:r>
      <w:r>
        <w:rPr>
          <w:spacing w:val="-5"/>
          <w:sz w:val="28"/>
        </w:rPr>
        <w:t>hay que </w:t>
      </w:r>
      <w:r>
        <w:rPr>
          <w:spacing w:val="2"/>
          <w:sz w:val="28"/>
        </w:rPr>
        <w:t>olvidarlo, </w:t>
      </w:r>
      <w:r>
        <w:rPr>
          <w:sz w:val="28"/>
        </w:rPr>
        <w:t>representa el </w:t>
      </w:r>
      <w:r>
        <w:rPr>
          <w:spacing w:val="-3"/>
          <w:sz w:val="28"/>
        </w:rPr>
        <w:t>centro </w:t>
      </w:r>
      <w:r>
        <w:rPr>
          <w:sz w:val="28"/>
        </w:rPr>
        <w:t>de </w:t>
      </w:r>
      <w:r>
        <w:rPr>
          <w:spacing w:val="3"/>
          <w:sz w:val="28"/>
        </w:rPr>
        <w:t>la </w:t>
      </w:r>
      <w:r>
        <w:rPr>
          <w:sz w:val="28"/>
        </w:rPr>
        <w:t>política colonial de </w:t>
      </w:r>
      <w:r>
        <w:rPr>
          <w:spacing w:val="-4"/>
          <w:sz w:val="28"/>
        </w:rPr>
        <w:t>dominación. </w:t>
      </w:r>
      <w:r>
        <w:rPr>
          <w:sz w:val="28"/>
        </w:rPr>
        <w:t>Desde el  inicio se planeó  </w:t>
      </w:r>
      <w:r>
        <w:rPr>
          <w:spacing w:val="-6"/>
          <w:sz w:val="28"/>
        </w:rPr>
        <w:t>como </w:t>
      </w:r>
      <w:r>
        <w:rPr>
          <w:spacing w:val="-8"/>
          <w:sz w:val="28"/>
        </w:rPr>
        <w:t>un </w:t>
      </w:r>
      <w:r>
        <w:rPr>
          <w:sz w:val="28"/>
        </w:rPr>
        <w:t>territorio </w:t>
      </w:r>
      <w:r>
        <w:rPr>
          <w:spacing w:val="-6"/>
          <w:sz w:val="28"/>
        </w:rPr>
        <w:t>excluyente </w:t>
      </w:r>
      <w:r>
        <w:rPr>
          <w:sz w:val="28"/>
        </w:rPr>
        <w:t>de </w:t>
      </w:r>
      <w:r>
        <w:rPr>
          <w:spacing w:val="2"/>
          <w:sz w:val="28"/>
        </w:rPr>
        <w:t>las </w:t>
      </w:r>
      <w:r>
        <w:rPr>
          <w:spacing w:val="-4"/>
          <w:sz w:val="28"/>
        </w:rPr>
        <w:t>comunidades  indígenas  </w:t>
      </w:r>
      <w:r>
        <w:rPr>
          <w:spacing w:val="-3"/>
          <w:sz w:val="28"/>
        </w:rPr>
        <w:t>mesoamericanas,  </w:t>
      </w:r>
      <w:r>
        <w:rPr>
          <w:spacing w:val="-8"/>
          <w:sz w:val="28"/>
        </w:rPr>
        <w:t>aunque  </w:t>
      </w:r>
      <w:r>
        <w:rPr>
          <w:sz w:val="28"/>
        </w:rPr>
        <w:t>se  aprovechó  de </w:t>
      </w:r>
      <w:r>
        <w:rPr>
          <w:spacing w:val="2"/>
          <w:sz w:val="28"/>
        </w:rPr>
        <w:t>ellas </w:t>
      </w:r>
      <w:r>
        <w:rPr>
          <w:spacing w:val="-6"/>
          <w:sz w:val="28"/>
        </w:rPr>
        <w:t>como fuerza </w:t>
      </w:r>
      <w:r>
        <w:rPr>
          <w:sz w:val="28"/>
        </w:rPr>
        <w:t>de trabajo y </w:t>
      </w:r>
      <w:r>
        <w:rPr>
          <w:spacing w:val="-8"/>
          <w:sz w:val="28"/>
        </w:rPr>
        <w:t>fuente </w:t>
      </w:r>
      <w:r>
        <w:rPr>
          <w:sz w:val="28"/>
        </w:rPr>
        <w:t>de </w:t>
      </w:r>
      <w:r>
        <w:rPr>
          <w:spacing w:val="-2"/>
          <w:sz w:val="28"/>
        </w:rPr>
        <w:t>distintos </w:t>
      </w:r>
      <w:r>
        <w:rPr>
          <w:sz w:val="28"/>
        </w:rPr>
        <w:t>recursos. </w:t>
      </w:r>
      <w:r>
        <w:rPr>
          <w:spacing w:val="-3"/>
          <w:sz w:val="28"/>
        </w:rPr>
        <w:t>Hasta </w:t>
      </w:r>
      <w:r>
        <w:rPr>
          <w:spacing w:val="3"/>
          <w:sz w:val="28"/>
        </w:rPr>
        <w:t>la  </w:t>
      </w:r>
      <w:r>
        <w:rPr>
          <w:sz w:val="28"/>
        </w:rPr>
        <w:t>época  </w:t>
      </w:r>
      <w:r>
        <w:rPr>
          <w:spacing w:val="-3"/>
          <w:sz w:val="28"/>
        </w:rPr>
        <w:t>actual,  </w:t>
      </w:r>
      <w:r>
        <w:rPr>
          <w:spacing w:val="3"/>
          <w:sz w:val="28"/>
        </w:rPr>
        <w:t>la  </w:t>
      </w:r>
      <w:r>
        <w:rPr>
          <w:spacing w:val="-3"/>
          <w:sz w:val="28"/>
        </w:rPr>
        <w:t>herencia  </w:t>
      </w:r>
      <w:r>
        <w:rPr>
          <w:sz w:val="28"/>
        </w:rPr>
        <w:t>colonizadora, expresada de </w:t>
      </w:r>
      <w:r>
        <w:rPr>
          <w:spacing w:val="-6"/>
          <w:sz w:val="28"/>
        </w:rPr>
        <w:t>manera </w:t>
      </w:r>
      <w:r>
        <w:rPr>
          <w:sz w:val="28"/>
        </w:rPr>
        <w:t>especial en el </w:t>
      </w:r>
      <w:r>
        <w:rPr>
          <w:spacing w:val="-5"/>
          <w:sz w:val="28"/>
        </w:rPr>
        <w:t>ámbito </w:t>
      </w:r>
      <w:r>
        <w:rPr>
          <w:spacing w:val="-4"/>
          <w:sz w:val="28"/>
        </w:rPr>
        <w:t>urbano,</w:t>
      </w:r>
      <w:r>
        <w:rPr>
          <w:spacing w:val="62"/>
          <w:sz w:val="28"/>
        </w:rPr>
        <w:t> </w:t>
      </w:r>
      <w:r>
        <w:rPr>
          <w:spacing w:val="-5"/>
          <w:sz w:val="28"/>
        </w:rPr>
        <w:t>que  </w:t>
      </w:r>
      <w:r>
        <w:rPr>
          <w:spacing w:val="-3"/>
          <w:sz w:val="28"/>
        </w:rPr>
        <w:t>puede  </w:t>
      </w:r>
      <w:r>
        <w:rPr>
          <w:sz w:val="28"/>
        </w:rPr>
        <w:t>reconocerse  en  </w:t>
      </w:r>
      <w:r>
        <w:rPr>
          <w:spacing w:val="3"/>
          <w:sz w:val="28"/>
        </w:rPr>
        <w:t>la </w:t>
      </w:r>
      <w:r>
        <w:rPr>
          <w:sz w:val="28"/>
        </w:rPr>
        <w:t>localización </w:t>
      </w:r>
      <w:r>
        <w:rPr>
          <w:spacing w:val="-8"/>
          <w:sz w:val="28"/>
        </w:rPr>
        <w:t>misma </w:t>
      </w:r>
      <w:r>
        <w:rPr>
          <w:sz w:val="28"/>
        </w:rPr>
        <w:t>de </w:t>
      </w:r>
      <w:r>
        <w:rPr>
          <w:spacing w:val="2"/>
          <w:sz w:val="28"/>
        </w:rPr>
        <w:t>las </w:t>
      </w:r>
      <w:r>
        <w:rPr>
          <w:sz w:val="28"/>
        </w:rPr>
        <w:t>distintas </w:t>
      </w:r>
      <w:r>
        <w:rPr>
          <w:spacing w:val="-4"/>
          <w:sz w:val="28"/>
        </w:rPr>
        <w:t>comunidades </w:t>
      </w:r>
      <w:r>
        <w:rPr>
          <w:sz w:val="28"/>
        </w:rPr>
        <w:t>en </w:t>
      </w:r>
      <w:r>
        <w:rPr>
          <w:spacing w:val="3"/>
          <w:sz w:val="28"/>
        </w:rPr>
        <w:t>la </w:t>
      </w:r>
      <w:r>
        <w:rPr>
          <w:spacing w:val="-4"/>
          <w:sz w:val="28"/>
        </w:rPr>
        <w:t>geografía </w:t>
      </w:r>
      <w:r>
        <w:rPr>
          <w:sz w:val="28"/>
        </w:rPr>
        <w:t>de </w:t>
      </w:r>
      <w:r>
        <w:rPr>
          <w:spacing w:val="3"/>
          <w:sz w:val="28"/>
        </w:rPr>
        <w:t>la </w:t>
      </w:r>
      <w:r>
        <w:rPr>
          <w:sz w:val="28"/>
        </w:rPr>
        <w:t>ciudad, </w:t>
      </w:r>
      <w:r>
        <w:rPr>
          <w:spacing w:val="-7"/>
          <w:sz w:val="28"/>
        </w:rPr>
        <w:t>mantiene </w:t>
      </w:r>
      <w:r>
        <w:rPr>
          <w:sz w:val="28"/>
        </w:rPr>
        <w:t>su presencia en el </w:t>
      </w:r>
      <w:r>
        <w:rPr>
          <w:spacing w:val="-6"/>
          <w:sz w:val="29"/>
        </w:rPr>
        <w:t>conjunto </w:t>
      </w:r>
      <w:r>
        <w:rPr>
          <w:sz w:val="29"/>
        </w:rPr>
        <w:t>de </w:t>
      </w:r>
      <w:r>
        <w:rPr>
          <w:spacing w:val="2"/>
          <w:sz w:val="29"/>
        </w:rPr>
        <w:t>las </w:t>
      </w:r>
      <w:r>
        <w:rPr>
          <w:sz w:val="29"/>
        </w:rPr>
        <w:t>actividades </w:t>
      </w:r>
      <w:r>
        <w:rPr>
          <w:spacing w:val="2"/>
          <w:sz w:val="29"/>
        </w:rPr>
        <w:t>diarias </w:t>
      </w:r>
      <w:r>
        <w:rPr>
          <w:sz w:val="29"/>
        </w:rPr>
        <w:t>(económicas, políticas,</w:t>
      </w:r>
      <w:r>
        <w:rPr>
          <w:spacing w:val="-52"/>
          <w:sz w:val="29"/>
        </w:rPr>
        <w:t> </w:t>
      </w:r>
      <w:r>
        <w:rPr>
          <w:sz w:val="29"/>
        </w:rPr>
        <w:t>culturales).</w:t>
      </w:r>
    </w:p>
    <w:p>
      <w:pPr>
        <w:pStyle w:val="BodyText"/>
        <w:spacing w:before="3"/>
        <w:rPr>
          <w:sz w:val="24"/>
        </w:rPr>
      </w:pPr>
    </w:p>
    <w:p>
      <w:pPr>
        <w:spacing w:line="242" w:lineRule="auto" w:before="0"/>
        <w:ind w:left="100" w:right="83" w:firstLine="0"/>
        <w:jc w:val="both"/>
        <w:rPr>
          <w:sz w:val="28"/>
        </w:rPr>
      </w:pPr>
      <w:r>
        <w:rPr>
          <w:spacing w:val="-9"/>
          <w:sz w:val="29"/>
        </w:rPr>
        <w:t>Aunque</w:t>
      </w:r>
      <w:r>
        <w:rPr>
          <w:spacing w:val="54"/>
          <w:sz w:val="29"/>
        </w:rPr>
        <w:t> </w:t>
      </w:r>
      <w:r>
        <w:rPr>
          <w:sz w:val="29"/>
        </w:rPr>
        <w:t>en </w:t>
      </w:r>
      <w:r>
        <w:rPr>
          <w:spacing w:val="3"/>
          <w:sz w:val="29"/>
        </w:rPr>
        <w:t>la </w:t>
      </w:r>
      <w:r>
        <w:rPr>
          <w:spacing w:val="-4"/>
          <w:sz w:val="29"/>
        </w:rPr>
        <w:t>actual</w:t>
      </w:r>
      <w:r>
        <w:rPr>
          <w:spacing w:val="64"/>
          <w:sz w:val="29"/>
        </w:rPr>
        <w:t> </w:t>
      </w:r>
      <w:r>
        <w:rPr>
          <w:sz w:val="29"/>
        </w:rPr>
        <w:t>etapa de </w:t>
      </w:r>
      <w:r>
        <w:rPr>
          <w:spacing w:val="2"/>
          <w:sz w:val="29"/>
        </w:rPr>
        <w:t>desarrollo </w:t>
      </w:r>
      <w:r>
        <w:rPr>
          <w:spacing w:val="-5"/>
          <w:sz w:val="29"/>
        </w:rPr>
        <w:t>urbano </w:t>
      </w:r>
      <w:r>
        <w:rPr>
          <w:sz w:val="29"/>
        </w:rPr>
        <w:t>se </w:t>
      </w:r>
      <w:r>
        <w:rPr>
          <w:spacing w:val="-4"/>
          <w:sz w:val="29"/>
        </w:rPr>
        <w:t>hace</w:t>
      </w:r>
      <w:r>
        <w:rPr>
          <w:spacing w:val="64"/>
          <w:sz w:val="29"/>
        </w:rPr>
        <w:t> </w:t>
      </w:r>
      <w:r>
        <w:rPr>
          <w:sz w:val="29"/>
        </w:rPr>
        <w:t>hincapié en el </w:t>
      </w:r>
      <w:r>
        <w:rPr>
          <w:spacing w:val="-4"/>
          <w:sz w:val="29"/>
        </w:rPr>
        <w:t>impulso</w:t>
      </w:r>
      <w:r>
        <w:rPr>
          <w:spacing w:val="64"/>
          <w:sz w:val="29"/>
        </w:rPr>
        <w:t> </w:t>
      </w:r>
      <w:r>
        <w:rPr>
          <w:sz w:val="29"/>
        </w:rPr>
        <w:t>de </w:t>
      </w:r>
      <w:r>
        <w:rPr>
          <w:spacing w:val="-2"/>
          <w:sz w:val="29"/>
        </w:rPr>
        <w:t>proyectos </w:t>
      </w:r>
      <w:r>
        <w:rPr>
          <w:sz w:val="29"/>
        </w:rPr>
        <w:t>participativos, dichas iniciativas se </w:t>
      </w:r>
      <w:r>
        <w:rPr>
          <w:spacing w:val="-6"/>
          <w:sz w:val="29"/>
        </w:rPr>
        <w:t>mantienen </w:t>
      </w:r>
      <w:r>
        <w:rPr>
          <w:spacing w:val="-4"/>
          <w:sz w:val="29"/>
        </w:rPr>
        <w:t>solamente </w:t>
      </w:r>
      <w:r>
        <w:rPr>
          <w:sz w:val="29"/>
        </w:rPr>
        <w:t>en el discurso y en </w:t>
      </w:r>
      <w:r>
        <w:rPr>
          <w:spacing w:val="3"/>
          <w:sz w:val="29"/>
        </w:rPr>
        <w:t>la </w:t>
      </w:r>
      <w:r>
        <w:rPr>
          <w:sz w:val="29"/>
        </w:rPr>
        <w:t>práctica </w:t>
      </w:r>
      <w:r>
        <w:rPr>
          <w:spacing w:val="3"/>
          <w:sz w:val="29"/>
        </w:rPr>
        <w:t>lo </w:t>
      </w:r>
      <w:r>
        <w:rPr>
          <w:spacing w:val="-5"/>
          <w:sz w:val="29"/>
        </w:rPr>
        <w:t>que </w:t>
      </w:r>
      <w:r>
        <w:rPr>
          <w:sz w:val="29"/>
        </w:rPr>
        <w:t>se observa es </w:t>
      </w:r>
      <w:r>
        <w:rPr>
          <w:spacing w:val="3"/>
          <w:sz w:val="29"/>
        </w:rPr>
        <w:t>la </w:t>
      </w:r>
      <w:r>
        <w:rPr>
          <w:spacing w:val="-3"/>
          <w:sz w:val="29"/>
        </w:rPr>
        <w:t>falta </w:t>
      </w:r>
      <w:r>
        <w:rPr>
          <w:sz w:val="29"/>
        </w:rPr>
        <w:t>de </w:t>
      </w:r>
      <w:r>
        <w:rPr>
          <w:spacing w:val="-3"/>
          <w:sz w:val="29"/>
        </w:rPr>
        <w:t>inclusión, </w:t>
      </w:r>
      <w:r>
        <w:rPr>
          <w:sz w:val="29"/>
        </w:rPr>
        <w:t>de consensos, de </w:t>
      </w:r>
      <w:r>
        <w:rPr>
          <w:spacing w:val="-4"/>
          <w:sz w:val="29"/>
        </w:rPr>
        <w:t>consultas </w:t>
      </w:r>
      <w:r>
        <w:rPr>
          <w:sz w:val="29"/>
        </w:rPr>
        <w:t>a </w:t>
      </w:r>
      <w:r>
        <w:rPr>
          <w:spacing w:val="2"/>
          <w:sz w:val="29"/>
        </w:rPr>
        <w:t>las </w:t>
      </w:r>
      <w:r>
        <w:rPr>
          <w:spacing w:val="-4"/>
          <w:sz w:val="29"/>
        </w:rPr>
        <w:t>comunidades </w:t>
      </w:r>
      <w:r>
        <w:rPr>
          <w:sz w:val="29"/>
        </w:rPr>
        <w:t>afectadas por </w:t>
      </w:r>
      <w:r>
        <w:rPr>
          <w:spacing w:val="2"/>
          <w:sz w:val="29"/>
        </w:rPr>
        <w:t>las </w:t>
      </w:r>
      <w:r>
        <w:rPr>
          <w:spacing w:val="-5"/>
          <w:sz w:val="29"/>
        </w:rPr>
        <w:t>nuevas </w:t>
      </w:r>
      <w:r>
        <w:rPr>
          <w:sz w:val="29"/>
        </w:rPr>
        <w:t>obras e </w:t>
      </w:r>
      <w:r>
        <w:rPr>
          <w:sz w:val="28"/>
        </w:rPr>
        <w:t>incluso el </w:t>
      </w:r>
      <w:r>
        <w:rPr>
          <w:spacing w:val="-4"/>
          <w:sz w:val="28"/>
        </w:rPr>
        <w:t>uso </w:t>
      </w:r>
      <w:r>
        <w:rPr>
          <w:sz w:val="28"/>
        </w:rPr>
        <w:t>de </w:t>
      </w:r>
      <w:r>
        <w:rPr>
          <w:spacing w:val="3"/>
          <w:sz w:val="28"/>
        </w:rPr>
        <w:t>la </w:t>
      </w:r>
      <w:r>
        <w:rPr>
          <w:spacing w:val="-6"/>
          <w:sz w:val="28"/>
        </w:rPr>
        <w:t>fuerza </w:t>
      </w:r>
      <w:r>
        <w:rPr>
          <w:sz w:val="28"/>
        </w:rPr>
        <w:t>pública </w:t>
      </w:r>
      <w:r>
        <w:rPr>
          <w:spacing w:val="-4"/>
          <w:sz w:val="28"/>
        </w:rPr>
        <w:t>contra quienes </w:t>
      </w:r>
      <w:r>
        <w:rPr>
          <w:sz w:val="28"/>
        </w:rPr>
        <w:t>se </w:t>
      </w:r>
      <w:r>
        <w:rPr>
          <w:spacing w:val="-3"/>
          <w:sz w:val="28"/>
        </w:rPr>
        <w:t>oponen </w:t>
      </w:r>
      <w:r>
        <w:rPr>
          <w:sz w:val="28"/>
        </w:rPr>
        <w:t>a </w:t>
      </w:r>
      <w:r>
        <w:rPr>
          <w:spacing w:val="2"/>
          <w:sz w:val="28"/>
        </w:rPr>
        <w:t>ellas, </w:t>
      </w:r>
      <w:r>
        <w:rPr>
          <w:spacing w:val="-3"/>
          <w:sz w:val="28"/>
        </w:rPr>
        <w:t>contraviniendo </w:t>
      </w:r>
      <w:r>
        <w:rPr>
          <w:sz w:val="28"/>
        </w:rPr>
        <w:t>así </w:t>
      </w:r>
      <w:r>
        <w:rPr>
          <w:spacing w:val="3"/>
          <w:sz w:val="28"/>
        </w:rPr>
        <w:t>lo </w:t>
      </w:r>
      <w:r>
        <w:rPr>
          <w:sz w:val="28"/>
        </w:rPr>
        <w:t>pactado en acuerdos.</w:t>
      </w:r>
    </w:p>
    <w:p>
      <w:pPr>
        <w:pStyle w:val="BodyText"/>
        <w:spacing w:before="8"/>
        <w:rPr>
          <w:sz w:val="24"/>
        </w:rPr>
      </w:pPr>
    </w:p>
    <w:p>
      <w:pPr>
        <w:spacing w:line="244" w:lineRule="auto" w:before="1"/>
        <w:ind w:left="100" w:right="83" w:firstLine="0"/>
        <w:jc w:val="both"/>
        <w:rPr>
          <w:sz w:val="29"/>
        </w:rPr>
      </w:pPr>
      <w:r>
        <w:rPr>
          <w:sz w:val="29"/>
        </w:rPr>
        <w:t>Para contrarrestar esto, diversas </w:t>
      </w:r>
      <w:r>
        <w:rPr>
          <w:spacing w:val="-4"/>
          <w:sz w:val="29"/>
        </w:rPr>
        <w:t>comunidades, </w:t>
      </w:r>
      <w:r>
        <w:rPr>
          <w:spacing w:val="-6"/>
          <w:sz w:val="29"/>
        </w:rPr>
        <w:t>como </w:t>
      </w:r>
      <w:r>
        <w:rPr>
          <w:sz w:val="29"/>
        </w:rPr>
        <w:t>los pueblos de </w:t>
      </w:r>
      <w:r>
        <w:rPr>
          <w:spacing w:val="3"/>
          <w:sz w:val="29"/>
        </w:rPr>
        <w:t>la </w:t>
      </w:r>
      <w:r>
        <w:rPr>
          <w:sz w:val="29"/>
        </w:rPr>
        <w:t>ciudad, despliegan </w:t>
      </w:r>
      <w:r>
        <w:rPr>
          <w:spacing w:val="-8"/>
          <w:sz w:val="29"/>
        </w:rPr>
        <w:t>un </w:t>
      </w:r>
      <w:r>
        <w:rPr>
          <w:spacing w:val="-6"/>
          <w:sz w:val="29"/>
        </w:rPr>
        <w:t>conjunto </w:t>
      </w:r>
      <w:r>
        <w:rPr>
          <w:sz w:val="29"/>
        </w:rPr>
        <w:t>de </w:t>
      </w:r>
      <w:r>
        <w:rPr>
          <w:sz w:val="28"/>
        </w:rPr>
        <w:t>acciones, se </w:t>
      </w:r>
      <w:r>
        <w:rPr>
          <w:spacing w:val="-5"/>
          <w:sz w:val="28"/>
        </w:rPr>
        <w:t>organizan,  </w:t>
      </w:r>
      <w:r>
        <w:rPr>
          <w:sz w:val="28"/>
        </w:rPr>
        <w:t>movilizan y </w:t>
      </w:r>
      <w:r>
        <w:rPr>
          <w:spacing w:val="-4"/>
          <w:sz w:val="28"/>
        </w:rPr>
        <w:t>exigen </w:t>
      </w:r>
      <w:r>
        <w:rPr>
          <w:sz w:val="28"/>
        </w:rPr>
        <w:t>a </w:t>
      </w:r>
      <w:r>
        <w:rPr>
          <w:spacing w:val="2"/>
          <w:sz w:val="28"/>
        </w:rPr>
        <w:t>las </w:t>
      </w:r>
      <w:r>
        <w:rPr>
          <w:sz w:val="28"/>
        </w:rPr>
        <w:t>autoridades el </w:t>
      </w:r>
      <w:r>
        <w:rPr>
          <w:spacing w:val="-3"/>
          <w:sz w:val="28"/>
        </w:rPr>
        <w:t>reconocimiento </w:t>
      </w:r>
      <w:r>
        <w:rPr>
          <w:sz w:val="28"/>
        </w:rPr>
        <w:t>de </w:t>
      </w:r>
      <w:r>
        <w:rPr>
          <w:spacing w:val="-4"/>
          <w:sz w:val="28"/>
        </w:rPr>
        <w:t>sus  </w:t>
      </w:r>
      <w:r>
        <w:rPr>
          <w:spacing w:val="-5"/>
          <w:sz w:val="28"/>
        </w:rPr>
        <w:t>formas  </w:t>
      </w:r>
      <w:r>
        <w:rPr>
          <w:sz w:val="28"/>
        </w:rPr>
        <w:t>de vida y   </w:t>
      </w:r>
      <w:r>
        <w:rPr>
          <w:spacing w:val="-4"/>
          <w:sz w:val="28"/>
        </w:rPr>
        <w:t>sus </w:t>
      </w:r>
      <w:r>
        <w:rPr>
          <w:sz w:val="28"/>
        </w:rPr>
        <w:t>derechos diferenciados. Se </w:t>
      </w:r>
      <w:r>
        <w:rPr>
          <w:spacing w:val="-3"/>
          <w:sz w:val="28"/>
        </w:rPr>
        <w:t>reorganizan </w:t>
      </w:r>
      <w:r>
        <w:rPr>
          <w:sz w:val="28"/>
        </w:rPr>
        <w:t>reconociéndose </w:t>
      </w:r>
      <w:r>
        <w:rPr>
          <w:spacing w:val="-6"/>
          <w:sz w:val="28"/>
        </w:rPr>
        <w:t>como </w:t>
      </w:r>
      <w:r>
        <w:rPr>
          <w:sz w:val="28"/>
        </w:rPr>
        <w:t>parte de </w:t>
      </w:r>
      <w:r>
        <w:rPr>
          <w:spacing w:val="-10"/>
          <w:sz w:val="28"/>
        </w:rPr>
        <w:t>una  </w:t>
      </w:r>
      <w:r>
        <w:rPr>
          <w:sz w:val="28"/>
        </w:rPr>
        <w:t>civilización </w:t>
      </w:r>
      <w:r>
        <w:rPr>
          <w:spacing w:val="-8"/>
          <w:sz w:val="28"/>
        </w:rPr>
        <w:t>más  </w:t>
      </w:r>
      <w:r>
        <w:rPr>
          <w:spacing w:val="-7"/>
          <w:sz w:val="28"/>
        </w:rPr>
        <w:t>antigua  </w:t>
      </w:r>
      <w:r>
        <w:rPr>
          <w:sz w:val="28"/>
        </w:rPr>
        <w:t>y  al </w:t>
      </w:r>
      <w:r>
        <w:rPr>
          <w:spacing w:val="-8"/>
          <w:sz w:val="28"/>
        </w:rPr>
        <w:t>mismo </w:t>
      </w:r>
      <w:r>
        <w:rPr>
          <w:spacing w:val="-5"/>
          <w:sz w:val="28"/>
        </w:rPr>
        <w:t>tiempo </w:t>
      </w:r>
      <w:r>
        <w:rPr>
          <w:sz w:val="28"/>
        </w:rPr>
        <w:t>ubican </w:t>
      </w:r>
      <w:r>
        <w:rPr>
          <w:spacing w:val="-4"/>
          <w:sz w:val="28"/>
        </w:rPr>
        <w:t>sus </w:t>
      </w:r>
      <w:r>
        <w:rPr>
          <w:sz w:val="28"/>
        </w:rPr>
        <w:t>particularidades en el </w:t>
      </w:r>
      <w:r>
        <w:rPr>
          <w:spacing w:val="-6"/>
          <w:sz w:val="28"/>
        </w:rPr>
        <w:t>conjunto </w:t>
      </w:r>
      <w:r>
        <w:rPr>
          <w:sz w:val="28"/>
        </w:rPr>
        <w:t>de </w:t>
      </w:r>
      <w:r>
        <w:rPr>
          <w:spacing w:val="3"/>
          <w:sz w:val="28"/>
        </w:rPr>
        <w:t>la </w:t>
      </w:r>
      <w:r>
        <w:rPr>
          <w:sz w:val="28"/>
        </w:rPr>
        <w:t>ciudad por </w:t>
      </w:r>
      <w:r>
        <w:rPr>
          <w:spacing w:val="-4"/>
          <w:sz w:val="28"/>
        </w:rPr>
        <w:t>medio </w:t>
      </w:r>
      <w:r>
        <w:rPr>
          <w:sz w:val="28"/>
        </w:rPr>
        <w:t>de </w:t>
      </w:r>
      <w:r>
        <w:rPr>
          <w:spacing w:val="-4"/>
          <w:sz w:val="28"/>
        </w:rPr>
        <w:t>sus </w:t>
      </w:r>
      <w:r>
        <w:rPr>
          <w:sz w:val="28"/>
        </w:rPr>
        <w:t>tradiciones, su </w:t>
      </w:r>
      <w:r>
        <w:rPr>
          <w:spacing w:val="-5"/>
          <w:sz w:val="29"/>
        </w:rPr>
        <w:t>memoria, </w:t>
      </w:r>
      <w:r>
        <w:rPr>
          <w:spacing w:val="-4"/>
          <w:sz w:val="29"/>
        </w:rPr>
        <w:t>sus </w:t>
      </w:r>
      <w:r>
        <w:rPr>
          <w:sz w:val="29"/>
        </w:rPr>
        <w:t>fiestas. </w:t>
      </w:r>
      <w:r>
        <w:rPr>
          <w:spacing w:val="-3"/>
          <w:sz w:val="29"/>
        </w:rPr>
        <w:t>Éste </w:t>
      </w:r>
      <w:r>
        <w:rPr>
          <w:sz w:val="29"/>
        </w:rPr>
        <w:t>es el </w:t>
      </w:r>
      <w:r>
        <w:rPr>
          <w:spacing w:val="-3"/>
          <w:sz w:val="29"/>
        </w:rPr>
        <w:t>trasfondo </w:t>
      </w:r>
      <w:r>
        <w:rPr>
          <w:sz w:val="29"/>
        </w:rPr>
        <w:t>de </w:t>
      </w:r>
      <w:r>
        <w:rPr>
          <w:spacing w:val="3"/>
          <w:sz w:val="29"/>
        </w:rPr>
        <w:t>lo </w:t>
      </w:r>
      <w:r>
        <w:rPr>
          <w:spacing w:val="-5"/>
          <w:sz w:val="29"/>
        </w:rPr>
        <w:t>que </w:t>
      </w:r>
      <w:r>
        <w:rPr>
          <w:spacing w:val="-4"/>
          <w:sz w:val="29"/>
        </w:rPr>
        <w:t>aquí </w:t>
      </w:r>
      <w:r>
        <w:rPr>
          <w:spacing w:val="-7"/>
          <w:sz w:val="29"/>
        </w:rPr>
        <w:t>expongo </w:t>
      </w:r>
      <w:r>
        <w:rPr>
          <w:sz w:val="29"/>
        </w:rPr>
        <w:t>y </w:t>
      </w:r>
      <w:r>
        <w:rPr>
          <w:spacing w:val="-5"/>
          <w:sz w:val="29"/>
        </w:rPr>
        <w:t>que </w:t>
      </w:r>
      <w:r>
        <w:rPr>
          <w:sz w:val="29"/>
        </w:rPr>
        <w:t>en </w:t>
      </w:r>
      <w:r>
        <w:rPr>
          <w:spacing w:val="-5"/>
          <w:sz w:val="29"/>
        </w:rPr>
        <w:t>términos </w:t>
      </w:r>
      <w:r>
        <w:rPr>
          <w:spacing w:val="-8"/>
          <w:sz w:val="29"/>
        </w:rPr>
        <w:t>más </w:t>
      </w:r>
      <w:r>
        <w:rPr>
          <w:sz w:val="29"/>
        </w:rPr>
        <w:t>amplios, en </w:t>
      </w:r>
      <w:r>
        <w:rPr>
          <w:spacing w:val="3"/>
          <w:sz w:val="29"/>
        </w:rPr>
        <w:t>la </w:t>
      </w:r>
      <w:r>
        <w:rPr>
          <w:sz w:val="28"/>
        </w:rPr>
        <w:t>etapa </w:t>
      </w:r>
      <w:r>
        <w:rPr>
          <w:spacing w:val="-3"/>
          <w:sz w:val="28"/>
        </w:rPr>
        <w:t>actual, </w:t>
      </w:r>
      <w:r>
        <w:rPr>
          <w:sz w:val="28"/>
        </w:rPr>
        <w:t>se expresa </w:t>
      </w:r>
      <w:r>
        <w:rPr>
          <w:spacing w:val="-4"/>
          <w:sz w:val="28"/>
        </w:rPr>
        <w:t>también </w:t>
      </w:r>
      <w:r>
        <w:rPr>
          <w:sz w:val="28"/>
        </w:rPr>
        <w:t>en </w:t>
      </w:r>
      <w:r>
        <w:rPr>
          <w:spacing w:val="3"/>
          <w:sz w:val="28"/>
        </w:rPr>
        <w:t>la </w:t>
      </w:r>
      <w:r>
        <w:rPr>
          <w:spacing w:val="-3"/>
          <w:sz w:val="28"/>
        </w:rPr>
        <w:t>disputa </w:t>
      </w:r>
      <w:r>
        <w:rPr>
          <w:sz w:val="28"/>
        </w:rPr>
        <w:t>por </w:t>
      </w:r>
      <w:r>
        <w:rPr>
          <w:spacing w:val="-8"/>
          <w:sz w:val="28"/>
        </w:rPr>
        <w:t>un </w:t>
      </w:r>
      <w:r>
        <w:rPr>
          <w:spacing w:val="-3"/>
          <w:sz w:val="28"/>
        </w:rPr>
        <w:t>proyecto </w:t>
      </w:r>
      <w:r>
        <w:rPr>
          <w:sz w:val="28"/>
        </w:rPr>
        <w:t>de ciudad, </w:t>
      </w:r>
      <w:r>
        <w:rPr>
          <w:spacing w:val="-6"/>
          <w:sz w:val="28"/>
        </w:rPr>
        <w:t>incluyente </w:t>
      </w:r>
      <w:r>
        <w:rPr>
          <w:sz w:val="28"/>
        </w:rPr>
        <w:t>e </w:t>
      </w:r>
      <w:r>
        <w:rPr>
          <w:spacing w:val="-4"/>
          <w:sz w:val="28"/>
        </w:rPr>
        <w:t>intercultural </w:t>
      </w:r>
      <w:r>
        <w:rPr>
          <w:sz w:val="28"/>
        </w:rPr>
        <w:t>o </w:t>
      </w:r>
      <w:r>
        <w:rPr>
          <w:spacing w:val="-6"/>
          <w:sz w:val="29"/>
        </w:rPr>
        <w:t>excluyente, </w:t>
      </w:r>
      <w:r>
        <w:rPr>
          <w:spacing w:val="-7"/>
          <w:sz w:val="29"/>
        </w:rPr>
        <w:t>homogenizado </w:t>
      </w:r>
      <w:r>
        <w:rPr>
          <w:sz w:val="29"/>
        </w:rPr>
        <w:t>y</w:t>
      </w:r>
      <w:r>
        <w:rPr>
          <w:spacing w:val="-6"/>
          <w:sz w:val="29"/>
        </w:rPr>
        <w:t> </w:t>
      </w:r>
      <w:r>
        <w:rPr>
          <w:sz w:val="29"/>
        </w:rPr>
        <w:t>neoliberal.</w:t>
      </w:r>
    </w:p>
    <w:p>
      <w:pPr>
        <w:pStyle w:val="BodyText"/>
        <w:spacing w:before="3"/>
        <w:rPr>
          <w:sz w:val="24"/>
        </w:rPr>
      </w:pPr>
    </w:p>
    <w:p>
      <w:pPr>
        <w:spacing w:line="242" w:lineRule="auto" w:before="0"/>
        <w:ind w:left="100" w:right="99" w:firstLine="0"/>
        <w:jc w:val="both"/>
        <w:rPr>
          <w:sz w:val="29"/>
        </w:rPr>
      </w:pPr>
      <w:r>
        <w:rPr>
          <w:sz w:val="29"/>
        </w:rPr>
        <w:t>Inicio el trabajo </w:t>
      </w:r>
      <w:r>
        <w:rPr>
          <w:spacing w:val="-5"/>
          <w:sz w:val="29"/>
        </w:rPr>
        <w:t>mostrando </w:t>
      </w:r>
      <w:r>
        <w:rPr>
          <w:spacing w:val="3"/>
          <w:sz w:val="29"/>
        </w:rPr>
        <w:t>la </w:t>
      </w:r>
      <w:r>
        <w:rPr>
          <w:spacing w:val="-3"/>
          <w:sz w:val="29"/>
        </w:rPr>
        <w:t>conformación </w:t>
      </w:r>
      <w:r>
        <w:rPr>
          <w:spacing w:val="-4"/>
          <w:sz w:val="29"/>
        </w:rPr>
        <w:t>actual </w:t>
      </w:r>
      <w:r>
        <w:rPr>
          <w:sz w:val="29"/>
        </w:rPr>
        <w:t>de los pueblos en el </w:t>
      </w:r>
      <w:r>
        <w:rPr>
          <w:spacing w:val="2"/>
          <w:sz w:val="29"/>
        </w:rPr>
        <w:t>desarrollo </w:t>
      </w:r>
      <w:r>
        <w:rPr>
          <w:spacing w:val="-5"/>
          <w:sz w:val="29"/>
        </w:rPr>
        <w:t>urbano </w:t>
      </w:r>
      <w:r>
        <w:rPr>
          <w:sz w:val="29"/>
        </w:rPr>
        <w:t>de </w:t>
      </w:r>
      <w:r>
        <w:rPr>
          <w:spacing w:val="3"/>
          <w:sz w:val="29"/>
        </w:rPr>
        <w:t>la </w:t>
      </w:r>
      <w:r>
        <w:rPr>
          <w:spacing w:val="-3"/>
          <w:sz w:val="29"/>
        </w:rPr>
        <w:t>Ciudad </w:t>
      </w:r>
      <w:r>
        <w:rPr>
          <w:sz w:val="28"/>
        </w:rPr>
        <w:t>de </w:t>
      </w:r>
      <w:r>
        <w:rPr>
          <w:spacing w:val="-4"/>
          <w:sz w:val="28"/>
        </w:rPr>
        <w:t>México </w:t>
      </w:r>
      <w:r>
        <w:rPr>
          <w:sz w:val="28"/>
        </w:rPr>
        <w:t>y su </w:t>
      </w:r>
      <w:r>
        <w:rPr>
          <w:spacing w:val="-9"/>
          <w:sz w:val="28"/>
        </w:rPr>
        <w:t>Zona </w:t>
      </w:r>
      <w:r>
        <w:rPr>
          <w:sz w:val="28"/>
        </w:rPr>
        <w:t>Metropolitana. </w:t>
      </w:r>
      <w:r>
        <w:rPr>
          <w:spacing w:val="-4"/>
          <w:sz w:val="28"/>
        </w:rPr>
        <w:t>Asimismo, </w:t>
      </w:r>
      <w:r>
        <w:rPr>
          <w:sz w:val="28"/>
        </w:rPr>
        <w:t>a partir de </w:t>
      </w:r>
      <w:r>
        <w:rPr>
          <w:spacing w:val="-10"/>
          <w:sz w:val="28"/>
        </w:rPr>
        <w:t>una </w:t>
      </w:r>
      <w:r>
        <w:rPr>
          <w:spacing w:val="2"/>
          <w:sz w:val="28"/>
        </w:rPr>
        <w:t>revisión </w:t>
      </w:r>
      <w:r>
        <w:rPr>
          <w:sz w:val="28"/>
        </w:rPr>
        <w:t>bibliográfica del </w:t>
      </w:r>
      <w:r>
        <w:rPr>
          <w:spacing w:val="-6"/>
          <w:sz w:val="28"/>
        </w:rPr>
        <w:t>tema, </w:t>
      </w:r>
      <w:r>
        <w:rPr>
          <w:sz w:val="28"/>
        </w:rPr>
        <w:t>resalto </w:t>
      </w:r>
      <w:r>
        <w:rPr>
          <w:spacing w:val="-6"/>
          <w:sz w:val="29"/>
        </w:rPr>
        <w:t>algunos   </w:t>
      </w:r>
      <w:r>
        <w:rPr>
          <w:sz w:val="29"/>
        </w:rPr>
        <w:t>de  los  </w:t>
      </w:r>
      <w:r>
        <w:rPr>
          <w:spacing w:val="-5"/>
          <w:sz w:val="29"/>
        </w:rPr>
        <w:t>elementos   que  </w:t>
      </w:r>
      <w:r>
        <w:rPr>
          <w:sz w:val="29"/>
        </w:rPr>
        <w:t>los  caracterizan.  En  </w:t>
      </w:r>
      <w:r>
        <w:rPr>
          <w:spacing w:val="-8"/>
          <w:sz w:val="29"/>
        </w:rPr>
        <w:t>un  </w:t>
      </w:r>
      <w:r>
        <w:rPr>
          <w:spacing w:val="-6"/>
          <w:sz w:val="29"/>
        </w:rPr>
        <w:t>segundo  </w:t>
      </w:r>
      <w:r>
        <w:rPr>
          <w:sz w:val="29"/>
        </w:rPr>
        <w:t>apartado,  por  </w:t>
      </w:r>
      <w:r>
        <w:rPr>
          <w:spacing w:val="-4"/>
          <w:sz w:val="29"/>
        </w:rPr>
        <w:t>medio  </w:t>
      </w:r>
      <w:r>
        <w:rPr>
          <w:sz w:val="29"/>
        </w:rPr>
        <w:t>del  </w:t>
      </w:r>
      <w:r>
        <w:rPr>
          <w:spacing w:val="-4"/>
          <w:sz w:val="29"/>
        </w:rPr>
        <w:t>uso    </w:t>
      </w:r>
      <w:r>
        <w:rPr>
          <w:spacing w:val="39"/>
          <w:sz w:val="29"/>
        </w:rPr>
        <w:t> </w:t>
      </w:r>
      <w:r>
        <w:rPr>
          <w:sz w:val="29"/>
        </w:rPr>
        <w:t>de</w:t>
      </w:r>
    </w:p>
    <w:p>
      <w:pPr>
        <w:spacing w:after="0" w:line="242" w:lineRule="auto"/>
        <w:jc w:val="both"/>
        <w:rPr>
          <w:sz w:val="29"/>
        </w:rPr>
        <w:sectPr>
          <w:pgSz w:w="12240" w:h="15840"/>
          <w:pgMar w:top="60" w:bottom="280" w:left="0" w:right="0"/>
        </w:sectPr>
      </w:pPr>
    </w:p>
    <w:p>
      <w:pPr>
        <w:pStyle w:val="BodyText"/>
        <w:spacing w:before="50"/>
        <w:ind w:left="100" w:right="83"/>
        <w:jc w:val="both"/>
      </w:pPr>
      <w:r>
        <w:rPr>
          <w:spacing w:val="-6"/>
        </w:rPr>
        <w:t>documentos, menciono </w:t>
      </w:r>
      <w:r>
        <w:rPr>
          <w:spacing w:val="-4"/>
        </w:rPr>
        <w:t>brevemente </w:t>
      </w:r>
      <w:r>
        <w:rPr>
          <w:spacing w:val="-10"/>
        </w:rPr>
        <w:t>una </w:t>
      </w:r>
      <w:r>
        <w:rPr/>
        <w:t>parte de </w:t>
      </w:r>
      <w:r>
        <w:rPr>
          <w:spacing w:val="3"/>
        </w:rPr>
        <w:t>la </w:t>
      </w:r>
      <w:r>
        <w:rPr>
          <w:spacing w:val="-5"/>
        </w:rPr>
        <w:t>ruta que </w:t>
      </w:r>
      <w:r>
        <w:rPr>
          <w:spacing w:val="-8"/>
        </w:rPr>
        <w:t>ha </w:t>
      </w:r>
      <w:r>
        <w:rPr>
          <w:spacing w:val="-3"/>
        </w:rPr>
        <w:t>seguido </w:t>
      </w:r>
      <w:r>
        <w:rPr/>
        <w:t>su </w:t>
      </w:r>
      <w:r>
        <w:rPr>
          <w:spacing w:val="-3"/>
        </w:rPr>
        <w:t>reconocimiento </w:t>
      </w:r>
      <w:r>
        <w:rPr/>
        <w:t>(a partir de su </w:t>
      </w:r>
      <w:r>
        <w:rPr>
          <w:spacing w:val="-4"/>
        </w:rPr>
        <w:t>lucha) </w:t>
      </w:r>
      <w:r>
        <w:rPr>
          <w:spacing w:val="-6"/>
        </w:rPr>
        <w:t>como </w:t>
      </w:r>
      <w:r>
        <w:rPr>
          <w:spacing w:val="-4"/>
        </w:rPr>
        <w:t>comunidades </w:t>
      </w:r>
      <w:r>
        <w:rPr/>
        <w:t>diferenciadas y con derechos específicos por parte de los </w:t>
      </w:r>
      <w:r>
        <w:rPr>
          <w:spacing w:val="-3"/>
        </w:rPr>
        <w:t>gobiernos </w:t>
      </w:r>
      <w:r>
        <w:rPr/>
        <w:t>de </w:t>
      </w:r>
      <w:r>
        <w:rPr>
          <w:spacing w:val="3"/>
        </w:rPr>
        <w:t>la </w:t>
      </w:r>
      <w:r>
        <w:rPr/>
        <w:t>ciudad a partir de </w:t>
      </w:r>
      <w:r>
        <w:rPr>
          <w:spacing w:val="3"/>
        </w:rPr>
        <w:t>la </w:t>
      </w:r>
      <w:r>
        <w:rPr/>
        <w:t>creación de </w:t>
      </w:r>
      <w:r>
        <w:rPr>
          <w:spacing w:val="-3"/>
        </w:rPr>
        <w:t>programas, </w:t>
      </w:r>
      <w:r>
        <w:rPr>
          <w:spacing w:val="-4"/>
        </w:rPr>
        <w:t>instituciones </w:t>
      </w:r>
      <w:r>
        <w:rPr/>
        <w:t>y leyes. </w:t>
      </w:r>
      <w:r>
        <w:rPr>
          <w:spacing w:val="-5"/>
        </w:rPr>
        <w:t>Finalmente, </w:t>
      </w:r>
      <w:r>
        <w:rPr>
          <w:spacing w:val="2"/>
        </w:rPr>
        <w:t>cierro </w:t>
      </w:r>
      <w:r>
        <w:rPr>
          <w:spacing w:val="-5"/>
        </w:rPr>
        <w:t>mostrando </w:t>
      </w:r>
      <w:r>
        <w:rPr>
          <w:spacing w:val="3"/>
        </w:rPr>
        <w:t>la </w:t>
      </w:r>
      <w:r>
        <w:rPr/>
        <w:t>experiencia de </w:t>
      </w:r>
      <w:r>
        <w:rPr>
          <w:spacing w:val="-6"/>
        </w:rPr>
        <w:t>algunos </w:t>
      </w:r>
      <w:r>
        <w:rPr/>
        <w:t>pueblos para </w:t>
      </w:r>
      <w:r>
        <w:rPr>
          <w:spacing w:val="-3"/>
        </w:rPr>
        <w:t>defender </w:t>
      </w:r>
      <w:r>
        <w:rPr>
          <w:spacing w:val="-4"/>
        </w:rPr>
        <w:t>sus </w:t>
      </w:r>
      <w:r>
        <w:rPr/>
        <w:t>espacios </w:t>
      </w:r>
      <w:r>
        <w:rPr>
          <w:spacing w:val="-8"/>
        </w:rPr>
        <w:t>comunes </w:t>
      </w:r>
      <w:r>
        <w:rPr/>
        <w:t>e históricos. El proceso  </w:t>
      </w:r>
      <w:r>
        <w:rPr>
          <w:spacing w:val="-5"/>
        </w:rPr>
        <w:t>que  </w:t>
      </w:r>
      <w:r>
        <w:rPr/>
        <w:t>presento se </w:t>
      </w:r>
      <w:r>
        <w:rPr>
          <w:spacing w:val="-4"/>
        </w:rPr>
        <w:t>concentra </w:t>
      </w:r>
      <w:r>
        <w:rPr>
          <w:spacing w:val="-6"/>
        </w:rPr>
        <w:t>temporalmente </w:t>
      </w:r>
      <w:r>
        <w:rPr>
          <w:spacing w:val="-4"/>
        </w:rPr>
        <w:t>entre </w:t>
      </w:r>
      <w:r>
        <w:rPr/>
        <w:t>el </w:t>
      </w:r>
      <w:r>
        <w:rPr>
          <w:spacing w:val="-5"/>
        </w:rPr>
        <w:t>año </w:t>
      </w:r>
      <w:r>
        <w:rPr/>
        <w:t>2000 y el</w:t>
      </w:r>
      <w:r>
        <w:rPr>
          <w:spacing w:val="-23"/>
        </w:rPr>
        <w:t> </w:t>
      </w:r>
      <w:r>
        <w:rPr/>
        <w:t>2012.</w:t>
      </w:r>
    </w:p>
    <w:p>
      <w:pPr>
        <w:pStyle w:val="BodyText"/>
        <w:spacing w:before="7"/>
        <w:rPr>
          <w:sz w:val="25"/>
        </w:rPr>
      </w:pPr>
    </w:p>
    <w:p>
      <w:pPr>
        <w:spacing w:before="0"/>
        <w:ind w:left="100" w:right="0" w:firstLine="0"/>
        <w:jc w:val="both"/>
        <w:rPr>
          <w:b/>
          <w:sz w:val="28"/>
        </w:rPr>
      </w:pPr>
      <w:r>
        <w:rPr>
          <w:b/>
          <w:w w:val="105"/>
          <w:sz w:val="28"/>
        </w:rPr>
        <w:t>Los pueblos y el espacio urbano de la ciudad</w:t>
      </w:r>
    </w:p>
    <w:p>
      <w:pPr>
        <w:pStyle w:val="BodyText"/>
        <w:rPr>
          <w:b/>
          <w:sz w:val="25"/>
        </w:rPr>
      </w:pPr>
    </w:p>
    <w:p>
      <w:pPr>
        <w:spacing w:line="244" w:lineRule="auto" w:before="0"/>
        <w:ind w:left="100" w:right="99" w:firstLine="0"/>
        <w:jc w:val="both"/>
        <w:rPr>
          <w:sz w:val="28"/>
        </w:rPr>
      </w:pPr>
      <w:r>
        <w:rPr>
          <w:sz w:val="29"/>
        </w:rPr>
        <w:t>Desde el </w:t>
      </w:r>
      <w:r>
        <w:rPr>
          <w:spacing w:val="-8"/>
          <w:sz w:val="29"/>
        </w:rPr>
        <w:t>punto </w:t>
      </w:r>
      <w:r>
        <w:rPr>
          <w:sz w:val="29"/>
        </w:rPr>
        <w:t>de vista del </w:t>
      </w:r>
      <w:r>
        <w:rPr>
          <w:spacing w:val="2"/>
          <w:sz w:val="29"/>
        </w:rPr>
        <w:t>desarrollo </w:t>
      </w:r>
      <w:r>
        <w:rPr>
          <w:spacing w:val="-5"/>
          <w:sz w:val="29"/>
        </w:rPr>
        <w:t>urbano </w:t>
      </w:r>
      <w:r>
        <w:rPr>
          <w:sz w:val="29"/>
        </w:rPr>
        <w:t>de </w:t>
      </w:r>
      <w:r>
        <w:rPr>
          <w:spacing w:val="3"/>
          <w:sz w:val="29"/>
        </w:rPr>
        <w:t>la </w:t>
      </w:r>
      <w:r>
        <w:rPr>
          <w:sz w:val="29"/>
        </w:rPr>
        <w:t>ciudad y de los </w:t>
      </w:r>
      <w:r>
        <w:rPr>
          <w:spacing w:val="-2"/>
          <w:sz w:val="29"/>
        </w:rPr>
        <w:t>distintos </w:t>
      </w:r>
      <w:r>
        <w:rPr>
          <w:sz w:val="29"/>
        </w:rPr>
        <w:t>tipos de </w:t>
      </w:r>
      <w:r>
        <w:rPr>
          <w:spacing w:val="-3"/>
          <w:sz w:val="29"/>
        </w:rPr>
        <w:t>poblamientos </w:t>
      </w:r>
      <w:r>
        <w:rPr>
          <w:sz w:val="29"/>
        </w:rPr>
        <w:t>a los </w:t>
      </w:r>
      <w:r>
        <w:rPr>
          <w:spacing w:val="-5"/>
          <w:sz w:val="29"/>
        </w:rPr>
        <w:t>que </w:t>
      </w:r>
      <w:r>
        <w:rPr>
          <w:spacing w:val="-8"/>
          <w:sz w:val="29"/>
        </w:rPr>
        <w:t>ha </w:t>
      </w:r>
      <w:r>
        <w:rPr>
          <w:sz w:val="29"/>
        </w:rPr>
        <w:t>dado </w:t>
      </w:r>
      <w:r>
        <w:rPr>
          <w:spacing w:val="-6"/>
          <w:sz w:val="29"/>
        </w:rPr>
        <w:t>lugar, </w:t>
      </w:r>
      <w:r>
        <w:rPr>
          <w:sz w:val="29"/>
        </w:rPr>
        <w:t>los pueblospresentan dos características </w:t>
      </w:r>
      <w:r>
        <w:rPr>
          <w:spacing w:val="-3"/>
          <w:sz w:val="29"/>
        </w:rPr>
        <w:t>interesantes: </w:t>
      </w:r>
      <w:r>
        <w:rPr>
          <w:sz w:val="29"/>
        </w:rPr>
        <w:t>por </w:t>
      </w:r>
      <w:r>
        <w:rPr>
          <w:spacing w:val="-8"/>
          <w:sz w:val="29"/>
        </w:rPr>
        <w:t>un </w:t>
      </w:r>
      <w:r>
        <w:rPr>
          <w:sz w:val="29"/>
        </w:rPr>
        <w:t>lado, son </w:t>
      </w:r>
      <w:r>
        <w:rPr>
          <w:spacing w:val="-8"/>
          <w:sz w:val="29"/>
        </w:rPr>
        <w:t>un </w:t>
      </w:r>
      <w:r>
        <w:rPr>
          <w:sz w:val="29"/>
        </w:rPr>
        <w:t>tipo </w:t>
      </w:r>
      <w:r>
        <w:rPr>
          <w:sz w:val="28"/>
        </w:rPr>
        <w:t>específico de </w:t>
      </w:r>
      <w:r>
        <w:rPr>
          <w:spacing w:val="-3"/>
          <w:sz w:val="28"/>
        </w:rPr>
        <w:t>poblamiento, </w:t>
      </w:r>
      <w:r>
        <w:rPr>
          <w:sz w:val="28"/>
        </w:rPr>
        <w:t>el </w:t>
      </w:r>
      <w:r>
        <w:rPr>
          <w:spacing w:val="-8"/>
          <w:sz w:val="28"/>
        </w:rPr>
        <w:t>más </w:t>
      </w:r>
      <w:r>
        <w:rPr>
          <w:spacing w:val="-7"/>
          <w:sz w:val="28"/>
        </w:rPr>
        <w:t>antiguo </w:t>
      </w:r>
      <w:r>
        <w:rPr>
          <w:sz w:val="28"/>
        </w:rPr>
        <w:t>y </w:t>
      </w:r>
      <w:r>
        <w:rPr>
          <w:spacing w:val="-5"/>
          <w:sz w:val="28"/>
        </w:rPr>
        <w:t>que </w:t>
      </w:r>
      <w:r>
        <w:rPr>
          <w:sz w:val="28"/>
        </w:rPr>
        <w:t>por características </w:t>
      </w:r>
      <w:r>
        <w:rPr>
          <w:spacing w:val="-6"/>
          <w:sz w:val="28"/>
        </w:rPr>
        <w:t>como </w:t>
      </w:r>
      <w:r>
        <w:rPr>
          <w:sz w:val="28"/>
        </w:rPr>
        <w:t>su </w:t>
      </w:r>
      <w:r>
        <w:rPr>
          <w:spacing w:val="-4"/>
          <w:sz w:val="28"/>
        </w:rPr>
        <w:t>traza </w:t>
      </w:r>
      <w:r>
        <w:rPr>
          <w:sz w:val="28"/>
        </w:rPr>
        <w:t>y en </w:t>
      </w:r>
      <w:r>
        <w:rPr>
          <w:spacing w:val="-4"/>
          <w:sz w:val="28"/>
        </w:rPr>
        <w:t>sus  </w:t>
      </w:r>
      <w:r>
        <w:rPr>
          <w:sz w:val="28"/>
        </w:rPr>
        <w:t>prácticas culturales (a </w:t>
      </w:r>
      <w:r>
        <w:rPr>
          <w:spacing w:val="2"/>
          <w:sz w:val="28"/>
        </w:rPr>
        <w:t>las </w:t>
      </w:r>
      <w:r>
        <w:rPr>
          <w:spacing w:val="-5"/>
          <w:sz w:val="28"/>
        </w:rPr>
        <w:t>que </w:t>
      </w:r>
      <w:r>
        <w:rPr>
          <w:spacing w:val="-12"/>
          <w:sz w:val="28"/>
        </w:rPr>
        <w:t>me </w:t>
      </w:r>
      <w:r>
        <w:rPr>
          <w:sz w:val="28"/>
        </w:rPr>
        <w:t>referiré </w:t>
      </w:r>
      <w:r>
        <w:rPr>
          <w:spacing w:val="-8"/>
          <w:sz w:val="28"/>
        </w:rPr>
        <w:t>más </w:t>
      </w:r>
      <w:r>
        <w:rPr>
          <w:sz w:val="28"/>
        </w:rPr>
        <w:t>adelante) se diferencian de los </w:t>
      </w:r>
      <w:r>
        <w:rPr>
          <w:spacing w:val="-3"/>
          <w:sz w:val="28"/>
        </w:rPr>
        <w:t>demás.  </w:t>
      </w:r>
      <w:r>
        <w:rPr>
          <w:sz w:val="28"/>
        </w:rPr>
        <w:t>Por  otro lado, debido al  proceso histórico por el </w:t>
      </w:r>
      <w:r>
        <w:rPr>
          <w:spacing w:val="-5"/>
          <w:sz w:val="28"/>
        </w:rPr>
        <w:t>que han </w:t>
      </w:r>
      <w:r>
        <w:rPr>
          <w:sz w:val="28"/>
        </w:rPr>
        <w:t>pasado, </w:t>
      </w:r>
      <w:r>
        <w:rPr>
          <w:spacing w:val="-8"/>
          <w:sz w:val="28"/>
        </w:rPr>
        <w:t>aunque </w:t>
      </w:r>
      <w:r>
        <w:rPr>
          <w:sz w:val="28"/>
        </w:rPr>
        <w:t>es </w:t>
      </w:r>
      <w:r>
        <w:rPr>
          <w:spacing w:val="2"/>
          <w:sz w:val="28"/>
        </w:rPr>
        <w:t>posible </w:t>
      </w:r>
      <w:r>
        <w:rPr>
          <w:sz w:val="28"/>
        </w:rPr>
        <w:t>delimitar su territorio, </w:t>
      </w:r>
      <w:r>
        <w:rPr>
          <w:spacing w:val="-8"/>
          <w:sz w:val="28"/>
        </w:rPr>
        <w:t>no </w:t>
      </w:r>
      <w:r>
        <w:rPr>
          <w:sz w:val="28"/>
        </w:rPr>
        <w:t>son espacios </w:t>
      </w:r>
      <w:r>
        <w:rPr>
          <w:spacing w:val="-7"/>
          <w:sz w:val="28"/>
        </w:rPr>
        <w:t>homogéneos </w:t>
      </w:r>
      <w:r>
        <w:rPr>
          <w:sz w:val="28"/>
        </w:rPr>
        <w:t>y se </w:t>
      </w:r>
      <w:r>
        <w:rPr>
          <w:spacing w:val="-3"/>
          <w:sz w:val="28"/>
        </w:rPr>
        <w:t>puede </w:t>
      </w:r>
      <w:r>
        <w:rPr>
          <w:spacing w:val="-4"/>
          <w:sz w:val="28"/>
        </w:rPr>
        <w:t>encontrar </w:t>
      </w:r>
      <w:r>
        <w:rPr>
          <w:spacing w:val="-7"/>
          <w:sz w:val="28"/>
        </w:rPr>
        <w:t>tanto </w:t>
      </w:r>
      <w:r>
        <w:rPr>
          <w:sz w:val="28"/>
        </w:rPr>
        <w:t>diferencias </w:t>
      </w:r>
      <w:r>
        <w:rPr>
          <w:spacing w:val="-4"/>
          <w:sz w:val="28"/>
        </w:rPr>
        <w:t>entre </w:t>
      </w:r>
      <w:r>
        <w:rPr>
          <w:spacing w:val="2"/>
          <w:sz w:val="28"/>
        </w:rPr>
        <w:t>ellos </w:t>
      </w:r>
      <w:r>
        <w:rPr>
          <w:spacing w:val="-6"/>
          <w:sz w:val="28"/>
        </w:rPr>
        <w:t>como  </w:t>
      </w:r>
      <w:r>
        <w:rPr>
          <w:sz w:val="28"/>
        </w:rPr>
        <w:t>características de otros </w:t>
      </w:r>
      <w:r>
        <w:rPr>
          <w:spacing w:val="-3"/>
          <w:sz w:val="28"/>
        </w:rPr>
        <w:t>poblamientos  </w:t>
      </w:r>
      <w:r>
        <w:rPr>
          <w:sz w:val="28"/>
        </w:rPr>
        <w:t>en su interior, desde </w:t>
      </w:r>
      <w:r>
        <w:rPr>
          <w:spacing w:val="-3"/>
          <w:sz w:val="28"/>
        </w:rPr>
        <w:t>unidades  </w:t>
      </w:r>
      <w:r>
        <w:rPr>
          <w:sz w:val="28"/>
        </w:rPr>
        <w:t>habitacionales y colonias populares </w:t>
      </w:r>
      <w:r>
        <w:rPr>
          <w:spacing w:val="-4"/>
          <w:sz w:val="28"/>
        </w:rPr>
        <w:t>hasta  </w:t>
      </w:r>
      <w:r>
        <w:rPr>
          <w:sz w:val="28"/>
        </w:rPr>
        <w:t>espacios  </w:t>
      </w:r>
      <w:r>
        <w:rPr>
          <w:spacing w:val="14"/>
          <w:sz w:val="28"/>
        </w:rPr>
        <w:t> </w:t>
      </w:r>
      <w:r>
        <w:rPr>
          <w:sz w:val="28"/>
        </w:rPr>
        <w:t>residenciales.</w:t>
      </w:r>
    </w:p>
    <w:p>
      <w:pPr>
        <w:pStyle w:val="BodyText"/>
        <w:spacing w:before="10"/>
        <w:rPr>
          <w:sz w:val="24"/>
        </w:rPr>
      </w:pPr>
    </w:p>
    <w:p>
      <w:pPr>
        <w:pStyle w:val="BodyText"/>
        <w:spacing w:line="332" w:lineRule="exact" w:before="1"/>
        <w:ind w:left="100" w:right="83"/>
        <w:jc w:val="both"/>
        <w:rPr>
          <w:sz w:val="28"/>
        </w:rPr>
      </w:pPr>
      <w:r>
        <w:rPr>
          <w:spacing w:val="-3"/>
        </w:rPr>
        <w:t>Esta </w:t>
      </w:r>
      <w:r>
        <w:rPr/>
        <w:t>situación es </w:t>
      </w:r>
      <w:r>
        <w:rPr>
          <w:spacing w:val="-3"/>
        </w:rPr>
        <w:t>producto </w:t>
      </w:r>
      <w:r>
        <w:rPr/>
        <w:t>de </w:t>
      </w:r>
      <w:r>
        <w:rPr>
          <w:spacing w:val="3"/>
        </w:rPr>
        <w:t>la </w:t>
      </w:r>
      <w:r>
        <w:rPr/>
        <w:t>historia del </w:t>
      </w:r>
      <w:r>
        <w:rPr>
          <w:spacing w:val="2"/>
        </w:rPr>
        <w:t>desarrollo </w:t>
      </w:r>
      <w:r>
        <w:rPr>
          <w:spacing w:val="-5"/>
        </w:rPr>
        <w:t>urbano </w:t>
      </w:r>
      <w:r>
        <w:rPr/>
        <w:t>de </w:t>
      </w:r>
      <w:r>
        <w:rPr>
          <w:spacing w:val="3"/>
        </w:rPr>
        <w:t>la </w:t>
      </w:r>
      <w:r>
        <w:rPr/>
        <w:t>ciudad y en </w:t>
      </w:r>
      <w:r>
        <w:rPr>
          <w:spacing w:val="3"/>
        </w:rPr>
        <w:t>ella </w:t>
      </w:r>
      <w:r>
        <w:rPr/>
        <w:t>de </w:t>
      </w:r>
      <w:r>
        <w:rPr>
          <w:spacing w:val="2"/>
        </w:rPr>
        <w:t>las </w:t>
      </w:r>
      <w:r>
        <w:rPr/>
        <w:t>acciones de </w:t>
      </w:r>
      <w:r>
        <w:rPr>
          <w:spacing w:val="-2"/>
        </w:rPr>
        <w:t>distintos </w:t>
      </w:r>
      <w:r>
        <w:rPr>
          <w:spacing w:val="-5"/>
        </w:rPr>
        <w:t>agentes, </w:t>
      </w:r>
      <w:r>
        <w:rPr>
          <w:spacing w:val="-6"/>
        </w:rPr>
        <w:t>como </w:t>
      </w:r>
      <w:r>
        <w:rPr/>
        <w:t>el Estado, </w:t>
      </w:r>
      <w:r>
        <w:rPr>
          <w:spacing w:val="2"/>
        </w:rPr>
        <w:t>las </w:t>
      </w:r>
      <w:r>
        <w:rPr>
          <w:spacing w:val="-3"/>
        </w:rPr>
        <w:t>agencias </w:t>
      </w:r>
      <w:r>
        <w:rPr/>
        <w:t>inmobiliarias, los sectores populares </w:t>
      </w:r>
      <w:r>
        <w:rPr>
          <w:spacing w:val="-5"/>
        </w:rPr>
        <w:t>que </w:t>
      </w:r>
      <w:r>
        <w:rPr/>
        <w:t>buscaban vivienda y los </w:t>
      </w:r>
      <w:r>
        <w:rPr>
          <w:spacing w:val="-7"/>
        </w:rPr>
        <w:t>mismos </w:t>
      </w:r>
      <w:r>
        <w:rPr>
          <w:spacing w:val="-4"/>
        </w:rPr>
        <w:t>habitantes </w:t>
      </w:r>
      <w:r>
        <w:rPr/>
        <w:t>de los pueblos. En </w:t>
      </w:r>
      <w:r>
        <w:rPr>
          <w:spacing w:val="-3"/>
        </w:rPr>
        <w:t>efecto, </w:t>
      </w:r>
      <w:r>
        <w:rPr>
          <w:spacing w:val="-5"/>
        </w:rPr>
        <w:t>hay que </w:t>
      </w:r>
      <w:r>
        <w:rPr/>
        <w:t>recordar </w:t>
      </w:r>
      <w:r>
        <w:rPr>
          <w:spacing w:val="-5"/>
        </w:rPr>
        <w:t>que </w:t>
      </w:r>
      <w:r>
        <w:rPr/>
        <w:t>cada </w:t>
      </w:r>
      <w:r>
        <w:rPr>
          <w:spacing w:val="-10"/>
        </w:rPr>
        <w:t>uno </w:t>
      </w:r>
      <w:r>
        <w:rPr/>
        <w:t>de estos </w:t>
      </w:r>
      <w:r>
        <w:rPr>
          <w:spacing w:val="-6"/>
        </w:rPr>
        <w:t>agentes </w:t>
      </w:r>
      <w:r>
        <w:rPr/>
        <w:t>(y </w:t>
      </w:r>
      <w:r>
        <w:rPr>
          <w:spacing w:val="-5"/>
        </w:rPr>
        <w:t>quizá </w:t>
      </w:r>
      <w:r>
        <w:rPr/>
        <w:t>otros </w:t>
      </w:r>
      <w:r>
        <w:rPr>
          <w:spacing w:val="-5"/>
        </w:rPr>
        <w:t>más) han </w:t>
      </w:r>
      <w:r>
        <w:rPr>
          <w:spacing w:val="-3"/>
        </w:rPr>
        <w:t>tenido </w:t>
      </w:r>
      <w:r>
        <w:rPr/>
        <w:t>y </w:t>
      </w:r>
      <w:r>
        <w:rPr>
          <w:spacing w:val="-3"/>
        </w:rPr>
        <w:t>tienen efectos </w:t>
      </w:r>
      <w:r>
        <w:rPr/>
        <w:t>específicos sobre el espacio </w:t>
      </w:r>
      <w:r>
        <w:rPr>
          <w:spacing w:val="-4"/>
        </w:rPr>
        <w:t>urbano. </w:t>
      </w:r>
      <w:r>
        <w:rPr/>
        <w:t>Así por ejemplo, </w:t>
      </w:r>
      <w:r>
        <w:rPr>
          <w:spacing w:val="2"/>
        </w:rPr>
        <w:t>las </w:t>
      </w:r>
      <w:r>
        <w:rPr/>
        <w:t>empresas inmobiliarias son participes del </w:t>
      </w:r>
      <w:r>
        <w:rPr>
          <w:spacing w:val="2"/>
        </w:rPr>
        <w:t>desarrollo </w:t>
      </w:r>
      <w:r>
        <w:rPr/>
        <w:t>de complejos habitacionales en </w:t>
      </w:r>
      <w:r>
        <w:rPr>
          <w:sz w:val="28"/>
        </w:rPr>
        <w:t>distintas </w:t>
      </w:r>
      <w:r>
        <w:rPr>
          <w:spacing w:val="-6"/>
          <w:sz w:val="28"/>
        </w:rPr>
        <w:t>zonas </w:t>
      </w:r>
      <w:r>
        <w:rPr>
          <w:sz w:val="28"/>
        </w:rPr>
        <w:t>de </w:t>
      </w:r>
      <w:r>
        <w:rPr>
          <w:spacing w:val="3"/>
          <w:sz w:val="28"/>
        </w:rPr>
        <w:t>la </w:t>
      </w:r>
      <w:r>
        <w:rPr>
          <w:sz w:val="28"/>
        </w:rPr>
        <w:t>ciudad y su </w:t>
      </w:r>
      <w:r>
        <w:rPr>
          <w:spacing w:val="-9"/>
          <w:sz w:val="28"/>
        </w:rPr>
        <w:t>Zona </w:t>
      </w:r>
      <w:r>
        <w:rPr>
          <w:spacing w:val="51"/>
          <w:sz w:val="28"/>
        </w:rPr>
        <w:t> </w:t>
      </w:r>
      <w:r>
        <w:rPr>
          <w:sz w:val="28"/>
        </w:rPr>
        <w:t>Metropolitana.</w:t>
      </w:r>
    </w:p>
    <w:p>
      <w:pPr>
        <w:pStyle w:val="BodyText"/>
        <w:spacing w:before="3"/>
        <w:rPr>
          <w:sz w:val="25"/>
        </w:rPr>
      </w:pPr>
    </w:p>
    <w:p>
      <w:pPr>
        <w:spacing w:line="240" w:lineRule="auto" w:before="1"/>
        <w:ind w:left="100" w:right="83" w:firstLine="0"/>
        <w:jc w:val="both"/>
        <w:rPr>
          <w:sz w:val="29"/>
        </w:rPr>
      </w:pPr>
      <w:r>
        <w:rPr>
          <w:spacing w:val="-9"/>
          <w:sz w:val="28"/>
        </w:rPr>
        <w:t>La </w:t>
      </w:r>
      <w:r>
        <w:rPr>
          <w:sz w:val="28"/>
        </w:rPr>
        <w:t>acción territorial del Estado, por su parte, se </w:t>
      </w:r>
      <w:r>
        <w:rPr>
          <w:spacing w:val="-8"/>
          <w:sz w:val="28"/>
        </w:rPr>
        <w:t>ha </w:t>
      </w:r>
      <w:r>
        <w:rPr>
          <w:sz w:val="28"/>
        </w:rPr>
        <w:t>expresado en  </w:t>
      </w:r>
      <w:r>
        <w:rPr>
          <w:spacing w:val="-5"/>
          <w:sz w:val="28"/>
        </w:rPr>
        <w:t>asuntos  </w:t>
      </w:r>
      <w:r>
        <w:rPr>
          <w:spacing w:val="-6"/>
          <w:sz w:val="28"/>
        </w:rPr>
        <w:t>como  </w:t>
      </w:r>
      <w:r>
        <w:rPr>
          <w:spacing w:val="-5"/>
          <w:sz w:val="28"/>
        </w:rPr>
        <w:t>promulgar  </w:t>
      </w:r>
      <w:r>
        <w:rPr>
          <w:sz w:val="28"/>
        </w:rPr>
        <w:t>leyes  y  </w:t>
      </w:r>
      <w:r>
        <w:rPr>
          <w:spacing w:val="-3"/>
          <w:sz w:val="28"/>
        </w:rPr>
        <w:t>construir </w:t>
      </w:r>
      <w:r>
        <w:rPr>
          <w:spacing w:val="-4"/>
          <w:sz w:val="28"/>
        </w:rPr>
        <w:t>instituciones </w:t>
      </w:r>
      <w:r>
        <w:rPr>
          <w:spacing w:val="-5"/>
          <w:sz w:val="28"/>
        </w:rPr>
        <w:t>que </w:t>
      </w:r>
      <w:r>
        <w:rPr>
          <w:spacing w:val="-3"/>
          <w:sz w:val="28"/>
        </w:rPr>
        <w:t>regulen </w:t>
      </w:r>
      <w:r>
        <w:rPr>
          <w:sz w:val="28"/>
        </w:rPr>
        <w:t>el </w:t>
      </w:r>
      <w:r>
        <w:rPr>
          <w:spacing w:val="-5"/>
          <w:sz w:val="28"/>
        </w:rPr>
        <w:t>ordenamiento </w:t>
      </w:r>
      <w:r>
        <w:rPr>
          <w:sz w:val="28"/>
        </w:rPr>
        <w:t>territorial de </w:t>
      </w:r>
      <w:r>
        <w:rPr>
          <w:spacing w:val="3"/>
          <w:sz w:val="28"/>
        </w:rPr>
        <w:t>la </w:t>
      </w:r>
      <w:r>
        <w:rPr>
          <w:sz w:val="28"/>
        </w:rPr>
        <w:t>ciudad, </w:t>
      </w:r>
      <w:r>
        <w:rPr>
          <w:spacing w:val="-4"/>
          <w:sz w:val="28"/>
        </w:rPr>
        <w:t>además </w:t>
      </w:r>
      <w:r>
        <w:rPr>
          <w:sz w:val="28"/>
        </w:rPr>
        <w:t>de </w:t>
      </w:r>
      <w:r>
        <w:rPr>
          <w:spacing w:val="-3"/>
          <w:sz w:val="28"/>
        </w:rPr>
        <w:t>atender </w:t>
      </w:r>
      <w:r>
        <w:rPr>
          <w:spacing w:val="3"/>
          <w:sz w:val="28"/>
        </w:rPr>
        <w:t>la </w:t>
      </w:r>
      <w:r>
        <w:rPr>
          <w:sz w:val="28"/>
        </w:rPr>
        <w:t>cuestión     </w:t>
      </w:r>
      <w:r>
        <w:rPr>
          <w:sz w:val="29"/>
        </w:rPr>
        <w:t>de </w:t>
      </w:r>
      <w:r>
        <w:rPr>
          <w:spacing w:val="3"/>
          <w:sz w:val="29"/>
        </w:rPr>
        <w:t>la </w:t>
      </w:r>
      <w:r>
        <w:rPr>
          <w:sz w:val="29"/>
        </w:rPr>
        <w:t>vivienda. Para el caso de los pueblos, el Estado </w:t>
      </w:r>
      <w:r>
        <w:rPr>
          <w:spacing w:val="-8"/>
          <w:sz w:val="29"/>
        </w:rPr>
        <w:t>ha </w:t>
      </w:r>
      <w:r>
        <w:rPr>
          <w:spacing w:val="-3"/>
          <w:sz w:val="29"/>
        </w:rPr>
        <w:t>tenido </w:t>
      </w:r>
      <w:r>
        <w:rPr>
          <w:sz w:val="29"/>
        </w:rPr>
        <w:t>presencia </w:t>
      </w:r>
      <w:r>
        <w:rPr>
          <w:spacing w:val="-4"/>
          <w:sz w:val="29"/>
        </w:rPr>
        <w:t>también </w:t>
      </w:r>
      <w:r>
        <w:rPr>
          <w:sz w:val="29"/>
        </w:rPr>
        <w:t>por </w:t>
      </w:r>
      <w:r>
        <w:rPr>
          <w:spacing w:val="-4"/>
          <w:sz w:val="29"/>
        </w:rPr>
        <w:t>medio </w:t>
      </w:r>
      <w:r>
        <w:rPr>
          <w:sz w:val="29"/>
        </w:rPr>
        <w:t>de su </w:t>
      </w:r>
      <w:r>
        <w:rPr>
          <w:spacing w:val="-4"/>
          <w:sz w:val="29"/>
        </w:rPr>
        <w:t>facultad </w:t>
      </w:r>
      <w:r>
        <w:rPr>
          <w:sz w:val="29"/>
        </w:rPr>
        <w:t>para expropiar el suelo de estas </w:t>
      </w:r>
      <w:r>
        <w:rPr>
          <w:spacing w:val="-4"/>
          <w:sz w:val="29"/>
        </w:rPr>
        <w:t>comunidades, </w:t>
      </w:r>
      <w:r>
        <w:rPr>
          <w:sz w:val="29"/>
        </w:rPr>
        <w:t>con diversos </w:t>
      </w:r>
      <w:r>
        <w:rPr>
          <w:spacing w:val="-3"/>
          <w:sz w:val="29"/>
        </w:rPr>
        <w:t>fines, </w:t>
      </w:r>
      <w:r>
        <w:rPr>
          <w:sz w:val="29"/>
        </w:rPr>
        <w:t>pero en </w:t>
      </w:r>
      <w:r>
        <w:rPr>
          <w:spacing w:val="-6"/>
          <w:sz w:val="29"/>
        </w:rPr>
        <w:t>buena </w:t>
      </w:r>
      <w:r>
        <w:rPr>
          <w:spacing w:val="-3"/>
          <w:sz w:val="29"/>
        </w:rPr>
        <w:t>medida atendiendo </w:t>
      </w:r>
      <w:r>
        <w:rPr>
          <w:sz w:val="29"/>
        </w:rPr>
        <w:t>a </w:t>
      </w:r>
      <w:r>
        <w:rPr>
          <w:spacing w:val="2"/>
          <w:sz w:val="29"/>
        </w:rPr>
        <w:t>las </w:t>
      </w:r>
      <w:r>
        <w:rPr>
          <w:spacing w:val="-5"/>
          <w:sz w:val="29"/>
        </w:rPr>
        <w:t>demandas </w:t>
      </w:r>
      <w:r>
        <w:rPr>
          <w:sz w:val="29"/>
        </w:rPr>
        <w:t>de regularización de </w:t>
      </w:r>
      <w:r>
        <w:rPr>
          <w:spacing w:val="-4"/>
          <w:sz w:val="29"/>
        </w:rPr>
        <w:t>quienes </w:t>
      </w:r>
      <w:r>
        <w:rPr>
          <w:sz w:val="29"/>
        </w:rPr>
        <w:t>llegaron a asentarse </w:t>
      </w:r>
      <w:r>
        <w:rPr>
          <w:spacing w:val="-5"/>
          <w:sz w:val="29"/>
        </w:rPr>
        <w:t>ahí </w:t>
      </w:r>
      <w:r>
        <w:rPr>
          <w:spacing w:val="-8"/>
          <w:sz w:val="29"/>
        </w:rPr>
        <w:t>ya </w:t>
      </w:r>
      <w:r>
        <w:rPr>
          <w:sz w:val="29"/>
        </w:rPr>
        <w:t>sea por invadir o por </w:t>
      </w:r>
      <w:r>
        <w:rPr>
          <w:spacing w:val="-3"/>
          <w:sz w:val="29"/>
        </w:rPr>
        <w:t>comprar (Azuela, </w:t>
      </w:r>
      <w:r>
        <w:rPr>
          <w:sz w:val="29"/>
        </w:rPr>
        <w:t>1993). </w:t>
      </w:r>
      <w:r>
        <w:rPr>
          <w:spacing w:val="-6"/>
          <w:sz w:val="29"/>
        </w:rPr>
        <w:t>También, </w:t>
      </w:r>
      <w:r>
        <w:rPr>
          <w:spacing w:val="-5"/>
          <w:sz w:val="29"/>
        </w:rPr>
        <w:t>hay que tener </w:t>
      </w:r>
      <w:r>
        <w:rPr>
          <w:sz w:val="29"/>
        </w:rPr>
        <w:t>en </w:t>
      </w:r>
      <w:r>
        <w:rPr>
          <w:spacing w:val="-7"/>
          <w:sz w:val="29"/>
        </w:rPr>
        <w:t>cuenta </w:t>
      </w:r>
      <w:r>
        <w:rPr>
          <w:spacing w:val="3"/>
          <w:sz w:val="29"/>
        </w:rPr>
        <w:t>la </w:t>
      </w:r>
      <w:r>
        <w:rPr>
          <w:spacing w:val="-3"/>
          <w:sz w:val="29"/>
        </w:rPr>
        <w:t>existencia </w:t>
      </w:r>
      <w:r>
        <w:rPr>
          <w:sz w:val="29"/>
        </w:rPr>
        <w:t>de </w:t>
      </w:r>
      <w:r>
        <w:rPr>
          <w:spacing w:val="-5"/>
          <w:sz w:val="29"/>
        </w:rPr>
        <w:t>mecanismos que </w:t>
      </w:r>
      <w:r>
        <w:rPr>
          <w:sz w:val="29"/>
        </w:rPr>
        <w:t>procuran </w:t>
      </w:r>
      <w:r>
        <w:rPr>
          <w:spacing w:val="-8"/>
          <w:sz w:val="29"/>
        </w:rPr>
        <w:t>un </w:t>
      </w:r>
      <w:r>
        <w:rPr>
          <w:spacing w:val="2"/>
          <w:sz w:val="29"/>
        </w:rPr>
        <w:t>desarrollo </w:t>
      </w:r>
      <w:r>
        <w:rPr>
          <w:spacing w:val="-5"/>
          <w:sz w:val="29"/>
        </w:rPr>
        <w:t>urbano </w:t>
      </w:r>
      <w:r>
        <w:rPr>
          <w:spacing w:val="-3"/>
          <w:sz w:val="29"/>
        </w:rPr>
        <w:t>sustentable, </w:t>
      </w:r>
      <w:r>
        <w:rPr>
          <w:sz w:val="29"/>
        </w:rPr>
        <w:t>en especial desde los </w:t>
      </w:r>
      <w:r>
        <w:rPr>
          <w:spacing w:val="-4"/>
          <w:sz w:val="29"/>
        </w:rPr>
        <w:t>años </w:t>
      </w:r>
      <w:r>
        <w:rPr>
          <w:spacing w:val="-6"/>
          <w:sz w:val="29"/>
        </w:rPr>
        <w:t>ochenta </w:t>
      </w:r>
      <w:r>
        <w:rPr>
          <w:sz w:val="29"/>
        </w:rPr>
        <w:t>del siglo pasado;</w:t>
      </w:r>
      <w:r>
        <w:rPr>
          <w:position w:val="10"/>
          <w:sz w:val="21"/>
        </w:rPr>
        <w:t>1 </w:t>
      </w:r>
      <w:r>
        <w:rPr>
          <w:sz w:val="29"/>
        </w:rPr>
        <w:t>en </w:t>
      </w:r>
      <w:r>
        <w:rPr>
          <w:spacing w:val="-9"/>
          <w:sz w:val="29"/>
        </w:rPr>
        <w:t>muchos </w:t>
      </w:r>
      <w:r>
        <w:rPr>
          <w:sz w:val="29"/>
        </w:rPr>
        <w:t>pueblos parte de su</w:t>
      </w:r>
      <w:r>
        <w:rPr>
          <w:spacing w:val="-55"/>
          <w:sz w:val="29"/>
        </w:rPr>
        <w:t> </w:t>
      </w:r>
      <w:r>
        <w:rPr>
          <w:sz w:val="29"/>
        </w:rPr>
        <w:t>territorio abarca, o está cercano a, suelo de reserva ecológica.</w:t>
      </w:r>
    </w:p>
    <w:p>
      <w:pPr>
        <w:pStyle w:val="BodyText"/>
        <w:spacing w:before="7"/>
        <w:rPr>
          <w:sz w:val="25"/>
        </w:rPr>
      </w:pPr>
    </w:p>
    <w:p>
      <w:pPr>
        <w:spacing w:line="242" w:lineRule="auto" w:before="0"/>
        <w:ind w:left="100" w:right="83" w:firstLine="0"/>
        <w:jc w:val="both"/>
        <w:rPr>
          <w:sz w:val="21"/>
        </w:rPr>
      </w:pPr>
      <w:r>
        <w:rPr>
          <w:sz w:val="28"/>
        </w:rPr>
        <w:t>Por otro lado, es necesario </w:t>
      </w:r>
      <w:r>
        <w:rPr>
          <w:spacing w:val="-5"/>
          <w:sz w:val="28"/>
        </w:rPr>
        <w:t>tener </w:t>
      </w:r>
      <w:r>
        <w:rPr>
          <w:sz w:val="28"/>
        </w:rPr>
        <w:t>en </w:t>
      </w:r>
      <w:r>
        <w:rPr>
          <w:spacing w:val="-10"/>
          <w:sz w:val="28"/>
        </w:rPr>
        <w:t>mente </w:t>
      </w:r>
      <w:r>
        <w:rPr>
          <w:spacing w:val="-5"/>
          <w:sz w:val="28"/>
        </w:rPr>
        <w:t>que </w:t>
      </w:r>
      <w:r>
        <w:rPr>
          <w:spacing w:val="-6"/>
          <w:sz w:val="28"/>
        </w:rPr>
        <w:t>actualmente </w:t>
      </w:r>
      <w:r>
        <w:rPr>
          <w:sz w:val="28"/>
        </w:rPr>
        <w:t>el </w:t>
      </w:r>
      <w:r>
        <w:rPr>
          <w:spacing w:val="-3"/>
          <w:sz w:val="28"/>
        </w:rPr>
        <w:t>gobierno </w:t>
      </w:r>
      <w:r>
        <w:rPr>
          <w:sz w:val="28"/>
        </w:rPr>
        <w:t>local vuelve a </w:t>
      </w:r>
      <w:r>
        <w:rPr>
          <w:spacing w:val="-5"/>
          <w:sz w:val="28"/>
        </w:rPr>
        <w:t>tener </w:t>
      </w:r>
      <w:r>
        <w:rPr>
          <w:spacing w:val="-8"/>
          <w:sz w:val="28"/>
        </w:rPr>
        <w:t>un </w:t>
      </w:r>
      <w:r>
        <w:rPr>
          <w:sz w:val="28"/>
        </w:rPr>
        <w:t>papel significativo </w:t>
      </w:r>
      <w:r>
        <w:rPr>
          <w:spacing w:val="-6"/>
          <w:sz w:val="28"/>
        </w:rPr>
        <w:t>como  </w:t>
      </w:r>
      <w:r>
        <w:rPr>
          <w:spacing w:val="-7"/>
          <w:sz w:val="28"/>
        </w:rPr>
        <w:t>agente  </w:t>
      </w:r>
      <w:r>
        <w:rPr>
          <w:sz w:val="28"/>
        </w:rPr>
        <w:t>de </w:t>
      </w:r>
      <w:r>
        <w:rPr>
          <w:spacing w:val="-4"/>
          <w:sz w:val="28"/>
        </w:rPr>
        <w:t>transformaciones  </w:t>
      </w:r>
      <w:r>
        <w:rPr>
          <w:sz w:val="28"/>
        </w:rPr>
        <w:t>a partir de </w:t>
      </w:r>
      <w:r>
        <w:rPr>
          <w:spacing w:val="3"/>
          <w:sz w:val="28"/>
        </w:rPr>
        <w:t>la </w:t>
      </w:r>
      <w:r>
        <w:rPr>
          <w:sz w:val="28"/>
        </w:rPr>
        <w:t>instauración de </w:t>
      </w:r>
      <w:r>
        <w:rPr>
          <w:spacing w:val="-4"/>
          <w:sz w:val="28"/>
        </w:rPr>
        <w:t>grandes  </w:t>
      </w:r>
      <w:r>
        <w:rPr>
          <w:spacing w:val="-2"/>
          <w:sz w:val="28"/>
        </w:rPr>
        <w:t>proyectos  </w:t>
      </w:r>
      <w:r>
        <w:rPr>
          <w:spacing w:val="-3"/>
          <w:sz w:val="28"/>
        </w:rPr>
        <w:t>urbanos,   </w:t>
      </w:r>
      <w:r>
        <w:rPr>
          <w:sz w:val="29"/>
        </w:rPr>
        <w:t>en particular de </w:t>
      </w:r>
      <w:r>
        <w:rPr>
          <w:spacing w:val="-3"/>
          <w:sz w:val="29"/>
        </w:rPr>
        <w:t>infraestructura, </w:t>
      </w:r>
      <w:r>
        <w:rPr>
          <w:sz w:val="29"/>
        </w:rPr>
        <w:t>después de </w:t>
      </w:r>
      <w:r>
        <w:rPr>
          <w:spacing w:val="-8"/>
          <w:sz w:val="29"/>
        </w:rPr>
        <w:t>un </w:t>
      </w:r>
      <w:r>
        <w:rPr>
          <w:sz w:val="29"/>
        </w:rPr>
        <w:t>periodo de </w:t>
      </w:r>
      <w:r>
        <w:rPr>
          <w:spacing w:val="-3"/>
          <w:sz w:val="29"/>
        </w:rPr>
        <w:t>decaimiento </w:t>
      </w:r>
      <w:r>
        <w:rPr>
          <w:sz w:val="29"/>
        </w:rPr>
        <w:t>de su actividad en este </w:t>
      </w:r>
      <w:r>
        <w:rPr>
          <w:spacing w:val="-4"/>
          <w:sz w:val="29"/>
        </w:rPr>
        <w:t>ámbito. </w:t>
      </w:r>
      <w:r>
        <w:rPr>
          <w:sz w:val="29"/>
        </w:rPr>
        <w:t>En </w:t>
      </w:r>
      <w:r>
        <w:rPr>
          <w:spacing w:val="-3"/>
          <w:sz w:val="29"/>
        </w:rPr>
        <w:t>efecto, </w:t>
      </w:r>
      <w:r>
        <w:rPr>
          <w:sz w:val="29"/>
        </w:rPr>
        <w:t>los </w:t>
      </w:r>
      <w:r>
        <w:rPr>
          <w:spacing w:val="-3"/>
          <w:sz w:val="29"/>
        </w:rPr>
        <w:t>gobiernos </w:t>
      </w:r>
      <w:r>
        <w:rPr>
          <w:spacing w:val="2"/>
          <w:sz w:val="29"/>
        </w:rPr>
        <w:t>locales </w:t>
      </w:r>
      <w:r>
        <w:rPr>
          <w:sz w:val="29"/>
        </w:rPr>
        <w:t>en </w:t>
      </w:r>
      <w:r>
        <w:rPr>
          <w:spacing w:val="-9"/>
          <w:sz w:val="29"/>
        </w:rPr>
        <w:t>muchas </w:t>
      </w:r>
      <w:r>
        <w:rPr>
          <w:sz w:val="29"/>
        </w:rPr>
        <w:t>ciudades del país (y de </w:t>
      </w:r>
      <w:r>
        <w:rPr>
          <w:spacing w:val="-3"/>
          <w:sz w:val="29"/>
        </w:rPr>
        <w:t>América </w:t>
      </w:r>
      <w:r>
        <w:rPr>
          <w:spacing w:val="-5"/>
          <w:sz w:val="29"/>
        </w:rPr>
        <w:t>Latina) </w:t>
      </w:r>
      <w:r>
        <w:rPr>
          <w:sz w:val="29"/>
        </w:rPr>
        <w:t>se habían replegado </w:t>
      </w:r>
      <w:r>
        <w:rPr>
          <w:spacing w:val="-6"/>
          <w:sz w:val="29"/>
        </w:rPr>
        <w:t>como </w:t>
      </w:r>
      <w:r>
        <w:rPr>
          <w:sz w:val="29"/>
        </w:rPr>
        <w:t>los </w:t>
      </w:r>
      <w:r>
        <w:rPr>
          <w:spacing w:val="-6"/>
          <w:sz w:val="29"/>
        </w:rPr>
        <w:t>agentes </w:t>
      </w:r>
      <w:r>
        <w:rPr>
          <w:sz w:val="29"/>
        </w:rPr>
        <w:t>principales de </w:t>
      </w:r>
      <w:r>
        <w:rPr>
          <w:spacing w:val="2"/>
          <w:sz w:val="29"/>
        </w:rPr>
        <w:t>las </w:t>
      </w:r>
      <w:r>
        <w:rPr>
          <w:spacing w:val="-4"/>
          <w:sz w:val="29"/>
        </w:rPr>
        <w:t>grandes transformaciones urbanas </w:t>
      </w:r>
      <w:r>
        <w:rPr>
          <w:sz w:val="29"/>
        </w:rPr>
        <w:t>(Ramírez y Safa, 2009, p. 2). En </w:t>
      </w:r>
      <w:r>
        <w:rPr>
          <w:spacing w:val="3"/>
          <w:sz w:val="29"/>
        </w:rPr>
        <w:t>la </w:t>
      </w:r>
      <w:r>
        <w:rPr>
          <w:spacing w:val="-3"/>
          <w:sz w:val="28"/>
        </w:rPr>
        <w:t>Ciudad </w:t>
      </w:r>
      <w:r>
        <w:rPr>
          <w:sz w:val="28"/>
        </w:rPr>
        <w:t>de </w:t>
      </w:r>
      <w:r>
        <w:rPr>
          <w:spacing w:val="-3"/>
          <w:sz w:val="28"/>
        </w:rPr>
        <w:t>México, </w:t>
      </w:r>
      <w:r>
        <w:rPr>
          <w:sz w:val="28"/>
        </w:rPr>
        <w:t>en particular  </w:t>
      </w:r>
      <w:r>
        <w:rPr>
          <w:spacing w:val="-5"/>
          <w:sz w:val="28"/>
        </w:rPr>
        <w:t>durante  </w:t>
      </w:r>
      <w:r>
        <w:rPr>
          <w:spacing w:val="3"/>
          <w:sz w:val="28"/>
        </w:rPr>
        <w:t>la </w:t>
      </w:r>
      <w:r>
        <w:rPr>
          <w:sz w:val="28"/>
        </w:rPr>
        <w:t>gestión de Marcelo Ebrard (2006-2012), </w:t>
      </w:r>
      <w:r>
        <w:rPr>
          <w:spacing w:val="-4"/>
          <w:sz w:val="28"/>
        </w:rPr>
        <w:t>podemos  </w:t>
      </w:r>
      <w:r>
        <w:rPr>
          <w:sz w:val="28"/>
        </w:rPr>
        <w:t>volver  a  ver al  </w:t>
      </w:r>
      <w:r>
        <w:rPr>
          <w:spacing w:val="-3"/>
          <w:sz w:val="28"/>
        </w:rPr>
        <w:t>gobierno </w:t>
      </w:r>
      <w:r>
        <w:rPr>
          <w:sz w:val="28"/>
        </w:rPr>
        <w:t>local  </w:t>
      </w:r>
      <w:r>
        <w:rPr>
          <w:spacing w:val="-6"/>
          <w:sz w:val="28"/>
        </w:rPr>
        <w:t>como  </w:t>
      </w:r>
      <w:r>
        <w:rPr>
          <w:spacing w:val="-8"/>
          <w:sz w:val="28"/>
        </w:rPr>
        <w:t>un </w:t>
      </w:r>
      <w:r>
        <w:rPr>
          <w:spacing w:val="-5"/>
          <w:sz w:val="28"/>
        </w:rPr>
        <w:t>importante  </w:t>
      </w:r>
      <w:r>
        <w:rPr>
          <w:spacing w:val="-7"/>
          <w:sz w:val="28"/>
        </w:rPr>
        <w:t>agente  </w:t>
      </w:r>
      <w:r>
        <w:rPr>
          <w:spacing w:val="-4"/>
          <w:sz w:val="28"/>
        </w:rPr>
        <w:t>constructor  </w:t>
      </w:r>
      <w:r>
        <w:rPr>
          <w:sz w:val="28"/>
        </w:rPr>
        <w:t>o </w:t>
      </w:r>
      <w:r>
        <w:rPr>
          <w:spacing w:val="-3"/>
          <w:sz w:val="28"/>
        </w:rPr>
        <w:t>impulsor</w:t>
      </w:r>
      <w:r>
        <w:rPr>
          <w:spacing w:val="-36"/>
          <w:sz w:val="28"/>
        </w:rPr>
        <w:t> </w:t>
      </w:r>
      <w:r>
        <w:rPr>
          <w:sz w:val="28"/>
        </w:rPr>
        <w:t>de </w:t>
      </w:r>
      <w:r>
        <w:rPr>
          <w:spacing w:val="-5"/>
          <w:sz w:val="28"/>
        </w:rPr>
        <w:t>megaproyectos  </w:t>
      </w:r>
      <w:r>
        <w:rPr>
          <w:spacing w:val="-3"/>
          <w:sz w:val="28"/>
        </w:rPr>
        <w:t>urbanos.</w:t>
      </w:r>
      <w:r>
        <w:rPr>
          <w:spacing w:val="-3"/>
          <w:position w:val="10"/>
          <w:sz w:val="21"/>
        </w:rPr>
        <w:t>2</w:t>
      </w:r>
    </w:p>
    <w:p>
      <w:pPr>
        <w:pStyle w:val="BodyText"/>
        <w:spacing w:before="6"/>
        <w:rPr>
          <w:sz w:val="25"/>
        </w:rPr>
      </w:pPr>
    </w:p>
    <w:p>
      <w:pPr>
        <w:spacing w:line="240" w:lineRule="auto" w:before="0"/>
        <w:ind w:left="100" w:right="99" w:firstLine="0"/>
        <w:jc w:val="both"/>
        <w:rPr>
          <w:sz w:val="29"/>
        </w:rPr>
      </w:pPr>
      <w:r>
        <w:rPr>
          <w:spacing w:val="-3"/>
          <w:sz w:val="28"/>
        </w:rPr>
        <w:t>Otro </w:t>
      </w:r>
      <w:r>
        <w:rPr>
          <w:sz w:val="28"/>
        </w:rPr>
        <w:t>actor principal en </w:t>
      </w:r>
      <w:r>
        <w:rPr>
          <w:spacing w:val="3"/>
          <w:sz w:val="28"/>
        </w:rPr>
        <w:t>la </w:t>
      </w:r>
      <w:r>
        <w:rPr>
          <w:spacing w:val="-3"/>
          <w:sz w:val="28"/>
        </w:rPr>
        <w:t>conformación </w:t>
      </w:r>
      <w:r>
        <w:rPr>
          <w:sz w:val="28"/>
        </w:rPr>
        <w:t>del espacio </w:t>
      </w:r>
      <w:r>
        <w:rPr>
          <w:spacing w:val="-5"/>
          <w:sz w:val="28"/>
        </w:rPr>
        <w:t>urbano </w:t>
      </w:r>
      <w:r>
        <w:rPr>
          <w:sz w:val="28"/>
        </w:rPr>
        <w:t>de </w:t>
      </w:r>
      <w:r>
        <w:rPr>
          <w:spacing w:val="3"/>
          <w:sz w:val="28"/>
        </w:rPr>
        <w:t>la </w:t>
      </w:r>
      <w:r>
        <w:rPr>
          <w:sz w:val="28"/>
        </w:rPr>
        <w:t>ciudad y su </w:t>
      </w:r>
      <w:r>
        <w:rPr>
          <w:spacing w:val="-9"/>
          <w:sz w:val="28"/>
        </w:rPr>
        <w:t>Zona </w:t>
      </w:r>
      <w:r>
        <w:rPr>
          <w:spacing w:val="-3"/>
          <w:sz w:val="28"/>
        </w:rPr>
        <w:t>Metropolitana </w:t>
      </w:r>
      <w:r>
        <w:rPr>
          <w:sz w:val="28"/>
        </w:rPr>
        <w:t>son los </w:t>
      </w:r>
      <w:r>
        <w:rPr>
          <w:spacing w:val="-7"/>
          <w:sz w:val="29"/>
        </w:rPr>
        <w:t>mismos </w:t>
      </w:r>
      <w:r>
        <w:rPr>
          <w:sz w:val="29"/>
        </w:rPr>
        <w:t>pobladores, </w:t>
      </w:r>
      <w:r>
        <w:rPr>
          <w:spacing w:val="-8"/>
          <w:sz w:val="29"/>
        </w:rPr>
        <w:t>ya </w:t>
      </w:r>
      <w:r>
        <w:rPr>
          <w:sz w:val="29"/>
        </w:rPr>
        <w:t>sea </w:t>
      </w:r>
      <w:r>
        <w:rPr>
          <w:spacing w:val="-5"/>
          <w:sz w:val="29"/>
        </w:rPr>
        <w:t>que </w:t>
      </w:r>
      <w:r>
        <w:rPr>
          <w:spacing w:val="-4"/>
          <w:sz w:val="29"/>
        </w:rPr>
        <w:t>actúen </w:t>
      </w:r>
      <w:r>
        <w:rPr>
          <w:spacing w:val="-3"/>
          <w:sz w:val="29"/>
        </w:rPr>
        <w:t>agrupados </w:t>
      </w:r>
      <w:r>
        <w:rPr>
          <w:sz w:val="29"/>
        </w:rPr>
        <w:t>en </w:t>
      </w:r>
      <w:r>
        <w:rPr>
          <w:spacing w:val="-3"/>
          <w:sz w:val="29"/>
        </w:rPr>
        <w:t>organizaciones </w:t>
      </w:r>
      <w:r>
        <w:rPr>
          <w:sz w:val="29"/>
        </w:rPr>
        <w:t>o de </w:t>
      </w:r>
      <w:r>
        <w:rPr>
          <w:spacing w:val="-6"/>
          <w:sz w:val="29"/>
        </w:rPr>
        <w:t>manera </w:t>
      </w:r>
      <w:r>
        <w:rPr>
          <w:sz w:val="29"/>
        </w:rPr>
        <w:t>individual. En </w:t>
      </w:r>
      <w:r>
        <w:rPr>
          <w:spacing w:val="3"/>
          <w:sz w:val="29"/>
        </w:rPr>
        <w:t>la </w:t>
      </w:r>
      <w:r>
        <w:rPr>
          <w:sz w:val="29"/>
        </w:rPr>
        <w:t>ciudad, </w:t>
      </w:r>
      <w:r>
        <w:rPr>
          <w:spacing w:val="3"/>
          <w:sz w:val="29"/>
        </w:rPr>
        <w:t>la </w:t>
      </w:r>
      <w:r>
        <w:rPr>
          <w:spacing w:val="-8"/>
          <w:sz w:val="29"/>
        </w:rPr>
        <w:t>mayor </w:t>
      </w:r>
      <w:r>
        <w:rPr>
          <w:sz w:val="29"/>
        </w:rPr>
        <w:t>parte del área </w:t>
      </w:r>
      <w:r>
        <w:rPr>
          <w:spacing w:val="-4"/>
          <w:sz w:val="29"/>
        </w:rPr>
        <w:t>urbanizada </w:t>
      </w:r>
      <w:r>
        <w:rPr>
          <w:sz w:val="29"/>
        </w:rPr>
        <w:t>es </w:t>
      </w:r>
      <w:r>
        <w:rPr>
          <w:spacing w:val="-3"/>
          <w:sz w:val="29"/>
        </w:rPr>
        <w:t>producto </w:t>
      </w:r>
      <w:r>
        <w:rPr>
          <w:sz w:val="29"/>
        </w:rPr>
        <w:t>de </w:t>
      </w:r>
      <w:r>
        <w:rPr>
          <w:spacing w:val="3"/>
          <w:sz w:val="29"/>
        </w:rPr>
        <w:t>lo </w:t>
      </w:r>
      <w:r>
        <w:rPr>
          <w:spacing w:val="-5"/>
          <w:sz w:val="29"/>
        </w:rPr>
        <w:t>que </w:t>
      </w:r>
      <w:r>
        <w:rPr>
          <w:sz w:val="29"/>
        </w:rPr>
        <w:t>se </w:t>
      </w:r>
      <w:r>
        <w:rPr>
          <w:spacing w:val="-3"/>
          <w:sz w:val="29"/>
        </w:rPr>
        <w:t>conoce </w:t>
      </w:r>
      <w:r>
        <w:rPr>
          <w:spacing w:val="-6"/>
          <w:sz w:val="29"/>
        </w:rPr>
        <w:t>como </w:t>
      </w:r>
      <w:r>
        <w:rPr>
          <w:i/>
          <w:sz w:val="29"/>
        </w:rPr>
        <w:t>urbanización </w:t>
      </w:r>
      <w:r>
        <w:rPr>
          <w:i/>
          <w:spacing w:val="-3"/>
          <w:sz w:val="29"/>
        </w:rPr>
        <w:t>popular. </w:t>
      </w:r>
      <w:r>
        <w:rPr>
          <w:position w:val="10"/>
          <w:sz w:val="21"/>
        </w:rPr>
        <w:t>3 </w:t>
      </w:r>
      <w:r>
        <w:rPr>
          <w:spacing w:val="-3"/>
          <w:sz w:val="29"/>
        </w:rPr>
        <w:t>Esta </w:t>
      </w:r>
      <w:r>
        <w:rPr>
          <w:sz w:val="29"/>
        </w:rPr>
        <w:t>urbanización se da, </w:t>
      </w:r>
      <w:r>
        <w:rPr>
          <w:spacing w:val="-3"/>
          <w:sz w:val="29"/>
        </w:rPr>
        <w:t>principalmente, </w:t>
      </w:r>
      <w:r>
        <w:rPr>
          <w:spacing w:val="-5"/>
          <w:sz w:val="29"/>
        </w:rPr>
        <w:t>mediante </w:t>
      </w:r>
      <w:r>
        <w:rPr>
          <w:spacing w:val="3"/>
          <w:sz w:val="29"/>
        </w:rPr>
        <w:t>lo </w:t>
      </w:r>
      <w:r>
        <w:rPr>
          <w:spacing w:val="-5"/>
          <w:sz w:val="29"/>
        </w:rPr>
        <w:t>que </w:t>
      </w:r>
      <w:r>
        <w:rPr>
          <w:sz w:val="29"/>
        </w:rPr>
        <w:t>se llaman “colonias populares”, </w:t>
      </w:r>
      <w:r>
        <w:rPr>
          <w:spacing w:val="-5"/>
          <w:sz w:val="29"/>
        </w:rPr>
        <w:t>que </w:t>
      </w:r>
      <w:r>
        <w:rPr>
          <w:sz w:val="29"/>
        </w:rPr>
        <w:t>en </w:t>
      </w:r>
      <w:r>
        <w:rPr>
          <w:spacing w:val="-9"/>
          <w:sz w:val="29"/>
        </w:rPr>
        <w:t>muchas </w:t>
      </w:r>
      <w:r>
        <w:rPr>
          <w:sz w:val="28"/>
        </w:rPr>
        <w:t>ocasiones se </w:t>
      </w:r>
      <w:r>
        <w:rPr>
          <w:spacing w:val="-5"/>
          <w:sz w:val="28"/>
        </w:rPr>
        <w:t>han </w:t>
      </w:r>
      <w:r>
        <w:rPr>
          <w:spacing w:val="-4"/>
          <w:sz w:val="28"/>
        </w:rPr>
        <w:t>formado </w:t>
      </w:r>
      <w:r>
        <w:rPr>
          <w:sz w:val="28"/>
        </w:rPr>
        <w:t>en terrenos </w:t>
      </w:r>
      <w:r>
        <w:rPr>
          <w:spacing w:val="-5"/>
          <w:sz w:val="28"/>
        </w:rPr>
        <w:t>que </w:t>
      </w:r>
      <w:r>
        <w:rPr>
          <w:sz w:val="28"/>
        </w:rPr>
        <w:t>eran propiedad de los pueblos. </w:t>
      </w:r>
      <w:r>
        <w:rPr>
          <w:spacing w:val="-3"/>
          <w:sz w:val="28"/>
        </w:rPr>
        <w:t>Este </w:t>
      </w:r>
      <w:r>
        <w:rPr>
          <w:sz w:val="28"/>
        </w:rPr>
        <w:t>proceso se  </w:t>
      </w:r>
      <w:r>
        <w:rPr>
          <w:spacing w:val="2"/>
          <w:sz w:val="28"/>
        </w:rPr>
        <w:t>desarrolla </w:t>
      </w:r>
      <w:r>
        <w:rPr>
          <w:sz w:val="28"/>
        </w:rPr>
        <w:t>a  </w:t>
      </w:r>
      <w:r>
        <w:rPr>
          <w:sz w:val="29"/>
        </w:rPr>
        <w:t>partir de </w:t>
      </w:r>
      <w:r>
        <w:rPr>
          <w:spacing w:val="-3"/>
          <w:sz w:val="29"/>
        </w:rPr>
        <w:t>diferentes </w:t>
      </w:r>
      <w:r>
        <w:rPr>
          <w:spacing w:val="-5"/>
          <w:sz w:val="29"/>
        </w:rPr>
        <w:t>maneras </w:t>
      </w:r>
      <w:r>
        <w:rPr>
          <w:sz w:val="29"/>
        </w:rPr>
        <w:t>de acceso al suelo, en </w:t>
      </w:r>
      <w:r>
        <w:rPr>
          <w:spacing w:val="-3"/>
          <w:sz w:val="29"/>
        </w:rPr>
        <w:t>donde </w:t>
      </w:r>
      <w:r>
        <w:rPr>
          <w:sz w:val="29"/>
        </w:rPr>
        <w:t>destaca </w:t>
      </w:r>
      <w:r>
        <w:rPr>
          <w:spacing w:val="-5"/>
          <w:sz w:val="29"/>
        </w:rPr>
        <w:t>que </w:t>
      </w:r>
      <w:r>
        <w:rPr>
          <w:spacing w:val="2"/>
          <w:sz w:val="29"/>
        </w:rPr>
        <w:t>las </w:t>
      </w:r>
      <w:r>
        <w:rPr>
          <w:spacing w:val="-8"/>
          <w:sz w:val="29"/>
        </w:rPr>
        <w:t>más </w:t>
      </w:r>
      <w:r>
        <w:rPr>
          <w:spacing w:val="-4"/>
          <w:sz w:val="29"/>
        </w:rPr>
        <w:t>importantes </w:t>
      </w:r>
      <w:r>
        <w:rPr>
          <w:sz w:val="29"/>
        </w:rPr>
        <w:t>vías de urbanización </w:t>
      </w:r>
      <w:r>
        <w:rPr>
          <w:spacing w:val="-8"/>
          <w:sz w:val="29"/>
        </w:rPr>
        <w:t>no  </w:t>
      </w:r>
      <w:r>
        <w:rPr>
          <w:spacing w:val="-5"/>
          <w:sz w:val="29"/>
        </w:rPr>
        <w:t>han </w:t>
      </w:r>
      <w:r>
        <w:rPr>
          <w:spacing w:val="2"/>
          <w:sz w:val="29"/>
        </w:rPr>
        <w:t>sido </w:t>
      </w:r>
      <w:r>
        <w:rPr>
          <w:spacing w:val="3"/>
          <w:sz w:val="29"/>
        </w:rPr>
        <w:t>la </w:t>
      </w:r>
      <w:r>
        <w:rPr>
          <w:sz w:val="29"/>
        </w:rPr>
        <w:t>invasión y </w:t>
      </w:r>
      <w:r>
        <w:rPr>
          <w:spacing w:val="-8"/>
          <w:sz w:val="29"/>
        </w:rPr>
        <w:t>toma  </w:t>
      </w:r>
      <w:r>
        <w:rPr>
          <w:sz w:val="29"/>
        </w:rPr>
        <w:t>de terrenos, sino el  </w:t>
      </w:r>
      <w:r>
        <w:rPr>
          <w:spacing w:val="-4"/>
          <w:sz w:val="29"/>
        </w:rPr>
        <w:t>fraccionamiento </w:t>
      </w:r>
      <w:r>
        <w:rPr>
          <w:sz w:val="29"/>
        </w:rPr>
        <w:t>ilegal  de tierras  </w:t>
      </w:r>
      <w:r>
        <w:rPr>
          <w:spacing w:val="50"/>
          <w:sz w:val="29"/>
        </w:rPr>
        <w:t> </w:t>
      </w:r>
      <w:r>
        <w:rPr>
          <w:sz w:val="29"/>
        </w:rPr>
        <w:t>por</w:t>
      </w:r>
    </w:p>
    <w:p>
      <w:pPr>
        <w:spacing w:after="0" w:line="240" w:lineRule="auto"/>
        <w:jc w:val="both"/>
        <w:rPr>
          <w:sz w:val="29"/>
        </w:rPr>
        <w:sectPr>
          <w:pgSz w:w="12240" w:h="15840"/>
          <w:pgMar w:top="20" w:bottom="0" w:left="0" w:right="0"/>
        </w:sectPr>
      </w:pPr>
    </w:p>
    <w:p>
      <w:pPr>
        <w:spacing w:before="58"/>
        <w:ind w:left="100" w:right="0" w:firstLine="0"/>
        <w:jc w:val="both"/>
        <w:rPr>
          <w:sz w:val="28"/>
        </w:rPr>
      </w:pPr>
      <w:r>
        <w:rPr>
          <w:w w:val="105"/>
          <w:sz w:val="28"/>
        </w:rPr>
        <w:t>parte de sus “dueños”,</w:t>
      </w:r>
      <w:r>
        <w:rPr>
          <w:w w:val="105"/>
          <w:position w:val="10"/>
          <w:sz w:val="21"/>
        </w:rPr>
        <w:t>4 </w:t>
      </w:r>
      <w:r>
        <w:rPr>
          <w:w w:val="105"/>
          <w:sz w:val="28"/>
        </w:rPr>
        <w:t>que en buena medida se dio en tierras de propiedad ejidal o comunal.</w:t>
      </w:r>
    </w:p>
    <w:p>
      <w:pPr>
        <w:pStyle w:val="BodyText"/>
        <w:spacing w:before="9"/>
        <w:rPr>
          <w:sz w:val="25"/>
        </w:rPr>
      </w:pPr>
    </w:p>
    <w:p>
      <w:pPr>
        <w:spacing w:line="244" w:lineRule="auto" w:before="0"/>
        <w:ind w:left="100" w:right="83" w:firstLine="0"/>
        <w:jc w:val="both"/>
        <w:rPr>
          <w:sz w:val="29"/>
        </w:rPr>
      </w:pPr>
      <w:r>
        <w:rPr>
          <w:sz w:val="28"/>
        </w:rPr>
        <w:t>En </w:t>
      </w:r>
      <w:r>
        <w:rPr>
          <w:spacing w:val="-3"/>
          <w:sz w:val="28"/>
        </w:rPr>
        <w:t>efecto, </w:t>
      </w:r>
      <w:r>
        <w:rPr>
          <w:spacing w:val="-8"/>
          <w:sz w:val="28"/>
        </w:rPr>
        <w:t>un </w:t>
      </w:r>
      <w:r>
        <w:rPr>
          <w:sz w:val="28"/>
        </w:rPr>
        <w:t>aspecto </w:t>
      </w:r>
      <w:r>
        <w:rPr>
          <w:spacing w:val="-5"/>
          <w:sz w:val="28"/>
        </w:rPr>
        <w:t>que hay que tener </w:t>
      </w:r>
      <w:r>
        <w:rPr>
          <w:sz w:val="28"/>
        </w:rPr>
        <w:t>en </w:t>
      </w:r>
      <w:r>
        <w:rPr>
          <w:spacing w:val="-7"/>
          <w:sz w:val="28"/>
        </w:rPr>
        <w:t>cuenta </w:t>
      </w:r>
      <w:r>
        <w:rPr>
          <w:sz w:val="28"/>
        </w:rPr>
        <w:t>en </w:t>
      </w:r>
      <w:r>
        <w:rPr>
          <w:spacing w:val="3"/>
          <w:sz w:val="28"/>
        </w:rPr>
        <w:t>la </w:t>
      </w:r>
      <w:r>
        <w:rPr>
          <w:sz w:val="28"/>
        </w:rPr>
        <w:t>historia del </w:t>
      </w:r>
      <w:r>
        <w:rPr>
          <w:spacing w:val="2"/>
          <w:sz w:val="28"/>
        </w:rPr>
        <w:t>desarrollo </w:t>
      </w:r>
      <w:r>
        <w:rPr>
          <w:spacing w:val="-5"/>
          <w:sz w:val="28"/>
        </w:rPr>
        <w:t>urbano </w:t>
      </w:r>
      <w:r>
        <w:rPr>
          <w:sz w:val="28"/>
        </w:rPr>
        <w:t>del país, y </w:t>
      </w:r>
      <w:r>
        <w:rPr>
          <w:spacing w:val="-4"/>
          <w:sz w:val="28"/>
        </w:rPr>
        <w:t>aquí </w:t>
      </w:r>
      <w:r>
        <w:rPr>
          <w:spacing w:val="-3"/>
          <w:sz w:val="28"/>
        </w:rPr>
        <w:t>especialmente </w:t>
      </w:r>
      <w:r>
        <w:rPr>
          <w:sz w:val="28"/>
        </w:rPr>
        <w:t>para </w:t>
      </w:r>
      <w:r>
        <w:rPr>
          <w:spacing w:val="3"/>
          <w:sz w:val="28"/>
        </w:rPr>
        <w:t>la </w:t>
      </w:r>
      <w:r>
        <w:rPr>
          <w:sz w:val="28"/>
        </w:rPr>
        <w:t>ciudad y su </w:t>
      </w:r>
      <w:r>
        <w:rPr>
          <w:spacing w:val="-9"/>
          <w:sz w:val="28"/>
        </w:rPr>
        <w:t>Zona </w:t>
      </w:r>
      <w:r>
        <w:rPr>
          <w:sz w:val="28"/>
        </w:rPr>
        <w:t>Metropolitana, es </w:t>
      </w:r>
      <w:r>
        <w:rPr>
          <w:spacing w:val="3"/>
          <w:sz w:val="28"/>
        </w:rPr>
        <w:t>la </w:t>
      </w:r>
      <w:r>
        <w:rPr>
          <w:spacing w:val="-3"/>
          <w:sz w:val="28"/>
        </w:rPr>
        <w:t>existencia </w:t>
      </w:r>
      <w:r>
        <w:rPr>
          <w:sz w:val="28"/>
        </w:rPr>
        <w:t>de </w:t>
      </w:r>
      <w:r>
        <w:rPr>
          <w:spacing w:val="-8"/>
          <w:sz w:val="28"/>
        </w:rPr>
        <w:t>un </w:t>
      </w:r>
      <w:r>
        <w:rPr>
          <w:spacing w:val="-4"/>
          <w:sz w:val="28"/>
        </w:rPr>
        <w:t>régimen </w:t>
      </w:r>
      <w:r>
        <w:rPr>
          <w:sz w:val="28"/>
        </w:rPr>
        <w:t>de propiedad de </w:t>
      </w:r>
      <w:r>
        <w:rPr>
          <w:spacing w:val="3"/>
          <w:sz w:val="28"/>
        </w:rPr>
        <w:t>la </w:t>
      </w:r>
      <w:r>
        <w:rPr>
          <w:sz w:val="28"/>
        </w:rPr>
        <w:t>tierra </w:t>
      </w:r>
      <w:r>
        <w:rPr>
          <w:i/>
          <w:sz w:val="28"/>
        </w:rPr>
        <w:t>sui generis</w:t>
      </w:r>
      <w:r>
        <w:rPr>
          <w:sz w:val="28"/>
        </w:rPr>
        <w:t>: el de </w:t>
      </w:r>
      <w:r>
        <w:rPr>
          <w:spacing w:val="3"/>
          <w:sz w:val="28"/>
        </w:rPr>
        <w:t>la </w:t>
      </w:r>
      <w:r>
        <w:rPr>
          <w:sz w:val="28"/>
        </w:rPr>
        <w:t>propiedad </w:t>
      </w:r>
      <w:r>
        <w:rPr>
          <w:spacing w:val="-8"/>
          <w:sz w:val="28"/>
        </w:rPr>
        <w:t>comunal </w:t>
      </w:r>
      <w:r>
        <w:rPr>
          <w:sz w:val="28"/>
        </w:rPr>
        <w:t>y </w:t>
      </w:r>
      <w:r>
        <w:rPr>
          <w:spacing w:val="2"/>
          <w:sz w:val="28"/>
        </w:rPr>
        <w:t>ejidal, </w:t>
      </w:r>
      <w:r>
        <w:rPr>
          <w:spacing w:val="-5"/>
          <w:sz w:val="28"/>
        </w:rPr>
        <w:t>que </w:t>
      </w:r>
      <w:r>
        <w:rPr>
          <w:sz w:val="28"/>
        </w:rPr>
        <w:t>se </w:t>
      </w:r>
      <w:r>
        <w:rPr>
          <w:spacing w:val="-6"/>
          <w:sz w:val="28"/>
        </w:rPr>
        <w:t>encuentra </w:t>
      </w:r>
      <w:r>
        <w:rPr>
          <w:sz w:val="28"/>
        </w:rPr>
        <w:t>o </w:t>
      </w:r>
      <w:r>
        <w:rPr>
          <w:spacing w:val="-4"/>
          <w:sz w:val="28"/>
        </w:rPr>
        <w:t>encontraba </w:t>
      </w:r>
      <w:r>
        <w:rPr>
          <w:spacing w:val="-3"/>
          <w:sz w:val="28"/>
        </w:rPr>
        <w:t>regulada </w:t>
      </w:r>
      <w:r>
        <w:rPr>
          <w:sz w:val="28"/>
        </w:rPr>
        <w:t>por </w:t>
      </w:r>
      <w:r>
        <w:rPr>
          <w:spacing w:val="2"/>
          <w:sz w:val="28"/>
        </w:rPr>
        <w:t>las </w:t>
      </w:r>
      <w:r>
        <w:rPr>
          <w:spacing w:val="-3"/>
          <w:sz w:val="28"/>
        </w:rPr>
        <w:t>instancias </w:t>
      </w:r>
      <w:r>
        <w:rPr>
          <w:sz w:val="28"/>
        </w:rPr>
        <w:t>creadas a partir  de </w:t>
      </w:r>
      <w:r>
        <w:rPr>
          <w:spacing w:val="3"/>
          <w:sz w:val="28"/>
        </w:rPr>
        <w:t>la </w:t>
      </w:r>
      <w:r>
        <w:rPr>
          <w:spacing w:val="-5"/>
          <w:sz w:val="28"/>
        </w:rPr>
        <w:t>Reforma  </w:t>
      </w:r>
      <w:r>
        <w:rPr>
          <w:sz w:val="28"/>
        </w:rPr>
        <w:t>Agraria y </w:t>
      </w:r>
      <w:r>
        <w:rPr>
          <w:spacing w:val="-5"/>
          <w:sz w:val="28"/>
        </w:rPr>
        <w:t>que  </w:t>
      </w:r>
      <w:r>
        <w:rPr>
          <w:spacing w:val="-8"/>
          <w:sz w:val="28"/>
        </w:rPr>
        <w:t>no  </w:t>
      </w:r>
      <w:r>
        <w:rPr>
          <w:sz w:val="28"/>
        </w:rPr>
        <w:t>hallaban </w:t>
      </w:r>
      <w:r>
        <w:rPr>
          <w:spacing w:val="-3"/>
          <w:sz w:val="28"/>
        </w:rPr>
        <w:t>acomodo  </w:t>
      </w:r>
      <w:r>
        <w:rPr>
          <w:sz w:val="28"/>
        </w:rPr>
        <w:t>en los órdenes jurídicos,  por los </w:t>
      </w:r>
      <w:r>
        <w:rPr>
          <w:spacing w:val="-5"/>
          <w:sz w:val="28"/>
        </w:rPr>
        <w:t>que </w:t>
      </w:r>
      <w:r>
        <w:rPr>
          <w:sz w:val="28"/>
        </w:rPr>
        <w:t>el </w:t>
      </w:r>
      <w:r>
        <w:rPr>
          <w:spacing w:val="-3"/>
          <w:sz w:val="28"/>
        </w:rPr>
        <w:t>gobierno </w:t>
      </w:r>
      <w:r>
        <w:rPr>
          <w:sz w:val="28"/>
        </w:rPr>
        <w:t>local </w:t>
      </w:r>
      <w:r>
        <w:rPr>
          <w:spacing w:val="-5"/>
          <w:sz w:val="28"/>
        </w:rPr>
        <w:t>intentaba </w:t>
      </w:r>
      <w:r>
        <w:rPr>
          <w:spacing w:val="-3"/>
          <w:sz w:val="28"/>
        </w:rPr>
        <w:t>regular </w:t>
      </w:r>
      <w:r>
        <w:rPr>
          <w:sz w:val="28"/>
        </w:rPr>
        <w:t>los </w:t>
      </w:r>
      <w:r>
        <w:rPr>
          <w:spacing w:val="-3"/>
          <w:sz w:val="28"/>
        </w:rPr>
        <w:t>usos </w:t>
      </w:r>
      <w:r>
        <w:rPr>
          <w:sz w:val="28"/>
        </w:rPr>
        <w:t>de suelo </w:t>
      </w:r>
      <w:r>
        <w:rPr>
          <w:spacing w:val="-7"/>
          <w:sz w:val="28"/>
        </w:rPr>
        <w:t>(Duhau,  </w:t>
      </w:r>
      <w:r>
        <w:rPr>
          <w:sz w:val="28"/>
        </w:rPr>
        <w:t>1998; </w:t>
      </w:r>
      <w:r>
        <w:rPr>
          <w:spacing w:val="-5"/>
          <w:sz w:val="28"/>
        </w:rPr>
        <w:t>Schteingart, </w:t>
      </w:r>
      <w:r>
        <w:rPr>
          <w:sz w:val="28"/>
        </w:rPr>
        <w:t>2005; </w:t>
      </w:r>
      <w:r>
        <w:rPr>
          <w:spacing w:val="-8"/>
          <w:sz w:val="28"/>
        </w:rPr>
        <w:t>Duhau        </w:t>
      </w:r>
      <w:r>
        <w:rPr>
          <w:sz w:val="28"/>
        </w:rPr>
        <w:t>y Giglia, 2008; </w:t>
      </w:r>
      <w:r>
        <w:rPr>
          <w:spacing w:val="-6"/>
          <w:sz w:val="28"/>
        </w:rPr>
        <w:t>Connolly, </w:t>
      </w:r>
      <w:r>
        <w:rPr>
          <w:sz w:val="28"/>
        </w:rPr>
        <w:t>2009; Olivera, 2011).5 </w:t>
      </w:r>
      <w:r>
        <w:rPr>
          <w:spacing w:val="-7"/>
          <w:sz w:val="28"/>
        </w:rPr>
        <w:t>Como </w:t>
      </w:r>
      <w:r>
        <w:rPr>
          <w:sz w:val="28"/>
        </w:rPr>
        <w:t>se sabe, en 1992 se hicieron modificaciones al artículo 27 </w:t>
      </w:r>
      <w:r>
        <w:rPr>
          <w:spacing w:val="-4"/>
          <w:sz w:val="28"/>
        </w:rPr>
        <w:t>constitucional </w:t>
      </w:r>
      <w:r>
        <w:rPr>
          <w:spacing w:val="-5"/>
          <w:sz w:val="28"/>
        </w:rPr>
        <w:t>que </w:t>
      </w:r>
      <w:r>
        <w:rPr>
          <w:sz w:val="28"/>
        </w:rPr>
        <w:t>facilitan convertir </w:t>
      </w:r>
      <w:r>
        <w:rPr>
          <w:spacing w:val="3"/>
          <w:sz w:val="28"/>
        </w:rPr>
        <w:t>la </w:t>
      </w:r>
      <w:r>
        <w:rPr>
          <w:sz w:val="28"/>
        </w:rPr>
        <w:t>tierra en </w:t>
      </w:r>
      <w:r>
        <w:rPr>
          <w:spacing w:val="-8"/>
          <w:sz w:val="28"/>
        </w:rPr>
        <w:t>un </w:t>
      </w:r>
      <w:r>
        <w:rPr>
          <w:sz w:val="28"/>
        </w:rPr>
        <w:t>bien de mercado. Esto, </w:t>
      </w:r>
      <w:r>
        <w:rPr>
          <w:spacing w:val="-7"/>
          <w:sz w:val="28"/>
        </w:rPr>
        <w:t>junto </w:t>
      </w:r>
      <w:r>
        <w:rPr>
          <w:sz w:val="28"/>
        </w:rPr>
        <w:t>a </w:t>
      </w:r>
      <w:r>
        <w:rPr>
          <w:spacing w:val="3"/>
          <w:sz w:val="28"/>
        </w:rPr>
        <w:t>la </w:t>
      </w:r>
      <w:r>
        <w:rPr>
          <w:sz w:val="28"/>
        </w:rPr>
        <w:t>desvalorización de los </w:t>
      </w:r>
      <w:r>
        <w:rPr>
          <w:spacing w:val="-3"/>
          <w:sz w:val="28"/>
        </w:rPr>
        <w:t>productos </w:t>
      </w:r>
      <w:r>
        <w:rPr>
          <w:sz w:val="28"/>
        </w:rPr>
        <w:t>agropecuarios, parecía </w:t>
      </w:r>
      <w:r>
        <w:rPr>
          <w:spacing w:val="-5"/>
          <w:sz w:val="28"/>
        </w:rPr>
        <w:t>anunciar </w:t>
      </w:r>
      <w:r>
        <w:rPr>
          <w:spacing w:val="3"/>
          <w:sz w:val="28"/>
        </w:rPr>
        <w:t>la </w:t>
      </w:r>
      <w:r>
        <w:rPr>
          <w:spacing w:val="-5"/>
          <w:sz w:val="28"/>
        </w:rPr>
        <w:t>venta </w:t>
      </w:r>
      <w:r>
        <w:rPr>
          <w:sz w:val="28"/>
        </w:rPr>
        <w:t>acelerada  por  parte  de  ejidatarios y </w:t>
      </w:r>
      <w:r>
        <w:rPr>
          <w:spacing w:val="-6"/>
          <w:sz w:val="28"/>
        </w:rPr>
        <w:t>comuneros </w:t>
      </w:r>
      <w:r>
        <w:rPr>
          <w:sz w:val="28"/>
        </w:rPr>
        <w:t>y con </w:t>
      </w:r>
      <w:r>
        <w:rPr>
          <w:spacing w:val="3"/>
          <w:sz w:val="28"/>
        </w:rPr>
        <w:t>ello </w:t>
      </w:r>
      <w:r>
        <w:rPr>
          <w:sz w:val="28"/>
        </w:rPr>
        <w:t>dar </w:t>
      </w:r>
      <w:r>
        <w:rPr>
          <w:spacing w:val="-10"/>
          <w:sz w:val="28"/>
        </w:rPr>
        <w:t>una </w:t>
      </w:r>
      <w:r>
        <w:rPr>
          <w:spacing w:val="-6"/>
          <w:sz w:val="28"/>
        </w:rPr>
        <w:t>nueva </w:t>
      </w:r>
      <w:r>
        <w:rPr>
          <w:sz w:val="28"/>
        </w:rPr>
        <w:t>fase de </w:t>
      </w:r>
      <w:r>
        <w:rPr>
          <w:spacing w:val="-3"/>
          <w:sz w:val="28"/>
        </w:rPr>
        <w:t>expansión </w:t>
      </w:r>
      <w:r>
        <w:rPr>
          <w:sz w:val="28"/>
        </w:rPr>
        <w:t>de </w:t>
      </w:r>
      <w:r>
        <w:rPr>
          <w:spacing w:val="3"/>
          <w:sz w:val="28"/>
        </w:rPr>
        <w:t>la </w:t>
      </w:r>
      <w:r>
        <w:rPr>
          <w:spacing w:val="-7"/>
          <w:sz w:val="28"/>
        </w:rPr>
        <w:t>zona </w:t>
      </w:r>
      <w:r>
        <w:rPr>
          <w:spacing w:val="-4"/>
          <w:sz w:val="28"/>
        </w:rPr>
        <w:t>urbana, </w:t>
      </w:r>
      <w:r>
        <w:rPr>
          <w:spacing w:val="-6"/>
          <w:sz w:val="28"/>
        </w:rPr>
        <w:t>como </w:t>
      </w:r>
      <w:r>
        <w:rPr>
          <w:sz w:val="28"/>
        </w:rPr>
        <w:t>parte de </w:t>
      </w:r>
      <w:r>
        <w:rPr>
          <w:spacing w:val="-10"/>
          <w:sz w:val="28"/>
        </w:rPr>
        <w:t>una </w:t>
      </w:r>
      <w:r>
        <w:rPr>
          <w:spacing w:val="-6"/>
          <w:sz w:val="28"/>
        </w:rPr>
        <w:t>nueva </w:t>
      </w:r>
      <w:r>
        <w:rPr>
          <w:sz w:val="28"/>
        </w:rPr>
        <w:t>etapa en el </w:t>
      </w:r>
      <w:r>
        <w:rPr>
          <w:spacing w:val="2"/>
          <w:sz w:val="28"/>
        </w:rPr>
        <w:t>ciclo </w:t>
      </w:r>
      <w:r>
        <w:rPr>
          <w:sz w:val="28"/>
        </w:rPr>
        <w:t>de “expansión-consolidación-expansión” </w:t>
      </w:r>
      <w:r>
        <w:rPr>
          <w:spacing w:val="-5"/>
          <w:sz w:val="28"/>
        </w:rPr>
        <w:t>que </w:t>
      </w:r>
      <w:r>
        <w:rPr>
          <w:spacing w:val="-8"/>
          <w:sz w:val="28"/>
        </w:rPr>
        <w:t>ha  </w:t>
      </w:r>
      <w:r>
        <w:rPr>
          <w:sz w:val="28"/>
        </w:rPr>
        <w:t>caracterizado  el  </w:t>
      </w:r>
      <w:r>
        <w:rPr>
          <w:spacing w:val="2"/>
          <w:sz w:val="28"/>
        </w:rPr>
        <w:t>desarrollo  </w:t>
      </w:r>
      <w:r>
        <w:rPr>
          <w:spacing w:val="-5"/>
          <w:sz w:val="29"/>
        </w:rPr>
        <w:t>urbano </w:t>
      </w:r>
      <w:r>
        <w:rPr>
          <w:sz w:val="29"/>
        </w:rPr>
        <w:t>de </w:t>
      </w:r>
      <w:r>
        <w:rPr>
          <w:spacing w:val="3"/>
          <w:sz w:val="29"/>
        </w:rPr>
        <w:t>la </w:t>
      </w:r>
      <w:r>
        <w:rPr>
          <w:spacing w:val="-3"/>
          <w:sz w:val="29"/>
        </w:rPr>
        <w:t>Ciudad </w:t>
      </w:r>
      <w:r>
        <w:rPr>
          <w:sz w:val="29"/>
        </w:rPr>
        <w:t>de </w:t>
      </w:r>
      <w:r>
        <w:rPr>
          <w:spacing w:val="-4"/>
          <w:sz w:val="29"/>
        </w:rPr>
        <w:t>México </w:t>
      </w:r>
      <w:r>
        <w:rPr>
          <w:spacing w:val="-7"/>
          <w:sz w:val="29"/>
        </w:rPr>
        <w:t>(Duhau, </w:t>
      </w:r>
      <w:r>
        <w:rPr>
          <w:sz w:val="29"/>
        </w:rPr>
        <w:t>1998); </w:t>
      </w:r>
      <w:r>
        <w:rPr>
          <w:spacing w:val="3"/>
          <w:sz w:val="29"/>
        </w:rPr>
        <w:t>sin </w:t>
      </w:r>
      <w:r>
        <w:rPr>
          <w:spacing w:val="-4"/>
          <w:sz w:val="29"/>
        </w:rPr>
        <w:t>embargo, </w:t>
      </w:r>
      <w:r>
        <w:rPr>
          <w:spacing w:val="-8"/>
          <w:sz w:val="29"/>
        </w:rPr>
        <w:t>no ha </w:t>
      </w:r>
      <w:r>
        <w:rPr>
          <w:spacing w:val="2"/>
          <w:sz w:val="29"/>
        </w:rPr>
        <w:t>sido así, </w:t>
      </w:r>
      <w:r>
        <w:rPr>
          <w:spacing w:val="-13"/>
          <w:sz w:val="29"/>
        </w:rPr>
        <w:t>muy </w:t>
      </w:r>
      <w:r>
        <w:rPr>
          <w:sz w:val="29"/>
        </w:rPr>
        <w:t>pocos son los </w:t>
      </w:r>
      <w:r>
        <w:rPr>
          <w:spacing w:val="-5"/>
          <w:sz w:val="29"/>
        </w:rPr>
        <w:t>que </w:t>
      </w:r>
      <w:r>
        <w:rPr>
          <w:sz w:val="29"/>
        </w:rPr>
        <w:t>optan por esta vía </w:t>
      </w:r>
      <w:r>
        <w:rPr>
          <w:spacing w:val="-7"/>
          <w:sz w:val="29"/>
        </w:rPr>
        <w:t>(Duhau, </w:t>
      </w:r>
      <w:r>
        <w:rPr>
          <w:sz w:val="29"/>
        </w:rPr>
        <w:t>1998; </w:t>
      </w:r>
      <w:r>
        <w:rPr>
          <w:spacing w:val="-6"/>
          <w:sz w:val="29"/>
        </w:rPr>
        <w:t>Connolly, </w:t>
      </w:r>
      <w:r>
        <w:rPr>
          <w:sz w:val="29"/>
        </w:rPr>
        <w:t>2009; Olivera,</w:t>
      </w:r>
      <w:r>
        <w:rPr>
          <w:spacing w:val="-40"/>
          <w:sz w:val="29"/>
        </w:rPr>
        <w:t> </w:t>
      </w:r>
      <w:r>
        <w:rPr>
          <w:sz w:val="29"/>
        </w:rPr>
        <w:t>2011).</w:t>
      </w:r>
    </w:p>
    <w:p>
      <w:pPr>
        <w:pStyle w:val="BodyText"/>
        <w:spacing w:before="1"/>
        <w:rPr>
          <w:sz w:val="25"/>
        </w:rPr>
      </w:pPr>
    </w:p>
    <w:p>
      <w:pPr>
        <w:spacing w:line="240" w:lineRule="auto" w:before="0"/>
        <w:ind w:left="100" w:right="83" w:firstLine="0"/>
        <w:jc w:val="both"/>
        <w:rPr>
          <w:sz w:val="28"/>
        </w:rPr>
      </w:pPr>
      <w:r>
        <w:rPr>
          <w:spacing w:val="-4"/>
          <w:sz w:val="28"/>
        </w:rPr>
        <w:t>Ahora </w:t>
      </w:r>
      <w:r>
        <w:rPr>
          <w:sz w:val="28"/>
        </w:rPr>
        <w:t>bien, </w:t>
      </w:r>
      <w:r>
        <w:rPr>
          <w:spacing w:val="-8"/>
          <w:sz w:val="28"/>
        </w:rPr>
        <w:t>aunque </w:t>
      </w:r>
      <w:r>
        <w:rPr>
          <w:spacing w:val="-4"/>
          <w:sz w:val="28"/>
        </w:rPr>
        <w:t>aquí </w:t>
      </w:r>
      <w:r>
        <w:rPr>
          <w:sz w:val="28"/>
        </w:rPr>
        <w:t>separé, con </w:t>
      </w:r>
      <w:r>
        <w:rPr>
          <w:spacing w:val="-4"/>
          <w:sz w:val="28"/>
        </w:rPr>
        <w:t>fines </w:t>
      </w:r>
      <w:r>
        <w:rPr>
          <w:sz w:val="28"/>
        </w:rPr>
        <w:t>de análisis, </w:t>
      </w:r>
      <w:r>
        <w:rPr>
          <w:spacing w:val="2"/>
          <w:sz w:val="28"/>
        </w:rPr>
        <w:t>las </w:t>
      </w:r>
      <w:r>
        <w:rPr>
          <w:sz w:val="28"/>
        </w:rPr>
        <w:t>acciones de cada </w:t>
      </w:r>
      <w:r>
        <w:rPr>
          <w:spacing w:val="-3"/>
          <w:sz w:val="28"/>
        </w:rPr>
        <w:t>actor, </w:t>
      </w:r>
      <w:r>
        <w:rPr>
          <w:sz w:val="28"/>
        </w:rPr>
        <w:t>en </w:t>
      </w:r>
      <w:r>
        <w:rPr>
          <w:spacing w:val="3"/>
          <w:sz w:val="28"/>
        </w:rPr>
        <w:t>la </w:t>
      </w:r>
      <w:r>
        <w:rPr>
          <w:spacing w:val="2"/>
          <w:sz w:val="28"/>
        </w:rPr>
        <w:t>realidad </w:t>
      </w:r>
      <w:r>
        <w:rPr>
          <w:sz w:val="28"/>
        </w:rPr>
        <w:t>esto se presenta de </w:t>
      </w:r>
      <w:r>
        <w:rPr>
          <w:spacing w:val="-6"/>
          <w:sz w:val="28"/>
        </w:rPr>
        <w:t>manera </w:t>
      </w:r>
      <w:r>
        <w:rPr>
          <w:spacing w:val="-3"/>
          <w:sz w:val="28"/>
        </w:rPr>
        <w:t>interconectada. </w:t>
      </w:r>
      <w:r>
        <w:rPr>
          <w:sz w:val="28"/>
        </w:rPr>
        <w:t>Así, </w:t>
      </w:r>
      <w:r>
        <w:rPr>
          <w:spacing w:val="3"/>
          <w:sz w:val="28"/>
        </w:rPr>
        <w:t>la </w:t>
      </w:r>
      <w:r>
        <w:rPr>
          <w:sz w:val="28"/>
        </w:rPr>
        <w:t>interrelación </w:t>
      </w:r>
      <w:r>
        <w:rPr>
          <w:spacing w:val="-4"/>
          <w:sz w:val="28"/>
        </w:rPr>
        <w:t>entre </w:t>
      </w:r>
      <w:r>
        <w:rPr>
          <w:sz w:val="28"/>
        </w:rPr>
        <w:t>empresas privadas, Estado  y  sociedad  </w:t>
      </w:r>
      <w:r>
        <w:rPr>
          <w:spacing w:val="-3"/>
          <w:sz w:val="29"/>
        </w:rPr>
        <w:t>(dentro </w:t>
      </w:r>
      <w:r>
        <w:rPr>
          <w:sz w:val="29"/>
        </w:rPr>
        <w:t>de los </w:t>
      </w:r>
      <w:r>
        <w:rPr>
          <w:spacing w:val="-5"/>
          <w:sz w:val="29"/>
        </w:rPr>
        <w:t>que </w:t>
      </w:r>
      <w:r>
        <w:rPr>
          <w:sz w:val="29"/>
        </w:rPr>
        <w:t>se incluirían </w:t>
      </w:r>
      <w:r>
        <w:rPr>
          <w:spacing w:val="-4"/>
          <w:sz w:val="29"/>
        </w:rPr>
        <w:t>además </w:t>
      </w:r>
      <w:r>
        <w:rPr>
          <w:spacing w:val="2"/>
          <w:sz w:val="29"/>
        </w:rPr>
        <w:t>las </w:t>
      </w:r>
      <w:r>
        <w:rPr>
          <w:sz w:val="29"/>
        </w:rPr>
        <w:t>acciones de aquellos </w:t>
      </w:r>
      <w:r>
        <w:rPr>
          <w:spacing w:val="-6"/>
          <w:sz w:val="29"/>
        </w:rPr>
        <w:t>agentes </w:t>
      </w:r>
      <w:r>
        <w:rPr>
          <w:sz w:val="29"/>
        </w:rPr>
        <w:t>ligados al capital financiero, los planeadores profesionales, </w:t>
      </w:r>
      <w:r>
        <w:rPr>
          <w:spacing w:val="-4"/>
          <w:sz w:val="29"/>
        </w:rPr>
        <w:t>entre </w:t>
      </w:r>
      <w:r>
        <w:rPr>
          <w:sz w:val="29"/>
        </w:rPr>
        <w:t>otros), da </w:t>
      </w:r>
      <w:r>
        <w:rPr>
          <w:spacing w:val="-5"/>
          <w:sz w:val="29"/>
        </w:rPr>
        <w:t>lugar </w:t>
      </w:r>
      <w:r>
        <w:rPr>
          <w:sz w:val="29"/>
        </w:rPr>
        <w:t>a </w:t>
      </w:r>
      <w:r>
        <w:rPr>
          <w:spacing w:val="-3"/>
          <w:sz w:val="29"/>
        </w:rPr>
        <w:t>diferentes </w:t>
      </w:r>
      <w:r>
        <w:rPr>
          <w:sz w:val="29"/>
        </w:rPr>
        <w:t>tipos de </w:t>
      </w:r>
      <w:r>
        <w:rPr>
          <w:spacing w:val="-3"/>
          <w:sz w:val="29"/>
        </w:rPr>
        <w:t>poblamientos </w:t>
      </w:r>
      <w:r>
        <w:rPr>
          <w:spacing w:val="-6"/>
          <w:sz w:val="29"/>
        </w:rPr>
        <w:t>(Duhau </w:t>
      </w:r>
      <w:r>
        <w:rPr>
          <w:sz w:val="29"/>
        </w:rPr>
        <w:t>y Giglia, 2008; </w:t>
      </w:r>
      <w:r>
        <w:rPr>
          <w:spacing w:val="-6"/>
          <w:sz w:val="29"/>
        </w:rPr>
        <w:t>Connolly, </w:t>
      </w:r>
      <w:r>
        <w:rPr>
          <w:sz w:val="29"/>
        </w:rPr>
        <w:t>2009) </w:t>
      </w:r>
      <w:r>
        <w:rPr>
          <w:spacing w:val="-15"/>
          <w:sz w:val="29"/>
        </w:rPr>
        <w:t>y, </w:t>
      </w:r>
      <w:r>
        <w:rPr>
          <w:sz w:val="29"/>
        </w:rPr>
        <w:t>se </w:t>
      </w:r>
      <w:r>
        <w:rPr>
          <w:spacing w:val="-3"/>
          <w:sz w:val="29"/>
        </w:rPr>
        <w:t>puede </w:t>
      </w:r>
      <w:r>
        <w:rPr>
          <w:sz w:val="29"/>
        </w:rPr>
        <w:t>decir, </w:t>
      </w:r>
      <w:r>
        <w:rPr>
          <w:spacing w:val="-2"/>
          <w:sz w:val="29"/>
        </w:rPr>
        <w:t>distintos </w:t>
      </w:r>
      <w:r>
        <w:rPr>
          <w:sz w:val="29"/>
        </w:rPr>
        <w:t>espacios y “ciudades”, </w:t>
      </w:r>
      <w:r>
        <w:rPr>
          <w:spacing w:val="-6"/>
          <w:sz w:val="29"/>
        </w:rPr>
        <w:t>como </w:t>
      </w:r>
      <w:r>
        <w:rPr>
          <w:sz w:val="29"/>
        </w:rPr>
        <w:t>proponen Emilio </w:t>
      </w:r>
      <w:r>
        <w:rPr>
          <w:spacing w:val="-8"/>
          <w:sz w:val="29"/>
        </w:rPr>
        <w:t>Duhau</w:t>
      </w:r>
      <w:r>
        <w:rPr>
          <w:spacing w:val="-45"/>
          <w:sz w:val="29"/>
        </w:rPr>
        <w:t> </w:t>
      </w:r>
      <w:r>
        <w:rPr>
          <w:sz w:val="29"/>
        </w:rPr>
        <w:t>y </w:t>
      </w:r>
      <w:r>
        <w:rPr>
          <w:spacing w:val="-5"/>
          <w:sz w:val="29"/>
        </w:rPr>
        <w:t>Ángela </w:t>
      </w:r>
      <w:r>
        <w:rPr>
          <w:sz w:val="29"/>
        </w:rPr>
        <w:t>Giglia (2008).</w:t>
      </w:r>
      <w:r>
        <w:rPr>
          <w:position w:val="10"/>
          <w:sz w:val="21"/>
        </w:rPr>
        <w:t>6 </w:t>
      </w:r>
      <w:r>
        <w:rPr>
          <w:spacing w:val="-4"/>
          <w:sz w:val="29"/>
        </w:rPr>
        <w:t>Siguiendo </w:t>
      </w:r>
      <w:r>
        <w:rPr>
          <w:sz w:val="29"/>
        </w:rPr>
        <w:t>su propuesta, en </w:t>
      </w:r>
      <w:r>
        <w:rPr>
          <w:spacing w:val="3"/>
          <w:sz w:val="29"/>
        </w:rPr>
        <w:t>la </w:t>
      </w:r>
      <w:r>
        <w:rPr>
          <w:spacing w:val="-3"/>
          <w:sz w:val="29"/>
        </w:rPr>
        <w:t>Ciudad </w:t>
      </w:r>
      <w:r>
        <w:rPr>
          <w:sz w:val="29"/>
        </w:rPr>
        <w:t>de </w:t>
      </w:r>
      <w:r>
        <w:rPr>
          <w:spacing w:val="-4"/>
          <w:sz w:val="29"/>
        </w:rPr>
        <w:t>México </w:t>
      </w:r>
      <w:r>
        <w:rPr>
          <w:sz w:val="29"/>
        </w:rPr>
        <w:t>se </w:t>
      </w:r>
      <w:r>
        <w:rPr>
          <w:spacing w:val="-3"/>
          <w:sz w:val="29"/>
        </w:rPr>
        <w:t>pueden </w:t>
      </w:r>
      <w:r>
        <w:rPr>
          <w:spacing w:val="-5"/>
          <w:sz w:val="29"/>
        </w:rPr>
        <w:t>encontrar, </w:t>
      </w:r>
      <w:r>
        <w:rPr>
          <w:sz w:val="29"/>
        </w:rPr>
        <w:t>al </w:t>
      </w:r>
      <w:r>
        <w:rPr>
          <w:spacing w:val="-6"/>
          <w:sz w:val="29"/>
        </w:rPr>
        <w:t>menos, </w:t>
      </w:r>
      <w:r>
        <w:rPr>
          <w:spacing w:val="2"/>
          <w:sz w:val="29"/>
        </w:rPr>
        <w:t>seis </w:t>
      </w:r>
      <w:r>
        <w:rPr>
          <w:spacing w:val="-2"/>
          <w:sz w:val="29"/>
        </w:rPr>
        <w:t>distintos </w:t>
      </w:r>
      <w:r>
        <w:rPr>
          <w:spacing w:val="-6"/>
          <w:sz w:val="29"/>
        </w:rPr>
        <w:t>contextos </w:t>
      </w:r>
      <w:r>
        <w:rPr>
          <w:spacing w:val="2"/>
          <w:sz w:val="29"/>
        </w:rPr>
        <w:t>socioespaciales </w:t>
      </w:r>
      <w:r>
        <w:rPr>
          <w:sz w:val="29"/>
        </w:rPr>
        <w:t>o tipos de espacios coexistiendo: el </w:t>
      </w:r>
      <w:r>
        <w:rPr>
          <w:i/>
          <w:sz w:val="29"/>
        </w:rPr>
        <w:t>espacio disputado </w:t>
      </w:r>
      <w:r>
        <w:rPr>
          <w:spacing w:val="3"/>
          <w:sz w:val="29"/>
        </w:rPr>
        <w:t>(la</w:t>
      </w:r>
      <w:r>
        <w:rPr>
          <w:spacing w:val="78"/>
          <w:sz w:val="29"/>
        </w:rPr>
        <w:t> </w:t>
      </w:r>
      <w:r>
        <w:rPr>
          <w:sz w:val="29"/>
        </w:rPr>
        <w:t>ciudad central), el </w:t>
      </w:r>
      <w:r>
        <w:rPr>
          <w:i/>
          <w:sz w:val="29"/>
        </w:rPr>
        <w:t>espacio homogéneo </w:t>
      </w:r>
      <w:r>
        <w:rPr>
          <w:spacing w:val="2"/>
          <w:sz w:val="29"/>
        </w:rPr>
        <w:t>(los </w:t>
      </w:r>
      <w:r>
        <w:rPr>
          <w:spacing w:val="-4"/>
          <w:sz w:val="29"/>
        </w:rPr>
        <w:t>fraccionamientos </w:t>
      </w:r>
      <w:r>
        <w:rPr>
          <w:sz w:val="29"/>
        </w:rPr>
        <w:t>residenciales), el </w:t>
      </w:r>
      <w:r>
        <w:rPr>
          <w:i/>
          <w:sz w:val="29"/>
        </w:rPr>
        <w:t>espacio </w:t>
      </w:r>
      <w:r>
        <w:rPr>
          <w:i/>
          <w:spacing w:val="2"/>
          <w:sz w:val="29"/>
        </w:rPr>
        <w:t>colectivizado </w:t>
      </w:r>
      <w:r>
        <w:rPr>
          <w:spacing w:val="2"/>
          <w:sz w:val="29"/>
        </w:rPr>
        <w:t>(los </w:t>
      </w:r>
      <w:r>
        <w:rPr>
          <w:spacing w:val="-6"/>
          <w:sz w:val="29"/>
        </w:rPr>
        <w:t>conjuntos </w:t>
      </w:r>
      <w:r>
        <w:rPr>
          <w:sz w:val="29"/>
        </w:rPr>
        <w:t>habitacionales), el </w:t>
      </w:r>
      <w:r>
        <w:rPr>
          <w:i/>
          <w:sz w:val="29"/>
        </w:rPr>
        <w:t>espacio negociado </w:t>
      </w:r>
      <w:r>
        <w:rPr>
          <w:spacing w:val="3"/>
          <w:sz w:val="29"/>
        </w:rPr>
        <w:t>(la </w:t>
      </w:r>
      <w:r>
        <w:rPr>
          <w:spacing w:val="-4"/>
          <w:sz w:val="29"/>
        </w:rPr>
        <w:t>autoconstrucción), </w:t>
      </w:r>
      <w:r>
        <w:rPr>
          <w:sz w:val="29"/>
        </w:rPr>
        <w:t>el </w:t>
      </w:r>
      <w:r>
        <w:rPr>
          <w:i/>
          <w:sz w:val="29"/>
        </w:rPr>
        <w:t>espacio </w:t>
      </w:r>
      <w:r>
        <w:rPr>
          <w:i/>
          <w:spacing w:val="2"/>
          <w:sz w:val="29"/>
        </w:rPr>
        <w:t>insular </w:t>
      </w:r>
      <w:r>
        <w:rPr>
          <w:spacing w:val="-4"/>
          <w:sz w:val="29"/>
        </w:rPr>
        <w:t>(formas </w:t>
      </w:r>
      <w:r>
        <w:rPr>
          <w:sz w:val="29"/>
        </w:rPr>
        <w:t>de </w:t>
      </w:r>
      <w:r>
        <w:rPr>
          <w:spacing w:val="-3"/>
          <w:sz w:val="28"/>
        </w:rPr>
        <w:t>habitar </w:t>
      </w:r>
      <w:r>
        <w:rPr>
          <w:spacing w:val="-5"/>
          <w:sz w:val="28"/>
        </w:rPr>
        <w:t>que </w:t>
      </w:r>
      <w:r>
        <w:rPr>
          <w:sz w:val="28"/>
        </w:rPr>
        <w:t>privilegian </w:t>
      </w:r>
      <w:r>
        <w:rPr>
          <w:spacing w:val="3"/>
          <w:sz w:val="28"/>
        </w:rPr>
        <w:t>la </w:t>
      </w:r>
      <w:r>
        <w:rPr>
          <w:sz w:val="28"/>
        </w:rPr>
        <w:t>separación, el </w:t>
      </w:r>
      <w:r>
        <w:rPr>
          <w:spacing w:val="-3"/>
          <w:sz w:val="28"/>
        </w:rPr>
        <w:t>aislamiento </w:t>
      </w:r>
      <w:r>
        <w:rPr>
          <w:sz w:val="28"/>
        </w:rPr>
        <w:t>y en ocasiones </w:t>
      </w:r>
      <w:r>
        <w:rPr>
          <w:spacing w:val="3"/>
          <w:sz w:val="28"/>
        </w:rPr>
        <w:t>la </w:t>
      </w:r>
      <w:r>
        <w:rPr>
          <w:sz w:val="28"/>
        </w:rPr>
        <w:t>“autosuficiencia”) </w:t>
      </w:r>
      <w:r>
        <w:rPr>
          <w:spacing w:val="-15"/>
          <w:sz w:val="28"/>
        </w:rPr>
        <w:t>y, </w:t>
      </w:r>
      <w:r>
        <w:rPr>
          <w:spacing w:val="-6"/>
          <w:sz w:val="28"/>
        </w:rPr>
        <w:t>como  </w:t>
      </w:r>
      <w:r>
        <w:rPr>
          <w:sz w:val="28"/>
        </w:rPr>
        <w:t>el tipo  </w:t>
      </w:r>
      <w:r>
        <w:rPr>
          <w:spacing w:val="-8"/>
          <w:sz w:val="28"/>
        </w:rPr>
        <w:t>más  </w:t>
      </w:r>
      <w:r>
        <w:rPr>
          <w:spacing w:val="-5"/>
          <w:sz w:val="28"/>
        </w:rPr>
        <w:t>importante </w:t>
      </w:r>
      <w:r>
        <w:rPr>
          <w:sz w:val="28"/>
        </w:rPr>
        <w:t>para </w:t>
      </w:r>
      <w:r>
        <w:rPr>
          <w:spacing w:val="3"/>
          <w:sz w:val="28"/>
        </w:rPr>
        <w:t>lo </w:t>
      </w:r>
      <w:r>
        <w:rPr>
          <w:spacing w:val="-5"/>
          <w:sz w:val="28"/>
        </w:rPr>
        <w:t>que </w:t>
      </w:r>
      <w:r>
        <w:rPr>
          <w:spacing w:val="-4"/>
          <w:sz w:val="28"/>
        </w:rPr>
        <w:t>aquí  </w:t>
      </w:r>
      <w:r>
        <w:rPr>
          <w:spacing w:val="-6"/>
          <w:sz w:val="28"/>
        </w:rPr>
        <w:t>expongo:  </w:t>
      </w:r>
      <w:r>
        <w:rPr>
          <w:sz w:val="28"/>
        </w:rPr>
        <w:t>el </w:t>
      </w:r>
      <w:r>
        <w:rPr>
          <w:i/>
          <w:sz w:val="28"/>
        </w:rPr>
        <w:t>espacio ancestral </w:t>
      </w:r>
      <w:r>
        <w:rPr>
          <w:spacing w:val="2"/>
          <w:sz w:val="28"/>
        </w:rPr>
        <w:t>(los </w:t>
      </w:r>
      <w:r>
        <w:rPr>
          <w:sz w:val="28"/>
        </w:rPr>
        <w:t>pueblos de </w:t>
      </w:r>
      <w:r>
        <w:rPr>
          <w:spacing w:val="3"/>
          <w:sz w:val="28"/>
        </w:rPr>
        <w:t>la </w:t>
      </w:r>
      <w:r>
        <w:rPr>
          <w:spacing w:val="-9"/>
          <w:sz w:val="28"/>
        </w:rPr>
        <w:t>Zona   </w:t>
      </w:r>
      <w:r>
        <w:rPr>
          <w:spacing w:val="34"/>
          <w:sz w:val="28"/>
        </w:rPr>
        <w:t> </w:t>
      </w:r>
      <w:r>
        <w:rPr>
          <w:sz w:val="28"/>
        </w:rPr>
        <w:t>Metropolitana).</w:t>
      </w:r>
    </w:p>
    <w:p>
      <w:pPr>
        <w:pStyle w:val="BodyText"/>
        <w:spacing w:before="9"/>
        <w:rPr>
          <w:sz w:val="25"/>
        </w:rPr>
      </w:pPr>
    </w:p>
    <w:p>
      <w:pPr>
        <w:spacing w:line="240" w:lineRule="auto" w:before="0"/>
        <w:ind w:left="100" w:right="99" w:firstLine="0"/>
        <w:jc w:val="both"/>
        <w:rPr>
          <w:sz w:val="29"/>
        </w:rPr>
      </w:pPr>
      <w:r>
        <w:rPr>
          <w:sz w:val="28"/>
        </w:rPr>
        <w:t>En </w:t>
      </w:r>
      <w:r>
        <w:rPr>
          <w:spacing w:val="-7"/>
          <w:sz w:val="28"/>
        </w:rPr>
        <w:t>cuanto </w:t>
      </w:r>
      <w:r>
        <w:rPr>
          <w:sz w:val="28"/>
        </w:rPr>
        <w:t>a los pueblos (ese espacio ancestral), </w:t>
      </w:r>
      <w:r>
        <w:rPr>
          <w:spacing w:val="-6"/>
          <w:sz w:val="28"/>
        </w:rPr>
        <w:t>como </w:t>
      </w:r>
      <w:r>
        <w:rPr>
          <w:spacing w:val="2"/>
          <w:sz w:val="28"/>
        </w:rPr>
        <w:t>dije, </w:t>
      </w:r>
      <w:r>
        <w:rPr>
          <w:spacing w:val="-8"/>
          <w:sz w:val="28"/>
        </w:rPr>
        <w:t>no </w:t>
      </w:r>
      <w:r>
        <w:rPr>
          <w:sz w:val="28"/>
        </w:rPr>
        <w:t>son </w:t>
      </w:r>
      <w:r>
        <w:rPr>
          <w:spacing w:val="-7"/>
          <w:sz w:val="28"/>
        </w:rPr>
        <w:t>homogéneos </w:t>
      </w:r>
      <w:r>
        <w:rPr>
          <w:sz w:val="28"/>
        </w:rPr>
        <w:t>y en </w:t>
      </w:r>
      <w:r>
        <w:rPr>
          <w:spacing w:val="2"/>
          <w:sz w:val="28"/>
        </w:rPr>
        <w:t>ellos </w:t>
      </w:r>
      <w:r>
        <w:rPr>
          <w:sz w:val="28"/>
        </w:rPr>
        <w:t>se </w:t>
      </w:r>
      <w:r>
        <w:rPr>
          <w:spacing w:val="-3"/>
          <w:sz w:val="28"/>
        </w:rPr>
        <w:t>puede </w:t>
      </w:r>
      <w:r>
        <w:rPr>
          <w:sz w:val="28"/>
        </w:rPr>
        <w:t>hallar esta </w:t>
      </w:r>
      <w:r>
        <w:rPr>
          <w:spacing w:val="-4"/>
          <w:sz w:val="28"/>
        </w:rPr>
        <w:t>confluencia </w:t>
      </w:r>
      <w:r>
        <w:rPr>
          <w:sz w:val="28"/>
        </w:rPr>
        <w:t>de actores en </w:t>
      </w:r>
      <w:r>
        <w:rPr>
          <w:spacing w:val="3"/>
          <w:sz w:val="28"/>
        </w:rPr>
        <w:t>la </w:t>
      </w:r>
      <w:r>
        <w:rPr>
          <w:spacing w:val="-3"/>
          <w:sz w:val="28"/>
        </w:rPr>
        <w:t>heterogeneidad </w:t>
      </w:r>
      <w:r>
        <w:rPr>
          <w:spacing w:val="-5"/>
          <w:sz w:val="28"/>
        </w:rPr>
        <w:t>que  </w:t>
      </w:r>
      <w:r>
        <w:rPr>
          <w:sz w:val="28"/>
        </w:rPr>
        <w:t>presentan </w:t>
      </w:r>
      <w:r>
        <w:rPr>
          <w:spacing w:val="-6"/>
          <w:sz w:val="28"/>
        </w:rPr>
        <w:t>actualmente  </w:t>
      </w:r>
      <w:r>
        <w:rPr>
          <w:sz w:val="28"/>
        </w:rPr>
        <w:t>en su territorio. Para </w:t>
      </w:r>
      <w:r>
        <w:rPr>
          <w:spacing w:val="-5"/>
          <w:sz w:val="28"/>
        </w:rPr>
        <w:t>terminar  </w:t>
      </w:r>
      <w:r>
        <w:rPr>
          <w:sz w:val="29"/>
        </w:rPr>
        <w:t>de </w:t>
      </w:r>
      <w:r>
        <w:rPr>
          <w:spacing w:val="-4"/>
          <w:sz w:val="29"/>
        </w:rPr>
        <w:t>comprender </w:t>
      </w:r>
      <w:r>
        <w:rPr>
          <w:sz w:val="29"/>
        </w:rPr>
        <w:t>esta </w:t>
      </w:r>
      <w:r>
        <w:rPr>
          <w:spacing w:val="-5"/>
          <w:sz w:val="29"/>
        </w:rPr>
        <w:t>mezcla </w:t>
      </w:r>
      <w:r>
        <w:rPr>
          <w:sz w:val="29"/>
        </w:rPr>
        <w:t>en </w:t>
      </w:r>
      <w:r>
        <w:rPr>
          <w:spacing w:val="-8"/>
          <w:sz w:val="29"/>
        </w:rPr>
        <w:t>un mismo </w:t>
      </w:r>
      <w:r>
        <w:rPr>
          <w:sz w:val="29"/>
        </w:rPr>
        <w:t>territorio, se debe </w:t>
      </w:r>
      <w:r>
        <w:rPr>
          <w:spacing w:val="-5"/>
          <w:sz w:val="29"/>
        </w:rPr>
        <w:t>entender </w:t>
      </w:r>
      <w:r>
        <w:rPr>
          <w:sz w:val="29"/>
        </w:rPr>
        <w:t>su espacio </w:t>
      </w:r>
      <w:r>
        <w:rPr>
          <w:spacing w:val="-6"/>
          <w:sz w:val="29"/>
        </w:rPr>
        <w:t>como </w:t>
      </w:r>
      <w:r>
        <w:rPr>
          <w:spacing w:val="3"/>
          <w:sz w:val="29"/>
        </w:rPr>
        <w:t>la </w:t>
      </w:r>
      <w:r>
        <w:rPr>
          <w:sz w:val="29"/>
        </w:rPr>
        <w:t>producción de </w:t>
      </w:r>
      <w:r>
        <w:rPr>
          <w:spacing w:val="-3"/>
          <w:sz w:val="29"/>
        </w:rPr>
        <w:t>diferentes </w:t>
      </w:r>
      <w:r>
        <w:rPr>
          <w:sz w:val="29"/>
        </w:rPr>
        <w:t>actores, es decir, </w:t>
      </w:r>
      <w:r>
        <w:rPr>
          <w:spacing w:val="-5"/>
          <w:sz w:val="29"/>
        </w:rPr>
        <w:t>tener </w:t>
      </w:r>
      <w:r>
        <w:rPr>
          <w:sz w:val="29"/>
        </w:rPr>
        <w:t>presente </w:t>
      </w:r>
      <w:r>
        <w:rPr>
          <w:spacing w:val="-5"/>
          <w:sz w:val="29"/>
        </w:rPr>
        <w:t>que </w:t>
      </w:r>
      <w:r>
        <w:rPr>
          <w:sz w:val="29"/>
        </w:rPr>
        <w:t>en distintas etapas los pueblos </w:t>
      </w:r>
      <w:r>
        <w:rPr>
          <w:spacing w:val="-5"/>
          <w:sz w:val="29"/>
        </w:rPr>
        <w:t>han </w:t>
      </w:r>
      <w:r>
        <w:rPr>
          <w:sz w:val="29"/>
        </w:rPr>
        <w:t>vivido </w:t>
      </w:r>
      <w:r>
        <w:rPr>
          <w:spacing w:val="3"/>
          <w:sz w:val="29"/>
        </w:rPr>
        <w:t>la </w:t>
      </w:r>
      <w:r>
        <w:rPr>
          <w:sz w:val="29"/>
        </w:rPr>
        <w:t>injerencia de </w:t>
      </w:r>
      <w:r>
        <w:rPr>
          <w:spacing w:val="-6"/>
          <w:sz w:val="29"/>
        </w:rPr>
        <w:t>agentes </w:t>
      </w:r>
      <w:r>
        <w:rPr>
          <w:spacing w:val="-5"/>
          <w:sz w:val="29"/>
        </w:rPr>
        <w:t>externos </w:t>
      </w:r>
      <w:r>
        <w:rPr>
          <w:sz w:val="29"/>
        </w:rPr>
        <w:t>a </w:t>
      </w:r>
      <w:r>
        <w:rPr>
          <w:spacing w:val="-4"/>
          <w:sz w:val="29"/>
        </w:rPr>
        <w:t>sus</w:t>
      </w:r>
      <w:r>
        <w:rPr>
          <w:spacing w:val="11"/>
          <w:sz w:val="29"/>
        </w:rPr>
        <w:t> </w:t>
      </w:r>
      <w:r>
        <w:rPr>
          <w:spacing w:val="-4"/>
          <w:sz w:val="29"/>
        </w:rPr>
        <w:t>comunidades.</w:t>
      </w:r>
    </w:p>
    <w:p>
      <w:pPr>
        <w:pStyle w:val="BodyText"/>
        <w:spacing w:before="9"/>
        <w:rPr>
          <w:sz w:val="24"/>
        </w:rPr>
      </w:pPr>
    </w:p>
    <w:p>
      <w:pPr>
        <w:spacing w:line="242" w:lineRule="auto" w:before="0"/>
        <w:ind w:left="100" w:right="99" w:firstLine="0"/>
        <w:jc w:val="both"/>
        <w:rPr>
          <w:sz w:val="29"/>
        </w:rPr>
      </w:pPr>
      <w:r>
        <w:rPr>
          <w:sz w:val="29"/>
        </w:rPr>
        <w:t>Para</w:t>
      </w:r>
      <w:r>
        <w:rPr>
          <w:spacing w:val="-2"/>
          <w:sz w:val="29"/>
        </w:rPr>
        <w:t> </w:t>
      </w:r>
      <w:r>
        <w:rPr>
          <w:spacing w:val="-3"/>
          <w:sz w:val="29"/>
        </w:rPr>
        <w:t>finalizar,</w:t>
      </w:r>
      <w:r>
        <w:rPr>
          <w:spacing w:val="-4"/>
          <w:sz w:val="29"/>
        </w:rPr>
        <w:t> </w:t>
      </w:r>
      <w:r>
        <w:rPr>
          <w:sz w:val="29"/>
        </w:rPr>
        <w:t>en</w:t>
      </w:r>
      <w:r>
        <w:rPr>
          <w:spacing w:val="-18"/>
          <w:sz w:val="29"/>
        </w:rPr>
        <w:t> </w:t>
      </w:r>
      <w:r>
        <w:rPr>
          <w:spacing w:val="3"/>
          <w:sz w:val="29"/>
        </w:rPr>
        <w:t>lo</w:t>
      </w:r>
      <w:r>
        <w:rPr>
          <w:spacing w:val="-4"/>
          <w:sz w:val="29"/>
        </w:rPr>
        <w:t> </w:t>
      </w:r>
      <w:r>
        <w:rPr>
          <w:sz w:val="29"/>
        </w:rPr>
        <w:t>territorial,</w:t>
      </w:r>
      <w:r>
        <w:rPr>
          <w:spacing w:val="-4"/>
          <w:sz w:val="29"/>
        </w:rPr>
        <w:t> </w:t>
      </w:r>
      <w:r>
        <w:rPr>
          <w:sz w:val="29"/>
        </w:rPr>
        <w:t>los</w:t>
      </w:r>
      <w:r>
        <w:rPr>
          <w:spacing w:val="-1"/>
          <w:sz w:val="29"/>
        </w:rPr>
        <w:t> </w:t>
      </w:r>
      <w:r>
        <w:rPr>
          <w:sz w:val="29"/>
        </w:rPr>
        <w:t>pueblos</w:t>
      </w:r>
      <w:r>
        <w:rPr>
          <w:spacing w:val="-1"/>
          <w:sz w:val="29"/>
        </w:rPr>
        <w:t> </w:t>
      </w:r>
      <w:r>
        <w:rPr>
          <w:spacing w:val="-4"/>
          <w:sz w:val="29"/>
        </w:rPr>
        <w:t>exhiben</w:t>
      </w:r>
      <w:r>
        <w:rPr>
          <w:spacing w:val="-18"/>
          <w:sz w:val="29"/>
        </w:rPr>
        <w:t> </w:t>
      </w:r>
      <w:r>
        <w:rPr>
          <w:spacing w:val="-4"/>
          <w:sz w:val="29"/>
        </w:rPr>
        <w:t>también</w:t>
      </w:r>
      <w:r>
        <w:rPr>
          <w:spacing w:val="-18"/>
          <w:sz w:val="29"/>
        </w:rPr>
        <w:t> </w:t>
      </w:r>
      <w:r>
        <w:rPr>
          <w:sz w:val="29"/>
        </w:rPr>
        <w:t>el</w:t>
      </w:r>
      <w:r>
        <w:rPr>
          <w:spacing w:val="2"/>
          <w:sz w:val="29"/>
        </w:rPr>
        <w:t> </w:t>
      </w:r>
      <w:r>
        <w:rPr>
          <w:sz w:val="29"/>
        </w:rPr>
        <w:t>desdén</w:t>
      </w:r>
      <w:r>
        <w:rPr>
          <w:spacing w:val="-18"/>
          <w:sz w:val="29"/>
        </w:rPr>
        <w:t> </w:t>
      </w:r>
      <w:r>
        <w:rPr>
          <w:sz w:val="29"/>
        </w:rPr>
        <w:t>(y</w:t>
      </w:r>
      <w:r>
        <w:rPr>
          <w:spacing w:val="-18"/>
          <w:sz w:val="29"/>
        </w:rPr>
        <w:t> </w:t>
      </w:r>
      <w:r>
        <w:rPr>
          <w:sz w:val="29"/>
        </w:rPr>
        <w:t>el</w:t>
      </w:r>
      <w:r>
        <w:rPr>
          <w:spacing w:val="2"/>
          <w:sz w:val="29"/>
        </w:rPr>
        <w:t> </w:t>
      </w:r>
      <w:r>
        <w:rPr>
          <w:spacing w:val="-3"/>
          <w:sz w:val="29"/>
        </w:rPr>
        <w:t>ataque)</w:t>
      </w:r>
      <w:r>
        <w:rPr>
          <w:spacing w:val="1"/>
          <w:sz w:val="29"/>
        </w:rPr>
        <w:t> </w:t>
      </w:r>
      <w:r>
        <w:rPr>
          <w:sz w:val="29"/>
        </w:rPr>
        <w:t>de</w:t>
      </w:r>
      <w:r>
        <w:rPr>
          <w:spacing w:val="-2"/>
          <w:sz w:val="29"/>
        </w:rPr>
        <w:t> </w:t>
      </w:r>
      <w:r>
        <w:rPr>
          <w:spacing w:val="2"/>
          <w:sz w:val="29"/>
        </w:rPr>
        <w:t>las</w:t>
      </w:r>
      <w:r>
        <w:rPr>
          <w:spacing w:val="-1"/>
          <w:sz w:val="29"/>
        </w:rPr>
        <w:t> </w:t>
      </w:r>
      <w:r>
        <w:rPr>
          <w:sz w:val="29"/>
        </w:rPr>
        <w:t>autoridades</w:t>
      </w:r>
      <w:r>
        <w:rPr>
          <w:spacing w:val="-1"/>
          <w:sz w:val="29"/>
        </w:rPr>
        <w:t> </w:t>
      </w:r>
      <w:r>
        <w:rPr>
          <w:sz w:val="29"/>
        </w:rPr>
        <w:t>por </w:t>
      </w:r>
      <w:r>
        <w:rPr>
          <w:spacing w:val="-4"/>
          <w:sz w:val="28"/>
        </w:rPr>
        <w:t>sus </w:t>
      </w:r>
      <w:r>
        <w:rPr>
          <w:spacing w:val="-5"/>
          <w:sz w:val="28"/>
        </w:rPr>
        <w:t>formas  </w:t>
      </w:r>
      <w:r>
        <w:rPr>
          <w:sz w:val="28"/>
        </w:rPr>
        <w:t>de vida en </w:t>
      </w:r>
      <w:r>
        <w:rPr>
          <w:spacing w:val="2"/>
          <w:sz w:val="28"/>
        </w:rPr>
        <w:t>las </w:t>
      </w:r>
      <w:r>
        <w:rPr>
          <w:sz w:val="28"/>
        </w:rPr>
        <w:t>subdivisiones del territorio de </w:t>
      </w:r>
      <w:r>
        <w:rPr>
          <w:spacing w:val="3"/>
          <w:sz w:val="28"/>
        </w:rPr>
        <w:t>la </w:t>
      </w:r>
      <w:r>
        <w:rPr>
          <w:sz w:val="28"/>
        </w:rPr>
        <w:t>capital en áreas administrativas, por ejemplo,  en delegaciones y coordinaciones territoriales. En estos casos </w:t>
      </w:r>
      <w:r>
        <w:rPr>
          <w:spacing w:val="2"/>
          <w:sz w:val="28"/>
        </w:rPr>
        <w:t>las </w:t>
      </w:r>
      <w:r>
        <w:rPr>
          <w:sz w:val="28"/>
        </w:rPr>
        <w:t>divisiones son </w:t>
      </w:r>
      <w:r>
        <w:rPr>
          <w:spacing w:val="-13"/>
          <w:sz w:val="28"/>
        </w:rPr>
        <w:t>muy </w:t>
      </w:r>
      <w:r>
        <w:rPr>
          <w:sz w:val="28"/>
        </w:rPr>
        <w:t>significativas, </w:t>
      </w:r>
      <w:r>
        <w:rPr>
          <w:spacing w:val="-4"/>
          <w:sz w:val="28"/>
        </w:rPr>
        <w:t>pues    </w:t>
      </w:r>
      <w:r>
        <w:rPr>
          <w:spacing w:val="62"/>
          <w:sz w:val="28"/>
        </w:rPr>
        <w:t> </w:t>
      </w:r>
      <w:r>
        <w:rPr>
          <w:sz w:val="28"/>
        </w:rPr>
        <w:t>a varios pueblos </w:t>
      </w:r>
      <w:r>
        <w:rPr>
          <w:spacing w:val="-8"/>
          <w:sz w:val="28"/>
        </w:rPr>
        <w:t>no  </w:t>
      </w:r>
      <w:r>
        <w:rPr>
          <w:sz w:val="28"/>
        </w:rPr>
        <w:t>se </w:t>
      </w:r>
      <w:r>
        <w:rPr>
          <w:spacing w:val="2"/>
          <w:sz w:val="28"/>
        </w:rPr>
        <w:t>les </w:t>
      </w:r>
      <w:r>
        <w:rPr>
          <w:spacing w:val="-8"/>
          <w:sz w:val="28"/>
        </w:rPr>
        <w:t>ha  </w:t>
      </w:r>
      <w:r>
        <w:rPr>
          <w:sz w:val="28"/>
        </w:rPr>
        <w:t>reconocido </w:t>
      </w:r>
      <w:r>
        <w:rPr>
          <w:spacing w:val="-4"/>
          <w:sz w:val="28"/>
        </w:rPr>
        <w:t>sus  </w:t>
      </w:r>
      <w:r>
        <w:rPr>
          <w:sz w:val="28"/>
        </w:rPr>
        <w:t>particularidades y se </w:t>
      </w:r>
      <w:r>
        <w:rPr>
          <w:spacing w:val="-8"/>
          <w:sz w:val="28"/>
        </w:rPr>
        <w:t>ha  </w:t>
      </w:r>
      <w:r>
        <w:rPr>
          <w:sz w:val="28"/>
        </w:rPr>
        <w:t>afectado su </w:t>
      </w:r>
      <w:r>
        <w:rPr>
          <w:spacing w:val="-4"/>
          <w:sz w:val="28"/>
        </w:rPr>
        <w:t>unidad </w:t>
      </w:r>
      <w:r>
        <w:rPr>
          <w:sz w:val="28"/>
        </w:rPr>
        <w:t>de </w:t>
      </w:r>
      <w:r>
        <w:rPr>
          <w:spacing w:val="-3"/>
          <w:sz w:val="28"/>
        </w:rPr>
        <w:t>tal  </w:t>
      </w:r>
      <w:r>
        <w:rPr>
          <w:spacing w:val="-6"/>
          <w:sz w:val="28"/>
        </w:rPr>
        <w:t>manera   </w:t>
      </w:r>
      <w:r>
        <w:rPr>
          <w:spacing w:val="-5"/>
          <w:sz w:val="29"/>
        </w:rPr>
        <w:t>que </w:t>
      </w:r>
      <w:r>
        <w:rPr>
          <w:sz w:val="29"/>
        </w:rPr>
        <w:t>con </w:t>
      </w:r>
      <w:r>
        <w:rPr>
          <w:spacing w:val="3"/>
          <w:sz w:val="29"/>
        </w:rPr>
        <w:t>la </w:t>
      </w:r>
      <w:r>
        <w:rPr>
          <w:spacing w:val="-4"/>
          <w:sz w:val="29"/>
        </w:rPr>
        <w:t>actual </w:t>
      </w:r>
      <w:r>
        <w:rPr>
          <w:sz w:val="29"/>
        </w:rPr>
        <w:t>delimitación </w:t>
      </w:r>
      <w:r>
        <w:rPr>
          <w:spacing w:val="-3"/>
          <w:sz w:val="29"/>
        </w:rPr>
        <w:t>administrativa </w:t>
      </w:r>
      <w:r>
        <w:rPr>
          <w:spacing w:val="-6"/>
          <w:sz w:val="29"/>
        </w:rPr>
        <w:t>algunos </w:t>
      </w:r>
      <w:r>
        <w:rPr>
          <w:sz w:val="29"/>
        </w:rPr>
        <w:t>quedaron </w:t>
      </w:r>
      <w:r>
        <w:rPr>
          <w:spacing w:val="-4"/>
          <w:sz w:val="29"/>
        </w:rPr>
        <w:t>entre </w:t>
      </w:r>
      <w:r>
        <w:rPr>
          <w:spacing w:val="-3"/>
          <w:sz w:val="29"/>
        </w:rPr>
        <w:t>diferentes </w:t>
      </w:r>
      <w:r>
        <w:rPr>
          <w:sz w:val="29"/>
        </w:rPr>
        <w:t>delegaciones, </w:t>
      </w:r>
      <w:r>
        <w:rPr>
          <w:spacing w:val="3"/>
          <w:sz w:val="29"/>
        </w:rPr>
        <w:t>lo </w:t>
      </w:r>
      <w:r>
        <w:rPr>
          <w:spacing w:val="-5"/>
          <w:sz w:val="29"/>
        </w:rPr>
        <w:t>que </w:t>
      </w:r>
      <w:r>
        <w:rPr>
          <w:sz w:val="29"/>
        </w:rPr>
        <w:t>significa</w:t>
      </w:r>
      <w:r>
        <w:rPr>
          <w:spacing w:val="-15"/>
          <w:sz w:val="29"/>
        </w:rPr>
        <w:t> </w:t>
      </w:r>
      <w:r>
        <w:rPr>
          <w:spacing w:val="3"/>
          <w:sz w:val="29"/>
        </w:rPr>
        <w:t>lidiar</w:t>
      </w:r>
      <w:r>
        <w:rPr>
          <w:spacing w:val="-12"/>
          <w:sz w:val="29"/>
        </w:rPr>
        <w:t> </w:t>
      </w:r>
      <w:r>
        <w:rPr>
          <w:sz w:val="29"/>
        </w:rPr>
        <w:t>con</w:t>
      </w:r>
      <w:r>
        <w:rPr>
          <w:spacing w:val="-27"/>
          <w:sz w:val="29"/>
        </w:rPr>
        <w:t> </w:t>
      </w:r>
      <w:r>
        <w:rPr>
          <w:sz w:val="29"/>
        </w:rPr>
        <w:t>dos</w:t>
      </w:r>
      <w:r>
        <w:rPr>
          <w:spacing w:val="-14"/>
          <w:sz w:val="29"/>
        </w:rPr>
        <w:t> </w:t>
      </w:r>
      <w:r>
        <w:rPr>
          <w:sz w:val="29"/>
        </w:rPr>
        <w:t>autoridades</w:t>
      </w:r>
      <w:r>
        <w:rPr>
          <w:spacing w:val="-14"/>
          <w:sz w:val="29"/>
        </w:rPr>
        <w:t> </w:t>
      </w:r>
      <w:r>
        <w:rPr>
          <w:sz w:val="29"/>
        </w:rPr>
        <w:t>distintas.</w:t>
      </w:r>
    </w:p>
    <w:p>
      <w:pPr>
        <w:pStyle w:val="BodyText"/>
        <w:spacing w:before="6"/>
        <w:rPr>
          <w:sz w:val="24"/>
        </w:rPr>
      </w:pPr>
    </w:p>
    <w:p>
      <w:pPr>
        <w:pStyle w:val="Heading4"/>
        <w:rPr>
          <w:i/>
        </w:rPr>
      </w:pPr>
      <w:r>
        <w:rPr>
          <w:i/>
        </w:rPr>
        <w:t>La definición de pueblos en la ciudad</w:t>
      </w:r>
    </w:p>
    <w:p>
      <w:pPr>
        <w:pStyle w:val="BodyText"/>
        <w:spacing w:before="9"/>
        <w:rPr>
          <w:b/>
          <w:i/>
          <w:sz w:val="24"/>
        </w:rPr>
      </w:pPr>
    </w:p>
    <w:p>
      <w:pPr>
        <w:spacing w:line="242" w:lineRule="auto" w:before="0"/>
        <w:ind w:left="100" w:right="83" w:firstLine="0"/>
        <w:jc w:val="both"/>
        <w:rPr>
          <w:sz w:val="28"/>
        </w:rPr>
      </w:pPr>
      <w:r>
        <w:rPr>
          <w:spacing w:val="-4"/>
          <w:sz w:val="29"/>
        </w:rPr>
        <w:t>De </w:t>
      </w:r>
      <w:r>
        <w:rPr>
          <w:sz w:val="29"/>
        </w:rPr>
        <w:t>acuerdo con </w:t>
      </w:r>
      <w:r>
        <w:rPr>
          <w:spacing w:val="3"/>
          <w:sz w:val="29"/>
        </w:rPr>
        <w:t>lo </w:t>
      </w:r>
      <w:r>
        <w:rPr>
          <w:spacing w:val="-3"/>
          <w:sz w:val="29"/>
        </w:rPr>
        <w:t>anterior, </w:t>
      </w:r>
      <w:r>
        <w:rPr>
          <w:sz w:val="29"/>
        </w:rPr>
        <w:t>los pueblos de </w:t>
      </w:r>
      <w:r>
        <w:rPr>
          <w:spacing w:val="3"/>
          <w:sz w:val="29"/>
        </w:rPr>
        <w:t>la </w:t>
      </w:r>
      <w:r>
        <w:rPr>
          <w:spacing w:val="-3"/>
          <w:sz w:val="29"/>
        </w:rPr>
        <w:t>Ciudad </w:t>
      </w:r>
      <w:r>
        <w:rPr>
          <w:sz w:val="29"/>
        </w:rPr>
        <w:t>de </w:t>
      </w:r>
      <w:r>
        <w:rPr>
          <w:spacing w:val="-4"/>
          <w:sz w:val="29"/>
        </w:rPr>
        <w:t>México </w:t>
      </w:r>
      <w:r>
        <w:rPr>
          <w:sz w:val="29"/>
        </w:rPr>
        <w:t>representan el </w:t>
      </w:r>
      <w:r>
        <w:rPr>
          <w:spacing w:val="-8"/>
          <w:sz w:val="29"/>
        </w:rPr>
        <w:t>más </w:t>
      </w:r>
      <w:r>
        <w:rPr>
          <w:spacing w:val="-7"/>
          <w:sz w:val="29"/>
        </w:rPr>
        <w:t>antiguo </w:t>
      </w:r>
      <w:r>
        <w:rPr>
          <w:sz w:val="29"/>
        </w:rPr>
        <w:t>tipo de </w:t>
      </w:r>
      <w:r>
        <w:rPr>
          <w:spacing w:val="-3"/>
          <w:sz w:val="28"/>
        </w:rPr>
        <w:t>poblamiento </w:t>
      </w:r>
      <w:r>
        <w:rPr>
          <w:sz w:val="28"/>
        </w:rPr>
        <w:t>de </w:t>
      </w:r>
      <w:r>
        <w:rPr>
          <w:spacing w:val="3"/>
          <w:sz w:val="28"/>
        </w:rPr>
        <w:t>la </w:t>
      </w:r>
      <w:r>
        <w:rPr>
          <w:sz w:val="28"/>
        </w:rPr>
        <w:t>ciudad y su </w:t>
      </w:r>
      <w:r>
        <w:rPr>
          <w:spacing w:val="-9"/>
          <w:sz w:val="28"/>
        </w:rPr>
        <w:t>Zona </w:t>
      </w:r>
      <w:r>
        <w:rPr>
          <w:sz w:val="28"/>
        </w:rPr>
        <w:t>Metropolitana. Su diferencia respecto a otros espacios está dada por </w:t>
      </w:r>
      <w:r>
        <w:rPr>
          <w:spacing w:val="-2"/>
          <w:sz w:val="29"/>
        </w:rPr>
        <w:t>distintos </w:t>
      </w:r>
      <w:r>
        <w:rPr>
          <w:sz w:val="29"/>
        </w:rPr>
        <w:t>aspectos y </w:t>
      </w:r>
      <w:r>
        <w:rPr>
          <w:spacing w:val="-3"/>
          <w:sz w:val="29"/>
        </w:rPr>
        <w:t>especialmente </w:t>
      </w:r>
      <w:r>
        <w:rPr>
          <w:sz w:val="29"/>
        </w:rPr>
        <w:t>por su historia, </w:t>
      </w:r>
      <w:r>
        <w:rPr>
          <w:spacing w:val="-3"/>
          <w:sz w:val="29"/>
        </w:rPr>
        <w:t>preexistente </w:t>
      </w:r>
      <w:r>
        <w:rPr>
          <w:sz w:val="29"/>
        </w:rPr>
        <w:t>a </w:t>
      </w:r>
      <w:r>
        <w:rPr>
          <w:spacing w:val="3"/>
          <w:sz w:val="29"/>
        </w:rPr>
        <w:t>la </w:t>
      </w:r>
      <w:r>
        <w:rPr>
          <w:sz w:val="29"/>
        </w:rPr>
        <w:t>ciudad y ligada al </w:t>
      </w:r>
      <w:r>
        <w:rPr>
          <w:spacing w:val="-6"/>
          <w:sz w:val="29"/>
        </w:rPr>
        <w:t>conjunto </w:t>
      </w:r>
      <w:r>
        <w:rPr>
          <w:sz w:val="29"/>
        </w:rPr>
        <w:t>de </w:t>
      </w:r>
      <w:r>
        <w:rPr>
          <w:spacing w:val="3"/>
          <w:sz w:val="29"/>
        </w:rPr>
        <w:t>la </w:t>
      </w:r>
      <w:r>
        <w:rPr>
          <w:spacing w:val="-6"/>
          <w:sz w:val="29"/>
        </w:rPr>
        <w:t>Cuenca </w:t>
      </w:r>
      <w:r>
        <w:rPr>
          <w:sz w:val="29"/>
        </w:rPr>
        <w:t>de </w:t>
      </w:r>
      <w:r>
        <w:rPr>
          <w:spacing w:val="-3"/>
          <w:sz w:val="29"/>
        </w:rPr>
        <w:t>México, </w:t>
      </w:r>
      <w:r>
        <w:rPr>
          <w:spacing w:val="-6"/>
          <w:sz w:val="29"/>
        </w:rPr>
        <w:t>como </w:t>
      </w:r>
      <w:r>
        <w:rPr>
          <w:sz w:val="29"/>
        </w:rPr>
        <w:t>dice </w:t>
      </w:r>
      <w:r>
        <w:rPr>
          <w:spacing w:val="-3"/>
          <w:sz w:val="29"/>
        </w:rPr>
        <w:t>Andrés Medina: </w:t>
      </w:r>
      <w:r>
        <w:rPr>
          <w:sz w:val="29"/>
        </w:rPr>
        <w:t>“En </w:t>
      </w:r>
      <w:r>
        <w:rPr>
          <w:spacing w:val="-10"/>
          <w:sz w:val="29"/>
        </w:rPr>
        <w:t>una </w:t>
      </w:r>
      <w:r>
        <w:rPr>
          <w:sz w:val="29"/>
        </w:rPr>
        <w:t>perspectiva </w:t>
      </w:r>
      <w:r>
        <w:rPr>
          <w:spacing w:val="-8"/>
          <w:sz w:val="29"/>
        </w:rPr>
        <w:t>más </w:t>
      </w:r>
      <w:r>
        <w:rPr>
          <w:sz w:val="29"/>
        </w:rPr>
        <w:t>amplia aparece </w:t>
      </w:r>
      <w:r>
        <w:rPr>
          <w:spacing w:val="-5"/>
          <w:sz w:val="29"/>
        </w:rPr>
        <w:t>entonces </w:t>
      </w:r>
      <w:r>
        <w:rPr>
          <w:spacing w:val="-8"/>
          <w:sz w:val="29"/>
        </w:rPr>
        <w:t>un </w:t>
      </w:r>
      <w:r>
        <w:rPr>
          <w:sz w:val="28"/>
        </w:rPr>
        <w:t>complejo  </w:t>
      </w:r>
      <w:r>
        <w:rPr>
          <w:spacing w:val="-3"/>
          <w:sz w:val="28"/>
        </w:rPr>
        <w:t>sistema  </w:t>
      </w:r>
      <w:r>
        <w:rPr>
          <w:sz w:val="28"/>
        </w:rPr>
        <w:t>de  pueblos  </w:t>
      </w:r>
      <w:r>
        <w:rPr>
          <w:spacing w:val="-5"/>
          <w:sz w:val="28"/>
        </w:rPr>
        <w:t>que  </w:t>
      </w:r>
      <w:r>
        <w:rPr>
          <w:spacing w:val="-4"/>
          <w:sz w:val="28"/>
        </w:rPr>
        <w:t>tiene  </w:t>
      </w:r>
      <w:r>
        <w:rPr>
          <w:spacing w:val="-6"/>
          <w:sz w:val="28"/>
        </w:rPr>
        <w:t>como  </w:t>
      </w:r>
      <w:r>
        <w:rPr>
          <w:sz w:val="28"/>
        </w:rPr>
        <w:t>espacio  histórico  y  ecológico  el  </w:t>
      </w:r>
      <w:r>
        <w:rPr>
          <w:spacing w:val="-3"/>
          <w:sz w:val="28"/>
        </w:rPr>
        <w:t>sistema  </w:t>
      </w:r>
      <w:r>
        <w:rPr>
          <w:sz w:val="28"/>
        </w:rPr>
        <w:t>lacustre  de  </w:t>
      </w:r>
      <w:r>
        <w:rPr>
          <w:spacing w:val="3"/>
          <w:sz w:val="28"/>
        </w:rPr>
        <w:t>la</w:t>
      </w:r>
    </w:p>
    <w:p>
      <w:pPr>
        <w:spacing w:after="0" w:line="242" w:lineRule="auto"/>
        <w:jc w:val="both"/>
        <w:rPr>
          <w:sz w:val="28"/>
        </w:rPr>
        <w:sectPr>
          <w:pgSz w:w="12240" w:h="15840"/>
          <w:pgMar w:top="20" w:bottom="280" w:left="0" w:right="0"/>
        </w:sectPr>
      </w:pPr>
    </w:p>
    <w:p>
      <w:pPr>
        <w:pStyle w:val="BodyText"/>
        <w:spacing w:line="332" w:lineRule="exact" w:before="40"/>
        <w:ind w:left="100" w:right="98"/>
        <w:jc w:val="both"/>
      </w:pPr>
      <w:r>
        <w:rPr/>
        <w:t>Cuenca de México, donde se desarrollan los antiguos estados y las ciudades mesoamericanas, precisamente a la orilla del sistema lacustre” (Medina, 2010, p. 95).</w:t>
      </w:r>
    </w:p>
    <w:p>
      <w:pPr>
        <w:pStyle w:val="BodyText"/>
        <w:spacing w:before="3"/>
        <w:rPr>
          <w:sz w:val="25"/>
        </w:rPr>
      </w:pPr>
    </w:p>
    <w:p>
      <w:pPr>
        <w:spacing w:line="244" w:lineRule="auto" w:before="1"/>
        <w:ind w:left="100" w:right="83" w:firstLine="0"/>
        <w:jc w:val="both"/>
        <w:rPr>
          <w:sz w:val="28"/>
        </w:rPr>
      </w:pPr>
      <w:r>
        <w:rPr>
          <w:w w:val="105"/>
          <w:sz w:val="28"/>
        </w:rPr>
        <w:t>Sin</w:t>
      </w:r>
      <w:r>
        <w:rPr>
          <w:spacing w:val="-21"/>
          <w:w w:val="105"/>
          <w:sz w:val="28"/>
        </w:rPr>
        <w:t> </w:t>
      </w:r>
      <w:r>
        <w:rPr>
          <w:spacing w:val="-4"/>
          <w:w w:val="105"/>
          <w:sz w:val="28"/>
        </w:rPr>
        <w:t>embargo,</w:t>
      </w:r>
      <w:r>
        <w:rPr>
          <w:spacing w:val="-10"/>
          <w:w w:val="105"/>
          <w:sz w:val="28"/>
        </w:rPr>
        <w:t> </w:t>
      </w:r>
      <w:r>
        <w:rPr>
          <w:spacing w:val="-8"/>
          <w:w w:val="105"/>
          <w:sz w:val="28"/>
        </w:rPr>
        <w:t>no</w:t>
      </w:r>
      <w:r>
        <w:rPr>
          <w:spacing w:val="-10"/>
          <w:w w:val="105"/>
          <w:sz w:val="28"/>
        </w:rPr>
        <w:t> </w:t>
      </w:r>
      <w:r>
        <w:rPr>
          <w:w w:val="105"/>
          <w:sz w:val="28"/>
        </w:rPr>
        <w:t>se</w:t>
      </w:r>
      <w:r>
        <w:rPr>
          <w:spacing w:val="-8"/>
          <w:w w:val="105"/>
          <w:sz w:val="28"/>
        </w:rPr>
        <w:t> </w:t>
      </w:r>
      <w:r>
        <w:rPr>
          <w:spacing w:val="-3"/>
          <w:w w:val="105"/>
          <w:sz w:val="28"/>
        </w:rPr>
        <w:t>conoce</w:t>
      </w:r>
      <w:r>
        <w:rPr>
          <w:spacing w:val="-8"/>
          <w:w w:val="105"/>
          <w:sz w:val="28"/>
        </w:rPr>
        <w:t> </w:t>
      </w:r>
      <w:r>
        <w:rPr>
          <w:spacing w:val="-6"/>
          <w:w w:val="105"/>
          <w:sz w:val="28"/>
        </w:rPr>
        <w:t>exactamente</w:t>
      </w:r>
      <w:r>
        <w:rPr>
          <w:spacing w:val="-8"/>
          <w:w w:val="105"/>
          <w:sz w:val="28"/>
        </w:rPr>
        <w:t> </w:t>
      </w:r>
      <w:r>
        <w:rPr>
          <w:spacing w:val="-6"/>
          <w:w w:val="105"/>
          <w:sz w:val="28"/>
        </w:rPr>
        <w:t>cuántos</w:t>
      </w:r>
      <w:r>
        <w:rPr>
          <w:spacing w:val="-7"/>
          <w:w w:val="105"/>
          <w:sz w:val="28"/>
        </w:rPr>
        <w:t> </w:t>
      </w:r>
      <w:r>
        <w:rPr>
          <w:w w:val="105"/>
          <w:sz w:val="28"/>
        </w:rPr>
        <w:t>pueblos</w:t>
      </w:r>
      <w:r>
        <w:rPr>
          <w:spacing w:val="-7"/>
          <w:w w:val="105"/>
          <w:sz w:val="28"/>
        </w:rPr>
        <w:t> </w:t>
      </w:r>
      <w:r>
        <w:rPr>
          <w:w w:val="105"/>
          <w:sz w:val="28"/>
        </w:rPr>
        <w:t>existen</w:t>
      </w:r>
      <w:r>
        <w:rPr>
          <w:spacing w:val="-21"/>
          <w:w w:val="105"/>
          <w:sz w:val="28"/>
        </w:rPr>
        <w:t> </w:t>
      </w:r>
      <w:r>
        <w:rPr>
          <w:w w:val="105"/>
          <w:sz w:val="28"/>
        </w:rPr>
        <w:t>en</w:t>
      </w:r>
      <w:r>
        <w:rPr>
          <w:spacing w:val="-21"/>
          <w:w w:val="105"/>
          <w:sz w:val="28"/>
        </w:rPr>
        <w:t> </w:t>
      </w:r>
      <w:r>
        <w:rPr>
          <w:spacing w:val="3"/>
          <w:w w:val="105"/>
          <w:sz w:val="28"/>
        </w:rPr>
        <w:t>la</w:t>
      </w:r>
      <w:r>
        <w:rPr>
          <w:spacing w:val="-8"/>
          <w:w w:val="105"/>
          <w:sz w:val="28"/>
        </w:rPr>
        <w:t> </w:t>
      </w:r>
      <w:r>
        <w:rPr>
          <w:w w:val="105"/>
          <w:sz w:val="28"/>
        </w:rPr>
        <w:t>ciudad.</w:t>
      </w:r>
      <w:r>
        <w:rPr>
          <w:spacing w:val="-10"/>
          <w:w w:val="105"/>
          <w:sz w:val="28"/>
        </w:rPr>
        <w:t> </w:t>
      </w:r>
      <w:r>
        <w:rPr>
          <w:w w:val="105"/>
          <w:sz w:val="28"/>
        </w:rPr>
        <w:t>Teresa</w:t>
      </w:r>
      <w:r>
        <w:rPr>
          <w:spacing w:val="-8"/>
          <w:w w:val="105"/>
          <w:sz w:val="28"/>
        </w:rPr>
        <w:t> </w:t>
      </w:r>
      <w:r>
        <w:rPr>
          <w:w w:val="105"/>
          <w:sz w:val="28"/>
        </w:rPr>
        <w:t>Mora,</w:t>
      </w:r>
      <w:r>
        <w:rPr>
          <w:spacing w:val="-10"/>
          <w:w w:val="105"/>
          <w:sz w:val="28"/>
        </w:rPr>
        <w:t> </w:t>
      </w:r>
      <w:r>
        <w:rPr>
          <w:w w:val="105"/>
          <w:sz w:val="28"/>
        </w:rPr>
        <w:t>por</w:t>
      </w:r>
      <w:r>
        <w:rPr>
          <w:spacing w:val="-6"/>
          <w:w w:val="105"/>
          <w:sz w:val="28"/>
        </w:rPr>
        <w:t> </w:t>
      </w:r>
      <w:r>
        <w:rPr>
          <w:w w:val="105"/>
          <w:sz w:val="28"/>
        </w:rPr>
        <w:t>ejemplo, hablaba en 2004 de 156 pueblos y 239 </w:t>
      </w:r>
      <w:r>
        <w:rPr>
          <w:spacing w:val="2"/>
          <w:w w:val="105"/>
          <w:sz w:val="28"/>
        </w:rPr>
        <w:t>barrios</w:t>
      </w:r>
      <w:r>
        <w:rPr>
          <w:spacing w:val="2"/>
          <w:w w:val="105"/>
          <w:position w:val="10"/>
          <w:sz w:val="21"/>
        </w:rPr>
        <w:t>7 </w:t>
      </w:r>
      <w:r>
        <w:rPr>
          <w:w w:val="105"/>
          <w:sz w:val="28"/>
        </w:rPr>
        <w:t>(Mora, 2004, p. 236). Sin </w:t>
      </w:r>
      <w:r>
        <w:rPr>
          <w:spacing w:val="-4"/>
          <w:w w:val="105"/>
          <w:sz w:val="28"/>
        </w:rPr>
        <w:t>embargo, </w:t>
      </w:r>
      <w:r>
        <w:rPr>
          <w:w w:val="105"/>
          <w:sz w:val="28"/>
        </w:rPr>
        <w:t>en otra obra posterior, </w:t>
      </w:r>
      <w:r>
        <w:rPr>
          <w:spacing w:val="3"/>
          <w:w w:val="105"/>
          <w:sz w:val="28"/>
        </w:rPr>
        <w:t>la </w:t>
      </w:r>
      <w:r>
        <w:rPr>
          <w:spacing w:val="-8"/>
          <w:w w:val="105"/>
          <w:sz w:val="28"/>
        </w:rPr>
        <w:t>misma </w:t>
      </w:r>
      <w:r>
        <w:rPr>
          <w:spacing w:val="-4"/>
          <w:w w:val="105"/>
          <w:sz w:val="28"/>
        </w:rPr>
        <w:t>autora </w:t>
      </w:r>
      <w:r>
        <w:rPr>
          <w:w w:val="105"/>
          <w:sz w:val="28"/>
        </w:rPr>
        <w:t>identifica </w:t>
      </w:r>
      <w:r>
        <w:rPr>
          <w:spacing w:val="-5"/>
          <w:w w:val="105"/>
          <w:sz w:val="28"/>
        </w:rPr>
        <w:t>117 </w:t>
      </w:r>
      <w:r>
        <w:rPr>
          <w:w w:val="105"/>
          <w:sz w:val="28"/>
        </w:rPr>
        <w:t>pueblos y 174 </w:t>
      </w:r>
      <w:r>
        <w:rPr>
          <w:spacing w:val="2"/>
          <w:w w:val="105"/>
          <w:sz w:val="28"/>
        </w:rPr>
        <w:t>barrios </w:t>
      </w:r>
      <w:r>
        <w:rPr>
          <w:w w:val="105"/>
          <w:sz w:val="28"/>
        </w:rPr>
        <w:t>(Mora, 2007).</w:t>
      </w:r>
      <w:r>
        <w:rPr>
          <w:w w:val="105"/>
          <w:position w:val="10"/>
          <w:sz w:val="21"/>
        </w:rPr>
        <w:t>8 </w:t>
      </w:r>
      <w:r>
        <w:rPr>
          <w:w w:val="105"/>
          <w:sz w:val="28"/>
        </w:rPr>
        <w:t>Por su parte, </w:t>
      </w:r>
      <w:r>
        <w:rPr>
          <w:spacing w:val="-3"/>
          <w:w w:val="105"/>
          <w:sz w:val="28"/>
        </w:rPr>
        <w:t>Hernán</w:t>
      </w:r>
      <w:r>
        <w:rPr>
          <w:spacing w:val="67"/>
          <w:w w:val="105"/>
          <w:sz w:val="28"/>
        </w:rPr>
        <w:t> </w:t>
      </w:r>
      <w:r>
        <w:rPr>
          <w:w w:val="105"/>
          <w:sz w:val="28"/>
        </w:rPr>
        <w:t>Correa contabiliza 124 pueblos y 72 </w:t>
      </w:r>
      <w:r>
        <w:rPr>
          <w:spacing w:val="2"/>
          <w:w w:val="105"/>
          <w:sz w:val="28"/>
        </w:rPr>
        <w:t>barrios </w:t>
      </w:r>
      <w:r>
        <w:rPr>
          <w:w w:val="105"/>
          <w:sz w:val="28"/>
        </w:rPr>
        <w:t>en </w:t>
      </w:r>
      <w:r>
        <w:rPr>
          <w:spacing w:val="2"/>
          <w:w w:val="105"/>
          <w:sz w:val="28"/>
        </w:rPr>
        <w:t>las </w:t>
      </w:r>
      <w:r>
        <w:rPr>
          <w:w w:val="105"/>
          <w:sz w:val="28"/>
        </w:rPr>
        <w:t>delegaciones del Distrito Federal (Correa, 2010). </w:t>
      </w:r>
      <w:r>
        <w:rPr>
          <w:spacing w:val="-4"/>
          <w:w w:val="105"/>
          <w:sz w:val="28"/>
        </w:rPr>
        <w:t>Además, </w:t>
      </w:r>
      <w:r>
        <w:rPr>
          <w:spacing w:val="-6"/>
          <w:w w:val="105"/>
          <w:sz w:val="28"/>
        </w:rPr>
        <w:t>según </w:t>
      </w:r>
      <w:r>
        <w:rPr>
          <w:w w:val="105"/>
          <w:sz w:val="28"/>
        </w:rPr>
        <w:t>este </w:t>
      </w:r>
      <w:r>
        <w:rPr>
          <w:spacing w:val="-6"/>
          <w:w w:val="105"/>
          <w:sz w:val="28"/>
        </w:rPr>
        <w:t>autor, </w:t>
      </w:r>
      <w:r>
        <w:rPr>
          <w:w w:val="105"/>
          <w:sz w:val="28"/>
        </w:rPr>
        <w:t>en los </w:t>
      </w:r>
      <w:r>
        <w:rPr>
          <w:spacing w:val="-4"/>
          <w:w w:val="105"/>
          <w:sz w:val="28"/>
        </w:rPr>
        <w:t>municipios </w:t>
      </w:r>
      <w:r>
        <w:rPr>
          <w:w w:val="105"/>
          <w:sz w:val="28"/>
        </w:rPr>
        <w:t>del Estado de </w:t>
      </w:r>
      <w:r>
        <w:rPr>
          <w:spacing w:val="-4"/>
          <w:w w:val="105"/>
          <w:sz w:val="28"/>
        </w:rPr>
        <w:t>México </w:t>
      </w:r>
      <w:r>
        <w:rPr>
          <w:w w:val="105"/>
          <w:sz w:val="28"/>
        </w:rPr>
        <w:t>se </w:t>
      </w:r>
      <w:r>
        <w:rPr>
          <w:spacing w:val="-3"/>
          <w:w w:val="105"/>
          <w:sz w:val="28"/>
        </w:rPr>
        <w:t>pueden </w:t>
      </w:r>
      <w:r>
        <w:rPr>
          <w:spacing w:val="-4"/>
          <w:w w:val="105"/>
          <w:sz w:val="28"/>
        </w:rPr>
        <w:t>encontrar </w:t>
      </w:r>
      <w:r>
        <w:rPr>
          <w:w w:val="105"/>
          <w:sz w:val="28"/>
        </w:rPr>
        <w:t>231 pueblos y 101 </w:t>
      </w:r>
      <w:r>
        <w:rPr>
          <w:spacing w:val="2"/>
          <w:w w:val="105"/>
          <w:sz w:val="28"/>
        </w:rPr>
        <w:t>barrios </w:t>
      </w:r>
      <w:r>
        <w:rPr>
          <w:spacing w:val="-4"/>
          <w:w w:val="105"/>
          <w:sz w:val="28"/>
        </w:rPr>
        <w:t>que, </w:t>
      </w:r>
      <w:r>
        <w:rPr>
          <w:spacing w:val="-5"/>
          <w:w w:val="105"/>
          <w:sz w:val="28"/>
        </w:rPr>
        <w:t>sumados </w:t>
      </w:r>
      <w:r>
        <w:rPr>
          <w:w w:val="105"/>
          <w:sz w:val="28"/>
        </w:rPr>
        <w:t>a los del Distrito Federal y a los tres pueblos y dos </w:t>
      </w:r>
      <w:r>
        <w:rPr>
          <w:spacing w:val="2"/>
          <w:w w:val="105"/>
          <w:sz w:val="28"/>
        </w:rPr>
        <w:t>barrios </w:t>
      </w:r>
      <w:r>
        <w:rPr>
          <w:spacing w:val="-5"/>
          <w:w w:val="105"/>
          <w:sz w:val="28"/>
        </w:rPr>
        <w:t>que </w:t>
      </w:r>
      <w:r>
        <w:rPr>
          <w:w w:val="105"/>
          <w:sz w:val="28"/>
        </w:rPr>
        <w:t>ubica para </w:t>
      </w:r>
      <w:r>
        <w:rPr>
          <w:spacing w:val="-6"/>
          <w:w w:val="105"/>
          <w:sz w:val="28"/>
        </w:rPr>
        <w:t>Tizayuca, </w:t>
      </w:r>
      <w:r>
        <w:rPr>
          <w:w w:val="105"/>
          <w:sz w:val="28"/>
        </w:rPr>
        <w:t>dan </w:t>
      </w:r>
      <w:r>
        <w:rPr>
          <w:spacing w:val="-8"/>
          <w:w w:val="105"/>
          <w:sz w:val="28"/>
        </w:rPr>
        <w:t>un </w:t>
      </w:r>
      <w:r>
        <w:rPr>
          <w:spacing w:val="-4"/>
          <w:w w:val="105"/>
          <w:sz w:val="28"/>
        </w:rPr>
        <w:t>total </w:t>
      </w:r>
      <w:r>
        <w:rPr>
          <w:w w:val="105"/>
          <w:sz w:val="28"/>
        </w:rPr>
        <w:t>de 358 pueblos y 175 </w:t>
      </w:r>
      <w:r>
        <w:rPr>
          <w:spacing w:val="2"/>
          <w:w w:val="105"/>
          <w:sz w:val="28"/>
        </w:rPr>
        <w:t>barrios </w:t>
      </w:r>
      <w:r>
        <w:rPr>
          <w:w w:val="105"/>
          <w:sz w:val="28"/>
        </w:rPr>
        <w:t>en </w:t>
      </w:r>
      <w:r>
        <w:rPr>
          <w:spacing w:val="3"/>
          <w:w w:val="105"/>
          <w:sz w:val="28"/>
        </w:rPr>
        <w:t>la </w:t>
      </w:r>
      <w:r>
        <w:rPr>
          <w:spacing w:val="-9"/>
          <w:w w:val="105"/>
          <w:sz w:val="28"/>
        </w:rPr>
        <w:t>Zona </w:t>
      </w:r>
      <w:r>
        <w:rPr>
          <w:spacing w:val="-3"/>
          <w:w w:val="105"/>
          <w:sz w:val="28"/>
        </w:rPr>
        <w:t>Metropolitana </w:t>
      </w:r>
      <w:r>
        <w:rPr>
          <w:w w:val="105"/>
          <w:sz w:val="28"/>
        </w:rPr>
        <w:t>de </w:t>
      </w:r>
      <w:r>
        <w:rPr>
          <w:spacing w:val="3"/>
          <w:w w:val="105"/>
          <w:sz w:val="28"/>
        </w:rPr>
        <w:t>la </w:t>
      </w:r>
      <w:r>
        <w:rPr>
          <w:spacing w:val="-3"/>
          <w:w w:val="105"/>
          <w:sz w:val="28"/>
        </w:rPr>
        <w:t>Ciudad </w:t>
      </w:r>
      <w:r>
        <w:rPr>
          <w:w w:val="105"/>
          <w:sz w:val="28"/>
        </w:rPr>
        <w:t>de </w:t>
      </w:r>
      <w:r>
        <w:rPr>
          <w:spacing w:val="-4"/>
          <w:w w:val="105"/>
          <w:sz w:val="28"/>
        </w:rPr>
        <w:t>México </w:t>
      </w:r>
      <w:r>
        <w:rPr>
          <w:spacing w:val="-6"/>
          <w:w w:val="105"/>
          <w:sz w:val="28"/>
        </w:rPr>
        <w:t>(ZMCM).</w:t>
      </w:r>
    </w:p>
    <w:p>
      <w:pPr>
        <w:pStyle w:val="BodyText"/>
        <w:spacing w:before="3"/>
        <w:rPr>
          <w:sz w:val="25"/>
        </w:rPr>
      </w:pPr>
    </w:p>
    <w:p>
      <w:pPr>
        <w:spacing w:line="244" w:lineRule="auto" w:before="0"/>
        <w:ind w:left="100" w:right="83" w:firstLine="0"/>
        <w:jc w:val="both"/>
        <w:rPr>
          <w:sz w:val="29"/>
        </w:rPr>
      </w:pPr>
      <w:r>
        <w:rPr>
          <w:sz w:val="28"/>
        </w:rPr>
        <w:t>Por parte del </w:t>
      </w:r>
      <w:r>
        <w:rPr>
          <w:spacing w:val="-3"/>
          <w:sz w:val="28"/>
        </w:rPr>
        <w:t>gobierno </w:t>
      </w:r>
      <w:r>
        <w:rPr>
          <w:spacing w:val="-5"/>
          <w:sz w:val="28"/>
        </w:rPr>
        <w:t>tampoco hay </w:t>
      </w:r>
      <w:r>
        <w:rPr>
          <w:spacing w:val="-3"/>
          <w:sz w:val="28"/>
        </w:rPr>
        <w:t>certeza </w:t>
      </w:r>
      <w:r>
        <w:rPr>
          <w:sz w:val="28"/>
        </w:rPr>
        <w:t>de </w:t>
      </w:r>
      <w:r>
        <w:rPr>
          <w:spacing w:val="-6"/>
          <w:sz w:val="28"/>
        </w:rPr>
        <w:t>cuántos </w:t>
      </w:r>
      <w:r>
        <w:rPr>
          <w:sz w:val="28"/>
        </w:rPr>
        <w:t>pueblos y </w:t>
      </w:r>
      <w:r>
        <w:rPr>
          <w:spacing w:val="2"/>
          <w:sz w:val="28"/>
        </w:rPr>
        <w:t>barrios </w:t>
      </w:r>
      <w:r>
        <w:rPr>
          <w:sz w:val="28"/>
        </w:rPr>
        <w:t>existen en el Distrito Federal. </w:t>
      </w:r>
      <w:r>
        <w:rPr>
          <w:spacing w:val="-7"/>
          <w:sz w:val="28"/>
        </w:rPr>
        <w:t>Gubernamentalmente, </w:t>
      </w:r>
      <w:r>
        <w:rPr>
          <w:spacing w:val="3"/>
          <w:sz w:val="28"/>
        </w:rPr>
        <w:t>la </w:t>
      </w:r>
      <w:r>
        <w:rPr>
          <w:sz w:val="28"/>
        </w:rPr>
        <w:t>contabilización de estos pueblos se amplió desde el </w:t>
      </w:r>
      <w:r>
        <w:rPr>
          <w:spacing w:val="-3"/>
          <w:sz w:val="28"/>
        </w:rPr>
        <w:t>reconocimiento </w:t>
      </w:r>
      <w:r>
        <w:rPr>
          <w:sz w:val="28"/>
        </w:rPr>
        <w:t>inicial de su ubicación en </w:t>
      </w:r>
      <w:r>
        <w:rPr>
          <w:spacing w:val="-3"/>
          <w:sz w:val="28"/>
        </w:rPr>
        <w:t>cuatro </w:t>
      </w:r>
      <w:r>
        <w:rPr>
          <w:sz w:val="28"/>
        </w:rPr>
        <w:t>delegaciones en los </w:t>
      </w:r>
      <w:r>
        <w:rPr>
          <w:spacing w:val="-4"/>
          <w:sz w:val="28"/>
        </w:rPr>
        <w:t>años </w:t>
      </w:r>
      <w:r>
        <w:rPr>
          <w:spacing w:val="-6"/>
          <w:sz w:val="28"/>
        </w:rPr>
        <w:t>noventa </w:t>
      </w:r>
      <w:r>
        <w:rPr>
          <w:sz w:val="28"/>
        </w:rPr>
        <w:t>(Milpa Alta, </w:t>
      </w:r>
      <w:r>
        <w:rPr>
          <w:spacing w:val="-4"/>
          <w:sz w:val="28"/>
        </w:rPr>
        <w:t>Tláhuac, </w:t>
      </w:r>
      <w:r>
        <w:rPr>
          <w:sz w:val="28"/>
        </w:rPr>
        <w:t>Tlalpan y </w:t>
      </w:r>
      <w:r>
        <w:rPr>
          <w:spacing w:val="-3"/>
          <w:sz w:val="28"/>
        </w:rPr>
        <w:t>Xochimilco) </w:t>
      </w:r>
      <w:r>
        <w:rPr>
          <w:spacing w:val="-4"/>
          <w:sz w:val="28"/>
        </w:rPr>
        <w:t>hasta </w:t>
      </w:r>
      <w:r>
        <w:rPr>
          <w:sz w:val="28"/>
        </w:rPr>
        <w:t>abarcar ahora </w:t>
      </w:r>
      <w:r>
        <w:rPr>
          <w:spacing w:val="2"/>
          <w:sz w:val="28"/>
        </w:rPr>
        <w:t>las </w:t>
      </w:r>
      <w:r>
        <w:rPr>
          <w:sz w:val="28"/>
        </w:rPr>
        <w:t>16 delegaciones, en parte debido a </w:t>
      </w:r>
      <w:r>
        <w:rPr>
          <w:spacing w:val="2"/>
          <w:sz w:val="28"/>
        </w:rPr>
        <w:t>las </w:t>
      </w:r>
      <w:r>
        <w:rPr>
          <w:spacing w:val="-4"/>
          <w:sz w:val="28"/>
        </w:rPr>
        <w:t>consultas </w:t>
      </w:r>
      <w:r>
        <w:rPr>
          <w:sz w:val="28"/>
        </w:rPr>
        <w:t>públicas realizadas por el Consejo de Pueblos y Barrios Originarios del Distrito Federal desde 2007. </w:t>
      </w:r>
      <w:r>
        <w:rPr>
          <w:spacing w:val="-9"/>
          <w:sz w:val="28"/>
        </w:rPr>
        <w:t>La</w:t>
      </w:r>
      <w:r>
        <w:rPr>
          <w:spacing w:val="52"/>
          <w:sz w:val="28"/>
        </w:rPr>
        <w:t> </w:t>
      </w:r>
      <w:r>
        <w:rPr>
          <w:sz w:val="28"/>
        </w:rPr>
        <w:t>iniciativa  de  </w:t>
      </w:r>
      <w:r>
        <w:rPr>
          <w:spacing w:val="2"/>
          <w:sz w:val="28"/>
        </w:rPr>
        <w:t>ley  </w:t>
      </w:r>
      <w:r>
        <w:rPr>
          <w:sz w:val="28"/>
        </w:rPr>
        <w:t>en  </w:t>
      </w:r>
      <w:r>
        <w:rPr>
          <w:spacing w:val="-3"/>
          <w:sz w:val="28"/>
        </w:rPr>
        <w:t>materia  </w:t>
      </w:r>
      <w:r>
        <w:rPr>
          <w:sz w:val="28"/>
        </w:rPr>
        <w:t>de  pueblos originarios discutida en </w:t>
      </w:r>
      <w:r>
        <w:rPr>
          <w:spacing w:val="3"/>
          <w:sz w:val="28"/>
        </w:rPr>
        <w:t>la </w:t>
      </w:r>
      <w:r>
        <w:rPr>
          <w:sz w:val="28"/>
        </w:rPr>
        <w:t>V </w:t>
      </w:r>
      <w:r>
        <w:rPr>
          <w:spacing w:val="-4"/>
          <w:sz w:val="28"/>
        </w:rPr>
        <w:t>Legislatura </w:t>
      </w:r>
      <w:r>
        <w:rPr>
          <w:sz w:val="28"/>
        </w:rPr>
        <w:t>de </w:t>
      </w:r>
      <w:r>
        <w:rPr>
          <w:spacing w:val="3"/>
          <w:sz w:val="28"/>
        </w:rPr>
        <w:t>la </w:t>
      </w:r>
      <w:r>
        <w:rPr>
          <w:spacing w:val="-3"/>
          <w:sz w:val="28"/>
        </w:rPr>
        <w:t>Asamblea  </w:t>
      </w:r>
      <w:r>
        <w:rPr>
          <w:sz w:val="28"/>
        </w:rPr>
        <w:t>Legislativa  del  Distrito  Federal  lista </w:t>
      </w:r>
      <w:r>
        <w:rPr>
          <w:sz w:val="29"/>
        </w:rPr>
        <w:t>101 pueblos y 48 </w:t>
      </w:r>
      <w:r>
        <w:rPr>
          <w:spacing w:val="2"/>
          <w:sz w:val="29"/>
        </w:rPr>
        <w:t>barrios. </w:t>
      </w:r>
      <w:r>
        <w:rPr>
          <w:spacing w:val="-9"/>
          <w:sz w:val="29"/>
        </w:rPr>
        <w:t>Lo </w:t>
      </w:r>
      <w:r>
        <w:rPr>
          <w:spacing w:val="-5"/>
          <w:sz w:val="29"/>
        </w:rPr>
        <w:t>único que </w:t>
      </w:r>
      <w:r>
        <w:rPr>
          <w:sz w:val="29"/>
        </w:rPr>
        <w:t>parece </w:t>
      </w:r>
      <w:r>
        <w:rPr>
          <w:spacing w:val="-4"/>
          <w:sz w:val="29"/>
        </w:rPr>
        <w:t>seguro </w:t>
      </w:r>
      <w:r>
        <w:rPr>
          <w:sz w:val="29"/>
        </w:rPr>
        <w:t>es </w:t>
      </w:r>
      <w:r>
        <w:rPr>
          <w:spacing w:val="-5"/>
          <w:sz w:val="29"/>
        </w:rPr>
        <w:t>que </w:t>
      </w:r>
      <w:r>
        <w:rPr>
          <w:sz w:val="29"/>
        </w:rPr>
        <w:t>se </w:t>
      </w:r>
      <w:r>
        <w:rPr>
          <w:spacing w:val="-3"/>
          <w:sz w:val="29"/>
        </w:rPr>
        <w:t>trata </w:t>
      </w:r>
      <w:r>
        <w:rPr>
          <w:sz w:val="29"/>
        </w:rPr>
        <w:t>de </w:t>
      </w:r>
      <w:r>
        <w:rPr>
          <w:spacing w:val="-8"/>
          <w:sz w:val="29"/>
        </w:rPr>
        <w:t>más </w:t>
      </w:r>
      <w:r>
        <w:rPr>
          <w:sz w:val="29"/>
        </w:rPr>
        <w:t>de cien</w:t>
      </w:r>
      <w:r>
        <w:rPr>
          <w:spacing w:val="-34"/>
          <w:sz w:val="29"/>
        </w:rPr>
        <w:t> </w:t>
      </w:r>
      <w:r>
        <w:rPr>
          <w:sz w:val="29"/>
        </w:rPr>
        <w:t>pueblos.</w:t>
      </w:r>
    </w:p>
    <w:p>
      <w:pPr>
        <w:pStyle w:val="BodyText"/>
        <w:spacing w:before="3"/>
        <w:rPr>
          <w:sz w:val="24"/>
        </w:rPr>
      </w:pPr>
    </w:p>
    <w:p>
      <w:pPr>
        <w:spacing w:line="244" w:lineRule="auto" w:before="0"/>
        <w:ind w:left="100" w:right="83" w:firstLine="0"/>
        <w:jc w:val="both"/>
        <w:rPr>
          <w:sz w:val="28"/>
        </w:rPr>
      </w:pPr>
      <w:r>
        <w:rPr>
          <w:spacing w:val="-9"/>
          <w:sz w:val="29"/>
        </w:rPr>
        <w:t>La </w:t>
      </w:r>
      <w:r>
        <w:rPr>
          <w:spacing w:val="-3"/>
          <w:sz w:val="29"/>
        </w:rPr>
        <w:t>falta </w:t>
      </w:r>
      <w:r>
        <w:rPr>
          <w:sz w:val="29"/>
        </w:rPr>
        <w:t>de </w:t>
      </w:r>
      <w:r>
        <w:rPr>
          <w:spacing w:val="2"/>
          <w:sz w:val="29"/>
        </w:rPr>
        <w:t>precisión </w:t>
      </w:r>
      <w:r>
        <w:rPr>
          <w:sz w:val="29"/>
        </w:rPr>
        <w:t>en este </w:t>
      </w:r>
      <w:r>
        <w:rPr>
          <w:spacing w:val="-4"/>
          <w:sz w:val="29"/>
        </w:rPr>
        <w:t>recuento </w:t>
      </w:r>
      <w:r>
        <w:rPr>
          <w:spacing w:val="-8"/>
          <w:sz w:val="29"/>
        </w:rPr>
        <w:t>no </w:t>
      </w:r>
      <w:r>
        <w:rPr>
          <w:sz w:val="29"/>
        </w:rPr>
        <w:t>es </w:t>
      </w:r>
      <w:r>
        <w:rPr>
          <w:spacing w:val="-8"/>
          <w:sz w:val="29"/>
        </w:rPr>
        <w:t>menor </w:t>
      </w:r>
      <w:r>
        <w:rPr>
          <w:sz w:val="29"/>
        </w:rPr>
        <w:t>y refleja al </w:t>
      </w:r>
      <w:r>
        <w:rPr>
          <w:spacing w:val="-8"/>
          <w:sz w:val="29"/>
        </w:rPr>
        <w:t>menos </w:t>
      </w:r>
      <w:r>
        <w:rPr>
          <w:sz w:val="29"/>
        </w:rPr>
        <w:t>dos problemas: por </w:t>
      </w:r>
      <w:r>
        <w:rPr>
          <w:spacing w:val="-8"/>
          <w:sz w:val="29"/>
        </w:rPr>
        <w:t>un </w:t>
      </w:r>
      <w:r>
        <w:rPr>
          <w:sz w:val="29"/>
        </w:rPr>
        <w:t>lado está </w:t>
      </w:r>
      <w:r>
        <w:rPr>
          <w:spacing w:val="3"/>
          <w:sz w:val="29"/>
        </w:rPr>
        <w:t>la </w:t>
      </w:r>
      <w:r>
        <w:rPr>
          <w:sz w:val="29"/>
        </w:rPr>
        <w:t>cuestión</w:t>
      </w:r>
      <w:r>
        <w:rPr>
          <w:spacing w:val="-54"/>
          <w:sz w:val="29"/>
        </w:rPr>
        <w:t> </w:t>
      </w:r>
      <w:r>
        <w:rPr>
          <w:sz w:val="29"/>
        </w:rPr>
        <w:t>de </w:t>
      </w:r>
      <w:r>
        <w:rPr>
          <w:spacing w:val="-5"/>
          <w:sz w:val="29"/>
        </w:rPr>
        <w:t>que </w:t>
      </w:r>
      <w:r>
        <w:rPr>
          <w:sz w:val="29"/>
        </w:rPr>
        <w:t>al </w:t>
      </w:r>
      <w:r>
        <w:rPr>
          <w:spacing w:val="-3"/>
          <w:sz w:val="29"/>
        </w:rPr>
        <w:t>usar </w:t>
      </w:r>
      <w:r>
        <w:rPr>
          <w:spacing w:val="-2"/>
          <w:sz w:val="29"/>
        </w:rPr>
        <w:t>distintos </w:t>
      </w:r>
      <w:r>
        <w:rPr>
          <w:sz w:val="29"/>
        </w:rPr>
        <w:t>criterios para considerar </w:t>
      </w:r>
      <w:r>
        <w:rPr>
          <w:spacing w:val="-10"/>
          <w:sz w:val="29"/>
        </w:rPr>
        <w:t>una </w:t>
      </w:r>
      <w:r>
        <w:rPr>
          <w:spacing w:val="2"/>
          <w:sz w:val="29"/>
        </w:rPr>
        <w:t>localidad </w:t>
      </w:r>
      <w:r>
        <w:rPr>
          <w:spacing w:val="-6"/>
          <w:sz w:val="29"/>
        </w:rPr>
        <w:t>como </w:t>
      </w:r>
      <w:r>
        <w:rPr>
          <w:sz w:val="29"/>
        </w:rPr>
        <w:t>pueblo, cada investigador y dependencia </w:t>
      </w:r>
      <w:r>
        <w:rPr>
          <w:spacing w:val="-5"/>
          <w:sz w:val="29"/>
        </w:rPr>
        <w:t>incluye </w:t>
      </w:r>
      <w:r>
        <w:rPr>
          <w:sz w:val="29"/>
        </w:rPr>
        <w:t>a </w:t>
      </w:r>
      <w:r>
        <w:rPr>
          <w:spacing w:val="-10"/>
          <w:sz w:val="29"/>
        </w:rPr>
        <w:t>una </w:t>
      </w:r>
      <w:r>
        <w:rPr>
          <w:spacing w:val="-5"/>
          <w:sz w:val="29"/>
        </w:rPr>
        <w:t>comunidad </w:t>
      </w:r>
      <w:r>
        <w:rPr>
          <w:sz w:val="29"/>
        </w:rPr>
        <w:t>en esta categoría desde su propia definición; por otro lado, en su </w:t>
      </w:r>
      <w:r>
        <w:rPr>
          <w:spacing w:val="-3"/>
          <w:sz w:val="28"/>
        </w:rPr>
        <w:t>reconocimiento </w:t>
      </w:r>
      <w:r>
        <w:rPr>
          <w:spacing w:val="-6"/>
          <w:sz w:val="28"/>
        </w:rPr>
        <w:t>como </w:t>
      </w:r>
      <w:r>
        <w:rPr>
          <w:sz w:val="28"/>
        </w:rPr>
        <w:t>pueblo </w:t>
      </w:r>
      <w:r>
        <w:rPr>
          <w:spacing w:val="-3"/>
          <w:sz w:val="28"/>
        </w:rPr>
        <w:t>existe </w:t>
      </w:r>
      <w:r>
        <w:rPr>
          <w:spacing w:val="-8"/>
          <w:sz w:val="28"/>
        </w:rPr>
        <w:t>un </w:t>
      </w:r>
      <w:r>
        <w:rPr>
          <w:spacing w:val="-6"/>
          <w:sz w:val="28"/>
        </w:rPr>
        <w:t>componente </w:t>
      </w:r>
      <w:r>
        <w:rPr>
          <w:sz w:val="28"/>
        </w:rPr>
        <w:t>de autoadscripción de cada </w:t>
      </w:r>
      <w:r>
        <w:rPr>
          <w:spacing w:val="-5"/>
          <w:sz w:val="28"/>
        </w:rPr>
        <w:t>comunidad, </w:t>
      </w:r>
      <w:r>
        <w:rPr>
          <w:sz w:val="28"/>
        </w:rPr>
        <w:t>en especial </w:t>
      </w:r>
      <w:r>
        <w:rPr>
          <w:spacing w:val="-5"/>
          <w:sz w:val="28"/>
        </w:rPr>
        <w:t>cuando </w:t>
      </w:r>
      <w:r>
        <w:rPr>
          <w:sz w:val="28"/>
        </w:rPr>
        <w:t>se llaman a sí </w:t>
      </w:r>
      <w:r>
        <w:rPr>
          <w:spacing w:val="-6"/>
          <w:sz w:val="28"/>
        </w:rPr>
        <w:t>mismas </w:t>
      </w:r>
      <w:r>
        <w:rPr>
          <w:i/>
          <w:sz w:val="28"/>
        </w:rPr>
        <w:t>pueblos </w:t>
      </w:r>
      <w:r>
        <w:rPr>
          <w:i/>
          <w:spacing w:val="2"/>
          <w:sz w:val="28"/>
        </w:rPr>
        <w:t>originarios </w:t>
      </w:r>
      <w:r>
        <w:rPr>
          <w:sz w:val="28"/>
        </w:rPr>
        <w:t>(a </w:t>
      </w:r>
      <w:r>
        <w:rPr>
          <w:spacing w:val="3"/>
          <w:sz w:val="28"/>
        </w:rPr>
        <w:t>lo  </w:t>
      </w:r>
      <w:r>
        <w:rPr>
          <w:spacing w:val="-5"/>
          <w:sz w:val="28"/>
        </w:rPr>
        <w:t>que  </w:t>
      </w:r>
      <w:r>
        <w:rPr>
          <w:sz w:val="28"/>
        </w:rPr>
        <w:t>llegaré  </w:t>
      </w:r>
      <w:r>
        <w:rPr>
          <w:spacing w:val="-8"/>
          <w:sz w:val="28"/>
        </w:rPr>
        <w:t>más  </w:t>
      </w:r>
      <w:r>
        <w:rPr>
          <w:sz w:val="28"/>
        </w:rPr>
        <w:t>adelante),  esto  </w:t>
      </w:r>
      <w:r>
        <w:rPr>
          <w:spacing w:val="-4"/>
          <w:sz w:val="28"/>
        </w:rPr>
        <w:t>genera</w:t>
      </w:r>
      <w:r>
        <w:rPr>
          <w:spacing w:val="62"/>
          <w:sz w:val="28"/>
        </w:rPr>
        <w:t> </w:t>
      </w:r>
      <w:r>
        <w:rPr>
          <w:sz w:val="28"/>
        </w:rPr>
        <w:t>variaciones en </w:t>
      </w:r>
      <w:r>
        <w:rPr>
          <w:spacing w:val="3"/>
          <w:sz w:val="28"/>
        </w:rPr>
        <w:t>la </w:t>
      </w:r>
      <w:r>
        <w:rPr>
          <w:spacing w:val="-3"/>
          <w:sz w:val="28"/>
        </w:rPr>
        <w:t>medida </w:t>
      </w:r>
      <w:r>
        <w:rPr>
          <w:sz w:val="28"/>
        </w:rPr>
        <w:t>en </w:t>
      </w:r>
      <w:r>
        <w:rPr>
          <w:spacing w:val="-5"/>
          <w:sz w:val="28"/>
        </w:rPr>
        <w:t>que </w:t>
      </w:r>
      <w:r>
        <w:rPr>
          <w:sz w:val="28"/>
        </w:rPr>
        <w:t>otras </w:t>
      </w:r>
      <w:r>
        <w:rPr>
          <w:spacing w:val="-4"/>
          <w:sz w:val="28"/>
        </w:rPr>
        <w:t>comunidades </w:t>
      </w:r>
      <w:r>
        <w:rPr>
          <w:sz w:val="28"/>
        </w:rPr>
        <w:t>se </w:t>
      </w:r>
      <w:r>
        <w:rPr>
          <w:spacing w:val="-3"/>
          <w:sz w:val="28"/>
        </w:rPr>
        <w:t>identifiquen </w:t>
      </w:r>
      <w:r>
        <w:rPr>
          <w:spacing w:val="-6"/>
          <w:sz w:val="28"/>
        </w:rPr>
        <w:t>como </w:t>
      </w:r>
      <w:r>
        <w:rPr>
          <w:sz w:val="28"/>
        </w:rPr>
        <w:t>tales. Así, </w:t>
      </w:r>
      <w:r>
        <w:rPr>
          <w:spacing w:val="-6"/>
          <w:sz w:val="28"/>
        </w:rPr>
        <w:t>algunos </w:t>
      </w:r>
      <w:r>
        <w:rPr>
          <w:sz w:val="28"/>
        </w:rPr>
        <w:t>de los identificados </w:t>
      </w:r>
      <w:r>
        <w:rPr>
          <w:spacing w:val="-6"/>
          <w:sz w:val="28"/>
        </w:rPr>
        <w:t>como </w:t>
      </w:r>
      <w:r>
        <w:rPr>
          <w:spacing w:val="2"/>
          <w:sz w:val="28"/>
        </w:rPr>
        <w:t>barrios </w:t>
      </w:r>
      <w:r>
        <w:rPr>
          <w:spacing w:val="-3"/>
          <w:sz w:val="28"/>
        </w:rPr>
        <w:t>pueden </w:t>
      </w:r>
      <w:r>
        <w:rPr>
          <w:sz w:val="28"/>
        </w:rPr>
        <w:t>considerarse pueblos,  en </w:t>
      </w:r>
      <w:r>
        <w:rPr>
          <w:spacing w:val="-5"/>
          <w:sz w:val="28"/>
        </w:rPr>
        <w:t>función  </w:t>
      </w:r>
      <w:r>
        <w:rPr>
          <w:sz w:val="28"/>
        </w:rPr>
        <w:t>de  procesos  de  diferenciación con </w:t>
      </w:r>
      <w:r>
        <w:rPr>
          <w:spacing w:val="-4"/>
          <w:sz w:val="28"/>
        </w:rPr>
        <w:t>sus  </w:t>
      </w:r>
      <w:r>
        <w:rPr>
          <w:spacing w:val="-6"/>
          <w:sz w:val="28"/>
        </w:rPr>
        <w:t>antiguas </w:t>
      </w:r>
      <w:r>
        <w:rPr>
          <w:sz w:val="28"/>
        </w:rPr>
        <w:t>cabeceras.</w:t>
      </w:r>
    </w:p>
    <w:p>
      <w:pPr>
        <w:pStyle w:val="BodyText"/>
        <w:spacing w:before="5"/>
        <w:rPr>
          <w:sz w:val="24"/>
        </w:rPr>
      </w:pPr>
    </w:p>
    <w:p>
      <w:pPr>
        <w:spacing w:line="242" w:lineRule="auto" w:before="0"/>
        <w:ind w:left="100" w:right="83" w:firstLine="0"/>
        <w:jc w:val="both"/>
        <w:rPr>
          <w:sz w:val="21"/>
        </w:rPr>
      </w:pPr>
      <w:r>
        <w:rPr>
          <w:sz w:val="29"/>
        </w:rPr>
        <w:t>A pesar de </w:t>
      </w:r>
      <w:r>
        <w:rPr>
          <w:spacing w:val="3"/>
          <w:sz w:val="29"/>
        </w:rPr>
        <w:t>lo </w:t>
      </w:r>
      <w:r>
        <w:rPr>
          <w:spacing w:val="-3"/>
          <w:sz w:val="29"/>
        </w:rPr>
        <w:t>anterior, </w:t>
      </w:r>
      <w:r>
        <w:rPr>
          <w:spacing w:val="-6"/>
          <w:sz w:val="29"/>
        </w:rPr>
        <w:t>contamos </w:t>
      </w:r>
      <w:r>
        <w:rPr>
          <w:sz w:val="29"/>
        </w:rPr>
        <w:t>con ciertos </w:t>
      </w:r>
      <w:r>
        <w:rPr>
          <w:spacing w:val="-5"/>
          <w:sz w:val="29"/>
        </w:rPr>
        <w:t>elementos que </w:t>
      </w:r>
      <w:r>
        <w:rPr>
          <w:spacing w:val="-3"/>
          <w:sz w:val="29"/>
        </w:rPr>
        <w:t>pueden </w:t>
      </w:r>
      <w:r>
        <w:rPr>
          <w:sz w:val="29"/>
        </w:rPr>
        <w:t>ser identificados </w:t>
      </w:r>
      <w:r>
        <w:rPr>
          <w:spacing w:val="-6"/>
          <w:sz w:val="29"/>
        </w:rPr>
        <w:t>como componentes </w:t>
      </w:r>
      <w:r>
        <w:rPr>
          <w:spacing w:val="-4"/>
          <w:sz w:val="29"/>
        </w:rPr>
        <w:t>importantes </w:t>
      </w:r>
      <w:r>
        <w:rPr>
          <w:sz w:val="29"/>
        </w:rPr>
        <w:t>y </w:t>
      </w:r>
      <w:r>
        <w:rPr>
          <w:spacing w:val="-4"/>
          <w:sz w:val="29"/>
        </w:rPr>
        <w:t>bastante </w:t>
      </w:r>
      <w:r>
        <w:rPr>
          <w:sz w:val="29"/>
        </w:rPr>
        <w:t>generalizados de los pueblos, para usarlos </w:t>
      </w:r>
      <w:r>
        <w:rPr>
          <w:spacing w:val="-6"/>
          <w:sz w:val="29"/>
        </w:rPr>
        <w:t>como </w:t>
      </w:r>
      <w:r>
        <w:rPr>
          <w:spacing w:val="-5"/>
          <w:sz w:val="29"/>
        </w:rPr>
        <w:t>guía. </w:t>
      </w:r>
      <w:r>
        <w:rPr>
          <w:spacing w:val="-12"/>
          <w:sz w:val="29"/>
        </w:rPr>
        <w:t>Uno </w:t>
      </w:r>
      <w:r>
        <w:rPr>
          <w:sz w:val="29"/>
        </w:rPr>
        <w:t>es el territorio. En los pueblos, éste es </w:t>
      </w:r>
      <w:r>
        <w:rPr>
          <w:spacing w:val="2"/>
          <w:sz w:val="29"/>
        </w:rPr>
        <w:t>posible </w:t>
      </w:r>
      <w:r>
        <w:rPr>
          <w:sz w:val="29"/>
        </w:rPr>
        <w:t>reconocerlo en dos sentidos: </w:t>
      </w:r>
      <w:r>
        <w:rPr>
          <w:i/>
          <w:sz w:val="29"/>
        </w:rPr>
        <w:t>a) </w:t>
      </w:r>
      <w:r>
        <w:rPr>
          <w:spacing w:val="-6"/>
          <w:sz w:val="29"/>
        </w:rPr>
        <w:t>como </w:t>
      </w:r>
      <w:r>
        <w:rPr>
          <w:spacing w:val="3"/>
          <w:sz w:val="29"/>
        </w:rPr>
        <w:t>la </w:t>
      </w:r>
      <w:r>
        <w:rPr>
          <w:sz w:val="29"/>
        </w:rPr>
        <w:t>definición de </w:t>
      </w:r>
      <w:r>
        <w:rPr>
          <w:spacing w:val="-8"/>
          <w:sz w:val="29"/>
        </w:rPr>
        <w:t>un </w:t>
      </w:r>
      <w:r>
        <w:rPr>
          <w:sz w:val="29"/>
        </w:rPr>
        <w:t>espacio concreto, con límites a veces claros a veces </w:t>
      </w:r>
      <w:r>
        <w:rPr>
          <w:spacing w:val="-8"/>
          <w:sz w:val="29"/>
        </w:rPr>
        <w:t>más </w:t>
      </w:r>
      <w:r>
        <w:rPr>
          <w:sz w:val="29"/>
        </w:rPr>
        <w:t>bien simbólicos, sobre el </w:t>
      </w:r>
      <w:r>
        <w:rPr>
          <w:spacing w:val="-5"/>
          <w:sz w:val="29"/>
        </w:rPr>
        <w:t>que </w:t>
      </w:r>
      <w:r>
        <w:rPr>
          <w:spacing w:val="-3"/>
          <w:sz w:val="29"/>
        </w:rPr>
        <w:t>tienen </w:t>
      </w:r>
      <w:r>
        <w:rPr>
          <w:sz w:val="29"/>
        </w:rPr>
        <w:t>presencia </w:t>
      </w:r>
      <w:r>
        <w:rPr>
          <w:spacing w:val="-4"/>
          <w:sz w:val="29"/>
        </w:rPr>
        <w:t>sus </w:t>
      </w:r>
      <w:r>
        <w:rPr>
          <w:sz w:val="29"/>
        </w:rPr>
        <w:t>prácticas políticas, </w:t>
      </w:r>
      <w:r>
        <w:rPr>
          <w:spacing w:val="2"/>
          <w:sz w:val="29"/>
        </w:rPr>
        <w:t>sociales, </w:t>
      </w:r>
      <w:r>
        <w:rPr>
          <w:spacing w:val="-3"/>
          <w:sz w:val="29"/>
        </w:rPr>
        <w:t>económicas </w:t>
      </w:r>
      <w:r>
        <w:rPr>
          <w:sz w:val="29"/>
        </w:rPr>
        <w:t>y culturales (es </w:t>
      </w:r>
      <w:r>
        <w:rPr>
          <w:spacing w:val="-8"/>
          <w:sz w:val="29"/>
        </w:rPr>
        <w:t>un </w:t>
      </w:r>
      <w:r>
        <w:rPr>
          <w:sz w:val="29"/>
        </w:rPr>
        <w:t>territorio practicado, vivido, sobre el </w:t>
      </w:r>
      <w:r>
        <w:rPr>
          <w:spacing w:val="-5"/>
          <w:sz w:val="29"/>
        </w:rPr>
        <w:t>que </w:t>
      </w:r>
      <w:r>
        <w:rPr>
          <w:sz w:val="29"/>
        </w:rPr>
        <w:t>se </w:t>
      </w:r>
      <w:r>
        <w:rPr>
          <w:spacing w:val="2"/>
          <w:sz w:val="29"/>
        </w:rPr>
        <w:t>ejerce </w:t>
      </w:r>
      <w:r>
        <w:rPr>
          <w:spacing w:val="-8"/>
          <w:sz w:val="29"/>
        </w:rPr>
        <w:t>un </w:t>
      </w:r>
      <w:r>
        <w:rPr>
          <w:spacing w:val="-4"/>
          <w:sz w:val="28"/>
        </w:rPr>
        <w:t>determinado </w:t>
      </w:r>
      <w:r>
        <w:rPr>
          <w:sz w:val="28"/>
        </w:rPr>
        <w:t>control), y </w:t>
      </w:r>
      <w:r>
        <w:rPr>
          <w:i/>
          <w:sz w:val="28"/>
        </w:rPr>
        <w:t>b) </w:t>
      </w:r>
      <w:r>
        <w:rPr>
          <w:spacing w:val="-6"/>
          <w:sz w:val="28"/>
        </w:rPr>
        <w:t>como </w:t>
      </w:r>
      <w:r>
        <w:rPr>
          <w:spacing w:val="3"/>
          <w:sz w:val="28"/>
        </w:rPr>
        <w:t>la </w:t>
      </w:r>
      <w:r>
        <w:rPr>
          <w:spacing w:val="2"/>
          <w:sz w:val="28"/>
        </w:rPr>
        <w:t>relación </w:t>
      </w:r>
      <w:r>
        <w:rPr>
          <w:sz w:val="28"/>
        </w:rPr>
        <w:t>del pueblo en </w:t>
      </w:r>
      <w:r>
        <w:rPr>
          <w:spacing w:val="3"/>
          <w:sz w:val="28"/>
        </w:rPr>
        <w:t>la </w:t>
      </w:r>
      <w:r>
        <w:rPr>
          <w:sz w:val="28"/>
        </w:rPr>
        <w:t>ciudad, es decir, se piensa su condición  </w:t>
      </w:r>
      <w:r>
        <w:rPr>
          <w:spacing w:val="-4"/>
          <w:sz w:val="28"/>
        </w:rPr>
        <w:t>gradual </w:t>
      </w:r>
      <w:r>
        <w:rPr>
          <w:sz w:val="28"/>
        </w:rPr>
        <w:t>de urbanización o ruralidad, así </w:t>
      </w:r>
      <w:r>
        <w:rPr>
          <w:spacing w:val="-6"/>
          <w:sz w:val="28"/>
        </w:rPr>
        <w:t>como  </w:t>
      </w:r>
      <w:r>
        <w:rPr>
          <w:spacing w:val="2"/>
          <w:sz w:val="28"/>
        </w:rPr>
        <w:t>las </w:t>
      </w:r>
      <w:r>
        <w:rPr>
          <w:sz w:val="28"/>
        </w:rPr>
        <w:t>relaciones </w:t>
      </w:r>
      <w:r>
        <w:rPr>
          <w:spacing w:val="-5"/>
          <w:sz w:val="28"/>
        </w:rPr>
        <w:t>que  </w:t>
      </w:r>
      <w:r>
        <w:rPr>
          <w:spacing w:val="-6"/>
          <w:sz w:val="28"/>
        </w:rPr>
        <w:t>mantienen </w:t>
      </w:r>
      <w:r>
        <w:rPr>
          <w:sz w:val="28"/>
        </w:rPr>
        <w:t>con el  </w:t>
      </w:r>
      <w:r>
        <w:rPr>
          <w:spacing w:val="-6"/>
          <w:sz w:val="28"/>
        </w:rPr>
        <w:t>conjunto  </w:t>
      </w:r>
      <w:r>
        <w:rPr>
          <w:sz w:val="28"/>
        </w:rPr>
        <w:t>de </w:t>
      </w:r>
      <w:r>
        <w:rPr>
          <w:spacing w:val="3"/>
          <w:sz w:val="28"/>
        </w:rPr>
        <w:t>la </w:t>
      </w:r>
      <w:r>
        <w:rPr>
          <w:sz w:val="28"/>
        </w:rPr>
        <w:t>ciudad, </w:t>
      </w:r>
      <w:r>
        <w:rPr>
          <w:spacing w:val="3"/>
          <w:sz w:val="28"/>
        </w:rPr>
        <w:t>lo </w:t>
      </w:r>
      <w:r>
        <w:rPr>
          <w:spacing w:val="-5"/>
          <w:sz w:val="28"/>
        </w:rPr>
        <w:t>que </w:t>
      </w:r>
      <w:r>
        <w:rPr>
          <w:sz w:val="28"/>
        </w:rPr>
        <w:t>implica reconocer  distintas territorialidades superpuestas, por  </w:t>
      </w:r>
      <w:r>
        <w:rPr>
          <w:spacing w:val="2"/>
          <w:sz w:val="28"/>
        </w:rPr>
        <w:t>las </w:t>
      </w:r>
      <w:r>
        <w:rPr>
          <w:spacing w:val="-5"/>
          <w:sz w:val="28"/>
        </w:rPr>
        <w:t>que  </w:t>
      </w:r>
      <w:r>
        <w:rPr>
          <w:sz w:val="28"/>
        </w:rPr>
        <w:t>se vinculan con otras áreas  de </w:t>
      </w:r>
      <w:r>
        <w:rPr>
          <w:spacing w:val="3"/>
          <w:sz w:val="28"/>
        </w:rPr>
        <w:t>la</w:t>
      </w:r>
      <w:r>
        <w:rPr>
          <w:spacing w:val="39"/>
          <w:sz w:val="28"/>
        </w:rPr>
        <w:t> </w:t>
      </w:r>
      <w:r>
        <w:rPr>
          <w:sz w:val="28"/>
        </w:rPr>
        <w:t>ciudad.</w:t>
      </w:r>
      <w:r>
        <w:rPr>
          <w:position w:val="10"/>
          <w:sz w:val="21"/>
        </w:rPr>
        <w:t>9</w:t>
      </w:r>
    </w:p>
    <w:p>
      <w:pPr>
        <w:pStyle w:val="BodyText"/>
        <w:spacing w:before="6"/>
        <w:rPr>
          <w:sz w:val="25"/>
        </w:rPr>
      </w:pPr>
    </w:p>
    <w:p>
      <w:pPr>
        <w:spacing w:line="242" w:lineRule="auto" w:before="0"/>
        <w:ind w:left="100" w:right="213" w:firstLine="0"/>
        <w:jc w:val="left"/>
        <w:rPr>
          <w:sz w:val="28"/>
        </w:rPr>
      </w:pPr>
      <w:r>
        <w:rPr>
          <w:sz w:val="28"/>
        </w:rPr>
        <w:t>En el interior de los pueblos, en su </w:t>
      </w:r>
      <w:r>
        <w:rPr>
          <w:spacing w:val="-4"/>
          <w:sz w:val="28"/>
        </w:rPr>
        <w:t>mayoría, </w:t>
      </w:r>
      <w:r>
        <w:rPr>
          <w:spacing w:val="-3"/>
          <w:sz w:val="28"/>
        </w:rPr>
        <w:t>existe </w:t>
      </w:r>
      <w:r>
        <w:rPr>
          <w:spacing w:val="-8"/>
          <w:sz w:val="28"/>
        </w:rPr>
        <w:t>un </w:t>
      </w:r>
      <w:r>
        <w:rPr>
          <w:sz w:val="28"/>
        </w:rPr>
        <w:t>patrón de </w:t>
      </w:r>
      <w:r>
        <w:rPr>
          <w:spacing w:val="-5"/>
          <w:sz w:val="28"/>
        </w:rPr>
        <w:t>asentamiento que </w:t>
      </w:r>
      <w:r>
        <w:rPr>
          <w:sz w:val="28"/>
        </w:rPr>
        <w:t>se expresa en el </w:t>
      </w:r>
      <w:r>
        <w:rPr>
          <w:spacing w:val="-3"/>
          <w:sz w:val="28"/>
        </w:rPr>
        <w:t>trazado </w:t>
      </w:r>
      <w:r>
        <w:rPr>
          <w:sz w:val="28"/>
        </w:rPr>
        <w:t>simbólico de </w:t>
      </w:r>
      <w:r>
        <w:rPr>
          <w:spacing w:val="-4"/>
          <w:sz w:val="28"/>
        </w:rPr>
        <w:t>sus </w:t>
      </w:r>
      <w:r>
        <w:rPr>
          <w:sz w:val="28"/>
        </w:rPr>
        <w:t>límites. Estas </w:t>
      </w:r>
      <w:r>
        <w:rPr>
          <w:spacing w:val="-3"/>
          <w:sz w:val="28"/>
        </w:rPr>
        <w:t>fronteras </w:t>
      </w:r>
      <w:r>
        <w:rPr>
          <w:sz w:val="28"/>
        </w:rPr>
        <w:t>se objetivan </w:t>
      </w:r>
      <w:r>
        <w:rPr>
          <w:spacing w:val="-9"/>
          <w:sz w:val="28"/>
        </w:rPr>
        <w:t>muchas </w:t>
      </w:r>
      <w:r>
        <w:rPr>
          <w:sz w:val="28"/>
        </w:rPr>
        <w:t>veces en </w:t>
      </w:r>
      <w:r>
        <w:rPr>
          <w:spacing w:val="3"/>
          <w:sz w:val="28"/>
        </w:rPr>
        <w:t>la </w:t>
      </w:r>
      <w:r>
        <w:rPr>
          <w:spacing w:val="2"/>
          <w:sz w:val="28"/>
        </w:rPr>
        <w:t>división </w:t>
      </w:r>
      <w:r>
        <w:rPr>
          <w:spacing w:val="-4"/>
          <w:sz w:val="28"/>
        </w:rPr>
        <w:t>entre </w:t>
      </w:r>
      <w:r>
        <w:rPr>
          <w:spacing w:val="2"/>
          <w:sz w:val="28"/>
        </w:rPr>
        <w:t>barrios </w:t>
      </w:r>
      <w:r>
        <w:rPr>
          <w:sz w:val="28"/>
        </w:rPr>
        <w:t>y en </w:t>
      </w:r>
      <w:r>
        <w:rPr>
          <w:spacing w:val="2"/>
          <w:sz w:val="28"/>
        </w:rPr>
        <w:t>las </w:t>
      </w:r>
      <w:r>
        <w:rPr>
          <w:sz w:val="29"/>
        </w:rPr>
        <w:t>fiestas, así </w:t>
      </w:r>
      <w:r>
        <w:rPr>
          <w:spacing w:val="-6"/>
          <w:sz w:val="29"/>
        </w:rPr>
        <w:t>como </w:t>
      </w:r>
      <w:r>
        <w:rPr>
          <w:sz w:val="29"/>
        </w:rPr>
        <w:t>en </w:t>
      </w:r>
      <w:r>
        <w:rPr>
          <w:spacing w:val="3"/>
          <w:sz w:val="29"/>
        </w:rPr>
        <w:t>la </w:t>
      </w:r>
      <w:r>
        <w:rPr>
          <w:spacing w:val="-3"/>
          <w:sz w:val="29"/>
        </w:rPr>
        <w:t>existencia </w:t>
      </w:r>
      <w:r>
        <w:rPr>
          <w:sz w:val="29"/>
        </w:rPr>
        <w:t>de “espacios de </w:t>
      </w:r>
      <w:r>
        <w:rPr>
          <w:spacing w:val="-4"/>
          <w:sz w:val="29"/>
        </w:rPr>
        <w:t>uso comunitario </w:t>
      </w:r>
      <w:r>
        <w:rPr>
          <w:sz w:val="29"/>
        </w:rPr>
        <w:t>y para </w:t>
      </w:r>
      <w:r>
        <w:rPr>
          <w:spacing w:val="2"/>
          <w:sz w:val="29"/>
        </w:rPr>
        <w:t>desarrollar </w:t>
      </w:r>
      <w:r>
        <w:rPr>
          <w:spacing w:val="3"/>
          <w:sz w:val="29"/>
        </w:rPr>
        <w:t>la </w:t>
      </w:r>
      <w:r>
        <w:rPr>
          <w:sz w:val="29"/>
        </w:rPr>
        <w:t>vida ritual” (Portal y Álvarez, </w:t>
      </w:r>
      <w:r>
        <w:rPr>
          <w:spacing w:val="-3"/>
          <w:sz w:val="29"/>
        </w:rPr>
        <w:t>2011, </w:t>
      </w:r>
      <w:r>
        <w:rPr>
          <w:sz w:val="29"/>
        </w:rPr>
        <w:t>p. 16), y </w:t>
      </w:r>
      <w:r>
        <w:rPr>
          <w:spacing w:val="3"/>
          <w:sz w:val="29"/>
        </w:rPr>
        <w:t>la </w:t>
      </w:r>
      <w:r>
        <w:rPr>
          <w:sz w:val="29"/>
        </w:rPr>
        <w:t>concentración de los </w:t>
      </w:r>
      <w:r>
        <w:rPr>
          <w:spacing w:val="-4"/>
          <w:sz w:val="29"/>
        </w:rPr>
        <w:t>habitantes </w:t>
      </w:r>
      <w:r>
        <w:rPr>
          <w:sz w:val="29"/>
        </w:rPr>
        <w:t>“originarios” en </w:t>
      </w:r>
      <w:r>
        <w:rPr>
          <w:spacing w:val="3"/>
          <w:sz w:val="29"/>
        </w:rPr>
        <w:t>la </w:t>
      </w:r>
      <w:r>
        <w:rPr>
          <w:sz w:val="29"/>
        </w:rPr>
        <w:t>parte </w:t>
      </w:r>
      <w:r>
        <w:rPr>
          <w:spacing w:val="-3"/>
          <w:sz w:val="29"/>
        </w:rPr>
        <w:t>central </w:t>
      </w:r>
      <w:r>
        <w:rPr>
          <w:sz w:val="29"/>
        </w:rPr>
        <w:t>del </w:t>
      </w:r>
      <w:r>
        <w:rPr>
          <w:sz w:val="28"/>
        </w:rPr>
        <w:t>pueblo, </w:t>
      </w:r>
      <w:r>
        <w:rPr>
          <w:spacing w:val="-5"/>
          <w:sz w:val="28"/>
        </w:rPr>
        <w:t>que </w:t>
      </w:r>
      <w:r>
        <w:rPr>
          <w:sz w:val="28"/>
        </w:rPr>
        <w:t>es a su vez identificada </w:t>
      </w:r>
      <w:r>
        <w:rPr>
          <w:spacing w:val="-6"/>
          <w:sz w:val="28"/>
        </w:rPr>
        <w:t>como </w:t>
      </w:r>
      <w:r>
        <w:rPr>
          <w:sz w:val="28"/>
        </w:rPr>
        <w:t>el “espacio originario” (Portal y Álvarez, </w:t>
      </w:r>
      <w:r>
        <w:rPr>
          <w:spacing w:val="-3"/>
          <w:sz w:val="28"/>
        </w:rPr>
        <w:t>2011, </w:t>
      </w:r>
      <w:r>
        <w:rPr>
          <w:sz w:val="28"/>
        </w:rPr>
        <w:t>p. 17). </w:t>
      </w:r>
      <w:r>
        <w:rPr>
          <w:spacing w:val="-9"/>
          <w:sz w:val="28"/>
        </w:rPr>
        <w:t>La       </w:t>
      </w:r>
      <w:r>
        <w:rPr>
          <w:spacing w:val="-4"/>
          <w:sz w:val="28"/>
        </w:rPr>
        <w:t>traza </w:t>
      </w:r>
      <w:r>
        <w:rPr>
          <w:sz w:val="28"/>
        </w:rPr>
        <w:t>de su parte </w:t>
      </w:r>
      <w:r>
        <w:rPr>
          <w:spacing w:val="-3"/>
          <w:sz w:val="28"/>
        </w:rPr>
        <w:t>central   </w:t>
      </w:r>
      <w:r>
        <w:rPr>
          <w:spacing w:val="49"/>
          <w:sz w:val="28"/>
        </w:rPr>
        <w:t> </w:t>
      </w:r>
      <w:r>
        <w:rPr>
          <w:sz w:val="28"/>
        </w:rPr>
        <w:t>es en </w:t>
      </w:r>
      <w:r>
        <w:rPr>
          <w:spacing w:val="-9"/>
          <w:sz w:val="28"/>
        </w:rPr>
        <w:t>muchas  </w:t>
      </w:r>
      <w:r>
        <w:rPr>
          <w:sz w:val="28"/>
        </w:rPr>
        <w:t>ocasiones caótica, laberíntica, de </w:t>
      </w:r>
      <w:r>
        <w:rPr>
          <w:spacing w:val="2"/>
          <w:sz w:val="28"/>
        </w:rPr>
        <w:t>calles </w:t>
      </w:r>
      <w:r>
        <w:rPr>
          <w:sz w:val="28"/>
        </w:rPr>
        <w:t>estrechas y quebradas.</w:t>
      </w:r>
    </w:p>
    <w:p>
      <w:pPr>
        <w:pStyle w:val="BodyText"/>
        <w:spacing w:before="8"/>
        <w:rPr>
          <w:sz w:val="24"/>
        </w:rPr>
      </w:pPr>
    </w:p>
    <w:p>
      <w:pPr>
        <w:pStyle w:val="BodyText"/>
        <w:spacing w:before="1"/>
        <w:ind w:left="100"/>
        <w:jc w:val="both"/>
      </w:pPr>
      <w:r>
        <w:rPr/>
        <w:t>De acuerdo con María Ana Portal, la situación de los pueblos ya dentro de la ciudad se determina por</w:t>
      </w:r>
    </w:p>
    <w:p>
      <w:pPr>
        <w:spacing w:after="0"/>
        <w:jc w:val="both"/>
        <w:sectPr>
          <w:pgSz w:w="12240" w:h="15840"/>
          <w:pgMar w:top="40" w:bottom="0" w:left="0" w:right="0"/>
        </w:sectPr>
      </w:pPr>
    </w:p>
    <w:p>
      <w:pPr>
        <w:pStyle w:val="BodyText"/>
        <w:spacing w:line="237" w:lineRule="auto" w:before="37"/>
        <w:ind w:left="100" w:right="83"/>
        <w:jc w:val="both"/>
      </w:pPr>
      <w:r>
        <w:rPr/>
        <w:t>dos factores </w:t>
      </w:r>
      <w:r>
        <w:rPr>
          <w:spacing w:val="-6"/>
        </w:rPr>
        <w:t>fundamentales. </w:t>
      </w:r>
      <w:r>
        <w:rPr/>
        <w:t>El primero se refiere a </w:t>
      </w:r>
      <w:r>
        <w:rPr>
          <w:spacing w:val="-4"/>
        </w:rPr>
        <w:t>que, </w:t>
      </w:r>
      <w:r>
        <w:rPr/>
        <w:t>a pesar de </w:t>
      </w:r>
      <w:r>
        <w:rPr>
          <w:spacing w:val="-5"/>
        </w:rPr>
        <w:t>que </w:t>
      </w:r>
      <w:r>
        <w:rPr>
          <w:spacing w:val="-9"/>
        </w:rPr>
        <w:t>muchos </w:t>
      </w:r>
      <w:r>
        <w:rPr>
          <w:spacing w:val="-8"/>
        </w:rPr>
        <w:t>ya </w:t>
      </w:r>
      <w:r>
        <w:rPr/>
        <w:t>dejaron de ser </w:t>
      </w:r>
      <w:r>
        <w:rPr>
          <w:spacing w:val="-3"/>
        </w:rPr>
        <w:t>campesinos </w:t>
      </w:r>
      <w:r>
        <w:rPr/>
        <w:t>“conservan </w:t>
      </w:r>
      <w:r>
        <w:rPr>
          <w:spacing w:val="-8"/>
        </w:rPr>
        <w:t>un </w:t>
      </w:r>
      <w:r>
        <w:rPr>
          <w:spacing w:val="-3"/>
        </w:rPr>
        <w:t>vínculo </w:t>
      </w:r>
      <w:r>
        <w:rPr/>
        <w:t>mítico/religioso con </w:t>
      </w:r>
      <w:r>
        <w:rPr>
          <w:spacing w:val="3"/>
        </w:rPr>
        <w:t>la </w:t>
      </w:r>
      <w:r>
        <w:rPr/>
        <w:t>tierra; es decir, se </w:t>
      </w:r>
      <w:r>
        <w:rPr>
          <w:spacing w:val="-7"/>
        </w:rPr>
        <w:t>mantiene </w:t>
      </w:r>
      <w:r>
        <w:rPr>
          <w:spacing w:val="-10"/>
        </w:rPr>
        <w:t>una </w:t>
      </w:r>
      <w:r>
        <w:rPr>
          <w:spacing w:val="2"/>
        </w:rPr>
        <w:t>relación </w:t>
      </w:r>
      <w:r>
        <w:rPr/>
        <w:t>directa con </w:t>
      </w:r>
      <w:r>
        <w:rPr>
          <w:spacing w:val="2"/>
        </w:rPr>
        <w:t>ella, </w:t>
      </w:r>
      <w:r>
        <w:rPr>
          <w:spacing w:val="-8"/>
        </w:rPr>
        <w:t>ya no </w:t>
      </w:r>
      <w:r>
        <w:rPr>
          <w:spacing w:val="-6"/>
        </w:rPr>
        <w:t>como </w:t>
      </w:r>
      <w:r>
        <w:rPr>
          <w:spacing w:val="-8"/>
        </w:rPr>
        <w:t>fuente </w:t>
      </w:r>
      <w:r>
        <w:rPr/>
        <w:t>principal de subsistencia pero sí </w:t>
      </w:r>
      <w:r>
        <w:rPr>
          <w:spacing w:val="-6"/>
        </w:rPr>
        <w:t>como </w:t>
      </w:r>
      <w:r>
        <w:rPr>
          <w:spacing w:val="-8"/>
        </w:rPr>
        <w:t>punto </w:t>
      </w:r>
      <w:r>
        <w:rPr/>
        <w:t>de partida  de  </w:t>
      </w:r>
      <w:r>
        <w:rPr>
          <w:spacing w:val="-3"/>
        </w:rPr>
        <w:t>pertenencia </w:t>
      </w:r>
      <w:r>
        <w:rPr/>
        <w:t>a </w:t>
      </w:r>
      <w:r>
        <w:rPr>
          <w:spacing w:val="3"/>
        </w:rPr>
        <w:t>la </w:t>
      </w:r>
      <w:r>
        <w:rPr>
          <w:spacing w:val="-5"/>
        </w:rPr>
        <w:t>comunidad” </w:t>
      </w:r>
      <w:r>
        <w:rPr/>
        <w:t>(Portal, 1997, p. 44). El otro es </w:t>
      </w:r>
      <w:r>
        <w:rPr>
          <w:spacing w:val="3"/>
        </w:rPr>
        <w:t>la </w:t>
      </w:r>
      <w:r>
        <w:rPr>
          <w:spacing w:val="2"/>
        </w:rPr>
        <w:t>relación </w:t>
      </w:r>
      <w:r>
        <w:rPr/>
        <w:t>con el </w:t>
      </w:r>
      <w:r>
        <w:rPr>
          <w:spacing w:val="-4"/>
        </w:rPr>
        <w:t>santo </w:t>
      </w:r>
      <w:r>
        <w:rPr>
          <w:spacing w:val="-3"/>
        </w:rPr>
        <w:t>patrono </w:t>
      </w:r>
      <w:r>
        <w:rPr/>
        <w:t>y </w:t>
      </w:r>
      <w:r>
        <w:rPr>
          <w:spacing w:val="3"/>
        </w:rPr>
        <w:t>la </w:t>
      </w:r>
      <w:r>
        <w:rPr/>
        <w:t>fiesta, con todos los </w:t>
      </w:r>
      <w:r>
        <w:rPr>
          <w:spacing w:val="-5"/>
        </w:rPr>
        <w:t>elementos que </w:t>
      </w:r>
      <w:r>
        <w:rPr>
          <w:spacing w:val="-4"/>
        </w:rPr>
        <w:t>integra, </w:t>
      </w:r>
      <w:r>
        <w:rPr>
          <w:spacing w:val="-6"/>
        </w:rPr>
        <w:t>como </w:t>
      </w:r>
      <w:r>
        <w:rPr/>
        <w:t>los </w:t>
      </w:r>
      <w:r>
        <w:rPr>
          <w:spacing w:val="-3"/>
        </w:rPr>
        <w:t>sistemas </w:t>
      </w:r>
      <w:r>
        <w:rPr/>
        <w:t>de cargos y el </w:t>
      </w:r>
      <w:r>
        <w:rPr>
          <w:spacing w:val="-6"/>
        </w:rPr>
        <w:t>conjunto </w:t>
      </w:r>
      <w:r>
        <w:rPr/>
        <w:t>de relaciones de </w:t>
      </w:r>
      <w:r>
        <w:rPr>
          <w:spacing w:val="2"/>
        </w:rPr>
        <w:t>reciprocidad </w:t>
      </w:r>
      <w:r>
        <w:rPr>
          <w:spacing w:val="-4"/>
        </w:rPr>
        <w:t>entre habitantes </w:t>
      </w:r>
      <w:r>
        <w:rPr/>
        <w:t>y con otros pueblos, de </w:t>
      </w:r>
      <w:r>
        <w:rPr>
          <w:spacing w:val="3"/>
        </w:rPr>
        <w:t>lo </w:t>
      </w:r>
      <w:r>
        <w:rPr>
          <w:spacing w:val="-4"/>
        </w:rPr>
        <w:t>cual </w:t>
      </w:r>
      <w:r>
        <w:rPr/>
        <w:t>se desprenden </w:t>
      </w:r>
      <w:r>
        <w:rPr>
          <w:spacing w:val="2"/>
        </w:rPr>
        <w:t>las </w:t>
      </w:r>
      <w:r>
        <w:rPr>
          <w:spacing w:val="-4"/>
        </w:rPr>
        <w:t>transformaciones </w:t>
      </w:r>
      <w:r>
        <w:rPr>
          <w:spacing w:val="-5"/>
        </w:rPr>
        <w:t>que </w:t>
      </w:r>
      <w:r>
        <w:rPr/>
        <w:t>sobre el pueblo causa </w:t>
      </w:r>
      <w:r>
        <w:rPr>
          <w:spacing w:val="3"/>
        </w:rPr>
        <w:t>la </w:t>
      </w:r>
      <w:r>
        <w:rPr/>
        <w:t>condición </w:t>
      </w:r>
      <w:r>
        <w:rPr>
          <w:spacing w:val="-5"/>
        </w:rPr>
        <w:t>urbana </w:t>
      </w:r>
      <w:r>
        <w:rPr/>
        <w:t>y </w:t>
      </w:r>
      <w:r>
        <w:rPr>
          <w:spacing w:val="3"/>
        </w:rPr>
        <w:t>la </w:t>
      </w:r>
      <w:r>
        <w:rPr>
          <w:spacing w:val="-4"/>
        </w:rPr>
        <w:t>urbanización</w:t>
      </w:r>
      <w:r>
        <w:rPr>
          <w:spacing w:val="-4"/>
          <w:position w:val="10"/>
          <w:sz w:val="21"/>
        </w:rPr>
        <w:t>10 </w:t>
      </w:r>
      <w:r>
        <w:rPr/>
        <w:t>(Portal, 1997, p. 44). Es decir, </w:t>
      </w:r>
      <w:r>
        <w:rPr>
          <w:spacing w:val="3"/>
        </w:rPr>
        <w:t>la </w:t>
      </w:r>
      <w:r>
        <w:rPr/>
        <w:t>condición </w:t>
      </w:r>
      <w:r>
        <w:rPr>
          <w:spacing w:val="-5"/>
        </w:rPr>
        <w:t>urbana </w:t>
      </w:r>
      <w:r>
        <w:rPr/>
        <w:t>de los pueblos </w:t>
      </w:r>
      <w:r>
        <w:rPr>
          <w:spacing w:val="-4"/>
        </w:rPr>
        <w:t>inevitablemente </w:t>
      </w:r>
      <w:r>
        <w:rPr/>
        <w:t>trastoca, </w:t>
      </w:r>
      <w:r>
        <w:rPr>
          <w:spacing w:val="-8"/>
        </w:rPr>
        <w:t>aunque no </w:t>
      </w:r>
      <w:r>
        <w:rPr>
          <w:spacing w:val="-3"/>
        </w:rPr>
        <w:t>elimina, </w:t>
      </w:r>
      <w:r>
        <w:rPr>
          <w:spacing w:val="3"/>
        </w:rPr>
        <w:t>la </w:t>
      </w:r>
      <w:r>
        <w:rPr>
          <w:spacing w:val="2"/>
        </w:rPr>
        <w:t>relación </w:t>
      </w:r>
      <w:r>
        <w:rPr/>
        <w:t>de estas </w:t>
      </w:r>
      <w:r>
        <w:rPr>
          <w:spacing w:val="-4"/>
        </w:rPr>
        <w:t>comunidades</w:t>
      </w:r>
      <w:r>
        <w:rPr>
          <w:spacing w:val="-8"/>
        </w:rPr>
        <w:t> </w:t>
      </w:r>
      <w:r>
        <w:rPr/>
        <w:t>con</w:t>
      </w:r>
      <w:r>
        <w:rPr>
          <w:spacing w:val="-23"/>
        </w:rPr>
        <w:t> </w:t>
      </w:r>
      <w:r>
        <w:rPr>
          <w:spacing w:val="3"/>
        </w:rPr>
        <w:t>la</w:t>
      </w:r>
      <w:r>
        <w:rPr>
          <w:spacing w:val="-9"/>
        </w:rPr>
        <w:t> </w:t>
      </w:r>
      <w:r>
        <w:rPr/>
        <w:t>tierra</w:t>
      </w:r>
      <w:r>
        <w:rPr>
          <w:spacing w:val="-9"/>
        </w:rPr>
        <w:t> </w:t>
      </w:r>
      <w:r>
        <w:rPr/>
        <w:t>y</w:t>
      </w:r>
      <w:r>
        <w:rPr>
          <w:spacing w:val="-23"/>
        </w:rPr>
        <w:t> </w:t>
      </w:r>
      <w:r>
        <w:rPr/>
        <w:t>con</w:t>
      </w:r>
      <w:r>
        <w:rPr>
          <w:spacing w:val="-23"/>
        </w:rPr>
        <w:t> </w:t>
      </w:r>
      <w:r>
        <w:rPr>
          <w:spacing w:val="3"/>
        </w:rPr>
        <w:t>lo</w:t>
      </w:r>
      <w:r>
        <w:rPr>
          <w:spacing w:val="-10"/>
        </w:rPr>
        <w:t> </w:t>
      </w:r>
      <w:r>
        <w:rPr/>
        <w:t>sagrado,</w:t>
      </w:r>
      <w:r>
        <w:rPr>
          <w:spacing w:val="-10"/>
        </w:rPr>
        <w:t> </w:t>
      </w:r>
      <w:r>
        <w:rPr/>
        <w:t>dotándolos</w:t>
      </w:r>
      <w:r>
        <w:rPr>
          <w:spacing w:val="-8"/>
        </w:rPr>
        <w:t> </w:t>
      </w:r>
      <w:r>
        <w:rPr/>
        <w:t>de</w:t>
      </w:r>
      <w:r>
        <w:rPr>
          <w:spacing w:val="-9"/>
        </w:rPr>
        <w:t> </w:t>
      </w:r>
      <w:r>
        <w:rPr/>
        <w:t>expresiones</w:t>
      </w:r>
      <w:r>
        <w:rPr>
          <w:spacing w:val="-8"/>
        </w:rPr>
        <w:t> </w:t>
      </w:r>
      <w:r>
        <w:rPr/>
        <w:t>y</w:t>
      </w:r>
      <w:r>
        <w:rPr>
          <w:spacing w:val="-23"/>
        </w:rPr>
        <w:t> </w:t>
      </w:r>
      <w:r>
        <w:rPr/>
        <w:t>significados</w:t>
      </w:r>
      <w:r>
        <w:rPr>
          <w:spacing w:val="-8"/>
        </w:rPr>
        <w:t> </w:t>
      </w:r>
      <w:r>
        <w:rPr/>
        <w:t>particulares.</w:t>
      </w:r>
    </w:p>
    <w:p>
      <w:pPr>
        <w:pStyle w:val="BodyText"/>
        <w:spacing w:before="8"/>
        <w:rPr>
          <w:sz w:val="25"/>
        </w:rPr>
      </w:pPr>
    </w:p>
    <w:p>
      <w:pPr>
        <w:spacing w:line="240" w:lineRule="auto" w:before="0"/>
        <w:ind w:left="100" w:right="98" w:firstLine="0"/>
        <w:jc w:val="both"/>
        <w:rPr>
          <w:sz w:val="29"/>
        </w:rPr>
      </w:pPr>
      <w:r>
        <w:rPr>
          <w:spacing w:val="-6"/>
          <w:sz w:val="28"/>
        </w:rPr>
        <w:t>Los </w:t>
      </w:r>
      <w:r>
        <w:rPr>
          <w:sz w:val="28"/>
        </w:rPr>
        <w:t>pueblos </w:t>
      </w:r>
      <w:r>
        <w:rPr>
          <w:spacing w:val="-6"/>
          <w:sz w:val="28"/>
        </w:rPr>
        <w:t>mantienen </w:t>
      </w:r>
      <w:r>
        <w:rPr>
          <w:spacing w:val="-10"/>
          <w:sz w:val="28"/>
        </w:rPr>
        <w:t>una gama </w:t>
      </w:r>
      <w:r>
        <w:rPr>
          <w:sz w:val="28"/>
        </w:rPr>
        <w:t>de  </w:t>
      </w:r>
      <w:r>
        <w:rPr>
          <w:spacing w:val="-4"/>
          <w:sz w:val="28"/>
        </w:rPr>
        <w:t>conductas  </w:t>
      </w:r>
      <w:r>
        <w:rPr>
          <w:spacing w:val="-3"/>
          <w:sz w:val="28"/>
        </w:rPr>
        <w:t>herencia  </w:t>
      </w:r>
      <w:r>
        <w:rPr>
          <w:sz w:val="28"/>
        </w:rPr>
        <w:t>de  </w:t>
      </w:r>
      <w:r>
        <w:rPr>
          <w:spacing w:val="-8"/>
          <w:sz w:val="28"/>
        </w:rPr>
        <w:t>un </w:t>
      </w:r>
      <w:r>
        <w:rPr>
          <w:sz w:val="28"/>
        </w:rPr>
        <w:t>largo proceso histórico. </w:t>
      </w:r>
      <w:r>
        <w:rPr>
          <w:spacing w:val="-4"/>
          <w:sz w:val="28"/>
        </w:rPr>
        <w:t>De  </w:t>
      </w:r>
      <w:r>
        <w:rPr>
          <w:sz w:val="28"/>
        </w:rPr>
        <w:t>esta  </w:t>
      </w:r>
      <w:r>
        <w:rPr>
          <w:spacing w:val="-5"/>
          <w:sz w:val="28"/>
        </w:rPr>
        <w:t>manera,  </w:t>
      </w:r>
      <w:r>
        <w:rPr>
          <w:sz w:val="28"/>
        </w:rPr>
        <w:t>por ejemplo, </w:t>
      </w:r>
      <w:r>
        <w:rPr>
          <w:spacing w:val="-4"/>
          <w:sz w:val="28"/>
        </w:rPr>
        <w:t>organizan sus tiempos </w:t>
      </w:r>
      <w:r>
        <w:rPr>
          <w:sz w:val="28"/>
        </w:rPr>
        <w:t>de acuerdo con diversos </w:t>
      </w:r>
      <w:r>
        <w:rPr>
          <w:spacing w:val="2"/>
          <w:sz w:val="28"/>
        </w:rPr>
        <w:t>ciclos </w:t>
      </w:r>
      <w:r>
        <w:rPr>
          <w:sz w:val="28"/>
        </w:rPr>
        <w:t>–el de </w:t>
      </w:r>
      <w:r>
        <w:rPr>
          <w:spacing w:val="2"/>
          <w:sz w:val="28"/>
        </w:rPr>
        <w:t>las </w:t>
      </w:r>
      <w:r>
        <w:rPr>
          <w:sz w:val="28"/>
        </w:rPr>
        <w:t>fiestas patronales, el de </w:t>
      </w:r>
      <w:r>
        <w:rPr>
          <w:spacing w:val="-3"/>
          <w:sz w:val="29"/>
        </w:rPr>
        <w:t>cuaresma, </w:t>
      </w:r>
      <w:r>
        <w:rPr>
          <w:sz w:val="29"/>
        </w:rPr>
        <w:t>el de invierno, el </w:t>
      </w:r>
      <w:r>
        <w:rPr>
          <w:spacing w:val="-4"/>
          <w:sz w:val="29"/>
        </w:rPr>
        <w:t>mesoamericano, </w:t>
      </w:r>
      <w:r>
        <w:rPr>
          <w:sz w:val="29"/>
        </w:rPr>
        <w:t>el de </w:t>
      </w:r>
      <w:r>
        <w:rPr>
          <w:spacing w:val="2"/>
          <w:sz w:val="29"/>
        </w:rPr>
        <w:t>las </w:t>
      </w:r>
      <w:r>
        <w:rPr>
          <w:sz w:val="29"/>
        </w:rPr>
        <w:t>peregrinaciones y el de fiestas </w:t>
      </w:r>
      <w:r>
        <w:rPr>
          <w:spacing w:val="2"/>
          <w:sz w:val="29"/>
        </w:rPr>
        <w:t>cívicas– </w:t>
      </w:r>
      <w:r>
        <w:rPr>
          <w:spacing w:val="-5"/>
          <w:sz w:val="29"/>
        </w:rPr>
        <w:t>que </w:t>
      </w:r>
      <w:r>
        <w:rPr>
          <w:sz w:val="29"/>
        </w:rPr>
        <w:t>evidencian </w:t>
      </w:r>
      <w:r>
        <w:rPr>
          <w:spacing w:val="3"/>
          <w:sz w:val="29"/>
        </w:rPr>
        <w:t>la </w:t>
      </w:r>
      <w:r>
        <w:rPr>
          <w:spacing w:val="-3"/>
          <w:sz w:val="29"/>
        </w:rPr>
        <w:t>existencia </w:t>
      </w:r>
      <w:r>
        <w:rPr>
          <w:sz w:val="29"/>
        </w:rPr>
        <w:t>y en ocasiones </w:t>
      </w:r>
      <w:r>
        <w:rPr>
          <w:spacing w:val="3"/>
          <w:sz w:val="29"/>
        </w:rPr>
        <w:t>la </w:t>
      </w:r>
      <w:r>
        <w:rPr>
          <w:sz w:val="29"/>
        </w:rPr>
        <w:t>superposición </w:t>
      </w:r>
      <w:r>
        <w:rPr>
          <w:spacing w:val="-7"/>
          <w:sz w:val="29"/>
        </w:rPr>
        <w:t>tanto </w:t>
      </w:r>
      <w:r>
        <w:rPr>
          <w:sz w:val="29"/>
        </w:rPr>
        <w:t>de </w:t>
      </w:r>
      <w:r>
        <w:rPr>
          <w:spacing w:val="-5"/>
          <w:sz w:val="29"/>
        </w:rPr>
        <w:t>elementos </w:t>
      </w:r>
      <w:r>
        <w:rPr>
          <w:sz w:val="29"/>
        </w:rPr>
        <w:t>de </w:t>
      </w:r>
      <w:r>
        <w:rPr>
          <w:spacing w:val="3"/>
          <w:sz w:val="29"/>
        </w:rPr>
        <w:t>la </w:t>
      </w:r>
      <w:r>
        <w:rPr>
          <w:spacing w:val="-4"/>
          <w:sz w:val="29"/>
        </w:rPr>
        <w:t>cultura mesoamericana </w:t>
      </w:r>
      <w:r>
        <w:rPr>
          <w:spacing w:val="-6"/>
          <w:sz w:val="29"/>
        </w:rPr>
        <w:t>como</w:t>
      </w:r>
      <w:r>
        <w:rPr>
          <w:spacing w:val="-9"/>
          <w:sz w:val="29"/>
        </w:rPr>
        <w:t> </w:t>
      </w:r>
      <w:r>
        <w:rPr>
          <w:sz w:val="29"/>
        </w:rPr>
        <w:t>de</w:t>
      </w:r>
      <w:r>
        <w:rPr>
          <w:spacing w:val="-7"/>
          <w:sz w:val="29"/>
        </w:rPr>
        <w:t> </w:t>
      </w:r>
      <w:r>
        <w:rPr>
          <w:spacing w:val="-5"/>
          <w:sz w:val="29"/>
        </w:rPr>
        <w:t>formas</w:t>
      </w:r>
      <w:r>
        <w:rPr>
          <w:spacing w:val="-6"/>
          <w:sz w:val="29"/>
        </w:rPr>
        <w:t> </w:t>
      </w:r>
      <w:r>
        <w:rPr>
          <w:spacing w:val="-4"/>
          <w:sz w:val="29"/>
        </w:rPr>
        <w:t>modernas</w:t>
      </w:r>
      <w:r>
        <w:rPr>
          <w:spacing w:val="-6"/>
          <w:sz w:val="29"/>
        </w:rPr>
        <w:t> </w:t>
      </w:r>
      <w:r>
        <w:rPr>
          <w:sz w:val="29"/>
        </w:rPr>
        <w:t>y</w:t>
      </w:r>
      <w:r>
        <w:rPr>
          <w:spacing w:val="-21"/>
          <w:sz w:val="29"/>
        </w:rPr>
        <w:t> </w:t>
      </w:r>
      <w:r>
        <w:rPr>
          <w:sz w:val="29"/>
        </w:rPr>
        <w:t>republicanas</w:t>
      </w:r>
      <w:r>
        <w:rPr>
          <w:spacing w:val="-6"/>
          <w:sz w:val="29"/>
        </w:rPr>
        <w:t> </w:t>
      </w:r>
      <w:r>
        <w:rPr>
          <w:sz w:val="29"/>
        </w:rPr>
        <w:t>de</w:t>
      </w:r>
      <w:r>
        <w:rPr>
          <w:spacing w:val="-7"/>
          <w:sz w:val="29"/>
        </w:rPr>
        <w:t> </w:t>
      </w:r>
      <w:r>
        <w:rPr>
          <w:sz w:val="29"/>
        </w:rPr>
        <w:t>ordenar</w:t>
      </w:r>
      <w:r>
        <w:rPr>
          <w:spacing w:val="-4"/>
          <w:sz w:val="29"/>
        </w:rPr>
        <w:t> </w:t>
      </w:r>
      <w:r>
        <w:rPr>
          <w:spacing w:val="-2"/>
          <w:sz w:val="29"/>
        </w:rPr>
        <w:t>distintos</w:t>
      </w:r>
      <w:r>
        <w:rPr>
          <w:spacing w:val="-6"/>
          <w:sz w:val="29"/>
        </w:rPr>
        <w:t> </w:t>
      </w:r>
      <w:r>
        <w:rPr>
          <w:spacing w:val="-4"/>
          <w:sz w:val="29"/>
        </w:rPr>
        <w:t>tiempos</w:t>
      </w:r>
      <w:r>
        <w:rPr>
          <w:spacing w:val="-6"/>
          <w:sz w:val="29"/>
        </w:rPr>
        <w:t> </w:t>
      </w:r>
      <w:r>
        <w:rPr>
          <w:spacing w:val="2"/>
          <w:sz w:val="29"/>
        </w:rPr>
        <w:t>sociales</w:t>
      </w:r>
      <w:r>
        <w:rPr>
          <w:spacing w:val="-6"/>
          <w:sz w:val="29"/>
        </w:rPr>
        <w:t> </w:t>
      </w:r>
      <w:r>
        <w:rPr>
          <w:sz w:val="29"/>
        </w:rPr>
        <w:t>(Medina,</w:t>
      </w:r>
      <w:r>
        <w:rPr>
          <w:spacing w:val="-9"/>
          <w:sz w:val="29"/>
        </w:rPr>
        <w:t> </w:t>
      </w:r>
      <w:r>
        <w:rPr>
          <w:sz w:val="29"/>
        </w:rPr>
        <w:t>2007).</w:t>
      </w:r>
    </w:p>
    <w:p>
      <w:pPr>
        <w:pStyle w:val="BodyText"/>
        <w:spacing w:before="3"/>
        <w:rPr>
          <w:sz w:val="25"/>
        </w:rPr>
      </w:pPr>
    </w:p>
    <w:p>
      <w:pPr>
        <w:spacing w:line="332" w:lineRule="exact" w:before="0"/>
        <w:ind w:left="100" w:right="99" w:firstLine="0"/>
        <w:jc w:val="both"/>
        <w:rPr>
          <w:sz w:val="28"/>
        </w:rPr>
      </w:pPr>
      <w:r>
        <w:rPr>
          <w:spacing w:val="-5"/>
          <w:sz w:val="28"/>
        </w:rPr>
        <w:t>Ligado </w:t>
      </w:r>
      <w:r>
        <w:rPr>
          <w:sz w:val="28"/>
        </w:rPr>
        <w:t>a estas características, y </w:t>
      </w:r>
      <w:r>
        <w:rPr>
          <w:spacing w:val="-3"/>
          <w:sz w:val="28"/>
        </w:rPr>
        <w:t>agregándole </w:t>
      </w:r>
      <w:r>
        <w:rPr>
          <w:spacing w:val="-8"/>
          <w:sz w:val="28"/>
        </w:rPr>
        <w:t>un </w:t>
      </w:r>
      <w:r>
        <w:rPr>
          <w:spacing w:val="-6"/>
          <w:sz w:val="28"/>
        </w:rPr>
        <w:t>componente </w:t>
      </w:r>
      <w:r>
        <w:rPr>
          <w:sz w:val="28"/>
        </w:rPr>
        <w:t>político, están los “sistemas de cargos” </w:t>
      </w:r>
      <w:r>
        <w:rPr>
          <w:spacing w:val="-4"/>
          <w:sz w:val="29"/>
        </w:rPr>
        <w:t>existentes</w:t>
      </w:r>
      <w:r>
        <w:rPr>
          <w:spacing w:val="64"/>
          <w:sz w:val="29"/>
        </w:rPr>
        <w:t> </w:t>
      </w:r>
      <w:r>
        <w:rPr>
          <w:sz w:val="29"/>
        </w:rPr>
        <w:t>en estas </w:t>
      </w:r>
      <w:r>
        <w:rPr>
          <w:spacing w:val="-4"/>
          <w:sz w:val="29"/>
        </w:rPr>
        <w:t>comunidades.</w:t>
      </w:r>
      <w:r>
        <w:rPr>
          <w:spacing w:val="64"/>
          <w:sz w:val="29"/>
        </w:rPr>
        <w:t> </w:t>
      </w:r>
      <w:r>
        <w:rPr>
          <w:sz w:val="29"/>
        </w:rPr>
        <w:t>Estos sistemas, </w:t>
      </w:r>
      <w:r>
        <w:rPr>
          <w:spacing w:val="-6"/>
          <w:sz w:val="29"/>
        </w:rPr>
        <w:t>según </w:t>
      </w:r>
      <w:r>
        <w:rPr>
          <w:spacing w:val="-3"/>
          <w:sz w:val="29"/>
        </w:rPr>
        <w:t>Andrés Medina, </w:t>
      </w:r>
      <w:r>
        <w:rPr>
          <w:sz w:val="29"/>
        </w:rPr>
        <w:t>son dirigidos por “las </w:t>
      </w:r>
      <w:r>
        <w:rPr>
          <w:spacing w:val="-4"/>
          <w:sz w:val="29"/>
        </w:rPr>
        <w:t>instituciones </w:t>
      </w:r>
      <w:r>
        <w:rPr>
          <w:sz w:val="29"/>
        </w:rPr>
        <w:t>político-religiosas responsables del </w:t>
      </w:r>
      <w:r>
        <w:rPr>
          <w:spacing w:val="2"/>
          <w:sz w:val="29"/>
        </w:rPr>
        <w:t>ciclo </w:t>
      </w:r>
      <w:r>
        <w:rPr>
          <w:spacing w:val="-3"/>
          <w:sz w:val="29"/>
        </w:rPr>
        <w:t>ceremonial </w:t>
      </w:r>
      <w:r>
        <w:rPr>
          <w:spacing w:val="-6"/>
          <w:sz w:val="29"/>
        </w:rPr>
        <w:t>anual </w:t>
      </w:r>
      <w:r>
        <w:rPr>
          <w:spacing w:val="-4"/>
          <w:sz w:val="29"/>
        </w:rPr>
        <w:t>comunitario” </w:t>
      </w:r>
      <w:r>
        <w:rPr>
          <w:sz w:val="29"/>
        </w:rPr>
        <w:t>y </w:t>
      </w:r>
      <w:r>
        <w:rPr>
          <w:spacing w:val="-5"/>
          <w:sz w:val="29"/>
        </w:rPr>
        <w:t>“constituyen </w:t>
      </w:r>
      <w:r>
        <w:rPr>
          <w:spacing w:val="-10"/>
          <w:sz w:val="29"/>
        </w:rPr>
        <w:t>una </w:t>
      </w:r>
      <w:r>
        <w:rPr>
          <w:sz w:val="29"/>
        </w:rPr>
        <w:t>variante </w:t>
      </w:r>
      <w:r>
        <w:rPr>
          <w:spacing w:val="-3"/>
          <w:sz w:val="29"/>
        </w:rPr>
        <w:t>regional </w:t>
      </w:r>
      <w:r>
        <w:rPr>
          <w:sz w:val="29"/>
        </w:rPr>
        <w:t>de los </w:t>
      </w:r>
      <w:r>
        <w:rPr>
          <w:spacing w:val="-3"/>
          <w:sz w:val="29"/>
        </w:rPr>
        <w:t>sistemas </w:t>
      </w:r>
      <w:r>
        <w:rPr>
          <w:sz w:val="29"/>
        </w:rPr>
        <w:t>de cargos presentes en </w:t>
      </w:r>
      <w:r>
        <w:rPr>
          <w:spacing w:val="2"/>
          <w:sz w:val="29"/>
        </w:rPr>
        <w:t>las </w:t>
      </w:r>
      <w:r>
        <w:rPr>
          <w:spacing w:val="-4"/>
          <w:sz w:val="29"/>
        </w:rPr>
        <w:t>comunidades </w:t>
      </w:r>
      <w:r>
        <w:rPr>
          <w:sz w:val="29"/>
        </w:rPr>
        <w:t>indias </w:t>
      </w:r>
      <w:r>
        <w:rPr>
          <w:spacing w:val="-4"/>
          <w:sz w:val="29"/>
        </w:rPr>
        <w:t>mexicanas”. </w:t>
      </w:r>
      <w:r>
        <w:rPr>
          <w:spacing w:val="-5"/>
          <w:sz w:val="29"/>
        </w:rPr>
        <w:t>Además </w:t>
      </w:r>
      <w:r>
        <w:rPr>
          <w:sz w:val="29"/>
        </w:rPr>
        <w:t>“reproducen y </w:t>
      </w:r>
      <w:r>
        <w:rPr>
          <w:spacing w:val="-3"/>
          <w:sz w:val="29"/>
        </w:rPr>
        <w:t>actualizan </w:t>
      </w:r>
      <w:r>
        <w:rPr>
          <w:spacing w:val="3"/>
          <w:sz w:val="29"/>
        </w:rPr>
        <w:t>la </w:t>
      </w:r>
      <w:r>
        <w:rPr>
          <w:sz w:val="29"/>
        </w:rPr>
        <w:t>tradición </w:t>
      </w:r>
      <w:r>
        <w:rPr>
          <w:spacing w:val="-4"/>
          <w:sz w:val="29"/>
        </w:rPr>
        <w:t>cultural </w:t>
      </w:r>
      <w:r>
        <w:rPr>
          <w:spacing w:val="-3"/>
          <w:sz w:val="29"/>
        </w:rPr>
        <w:t>mesoamericana, </w:t>
      </w:r>
      <w:r>
        <w:rPr>
          <w:sz w:val="29"/>
        </w:rPr>
        <w:t>base de su identidad política y </w:t>
      </w:r>
      <w:r>
        <w:rPr>
          <w:spacing w:val="-3"/>
          <w:sz w:val="29"/>
        </w:rPr>
        <w:t>cultural” </w:t>
      </w:r>
      <w:r>
        <w:rPr>
          <w:sz w:val="29"/>
        </w:rPr>
        <w:t>(Medina, 2007, p. 31). </w:t>
      </w:r>
      <w:r>
        <w:rPr>
          <w:spacing w:val="-9"/>
          <w:sz w:val="29"/>
        </w:rPr>
        <w:t>La </w:t>
      </w:r>
      <w:r>
        <w:rPr>
          <w:sz w:val="29"/>
        </w:rPr>
        <w:t>representación </w:t>
      </w:r>
      <w:r>
        <w:rPr>
          <w:spacing w:val="-8"/>
          <w:sz w:val="29"/>
        </w:rPr>
        <w:t>más </w:t>
      </w:r>
      <w:r>
        <w:rPr>
          <w:sz w:val="29"/>
        </w:rPr>
        <w:t>conocida son </w:t>
      </w:r>
      <w:r>
        <w:rPr>
          <w:spacing w:val="2"/>
          <w:sz w:val="29"/>
        </w:rPr>
        <w:t>las </w:t>
      </w:r>
      <w:r>
        <w:rPr>
          <w:sz w:val="29"/>
        </w:rPr>
        <w:t>llamadas </w:t>
      </w:r>
      <w:r>
        <w:rPr>
          <w:spacing w:val="-4"/>
          <w:sz w:val="29"/>
        </w:rPr>
        <w:t>“mayordomías”, </w:t>
      </w:r>
      <w:r>
        <w:rPr>
          <w:sz w:val="29"/>
        </w:rPr>
        <w:t>pero </w:t>
      </w:r>
      <w:r>
        <w:rPr>
          <w:spacing w:val="-8"/>
          <w:sz w:val="29"/>
        </w:rPr>
        <w:t>no </w:t>
      </w:r>
      <w:r>
        <w:rPr>
          <w:sz w:val="29"/>
        </w:rPr>
        <w:t>se </w:t>
      </w:r>
      <w:r>
        <w:rPr>
          <w:spacing w:val="-4"/>
          <w:sz w:val="29"/>
        </w:rPr>
        <w:t>agotan </w:t>
      </w:r>
      <w:r>
        <w:rPr>
          <w:sz w:val="29"/>
        </w:rPr>
        <w:t>en </w:t>
      </w:r>
      <w:r>
        <w:rPr>
          <w:spacing w:val="2"/>
          <w:sz w:val="29"/>
        </w:rPr>
        <w:t>ellas. </w:t>
      </w:r>
      <w:r>
        <w:rPr>
          <w:sz w:val="29"/>
        </w:rPr>
        <w:t>Estos </w:t>
      </w:r>
      <w:r>
        <w:rPr>
          <w:spacing w:val="-3"/>
          <w:sz w:val="29"/>
        </w:rPr>
        <w:t>sistemas </w:t>
      </w:r>
      <w:r>
        <w:rPr>
          <w:sz w:val="29"/>
        </w:rPr>
        <w:t>de cargos, por otro lado, </w:t>
      </w:r>
      <w:r>
        <w:rPr>
          <w:spacing w:val="-4"/>
          <w:sz w:val="29"/>
        </w:rPr>
        <w:t>también </w:t>
      </w:r>
      <w:r>
        <w:rPr>
          <w:sz w:val="29"/>
        </w:rPr>
        <w:t>llegan a </w:t>
      </w:r>
      <w:r>
        <w:rPr>
          <w:spacing w:val="-4"/>
          <w:sz w:val="29"/>
        </w:rPr>
        <w:t>actuar </w:t>
      </w:r>
      <w:r>
        <w:rPr>
          <w:spacing w:val="-6"/>
          <w:sz w:val="29"/>
        </w:rPr>
        <w:t>como </w:t>
      </w:r>
      <w:r>
        <w:rPr>
          <w:sz w:val="29"/>
        </w:rPr>
        <w:t>autoridades o </w:t>
      </w:r>
      <w:r>
        <w:rPr>
          <w:sz w:val="28"/>
        </w:rPr>
        <w:t>representantes, por </w:t>
      </w:r>
      <w:r>
        <w:rPr>
          <w:spacing w:val="3"/>
          <w:sz w:val="28"/>
        </w:rPr>
        <w:t>lo </w:t>
      </w:r>
      <w:r>
        <w:rPr>
          <w:spacing w:val="-5"/>
          <w:sz w:val="28"/>
        </w:rPr>
        <w:t>que </w:t>
      </w:r>
      <w:r>
        <w:rPr>
          <w:sz w:val="28"/>
        </w:rPr>
        <w:t>en </w:t>
      </w:r>
      <w:r>
        <w:rPr>
          <w:spacing w:val="-9"/>
          <w:sz w:val="28"/>
        </w:rPr>
        <w:t>muchas  </w:t>
      </w:r>
      <w:r>
        <w:rPr>
          <w:sz w:val="28"/>
        </w:rPr>
        <w:t>ocasiones su acción se </w:t>
      </w:r>
      <w:r>
        <w:rPr>
          <w:spacing w:val="-5"/>
          <w:sz w:val="28"/>
        </w:rPr>
        <w:t>mezcla </w:t>
      </w:r>
      <w:r>
        <w:rPr>
          <w:sz w:val="28"/>
        </w:rPr>
        <w:t>con </w:t>
      </w:r>
      <w:r>
        <w:rPr>
          <w:spacing w:val="3"/>
          <w:sz w:val="28"/>
        </w:rPr>
        <w:t>la </w:t>
      </w:r>
      <w:r>
        <w:rPr>
          <w:sz w:val="28"/>
        </w:rPr>
        <w:t>vida   </w:t>
      </w:r>
      <w:r>
        <w:rPr>
          <w:spacing w:val="3"/>
          <w:sz w:val="28"/>
        </w:rPr>
        <w:t>civil.</w:t>
      </w:r>
    </w:p>
    <w:p>
      <w:pPr>
        <w:pStyle w:val="BodyText"/>
        <w:spacing w:before="3"/>
        <w:rPr>
          <w:sz w:val="25"/>
        </w:rPr>
      </w:pPr>
    </w:p>
    <w:p>
      <w:pPr>
        <w:spacing w:line="240" w:lineRule="auto" w:before="1"/>
        <w:ind w:left="100" w:right="83" w:firstLine="0"/>
        <w:jc w:val="both"/>
        <w:rPr>
          <w:sz w:val="28"/>
        </w:rPr>
      </w:pPr>
      <w:r>
        <w:rPr>
          <w:spacing w:val="-3"/>
          <w:sz w:val="28"/>
        </w:rPr>
        <w:t>Otro </w:t>
      </w:r>
      <w:r>
        <w:rPr>
          <w:spacing w:val="-5"/>
          <w:sz w:val="28"/>
        </w:rPr>
        <w:t>elemento que </w:t>
      </w:r>
      <w:r>
        <w:rPr>
          <w:sz w:val="28"/>
        </w:rPr>
        <w:t>se suele </w:t>
      </w:r>
      <w:r>
        <w:rPr>
          <w:spacing w:val="-7"/>
          <w:sz w:val="28"/>
        </w:rPr>
        <w:t>tomar </w:t>
      </w:r>
      <w:r>
        <w:rPr>
          <w:sz w:val="28"/>
        </w:rPr>
        <w:t>en </w:t>
      </w:r>
      <w:r>
        <w:rPr>
          <w:spacing w:val="-7"/>
          <w:sz w:val="28"/>
        </w:rPr>
        <w:t>cuenta </w:t>
      </w:r>
      <w:r>
        <w:rPr>
          <w:sz w:val="28"/>
        </w:rPr>
        <w:t>para identificarlos es su presencia histórica en el  sitio </w:t>
      </w:r>
      <w:r>
        <w:rPr>
          <w:spacing w:val="-3"/>
          <w:sz w:val="28"/>
        </w:rPr>
        <w:t>donde  </w:t>
      </w:r>
      <w:r>
        <w:rPr>
          <w:spacing w:val="-5"/>
          <w:sz w:val="28"/>
        </w:rPr>
        <w:t>hoy </w:t>
      </w:r>
      <w:r>
        <w:rPr>
          <w:sz w:val="28"/>
        </w:rPr>
        <w:t>se </w:t>
      </w:r>
      <w:r>
        <w:rPr>
          <w:spacing w:val="-6"/>
          <w:sz w:val="28"/>
        </w:rPr>
        <w:t>encuentran; </w:t>
      </w:r>
      <w:r>
        <w:rPr>
          <w:sz w:val="28"/>
        </w:rPr>
        <w:t>éste es el </w:t>
      </w:r>
      <w:r>
        <w:rPr>
          <w:spacing w:val="-5"/>
          <w:sz w:val="28"/>
        </w:rPr>
        <w:t>elemento que </w:t>
      </w:r>
      <w:r>
        <w:rPr>
          <w:sz w:val="28"/>
        </w:rPr>
        <w:t>aporta el adjetivo “originario”. </w:t>
      </w:r>
      <w:r>
        <w:rPr>
          <w:spacing w:val="-9"/>
          <w:sz w:val="28"/>
        </w:rPr>
        <w:t>Aunque </w:t>
      </w:r>
      <w:r>
        <w:rPr>
          <w:sz w:val="28"/>
        </w:rPr>
        <w:t>en </w:t>
      </w:r>
      <w:r>
        <w:rPr>
          <w:spacing w:val="-4"/>
          <w:sz w:val="28"/>
        </w:rPr>
        <w:t>sus </w:t>
      </w:r>
      <w:r>
        <w:rPr>
          <w:sz w:val="28"/>
        </w:rPr>
        <w:t>primeras </w:t>
      </w:r>
      <w:r>
        <w:rPr>
          <w:spacing w:val="-3"/>
          <w:sz w:val="28"/>
        </w:rPr>
        <w:t>formulaciones, </w:t>
      </w:r>
      <w:r>
        <w:rPr>
          <w:sz w:val="28"/>
        </w:rPr>
        <w:t>surgidas desde los </w:t>
      </w:r>
      <w:r>
        <w:rPr>
          <w:spacing w:val="-7"/>
          <w:sz w:val="28"/>
        </w:rPr>
        <w:t>mismos  </w:t>
      </w:r>
      <w:r>
        <w:rPr>
          <w:sz w:val="28"/>
        </w:rPr>
        <w:t>pueblos, se hacía referencia a </w:t>
      </w:r>
      <w:r>
        <w:rPr>
          <w:spacing w:val="-5"/>
          <w:sz w:val="28"/>
        </w:rPr>
        <w:t>que </w:t>
      </w:r>
      <w:r>
        <w:rPr>
          <w:sz w:val="28"/>
        </w:rPr>
        <w:t>para considerarse originario    </w:t>
      </w:r>
      <w:r>
        <w:rPr>
          <w:sz w:val="29"/>
        </w:rPr>
        <w:t>el pueblo debería “existir” desde </w:t>
      </w:r>
      <w:r>
        <w:rPr>
          <w:spacing w:val="-5"/>
          <w:sz w:val="29"/>
        </w:rPr>
        <w:t>antes </w:t>
      </w:r>
      <w:r>
        <w:rPr>
          <w:sz w:val="29"/>
        </w:rPr>
        <w:t>de </w:t>
      </w:r>
      <w:r>
        <w:rPr>
          <w:spacing w:val="3"/>
          <w:sz w:val="29"/>
        </w:rPr>
        <w:t>la </w:t>
      </w:r>
      <w:r>
        <w:rPr>
          <w:spacing w:val="-3"/>
          <w:sz w:val="29"/>
        </w:rPr>
        <w:t>conquista, </w:t>
      </w:r>
      <w:r>
        <w:rPr>
          <w:spacing w:val="3"/>
          <w:sz w:val="29"/>
        </w:rPr>
        <w:t>la </w:t>
      </w:r>
      <w:r>
        <w:rPr>
          <w:sz w:val="29"/>
        </w:rPr>
        <w:t>complejidad </w:t>
      </w:r>
      <w:r>
        <w:rPr>
          <w:spacing w:val="-5"/>
          <w:sz w:val="29"/>
        </w:rPr>
        <w:t>que </w:t>
      </w:r>
      <w:r>
        <w:rPr>
          <w:spacing w:val="3"/>
          <w:sz w:val="29"/>
        </w:rPr>
        <w:t>la </w:t>
      </w:r>
      <w:r>
        <w:rPr>
          <w:sz w:val="29"/>
        </w:rPr>
        <w:t>historia de los </w:t>
      </w:r>
      <w:r>
        <w:rPr>
          <w:spacing w:val="-2"/>
          <w:sz w:val="29"/>
        </w:rPr>
        <w:t>distintos </w:t>
      </w:r>
      <w:r>
        <w:rPr>
          <w:sz w:val="29"/>
        </w:rPr>
        <w:t>pueblos </w:t>
      </w:r>
      <w:r>
        <w:rPr>
          <w:spacing w:val="2"/>
          <w:sz w:val="29"/>
        </w:rPr>
        <w:t>arroja </w:t>
      </w:r>
      <w:r>
        <w:rPr>
          <w:spacing w:val="-8"/>
          <w:sz w:val="29"/>
        </w:rPr>
        <w:t>ha </w:t>
      </w:r>
      <w:r>
        <w:rPr>
          <w:sz w:val="29"/>
        </w:rPr>
        <w:t>llevado a plantear esta cuestión de </w:t>
      </w:r>
      <w:r>
        <w:rPr>
          <w:spacing w:val="-10"/>
          <w:sz w:val="29"/>
        </w:rPr>
        <w:t>una </w:t>
      </w:r>
      <w:r>
        <w:rPr>
          <w:spacing w:val="-6"/>
          <w:sz w:val="29"/>
        </w:rPr>
        <w:t>manera </w:t>
      </w:r>
      <w:r>
        <w:rPr>
          <w:spacing w:val="-8"/>
          <w:sz w:val="29"/>
        </w:rPr>
        <w:t>más </w:t>
      </w:r>
      <w:r>
        <w:rPr>
          <w:sz w:val="29"/>
        </w:rPr>
        <w:t>abierta. Así, ahora se sabe </w:t>
      </w:r>
      <w:r>
        <w:rPr>
          <w:spacing w:val="-5"/>
          <w:sz w:val="29"/>
        </w:rPr>
        <w:t>que </w:t>
      </w:r>
      <w:r>
        <w:rPr>
          <w:sz w:val="29"/>
        </w:rPr>
        <w:t>los pueblos </w:t>
      </w:r>
      <w:r>
        <w:rPr>
          <w:spacing w:val="-5"/>
          <w:sz w:val="29"/>
        </w:rPr>
        <w:t>que </w:t>
      </w:r>
      <w:r>
        <w:rPr>
          <w:spacing w:val="-6"/>
          <w:sz w:val="29"/>
        </w:rPr>
        <w:t>actualmente </w:t>
      </w:r>
      <w:r>
        <w:rPr>
          <w:sz w:val="29"/>
        </w:rPr>
        <w:t>se </w:t>
      </w:r>
      <w:r>
        <w:rPr>
          <w:spacing w:val="-3"/>
          <w:sz w:val="29"/>
        </w:rPr>
        <w:t>pueden </w:t>
      </w:r>
      <w:r>
        <w:rPr>
          <w:sz w:val="29"/>
        </w:rPr>
        <w:t>considerar originarios </w:t>
      </w:r>
      <w:r>
        <w:rPr>
          <w:spacing w:val="-3"/>
          <w:sz w:val="29"/>
        </w:rPr>
        <w:t>tienen </w:t>
      </w:r>
      <w:r>
        <w:rPr>
          <w:sz w:val="29"/>
        </w:rPr>
        <w:t>su origen en temporalidades </w:t>
      </w:r>
      <w:r>
        <w:rPr>
          <w:spacing w:val="-13"/>
          <w:sz w:val="29"/>
        </w:rPr>
        <w:t>muy </w:t>
      </w:r>
      <w:r>
        <w:rPr>
          <w:sz w:val="29"/>
        </w:rPr>
        <w:t>distintas; están </w:t>
      </w:r>
      <w:r>
        <w:rPr>
          <w:spacing w:val="-4"/>
          <w:sz w:val="29"/>
        </w:rPr>
        <w:t>también </w:t>
      </w:r>
      <w:r>
        <w:rPr>
          <w:sz w:val="29"/>
        </w:rPr>
        <w:t>aquellos </w:t>
      </w:r>
      <w:r>
        <w:rPr>
          <w:spacing w:val="-5"/>
          <w:sz w:val="29"/>
        </w:rPr>
        <w:t>que </w:t>
      </w:r>
      <w:r>
        <w:rPr>
          <w:sz w:val="29"/>
        </w:rPr>
        <w:t>son </w:t>
      </w:r>
      <w:r>
        <w:rPr>
          <w:spacing w:val="-3"/>
          <w:sz w:val="29"/>
        </w:rPr>
        <w:t>producto </w:t>
      </w:r>
      <w:r>
        <w:rPr>
          <w:sz w:val="29"/>
        </w:rPr>
        <w:t>de </w:t>
      </w:r>
      <w:r>
        <w:rPr>
          <w:spacing w:val="-10"/>
          <w:sz w:val="29"/>
        </w:rPr>
        <w:t>una </w:t>
      </w:r>
      <w:r>
        <w:rPr>
          <w:sz w:val="29"/>
        </w:rPr>
        <w:t>reubicación </w:t>
      </w:r>
      <w:r>
        <w:rPr>
          <w:spacing w:val="-5"/>
          <w:sz w:val="29"/>
        </w:rPr>
        <w:t>durante </w:t>
      </w:r>
      <w:r>
        <w:rPr>
          <w:spacing w:val="3"/>
          <w:sz w:val="29"/>
        </w:rPr>
        <w:t>la </w:t>
      </w:r>
      <w:r>
        <w:rPr>
          <w:sz w:val="29"/>
        </w:rPr>
        <w:t>época colonial por </w:t>
      </w:r>
      <w:r>
        <w:rPr>
          <w:spacing w:val="-4"/>
          <w:sz w:val="29"/>
        </w:rPr>
        <w:t>medio </w:t>
      </w:r>
      <w:r>
        <w:rPr>
          <w:sz w:val="29"/>
        </w:rPr>
        <w:t>de </w:t>
      </w:r>
      <w:r>
        <w:rPr>
          <w:spacing w:val="2"/>
          <w:sz w:val="29"/>
        </w:rPr>
        <w:t>las </w:t>
      </w:r>
      <w:r>
        <w:rPr>
          <w:sz w:val="29"/>
        </w:rPr>
        <w:t>políticas de </w:t>
      </w:r>
      <w:r>
        <w:rPr>
          <w:spacing w:val="-4"/>
          <w:sz w:val="29"/>
        </w:rPr>
        <w:t>“congregaciones”;</w:t>
      </w:r>
      <w:r>
        <w:rPr>
          <w:spacing w:val="-4"/>
          <w:position w:val="10"/>
          <w:sz w:val="21"/>
        </w:rPr>
        <w:t>11</w:t>
      </w:r>
      <w:r>
        <w:rPr>
          <w:spacing w:val="-4"/>
          <w:sz w:val="29"/>
        </w:rPr>
        <w:t>otros </w:t>
      </w:r>
      <w:r>
        <w:rPr>
          <w:sz w:val="29"/>
        </w:rPr>
        <w:t>se </w:t>
      </w:r>
      <w:r>
        <w:rPr>
          <w:spacing w:val="-3"/>
          <w:sz w:val="29"/>
        </w:rPr>
        <w:t>formaron </w:t>
      </w:r>
      <w:r>
        <w:rPr>
          <w:sz w:val="29"/>
        </w:rPr>
        <w:t>en </w:t>
      </w:r>
      <w:r>
        <w:rPr>
          <w:spacing w:val="-2"/>
          <w:sz w:val="29"/>
        </w:rPr>
        <w:t>distintos </w:t>
      </w:r>
      <w:r>
        <w:rPr>
          <w:sz w:val="29"/>
        </w:rPr>
        <w:t>periodos de </w:t>
      </w:r>
      <w:r>
        <w:rPr>
          <w:spacing w:val="3"/>
          <w:sz w:val="29"/>
        </w:rPr>
        <w:t>la </w:t>
      </w:r>
      <w:r>
        <w:rPr>
          <w:sz w:val="29"/>
        </w:rPr>
        <w:t>Colonia, e incluso, </w:t>
      </w:r>
      <w:r>
        <w:rPr>
          <w:spacing w:val="-6"/>
          <w:sz w:val="29"/>
        </w:rPr>
        <w:t>algunos </w:t>
      </w:r>
      <w:r>
        <w:rPr>
          <w:spacing w:val="-8"/>
          <w:sz w:val="29"/>
        </w:rPr>
        <w:t>ya </w:t>
      </w:r>
      <w:r>
        <w:rPr>
          <w:spacing w:val="-5"/>
          <w:sz w:val="29"/>
        </w:rPr>
        <w:t>durante </w:t>
      </w:r>
      <w:r>
        <w:rPr>
          <w:sz w:val="29"/>
        </w:rPr>
        <w:t>el periodo </w:t>
      </w:r>
      <w:r>
        <w:rPr>
          <w:spacing w:val="-3"/>
          <w:sz w:val="29"/>
        </w:rPr>
        <w:t>independiente </w:t>
      </w:r>
      <w:r>
        <w:rPr>
          <w:spacing w:val="-4"/>
          <w:sz w:val="29"/>
        </w:rPr>
        <w:t>(Gomezcésar, </w:t>
      </w:r>
      <w:r>
        <w:rPr>
          <w:sz w:val="29"/>
        </w:rPr>
        <w:t>2008, p. 13 y 2011a), </w:t>
      </w:r>
      <w:r>
        <w:rPr>
          <w:spacing w:val="-6"/>
          <w:sz w:val="29"/>
        </w:rPr>
        <w:t>amén </w:t>
      </w:r>
      <w:r>
        <w:rPr>
          <w:sz w:val="29"/>
        </w:rPr>
        <w:t>de </w:t>
      </w:r>
      <w:r>
        <w:rPr>
          <w:spacing w:val="2"/>
          <w:sz w:val="29"/>
        </w:rPr>
        <w:t>las </w:t>
      </w:r>
      <w:r>
        <w:rPr>
          <w:spacing w:val="-4"/>
          <w:sz w:val="29"/>
        </w:rPr>
        <w:t>transformaciones </w:t>
      </w:r>
      <w:r>
        <w:rPr>
          <w:spacing w:val="-5"/>
          <w:sz w:val="29"/>
        </w:rPr>
        <w:t>que </w:t>
      </w:r>
      <w:r>
        <w:rPr>
          <w:sz w:val="29"/>
        </w:rPr>
        <w:t>sufrieron </w:t>
      </w:r>
      <w:r>
        <w:rPr>
          <w:spacing w:val="-9"/>
          <w:sz w:val="29"/>
        </w:rPr>
        <w:t>muchos </w:t>
      </w:r>
      <w:r>
        <w:rPr>
          <w:sz w:val="29"/>
        </w:rPr>
        <w:t>de </w:t>
      </w:r>
      <w:r>
        <w:rPr>
          <w:spacing w:val="2"/>
          <w:sz w:val="29"/>
        </w:rPr>
        <w:t>ellos </w:t>
      </w:r>
      <w:r>
        <w:rPr>
          <w:sz w:val="29"/>
        </w:rPr>
        <w:t>en los periodos </w:t>
      </w:r>
      <w:r>
        <w:rPr>
          <w:spacing w:val="-8"/>
          <w:sz w:val="29"/>
        </w:rPr>
        <w:t>más </w:t>
      </w:r>
      <w:r>
        <w:rPr>
          <w:spacing w:val="-5"/>
          <w:sz w:val="29"/>
        </w:rPr>
        <w:t>turbulentos </w:t>
      </w:r>
      <w:r>
        <w:rPr>
          <w:sz w:val="29"/>
        </w:rPr>
        <w:t>del país, </w:t>
      </w:r>
      <w:r>
        <w:rPr>
          <w:spacing w:val="-6"/>
          <w:sz w:val="29"/>
        </w:rPr>
        <w:t>como </w:t>
      </w:r>
      <w:r>
        <w:rPr>
          <w:spacing w:val="-5"/>
          <w:sz w:val="29"/>
        </w:rPr>
        <w:t>durante </w:t>
      </w:r>
      <w:r>
        <w:rPr>
          <w:sz w:val="29"/>
        </w:rPr>
        <w:t>el </w:t>
      </w:r>
      <w:r>
        <w:rPr>
          <w:sz w:val="28"/>
        </w:rPr>
        <w:t>proceso revolucionario de inicios del siglo  </w:t>
      </w:r>
      <w:r>
        <w:rPr>
          <w:spacing w:val="31"/>
          <w:sz w:val="28"/>
        </w:rPr>
        <w:t> </w:t>
      </w:r>
      <w:r>
        <w:rPr>
          <w:spacing w:val="-10"/>
          <w:sz w:val="28"/>
        </w:rPr>
        <w:t>xx.</w:t>
      </w:r>
    </w:p>
    <w:p>
      <w:pPr>
        <w:pStyle w:val="BodyText"/>
        <w:rPr>
          <w:sz w:val="25"/>
        </w:rPr>
      </w:pPr>
    </w:p>
    <w:p>
      <w:pPr>
        <w:spacing w:line="240" w:lineRule="auto" w:before="0"/>
        <w:ind w:left="100" w:right="83" w:firstLine="0"/>
        <w:jc w:val="both"/>
        <w:rPr>
          <w:sz w:val="29"/>
        </w:rPr>
      </w:pPr>
      <w:r>
        <w:rPr>
          <w:sz w:val="29"/>
        </w:rPr>
        <w:t>En los pueblos de </w:t>
      </w:r>
      <w:r>
        <w:rPr>
          <w:spacing w:val="3"/>
          <w:sz w:val="29"/>
        </w:rPr>
        <w:t>la </w:t>
      </w:r>
      <w:r>
        <w:rPr>
          <w:sz w:val="29"/>
        </w:rPr>
        <w:t>ciudad persisten </w:t>
      </w:r>
      <w:r>
        <w:rPr>
          <w:spacing w:val="-4"/>
          <w:sz w:val="29"/>
        </w:rPr>
        <w:t>instituciones</w:t>
      </w:r>
      <w:r>
        <w:rPr>
          <w:spacing w:val="64"/>
          <w:sz w:val="29"/>
        </w:rPr>
        <w:t> </w:t>
      </w:r>
      <w:r>
        <w:rPr>
          <w:sz w:val="29"/>
        </w:rPr>
        <w:t>y autoridades </w:t>
      </w:r>
      <w:r>
        <w:rPr>
          <w:spacing w:val="-5"/>
          <w:sz w:val="29"/>
        </w:rPr>
        <w:t>que </w:t>
      </w:r>
      <w:r>
        <w:rPr>
          <w:sz w:val="29"/>
        </w:rPr>
        <w:t>son </w:t>
      </w:r>
      <w:r>
        <w:rPr>
          <w:spacing w:val="-3"/>
          <w:sz w:val="29"/>
        </w:rPr>
        <w:t>producto </w:t>
      </w:r>
      <w:r>
        <w:rPr>
          <w:sz w:val="29"/>
        </w:rPr>
        <w:t>de </w:t>
      </w:r>
      <w:r>
        <w:rPr>
          <w:spacing w:val="2"/>
          <w:sz w:val="29"/>
        </w:rPr>
        <w:t>las </w:t>
      </w:r>
      <w:r>
        <w:rPr>
          <w:spacing w:val="-4"/>
          <w:sz w:val="29"/>
        </w:rPr>
        <w:t>transformaciones </w:t>
      </w:r>
      <w:r>
        <w:rPr>
          <w:spacing w:val="-5"/>
          <w:sz w:val="29"/>
        </w:rPr>
        <w:t>que </w:t>
      </w:r>
      <w:r>
        <w:rPr>
          <w:spacing w:val="3"/>
          <w:sz w:val="29"/>
        </w:rPr>
        <w:t>la </w:t>
      </w:r>
      <w:r>
        <w:rPr>
          <w:spacing w:val="-3"/>
          <w:sz w:val="29"/>
        </w:rPr>
        <w:t>Ciudad </w:t>
      </w:r>
      <w:r>
        <w:rPr>
          <w:sz w:val="29"/>
        </w:rPr>
        <w:t>de </w:t>
      </w:r>
      <w:r>
        <w:rPr>
          <w:spacing w:val="-4"/>
          <w:sz w:val="29"/>
        </w:rPr>
        <w:t>México </w:t>
      </w:r>
      <w:r>
        <w:rPr>
          <w:spacing w:val="-8"/>
          <w:sz w:val="29"/>
        </w:rPr>
        <w:t>ha </w:t>
      </w:r>
      <w:r>
        <w:rPr>
          <w:spacing w:val="-3"/>
          <w:sz w:val="29"/>
        </w:rPr>
        <w:t>tenido </w:t>
      </w:r>
      <w:r>
        <w:rPr>
          <w:sz w:val="29"/>
        </w:rPr>
        <w:t>desde su construcción y </w:t>
      </w:r>
      <w:r>
        <w:rPr>
          <w:spacing w:val="2"/>
          <w:sz w:val="29"/>
        </w:rPr>
        <w:t>las </w:t>
      </w:r>
      <w:r>
        <w:rPr>
          <w:sz w:val="29"/>
        </w:rPr>
        <w:t>relaciones </w:t>
      </w:r>
      <w:r>
        <w:rPr>
          <w:spacing w:val="-5"/>
          <w:sz w:val="29"/>
        </w:rPr>
        <w:t>que </w:t>
      </w:r>
      <w:r>
        <w:rPr>
          <w:spacing w:val="-8"/>
          <w:sz w:val="29"/>
        </w:rPr>
        <w:t>ha </w:t>
      </w:r>
      <w:r>
        <w:rPr>
          <w:spacing w:val="2"/>
          <w:sz w:val="29"/>
        </w:rPr>
        <w:t>desarrollado </w:t>
      </w:r>
      <w:r>
        <w:rPr>
          <w:sz w:val="29"/>
        </w:rPr>
        <w:t>con </w:t>
      </w:r>
      <w:r>
        <w:rPr>
          <w:spacing w:val="2"/>
          <w:sz w:val="29"/>
        </w:rPr>
        <w:t>las </w:t>
      </w:r>
      <w:r>
        <w:rPr>
          <w:sz w:val="29"/>
        </w:rPr>
        <w:t>distintas </w:t>
      </w:r>
      <w:r>
        <w:rPr>
          <w:spacing w:val="-4"/>
          <w:sz w:val="29"/>
        </w:rPr>
        <w:t>comunidades </w:t>
      </w:r>
      <w:r>
        <w:rPr>
          <w:spacing w:val="-5"/>
          <w:sz w:val="29"/>
        </w:rPr>
        <w:t>que </w:t>
      </w:r>
      <w:r>
        <w:rPr>
          <w:spacing w:val="3"/>
          <w:sz w:val="29"/>
        </w:rPr>
        <w:t>la </w:t>
      </w:r>
      <w:r>
        <w:rPr>
          <w:spacing w:val="-5"/>
          <w:sz w:val="29"/>
        </w:rPr>
        <w:t>integran. </w:t>
      </w:r>
      <w:r>
        <w:rPr>
          <w:spacing w:val="-4"/>
          <w:sz w:val="29"/>
        </w:rPr>
        <w:t>De </w:t>
      </w:r>
      <w:r>
        <w:rPr>
          <w:sz w:val="29"/>
        </w:rPr>
        <w:t>este proceso se </w:t>
      </w:r>
      <w:r>
        <w:rPr>
          <w:spacing w:val="-5"/>
          <w:sz w:val="29"/>
        </w:rPr>
        <w:t>han </w:t>
      </w:r>
      <w:r>
        <w:rPr>
          <w:spacing w:val="-4"/>
          <w:sz w:val="29"/>
        </w:rPr>
        <w:t>con-juntado </w:t>
      </w:r>
      <w:r>
        <w:rPr>
          <w:spacing w:val="-10"/>
          <w:sz w:val="29"/>
        </w:rPr>
        <w:t>una </w:t>
      </w:r>
      <w:r>
        <w:rPr>
          <w:spacing w:val="2"/>
          <w:sz w:val="29"/>
        </w:rPr>
        <w:t>serie </w:t>
      </w:r>
      <w:r>
        <w:rPr>
          <w:sz w:val="28"/>
        </w:rPr>
        <w:t>de </w:t>
      </w:r>
      <w:r>
        <w:rPr>
          <w:spacing w:val="-5"/>
          <w:sz w:val="28"/>
        </w:rPr>
        <w:t>formas </w:t>
      </w:r>
      <w:r>
        <w:rPr>
          <w:sz w:val="28"/>
        </w:rPr>
        <w:t>de organización sociopolíticas </w:t>
      </w:r>
      <w:r>
        <w:rPr>
          <w:spacing w:val="-8"/>
          <w:sz w:val="28"/>
        </w:rPr>
        <w:t>cuya </w:t>
      </w:r>
      <w:r>
        <w:rPr>
          <w:spacing w:val="-3"/>
          <w:sz w:val="28"/>
        </w:rPr>
        <w:t>existencia </w:t>
      </w:r>
      <w:r>
        <w:rPr>
          <w:sz w:val="28"/>
        </w:rPr>
        <w:t>y </w:t>
      </w:r>
      <w:r>
        <w:rPr>
          <w:spacing w:val="-7"/>
          <w:sz w:val="28"/>
        </w:rPr>
        <w:t>funcionamiento </w:t>
      </w:r>
      <w:r>
        <w:rPr>
          <w:sz w:val="28"/>
        </w:rPr>
        <w:t>ahora  reivindican.  </w:t>
      </w:r>
      <w:r>
        <w:rPr>
          <w:spacing w:val="-6"/>
          <w:sz w:val="28"/>
        </w:rPr>
        <w:t>Entender </w:t>
      </w:r>
      <w:r>
        <w:rPr>
          <w:sz w:val="29"/>
        </w:rPr>
        <w:t>cuáles son éstas y </w:t>
      </w:r>
      <w:r>
        <w:rPr>
          <w:spacing w:val="-6"/>
          <w:sz w:val="29"/>
        </w:rPr>
        <w:t>cómo funcionan </w:t>
      </w:r>
      <w:r>
        <w:rPr>
          <w:sz w:val="29"/>
        </w:rPr>
        <w:t>implica </w:t>
      </w:r>
      <w:r>
        <w:rPr>
          <w:spacing w:val="-4"/>
          <w:sz w:val="29"/>
        </w:rPr>
        <w:t>remontarse </w:t>
      </w:r>
      <w:r>
        <w:rPr>
          <w:sz w:val="29"/>
        </w:rPr>
        <w:t>a su historia. Así, es </w:t>
      </w:r>
      <w:r>
        <w:rPr>
          <w:spacing w:val="2"/>
          <w:sz w:val="29"/>
        </w:rPr>
        <w:t>posible </w:t>
      </w:r>
      <w:r>
        <w:rPr>
          <w:sz w:val="29"/>
        </w:rPr>
        <w:t>identificar al </w:t>
      </w:r>
      <w:r>
        <w:rPr>
          <w:spacing w:val="-8"/>
          <w:sz w:val="29"/>
        </w:rPr>
        <w:t>menos </w:t>
      </w:r>
      <w:r>
        <w:rPr>
          <w:sz w:val="29"/>
        </w:rPr>
        <w:t>cinco </w:t>
      </w:r>
      <w:r>
        <w:rPr>
          <w:spacing w:val="-4"/>
          <w:sz w:val="29"/>
        </w:rPr>
        <w:t>grandes </w:t>
      </w:r>
      <w:r>
        <w:rPr>
          <w:spacing w:val="-5"/>
          <w:sz w:val="29"/>
        </w:rPr>
        <w:t>formas </w:t>
      </w:r>
      <w:r>
        <w:rPr>
          <w:sz w:val="29"/>
        </w:rPr>
        <w:t>en </w:t>
      </w:r>
      <w:r>
        <w:rPr>
          <w:spacing w:val="-5"/>
          <w:sz w:val="29"/>
        </w:rPr>
        <w:t>que </w:t>
      </w:r>
      <w:r>
        <w:rPr>
          <w:sz w:val="29"/>
        </w:rPr>
        <w:t>se </w:t>
      </w:r>
      <w:r>
        <w:rPr>
          <w:spacing w:val="-5"/>
          <w:sz w:val="29"/>
        </w:rPr>
        <w:t>han </w:t>
      </w:r>
      <w:r>
        <w:rPr>
          <w:spacing w:val="-3"/>
          <w:sz w:val="29"/>
        </w:rPr>
        <w:t>construido </w:t>
      </w:r>
      <w:r>
        <w:rPr>
          <w:spacing w:val="2"/>
          <w:sz w:val="29"/>
        </w:rPr>
        <w:t>las </w:t>
      </w:r>
      <w:r>
        <w:rPr>
          <w:sz w:val="29"/>
        </w:rPr>
        <w:t>autoridades de los pueblos y </w:t>
      </w:r>
      <w:r>
        <w:rPr>
          <w:spacing w:val="-5"/>
          <w:sz w:val="29"/>
        </w:rPr>
        <w:t>que muestran </w:t>
      </w:r>
      <w:r>
        <w:rPr>
          <w:spacing w:val="3"/>
          <w:sz w:val="29"/>
        </w:rPr>
        <w:t>la </w:t>
      </w:r>
      <w:r>
        <w:rPr>
          <w:spacing w:val="2"/>
          <w:sz w:val="29"/>
        </w:rPr>
        <w:t>relación </w:t>
      </w:r>
      <w:r>
        <w:rPr>
          <w:sz w:val="28"/>
        </w:rPr>
        <w:t>con </w:t>
      </w:r>
      <w:r>
        <w:rPr>
          <w:spacing w:val="2"/>
          <w:sz w:val="28"/>
        </w:rPr>
        <w:t>las </w:t>
      </w:r>
      <w:r>
        <w:rPr>
          <w:sz w:val="28"/>
        </w:rPr>
        <w:t>distintas etapas históricas </w:t>
      </w:r>
      <w:r>
        <w:rPr>
          <w:spacing w:val="-8"/>
          <w:sz w:val="28"/>
        </w:rPr>
        <w:t>no  </w:t>
      </w:r>
      <w:r>
        <w:rPr>
          <w:spacing w:val="2"/>
          <w:sz w:val="28"/>
        </w:rPr>
        <w:t>sólo </w:t>
      </w:r>
      <w:r>
        <w:rPr>
          <w:sz w:val="28"/>
        </w:rPr>
        <w:t>de </w:t>
      </w:r>
      <w:r>
        <w:rPr>
          <w:spacing w:val="3"/>
          <w:sz w:val="28"/>
        </w:rPr>
        <w:t>la </w:t>
      </w:r>
      <w:r>
        <w:rPr>
          <w:sz w:val="28"/>
        </w:rPr>
        <w:t>ciudad sino del país: los cabildos, </w:t>
      </w:r>
      <w:r>
        <w:rPr>
          <w:spacing w:val="2"/>
          <w:sz w:val="28"/>
        </w:rPr>
        <w:t>las </w:t>
      </w:r>
      <w:r>
        <w:rPr>
          <w:spacing w:val="-5"/>
          <w:sz w:val="28"/>
        </w:rPr>
        <w:t>mayordomías  </w:t>
      </w:r>
      <w:r>
        <w:rPr>
          <w:sz w:val="28"/>
        </w:rPr>
        <w:t>(con  </w:t>
      </w:r>
      <w:r>
        <w:rPr>
          <w:spacing w:val="-4"/>
          <w:sz w:val="29"/>
        </w:rPr>
        <w:t>sus </w:t>
      </w:r>
      <w:r>
        <w:rPr>
          <w:sz w:val="29"/>
        </w:rPr>
        <w:t>fiscales, topiles y demás), los comisarios </w:t>
      </w:r>
      <w:r>
        <w:rPr>
          <w:spacing w:val="2"/>
          <w:sz w:val="29"/>
        </w:rPr>
        <w:t>ejidales, </w:t>
      </w:r>
      <w:r>
        <w:rPr>
          <w:sz w:val="29"/>
        </w:rPr>
        <w:t>los subdelegados y coordinadores de enlace territorial </w:t>
      </w:r>
      <w:r>
        <w:rPr>
          <w:spacing w:val="2"/>
          <w:sz w:val="29"/>
        </w:rPr>
        <w:t>(los </w:t>
      </w:r>
      <w:r>
        <w:rPr>
          <w:sz w:val="29"/>
        </w:rPr>
        <w:t>considero </w:t>
      </w:r>
      <w:r>
        <w:rPr>
          <w:spacing w:val="-6"/>
          <w:sz w:val="29"/>
        </w:rPr>
        <w:t>juntos </w:t>
      </w:r>
      <w:r>
        <w:rPr>
          <w:spacing w:val="-8"/>
          <w:sz w:val="29"/>
        </w:rPr>
        <w:t>no </w:t>
      </w:r>
      <w:r>
        <w:rPr>
          <w:spacing w:val="2"/>
          <w:sz w:val="29"/>
        </w:rPr>
        <w:t>sólo </w:t>
      </w:r>
      <w:r>
        <w:rPr>
          <w:sz w:val="29"/>
        </w:rPr>
        <w:t>por </w:t>
      </w:r>
      <w:r>
        <w:rPr>
          <w:spacing w:val="3"/>
          <w:sz w:val="29"/>
        </w:rPr>
        <w:t>la </w:t>
      </w:r>
      <w:r>
        <w:rPr>
          <w:spacing w:val="2"/>
          <w:sz w:val="29"/>
        </w:rPr>
        <w:t>relación </w:t>
      </w:r>
      <w:r>
        <w:rPr>
          <w:spacing w:val="-4"/>
          <w:sz w:val="29"/>
        </w:rPr>
        <w:t>temporal </w:t>
      </w:r>
      <w:r>
        <w:rPr>
          <w:spacing w:val="-5"/>
          <w:sz w:val="29"/>
        </w:rPr>
        <w:t>que tienen, </w:t>
      </w:r>
      <w:r>
        <w:rPr>
          <w:sz w:val="29"/>
        </w:rPr>
        <w:t>sino porque en </w:t>
      </w:r>
      <w:r>
        <w:rPr>
          <w:spacing w:val="-6"/>
          <w:sz w:val="29"/>
        </w:rPr>
        <w:t>algunos </w:t>
      </w:r>
      <w:r>
        <w:rPr>
          <w:sz w:val="29"/>
        </w:rPr>
        <w:t>pueblos</w:t>
      </w:r>
      <w:r>
        <w:rPr>
          <w:spacing w:val="-5"/>
          <w:sz w:val="29"/>
        </w:rPr>
        <w:t> </w:t>
      </w:r>
      <w:r>
        <w:rPr>
          <w:spacing w:val="3"/>
          <w:sz w:val="29"/>
        </w:rPr>
        <w:t>la</w:t>
      </w:r>
      <w:r>
        <w:rPr>
          <w:spacing w:val="-6"/>
          <w:sz w:val="29"/>
        </w:rPr>
        <w:t> </w:t>
      </w:r>
      <w:r>
        <w:rPr>
          <w:spacing w:val="-8"/>
          <w:sz w:val="29"/>
        </w:rPr>
        <w:t>misma</w:t>
      </w:r>
      <w:r>
        <w:rPr>
          <w:spacing w:val="-6"/>
          <w:sz w:val="29"/>
        </w:rPr>
        <w:t> </w:t>
      </w:r>
      <w:r>
        <w:rPr>
          <w:spacing w:val="-5"/>
          <w:sz w:val="29"/>
        </w:rPr>
        <w:t>figura</w:t>
      </w:r>
      <w:r>
        <w:rPr>
          <w:spacing w:val="-6"/>
          <w:sz w:val="29"/>
        </w:rPr>
        <w:t> </w:t>
      </w:r>
      <w:r>
        <w:rPr>
          <w:sz w:val="29"/>
        </w:rPr>
        <w:t>se</w:t>
      </w:r>
      <w:r>
        <w:rPr>
          <w:spacing w:val="-6"/>
          <w:sz w:val="29"/>
        </w:rPr>
        <w:t> </w:t>
      </w:r>
      <w:r>
        <w:rPr>
          <w:sz w:val="29"/>
        </w:rPr>
        <w:t>identifica</w:t>
      </w:r>
      <w:r>
        <w:rPr>
          <w:spacing w:val="-6"/>
          <w:sz w:val="29"/>
        </w:rPr>
        <w:t> </w:t>
      </w:r>
      <w:r>
        <w:rPr>
          <w:sz w:val="29"/>
        </w:rPr>
        <w:t>con</w:t>
      </w:r>
      <w:r>
        <w:rPr>
          <w:spacing w:val="-21"/>
          <w:sz w:val="29"/>
        </w:rPr>
        <w:t> </w:t>
      </w:r>
      <w:r>
        <w:rPr>
          <w:sz w:val="29"/>
        </w:rPr>
        <w:t>estos</w:t>
      </w:r>
      <w:r>
        <w:rPr>
          <w:spacing w:val="-5"/>
          <w:sz w:val="29"/>
        </w:rPr>
        <w:t> </w:t>
      </w:r>
      <w:r>
        <w:rPr>
          <w:sz w:val="29"/>
        </w:rPr>
        <w:t>dos</w:t>
      </w:r>
      <w:r>
        <w:rPr>
          <w:spacing w:val="-5"/>
          <w:sz w:val="29"/>
        </w:rPr>
        <w:t> </w:t>
      </w:r>
      <w:r>
        <w:rPr>
          <w:spacing w:val="-3"/>
          <w:sz w:val="29"/>
        </w:rPr>
        <w:t>nombres),</w:t>
      </w:r>
      <w:r>
        <w:rPr>
          <w:spacing w:val="-8"/>
          <w:sz w:val="29"/>
        </w:rPr>
        <w:t> </w:t>
      </w:r>
      <w:r>
        <w:rPr>
          <w:sz w:val="29"/>
        </w:rPr>
        <w:t>y</w:t>
      </w:r>
      <w:r>
        <w:rPr>
          <w:spacing w:val="-21"/>
          <w:sz w:val="29"/>
        </w:rPr>
        <w:t> </w:t>
      </w:r>
      <w:r>
        <w:rPr>
          <w:spacing w:val="2"/>
          <w:sz w:val="29"/>
        </w:rPr>
        <w:t>las</w:t>
      </w:r>
      <w:r>
        <w:rPr>
          <w:spacing w:val="-5"/>
          <w:sz w:val="29"/>
        </w:rPr>
        <w:t> </w:t>
      </w:r>
      <w:r>
        <w:rPr>
          <w:sz w:val="29"/>
        </w:rPr>
        <w:t>asambleas.</w:t>
      </w:r>
    </w:p>
    <w:p>
      <w:pPr>
        <w:spacing w:after="0" w:line="240" w:lineRule="auto"/>
        <w:jc w:val="both"/>
        <w:rPr>
          <w:sz w:val="29"/>
        </w:rPr>
        <w:sectPr>
          <w:pgSz w:w="12240" w:h="15840"/>
          <w:pgMar w:top="40" w:bottom="0" w:left="0" w:right="0"/>
        </w:sectPr>
      </w:pPr>
    </w:p>
    <w:p>
      <w:pPr>
        <w:pStyle w:val="BodyText"/>
        <w:spacing w:line="332" w:lineRule="exact" w:before="40"/>
        <w:ind w:left="100" w:right="83"/>
        <w:jc w:val="both"/>
      </w:pPr>
      <w:r>
        <w:rPr>
          <w:spacing w:val="-4"/>
        </w:rPr>
        <w:t>Ahora </w:t>
      </w:r>
      <w:r>
        <w:rPr/>
        <w:t>bien,</w:t>
      </w:r>
      <w:r>
        <w:rPr>
          <w:spacing w:val="-6"/>
        </w:rPr>
        <w:t> como </w:t>
      </w:r>
      <w:r>
        <w:rPr>
          <w:spacing w:val="-3"/>
        </w:rPr>
        <w:t>subrayan</w:t>
      </w:r>
      <w:r>
        <w:rPr>
          <w:spacing w:val="-19"/>
        </w:rPr>
        <w:t> </w:t>
      </w:r>
      <w:r>
        <w:rPr/>
        <w:t>María</w:t>
      </w:r>
      <w:r>
        <w:rPr>
          <w:spacing w:val="-4"/>
        </w:rPr>
        <w:t> </w:t>
      </w:r>
      <w:r>
        <w:rPr>
          <w:spacing w:val="-8"/>
        </w:rPr>
        <w:t>Ana</w:t>
      </w:r>
      <w:r>
        <w:rPr>
          <w:spacing w:val="-4"/>
        </w:rPr>
        <w:t> </w:t>
      </w:r>
      <w:r>
        <w:rPr/>
        <w:t>Portal y</w:t>
      </w:r>
      <w:r>
        <w:rPr>
          <w:spacing w:val="-19"/>
        </w:rPr>
        <w:t> </w:t>
      </w:r>
      <w:r>
        <w:rPr>
          <w:spacing w:val="-6"/>
        </w:rPr>
        <w:t>Lucía</w:t>
      </w:r>
      <w:r>
        <w:rPr>
          <w:spacing w:val="-4"/>
        </w:rPr>
        <w:t> </w:t>
      </w:r>
      <w:r>
        <w:rPr/>
        <w:t>Álvarez</w:t>
      </w:r>
      <w:r>
        <w:rPr>
          <w:spacing w:val="-18"/>
        </w:rPr>
        <w:t> </w:t>
      </w:r>
      <w:r>
        <w:rPr/>
        <w:t>(2011),</w:t>
      </w:r>
      <w:r>
        <w:rPr>
          <w:spacing w:val="-6"/>
        </w:rPr>
        <w:t> </w:t>
      </w:r>
      <w:r>
        <w:rPr/>
        <w:t>en</w:t>
      </w:r>
      <w:r>
        <w:rPr>
          <w:spacing w:val="-19"/>
        </w:rPr>
        <w:t> </w:t>
      </w:r>
      <w:r>
        <w:rPr/>
        <w:t>los</w:t>
      </w:r>
      <w:r>
        <w:rPr>
          <w:spacing w:val="-3"/>
        </w:rPr>
        <w:t> </w:t>
      </w:r>
      <w:r>
        <w:rPr/>
        <w:t>pueblos</w:t>
      </w:r>
      <w:r>
        <w:rPr>
          <w:spacing w:val="-3"/>
        </w:rPr>
        <w:t> </w:t>
      </w:r>
      <w:r>
        <w:rPr/>
        <w:t>estas</w:t>
      </w:r>
      <w:r>
        <w:rPr>
          <w:spacing w:val="-3"/>
        </w:rPr>
        <w:t> </w:t>
      </w:r>
      <w:r>
        <w:rPr/>
        <w:t>características o </w:t>
      </w:r>
      <w:r>
        <w:rPr>
          <w:spacing w:val="-5"/>
        </w:rPr>
        <w:t>elementos </w:t>
      </w:r>
      <w:r>
        <w:rPr>
          <w:spacing w:val="-8"/>
        </w:rPr>
        <w:t>no </w:t>
      </w:r>
      <w:r>
        <w:rPr/>
        <w:t>existen de </w:t>
      </w:r>
      <w:r>
        <w:rPr>
          <w:spacing w:val="-6"/>
        </w:rPr>
        <w:t>forma </w:t>
      </w:r>
      <w:r>
        <w:rPr>
          <w:spacing w:val="2"/>
        </w:rPr>
        <w:t>aislada, </w:t>
      </w:r>
      <w:r>
        <w:rPr/>
        <w:t>sino </w:t>
      </w:r>
      <w:r>
        <w:rPr>
          <w:spacing w:val="-4"/>
        </w:rPr>
        <w:t>unidos </w:t>
      </w:r>
      <w:r>
        <w:rPr/>
        <w:t>en </w:t>
      </w:r>
      <w:r>
        <w:rPr>
          <w:spacing w:val="3"/>
        </w:rPr>
        <w:t>la </w:t>
      </w:r>
      <w:r>
        <w:rPr/>
        <w:t>vida </w:t>
      </w:r>
      <w:r>
        <w:rPr>
          <w:spacing w:val="2"/>
        </w:rPr>
        <w:t>diaria. </w:t>
      </w:r>
      <w:r>
        <w:rPr/>
        <w:t>Así, </w:t>
      </w:r>
      <w:r>
        <w:rPr>
          <w:spacing w:val="3"/>
        </w:rPr>
        <w:t>lo </w:t>
      </w:r>
      <w:r>
        <w:rPr>
          <w:spacing w:val="-5"/>
        </w:rPr>
        <w:t>que </w:t>
      </w:r>
      <w:r>
        <w:rPr/>
        <w:t>expresan es </w:t>
      </w:r>
      <w:r>
        <w:rPr>
          <w:spacing w:val="-10"/>
        </w:rPr>
        <w:t>una </w:t>
      </w:r>
      <w:r>
        <w:rPr/>
        <w:t>concepción del </w:t>
      </w:r>
      <w:r>
        <w:rPr>
          <w:spacing w:val="-5"/>
        </w:rPr>
        <w:t>tiempo </w:t>
      </w:r>
      <w:r>
        <w:rPr/>
        <w:t>y el espacio </w:t>
      </w:r>
      <w:r>
        <w:rPr>
          <w:spacing w:val="-4"/>
        </w:rPr>
        <w:t>que, </w:t>
      </w:r>
      <w:r>
        <w:rPr/>
        <w:t>con todas </w:t>
      </w:r>
      <w:r>
        <w:rPr>
          <w:spacing w:val="2"/>
        </w:rPr>
        <w:t>las </w:t>
      </w:r>
      <w:r>
        <w:rPr/>
        <w:t>particularidades empíricas </w:t>
      </w:r>
      <w:r>
        <w:rPr>
          <w:spacing w:val="-5"/>
        </w:rPr>
        <w:t>que </w:t>
      </w:r>
      <w:r>
        <w:rPr>
          <w:spacing w:val="-3"/>
        </w:rPr>
        <w:t>pueden </w:t>
      </w:r>
      <w:r>
        <w:rPr/>
        <w:t>observarse en cada pueblo, es propia de estas </w:t>
      </w:r>
      <w:r>
        <w:rPr>
          <w:spacing w:val="-4"/>
        </w:rPr>
        <w:t>comunidades </w:t>
      </w:r>
      <w:r>
        <w:rPr/>
        <w:t>y se </w:t>
      </w:r>
      <w:r>
        <w:rPr>
          <w:spacing w:val="-3"/>
        </w:rPr>
        <w:t>puede </w:t>
      </w:r>
      <w:r>
        <w:rPr>
          <w:spacing w:val="-4"/>
        </w:rPr>
        <w:t>distinguir </w:t>
      </w:r>
      <w:r>
        <w:rPr/>
        <w:t>de </w:t>
      </w:r>
      <w:r>
        <w:rPr>
          <w:spacing w:val="3"/>
        </w:rPr>
        <w:t>la </w:t>
      </w:r>
      <w:r>
        <w:rPr>
          <w:spacing w:val="-5"/>
        </w:rPr>
        <w:t>que </w:t>
      </w:r>
      <w:r>
        <w:rPr/>
        <w:t>se </w:t>
      </w:r>
      <w:r>
        <w:rPr>
          <w:spacing w:val="-6"/>
        </w:rPr>
        <w:t>encuentra </w:t>
      </w:r>
      <w:r>
        <w:rPr/>
        <w:t>en otros </w:t>
      </w:r>
      <w:r>
        <w:rPr>
          <w:spacing w:val="-3"/>
        </w:rPr>
        <w:t>poblamientos. </w:t>
      </w:r>
      <w:r>
        <w:rPr>
          <w:spacing w:val="-4"/>
        </w:rPr>
        <w:t>De </w:t>
      </w:r>
      <w:r>
        <w:rPr>
          <w:spacing w:val="-3"/>
        </w:rPr>
        <w:t>tal </w:t>
      </w:r>
      <w:r>
        <w:rPr>
          <w:spacing w:val="-5"/>
        </w:rPr>
        <w:t>forma, </w:t>
      </w:r>
      <w:r>
        <w:rPr/>
        <w:t>el territorio, </w:t>
      </w:r>
      <w:r>
        <w:rPr>
          <w:spacing w:val="3"/>
        </w:rPr>
        <w:t>la </w:t>
      </w:r>
      <w:r>
        <w:rPr>
          <w:spacing w:val="-6"/>
        </w:rPr>
        <w:t>forma </w:t>
      </w:r>
      <w:r>
        <w:rPr/>
        <w:t>de reconocerse </w:t>
      </w:r>
      <w:r>
        <w:rPr>
          <w:spacing w:val="-4"/>
        </w:rPr>
        <w:t>históricamente, </w:t>
      </w:r>
      <w:r>
        <w:rPr>
          <w:spacing w:val="2"/>
        </w:rPr>
        <w:t>las </w:t>
      </w:r>
      <w:r>
        <w:rPr>
          <w:spacing w:val="-5"/>
        </w:rPr>
        <w:t>maneras </w:t>
      </w:r>
      <w:r>
        <w:rPr/>
        <w:t>de relacionarse con </w:t>
      </w:r>
      <w:r>
        <w:rPr>
          <w:spacing w:val="3"/>
        </w:rPr>
        <w:t>la </w:t>
      </w:r>
      <w:r>
        <w:rPr/>
        <w:t>tierra, </w:t>
      </w:r>
      <w:r>
        <w:rPr>
          <w:spacing w:val="3"/>
        </w:rPr>
        <w:t>la </w:t>
      </w:r>
      <w:r>
        <w:rPr/>
        <w:t>divinidad, </w:t>
      </w:r>
      <w:r>
        <w:rPr>
          <w:spacing w:val="3"/>
        </w:rPr>
        <w:t>lo </w:t>
      </w:r>
      <w:r>
        <w:rPr/>
        <w:t>sagrado, e incluso </w:t>
      </w:r>
      <w:r>
        <w:rPr>
          <w:spacing w:val="-6"/>
        </w:rPr>
        <w:t>algunas </w:t>
      </w:r>
      <w:r>
        <w:rPr/>
        <w:t>expresiones de </w:t>
      </w:r>
      <w:r>
        <w:rPr>
          <w:spacing w:val="3"/>
        </w:rPr>
        <w:t>lo </w:t>
      </w:r>
      <w:r>
        <w:rPr/>
        <w:t>político en los pueblos se ven </w:t>
      </w:r>
      <w:r>
        <w:rPr>
          <w:spacing w:val="-3"/>
        </w:rPr>
        <w:t>influidas </w:t>
      </w:r>
      <w:r>
        <w:rPr/>
        <w:t>por estas </w:t>
      </w:r>
      <w:r>
        <w:rPr>
          <w:spacing w:val="-5"/>
        </w:rPr>
        <w:t>formas </w:t>
      </w:r>
      <w:r>
        <w:rPr/>
        <w:t>de concebir el espacio y el </w:t>
      </w:r>
      <w:r>
        <w:rPr>
          <w:spacing w:val="-4"/>
        </w:rPr>
        <w:t>tiempo. </w:t>
      </w:r>
      <w:r>
        <w:rPr>
          <w:spacing w:val="-3"/>
        </w:rPr>
        <w:t>Esto </w:t>
      </w:r>
      <w:r>
        <w:rPr/>
        <w:t>significa </w:t>
      </w:r>
      <w:r>
        <w:rPr>
          <w:spacing w:val="-4"/>
        </w:rPr>
        <w:t>también </w:t>
      </w:r>
      <w:r>
        <w:rPr/>
        <w:t>reconocer </w:t>
      </w:r>
      <w:r>
        <w:rPr>
          <w:spacing w:val="3"/>
        </w:rPr>
        <w:t>la </w:t>
      </w:r>
      <w:r>
        <w:rPr>
          <w:spacing w:val="-3"/>
        </w:rPr>
        <w:t>existencia </w:t>
      </w:r>
      <w:r>
        <w:rPr/>
        <w:t>de rasgos </w:t>
      </w:r>
      <w:r>
        <w:rPr>
          <w:spacing w:val="-8"/>
        </w:rPr>
        <w:t>comunes </w:t>
      </w:r>
      <w:r>
        <w:rPr/>
        <w:t>derivados de </w:t>
      </w:r>
      <w:r>
        <w:rPr>
          <w:spacing w:val="-3"/>
        </w:rPr>
        <w:t>cuestiones </w:t>
      </w:r>
      <w:r>
        <w:rPr/>
        <w:t>históricas </w:t>
      </w:r>
      <w:r>
        <w:rPr>
          <w:spacing w:val="-5"/>
        </w:rPr>
        <w:t>que </w:t>
      </w:r>
      <w:r>
        <w:rPr>
          <w:spacing w:val="-3"/>
        </w:rPr>
        <w:t>pueden </w:t>
      </w:r>
      <w:r>
        <w:rPr/>
        <w:t>reflejar </w:t>
      </w:r>
      <w:r>
        <w:rPr>
          <w:spacing w:val="-10"/>
        </w:rPr>
        <w:t>una </w:t>
      </w:r>
      <w:r>
        <w:rPr>
          <w:spacing w:val="-8"/>
        </w:rPr>
        <w:t>común</w:t>
      </w:r>
      <w:r>
        <w:rPr>
          <w:spacing w:val="-19"/>
        </w:rPr>
        <w:t> </w:t>
      </w:r>
      <w:r>
        <w:rPr>
          <w:spacing w:val="-4"/>
        </w:rPr>
        <w:t>matriz</w:t>
      </w:r>
      <w:r>
        <w:rPr>
          <w:spacing w:val="-19"/>
        </w:rPr>
        <w:t> </w:t>
      </w:r>
      <w:r>
        <w:rPr/>
        <w:t>sociocultural,</w:t>
      </w:r>
      <w:r>
        <w:rPr>
          <w:spacing w:val="-6"/>
        </w:rPr>
        <w:t> </w:t>
      </w:r>
      <w:r>
        <w:rPr>
          <w:spacing w:val="-5"/>
        </w:rPr>
        <w:t>que </w:t>
      </w:r>
      <w:r>
        <w:rPr/>
        <w:t>se</w:t>
      </w:r>
      <w:r>
        <w:rPr>
          <w:spacing w:val="-5"/>
        </w:rPr>
        <w:t> </w:t>
      </w:r>
      <w:r>
        <w:rPr>
          <w:spacing w:val="-6"/>
        </w:rPr>
        <w:t>remonta</w:t>
      </w:r>
      <w:r>
        <w:rPr>
          <w:spacing w:val="-5"/>
        </w:rPr>
        <w:t> </w:t>
      </w:r>
      <w:r>
        <w:rPr/>
        <w:t>a</w:t>
      </w:r>
      <w:r>
        <w:rPr>
          <w:spacing w:val="-5"/>
        </w:rPr>
        <w:t> </w:t>
      </w:r>
      <w:r>
        <w:rPr/>
        <w:t>su</w:t>
      </w:r>
      <w:r>
        <w:rPr>
          <w:spacing w:val="-19"/>
        </w:rPr>
        <w:t> </w:t>
      </w:r>
      <w:r>
        <w:rPr/>
        <w:t>origen</w:t>
      </w:r>
      <w:r>
        <w:rPr>
          <w:spacing w:val="-19"/>
        </w:rPr>
        <w:t> </w:t>
      </w:r>
      <w:r>
        <w:rPr>
          <w:spacing w:val="-4"/>
        </w:rPr>
        <w:t>mesoamericano.</w:t>
      </w:r>
    </w:p>
    <w:p>
      <w:pPr>
        <w:pStyle w:val="BodyText"/>
        <w:spacing w:before="3"/>
        <w:rPr>
          <w:sz w:val="25"/>
        </w:rPr>
      </w:pPr>
    </w:p>
    <w:p>
      <w:pPr>
        <w:pStyle w:val="BodyText"/>
        <w:spacing w:before="1"/>
        <w:ind w:left="100" w:right="99"/>
        <w:jc w:val="both"/>
      </w:pPr>
      <w:r>
        <w:rPr>
          <w:spacing w:val="-3"/>
          <w:sz w:val="28"/>
        </w:rPr>
        <w:t>Iván </w:t>
      </w:r>
      <w:r>
        <w:rPr>
          <w:spacing w:val="-5"/>
          <w:sz w:val="28"/>
        </w:rPr>
        <w:t>Gomezcésar, </w:t>
      </w:r>
      <w:r>
        <w:rPr>
          <w:sz w:val="28"/>
        </w:rPr>
        <w:t>reconociendo </w:t>
      </w:r>
      <w:r>
        <w:rPr>
          <w:spacing w:val="3"/>
          <w:sz w:val="28"/>
        </w:rPr>
        <w:t>la </w:t>
      </w:r>
      <w:r>
        <w:rPr>
          <w:sz w:val="28"/>
        </w:rPr>
        <w:t>complejidad de los pueblos en </w:t>
      </w:r>
      <w:r>
        <w:rPr>
          <w:spacing w:val="3"/>
          <w:sz w:val="28"/>
        </w:rPr>
        <w:t>la </w:t>
      </w:r>
      <w:r>
        <w:rPr>
          <w:sz w:val="28"/>
        </w:rPr>
        <w:t>ciudad, propone </w:t>
      </w:r>
      <w:r>
        <w:rPr>
          <w:spacing w:val="-10"/>
          <w:sz w:val="28"/>
        </w:rPr>
        <w:t>una </w:t>
      </w:r>
      <w:r>
        <w:rPr>
          <w:sz w:val="28"/>
        </w:rPr>
        <w:t>tipología </w:t>
      </w:r>
      <w:r>
        <w:rPr>
          <w:spacing w:val="-5"/>
          <w:sz w:val="28"/>
        </w:rPr>
        <w:t>que </w:t>
      </w:r>
      <w:r>
        <w:rPr>
          <w:sz w:val="28"/>
        </w:rPr>
        <w:t>es </w:t>
      </w:r>
      <w:r>
        <w:rPr>
          <w:spacing w:val="-5"/>
        </w:rPr>
        <w:t>importante retomar. </w:t>
      </w:r>
      <w:r>
        <w:rPr/>
        <w:t>Él identifica </w:t>
      </w:r>
      <w:r>
        <w:rPr>
          <w:spacing w:val="-3"/>
        </w:rPr>
        <w:t>cuatro </w:t>
      </w:r>
      <w:r>
        <w:rPr/>
        <w:t>tipos de pueblos. El primer tipo </w:t>
      </w:r>
      <w:r>
        <w:rPr>
          <w:spacing w:val="3"/>
        </w:rPr>
        <w:t>lo </w:t>
      </w:r>
      <w:r>
        <w:rPr>
          <w:spacing w:val="-4"/>
        </w:rPr>
        <w:t>integran </w:t>
      </w:r>
      <w:r>
        <w:rPr>
          <w:spacing w:val="-5"/>
        </w:rPr>
        <w:t>“Los </w:t>
      </w:r>
      <w:r>
        <w:rPr/>
        <w:t>pueblos rurales y semirurales ubicados en </w:t>
      </w:r>
      <w:r>
        <w:rPr>
          <w:spacing w:val="3"/>
        </w:rPr>
        <w:t>la </w:t>
      </w:r>
      <w:r>
        <w:rPr>
          <w:spacing w:val="-7"/>
        </w:rPr>
        <w:t>zona </w:t>
      </w:r>
      <w:r>
        <w:rPr>
          <w:spacing w:val="-4"/>
        </w:rPr>
        <w:t>sur </w:t>
      </w:r>
      <w:r>
        <w:rPr/>
        <w:t>y </w:t>
      </w:r>
      <w:r>
        <w:rPr>
          <w:spacing w:val="-4"/>
        </w:rPr>
        <w:t>surponiente </w:t>
      </w:r>
      <w:r>
        <w:rPr/>
        <w:t>del Distrito Federal”, el </w:t>
      </w:r>
      <w:r>
        <w:rPr>
          <w:spacing w:val="-6"/>
        </w:rPr>
        <w:t>segundo </w:t>
      </w:r>
      <w:r>
        <w:rPr/>
        <w:t>se refiere a los “Pueblos </w:t>
      </w:r>
      <w:r>
        <w:rPr>
          <w:spacing w:val="-4"/>
        </w:rPr>
        <w:t>urbanos </w:t>
      </w:r>
      <w:r>
        <w:rPr/>
        <w:t>con </w:t>
      </w:r>
      <w:r>
        <w:rPr>
          <w:spacing w:val="-8"/>
        </w:rPr>
        <w:t>un </w:t>
      </w:r>
      <w:r>
        <w:rPr/>
        <w:t>pasado rural reciente”, el tercero a “Pueblos </w:t>
      </w:r>
      <w:r>
        <w:rPr>
          <w:spacing w:val="-4"/>
        </w:rPr>
        <w:t>urbanos </w:t>
      </w:r>
      <w:r>
        <w:rPr/>
        <w:t>con </w:t>
      </w:r>
      <w:r>
        <w:rPr>
          <w:spacing w:val="-10"/>
        </w:rPr>
        <w:t>una </w:t>
      </w:r>
      <w:r>
        <w:rPr/>
        <w:t>vida </w:t>
      </w:r>
      <w:r>
        <w:rPr>
          <w:spacing w:val="-4"/>
        </w:rPr>
        <w:t>comunitaria </w:t>
      </w:r>
      <w:r>
        <w:rPr/>
        <w:t>limitada”. Por </w:t>
      </w:r>
      <w:r>
        <w:rPr>
          <w:spacing w:val="-5"/>
        </w:rPr>
        <w:t>último, </w:t>
      </w:r>
      <w:r>
        <w:rPr/>
        <w:t>el </w:t>
      </w:r>
      <w:r>
        <w:rPr>
          <w:spacing w:val="-3"/>
        </w:rPr>
        <w:t>cuarto </w:t>
      </w:r>
      <w:r>
        <w:rPr/>
        <w:t>tipo se refiere a “Pueblos de otros </w:t>
      </w:r>
      <w:r>
        <w:rPr>
          <w:spacing w:val="-3"/>
        </w:rPr>
        <w:t>orígenes </w:t>
      </w:r>
      <w:r>
        <w:rPr>
          <w:spacing w:val="-5"/>
        </w:rPr>
        <w:t>que </w:t>
      </w:r>
      <w:r>
        <w:rPr/>
        <w:t>se </w:t>
      </w:r>
      <w:r>
        <w:rPr>
          <w:spacing w:val="-5"/>
        </w:rPr>
        <w:t>han </w:t>
      </w:r>
      <w:r>
        <w:rPr/>
        <w:t>asimilado a  </w:t>
      </w:r>
      <w:r>
        <w:rPr>
          <w:spacing w:val="-5"/>
        </w:rPr>
        <w:t>formas</w:t>
      </w:r>
      <w:r>
        <w:rPr>
          <w:spacing w:val="-8"/>
        </w:rPr>
        <w:t> </w:t>
      </w:r>
      <w:r>
        <w:rPr/>
        <w:t>de</w:t>
      </w:r>
      <w:r>
        <w:rPr>
          <w:spacing w:val="-9"/>
        </w:rPr>
        <w:t> </w:t>
      </w:r>
      <w:r>
        <w:rPr/>
        <w:t>organización</w:t>
      </w:r>
      <w:r>
        <w:rPr>
          <w:spacing w:val="-23"/>
        </w:rPr>
        <w:t> </w:t>
      </w:r>
      <w:r>
        <w:rPr/>
        <w:t>de</w:t>
      </w:r>
      <w:r>
        <w:rPr>
          <w:spacing w:val="-9"/>
        </w:rPr>
        <w:t> </w:t>
      </w:r>
      <w:r>
        <w:rPr/>
        <w:t>los</w:t>
      </w:r>
      <w:r>
        <w:rPr>
          <w:spacing w:val="-8"/>
        </w:rPr>
        <w:t> </w:t>
      </w:r>
      <w:r>
        <w:rPr/>
        <w:t>pueblos</w:t>
      </w:r>
      <w:r>
        <w:rPr>
          <w:spacing w:val="-8"/>
        </w:rPr>
        <w:t> </w:t>
      </w:r>
      <w:r>
        <w:rPr/>
        <w:t>originarios”</w:t>
      </w:r>
      <w:r>
        <w:rPr>
          <w:position w:val="10"/>
          <w:sz w:val="21"/>
        </w:rPr>
        <w:t>12</w:t>
      </w:r>
      <w:r>
        <w:rPr>
          <w:spacing w:val="3"/>
          <w:position w:val="10"/>
          <w:sz w:val="21"/>
        </w:rPr>
        <w:t> </w:t>
      </w:r>
      <w:r>
        <w:rPr>
          <w:spacing w:val="-4"/>
        </w:rPr>
        <w:t>(Gomezcésar,</w:t>
      </w:r>
      <w:r>
        <w:rPr>
          <w:spacing w:val="-11"/>
        </w:rPr>
        <w:t> </w:t>
      </w:r>
      <w:r>
        <w:rPr>
          <w:spacing w:val="-3"/>
        </w:rPr>
        <w:t>2011a</w:t>
      </w:r>
      <w:r>
        <w:rPr>
          <w:spacing w:val="-9"/>
        </w:rPr>
        <w:t> </w:t>
      </w:r>
      <w:r>
        <w:rPr/>
        <w:t>y</w:t>
      </w:r>
      <w:r>
        <w:rPr>
          <w:spacing w:val="-23"/>
        </w:rPr>
        <w:t> </w:t>
      </w:r>
      <w:r>
        <w:rPr/>
        <w:t>2011b).</w:t>
      </w:r>
    </w:p>
    <w:p>
      <w:pPr>
        <w:spacing w:line="242" w:lineRule="auto" w:before="285"/>
        <w:ind w:left="100" w:right="83" w:firstLine="0"/>
        <w:jc w:val="both"/>
        <w:rPr>
          <w:sz w:val="21"/>
        </w:rPr>
      </w:pPr>
      <w:r>
        <w:rPr>
          <w:spacing w:val="-6"/>
          <w:sz w:val="29"/>
        </w:rPr>
        <w:t>Los </w:t>
      </w:r>
      <w:r>
        <w:rPr>
          <w:spacing w:val="-5"/>
          <w:sz w:val="29"/>
        </w:rPr>
        <w:t>elementos antes </w:t>
      </w:r>
      <w:r>
        <w:rPr>
          <w:spacing w:val="-4"/>
          <w:sz w:val="29"/>
        </w:rPr>
        <w:t>mencionados </w:t>
      </w:r>
      <w:r>
        <w:rPr>
          <w:sz w:val="29"/>
        </w:rPr>
        <w:t>son parte de </w:t>
      </w:r>
      <w:r>
        <w:rPr>
          <w:spacing w:val="-10"/>
          <w:sz w:val="29"/>
        </w:rPr>
        <w:t>una </w:t>
      </w:r>
      <w:r>
        <w:rPr>
          <w:sz w:val="29"/>
        </w:rPr>
        <w:t>caracterización </w:t>
      </w:r>
      <w:r>
        <w:rPr>
          <w:spacing w:val="-3"/>
          <w:sz w:val="29"/>
        </w:rPr>
        <w:t>genérica </w:t>
      </w:r>
      <w:r>
        <w:rPr>
          <w:sz w:val="29"/>
        </w:rPr>
        <w:t>de los pueblos en </w:t>
      </w:r>
      <w:r>
        <w:rPr>
          <w:spacing w:val="3"/>
          <w:sz w:val="29"/>
        </w:rPr>
        <w:t>la </w:t>
      </w:r>
      <w:r>
        <w:rPr>
          <w:sz w:val="29"/>
        </w:rPr>
        <w:t>ciudad, en</w:t>
      </w:r>
      <w:r>
        <w:rPr>
          <w:spacing w:val="-18"/>
          <w:sz w:val="29"/>
        </w:rPr>
        <w:t> </w:t>
      </w:r>
      <w:r>
        <w:rPr>
          <w:spacing w:val="-3"/>
          <w:sz w:val="29"/>
        </w:rPr>
        <w:t>donde </w:t>
      </w:r>
      <w:r>
        <w:rPr>
          <w:spacing w:val="-2"/>
          <w:sz w:val="29"/>
        </w:rPr>
        <w:t>distintos </w:t>
      </w:r>
      <w:r>
        <w:rPr>
          <w:spacing w:val="-3"/>
          <w:sz w:val="29"/>
        </w:rPr>
        <w:t>autores</w:t>
      </w:r>
      <w:r>
        <w:rPr>
          <w:spacing w:val="-2"/>
          <w:sz w:val="29"/>
        </w:rPr>
        <w:t> </w:t>
      </w:r>
      <w:r>
        <w:rPr>
          <w:spacing w:val="-5"/>
          <w:sz w:val="29"/>
        </w:rPr>
        <w:t>que</w:t>
      </w:r>
      <w:r>
        <w:rPr>
          <w:spacing w:val="-3"/>
          <w:sz w:val="29"/>
        </w:rPr>
        <w:t> </w:t>
      </w:r>
      <w:r>
        <w:rPr>
          <w:sz w:val="29"/>
        </w:rPr>
        <w:t>resaltan</w:t>
      </w:r>
      <w:r>
        <w:rPr>
          <w:spacing w:val="-18"/>
          <w:sz w:val="29"/>
        </w:rPr>
        <w:t> </w:t>
      </w:r>
      <w:r>
        <w:rPr>
          <w:spacing w:val="-10"/>
          <w:sz w:val="29"/>
        </w:rPr>
        <w:t>uno</w:t>
      </w:r>
      <w:r>
        <w:rPr>
          <w:spacing w:val="-5"/>
          <w:sz w:val="29"/>
        </w:rPr>
        <w:t> </w:t>
      </w:r>
      <w:r>
        <w:rPr>
          <w:sz w:val="29"/>
        </w:rPr>
        <w:t>u</w:t>
      </w:r>
      <w:r>
        <w:rPr>
          <w:spacing w:val="-18"/>
          <w:sz w:val="29"/>
        </w:rPr>
        <w:t> </w:t>
      </w:r>
      <w:r>
        <w:rPr>
          <w:sz w:val="29"/>
        </w:rPr>
        <w:t>otro</w:t>
      </w:r>
      <w:r>
        <w:rPr>
          <w:spacing w:val="-5"/>
          <w:sz w:val="29"/>
        </w:rPr>
        <w:t> elemento </w:t>
      </w:r>
      <w:r>
        <w:rPr>
          <w:spacing w:val="-3"/>
          <w:sz w:val="29"/>
        </w:rPr>
        <w:t>tienen</w:t>
      </w:r>
      <w:r>
        <w:rPr>
          <w:spacing w:val="-18"/>
          <w:sz w:val="29"/>
        </w:rPr>
        <w:t> </w:t>
      </w:r>
      <w:r>
        <w:rPr>
          <w:spacing w:val="-10"/>
          <w:sz w:val="29"/>
        </w:rPr>
        <w:t>una</w:t>
      </w:r>
      <w:r>
        <w:rPr>
          <w:spacing w:val="-3"/>
          <w:sz w:val="29"/>
        </w:rPr>
        <w:t> </w:t>
      </w:r>
      <w:r>
        <w:rPr>
          <w:spacing w:val="-6"/>
          <w:sz w:val="29"/>
        </w:rPr>
        <w:t>manera</w:t>
      </w:r>
      <w:r>
        <w:rPr>
          <w:spacing w:val="-3"/>
          <w:sz w:val="29"/>
        </w:rPr>
        <w:t> </w:t>
      </w:r>
      <w:r>
        <w:rPr>
          <w:sz w:val="29"/>
        </w:rPr>
        <w:t>específica</w:t>
      </w:r>
      <w:r>
        <w:rPr>
          <w:spacing w:val="-3"/>
          <w:sz w:val="29"/>
        </w:rPr>
        <w:t> </w:t>
      </w:r>
      <w:r>
        <w:rPr>
          <w:sz w:val="29"/>
        </w:rPr>
        <w:t>de</w:t>
      </w:r>
      <w:r>
        <w:rPr>
          <w:spacing w:val="-3"/>
          <w:sz w:val="29"/>
        </w:rPr>
        <w:t> </w:t>
      </w:r>
      <w:r>
        <w:rPr>
          <w:sz w:val="29"/>
        </w:rPr>
        <w:t>llamar a</w:t>
      </w:r>
      <w:r>
        <w:rPr>
          <w:spacing w:val="-3"/>
          <w:sz w:val="29"/>
        </w:rPr>
        <w:t> </w:t>
      </w:r>
      <w:r>
        <w:rPr>
          <w:sz w:val="29"/>
        </w:rPr>
        <w:t>estos pueblos: “urbanos”, “de </w:t>
      </w:r>
      <w:r>
        <w:rPr>
          <w:spacing w:val="3"/>
          <w:sz w:val="29"/>
        </w:rPr>
        <w:t>la </w:t>
      </w:r>
      <w:r>
        <w:rPr>
          <w:spacing w:val="-6"/>
          <w:sz w:val="29"/>
        </w:rPr>
        <w:t>Cuenca </w:t>
      </w:r>
      <w:r>
        <w:rPr>
          <w:sz w:val="29"/>
        </w:rPr>
        <w:t>de </w:t>
      </w:r>
      <w:r>
        <w:rPr>
          <w:spacing w:val="-3"/>
          <w:sz w:val="29"/>
        </w:rPr>
        <w:t>México” </w:t>
      </w:r>
      <w:r>
        <w:rPr>
          <w:sz w:val="29"/>
        </w:rPr>
        <w:t>“de </w:t>
      </w:r>
      <w:r>
        <w:rPr>
          <w:spacing w:val="3"/>
          <w:sz w:val="29"/>
        </w:rPr>
        <w:t>la </w:t>
      </w:r>
      <w:r>
        <w:rPr>
          <w:sz w:val="29"/>
        </w:rPr>
        <w:t>ciudad” u “originarios”. </w:t>
      </w:r>
      <w:r>
        <w:rPr>
          <w:spacing w:val="-3"/>
          <w:sz w:val="29"/>
        </w:rPr>
        <w:t>Esta </w:t>
      </w:r>
      <w:r>
        <w:rPr>
          <w:spacing w:val="-6"/>
          <w:sz w:val="29"/>
        </w:rPr>
        <w:t>última </w:t>
      </w:r>
      <w:r>
        <w:rPr>
          <w:spacing w:val="-5"/>
          <w:sz w:val="29"/>
        </w:rPr>
        <w:t>denominación, </w:t>
      </w:r>
      <w:r>
        <w:rPr>
          <w:spacing w:val="3"/>
          <w:sz w:val="29"/>
        </w:rPr>
        <w:t>sin </w:t>
      </w:r>
      <w:r>
        <w:rPr>
          <w:spacing w:val="-4"/>
          <w:sz w:val="29"/>
        </w:rPr>
        <w:t>embargo, </w:t>
      </w:r>
      <w:r>
        <w:rPr>
          <w:spacing w:val="-8"/>
          <w:sz w:val="29"/>
        </w:rPr>
        <w:t>no </w:t>
      </w:r>
      <w:r>
        <w:rPr>
          <w:spacing w:val="2"/>
          <w:sz w:val="29"/>
        </w:rPr>
        <w:t>sólo </w:t>
      </w:r>
      <w:r>
        <w:rPr>
          <w:sz w:val="29"/>
        </w:rPr>
        <w:t>se </w:t>
      </w:r>
      <w:r>
        <w:rPr>
          <w:spacing w:val="-6"/>
          <w:sz w:val="29"/>
        </w:rPr>
        <w:t>construye </w:t>
      </w:r>
      <w:r>
        <w:rPr>
          <w:sz w:val="29"/>
        </w:rPr>
        <w:t>con base en el criterio histórico, sino </w:t>
      </w:r>
      <w:r>
        <w:rPr>
          <w:spacing w:val="-5"/>
          <w:sz w:val="29"/>
        </w:rPr>
        <w:t>que </w:t>
      </w:r>
      <w:r>
        <w:rPr>
          <w:spacing w:val="-4"/>
          <w:sz w:val="29"/>
        </w:rPr>
        <w:t>remite </w:t>
      </w:r>
      <w:r>
        <w:rPr>
          <w:sz w:val="29"/>
        </w:rPr>
        <w:t>a </w:t>
      </w:r>
      <w:r>
        <w:rPr>
          <w:spacing w:val="-8"/>
          <w:sz w:val="29"/>
        </w:rPr>
        <w:t>un </w:t>
      </w:r>
      <w:r>
        <w:rPr>
          <w:spacing w:val="-5"/>
          <w:sz w:val="29"/>
        </w:rPr>
        <w:t>importante </w:t>
      </w:r>
      <w:r>
        <w:rPr>
          <w:sz w:val="29"/>
        </w:rPr>
        <w:t>carácter autoadscriptivo y con </w:t>
      </w:r>
      <w:r>
        <w:rPr>
          <w:spacing w:val="-10"/>
          <w:sz w:val="29"/>
        </w:rPr>
        <w:t>una </w:t>
      </w:r>
      <w:r>
        <w:rPr>
          <w:spacing w:val="-6"/>
          <w:sz w:val="29"/>
        </w:rPr>
        <w:t>buena </w:t>
      </w:r>
      <w:r>
        <w:rPr>
          <w:sz w:val="29"/>
        </w:rPr>
        <w:t>carga política, </w:t>
      </w:r>
      <w:r>
        <w:rPr>
          <w:spacing w:val="-4"/>
          <w:sz w:val="29"/>
        </w:rPr>
        <w:t>pues </w:t>
      </w:r>
      <w:r>
        <w:rPr>
          <w:spacing w:val="-5"/>
          <w:sz w:val="29"/>
        </w:rPr>
        <w:t>surge </w:t>
      </w:r>
      <w:r>
        <w:rPr>
          <w:sz w:val="29"/>
        </w:rPr>
        <w:t>desde </w:t>
      </w:r>
      <w:r>
        <w:rPr>
          <w:spacing w:val="2"/>
          <w:sz w:val="29"/>
        </w:rPr>
        <w:t>las </w:t>
      </w:r>
      <w:r>
        <w:rPr>
          <w:spacing w:val="-6"/>
          <w:sz w:val="29"/>
        </w:rPr>
        <w:t>mismas </w:t>
      </w:r>
      <w:r>
        <w:rPr>
          <w:spacing w:val="-4"/>
          <w:sz w:val="29"/>
        </w:rPr>
        <w:t>comunidades </w:t>
      </w:r>
      <w:r>
        <w:rPr>
          <w:sz w:val="29"/>
        </w:rPr>
        <w:t>y se </w:t>
      </w:r>
      <w:r>
        <w:rPr>
          <w:spacing w:val="-4"/>
          <w:sz w:val="29"/>
        </w:rPr>
        <w:t>incrusta</w:t>
      </w:r>
      <w:r>
        <w:rPr>
          <w:spacing w:val="64"/>
          <w:sz w:val="29"/>
        </w:rPr>
        <w:t> </w:t>
      </w:r>
      <w:r>
        <w:rPr>
          <w:sz w:val="29"/>
        </w:rPr>
        <w:t>en </w:t>
      </w:r>
      <w:r>
        <w:rPr>
          <w:spacing w:val="-8"/>
          <w:sz w:val="29"/>
        </w:rPr>
        <w:t>un </w:t>
      </w:r>
      <w:r>
        <w:rPr>
          <w:spacing w:val="-6"/>
          <w:sz w:val="29"/>
        </w:rPr>
        <w:t>contexto </w:t>
      </w:r>
      <w:r>
        <w:rPr>
          <w:sz w:val="29"/>
        </w:rPr>
        <w:t>político de reactivación de </w:t>
      </w:r>
      <w:r>
        <w:rPr>
          <w:spacing w:val="2"/>
          <w:sz w:val="29"/>
        </w:rPr>
        <w:t>las </w:t>
      </w:r>
      <w:r>
        <w:rPr>
          <w:sz w:val="29"/>
        </w:rPr>
        <w:t>reivindicaciones </w:t>
      </w:r>
      <w:r>
        <w:rPr>
          <w:spacing w:val="-4"/>
          <w:sz w:val="29"/>
        </w:rPr>
        <w:t>indígenas</w:t>
      </w:r>
      <w:r>
        <w:rPr>
          <w:spacing w:val="64"/>
          <w:sz w:val="29"/>
        </w:rPr>
        <w:t> </w:t>
      </w:r>
      <w:r>
        <w:rPr>
          <w:sz w:val="29"/>
        </w:rPr>
        <w:t>nacionales e </w:t>
      </w:r>
      <w:r>
        <w:rPr>
          <w:sz w:val="28"/>
        </w:rPr>
        <w:t>internacionales, por </w:t>
      </w:r>
      <w:r>
        <w:rPr>
          <w:spacing w:val="3"/>
          <w:sz w:val="28"/>
        </w:rPr>
        <w:t>lo </w:t>
      </w:r>
      <w:r>
        <w:rPr>
          <w:spacing w:val="-8"/>
          <w:sz w:val="28"/>
        </w:rPr>
        <w:t>menos  </w:t>
      </w:r>
      <w:r>
        <w:rPr>
          <w:sz w:val="28"/>
        </w:rPr>
        <w:t>latinoamericanas. </w:t>
      </w:r>
      <w:r>
        <w:rPr>
          <w:spacing w:val="-4"/>
          <w:sz w:val="28"/>
        </w:rPr>
        <w:t>Asimismo,  </w:t>
      </w:r>
      <w:r>
        <w:rPr>
          <w:spacing w:val="3"/>
          <w:sz w:val="28"/>
        </w:rPr>
        <w:t>la </w:t>
      </w:r>
      <w:r>
        <w:rPr>
          <w:spacing w:val="-6"/>
          <w:sz w:val="28"/>
        </w:rPr>
        <w:t>fuerza  </w:t>
      </w:r>
      <w:r>
        <w:rPr>
          <w:sz w:val="28"/>
        </w:rPr>
        <w:t>de esta autoadscripción proviene de  </w:t>
      </w:r>
      <w:r>
        <w:rPr>
          <w:spacing w:val="3"/>
          <w:sz w:val="28"/>
        </w:rPr>
        <w:t>la </w:t>
      </w:r>
      <w:r>
        <w:rPr>
          <w:spacing w:val="-3"/>
          <w:sz w:val="28"/>
        </w:rPr>
        <w:t>importancia </w:t>
      </w:r>
      <w:r>
        <w:rPr>
          <w:spacing w:val="-4"/>
          <w:sz w:val="28"/>
        </w:rPr>
        <w:t>que, </w:t>
      </w:r>
      <w:r>
        <w:rPr>
          <w:sz w:val="28"/>
        </w:rPr>
        <w:t>a partir de </w:t>
      </w:r>
      <w:r>
        <w:rPr>
          <w:spacing w:val="3"/>
          <w:sz w:val="28"/>
        </w:rPr>
        <w:t>la </w:t>
      </w:r>
      <w:r>
        <w:rPr>
          <w:spacing w:val="-5"/>
          <w:sz w:val="28"/>
        </w:rPr>
        <w:t>firma </w:t>
      </w:r>
      <w:r>
        <w:rPr>
          <w:sz w:val="28"/>
        </w:rPr>
        <w:t>de acuerdos y declaraciones internacionales en </w:t>
      </w:r>
      <w:r>
        <w:rPr>
          <w:spacing w:val="-3"/>
          <w:sz w:val="28"/>
        </w:rPr>
        <w:t>materia </w:t>
      </w:r>
      <w:r>
        <w:rPr>
          <w:spacing w:val="-4"/>
          <w:sz w:val="28"/>
        </w:rPr>
        <w:t>indígena, </w:t>
      </w:r>
      <w:r>
        <w:rPr>
          <w:sz w:val="28"/>
        </w:rPr>
        <w:t>adquiere el </w:t>
      </w:r>
      <w:r>
        <w:rPr>
          <w:spacing w:val="-4"/>
          <w:sz w:val="28"/>
        </w:rPr>
        <w:t>uso </w:t>
      </w:r>
      <w:r>
        <w:rPr>
          <w:sz w:val="28"/>
        </w:rPr>
        <w:t>del </w:t>
      </w:r>
      <w:r>
        <w:rPr>
          <w:spacing w:val="-6"/>
          <w:sz w:val="28"/>
        </w:rPr>
        <w:t>término </w:t>
      </w:r>
      <w:r>
        <w:rPr>
          <w:sz w:val="28"/>
        </w:rPr>
        <w:t>“pueblos” para </w:t>
      </w:r>
      <w:r>
        <w:rPr>
          <w:spacing w:val="3"/>
          <w:sz w:val="28"/>
        </w:rPr>
        <w:t>la </w:t>
      </w:r>
      <w:r>
        <w:rPr>
          <w:spacing w:val="-4"/>
          <w:sz w:val="28"/>
        </w:rPr>
        <w:t>exigencia </w:t>
      </w:r>
      <w:r>
        <w:rPr>
          <w:sz w:val="28"/>
        </w:rPr>
        <w:t>de derechos colectivos; </w:t>
      </w:r>
      <w:r>
        <w:rPr>
          <w:spacing w:val="-8"/>
          <w:sz w:val="28"/>
        </w:rPr>
        <w:t>aunque </w:t>
      </w:r>
      <w:r>
        <w:rPr>
          <w:sz w:val="28"/>
        </w:rPr>
        <w:t>el </w:t>
      </w:r>
      <w:r>
        <w:rPr>
          <w:spacing w:val="-4"/>
          <w:sz w:val="28"/>
        </w:rPr>
        <w:t>uso </w:t>
      </w:r>
      <w:r>
        <w:rPr>
          <w:spacing w:val="-5"/>
          <w:sz w:val="28"/>
        </w:rPr>
        <w:t>que </w:t>
      </w:r>
      <w:r>
        <w:rPr>
          <w:spacing w:val="3"/>
          <w:sz w:val="28"/>
        </w:rPr>
        <w:t>le </w:t>
      </w:r>
      <w:r>
        <w:rPr>
          <w:sz w:val="28"/>
        </w:rPr>
        <w:t>dan estas</w:t>
      </w:r>
      <w:r>
        <w:rPr>
          <w:spacing w:val="26"/>
          <w:sz w:val="28"/>
        </w:rPr>
        <w:t> </w:t>
      </w:r>
      <w:r>
        <w:rPr>
          <w:spacing w:val="-4"/>
          <w:sz w:val="28"/>
        </w:rPr>
        <w:t>comunidades</w:t>
      </w:r>
      <w:r>
        <w:rPr>
          <w:spacing w:val="26"/>
          <w:sz w:val="28"/>
        </w:rPr>
        <w:t> </w:t>
      </w:r>
      <w:r>
        <w:rPr>
          <w:sz w:val="28"/>
        </w:rPr>
        <w:t>sea</w:t>
      </w:r>
      <w:r>
        <w:rPr>
          <w:spacing w:val="23"/>
          <w:sz w:val="28"/>
        </w:rPr>
        <w:t> </w:t>
      </w:r>
      <w:r>
        <w:rPr>
          <w:spacing w:val="-3"/>
          <w:sz w:val="28"/>
        </w:rPr>
        <w:t>distinto</w:t>
      </w:r>
      <w:r>
        <w:rPr>
          <w:spacing w:val="22"/>
          <w:sz w:val="28"/>
        </w:rPr>
        <w:t> </w:t>
      </w:r>
      <w:r>
        <w:rPr>
          <w:sz w:val="28"/>
        </w:rPr>
        <w:t>a</w:t>
      </w:r>
      <w:r>
        <w:rPr>
          <w:spacing w:val="23"/>
          <w:sz w:val="28"/>
        </w:rPr>
        <w:t> </w:t>
      </w:r>
      <w:r>
        <w:rPr>
          <w:spacing w:val="3"/>
          <w:sz w:val="28"/>
        </w:rPr>
        <w:t>la</w:t>
      </w:r>
      <w:r>
        <w:rPr>
          <w:spacing w:val="23"/>
          <w:sz w:val="28"/>
        </w:rPr>
        <w:t> </w:t>
      </w:r>
      <w:r>
        <w:rPr>
          <w:spacing w:val="-6"/>
          <w:sz w:val="28"/>
        </w:rPr>
        <w:t>forma</w:t>
      </w:r>
      <w:r>
        <w:rPr>
          <w:spacing w:val="23"/>
          <w:sz w:val="28"/>
        </w:rPr>
        <w:t> </w:t>
      </w:r>
      <w:r>
        <w:rPr>
          <w:spacing w:val="-6"/>
          <w:sz w:val="28"/>
        </w:rPr>
        <w:t>como</w:t>
      </w:r>
      <w:r>
        <w:rPr>
          <w:spacing w:val="22"/>
          <w:sz w:val="28"/>
        </w:rPr>
        <w:t> </w:t>
      </w:r>
      <w:r>
        <w:rPr>
          <w:sz w:val="28"/>
        </w:rPr>
        <w:t>se</w:t>
      </w:r>
      <w:r>
        <w:rPr>
          <w:spacing w:val="23"/>
          <w:sz w:val="28"/>
        </w:rPr>
        <w:t> </w:t>
      </w:r>
      <w:r>
        <w:rPr>
          <w:spacing w:val="-3"/>
          <w:sz w:val="28"/>
        </w:rPr>
        <w:t>utiliza</w:t>
      </w:r>
      <w:r>
        <w:rPr>
          <w:spacing w:val="23"/>
          <w:sz w:val="28"/>
        </w:rPr>
        <w:t> </w:t>
      </w:r>
      <w:r>
        <w:rPr>
          <w:sz w:val="28"/>
        </w:rPr>
        <w:t>por</w:t>
      </w:r>
      <w:r>
        <w:rPr>
          <w:spacing w:val="27"/>
          <w:sz w:val="28"/>
        </w:rPr>
        <w:t> </w:t>
      </w:r>
      <w:r>
        <w:rPr>
          <w:sz w:val="28"/>
        </w:rPr>
        <w:t>los</w:t>
      </w:r>
      <w:r>
        <w:rPr>
          <w:spacing w:val="26"/>
          <w:sz w:val="28"/>
        </w:rPr>
        <w:t> </w:t>
      </w:r>
      <w:r>
        <w:rPr>
          <w:spacing w:val="-5"/>
          <w:sz w:val="28"/>
        </w:rPr>
        <w:t>grupos</w:t>
      </w:r>
      <w:r>
        <w:rPr>
          <w:spacing w:val="26"/>
          <w:sz w:val="28"/>
        </w:rPr>
        <w:t> </w:t>
      </w:r>
      <w:r>
        <w:rPr>
          <w:spacing w:val="-3"/>
          <w:sz w:val="28"/>
        </w:rPr>
        <w:t>indígenas.</w:t>
      </w:r>
      <w:r>
        <w:rPr>
          <w:spacing w:val="-3"/>
          <w:position w:val="10"/>
          <w:sz w:val="21"/>
        </w:rPr>
        <w:t>13</w:t>
      </w:r>
    </w:p>
    <w:p>
      <w:pPr>
        <w:pStyle w:val="BodyText"/>
        <w:spacing w:before="6"/>
        <w:rPr>
          <w:sz w:val="25"/>
        </w:rPr>
      </w:pPr>
    </w:p>
    <w:p>
      <w:pPr>
        <w:spacing w:line="240" w:lineRule="auto" w:before="0"/>
        <w:ind w:left="100" w:right="83" w:firstLine="0"/>
        <w:jc w:val="both"/>
        <w:rPr>
          <w:sz w:val="29"/>
        </w:rPr>
      </w:pPr>
      <w:r>
        <w:rPr>
          <w:spacing w:val="-9"/>
          <w:sz w:val="28"/>
        </w:rPr>
        <w:t>Lo  </w:t>
      </w:r>
      <w:r>
        <w:rPr>
          <w:spacing w:val="-5"/>
          <w:sz w:val="28"/>
        </w:rPr>
        <w:t>que </w:t>
      </w:r>
      <w:r>
        <w:rPr>
          <w:sz w:val="28"/>
        </w:rPr>
        <w:t>los pueblos en </w:t>
      </w:r>
      <w:r>
        <w:rPr>
          <w:spacing w:val="3"/>
          <w:sz w:val="28"/>
        </w:rPr>
        <w:t>la </w:t>
      </w:r>
      <w:r>
        <w:rPr>
          <w:sz w:val="28"/>
        </w:rPr>
        <w:t>ciudad </w:t>
      </w:r>
      <w:r>
        <w:rPr>
          <w:spacing w:val="-5"/>
          <w:sz w:val="28"/>
        </w:rPr>
        <w:t>intentan </w:t>
      </w:r>
      <w:r>
        <w:rPr>
          <w:sz w:val="28"/>
        </w:rPr>
        <w:t>es </w:t>
      </w:r>
      <w:r>
        <w:rPr>
          <w:spacing w:val="2"/>
          <w:sz w:val="28"/>
        </w:rPr>
        <w:t>darle </w:t>
      </w:r>
      <w:r>
        <w:rPr>
          <w:spacing w:val="-8"/>
          <w:sz w:val="28"/>
        </w:rPr>
        <w:t>un </w:t>
      </w:r>
      <w:r>
        <w:rPr>
          <w:sz w:val="28"/>
        </w:rPr>
        <w:t>sentido </w:t>
      </w:r>
      <w:r>
        <w:rPr>
          <w:spacing w:val="-5"/>
          <w:sz w:val="28"/>
        </w:rPr>
        <w:t>que </w:t>
      </w:r>
      <w:r>
        <w:rPr>
          <w:sz w:val="28"/>
        </w:rPr>
        <w:t>logre </w:t>
      </w:r>
      <w:r>
        <w:rPr>
          <w:spacing w:val="-3"/>
          <w:sz w:val="28"/>
        </w:rPr>
        <w:t>impulsar </w:t>
      </w:r>
      <w:r>
        <w:rPr>
          <w:sz w:val="28"/>
        </w:rPr>
        <w:t>y dar </w:t>
      </w:r>
      <w:r>
        <w:rPr>
          <w:spacing w:val="-8"/>
          <w:sz w:val="28"/>
        </w:rPr>
        <w:t>un mayor  </w:t>
      </w:r>
      <w:r>
        <w:rPr>
          <w:spacing w:val="-6"/>
          <w:sz w:val="28"/>
        </w:rPr>
        <w:t>sustento </w:t>
      </w:r>
      <w:r>
        <w:rPr>
          <w:sz w:val="28"/>
        </w:rPr>
        <w:t>a   </w:t>
      </w:r>
      <w:r>
        <w:rPr>
          <w:spacing w:val="3"/>
          <w:sz w:val="29"/>
        </w:rPr>
        <w:t>la </w:t>
      </w:r>
      <w:r>
        <w:rPr>
          <w:sz w:val="29"/>
        </w:rPr>
        <w:t>reivindicación de </w:t>
      </w:r>
      <w:r>
        <w:rPr>
          <w:spacing w:val="-4"/>
          <w:sz w:val="29"/>
        </w:rPr>
        <w:t>sus </w:t>
      </w:r>
      <w:r>
        <w:rPr>
          <w:spacing w:val="-5"/>
          <w:sz w:val="29"/>
        </w:rPr>
        <w:t>formas </w:t>
      </w:r>
      <w:r>
        <w:rPr>
          <w:sz w:val="29"/>
        </w:rPr>
        <w:t>de organización </w:t>
      </w:r>
      <w:r>
        <w:rPr>
          <w:spacing w:val="2"/>
          <w:sz w:val="29"/>
        </w:rPr>
        <w:t>social, </w:t>
      </w:r>
      <w:r>
        <w:rPr>
          <w:sz w:val="29"/>
        </w:rPr>
        <w:t>autoridades y territorio y </w:t>
      </w:r>
      <w:r>
        <w:rPr>
          <w:spacing w:val="-4"/>
          <w:sz w:val="29"/>
        </w:rPr>
        <w:t>también </w:t>
      </w:r>
      <w:r>
        <w:rPr>
          <w:spacing w:val="-6"/>
          <w:sz w:val="29"/>
        </w:rPr>
        <w:t>como </w:t>
      </w:r>
      <w:r>
        <w:rPr>
          <w:spacing w:val="-8"/>
          <w:sz w:val="29"/>
        </w:rPr>
        <w:t>un </w:t>
      </w:r>
      <w:r>
        <w:rPr>
          <w:sz w:val="29"/>
        </w:rPr>
        <w:t>recurso </w:t>
      </w:r>
      <w:r>
        <w:rPr>
          <w:spacing w:val="-5"/>
          <w:sz w:val="29"/>
        </w:rPr>
        <w:t>que </w:t>
      </w:r>
      <w:r>
        <w:rPr>
          <w:spacing w:val="-3"/>
          <w:sz w:val="29"/>
        </w:rPr>
        <w:t>puedan poner </w:t>
      </w:r>
      <w:r>
        <w:rPr>
          <w:sz w:val="29"/>
        </w:rPr>
        <w:t>en </w:t>
      </w:r>
      <w:r>
        <w:rPr>
          <w:spacing w:val="-5"/>
          <w:sz w:val="29"/>
        </w:rPr>
        <w:t>juego </w:t>
      </w:r>
      <w:r>
        <w:rPr>
          <w:sz w:val="29"/>
        </w:rPr>
        <w:t>en </w:t>
      </w:r>
      <w:r>
        <w:rPr>
          <w:spacing w:val="2"/>
          <w:sz w:val="29"/>
        </w:rPr>
        <w:t>las </w:t>
      </w:r>
      <w:r>
        <w:rPr>
          <w:spacing w:val="-4"/>
          <w:sz w:val="29"/>
        </w:rPr>
        <w:t>múltiples </w:t>
      </w:r>
      <w:r>
        <w:rPr>
          <w:sz w:val="29"/>
        </w:rPr>
        <w:t>relaciones con otros sectores, en </w:t>
      </w:r>
      <w:r>
        <w:rPr>
          <w:spacing w:val="3"/>
          <w:sz w:val="29"/>
        </w:rPr>
        <w:t>la </w:t>
      </w:r>
      <w:r>
        <w:rPr>
          <w:sz w:val="29"/>
        </w:rPr>
        <w:t>ciudad o </w:t>
      </w:r>
      <w:r>
        <w:rPr>
          <w:spacing w:val="-4"/>
          <w:sz w:val="29"/>
        </w:rPr>
        <w:t>fuera </w:t>
      </w:r>
      <w:r>
        <w:rPr>
          <w:sz w:val="29"/>
        </w:rPr>
        <w:t>de </w:t>
      </w:r>
      <w:r>
        <w:rPr>
          <w:spacing w:val="2"/>
          <w:sz w:val="29"/>
        </w:rPr>
        <w:t>ella. </w:t>
      </w:r>
      <w:r>
        <w:rPr>
          <w:spacing w:val="-4"/>
          <w:sz w:val="29"/>
        </w:rPr>
        <w:t>Al </w:t>
      </w:r>
      <w:r>
        <w:rPr>
          <w:spacing w:val="-8"/>
          <w:sz w:val="29"/>
        </w:rPr>
        <w:t>mismo </w:t>
      </w:r>
      <w:r>
        <w:rPr>
          <w:spacing w:val="-4"/>
          <w:sz w:val="29"/>
        </w:rPr>
        <w:t>tiempo, </w:t>
      </w:r>
      <w:r>
        <w:rPr>
          <w:sz w:val="29"/>
        </w:rPr>
        <w:t>en </w:t>
      </w:r>
      <w:r>
        <w:rPr>
          <w:spacing w:val="-8"/>
          <w:sz w:val="29"/>
        </w:rPr>
        <w:t>un </w:t>
      </w:r>
      <w:r>
        <w:rPr>
          <w:sz w:val="29"/>
        </w:rPr>
        <w:t>plano </w:t>
      </w:r>
      <w:r>
        <w:rPr>
          <w:spacing w:val="-8"/>
          <w:sz w:val="29"/>
        </w:rPr>
        <w:t>más </w:t>
      </w:r>
      <w:r>
        <w:rPr>
          <w:sz w:val="29"/>
        </w:rPr>
        <w:t>amplio con </w:t>
      </w:r>
      <w:r>
        <w:rPr>
          <w:spacing w:val="3"/>
          <w:sz w:val="29"/>
        </w:rPr>
        <w:t>ello </w:t>
      </w:r>
      <w:r>
        <w:rPr>
          <w:spacing w:val="-3"/>
          <w:sz w:val="29"/>
        </w:rPr>
        <w:t>rechazan </w:t>
      </w:r>
      <w:r>
        <w:rPr>
          <w:spacing w:val="3"/>
          <w:sz w:val="29"/>
        </w:rPr>
        <w:t>la </w:t>
      </w:r>
      <w:r>
        <w:rPr>
          <w:spacing w:val="-6"/>
          <w:sz w:val="29"/>
        </w:rPr>
        <w:t>forma </w:t>
      </w:r>
      <w:r>
        <w:rPr>
          <w:sz w:val="29"/>
        </w:rPr>
        <w:t>de </w:t>
      </w:r>
      <w:r>
        <w:rPr>
          <w:spacing w:val="-5"/>
          <w:sz w:val="29"/>
        </w:rPr>
        <w:t>ordenamiento </w:t>
      </w:r>
      <w:r>
        <w:rPr>
          <w:sz w:val="29"/>
        </w:rPr>
        <w:t>y </w:t>
      </w:r>
      <w:r>
        <w:rPr>
          <w:sz w:val="28"/>
        </w:rPr>
        <w:t>clasificación del territorio </w:t>
      </w:r>
      <w:r>
        <w:rPr>
          <w:spacing w:val="-5"/>
          <w:sz w:val="28"/>
        </w:rPr>
        <w:t>que </w:t>
      </w:r>
      <w:r>
        <w:rPr>
          <w:sz w:val="28"/>
        </w:rPr>
        <w:t>se adopta desde inicios del siglo </w:t>
      </w:r>
      <w:r>
        <w:rPr>
          <w:spacing w:val="-8"/>
          <w:sz w:val="28"/>
        </w:rPr>
        <w:t>xx </w:t>
      </w:r>
      <w:r>
        <w:rPr>
          <w:sz w:val="28"/>
        </w:rPr>
        <w:t>y </w:t>
      </w:r>
      <w:r>
        <w:rPr>
          <w:spacing w:val="-5"/>
          <w:sz w:val="28"/>
        </w:rPr>
        <w:t>que </w:t>
      </w:r>
      <w:r>
        <w:rPr>
          <w:sz w:val="28"/>
        </w:rPr>
        <w:t>los </w:t>
      </w:r>
      <w:r>
        <w:rPr>
          <w:spacing w:val="-3"/>
          <w:sz w:val="28"/>
        </w:rPr>
        <w:t>ocultaba.</w:t>
      </w:r>
      <w:r>
        <w:rPr>
          <w:spacing w:val="-3"/>
          <w:position w:val="10"/>
          <w:sz w:val="21"/>
        </w:rPr>
        <w:t>14 </w:t>
      </w:r>
      <w:r>
        <w:rPr>
          <w:sz w:val="28"/>
        </w:rPr>
        <w:t>El </w:t>
      </w:r>
      <w:r>
        <w:rPr>
          <w:spacing w:val="-3"/>
          <w:sz w:val="28"/>
        </w:rPr>
        <w:t>referente </w:t>
      </w:r>
      <w:r>
        <w:rPr>
          <w:sz w:val="29"/>
        </w:rPr>
        <w:t>“originario” es, en este sentido, </w:t>
      </w:r>
      <w:r>
        <w:rPr>
          <w:spacing w:val="-10"/>
          <w:sz w:val="29"/>
        </w:rPr>
        <w:t>una </w:t>
      </w:r>
      <w:r>
        <w:rPr>
          <w:sz w:val="29"/>
        </w:rPr>
        <w:t>categoría </w:t>
      </w:r>
      <w:r>
        <w:rPr>
          <w:spacing w:val="-3"/>
          <w:sz w:val="29"/>
        </w:rPr>
        <w:t>principalmente </w:t>
      </w:r>
      <w:r>
        <w:rPr>
          <w:sz w:val="29"/>
        </w:rPr>
        <w:t>política, discursiva; </w:t>
      </w:r>
      <w:r>
        <w:rPr>
          <w:spacing w:val="-8"/>
          <w:sz w:val="29"/>
        </w:rPr>
        <w:t>aunque </w:t>
      </w:r>
      <w:r>
        <w:rPr>
          <w:sz w:val="29"/>
        </w:rPr>
        <w:t>su </w:t>
      </w:r>
      <w:r>
        <w:rPr>
          <w:spacing w:val="-4"/>
          <w:sz w:val="29"/>
        </w:rPr>
        <w:t>uso  </w:t>
      </w:r>
      <w:r>
        <w:rPr>
          <w:spacing w:val="-8"/>
          <w:sz w:val="29"/>
        </w:rPr>
        <w:t>no </w:t>
      </w:r>
      <w:r>
        <w:rPr>
          <w:sz w:val="29"/>
        </w:rPr>
        <w:t>parece ser </w:t>
      </w:r>
      <w:r>
        <w:rPr>
          <w:spacing w:val="-4"/>
          <w:sz w:val="29"/>
        </w:rPr>
        <w:t>extensivo </w:t>
      </w:r>
      <w:r>
        <w:rPr>
          <w:sz w:val="29"/>
        </w:rPr>
        <w:t>a todas </w:t>
      </w:r>
      <w:r>
        <w:rPr>
          <w:spacing w:val="2"/>
          <w:sz w:val="29"/>
        </w:rPr>
        <w:t>las </w:t>
      </w:r>
      <w:r>
        <w:rPr>
          <w:sz w:val="29"/>
        </w:rPr>
        <w:t>personas de </w:t>
      </w:r>
      <w:r>
        <w:rPr>
          <w:spacing w:val="3"/>
          <w:sz w:val="29"/>
        </w:rPr>
        <w:t>la </w:t>
      </w:r>
      <w:r>
        <w:rPr>
          <w:spacing w:val="-5"/>
          <w:sz w:val="29"/>
        </w:rPr>
        <w:t>comunidad </w:t>
      </w:r>
      <w:r>
        <w:rPr>
          <w:sz w:val="29"/>
        </w:rPr>
        <w:t>y </w:t>
      </w:r>
      <w:r>
        <w:rPr>
          <w:spacing w:val="-8"/>
          <w:sz w:val="29"/>
        </w:rPr>
        <w:t>más </w:t>
      </w:r>
      <w:r>
        <w:rPr>
          <w:sz w:val="29"/>
        </w:rPr>
        <w:t>bien se </w:t>
      </w:r>
      <w:r>
        <w:rPr>
          <w:spacing w:val="-4"/>
          <w:sz w:val="29"/>
        </w:rPr>
        <w:t>concentra </w:t>
      </w:r>
      <w:r>
        <w:rPr>
          <w:sz w:val="29"/>
        </w:rPr>
        <w:t>en </w:t>
      </w:r>
      <w:r>
        <w:rPr>
          <w:spacing w:val="-4"/>
          <w:sz w:val="29"/>
        </w:rPr>
        <w:t>quienes </w:t>
      </w:r>
      <w:r>
        <w:rPr>
          <w:spacing w:val="-3"/>
          <w:sz w:val="29"/>
        </w:rPr>
        <w:t>tienen </w:t>
      </w:r>
      <w:r>
        <w:rPr>
          <w:spacing w:val="-5"/>
          <w:sz w:val="29"/>
        </w:rPr>
        <w:t>algún</w:t>
      </w:r>
      <w:r>
        <w:rPr>
          <w:spacing w:val="-19"/>
          <w:sz w:val="29"/>
        </w:rPr>
        <w:t> </w:t>
      </w:r>
      <w:r>
        <w:rPr>
          <w:sz w:val="29"/>
        </w:rPr>
        <w:t>tipo</w:t>
      </w:r>
      <w:r>
        <w:rPr>
          <w:spacing w:val="-5"/>
          <w:sz w:val="29"/>
        </w:rPr>
        <w:t> </w:t>
      </w:r>
      <w:r>
        <w:rPr>
          <w:sz w:val="29"/>
        </w:rPr>
        <w:t>de</w:t>
      </w:r>
      <w:r>
        <w:rPr>
          <w:spacing w:val="-3"/>
          <w:sz w:val="29"/>
        </w:rPr>
        <w:t> </w:t>
      </w:r>
      <w:r>
        <w:rPr>
          <w:sz w:val="29"/>
        </w:rPr>
        <w:t>diálogo</w:t>
      </w:r>
      <w:r>
        <w:rPr>
          <w:spacing w:val="-5"/>
          <w:sz w:val="29"/>
        </w:rPr>
        <w:t> </w:t>
      </w:r>
      <w:r>
        <w:rPr>
          <w:sz w:val="29"/>
        </w:rPr>
        <w:t>con</w:t>
      </w:r>
      <w:r>
        <w:rPr>
          <w:spacing w:val="-19"/>
          <w:sz w:val="29"/>
        </w:rPr>
        <w:t> </w:t>
      </w:r>
      <w:r>
        <w:rPr>
          <w:sz w:val="29"/>
        </w:rPr>
        <w:t>el </w:t>
      </w:r>
      <w:r>
        <w:rPr>
          <w:spacing w:val="-3"/>
          <w:sz w:val="29"/>
        </w:rPr>
        <w:t>gobierno</w:t>
      </w:r>
      <w:r>
        <w:rPr>
          <w:spacing w:val="-5"/>
          <w:sz w:val="29"/>
        </w:rPr>
        <w:t> </w:t>
      </w:r>
      <w:r>
        <w:rPr>
          <w:sz w:val="29"/>
        </w:rPr>
        <w:t>de</w:t>
      </w:r>
      <w:r>
        <w:rPr>
          <w:spacing w:val="-3"/>
          <w:sz w:val="29"/>
        </w:rPr>
        <w:t> </w:t>
      </w:r>
      <w:r>
        <w:rPr>
          <w:spacing w:val="3"/>
          <w:sz w:val="29"/>
        </w:rPr>
        <w:t>la</w:t>
      </w:r>
      <w:r>
        <w:rPr>
          <w:spacing w:val="-3"/>
          <w:sz w:val="29"/>
        </w:rPr>
        <w:t> </w:t>
      </w:r>
      <w:r>
        <w:rPr>
          <w:sz w:val="29"/>
        </w:rPr>
        <w:t>ciudad</w:t>
      </w:r>
      <w:r>
        <w:rPr>
          <w:spacing w:val="-5"/>
          <w:sz w:val="29"/>
        </w:rPr>
        <w:t> </w:t>
      </w:r>
      <w:r>
        <w:rPr>
          <w:sz w:val="29"/>
        </w:rPr>
        <w:t>(en</w:t>
      </w:r>
      <w:r>
        <w:rPr>
          <w:spacing w:val="-19"/>
          <w:sz w:val="29"/>
        </w:rPr>
        <w:t> </w:t>
      </w:r>
      <w:r>
        <w:rPr>
          <w:sz w:val="29"/>
        </w:rPr>
        <w:t>cierto</w:t>
      </w:r>
      <w:r>
        <w:rPr>
          <w:spacing w:val="-5"/>
          <w:sz w:val="29"/>
        </w:rPr>
        <w:t> </w:t>
      </w:r>
      <w:r>
        <w:rPr>
          <w:sz w:val="29"/>
        </w:rPr>
        <w:t>sentido</w:t>
      </w:r>
      <w:r>
        <w:rPr>
          <w:spacing w:val="-5"/>
          <w:sz w:val="29"/>
        </w:rPr>
        <w:t> </w:t>
      </w:r>
      <w:r>
        <w:rPr>
          <w:sz w:val="29"/>
        </w:rPr>
        <w:t>son</w:t>
      </w:r>
      <w:r>
        <w:rPr>
          <w:spacing w:val="-19"/>
          <w:sz w:val="29"/>
        </w:rPr>
        <w:t> </w:t>
      </w:r>
      <w:r>
        <w:rPr>
          <w:spacing w:val="2"/>
          <w:sz w:val="29"/>
        </w:rPr>
        <w:t>las</w:t>
      </w:r>
      <w:r>
        <w:rPr>
          <w:spacing w:val="-2"/>
          <w:sz w:val="29"/>
        </w:rPr>
        <w:t> </w:t>
      </w:r>
      <w:r>
        <w:rPr>
          <w:sz w:val="29"/>
        </w:rPr>
        <w:t>“élites”)</w:t>
      </w:r>
      <w:r>
        <w:rPr>
          <w:spacing w:val="-1"/>
          <w:sz w:val="29"/>
        </w:rPr>
        <w:t> </w:t>
      </w:r>
      <w:r>
        <w:rPr>
          <w:sz w:val="29"/>
        </w:rPr>
        <w:t>(Mora,</w:t>
      </w:r>
      <w:r>
        <w:rPr>
          <w:spacing w:val="-5"/>
          <w:sz w:val="29"/>
        </w:rPr>
        <w:t> </w:t>
      </w:r>
      <w:r>
        <w:rPr>
          <w:sz w:val="29"/>
        </w:rPr>
        <w:t>2004).</w:t>
      </w:r>
    </w:p>
    <w:p>
      <w:pPr>
        <w:pStyle w:val="BodyText"/>
        <w:spacing w:before="7"/>
        <w:rPr>
          <w:sz w:val="25"/>
        </w:rPr>
      </w:pPr>
    </w:p>
    <w:p>
      <w:pPr>
        <w:spacing w:line="240" w:lineRule="auto" w:before="0"/>
        <w:ind w:left="100" w:right="83" w:firstLine="0"/>
        <w:jc w:val="both"/>
        <w:rPr>
          <w:sz w:val="28"/>
        </w:rPr>
      </w:pPr>
      <w:r>
        <w:rPr>
          <w:sz w:val="28"/>
        </w:rPr>
        <w:t>En el interior de los pueblos, </w:t>
      </w:r>
      <w:r>
        <w:rPr>
          <w:spacing w:val="-3"/>
          <w:sz w:val="28"/>
        </w:rPr>
        <w:t>además, </w:t>
      </w:r>
      <w:r>
        <w:rPr>
          <w:sz w:val="28"/>
        </w:rPr>
        <w:t>el </w:t>
      </w:r>
      <w:r>
        <w:rPr>
          <w:spacing w:val="-6"/>
          <w:sz w:val="28"/>
        </w:rPr>
        <w:t>término </w:t>
      </w:r>
      <w:r>
        <w:rPr>
          <w:i/>
          <w:spacing w:val="2"/>
          <w:sz w:val="28"/>
        </w:rPr>
        <w:t>originario </w:t>
      </w:r>
      <w:r>
        <w:rPr>
          <w:sz w:val="28"/>
        </w:rPr>
        <w:t>se </w:t>
      </w:r>
      <w:r>
        <w:rPr>
          <w:spacing w:val="-3"/>
          <w:sz w:val="28"/>
        </w:rPr>
        <w:t>utiliza </w:t>
      </w:r>
      <w:r>
        <w:rPr>
          <w:spacing w:val="-6"/>
          <w:sz w:val="28"/>
        </w:rPr>
        <w:t>como </w:t>
      </w:r>
      <w:r>
        <w:rPr>
          <w:spacing w:val="-10"/>
          <w:sz w:val="28"/>
        </w:rPr>
        <w:t>una </w:t>
      </w:r>
      <w:r>
        <w:rPr>
          <w:spacing w:val="-6"/>
          <w:sz w:val="28"/>
        </w:rPr>
        <w:t>manera </w:t>
      </w:r>
      <w:r>
        <w:rPr>
          <w:sz w:val="28"/>
        </w:rPr>
        <w:t>de </w:t>
      </w:r>
      <w:r>
        <w:rPr>
          <w:spacing w:val="-3"/>
          <w:sz w:val="28"/>
        </w:rPr>
        <w:t>marcar </w:t>
      </w:r>
      <w:r>
        <w:rPr>
          <w:spacing w:val="-10"/>
          <w:sz w:val="28"/>
        </w:rPr>
        <w:t>una </w:t>
      </w:r>
      <w:r>
        <w:rPr>
          <w:sz w:val="29"/>
        </w:rPr>
        <w:t>diferencia (y distancia) con aquellos </w:t>
      </w:r>
      <w:r>
        <w:rPr>
          <w:spacing w:val="-5"/>
          <w:sz w:val="29"/>
        </w:rPr>
        <w:t>que </w:t>
      </w:r>
      <w:r>
        <w:rPr>
          <w:sz w:val="29"/>
        </w:rPr>
        <w:t>son identificados </w:t>
      </w:r>
      <w:r>
        <w:rPr>
          <w:spacing w:val="-6"/>
          <w:sz w:val="29"/>
        </w:rPr>
        <w:t>como </w:t>
      </w:r>
      <w:r>
        <w:rPr>
          <w:sz w:val="29"/>
        </w:rPr>
        <w:t>los “avecindados”, es decir, </w:t>
      </w:r>
      <w:r>
        <w:rPr>
          <w:spacing w:val="-4"/>
          <w:sz w:val="29"/>
        </w:rPr>
        <w:t>quienes </w:t>
      </w:r>
      <w:r>
        <w:rPr>
          <w:sz w:val="29"/>
        </w:rPr>
        <w:t>en diversas épocas </w:t>
      </w:r>
      <w:r>
        <w:rPr>
          <w:spacing w:val="-5"/>
          <w:sz w:val="29"/>
        </w:rPr>
        <w:t>han </w:t>
      </w:r>
      <w:r>
        <w:rPr>
          <w:sz w:val="29"/>
        </w:rPr>
        <w:t>llegado a </w:t>
      </w:r>
      <w:r>
        <w:rPr>
          <w:spacing w:val="2"/>
          <w:sz w:val="29"/>
        </w:rPr>
        <w:t>vivir </w:t>
      </w:r>
      <w:r>
        <w:rPr>
          <w:sz w:val="29"/>
        </w:rPr>
        <w:t>en el pueblo. </w:t>
      </w:r>
      <w:r>
        <w:rPr>
          <w:spacing w:val="-3"/>
          <w:sz w:val="29"/>
        </w:rPr>
        <w:t>Esto </w:t>
      </w:r>
      <w:r>
        <w:rPr>
          <w:sz w:val="29"/>
        </w:rPr>
        <w:t>se </w:t>
      </w:r>
      <w:r>
        <w:rPr>
          <w:spacing w:val="-4"/>
          <w:sz w:val="29"/>
        </w:rPr>
        <w:t>hace </w:t>
      </w:r>
      <w:r>
        <w:rPr>
          <w:spacing w:val="-8"/>
          <w:sz w:val="29"/>
        </w:rPr>
        <w:t>más </w:t>
      </w:r>
      <w:r>
        <w:rPr>
          <w:sz w:val="29"/>
        </w:rPr>
        <w:t>explícito por </w:t>
      </w:r>
      <w:r>
        <w:rPr>
          <w:spacing w:val="3"/>
          <w:sz w:val="29"/>
        </w:rPr>
        <w:t>la </w:t>
      </w:r>
      <w:r>
        <w:rPr>
          <w:spacing w:val="-3"/>
          <w:sz w:val="29"/>
        </w:rPr>
        <w:t>existencia </w:t>
      </w:r>
      <w:r>
        <w:rPr>
          <w:sz w:val="29"/>
        </w:rPr>
        <w:t>de </w:t>
      </w:r>
      <w:r>
        <w:rPr>
          <w:spacing w:val="3"/>
          <w:sz w:val="29"/>
        </w:rPr>
        <w:t>lo </w:t>
      </w:r>
      <w:r>
        <w:rPr>
          <w:spacing w:val="-5"/>
          <w:sz w:val="29"/>
        </w:rPr>
        <w:t>que  </w:t>
      </w:r>
      <w:r>
        <w:rPr>
          <w:sz w:val="29"/>
        </w:rPr>
        <w:t>se </w:t>
      </w:r>
      <w:r>
        <w:rPr>
          <w:spacing w:val="-3"/>
          <w:sz w:val="29"/>
        </w:rPr>
        <w:t>conoce </w:t>
      </w:r>
      <w:r>
        <w:rPr>
          <w:spacing w:val="-6"/>
          <w:sz w:val="29"/>
        </w:rPr>
        <w:t>como </w:t>
      </w:r>
      <w:r>
        <w:rPr>
          <w:sz w:val="29"/>
        </w:rPr>
        <w:t>“familias troncales”, </w:t>
      </w:r>
      <w:r>
        <w:rPr>
          <w:spacing w:val="-6"/>
          <w:sz w:val="29"/>
        </w:rPr>
        <w:t>algunas </w:t>
      </w:r>
      <w:r>
        <w:rPr>
          <w:sz w:val="29"/>
        </w:rPr>
        <w:t>de </w:t>
      </w:r>
      <w:r>
        <w:rPr>
          <w:spacing w:val="2"/>
          <w:sz w:val="29"/>
        </w:rPr>
        <w:t>las </w:t>
      </w:r>
      <w:r>
        <w:rPr>
          <w:spacing w:val="-5"/>
          <w:sz w:val="29"/>
        </w:rPr>
        <w:t>que </w:t>
      </w:r>
      <w:r>
        <w:rPr>
          <w:sz w:val="29"/>
        </w:rPr>
        <w:t>es </w:t>
      </w:r>
      <w:r>
        <w:rPr>
          <w:spacing w:val="2"/>
          <w:sz w:val="29"/>
        </w:rPr>
        <w:t>posible </w:t>
      </w:r>
      <w:r>
        <w:rPr>
          <w:sz w:val="29"/>
        </w:rPr>
        <w:t>rastrear a </w:t>
      </w:r>
      <w:r>
        <w:rPr>
          <w:spacing w:val="-4"/>
          <w:sz w:val="29"/>
        </w:rPr>
        <w:t>sus </w:t>
      </w:r>
      <w:r>
        <w:rPr>
          <w:sz w:val="29"/>
        </w:rPr>
        <w:t>antepasados en el </w:t>
      </w:r>
      <w:r>
        <w:rPr>
          <w:sz w:val="28"/>
        </w:rPr>
        <w:t>pueblo </w:t>
      </w:r>
      <w:r>
        <w:rPr>
          <w:spacing w:val="2"/>
          <w:sz w:val="28"/>
        </w:rPr>
        <w:t>varias </w:t>
      </w:r>
      <w:r>
        <w:rPr>
          <w:spacing w:val="-3"/>
          <w:sz w:val="28"/>
        </w:rPr>
        <w:t>generaciones </w:t>
      </w:r>
      <w:r>
        <w:rPr>
          <w:sz w:val="28"/>
        </w:rPr>
        <w:t>atrás o desde su </w:t>
      </w:r>
      <w:r>
        <w:rPr>
          <w:spacing w:val="-5"/>
          <w:sz w:val="28"/>
        </w:rPr>
        <w:t>fundación, </w:t>
      </w:r>
      <w:r>
        <w:rPr>
          <w:sz w:val="28"/>
        </w:rPr>
        <w:t>y </w:t>
      </w:r>
      <w:r>
        <w:rPr>
          <w:spacing w:val="3"/>
          <w:sz w:val="28"/>
        </w:rPr>
        <w:t>la </w:t>
      </w:r>
      <w:r>
        <w:rPr>
          <w:spacing w:val="-3"/>
          <w:sz w:val="28"/>
        </w:rPr>
        <w:t>importancia </w:t>
      </w:r>
      <w:r>
        <w:rPr>
          <w:spacing w:val="-5"/>
          <w:sz w:val="28"/>
        </w:rPr>
        <w:t>que </w:t>
      </w:r>
      <w:r>
        <w:rPr>
          <w:spacing w:val="-3"/>
          <w:sz w:val="28"/>
        </w:rPr>
        <w:t>tienen </w:t>
      </w:r>
      <w:r>
        <w:rPr>
          <w:sz w:val="28"/>
        </w:rPr>
        <w:t>los </w:t>
      </w:r>
      <w:r>
        <w:rPr>
          <w:spacing w:val="-3"/>
          <w:sz w:val="28"/>
        </w:rPr>
        <w:t>vínculos </w:t>
      </w:r>
      <w:r>
        <w:rPr>
          <w:sz w:val="28"/>
        </w:rPr>
        <w:t>de </w:t>
      </w:r>
      <w:r>
        <w:rPr>
          <w:sz w:val="29"/>
        </w:rPr>
        <w:t>parentesco y en estas </w:t>
      </w:r>
      <w:r>
        <w:rPr>
          <w:spacing w:val="-4"/>
          <w:sz w:val="29"/>
        </w:rPr>
        <w:t>comunidades </w:t>
      </w:r>
      <w:r>
        <w:rPr>
          <w:sz w:val="29"/>
        </w:rPr>
        <w:t>(Portal, 1997), de </w:t>
      </w:r>
      <w:r>
        <w:rPr>
          <w:spacing w:val="3"/>
          <w:sz w:val="29"/>
        </w:rPr>
        <w:t>lo </w:t>
      </w:r>
      <w:r>
        <w:rPr>
          <w:spacing w:val="-5"/>
          <w:sz w:val="29"/>
        </w:rPr>
        <w:t>que </w:t>
      </w:r>
      <w:r>
        <w:rPr>
          <w:sz w:val="29"/>
        </w:rPr>
        <w:t>se deriva </w:t>
      </w:r>
      <w:r>
        <w:rPr>
          <w:spacing w:val="-5"/>
          <w:sz w:val="29"/>
        </w:rPr>
        <w:t>que </w:t>
      </w:r>
      <w:r>
        <w:rPr>
          <w:spacing w:val="-3"/>
          <w:sz w:val="29"/>
        </w:rPr>
        <w:t>tal </w:t>
      </w:r>
      <w:r>
        <w:rPr>
          <w:sz w:val="29"/>
        </w:rPr>
        <w:t>diferenciación llega a definir derechos en el interior de estos pueblos. </w:t>
      </w:r>
      <w:r>
        <w:rPr>
          <w:spacing w:val="-4"/>
          <w:sz w:val="29"/>
        </w:rPr>
        <w:t>De </w:t>
      </w:r>
      <w:r>
        <w:rPr>
          <w:sz w:val="29"/>
        </w:rPr>
        <w:t>esta </w:t>
      </w:r>
      <w:r>
        <w:rPr>
          <w:spacing w:val="-6"/>
          <w:sz w:val="29"/>
        </w:rPr>
        <w:t>manera </w:t>
      </w:r>
      <w:r>
        <w:rPr>
          <w:sz w:val="29"/>
        </w:rPr>
        <w:t>se crean distintas </w:t>
      </w:r>
      <w:r>
        <w:rPr>
          <w:spacing w:val="2"/>
          <w:sz w:val="29"/>
        </w:rPr>
        <w:t>posibilidades </w:t>
      </w:r>
      <w:r>
        <w:rPr>
          <w:sz w:val="29"/>
        </w:rPr>
        <w:t>de </w:t>
      </w:r>
      <w:r>
        <w:rPr>
          <w:sz w:val="28"/>
        </w:rPr>
        <w:t>participación en aspectos propios delas tradiciones de los pueblos en los </w:t>
      </w:r>
      <w:r>
        <w:rPr>
          <w:spacing w:val="-5"/>
          <w:sz w:val="28"/>
        </w:rPr>
        <w:t>que </w:t>
      </w:r>
      <w:r>
        <w:rPr>
          <w:sz w:val="28"/>
        </w:rPr>
        <w:t>los avecindados </w:t>
      </w:r>
      <w:r>
        <w:rPr>
          <w:spacing w:val="-3"/>
          <w:sz w:val="28"/>
        </w:rPr>
        <w:t>tienen  </w:t>
      </w:r>
      <w:r>
        <w:rPr>
          <w:spacing w:val="-5"/>
          <w:sz w:val="29"/>
        </w:rPr>
        <w:t>mayores </w:t>
      </w:r>
      <w:r>
        <w:rPr>
          <w:sz w:val="29"/>
        </w:rPr>
        <w:t>dificultades para integrarse; ejemplo de </w:t>
      </w:r>
      <w:r>
        <w:rPr>
          <w:spacing w:val="3"/>
          <w:sz w:val="29"/>
        </w:rPr>
        <w:t>ello </w:t>
      </w:r>
      <w:r>
        <w:rPr>
          <w:sz w:val="29"/>
        </w:rPr>
        <w:t>es </w:t>
      </w:r>
      <w:r>
        <w:rPr>
          <w:spacing w:val="3"/>
          <w:sz w:val="29"/>
        </w:rPr>
        <w:t>la </w:t>
      </w:r>
      <w:r>
        <w:rPr>
          <w:sz w:val="29"/>
        </w:rPr>
        <w:t>participación en </w:t>
      </w:r>
      <w:r>
        <w:rPr>
          <w:spacing w:val="2"/>
          <w:sz w:val="29"/>
        </w:rPr>
        <w:t>las </w:t>
      </w:r>
      <w:r>
        <w:rPr>
          <w:spacing w:val="-5"/>
          <w:sz w:val="29"/>
        </w:rPr>
        <w:t>mayordomías </w:t>
      </w:r>
      <w:r>
        <w:rPr>
          <w:sz w:val="29"/>
        </w:rPr>
        <w:t>o  el </w:t>
      </w:r>
      <w:r>
        <w:rPr>
          <w:sz w:val="28"/>
        </w:rPr>
        <w:t>derecho a </w:t>
      </w:r>
      <w:r>
        <w:rPr>
          <w:spacing w:val="-8"/>
          <w:sz w:val="28"/>
        </w:rPr>
        <w:t>un </w:t>
      </w:r>
      <w:r>
        <w:rPr>
          <w:spacing w:val="-5"/>
          <w:sz w:val="28"/>
        </w:rPr>
        <w:t>lugar </w:t>
      </w:r>
      <w:r>
        <w:rPr>
          <w:sz w:val="28"/>
        </w:rPr>
        <w:t>en el </w:t>
      </w:r>
      <w:r>
        <w:rPr>
          <w:spacing w:val="-4"/>
          <w:sz w:val="28"/>
        </w:rPr>
        <w:t>panteón </w:t>
      </w:r>
      <w:r>
        <w:rPr>
          <w:sz w:val="28"/>
        </w:rPr>
        <w:t>del pueblo, </w:t>
      </w:r>
      <w:r>
        <w:rPr>
          <w:spacing w:val="-4"/>
          <w:sz w:val="28"/>
        </w:rPr>
        <w:t>entre  </w:t>
      </w:r>
      <w:r>
        <w:rPr>
          <w:spacing w:val="33"/>
          <w:sz w:val="28"/>
        </w:rPr>
        <w:t> </w:t>
      </w:r>
      <w:r>
        <w:rPr>
          <w:sz w:val="28"/>
        </w:rPr>
        <w:t>otros.</w:t>
      </w:r>
    </w:p>
    <w:p>
      <w:pPr>
        <w:spacing w:after="0" w:line="240" w:lineRule="auto"/>
        <w:jc w:val="both"/>
        <w:rPr>
          <w:sz w:val="28"/>
        </w:rPr>
        <w:sectPr>
          <w:pgSz w:w="12240" w:h="15840"/>
          <w:pgMar w:top="40" w:bottom="0" w:left="0" w:right="0"/>
        </w:sectPr>
      </w:pPr>
    </w:p>
    <w:p>
      <w:pPr>
        <w:pStyle w:val="BodyText"/>
        <w:spacing w:line="332" w:lineRule="exact" w:before="40"/>
        <w:ind w:left="100" w:right="83"/>
        <w:jc w:val="both"/>
      </w:pPr>
      <w:r>
        <w:rPr/>
        <w:t>Así, en </w:t>
      </w:r>
      <w:r>
        <w:rPr>
          <w:spacing w:val="3"/>
        </w:rPr>
        <w:t>la </w:t>
      </w:r>
      <w:r>
        <w:rPr/>
        <w:t>historia de </w:t>
      </w:r>
      <w:r>
        <w:rPr>
          <w:spacing w:val="3"/>
        </w:rPr>
        <w:t>la </w:t>
      </w:r>
      <w:r>
        <w:rPr/>
        <w:t>ciudad los pueblos </w:t>
      </w:r>
      <w:r>
        <w:rPr>
          <w:spacing w:val="-5"/>
        </w:rPr>
        <w:t>han </w:t>
      </w:r>
      <w:r>
        <w:rPr>
          <w:spacing w:val="-3"/>
        </w:rPr>
        <w:t>tenido </w:t>
      </w:r>
      <w:r>
        <w:rPr>
          <w:spacing w:val="-5"/>
        </w:rPr>
        <w:t>que </w:t>
      </w:r>
      <w:r>
        <w:rPr>
          <w:spacing w:val="-4"/>
        </w:rPr>
        <w:t>afrontar </w:t>
      </w:r>
      <w:r>
        <w:rPr/>
        <w:t>distintas </w:t>
      </w:r>
      <w:r>
        <w:rPr>
          <w:spacing w:val="-5"/>
        </w:rPr>
        <w:t>formas </w:t>
      </w:r>
      <w:r>
        <w:rPr/>
        <w:t>de </w:t>
      </w:r>
      <w:r>
        <w:rPr>
          <w:spacing w:val="-3"/>
        </w:rPr>
        <w:t>administrar políticamente </w:t>
      </w:r>
      <w:r>
        <w:rPr/>
        <w:t>el territorio. </w:t>
      </w:r>
      <w:r>
        <w:rPr>
          <w:spacing w:val="-3"/>
        </w:rPr>
        <w:t>Mientras </w:t>
      </w:r>
      <w:r>
        <w:rPr/>
        <w:t>esto pasaba </w:t>
      </w:r>
      <w:r>
        <w:rPr>
          <w:spacing w:val="-4"/>
        </w:rPr>
        <w:t>también </w:t>
      </w:r>
      <w:r>
        <w:rPr/>
        <w:t>debieron buscar </w:t>
      </w:r>
      <w:r>
        <w:rPr>
          <w:spacing w:val="3"/>
        </w:rPr>
        <w:t>la </w:t>
      </w:r>
      <w:r>
        <w:rPr>
          <w:spacing w:val="-6"/>
        </w:rPr>
        <w:t>forma </w:t>
      </w:r>
      <w:r>
        <w:rPr/>
        <w:t>de </w:t>
      </w:r>
      <w:r>
        <w:rPr>
          <w:spacing w:val="-6"/>
        </w:rPr>
        <w:t>mantenerse </w:t>
      </w:r>
      <w:r>
        <w:rPr/>
        <w:t>vivos, </w:t>
      </w:r>
      <w:r>
        <w:rPr>
          <w:spacing w:val="-3"/>
        </w:rPr>
        <w:t>hacer </w:t>
      </w:r>
      <w:r>
        <w:rPr>
          <w:spacing w:val="-4"/>
        </w:rPr>
        <w:t>uso </w:t>
      </w:r>
      <w:r>
        <w:rPr/>
        <w:t>de </w:t>
      </w:r>
      <w:r>
        <w:rPr>
          <w:spacing w:val="2"/>
        </w:rPr>
        <w:t>las </w:t>
      </w:r>
      <w:r>
        <w:rPr/>
        <w:t>pocas </w:t>
      </w:r>
      <w:r>
        <w:rPr>
          <w:spacing w:val="2"/>
        </w:rPr>
        <w:t>posibilidades </w:t>
      </w:r>
      <w:r>
        <w:rPr/>
        <w:t>de </w:t>
      </w:r>
      <w:r>
        <w:rPr>
          <w:spacing w:val="-3"/>
        </w:rPr>
        <w:t>defensa </w:t>
      </w:r>
      <w:r>
        <w:rPr>
          <w:spacing w:val="-5"/>
        </w:rPr>
        <w:t>que </w:t>
      </w:r>
      <w:r>
        <w:rPr/>
        <w:t>estas </w:t>
      </w:r>
      <w:r>
        <w:rPr>
          <w:spacing w:val="-4"/>
        </w:rPr>
        <w:t>instituciones impuestas </w:t>
      </w:r>
      <w:r>
        <w:rPr>
          <w:spacing w:val="2"/>
        </w:rPr>
        <w:t>les </w:t>
      </w:r>
      <w:r>
        <w:rPr/>
        <w:t>ofrecían </w:t>
      </w:r>
      <w:r>
        <w:rPr>
          <w:spacing w:val="-15"/>
        </w:rPr>
        <w:t>y, </w:t>
      </w:r>
      <w:r>
        <w:rPr/>
        <w:t>en </w:t>
      </w:r>
      <w:r>
        <w:rPr>
          <w:spacing w:val="3"/>
        </w:rPr>
        <w:t>la </w:t>
      </w:r>
      <w:r>
        <w:rPr>
          <w:spacing w:val="-3"/>
        </w:rPr>
        <w:t>medida </w:t>
      </w:r>
      <w:r>
        <w:rPr/>
        <w:t>de </w:t>
      </w:r>
      <w:r>
        <w:rPr>
          <w:spacing w:val="3"/>
        </w:rPr>
        <w:t>lo </w:t>
      </w:r>
      <w:r>
        <w:rPr/>
        <w:t>posible, de adaptarlas y en </w:t>
      </w:r>
      <w:r>
        <w:rPr>
          <w:spacing w:val="-6"/>
        </w:rPr>
        <w:t>algunos </w:t>
      </w:r>
      <w:r>
        <w:rPr/>
        <w:t>casos incorporarlas a su vida cotidiana desde su propia perspectiva. </w:t>
      </w:r>
      <w:r>
        <w:rPr>
          <w:spacing w:val="-6"/>
        </w:rPr>
        <w:t>Los </w:t>
      </w:r>
      <w:r>
        <w:rPr/>
        <w:t>pueblos, </w:t>
      </w:r>
      <w:r>
        <w:rPr>
          <w:spacing w:val="-4"/>
        </w:rPr>
        <w:t>entonces, </w:t>
      </w:r>
      <w:r>
        <w:rPr>
          <w:spacing w:val="-5"/>
        </w:rPr>
        <w:t>han </w:t>
      </w:r>
      <w:r>
        <w:rPr/>
        <w:t>sufrido </w:t>
      </w:r>
      <w:r>
        <w:rPr>
          <w:spacing w:val="-6"/>
        </w:rPr>
        <w:t>fragmentación, </w:t>
      </w:r>
      <w:r>
        <w:rPr/>
        <w:t>pérdida de tierras y el </w:t>
      </w:r>
      <w:r>
        <w:rPr>
          <w:spacing w:val="-4"/>
        </w:rPr>
        <w:t>abandono </w:t>
      </w:r>
      <w:r>
        <w:rPr/>
        <w:t>de su identidad </w:t>
      </w:r>
      <w:r>
        <w:rPr>
          <w:spacing w:val="-4"/>
        </w:rPr>
        <w:t>indígena, </w:t>
      </w:r>
      <w:r>
        <w:rPr/>
        <w:t>pero </w:t>
      </w:r>
      <w:r>
        <w:rPr>
          <w:spacing w:val="-4"/>
        </w:rPr>
        <w:t>también </w:t>
      </w:r>
      <w:r>
        <w:rPr/>
        <w:t>pudieron fortalecerse asimilando tales </w:t>
      </w:r>
      <w:r>
        <w:rPr>
          <w:spacing w:val="-3"/>
        </w:rPr>
        <w:t>cambios </w:t>
      </w:r>
      <w:r>
        <w:rPr/>
        <w:t>y se </w:t>
      </w:r>
      <w:r>
        <w:rPr>
          <w:spacing w:val="-5"/>
        </w:rPr>
        <w:t>han </w:t>
      </w:r>
      <w:r>
        <w:rPr/>
        <w:t>apropiado de diversas </w:t>
      </w:r>
      <w:r>
        <w:rPr>
          <w:spacing w:val="-4"/>
        </w:rPr>
        <w:t>instituciones </w:t>
      </w:r>
      <w:r>
        <w:rPr>
          <w:spacing w:val="-3"/>
        </w:rPr>
        <w:t>imprimiéndoles </w:t>
      </w:r>
      <w:r>
        <w:rPr>
          <w:spacing w:val="-4"/>
        </w:rPr>
        <w:t>sus </w:t>
      </w:r>
      <w:r>
        <w:rPr/>
        <w:t>propias características </w:t>
      </w:r>
      <w:r>
        <w:rPr>
          <w:spacing w:val="-15"/>
        </w:rPr>
        <w:t>y, </w:t>
      </w:r>
      <w:r>
        <w:rPr/>
        <w:t>en </w:t>
      </w:r>
      <w:r>
        <w:rPr>
          <w:spacing w:val="-6"/>
        </w:rPr>
        <w:t>algunos </w:t>
      </w:r>
      <w:r>
        <w:rPr/>
        <w:t>casos, convirtiéndolos en parte </w:t>
      </w:r>
      <w:r>
        <w:rPr>
          <w:spacing w:val="-4"/>
        </w:rPr>
        <w:t>integral </w:t>
      </w:r>
      <w:r>
        <w:rPr/>
        <w:t>de su vida, su identidad y en el </w:t>
      </w:r>
      <w:r>
        <w:rPr>
          <w:spacing w:val="-6"/>
        </w:rPr>
        <w:t>sustento </w:t>
      </w:r>
      <w:r>
        <w:rPr/>
        <w:t>de </w:t>
      </w:r>
      <w:r>
        <w:rPr>
          <w:spacing w:val="-6"/>
        </w:rPr>
        <w:t>algunas </w:t>
      </w:r>
      <w:r>
        <w:rPr/>
        <w:t>de </w:t>
      </w:r>
      <w:r>
        <w:rPr>
          <w:spacing w:val="-4"/>
        </w:rPr>
        <w:t>sus </w:t>
      </w:r>
      <w:r>
        <w:rPr/>
        <w:t>reivindicaciones.</w:t>
      </w:r>
    </w:p>
    <w:p>
      <w:pPr>
        <w:spacing w:after="0" w:line="332" w:lineRule="exact"/>
        <w:jc w:val="both"/>
        <w:sectPr>
          <w:pgSz w:w="12240" w:h="15840"/>
          <w:pgMar w:top="40" w:bottom="280" w:left="0" w:right="0"/>
        </w:sectPr>
      </w:pPr>
    </w:p>
    <w:p>
      <w:pPr>
        <w:pStyle w:val="Heading1"/>
        <w:jc w:val="both"/>
      </w:pPr>
      <w:r>
        <w:rPr/>
        <w:t>El reconocimiento</w:t>
      </w:r>
      <w:r>
        <w:rPr>
          <w:spacing w:val="50"/>
        </w:rPr>
        <w:t> </w:t>
      </w:r>
      <w:r>
        <w:rPr/>
        <w:t>gubernamental</w:t>
      </w:r>
    </w:p>
    <w:p>
      <w:pPr>
        <w:pStyle w:val="BodyText"/>
        <w:spacing w:line="332" w:lineRule="exact" w:before="424"/>
        <w:ind w:left="100" w:right="83"/>
        <w:jc w:val="both"/>
        <w:rPr>
          <w:sz w:val="28"/>
        </w:rPr>
      </w:pPr>
      <w:r>
        <w:rPr/>
        <w:t>Desde </w:t>
      </w:r>
      <w:r>
        <w:rPr>
          <w:spacing w:val="-4"/>
        </w:rPr>
        <w:t>hace </w:t>
      </w:r>
      <w:r>
        <w:rPr>
          <w:spacing w:val="-6"/>
        </w:rPr>
        <w:t>algunas </w:t>
      </w:r>
      <w:r>
        <w:rPr/>
        <w:t>décadas, los pueblos de </w:t>
      </w:r>
      <w:r>
        <w:rPr>
          <w:spacing w:val="3"/>
        </w:rPr>
        <w:t>la </w:t>
      </w:r>
      <w:r>
        <w:rPr/>
        <w:t>ciudad </w:t>
      </w:r>
      <w:r>
        <w:rPr>
          <w:spacing w:val="-5"/>
        </w:rPr>
        <w:t>han </w:t>
      </w:r>
      <w:r>
        <w:rPr>
          <w:spacing w:val="-4"/>
        </w:rPr>
        <w:t>luchado </w:t>
      </w:r>
      <w:r>
        <w:rPr/>
        <w:t>por su </w:t>
      </w:r>
      <w:r>
        <w:rPr>
          <w:spacing w:val="-3"/>
        </w:rPr>
        <w:t>reconocimiento </w:t>
      </w:r>
      <w:r>
        <w:rPr>
          <w:spacing w:val="-6"/>
        </w:rPr>
        <w:t>como </w:t>
      </w:r>
      <w:r>
        <w:rPr>
          <w:spacing w:val="-4"/>
        </w:rPr>
        <w:t>comunidades </w:t>
      </w:r>
      <w:r>
        <w:rPr/>
        <w:t>diferenciadas y </w:t>
      </w:r>
      <w:r>
        <w:rPr>
          <w:spacing w:val="-5"/>
        </w:rPr>
        <w:t>que </w:t>
      </w:r>
      <w:r>
        <w:rPr/>
        <w:t>requieren de derechos específicos, </w:t>
      </w:r>
      <w:r>
        <w:rPr>
          <w:spacing w:val="-3"/>
        </w:rPr>
        <w:t>principalmente </w:t>
      </w:r>
      <w:r>
        <w:rPr/>
        <w:t>territoriales. Por </w:t>
      </w:r>
      <w:r>
        <w:rPr>
          <w:spacing w:val="-4"/>
        </w:rPr>
        <w:t>medio </w:t>
      </w:r>
      <w:r>
        <w:rPr/>
        <w:t>de </w:t>
      </w:r>
      <w:r>
        <w:rPr>
          <w:spacing w:val="3"/>
        </w:rPr>
        <w:t>la </w:t>
      </w:r>
      <w:r>
        <w:rPr/>
        <w:t>creación de </w:t>
      </w:r>
      <w:r>
        <w:rPr>
          <w:spacing w:val="-3"/>
        </w:rPr>
        <w:t>organizaciones </w:t>
      </w:r>
      <w:r>
        <w:rPr/>
        <w:t>y diversas acciones colectivas </w:t>
      </w:r>
      <w:r>
        <w:rPr>
          <w:spacing w:val="-5"/>
        </w:rPr>
        <w:t>han </w:t>
      </w:r>
      <w:r>
        <w:rPr>
          <w:spacing w:val="-3"/>
        </w:rPr>
        <w:t>exigido </w:t>
      </w:r>
      <w:r>
        <w:rPr/>
        <w:t>al </w:t>
      </w:r>
      <w:r>
        <w:rPr>
          <w:spacing w:val="-3"/>
        </w:rPr>
        <w:t>gobierno </w:t>
      </w:r>
      <w:r>
        <w:rPr/>
        <w:t>de </w:t>
      </w:r>
      <w:r>
        <w:rPr>
          <w:spacing w:val="3"/>
        </w:rPr>
        <w:t>la </w:t>
      </w:r>
      <w:r>
        <w:rPr/>
        <w:t>ciudad </w:t>
      </w:r>
      <w:r>
        <w:rPr>
          <w:spacing w:val="-5"/>
        </w:rPr>
        <w:t>que </w:t>
      </w:r>
      <w:r>
        <w:rPr/>
        <w:t>se </w:t>
      </w:r>
      <w:r>
        <w:rPr>
          <w:spacing w:val="-5"/>
        </w:rPr>
        <w:t>construyan </w:t>
      </w:r>
      <w:r>
        <w:rPr>
          <w:spacing w:val="2"/>
        </w:rPr>
        <w:t>las </w:t>
      </w:r>
      <w:r>
        <w:rPr>
          <w:spacing w:val="-4"/>
        </w:rPr>
        <w:t>instituciones </w:t>
      </w:r>
      <w:r>
        <w:rPr/>
        <w:t>y los </w:t>
      </w:r>
      <w:r>
        <w:rPr>
          <w:spacing w:val="-5"/>
        </w:rPr>
        <w:t>mecanismos </w:t>
      </w:r>
      <w:r>
        <w:rPr/>
        <w:t>para </w:t>
      </w:r>
      <w:r>
        <w:rPr>
          <w:spacing w:val="-3"/>
        </w:rPr>
        <w:t>hacer </w:t>
      </w:r>
      <w:r>
        <w:rPr/>
        <w:t>efectivos esos derechos diferenciados. </w:t>
      </w:r>
      <w:r>
        <w:rPr>
          <w:spacing w:val="-8"/>
        </w:rPr>
        <w:t>Ante </w:t>
      </w:r>
      <w:r>
        <w:rPr/>
        <w:t>estos reclamos, el </w:t>
      </w:r>
      <w:r>
        <w:rPr>
          <w:spacing w:val="-3"/>
        </w:rPr>
        <w:t>gobierno </w:t>
      </w:r>
      <w:r>
        <w:rPr/>
        <w:t>de </w:t>
      </w:r>
      <w:r>
        <w:rPr>
          <w:spacing w:val="3"/>
        </w:rPr>
        <w:t>la </w:t>
      </w:r>
      <w:r>
        <w:rPr/>
        <w:t>ciudad respondió </w:t>
      </w:r>
      <w:r>
        <w:rPr>
          <w:spacing w:val="-3"/>
        </w:rPr>
        <w:t>relativamente </w:t>
      </w:r>
      <w:r>
        <w:rPr/>
        <w:t>rápido al incluir el </w:t>
      </w:r>
      <w:r>
        <w:rPr>
          <w:spacing w:val="-8"/>
        </w:rPr>
        <w:t>tema </w:t>
      </w:r>
      <w:r>
        <w:rPr/>
        <w:t>de los pueblos en los </w:t>
      </w:r>
      <w:r>
        <w:rPr>
          <w:spacing w:val="-4"/>
        </w:rPr>
        <w:t>programas </w:t>
      </w:r>
      <w:r>
        <w:rPr/>
        <w:t>de </w:t>
      </w:r>
      <w:r>
        <w:rPr>
          <w:spacing w:val="-5"/>
        </w:rPr>
        <w:t>Cultura </w:t>
      </w:r>
      <w:r>
        <w:rPr/>
        <w:t>y de Desarrollo Social, así </w:t>
      </w:r>
      <w:r>
        <w:rPr>
          <w:spacing w:val="-6"/>
        </w:rPr>
        <w:t>como </w:t>
      </w:r>
      <w:r>
        <w:rPr/>
        <w:t>aquellos coordinados desde </w:t>
      </w:r>
      <w:r>
        <w:rPr>
          <w:spacing w:val="3"/>
        </w:rPr>
        <w:t>la </w:t>
      </w:r>
      <w:r>
        <w:rPr/>
        <w:t>Secretaría de Desarrollo </w:t>
      </w:r>
      <w:r>
        <w:rPr>
          <w:spacing w:val="-3"/>
        </w:rPr>
        <w:t>Rural </w:t>
      </w:r>
      <w:r>
        <w:rPr/>
        <w:t>y Equidad para </w:t>
      </w:r>
      <w:r>
        <w:rPr>
          <w:spacing w:val="2"/>
        </w:rPr>
        <w:t>las </w:t>
      </w:r>
      <w:r>
        <w:rPr>
          <w:spacing w:val="-5"/>
        </w:rPr>
        <w:t>Comunidades </w:t>
      </w:r>
      <w:r>
        <w:rPr/>
        <w:t>(Sederec) </w:t>
      </w:r>
      <w:r>
        <w:rPr>
          <w:spacing w:val="-15"/>
        </w:rPr>
        <w:t>y, </w:t>
      </w:r>
      <w:r>
        <w:rPr/>
        <w:t>de </w:t>
      </w:r>
      <w:r>
        <w:rPr>
          <w:spacing w:val="-6"/>
        </w:rPr>
        <w:t>manera </w:t>
      </w:r>
      <w:r>
        <w:rPr>
          <w:spacing w:val="-4"/>
        </w:rPr>
        <w:t>importante, </w:t>
      </w:r>
      <w:r>
        <w:rPr/>
        <w:t>desde 2010 con </w:t>
      </w:r>
      <w:r>
        <w:rPr>
          <w:spacing w:val="3"/>
        </w:rPr>
        <w:t>la </w:t>
      </w:r>
      <w:r>
        <w:rPr>
          <w:spacing w:val="-6"/>
        </w:rPr>
        <w:t>nueva Ley </w:t>
      </w:r>
      <w:r>
        <w:rPr/>
        <w:t>de Participación </w:t>
      </w:r>
      <w:r>
        <w:rPr>
          <w:spacing w:val="-3"/>
        </w:rPr>
        <w:t>Ciudadana </w:t>
      </w:r>
      <w:r>
        <w:rPr/>
        <w:t>de </w:t>
      </w:r>
      <w:r>
        <w:rPr>
          <w:spacing w:val="3"/>
        </w:rPr>
        <w:t>la </w:t>
      </w:r>
      <w:r>
        <w:rPr/>
        <w:t>ciudad. </w:t>
      </w:r>
      <w:r>
        <w:rPr>
          <w:spacing w:val="-4"/>
        </w:rPr>
        <w:t>Ahora </w:t>
      </w:r>
      <w:r>
        <w:rPr>
          <w:spacing w:val="-12"/>
        </w:rPr>
        <w:t>me </w:t>
      </w:r>
      <w:r>
        <w:rPr>
          <w:spacing w:val="-3"/>
        </w:rPr>
        <w:t>concentraré </w:t>
      </w:r>
      <w:r>
        <w:rPr/>
        <w:t>en</w:t>
      </w:r>
      <w:r>
        <w:rPr>
          <w:spacing w:val="-17"/>
        </w:rPr>
        <w:t> </w:t>
      </w:r>
      <w:r>
        <w:rPr/>
        <w:t>explicar</w:t>
      </w:r>
      <w:r>
        <w:rPr>
          <w:spacing w:val="1"/>
        </w:rPr>
        <w:t> </w:t>
      </w:r>
      <w:r>
        <w:rPr>
          <w:spacing w:val="-8"/>
        </w:rPr>
        <w:t>un</w:t>
      </w:r>
      <w:r>
        <w:rPr>
          <w:spacing w:val="-17"/>
        </w:rPr>
        <w:t> </w:t>
      </w:r>
      <w:r>
        <w:rPr/>
        <w:t>poco</w:t>
      </w:r>
      <w:r>
        <w:rPr>
          <w:spacing w:val="-4"/>
        </w:rPr>
        <w:t> </w:t>
      </w:r>
      <w:r>
        <w:rPr/>
        <w:t>esta</w:t>
      </w:r>
      <w:r>
        <w:rPr>
          <w:spacing w:val="-2"/>
        </w:rPr>
        <w:t> </w:t>
      </w:r>
      <w:r>
        <w:rPr/>
        <w:t>parte</w:t>
      </w:r>
      <w:r>
        <w:rPr>
          <w:spacing w:val="-2"/>
        </w:rPr>
        <w:t> </w:t>
      </w:r>
      <w:r>
        <w:rPr/>
        <w:t>a</w:t>
      </w:r>
      <w:r>
        <w:rPr>
          <w:spacing w:val="-2"/>
        </w:rPr>
        <w:t> </w:t>
      </w:r>
      <w:r>
        <w:rPr/>
        <w:t>partir</w:t>
      </w:r>
      <w:r>
        <w:rPr>
          <w:spacing w:val="1"/>
        </w:rPr>
        <w:t> </w:t>
      </w:r>
      <w:r>
        <w:rPr/>
        <w:t>de</w:t>
      </w:r>
      <w:r>
        <w:rPr>
          <w:spacing w:val="-2"/>
        </w:rPr>
        <w:t> </w:t>
      </w:r>
      <w:r>
        <w:rPr>
          <w:spacing w:val="-8"/>
        </w:rPr>
        <w:t>un</w:t>
      </w:r>
      <w:r>
        <w:rPr>
          <w:spacing w:val="-17"/>
        </w:rPr>
        <w:t> </w:t>
      </w:r>
      <w:r>
        <w:rPr/>
        <w:t>breve</w:t>
      </w:r>
      <w:r>
        <w:rPr>
          <w:spacing w:val="-2"/>
        </w:rPr>
        <w:t> </w:t>
      </w:r>
      <w:r>
        <w:rPr>
          <w:spacing w:val="-4"/>
        </w:rPr>
        <w:t>recuento </w:t>
      </w:r>
      <w:r>
        <w:rPr>
          <w:spacing w:val="-3"/>
        </w:rPr>
        <w:t>(hasta</w:t>
      </w:r>
      <w:r>
        <w:rPr>
          <w:spacing w:val="-2"/>
        </w:rPr>
        <w:t> </w:t>
      </w:r>
      <w:r>
        <w:rPr/>
        <w:t>el</w:t>
      </w:r>
      <w:r>
        <w:rPr>
          <w:spacing w:val="2"/>
        </w:rPr>
        <w:t> </w:t>
      </w:r>
      <w:r>
        <w:rPr/>
        <w:t>2012)</w:t>
      </w:r>
      <w:r>
        <w:rPr>
          <w:spacing w:val="1"/>
        </w:rPr>
        <w:t> </w:t>
      </w:r>
      <w:r>
        <w:rPr>
          <w:spacing w:val="3"/>
        </w:rPr>
        <w:t>sin</w:t>
      </w:r>
      <w:r>
        <w:rPr>
          <w:spacing w:val="-17"/>
        </w:rPr>
        <w:t> </w:t>
      </w:r>
      <w:r>
        <w:rPr>
          <w:spacing w:val="-3"/>
        </w:rPr>
        <w:t>entrar</w:t>
      </w:r>
      <w:r>
        <w:rPr>
          <w:spacing w:val="1"/>
        </w:rPr>
        <w:t> </w:t>
      </w:r>
      <w:r>
        <w:rPr/>
        <w:t>en</w:t>
      </w:r>
      <w:r>
        <w:rPr>
          <w:spacing w:val="-17"/>
        </w:rPr>
        <w:t> </w:t>
      </w:r>
      <w:r>
        <w:rPr/>
        <w:t>los</w:t>
      </w:r>
      <w:r>
        <w:rPr>
          <w:spacing w:val="-1"/>
        </w:rPr>
        <w:t> </w:t>
      </w:r>
      <w:r>
        <w:rPr/>
        <w:t>detalles</w:t>
      </w:r>
      <w:r>
        <w:rPr>
          <w:spacing w:val="-1"/>
        </w:rPr>
        <w:t> </w:t>
      </w:r>
      <w:r>
        <w:rPr/>
        <w:t>de</w:t>
      </w:r>
      <w:r>
        <w:rPr>
          <w:spacing w:val="-2"/>
        </w:rPr>
        <w:t> </w:t>
      </w:r>
      <w:r>
        <w:rPr/>
        <w:t>su </w:t>
      </w:r>
      <w:r>
        <w:rPr>
          <w:spacing w:val="-6"/>
          <w:sz w:val="28"/>
        </w:rPr>
        <w:t>funcionamiento, </w:t>
      </w:r>
      <w:r>
        <w:rPr>
          <w:spacing w:val="-4"/>
          <w:sz w:val="28"/>
        </w:rPr>
        <w:t>sus </w:t>
      </w:r>
      <w:r>
        <w:rPr>
          <w:sz w:val="28"/>
        </w:rPr>
        <w:t>problemas  y </w:t>
      </w:r>
      <w:r>
        <w:rPr>
          <w:spacing w:val="-3"/>
          <w:sz w:val="28"/>
        </w:rPr>
        <w:t>demás,  </w:t>
      </w:r>
      <w:r>
        <w:rPr>
          <w:spacing w:val="-4"/>
          <w:sz w:val="28"/>
        </w:rPr>
        <w:t>pues  </w:t>
      </w:r>
      <w:r>
        <w:rPr>
          <w:spacing w:val="3"/>
          <w:sz w:val="28"/>
        </w:rPr>
        <w:t>la </w:t>
      </w:r>
      <w:r>
        <w:rPr>
          <w:spacing w:val="-3"/>
          <w:sz w:val="28"/>
        </w:rPr>
        <w:t>intención </w:t>
      </w:r>
      <w:r>
        <w:rPr>
          <w:sz w:val="28"/>
        </w:rPr>
        <w:t>es  </w:t>
      </w:r>
      <w:r>
        <w:rPr>
          <w:spacing w:val="-7"/>
          <w:sz w:val="28"/>
        </w:rPr>
        <w:t>únicamente  </w:t>
      </w:r>
      <w:r>
        <w:rPr>
          <w:sz w:val="28"/>
        </w:rPr>
        <w:t>señalar  los  </w:t>
      </w:r>
      <w:r>
        <w:rPr>
          <w:spacing w:val="-4"/>
          <w:sz w:val="28"/>
        </w:rPr>
        <w:t>ámbitos  </w:t>
      </w:r>
      <w:r>
        <w:rPr>
          <w:sz w:val="28"/>
        </w:rPr>
        <w:t>y </w:t>
      </w:r>
      <w:r>
        <w:rPr>
          <w:spacing w:val="2"/>
          <w:sz w:val="28"/>
        </w:rPr>
        <w:t>las </w:t>
      </w:r>
      <w:r>
        <w:rPr>
          <w:sz w:val="28"/>
        </w:rPr>
        <w:t>áreas en</w:t>
      </w:r>
      <w:r>
        <w:rPr>
          <w:spacing w:val="-1"/>
          <w:sz w:val="28"/>
        </w:rPr>
        <w:t> </w:t>
      </w:r>
      <w:r>
        <w:rPr>
          <w:spacing w:val="2"/>
          <w:sz w:val="28"/>
        </w:rPr>
        <w:t>las</w:t>
      </w:r>
      <w:r>
        <w:rPr>
          <w:spacing w:val="21"/>
          <w:sz w:val="28"/>
        </w:rPr>
        <w:t> </w:t>
      </w:r>
      <w:r>
        <w:rPr>
          <w:spacing w:val="-5"/>
          <w:sz w:val="28"/>
        </w:rPr>
        <w:t>que</w:t>
      </w:r>
      <w:r>
        <w:rPr>
          <w:spacing w:val="18"/>
          <w:sz w:val="28"/>
        </w:rPr>
        <w:t> </w:t>
      </w:r>
      <w:r>
        <w:rPr>
          <w:sz w:val="28"/>
        </w:rPr>
        <w:t>se</w:t>
      </w:r>
      <w:r>
        <w:rPr>
          <w:spacing w:val="18"/>
          <w:sz w:val="28"/>
        </w:rPr>
        <w:t> </w:t>
      </w:r>
      <w:r>
        <w:rPr>
          <w:spacing w:val="-8"/>
          <w:sz w:val="28"/>
        </w:rPr>
        <w:t>ha</w:t>
      </w:r>
      <w:r>
        <w:rPr>
          <w:spacing w:val="18"/>
          <w:sz w:val="28"/>
        </w:rPr>
        <w:t> </w:t>
      </w:r>
      <w:r>
        <w:rPr>
          <w:sz w:val="28"/>
        </w:rPr>
        <w:t>incluido</w:t>
      </w:r>
      <w:r>
        <w:rPr>
          <w:spacing w:val="17"/>
          <w:sz w:val="28"/>
        </w:rPr>
        <w:t> </w:t>
      </w:r>
      <w:r>
        <w:rPr>
          <w:spacing w:val="-4"/>
          <w:sz w:val="28"/>
        </w:rPr>
        <w:t>explícitamente</w:t>
      </w:r>
      <w:r>
        <w:rPr>
          <w:spacing w:val="18"/>
          <w:sz w:val="28"/>
        </w:rPr>
        <w:t> </w:t>
      </w:r>
      <w:r>
        <w:rPr>
          <w:sz w:val="28"/>
        </w:rPr>
        <w:t>el</w:t>
      </w:r>
      <w:r>
        <w:rPr>
          <w:spacing w:val="24"/>
          <w:sz w:val="28"/>
        </w:rPr>
        <w:t> </w:t>
      </w:r>
      <w:r>
        <w:rPr>
          <w:spacing w:val="-8"/>
          <w:sz w:val="28"/>
        </w:rPr>
        <w:t>tema</w:t>
      </w:r>
      <w:r>
        <w:rPr>
          <w:spacing w:val="18"/>
          <w:sz w:val="28"/>
        </w:rPr>
        <w:t> </w:t>
      </w:r>
      <w:r>
        <w:rPr>
          <w:sz w:val="28"/>
        </w:rPr>
        <w:t>de</w:t>
      </w:r>
      <w:r>
        <w:rPr>
          <w:spacing w:val="18"/>
          <w:sz w:val="28"/>
        </w:rPr>
        <w:t> </w:t>
      </w:r>
      <w:r>
        <w:rPr>
          <w:sz w:val="28"/>
        </w:rPr>
        <w:t>los</w:t>
      </w:r>
      <w:r>
        <w:rPr>
          <w:spacing w:val="21"/>
          <w:sz w:val="28"/>
        </w:rPr>
        <w:t> </w:t>
      </w:r>
      <w:r>
        <w:rPr>
          <w:sz w:val="28"/>
        </w:rPr>
        <w:t>pueblos</w:t>
      </w:r>
      <w:r>
        <w:rPr>
          <w:spacing w:val="21"/>
          <w:sz w:val="28"/>
        </w:rPr>
        <w:t> </w:t>
      </w:r>
      <w:r>
        <w:rPr>
          <w:sz w:val="28"/>
        </w:rPr>
        <w:t>en</w:t>
      </w:r>
      <w:r>
        <w:rPr>
          <w:spacing w:val="-1"/>
          <w:sz w:val="28"/>
        </w:rPr>
        <w:t> </w:t>
      </w:r>
      <w:r>
        <w:rPr>
          <w:spacing w:val="3"/>
          <w:sz w:val="28"/>
        </w:rPr>
        <w:t>la</w:t>
      </w:r>
      <w:r>
        <w:rPr>
          <w:spacing w:val="18"/>
          <w:sz w:val="28"/>
        </w:rPr>
        <w:t> </w:t>
      </w:r>
      <w:r>
        <w:rPr>
          <w:sz w:val="28"/>
        </w:rPr>
        <w:t>ciudad.</w:t>
      </w:r>
    </w:p>
    <w:p>
      <w:pPr>
        <w:pStyle w:val="BodyText"/>
        <w:spacing w:before="11"/>
        <w:rPr>
          <w:sz w:val="24"/>
        </w:rPr>
      </w:pPr>
    </w:p>
    <w:p>
      <w:pPr>
        <w:pStyle w:val="BodyText"/>
        <w:spacing w:line="332" w:lineRule="exact"/>
        <w:ind w:left="100" w:right="83"/>
        <w:jc w:val="both"/>
        <w:rPr>
          <w:sz w:val="28"/>
        </w:rPr>
      </w:pPr>
      <w:r>
        <w:rPr>
          <w:spacing w:val="-6"/>
        </w:rPr>
        <w:t>Quizá </w:t>
      </w:r>
      <w:r>
        <w:rPr>
          <w:spacing w:val="3"/>
        </w:rPr>
        <w:t>la </w:t>
      </w:r>
      <w:r>
        <w:rPr/>
        <w:t>primera </w:t>
      </w:r>
      <w:r>
        <w:rPr>
          <w:spacing w:val="-3"/>
        </w:rPr>
        <w:t>instancia </w:t>
      </w:r>
      <w:r>
        <w:rPr>
          <w:spacing w:val="-5"/>
        </w:rPr>
        <w:t>que </w:t>
      </w:r>
      <w:r>
        <w:rPr>
          <w:spacing w:val="-4"/>
        </w:rPr>
        <w:t>hace </w:t>
      </w:r>
      <w:r>
        <w:rPr/>
        <w:t>referencia </w:t>
      </w:r>
      <w:r>
        <w:rPr>
          <w:spacing w:val="-4"/>
        </w:rPr>
        <w:t>directamente </w:t>
      </w:r>
      <w:r>
        <w:rPr/>
        <w:t>a </w:t>
      </w:r>
      <w:r>
        <w:rPr>
          <w:spacing w:val="3"/>
        </w:rPr>
        <w:t>la </w:t>
      </w:r>
      <w:r>
        <w:rPr/>
        <w:t>categoría de pueblos originarios </w:t>
      </w:r>
      <w:r>
        <w:rPr>
          <w:spacing w:val="-4"/>
        </w:rPr>
        <w:t>fuera </w:t>
      </w:r>
      <w:r>
        <w:rPr>
          <w:spacing w:val="3"/>
        </w:rPr>
        <w:t>la </w:t>
      </w:r>
      <w:r>
        <w:rPr/>
        <w:t>Casa de los Pueblos Originarios, creada el 2 de julio de 1999 en </w:t>
      </w:r>
      <w:r>
        <w:rPr>
          <w:spacing w:val="-5"/>
        </w:rPr>
        <w:t>Santiago </w:t>
      </w:r>
      <w:r>
        <w:rPr/>
        <w:t>Tepalcatlalpan, </w:t>
      </w:r>
      <w:r>
        <w:rPr>
          <w:spacing w:val="-3"/>
        </w:rPr>
        <w:t>Xochimilco. Esta </w:t>
      </w:r>
      <w:r>
        <w:rPr/>
        <w:t>Casa se </w:t>
      </w:r>
      <w:r>
        <w:rPr>
          <w:spacing w:val="-6"/>
        </w:rPr>
        <w:t>constituyó </w:t>
      </w:r>
      <w:r>
        <w:rPr/>
        <w:t>con los objetivos de </w:t>
      </w:r>
      <w:r>
        <w:rPr>
          <w:spacing w:val="-3"/>
        </w:rPr>
        <w:t>promover </w:t>
      </w:r>
      <w:r>
        <w:rPr/>
        <w:t>los derechos de los pueblos </w:t>
      </w:r>
      <w:r>
        <w:rPr>
          <w:spacing w:val="-3"/>
        </w:rPr>
        <w:t>“indígenas </w:t>
      </w:r>
      <w:r>
        <w:rPr/>
        <w:t>originarios”, fortalecer su organización sociopolítica y </w:t>
      </w:r>
      <w:r>
        <w:rPr>
          <w:spacing w:val="-3"/>
        </w:rPr>
        <w:t>promover </w:t>
      </w:r>
      <w:r>
        <w:rPr/>
        <w:t>y </w:t>
      </w:r>
      <w:r>
        <w:rPr>
          <w:spacing w:val="-4"/>
        </w:rPr>
        <w:t>difundir </w:t>
      </w:r>
      <w:r>
        <w:rPr/>
        <w:t>su </w:t>
      </w:r>
      <w:r>
        <w:rPr>
          <w:spacing w:val="-4"/>
        </w:rPr>
        <w:t>cultura; además </w:t>
      </w:r>
      <w:r>
        <w:rPr/>
        <w:t>de </w:t>
      </w:r>
      <w:r>
        <w:rPr>
          <w:spacing w:val="-3"/>
        </w:rPr>
        <w:t>“impulsar </w:t>
      </w:r>
      <w:r>
        <w:rPr>
          <w:spacing w:val="-4"/>
        </w:rPr>
        <w:t>entre </w:t>
      </w:r>
      <w:r>
        <w:rPr>
          <w:spacing w:val="2"/>
        </w:rPr>
        <w:t>las </w:t>
      </w:r>
      <w:r>
        <w:rPr>
          <w:spacing w:val="-3"/>
        </w:rPr>
        <w:t>organizaciones </w:t>
      </w:r>
      <w:r>
        <w:rPr/>
        <w:t>y pueblos el debate legislativo en </w:t>
      </w:r>
      <w:r>
        <w:rPr>
          <w:spacing w:val="-3"/>
        </w:rPr>
        <w:t>materia </w:t>
      </w:r>
      <w:r>
        <w:rPr/>
        <w:t>de derechos </w:t>
      </w:r>
      <w:r>
        <w:rPr>
          <w:spacing w:val="-4"/>
        </w:rPr>
        <w:t>indígenas </w:t>
      </w:r>
      <w:r>
        <w:rPr/>
        <w:t>y en </w:t>
      </w:r>
      <w:r>
        <w:rPr>
          <w:spacing w:val="-3"/>
        </w:rPr>
        <w:t>materia </w:t>
      </w:r>
      <w:r>
        <w:rPr/>
        <w:t>de protección a </w:t>
      </w:r>
      <w:r>
        <w:rPr>
          <w:spacing w:val="3"/>
        </w:rPr>
        <w:t>la </w:t>
      </w:r>
      <w:r>
        <w:rPr>
          <w:spacing w:val="-7"/>
        </w:rPr>
        <w:t>zona </w:t>
      </w:r>
      <w:r>
        <w:rPr/>
        <w:t>rural del </w:t>
      </w:r>
      <w:r>
        <w:rPr>
          <w:spacing w:val="-4"/>
        </w:rPr>
        <w:t>D. </w:t>
      </w:r>
      <w:r>
        <w:rPr>
          <w:spacing w:val="-11"/>
        </w:rPr>
        <w:t>F.” </w:t>
      </w:r>
      <w:r>
        <w:rPr>
          <w:spacing w:val="-6"/>
        </w:rPr>
        <w:t>(Yanes, </w:t>
      </w:r>
      <w:r>
        <w:rPr/>
        <w:t>2007, p. 270). </w:t>
      </w:r>
      <w:r>
        <w:rPr>
          <w:spacing w:val="-8"/>
        </w:rPr>
        <w:t>Aun </w:t>
      </w:r>
      <w:r>
        <w:rPr/>
        <w:t>con ciertos problemas, logró crear </w:t>
      </w:r>
      <w:r>
        <w:rPr>
          <w:spacing w:val="-8"/>
        </w:rPr>
        <w:t>un </w:t>
      </w:r>
      <w:r>
        <w:rPr>
          <w:spacing w:val="-3"/>
        </w:rPr>
        <w:t>vínculo </w:t>
      </w:r>
      <w:r>
        <w:rPr/>
        <w:t>de trabajo, y para </w:t>
      </w:r>
      <w:r>
        <w:rPr>
          <w:spacing w:val="2"/>
        </w:rPr>
        <w:t>las </w:t>
      </w:r>
      <w:r>
        <w:rPr/>
        <w:t>autoridades, </w:t>
      </w:r>
      <w:r>
        <w:rPr>
          <w:spacing w:val="-6"/>
        </w:rPr>
        <w:t>funcionó </w:t>
      </w:r>
      <w:r>
        <w:rPr>
          <w:spacing w:val="-4"/>
        </w:rPr>
        <w:t>también </w:t>
      </w:r>
      <w:r>
        <w:rPr>
          <w:spacing w:val="-6"/>
        </w:rPr>
        <w:t>como </w:t>
      </w:r>
      <w:r>
        <w:rPr>
          <w:spacing w:val="-10"/>
        </w:rPr>
        <w:t>una </w:t>
      </w:r>
      <w:r>
        <w:rPr>
          <w:spacing w:val="-6"/>
        </w:rPr>
        <w:t>forma </w:t>
      </w:r>
      <w:r>
        <w:rPr/>
        <w:t>de acercarse a </w:t>
      </w:r>
      <w:r>
        <w:rPr>
          <w:spacing w:val="2"/>
        </w:rPr>
        <w:t>las </w:t>
      </w:r>
      <w:r>
        <w:rPr/>
        <w:t>diversas problemáticas </w:t>
      </w:r>
      <w:r>
        <w:rPr>
          <w:spacing w:val="-5"/>
        </w:rPr>
        <w:t>que </w:t>
      </w:r>
      <w:r>
        <w:rPr/>
        <w:t>existían en los pueblos, </w:t>
      </w:r>
      <w:r>
        <w:rPr>
          <w:spacing w:val="-4"/>
        </w:rPr>
        <w:t>sus confrontaciones </w:t>
      </w:r>
      <w:r>
        <w:rPr/>
        <w:t>y </w:t>
      </w:r>
      <w:r>
        <w:rPr>
          <w:spacing w:val="-4"/>
        </w:rPr>
        <w:t>sus denuncias, </w:t>
      </w:r>
      <w:r>
        <w:rPr/>
        <w:t>en especial </w:t>
      </w:r>
      <w:r>
        <w:rPr>
          <w:sz w:val="28"/>
        </w:rPr>
        <w:t>aquellas ligadas con </w:t>
      </w:r>
      <w:r>
        <w:rPr>
          <w:spacing w:val="3"/>
          <w:sz w:val="28"/>
        </w:rPr>
        <w:t>la </w:t>
      </w:r>
      <w:r>
        <w:rPr>
          <w:spacing w:val="-5"/>
          <w:sz w:val="28"/>
        </w:rPr>
        <w:t>venta </w:t>
      </w:r>
      <w:r>
        <w:rPr>
          <w:sz w:val="28"/>
        </w:rPr>
        <w:t>ilegal de </w:t>
      </w:r>
      <w:r>
        <w:rPr>
          <w:spacing w:val="2"/>
          <w:sz w:val="28"/>
        </w:rPr>
        <w:t>las </w:t>
      </w:r>
      <w:r>
        <w:rPr>
          <w:sz w:val="28"/>
        </w:rPr>
        <w:t>tierras de los    pueblos.</w:t>
      </w:r>
    </w:p>
    <w:p>
      <w:pPr>
        <w:pStyle w:val="BodyText"/>
        <w:spacing w:before="3"/>
        <w:rPr>
          <w:sz w:val="25"/>
        </w:rPr>
      </w:pPr>
    </w:p>
    <w:p>
      <w:pPr>
        <w:spacing w:line="240" w:lineRule="auto" w:before="1"/>
        <w:ind w:left="100" w:right="83" w:firstLine="0"/>
        <w:jc w:val="both"/>
        <w:rPr>
          <w:sz w:val="29"/>
        </w:rPr>
      </w:pPr>
      <w:r>
        <w:rPr>
          <w:spacing w:val="-5"/>
          <w:sz w:val="28"/>
        </w:rPr>
        <w:t>Dentro </w:t>
      </w:r>
      <w:r>
        <w:rPr>
          <w:sz w:val="28"/>
        </w:rPr>
        <w:t>de </w:t>
      </w:r>
      <w:r>
        <w:rPr>
          <w:spacing w:val="2"/>
          <w:sz w:val="28"/>
        </w:rPr>
        <w:t>las </w:t>
      </w:r>
      <w:r>
        <w:rPr>
          <w:sz w:val="28"/>
        </w:rPr>
        <w:t>acciones </w:t>
      </w:r>
      <w:r>
        <w:rPr>
          <w:spacing w:val="-3"/>
          <w:sz w:val="28"/>
        </w:rPr>
        <w:t>impulsadas </w:t>
      </w:r>
      <w:r>
        <w:rPr>
          <w:sz w:val="28"/>
        </w:rPr>
        <w:t>en los primeros </w:t>
      </w:r>
      <w:r>
        <w:rPr>
          <w:spacing w:val="-4"/>
          <w:sz w:val="28"/>
        </w:rPr>
        <w:t>años </w:t>
      </w:r>
      <w:r>
        <w:rPr>
          <w:sz w:val="28"/>
        </w:rPr>
        <w:t>de </w:t>
      </w:r>
      <w:r>
        <w:rPr>
          <w:spacing w:val="-3"/>
          <w:sz w:val="28"/>
        </w:rPr>
        <w:t>gobierno </w:t>
      </w:r>
      <w:r>
        <w:rPr>
          <w:sz w:val="28"/>
        </w:rPr>
        <w:t>perredista, y fortalecidas en el de </w:t>
      </w:r>
      <w:r>
        <w:rPr>
          <w:spacing w:val="-3"/>
          <w:sz w:val="28"/>
        </w:rPr>
        <w:t>Andrés </w:t>
      </w:r>
      <w:r>
        <w:rPr>
          <w:spacing w:val="-7"/>
          <w:sz w:val="28"/>
        </w:rPr>
        <w:t>Manuel </w:t>
      </w:r>
      <w:r>
        <w:rPr>
          <w:spacing w:val="-4"/>
          <w:sz w:val="28"/>
        </w:rPr>
        <w:t>López </w:t>
      </w:r>
      <w:r>
        <w:rPr>
          <w:sz w:val="28"/>
        </w:rPr>
        <w:t>Obrador, se atendieron </w:t>
      </w:r>
      <w:r>
        <w:rPr>
          <w:spacing w:val="-3"/>
          <w:sz w:val="28"/>
        </w:rPr>
        <w:t>principalmente </w:t>
      </w:r>
      <w:r>
        <w:rPr>
          <w:spacing w:val="-5"/>
          <w:sz w:val="28"/>
        </w:rPr>
        <w:t>asuntos </w:t>
      </w:r>
      <w:r>
        <w:rPr>
          <w:sz w:val="28"/>
        </w:rPr>
        <w:t>relacionados con </w:t>
      </w:r>
      <w:r>
        <w:rPr>
          <w:spacing w:val="2"/>
          <w:sz w:val="28"/>
        </w:rPr>
        <w:t>las </w:t>
      </w:r>
      <w:r>
        <w:rPr>
          <w:sz w:val="28"/>
        </w:rPr>
        <w:t>tierras, el </w:t>
      </w:r>
      <w:r>
        <w:rPr>
          <w:sz w:val="29"/>
        </w:rPr>
        <w:t>territorio y los recursos </w:t>
      </w:r>
      <w:r>
        <w:rPr>
          <w:spacing w:val="-3"/>
          <w:sz w:val="29"/>
        </w:rPr>
        <w:t>naturales </w:t>
      </w:r>
      <w:r>
        <w:rPr>
          <w:sz w:val="29"/>
        </w:rPr>
        <w:t>de los pueblos, </w:t>
      </w:r>
      <w:r>
        <w:rPr>
          <w:spacing w:val="-3"/>
          <w:sz w:val="29"/>
        </w:rPr>
        <w:t>especialmente </w:t>
      </w:r>
      <w:r>
        <w:rPr>
          <w:sz w:val="29"/>
        </w:rPr>
        <w:t>redirigiendo el </w:t>
      </w:r>
      <w:r>
        <w:rPr>
          <w:spacing w:val="-3"/>
          <w:sz w:val="29"/>
        </w:rPr>
        <w:t>crecimiento </w:t>
      </w:r>
      <w:r>
        <w:rPr>
          <w:spacing w:val="-5"/>
          <w:sz w:val="29"/>
        </w:rPr>
        <w:t>urbano </w:t>
      </w:r>
      <w:r>
        <w:rPr>
          <w:sz w:val="29"/>
        </w:rPr>
        <w:t>en </w:t>
      </w:r>
      <w:r>
        <w:rPr>
          <w:spacing w:val="3"/>
          <w:sz w:val="29"/>
        </w:rPr>
        <w:t>la </w:t>
      </w:r>
      <w:r>
        <w:rPr>
          <w:sz w:val="29"/>
        </w:rPr>
        <w:t>ciudad hacia </w:t>
      </w:r>
      <w:r>
        <w:rPr>
          <w:spacing w:val="-4"/>
          <w:sz w:val="29"/>
        </w:rPr>
        <w:t>sus </w:t>
      </w:r>
      <w:r>
        <w:rPr>
          <w:sz w:val="29"/>
        </w:rPr>
        <w:t>áreas centrales </w:t>
      </w:r>
      <w:r>
        <w:rPr>
          <w:spacing w:val="-4"/>
          <w:sz w:val="29"/>
        </w:rPr>
        <w:t>(como </w:t>
      </w:r>
      <w:r>
        <w:rPr>
          <w:sz w:val="29"/>
        </w:rPr>
        <w:t>con el </w:t>
      </w:r>
      <w:r>
        <w:rPr>
          <w:spacing w:val="-4"/>
          <w:sz w:val="29"/>
        </w:rPr>
        <w:t>Bando </w:t>
      </w:r>
      <w:r>
        <w:rPr>
          <w:sz w:val="29"/>
        </w:rPr>
        <w:t>2) </w:t>
      </w:r>
      <w:r>
        <w:rPr>
          <w:spacing w:val="-15"/>
          <w:sz w:val="29"/>
        </w:rPr>
        <w:t>y, </w:t>
      </w:r>
      <w:r>
        <w:rPr>
          <w:spacing w:val="-6"/>
          <w:sz w:val="29"/>
        </w:rPr>
        <w:t>según </w:t>
      </w:r>
      <w:r>
        <w:rPr>
          <w:sz w:val="29"/>
        </w:rPr>
        <w:t>su visión, alejándolo de </w:t>
      </w:r>
      <w:r>
        <w:rPr>
          <w:spacing w:val="2"/>
          <w:sz w:val="29"/>
        </w:rPr>
        <w:t>las </w:t>
      </w:r>
      <w:r>
        <w:rPr>
          <w:spacing w:val="-6"/>
          <w:sz w:val="29"/>
        </w:rPr>
        <w:t>zonas </w:t>
      </w:r>
      <w:r>
        <w:rPr>
          <w:sz w:val="29"/>
        </w:rPr>
        <w:t>de los pueblos, </w:t>
      </w:r>
      <w:r>
        <w:rPr>
          <w:spacing w:val="-8"/>
          <w:sz w:val="29"/>
        </w:rPr>
        <w:t>aunque </w:t>
      </w:r>
      <w:r>
        <w:rPr>
          <w:sz w:val="29"/>
        </w:rPr>
        <w:t>habría </w:t>
      </w:r>
      <w:r>
        <w:rPr>
          <w:spacing w:val="-5"/>
          <w:sz w:val="29"/>
        </w:rPr>
        <w:t>que </w:t>
      </w:r>
      <w:r>
        <w:rPr>
          <w:sz w:val="29"/>
        </w:rPr>
        <w:t>recordar </w:t>
      </w:r>
      <w:r>
        <w:rPr>
          <w:spacing w:val="-5"/>
          <w:sz w:val="29"/>
        </w:rPr>
        <w:t>que </w:t>
      </w:r>
      <w:r>
        <w:rPr>
          <w:sz w:val="29"/>
        </w:rPr>
        <w:t>existen pueblos en </w:t>
      </w:r>
      <w:r>
        <w:rPr>
          <w:spacing w:val="-4"/>
          <w:sz w:val="29"/>
        </w:rPr>
        <w:t>prácticamente </w:t>
      </w:r>
      <w:r>
        <w:rPr>
          <w:sz w:val="29"/>
        </w:rPr>
        <w:t>todas </w:t>
      </w:r>
      <w:r>
        <w:rPr>
          <w:spacing w:val="2"/>
          <w:sz w:val="29"/>
        </w:rPr>
        <w:t>las </w:t>
      </w:r>
      <w:r>
        <w:rPr>
          <w:sz w:val="29"/>
        </w:rPr>
        <w:t>delegaciones,</w:t>
      </w:r>
      <w:r>
        <w:rPr>
          <w:position w:val="10"/>
          <w:sz w:val="21"/>
        </w:rPr>
        <w:t>15 </w:t>
      </w:r>
      <w:r>
        <w:rPr>
          <w:sz w:val="29"/>
        </w:rPr>
        <w:t>por </w:t>
      </w:r>
      <w:r>
        <w:rPr>
          <w:spacing w:val="3"/>
          <w:sz w:val="29"/>
        </w:rPr>
        <w:t>lo </w:t>
      </w:r>
      <w:r>
        <w:rPr>
          <w:spacing w:val="-5"/>
          <w:sz w:val="29"/>
        </w:rPr>
        <w:t>que </w:t>
      </w:r>
      <w:r>
        <w:rPr>
          <w:sz w:val="29"/>
        </w:rPr>
        <w:t>esta política de </w:t>
      </w:r>
      <w:r>
        <w:rPr>
          <w:spacing w:val="-8"/>
          <w:sz w:val="29"/>
        </w:rPr>
        <w:t>fomento </w:t>
      </w:r>
      <w:r>
        <w:rPr>
          <w:sz w:val="29"/>
        </w:rPr>
        <w:t>a </w:t>
      </w:r>
      <w:r>
        <w:rPr>
          <w:spacing w:val="3"/>
          <w:sz w:val="29"/>
        </w:rPr>
        <w:t>la </w:t>
      </w:r>
      <w:r>
        <w:rPr>
          <w:sz w:val="29"/>
        </w:rPr>
        <w:t>vivienda involucraba </w:t>
      </w:r>
      <w:r>
        <w:rPr>
          <w:spacing w:val="-4"/>
          <w:sz w:val="29"/>
        </w:rPr>
        <w:t>directamente </w:t>
      </w:r>
      <w:r>
        <w:rPr>
          <w:sz w:val="29"/>
        </w:rPr>
        <w:t>a los pueblos </w:t>
      </w:r>
      <w:r>
        <w:rPr>
          <w:spacing w:val="-5"/>
          <w:sz w:val="29"/>
        </w:rPr>
        <w:t>que </w:t>
      </w:r>
      <w:r>
        <w:rPr>
          <w:sz w:val="29"/>
        </w:rPr>
        <w:t>se ubican en delegaciones centrales, </w:t>
      </w:r>
      <w:r>
        <w:rPr>
          <w:spacing w:val="-6"/>
          <w:sz w:val="29"/>
        </w:rPr>
        <w:t>como </w:t>
      </w:r>
      <w:r>
        <w:rPr>
          <w:spacing w:val="-4"/>
          <w:sz w:val="29"/>
        </w:rPr>
        <w:t>Benito </w:t>
      </w:r>
      <w:r>
        <w:rPr>
          <w:spacing w:val="-3"/>
          <w:sz w:val="29"/>
        </w:rPr>
        <w:t>Juárez, </w:t>
      </w:r>
      <w:r>
        <w:rPr>
          <w:spacing w:val="-8"/>
          <w:sz w:val="29"/>
        </w:rPr>
        <w:t>Cuauhtémoc </w:t>
      </w:r>
      <w:r>
        <w:rPr>
          <w:sz w:val="29"/>
        </w:rPr>
        <w:t>y </w:t>
      </w:r>
      <w:r>
        <w:rPr>
          <w:spacing w:val="-6"/>
          <w:sz w:val="29"/>
        </w:rPr>
        <w:t>Miguel </w:t>
      </w:r>
      <w:r>
        <w:rPr>
          <w:sz w:val="29"/>
        </w:rPr>
        <w:t>Hidalgo, </w:t>
      </w:r>
      <w:r>
        <w:rPr>
          <w:spacing w:val="-3"/>
          <w:sz w:val="29"/>
        </w:rPr>
        <w:t>principalmente. </w:t>
      </w:r>
      <w:r>
        <w:rPr>
          <w:spacing w:val="-5"/>
          <w:sz w:val="29"/>
        </w:rPr>
        <w:t>También </w:t>
      </w:r>
      <w:r>
        <w:rPr>
          <w:sz w:val="29"/>
        </w:rPr>
        <w:t>se </w:t>
      </w:r>
      <w:r>
        <w:rPr>
          <w:spacing w:val="2"/>
          <w:sz w:val="29"/>
        </w:rPr>
        <w:t>aplicaron varias </w:t>
      </w:r>
      <w:r>
        <w:rPr>
          <w:spacing w:val="-3"/>
          <w:sz w:val="29"/>
        </w:rPr>
        <w:t>medidas </w:t>
      </w:r>
      <w:r>
        <w:rPr>
          <w:spacing w:val="-5"/>
          <w:sz w:val="29"/>
        </w:rPr>
        <w:t>que </w:t>
      </w:r>
      <w:r>
        <w:rPr>
          <w:spacing w:val="-3"/>
          <w:sz w:val="29"/>
        </w:rPr>
        <w:t>tenían </w:t>
      </w:r>
      <w:r>
        <w:rPr>
          <w:spacing w:val="-6"/>
          <w:sz w:val="29"/>
        </w:rPr>
        <w:t>como </w:t>
      </w:r>
      <w:r>
        <w:rPr>
          <w:spacing w:val="-8"/>
          <w:sz w:val="29"/>
        </w:rPr>
        <w:t>meta </w:t>
      </w:r>
      <w:r>
        <w:rPr>
          <w:spacing w:val="-7"/>
          <w:sz w:val="29"/>
        </w:rPr>
        <w:t>fomentar </w:t>
      </w:r>
      <w:r>
        <w:rPr>
          <w:spacing w:val="3"/>
          <w:sz w:val="29"/>
        </w:rPr>
        <w:t>la </w:t>
      </w:r>
      <w:r>
        <w:rPr>
          <w:sz w:val="29"/>
        </w:rPr>
        <w:t>producción </w:t>
      </w:r>
      <w:r>
        <w:rPr>
          <w:spacing w:val="-4"/>
          <w:sz w:val="29"/>
        </w:rPr>
        <w:t>sustentable </w:t>
      </w:r>
      <w:r>
        <w:rPr>
          <w:sz w:val="29"/>
        </w:rPr>
        <w:t>en </w:t>
      </w:r>
      <w:r>
        <w:rPr>
          <w:spacing w:val="-4"/>
          <w:sz w:val="29"/>
        </w:rPr>
        <w:t>sus </w:t>
      </w:r>
      <w:r>
        <w:rPr>
          <w:sz w:val="29"/>
        </w:rPr>
        <w:t>tierras y el cuidado y rescate de </w:t>
      </w:r>
      <w:r>
        <w:rPr>
          <w:spacing w:val="-4"/>
          <w:sz w:val="29"/>
        </w:rPr>
        <w:t>sus </w:t>
      </w:r>
      <w:r>
        <w:rPr>
          <w:sz w:val="29"/>
        </w:rPr>
        <w:t>recursos </w:t>
      </w:r>
      <w:r>
        <w:rPr>
          <w:spacing w:val="-3"/>
          <w:sz w:val="29"/>
        </w:rPr>
        <w:t>naturales, </w:t>
      </w:r>
      <w:r>
        <w:rPr>
          <w:spacing w:val="-4"/>
          <w:sz w:val="29"/>
        </w:rPr>
        <w:t>además </w:t>
      </w:r>
      <w:r>
        <w:rPr>
          <w:sz w:val="29"/>
        </w:rPr>
        <w:t>de </w:t>
      </w:r>
      <w:r>
        <w:rPr>
          <w:spacing w:val="-3"/>
          <w:sz w:val="29"/>
        </w:rPr>
        <w:t>hacer </w:t>
      </w:r>
      <w:r>
        <w:rPr>
          <w:spacing w:val="-8"/>
          <w:sz w:val="29"/>
        </w:rPr>
        <w:t>más </w:t>
      </w:r>
      <w:r>
        <w:rPr>
          <w:sz w:val="29"/>
        </w:rPr>
        <w:t>productivos </w:t>
      </w:r>
      <w:r>
        <w:rPr>
          <w:spacing w:val="-4"/>
          <w:sz w:val="29"/>
        </w:rPr>
        <w:t>sus </w:t>
      </w:r>
      <w:r>
        <w:rPr>
          <w:sz w:val="29"/>
        </w:rPr>
        <w:t>cultivos y solucionar conflictos de límites </w:t>
      </w:r>
      <w:r>
        <w:rPr>
          <w:spacing w:val="-4"/>
          <w:sz w:val="29"/>
        </w:rPr>
        <w:t>entre </w:t>
      </w:r>
      <w:r>
        <w:rPr>
          <w:sz w:val="29"/>
        </w:rPr>
        <w:t>pueblos </w:t>
      </w:r>
      <w:r>
        <w:rPr>
          <w:spacing w:val="-6"/>
          <w:sz w:val="29"/>
        </w:rPr>
        <w:t>(Yanes, </w:t>
      </w:r>
      <w:r>
        <w:rPr>
          <w:sz w:val="29"/>
        </w:rPr>
        <w:t>2007, pp. 355-356).</w:t>
      </w:r>
    </w:p>
    <w:p>
      <w:pPr>
        <w:pStyle w:val="BodyText"/>
        <w:spacing w:before="9"/>
        <w:rPr>
          <w:sz w:val="24"/>
        </w:rPr>
      </w:pPr>
    </w:p>
    <w:p>
      <w:pPr>
        <w:spacing w:line="242" w:lineRule="auto" w:before="0"/>
        <w:ind w:left="100" w:right="83" w:firstLine="0"/>
        <w:jc w:val="both"/>
        <w:rPr>
          <w:sz w:val="29"/>
        </w:rPr>
      </w:pPr>
      <w:r>
        <w:rPr>
          <w:sz w:val="29"/>
        </w:rPr>
        <w:t>En el periodo de </w:t>
      </w:r>
      <w:r>
        <w:rPr>
          <w:spacing w:val="3"/>
          <w:sz w:val="29"/>
        </w:rPr>
        <w:t>la </w:t>
      </w:r>
      <w:r>
        <w:rPr>
          <w:sz w:val="29"/>
        </w:rPr>
        <w:t>administración de </w:t>
      </w:r>
      <w:r>
        <w:rPr>
          <w:spacing w:val="-3"/>
          <w:sz w:val="29"/>
        </w:rPr>
        <w:t>Andrés </w:t>
      </w:r>
      <w:r>
        <w:rPr>
          <w:spacing w:val="-7"/>
          <w:sz w:val="29"/>
        </w:rPr>
        <w:t>Manuel </w:t>
      </w:r>
      <w:r>
        <w:rPr>
          <w:spacing w:val="-4"/>
          <w:sz w:val="29"/>
        </w:rPr>
        <w:t>López </w:t>
      </w:r>
      <w:r>
        <w:rPr>
          <w:sz w:val="29"/>
        </w:rPr>
        <w:t>Obrador (2000-2006), se </w:t>
      </w:r>
      <w:r>
        <w:rPr>
          <w:spacing w:val="2"/>
          <w:sz w:val="29"/>
        </w:rPr>
        <w:t>llevaron </w:t>
      </w:r>
      <w:r>
        <w:rPr>
          <w:sz w:val="29"/>
        </w:rPr>
        <w:t>a cabo varios </w:t>
      </w:r>
      <w:r>
        <w:rPr>
          <w:spacing w:val="-4"/>
          <w:sz w:val="29"/>
        </w:rPr>
        <w:t>programas importantes </w:t>
      </w:r>
      <w:r>
        <w:rPr>
          <w:sz w:val="29"/>
        </w:rPr>
        <w:t>para los pueblos. </w:t>
      </w:r>
      <w:r>
        <w:rPr>
          <w:spacing w:val="-4"/>
          <w:sz w:val="29"/>
        </w:rPr>
        <w:t>Apenas </w:t>
      </w:r>
      <w:r>
        <w:rPr>
          <w:sz w:val="29"/>
        </w:rPr>
        <w:t>iniciada su </w:t>
      </w:r>
      <w:r>
        <w:rPr>
          <w:spacing w:val="-3"/>
          <w:sz w:val="29"/>
        </w:rPr>
        <w:t>administración, </w:t>
      </w:r>
      <w:r>
        <w:rPr>
          <w:sz w:val="29"/>
        </w:rPr>
        <w:t>el Gobierno del Distrito Federal creó el Consejo de </w:t>
      </w:r>
      <w:r>
        <w:rPr>
          <w:spacing w:val="-5"/>
          <w:sz w:val="29"/>
        </w:rPr>
        <w:t>Consulta </w:t>
      </w:r>
      <w:r>
        <w:rPr>
          <w:sz w:val="29"/>
        </w:rPr>
        <w:t>y Participación </w:t>
      </w:r>
      <w:r>
        <w:rPr>
          <w:spacing w:val="-6"/>
          <w:sz w:val="29"/>
        </w:rPr>
        <w:t>Indígena </w:t>
      </w:r>
      <w:r>
        <w:rPr>
          <w:sz w:val="29"/>
        </w:rPr>
        <w:t>del Distrito Federal.16 </w:t>
      </w:r>
      <w:r>
        <w:rPr>
          <w:spacing w:val="-9"/>
          <w:sz w:val="29"/>
        </w:rPr>
        <w:t>Aunque </w:t>
      </w:r>
      <w:r>
        <w:rPr>
          <w:sz w:val="28"/>
        </w:rPr>
        <w:t>este Consejo estaba </w:t>
      </w:r>
      <w:r>
        <w:rPr>
          <w:spacing w:val="-3"/>
          <w:sz w:val="28"/>
        </w:rPr>
        <w:t>centrado </w:t>
      </w:r>
      <w:r>
        <w:rPr>
          <w:sz w:val="28"/>
        </w:rPr>
        <w:t>en </w:t>
      </w:r>
      <w:r>
        <w:rPr>
          <w:spacing w:val="3"/>
          <w:sz w:val="28"/>
        </w:rPr>
        <w:t>la </w:t>
      </w:r>
      <w:r>
        <w:rPr>
          <w:sz w:val="28"/>
        </w:rPr>
        <w:t>idea de atención a los pueblos  </w:t>
      </w:r>
      <w:r>
        <w:rPr>
          <w:spacing w:val="-3"/>
          <w:sz w:val="28"/>
        </w:rPr>
        <w:t>indígenas,  </w:t>
      </w:r>
      <w:r>
        <w:rPr>
          <w:sz w:val="28"/>
        </w:rPr>
        <w:t>incluía  en  </w:t>
      </w:r>
      <w:r>
        <w:rPr>
          <w:spacing w:val="2"/>
          <w:sz w:val="28"/>
        </w:rPr>
        <w:t>ellos  </w:t>
      </w:r>
      <w:r>
        <w:rPr>
          <w:sz w:val="28"/>
        </w:rPr>
        <w:t>a  los pueblos originarios (“pueblos </w:t>
      </w:r>
      <w:r>
        <w:rPr>
          <w:spacing w:val="-4"/>
          <w:sz w:val="28"/>
        </w:rPr>
        <w:t>indígenas </w:t>
      </w:r>
      <w:r>
        <w:rPr>
          <w:sz w:val="28"/>
        </w:rPr>
        <w:t>originarios”, dice) y </w:t>
      </w:r>
      <w:r>
        <w:rPr>
          <w:spacing w:val="-6"/>
          <w:sz w:val="28"/>
        </w:rPr>
        <w:t>como </w:t>
      </w:r>
      <w:r>
        <w:rPr>
          <w:sz w:val="28"/>
        </w:rPr>
        <w:t>tales los consideraba </w:t>
      </w:r>
      <w:r>
        <w:rPr>
          <w:spacing w:val="-6"/>
          <w:sz w:val="28"/>
        </w:rPr>
        <w:t>como </w:t>
      </w:r>
      <w:r>
        <w:rPr>
          <w:sz w:val="28"/>
        </w:rPr>
        <w:t>sujetos de derechos </w:t>
      </w:r>
      <w:r>
        <w:rPr>
          <w:spacing w:val="-4"/>
          <w:sz w:val="28"/>
        </w:rPr>
        <w:t>contenidos </w:t>
      </w:r>
      <w:r>
        <w:rPr>
          <w:sz w:val="28"/>
        </w:rPr>
        <w:t>en el </w:t>
      </w:r>
      <w:r>
        <w:rPr>
          <w:spacing w:val="-4"/>
          <w:sz w:val="28"/>
        </w:rPr>
        <w:t>Convenio </w:t>
      </w:r>
      <w:r>
        <w:rPr>
          <w:sz w:val="28"/>
        </w:rPr>
        <w:t>169 de </w:t>
      </w:r>
      <w:r>
        <w:rPr>
          <w:spacing w:val="3"/>
          <w:sz w:val="28"/>
        </w:rPr>
        <w:t>la </w:t>
      </w:r>
      <w:r>
        <w:rPr>
          <w:spacing w:val="-3"/>
          <w:sz w:val="28"/>
        </w:rPr>
        <w:t>Organización </w:t>
      </w:r>
      <w:r>
        <w:rPr>
          <w:spacing w:val="-4"/>
          <w:sz w:val="28"/>
        </w:rPr>
        <w:t>Internacional </w:t>
      </w:r>
      <w:r>
        <w:rPr>
          <w:sz w:val="28"/>
        </w:rPr>
        <w:t>del Trabajo </w:t>
      </w:r>
      <w:r>
        <w:rPr>
          <w:spacing w:val="-3"/>
          <w:sz w:val="28"/>
        </w:rPr>
        <w:t>(OIT).</w:t>
      </w:r>
      <w:r>
        <w:rPr>
          <w:spacing w:val="-3"/>
          <w:position w:val="10"/>
          <w:sz w:val="21"/>
        </w:rPr>
        <w:t>17 </w:t>
      </w:r>
      <w:r>
        <w:rPr>
          <w:sz w:val="28"/>
        </w:rPr>
        <w:t>Estaba </w:t>
      </w:r>
      <w:r>
        <w:rPr>
          <w:spacing w:val="-3"/>
          <w:sz w:val="29"/>
        </w:rPr>
        <w:t>integrado </w:t>
      </w:r>
      <w:r>
        <w:rPr>
          <w:sz w:val="29"/>
        </w:rPr>
        <w:t>por </w:t>
      </w:r>
      <w:r>
        <w:rPr>
          <w:spacing w:val="-8"/>
          <w:sz w:val="29"/>
        </w:rPr>
        <w:t>un </w:t>
      </w:r>
      <w:r>
        <w:rPr>
          <w:spacing w:val="-6"/>
          <w:sz w:val="29"/>
        </w:rPr>
        <w:t>conjunto </w:t>
      </w:r>
      <w:r>
        <w:rPr>
          <w:sz w:val="29"/>
        </w:rPr>
        <w:t>de </w:t>
      </w:r>
      <w:r>
        <w:rPr>
          <w:spacing w:val="-3"/>
          <w:sz w:val="29"/>
        </w:rPr>
        <w:t>representantes </w:t>
      </w:r>
      <w:r>
        <w:rPr>
          <w:sz w:val="29"/>
        </w:rPr>
        <w:t>de dependencias de </w:t>
      </w:r>
      <w:r>
        <w:rPr>
          <w:spacing w:val="-3"/>
          <w:sz w:val="29"/>
        </w:rPr>
        <w:t>gobierno, </w:t>
      </w:r>
      <w:r>
        <w:rPr>
          <w:spacing w:val="-5"/>
          <w:sz w:val="29"/>
        </w:rPr>
        <w:t>miembros </w:t>
      </w:r>
      <w:r>
        <w:rPr>
          <w:sz w:val="29"/>
        </w:rPr>
        <w:t>de los pueblos originarios, de </w:t>
      </w:r>
      <w:r>
        <w:rPr>
          <w:spacing w:val="-4"/>
          <w:sz w:val="29"/>
        </w:rPr>
        <w:t>comunidades indígenas </w:t>
      </w:r>
      <w:r>
        <w:rPr>
          <w:sz w:val="29"/>
        </w:rPr>
        <w:t>residentes, </w:t>
      </w:r>
      <w:r>
        <w:rPr>
          <w:spacing w:val="-3"/>
          <w:sz w:val="29"/>
        </w:rPr>
        <w:t>organizaciones </w:t>
      </w:r>
      <w:r>
        <w:rPr>
          <w:spacing w:val="2"/>
          <w:sz w:val="29"/>
        </w:rPr>
        <w:t>civiles </w:t>
      </w:r>
      <w:r>
        <w:rPr>
          <w:sz w:val="29"/>
        </w:rPr>
        <w:t>y académicos ( </w:t>
      </w:r>
      <w:r>
        <w:rPr>
          <w:i/>
          <w:sz w:val="29"/>
        </w:rPr>
        <w:t>Gaceta Oficial </w:t>
      </w:r>
      <w:r>
        <w:rPr>
          <w:i/>
          <w:sz w:val="29"/>
        </w:rPr>
        <w:t>del </w:t>
      </w:r>
      <w:r>
        <w:rPr>
          <w:i/>
          <w:spacing w:val="-4"/>
          <w:sz w:val="29"/>
        </w:rPr>
        <w:t>DF</w:t>
      </w:r>
      <w:r>
        <w:rPr>
          <w:spacing w:val="-4"/>
          <w:sz w:val="29"/>
        </w:rPr>
        <w:t>, </w:t>
      </w:r>
      <w:r>
        <w:rPr>
          <w:sz w:val="29"/>
        </w:rPr>
        <w:t>26 de </w:t>
      </w:r>
      <w:r>
        <w:rPr>
          <w:spacing w:val="-4"/>
          <w:sz w:val="29"/>
        </w:rPr>
        <w:t>junio </w:t>
      </w:r>
      <w:r>
        <w:rPr>
          <w:sz w:val="29"/>
        </w:rPr>
        <w:t>de 2001): todos con carácter </w:t>
      </w:r>
      <w:r>
        <w:rPr>
          <w:spacing w:val="-3"/>
          <w:sz w:val="29"/>
        </w:rPr>
        <w:t>honorifico. </w:t>
      </w:r>
      <w:r>
        <w:rPr>
          <w:spacing w:val="-4"/>
          <w:sz w:val="29"/>
        </w:rPr>
        <w:t>De </w:t>
      </w:r>
      <w:r>
        <w:rPr>
          <w:spacing w:val="2"/>
          <w:sz w:val="29"/>
        </w:rPr>
        <w:t>las </w:t>
      </w:r>
      <w:r>
        <w:rPr>
          <w:sz w:val="29"/>
        </w:rPr>
        <w:t>trece </w:t>
      </w:r>
      <w:r>
        <w:rPr>
          <w:spacing w:val="-6"/>
          <w:sz w:val="29"/>
        </w:rPr>
        <w:t>funciones </w:t>
      </w:r>
      <w:r>
        <w:rPr>
          <w:spacing w:val="-5"/>
          <w:sz w:val="29"/>
        </w:rPr>
        <w:t>que </w:t>
      </w:r>
      <w:r>
        <w:rPr>
          <w:sz w:val="29"/>
        </w:rPr>
        <w:t>se decidió  </w:t>
      </w:r>
      <w:r>
        <w:rPr>
          <w:sz w:val="28"/>
        </w:rPr>
        <w:t>tuviera este consejo, </w:t>
      </w:r>
      <w:r>
        <w:rPr>
          <w:spacing w:val="3"/>
          <w:sz w:val="28"/>
        </w:rPr>
        <w:t>la </w:t>
      </w:r>
      <w:r>
        <w:rPr>
          <w:spacing w:val="-4"/>
          <w:sz w:val="28"/>
        </w:rPr>
        <w:t>mayoría </w:t>
      </w:r>
      <w:r>
        <w:rPr>
          <w:sz w:val="28"/>
        </w:rPr>
        <w:t>se </w:t>
      </w:r>
      <w:r>
        <w:rPr>
          <w:spacing w:val="-3"/>
          <w:sz w:val="28"/>
        </w:rPr>
        <w:t>enfocaban </w:t>
      </w:r>
      <w:r>
        <w:rPr>
          <w:sz w:val="28"/>
        </w:rPr>
        <w:t>en el </w:t>
      </w:r>
      <w:r>
        <w:rPr>
          <w:spacing w:val="-8"/>
          <w:sz w:val="28"/>
        </w:rPr>
        <w:t>fomento </w:t>
      </w:r>
      <w:r>
        <w:rPr>
          <w:sz w:val="28"/>
        </w:rPr>
        <w:t>a </w:t>
      </w:r>
      <w:r>
        <w:rPr>
          <w:spacing w:val="3"/>
          <w:sz w:val="28"/>
        </w:rPr>
        <w:t>la </w:t>
      </w:r>
      <w:r>
        <w:rPr>
          <w:sz w:val="28"/>
        </w:rPr>
        <w:t>participación, vigilancia de </w:t>
      </w:r>
      <w:r>
        <w:rPr>
          <w:spacing w:val="-4"/>
          <w:sz w:val="28"/>
        </w:rPr>
        <w:t>programas </w:t>
      </w:r>
      <w:r>
        <w:rPr>
          <w:sz w:val="28"/>
        </w:rPr>
        <w:t>y </w:t>
      </w:r>
      <w:r>
        <w:rPr>
          <w:spacing w:val="-3"/>
          <w:sz w:val="29"/>
        </w:rPr>
        <w:t>difusión. </w:t>
      </w:r>
      <w:r>
        <w:rPr>
          <w:spacing w:val="-7"/>
          <w:sz w:val="29"/>
        </w:rPr>
        <w:t>Algunas </w:t>
      </w:r>
      <w:r>
        <w:rPr>
          <w:sz w:val="29"/>
        </w:rPr>
        <w:t>otras </w:t>
      </w:r>
      <w:r>
        <w:rPr>
          <w:spacing w:val="3"/>
          <w:sz w:val="29"/>
        </w:rPr>
        <w:t>le </w:t>
      </w:r>
      <w:r>
        <w:rPr>
          <w:sz w:val="29"/>
        </w:rPr>
        <w:t>concedían </w:t>
      </w:r>
      <w:r>
        <w:rPr>
          <w:spacing w:val="-8"/>
          <w:sz w:val="29"/>
        </w:rPr>
        <w:t>un </w:t>
      </w:r>
      <w:r>
        <w:rPr>
          <w:sz w:val="29"/>
        </w:rPr>
        <w:t>papel </w:t>
      </w:r>
      <w:r>
        <w:rPr>
          <w:spacing w:val="-8"/>
          <w:sz w:val="29"/>
        </w:rPr>
        <w:t>más </w:t>
      </w:r>
      <w:r>
        <w:rPr>
          <w:sz w:val="29"/>
        </w:rPr>
        <w:t>activo al permitirles </w:t>
      </w:r>
      <w:r>
        <w:rPr>
          <w:spacing w:val="-3"/>
          <w:sz w:val="29"/>
        </w:rPr>
        <w:t>promover </w:t>
      </w:r>
      <w:r>
        <w:rPr>
          <w:spacing w:val="-6"/>
          <w:sz w:val="29"/>
        </w:rPr>
        <w:t>algunos </w:t>
      </w:r>
      <w:r>
        <w:rPr>
          <w:spacing w:val="-4"/>
          <w:sz w:val="29"/>
        </w:rPr>
        <w:t>programas   </w:t>
      </w:r>
      <w:r>
        <w:rPr>
          <w:spacing w:val="12"/>
          <w:sz w:val="29"/>
        </w:rPr>
        <w:t> </w:t>
      </w:r>
      <w:r>
        <w:rPr>
          <w:sz w:val="29"/>
        </w:rPr>
        <w:t>en</w:t>
      </w:r>
    </w:p>
    <w:p>
      <w:pPr>
        <w:spacing w:after="0" w:line="242" w:lineRule="auto"/>
        <w:jc w:val="both"/>
        <w:rPr>
          <w:sz w:val="29"/>
        </w:rPr>
        <w:sectPr>
          <w:pgSz w:w="12240" w:h="15840"/>
          <w:pgMar w:top="60" w:bottom="0" w:left="0" w:right="0"/>
        </w:sectPr>
      </w:pPr>
    </w:p>
    <w:p>
      <w:pPr>
        <w:pStyle w:val="BodyText"/>
        <w:spacing w:line="237" w:lineRule="auto" w:before="42"/>
        <w:ind w:left="100" w:right="99"/>
        <w:jc w:val="both"/>
      </w:pPr>
      <w:r>
        <w:rPr>
          <w:spacing w:val="-3"/>
        </w:rPr>
        <w:t>materia</w:t>
      </w:r>
      <w:r>
        <w:rPr>
          <w:spacing w:val="-4"/>
        </w:rPr>
        <w:t> </w:t>
      </w:r>
      <w:r>
        <w:rPr/>
        <w:t>de</w:t>
      </w:r>
      <w:r>
        <w:rPr>
          <w:spacing w:val="-4"/>
        </w:rPr>
        <w:t> </w:t>
      </w:r>
      <w:r>
        <w:rPr/>
        <w:t>interculturalidad,</w:t>
      </w:r>
      <w:r>
        <w:rPr>
          <w:spacing w:val="-5"/>
        </w:rPr>
        <w:t> </w:t>
      </w:r>
      <w:r>
        <w:rPr/>
        <w:t>trabajando</w:t>
      </w:r>
      <w:r>
        <w:rPr>
          <w:spacing w:val="-6"/>
        </w:rPr>
        <w:t> </w:t>
      </w:r>
      <w:r>
        <w:rPr/>
        <w:t>con</w:t>
      </w:r>
      <w:r>
        <w:rPr>
          <w:spacing w:val="-18"/>
        </w:rPr>
        <w:t> </w:t>
      </w:r>
      <w:r>
        <w:rPr/>
        <w:t>el sector</w:t>
      </w:r>
      <w:r>
        <w:rPr>
          <w:spacing w:val="-1"/>
        </w:rPr>
        <w:t> </w:t>
      </w:r>
      <w:r>
        <w:rPr/>
        <w:t>público</w:t>
      </w:r>
      <w:r>
        <w:rPr>
          <w:spacing w:val="-5"/>
        </w:rPr>
        <w:t> </w:t>
      </w:r>
      <w:r>
        <w:rPr/>
        <w:t>y</w:t>
      </w:r>
      <w:r>
        <w:rPr>
          <w:spacing w:val="-18"/>
        </w:rPr>
        <w:t> </w:t>
      </w:r>
      <w:r>
        <w:rPr/>
        <w:t>privado</w:t>
      </w:r>
      <w:r>
        <w:rPr>
          <w:spacing w:val="-6"/>
        </w:rPr>
        <w:t> </w:t>
      </w:r>
      <w:r>
        <w:rPr/>
        <w:t>para</w:t>
      </w:r>
      <w:r>
        <w:rPr>
          <w:spacing w:val="-4"/>
        </w:rPr>
        <w:t> </w:t>
      </w:r>
      <w:r>
        <w:rPr/>
        <w:t>“promover</w:t>
      </w:r>
      <w:r>
        <w:rPr>
          <w:spacing w:val="-1"/>
        </w:rPr>
        <w:t> </w:t>
      </w:r>
      <w:r>
        <w:rPr>
          <w:spacing w:val="-3"/>
        </w:rPr>
        <w:t>reformas </w:t>
      </w:r>
      <w:r>
        <w:rPr/>
        <w:t>legales en </w:t>
      </w:r>
      <w:r>
        <w:rPr>
          <w:spacing w:val="-3"/>
        </w:rPr>
        <w:t>materia </w:t>
      </w:r>
      <w:r>
        <w:rPr>
          <w:spacing w:val="-4"/>
        </w:rPr>
        <w:t>indígena </w:t>
      </w:r>
      <w:r>
        <w:rPr/>
        <w:t>y </w:t>
      </w:r>
      <w:r>
        <w:rPr>
          <w:spacing w:val="-3"/>
        </w:rPr>
        <w:t>contribuir </w:t>
      </w:r>
      <w:r>
        <w:rPr/>
        <w:t>a </w:t>
      </w:r>
      <w:r>
        <w:rPr>
          <w:spacing w:val="3"/>
        </w:rPr>
        <w:t>la </w:t>
      </w:r>
      <w:r>
        <w:rPr/>
        <w:t>difusión de </w:t>
      </w:r>
      <w:r>
        <w:rPr>
          <w:spacing w:val="3"/>
        </w:rPr>
        <w:t>la </w:t>
      </w:r>
      <w:r>
        <w:rPr/>
        <w:t>legislación </w:t>
      </w:r>
      <w:r>
        <w:rPr>
          <w:spacing w:val="-5"/>
        </w:rPr>
        <w:t>vigente </w:t>
      </w:r>
      <w:r>
        <w:rPr/>
        <w:t>en dicha</w:t>
      </w:r>
      <w:r>
        <w:rPr>
          <w:spacing w:val="-48"/>
        </w:rPr>
        <w:t> </w:t>
      </w:r>
      <w:r>
        <w:rPr>
          <w:spacing w:val="-3"/>
        </w:rPr>
        <w:t>materia” </w:t>
      </w:r>
      <w:r>
        <w:rPr/>
        <w:t>( </w:t>
      </w:r>
      <w:r>
        <w:rPr>
          <w:i/>
        </w:rPr>
        <w:t>Gaceta Oficial </w:t>
      </w:r>
      <w:r>
        <w:rPr>
          <w:i/>
        </w:rPr>
        <w:t>del </w:t>
      </w:r>
      <w:r>
        <w:rPr>
          <w:i/>
          <w:spacing w:val="-4"/>
        </w:rPr>
        <w:t>DF</w:t>
      </w:r>
      <w:r>
        <w:rPr>
          <w:spacing w:val="-4"/>
        </w:rPr>
        <w:t>, </w:t>
      </w:r>
      <w:r>
        <w:rPr/>
        <w:t>26 de </w:t>
      </w:r>
      <w:r>
        <w:rPr>
          <w:spacing w:val="-4"/>
        </w:rPr>
        <w:t>junio </w:t>
      </w:r>
      <w:r>
        <w:rPr/>
        <w:t>de 2001). En 2003, esteConsejo </w:t>
      </w:r>
      <w:r>
        <w:rPr>
          <w:spacing w:val="-4"/>
        </w:rPr>
        <w:t>impulsó </w:t>
      </w:r>
      <w:r>
        <w:rPr>
          <w:spacing w:val="2"/>
        </w:rPr>
        <w:t>“la </w:t>
      </w:r>
      <w:r>
        <w:rPr/>
        <w:t>creación de </w:t>
      </w:r>
      <w:r>
        <w:rPr>
          <w:spacing w:val="-8"/>
        </w:rPr>
        <w:t>un </w:t>
      </w:r>
      <w:r>
        <w:rPr>
          <w:spacing w:val="-6"/>
        </w:rPr>
        <w:t>grupo </w:t>
      </w:r>
      <w:r>
        <w:rPr/>
        <w:t>de trabajo </w:t>
      </w:r>
      <w:r>
        <w:rPr>
          <w:spacing w:val="-5"/>
        </w:rPr>
        <w:t>denominado </w:t>
      </w:r>
      <w:r>
        <w:rPr>
          <w:spacing w:val="-6"/>
        </w:rPr>
        <w:t>Comité </w:t>
      </w:r>
      <w:r>
        <w:rPr/>
        <w:t>para Pueblos Originarios del Distrito Federal”, dicho </w:t>
      </w:r>
      <w:r>
        <w:rPr>
          <w:spacing w:val="-6"/>
        </w:rPr>
        <w:t>Comité </w:t>
      </w:r>
      <w:r>
        <w:rPr>
          <w:spacing w:val="-5"/>
        </w:rPr>
        <w:t>contó </w:t>
      </w:r>
      <w:r>
        <w:rPr/>
        <w:t>con </w:t>
      </w:r>
      <w:r>
        <w:rPr>
          <w:spacing w:val="3"/>
        </w:rPr>
        <w:t>la </w:t>
      </w:r>
      <w:r>
        <w:rPr/>
        <w:t>participación de “los </w:t>
      </w:r>
      <w:r>
        <w:rPr>
          <w:spacing w:val="-3"/>
        </w:rPr>
        <w:t>representantes </w:t>
      </w:r>
      <w:r>
        <w:rPr/>
        <w:t>de 42 </w:t>
      </w:r>
      <w:r>
        <w:rPr>
          <w:spacing w:val="-4"/>
        </w:rPr>
        <w:t>comunidades </w:t>
      </w:r>
      <w:r>
        <w:rPr/>
        <w:t>en </w:t>
      </w:r>
      <w:r>
        <w:rPr>
          <w:spacing w:val="2"/>
        </w:rPr>
        <w:t>las </w:t>
      </w:r>
      <w:r>
        <w:rPr/>
        <w:t>delegaciones de Tlalpan, Milpa Alta, </w:t>
      </w:r>
      <w:r>
        <w:rPr>
          <w:spacing w:val="-4"/>
        </w:rPr>
        <w:t>Tláhuac </w:t>
      </w:r>
      <w:r>
        <w:rPr/>
        <w:t>y </w:t>
      </w:r>
      <w:r>
        <w:rPr>
          <w:spacing w:val="-3"/>
        </w:rPr>
        <w:t>Xochimilco” </w:t>
      </w:r>
      <w:r>
        <w:rPr/>
        <w:t>(Medina, 2007) y en él se </w:t>
      </w:r>
      <w:r>
        <w:rPr>
          <w:spacing w:val="-6"/>
        </w:rPr>
        <w:t>formuló </w:t>
      </w:r>
      <w:r>
        <w:rPr>
          <w:spacing w:val="-10"/>
        </w:rPr>
        <w:t>una </w:t>
      </w:r>
      <w:r>
        <w:rPr/>
        <w:t>de </w:t>
      </w:r>
      <w:r>
        <w:rPr>
          <w:spacing w:val="2"/>
        </w:rPr>
        <w:t>las </w:t>
      </w:r>
      <w:r>
        <w:rPr/>
        <w:t>primeras definiciones </w:t>
      </w:r>
      <w:r>
        <w:rPr>
          <w:spacing w:val="2"/>
        </w:rPr>
        <w:t>claras </w:t>
      </w:r>
      <w:r>
        <w:rPr/>
        <w:t>de </w:t>
      </w:r>
      <w:r>
        <w:rPr>
          <w:i/>
        </w:rPr>
        <w:t>pueblo</w:t>
      </w:r>
      <w:r>
        <w:rPr>
          <w:i/>
          <w:spacing w:val="-6"/>
        </w:rPr>
        <w:t> </w:t>
      </w:r>
      <w:r>
        <w:rPr>
          <w:i/>
          <w:spacing w:val="2"/>
        </w:rPr>
        <w:t>originario</w:t>
      </w:r>
      <w:r>
        <w:rPr>
          <w:spacing w:val="2"/>
        </w:rPr>
        <w:t>.</w:t>
      </w:r>
    </w:p>
    <w:p>
      <w:pPr>
        <w:pStyle w:val="BodyText"/>
        <w:spacing w:before="8"/>
        <w:rPr>
          <w:sz w:val="25"/>
        </w:rPr>
      </w:pPr>
    </w:p>
    <w:p>
      <w:pPr>
        <w:spacing w:line="240" w:lineRule="auto" w:before="0"/>
        <w:ind w:left="100" w:right="99" w:firstLine="0"/>
        <w:jc w:val="both"/>
        <w:rPr>
          <w:sz w:val="29"/>
        </w:rPr>
      </w:pPr>
      <w:r>
        <w:rPr>
          <w:sz w:val="28"/>
        </w:rPr>
        <w:t>En este </w:t>
      </w:r>
      <w:r>
        <w:rPr>
          <w:spacing w:val="-6"/>
          <w:sz w:val="28"/>
        </w:rPr>
        <w:t>contexto, </w:t>
      </w:r>
      <w:r>
        <w:rPr>
          <w:sz w:val="28"/>
        </w:rPr>
        <w:t>en 2003 se crea </w:t>
      </w:r>
      <w:r>
        <w:rPr>
          <w:spacing w:val="3"/>
          <w:sz w:val="28"/>
        </w:rPr>
        <w:t>la </w:t>
      </w:r>
      <w:r>
        <w:rPr>
          <w:spacing w:val="-3"/>
          <w:sz w:val="28"/>
        </w:rPr>
        <w:t>Oficina </w:t>
      </w:r>
      <w:r>
        <w:rPr>
          <w:sz w:val="28"/>
        </w:rPr>
        <w:t>de </w:t>
      </w:r>
      <w:r>
        <w:rPr>
          <w:spacing w:val="-3"/>
          <w:sz w:val="28"/>
        </w:rPr>
        <w:t>Atención </w:t>
      </w:r>
      <w:r>
        <w:rPr>
          <w:sz w:val="28"/>
        </w:rPr>
        <w:t>a Pueblos Originarios del </w:t>
      </w:r>
      <w:r>
        <w:rPr>
          <w:spacing w:val="-4"/>
          <w:sz w:val="28"/>
        </w:rPr>
        <w:t>DF </w:t>
      </w:r>
      <w:r>
        <w:rPr>
          <w:spacing w:val="-3"/>
          <w:sz w:val="28"/>
        </w:rPr>
        <w:t>(López </w:t>
      </w:r>
      <w:r>
        <w:rPr>
          <w:sz w:val="28"/>
        </w:rPr>
        <w:t>Caballero, 2010). En el </w:t>
      </w:r>
      <w:r>
        <w:rPr>
          <w:spacing w:val="-8"/>
          <w:sz w:val="28"/>
        </w:rPr>
        <w:t>mismo </w:t>
      </w:r>
      <w:r>
        <w:rPr>
          <w:spacing w:val="-4"/>
          <w:sz w:val="28"/>
        </w:rPr>
        <w:t>año, </w:t>
      </w:r>
      <w:r>
        <w:rPr>
          <w:spacing w:val="-7"/>
          <w:sz w:val="28"/>
        </w:rPr>
        <w:t>junto </w:t>
      </w:r>
      <w:r>
        <w:rPr>
          <w:sz w:val="28"/>
        </w:rPr>
        <w:t>a </w:t>
      </w:r>
      <w:r>
        <w:rPr>
          <w:spacing w:val="2"/>
          <w:sz w:val="28"/>
        </w:rPr>
        <w:t>las </w:t>
      </w:r>
      <w:r>
        <w:rPr>
          <w:sz w:val="28"/>
        </w:rPr>
        <w:t>pláticas con los </w:t>
      </w:r>
      <w:r>
        <w:rPr>
          <w:spacing w:val="-3"/>
          <w:sz w:val="28"/>
        </w:rPr>
        <w:t>representantes </w:t>
      </w:r>
      <w:r>
        <w:rPr>
          <w:sz w:val="28"/>
        </w:rPr>
        <w:t>de los pueblos, en especial los Coordinadores de Enlace Territorial, se realizó </w:t>
      </w:r>
      <w:r>
        <w:rPr>
          <w:spacing w:val="-10"/>
          <w:sz w:val="28"/>
        </w:rPr>
        <w:t>una  </w:t>
      </w:r>
      <w:r>
        <w:rPr>
          <w:i/>
          <w:sz w:val="28"/>
        </w:rPr>
        <w:t>Propuesta de </w:t>
      </w:r>
      <w:r>
        <w:rPr>
          <w:i/>
          <w:spacing w:val="3"/>
          <w:sz w:val="28"/>
        </w:rPr>
        <w:t>política </w:t>
      </w:r>
      <w:r>
        <w:rPr>
          <w:i/>
          <w:sz w:val="28"/>
        </w:rPr>
        <w:t>hacia el  reconocimiento de     </w:t>
      </w:r>
      <w:r>
        <w:rPr>
          <w:i/>
          <w:sz w:val="29"/>
        </w:rPr>
        <w:t>las autoridades de los pueblos </w:t>
      </w:r>
      <w:r>
        <w:rPr>
          <w:i/>
          <w:spacing w:val="2"/>
          <w:sz w:val="29"/>
        </w:rPr>
        <w:t>originarios </w:t>
      </w:r>
      <w:r>
        <w:rPr>
          <w:i/>
          <w:sz w:val="29"/>
        </w:rPr>
        <w:t>del </w:t>
      </w:r>
      <w:r>
        <w:rPr>
          <w:i/>
          <w:spacing w:val="2"/>
          <w:sz w:val="29"/>
        </w:rPr>
        <w:t>Distrito </w:t>
      </w:r>
      <w:r>
        <w:rPr>
          <w:i/>
          <w:sz w:val="29"/>
        </w:rPr>
        <w:t>Federal </w:t>
      </w:r>
      <w:r>
        <w:rPr>
          <w:spacing w:val="-6"/>
          <w:sz w:val="29"/>
        </w:rPr>
        <w:t>(Yanes, </w:t>
      </w:r>
      <w:r>
        <w:rPr>
          <w:sz w:val="29"/>
        </w:rPr>
        <w:t>2007) y </w:t>
      </w:r>
      <w:r>
        <w:rPr>
          <w:spacing w:val="-3"/>
          <w:sz w:val="29"/>
        </w:rPr>
        <w:t>atendiendo </w:t>
      </w:r>
      <w:r>
        <w:rPr>
          <w:sz w:val="29"/>
        </w:rPr>
        <w:t>a </w:t>
      </w:r>
      <w:r>
        <w:rPr>
          <w:spacing w:val="3"/>
          <w:sz w:val="29"/>
        </w:rPr>
        <w:t>lo </w:t>
      </w:r>
      <w:r>
        <w:rPr>
          <w:sz w:val="29"/>
        </w:rPr>
        <w:t>planteado en dicha propuesta, se </w:t>
      </w:r>
      <w:r>
        <w:rPr>
          <w:spacing w:val="-5"/>
          <w:sz w:val="29"/>
        </w:rPr>
        <w:t>lanza </w:t>
      </w:r>
      <w:r>
        <w:rPr>
          <w:sz w:val="29"/>
        </w:rPr>
        <w:t>el </w:t>
      </w:r>
      <w:r>
        <w:rPr>
          <w:spacing w:val="-4"/>
          <w:sz w:val="29"/>
        </w:rPr>
        <w:t>Programa </w:t>
      </w:r>
      <w:r>
        <w:rPr>
          <w:sz w:val="29"/>
        </w:rPr>
        <w:t>de </w:t>
      </w:r>
      <w:r>
        <w:rPr>
          <w:spacing w:val="-5"/>
          <w:sz w:val="29"/>
        </w:rPr>
        <w:t>Apoyo </w:t>
      </w:r>
      <w:r>
        <w:rPr>
          <w:sz w:val="29"/>
        </w:rPr>
        <w:t>a Pueblos Originarios </w:t>
      </w:r>
      <w:r>
        <w:rPr>
          <w:spacing w:val="-6"/>
          <w:sz w:val="29"/>
        </w:rPr>
        <w:t>(PAPO). </w:t>
      </w:r>
      <w:r>
        <w:rPr>
          <w:spacing w:val="-9"/>
          <w:sz w:val="29"/>
        </w:rPr>
        <w:t>Aunque </w:t>
      </w:r>
      <w:r>
        <w:rPr>
          <w:sz w:val="29"/>
        </w:rPr>
        <w:t>a este proceso </w:t>
      </w:r>
      <w:r>
        <w:rPr>
          <w:spacing w:val="-4"/>
          <w:sz w:val="29"/>
        </w:rPr>
        <w:t>también </w:t>
      </w:r>
      <w:r>
        <w:rPr>
          <w:sz w:val="29"/>
        </w:rPr>
        <w:t>se </w:t>
      </w:r>
      <w:r>
        <w:rPr>
          <w:spacing w:val="3"/>
          <w:sz w:val="29"/>
        </w:rPr>
        <w:t>le </w:t>
      </w:r>
      <w:r>
        <w:rPr>
          <w:spacing w:val="-3"/>
          <w:sz w:val="29"/>
        </w:rPr>
        <w:t>puede </w:t>
      </w:r>
      <w:r>
        <w:rPr>
          <w:sz w:val="29"/>
        </w:rPr>
        <w:t>ver </w:t>
      </w:r>
      <w:r>
        <w:rPr>
          <w:spacing w:val="-6"/>
          <w:sz w:val="29"/>
        </w:rPr>
        <w:t>como </w:t>
      </w:r>
      <w:r>
        <w:rPr>
          <w:spacing w:val="-10"/>
          <w:sz w:val="29"/>
        </w:rPr>
        <w:t>una </w:t>
      </w:r>
      <w:r>
        <w:rPr>
          <w:spacing w:val="-3"/>
          <w:sz w:val="29"/>
        </w:rPr>
        <w:t>medida compensatoria </w:t>
      </w:r>
      <w:r>
        <w:rPr>
          <w:spacing w:val="-6"/>
          <w:sz w:val="29"/>
        </w:rPr>
        <w:t>ante </w:t>
      </w:r>
      <w:r>
        <w:rPr>
          <w:spacing w:val="3"/>
          <w:sz w:val="29"/>
        </w:rPr>
        <w:t>la </w:t>
      </w:r>
      <w:r>
        <w:rPr>
          <w:spacing w:val="-3"/>
          <w:sz w:val="29"/>
        </w:rPr>
        <w:t>negación </w:t>
      </w:r>
      <w:r>
        <w:rPr>
          <w:sz w:val="29"/>
        </w:rPr>
        <w:t>de </w:t>
      </w:r>
      <w:r>
        <w:rPr>
          <w:spacing w:val="-4"/>
          <w:sz w:val="29"/>
        </w:rPr>
        <w:t>López </w:t>
      </w:r>
      <w:r>
        <w:rPr>
          <w:sz w:val="29"/>
        </w:rPr>
        <w:t>Obrador de </w:t>
      </w:r>
      <w:r>
        <w:rPr>
          <w:spacing w:val="-5"/>
          <w:sz w:val="29"/>
        </w:rPr>
        <w:t>reglamentar </w:t>
      </w:r>
      <w:r>
        <w:rPr>
          <w:spacing w:val="3"/>
          <w:sz w:val="29"/>
        </w:rPr>
        <w:t>la </w:t>
      </w:r>
      <w:r>
        <w:rPr>
          <w:spacing w:val="-5"/>
          <w:sz w:val="29"/>
        </w:rPr>
        <w:t>figura </w:t>
      </w:r>
      <w:r>
        <w:rPr>
          <w:sz w:val="29"/>
        </w:rPr>
        <w:t>de los coordinadores de Enlace Territorial </w:t>
      </w:r>
      <w:r>
        <w:rPr>
          <w:spacing w:val="-3"/>
          <w:sz w:val="29"/>
        </w:rPr>
        <w:t>(López </w:t>
      </w:r>
      <w:r>
        <w:rPr>
          <w:sz w:val="29"/>
        </w:rPr>
        <w:t>Caballero, 2010). </w:t>
      </w:r>
      <w:r>
        <w:rPr>
          <w:spacing w:val="-3"/>
          <w:sz w:val="29"/>
        </w:rPr>
        <w:t>Esto </w:t>
      </w:r>
      <w:r>
        <w:rPr>
          <w:sz w:val="29"/>
        </w:rPr>
        <w:t>es </w:t>
      </w:r>
      <w:r>
        <w:rPr>
          <w:spacing w:val="-5"/>
          <w:sz w:val="29"/>
        </w:rPr>
        <w:t>importante </w:t>
      </w:r>
      <w:r>
        <w:rPr>
          <w:spacing w:val="-8"/>
          <w:sz w:val="29"/>
        </w:rPr>
        <w:t>no </w:t>
      </w:r>
      <w:r>
        <w:rPr>
          <w:spacing w:val="-4"/>
          <w:sz w:val="29"/>
        </w:rPr>
        <w:t>solamente </w:t>
      </w:r>
      <w:r>
        <w:rPr>
          <w:sz w:val="29"/>
        </w:rPr>
        <w:t>en el sentido de </w:t>
      </w:r>
      <w:r>
        <w:rPr>
          <w:spacing w:val="3"/>
          <w:sz w:val="29"/>
        </w:rPr>
        <w:t>la </w:t>
      </w:r>
      <w:r>
        <w:rPr>
          <w:spacing w:val="-3"/>
          <w:sz w:val="29"/>
        </w:rPr>
        <w:t>negación </w:t>
      </w:r>
      <w:r>
        <w:rPr>
          <w:sz w:val="29"/>
        </w:rPr>
        <w:t>de </w:t>
      </w:r>
      <w:r>
        <w:rPr>
          <w:spacing w:val="-10"/>
          <w:sz w:val="29"/>
        </w:rPr>
        <w:t>una </w:t>
      </w:r>
      <w:r>
        <w:rPr>
          <w:sz w:val="29"/>
        </w:rPr>
        <w:t>autoridad para </w:t>
      </w:r>
      <w:r>
        <w:rPr>
          <w:spacing w:val="-3"/>
          <w:sz w:val="29"/>
        </w:rPr>
        <w:t>legitimar </w:t>
      </w:r>
      <w:r>
        <w:rPr>
          <w:spacing w:val="-10"/>
          <w:sz w:val="29"/>
        </w:rPr>
        <w:t>una </w:t>
      </w:r>
      <w:r>
        <w:rPr>
          <w:spacing w:val="-5"/>
          <w:sz w:val="29"/>
        </w:rPr>
        <w:t>figura que </w:t>
      </w:r>
      <w:r>
        <w:rPr>
          <w:spacing w:val="-3"/>
          <w:sz w:val="29"/>
        </w:rPr>
        <w:t>existe </w:t>
      </w:r>
      <w:r>
        <w:rPr>
          <w:sz w:val="28"/>
        </w:rPr>
        <w:t>y </w:t>
      </w:r>
      <w:r>
        <w:rPr>
          <w:spacing w:val="-5"/>
          <w:sz w:val="28"/>
        </w:rPr>
        <w:t>que </w:t>
      </w:r>
      <w:r>
        <w:rPr>
          <w:sz w:val="28"/>
        </w:rPr>
        <w:t>se </w:t>
      </w:r>
      <w:r>
        <w:rPr>
          <w:spacing w:val="-6"/>
          <w:sz w:val="28"/>
        </w:rPr>
        <w:t>encuentra </w:t>
      </w:r>
      <w:r>
        <w:rPr>
          <w:spacing w:val="-3"/>
          <w:sz w:val="28"/>
        </w:rPr>
        <w:t>jurídicamente </w:t>
      </w:r>
      <w:r>
        <w:rPr>
          <w:spacing w:val="-6"/>
          <w:sz w:val="28"/>
        </w:rPr>
        <w:t>ambigua. </w:t>
      </w:r>
      <w:r>
        <w:rPr>
          <w:spacing w:val="-9"/>
          <w:sz w:val="28"/>
        </w:rPr>
        <w:t>La </w:t>
      </w:r>
      <w:r>
        <w:rPr>
          <w:spacing w:val="-5"/>
          <w:sz w:val="28"/>
        </w:rPr>
        <w:t>figura </w:t>
      </w:r>
      <w:r>
        <w:rPr>
          <w:sz w:val="28"/>
        </w:rPr>
        <w:t>de los coordinadores </w:t>
      </w:r>
      <w:r>
        <w:rPr>
          <w:spacing w:val="-3"/>
          <w:sz w:val="28"/>
        </w:rPr>
        <w:t>designa </w:t>
      </w:r>
      <w:r>
        <w:rPr>
          <w:sz w:val="28"/>
        </w:rPr>
        <w:t>a </w:t>
      </w:r>
      <w:r>
        <w:rPr>
          <w:spacing w:val="-10"/>
          <w:sz w:val="28"/>
        </w:rPr>
        <w:t>una </w:t>
      </w:r>
      <w:r>
        <w:rPr>
          <w:sz w:val="28"/>
        </w:rPr>
        <w:t>persona </w:t>
      </w:r>
      <w:r>
        <w:rPr>
          <w:spacing w:val="-6"/>
          <w:sz w:val="28"/>
        </w:rPr>
        <w:t>como </w:t>
      </w:r>
      <w:r>
        <w:rPr>
          <w:sz w:val="28"/>
        </w:rPr>
        <w:t>el </w:t>
      </w:r>
      <w:r>
        <w:rPr>
          <w:sz w:val="29"/>
        </w:rPr>
        <w:t>responsable </w:t>
      </w:r>
      <w:r>
        <w:rPr>
          <w:spacing w:val="-8"/>
          <w:sz w:val="29"/>
        </w:rPr>
        <w:t>no </w:t>
      </w:r>
      <w:r>
        <w:rPr>
          <w:spacing w:val="2"/>
          <w:sz w:val="29"/>
        </w:rPr>
        <w:t>sólo </w:t>
      </w:r>
      <w:r>
        <w:rPr>
          <w:sz w:val="29"/>
        </w:rPr>
        <w:t>de </w:t>
      </w:r>
      <w:r>
        <w:rPr>
          <w:spacing w:val="3"/>
          <w:sz w:val="29"/>
        </w:rPr>
        <w:t>la </w:t>
      </w:r>
      <w:r>
        <w:rPr>
          <w:spacing w:val="-4"/>
          <w:sz w:val="29"/>
        </w:rPr>
        <w:t>comunicación entre </w:t>
      </w:r>
      <w:r>
        <w:rPr>
          <w:spacing w:val="3"/>
          <w:sz w:val="29"/>
        </w:rPr>
        <w:t>la </w:t>
      </w:r>
      <w:r>
        <w:rPr>
          <w:spacing w:val="-5"/>
          <w:sz w:val="29"/>
        </w:rPr>
        <w:t>comunidad </w:t>
      </w:r>
      <w:r>
        <w:rPr>
          <w:sz w:val="29"/>
        </w:rPr>
        <w:t>y </w:t>
      </w:r>
      <w:r>
        <w:rPr>
          <w:spacing w:val="2"/>
          <w:sz w:val="29"/>
        </w:rPr>
        <w:t>las </w:t>
      </w:r>
      <w:r>
        <w:rPr>
          <w:sz w:val="29"/>
        </w:rPr>
        <w:t>autoridades delegacionales, sino </w:t>
      </w:r>
      <w:r>
        <w:rPr>
          <w:spacing w:val="-4"/>
          <w:sz w:val="29"/>
        </w:rPr>
        <w:t>también </w:t>
      </w:r>
      <w:r>
        <w:rPr>
          <w:spacing w:val="3"/>
          <w:sz w:val="29"/>
        </w:rPr>
        <w:t>lo </w:t>
      </w:r>
      <w:r>
        <w:rPr>
          <w:spacing w:val="-4"/>
          <w:sz w:val="29"/>
        </w:rPr>
        <w:t>faculta </w:t>
      </w:r>
      <w:r>
        <w:rPr>
          <w:sz w:val="29"/>
        </w:rPr>
        <w:t>a dar solución a </w:t>
      </w:r>
      <w:r>
        <w:rPr>
          <w:spacing w:val="-10"/>
          <w:sz w:val="29"/>
        </w:rPr>
        <w:t>una </w:t>
      </w:r>
      <w:r>
        <w:rPr>
          <w:spacing w:val="2"/>
          <w:sz w:val="29"/>
        </w:rPr>
        <w:t>serie </w:t>
      </w:r>
      <w:r>
        <w:rPr>
          <w:sz w:val="29"/>
        </w:rPr>
        <w:t>de problemáticas en el interior de </w:t>
      </w:r>
      <w:r>
        <w:rPr>
          <w:spacing w:val="2"/>
          <w:sz w:val="29"/>
        </w:rPr>
        <w:t>las </w:t>
      </w:r>
      <w:r>
        <w:rPr>
          <w:spacing w:val="-4"/>
          <w:sz w:val="29"/>
        </w:rPr>
        <w:t>comunidades; </w:t>
      </w:r>
      <w:r>
        <w:rPr>
          <w:sz w:val="29"/>
        </w:rPr>
        <w:t>el papo, por su parte, está diseñado para </w:t>
      </w:r>
      <w:r>
        <w:rPr>
          <w:spacing w:val="-3"/>
          <w:sz w:val="29"/>
        </w:rPr>
        <w:t>apoyar </w:t>
      </w:r>
      <w:r>
        <w:rPr>
          <w:spacing w:val="-2"/>
          <w:sz w:val="29"/>
        </w:rPr>
        <w:t>distintos proyectos </w:t>
      </w:r>
      <w:r>
        <w:rPr>
          <w:sz w:val="29"/>
        </w:rPr>
        <w:t>(económicos, </w:t>
      </w:r>
      <w:r>
        <w:rPr>
          <w:spacing w:val="2"/>
          <w:sz w:val="29"/>
        </w:rPr>
        <w:t>sociales </w:t>
      </w:r>
      <w:r>
        <w:rPr>
          <w:sz w:val="29"/>
        </w:rPr>
        <w:t>y culturales </w:t>
      </w:r>
      <w:r>
        <w:rPr>
          <w:spacing w:val="-3"/>
          <w:sz w:val="29"/>
        </w:rPr>
        <w:t>principalmente) </w:t>
      </w:r>
      <w:r>
        <w:rPr>
          <w:spacing w:val="-5"/>
          <w:sz w:val="29"/>
        </w:rPr>
        <w:t>que </w:t>
      </w:r>
      <w:r>
        <w:rPr>
          <w:spacing w:val="2"/>
          <w:sz w:val="29"/>
        </w:rPr>
        <w:t>las </w:t>
      </w:r>
      <w:r>
        <w:rPr>
          <w:spacing w:val="-4"/>
          <w:sz w:val="29"/>
        </w:rPr>
        <w:t>comunidades </w:t>
      </w:r>
      <w:r>
        <w:rPr>
          <w:spacing w:val="-5"/>
          <w:sz w:val="29"/>
        </w:rPr>
        <w:t>impulsen. </w:t>
      </w:r>
      <w:r>
        <w:rPr>
          <w:spacing w:val="-8"/>
          <w:sz w:val="29"/>
        </w:rPr>
        <w:t>Aun </w:t>
      </w:r>
      <w:r>
        <w:rPr>
          <w:spacing w:val="2"/>
          <w:sz w:val="29"/>
        </w:rPr>
        <w:t>así, </w:t>
      </w:r>
      <w:r>
        <w:rPr>
          <w:sz w:val="29"/>
        </w:rPr>
        <w:t>por </w:t>
      </w:r>
      <w:r>
        <w:rPr>
          <w:spacing w:val="3"/>
          <w:sz w:val="29"/>
        </w:rPr>
        <w:t>la </w:t>
      </w:r>
      <w:r>
        <w:rPr>
          <w:spacing w:val="-5"/>
          <w:sz w:val="29"/>
        </w:rPr>
        <w:t>amplitud </w:t>
      </w:r>
      <w:r>
        <w:rPr>
          <w:sz w:val="29"/>
        </w:rPr>
        <w:t>de su convocatoria y </w:t>
      </w:r>
      <w:r>
        <w:rPr>
          <w:spacing w:val="3"/>
          <w:sz w:val="29"/>
        </w:rPr>
        <w:t>la </w:t>
      </w:r>
      <w:r>
        <w:rPr>
          <w:spacing w:val="-4"/>
          <w:sz w:val="29"/>
        </w:rPr>
        <w:t>permanencia temporal </w:t>
      </w:r>
      <w:r>
        <w:rPr>
          <w:spacing w:val="-5"/>
          <w:sz w:val="29"/>
        </w:rPr>
        <w:t>que </w:t>
      </w:r>
      <w:r>
        <w:rPr>
          <w:spacing w:val="-3"/>
          <w:sz w:val="29"/>
        </w:rPr>
        <w:t>tiene, </w:t>
      </w:r>
      <w:r>
        <w:rPr>
          <w:sz w:val="29"/>
        </w:rPr>
        <w:t>logró ser, </w:t>
      </w:r>
      <w:r>
        <w:rPr>
          <w:spacing w:val="-4"/>
          <w:sz w:val="29"/>
        </w:rPr>
        <w:t>quizá, </w:t>
      </w:r>
      <w:r>
        <w:rPr>
          <w:sz w:val="29"/>
        </w:rPr>
        <w:t>el principal </w:t>
      </w:r>
      <w:r>
        <w:rPr>
          <w:spacing w:val="-4"/>
          <w:sz w:val="29"/>
        </w:rPr>
        <w:t>programa </w:t>
      </w:r>
      <w:r>
        <w:rPr>
          <w:sz w:val="29"/>
        </w:rPr>
        <w:t>hacia los pueblos</w:t>
      </w:r>
      <w:r>
        <w:rPr>
          <w:spacing w:val="-26"/>
          <w:sz w:val="29"/>
        </w:rPr>
        <w:t> </w:t>
      </w:r>
      <w:r>
        <w:rPr>
          <w:sz w:val="29"/>
        </w:rPr>
        <w:t>originarios.</w:t>
      </w:r>
    </w:p>
    <w:p>
      <w:pPr>
        <w:pStyle w:val="BodyText"/>
        <w:spacing w:before="7"/>
        <w:rPr>
          <w:sz w:val="25"/>
        </w:rPr>
      </w:pPr>
    </w:p>
    <w:p>
      <w:pPr>
        <w:spacing w:line="244" w:lineRule="auto" w:before="0"/>
        <w:ind w:left="100" w:right="98" w:firstLine="0"/>
        <w:jc w:val="both"/>
        <w:rPr>
          <w:sz w:val="29"/>
        </w:rPr>
      </w:pPr>
      <w:r>
        <w:rPr>
          <w:sz w:val="28"/>
        </w:rPr>
        <w:t>El papo se </w:t>
      </w:r>
      <w:r>
        <w:rPr>
          <w:spacing w:val="-3"/>
          <w:sz w:val="28"/>
        </w:rPr>
        <w:t>define </w:t>
      </w:r>
      <w:r>
        <w:rPr>
          <w:spacing w:val="-5"/>
          <w:sz w:val="28"/>
        </w:rPr>
        <w:t>como: </w:t>
      </w:r>
      <w:r>
        <w:rPr>
          <w:spacing w:val="-7"/>
          <w:sz w:val="28"/>
        </w:rPr>
        <w:t>“Un </w:t>
      </w:r>
      <w:r>
        <w:rPr>
          <w:spacing w:val="-4"/>
          <w:sz w:val="28"/>
        </w:rPr>
        <w:t>programa </w:t>
      </w:r>
      <w:r>
        <w:rPr>
          <w:sz w:val="28"/>
        </w:rPr>
        <w:t>de construcción de capacidades, </w:t>
      </w:r>
      <w:r>
        <w:rPr>
          <w:spacing w:val="-8"/>
          <w:sz w:val="28"/>
        </w:rPr>
        <w:t>no </w:t>
      </w:r>
      <w:r>
        <w:rPr>
          <w:sz w:val="28"/>
        </w:rPr>
        <w:t>de subsidio de necesidades” ( </w:t>
      </w:r>
      <w:r>
        <w:rPr>
          <w:i/>
          <w:sz w:val="28"/>
        </w:rPr>
        <w:t>Gaceta Oficial del </w:t>
      </w:r>
      <w:r>
        <w:rPr>
          <w:i/>
          <w:spacing w:val="-4"/>
          <w:sz w:val="28"/>
        </w:rPr>
        <w:t>DF</w:t>
      </w:r>
      <w:r>
        <w:rPr>
          <w:spacing w:val="-4"/>
          <w:sz w:val="28"/>
        </w:rPr>
        <w:t>, </w:t>
      </w:r>
      <w:r>
        <w:rPr>
          <w:sz w:val="28"/>
        </w:rPr>
        <w:t>31 de enero de 2007), </w:t>
      </w:r>
      <w:r>
        <w:rPr>
          <w:spacing w:val="3"/>
          <w:sz w:val="28"/>
        </w:rPr>
        <w:t>lo </w:t>
      </w:r>
      <w:r>
        <w:rPr>
          <w:spacing w:val="-4"/>
          <w:sz w:val="28"/>
        </w:rPr>
        <w:t>cual </w:t>
      </w:r>
      <w:r>
        <w:rPr>
          <w:sz w:val="28"/>
        </w:rPr>
        <w:t>quiere decir </w:t>
      </w:r>
      <w:r>
        <w:rPr>
          <w:spacing w:val="-5"/>
          <w:sz w:val="28"/>
        </w:rPr>
        <w:t>que aun cuando </w:t>
      </w:r>
      <w:r>
        <w:rPr>
          <w:sz w:val="28"/>
        </w:rPr>
        <w:t>sea </w:t>
      </w:r>
      <w:r>
        <w:rPr>
          <w:spacing w:val="-8"/>
          <w:sz w:val="28"/>
        </w:rPr>
        <w:t>un </w:t>
      </w:r>
      <w:r>
        <w:rPr>
          <w:spacing w:val="-4"/>
          <w:sz w:val="28"/>
        </w:rPr>
        <w:t>programa </w:t>
      </w:r>
      <w:r>
        <w:rPr>
          <w:sz w:val="28"/>
        </w:rPr>
        <w:t>de </w:t>
      </w:r>
      <w:r>
        <w:rPr>
          <w:spacing w:val="-3"/>
          <w:sz w:val="28"/>
        </w:rPr>
        <w:t>transferencia </w:t>
      </w:r>
      <w:r>
        <w:rPr>
          <w:sz w:val="28"/>
        </w:rPr>
        <w:t>de recursos </w:t>
      </w:r>
      <w:r>
        <w:rPr>
          <w:spacing w:val="-4"/>
          <w:sz w:val="28"/>
        </w:rPr>
        <w:t>monetarios </w:t>
      </w:r>
      <w:r>
        <w:rPr>
          <w:spacing w:val="-8"/>
          <w:sz w:val="28"/>
        </w:rPr>
        <w:t>no </w:t>
      </w:r>
      <w:r>
        <w:rPr>
          <w:sz w:val="28"/>
        </w:rPr>
        <w:t>se </w:t>
      </w:r>
      <w:r>
        <w:rPr>
          <w:spacing w:val="-3"/>
          <w:sz w:val="28"/>
        </w:rPr>
        <w:t>plantea cuestiones </w:t>
      </w:r>
      <w:r>
        <w:rPr>
          <w:spacing w:val="-5"/>
          <w:sz w:val="28"/>
        </w:rPr>
        <w:t>como, </w:t>
      </w:r>
      <w:r>
        <w:rPr>
          <w:sz w:val="28"/>
        </w:rPr>
        <w:t>por ejemplo, reforzar el poder de </w:t>
      </w:r>
      <w:r>
        <w:rPr>
          <w:spacing w:val="-7"/>
          <w:sz w:val="28"/>
        </w:rPr>
        <w:t>consumo </w:t>
      </w:r>
      <w:r>
        <w:rPr>
          <w:sz w:val="28"/>
        </w:rPr>
        <w:t>de </w:t>
      </w:r>
      <w:r>
        <w:rPr>
          <w:spacing w:val="-5"/>
          <w:sz w:val="28"/>
        </w:rPr>
        <w:t>algún grupo, </w:t>
      </w:r>
      <w:r>
        <w:rPr>
          <w:sz w:val="28"/>
        </w:rPr>
        <w:t>sino </w:t>
      </w:r>
      <w:r>
        <w:rPr>
          <w:spacing w:val="-5"/>
          <w:sz w:val="28"/>
        </w:rPr>
        <w:t>que </w:t>
      </w:r>
      <w:r>
        <w:rPr>
          <w:sz w:val="28"/>
        </w:rPr>
        <w:t>está </w:t>
      </w:r>
      <w:r>
        <w:rPr>
          <w:spacing w:val="-3"/>
          <w:sz w:val="28"/>
        </w:rPr>
        <w:t>construido </w:t>
      </w:r>
      <w:r>
        <w:rPr>
          <w:sz w:val="28"/>
        </w:rPr>
        <w:t>para </w:t>
      </w:r>
      <w:r>
        <w:rPr>
          <w:spacing w:val="-5"/>
          <w:sz w:val="28"/>
        </w:rPr>
        <w:t>que </w:t>
      </w:r>
      <w:r>
        <w:rPr>
          <w:sz w:val="28"/>
        </w:rPr>
        <w:t>los pueblos </w:t>
      </w:r>
      <w:r>
        <w:rPr>
          <w:spacing w:val="-4"/>
          <w:sz w:val="28"/>
        </w:rPr>
        <w:t>generen </w:t>
      </w:r>
      <w:r>
        <w:rPr>
          <w:spacing w:val="-2"/>
          <w:sz w:val="28"/>
        </w:rPr>
        <w:t>proyectos </w:t>
      </w:r>
      <w:r>
        <w:rPr>
          <w:spacing w:val="-5"/>
          <w:sz w:val="28"/>
        </w:rPr>
        <w:t>que  </w:t>
      </w:r>
      <w:r>
        <w:rPr>
          <w:sz w:val="28"/>
        </w:rPr>
        <w:t>después  deben </w:t>
      </w:r>
      <w:r>
        <w:rPr>
          <w:spacing w:val="2"/>
          <w:sz w:val="28"/>
        </w:rPr>
        <w:t>llevar </w:t>
      </w:r>
      <w:r>
        <w:rPr>
          <w:sz w:val="28"/>
        </w:rPr>
        <w:t>a </w:t>
      </w:r>
      <w:r>
        <w:rPr>
          <w:spacing w:val="3"/>
          <w:sz w:val="28"/>
        </w:rPr>
        <w:t>la </w:t>
      </w:r>
      <w:r>
        <w:rPr>
          <w:sz w:val="28"/>
        </w:rPr>
        <w:t>práctica y ser evaluados. Desde 2010, el </w:t>
      </w:r>
      <w:r>
        <w:rPr>
          <w:spacing w:val="-4"/>
          <w:sz w:val="28"/>
        </w:rPr>
        <w:t>Programa </w:t>
      </w:r>
      <w:r>
        <w:rPr>
          <w:sz w:val="28"/>
        </w:rPr>
        <w:t>de </w:t>
      </w:r>
      <w:r>
        <w:rPr>
          <w:spacing w:val="-5"/>
          <w:sz w:val="28"/>
        </w:rPr>
        <w:t>Apoyo </w:t>
      </w:r>
      <w:r>
        <w:rPr>
          <w:sz w:val="28"/>
        </w:rPr>
        <w:t>a Pueblos Originarios </w:t>
      </w:r>
      <w:r>
        <w:rPr>
          <w:spacing w:val="-3"/>
          <w:sz w:val="29"/>
        </w:rPr>
        <w:t>cambió </w:t>
      </w:r>
      <w:r>
        <w:rPr>
          <w:sz w:val="29"/>
        </w:rPr>
        <w:t>de </w:t>
      </w:r>
      <w:r>
        <w:rPr>
          <w:spacing w:val="-6"/>
          <w:sz w:val="29"/>
        </w:rPr>
        <w:t>nombre </w:t>
      </w:r>
      <w:r>
        <w:rPr>
          <w:sz w:val="29"/>
        </w:rPr>
        <w:t>y pasó a llamarse </w:t>
      </w:r>
      <w:r>
        <w:rPr>
          <w:spacing w:val="-4"/>
          <w:sz w:val="29"/>
        </w:rPr>
        <w:t>Programa </w:t>
      </w:r>
      <w:r>
        <w:rPr>
          <w:sz w:val="29"/>
        </w:rPr>
        <w:t>de </w:t>
      </w:r>
      <w:r>
        <w:rPr>
          <w:spacing w:val="-3"/>
          <w:sz w:val="29"/>
        </w:rPr>
        <w:t>Fortalecimiento </w:t>
      </w:r>
      <w:r>
        <w:rPr>
          <w:sz w:val="29"/>
        </w:rPr>
        <w:t>y </w:t>
      </w:r>
      <w:r>
        <w:rPr>
          <w:spacing w:val="-5"/>
          <w:sz w:val="29"/>
        </w:rPr>
        <w:t>Apoyo </w:t>
      </w:r>
      <w:r>
        <w:rPr>
          <w:sz w:val="29"/>
        </w:rPr>
        <w:t>a Pueblos Originarios. </w:t>
      </w:r>
      <w:r>
        <w:rPr>
          <w:spacing w:val="-5"/>
          <w:sz w:val="29"/>
        </w:rPr>
        <w:t>Además </w:t>
      </w:r>
      <w:r>
        <w:rPr>
          <w:sz w:val="29"/>
        </w:rPr>
        <w:t>del </w:t>
      </w:r>
      <w:r>
        <w:rPr>
          <w:spacing w:val="-5"/>
          <w:sz w:val="29"/>
        </w:rPr>
        <w:t>nombre, </w:t>
      </w:r>
      <w:r>
        <w:rPr>
          <w:sz w:val="29"/>
        </w:rPr>
        <w:t>en su</w:t>
      </w:r>
      <w:r>
        <w:rPr>
          <w:spacing w:val="-54"/>
          <w:sz w:val="29"/>
        </w:rPr>
        <w:t> </w:t>
      </w:r>
      <w:r>
        <w:rPr>
          <w:sz w:val="29"/>
        </w:rPr>
        <w:t>convocatoria </w:t>
      </w:r>
      <w:r>
        <w:rPr>
          <w:spacing w:val="-8"/>
          <w:sz w:val="29"/>
        </w:rPr>
        <w:t>no </w:t>
      </w:r>
      <w:r>
        <w:rPr>
          <w:sz w:val="29"/>
        </w:rPr>
        <w:t>parece </w:t>
      </w:r>
      <w:r>
        <w:rPr>
          <w:spacing w:val="-3"/>
          <w:sz w:val="29"/>
        </w:rPr>
        <w:t>haber cambios </w:t>
      </w:r>
      <w:r>
        <w:rPr>
          <w:sz w:val="29"/>
        </w:rPr>
        <w:t>significativos.</w:t>
      </w:r>
    </w:p>
    <w:p>
      <w:pPr>
        <w:pStyle w:val="BodyText"/>
        <w:spacing w:before="3"/>
        <w:rPr>
          <w:sz w:val="24"/>
        </w:rPr>
      </w:pPr>
    </w:p>
    <w:p>
      <w:pPr>
        <w:spacing w:line="242" w:lineRule="auto" w:before="0"/>
        <w:ind w:left="100" w:right="83" w:firstLine="0"/>
        <w:jc w:val="both"/>
        <w:rPr>
          <w:sz w:val="29"/>
        </w:rPr>
      </w:pPr>
      <w:r>
        <w:rPr>
          <w:sz w:val="29"/>
        </w:rPr>
        <w:t>El 27 de </w:t>
      </w:r>
      <w:r>
        <w:rPr>
          <w:spacing w:val="-7"/>
          <w:sz w:val="29"/>
        </w:rPr>
        <w:t>marzo </w:t>
      </w:r>
      <w:r>
        <w:rPr>
          <w:sz w:val="29"/>
        </w:rPr>
        <w:t>de 2007 se crea el Consejo de Pueblos y Barrios Originarios del Distrito Federal ( </w:t>
      </w:r>
      <w:r>
        <w:rPr>
          <w:i/>
          <w:sz w:val="29"/>
        </w:rPr>
        <w:t>Gaceta Oficial del </w:t>
      </w:r>
      <w:r>
        <w:rPr>
          <w:i/>
          <w:spacing w:val="-4"/>
          <w:sz w:val="29"/>
        </w:rPr>
        <w:t>DF</w:t>
      </w:r>
      <w:r>
        <w:rPr>
          <w:spacing w:val="-4"/>
          <w:sz w:val="29"/>
        </w:rPr>
        <w:t>, </w:t>
      </w:r>
      <w:r>
        <w:rPr>
          <w:sz w:val="29"/>
        </w:rPr>
        <w:t>21 de </w:t>
      </w:r>
      <w:r>
        <w:rPr>
          <w:spacing w:val="-7"/>
          <w:sz w:val="29"/>
        </w:rPr>
        <w:t>marzo </w:t>
      </w:r>
      <w:r>
        <w:rPr>
          <w:sz w:val="29"/>
        </w:rPr>
        <w:t>de 2007). </w:t>
      </w:r>
      <w:r>
        <w:rPr>
          <w:spacing w:val="-3"/>
          <w:sz w:val="29"/>
        </w:rPr>
        <w:t>Este </w:t>
      </w:r>
      <w:r>
        <w:rPr>
          <w:sz w:val="29"/>
        </w:rPr>
        <w:t>Consejo </w:t>
      </w:r>
      <w:r>
        <w:rPr>
          <w:spacing w:val="-4"/>
          <w:sz w:val="29"/>
        </w:rPr>
        <w:t>tiene sus antecedentes </w:t>
      </w:r>
      <w:r>
        <w:rPr>
          <w:sz w:val="29"/>
        </w:rPr>
        <w:t>en </w:t>
      </w:r>
      <w:r>
        <w:rPr>
          <w:spacing w:val="-10"/>
          <w:sz w:val="29"/>
        </w:rPr>
        <w:t>una </w:t>
      </w:r>
      <w:r>
        <w:rPr>
          <w:i/>
          <w:sz w:val="29"/>
        </w:rPr>
        <w:t>Propuesta de </w:t>
      </w:r>
      <w:r>
        <w:rPr>
          <w:i/>
          <w:spacing w:val="3"/>
          <w:sz w:val="28"/>
        </w:rPr>
        <w:t>política </w:t>
      </w:r>
      <w:r>
        <w:rPr>
          <w:i/>
          <w:sz w:val="28"/>
        </w:rPr>
        <w:t>hacia el reconocimiento de las autoridades de los pueblos </w:t>
      </w:r>
      <w:r>
        <w:rPr>
          <w:i/>
          <w:spacing w:val="2"/>
          <w:sz w:val="28"/>
        </w:rPr>
        <w:t>originarios </w:t>
      </w:r>
      <w:r>
        <w:rPr>
          <w:i/>
          <w:sz w:val="28"/>
        </w:rPr>
        <w:t>del </w:t>
      </w:r>
      <w:r>
        <w:rPr>
          <w:i/>
          <w:spacing w:val="2"/>
          <w:sz w:val="28"/>
        </w:rPr>
        <w:t>Distrito </w:t>
      </w:r>
      <w:r>
        <w:rPr>
          <w:i/>
          <w:sz w:val="28"/>
        </w:rPr>
        <w:t>Federal</w:t>
      </w:r>
      <w:r>
        <w:rPr>
          <w:sz w:val="28"/>
        </w:rPr>
        <w:t>, de 2002, en el Consejo de Autoridades de los Pueblos Originarios del Distrito Federal y en </w:t>
      </w:r>
      <w:r>
        <w:rPr>
          <w:spacing w:val="3"/>
          <w:sz w:val="28"/>
        </w:rPr>
        <w:t>la </w:t>
      </w:r>
      <w:r>
        <w:rPr>
          <w:spacing w:val="-3"/>
          <w:sz w:val="28"/>
        </w:rPr>
        <w:t>Oficina </w:t>
      </w:r>
      <w:r>
        <w:rPr>
          <w:sz w:val="28"/>
        </w:rPr>
        <w:t>de atención a pueblos originarios, de 2003. En su decreto de creación se </w:t>
      </w:r>
      <w:r>
        <w:rPr>
          <w:spacing w:val="3"/>
          <w:sz w:val="28"/>
        </w:rPr>
        <w:t>le </w:t>
      </w:r>
      <w:r>
        <w:rPr>
          <w:spacing w:val="-3"/>
          <w:sz w:val="28"/>
        </w:rPr>
        <w:t>define </w:t>
      </w:r>
      <w:r>
        <w:rPr>
          <w:spacing w:val="-6"/>
          <w:sz w:val="28"/>
        </w:rPr>
        <w:t>como </w:t>
      </w:r>
      <w:r>
        <w:rPr>
          <w:spacing w:val="-5"/>
          <w:sz w:val="28"/>
        </w:rPr>
        <w:t>“un órgano </w:t>
      </w:r>
      <w:r>
        <w:rPr>
          <w:sz w:val="28"/>
        </w:rPr>
        <w:t>de </w:t>
      </w:r>
      <w:r>
        <w:rPr>
          <w:sz w:val="29"/>
        </w:rPr>
        <w:t>coordinación de </w:t>
      </w:r>
      <w:r>
        <w:rPr>
          <w:spacing w:val="3"/>
          <w:sz w:val="29"/>
        </w:rPr>
        <w:t>la </w:t>
      </w:r>
      <w:r>
        <w:rPr>
          <w:sz w:val="29"/>
        </w:rPr>
        <w:t>Administración Pública del Distrito Federal y participación ciudadana, </w:t>
      </w:r>
      <w:r>
        <w:rPr>
          <w:spacing w:val="-3"/>
          <w:sz w:val="29"/>
        </w:rPr>
        <w:t>enfocado </w:t>
      </w:r>
      <w:r>
        <w:rPr>
          <w:sz w:val="29"/>
        </w:rPr>
        <w:t>al </w:t>
      </w:r>
      <w:r>
        <w:rPr>
          <w:spacing w:val="-7"/>
          <w:sz w:val="29"/>
        </w:rPr>
        <w:t>fomento, </w:t>
      </w:r>
      <w:r>
        <w:rPr>
          <w:sz w:val="29"/>
        </w:rPr>
        <w:t>preservación y difusión de </w:t>
      </w:r>
      <w:r>
        <w:rPr>
          <w:spacing w:val="3"/>
          <w:sz w:val="29"/>
        </w:rPr>
        <w:t>la </w:t>
      </w:r>
      <w:r>
        <w:rPr>
          <w:spacing w:val="-4"/>
          <w:sz w:val="29"/>
        </w:rPr>
        <w:t>cultura </w:t>
      </w:r>
      <w:r>
        <w:rPr>
          <w:sz w:val="29"/>
        </w:rPr>
        <w:t>originaria y tradicional de los pueblos y </w:t>
      </w:r>
      <w:r>
        <w:rPr>
          <w:spacing w:val="2"/>
          <w:sz w:val="29"/>
        </w:rPr>
        <w:t>barrios </w:t>
      </w:r>
      <w:r>
        <w:rPr>
          <w:sz w:val="29"/>
        </w:rPr>
        <w:t>originarios de </w:t>
      </w:r>
      <w:r>
        <w:rPr>
          <w:spacing w:val="3"/>
          <w:sz w:val="29"/>
        </w:rPr>
        <w:t>la </w:t>
      </w:r>
      <w:r>
        <w:rPr>
          <w:spacing w:val="-3"/>
          <w:sz w:val="29"/>
        </w:rPr>
        <w:t>Ciudad </w:t>
      </w:r>
      <w:r>
        <w:rPr>
          <w:sz w:val="29"/>
        </w:rPr>
        <w:t>de </w:t>
      </w:r>
      <w:r>
        <w:rPr>
          <w:spacing w:val="-3"/>
          <w:sz w:val="29"/>
        </w:rPr>
        <w:t>México” </w:t>
      </w:r>
      <w:r>
        <w:rPr>
          <w:sz w:val="29"/>
        </w:rPr>
        <w:t>( </w:t>
      </w:r>
      <w:r>
        <w:rPr>
          <w:i/>
          <w:sz w:val="29"/>
        </w:rPr>
        <w:t>Gaceta Oficial del </w:t>
      </w:r>
      <w:r>
        <w:rPr>
          <w:i/>
          <w:spacing w:val="-4"/>
          <w:sz w:val="29"/>
        </w:rPr>
        <w:t>DF</w:t>
      </w:r>
      <w:r>
        <w:rPr>
          <w:spacing w:val="-4"/>
          <w:sz w:val="29"/>
        </w:rPr>
        <w:t>, </w:t>
      </w:r>
      <w:r>
        <w:rPr>
          <w:sz w:val="29"/>
        </w:rPr>
        <w:t>21 de </w:t>
      </w:r>
      <w:r>
        <w:rPr>
          <w:spacing w:val="-7"/>
          <w:sz w:val="29"/>
        </w:rPr>
        <w:t>marzo </w:t>
      </w:r>
      <w:r>
        <w:rPr>
          <w:sz w:val="29"/>
        </w:rPr>
        <w:t>de 2007). Se </w:t>
      </w:r>
      <w:r>
        <w:rPr>
          <w:spacing w:val="-3"/>
          <w:sz w:val="29"/>
        </w:rPr>
        <w:t>trata </w:t>
      </w:r>
      <w:r>
        <w:rPr>
          <w:sz w:val="29"/>
        </w:rPr>
        <w:t>de </w:t>
      </w:r>
      <w:r>
        <w:rPr>
          <w:spacing w:val="-8"/>
          <w:sz w:val="29"/>
        </w:rPr>
        <w:t>un </w:t>
      </w:r>
      <w:r>
        <w:rPr>
          <w:spacing w:val="-5"/>
          <w:sz w:val="28"/>
        </w:rPr>
        <w:t>organismo </w:t>
      </w:r>
      <w:r>
        <w:rPr>
          <w:spacing w:val="-3"/>
          <w:sz w:val="28"/>
        </w:rPr>
        <w:t>integrado </w:t>
      </w:r>
      <w:r>
        <w:rPr>
          <w:sz w:val="28"/>
        </w:rPr>
        <w:t>por diversas secretarías y  “los  </w:t>
      </w:r>
      <w:r>
        <w:rPr>
          <w:spacing w:val="-5"/>
          <w:sz w:val="28"/>
        </w:rPr>
        <w:t>Órganos  </w:t>
      </w:r>
      <w:r>
        <w:rPr>
          <w:sz w:val="28"/>
        </w:rPr>
        <w:t>Político-Administrativo  de  cada  demarcación territorial” ( </w:t>
      </w:r>
      <w:r>
        <w:rPr>
          <w:i/>
          <w:sz w:val="28"/>
        </w:rPr>
        <w:t>Gaceta Oficial del </w:t>
      </w:r>
      <w:r>
        <w:rPr>
          <w:i/>
          <w:spacing w:val="-4"/>
          <w:sz w:val="28"/>
        </w:rPr>
        <w:t>DF</w:t>
      </w:r>
      <w:r>
        <w:rPr>
          <w:spacing w:val="-4"/>
          <w:sz w:val="28"/>
        </w:rPr>
        <w:t>, </w:t>
      </w:r>
      <w:r>
        <w:rPr>
          <w:sz w:val="28"/>
        </w:rPr>
        <w:t>21 de </w:t>
      </w:r>
      <w:r>
        <w:rPr>
          <w:spacing w:val="-7"/>
          <w:sz w:val="28"/>
        </w:rPr>
        <w:t>marzo </w:t>
      </w:r>
      <w:r>
        <w:rPr>
          <w:sz w:val="28"/>
        </w:rPr>
        <w:t>de 2007). Se concebía </w:t>
      </w:r>
      <w:r>
        <w:rPr>
          <w:spacing w:val="-6"/>
          <w:sz w:val="28"/>
        </w:rPr>
        <w:t>como </w:t>
      </w:r>
      <w:r>
        <w:rPr>
          <w:spacing w:val="-10"/>
          <w:sz w:val="28"/>
        </w:rPr>
        <w:t>una  </w:t>
      </w:r>
      <w:r>
        <w:rPr>
          <w:spacing w:val="-3"/>
          <w:sz w:val="28"/>
        </w:rPr>
        <w:t>instancia  </w:t>
      </w:r>
      <w:r>
        <w:rPr>
          <w:spacing w:val="-5"/>
          <w:sz w:val="29"/>
        </w:rPr>
        <w:t>que </w:t>
      </w:r>
      <w:r>
        <w:rPr>
          <w:spacing w:val="3"/>
          <w:sz w:val="29"/>
        </w:rPr>
        <w:t>serviría </w:t>
      </w:r>
      <w:r>
        <w:rPr>
          <w:sz w:val="29"/>
        </w:rPr>
        <w:t>para vincular a los pueblos </w:t>
      </w:r>
      <w:r>
        <w:rPr>
          <w:spacing w:val="-8"/>
          <w:sz w:val="29"/>
        </w:rPr>
        <w:t>no </w:t>
      </w:r>
      <w:r>
        <w:rPr>
          <w:spacing w:val="2"/>
          <w:sz w:val="29"/>
        </w:rPr>
        <w:t>sólo </w:t>
      </w:r>
      <w:r>
        <w:rPr>
          <w:sz w:val="29"/>
        </w:rPr>
        <w:t>con diversas </w:t>
      </w:r>
      <w:r>
        <w:rPr>
          <w:spacing w:val="-3"/>
          <w:sz w:val="29"/>
        </w:rPr>
        <w:t>instancias </w:t>
      </w:r>
      <w:r>
        <w:rPr>
          <w:sz w:val="29"/>
        </w:rPr>
        <w:t>de </w:t>
      </w:r>
      <w:r>
        <w:rPr>
          <w:spacing w:val="-3"/>
          <w:sz w:val="29"/>
        </w:rPr>
        <w:t>gobierno, </w:t>
      </w:r>
      <w:r>
        <w:rPr>
          <w:sz w:val="29"/>
        </w:rPr>
        <w:t>sino </w:t>
      </w:r>
      <w:r>
        <w:rPr>
          <w:spacing w:val="-4"/>
          <w:sz w:val="29"/>
        </w:rPr>
        <w:t>también </w:t>
      </w:r>
      <w:r>
        <w:rPr>
          <w:sz w:val="29"/>
        </w:rPr>
        <w:t>con </w:t>
      </w:r>
      <w:r>
        <w:rPr>
          <w:spacing w:val="-6"/>
          <w:sz w:val="29"/>
        </w:rPr>
        <w:t>agentes </w:t>
      </w:r>
      <w:r>
        <w:rPr>
          <w:sz w:val="29"/>
        </w:rPr>
        <w:t>privados; </w:t>
      </w:r>
      <w:r>
        <w:rPr>
          <w:spacing w:val="-5"/>
          <w:sz w:val="29"/>
        </w:rPr>
        <w:t>que </w:t>
      </w:r>
      <w:r>
        <w:rPr>
          <w:sz w:val="29"/>
        </w:rPr>
        <w:t>propusiera, </w:t>
      </w:r>
      <w:r>
        <w:rPr>
          <w:spacing w:val="2"/>
          <w:sz w:val="29"/>
        </w:rPr>
        <w:t>diera </w:t>
      </w:r>
      <w:r>
        <w:rPr>
          <w:spacing w:val="-6"/>
          <w:sz w:val="29"/>
        </w:rPr>
        <w:t>seguimiento </w:t>
      </w:r>
      <w:r>
        <w:rPr>
          <w:sz w:val="29"/>
        </w:rPr>
        <w:t>y evaluara </w:t>
      </w:r>
      <w:r>
        <w:rPr>
          <w:spacing w:val="-3"/>
          <w:sz w:val="29"/>
        </w:rPr>
        <w:t>programas; </w:t>
      </w:r>
      <w:r>
        <w:rPr>
          <w:spacing w:val="-5"/>
          <w:sz w:val="29"/>
        </w:rPr>
        <w:t>que </w:t>
      </w:r>
      <w:r>
        <w:rPr>
          <w:sz w:val="29"/>
        </w:rPr>
        <w:t>generara, </w:t>
      </w:r>
      <w:r>
        <w:rPr>
          <w:spacing w:val="-3"/>
          <w:sz w:val="29"/>
        </w:rPr>
        <w:t>sistematizara </w:t>
      </w:r>
      <w:r>
        <w:rPr>
          <w:sz w:val="29"/>
        </w:rPr>
        <w:t>y </w:t>
      </w:r>
      <w:r>
        <w:rPr>
          <w:spacing w:val="-3"/>
          <w:sz w:val="28"/>
        </w:rPr>
        <w:t>difundiera información </w:t>
      </w:r>
      <w:r>
        <w:rPr>
          <w:sz w:val="28"/>
        </w:rPr>
        <w:t>sobre los pueblos </w:t>
      </w:r>
      <w:r>
        <w:rPr>
          <w:spacing w:val="-15"/>
          <w:sz w:val="28"/>
        </w:rPr>
        <w:t>y, </w:t>
      </w:r>
      <w:r>
        <w:rPr>
          <w:spacing w:val="-5"/>
          <w:sz w:val="28"/>
        </w:rPr>
        <w:t>que </w:t>
      </w:r>
      <w:r>
        <w:rPr>
          <w:spacing w:val="-4"/>
          <w:sz w:val="28"/>
        </w:rPr>
        <w:t>fuera </w:t>
      </w:r>
      <w:r>
        <w:rPr>
          <w:sz w:val="28"/>
        </w:rPr>
        <w:t>capaz de definir su propio </w:t>
      </w:r>
      <w:r>
        <w:rPr>
          <w:spacing w:val="-6"/>
          <w:sz w:val="28"/>
        </w:rPr>
        <w:t>funcionamiento. </w:t>
      </w:r>
      <w:r>
        <w:rPr>
          <w:sz w:val="28"/>
        </w:rPr>
        <w:t>Por otro lado, este Consejo </w:t>
      </w:r>
      <w:r>
        <w:rPr>
          <w:spacing w:val="-8"/>
          <w:sz w:val="28"/>
        </w:rPr>
        <w:t>no </w:t>
      </w:r>
      <w:r>
        <w:rPr>
          <w:sz w:val="28"/>
        </w:rPr>
        <w:t>está destinado </w:t>
      </w:r>
      <w:r>
        <w:rPr>
          <w:spacing w:val="-5"/>
          <w:sz w:val="28"/>
        </w:rPr>
        <w:t>exclusivamente </w:t>
      </w:r>
      <w:r>
        <w:rPr>
          <w:sz w:val="28"/>
        </w:rPr>
        <w:t>a </w:t>
      </w:r>
      <w:r>
        <w:rPr>
          <w:spacing w:val="-3"/>
          <w:sz w:val="28"/>
        </w:rPr>
        <w:t>atender </w:t>
      </w:r>
      <w:r>
        <w:rPr>
          <w:spacing w:val="2"/>
          <w:sz w:val="28"/>
        </w:rPr>
        <w:t>las </w:t>
      </w:r>
      <w:r>
        <w:rPr>
          <w:spacing w:val="-3"/>
          <w:sz w:val="28"/>
        </w:rPr>
        <w:t>cuestiones </w:t>
      </w:r>
      <w:r>
        <w:rPr>
          <w:sz w:val="28"/>
        </w:rPr>
        <w:t>de los  pueblos, sino </w:t>
      </w:r>
      <w:r>
        <w:rPr>
          <w:spacing w:val="-5"/>
          <w:sz w:val="28"/>
        </w:rPr>
        <w:t>que  </w:t>
      </w:r>
      <w:r>
        <w:rPr>
          <w:spacing w:val="-4"/>
          <w:sz w:val="29"/>
        </w:rPr>
        <w:t>integra</w:t>
      </w:r>
      <w:r>
        <w:rPr>
          <w:spacing w:val="-6"/>
          <w:sz w:val="29"/>
        </w:rPr>
        <w:t> </w:t>
      </w:r>
      <w:r>
        <w:rPr>
          <w:sz w:val="29"/>
        </w:rPr>
        <w:t>a</w:t>
      </w:r>
      <w:r>
        <w:rPr>
          <w:spacing w:val="-6"/>
          <w:sz w:val="29"/>
        </w:rPr>
        <w:t> </w:t>
      </w:r>
      <w:r>
        <w:rPr>
          <w:spacing w:val="-5"/>
          <w:sz w:val="29"/>
        </w:rPr>
        <w:t>grupos </w:t>
      </w:r>
      <w:r>
        <w:rPr>
          <w:sz w:val="29"/>
        </w:rPr>
        <w:t>de</w:t>
      </w:r>
      <w:r>
        <w:rPr>
          <w:spacing w:val="-6"/>
          <w:sz w:val="29"/>
        </w:rPr>
        <w:t> </w:t>
      </w:r>
      <w:r>
        <w:rPr>
          <w:spacing w:val="-4"/>
          <w:sz w:val="29"/>
        </w:rPr>
        <w:t>indígenas</w:t>
      </w:r>
      <w:r>
        <w:rPr>
          <w:spacing w:val="-5"/>
          <w:sz w:val="29"/>
        </w:rPr>
        <w:t> </w:t>
      </w:r>
      <w:r>
        <w:rPr>
          <w:sz w:val="29"/>
        </w:rPr>
        <w:t>residentes</w:t>
      </w:r>
      <w:r>
        <w:rPr>
          <w:spacing w:val="-5"/>
          <w:sz w:val="29"/>
        </w:rPr>
        <w:t> </w:t>
      </w:r>
      <w:r>
        <w:rPr>
          <w:sz w:val="29"/>
        </w:rPr>
        <w:t>en</w:t>
      </w:r>
      <w:r>
        <w:rPr>
          <w:spacing w:val="-20"/>
          <w:sz w:val="29"/>
        </w:rPr>
        <w:t> </w:t>
      </w:r>
      <w:r>
        <w:rPr>
          <w:spacing w:val="3"/>
          <w:sz w:val="29"/>
        </w:rPr>
        <w:t>la</w:t>
      </w:r>
      <w:r>
        <w:rPr>
          <w:spacing w:val="-6"/>
          <w:sz w:val="29"/>
        </w:rPr>
        <w:t> </w:t>
      </w:r>
      <w:r>
        <w:rPr>
          <w:sz w:val="29"/>
        </w:rPr>
        <w:t>ciudad,</w:t>
      </w:r>
      <w:r>
        <w:rPr>
          <w:spacing w:val="-8"/>
          <w:sz w:val="29"/>
        </w:rPr>
        <w:t> </w:t>
      </w:r>
      <w:r>
        <w:rPr>
          <w:sz w:val="29"/>
        </w:rPr>
        <w:t>artesanos</w:t>
      </w:r>
      <w:r>
        <w:rPr>
          <w:spacing w:val="-5"/>
          <w:sz w:val="29"/>
        </w:rPr>
        <w:t> </w:t>
      </w:r>
      <w:r>
        <w:rPr>
          <w:sz w:val="29"/>
        </w:rPr>
        <w:t>y</w:t>
      </w:r>
      <w:r>
        <w:rPr>
          <w:spacing w:val="-20"/>
          <w:sz w:val="29"/>
        </w:rPr>
        <w:t> </w:t>
      </w:r>
      <w:r>
        <w:rPr>
          <w:spacing w:val="-5"/>
          <w:sz w:val="29"/>
        </w:rPr>
        <w:t>grupos </w:t>
      </w:r>
      <w:r>
        <w:rPr>
          <w:sz w:val="29"/>
        </w:rPr>
        <w:t>de</w:t>
      </w:r>
      <w:r>
        <w:rPr>
          <w:spacing w:val="-6"/>
          <w:sz w:val="29"/>
        </w:rPr>
        <w:t> danza </w:t>
      </w:r>
      <w:r>
        <w:rPr>
          <w:sz w:val="29"/>
        </w:rPr>
        <w:t>prehispánica.</w:t>
      </w:r>
    </w:p>
    <w:p>
      <w:pPr>
        <w:spacing w:after="0" w:line="242" w:lineRule="auto"/>
        <w:jc w:val="both"/>
        <w:rPr>
          <w:sz w:val="29"/>
        </w:rPr>
        <w:sectPr>
          <w:pgSz w:w="12240" w:h="15840"/>
          <w:pgMar w:top="40" w:bottom="280" w:left="0" w:right="0"/>
        </w:sectPr>
      </w:pPr>
    </w:p>
    <w:p>
      <w:pPr>
        <w:pStyle w:val="BodyText"/>
        <w:spacing w:line="237" w:lineRule="auto" w:before="37"/>
        <w:ind w:left="100" w:right="77"/>
        <w:jc w:val="both"/>
      </w:pPr>
      <w:r>
        <w:rPr>
          <w:spacing w:val="-3"/>
        </w:rPr>
        <w:t>Otras </w:t>
      </w:r>
      <w:r>
        <w:rPr/>
        <w:t>acciones </w:t>
      </w:r>
      <w:r>
        <w:rPr>
          <w:spacing w:val="-6"/>
        </w:rPr>
        <w:t>gubernamentales </w:t>
      </w:r>
      <w:r>
        <w:rPr>
          <w:spacing w:val="-3"/>
        </w:rPr>
        <w:t>son: </w:t>
      </w:r>
      <w:r>
        <w:rPr>
          <w:spacing w:val="3"/>
        </w:rPr>
        <w:t>la </w:t>
      </w:r>
      <w:r>
        <w:rPr/>
        <w:t>creación de </w:t>
      </w:r>
      <w:r>
        <w:rPr>
          <w:spacing w:val="-8"/>
        </w:rPr>
        <w:t>un </w:t>
      </w:r>
      <w:r>
        <w:rPr/>
        <w:t>sitio de </w:t>
      </w:r>
      <w:r>
        <w:rPr>
          <w:spacing w:val="-4"/>
        </w:rPr>
        <w:t>internet </w:t>
      </w:r>
      <w:r>
        <w:rPr/>
        <w:t>dedicado a los pueblos  originarios del Distrito Federal, albergado en </w:t>
      </w:r>
      <w:r>
        <w:rPr>
          <w:spacing w:val="3"/>
        </w:rPr>
        <w:t>la </w:t>
      </w:r>
      <w:r>
        <w:rPr>
          <w:spacing w:val="-4"/>
        </w:rPr>
        <w:t>página </w:t>
      </w:r>
      <w:r>
        <w:rPr/>
        <w:t>de </w:t>
      </w:r>
      <w:r>
        <w:rPr>
          <w:spacing w:val="3"/>
        </w:rPr>
        <w:t>la </w:t>
      </w:r>
      <w:r>
        <w:rPr/>
        <w:t>Sederec; </w:t>
      </w:r>
      <w:r>
        <w:rPr>
          <w:spacing w:val="3"/>
        </w:rPr>
        <w:t>la </w:t>
      </w:r>
      <w:r>
        <w:rPr/>
        <w:t>instalación </w:t>
      </w:r>
      <w:r>
        <w:rPr>
          <w:spacing w:val="-5"/>
        </w:rPr>
        <w:t>durante </w:t>
      </w:r>
      <w:r>
        <w:rPr>
          <w:spacing w:val="3"/>
        </w:rPr>
        <w:t>la </w:t>
      </w:r>
      <w:r>
        <w:rPr/>
        <w:t>V </w:t>
      </w:r>
      <w:r>
        <w:rPr>
          <w:spacing w:val="-4"/>
        </w:rPr>
        <w:t>Legislatura </w:t>
      </w:r>
      <w:r>
        <w:rPr/>
        <w:t>de </w:t>
      </w:r>
      <w:r>
        <w:rPr>
          <w:spacing w:val="3"/>
        </w:rPr>
        <w:t>la </w:t>
      </w:r>
      <w:r>
        <w:rPr>
          <w:spacing w:val="-13"/>
        </w:rPr>
        <w:t>ALDF, </w:t>
      </w:r>
      <w:r>
        <w:rPr/>
        <w:t>de </w:t>
      </w:r>
      <w:r>
        <w:rPr>
          <w:spacing w:val="3"/>
        </w:rPr>
        <w:t>la </w:t>
      </w:r>
      <w:r>
        <w:rPr/>
        <w:t>Comisión de </w:t>
      </w:r>
      <w:r>
        <w:rPr>
          <w:spacing w:val="-7"/>
        </w:rPr>
        <w:t>Asuntos </w:t>
      </w:r>
      <w:r>
        <w:rPr>
          <w:spacing w:val="-5"/>
        </w:rPr>
        <w:t>Indígenas, </w:t>
      </w:r>
      <w:r>
        <w:rPr/>
        <w:t>Pueblos y Barrios Originarios y </w:t>
      </w:r>
      <w:r>
        <w:rPr>
          <w:spacing w:val="-3"/>
        </w:rPr>
        <w:t>Atención </w:t>
      </w:r>
      <w:r>
        <w:rPr/>
        <w:t>a </w:t>
      </w:r>
      <w:r>
        <w:rPr>
          <w:spacing w:val="-3"/>
        </w:rPr>
        <w:t>Migrantes,18 </w:t>
      </w:r>
      <w:r>
        <w:rPr/>
        <w:t>el 20 de </w:t>
      </w:r>
      <w:r>
        <w:rPr>
          <w:spacing w:val="-3"/>
        </w:rPr>
        <w:t>octubre </w:t>
      </w:r>
      <w:r>
        <w:rPr/>
        <w:t>de 2009 y validada el 16 de </w:t>
      </w:r>
      <w:r>
        <w:rPr>
          <w:spacing w:val="-7"/>
        </w:rPr>
        <w:t>marzo </w:t>
      </w:r>
      <w:r>
        <w:rPr/>
        <w:t>de </w:t>
      </w:r>
      <w:r>
        <w:rPr>
          <w:spacing w:val="-3"/>
        </w:rPr>
        <w:t>2011. </w:t>
      </w:r>
      <w:r>
        <w:rPr/>
        <w:t>Su principal propósito en este </w:t>
      </w:r>
      <w:r>
        <w:rPr>
          <w:spacing w:val="-5"/>
        </w:rPr>
        <w:t>tiempo </w:t>
      </w:r>
      <w:r>
        <w:rPr>
          <w:spacing w:val="-8"/>
        </w:rPr>
        <w:t>ha </w:t>
      </w:r>
      <w:r>
        <w:rPr/>
        <w:t>sido, </w:t>
      </w:r>
      <w:r>
        <w:rPr>
          <w:spacing w:val="-7"/>
        </w:rPr>
        <w:t>junto </w:t>
      </w:r>
      <w:r>
        <w:rPr/>
        <w:t>con el Consejo de Pueblos y </w:t>
      </w:r>
      <w:r>
        <w:rPr>
          <w:spacing w:val="2"/>
        </w:rPr>
        <w:t>las </w:t>
      </w:r>
      <w:r>
        <w:rPr>
          <w:spacing w:val="-6"/>
        </w:rPr>
        <w:t>mismas </w:t>
      </w:r>
      <w:r>
        <w:rPr>
          <w:spacing w:val="-4"/>
        </w:rPr>
        <w:t>comunidades, </w:t>
      </w:r>
      <w:r>
        <w:rPr>
          <w:spacing w:val="-3"/>
        </w:rPr>
        <w:t>impulsar </w:t>
      </w:r>
      <w:r>
        <w:rPr>
          <w:spacing w:val="-10"/>
        </w:rPr>
        <w:t>una </w:t>
      </w:r>
      <w:r>
        <w:rPr>
          <w:spacing w:val="2"/>
        </w:rPr>
        <w:t>ley </w:t>
      </w:r>
      <w:r>
        <w:rPr>
          <w:spacing w:val="-5"/>
        </w:rPr>
        <w:t>que </w:t>
      </w:r>
      <w:r>
        <w:rPr>
          <w:spacing w:val="-3"/>
        </w:rPr>
        <w:t>garantice </w:t>
      </w:r>
      <w:r>
        <w:rPr/>
        <w:t>los derechos de los pueblos y los </w:t>
      </w:r>
      <w:r>
        <w:rPr>
          <w:spacing w:val="-5"/>
        </w:rPr>
        <w:t>grupos </w:t>
      </w:r>
      <w:r>
        <w:rPr>
          <w:spacing w:val="-3"/>
        </w:rPr>
        <w:t>indígenas, </w:t>
      </w:r>
      <w:r>
        <w:rPr/>
        <w:t>residentes y </w:t>
      </w:r>
      <w:r>
        <w:rPr>
          <w:spacing w:val="-5"/>
        </w:rPr>
        <w:t>migrantes,</w:t>
      </w:r>
      <w:r>
        <w:rPr>
          <w:spacing w:val="-5"/>
          <w:position w:val="10"/>
          <w:sz w:val="21"/>
        </w:rPr>
        <w:t>19 </w:t>
      </w:r>
      <w:r>
        <w:rPr/>
        <w:t>con </w:t>
      </w:r>
      <w:r>
        <w:rPr>
          <w:spacing w:val="3"/>
        </w:rPr>
        <w:t>la </w:t>
      </w:r>
      <w:r>
        <w:rPr/>
        <w:t>discusión </w:t>
      </w:r>
      <w:r>
        <w:rPr>
          <w:spacing w:val="-4"/>
        </w:rPr>
        <w:t>entre </w:t>
      </w:r>
      <w:r>
        <w:rPr/>
        <w:t>los </w:t>
      </w:r>
      <w:r>
        <w:rPr>
          <w:spacing w:val="-2"/>
        </w:rPr>
        <w:t>distintos </w:t>
      </w:r>
      <w:r>
        <w:rPr/>
        <w:t>partidos. </w:t>
      </w:r>
      <w:r>
        <w:rPr>
          <w:spacing w:val="-9"/>
        </w:rPr>
        <w:t>Aunque </w:t>
      </w:r>
      <w:r>
        <w:rPr>
          <w:spacing w:val="2"/>
        </w:rPr>
        <w:t>las </w:t>
      </w:r>
      <w:r>
        <w:rPr/>
        <w:t>iniciativas de </w:t>
      </w:r>
      <w:r>
        <w:rPr>
          <w:spacing w:val="2"/>
        </w:rPr>
        <w:t>ley </w:t>
      </w:r>
      <w:r>
        <w:rPr/>
        <w:t>en este </w:t>
      </w:r>
      <w:r>
        <w:rPr>
          <w:spacing w:val="-8"/>
        </w:rPr>
        <w:t>tema </w:t>
      </w:r>
      <w:r>
        <w:rPr/>
        <w:t>se </w:t>
      </w:r>
      <w:r>
        <w:rPr>
          <w:spacing w:val="-5"/>
        </w:rPr>
        <w:t>han </w:t>
      </w:r>
      <w:r>
        <w:rPr/>
        <w:t>presentado en </w:t>
      </w:r>
      <w:r>
        <w:rPr>
          <w:spacing w:val="3"/>
        </w:rPr>
        <w:t>la </w:t>
      </w:r>
      <w:r>
        <w:rPr>
          <w:spacing w:val="-8"/>
        </w:rPr>
        <w:t>ALDF </w:t>
      </w:r>
      <w:r>
        <w:rPr/>
        <w:t>desde </w:t>
      </w:r>
      <w:r>
        <w:rPr>
          <w:spacing w:val="-3"/>
        </w:rPr>
        <w:t>noviembre </w:t>
      </w:r>
      <w:r>
        <w:rPr/>
        <w:t>de 2007. En </w:t>
      </w:r>
      <w:r>
        <w:rPr>
          <w:spacing w:val="2"/>
        </w:rPr>
        <w:t>ellas </w:t>
      </w:r>
      <w:r>
        <w:rPr/>
        <w:t>se </w:t>
      </w:r>
      <w:r>
        <w:rPr>
          <w:spacing w:val="-8"/>
        </w:rPr>
        <w:t>ha </w:t>
      </w:r>
      <w:r>
        <w:rPr/>
        <w:t>buscado, para los pueblos, </w:t>
      </w:r>
      <w:r>
        <w:rPr>
          <w:spacing w:val="-6"/>
        </w:rPr>
        <w:t>normar </w:t>
      </w:r>
      <w:r>
        <w:rPr/>
        <w:t>acciones </w:t>
      </w:r>
      <w:r>
        <w:rPr>
          <w:spacing w:val="-3"/>
        </w:rPr>
        <w:t>principalmente </w:t>
      </w:r>
      <w:r>
        <w:rPr/>
        <w:t>de carácter territorial y en el caso de los </w:t>
      </w:r>
      <w:r>
        <w:rPr>
          <w:spacing w:val="-4"/>
        </w:rPr>
        <w:t>indígenas</w:t>
      </w:r>
      <w:r>
        <w:rPr>
          <w:spacing w:val="64"/>
        </w:rPr>
        <w:t> </w:t>
      </w:r>
      <w:r>
        <w:rPr/>
        <w:t>residentes </w:t>
      </w:r>
      <w:r>
        <w:rPr>
          <w:spacing w:val="2"/>
        </w:rPr>
        <w:t>aplicar </w:t>
      </w:r>
      <w:r>
        <w:rPr>
          <w:spacing w:val="-6"/>
        </w:rPr>
        <w:t>algunas </w:t>
      </w:r>
      <w:r>
        <w:rPr>
          <w:spacing w:val="-3"/>
        </w:rPr>
        <w:t>recomendaciones </w:t>
      </w:r>
      <w:r>
        <w:rPr/>
        <w:t>internacionales</w:t>
      </w:r>
      <w:r>
        <w:rPr>
          <w:spacing w:val="-6"/>
        </w:rPr>
        <w:t> </w:t>
      </w:r>
      <w:r>
        <w:rPr>
          <w:spacing w:val="-5"/>
        </w:rPr>
        <w:t>que</w:t>
      </w:r>
      <w:r>
        <w:rPr>
          <w:spacing w:val="-7"/>
        </w:rPr>
        <w:t> </w:t>
      </w:r>
      <w:r>
        <w:rPr>
          <w:spacing w:val="-4"/>
        </w:rPr>
        <w:t>contemplan</w:t>
      </w:r>
      <w:r>
        <w:rPr>
          <w:spacing w:val="-21"/>
        </w:rPr>
        <w:t> </w:t>
      </w:r>
      <w:r>
        <w:rPr/>
        <w:t>aspectos</w:t>
      </w:r>
      <w:r>
        <w:rPr>
          <w:spacing w:val="-6"/>
        </w:rPr>
        <w:t> como</w:t>
      </w:r>
      <w:r>
        <w:rPr>
          <w:spacing w:val="-8"/>
        </w:rPr>
        <w:t> </w:t>
      </w:r>
      <w:r>
        <w:rPr>
          <w:spacing w:val="3"/>
        </w:rPr>
        <w:t>la</w:t>
      </w:r>
      <w:r>
        <w:rPr>
          <w:spacing w:val="-7"/>
        </w:rPr>
        <w:t> lengua </w:t>
      </w:r>
      <w:r>
        <w:rPr/>
        <w:t>y</w:t>
      </w:r>
      <w:r>
        <w:rPr>
          <w:spacing w:val="-21"/>
        </w:rPr>
        <w:t> </w:t>
      </w:r>
      <w:r>
        <w:rPr>
          <w:spacing w:val="3"/>
        </w:rPr>
        <w:t>la</w:t>
      </w:r>
      <w:r>
        <w:rPr>
          <w:spacing w:val="-7"/>
        </w:rPr>
        <w:t> </w:t>
      </w:r>
      <w:r>
        <w:rPr/>
        <w:t>vinculación</w:t>
      </w:r>
      <w:r>
        <w:rPr>
          <w:spacing w:val="-21"/>
        </w:rPr>
        <w:t> </w:t>
      </w:r>
      <w:r>
        <w:rPr/>
        <w:t>con</w:t>
      </w:r>
      <w:r>
        <w:rPr>
          <w:spacing w:val="-21"/>
        </w:rPr>
        <w:t> </w:t>
      </w:r>
      <w:r>
        <w:rPr>
          <w:spacing w:val="-4"/>
        </w:rPr>
        <w:t>sus</w:t>
      </w:r>
      <w:r>
        <w:rPr>
          <w:spacing w:val="-6"/>
        </w:rPr>
        <w:t> </w:t>
      </w:r>
      <w:r>
        <w:rPr>
          <w:spacing w:val="-3"/>
        </w:rPr>
        <w:t>lugares</w:t>
      </w:r>
      <w:r>
        <w:rPr>
          <w:spacing w:val="-6"/>
        </w:rPr>
        <w:t> </w:t>
      </w:r>
      <w:r>
        <w:rPr/>
        <w:t>de</w:t>
      </w:r>
      <w:r>
        <w:rPr>
          <w:spacing w:val="-7"/>
        </w:rPr>
        <w:t> </w:t>
      </w:r>
      <w:r>
        <w:rPr>
          <w:spacing w:val="-3"/>
        </w:rPr>
        <w:t>origen.</w:t>
      </w:r>
    </w:p>
    <w:p>
      <w:pPr>
        <w:pStyle w:val="BodyText"/>
        <w:spacing w:before="8"/>
        <w:rPr>
          <w:sz w:val="25"/>
        </w:rPr>
      </w:pPr>
    </w:p>
    <w:p>
      <w:pPr>
        <w:spacing w:line="242" w:lineRule="auto" w:before="0"/>
        <w:ind w:left="100" w:right="99" w:firstLine="0"/>
        <w:jc w:val="both"/>
        <w:rPr>
          <w:sz w:val="21"/>
        </w:rPr>
      </w:pPr>
      <w:r>
        <w:rPr>
          <w:spacing w:val="-6"/>
          <w:sz w:val="28"/>
        </w:rPr>
        <w:t>Durante </w:t>
      </w:r>
      <w:r>
        <w:rPr>
          <w:spacing w:val="3"/>
          <w:sz w:val="28"/>
        </w:rPr>
        <w:t>la </w:t>
      </w:r>
      <w:r>
        <w:rPr>
          <w:spacing w:val="-5"/>
          <w:sz w:val="28"/>
        </w:rPr>
        <w:t>IV </w:t>
      </w:r>
      <w:r>
        <w:rPr>
          <w:spacing w:val="-4"/>
          <w:sz w:val="28"/>
        </w:rPr>
        <w:t>Legislatura </w:t>
      </w:r>
      <w:r>
        <w:rPr>
          <w:sz w:val="28"/>
        </w:rPr>
        <w:t>de </w:t>
      </w:r>
      <w:r>
        <w:rPr>
          <w:spacing w:val="3"/>
          <w:sz w:val="28"/>
        </w:rPr>
        <w:t>la </w:t>
      </w:r>
      <w:r>
        <w:rPr>
          <w:spacing w:val="-3"/>
          <w:sz w:val="28"/>
        </w:rPr>
        <w:t>Asamblea </w:t>
      </w:r>
      <w:r>
        <w:rPr>
          <w:sz w:val="28"/>
        </w:rPr>
        <w:t>Legislativa del Distrito Federal </w:t>
      </w:r>
      <w:r>
        <w:rPr>
          <w:spacing w:val="-4"/>
          <w:sz w:val="28"/>
        </w:rPr>
        <w:t>(ALDF), entre </w:t>
      </w:r>
      <w:r>
        <w:rPr>
          <w:sz w:val="28"/>
        </w:rPr>
        <w:t>2007 y 2008 se </w:t>
      </w:r>
      <w:r>
        <w:rPr>
          <w:spacing w:val="2"/>
          <w:sz w:val="29"/>
        </w:rPr>
        <w:t>llevaron </w:t>
      </w:r>
      <w:r>
        <w:rPr>
          <w:sz w:val="29"/>
        </w:rPr>
        <w:t>a </w:t>
      </w:r>
      <w:r>
        <w:rPr>
          <w:spacing w:val="2"/>
          <w:sz w:val="29"/>
        </w:rPr>
        <w:t>sesión </w:t>
      </w:r>
      <w:r>
        <w:rPr>
          <w:sz w:val="29"/>
        </w:rPr>
        <w:t>tres iniciativas de </w:t>
      </w:r>
      <w:r>
        <w:rPr>
          <w:spacing w:val="2"/>
          <w:sz w:val="29"/>
        </w:rPr>
        <w:t>ley </w:t>
      </w:r>
      <w:r>
        <w:rPr>
          <w:spacing w:val="-3"/>
          <w:sz w:val="29"/>
        </w:rPr>
        <w:t>referentes </w:t>
      </w:r>
      <w:r>
        <w:rPr>
          <w:sz w:val="29"/>
        </w:rPr>
        <w:t>a los pueblos originarios e </w:t>
      </w:r>
      <w:r>
        <w:rPr>
          <w:spacing w:val="-4"/>
          <w:sz w:val="29"/>
        </w:rPr>
        <w:t>indígenas </w:t>
      </w:r>
      <w:r>
        <w:rPr>
          <w:sz w:val="29"/>
        </w:rPr>
        <w:t>residentes en </w:t>
      </w:r>
      <w:r>
        <w:rPr>
          <w:spacing w:val="3"/>
          <w:sz w:val="29"/>
        </w:rPr>
        <w:t>la </w:t>
      </w:r>
      <w:r>
        <w:rPr>
          <w:sz w:val="29"/>
        </w:rPr>
        <w:t>ciudad, con </w:t>
      </w:r>
      <w:r>
        <w:rPr>
          <w:spacing w:val="-13"/>
          <w:sz w:val="29"/>
        </w:rPr>
        <w:t>muy </w:t>
      </w:r>
      <w:r>
        <w:rPr>
          <w:sz w:val="29"/>
        </w:rPr>
        <w:t>pocas variaciones en </w:t>
      </w:r>
      <w:r>
        <w:rPr>
          <w:spacing w:val="-4"/>
          <w:sz w:val="29"/>
        </w:rPr>
        <w:t>sus </w:t>
      </w:r>
      <w:r>
        <w:rPr>
          <w:spacing w:val="-5"/>
          <w:sz w:val="29"/>
        </w:rPr>
        <w:t>nombres</w:t>
      </w:r>
      <w:r>
        <w:rPr>
          <w:spacing w:val="-5"/>
          <w:position w:val="10"/>
          <w:sz w:val="21"/>
        </w:rPr>
        <w:t>20 </w:t>
      </w:r>
      <w:r>
        <w:rPr>
          <w:sz w:val="29"/>
        </w:rPr>
        <w:t>y todas </w:t>
      </w:r>
      <w:r>
        <w:rPr>
          <w:spacing w:val="-3"/>
          <w:sz w:val="29"/>
        </w:rPr>
        <w:t>impulsadas </w:t>
      </w:r>
      <w:r>
        <w:rPr>
          <w:sz w:val="29"/>
        </w:rPr>
        <w:t>por diputados del </w:t>
      </w:r>
      <w:r>
        <w:rPr>
          <w:spacing w:val="-6"/>
          <w:sz w:val="29"/>
        </w:rPr>
        <w:t>grupo </w:t>
      </w:r>
      <w:r>
        <w:rPr>
          <w:sz w:val="29"/>
        </w:rPr>
        <w:t>parlamentario del Partido de </w:t>
      </w:r>
      <w:r>
        <w:rPr>
          <w:spacing w:val="3"/>
          <w:sz w:val="29"/>
        </w:rPr>
        <w:t>la </w:t>
      </w:r>
      <w:r>
        <w:rPr>
          <w:sz w:val="29"/>
        </w:rPr>
        <w:t>Revolución </w:t>
      </w:r>
      <w:r>
        <w:rPr>
          <w:spacing w:val="-3"/>
          <w:sz w:val="29"/>
        </w:rPr>
        <w:t>Democrática </w:t>
      </w:r>
      <w:r>
        <w:rPr>
          <w:sz w:val="29"/>
        </w:rPr>
        <w:t>(PRD). </w:t>
      </w:r>
      <w:r>
        <w:rPr>
          <w:spacing w:val="-9"/>
          <w:sz w:val="29"/>
        </w:rPr>
        <w:t>La </w:t>
      </w:r>
      <w:r>
        <w:rPr>
          <w:sz w:val="29"/>
        </w:rPr>
        <w:t>primera se llamó </w:t>
      </w:r>
      <w:r>
        <w:rPr>
          <w:i/>
          <w:sz w:val="29"/>
        </w:rPr>
        <w:t>Ley de los </w:t>
      </w:r>
      <w:r>
        <w:rPr>
          <w:i/>
          <w:sz w:val="29"/>
        </w:rPr>
        <w:t>Derechos de los Pueblos Originarios y Comunidades de Origen Étnico en el </w:t>
      </w:r>
      <w:r>
        <w:rPr>
          <w:i/>
          <w:spacing w:val="2"/>
          <w:sz w:val="29"/>
        </w:rPr>
        <w:t>Distrito </w:t>
      </w:r>
      <w:r>
        <w:rPr>
          <w:i/>
          <w:sz w:val="29"/>
        </w:rPr>
        <w:t>Federal </w:t>
      </w:r>
      <w:r>
        <w:rPr>
          <w:sz w:val="29"/>
        </w:rPr>
        <w:t>y </w:t>
      </w:r>
      <w:r>
        <w:rPr>
          <w:spacing w:val="-9"/>
          <w:sz w:val="29"/>
        </w:rPr>
        <w:t>fue</w:t>
      </w:r>
      <w:r>
        <w:rPr>
          <w:spacing w:val="54"/>
          <w:sz w:val="29"/>
        </w:rPr>
        <w:t> </w:t>
      </w:r>
      <w:r>
        <w:rPr>
          <w:spacing w:val="-3"/>
          <w:sz w:val="28"/>
        </w:rPr>
        <w:t>sometida </w:t>
      </w:r>
      <w:r>
        <w:rPr>
          <w:sz w:val="28"/>
        </w:rPr>
        <w:t>a discusión por el </w:t>
      </w:r>
      <w:r>
        <w:rPr>
          <w:spacing w:val="-3"/>
          <w:sz w:val="28"/>
        </w:rPr>
        <w:t>diputado </w:t>
      </w:r>
      <w:r>
        <w:rPr>
          <w:sz w:val="28"/>
        </w:rPr>
        <w:t>Ricardo </w:t>
      </w:r>
      <w:r>
        <w:rPr>
          <w:spacing w:val="-4"/>
          <w:sz w:val="28"/>
        </w:rPr>
        <w:t>Benito </w:t>
      </w:r>
      <w:r>
        <w:rPr>
          <w:spacing w:val="-6"/>
          <w:sz w:val="28"/>
        </w:rPr>
        <w:t>Antonio </w:t>
      </w:r>
      <w:r>
        <w:rPr>
          <w:spacing w:val="-7"/>
          <w:sz w:val="28"/>
        </w:rPr>
        <w:t>León. </w:t>
      </w:r>
      <w:r>
        <w:rPr>
          <w:spacing w:val="-6"/>
          <w:sz w:val="28"/>
        </w:rPr>
        <w:t>Aquí </w:t>
      </w:r>
      <w:r>
        <w:rPr>
          <w:sz w:val="28"/>
        </w:rPr>
        <w:t>los pueblos originarios se  </w:t>
      </w:r>
      <w:r>
        <w:rPr>
          <w:spacing w:val="-4"/>
          <w:sz w:val="28"/>
        </w:rPr>
        <w:t>entendían </w:t>
      </w:r>
      <w:r>
        <w:rPr>
          <w:spacing w:val="-6"/>
          <w:sz w:val="28"/>
        </w:rPr>
        <w:t>como </w:t>
      </w:r>
      <w:r>
        <w:rPr>
          <w:sz w:val="28"/>
        </w:rPr>
        <w:t>aquellos </w:t>
      </w:r>
      <w:r>
        <w:rPr>
          <w:spacing w:val="-3"/>
          <w:sz w:val="28"/>
        </w:rPr>
        <w:t>“Descendientes </w:t>
      </w:r>
      <w:r>
        <w:rPr>
          <w:sz w:val="28"/>
        </w:rPr>
        <w:t>de los pobladores en </w:t>
      </w:r>
      <w:r>
        <w:rPr>
          <w:spacing w:val="-4"/>
          <w:sz w:val="28"/>
        </w:rPr>
        <w:t>México </w:t>
      </w:r>
      <w:r>
        <w:rPr>
          <w:spacing w:val="-5"/>
          <w:sz w:val="28"/>
        </w:rPr>
        <w:t>que </w:t>
      </w:r>
      <w:r>
        <w:rPr>
          <w:sz w:val="28"/>
        </w:rPr>
        <w:t>habitaban los territorios anteriores a </w:t>
      </w:r>
      <w:r>
        <w:rPr>
          <w:spacing w:val="3"/>
          <w:sz w:val="28"/>
        </w:rPr>
        <w:t>la </w:t>
      </w:r>
      <w:r>
        <w:rPr>
          <w:spacing w:val="18"/>
          <w:sz w:val="28"/>
        </w:rPr>
        <w:t> </w:t>
      </w:r>
      <w:r>
        <w:rPr>
          <w:spacing w:val="-3"/>
          <w:sz w:val="28"/>
        </w:rPr>
        <w:t>conquista”.</w:t>
      </w:r>
      <w:r>
        <w:rPr>
          <w:spacing w:val="-3"/>
          <w:position w:val="10"/>
          <w:sz w:val="21"/>
        </w:rPr>
        <w:t>21</w:t>
      </w:r>
    </w:p>
    <w:p>
      <w:pPr>
        <w:pStyle w:val="BodyText"/>
        <w:spacing w:before="2"/>
        <w:rPr>
          <w:sz w:val="25"/>
        </w:rPr>
      </w:pPr>
    </w:p>
    <w:p>
      <w:pPr>
        <w:spacing w:line="332" w:lineRule="exact" w:before="0"/>
        <w:ind w:left="100" w:right="83" w:firstLine="0"/>
        <w:jc w:val="both"/>
        <w:rPr>
          <w:sz w:val="28"/>
        </w:rPr>
      </w:pPr>
      <w:r>
        <w:rPr>
          <w:spacing w:val="-12"/>
          <w:sz w:val="29"/>
        </w:rPr>
        <w:t>Una </w:t>
      </w:r>
      <w:r>
        <w:rPr>
          <w:spacing w:val="-6"/>
          <w:sz w:val="29"/>
        </w:rPr>
        <w:t>segunda </w:t>
      </w:r>
      <w:r>
        <w:rPr>
          <w:sz w:val="29"/>
        </w:rPr>
        <w:t>propuesta, </w:t>
      </w:r>
      <w:r>
        <w:rPr>
          <w:spacing w:val="-3"/>
          <w:sz w:val="29"/>
        </w:rPr>
        <w:t>impulsada </w:t>
      </w:r>
      <w:r>
        <w:rPr>
          <w:sz w:val="29"/>
        </w:rPr>
        <w:t>apenas </w:t>
      </w:r>
      <w:r>
        <w:rPr>
          <w:spacing w:val="-3"/>
          <w:sz w:val="29"/>
        </w:rPr>
        <w:t>veinte </w:t>
      </w:r>
      <w:r>
        <w:rPr>
          <w:sz w:val="29"/>
        </w:rPr>
        <w:t>días después de </w:t>
      </w:r>
      <w:r>
        <w:rPr>
          <w:spacing w:val="3"/>
          <w:sz w:val="29"/>
        </w:rPr>
        <w:t>la </w:t>
      </w:r>
      <w:r>
        <w:rPr>
          <w:sz w:val="29"/>
        </w:rPr>
        <w:t>primera, </w:t>
      </w:r>
      <w:r>
        <w:rPr>
          <w:spacing w:val="3"/>
          <w:sz w:val="29"/>
        </w:rPr>
        <w:t>la </w:t>
      </w:r>
      <w:r>
        <w:rPr>
          <w:spacing w:val="2"/>
          <w:sz w:val="29"/>
        </w:rPr>
        <w:t>llevó </w:t>
      </w:r>
      <w:r>
        <w:rPr>
          <w:sz w:val="29"/>
        </w:rPr>
        <w:t>a cabo el </w:t>
      </w:r>
      <w:r>
        <w:rPr>
          <w:spacing w:val="-3"/>
          <w:sz w:val="29"/>
        </w:rPr>
        <w:t>diputado </w:t>
      </w:r>
      <w:r>
        <w:rPr>
          <w:sz w:val="29"/>
        </w:rPr>
        <w:t>Carlos </w:t>
      </w:r>
      <w:r>
        <w:rPr>
          <w:spacing w:val="-4"/>
          <w:sz w:val="29"/>
        </w:rPr>
        <w:t>Hernández </w:t>
      </w:r>
      <w:r>
        <w:rPr>
          <w:spacing w:val="-3"/>
          <w:sz w:val="29"/>
        </w:rPr>
        <w:t>Mirón, </w:t>
      </w:r>
      <w:r>
        <w:rPr>
          <w:sz w:val="29"/>
        </w:rPr>
        <w:t>llamada </w:t>
      </w:r>
      <w:r>
        <w:rPr>
          <w:i/>
          <w:sz w:val="29"/>
        </w:rPr>
        <w:t>Ley de Derechos Sociales de los Grupos Étnicos con Permanencia en </w:t>
      </w:r>
      <w:r>
        <w:rPr>
          <w:i/>
          <w:sz w:val="29"/>
        </w:rPr>
        <w:t>el </w:t>
      </w:r>
      <w:r>
        <w:rPr>
          <w:i/>
          <w:spacing w:val="2"/>
          <w:sz w:val="29"/>
        </w:rPr>
        <w:t>Distrito </w:t>
      </w:r>
      <w:r>
        <w:rPr>
          <w:i/>
          <w:sz w:val="29"/>
        </w:rPr>
        <w:t>Federal. </w:t>
      </w:r>
      <w:r>
        <w:rPr>
          <w:sz w:val="29"/>
        </w:rPr>
        <w:t>En ésta se habla de </w:t>
      </w:r>
      <w:r>
        <w:rPr>
          <w:i/>
          <w:sz w:val="29"/>
        </w:rPr>
        <w:t>pueblo </w:t>
      </w:r>
      <w:r>
        <w:rPr>
          <w:i/>
          <w:spacing w:val="2"/>
          <w:sz w:val="29"/>
        </w:rPr>
        <w:t>étnico </w:t>
      </w:r>
      <w:r>
        <w:rPr>
          <w:spacing w:val="-5"/>
          <w:sz w:val="29"/>
        </w:rPr>
        <w:t>como: </w:t>
      </w:r>
      <w:r>
        <w:rPr>
          <w:sz w:val="29"/>
        </w:rPr>
        <w:t>“toda agrupación de personas </w:t>
      </w:r>
      <w:r>
        <w:rPr>
          <w:spacing w:val="-3"/>
          <w:sz w:val="29"/>
        </w:rPr>
        <w:t>pertenecientes </w:t>
      </w:r>
      <w:r>
        <w:rPr>
          <w:sz w:val="29"/>
        </w:rPr>
        <w:t>a </w:t>
      </w:r>
      <w:r>
        <w:rPr>
          <w:spacing w:val="-10"/>
          <w:sz w:val="29"/>
        </w:rPr>
        <w:t>una </w:t>
      </w:r>
      <w:r>
        <w:rPr>
          <w:spacing w:val="-8"/>
          <w:sz w:val="29"/>
        </w:rPr>
        <w:t>misma </w:t>
      </w:r>
      <w:r>
        <w:rPr>
          <w:spacing w:val="-4"/>
          <w:sz w:val="29"/>
        </w:rPr>
        <w:t>etnia </w:t>
      </w:r>
      <w:r>
        <w:rPr>
          <w:sz w:val="29"/>
        </w:rPr>
        <w:t>o </w:t>
      </w:r>
      <w:r>
        <w:rPr>
          <w:spacing w:val="-5"/>
          <w:sz w:val="29"/>
        </w:rPr>
        <w:t>asentamiento </w:t>
      </w:r>
      <w:r>
        <w:rPr>
          <w:spacing w:val="-9"/>
          <w:sz w:val="29"/>
        </w:rPr>
        <w:t>común, </w:t>
      </w:r>
      <w:r>
        <w:rPr>
          <w:sz w:val="29"/>
        </w:rPr>
        <w:t>con </w:t>
      </w:r>
      <w:r>
        <w:rPr>
          <w:spacing w:val="-5"/>
          <w:sz w:val="29"/>
        </w:rPr>
        <w:t>formas </w:t>
      </w:r>
      <w:r>
        <w:rPr>
          <w:sz w:val="29"/>
        </w:rPr>
        <w:t>de organización </w:t>
      </w:r>
      <w:r>
        <w:rPr>
          <w:spacing w:val="2"/>
          <w:sz w:val="29"/>
        </w:rPr>
        <w:t>social, </w:t>
      </w:r>
      <w:r>
        <w:rPr>
          <w:sz w:val="29"/>
        </w:rPr>
        <w:t>política y </w:t>
      </w:r>
      <w:r>
        <w:rPr>
          <w:spacing w:val="-3"/>
          <w:sz w:val="29"/>
        </w:rPr>
        <w:t>económica, </w:t>
      </w:r>
      <w:r>
        <w:rPr>
          <w:sz w:val="29"/>
        </w:rPr>
        <w:t>así </w:t>
      </w:r>
      <w:r>
        <w:rPr>
          <w:spacing w:val="-6"/>
          <w:sz w:val="29"/>
        </w:rPr>
        <w:t>como </w:t>
      </w:r>
      <w:r>
        <w:rPr>
          <w:sz w:val="29"/>
        </w:rPr>
        <w:t>con autoridades tradicionales, valores culturales, usos, </w:t>
      </w:r>
      <w:r>
        <w:rPr>
          <w:spacing w:val="-4"/>
          <w:sz w:val="29"/>
        </w:rPr>
        <w:t>costumbres </w:t>
      </w:r>
      <w:r>
        <w:rPr>
          <w:sz w:val="29"/>
        </w:rPr>
        <w:t>y tradiciones </w:t>
      </w:r>
      <w:r>
        <w:rPr>
          <w:sz w:val="28"/>
        </w:rPr>
        <w:t>propios” ( </w:t>
      </w:r>
      <w:r>
        <w:rPr>
          <w:i/>
          <w:sz w:val="28"/>
        </w:rPr>
        <w:t>Diario de los debates</w:t>
      </w:r>
      <w:r>
        <w:rPr>
          <w:sz w:val="28"/>
        </w:rPr>
        <w:t>,29 de </w:t>
      </w:r>
      <w:r>
        <w:rPr>
          <w:spacing w:val="-3"/>
          <w:sz w:val="28"/>
        </w:rPr>
        <w:t>noviembre </w:t>
      </w:r>
      <w:r>
        <w:rPr>
          <w:sz w:val="28"/>
        </w:rPr>
        <w:t>de    2007).</w:t>
      </w:r>
    </w:p>
    <w:p>
      <w:pPr>
        <w:pStyle w:val="BodyText"/>
        <w:spacing w:before="3"/>
        <w:rPr>
          <w:sz w:val="25"/>
        </w:rPr>
      </w:pPr>
    </w:p>
    <w:p>
      <w:pPr>
        <w:spacing w:line="242" w:lineRule="auto" w:before="1"/>
        <w:ind w:left="100" w:right="83" w:firstLine="0"/>
        <w:jc w:val="both"/>
        <w:rPr>
          <w:sz w:val="29"/>
        </w:rPr>
      </w:pPr>
      <w:r>
        <w:rPr>
          <w:spacing w:val="-9"/>
          <w:sz w:val="28"/>
        </w:rPr>
        <w:t>La </w:t>
      </w:r>
      <w:r>
        <w:rPr>
          <w:sz w:val="28"/>
        </w:rPr>
        <w:t>tercera iniciativa de </w:t>
      </w:r>
      <w:r>
        <w:rPr>
          <w:spacing w:val="2"/>
          <w:sz w:val="28"/>
        </w:rPr>
        <w:t>ley </w:t>
      </w:r>
      <w:r>
        <w:rPr>
          <w:spacing w:val="3"/>
          <w:sz w:val="28"/>
        </w:rPr>
        <w:t>la </w:t>
      </w:r>
      <w:r>
        <w:rPr>
          <w:spacing w:val="-4"/>
          <w:sz w:val="28"/>
        </w:rPr>
        <w:t>sometió </w:t>
      </w:r>
      <w:r>
        <w:rPr>
          <w:sz w:val="28"/>
        </w:rPr>
        <w:t>el </w:t>
      </w:r>
      <w:r>
        <w:rPr>
          <w:spacing w:val="-3"/>
          <w:sz w:val="28"/>
        </w:rPr>
        <w:t>diputado </w:t>
      </w:r>
      <w:r>
        <w:rPr>
          <w:sz w:val="28"/>
        </w:rPr>
        <w:t>Sergio Ávila Rojas, </w:t>
      </w:r>
      <w:r>
        <w:rPr>
          <w:spacing w:val="-3"/>
          <w:sz w:val="28"/>
        </w:rPr>
        <w:t>titulada </w:t>
      </w:r>
      <w:r>
        <w:rPr>
          <w:i/>
          <w:sz w:val="28"/>
        </w:rPr>
        <w:t>Ley de Derechos de los </w:t>
      </w:r>
      <w:r>
        <w:rPr>
          <w:i/>
          <w:sz w:val="28"/>
        </w:rPr>
        <w:t>Pueblos Originarios y Comunidades Indígenas en el </w:t>
      </w:r>
      <w:r>
        <w:rPr>
          <w:i/>
          <w:spacing w:val="2"/>
          <w:sz w:val="28"/>
        </w:rPr>
        <w:t>Distrito </w:t>
      </w:r>
      <w:r>
        <w:rPr>
          <w:i/>
          <w:sz w:val="28"/>
        </w:rPr>
        <w:t>Federal</w:t>
      </w:r>
      <w:r>
        <w:rPr>
          <w:sz w:val="28"/>
        </w:rPr>
        <w:t>. </w:t>
      </w:r>
      <w:r>
        <w:rPr>
          <w:spacing w:val="-6"/>
          <w:sz w:val="28"/>
        </w:rPr>
        <w:t>Aquí </w:t>
      </w:r>
      <w:r>
        <w:rPr>
          <w:sz w:val="28"/>
        </w:rPr>
        <w:t>se </w:t>
      </w:r>
      <w:r>
        <w:rPr>
          <w:spacing w:val="-4"/>
          <w:sz w:val="28"/>
        </w:rPr>
        <w:t>entiende </w:t>
      </w:r>
      <w:r>
        <w:rPr>
          <w:sz w:val="28"/>
        </w:rPr>
        <w:t>a los pueblos originarios a partir de tres </w:t>
      </w:r>
      <w:r>
        <w:rPr>
          <w:spacing w:val="-4"/>
          <w:sz w:val="28"/>
        </w:rPr>
        <w:t>elementos:</w:t>
      </w:r>
      <w:r>
        <w:rPr>
          <w:spacing w:val="62"/>
          <w:sz w:val="28"/>
        </w:rPr>
        <w:t> </w:t>
      </w:r>
      <w:r>
        <w:rPr>
          <w:sz w:val="28"/>
        </w:rPr>
        <w:t>primero su presencia histórica </w:t>
      </w:r>
      <w:r>
        <w:rPr>
          <w:spacing w:val="-4"/>
          <w:sz w:val="28"/>
        </w:rPr>
        <w:t>“que</w:t>
      </w:r>
      <w:r>
        <w:rPr>
          <w:spacing w:val="62"/>
          <w:sz w:val="28"/>
        </w:rPr>
        <w:t> </w:t>
      </w:r>
      <w:r>
        <w:rPr>
          <w:sz w:val="28"/>
        </w:rPr>
        <w:t>desde </w:t>
      </w:r>
      <w:r>
        <w:rPr>
          <w:spacing w:val="3"/>
          <w:sz w:val="28"/>
        </w:rPr>
        <w:t>la </w:t>
      </w:r>
      <w:r>
        <w:rPr>
          <w:sz w:val="28"/>
        </w:rPr>
        <w:t>época de </w:t>
      </w:r>
      <w:r>
        <w:rPr>
          <w:spacing w:val="3"/>
          <w:sz w:val="28"/>
        </w:rPr>
        <w:t>la </w:t>
      </w:r>
      <w:r>
        <w:rPr>
          <w:sz w:val="29"/>
        </w:rPr>
        <w:t>colonización habitaban en el territorio del </w:t>
      </w:r>
      <w:r>
        <w:rPr>
          <w:spacing w:val="-8"/>
          <w:sz w:val="29"/>
        </w:rPr>
        <w:t>Valle </w:t>
      </w:r>
      <w:r>
        <w:rPr>
          <w:sz w:val="29"/>
        </w:rPr>
        <w:t>de </w:t>
      </w:r>
      <w:r>
        <w:rPr>
          <w:spacing w:val="-4"/>
          <w:sz w:val="29"/>
        </w:rPr>
        <w:t>México </w:t>
      </w:r>
      <w:r>
        <w:rPr>
          <w:sz w:val="29"/>
        </w:rPr>
        <w:t>[…] </w:t>
      </w:r>
      <w:r>
        <w:rPr>
          <w:spacing w:val="-5"/>
          <w:sz w:val="29"/>
        </w:rPr>
        <w:t>que han </w:t>
      </w:r>
      <w:r>
        <w:rPr>
          <w:sz w:val="29"/>
        </w:rPr>
        <w:t>dado </w:t>
      </w:r>
      <w:r>
        <w:rPr>
          <w:spacing w:val="-4"/>
          <w:sz w:val="29"/>
        </w:rPr>
        <w:t>continuidad </w:t>
      </w:r>
      <w:r>
        <w:rPr>
          <w:sz w:val="29"/>
        </w:rPr>
        <w:t>histórica a </w:t>
      </w:r>
      <w:r>
        <w:rPr>
          <w:spacing w:val="2"/>
          <w:sz w:val="29"/>
        </w:rPr>
        <w:t>las </w:t>
      </w:r>
      <w:r>
        <w:rPr>
          <w:spacing w:val="-4"/>
          <w:sz w:val="29"/>
        </w:rPr>
        <w:t>instituciones</w:t>
      </w:r>
      <w:r>
        <w:rPr>
          <w:spacing w:val="64"/>
          <w:sz w:val="29"/>
        </w:rPr>
        <w:t> </w:t>
      </w:r>
      <w:r>
        <w:rPr>
          <w:sz w:val="29"/>
        </w:rPr>
        <w:t>políticas, </w:t>
      </w:r>
      <w:r>
        <w:rPr>
          <w:spacing w:val="-3"/>
          <w:sz w:val="29"/>
        </w:rPr>
        <w:t>económicas, </w:t>
      </w:r>
      <w:r>
        <w:rPr>
          <w:spacing w:val="2"/>
          <w:sz w:val="29"/>
        </w:rPr>
        <w:t>sociales </w:t>
      </w:r>
      <w:r>
        <w:rPr>
          <w:sz w:val="29"/>
        </w:rPr>
        <w:t>y culturales </w:t>
      </w:r>
      <w:r>
        <w:rPr>
          <w:spacing w:val="-5"/>
          <w:sz w:val="29"/>
        </w:rPr>
        <w:t>que </w:t>
      </w:r>
      <w:r>
        <w:rPr>
          <w:sz w:val="29"/>
        </w:rPr>
        <w:t>poseían </w:t>
      </w:r>
      <w:r>
        <w:rPr>
          <w:spacing w:val="-4"/>
          <w:sz w:val="29"/>
        </w:rPr>
        <w:t>sus</w:t>
      </w:r>
      <w:r>
        <w:rPr>
          <w:spacing w:val="64"/>
          <w:sz w:val="29"/>
        </w:rPr>
        <w:t> </w:t>
      </w:r>
      <w:r>
        <w:rPr>
          <w:sz w:val="29"/>
        </w:rPr>
        <w:t>ancestros </w:t>
      </w:r>
      <w:r>
        <w:rPr>
          <w:spacing w:val="-5"/>
          <w:sz w:val="29"/>
        </w:rPr>
        <w:t>antes </w:t>
      </w:r>
      <w:r>
        <w:rPr>
          <w:sz w:val="29"/>
        </w:rPr>
        <w:t>de </w:t>
      </w:r>
      <w:r>
        <w:rPr>
          <w:spacing w:val="3"/>
          <w:sz w:val="29"/>
        </w:rPr>
        <w:t>la </w:t>
      </w:r>
      <w:r>
        <w:rPr>
          <w:spacing w:val="-3"/>
          <w:sz w:val="28"/>
        </w:rPr>
        <w:t>conformación </w:t>
      </w:r>
      <w:r>
        <w:rPr>
          <w:sz w:val="28"/>
        </w:rPr>
        <w:t>del Distrito Federal”; </w:t>
      </w:r>
      <w:r>
        <w:rPr>
          <w:spacing w:val="-6"/>
          <w:sz w:val="28"/>
        </w:rPr>
        <w:t>segundo, </w:t>
      </w:r>
      <w:r>
        <w:rPr>
          <w:spacing w:val="3"/>
          <w:sz w:val="28"/>
        </w:rPr>
        <w:t>la </w:t>
      </w:r>
      <w:r>
        <w:rPr>
          <w:sz w:val="28"/>
        </w:rPr>
        <w:t>conservación de </w:t>
      </w:r>
      <w:r>
        <w:rPr>
          <w:spacing w:val="-4"/>
          <w:sz w:val="28"/>
        </w:rPr>
        <w:t>sus </w:t>
      </w:r>
      <w:r>
        <w:rPr>
          <w:sz w:val="28"/>
        </w:rPr>
        <w:t>“propias </w:t>
      </w:r>
      <w:r>
        <w:rPr>
          <w:spacing w:val="-4"/>
          <w:sz w:val="28"/>
        </w:rPr>
        <w:t>instituciones </w:t>
      </w:r>
      <w:r>
        <w:rPr>
          <w:spacing w:val="2"/>
          <w:sz w:val="28"/>
        </w:rPr>
        <w:t>sociales, </w:t>
      </w:r>
      <w:r>
        <w:rPr>
          <w:spacing w:val="-3"/>
          <w:sz w:val="29"/>
        </w:rPr>
        <w:t>económicas, </w:t>
      </w:r>
      <w:r>
        <w:rPr>
          <w:sz w:val="29"/>
        </w:rPr>
        <w:t>culturales y políticas o parte de </w:t>
      </w:r>
      <w:r>
        <w:rPr>
          <w:spacing w:val="2"/>
          <w:sz w:val="29"/>
        </w:rPr>
        <w:t>ellas”, </w:t>
      </w:r>
      <w:r>
        <w:rPr>
          <w:sz w:val="29"/>
        </w:rPr>
        <w:t>y </w:t>
      </w:r>
      <w:r>
        <w:rPr>
          <w:spacing w:val="-6"/>
          <w:sz w:val="29"/>
        </w:rPr>
        <w:t>finalmente, </w:t>
      </w:r>
      <w:r>
        <w:rPr>
          <w:spacing w:val="-4"/>
          <w:sz w:val="29"/>
        </w:rPr>
        <w:t>“que </w:t>
      </w:r>
      <w:r>
        <w:rPr>
          <w:sz w:val="29"/>
        </w:rPr>
        <w:t>hablan </w:t>
      </w:r>
      <w:r>
        <w:rPr>
          <w:spacing w:val="3"/>
          <w:sz w:val="29"/>
        </w:rPr>
        <w:t>la </w:t>
      </w:r>
      <w:r>
        <w:rPr>
          <w:spacing w:val="-8"/>
          <w:sz w:val="29"/>
        </w:rPr>
        <w:t>misma </w:t>
      </w:r>
      <w:r>
        <w:rPr>
          <w:spacing w:val="-6"/>
          <w:sz w:val="29"/>
        </w:rPr>
        <w:t>lengua, </w:t>
      </w:r>
      <w:r>
        <w:rPr>
          <w:sz w:val="29"/>
        </w:rPr>
        <w:t>y practican usos, </w:t>
      </w:r>
      <w:r>
        <w:rPr>
          <w:spacing w:val="-4"/>
          <w:sz w:val="29"/>
        </w:rPr>
        <w:t>costumbres </w:t>
      </w:r>
      <w:r>
        <w:rPr>
          <w:sz w:val="29"/>
        </w:rPr>
        <w:t>y tradiciones” ( </w:t>
      </w:r>
      <w:r>
        <w:rPr>
          <w:i/>
          <w:sz w:val="29"/>
        </w:rPr>
        <w:t>Diario de los debates</w:t>
      </w:r>
      <w:r>
        <w:rPr>
          <w:sz w:val="29"/>
        </w:rPr>
        <w:t>, 9 de </w:t>
      </w:r>
      <w:r>
        <w:rPr>
          <w:spacing w:val="-3"/>
          <w:sz w:val="29"/>
        </w:rPr>
        <w:t>octubre </w:t>
      </w:r>
      <w:r>
        <w:rPr>
          <w:sz w:val="29"/>
        </w:rPr>
        <w:t>de 2008).</w:t>
      </w:r>
    </w:p>
    <w:p>
      <w:pPr>
        <w:pStyle w:val="BodyText"/>
        <w:spacing w:before="4"/>
        <w:rPr>
          <w:sz w:val="25"/>
        </w:rPr>
      </w:pPr>
    </w:p>
    <w:p>
      <w:pPr>
        <w:spacing w:line="242" w:lineRule="auto" w:before="0"/>
        <w:ind w:left="100" w:right="99" w:firstLine="0"/>
        <w:jc w:val="both"/>
        <w:rPr>
          <w:sz w:val="29"/>
        </w:rPr>
      </w:pPr>
      <w:r>
        <w:rPr>
          <w:spacing w:val="-18"/>
          <w:sz w:val="28"/>
        </w:rPr>
        <w:t>Ya </w:t>
      </w:r>
      <w:r>
        <w:rPr>
          <w:sz w:val="28"/>
        </w:rPr>
        <w:t>en </w:t>
      </w:r>
      <w:r>
        <w:rPr>
          <w:spacing w:val="3"/>
          <w:sz w:val="28"/>
        </w:rPr>
        <w:t>la </w:t>
      </w:r>
      <w:r>
        <w:rPr>
          <w:sz w:val="28"/>
        </w:rPr>
        <w:t>V </w:t>
      </w:r>
      <w:r>
        <w:rPr>
          <w:spacing w:val="-4"/>
          <w:sz w:val="28"/>
        </w:rPr>
        <w:t>Legislatura </w:t>
      </w:r>
      <w:r>
        <w:rPr>
          <w:sz w:val="28"/>
        </w:rPr>
        <w:t>de </w:t>
      </w:r>
      <w:r>
        <w:rPr>
          <w:spacing w:val="3"/>
          <w:sz w:val="28"/>
        </w:rPr>
        <w:t>la </w:t>
      </w:r>
      <w:r>
        <w:rPr>
          <w:spacing w:val="-3"/>
          <w:sz w:val="28"/>
        </w:rPr>
        <w:t>Asamblea </w:t>
      </w:r>
      <w:r>
        <w:rPr>
          <w:sz w:val="28"/>
        </w:rPr>
        <w:t>Legislativa del Distrito Federal, </w:t>
      </w:r>
      <w:r>
        <w:rPr>
          <w:spacing w:val="-4"/>
          <w:sz w:val="28"/>
        </w:rPr>
        <w:t>también </w:t>
      </w:r>
      <w:r>
        <w:rPr>
          <w:sz w:val="28"/>
        </w:rPr>
        <w:t>se </w:t>
      </w:r>
      <w:r>
        <w:rPr>
          <w:spacing w:val="2"/>
          <w:sz w:val="28"/>
        </w:rPr>
        <w:t>llevó </w:t>
      </w:r>
      <w:r>
        <w:rPr>
          <w:sz w:val="28"/>
        </w:rPr>
        <w:t>al  Pleno  </w:t>
      </w:r>
      <w:r>
        <w:rPr>
          <w:spacing w:val="-10"/>
          <w:sz w:val="28"/>
        </w:rPr>
        <w:t>una  </w:t>
      </w:r>
      <w:r>
        <w:rPr>
          <w:spacing w:val="-3"/>
          <w:sz w:val="28"/>
        </w:rPr>
        <w:t>cuarta </w:t>
      </w:r>
      <w:r>
        <w:rPr>
          <w:sz w:val="28"/>
        </w:rPr>
        <w:t>propuesta de </w:t>
      </w:r>
      <w:r>
        <w:rPr>
          <w:spacing w:val="-12"/>
          <w:sz w:val="28"/>
        </w:rPr>
        <w:t>Ley, </w:t>
      </w:r>
      <w:r>
        <w:rPr>
          <w:sz w:val="28"/>
        </w:rPr>
        <w:t>esta vez </w:t>
      </w:r>
      <w:r>
        <w:rPr>
          <w:spacing w:val="-3"/>
          <w:sz w:val="28"/>
        </w:rPr>
        <w:t>impulsada </w:t>
      </w:r>
      <w:r>
        <w:rPr>
          <w:sz w:val="28"/>
        </w:rPr>
        <w:t>por el </w:t>
      </w:r>
      <w:r>
        <w:rPr>
          <w:spacing w:val="-3"/>
          <w:sz w:val="28"/>
        </w:rPr>
        <w:t>diputado </w:t>
      </w:r>
      <w:r>
        <w:rPr>
          <w:spacing w:val="-4"/>
          <w:sz w:val="28"/>
        </w:rPr>
        <w:t>Fernando </w:t>
      </w:r>
      <w:r>
        <w:rPr>
          <w:sz w:val="28"/>
        </w:rPr>
        <w:t>Cuéllar </w:t>
      </w:r>
      <w:r>
        <w:rPr>
          <w:spacing w:val="-3"/>
          <w:sz w:val="28"/>
        </w:rPr>
        <w:t>Reyes, </w:t>
      </w:r>
      <w:r>
        <w:rPr>
          <w:sz w:val="28"/>
        </w:rPr>
        <w:t>del </w:t>
      </w:r>
      <w:r>
        <w:rPr>
          <w:spacing w:val="-6"/>
          <w:sz w:val="28"/>
        </w:rPr>
        <w:t>grupo </w:t>
      </w:r>
      <w:r>
        <w:rPr>
          <w:sz w:val="29"/>
        </w:rPr>
        <w:t>parlamentario del </w:t>
      </w:r>
      <w:r>
        <w:rPr>
          <w:spacing w:val="-4"/>
          <w:sz w:val="29"/>
        </w:rPr>
        <w:t>PRD, </w:t>
      </w:r>
      <w:r>
        <w:rPr>
          <w:sz w:val="29"/>
        </w:rPr>
        <w:t>llamada: </w:t>
      </w:r>
      <w:r>
        <w:rPr>
          <w:i/>
          <w:sz w:val="29"/>
        </w:rPr>
        <w:t>Ley de Derechos y Cultura de los Pueblos y Barrios Originarios y </w:t>
      </w:r>
      <w:r>
        <w:rPr>
          <w:i/>
          <w:sz w:val="29"/>
        </w:rPr>
        <w:t>Comunidades Indígenas del </w:t>
      </w:r>
      <w:r>
        <w:rPr>
          <w:i/>
          <w:spacing w:val="2"/>
          <w:sz w:val="29"/>
        </w:rPr>
        <w:t>Distrito </w:t>
      </w:r>
      <w:r>
        <w:rPr>
          <w:i/>
          <w:sz w:val="29"/>
        </w:rPr>
        <w:t>Federal </w:t>
      </w:r>
      <w:r>
        <w:rPr>
          <w:sz w:val="29"/>
        </w:rPr>
        <w:t>(2011). En </w:t>
      </w:r>
      <w:r>
        <w:rPr>
          <w:spacing w:val="3"/>
          <w:sz w:val="29"/>
        </w:rPr>
        <w:t>ella la </w:t>
      </w:r>
      <w:r>
        <w:rPr>
          <w:sz w:val="29"/>
        </w:rPr>
        <w:t>definición de pueblo originario </w:t>
      </w:r>
      <w:r>
        <w:rPr>
          <w:spacing w:val="-4"/>
          <w:sz w:val="29"/>
        </w:rPr>
        <w:t>integra</w:t>
      </w:r>
      <w:r>
        <w:rPr>
          <w:spacing w:val="64"/>
          <w:sz w:val="29"/>
        </w:rPr>
        <w:t> </w:t>
      </w:r>
      <w:r>
        <w:rPr>
          <w:spacing w:val="-8"/>
          <w:sz w:val="29"/>
        </w:rPr>
        <w:t>nuevamente </w:t>
      </w:r>
      <w:r>
        <w:rPr>
          <w:sz w:val="29"/>
        </w:rPr>
        <w:t>tres </w:t>
      </w:r>
      <w:r>
        <w:rPr>
          <w:spacing w:val="-4"/>
          <w:sz w:val="29"/>
        </w:rPr>
        <w:t>elementos: </w:t>
      </w:r>
      <w:r>
        <w:rPr>
          <w:i/>
          <w:sz w:val="29"/>
        </w:rPr>
        <w:t>1) </w:t>
      </w:r>
      <w:r>
        <w:rPr>
          <w:sz w:val="29"/>
        </w:rPr>
        <w:t>el histórico: “son </w:t>
      </w:r>
      <w:r>
        <w:rPr>
          <w:spacing w:val="-4"/>
          <w:sz w:val="29"/>
        </w:rPr>
        <w:t>comunidades </w:t>
      </w:r>
      <w:r>
        <w:rPr>
          <w:sz w:val="29"/>
        </w:rPr>
        <w:t>descendientes de los pueblos</w:t>
      </w:r>
      <w:r>
        <w:rPr>
          <w:spacing w:val="-48"/>
          <w:sz w:val="29"/>
        </w:rPr>
        <w:t> </w:t>
      </w:r>
      <w:r>
        <w:rPr>
          <w:spacing w:val="-4"/>
          <w:sz w:val="29"/>
        </w:rPr>
        <w:t>indígenas </w:t>
      </w:r>
      <w:r>
        <w:rPr>
          <w:spacing w:val="-5"/>
          <w:sz w:val="29"/>
        </w:rPr>
        <w:t>que </w:t>
      </w:r>
      <w:r>
        <w:rPr>
          <w:sz w:val="28"/>
        </w:rPr>
        <w:t>habitaban en el territorio </w:t>
      </w:r>
      <w:r>
        <w:rPr>
          <w:spacing w:val="-4"/>
          <w:sz w:val="28"/>
        </w:rPr>
        <w:t>actual  </w:t>
      </w:r>
      <w:r>
        <w:rPr>
          <w:sz w:val="28"/>
        </w:rPr>
        <w:t>del Distrito Federal”, </w:t>
      </w:r>
      <w:r>
        <w:rPr>
          <w:i/>
          <w:sz w:val="28"/>
        </w:rPr>
        <w:t>2) </w:t>
      </w:r>
      <w:r>
        <w:rPr>
          <w:sz w:val="28"/>
        </w:rPr>
        <w:t>el </w:t>
      </w:r>
      <w:r>
        <w:rPr>
          <w:spacing w:val="-3"/>
          <w:sz w:val="28"/>
        </w:rPr>
        <w:t>referente </w:t>
      </w:r>
      <w:r>
        <w:rPr>
          <w:sz w:val="28"/>
        </w:rPr>
        <w:t>a </w:t>
      </w:r>
      <w:r>
        <w:rPr>
          <w:spacing w:val="2"/>
          <w:sz w:val="28"/>
        </w:rPr>
        <w:t>las </w:t>
      </w:r>
      <w:r>
        <w:rPr>
          <w:sz w:val="28"/>
        </w:rPr>
        <w:t>prácticas </w:t>
      </w:r>
      <w:r>
        <w:rPr>
          <w:spacing w:val="2"/>
          <w:sz w:val="28"/>
        </w:rPr>
        <w:t>sociales, </w:t>
      </w:r>
      <w:r>
        <w:rPr>
          <w:spacing w:val="-3"/>
          <w:sz w:val="28"/>
        </w:rPr>
        <w:t>económicas    </w:t>
      </w:r>
      <w:r>
        <w:rPr>
          <w:sz w:val="29"/>
        </w:rPr>
        <w:t>y culturales </w:t>
      </w:r>
      <w:r>
        <w:rPr>
          <w:spacing w:val="-5"/>
          <w:sz w:val="29"/>
        </w:rPr>
        <w:t>que </w:t>
      </w:r>
      <w:r>
        <w:rPr>
          <w:spacing w:val="-6"/>
          <w:sz w:val="29"/>
        </w:rPr>
        <w:t>mantienen </w:t>
      </w:r>
      <w:r>
        <w:rPr>
          <w:spacing w:val="-4"/>
          <w:sz w:val="29"/>
        </w:rPr>
        <w:t>dentro </w:t>
      </w:r>
      <w:r>
        <w:rPr>
          <w:sz w:val="29"/>
        </w:rPr>
        <w:t>de </w:t>
      </w:r>
      <w:r>
        <w:rPr>
          <w:spacing w:val="-8"/>
          <w:sz w:val="29"/>
        </w:rPr>
        <w:t>un </w:t>
      </w:r>
      <w:r>
        <w:rPr>
          <w:sz w:val="29"/>
        </w:rPr>
        <w:t>territorio específico (“que </w:t>
      </w:r>
      <w:r>
        <w:rPr>
          <w:spacing w:val="-5"/>
          <w:sz w:val="29"/>
        </w:rPr>
        <w:t>conforman </w:t>
      </w:r>
      <w:r>
        <w:rPr>
          <w:spacing w:val="-10"/>
          <w:sz w:val="29"/>
        </w:rPr>
        <w:t>una </w:t>
      </w:r>
      <w:r>
        <w:rPr>
          <w:spacing w:val="-4"/>
          <w:sz w:val="29"/>
        </w:rPr>
        <w:t>unidad </w:t>
      </w:r>
      <w:r>
        <w:rPr>
          <w:spacing w:val="2"/>
          <w:sz w:val="29"/>
        </w:rPr>
        <w:t>social, </w:t>
      </w:r>
      <w:r>
        <w:rPr>
          <w:spacing w:val="-4"/>
          <w:sz w:val="29"/>
        </w:rPr>
        <w:t>económica </w:t>
      </w:r>
      <w:r>
        <w:rPr>
          <w:sz w:val="29"/>
        </w:rPr>
        <w:t>y </w:t>
      </w:r>
      <w:r>
        <w:rPr>
          <w:spacing w:val="-4"/>
          <w:sz w:val="29"/>
        </w:rPr>
        <w:t>cultural </w:t>
      </w:r>
      <w:r>
        <w:rPr>
          <w:sz w:val="29"/>
        </w:rPr>
        <w:t>asentadas en </w:t>
      </w:r>
      <w:r>
        <w:rPr>
          <w:spacing w:val="-8"/>
          <w:sz w:val="29"/>
        </w:rPr>
        <w:t>un </w:t>
      </w:r>
      <w:r>
        <w:rPr>
          <w:sz w:val="29"/>
        </w:rPr>
        <w:t>territorio”), y </w:t>
      </w:r>
      <w:r>
        <w:rPr>
          <w:i/>
          <w:sz w:val="29"/>
        </w:rPr>
        <w:t>3) </w:t>
      </w:r>
      <w:r>
        <w:rPr>
          <w:spacing w:val="3"/>
          <w:sz w:val="29"/>
        </w:rPr>
        <w:t>la </w:t>
      </w:r>
      <w:r>
        <w:rPr>
          <w:spacing w:val="-3"/>
          <w:sz w:val="29"/>
        </w:rPr>
        <w:t>existencia </w:t>
      </w:r>
      <w:r>
        <w:rPr>
          <w:sz w:val="29"/>
        </w:rPr>
        <w:t>y el </w:t>
      </w:r>
      <w:r>
        <w:rPr>
          <w:spacing w:val="-3"/>
          <w:sz w:val="29"/>
        </w:rPr>
        <w:t>reconocimiento </w:t>
      </w:r>
      <w:r>
        <w:rPr>
          <w:sz w:val="29"/>
        </w:rPr>
        <w:t>de autoridades propias, “tradicionales”.</w:t>
      </w:r>
      <w:r>
        <w:rPr>
          <w:position w:val="10"/>
          <w:sz w:val="21"/>
        </w:rPr>
        <w:t>22 </w:t>
      </w:r>
      <w:r>
        <w:rPr>
          <w:sz w:val="29"/>
        </w:rPr>
        <w:t>En esta </w:t>
      </w:r>
      <w:r>
        <w:rPr>
          <w:spacing w:val="2"/>
          <w:sz w:val="29"/>
        </w:rPr>
        <w:t>ley </w:t>
      </w:r>
      <w:r>
        <w:rPr>
          <w:sz w:val="29"/>
        </w:rPr>
        <w:t>se </w:t>
      </w:r>
      <w:r>
        <w:rPr>
          <w:spacing w:val="-5"/>
          <w:sz w:val="29"/>
        </w:rPr>
        <w:t>enfatiza que </w:t>
      </w:r>
      <w:r>
        <w:rPr>
          <w:sz w:val="29"/>
        </w:rPr>
        <w:t>el criterio </w:t>
      </w:r>
      <w:r>
        <w:rPr>
          <w:spacing w:val="-8"/>
          <w:sz w:val="29"/>
        </w:rPr>
        <w:t>fundamental </w:t>
      </w:r>
      <w:r>
        <w:rPr>
          <w:sz w:val="29"/>
        </w:rPr>
        <w:t>para </w:t>
      </w:r>
      <w:r>
        <w:rPr>
          <w:spacing w:val="-4"/>
          <w:sz w:val="29"/>
        </w:rPr>
        <w:t>determinar </w:t>
      </w:r>
      <w:r>
        <w:rPr>
          <w:sz w:val="29"/>
        </w:rPr>
        <w:t>los pueblos </w:t>
      </w:r>
      <w:r>
        <w:rPr>
          <w:sz w:val="28"/>
        </w:rPr>
        <w:t>a </w:t>
      </w:r>
      <w:r>
        <w:rPr>
          <w:spacing w:val="-4"/>
          <w:sz w:val="28"/>
        </w:rPr>
        <w:t>quienes</w:t>
      </w:r>
      <w:r>
        <w:rPr>
          <w:spacing w:val="62"/>
          <w:sz w:val="28"/>
        </w:rPr>
        <w:t> </w:t>
      </w:r>
      <w:r>
        <w:rPr>
          <w:sz w:val="28"/>
        </w:rPr>
        <w:t>se </w:t>
      </w:r>
      <w:r>
        <w:rPr>
          <w:spacing w:val="-3"/>
          <w:sz w:val="28"/>
        </w:rPr>
        <w:t>puede </w:t>
      </w:r>
      <w:r>
        <w:rPr>
          <w:spacing w:val="2"/>
          <w:sz w:val="28"/>
        </w:rPr>
        <w:t>aplicar las </w:t>
      </w:r>
      <w:r>
        <w:rPr>
          <w:sz w:val="28"/>
        </w:rPr>
        <w:t>disposiciones marcadas en </w:t>
      </w:r>
      <w:r>
        <w:rPr>
          <w:spacing w:val="3"/>
          <w:sz w:val="28"/>
        </w:rPr>
        <w:t>ella </w:t>
      </w:r>
      <w:r>
        <w:rPr>
          <w:sz w:val="28"/>
        </w:rPr>
        <w:t>es </w:t>
      </w:r>
      <w:r>
        <w:rPr>
          <w:spacing w:val="2"/>
          <w:sz w:val="28"/>
        </w:rPr>
        <w:t>“la </w:t>
      </w:r>
      <w:r>
        <w:rPr>
          <w:sz w:val="28"/>
        </w:rPr>
        <w:t>conciencia de  su  identidad  </w:t>
      </w:r>
      <w:r>
        <w:rPr>
          <w:spacing w:val="-3"/>
          <w:sz w:val="29"/>
        </w:rPr>
        <w:t>indígena”.</w:t>
      </w:r>
    </w:p>
    <w:p>
      <w:pPr>
        <w:spacing w:after="0" w:line="242" w:lineRule="auto"/>
        <w:jc w:val="both"/>
        <w:rPr>
          <w:sz w:val="29"/>
        </w:rPr>
        <w:sectPr>
          <w:pgSz w:w="12240" w:h="15840"/>
          <w:pgMar w:top="40" w:bottom="0" w:left="0" w:right="0"/>
        </w:sectPr>
      </w:pPr>
    </w:p>
    <w:p>
      <w:pPr>
        <w:pStyle w:val="BodyText"/>
        <w:spacing w:line="332" w:lineRule="exact" w:before="40"/>
        <w:ind w:left="100" w:right="83"/>
        <w:jc w:val="both"/>
      </w:pPr>
      <w:r>
        <w:rPr/>
        <w:t>En varios de los pueblos, elegir </w:t>
      </w:r>
      <w:r>
        <w:rPr>
          <w:spacing w:val="-3"/>
        </w:rPr>
        <w:t>representantes </w:t>
      </w:r>
      <w:r>
        <w:rPr>
          <w:spacing w:val="-8"/>
        </w:rPr>
        <w:t>ha </w:t>
      </w:r>
      <w:r>
        <w:rPr/>
        <w:t>significado </w:t>
      </w:r>
      <w:r>
        <w:rPr>
          <w:spacing w:val="-10"/>
        </w:rPr>
        <w:t>una </w:t>
      </w:r>
      <w:r>
        <w:rPr>
          <w:spacing w:val="-6"/>
        </w:rPr>
        <w:t>forma </w:t>
      </w:r>
      <w:r>
        <w:rPr/>
        <w:t>de </w:t>
      </w:r>
      <w:r>
        <w:rPr>
          <w:spacing w:val="-4"/>
        </w:rPr>
        <w:t>retomar </w:t>
      </w:r>
      <w:r>
        <w:rPr>
          <w:spacing w:val="-5"/>
        </w:rPr>
        <w:t>algún </w:t>
      </w:r>
      <w:r>
        <w:rPr/>
        <w:t>grado de </w:t>
      </w:r>
      <w:r>
        <w:rPr>
          <w:spacing w:val="-3"/>
        </w:rPr>
        <w:t>control </w:t>
      </w:r>
      <w:r>
        <w:rPr/>
        <w:t>sobre </w:t>
      </w:r>
      <w:r>
        <w:rPr>
          <w:spacing w:val="-4"/>
        </w:rPr>
        <w:t>sus comunidades, </w:t>
      </w:r>
      <w:r>
        <w:rPr/>
        <w:t>perdido </w:t>
      </w:r>
      <w:r>
        <w:rPr>
          <w:spacing w:val="-5"/>
        </w:rPr>
        <w:t>mediante </w:t>
      </w:r>
      <w:r>
        <w:rPr/>
        <w:t>los procesos históricos </w:t>
      </w:r>
      <w:r>
        <w:rPr>
          <w:spacing w:val="-5"/>
        </w:rPr>
        <w:t>que </w:t>
      </w:r>
      <w:r>
        <w:rPr/>
        <w:t>los </w:t>
      </w:r>
      <w:r>
        <w:rPr>
          <w:spacing w:val="-5"/>
        </w:rPr>
        <w:t>han </w:t>
      </w:r>
      <w:r>
        <w:rPr>
          <w:spacing w:val="-3"/>
        </w:rPr>
        <w:t>marcado </w:t>
      </w:r>
      <w:r>
        <w:rPr/>
        <w:t>a </w:t>
      </w:r>
      <w:r>
        <w:rPr>
          <w:spacing w:val="2"/>
        </w:rPr>
        <w:t>ellos </w:t>
      </w:r>
      <w:r>
        <w:rPr/>
        <w:t>y a </w:t>
      </w:r>
      <w:r>
        <w:rPr>
          <w:spacing w:val="3"/>
        </w:rPr>
        <w:t>la </w:t>
      </w:r>
      <w:r>
        <w:rPr/>
        <w:t>ciudad. </w:t>
      </w:r>
      <w:r>
        <w:rPr>
          <w:spacing w:val="-7"/>
        </w:rPr>
        <w:t>Como </w:t>
      </w:r>
      <w:r>
        <w:rPr>
          <w:spacing w:val="3"/>
        </w:rPr>
        <w:t>lo </w:t>
      </w:r>
      <w:r>
        <w:rPr>
          <w:spacing w:val="-5"/>
        </w:rPr>
        <w:t>mostró </w:t>
      </w:r>
      <w:r>
        <w:rPr>
          <w:spacing w:val="-8"/>
        </w:rPr>
        <w:t>un </w:t>
      </w:r>
      <w:r>
        <w:rPr/>
        <w:t>estudio para </w:t>
      </w:r>
      <w:r>
        <w:rPr>
          <w:spacing w:val="2"/>
        </w:rPr>
        <w:t>las </w:t>
      </w:r>
      <w:r>
        <w:rPr/>
        <w:t>primeras elecciones a consejeros ciudadanos, el 12 de </w:t>
      </w:r>
      <w:r>
        <w:rPr>
          <w:spacing w:val="-3"/>
        </w:rPr>
        <w:t>noviembre </w:t>
      </w:r>
      <w:r>
        <w:rPr/>
        <w:t>de 1995, realizado en pueblos de </w:t>
      </w:r>
      <w:r>
        <w:rPr>
          <w:spacing w:val="2"/>
        </w:rPr>
        <w:t>las </w:t>
      </w:r>
      <w:r>
        <w:rPr/>
        <w:t>delegaciones Cuajimalpa, Álvaro </w:t>
      </w:r>
      <w:r>
        <w:rPr>
          <w:spacing w:val="-4"/>
        </w:rPr>
        <w:t>Obregón, Magdalena</w:t>
      </w:r>
      <w:r>
        <w:rPr>
          <w:spacing w:val="64"/>
        </w:rPr>
        <w:t> </w:t>
      </w:r>
      <w:r>
        <w:rPr/>
        <w:t>Contreras, Tlalpan, </w:t>
      </w:r>
      <w:r>
        <w:rPr>
          <w:spacing w:val="-3"/>
        </w:rPr>
        <w:t>Xochimilco, </w:t>
      </w:r>
      <w:r>
        <w:rPr/>
        <w:t>Milpa Alta, </w:t>
      </w:r>
      <w:r>
        <w:rPr>
          <w:spacing w:val="-4"/>
        </w:rPr>
        <w:t>Tláhuac </w:t>
      </w:r>
      <w:r>
        <w:rPr/>
        <w:t>e Iztapalapa, </w:t>
      </w:r>
      <w:r>
        <w:rPr>
          <w:spacing w:val="2"/>
        </w:rPr>
        <w:t>las </w:t>
      </w:r>
      <w:r>
        <w:rPr>
          <w:spacing w:val="-5"/>
        </w:rPr>
        <w:t>formas </w:t>
      </w:r>
      <w:r>
        <w:rPr>
          <w:spacing w:val="-6"/>
        </w:rPr>
        <w:t>como </w:t>
      </w:r>
      <w:r>
        <w:rPr/>
        <w:t>se </w:t>
      </w:r>
      <w:r>
        <w:rPr>
          <w:spacing w:val="2"/>
        </w:rPr>
        <w:t>desarrolló </w:t>
      </w:r>
      <w:r>
        <w:rPr/>
        <w:t>este proceso en </w:t>
      </w:r>
      <w:r>
        <w:rPr>
          <w:spacing w:val="2"/>
        </w:rPr>
        <w:t>ellos </w:t>
      </w:r>
      <w:r>
        <w:rPr/>
        <w:t>variaba respecto a otras </w:t>
      </w:r>
      <w:r>
        <w:rPr>
          <w:spacing w:val="-6"/>
        </w:rPr>
        <w:t>zonas </w:t>
      </w:r>
      <w:r>
        <w:rPr/>
        <w:t>de </w:t>
      </w:r>
      <w:r>
        <w:rPr>
          <w:spacing w:val="3"/>
        </w:rPr>
        <w:t>la </w:t>
      </w:r>
      <w:r>
        <w:rPr/>
        <w:t>ciudad. </w:t>
      </w:r>
      <w:r>
        <w:rPr>
          <w:spacing w:val="-7"/>
        </w:rPr>
        <w:t>Según </w:t>
      </w:r>
      <w:r>
        <w:rPr/>
        <w:t>Scott </w:t>
      </w:r>
      <w:r>
        <w:rPr>
          <w:spacing w:val="-3"/>
        </w:rPr>
        <w:t>Robinson, </w:t>
      </w:r>
      <w:r>
        <w:rPr/>
        <w:t>en estas elecciones resaltan dos aspectos: </w:t>
      </w:r>
      <w:r>
        <w:rPr>
          <w:i/>
        </w:rPr>
        <w:t>1) </w:t>
      </w:r>
      <w:r>
        <w:rPr>
          <w:spacing w:val="3"/>
        </w:rPr>
        <w:t>la </w:t>
      </w:r>
      <w:r>
        <w:rPr>
          <w:spacing w:val="-4"/>
        </w:rPr>
        <w:t>mayoría </w:t>
      </w:r>
      <w:r>
        <w:rPr/>
        <w:t>de los candidatos </w:t>
      </w:r>
      <w:r>
        <w:rPr>
          <w:spacing w:val="-3"/>
        </w:rPr>
        <w:t>nativos </w:t>
      </w:r>
      <w:r>
        <w:rPr/>
        <w:t>postulados al cargo en su respectiva área vecinal habían </w:t>
      </w:r>
      <w:r>
        <w:rPr>
          <w:spacing w:val="2"/>
        </w:rPr>
        <w:t>sido </w:t>
      </w:r>
      <w:r>
        <w:rPr/>
        <w:t>o </w:t>
      </w:r>
      <w:r>
        <w:rPr>
          <w:spacing w:val="-6"/>
        </w:rPr>
        <w:t>mayordomos </w:t>
      </w:r>
      <w:r>
        <w:rPr/>
        <w:t>de </w:t>
      </w:r>
      <w:r>
        <w:rPr>
          <w:spacing w:val="-7"/>
        </w:rPr>
        <w:t>alguna </w:t>
      </w:r>
      <w:r>
        <w:rPr/>
        <w:t>fiesta o autoridades </w:t>
      </w:r>
      <w:r>
        <w:rPr>
          <w:spacing w:val="-5"/>
        </w:rPr>
        <w:t>menores </w:t>
      </w:r>
      <w:r>
        <w:rPr/>
        <w:t>de su pueblo; y </w:t>
      </w:r>
      <w:r>
        <w:rPr>
          <w:i/>
        </w:rPr>
        <w:t>2) </w:t>
      </w:r>
      <w:r>
        <w:rPr>
          <w:spacing w:val="-8"/>
        </w:rPr>
        <w:t>hubo </w:t>
      </w:r>
      <w:r>
        <w:rPr>
          <w:spacing w:val="-11"/>
        </w:rPr>
        <w:t>mucho </w:t>
      </w:r>
      <w:r>
        <w:rPr>
          <w:spacing w:val="-8"/>
        </w:rPr>
        <w:t>más </w:t>
      </w:r>
      <w:r>
        <w:rPr/>
        <w:t>votación, </w:t>
      </w:r>
      <w:r>
        <w:rPr>
          <w:spacing w:val="-8"/>
        </w:rPr>
        <w:t>menos </w:t>
      </w:r>
      <w:r>
        <w:rPr>
          <w:spacing w:val="-3"/>
        </w:rPr>
        <w:t>abstención, </w:t>
      </w:r>
      <w:r>
        <w:rPr/>
        <w:t>en </w:t>
      </w:r>
      <w:r>
        <w:rPr>
          <w:spacing w:val="2"/>
        </w:rPr>
        <w:t>las </w:t>
      </w:r>
      <w:r>
        <w:rPr/>
        <w:t>áreas vecinales de los poblados de </w:t>
      </w:r>
      <w:r>
        <w:rPr>
          <w:spacing w:val="3"/>
        </w:rPr>
        <w:t>la </w:t>
      </w:r>
      <w:r>
        <w:rPr/>
        <w:t>periferia en </w:t>
      </w:r>
      <w:r>
        <w:rPr>
          <w:spacing w:val="-3"/>
        </w:rPr>
        <w:t>contraste </w:t>
      </w:r>
      <w:r>
        <w:rPr/>
        <w:t>con </w:t>
      </w:r>
      <w:r>
        <w:rPr>
          <w:spacing w:val="-4"/>
        </w:rPr>
        <w:t>sus </w:t>
      </w:r>
      <w:r>
        <w:rPr/>
        <w:t>vecinos de </w:t>
      </w:r>
      <w:r>
        <w:rPr>
          <w:spacing w:val="2"/>
        </w:rPr>
        <w:t>las </w:t>
      </w:r>
      <w:r>
        <w:rPr/>
        <w:t>colonias </w:t>
      </w:r>
      <w:r>
        <w:rPr>
          <w:spacing w:val="-4"/>
        </w:rPr>
        <w:t>urbanas </w:t>
      </w:r>
      <w:r>
        <w:rPr/>
        <w:t>de “abajo” </w:t>
      </w:r>
      <w:r>
        <w:rPr>
          <w:spacing w:val="-3"/>
        </w:rPr>
        <w:t>(Robinson, </w:t>
      </w:r>
      <w:r>
        <w:rPr/>
        <w:t>1998, pp.</w:t>
      </w:r>
      <w:r>
        <w:rPr>
          <w:spacing w:val="-13"/>
        </w:rPr>
        <w:t> </w:t>
      </w:r>
      <w:r>
        <w:rPr/>
        <w:t>17-18).</w:t>
      </w:r>
    </w:p>
    <w:p>
      <w:pPr>
        <w:pStyle w:val="BodyText"/>
        <w:spacing w:before="11"/>
        <w:rPr>
          <w:sz w:val="24"/>
        </w:rPr>
      </w:pPr>
    </w:p>
    <w:p>
      <w:pPr>
        <w:pStyle w:val="BodyText"/>
        <w:spacing w:line="332" w:lineRule="exact"/>
        <w:ind w:left="100" w:right="83"/>
        <w:jc w:val="both"/>
      </w:pPr>
      <w:r>
        <w:rPr>
          <w:spacing w:val="-4"/>
        </w:rPr>
        <w:t>De </w:t>
      </w:r>
      <w:r>
        <w:rPr/>
        <w:t>acuerdo con </w:t>
      </w:r>
      <w:r>
        <w:rPr>
          <w:spacing w:val="-3"/>
        </w:rPr>
        <w:t>Robinson, </w:t>
      </w:r>
      <w:r>
        <w:rPr/>
        <w:t>se </w:t>
      </w:r>
      <w:r>
        <w:rPr>
          <w:spacing w:val="-3"/>
        </w:rPr>
        <w:t>puede </w:t>
      </w:r>
      <w:r>
        <w:rPr/>
        <w:t>interpretar </w:t>
      </w:r>
      <w:r>
        <w:rPr>
          <w:spacing w:val="-5"/>
        </w:rPr>
        <w:t>que </w:t>
      </w:r>
      <w:r>
        <w:rPr/>
        <w:t>“los </w:t>
      </w:r>
      <w:r>
        <w:rPr>
          <w:spacing w:val="-3"/>
        </w:rPr>
        <w:t>nativos </w:t>
      </w:r>
      <w:r>
        <w:rPr/>
        <w:t>de los pueblos de </w:t>
      </w:r>
      <w:r>
        <w:rPr>
          <w:spacing w:val="3"/>
        </w:rPr>
        <w:t>la </w:t>
      </w:r>
      <w:r>
        <w:rPr/>
        <w:t>periferia aceptaron </w:t>
      </w:r>
      <w:r>
        <w:rPr>
          <w:spacing w:val="3"/>
        </w:rPr>
        <w:t>la </w:t>
      </w:r>
      <w:r>
        <w:rPr/>
        <w:t>convocatoria para </w:t>
      </w:r>
      <w:r>
        <w:rPr>
          <w:spacing w:val="2"/>
        </w:rPr>
        <w:t>las </w:t>
      </w:r>
      <w:r>
        <w:rPr/>
        <w:t>elecciones para consejeros </w:t>
      </w:r>
      <w:r>
        <w:rPr>
          <w:spacing w:val="-3"/>
        </w:rPr>
        <w:t>ciudadanos </w:t>
      </w:r>
      <w:r>
        <w:rPr/>
        <w:t>con el afán de recuperar </w:t>
      </w:r>
      <w:r>
        <w:rPr>
          <w:spacing w:val="3"/>
        </w:rPr>
        <w:t>la </w:t>
      </w:r>
      <w:r>
        <w:rPr>
          <w:spacing w:val="-3"/>
        </w:rPr>
        <w:t>dimensión </w:t>
      </w:r>
      <w:r>
        <w:rPr>
          <w:spacing w:val="2"/>
        </w:rPr>
        <w:t>civil </w:t>
      </w:r>
      <w:r>
        <w:rPr/>
        <w:t>de su poder local bicéfalo desde 1929” </w:t>
      </w:r>
      <w:r>
        <w:rPr>
          <w:spacing w:val="-3"/>
        </w:rPr>
        <w:t>(Robinson, </w:t>
      </w:r>
      <w:r>
        <w:rPr/>
        <w:t>1998, p. 19). Es decir, </w:t>
      </w:r>
      <w:r>
        <w:rPr>
          <w:spacing w:val="-6"/>
        </w:rPr>
        <w:t>como </w:t>
      </w:r>
      <w:r>
        <w:rPr>
          <w:spacing w:val="-10"/>
        </w:rPr>
        <w:t>una </w:t>
      </w:r>
      <w:r>
        <w:rPr>
          <w:spacing w:val="-6"/>
        </w:rPr>
        <w:t>manera </w:t>
      </w:r>
      <w:r>
        <w:rPr/>
        <w:t>de cubrir, </w:t>
      </w:r>
      <w:r>
        <w:rPr>
          <w:spacing w:val="-8"/>
        </w:rPr>
        <w:t>aunque </w:t>
      </w:r>
      <w:r>
        <w:rPr/>
        <w:t>sea </w:t>
      </w:r>
      <w:r>
        <w:rPr>
          <w:spacing w:val="-8"/>
        </w:rPr>
        <w:t>un </w:t>
      </w:r>
      <w:r>
        <w:rPr/>
        <w:t>poco, </w:t>
      </w:r>
      <w:r>
        <w:rPr>
          <w:spacing w:val="3"/>
        </w:rPr>
        <w:t>la </w:t>
      </w:r>
      <w:r>
        <w:rPr>
          <w:spacing w:val="-5"/>
        </w:rPr>
        <w:t>ruptura que </w:t>
      </w:r>
      <w:r>
        <w:rPr/>
        <w:t>significó </w:t>
      </w:r>
      <w:r>
        <w:rPr>
          <w:spacing w:val="3"/>
        </w:rPr>
        <w:t>la </w:t>
      </w:r>
      <w:r>
        <w:rPr>
          <w:spacing w:val="2"/>
        </w:rPr>
        <w:t>abolición </w:t>
      </w:r>
      <w:r>
        <w:rPr/>
        <w:t>del </w:t>
      </w:r>
      <w:r>
        <w:rPr>
          <w:spacing w:val="-4"/>
        </w:rPr>
        <w:t>régimen </w:t>
      </w:r>
      <w:r>
        <w:rPr>
          <w:spacing w:val="-5"/>
        </w:rPr>
        <w:t>municipal </w:t>
      </w:r>
      <w:r>
        <w:rPr/>
        <w:t>en 1928. </w:t>
      </w:r>
      <w:r>
        <w:rPr>
          <w:spacing w:val="-9"/>
        </w:rPr>
        <w:t>La </w:t>
      </w:r>
      <w:r>
        <w:rPr/>
        <w:t>elección de consejeros, </w:t>
      </w:r>
      <w:r>
        <w:rPr>
          <w:spacing w:val="-6"/>
        </w:rPr>
        <w:t>como </w:t>
      </w:r>
      <w:r>
        <w:rPr/>
        <w:t>otros </w:t>
      </w:r>
      <w:r>
        <w:rPr>
          <w:spacing w:val="-4"/>
        </w:rPr>
        <w:t>ámbitos </w:t>
      </w:r>
      <w:r>
        <w:rPr/>
        <w:t>en </w:t>
      </w:r>
      <w:r>
        <w:rPr>
          <w:spacing w:val="3"/>
        </w:rPr>
        <w:t>la </w:t>
      </w:r>
      <w:r>
        <w:rPr/>
        <w:t>vida de los pueblos, </w:t>
      </w:r>
      <w:r>
        <w:rPr>
          <w:spacing w:val="-4"/>
        </w:rPr>
        <w:t>entremezclaba </w:t>
      </w:r>
      <w:r>
        <w:rPr>
          <w:spacing w:val="2"/>
        </w:rPr>
        <w:t>las </w:t>
      </w:r>
      <w:r>
        <w:rPr>
          <w:spacing w:val="-4"/>
        </w:rPr>
        <w:t>dimensiones </w:t>
      </w:r>
      <w:r>
        <w:rPr>
          <w:spacing w:val="2"/>
          <w:sz w:val="28"/>
        </w:rPr>
        <w:t>civil </w:t>
      </w:r>
      <w:r>
        <w:rPr>
          <w:sz w:val="28"/>
        </w:rPr>
        <w:t>y religiosa presente en </w:t>
      </w:r>
      <w:r>
        <w:rPr>
          <w:spacing w:val="-4"/>
          <w:sz w:val="28"/>
        </w:rPr>
        <w:t>sus </w:t>
      </w:r>
      <w:r>
        <w:rPr>
          <w:spacing w:val="-5"/>
          <w:sz w:val="28"/>
        </w:rPr>
        <w:t>formas </w:t>
      </w:r>
      <w:r>
        <w:rPr>
          <w:sz w:val="28"/>
        </w:rPr>
        <w:t>de organización </w:t>
      </w:r>
      <w:r>
        <w:rPr>
          <w:spacing w:val="-4"/>
          <w:sz w:val="28"/>
        </w:rPr>
        <w:t>comunitarias, </w:t>
      </w:r>
      <w:r>
        <w:rPr>
          <w:sz w:val="28"/>
        </w:rPr>
        <w:t>de </w:t>
      </w:r>
      <w:r>
        <w:rPr>
          <w:spacing w:val="-3"/>
          <w:sz w:val="28"/>
        </w:rPr>
        <w:t>tal </w:t>
      </w:r>
      <w:r>
        <w:rPr>
          <w:spacing w:val="-6"/>
          <w:sz w:val="28"/>
        </w:rPr>
        <w:t>manera </w:t>
      </w:r>
      <w:r>
        <w:rPr>
          <w:spacing w:val="-5"/>
          <w:sz w:val="28"/>
        </w:rPr>
        <w:t>que  </w:t>
      </w:r>
      <w:r>
        <w:rPr>
          <w:sz w:val="28"/>
        </w:rPr>
        <w:t>era  </w:t>
      </w:r>
      <w:r>
        <w:rPr>
          <w:spacing w:val="2"/>
          <w:sz w:val="28"/>
        </w:rPr>
        <w:t>posible </w:t>
      </w:r>
      <w:r>
        <w:rPr/>
        <w:t>observar en los consejeros </w:t>
      </w:r>
      <w:r>
        <w:rPr>
          <w:spacing w:val="-3"/>
        </w:rPr>
        <w:t>ciudadanos </w:t>
      </w:r>
      <w:r>
        <w:rPr>
          <w:spacing w:val="-10"/>
        </w:rPr>
        <w:t>una </w:t>
      </w:r>
      <w:r>
        <w:rPr/>
        <w:t>especie de </w:t>
      </w:r>
      <w:r>
        <w:rPr>
          <w:spacing w:val="-6"/>
        </w:rPr>
        <w:t>“mayordomo </w:t>
      </w:r>
      <w:r>
        <w:rPr>
          <w:spacing w:val="2"/>
        </w:rPr>
        <w:t>civil”, </w:t>
      </w:r>
      <w:r>
        <w:rPr>
          <w:spacing w:val="-4"/>
        </w:rPr>
        <w:t>pues sus </w:t>
      </w:r>
      <w:r>
        <w:rPr>
          <w:spacing w:val="-6"/>
        </w:rPr>
        <w:t>funciones </w:t>
      </w:r>
      <w:r>
        <w:rPr>
          <w:spacing w:val="-8"/>
        </w:rPr>
        <w:t>no </w:t>
      </w:r>
      <w:r>
        <w:rPr/>
        <w:t>“representan </w:t>
      </w:r>
      <w:r>
        <w:rPr>
          <w:spacing w:val="-10"/>
        </w:rPr>
        <w:t>una </w:t>
      </w:r>
      <w:r>
        <w:rPr/>
        <w:t>desacralización del espacio público </w:t>
      </w:r>
      <w:r>
        <w:rPr>
          <w:spacing w:val="-3"/>
        </w:rPr>
        <w:t>microregional </w:t>
      </w:r>
      <w:r>
        <w:rPr/>
        <w:t>de cada pueblo, </w:t>
      </w:r>
      <w:r>
        <w:rPr>
          <w:spacing w:val="-8"/>
        </w:rPr>
        <w:t>más </w:t>
      </w:r>
      <w:r>
        <w:rPr/>
        <w:t>bien </w:t>
      </w:r>
      <w:r>
        <w:rPr>
          <w:spacing w:val="-3"/>
        </w:rPr>
        <w:t>completan </w:t>
      </w:r>
      <w:r>
        <w:rPr/>
        <w:t>el cuadro, </w:t>
      </w:r>
      <w:r>
        <w:rPr>
          <w:spacing w:val="-5"/>
        </w:rPr>
        <w:t>antes </w:t>
      </w:r>
      <w:r>
        <w:rPr>
          <w:spacing w:val="-4"/>
        </w:rPr>
        <w:t>truncado, </w:t>
      </w:r>
      <w:r>
        <w:rPr/>
        <w:t>de </w:t>
      </w:r>
      <w:r>
        <w:rPr>
          <w:spacing w:val="3"/>
        </w:rPr>
        <w:t>la </w:t>
      </w:r>
      <w:r>
        <w:rPr>
          <w:spacing w:val="-6"/>
        </w:rPr>
        <w:t>forma </w:t>
      </w:r>
      <w:r>
        <w:rPr/>
        <w:t>bicéfala de ejercer el poder sagrado y </w:t>
      </w:r>
      <w:r>
        <w:rPr>
          <w:spacing w:val="2"/>
        </w:rPr>
        <w:t>civil </w:t>
      </w:r>
      <w:r>
        <w:rPr/>
        <w:t>en cada </w:t>
      </w:r>
      <w:r>
        <w:rPr>
          <w:spacing w:val="-4"/>
        </w:rPr>
        <w:t>lugar” </w:t>
      </w:r>
      <w:r>
        <w:rPr>
          <w:spacing w:val="-3"/>
        </w:rPr>
        <w:t>(Robinson, </w:t>
      </w:r>
      <w:r>
        <w:rPr/>
        <w:t>1998, pp. 23-24).</w:t>
      </w:r>
    </w:p>
    <w:p>
      <w:pPr>
        <w:pStyle w:val="BodyText"/>
        <w:spacing w:before="3"/>
        <w:rPr>
          <w:sz w:val="25"/>
        </w:rPr>
      </w:pPr>
    </w:p>
    <w:p>
      <w:pPr>
        <w:spacing w:line="242" w:lineRule="auto" w:before="1"/>
        <w:ind w:left="100" w:right="83" w:firstLine="0"/>
        <w:jc w:val="both"/>
        <w:rPr>
          <w:sz w:val="21"/>
        </w:rPr>
      </w:pPr>
      <w:r>
        <w:rPr>
          <w:spacing w:val="-18"/>
          <w:sz w:val="28"/>
        </w:rPr>
        <w:t>Ya </w:t>
      </w:r>
      <w:r>
        <w:rPr>
          <w:sz w:val="28"/>
        </w:rPr>
        <w:t>en 2010, </w:t>
      </w:r>
      <w:r>
        <w:rPr>
          <w:spacing w:val="3"/>
          <w:sz w:val="28"/>
        </w:rPr>
        <w:t>la </w:t>
      </w:r>
      <w:r>
        <w:rPr>
          <w:spacing w:val="-6"/>
          <w:sz w:val="28"/>
        </w:rPr>
        <w:t>Ley </w:t>
      </w:r>
      <w:r>
        <w:rPr>
          <w:sz w:val="28"/>
        </w:rPr>
        <w:t>de Participación </w:t>
      </w:r>
      <w:r>
        <w:rPr>
          <w:spacing w:val="-3"/>
          <w:sz w:val="28"/>
        </w:rPr>
        <w:t>Ciudadana </w:t>
      </w:r>
      <w:r>
        <w:rPr>
          <w:sz w:val="28"/>
        </w:rPr>
        <w:t>incorpora </w:t>
      </w:r>
      <w:r>
        <w:rPr>
          <w:spacing w:val="-8"/>
          <w:sz w:val="28"/>
        </w:rPr>
        <w:t>un </w:t>
      </w:r>
      <w:r>
        <w:rPr>
          <w:spacing w:val="-5"/>
          <w:sz w:val="28"/>
        </w:rPr>
        <w:t>elemento </w:t>
      </w:r>
      <w:r>
        <w:rPr>
          <w:sz w:val="28"/>
        </w:rPr>
        <w:t>novedoso </w:t>
      </w:r>
      <w:r>
        <w:rPr>
          <w:spacing w:val="-5"/>
          <w:sz w:val="28"/>
        </w:rPr>
        <w:t>que </w:t>
      </w:r>
      <w:r>
        <w:rPr>
          <w:sz w:val="28"/>
        </w:rPr>
        <w:t>parece ser otra respuesta del </w:t>
      </w:r>
      <w:r>
        <w:rPr>
          <w:spacing w:val="-3"/>
          <w:sz w:val="28"/>
        </w:rPr>
        <w:t>gobierno </w:t>
      </w:r>
      <w:r>
        <w:rPr>
          <w:sz w:val="28"/>
        </w:rPr>
        <w:t>capitalino a </w:t>
      </w:r>
      <w:r>
        <w:rPr>
          <w:spacing w:val="2"/>
          <w:sz w:val="28"/>
        </w:rPr>
        <w:t>las </w:t>
      </w:r>
      <w:r>
        <w:rPr>
          <w:spacing w:val="-3"/>
          <w:sz w:val="28"/>
        </w:rPr>
        <w:t>exigencias </w:t>
      </w:r>
      <w:r>
        <w:rPr>
          <w:spacing w:val="-5"/>
          <w:sz w:val="28"/>
        </w:rPr>
        <w:t>que han </w:t>
      </w:r>
      <w:r>
        <w:rPr>
          <w:sz w:val="28"/>
        </w:rPr>
        <w:t>desplegado estos  pueblos:  </w:t>
      </w:r>
      <w:r>
        <w:rPr>
          <w:spacing w:val="3"/>
          <w:sz w:val="28"/>
        </w:rPr>
        <w:t>la  </w:t>
      </w:r>
      <w:r>
        <w:rPr>
          <w:spacing w:val="-5"/>
          <w:sz w:val="28"/>
        </w:rPr>
        <w:t>figura  </w:t>
      </w:r>
      <w:r>
        <w:rPr>
          <w:sz w:val="28"/>
        </w:rPr>
        <w:t>del  Consejo de los pueblos, </w:t>
      </w:r>
      <w:r>
        <w:rPr>
          <w:spacing w:val="3"/>
          <w:sz w:val="28"/>
        </w:rPr>
        <w:t>la </w:t>
      </w:r>
      <w:r>
        <w:rPr>
          <w:spacing w:val="-4"/>
          <w:sz w:val="28"/>
        </w:rPr>
        <w:t>cual </w:t>
      </w:r>
      <w:r>
        <w:rPr>
          <w:sz w:val="28"/>
        </w:rPr>
        <w:t>es novedosa porque por primera vez </w:t>
      </w:r>
      <w:r>
        <w:rPr>
          <w:spacing w:val="-3"/>
          <w:sz w:val="28"/>
        </w:rPr>
        <w:t>define, </w:t>
      </w:r>
      <w:r>
        <w:rPr>
          <w:sz w:val="28"/>
        </w:rPr>
        <w:t>por </w:t>
      </w:r>
      <w:r>
        <w:rPr>
          <w:spacing w:val="-4"/>
          <w:sz w:val="28"/>
        </w:rPr>
        <w:t>medio </w:t>
      </w:r>
      <w:r>
        <w:rPr>
          <w:sz w:val="28"/>
        </w:rPr>
        <w:t>de </w:t>
      </w:r>
      <w:r>
        <w:rPr>
          <w:spacing w:val="-10"/>
          <w:sz w:val="28"/>
        </w:rPr>
        <w:t>una </w:t>
      </w:r>
      <w:r>
        <w:rPr>
          <w:spacing w:val="-6"/>
          <w:sz w:val="28"/>
        </w:rPr>
        <w:t>ley, </w:t>
      </w:r>
      <w:r>
        <w:rPr>
          <w:spacing w:val="-10"/>
          <w:sz w:val="28"/>
        </w:rPr>
        <w:t>una </w:t>
      </w:r>
      <w:r>
        <w:rPr>
          <w:sz w:val="28"/>
        </w:rPr>
        <w:t>autoridad específica para los pueblos. Sin </w:t>
      </w:r>
      <w:r>
        <w:rPr>
          <w:spacing w:val="-4"/>
          <w:sz w:val="28"/>
        </w:rPr>
        <w:t>embargo, </w:t>
      </w:r>
      <w:r>
        <w:rPr>
          <w:sz w:val="28"/>
        </w:rPr>
        <w:t>pese a </w:t>
      </w:r>
      <w:r>
        <w:rPr>
          <w:spacing w:val="3"/>
          <w:sz w:val="28"/>
        </w:rPr>
        <w:t>la </w:t>
      </w:r>
      <w:r>
        <w:rPr>
          <w:sz w:val="28"/>
        </w:rPr>
        <w:t>evolución </w:t>
      </w:r>
      <w:r>
        <w:rPr>
          <w:spacing w:val="-3"/>
          <w:sz w:val="28"/>
        </w:rPr>
        <w:t>mostrada </w:t>
      </w:r>
      <w:r>
        <w:rPr>
          <w:sz w:val="28"/>
        </w:rPr>
        <w:t>en </w:t>
      </w:r>
      <w:r>
        <w:rPr>
          <w:spacing w:val="-4"/>
          <w:sz w:val="28"/>
        </w:rPr>
        <w:t>programas </w:t>
      </w:r>
      <w:r>
        <w:rPr>
          <w:spacing w:val="-6"/>
          <w:sz w:val="28"/>
        </w:rPr>
        <w:t>como </w:t>
      </w:r>
      <w:r>
        <w:rPr>
          <w:sz w:val="28"/>
        </w:rPr>
        <w:t>el </w:t>
      </w:r>
      <w:r>
        <w:rPr>
          <w:spacing w:val="-10"/>
          <w:sz w:val="28"/>
        </w:rPr>
        <w:t>PAPO </w:t>
      </w:r>
      <w:r>
        <w:rPr>
          <w:sz w:val="28"/>
        </w:rPr>
        <w:t>al </w:t>
      </w:r>
      <w:r>
        <w:rPr>
          <w:spacing w:val="-8"/>
          <w:sz w:val="28"/>
        </w:rPr>
        <w:t>no </w:t>
      </w:r>
      <w:r>
        <w:rPr>
          <w:sz w:val="28"/>
        </w:rPr>
        <w:t>restringir </w:t>
      </w:r>
      <w:r>
        <w:rPr>
          <w:spacing w:val="-5"/>
          <w:sz w:val="28"/>
        </w:rPr>
        <w:t>geográficamente </w:t>
      </w:r>
      <w:r>
        <w:rPr>
          <w:sz w:val="28"/>
        </w:rPr>
        <w:t>a los pueblos, esta </w:t>
      </w:r>
      <w:r>
        <w:rPr>
          <w:spacing w:val="2"/>
          <w:sz w:val="28"/>
        </w:rPr>
        <w:t>ley </w:t>
      </w:r>
      <w:r>
        <w:rPr>
          <w:spacing w:val="-5"/>
          <w:sz w:val="28"/>
        </w:rPr>
        <w:t>contempla </w:t>
      </w:r>
      <w:r>
        <w:rPr>
          <w:spacing w:val="3"/>
          <w:sz w:val="28"/>
        </w:rPr>
        <w:t>la  </w:t>
      </w:r>
      <w:r>
        <w:rPr>
          <w:sz w:val="28"/>
        </w:rPr>
        <w:t>elección  del  Consejo  de Pueblos </w:t>
      </w:r>
      <w:r>
        <w:rPr>
          <w:spacing w:val="-7"/>
          <w:sz w:val="28"/>
        </w:rPr>
        <w:t>únicamente </w:t>
      </w:r>
      <w:r>
        <w:rPr>
          <w:sz w:val="28"/>
        </w:rPr>
        <w:t>para </w:t>
      </w:r>
      <w:r>
        <w:rPr>
          <w:spacing w:val="-3"/>
          <w:sz w:val="28"/>
        </w:rPr>
        <w:t>cuatro </w:t>
      </w:r>
      <w:r>
        <w:rPr>
          <w:sz w:val="28"/>
        </w:rPr>
        <w:t>delegaciones: Milpa Alta, </w:t>
      </w:r>
      <w:r>
        <w:rPr>
          <w:spacing w:val="-4"/>
          <w:sz w:val="28"/>
        </w:rPr>
        <w:t>Tláhuac, </w:t>
      </w:r>
      <w:r>
        <w:rPr>
          <w:sz w:val="28"/>
        </w:rPr>
        <w:t>Tlalpan y </w:t>
      </w:r>
      <w:r>
        <w:rPr>
          <w:spacing w:val="-3"/>
          <w:sz w:val="28"/>
        </w:rPr>
        <w:t>Xochimilco.</w:t>
      </w:r>
      <w:r>
        <w:rPr>
          <w:spacing w:val="-3"/>
          <w:position w:val="10"/>
          <w:sz w:val="21"/>
        </w:rPr>
        <w:t>23 </w:t>
      </w:r>
      <w:r>
        <w:rPr>
          <w:spacing w:val="-9"/>
          <w:sz w:val="28"/>
        </w:rPr>
        <w:t>Aunque </w:t>
      </w:r>
      <w:r>
        <w:rPr>
          <w:sz w:val="28"/>
        </w:rPr>
        <w:t>reconoce </w:t>
      </w:r>
      <w:r>
        <w:rPr>
          <w:spacing w:val="-5"/>
          <w:sz w:val="28"/>
        </w:rPr>
        <w:t>que </w:t>
      </w:r>
      <w:r>
        <w:rPr>
          <w:sz w:val="28"/>
        </w:rPr>
        <w:t>los pueblos originarios </w:t>
      </w:r>
      <w:r>
        <w:rPr>
          <w:spacing w:val="-8"/>
          <w:sz w:val="28"/>
        </w:rPr>
        <w:t>no </w:t>
      </w:r>
      <w:r>
        <w:rPr>
          <w:sz w:val="28"/>
        </w:rPr>
        <w:t>se limitan a los de estas delegaciones, </w:t>
      </w:r>
      <w:r>
        <w:rPr>
          <w:spacing w:val="3"/>
          <w:sz w:val="28"/>
        </w:rPr>
        <w:t>la </w:t>
      </w:r>
      <w:r>
        <w:rPr>
          <w:sz w:val="28"/>
        </w:rPr>
        <w:t>restricción a </w:t>
      </w:r>
      <w:r>
        <w:rPr>
          <w:spacing w:val="2"/>
          <w:sz w:val="28"/>
        </w:rPr>
        <w:t>ellas </w:t>
      </w:r>
      <w:r>
        <w:rPr>
          <w:sz w:val="28"/>
        </w:rPr>
        <w:t>se </w:t>
      </w:r>
      <w:r>
        <w:rPr>
          <w:sz w:val="29"/>
        </w:rPr>
        <w:t>justifica, </w:t>
      </w:r>
      <w:r>
        <w:rPr>
          <w:spacing w:val="-6"/>
          <w:sz w:val="29"/>
        </w:rPr>
        <w:t>según </w:t>
      </w:r>
      <w:r>
        <w:rPr>
          <w:spacing w:val="3"/>
          <w:sz w:val="29"/>
        </w:rPr>
        <w:t>la </w:t>
      </w:r>
      <w:r>
        <w:rPr>
          <w:spacing w:val="-6"/>
          <w:sz w:val="29"/>
        </w:rPr>
        <w:t>ley, </w:t>
      </w:r>
      <w:r>
        <w:rPr>
          <w:sz w:val="29"/>
        </w:rPr>
        <w:t>en </w:t>
      </w:r>
      <w:r>
        <w:rPr>
          <w:spacing w:val="3"/>
          <w:sz w:val="29"/>
        </w:rPr>
        <w:t>la </w:t>
      </w:r>
      <w:r>
        <w:rPr>
          <w:sz w:val="29"/>
        </w:rPr>
        <w:t>idea de </w:t>
      </w:r>
      <w:r>
        <w:rPr>
          <w:spacing w:val="-5"/>
          <w:sz w:val="29"/>
        </w:rPr>
        <w:t>que </w:t>
      </w:r>
      <w:r>
        <w:rPr>
          <w:sz w:val="29"/>
        </w:rPr>
        <w:t>es en </w:t>
      </w:r>
      <w:r>
        <w:rPr>
          <w:spacing w:val="2"/>
          <w:sz w:val="29"/>
        </w:rPr>
        <w:t>ellos </w:t>
      </w:r>
      <w:r>
        <w:rPr>
          <w:spacing w:val="-3"/>
          <w:sz w:val="29"/>
        </w:rPr>
        <w:t>donde </w:t>
      </w:r>
      <w:r>
        <w:rPr>
          <w:sz w:val="29"/>
        </w:rPr>
        <w:t>“se </w:t>
      </w:r>
      <w:r>
        <w:rPr>
          <w:spacing w:val="-7"/>
          <w:sz w:val="29"/>
        </w:rPr>
        <w:t>mantiene </w:t>
      </w:r>
      <w:r>
        <w:rPr>
          <w:spacing w:val="3"/>
          <w:sz w:val="29"/>
        </w:rPr>
        <w:t>la </w:t>
      </w:r>
      <w:r>
        <w:rPr>
          <w:spacing w:val="-5"/>
          <w:sz w:val="29"/>
        </w:rPr>
        <w:t>figura </w:t>
      </w:r>
      <w:r>
        <w:rPr>
          <w:sz w:val="29"/>
        </w:rPr>
        <w:t>de autoridad tradicional de acuerdo a </w:t>
      </w:r>
      <w:r>
        <w:rPr>
          <w:spacing w:val="-4"/>
          <w:sz w:val="29"/>
        </w:rPr>
        <w:t>sus </w:t>
      </w:r>
      <w:r>
        <w:rPr>
          <w:spacing w:val="-5"/>
          <w:sz w:val="29"/>
        </w:rPr>
        <w:t>normas, </w:t>
      </w:r>
      <w:r>
        <w:rPr>
          <w:sz w:val="29"/>
        </w:rPr>
        <w:t>procedimientos y prácticas tradicionales” (artículo transitorio </w:t>
      </w:r>
      <w:r>
        <w:rPr>
          <w:spacing w:val="-3"/>
          <w:sz w:val="29"/>
        </w:rPr>
        <w:t>décimo </w:t>
      </w:r>
      <w:r>
        <w:rPr>
          <w:sz w:val="29"/>
        </w:rPr>
        <w:t>tercero). Así, se realiza </w:t>
      </w:r>
      <w:r>
        <w:rPr>
          <w:spacing w:val="3"/>
          <w:sz w:val="29"/>
        </w:rPr>
        <w:t>la </w:t>
      </w:r>
      <w:r>
        <w:rPr>
          <w:sz w:val="29"/>
        </w:rPr>
        <w:t>definición del Consejo del Pueblo </w:t>
      </w:r>
      <w:r>
        <w:rPr>
          <w:spacing w:val="-6"/>
          <w:sz w:val="29"/>
        </w:rPr>
        <w:t>como </w:t>
      </w:r>
      <w:r>
        <w:rPr>
          <w:sz w:val="29"/>
        </w:rPr>
        <w:t>el </w:t>
      </w:r>
      <w:r>
        <w:rPr>
          <w:spacing w:val="-4"/>
          <w:sz w:val="29"/>
        </w:rPr>
        <w:t>“comité </w:t>
      </w:r>
      <w:r>
        <w:rPr>
          <w:spacing w:val="-5"/>
          <w:sz w:val="29"/>
        </w:rPr>
        <w:t>conformado </w:t>
      </w:r>
      <w:r>
        <w:rPr>
          <w:sz w:val="29"/>
        </w:rPr>
        <w:t>en los pueblos originarios</w:t>
      </w:r>
      <w:r>
        <w:rPr>
          <w:spacing w:val="-4"/>
          <w:sz w:val="29"/>
        </w:rPr>
        <w:t> </w:t>
      </w:r>
      <w:r>
        <w:rPr>
          <w:spacing w:val="-5"/>
          <w:sz w:val="29"/>
        </w:rPr>
        <w:t>que </w:t>
      </w:r>
      <w:r>
        <w:rPr>
          <w:spacing w:val="-6"/>
          <w:sz w:val="29"/>
        </w:rPr>
        <w:t>mantienen</w:t>
      </w:r>
      <w:r>
        <w:rPr>
          <w:spacing w:val="-19"/>
          <w:sz w:val="29"/>
        </w:rPr>
        <w:t> </w:t>
      </w:r>
      <w:r>
        <w:rPr>
          <w:spacing w:val="3"/>
          <w:sz w:val="29"/>
        </w:rPr>
        <w:t>la</w:t>
      </w:r>
      <w:r>
        <w:rPr>
          <w:spacing w:val="-5"/>
          <w:sz w:val="29"/>
        </w:rPr>
        <w:t> figura </w:t>
      </w:r>
      <w:r>
        <w:rPr>
          <w:sz w:val="29"/>
        </w:rPr>
        <w:t>de</w:t>
      </w:r>
      <w:r>
        <w:rPr>
          <w:spacing w:val="-5"/>
          <w:sz w:val="29"/>
        </w:rPr>
        <w:t> </w:t>
      </w:r>
      <w:r>
        <w:rPr>
          <w:sz w:val="29"/>
        </w:rPr>
        <w:t>autoridad</w:t>
      </w:r>
      <w:r>
        <w:rPr>
          <w:spacing w:val="-7"/>
          <w:sz w:val="29"/>
        </w:rPr>
        <w:t> </w:t>
      </w:r>
      <w:r>
        <w:rPr>
          <w:sz w:val="29"/>
        </w:rPr>
        <w:t>tradicional</w:t>
      </w:r>
      <w:r>
        <w:rPr>
          <w:spacing w:val="-2"/>
          <w:sz w:val="29"/>
        </w:rPr>
        <w:t> </w:t>
      </w:r>
      <w:r>
        <w:rPr>
          <w:sz w:val="29"/>
        </w:rPr>
        <w:t>de</w:t>
      </w:r>
      <w:r>
        <w:rPr>
          <w:spacing w:val="-5"/>
          <w:sz w:val="29"/>
        </w:rPr>
        <w:t> </w:t>
      </w:r>
      <w:r>
        <w:rPr>
          <w:sz w:val="29"/>
        </w:rPr>
        <w:t>acuerdo</w:t>
      </w:r>
      <w:r>
        <w:rPr>
          <w:spacing w:val="-7"/>
          <w:sz w:val="29"/>
        </w:rPr>
        <w:t> </w:t>
      </w:r>
      <w:r>
        <w:rPr>
          <w:sz w:val="29"/>
        </w:rPr>
        <w:t>con</w:t>
      </w:r>
      <w:r>
        <w:rPr>
          <w:spacing w:val="-19"/>
          <w:sz w:val="29"/>
        </w:rPr>
        <w:t> </w:t>
      </w:r>
      <w:r>
        <w:rPr>
          <w:spacing w:val="-4"/>
          <w:sz w:val="29"/>
        </w:rPr>
        <w:t>sus </w:t>
      </w:r>
      <w:r>
        <w:rPr>
          <w:spacing w:val="-5"/>
          <w:sz w:val="29"/>
        </w:rPr>
        <w:t>normas,</w:t>
      </w:r>
      <w:r>
        <w:rPr>
          <w:spacing w:val="-7"/>
          <w:sz w:val="29"/>
        </w:rPr>
        <w:t> </w:t>
      </w:r>
      <w:r>
        <w:rPr>
          <w:sz w:val="29"/>
        </w:rPr>
        <w:t>procedimientos</w:t>
      </w:r>
      <w:r>
        <w:rPr>
          <w:spacing w:val="-4"/>
          <w:sz w:val="29"/>
        </w:rPr>
        <w:t> </w:t>
      </w:r>
      <w:r>
        <w:rPr>
          <w:sz w:val="29"/>
        </w:rPr>
        <w:t>y prácticas tradicionales” y es </w:t>
      </w:r>
      <w:r>
        <w:rPr>
          <w:spacing w:val="3"/>
          <w:sz w:val="29"/>
        </w:rPr>
        <w:t>la </w:t>
      </w:r>
      <w:r>
        <w:rPr>
          <w:spacing w:val="-5"/>
          <w:sz w:val="29"/>
        </w:rPr>
        <w:t>figura </w:t>
      </w:r>
      <w:r>
        <w:rPr>
          <w:spacing w:val="-3"/>
          <w:sz w:val="29"/>
        </w:rPr>
        <w:t>designada </w:t>
      </w:r>
      <w:r>
        <w:rPr>
          <w:sz w:val="29"/>
        </w:rPr>
        <w:t>para ser “el </w:t>
      </w:r>
      <w:r>
        <w:rPr>
          <w:spacing w:val="-5"/>
          <w:sz w:val="29"/>
        </w:rPr>
        <w:t>órgano </w:t>
      </w:r>
      <w:r>
        <w:rPr>
          <w:sz w:val="29"/>
        </w:rPr>
        <w:t>de representación </w:t>
      </w:r>
      <w:r>
        <w:rPr>
          <w:spacing w:val="-3"/>
          <w:sz w:val="29"/>
        </w:rPr>
        <w:t>ciudadana </w:t>
      </w:r>
      <w:r>
        <w:rPr>
          <w:sz w:val="29"/>
        </w:rPr>
        <w:t>en los pueblos originarios” (artículo 141). </w:t>
      </w:r>
      <w:r>
        <w:rPr>
          <w:spacing w:val="-9"/>
          <w:sz w:val="29"/>
        </w:rPr>
        <w:t>La </w:t>
      </w:r>
      <w:r>
        <w:rPr>
          <w:sz w:val="29"/>
        </w:rPr>
        <w:t>delimitación del pueblo para los límites de </w:t>
      </w:r>
      <w:r>
        <w:rPr>
          <w:spacing w:val="3"/>
          <w:sz w:val="29"/>
        </w:rPr>
        <w:t>la </w:t>
      </w:r>
      <w:r>
        <w:rPr>
          <w:sz w:val="29"/>
        </w:rPr>
        <w:t>acción del Consejo </w:t>
      </w:r>
      <w:r>
        <w:rPr>
          <w:spacing w:val="-3"/>
          <w:sz w:val="29"/>
        </w:rPr>
        <w:t>queda </w:t>
      </w:r>
      <w:r>
        <w:rPr>
          <w:sz w:val="29"/>
        </w:rPr>
        <w:t>en </w:t>
      </w:r>
      <w:r>
        <w:rPr>
          <w:spacing w:val="-8"/>
          <w:sz w:val="29"/>
        </w:rPr>
        <w:t>manos </w:t>
      </w:r>
      <w:r>
        <w:rPr>
          <w:sz w:val="29"/>
        </w:rPr>
        <w:t>del </w:t>
      </w:r>
      <w:r>
        <w:rPr>
          <w:spacing w:val="-7"/>
          <w:sz w:val="29"/>
        </w:rPr>
        <w:t>Instituto </w:t>
      </w:r>
      <w:r>
        <w:rPr>
          <w:sz w:val="29"/>
        </w:rPr>
        <w:t>Electoral del Distrito Federal. </w:t>
      </w:r>
      <w:r>
        <w:rPr>
          <w:spacing w:val="-3"/>
          <w:sz w:val="29"/>
        </w:rPr>
        <w:t>Esto </w:t>
      </w:r>
      <w:r>
        <w:rPr>
          <w:sz w:val="29"/>
        </w:rPr>
        <w:t>sucede así </w:t>
      </w:r>
      <w:r>
        <w:rPr>
          <w:spacing w:val="-5"/>
          <w:sz w:val="29"/>
        </w:rPr>
        <w:t>aun cuando </w:t>
      </w:r>
      <w:r>
        <w:rPr>
          <w:spacing w:val="3"/>
          <w:sz w:val="29"/>
        </w:rPr>
        <w:t>la </w:t>
      </w:r>
      <w:r>
        <w:rPr>
          <w:spacing w:val="-8"/>
          <w:sz w:val="29"/>
        </w:rPr>
        <w:t>misma </w:t>
      </w:r>
      <w:r>
        <w:rPr>
          <w:spacing w:val="2"/>
          <w:sz w:val="29"/>
        </w:rPr>
        <w:t>ley </w:t>
      </w:r>
      <w:r>
        <w:rPr>
          <w:sz w:val="28"/>
        </w:rPr>
        <w:t>considera </w:t>
      </w:r>
      <w:r>
        <w:rPr>
          <w:spacing w:val="-8"/>
          <w:sz w:val="28"/>
        </w:rPr>
        <w:t>un </w:t>
      </w:r>
      <w:r>
        <w:rPr>
          <w:spacing w:val="-5"/>
          <w:sz w:val="28"/>
        </w:rPr>
        <w:t>elemento importante </w:t>
      </w:r>
      <w:r>
        <w:rPr>
          <w:sz w:val="28"/>
        </w:rPr>
        <w:t>en </w:t>
      </w:r>
      <w:r>
        <w:rPr>
          <w:spacing w:val="3"/>
          <w:sz w:val="28"/>
        </w:rPr>
        <w:t>la </w:t>
      </w:r>
      <w:r>
        <w:rPr>
          <w:sz w:val="28"/>
        </w:rPr>
        <w:t>definición de pueblo originario </w:t>
      </w:r>
      <w:r>
        <w:rPr>
          <w:spacing w:val="-5"/>
          <w:sz w:val="28"/>
        </w:rPr>
        <w:t>que </w:t>
      </w:r>
      <w:r>
        <w:rPr>
          <w:sz w:val="28"/>
        </w:rPr>
        <w:t>su </w:t>
      </w:r>
      <w:r>
        <w:rPr>
          <w:spacing w:val="-4"/>
          <w:sz w:val="28"/>
        </w:rPr>
        <w:t>“ámbito </w:t>
      </w:r>
      <w:r>
        <w:rPr>
          <w:spacing w:val="-3"/>
          <w:sz w:val="28"/>
        </w:rPr>
        <w:t>geográfico </w:t>
      </w:r>
      <w:r>
        <w:rPr>
          <w:sz w:val="28"/>
        </w:rPr>
        <w:t>[sea] reconocido por los propios </w:t>
      </w:r>
      <w:r>
        <w:rPr>
          <w:spacing w:val="-4"/>
          <w:sz w:val="28"/>
        </w:rPr>
        <w:t>habitantes </w:t>
      </w:r>
      <w:r>
        <w:rPr>
          <w:spacing w:val="-6"/>
          <w:sz w:val="28"/>
        </w:rPr>
        <w:t>como </w:t>
      </w:r>
      <w:r>
        <w:rPr>
          <w:spacing w:val="-8"/>
          <w:sz w:val="28"/>
        </w:rPr>
        <w:t>un </w:t>
      </w:r>
      <w:r>
        <w:rPr>
          <w:spacing w:val="2"/>
          <w:sz w:val="28"/>
        </w:rPr>
        <w:t>solo </w:t>
      </w:r>
      <w:r>
        <w:rPr>
          <w:sz w:val="28"/>
        </w:rPr>
        <w:t>pueblo”. </w:t>
      </w:r>
      <w:r>
        <w:rPr>
          <w:spacing w:val="-3"/>
          <w:sz w:val="28"/>
        </w:rPr>
        <w:t>Este </w:t>
      </w:r>
      <w:r>
        <w:rPr>
          <w:sz w:val="28"/>
        </w:rPr>
        <w:t>Consejo se equipara con los </w:t>
      </w:r>
      <w:r>
        <w:rPr>
          <w:spacing w:val="-4"/>
          <w:sz w:val="28"/>
        </w:rPr>
        <w:t>comités </w:t>
      </w:r>
      <w:r>
        <w:rPr>
          <w:spacing w:val="-3"/>
          <w:sz w:val="28"/>
        </w:rPr>
        <w:t>ciudadanos  </w:t>
      </w:r>
      <w:r>
        <w:rPr>
          <w:sz w:val="28"/>
        </w:rPr>
        <w:t>en </w:t>
      </w:r>
      <w:r>
        <w:rPr>
          <w:spacing w:val="-4"/>
          <w:sz w:val="28"/>
        </w:rPr>
        <w:t>prácticamente  </w:t>
      </w:r>
      <w:r>
        <w:rPr>
          <w:sz w:val="28"/>
        </w:rPr>
        <w:t>todos  los</w:t>
      </w:r>
      <w:r>
        <w:rPr>
          <w:spacing w:val="-30"/>
          <w:sz w:val="28"/>
        </w:rPr>
        <w:t> </w:t>
      </w:r>
      <w:r>
        <w:rPr>
          <w:sz w:val="28"/>
        </w:rPr>
        <w:t>aspectos.</w:t>
      </w:r>
      <w:r>
        <w:rPr>
          <w:position w:val="10"/>
          <w:sz w:val="21"/>
        </w:rPr>
        <w:t>24</w:t>
      </w:r>
    </w:p>
    <w:p>
      <w:pPr>
        <w:spacing w:after="0" w:line="242" w:lineRule="auto"/>
        <w:jc w:val="both"/>
        <w:rPr>
          <w:sz w:val="21"/>
        </w:rPr>
        <w:sectPr>
          <w:pgSz w:w="12240" w:h="15840"/>
          <w:pgMar w:top="40" w:bottom="280" w:left="0" w:right="0"/>
        </w:sectPr>
      </w:pPr>
    </w:p>
    <w:p>
      <w:pPr>
        <w:pStyle w:val="Heading3"/>
        <w:spacing w:before="49"/>
      </w:pPr>
      <w:r>
        <w:rPr/>
        <w:t>Los pueblos organizados</w:t>
      </w:r>
    </w:p>
    <w:p>
      <w:pPr>
        <w:pStyle w:val="BodyText"/>
        <w:spacing w:before="3"/>
        <w:rPr>
          <w:b/>
          <w:sz w:val="25"/>
        </w:rPr>
      </w:pPr>
    </w:p>
    <w:p>
      <w:pPr>
        <w:pStyle w:val="BodyText"/>
        <w:spacing w:line="332" w:lineRule="exact"/>
        <w:ind w:left="100" w:right="83"/>
        <w:jc w:val="both"/>
      </w:pPr>
      <w:r>
        <w:rPr>
          <w:spacing w:val="-7"/>
        </w:rPr>
        <w:t>Como </w:t>
      </w:r>
      <w:r>
        <w:rPr/>
        <w:t>en el caso de </w:t>
      </w:r>
      <w:r>
        <w:rPr>
          <w:spacing w:val="3"/>
        </w:rPr>
        <w:t>la </w:t>
      </w:r>
      <w:r>
        <w:rPr/>
        <w:t>diferenciación </w:t>
      </w:r>
      <w:r>
        <w:rPr>
          <w:spacing w:val="-5"/>
        </w:rPr>
        <w:t>que </w:t>
      </w:r>
      <w:r>
        <w:rPr/>
        <w:t>hice en </w:t>
      </w:r>
      <w:r>
        <w:rPr>
          <w:spacing w:val="2"/>
        </w:rPr>
        <w:t>las </w:t>
      </w:r>
      <w:r>
        <w:rPr/>
        <w:t>acciones de los </w:t>
      </w:r>
      <w:r>
        <w:rPr>
          <w:spacing w:val="-6"/>
        </w:rPr>
        <w:t>agentes </w:t>
      </w:r>
      <w:r>
        <w:rPr/>
        <w:t>participantes en </w:t>
      </w:r>
      <w:r>
        <w:rPr>
          <w:spacing w:val="3"/>
        </w:rPr>
        <w:t>la </w:t>
      </w:r>
      <w:r>
        <w:rPr>
          <w:spacing w:val="-3"/>
        </w:rPr>
        <w:t>conformación </w:t>
      </w:r>
      <w:r>
        <w:rPr/>
        <w:t>del espacio </w:t>
      </w:r>
      <w:r>
        <w:rPr>
          <w:spacing w:val="-4"/>
        </w:rPr>
        <w:t>urbano, </w:t>
      </w:r>
      <w:r>
        <w:rPr>
          <w:spacing w:val="3"/>
        </w:rPr>
        <w:t>la </w:t>
      </w:r>
      <w:r>
        <w:rPr/>
        <w:t>presentación de </w:t>
      </w:r>
      <w:r>
        <w:rPr>
          <w:spacing w:val="2"/>
        </w:rPr>
        <w:t>las </w:t>
      </w:r>
      <w:r>
        <w:rPr/>
        <w:t>acciones </w:t>
      </w:r>
      <w:r>
        <w:rPr>
          <w:spacing w:val="-5"/>
        </w:rPr>
        <w:t>gubernamentales, </w:t>
      </w:r>
      <w:r>
        <w:rPr/>
        <w:t>separadas de </w:t>
      </w:r>
      <w:r>
        <w:rPr>
          <w:spacing w:val="2"/>
        </w:rPr>
        <w:t>las </w:t>
      </w:r>
      <w:r>
        <w:rPr>
          <w:spacing w:val="-5"/>
        </w:rPr>
        <w:t>demandas </w:t>
      </w:r>
      <w:r>
        <w:rPr/>
        <w:t>y acciones de los pueblos, </w:t>
      </w:r>
      <w:r>
        <w:rPr>
          <w:spacing w:val="-6"/>
        </w:rPr>
        <w:t>tuvo </w:t>
      </w:r>
      <w:r>
        <w:rPr>
          <w:spacing w:val="-4"/>
        </w:rPr>
        <w:t>fines </w:t>
      </w:r>
      <w:r>
        <w:rPr/>
        <w:t>analíticos. Pero es </w:t>
      </w:r>
      <w:r>
        <w:rPr>
          <w:spacing w:val="-13"/>
        </w:rPr>
        <w:t>muy </w:t>
      </w:r>
      <w:r>
        <w:rPr>
          <w:spacing w:val="-5"/>
        </w:rPr>
        <w:t>importante tener </w:t>
      </w:r>
      <w:r>
        <w:rPr/>
        <w:t>presente </w:t>
      </w:r>
      <w:r>
        <w:rPr>
          <w:spacing w:val="-5"/>
        </w:rPr>
        <w:t>que </w:t>
      </w:r>
      <w:r>
        <w:rPr/>
        <w:t>en el </w:t>
      </w:r>
      <w:r>
        <w:rPr>
          <w:spacing w:val="-3"/>
        </w:rPr>
        <w:t>transcurso </w:t>
      </w:r>
      <w:r>
        <w:rPr/>
        <w:t>de este </w:t>
      </w:r>
      <w:r>
        <w:rPr>
          <w:spacing w:val="-5"/>
        </w:rPr>
        <w:t>tiempo </w:t>
      </w:r>
      <w:r>
        <w:rPr>
          <w:spacing w:val="2"/>
        </w:rPr>
        <w:t>las </w:t>
      </w:r>
      <w:r>
        <w:rPr/>
        <w:t>acciones de </w:t>
      </w:r>
      <w:r>
        <w:rPr>
          <w:spacing w:val="-3"/>
        </w:rPr>
        <w:t>gobierno </w:t>
      </w:r>
      <w:r>
        <w:rPr>
          <w:spacing w:val="-5"/>
        </w:rPr>
        <w:t>han </w:t>
      </w:r>
      <w:r>
        <w:rPr/>
        <w:t>estado en </w:t>
      </w:r>
      <w:r>
        <w:rPr>
          <w:spacing w:val="-5"/>
        </w:rPr>
        <w:t>constante </w:t>
      </w:r>
      <w:r>
        <w:rPr/>
        <w:t>diálogo y debate por parte de los pueblos, reflejándose en </w:t>
      </w:r>
      <w:r>
        <w:rPr>
          <w:spacing w:val="3"/>
        </w:rPr>
        <w:t>la </w:t>
      </w:r>
      <w:r>
        <w:rPr>
          <w:spacing w:val="-3"/>
        </w:rPr>
        <w:t>gran </w:t>
      </w:r>
      <w:r>
        <w:rPr>
          <w:spacing w:val="-4"/>
        </w:rPr>
        <w:t>mayoría </w:t>
      </w:r>
      <w:r>
        <w:rPr/>
        <w:t>de </w:t>
      </w:r>
      <w:r>
        <w:rPr>
          <w:spacing w:val="2"/>
        </w:rPr>
        <w:t>las </w:t>
      </w:r>
      <w:r>
        <w:rPr/>
        <w:t>ocasiones </w:t>
      </w:r>
      <w:r>
        <w:rPr>
          <w:spacing w:val="-6"/>
        </w:rPr>
        <w:t>como </w:t>
      </w:r>
      <w:r>
        <w:rPr>
          <w:spacing w:val="-10"/>
        </w:rPr>
        <w:t>una </w:t>
      </w:r>
      <w:r>
        <w:rPr/>
        <w:t>respuesta </w:t>
      </w:r>
      <w:r>
        <w:rPr>
          <w:spacing w:val="-6"/>
        </w:rPr>
        <w:t>ante </w:t>
      </w:r>
      <w:r>
        <w:rPr>
          <w:spacing w:val="2"/>
        </w:rPr>
        <w:t>las </w:t>
      </w:r>
      <w:r>
        <w:rPr/>
        <w:t>distintas </w:t>
      </w:r>
      <w:r>
        <w:rPr>
          <w:spacing w:val="-3"/>
        </w:rPr>
        <w:t>exigencias</w:t>
      </w:r>
      <w:r>
        <w:rPr>
          <w:spacing w:val="-6"/>
        </w:rPr>
        <w:t> </w:t>
      </w:r>
      <w:r>
        <w:rPr/>
        <w:t>de</w:t>
      </w:r>
      <w:r>
        <w:rPr>
          <w:spacing w:val="-7"/>
        </w:rPr>
        <w:t> </w:t>
      </w:r>
      <w:r>
        <w:rPr/>
        <w:t>estas</w:t>
      </w:r>
      <w:r>
        <w:rPr>
          <w:spacing w:val="-6"/>
        </w:rPr>
        <w:t> </w:t>
      </w:r>
      <w:r>
        <w:rPr>
          <w:spacing w:val="-4"/>
        </w:rPr>
        <w:t>comunidades.</w:t>
      </w:r>
      <w:r>
        <w:rPr>
          <w:spacing w:val="-9"/>
        </w:rPr>
        <w:t> </w:t>
      </w:r>
      <w:r>
        <w:rPr/>
        <w:t>Pensar</w:t>
      </w:r>
      <w:r>
        <w:rPr>
          <w:spacing w:val="-5"/>
        </w:rPr>
        <w:t> que</w:t>
      </w:r>
      <w:r>
        <w:rPr>
          <w:spacing w:val="-7"/>
        </w:rPr>
        <w:t> </w:t>
      </w:r>
      <w:r>
        <w:rPr>
          <w:spacing w:val="-5"/>
        </w:rPr>
        <w:t>han</w:t>
      </w:r>
      <w:r>
        <w:rPr>
          <w:spacing w:val="-22"/>
        </w:rPr>
        <w:t> </w:t>
      </w:r>
      <w:r>
        <w:rPr>
          <w:spacing w:val="2"/>
        </w:rPr>
        <w:t>sido</w:t>
      </w:r>
      <w:r>
        <w:rPr>
          <w:spacing w:val="-9"/>
        </w:rPr>
        <w:t> </w:t>
      </w:r>
      <w:r>
        <w:rPr/>
        <w:t>acciones</w:t>
      </w:r>
      <w:r>
        <w:rPr>
          <w:spacing w:val="-6"/>
        </w:rPr>
        <w:t> </w:t>
      </w:r>
      <w:r>
        <w:rPr/>
        <w:t>unilaterales</w:t>
      </w:r>
      <w:r>
        <w:rPr>
          <w:spacing w:val="-6"/>
        </w:rPr>
        <w:t> </w:t>
      </w:r>
      <w:r>
        <w:rPr/>
        <w:t>surgidas</w:t>
      </w:r>
      <w:r>
        <w:rPr>
          <w:spacing w:val="-6"/>
        </w:rPr>
        <w:t> </w:t>
      </w:r>
      <w:r>
        <w:rPr/>
        <w:t>de</w:t>
      </w:r>
      <w:r>
        <w:rPr>
          <w:spacing w:val="-7"/>
        </w:rPr>
        <w:t> </w:t>
      </w:r>
      <w:r>
        <w:rPr>
          <w:spacing w:val="3"/>
        </w:rPr>
        <w:t>la</w:t>
      </w:r>
      <w:r>
        <w:rPr>
          <w:spacing w:val="-7"/>
        </w:rPr>
        <w:t> </w:t>
      </w:r>
      <w:r>
        <w:rPr>
          <w:spacing w:val="-6"/>
        </w:rPr>
        <w:t>buena</w:t>
      </w:r>
      <w:r>
        <w:rPr>
          <w:spacing w:val="-7"/>
        </w:rPr>
        <w:t> </w:t>
      </w:r>
      <w:r>
        <w:rPr>
          <w:spacing w:val="-4"/>
        </w:rPr>
        <w:t>voluntad </w:t>
      </w:r>
      <w:r>
        <w:rPr/>
        <w:t>de los </w:t>
      </w:r>
      <w:r>
        <w:rPr>
          <w:spacing w:val="-3"/>
        </w:rPr>
        <w:t>gobiernos </w:t>
      </w:r>
      <w:r>
        <w:rPr>
          <w:spacing w:val="2"/>
        </w:rPr>
        <w:t>sería </w:t>
      </w:r>
      <w:r>
        <w:rPr/>
        <w:t>erróneo, </w:t>
      </w:r>
      <w:r>
        <w:rPr>
          <w:spacing w:val="-5"/>
        </w:rPr>
        <w:t>cuando </w:t>
      </w:r>
      <w:r>
        <w:rPr>
          <w:spacing w:val="-8"/>
        </w:rPr>
        <w:t>no </w:t>
      </w:r>
      <w:r>
        <w:rPr/>
        <w:t>de plano</w:t>
      </w:r>
      <w:r>
        <w:rPr>
          <w:spacing w:val="-15"/>
        </w:rPr>
        <w:t> </w:t>
      </w:r>
      <w:r>
        <w:rPr>
          <w:spacing w:val="-7"/>
        </w:rPr>
        <w:t>ingenuo.</w:t>
      </w:r>
    </w:p>
    <w:p>
      <w:pPr>
        <w:pStyle w:val="BodyText"/>
        <w:spacing w:before="11"/>
        <w:rPr>
          <w:sz w:val="24"/>
        </w:rPr>
      </w:pPr>
    </w:p>
    <w:p>
      <w:pPr>
        <w:pStyle w:val="BodyText"/>
        <w:spacing w:line="332" w:lineRule="exact"/>
        <w:ind w:left="100" w:right="83"/>
        <w:jc w:val="both"/>
      </w:pPr>
      <w:r>
        <w:rPr/>
        <w:t>En</w:t>
      </w:r>
      <w:r>
        <w:rPr>
          <w:spacing w:val="-16"/>
        </w:rPr>
        <w:t> </w:t>
      </w:r>
      <w:r>
        <w:rPr/>
        <w:t>este</w:t>
      </w:r>
      <w:r>
        <w:rPr>
          <w:spacing w:val="-1"/>
        </w:rPr>
        <w:t> </w:t>
      </w:r>
      <w:r>
        <w:rPr/>
        <w:t>sentido,</w:t>
      </w:r>
      <w:r>
        <w:rPr>
          <w:spacing w:val="-3"/>
        </w:rPr>
        <w:t> </w:t>
      </w:r>
      <w:r>
        <w:rPr/>
        <w:t>es </w:t>
      </w:r>
      <w:r>
        <w:rPr>
          <w:spacing w:val="-3"/>
        </w:rPr>
        <w:t>notable</w:t>
      </w:r>
      <w:r>
        <w:rPr>
          <w:spacing w:val="-1"/>
        </w:rPr>
        <w:t> </w:t>
      </w:r>
      <w:r>
        <w:rPr>
          <w:spacing w:val="-5"/>
        </w:rPr>
        <w:t>que</w:t>
      </w:r>
      <w:r>
        <w:rPr>
          <w:spacing w:val="-1"/>
        </w:rPr>
        <w:t> </w:t>
      </w:r>
      <w:r>
        <w:rPr>
          <w:spacing w:val="-5"/>
        </w:rPr>
        <w:t>aun</w:t>
      </w:r>
      <w:r>
        <w:rPr>
          <w:spacing w:val="-16"/>
        </w:rPr>
        <w:t> </w:t>
      </w:r>
      <w:r>
        <w:rPr/>
        <w:t>con</w:t>
      </w:r>
      <w:r>
        <w:rPr>
          <w:spacing w:val="-16"/>
        </w:rPr>
        <w:t> </w:t>
      </w:r>
      <w:r>
        <w:rPr>
          <w:spacing w:val="-3"/>
        </w:rPr>
        <w:t>todo </w:t>
      </w:r>
      <w:r>
        <w:rPr/>
        <w:t>este</w:t>
      </w:r>
      <w:r>
        <w:rPr>
          <w:spacing w:val="-1"/>
        </w:rPr>
        <w:t> </w:t>
      </w:r>
      <w:r>
        <w:rPr>
          <w:spacing w:val="2"/>
        </w:rPr>
        <w:t>desarrollo</w:t>
      </w:r>
      <w:r>
        <w:rPr>
          <w:spacing w:val="-3"/>
        </w:rPr>
        <w:t> </w:t>
      </w:r>
      <w:r>
        <w:rPr/>
        <w:t>en</w:t>
      </w:r>
      <w:r>
        <w:rPr>
          <w:spacing w:val="-16"/>
        </w:rPr>
        <w:t> </w:t>
      </w:r>
      <w:r>
        <w:rPr>
          <w:spacing w:val="-7"/>
        </w:rPr>
        <w:t>cuanto</w:t>
      </w:r>
      <w:r>
        <w:rPr>
          <w:spacing w:val="-3"/>
        </w:rPr>
        <w:t> </w:t>
      </w:r>
      <w:r>
        <w:rPr/>
        <w:t>a</w:t>
      </w:r>
      <w:r>
        <w:rPr>
          <w:spacing w:val="-1"/>
        </w:rPr>
        <w:t> </w:t>
      </w:r>
      <w:r>
        <w:rPr>
          <w:spacing w:val="3"/>
        </w:rPr>
        <w:t>la</w:t>
      </w:r>
      <w:r>
        <w:rPr>
          <w:spacing w:val="-1"/>
        </w:rPr>
        <w:t> </w:t>
      </w:r>
      <w:r>
        <w:rPr/>
        <w:t>creación</w:t>
      </w:r>
      <w:r>
        <w:rPr>
          <w:spacing w:val="-16"/>
        </w:rPr>
        <w:t> </w:t>
      </w:r>
      <w:r>
        <w:rPr/>
        <w:t>de</w:t>
      </w:r>
      <w:r>
        <w:rPr>
          <w:spacing w:val="-1"/>
        </w:rPr>
        <w:t> </w:t>
      </w:r>
      <w:r>
        <w:rPr/>
        <w:t>leyes,</w:t>
      </w:r>
      <w:r>
        <w:rPr>
          <w:spacing w:val="-3"/>
        </w:rPr>
        <w:t> </w:t>
      </w:r>
      <w:r>
        <w:rPr>
          <w:spacing w:val="-4"/>
        </w:rPr>
        <w:t>programas</w:t>
      </w:r>
      <w:r>
        <w:rPr>
          <w:spacing w:val="1"/>
        </w:rPr>
        <w:t> </w:t>
      </w:r>
      <w:r>
        <w:rPr/>
        <w:t>y </w:t>
      </w:r>
      <w:r>
        <w:rPr>
          <w:spacing w:val="-4"/>
        </w:rPr>
        <w:t>organismos </w:t>
      </w:r>
      <w:r>
        <w:rPr>
          <w:spacing w:val="-5"/>
        </w:rPr>
        <w:t>que aparentemente </w:t>
      </w:r>
      <w:r>
        <w:rPr/>
        <w:t>buscan </w:t>
      </w:r>
      <w:r>
        <w:rPr>
          <w:spacing w:val="-10"/>
        </w:rPr>
        <w:t>una </w:t>
      </w:r>
      <w:r>
        <w:rPr>
          <w:spacing w:val="-8"/>
        </w:rPr>
        <w:t>mayor </w:t>
      </w:r>
      <w:r>
        <w:rPr/>
        <w:t>participación de los pueblos y </w:t>
      </w:r>
      <w:r>
        <w:rPr>
          <w:spacing w:val="3"/>
        </w:rPr>
        <w:t>la </w:t>
      </w:r>
      <w:r>
        <w:rPr/>
        <w:t>mejora en </w:t>
      </w:r>
      <w:r>
        <w:rPr>
          <w:spacing w:val="2"/>
        </w:rPr>
        <w:t>las </w:t>
      </w:r>
      <w:r>
        <w:rPr/>
        <w:t>relaciones </w:t>
      </w:r>
      <w:r>
        <w:rPr>
          <w:spacing w:val="-4"/>
        </w:rPr>
        <w:t>entre </w:t>
      </w:r>
      <w:r>
        <w:rPr>
          <w:spacing w:val="-3"/>
        </w:rPr>
        <w:t>gobierno </w:t>
      </w:r>
      <w:r>
        <w:rPr/>
        <w:t>local y estas </w:t>
      </w:r>
      <w:r>
        <w:rPr>
          <w:spacing w:val="-4"/>
        </w:rPr>
        <w:t>comunidades, </w:t>
      </w:r>
      <w:r>
        <w:rPr/>
        <w:t>los procesos de </w:t>
      </w:r>
      <w:r>
        <w:rPr>
          <w:spacing w:val="-4"/>
        </w:rPr>
        <w:t>impulso </w:t>
      </w:r>
      <w:r>
        <w:rPr/>
        <w:t>a </w:t>
      </w:r>
      <w:r>
        <w:rPr>
          <w:spacing w:val="3"/>
        </w:rPr>
        <w:t>la </w:t>
      </w:r>
      <w:r>
        <w:rPr/>
        <w:t>participación en </w:t>
      </w:r>
      <w:r>
        <w:rPr>
          <w:spacing w:val="3"/>
        </w:rPr>
        <w:t>la </w:t>
      </w:r>
      <w:r>
        <w:rPr/>
        <w:t>ciudad </w:t>
      </w:r>
      <w:r>
        <w:rPr>
          <w:spacing w:val="-8"/>
        </w:rPr>
        <w:t>no </w:t>
      </w:r>
      <w:r>
        <w:rPr/>
        <w:t>siempre van de </w:t>
      </w:r>
      <w:r>
        <w:rPr>
          <w:spacing w:val="3"/>
        </w:rPr>
        <w:t>la </w:t>
      </w:r>
      <w:r>
        <w:rPr>
          <w:spacing w:val="-10"/>
        </w:rPr>
        <w:t>mano </w:t>
      </w:r>
      <w:r>
        <w:rPr/>
        <w:t>con el </w:t>
      </w:r>
      <w:r>
        <w:rPr>
          <w:spacing w:val="-3"/>
        </w:rPr>
        <w:t>reconocimiento </w:t>
      </w:r>
      <w:r>
        <w:rPr/>
        <w:t>de </w:t>
      </w:r>
      <w:r>
        <w:rPr>
          <w:spacing w:val="3"/>
        </w:rPr>
        <w:t>la </w:t>
      </w:r>
      <w:r>
        <w:rPr>
          <w:spacing w:val="-3"/>
        </w:rPr>
        <w:t>importancia </w:t>
      </w:r>
      <w:r>
        <w:rPr/>
        <w:t>de </w:t>
      </w:r>
      <w:r>
        <w:rPr>
          <w:spacing w:val="-3"/>
        </w:rPr>
        <w:t>instaurar </w:t>
      </w:r>
      <w:r>
        <w:rPr/>
        <w:t>procesos similares en el </w:t>
      </w:r>
      <w:r>
        <w:rPr>
          <w:spacing w:val="-5"/>
        </w:rPr>
        <w:t>ámbito </w:t>
      </w:r>
      <w:r>
        <w:rPr/>
        <w:t>territorial. Así, a pesar de este </w:t>
      </w:r>
      <w:r>
        <w:rPr>
          <w:spacing w:val="-4"/>
        </w:rPr>
        <w:t>panorama, </w:t>
      </w:r>
      <w:r>
        <w:rPr/>
        <w:t>en el </w:t>
      </w:r>
      <w:r>
        <w:rPr>
          <w:spacing w:val="-5"/>
        </w:rPr>
        <w:t>que </w:t>
      </w:r>
      <w:r>
        <w:rPr/>
        <w:t>parece </w:t>
      </w:r>
      <w:r>
        <w:rPr>
          <w:spacing w:val="-3"/>
        </w:rPr>
        <w:t>haber </w:t>
      </w:r>
      <w:r>
        <w:rPr>
          <w:spacing w:val="-10"/>
        </w:rPr>
        <w:t>una </w:t>
      </w:r>
      <w:r>
        <w:rPr/>
        <w:t>respuesta </w:t>
      </w:r>
      <w:r>
        <w:rPr>
          <w:spacing w:val="-7"/>
        </w:rPr>
        <w:t>gubernamental </w:t>
      </w:r>
      <w:r>
        <w:rPr/>
        <w:t>hacia </w:t>
      </w:r>
      <w:r>
        <w:rPr>
          <w:spacing w:val="2"/>
        </w:rPr>
        <w:t>las </w:t>
      </w:r>
      <w:r>
        <w:rPr>
          <w:spacing w:val="-3"/>
        </w:rPr>
        <w:t>exigencias </w:t>
      </w:r>
      <w:r>
        <w:rPr/>
        <w:t>de los pueblos, </w:t>
      </w:r>
      <w:r>
        <w:rPr>
          <w:spacing w:val="-5"/>
        </w:rPr>
        <w:t>hay </w:t>
      </w:r>
      <w:r>
        <w:rPr>
          <w:spacing w:val="-3"/>
        </w:rPr>
        <w:t>cuestiones </w:t>
      </w:r>
      <w:r>
        <w:rPr>
          <w:spacing w:val="-6"/>
        </w:rPr>
        <w:t>puntuales </w:t>
      </w:r>
      <w:r>
        <w:rPr>
          <w:spacing w:val="-5"/>
        </w:rPr>
        <w:t>que </w:t>
      </w:r>
      <w:r>
        <w:rPr>
          <w:spacing w:val="-3"/>
        </w:rPr>
        <w:t>hacen </w:t>
      </w:r>
      <w:r>
        <w:rPr/>
        <w:t>pensar en </w:t>
      </w:r>
      <w:r>
        <w:rPr>
          <w:spacing w:val="-5"/>
        </w:rPr>
        <w:t>que </w:t>
      </w:r>
      <w:r>
        <w:rPr>
          <w:spacing w:val="-8"/>
        </w:rPr>
        <w:t>no </w:t>
      </w:r>
      <w:r>
        <w:rPr>
          <w:spacing w:val="-3"/>
        </w:rPr>
        <w:t>todo </w:t>
      </w:r>
      <w:r>
        <w:rPr/>
        <w:t>está en </w:t>
      </w:r>
      <w:r>
        <w:rPr>
          <w:spacing w:val="-4"/>
        </w:rPr>
        <w:t>armonía, </w:t>
      </w:r>
      <w:r>
        <w:rPr/>
        <w:t>y es </w:t>
      </w:r>
      <w:r>
        <w:rPr>
          <w:spacing w:val="-5"/>
        </w:rPr>
        <w:t>que </w:t>
      </w:r>
      <w:r>
        <w:rPr/>
        <w:t>en los pueblos </w:t>
      </w:r>
      <w:r>
        <w:rPr>
          <w:spacing w:val="-6"/>
        </w:rPr>
        <w:t>como </w:t>
      </w:r>
      <w:r>
        <w:rPr/>
        <w:t>en otras áreas de </w:t>
      </w:r>
      <w:r>
        <w:rPr>
          <w:spacing w:val="3"/>
        </w:rPr>
        <w:t>la </w:t>
      </w:r>
      <w:r>
        <w:rPr/>
        <w:t>ciudad se </w:t>
      </w:r>
      <w:r>
        <w:rPr>
          <w:spacing w:val="-4"/>
        </w:rPr>
        <w:t>siguen </w:t>
      </w:r>
      <w:r>
        <w:rPr/>
        <w:t>llevando a cabo </w:t>
      </w:r>
      <w:r>
        <w:rPr>
          <w:spacing w:val="-10"/>
        </w:rPr>
        <w:t>una </w:t>
      </w:r>
      <w:r>
        <w:rPr>
          <w:spacing w:val="2"/>
        </w:rPr>
        <w:t>serie </w:t>
      </w:r>
      <w:r>
        <w:rPr/>
        <w:t>de </w:t>
      </w:r>
      <w:r>
        <w:rPr>
          <w:spacing w:val="-3"/>
        </w:rPr>
        <w:t>construcciones </w:t>
      </w:r>
      <w:r>
        <w:rPr/>
        <w:t>de </w:t>
      </w:r>
      <w:r>
        <w:rPr>
          <w:spacing w:val="-4"/>
        </w:rPr>
        <w:t>infraestructura urbana, </w:t>
      </w:r>
      <w:r>
        <w:rPr>
          <w:spacing w:val="2"/>
        </w:rPr>
        <w:t>desarrollos </w:t>
      </w:r>
      <w:r>
        <w:rPr/>
        <w:t>inmobiliarios de </w:t>
      </w:r>
      <w:r>
        <w:rPr>
          <w:spacing w:val="-3"/>
        </w:rPr>
        <w:t>gran </w:t>
      </w:r>
      <w:r>
        <w:rPr>
          <w:spacing w:val="-4"/>
        </w:rPr>
        <w:t>envergadura </w:t>
      </w:r>
      <w:r>
        <w:rPr/>
        <w:t>y otras </w:t>
      </w:r>
      <w:r>
        <w:rPr>
          <w:spacing w:val="-4"/>
        </w:rPr>
        <w:t>transformaciones </w:t>
      </w:r>
      <w:r>
        <w:rPr/>
        <w:t>del espacio </w:t>
      </w:r>
      <w:r>
        <w:rPr>
          <w:spacing w:val="-5"/>
        </w:rPr>
        <w:t>urbano que </w:t>
      </w:r>
      <w:r>
        <w:rPr>
          <w:spacing w:val="-4"/>
        </w:rPr>
        <w:t>además </w:t>
      </w:r>
      <w:r>
        <w:rPr/>
        <w:t>de ser ejemplo de </w:t>
      </w:r>
      <w:r>
        <w:rPr>
          <w:spacing w:val="3"/>
        </w:rPr>
        <w:t>lo </w:t>
      </w:r>
      <w:r>
        <w:rPr>
          <w:spacing w:val="-5"/>
        </w:rPr>
        <w:t>que </w:t>
      </w:r>
      <w:r>
        <w:rPr>
          <w:spacing w:val="-3"/>
        </w:rPr>
        <w:t>autores </w:t>
      </w:r>
      <w:r>
        <w:rPr>
          <w:spacing w:val="-6"/>
        </w:rPr>
        <w:t>como </w:t>
      </w:r>
      <w:r>
        <w:rPr/>
        <w:t>David Harvey </w:t>
      </w:r>
      <w:r>
        <w:rPr>
          <w:spacing w:val="-5"/>
        </w:rPr>
        <w:t>han </w:t>
      </w:r>
      <w:r>
        <w:rPr/>
        <w:t>señalado sobre el papel del </w:t>
      </w:r>
      <w:r>
        <w:rPr>
          <w:spacing w:val="2"/>
        </w:rPr>
        <w:t>desarrollo </w:t>
      </w:r>
      <w:r>
        <w:rPr>
          <w:spacing w:val="-5"/>
        </w:rPr>
        <w:t>urbano </w:t>
      </w:r>
      <w:r>
        <w:rPr/>
        <w:t>en </w:t>
      </w:r>
      <w:r>
        <w:rPr>
          <w:spacing w:val="3"/>
        </w:rPr>
        <w:t>la </w:t>
      </w:r>
      <w:r>
        <w:rPr>
          <w:spacing w:val="-4"/>
        </w:rPr>
        <w:t>economía </w:t>
      </w:r>
      <w:r>
        <w:rPr/>
        <w:t>capitalista neoliberal </w:t>
      </w:r>
      <w:r>
        <w:rPr>
          <w:spacing w:val="-4"/>
        </w:rPr>
        <w:t>(Harvey, </w:t>
      </w:r>
      <w:r>
        <w:rPr/>
        <w:t>2010),</w:t>
      </w:r>
      <w:r>
        <w:rPr>
          <w:spacing w:val="-8"/>
        </w:rPr>
        <w:t> </w:t>
      </w:r>
      <w:r>
        <w:rPr>
          <w:spacing w:val="-3"/>
        </w:rPr>
        <w:t>tienen</w:t>
      </w:r>
      <w:r>
        <w:rPr>
          <w:spacing w:val="-21"/>
        </w:rPr>
        <w:t> </w:t>
      </w:r>
      <w:r>
        <w:rPr>
          <w:spacing w:val="-4"/>
        </w:rPr>
        <w:t>importantes</w:t>
      </w:r>
      <w:r>
        <w:rPr>
          <w:spacing w:val="-5"/>
        </w:rPr>
        <w:t> </w:t>
      </w:r>
      <w:r>
        <w:rPr/>
        <w:t>afectaciones</w:t>
      </w:r>
      <w:r>
        <w:rPr>
          <w:spacing w:val="-5"/>
        </w:rPr>
        <w:t> </w:t>
      </w:r>
      <w:r>
        <w:rPr/>
        <w:t>en</w:t>
      </w:r>
      <w:r>
        <w:rPr>
          <w:spacing w:val="-21"/>
        </w:rPr>
        <w:t> </w:t>
      </w:r>
      <w:r>
        <w:rPr>
          <w:spacing w:val="3"/>
        </w:rPr>
        <w:t>la</w:t>
      </w:r>
      <w:r>
        <w:rPr>
          <w:spacing w:val="-6"/>
        </w:rPr>
        <w:t> </w:t>
      </w:r>
      <w:r>
        <w:rPr/>
        <w:t>vida</w:t>
      </w:r>
      <w:r>
        <w:rPr>
          <w:spacing w:val="-6"/>
        </w:rPr>
        <w:t> </w:t>
      </w:r>
      <w:r>
        <w:rPr/>
        <w:t>de</w:t>
      </w:r>
      <w:r>
        <w:rPr>
          <w:spacing w:val="-6"/>
        </w:rPr>
        <w:t> </w:t>
      </w:r>
      <w:r>
        <w:rPr/>
        <w:t>estas</w:t>
      </w:r>
      <w:r>
        <w:rPr>
          <w:spacing w:val="-5"/>
        </w:rPr>
        <w:t> </w:t>
      </w:r>
      <w:r>
        <w:rPr>
          <w:spacing w:val="-4"/>
        </w:rPr>
        <w:t>comunidades.</w:t>
      </w:r>
    </w:p>
    <w:p>
      <w:pPr>
        <w:pStyle w:val="BodyText"/>
        <w:spacing w:before="3"/>
        <w:rPr>
          <w:sz w:val="25"/>
        </w:rPr>
      </w:pPr>
    </w:p>
    <w:p>
      <w:pPr>
        <w:spacing w:line="244" w:lineRule="auto" w:before="1"/>
        <w:ind w:left="100" w:right="83" w:firstLine="0"/>
        <w:jc w:val="both"/>
        <w:rPr>
          <w:sz w:val="29"/>
        </w:rPr>
      </w:pPr>
      <w:r>
        <w:rPr>
          <w:spacing w:val="-6"/>
          <w:sz w:val="28"/>
        </w:rPr>
        <w:t>Las </w:t>
      </w:r>
      <w:r>
        <w:rPr>
          <w:spacing w:val="-4"/>
          <w:sz w:val="28"/>
        </w:rPr>
        <w:t>intenciones</w:t>
      </w:r>
      <w:r>
        <w:rPr>
          <w:spacing w:val="62"/>
          <w:sz w:val="28"/>
        </w:rPr>
        <w:t> </w:t>
      </w:r>
      <w:r>
        <w:rPr>
          <w:sz w:val="28"/>
        </w:rPr>
        <w:t>de </w:t>
      </w:r>
      <w:r>
        <w:rPr>
          <w:spacing w:val="2"/>
          <w:sz w:val="28"/>
        </w:rPr>
        <w:t>las </w:t>
      </w:r>
      <w:r>
        <w:rPr>
          <w:sz w:val="28"/>
        </w:rPr>
        <w:t>acciones </w:t>
      </w:r>
      <w:r>
        <w:rPr>
          <w:spacing w:val="-6"/>
          <w:sz w:val="28"/>
        </w:rPr>
        <w:t>gubernamentales </w:t>
      </w:r>
      <w:r>
        <w:rPr>
          <w:spacing w:val="-3"/>
          <w:sz w:val="28"/>
        </w:rPr>
        <w:t>difícilmente pueden </w:t>
      </w:r>
      <w:r>
        <w:rPr>
          <w:sz w:val="28"/>
        </w:rPr>
        <w:t>ubicarse </w:t>
      </w:r>
      <w:r>
        <w:rPr>
          <w:spacing w:val="-6"/>
          <w:sz w:val="28"/>
        </w:rPr>
        <w:t>como </w:t>
      </w:r>
      <w:r>
        <w:rPr>
          <w:spacing w:val="-7"/>
          <w:sz w:val="28"/>
        </w:rPr>
        <w:t>únicamente</w:t>
      </w:r>
      <w:r>
        <w:rPr>
          <w:spacing w:val="56"/>
          <w:sz w:val="28"/>
        </w:rPr>
        <w:t> </w:t>
      </w:r>
      <w:r>
        <w:rPr>
          <w:sz w:val="28"/>
        </w:rPr>
        <w:t>democráticas (destinadas a </w:t>
      </w:r>
      <w:r>
        <w:rPr>
          <w:spacing w:val="2"/>
          <w:sz w:val="28"/>
        </w:rPr>
        <w:t>abrir </w:t>
      </w:r>
      <w:r>
        <w:rPr>
          <w:sz w:val="28"/>
        </w:rPr>
        <w:t>el </w:t>
      </w:r>
      <w:r>
        <w:rPr>
          <w:spacing w:val="-5"/>
          <w:sz w:val="28"/>
        </w:rPr>
        <w:t>camino </w:t>
      </w:r>
      <w:r>
        <w:rPr>
          <w:sz w:val="28"/>
        </w:rPr>
        <w:t>para </w:t>
      </w:r>
      <w:r>
        <w:rPr>
          <w:spacing w:val="-5"/>
          <w:sz w:val="28"/>
        </w:rPr>
        <w:t>que </w:t>
      </w:r>
      <w:r>
        <w:rPr>
          <w:sz w:val="28"/>
        </w:rPr>
        <w:t>los pueblos </w:t>
      </w:r>
      <w:r>
        <w:rPr>
          <w:spacing w:val="-7"/>
          <w:sz w:val="28"/>
        </w:rPr>
        <w:t>tengan </w:t>
      </w:r>
      <w:r>
        <w:rPr>
          <w:sz w:val="28"/>
        </w:rPr>
        <w:t>plena representación  en  los </w:t>
      </w:r>
      <w:r>
        <w:rPr>
          <w:spacing w:val="-2"/>
          <w:sz w:val="28"/>
        </w:rPr>
        <w:t>distintos </w:t>
      </w:r>
      <w:r>
        <w:rPr>
          <w:sz w:val="28"/>
        </w:rPr>
        <w:t>órdenes de </w:t>
      </w:r>
      <w:r>
        <w:rPr>
          <w:spacing w:val="-3"/>
          <w:sz w:val="28"/>
        </w:rPr>
        <w:t>gobierno </w:t>
      </w:r>
      <w:r>
        <w:rPr>
          <w:sz w:val="28"/>
        </w:rPr>
        <w:t>y se respeten </w:t>
      </w:r>
      <w:r>
        <w:rPr>
          <w:spacing w:val="-4"/>
          <w:sz w:val="28"/>
        </w:rPr>
        <w:t>sus </w:t>
      </w:r>
      <w:r>
        <w:rPr>
          <w:sz w:val="28"/>
        </w:rPr>
        <w:t>decisiones), </w:t>
      </w:r>
      <w:r>
        <w:rPr>
          <w:spacing w:val="-4"/>
          <w:sz w:val="28"/>
        </w:rPr>
        <w:t>pues </w:t>
      </w:r>
      <w:r>
        <w:rPr>
          <w:spacing w:val="2"/>
          <w:sz w:val="28"/>
        </w:rPr>
        <w:t>las </w:t>
      </w:r>
      <w:r>
        <w:rPr>
          <w:sz w:val="28"/>
        </w:rPr>
        <w:t>limitaciones en </w:t>
      </w:r>
      <w:r>
        <w:rPr>
          <w:spacing w:val="2"/>
          <w:sz w:val="28"/>
        </w:rPr>
        <w:t>las </w:t>
      </w:r>
      <w:r>
        <w:rPr>
          <w:sz w:val="28"/>
        </w:rPr>
        <w:t>leyes y en los </w:t>
      </w:r>
      <w:r>
        <w:rPr>
          <w:spacing w:val="-4"/>
          <w:sz w:val="28"/>
        </w:rPr>
        <w:t>programas </w:t>
      </w:r>
      <w:r>
        <w:rPr>
          <w:sz w:val="28"/>
        </w:rPr>
        <w:t>dan </w:t>
      </w:r>
      <w:r>
        <w:rPr>
          <w:spacing w:val="-7"/>
          <w:sz w:val="28"/>
        </w:rPr>
        <w:t>cuenta </w:t>
      </w:r>
      <w:r>
        <w:rPr>
          <w:sz w:val="28"/>
        </w:rPr>
        <w:t>de </w:t>
      </w:r>
      <w:r>
        <w:rPr>
          <w:spacing w:val="-5"/>
          <w:sz w:val="28"/>
        </w:rPr>
        <w:t>que </w:t>
      </w:r>
      <w:r>
        <w:rPr>
          <w:sz w:val="28"/>
        </w:rPr>
        <w:t>los espacios dados a (o </w:t>
      </w:r>
      <w:r>
        <w:rPr>
          <w:spacing w:val="-4"/>
          <w:sz w:val="28"/>
        </w:rPr>
        <w:t>ganados </w:t>
      </w:r>
      <w:r>
        <w:rPr>
          <w:sz w:val="28"/>
        </w:rPr>
        <w:t>por) los pueblos  son </w:t>
      </w:r>
      <w:r>
        <w:rPr>
          <w:spacing w:val="-13"/>
          <w:sz w:val="28"/>
        </w:rPr>
        <w:t>muy  </w:t>
      </w:r>
      <w:r>
        <w:rPr>
          <w:sz w:val="28"/>
        </w:rPr>
        <w:t>limitados. En </w:t>
      </w:r>
      <w:r>
        <w:rPr>
          <w:spacing w:val="-9"/>
          <w:sz w:val="28"/>
        </w:rPr>
        <w:t>muchas  </w:t>
      </w:r>
      <w:r>
        <w:rPr>
          <w:sz w:val="28"/>
        </w:rPr>
        <w:t>ocasiones es </w:t>
      </w:r>
      <w:r>
        <w:rPr>
          <w:spacing w:val="2"/>
          <w:sz w:val="28"/>
        </w:rPr>
        <w:t>posible </w:t>
      </w:r>
      <w:r>
        <w:rPr>
          <w:sz w:val="28"/>
        </w:rPr>
        <w:t>observar </w:t>
      </w:r>
      <w:r>
        <w:rPr>
          <w:spacing w:val="-5"/>
          <w:sz w:val="28"/>
        </w:rPr>
        <w:t>que </w:t>
      </w:r>
      <w:r>
        <w:rPr>
          <w:sz w:val="28"/>
        </w:rPr>
        <w:t>se </w:t>
      </w:r>
      <w:r>
        <w:rPr>
          <w:spacing w:val="-3"/>
          <w:sz w:val="28"/>
        </w:rPr>
        <w:t>trata </w:t>
      </w:r>
      <w:r>
        <w:rPr>
          <w:sz w:val="28"/>
        </w:rPr>
        <w:t>de </w:t>
      </w:r>
      <w:r>
        <w:rPr>
          <w:spacing w:val="-3"/>
          <w:sz w:val="28"/>
        </w:rPr>
        <w:t>medidas </w:t>
      </w:r>
      <w:r>
        <w:rPr>
          <w:sz w:val="28"/>
        </w:rPr>
        <w:t>destinadas a dar </w:t>
      </w:r>
      <w:r>
        <w:rPr>
          <w:spacing w:val="2"/>
          <w:sz w:val="28"/>
        </w:rPr>
        <w:t>salida </w:t>
      </w:r>
      <w:r>
        <w:rPr>
          <w:sz w:val="28"/>
        </w:rPr>
        <w:t>a ciertas </w:t>
      </w:r>
      <w:r>
        <w:rPr>
          <w:spacing w:val="-5"/>
          <w:sz w:val="28"/>
        </w:rPr>
        <w:t>demandas    </w:t>
      </w:r>
      <w:r>
        <w:rPr>
          <w:sz w:val="29"/>
        </w:rPr>
        <w:t>de los pueblos </w:t>
      </w:r>
      <w:r>
        <w:rPr>
          <w:spacing w:val="3"/>
          <w:sz w:val="29"/>
        </w:rPr>
        <w:t>sin </w:t>
      </w:r>
      <w:r>
        <w:rPr>
          <w:sz w:val="29"/>
        </w:rPr>
        <w:t>llegar a soluciones </w:t>
      </w:r>
      <w:r>
        <w:rPr>
          <w:spacing w:val="2"/>
          <w:sz w:val="29"/>
        </w:rPr>
        <w:t>claras </w:t>
      </w:r>
      <w:r>
        <w:rPr>
          <w:sz w:val="29"/>
        </w:rPr>
        <w:t>y con el peligro de </w:t>
      </w:r>
      <w:r>
        <w:rPr>
          <w:spacing w:val="-10"/>
          <w:sz w:val="29"/>
        </w:rPr>
        <w:t>una </w:t>
      </w:r>
      <w:r>
        <w:rPr>
          <w:sz w:val="29"/>
        </w:rPr>
        <w:t>burocratización </w:t>
      </w:r>
      <w:r>
        <w:rPr>
          <w:spacing w:val="-6"/>
          <w:sz w:val="29"/>
        </w:rPr>
        <w:t>extrema </w:t>
      </w:r>
      <w:r>
        <w:rPr>
          <w:sz w:val="29"/>
        </w:rPr>
        <w:t>de </w:t>
      </w:r>
      <w:r>
        <w:rPr>
          <w:spacing w:val="2"/>
          <w:sz w:val="29"/>
        </w:rPr>
        <w:t>las </w:t>
      </w:r>
      <w:r>
        <w:rPr>
          <w:sz w:val="29"/>
        </w:rPr>
        <w:t>políticas </w:t>
      </w:r>
      <w:r>
        <w:rPr>
          <w:spacing w:val="-5"/>
          <w:sz w:val="29"/>
        </w:rPr>
        <w:t>que </w:t>
      </w:r>
      <w:r>
        <w:rPr>
          <w:sz w:val="29"/>
        </w:rPr>
        <w:t>deberían </w:t>
      </w:r>
      <w:r>
        <w:rPr>
          <w:spacing w:val="2"/>
          <w:sz w:val="29"/>
        </w:rPr>
        <w:t>llevar </w:t>
      </w:r>
      <w:r>
        <w:rPr>
          <w:sz w:val="29"/>
        </w:rPr>
        <w:t>a </w:t>
      </w:r>
      <w:r>
        <w:rPr>
          <w:spacing w:val="-10"/>
          <w:sz w:val="29"/>
        </w:rPr>
        <w:t>una </w:t>
      </w:r>
      <w:r>
        <w:rPr>
          <w:sz w:val="29"/>
        </w:rPr>
        <w:t>colaboración </w:t>
      </w:r>
      <w:r>
        <w:rPr>
          <w:spacing w:val="-4"/>
          <w:sz w:val="29"/>
        </w:rPr>
        <w:t>entre comunidades </w:t>
      </w:r>
      <w:r>
        <w:rPr>
          <w:sz w:val="29"/>
        </w:rPr>
        <w:t>y</w:t>
      </w:r>
      <w:r>
        <w:rPr>
          <w:spacing w:val="-31"/>
          <w:sz w:val="29"/>
        </w:rPr>
        <w:t> </w:t>
      </w:r>
      <w:r>
        <w:rPr>
          <w:sz w:val="29"/>
        </w:rPr>
        <w:t>autoridades.</w:t>
      </w:r>
    </w:p>
    <w:p>
      <w:pPr>
        <w:pStyle w:val="BodyText"/>
        <w:spacing w:before="3"/>
        <w:rPr>
          <w:sz w:val="24"/>
        </w:rPr>
      </w:pPr>
    </w:p>
    <w:p>
      <w:pPr>
        <w:spacing w:line="242" w:lineRule="auto" w:before="0"/>
        <w:ind w:left="100" w:right="89" w:firstLine="0"/>
        <w:jc w:val="both"/>
        <w:rPr>
          <w:sz w:val="29"/>
        </w:rPr>
      </w:pPr>
      <w:r>
        <w:rPr>
          <w:spacing w:val="-12"/>
          <w:sz w:val="29"/>
        </w:rPr>
        <w:t>Una </w:t>
      </w:r>
      <w:r>
        <w:rPr>
          <w:sz w:val="29"/>
        </w:rPr>
        <w:t>de </w:t>
      </w:r>
      <w:r>
        <w:rPr>
          <w:spacing w:val="2"/>
          <w:sz w:val="29"/>
        </w:rPr>
        <w:t>las </w:t>
      </w:r>
      <w:r>
        <w:rPr>
          <w:spacing w:val="-5"/>
          <w:sz w:val="29"/>
        </w:rPr>
        <w:t>mayores amenazas, </w:t>
      </w:r>
      <w:r>
        <w:rPr>
          <w:sz w:val="29"/>
        </w:rPr>
        <w:t>en este sentido, está en </w:t>
      </w:r>
      <w:r>
        <w:rPr>
          <w:spacing w:val="3"/>
          <w:sz w:val="29"/>
        </w:rPr>
        <w:t>la </w:t>
      </w:r>
      <w:r>
        <w:rPr>
          <w:sz w:val="29"/>
        </w:rPr>
        <w:t>absorción por parte del </w:t>
      </w:r>
      <w:r>
        <w:rPr>
          <w:spacing w:val="-3"/>
          <w:sz w:val="29"/>
        </w:rPr>
        <w:t>gobierno </w:t>
      </w:r>
      <w:r>
        <w:rPr>
          <w:sz w:val="29"/>
        </w:rPr>
        <w:t>de </w:t>
      </w:r>
      <w:r>
        <w:rPr>
          <w:spacing w:val="-5"/>
          <w:sz w:val="29"/>
        </w:rPr>
        <w:t>términos </w:t>
      </w:r>
      <w:r>
        <w:rPr>
          <w:spacing w:val="-6"/>
          <w:sz w:val="29"/>
        </w:rPr>
        <w:t>como </w:t>
      </w:r>
      <w:r>
        <w:rPr>
          <w:sz w:val="29"/>
        </w:rPr>
        <w:t>el de </w:t>
      </w:r>
      <w:r>
        <w:rPr>
          <w:i/>
          <w:sz w:val="29"/>
        </w:rPr>
        <w:t>pueblo </w:t>
      </w:r>
      <w:r>
        <w:rPr>
          <w:i/>
          <w:spacing w:val="2"/>
          <w:sz w:val="29"/>
        </w:rPr>
        <w:t>originario</w:t>
      </w:r>
      <w:r>
        <w:rPr>
          <w:spacing w:val="2"/>
          <w:sz w:val="29"/>
        </w:rPr>
        <w:t>, </w:t>
      </w:r>
      <w:r>
        <w:rPr>
          <w:sz w:val="29"/>
        </w:rPr>
        <w:t>desligándolo de </w:t>
      </w:r>
      <w:r>
        <w:rPr>
          <w:spacing w:val="2"/>
          <w:sz w:val="29"/>
        </w:rPr>
        <w:t>las </w:t>
      </w:r>
      <w:r>
        <w:rPr>
          <w:sz w:val="29"/>
        </w:rPr>
        <w:t>reivindicaciones </w:t>
      </w:r>
      <w:r>
        <w:rPr>
          <w:spacing w:val="-5"/>
          <w:sz w:val="29"/>
        </w:rPr>
        <w:t>que </w:t>
      </w:r>
      <w:r>
        <w:rPr>
          <w:spacing w:val="3"/>
          <w:sz w:val="29"/>
        </w:rPr>
        <w:t>le </w:t>
      </w:r>
      <w:r>
        <w:rPr>
          <w:sz w:val="29"/>
        </w:rPr>
        <w:t>dieron </w:t>
      </w:r>
      <w:r>
        <w:rPr>
          <w:spacing w:val="-6"/>
          <w:sz w:val="29"/>
        </w:rPr>
        <w:t>forma </w:t>
      </w:r>
      <w:r>
        <w:rPr>
          <w:sz w:val="29"/>
        </w:rPr>
        <w:t>y </w:t>
      </w:r>
      <w:r>
        <w:rPr>
          <w:spacing w:val="-4"/>
          <w:sz w:val="29"/>
        </w:rPr>
        <w:t>subsumiéndolo </w:t>
      </w:r>
      <w:r>
        <w:rPr>
          <w:sz w:val="28"/>
        </w:rPr>
        <w:t>en </w:t>
      </w:r>
      <w:r>
        <w:rPr>
          <w:spacing w:val="-7"/>
          <w:sz w:val="28"/>
        </w:rPr>
        <w:t>únicamente </w:t>
      </w:r>
      <w:r>
        <w:rPr>
          <w:spacing w:val="-8"/>
          <w:sz w:val="28"/>
        </w:rPr>
        <w:t>un </w:t>
      </w:r>
      <w:r>
        <w:rPr>
          <w:spacing w:val="-3"/>
          <w:sz w:val="28"/>
        </w:rPr>
        <w:t>sujeto </w:t>
      </w:r>
      <w:r>
        <w:rPr>
          <w:sz w:val="28"/>
        </w:rPr>
        <w:t>de políticas. Se plantean </w:t>
      </w:r>
      <w:r>
        <w:rPr>
          <w:spacing w:val="-5"/>
          <w:sz w:val="28"/>
        </w:rPr>
        <w:t>entonces  </w:t>
      </w:r>
      <w:r>
        <w:rPr>
          <w:spacing w:val="-10"/>
          <w:sz w:val="28"/>
        </w:rPr>
        <w:t>una  </w:t>
      </w:r>
      <w:r>
        <w:rPr>
          <w:spacing w:val="2"/>
          <w:sz w:val="28"/>
        </w:rPr>
        <w:t>serie  </w:t>
      </w:r>
      <w:r>
        <w:rPr>
          <w:sz w:val="28"/>
        </w:rPr>
        <w:t>de  </w:t>
      </w:r>
      <w:r>
        <w:rPr>
          <w:spacing w:val="-4"/>
          <w:sz w:val="28"/>
        </w:rPr>
        <w:t>lineamientos  </w:t>
      </w:r>
      <w:r>
        <w:rPr>
          <w:spacing w:val="-5"/>
          <w:sz w:val="28"/>
        </w:rPr>
        <w:t>que  </w:t>
      </w:r>
      <w:r>
        <w:rPr>
          <w:sz w:val="28"/>
        </w:rPr>
        <w:t>los  pueblos deben </w:t>
      </w:r>
      <w:r>
        <w:rPr>
          <w:spacing w:val="-4"/>
          <w:sz w:val="28"/>
        </w:rPr>
        <w:t>cumplir </w:t>
      </w:r>
      <w:r>
        <w:rPr>
          <w:sz w:val="28"/>
        </w:rPr>
        <w:t>para </w:t>
      </w:r>
      <w:r>
        <w:rPr>
          <w:spacing w:val="-3"/>
          <w:sz w:val="28"/>
        </w:rPr>
        <w:t>entrar </w:t>
      </w:r>
      <w:r>
        <w:rPr>
          <w:sz w:val="28"/>
        </w:rPr>
        <w:t>en </w:t>
      </w:r>
      <w:r>
        <w:rPr>
          <w:spacing w:val="2"/>
          <w:sz w:val="28"/>
        </w:rPr>
        <w:t>las </w:t>
      </w:r>
      <w:r>
        <w:rPr>
          <w:sz w:val="28"/>
        </w:rPr>
        <w:t>definiciones de los </w:t>
      </w:r>
      <w:r>
        <w:rPr>
          <w:spacing w:val="-4"/>
          <w:sz w:val="28"/>
        </w:rPr>
        <w:t>programas </w:t>
      </w:r>
      <w:r>
        <w:rPr>
          <w:sz w:val="28"/>
        </w:rPr>
        <w:t>y poder ser beneficiarios de los </w:t>
      </w:r>
      <w:r>
        <w:rPr>
          <w:spacing w:val="-5"/>
          <w:sz w:val="28"/>
        </w:rPr>
        <w:t>mismos; </w:t>
      </w:r>
      <w:r>
        <w:rPr>
          <w:spacing w:val="-4"/>
          <w:sz w:val="28"/>
        </w:rPr>
        <w:t>programas </w:t>
      </w:r>
      <w:r>
        <w:rPr>
          <w:sz w:val="28"/>
        </w:rPr>
        <w:t>en los </w:t>
      </w:r>
      <w:r>
        <w:rPr>
          <w:spacing w:val="-5"/>
          <w:sz w:val="28"/>
        </w:rPr>
        <w:t>que </w:t>
      </w:r>
      <w:r>
        <w:rPr>
          <w:sz w:val="28"/>
        </w:rPr>
        <w:t>se advierte </w:t>
      </w:r>
      <w:r>
        <w:rPr>
          <w:spacing w:val="-10"/>
          <w:sz w:val="28"/>
        </w:rPr>
        <w:t>una </w:t>
      </w:r>
      <w:r>
        <w:rPr>
          <w:sz w:val="28"/>
        </w:rPr>
        <w:t>concentración hacia </w:t>
      </w:r>
      <w:r>
        <w:rPr>
          <w:spacing w:val="-2"/>
          <w:sz w:val="28"/>
        </w:rPr>
        <w:t>proyectos </w:t>
      </w:r>
      <w:r>
        <w:rPr>
          <w:sz w:val="28"/>
        </w:rPr>
        <w:t>de carácter </w:t>
      </w:r>
      <w:r>
        <w:rPr>
          <w:spacing w:val="-4"/>
          <w:sz w:val="28"/>
        </w:rPr>
        <w:t>cultural </w:t>
      </w:r>
      <w:r>
        <w:rPr>
          <w:sz w:val="28"/>
        </w:rPr>
        <w:t>dejando de lado </w:t>
      </w:r>
      <w:r>
        <w:rPr>
          <w:sz w:val="29"/>
        </w:rPr>
        <w:t>aspectos </w:t>
      </w:r>
      <w:r>
        <w:rPr>
          <w:spacing w:val="2"/>
          <w:sz w:val="29"/>
        </w:rPr>
        <w:t>sociales, </w:t>
      </w:r>
      <w:r>
        <w:rPr>
          <w:spacing w:val="-3"/>
          <w:sz w:val="29"/>
        </w:rPr>
        <w:t>económicos </w:t>
      </w:r>
      <w:r>
        <w:rPr>
          <w:sz w:val="29"/>
        </w:rPr>
        <w:t>y </w:t>
      </w:r>
      <w:r>
        <w:rPr>
          <w:spacing w:val="-8"/>
          <w:sz w:val="29"/>
        </w:rPr>
        <w:t>más </w:t>
      </w:r>
      <w:r>
        <w:rPr>
          <w:spacing w:val="-5"/>
          <w:sz w:val="29"/>
        </w:rPr>
        <w:t>aún </w:t>
      </w:r>
      <w:r>
        <w:rPr>
          <w:sz w:val="29"/>
        </w:rPr>
        <w:t>los políticos.</w:t>
      </w:r>
    </w:p>
    <w:p>
      <w:pPr>
        <w:pStyle w:val="BodyText"/>
        <w:spacing w:before="4"/>
        <w:rPr>
          <w:sz w:val="25"/>
        </w:rPr>
      </w:pPr>
    </w:p>
    <w:p>
      <w:pPr>
        <w:spacing w:line="242" w:lineRule="auto" w:before="0"/>
        <w:ind w:left="100" w:right="83" w:firstLine="0"/>
        <w:jc w:val="both"/>
        <w:rPr>
          <w:sz w:val="29"/>
        </w:rPr>
      </w:pPr>
      <w:r>
        <w:rPr>
          <w:spacing w:val="-8"/>
          <w:sz w:val="28"/>
        </w:rPr>
        <w:t>Ante </w:t>
      </w:r>
      <w:r>
        <w:rPr>
          <w:sz w:val="28"/>
        </w:rPr>
        <w:t>este </w:t>
      </w:r>
      <w:r>
        <w:rPr>
          <w:spacing w:val="-4"/>
          <w:sz w:val="28"/>
        </w:rPr>
        <w:t>panorama, </w:t>
      </w:r>
      <w:r>
        <w:rPr>
          <w:sz w:val="28"/>
        </w:rPr>
        <w:t>los pueblos </w:t>
      </w:r>
      <w:r>
        <w:rPr>
          <w:spacing w:val="-8"/>
          <w:sz w:val="28"/>
        </w:rPr>
        <w:t>no </w:t>
      </w:r>
      <w:r>
        <w:rPr>
          <w:sz w:val="28"/>
        </w:rPr>
        <w:t>reducen su acción a </w:t>
      </w:r>
      <w:r>
        <w:rPr>
          <w:spacing w:val="3"/>
          <w:sz w:val="28"/>
        </w:rPr>
        <w:t>la </w:t>
      </w:r>
      <w:r>
        <w:rPr>
          <w:sz w:val="28"/>
        </w:rPr>
        <w:t>vía de  </w:t>
      </w:r>
      <w:r>
        <w:rPr>
          <w:spacing w:val="-3"/>
          <w:sz w:val="28"/>
        </w:rPr>
        <w:t>impulsar  </w:t>
      </w:r>
      <w:r>
        <w:rPr>
          <w:sz w:val="28"/>
        </w:rPr>
        <w:t>leyes  o  </w:t>
      </w:r>
      <w:r>
        <w:rPr>
          <w:spacing w:val="-4"/>
          <w:sz w:val="28"/>
        </w:rPr>
        <w:t>programas  </w:t>
      </w:r>
      <w:r>
        <w:rPr>
          <w:sz w:val="28"/>
        </w:rPr>
        <w:t>de  </w:t>
      </w:r>
      <w:r>
        <w:rPr>
          <w:spacing w:val="-3"/>
          <w:sz w:val="28"/>
        </w:rPr>
        <w:t>gobierno, </w:t>
      </w:r>
      <w:r>
        <w:rPr>
          <w:sz w:val="28"/>
        </w:rPr>
        <w:t>y </w:t>
      </w:r>
      <w:r>
        <w:rPr>
          <w:spacing w:val="-8"/>
          <w:sz w:val="28"/>
        </w:rPr>
        <w:t>más </w:t>
      </w:r>
      <w:r>
        <w:rPr>
          <w:spacing w:val="3"/>
          <w:sz w:val="28"/>
        </w:rPr>
        <w:t>allá </w:t>
      </w:r>
      <w:r>
        <w:rPr>
          <w:sz w:val="28"/>
        </w:rPr>
        <w:t>de  eso se </w:t>
      </w:r>
      <w:r>
        <w:rPr>
          <w:spacing w:val="-6"/>
          <w:sz w:val="28"/>
        </w:rPr>
        <w:t>mantienen </w:t>
      </w:r>
      <w:r>
        <w:rPr>
          <w:spacing w:val="-4"/>
          <w:sz w:val="28"/>
        </w:rPr>
        <w:t>organizándose  </w:t>
      </w:r>
      <w:r>
        <w:rPr>
          <w:sz w:val="28"/>
        </w:rPr>
        <w:t>y movilizándose. </w:t>
      </w:r>
      <w:r>
        <w:rPr>
          <w:spacing w:val="-6"/>
          <w:sz w:val="28"/>
        </w:rPr>
        <w:t>Las  </w:t>
      </w:r>
      <w:r>
        <w:rPr>
          <w:spacing w:val="-3"/>
          <w:sz w:val="28"/>
        </w:rPr>
        <w:t>organizaciones  </w:t>
      </w:r>
      <w:r>
        <w:rPr>
          <w:sz w:val="28"/>
        </w:rPr>
        <w:t>de  pueblos en </w:t>
      </w:r>
      <w:r>
        <w:rPr>
          <w:spacing w:val="3"/>
          <w:sz w:val="28"/>
        </w:rPr>
        <w:t>la </w:t>
      </w:r>
      <w:r>
        <w:rPr>
          <w:sz w:val="28"/>
        </w:rPr>
        <w:t>ciudad se crean para buscar </w:t>
      </w:r>
      <w:r>
        <w:rPr>
          <w:spacing w:val="3"/>
          <w:sz w:val="28"/>
        </w:rPr>
        <w:t>la </w:t>
      </w:r>
      <w:r>
        <w:rPr>
          <w:spacing w:val="-3"/>
          <w:sz w:val="28"/>
        </w:rPr>
        <w:t>defensa </w:t>
      </w:r>
      <w:r>
        <w:rPr>
          <w:sz w:val="28"/>
        </w:rPr>
        <w:t>de su territorio y su </w:t>
      </w:r>
      <w:r>
        <w:rPr>
          <w:spacing w:val="-4"/>
          <w:sz w:val="28"/>
        </w:rPr>
        <w:t>cultura, </w:t>
      </w:r>
      <w:r>
        <w:rPr>
          <w:spacing w:val="-5"/>
          <w:sz w:val="28"/>
        </w:rPr>
        <w:t>que </w:t>
      </w:r>
      <w:r>
        <w:rPr>
          <w:sz w:val="28"/>
        </w:rPr>
        <w:t>ven </w:t>
      </w:r>
      <w:r>
        <w:rPr>
          <w:spacing w:val="-5"/>
          <w:sz w:val="28"/>
        </w:rPr>
        <w:t>amenazados </w:t>
      </w:r>
      <w:r>
        <w:rPr>
          <w:sz w:val="28"/>
        </w:rPr>
        <w:t>por el nivel   de </w:t>
      </w:r>
      <w:r>
        <w:rPr>
          <w:spacing w:val="2"/>
          <w:sz w:val="28"/>
        </w:rPr>
        <w:t>desarrollo </w:t>
      </w:r>
      <w:r>
        <w:rPr>
          <w:spacing w:val="-5"/>
          <w:sz w:val="28"/>
        </w:rPr>
        <w:t>urbano que </w:t>
      </w:r>
      <w:r>
        <w:rPr>
          <w:sz w:val="28"/>
        </w:rPr>
        <w:t>vive </w:t>
      </w:r>
      <w:r>
        <w:rPr>
          <w:spacing w:val="3"/>
          <w:sz w:val="28"/>
        </w:rPr>
        <w:t>la </w:t>
      </w:r>
      <w:r>
        <w:rPr>
          <w:sz w:val="28"/>
        </w:rPr>
        <w:t>ciudad a </w:t>
      </w:r>
      <w:r>
        <w:rPr>
          <w:spacing w:val="-4"/>
          <w:sz w:val="28"/>
        </w:rPr>
        <w:t>fines </w:t>
      </w:r>
      <w:r>
        <w:rPr>
          <w:sz w:val="28"/>
        </w:rPr>
        <w:t>del siglo </w:t>
      </w:r>
      <w:r>
        <w:rPr>
          <w:spacing w:val="-10"/>
          <w:sz w:val="28"/>
        </w:rPr>
        <w:t>xx. </w:t>
      </w:r>
      <w:r>
        <w:rPr>
          <w:sz w:val="28"/>
        </w:rPr>
        <w:t>Así, </w:t>
      </w:r>
      <w:r>
        <w:rPr>
          <w:spacing w:val="-5"/>
          <w:sz w:val="28"/>
        </w:rPr>
        <w:t>durante </w:t>
      </w:r>
      <w:r>
        <w:rPr>
          <w:spacing w:val="3"/>
          <w:sz w:val="28"/>
        </w:rPr>
        <w:t>la </w:t>
      </w:r>
      <w:r>
        <w:rPr>
          <w:sz w:val="28"/>
        </w:rPr>
        <w:t>década de 1990, dice Teresa </w:t>
      </w:r>
      <w:r>
        <w:rPr>
          <w:sz w:val="29"/>
        </w:rPr>
        <w:t>Mora, aquellos </w:t>
      </w:r>
      <w:r>
        <w:rPr>
          <w:spacing w:val="-4"/>
          <w:sz w:val="29"/>
        </w:rPr>
        <w:t>habitantes </w:t>
      </w:r>
      <w:r>
        <w:rPr>
          <w:sz w:val="29"/>
        </w:rPr>
        <w:t>originarios de los pueblos y </w:t>
      </w:r>
      <w:r>
        <w:rPr>
          <w:spacing w:val="2"/>
          <w:sz w:val="29"/>
        </w:rPr>
        <w:t>barrios </w:t>
      </w:r>
      <w:r>
        <w:rPr>
          <w:sz w:val="29"/>
        </w:rPr>
        <w:t>del Distrito Federal </w:t>
      </w:r>
      <w:r>
        <w:rPr>
          <w:spacing w:val="-4"/>
          <w:sz w:val="29"/>
        </w:rPr>
        <w:t>“manifiestan </w:t>
      </w:r>
      <w:r>
        <w:rPr>
          <w:sz w:val="29"/>
        </w:rPr>
        <w:t>su interés por recuperar su identidad, a través del rescate del valor de </w:t>
      </w:r>
      <w:r>
        <w:rPr>
          <w:spacing w:val="-4"/>
          <w:sz w:val="29"/>
        </w:rPr>
        <w:t>sus </w:t>
      </w:r>
      <w:r>
        <w:rPr>
          <w:sz w:val="29"/>
        </w:rPr>
        <w:t>tradiciones, </w:t>
      </w:r>
      <w:r>
        <w:rPr>
          <w:spacing w:val="-4"/>
          <w:sz w:val="29"/>
        </w:rPr>
        <w:t>particularmente </w:t>
      </w:r>
      <w:r>
        <w:rPr>
          <w:sz w:val="29"/>
        </w:rPr>
        <w:t>de  </w:t>
      </w:r>
      <w:r>
        <w:rPr>
          <w:spacing w:val="-4"/>
          <w:sz w:val="28"/>
        </w:rPr>
        <w:t>sus </w:t>
      </w:r>
      <w:r>
        <w:rPr>
          <w:sz w:val="28"/>
        </w:rPr>
        <w:t>festividades religiosas y del </w:t>
      </w:r>
      <w:r>
        <w:rPr>
          <w:spacing w:val="-6"/>
          <w:sz w:val="28"/>
        </w:rPr>
        <w:t>nombre </w:t>
      </w:r>
      <w:r>
        <w:rPr>
          <w:sz w:val="28"/>
        </w:rPr>
        <w:t>de </w:t>
      </w:r>
      <w:r>
        <w:rPr>
          <w:spacing w:val="-4"/>
          <w:sz w:val="28"/>
        </w:rPr>
        <w:t>sus </w:t>
      </w:r>
      <w:r>
        <w:rPr>
          <w:spacing w:val="-3"/>
          <w:sz w:val="28"/>
        </w:rPr>
        <w:t>lugares </w:t>
      </w:r>
      <w:r>
        <w:rPr>
          <w:sz w:val="28"/>
        </w:rPr>
        <w:t>de </w:t>
      </w:r>
      <w:r>
        <w:rPr>
          <w:spacing w:val="-3"/>
          <w:sz w:val="28"/>
        </w:rPr>
        <w:t>origen” </w:t>
      </w:r>
      <w:r>
        <w:rPr>
          <w:sz w:val="28"/>
        </w:rPr>
        <w:t>(Mora, 2004, p. 230). </w:t>
      </w:r>
      <w:r>
        <w:rPr>
          <w:spacing w:val="-5"/>
          <w:sz w:val="28"/>
        </w:rPr>
        <w:t>Además </w:t>
      </w:r>
      <w:r>
        <w:rPr>
          <w:sz w:val="28"/>
        </w:rPr>
        <w:t>de </w:t>
      </w:r>
      <w:r>
        <w:rPr>
          <w:spacing w:val="3"/>
          <w:sz w:val="28"/>
        </w:rPr>
        <w:t>la </w:t>
      </w:r>
      <w:r>
        <w:rPr>
          <w:sz w:val="29"/>
        </w:rPr>
        <w:t>recuperación </w:t>
      </w:r>
      <w:r>
        <w:rPr>
          <w:spacing w:val="-4"/>
          <w:sz w:val="29"/>
        </w:rPr>
        <w:t>interna, </w:t>
      </w:r>
      <w:r>
        <w:rPr>
          <w:sz w:val="29"/>
        </w:rPr>
        <w:t>pero </w:t>
      </w:r>
      <w:r>
        <w:rPr>
          <w:spacing w:val="-3"/>
          <w:sz w:val="29"/>
        </w:rPr>
        <w:t>teniéndola </w:t>
      </w:r>
      <w:r>
        <w:rPr>
          <w:spacing w:val="-6"/>
          <w:sz w:val="29"/>
        </w:rPr>
        <w:t>como </w:t>
      </w:r>
      <w:r>
        <w:rPr>
          <w:sz w:val="29"/>
        </w:rPr>
        <w:t>base, se reclama </w:t>
      </w:r>
      <w:r>
        <w:rPr>
          <w:spacing w:val="-4"/>
          <w:sz w:val="29"/>
        </w:rPr>
        <w:t>también </w:t>
      </w:r>
      <w:r>
        <w:rPr>
          <w:sz w:val="29"/>
        </w:rPr>
        <w:t>el </w:t>
      </w:r>
      <w:r>
        <w:rPr>
          <w:spacing w:val="-3"/>
          <w:sz w:val="29"/>
        </w:rPr>
        <w:t>reconocimiento </w:t>
      </w:r>
      <w:r>
        <w:rPr>
          <w:sz w:val="29"/>
        </w:rPr>
        <w:t>de estas cualidades</w:t>
      </w:r>
      <w:r>
        <w:rPr>
          <w:spacing w:val="-4"/>
          <w:sz w:val="29"/>
        </w:rPr>
        <w:t> </w:t>
      </w:r>
      <w:r>
        <w:rPr>
          <w:sz w:val="29"/>
        </w:rPr>
        <w:t>por</w:t>
      </w:r>
      <w:r>
        <w:rPr>
          <w:spacing w:val="-2"/>
          <w:sz w:val="29"/>
        </w:rPr>
        <w:t> </w:t>
      </w:r>
      <w:r>
        <w:rPr>
          <w:sz w:val="29"/>
        </w:rPr>
        <w:t>parte</w:t>
      </w:r>
      <w:r>
        <w:rPr>
          <w:spacing w:val="-5"/>
          <w:sz w:val="29"/>
        </w:rPr>
        <w:t> </w:t>
      </w:r>
      <w:r>
        <w:rPr>
          <w:sz w:val="29"/>
        </w:rPr>
        <w:t>de</w:t>
      </w:r>
      <w:r>
        <w:rPr>
          <w:spacing w:val="-5"/>
          <w:sz w:val="29"/>
        </w:rPr>
        <w:t> </w:t>
      </w:r>
      <w:r>
        <w:rPr>
          <w:spacing w:val="2"/>
          <w:sz w:val="29"/>
        </w:rPr>
        <w:t>las</w:t>
      </w:r>
      <w:r>
        <w:rPr>
          <w:spacing w:val="-4"/>
          <w:sz w:val="29"/>
        </w:rPr>
        <w:t> </w:t>
      </w:r>
      <w:r>
        <w:rPr>
          <w:sz w:val="29"/>
        </w:rPr>
        <w:t>autoridades</w:t>
      </w:r>
      <w:r>
        <w:rPr>
          <w:spacing w:val="-4"/>
          <w:sz w:val="29"/>
        </w:rPr>
        <w:t> </w:t>
      </w:r>
      <w:r>
        <w:rPr>
          <w:sz w:val="29"/>
        </w:rPr>
        <w:t>y</w:t>
      </w:r>
      <w:r>
        <w:rPr>
          <w:spacing w:val="-20"/>
          <w:sz w:val="29"/>
        </w:rPr>
        <w:t> </w:t>
      </w:r>
      <w:r>
        <w:rPr>
          <w:spacing w:val="-4"/>
          <w:sz w:val="29"/>
        </w:rPr>
        <w:t>habitantes </w:t>
      </w:r>
      <w:r>
        <w:rPr>
          <w:sz w:val="29"/>
        </w:rPr>
        <w:t>en</w:t>
      </w:r>
      <w:r>
        <w:rPr>
          <w:spacing w:val="-20"/>
          <w:sz w:val="29"/>
        </w:rPr>
        <w:t> </w:t>
      </w:r>
      <w:r>
        <w:rPr>
          <w:spacing w:val="-4"/>
          <w:sz w:val="29"/>
        </w:rPr>
        <w:t>general</w:t>
      </w:r>
      <w:r>
        <w:rPr>
          <w:spacing w:val="-1"/>
          <w:sz w:val="29"/>
        </w:rPr>
        <w:t> </w:t>
      </w:r>
      <w:r>
        <w:rPr>
          <w:sz w:val="29"/>
        </w:rPr>
        <w:t>de</w:t>
      </w:r>
      <w:r>
        <w:rPr>
          <w:spacing w:val="-5"/>
          <w:sz w:val="29"/>
        </w:rPr>
        <w:t> </w:t>
      </w:r>
      <w:r>
        <w:rPr>
          <w:spacing w:val="3"/>
          <w:sz w:val="29"/>
        </w:rPr>
        <w:t>la</w:t>
      </w:r>
      <w:r>
        <w:rPr>
          <w:spacing w:val="-5"/>
          <w:sz w:val="29"/>
        </w:rPr>
        <w:t> </w:t>
      </w:r>
      <w:r>
        <w:rPr>
          <w:sz w:val="29"/>
        </w:rPr>
        <w:t>ciudad.</w:t>
      </w:r>
    </w:p>
    <w:p>
      <w:pPr>
        <w:spacing w:after="0" w:line="242" w:lineRule="auto"/>
        <w:jc w:val="both"/>
        <w:rPr>
          <w:sz w:val="29"/>
        </w:rPr>
        <w:sectPr>
          <w:pgSz w:w="12240" w:h="15840"/>
          <w:pgMar w:top="40" w:bottom="280" w:left="0" w:right="0"/>
        </w:sectPr>
      </w:pPr>
    </w:p>
    <w:p>
      <w:pPr>
        <w:spacing w:line="240" w:lineRule="auto" w:before="58"/>
        <w:ind w:left="100" w:right="83" w:firstLine="0"/>
        <w:jc w:val="both"/>
        <w:rPr>
          <w:sz w:val="29"/>
        </w:rPr>
      </w:pPr>
      <w:r>
        <w:rPr>
          <w:sz w:val="28"/>
        </w:rPr>
        <w:t>En este proceso influyeron factores nacionales e internacionales</w:t>
      </w:r>
      <w:r>
        <w:rPr>
          <w:position w:val="10"/>
          <w:sz w:val="21"/>
        </w:rPr>
        <w:t>25 </w:t>
      </w:r>
      <w:r>
        <w:rPr>
          <w:sz w:val="28"/>
        </w:rPr>
        <w:t>y una larga historia de resistencia, con </w:t>
      </w:r>
      <w:r>
        <w:rPr>
          <w:sz w:val="29"/>
        </w:rPr>
        <w:t>diferente éxito, a los continuos avances de la urbanización que representan antecedentes organizativos locales.</w:t>
      </w:r>
      <w:r>
        <w:rPr>
          <w:position w:val="10"/>
          <w:sz w:val="21"/>
        </w:rPr>
        <w:t>26 </w:t>
      </w:r>
      <w:r>
        <w:rPr>
          <w:sz w:val="29"/>
        </w:rPr>
        <w:t>De esta manera, en el contexto del nivel de urbanización alcanzado en la ciudad a finales del siglo xx “los pueblos sobrevivientes reaccionan con una actitud militante y de reforzamiento de sus instituciones comunitarias” (Medina, 2007, p. 34).</w:t>
      </w:r>
    </w:p>
    <w:p>
      <w:pPr>
        <w:pStyle w:val="BodyText"/>
        <w:spacing w:before="7"/>
        <w:rPr>
          <w:sz w:val="25"/>
        </w:rPr>
      </w:pPr>
    </w:p>
    <w:p>
      <w:pPr>
        <w:spacing w:line="247" w:lineRule="auto" w:before="0"/>
        <w:ind w:left="100" w:right="99" w:firstLine="0"/>
        <w:jc w:val="both"/>
        <w:rPr>
          <w:sz w:val="28"/>
        </w:rPr>
      </w:pPr>
      <w:r>
        <w:rPr>
          <w:spacing w:val="-9"/>
          <w:w w:val="105"/>
          <w:sz w:val="28"/>
        </w:rPr>
        <w:t>Aunque </w:t>
      </w:r>
      <w:r>
        <w:rPr>
          <w:w w:val="105"/>
          <w:sz w:val="28"/>
        </w:rPr>
        <w:t>se </w:t>
      </w:r>
      <w:r>
        <w:rPr>
          <w:spacing w:val="-8"/>
          <w:w w:val="105"/>
          <w:sz w:val="28"/>
        </w:rPr>
        <w:t>ha </w:t>
      </w:r>
      <w:r>
        <w:rPr>
          <w:w w:val="105"/>
          <w:sz w:val="28"/>
        </w:rPr>
        <w:t>tratado </w:t>
      </w:r>
      <w:r>
        <w:rPr>
          <w:spacing w:val="-3"/>
          <w:w w:val="105"/>
          <w:sz w:val="28"/>
        </w:rPr>
        <w:t>principalmente </w:t>
      </w:r>
      <w:r>
        <w:rPr>
          <w:w w:val="105"/>
          <w:sz w:val="28"/>
        </w:rPr>
        <w:t>de acciones de resistencia </w:t>
      </w:r>
      <w:r>
        <w:rPr>
          <w:spacing w:val="2"/>
          <w:w w:val="105"/>
          <w:sz w:val="28"/>
        </w:rPr>
        <w:t>local, </w:t>
      </w:r>
      <w:r>
        <w:rPr>
          <w:w w:val="105"/>
          <w:sz w:val="28"/>
        </w:rPr>
        <w:t>realizadas en cada pueblo a partir de </w:t>
      </w:r>
      <w:r>
        <w:rPr>
          <w:spacing w:val="-4"/>
          <w:w w:val="105"/>
          <w:sz w:val="28"/>
        </w:rPr>
        <w:t>sus </w:t>
      </w:r>
      <w:r>
        <w:rPr>
          <w:w w:val="105"/>
          <w:sz w:val="28"/>
        </w:rPr>
        <w:t>problemáticas específicas, existen </w:t>
      </w:r>
      <w:r>
        <w:rPr>
          <w:spacing w:val="-4"/>
          <w:w w:val="105"/>
          <w:sz w:val="28"/>
        </w:rPr>
        <w:t>también </w:t>
      </w:r>
      <w:r>
        <w:rPr>
          <w:w w:val="105"/>
          <w:sz w:val="28"/>
        </w:rPr>
        <w:t>experiencias regionales </w:t>
      </w:r>
      <w:r>
        <w:rPr>
          <w:spacing w:val="-5"/>
          <w:w w:val="105"/>
          <w:sz w:val="28"/>
        </w:rPr>
        <w:t>que </w:t>
      </w:r>
      <w:r>
        <w:rPr>
          <w:spacing w:val="-4"/>
          <w:w w:val="105"/>
          <w:sz w:val="28"/>
        </w:rPr>
        <w:t>incluyen </w:t>
      </w:r>
      <w:r>
        <w:rPr>
          <w:w w:val="105"/>
          <w:sz w:val="28"/>
        </w:rPr>
        <w:t>a </w:t>
      </w:r>
      <w:r>
        <w:rPr>
          <w:spacing w:val="-3"/>
          <w:w w:val="105"/>
          <w:sz w:val="28"/>
        </w:rPr>
        <w:t>diferentes </w:t>
      </w:r>
      <w:r>
        <w:rPr>
          <w:spacing w:val="-4"/>
          <w:w w:val="105"/>
          <w:sz w:val="28"/>
        </w:rPr>
        <w:t>comunidades </w:t>
      </w:r>
      <w:r>
        <w:rPr>
          <w:w w:val="105"/>
          <w:sz w:val="28"/>
        </w:rPr>
        <w:t>en </w:t>
      </w:r>
      <w:r>
        <w:rPr>
          <w:spacing w:val="-10"/>
          <w:w w:val="105"/>
          <w:sz w:val="28"/>
        </w:rPr>
        <w:t>una </w:t>
      </w:r>
      <w:r>
        <w:rPr>
          <w:spacing w:val="-8"/>
          <w:w w:val="105"/>
          <w:sz w:val="28"/>
        </w:rPr>
        <w:t>misma </w:t>
      </w:r>
      <w:r>
        <w:rPr>
          <w:w w:val="105"/>
          <w:sz w:val="28"/>
        </w:rPr>
        <w:t>acción colectiva. </w:t>
      </w:r>
      <w:r>
        <w:rPr>
          <w:spacing w:val="-8"/>
          <w:w w:val="105"/>
          <w:sz w:val="28"/>
        </w:rPr>
        <w:t>Aun </w:t>
      </w:r>
      <w:r>
        <w:rPr>
          <w:w w:val="105"/>
          <w:sz w:val="28"/>
        </w:rPr>
        <w:t>con </w:t>
      </w:r>
      <w:r>
        <w:rPr>
          <w:spacing w:val="3"/>
          <w:w w:val="105"/>
          <w:sz w:val="28"/>
        </w:rPr>
        <w:t>la </w:t>
      </w:r>
      <w:r>
        <w:rPr>
          <w:spacing w:val="-3"/>
          <w:w w:val="105"/>
          <w:sz w:val="28"/>
        </w:rPr>
        <w:t>importancia </w:t>
      </w:r>
      <w:r>
        <w:rPr>
          <w:spacing w:val="-5"/>
          <w:w w:val="105"/>
          <w:sz w:val="28"/>
        </w:rPr>
        <w:t>que </w:t>
      </w:r>
      <w:r>
        <w:rPr>
          <w:spacing w:val="-3"/>
          <w:w w:val="105"/>
          <w:sz w:val="28"/>
        </w:rPr>
        <w:t>tienen </w:t>
      </w:r>
      <w:r>
        <w:rPr>
          <w:spacing w:val="2"/>
          <w:w w:val="105"/>
          <w:sz w:val="28"/>
        </w:rPr>
        <w:t>las </w:t>
      </w:r>
      <w:r>
        <w:rPr>
          <w:w w:val="105"/>
          <w:sz w:val="28"/>
        </w:rPr>
        <w:t>prácticas </w:t>
      </w:r>
      <w:r>
        <w:rPr>
          <w:spacing w:val="2"/>
          <w:w w:val="105"/>
          <w:sz w:val="28"/>
        </w:rPr>
        <w:t>locales </w:t>
      </w:r>
      <w:r>
        <w:rPr>
          <w:w w:val="105"/>
          <w:sz w:val="28"/>
        </w:rPr>
        <w:t>de organización y movilización, </w:t>
      </w:r>
      <w:r>
        <w:rPr>
          <w:spacing w:val="-4"/>
          <w:w w:val="105"/>
          <w:sz w:val="28"/>
        </w:rPr>
        <w:t>pues </w:t>
      </w:r>
      <w:r>
        <w:rPr>
          <w:w w:val="105"/>
          <w:sz w:val="28"/>
        </w:rPr>
        <w:t>éstas en </w:t>
      </w:r>
      <w:r>
        <w:rPr>
          <w:spacing w:val="-6"/>
          <w:w w:val="105"/>
          <w:sz w:val="28"/>
        </w:rPr>
        <w:t>buena </w:t>
      </w:r>
      <w:r>
        <w:rPr>
          <w:spacing w:val="-3"/>
          <w:w w:val="105"/>
          <w:sz w:val="28"/>
        </w:rPr>
        <w:t>medida </w:t>
      </w:r>
      <w:r>
        <w:rPr>
          <w:w w:val="105"/>
          <w:sz w:val="28"/>
        </w:rPr>
        <w:t>sientan </w:t>
      </w:r>
      <w:r>
        <w:rPr>
          <w:spacing w:val="2"/>
          <w:w w:val="105"/>
          <w:sz w:val="28"/>
        </w:rPr>
        <w:t>las </w:t>
      </w:r>
      <w:r>
        <w:rPr>
          <w:w w:val="105"/>
          <w:sz w:val="28"/>
        </w:rPr>
        <w:t>bases de </w:t>
      </w:r>
      <w:r>
        <w:rPr>
          <w:spacing w:val="-3"/>
          <w:w w:val="105"/>
          <w:sz w:val="28"/>
        </w:rPr>
        <w:t>organizaciones </w:t>
      </w:r>
      <w:r>
        <w:rPr>
          <w:spacing w:val="-8"/>
          <w:w w:val="105"/>
          <w:sz w:val="28"/>
        </w:rPr>
        <w:t>más </w:t>
      </w:r>
      <w:r>
        <w:rPr>
          <w:w w:val="105"/>
          <w:sz w:val="28"/>
        </w:rPr>
        <w:t>amplias, </w:t>
      </w:r>
      <w:r>
        <w:rPr>
          <w:spacing w:val="-12"/>
          <w:w w:val="105"/>
          <w:sz w:val="28"/>
        </w:rPr>
        <w:t>me </w:t>
      </w:r>
      <w:r>
        <w:rPr>
          <w:spacing w:val="-4"/>
          <w:w w:val="105"/>
          <w:sz w:val="28"/>
        </w:rPr>
        <w:t>gustaría </w:t>
      </w:r>
      <w:r>
        <w:rPr>
          <w:w w:val="105"/>
          <w:sz w:val="28"/>
        </w:rPr>
        <w:t>resaltar </w:t>
      </w:r>
      <w:r>
        <w:rPr>
          <w:spacing w:val="-5"/>
          <w:w w:val="105"/>
          <w:sz w:val="28"/>
        </w:rPr>
        <w:t>que </w:t>
      </w:r>
      <w:r>
        <w:rPr>
          <w:w w:val="105"/>
          <w:sz w:val="28"/>
        </w:rPr>
        <w:t>pensar a nivel </w:t>
      </w:r>
      <w:r>
        <w:rPr>
          <w:spacing w:val="-8"/>
          <w:w w:val="105"/>
          <w:sz w:val="28"/>
        </w:rPr>
        <w:t>más </w:t>
      </w:r>
      <w:r>
        <w:rPr>
          <w:w w:val="105"/>
          <w:sz w:val="28"/>
        </w:rPr>
        <w:t>amplio del de </w:t>
      </w:r>
      <w:r>
        <w:rPr>
          <w:spacing w:val="3"/>
          <w:w w:val="105"/>
          <w:sz w:val="28"/>
        </w:rPr>
        <w:t>la </w:t>
      </w:r>
      <w:r>
        <w:rPr>
          <w:spacing w:val="2"/>
          <w:w w:val="105"/>
          <w:sz w:val="28"/>
        </w:rPr>
        <w:t>localidad, </w:t>
      </w:r>
      <w:r>
        <w:rPr>
          <w:spacing w:val="-6"/>
          <w:w w:val="105"/>
          <w:sz w:val="28"/>
        </w:rPr>
        <w:t>ayuda </w:t>
      </w:r>
      <w:r>
        <w:rPr>
          <w:w w:val="105"/>
          <w:sz w:val="28"/>
        </w:rPr>
        <w:t>a </w:t>
      </w:r>
      <w:r>
        <w:rPr>
          <w:spacing w:val="-3"/>
          <w:w w:val="105"/>
          <w:sz w:val="28"/>
        </w:rPr>
        <w:t>situar </w:t>
      </w:r>
      <w:r>
        <w:rPr>
          <w:w w:val="105"/>
          <w:sz w:val="28"/>
        </w:rPr>
        <w:t>a los pueblos</w:t>
      </w:r>
      <w:r>
        <w:rPr>
          <w:spacing w:val="-4"/>
          <w:w w:val="105"/>
          <w:sz w:val="28"/>
        </w:rPr>
        <w:t> dentro</w:t>
      </w:r>
      <w:r>
        <w:rPr>
          <w:spacing w:val="-6"/>
          <w:w w:val="105"/>
          <w:sz w:val="28"/>
        </w:rPr>
        <w:t> </w:t>
      </w:r>
      <w:r>
        <w:rPr>
          <w:w w:val="105"/>
          <w:sz w:val="28"/>
        </w:rPr>
        <w:t>de</w:t>
      </w:r>
      <w:r>
        <w:rPr>
          <w:spacing w:val="-5"/>
          <w:w w:val="105"/>
          <w:sz w:val="28"/>
        </w:rPr>
        <w:t> </w:t>
      </w:r>
      <w:r>
        <w:rPr>
          <w:spacing w:val="-3"/>
          <w:w w:val="105"/>
          <w:sz w:val="28"/>
        </w:rPr>
        <w:t>marcos</w:t>
      </w:r>
      <w:r>
        <w:rPr>
          <w:spacing w:val="-4"/>
          <w:w w:val="105"/>
          <w:sz w:val="28"/>
        </w:rPr>
        <w:t> </w:t>
      </w:r>
      <w:r>
        <w:rPr>
          <w:w w:val="105"/>
          <w:sz w:val="28"/>
        </w:rPr>
        <w:t>de</w:t>
      </w:r>
      <w:r>
        <w:rPr>
          <w:spacing w:val="-5"/>
          <w:w w:val="105"/>
          <w:sz w:val="28"/>
        </w:rPr>
        <w:t> </w:t>
      </w:r>
      <w:r>
        <w:rPr>
          <w:w w:val="105"/>
          <w:sz w:val="28"/>
        </w:rPr>
        <w:t>acción</w:t>
      </w:r>
      <w:r>
        <w:rPr>
          <w:spacing w:val="-18"/>
          <w:w w:val="105"/>
          <w:sz w:val="28"/>
        </w:rPr>
        <w:t> </w:t>
      </w:r>
      <w:r>
        <w:rPr>
          <w:spacing w:val="-5"/>
          <w:w w:val="105"/>
          <w:sz w:val="28"/>
        </w:rPr>
        <w:t>que </w:t>
      </w:r>
      <w:r>
        <w:rPr>
          <w:spacing w:val="2"/>
          <w:w w:val="105"/>
          <w:sz w:val="28"/>
        </w:rPr>
        <w:t>les</w:t>
      </w:r>
      <w:r>
        <w:rPr>
          <w:spacing w:val="-4"/>
          <w:w w:val="105"/>
          <w:sz w:val="28"/>
        </w:rPr>
        <w:t> </w:t>
      </w:r>
      <w:r>
        <w:rPr>
          <w:w w:val="105"/>
          <w:sz w:val="28"/>
        </w:rPr>
        <w:t>brindan</w:t>
      </w:r>
      <w:r>
        <w:rPr>
          <w:spacing w:val="-18"/>
          <w:w w:val="105"/>
          <w:sz w:val="28"/>
        </w:rPr>
        <w:t> </w:t>
      </w:r>
      <w:r>
        <w:rPr>
          <w:spacing w:val="-3"/>
          <w:w w:val="105"/>
          <w:sz w:val="28"/>
        </w:rPr>
        <w:t>oportunidades</w:t>
      </w:r>
      <w:r>
        <w:rPr>
          <w:spacing w:val="-4"/>
          <w:w w:val="105"/>
          <w:sz w:val="28"/>
        </w:rPr>
        <w:t> </w:t>
      </w:r>
      <w:r>
        <w:rPr>
          <w:w w:val="105"/>
          <w:sz w:val="28"/>
        </w:rPr>
        <w:t>y</w:t>
      </w:r>
      <w:r>
        <w:rPr>
          <w:spacing w:val="-18"/>
          <w:w w:val="105"/>
          <w:sz w:val="28"/>
        </w:rPr>
        <w:t> </w:t>
      </w:r>
      <w:r>
        <w:rPr>
          <w:w w:val="105"/>
          <w:sz w:val="28"/>
        </w:rPr>
        <w:t>limitaciones</w:t>
      </w:r>
      <w:r>
        <w:rPr>
          <w:spacing w:val="-4"/>
          <w:w w:val="105"/>
          <w:sz w:val="28"/>
        </w:rPr>
        <w:t> </w:t>
      </w:r>
      <w:r>
        <w:rPr>
          <w:w w:val="105"/>
          <w:sz w:val="28"/>
        </w:rPr>
        <w:t>para</w:t>
      </w:r>
      <w:r>
        <w:rPr>
          <w:spacing w:val="-5"/>
          <w:w w:val="105"/>
          <w:sz w:val="28"/>
        </w:rPr>
        <w:t> </w:t>
      </w:r>
      <w:r>
        <w:rPr>
          <w:spacing w:val="3"/>
          <w:w w:val="105"/>
          <w:sz w:val="28"/>
        </w:rPr>
        <w:t>la</w:t>
      </w:r>
      <w:r>
        <w:rPr>
          <w:spacing w:val="-5"/>
          <w:w w:val="105"/>
          <w:sz w:val="28"/>
        </w:rPr>
        <w:t> </w:t>
      </w:r>
      <w:r>
        <w:rPr>
          <w:w w:val="105"/>
          <w:sz w:val="28"/>
        </w:rPr>
        <w:t>acción</w:t>
      </w:r>
      <w:r>
        <w:rPr>
          <w:spacing w:val="-18"/>
          <w:w w:val="105"/>
          <w:sz w:val="28"/>
        </w:rPr>
        <w:t> </w:t>
      </w:r>
      <w:r>
        <w:rPr>
          <w:w w:val="105"/>
          <w:sz w:val="28"/>
        </w:rPr>
        <w:t>política y</w:t>
      </w:r>
      <w:r>
        <w:rPr>
          <w:spacing w:val="-37"/>
          <w:w w:val="105"/>
          <w:sz w:val="28"/>
        </w:rPr>
        <w:t> </w:t>
      </w:r>
      <w:r>
        <w:rPr>
          <w:spacing w:val="3"/>
          <w:w w:val="105"/>
          <w:sz w:val="28"/>
        </w:rPr>
        <w:t>la</w:t>
      </w:r>
      <w:r>
        <w:rPr>
          <w:spacing w:val="-27"/>
          <w:w w:val="105"/>
          <w:sz w:val="28"/>
        </w:rPr>
        <w:t> </w:t>
      </w:r>
      <w:r>
        <w:rPr>
          <w:w w:val="105"/>
          <w:sz w:val="28"/>
        </w:rPr>
        <w:t>construcción</w:t>
      </w:r>
      <w:r>
        <w:rPr>
          <w:spacing w:val="-37"/>
          <w:w w:val="105"/>
          <w:sz w:val="28"/>
        </w:rPr>
        <w:t> </w:t>
      </w:r>
      <w:r>
        <w:rPr>
          <w:w w:val="105"/>
          <w:sz w:val="28"/>
        </w:rPr>
        <w:t>de</w:t>
      </w:r>
      <w:r>
        <w:rPr>
          <w:spacing w:val="-27"/>
          <w:w w:val="105"/>
          <w:sz w:val="28"/>
        </w:rPr>
        <w:t> </w:t>
      </w:r>
      <w:r>
        <w:rPr>
          <w:spacing w:val="-3"/>
          <w:w w:val="105"/>
          <w:sz w:val="28"/>
        </w:rPr>
        <w:t>organizaciones</w:t>
      </w:r>
      <w:r>
        <w:rPr>
          <w:spacing w:val="-25"/>
          <w:w w:val="105"/>
          <w:sz w:val="28"/>
        </w:rPr>
        <w:t> </w:t>
      </w:r>
      <w:r>
        <w:rPr>
          <w:spacing w:val="2"/>
          <w:w w:val="105"/>
          <w:sz w:val="28"/>
        </w:rPr>
        <w:t>sociales</w:t>
      </w:r>
      <w:r>
        <w:rPr>
          <w:spacing w:val="-25"/>
          <w:w w:val="105"/>
          <w:sz w:val="28"/>
        </w:rPr>
        <w:t> </w:t>
      </w:r>
      <w:r>
        <w:rPr>
          <w:w w:val="105"/>
          <w:sz w:val="28"/>
        </w:rPr>
        <w:t>complejas.</w:t>
      </w:r>
    </w:p>
    <w:p>
      <w:pPr>
        <w:pStyle w:val="BodyText"/>
        <w:rPr>
          <w:sz w:val="25"/>
        </w:rPr>
      </w:pPr>
    </w:p>
    <w:p>
      <w:pPr>
        <w:spacing w:line="244" w:lineRule="auto" w:before="0"/>
        <w:ind w:left="100" w:right="83" w:firstLine="0"/>
        <w:jc w:val="both"/>
        <w:rPr>
          <w:sz w:val="29"/>
        </w:rPr>
      </w:pPr>
      <w:r>
        <w:rPr>
          <w:spacing w:val="-6"/>
          <w:sz w:val="28"/>
        </w:rPr>
        <w:t>Las </w:t>
      </w:r>
      <w:r>
        <w:rPr>
          <w:sz w:val="28"/>
        </w:rPr>
        <w:t>experiencias a nivel  </w:t>
      </w:r>
      <w:r>
        <w:rPr>
          <w:spacing w:val="-3"/>
          <w:sz w:val="28"/>
        </w:rPr>
        <w:t>regional  </w:t>
      </w:r>
      <w:r>
        <w:rPr>
          <w:sz w:val="28"/>
        </w:rPr>
        <w:t>son </w:t>
      </w:r>
      <w:r>
        <w:rPr>
          <w:spacing w:val="-8"/>
          <w:sz w:val="28"/>
        </w:rPr>
        <w:t>más  </w:t>
      </w:r>
      <w:r>
        <w:rPr>
          <w:sz w:val="28"/>
        </w:rPr>
        <w:t>recientes y se </w:t>
      </w:r>
      <w:r>
        <w:rPr>
          <w:spacing w:val="-3"/>
          <w:sz w:val="28"/>
        </w:rPr>
        <w:t>pueden ubicar,  </w:t>
      </w:r>
      <w:r>
        <w:rPr>
          <w:sz w:val="28"/>
        </w:rPr>
        <w:t>en su </w:t>
      </w:r>
      <w:r>
        <w:rPr>
          <w:spacing w:val="-4"/>
          <w:sz w:val="28"/>
        </w:rPr>
        <w:t>mayoría,  </w:t>
      </w:r>
      <w:r>
        <w:rPr>
          <w:sz w:val="28"/>
        </w:rPr>
        <w:t>desde finales de  los </w:t>
      </w:r>
      <w:r>
        <w:rPr>
          <w:spacing w:val="-4"/>
          <w:sz w:val="28"/>
        </w:rPr>
        <w:t>años </w:t>
      </w:r>
      <w:r>
        <w:rPr>
          <w:spacing w:val="-5"/>
          <w:sz w:val="28"/>
        </w:rPr>
        <w:t>noventa. </w:t>
      </w:r>
      <w:r>
        <w:rPr>
          <w:sz w:val="28"/>
        </w:rPr>
        <w:t>En </w:t>
      </w:r>
      <w:r>
        <w:rPr>
          <w:spacing w:val="3"/>
          <w:sz w:val="28"/>
        </w:rPr>
        <w:t>la </w:t>
      </w:r>
      <w:r>
        <w:rPr>
          <w:sz w:val="28"/>
        </w:rPr>
        <w:t>base de estas  </w:t>
      </w:r>
      <w:r>
        <w:rPr>
          <w:spacing w:val="-4"/>
          <w:sz w:val="28"/>
        </w:rPr>
        <w:t>conexiones  entre  </w:t>
      </w:r>
      <w:r>
        <w:rPr>
          <w:sz w:val="28"/>
        </w:rPr>
        <w:t>pueblos  se </w:t>
      </w:r>
      <w:r>
        <w:rPr>
          <w:spacing w:val="-5"/>
          <w:sz w:val="28"/>
        </w:rPr>
        <w:t>encuentran </w:t>
      </w:r>
      <w:r>
        <w:rPr>
          <w:sz w:val="28"/>
        </w:rPr>
        <w:t>factores  de </w:t>
      </w:r>
      <w:r>
        <w:rPr>
          <w:spacing w:val="-13"/>
          <w:sz w:val="28"/>
        </w:rPr>
        <w:t>muy  </w:t>
      </w:r>
      <w:r>
        <w:rPr>
          <w:spacing w:val="-3"/>
          <w:sz w:val="28"/>
        </w:rPr>
        <w:t>distinto  </w:t>
      </w:r>
      <w:r>
        <w:rPr>
          <w:sz w:val="28"/>
        </w:rPr>
        <w:t>tipo, pero entrelazados. Así por ejemplo, </w:t>
      </w:r>
      <w:r>
        <w:rPr>
          <w:spacing w:val="-4"/>
          <w:sz w:val="28"/>
        </w:rPr>
        <w:t>además </w:t>
      </w:r>
      <w:r>
        <w:rPr>
          <w:sz w:val="28"/>
        </w:rPr>
        <w:t>de </w:t>
      </w:r>
      <w:r>
        <w:rPr>
          <w:spacing w:val="3"/>
          <w:sz w:val="28"/>
        </w:rPr>
        <w:t>la </w:t>
      </w:r>
      <w:r>
        <w:rPr>
          <w:sz w:val="28"/>
        </w:rPr>
        <w:t>experiencia compartida sobre </w:t>
      </w:r>
      <w:r>
        <w:rPr>
          <w:spacing w:val="2"/>
          <w:sz w:val="28"/>
        </w:rPr>
        <w:t>las </w:t>
      </w:r>
      <w:r>
        <w:rPr>
          <w:sz w:val="28"/>
        </w:rPr>
        <w:t>acciones de </w:t>
      </w:r>
      <w:r>
        <w:rPr>
          <w:spacing w:val="-3"/>
          <w:sz w:val="28"/>
        </w:rPr>
        <w:t>gobierno </w:t>
      </w:r>
      <w:r>
        <w:rPr>
          <w:spacing w:val="-6"/>
          <w:sz w:val="28"/>
        </w:rPr>
        <w:t>como </w:t>
      </w:r>
      <w:r>
        <w:rPr>
          <w:spacing w:val="2"/>
          <w:sz w:val="28"/>
        </w:rPr>
        <w:t>las </w:t>
      </w:r>
      <w:r>
        <w:rPr>
          <w:spacing w:val="-5"/>
          <w:sz w:val="28"/>
        </w:rPr>
        <w:t>antes </w:t>
      </w:r>
      <w:r>
        <w:rPr>
          <w:spacing w:val="-4"/>
          <w:sz w:val="28"/>
        </w:rPr>
        <w:t>mencionadas,  </w:t>
      </w:r>
      <w:r>
        <w:rPr>
          <w:sz w:val="28"/>
        </w:rPr>
        <w:t>resultan </w:t>
      </w:r>
      <w:r>
        <w:rPr>
          <w:spacing w:val="-4"/>
          <w:sz w:val="28"/>
        </w:rPr>
        <w:t>importantes  </w:t>
      </w:r>
      <w:r>
        <w:rPr>
          <w:sz w:val="28"/>
        </w:rPr>
        <w:t>los </w:t>
      </w:r>
      <w:r>
        <w:rPr>
          <w:spacing w:val="-6"/>
          <w:sz w:val="28"/>
        </w:rPr>
        <w:t>continuos  </w:t>
      </w:r>
      <w:r>
        <w:rPr>
          <w:spacing w:val="-3"/>
          <w:sz w:val="28"/>
        </w:rPr>
        <w:t>acercamientos  </w:t>
      </w:r>
      <w:r>
        <w:rPr>
          <w:spacing w:val="-5"/>
          <w:sz w:val="28"/>
        </w:rPr>
        <w:t>que  </w:t>
      </w:r>
      <w:r>
        <w:rPr>
          <w:sz w:val="28"/>
        </w:rPr>
        <w:t>se realizan  </w:t>
      </w:r>
      <w:r>
        <w:rPr>
          <w:sz w:val="29"/>
        </w:rPr>
        <w:t>por vías </w:t>
      </w:r>
      <w:r>
        <w:rPr>
          <w:spacing w:val="-6"/>
          <w:sz w:val="29"/>
        </w:rPr>
        <w:t>como </w:t>
      </w:r>
      <w:r>
        <w:rPr>
          <w:spacing w:val="3"/>
          <w:sz w:val="29"/>
        </w:rPr>
        <w:t>la </w:t>
      </w:r>
      <w:r>
        <w:rPr>
          <w:sz w:val="29"/>
        </w:rPr>
        <w:t>religiosa, </w:t>
      </w:r>
      <w:r>
        <w:rPr>
          <w:spacing w:val="-5"/>
          <w:sz w:val="29"/>
        </w:rPr>
        <w:t>mediante </w:t>
      </w:r>
      <w:r>
        <w:rPr>
          <w:spacing w:val="2"/>
          <w:sz w:val="29"/>
        </w:rPr>
        <w:t>las </w:t>
      </w:r>
      <w:r>
        <w:rPr>
          <w:sz w:val="29"/>
        </w:rPr>
        <w:t>“correspondencias” para celebrar a </w:t>
      </w:r>
      <w:r>
        <w:rPr>
          <w:spacing w:val="-4"/>
          <w:sz w:val="29"/>
        </w:rPr>
        <w:t>sus santos</w:t>
      </w:r>
      <w:r>
        <w:rPr>
          <w:spacing w:val="-13"/>
          <w:sz w:val="29"/>
        </w:rPr>
        <w:t> </w:t>
      </w:r>
      <w:r>
        <w:rPr>
          <w:sz w:val="29"/>
        </w:rPr>
        <w:t>patronos.</w:t>
      </w:r>
    </w:p>
    <w:p>
      <w:pPr>
        <w:pStyle w:val="BodyText"/>
        <w:spacing w:before="3"/>
        <w:rPr>
          <w:sz w:val="24"/>
        </w:rPr>
      </w:pPr>
    </w:p>
    <w:p>
      <w:pPr>
        <w:spacing w:line="242" w:lineRule="auto" w:before="0"/>
        <w:ind w:left="100" w:right="99" w:firstLine="0"/>
        <w:jc w:val="both"/>
        <w:rPr>
          <w:sz w:val="28"/>
        </w:rPr>
      </w:pPr>
      <w:r>
        <w:rPr>
          <w:spacing w:val="-4"/>
          <w:sz w:val="29"/>
        </w:rPr>
        <w:t>Al </w:t>
      </w:r>
      <w:r>
        <w:rPr>
          <w:sz w:val="29"/>
        </w:rPr>
        <w:t>pasar de los </w:t>
      </w:r>
      <w:r>
        <w:rPr>
          <w:spacing w:val="-3"/>
          <w:sz w:val="29"/>
        </w:rPr>
        <w:t>años, </w:t>
      </w:r>
      <w:r>
        <w:rPr>
          <w:sz w:val="29"/>
        </w:rPr>
        <w:t>estos </w:t>
      </w:r>
      <w:r>
        <w:rPr>
          <w:spacing w:val="-4"/>
          <w:sz w:val="29"/>
        </w:rPr>
        <w:t>esfuerzos </w:t>
      </w:r>
      <w:r>
        <w:rPr>
          <w:sz w:val="29"/>
        </w:rPr>
        <w:t>de </w:t>
      </w:r>
      <w:r>
        <w:rPr>
          <w:spacing w:val="-5"/>
          <w:sz w:val="29"/>
        </w:rPr>
        <w:t>unión </w:t>
      </w:r>
      <w:r>
        <w:rPr>
          <w:sz w:val="29"/>
        </w:rPr>
        <w:t>se </w:t>
      </w:r>
      <w:r>
        <w:rPr>
          <w:spacing w:val="-5"/>
          <w:sz w:val="29"/>
        </w:rPr>
        <w:t>han </w:t>
      </w:r>
      <w:r>
        <w:rPr>
          <w:spacing w:val="-6"/>
          <w:sz w:val="29"/>
        </w:rPr>
        <w:t>hecho </w:t>
      </w:r>
      <w:r>
        <w:rPr>
          <w:spacing w:val="-8"/>
          <w:sz w:val="29"/>
        </w:rPr>
        <w:t>más </w:t>
      </w:r>
      <w:r>
        <w:rPr>
          <w:spacing w:val="-6"/>
          <w:sz w:val="29"/>
        </w:rPr>
        <w:t>comunes, </w:t>
      </w:r>
      <w:r>
        <w:rPr>
          <w:sz w:val="29"/>
        </w:rPr>
        <w:t>al parecer bajo el </w:t>
      </w:r>
      <w:r>
        <w:rPr>
          <w:spacing w:val="-4"/>
          <w:sz w:val="29"/>
        </w:rPr>
        <w:t>entendido </w:t>
      </w:r>
      <w:r>
        <w:rPr>
          <w:sz w:val="29"/>
        </w:rPr>
        <w:t>de </w:t>
      </w:r>
      <w:r>
        <w:rPr>
          <w:spacing w:val="-5"/>
          <w:sz w:val="29"/>
        </w:rPr>
        <w:t>que hay </w:t>
      </w:r>
      <w:r>
        <w:rPr>
          <w:sz w:val="29"/>
        </w:rPr>
        <w:t>ciertos problemas </w:t>
      </w:r>
      <w:r>
        <w:rPr>
          <w:spacing w:val="-5"/>
          <w:sz w:val="29"/>
        </w:rPr>
        <w:t>que </w:t>
      </w:r>
      <w:r>
        <w:rPr>
          <w:spacing w:val="-8"/>
          <w:sz w:val="29"/>
        </w:rPr>
        <w:t>no </w:t>
      </w:r>
      <w:r>
        <w:rPr>
          <w:spacing w:val="-3"/>
          <w:sz w:val="29"/>
        </w:rPr>
        <w:t>pueden </w:t>
      </w:r>
      <w:r>
        <w:rPr>
          <w:spacing w:val="-4"/>
          <w:sz w:val="29"/>
        </w:rPr>
        <w:t>enfrentarse </w:t>
      </w:r>
      <w:r>
        <w:rPr>
          <w:sz w:val="29"/>
        </w:rPr>
        <w:t>de </w:t>
      </w:r>
      <w:r>
        <w:rPr>
          <w:spacing w:val="-6"/>
          <w:sz w:val="29"/>
        </w:rPr>
        <w:t>forma </w:t>
      </w:r>
      <w:r>
        <w:rPr>
          <w:spacing w:val="2"/>
          <w:sz w:val="29"/>
        </w:rPr>
        <w:t>aislada, </w:t>
      </w:r>
      <w:r>
        <w:rPr>
          <w:spacing w:val="-4"/>
          <w:sz w:val="29"/>
        </w:rPr>
        <w:t>pues además </w:t>
      </w:r>
      <w:r>
        <w:rPr>
          <w:sz w:val="29"/>
        </w:rPr>
        <w:t>son problemáticas </w:t>
      </w:r>
      <w:r>
        <w:rPr>
          <w:spacing w:val="-5"/>
          <w:sz w:val="29"/>
        </w:rPr>
        <w:t>que</w:t>
      </w:r>
      <w:r>
        <w:rPr>
          <w:spacing w:val="-3"/>
          <w:sz w:val="29"/>
        </w:rPr>
        <w:t> </w:t>
      </w:r>
      <w:r>
        <w:rPr>
          <w:sz w:val="29"/>
        </w:rPr>
        <w:t>involucran</w:t>
      </w:r>
      <w:r>
        <w:rPr>
          <w:spacing w:val="-18"/>
          <w:sz w:val="29"/>
        </w:rPr>
        <w:t> </w:t>
      </w:r>
      <w:r>
        <w:rPr>
          <w:sz w:val="29"/>
        </w:rPr>
        <w:t>a</w:t>
      </w:r>
      <w:r>
        <w:rPr>
          <w:spacing w:val="-3"/>
          <w:sz w:val="29"/>
        </w:rPr>
        <w:t> todo</w:t>
      </w:r>
      <w:r>
        <w:rPr>
          <w:spacing w:val="-4"/>
          <w:sz w:val="29"/>
        </w:rPr>
        <w:t> </w:t>
      </w:r>
      <w:r>
        <w:rPr>
          <w:spacing w:val="-8"/>
          <w:sz w:val="29"/>
        </w:rPr>
        <w:t>un</w:t>
      </w:r>
      <w:r>
        <w:rPr>
          <w:spacing w:val="-18"/>
          <w:sz w:val="29"/>
        </w:rPr>
        <w:t> </w:t>
      </w:r>
      <w:r>
        <w:rPr>
          <w:spacing w:val="-6"/>
          <w:sz w:val="29"/>
        </w:rPr>
        <w:t>conjunto</w:t>
      </w:r>
      <w:r>
        <w:rPr>
          <w:spacing w:val="-4"/>
          <w:sz w:val="29"/>
        </w:rPr>
        <w:t> </w:t>
      </w:r>
      <w:r>
        <w:rPr>
          <w:sz w:val="29"/>
        </w:rPr>
        <w:t>de</w:t>
      </w:r>
      <w:r>
        <w:rPr>
          <w:spacing w:val="-3"/>
          <w:sz w:val="29"/>
        </w:rPr>
        <w:t> </w:t>
      </w:r>
      <w:r>
        <w:rPr>
          <w:sz w:val="29"/>
        </w:rPr>
        <w:t>pueblos</w:t>
      </w:r>
      <w:r>
        <w:rPr>
          <w:spacing w:val="-1"/>
          <w:sz w:val="29"/>
        </w:rPr>
        <w:t> </w:t>
      </w:r>
      <w:r>
        <w:rPr>
          <w:spacing w:val="-8"/>
          <w:sz w:val="29"/>
        </w:rPr>
        <w:t>más</w:t>
      </w:r>
      <w:r>
        <w:rPr>
          <w:spacing w:val="-1"/>
          <w:sz w:val="29"/>
        </w:rPr>
        <w:t> </w:t>
      </w:r>
      <w:r>
        <w:rPr>
          <w:spacing w:val="3"/>
          <w:sz w:val="29"/>
        </w:rPr>
        <w:t>allá</w:t>
      </w:r>
      <w:r>
        <w:rPr>
          <w:spacing w:val="-3"/>
          <w:sz w:val="29"/>
        </w:rPr>
        <w:t> </w:t>
      </w:r>
      <w:r>
        <w:rPr>
          <w:sz w:val="29"/>
        </w:rPr>
        <w:t>de</w:t>
      </w:r>
      <w:r>
        <w:rPr>
          <w:spacing w:val="-3"/>
          <w:sz w:val="29"/>
        </w:rPr>
        <w:t> </w:t>
      </w:r>
      <w:r>
        <w:rPr>
          <w:spacing w:val="3"/>
          <w:sz w:val="29"/>
        </w:rPr>
        <w:t>la</w:t>
      </w:r>
      <w:r>
        <w:rPr>
          <w:spacing w:val="-3"/>
          <w:sz w:val="29"/>
        </w:rPr>
        <w:t> </w:t>
      </w:r>
      <w:r>
        <w:rPr>
          <w:sz w:val="29"/>
        </w:rPr>
        <w:t>limitación</w:t>
      </w:r>
      <w:r>
        <w:rPr>
          <w:spacing w:val="-18"/>
          <w:sz w:val="29"/>
        </w:rPr>
        <w:t> </w:t>
      </w:r>
      <w:r>
        <w:rPr>
          <w:sz w:val="29"/>
        </w:rPr>
        <w:t>a</w:t>
      </w:r>
      <w:r>
        <w:rPr>
          <w:spacing w:val="-3"/>
          <w:sz w:val="29"/>
        </w:rPr>
        <w:t> </w:t>
      </w:r>
      <w:r>
        <w:rPr>
          <w:spacing w:val="-10"/>
          <w:sz w:val="29"/>
        </w:rPr>
        <w:t>una</w:t>
      </w:r>
      <w:r>
        <w:rPr>
          <w:spacing w:val="-3"/>
          <w:sz w:val="29"/>
        </w:rPr>
        <w:t> </w:t>
      </w:r>
      <w:r>
        <w:rPr>
          <w:sz w:val="29"/>
        </w:rPr>
        <w:t>delegación</w:t>
      </w:r>
      <w:r>
        <w:rPr>
          <w:spacing w:val="-18"/>
          <w:sz w:val="29"/>
        </w:rPr>
        <w:t> </w:t>
      </w:r>
      <w:r>
        <w:rPr>
          <w:spacing w:val="-3"/>
          <w:sz w:val="29"/>
        </w:rPr>
        <w:t>determinada,</w:t>
      </w:r>
      <w:r>
        <w:rPr>
          <w:spacing w:val="-4"/>
          <w:sz w:val="29"/>
        </w:rPr>
        <w:t> </w:t>
      </w:r>
      <w:r>
        <w:rPr>
          <w:sz w:val="29"/>
        </w:rPr>
        <w:t>por </w:t>
      </w:r>
      <w:r>
        <w:rPr>
          <w:sz w:val="28"/>
        </w:rPr>
        <w:t>ejemplo, en </w:t>
      </w:r>
      <w:r>
        <w:rPr>
          <w:spacing w:val="-6"/>
          <w:sz w:val="28"/>
        </w:rPr>
        <w:t>temas </w:t>
      </w:r>
      <w:r>
        <w:rPr>
          <w:sz w:val="28"/>
        </w:rPr>
        <w:t>relacionados con el </w:t>
      </w:r>
      <w:r>
        <w:rPr>
          <w:spacing w:val="-6"/>
          <w:sz w:val="28"/>
        </w:rPr>
        <w:t>agua,  </w:t>
      </w:r>
      <w:r>
        <w:rPr>
          <w:sz w:val="28"/>
        </w:rPr>
        <w:t>los  recursos  </w:t>
      </w:r>
      <w:r>
        <w:rPr>
          <w:spacing w:val="-3"/>
          <w:sz w:val="28"/>
        </w:rPr>
        <w:t>naturales  </w:t>
      </w:r>
      <w:r>
        <w:rPr>
          <w:sz w:val="28"/>
        </w:rPr>
        <w:t>o </w:t>
      </w:r>
      <w:r>
        <w:rPr>
          <w:spacing w:val="2"/>
          <w:sz w:val="28"/>
        </w:rPr>
        <w:t>las </w:t>
      </w:r>
      <w:r>
        <w:rPr>
          <w:sz w:val="28"/>
        </w:rPr>
        <w:t>políticas  de vivienda. </w:t>
      </w:r>
      <w:r>
        <w:rPr>
          <w:spacing w:val="-4"/>
          <w:sz w:val="28"/>
        </w:rPr>
        <w:t>Además, </w:t>
      </w:r>
      <w:r>
        <w:rPr>
          <w:sz w:val="28"/>
        </w:rPr>
        <w:t>en este proceso surgieron afinidades y diferencias y se pusieron a prueba </w:t>
      </w:r>
      <w:r>
        <w:rPr>
          <w:spacing w:val="3"/>
          <w:sz w:val="28"/>
        </w:rPr>
        <w:t>la </w:t>
      </w:r>
      <w:r>
        <w:rPr>
          <w:sz w:val="28"/>
        </w:rPr>
        <w:t>utilidad del  </w:t>
      </w:r>
      <w:r>
        <w:rPr>
          <w:spacing w:val="-3"/>
          <w:sz w:val="28"/>
        </w:rPr>
        <w:t>referente  </w:t>
      </w:r>
      <w:r>
        <w:rPr>
          <w:sz w:val="28"/>
        </w:rPr>
        <w:t>originario </w:t>
      </w:r>
      <w:r>
        <w:rPr>
          <w:spacing w:val="-6"/>
          <w:sz w:val="28"/>
        </w:rPr>
        <w:t>como </w:t>
      </w:r>
      <w:r>
        <w:rPr>
          <w:spacing w:val="-10"/>
          <w:sz w:val="28"/>
        </w:rPr>
        <w:t>una  </w:t>
      </w:r>
      <w:r>
        <w:rPr>
          <w:spacing w:val="-6"/>
          <w:sz w:val="28"/>
        </w:rPr>
        <w:t>forma </w:t>
      </w:r>
      <w:r>
        <w:rPr>
          <w:sz w:val="28"/>
        </w:rPr>
        <w:t>de </w:t>
      </w:r>
      <w:r>
        <w:rPr>
          <w:spacing w:val="-5"/>
          <w:sz w:val="28"/>
        </w:rPr>
        <w:t>conformar </w:t>
      </w:r>
      <w:r>
        <w:rPr>
          <w:spacing w:val="-10"/>
          <w:sz w:val="28"/>
        </w:rPr>
        <w:t>una  </w:t>
      </w:r>
      <w:r>
        <w:rPr>
          <w:sz w:val="28"/>
        </w:rPr>
        <w:t>identidad </w:t>
      </w:r>
      <w:r>
        <w:rPr>
          <w:spacing w:val="69"/>
          <w:sz w:val="28"/>
        </w:rPr>
        <w:t> </w:t>
      </w:r>
      <w:r>
        <w:rPr>
          <w:sz w:val="28"/>
        </w:rPr>
        <w:t>supralocal.</w:t>
      </w:r>
    </w:p>
    <w:p>
      <w:pPr>
        <w:pStyle w:val="BodyText"/>
        <w:spacing w:before="2"/>
        <w:rPr>
          <w:sz w:val="25"/>
        </w:rPr>
      </w:pPr>
    </w:p>
    <w:p>
      <w:pPr>
        <w:pStyle w:val="BodyText"/>
        <w:spacing w:line="332" w:lineRule="exact"/>
        <w:ind w:left="100" w:right="83"/>
        <w:jc w:val="both"/>
      </w:pPr>
      <w:r>
        <w:rPr>
          <w:spacing w:val="-11"/>
        </w:rPr>
        <w:t>Un </w:t>
      </w:r>
      <w:r>
        <w:rPr/>
        <w:t>ejemplo de </w:t>
      </w:r>
      <w:r>
        <w:rPr>
          <w:spacing w:val="3"/>
        </w:rPr>
        <w:t>ello </w:t>
      </w:r>
      <w:r>
        <w:rPr/>
        <w:t>es </w:t>
      </w:r>
      <w:r>
        <w:rPr>
          <w:spacing w:val="3"/>
        </w:rPr>
        <w:t>la </w:t>
      </w:r>
      <w:r>
        <w:rPr/>
        <w:t>realización del </w:t>
      </w:r>
      <w:r>
        <w:rPr>
          <w:spacing w:val="-3"/>
        </w:rPr>
        <w:t>Primer </w:t>
      </w:r>
      <w:r>
        <w:rPr>
          <w:spacing w:val="-4"/>
        </w:rPr>
        <w:t>Congreso </w:t>
      </w:r>
      <w:r>
        <w:rPr/>
        <w:t>de Pueblos Originarios del </w:t>
      </w:r>
      <w:r>
        <w:rPr>
          <w:spacing w:val="-8"/>
        </w:rPr>
        <w:t>Anáhuac </w:t>
      </w:r>
      <w:r>
        <w:rPr/>
        <w:t>en el </w:t>
      </w:r>
      <w:r>
        <w:rPr>
          <w:spacing w:val="-6"/>
        </w:rPr>
        <w:t>Convento </w:t>
      </w:r>
      <w:r>
        <w:rPr/>
        <w:t>del Parque Nacional Desierto de los </w:t>
      </w:r>
      <w:r>
        <w:rPr>
          <w:spacing w:val="-4"/>
        </w:rPr>
        <w:t>Leones, </w:t>
      </w:r>
      <w:r>
        <w:rPr/>
        <w:t>Pueblo de San </w:t>
      </w:r>
      <w:r>
        <w:rPr>
          <w:spacing w:val="-4"/>
        </w:rPr>
        <w:t>Mateo Tlaltenango, </w:t>
      </w:r>
      <w:r>
        <w:rPr/>
        <w:t>delegación Cuajimalpa, en </w:t>
      </w:r>
      <w:r>
        <w:rPr>
          <w:spacing w:val="3"/>
        </w:rPr>
        <w:t>la </w:t>
      </w:r>
      <w:r>
        <w:rPr>
          <w:spacing w:val="-3"/>
        </w:rPr>
        <w:t>Ciudad </w:t>
      </w:r>
      <w:r>
        <w:rPr/>
        <w:t>de </w:t>
      </w:r>
      <w:r>
        <w:rPr>
          <w:spacing w:val="-3"/>
        </w:rPr>
        <w:t>México, </w:t>
      </w:r>
      <w:r>
        <w:rPr>
          <w:spacing w:val="-5"/>
        </w:rPr>
        <w:t>que </w:t>
      </w:r>
      <w:r>
        <w:rPr/>
        <w:t>se realizó el 25 de </w:t>
      </w:r>
      <w:r>
        <w:rPr>
          <w:spacing w:val="-3"/>
        </w:rPr>
        <w:t>noviembre </w:t>
      </w:r>
      <w:r>
        <w:rPr/>
        <w:t>del 2000, con </w:t>
      </w:r>
      <w:r>
        <w:rPr>
          <w:spacing w:val="-5"/>
        </w:rPr>
        <w:t>motivo </w:t>
      </w:r>
      <w:r>
        <w:rPr/>
        <w:t>del 89 aniversario de </w:t>
      </w:r>
      <w:r>
        <w:rPr>
          <w:spacing w:val="3"/>
        </w:rPr>
        <w:t>la </w:t>
      </w:r>
      <w:r>
        <w:rPr>
          <w:spacing w:val="-5"/>
        </w:rPr>
        <w:t>firma </w:t>
      </w:r>
      <w:r>
        <w:rPr/>
        <w:t>del Plan de </w:t>
      </w:r>
      <w:r>
        <w:rPr>
          <w:spacing w:val="-8"/>
        </w:rPr>
        <w:t>Ayala; </w:t>
      </w:r>
      <w:r>
        <w:rPr/>
        <w:t>convocado por </w:t>
      </w:r>
      <w:r>
        <w:rPr>
          <w:spacing w:val="3"/>
        </w:rPr>
        <w:t>la </w:t>
      </w:r>
      <w:r>
        <w:rPr>
          <w:spacing w:val="-4"/>
        </w:rPr>
        <w:t>Alianza </w:t>
      </w:r>
      <w:r>
        <w:rPr/>
        <w:t>de Pueblos </w:t>
      </w:r>
      <w:r>
        <w:rPr>
          <w:spacing w:val="-5"/>
        </w:rPr>
        <w:t>Indígenas, </w:t>
      </w:r>
      <w:r>
        <w:rPr/>
        <w:t>Ejidos y </w:t>
      </w:r>
      <w:r>
        <w:rPr>
          <w:spacing w:val="-5"/>
        </w:rPr>
        <w:t>Comunidades </w:t>
      </w:r>
      <w:r>
        <w:rPr/>
        <w:t>del </w:t>
      </w:r>
      <w:r>
        <w:rPr>
          <w:spacing w:val="-7"/>
        </w:rPr>
        <w:t>Anáhuac. </w:t>
      </w:r>
      <w:r>
        <w:rPr>
          <w:spacing w:val="-8"/>
        </w:rPr>
        <w:t>Ahí </w:t>
      </w:r>
      <w:r>
        <w:rPr/>
        <w:t>se </w:t>
      </w:r>
      <w:r>
        <w:rPr>
          <w:spacing w:val="-3"/>
        </w:rPr>
        <w:t>buscó </w:t>
      </w:r>
      <w:r>
        <w:rPr>
          <w:spacing w:val="-5"/>
        </w:rPr>
        <w:t>congregar </w:t>
      </w:r>
      <w:r>
        <w:rPr>
          <w:spacing w:val="-8"/>
        </w:rPr>
        <w:t>no </w:t>
      </w:r>
      <w:r>
        <w:rPr>
          <w:spacing w:val="-4"/>
        </w:rPr>
        <w:t>solamente </w:t>
      </w:r>
      <w:r>
        <w:rPr/>
        <w:t>a los pueblos de </w:t>
      </w:r>
      <w:r>
        <w:rPr>
          <w:spacing w:val="2"/>
        </w:rPr>
        <w:t>“la </w:t>
      </w:r>
      <w:r>
        <w:rPr/>
        <w:t>región </w:t>
      </w:r>
      <w:r>
        <w:rPr>
          <w:spacing w:val="-7"/>
        </w:rPr>
        <w:t>montañosa </w:t>
      </w:r>
      <w:r>
        <w:rPr/>
        <w:t>del Distrito Federal”, sino </w:t>
      </w:r>
      <w:r>
        <w:rPr>
          <w:spacing w:val="-4"/>
        </w:rPr>
        <w:t>también </w:t>
      </w:r>
      <w:r>
        <w:rPr/>
        <w:t>a </w:t>
      </w:r>
      <w:r>
        <w:rPr>
          <w:spacing w:val="-6"/>
        </w:rPr>
        <w:t>algunos </w:t>
      </w:r>
      <w:r>
        <w:rPr/>
        <w:t>de los estados de </w:t>
      </w:r>
      <w:r>
        <w:rPr>
          <w:spacing w:val="-4"/>
        </w:rPr>
        <w:t>México </w:t>
      </w:r>
      <w:r>
        <w:rPr/>
        <w:t>y Morelos ( </w:t>
      </w:r>
      <w:r>
        <w:rPr>
          <w:i/>
          <w:spacing w:val="2"/>
        </w:rPr>
        <w:t>Boletín </w:t>
      </w:r>
      <w:r>
        <w:rPr>
          <w:i/>
        </w:rPr>
        <w:t>de prensa </w:t>
      </w:r>
      <w:r>
        <w:rPr>
          <w:i/>
          <w:spacing w:val="-3"/>
        </w:rPr>
        <w:t>número </w:t>
      </w:r>
      <w:r>
        <w:rPr>
          <w:i/>
        </w:rPr>
        <w:t>3</w:t>
      </w:r>
      <w:r>
        <w:rPr/>
        <w:t>, 25 de </w:t>
      </w:r>
      <w:r>
        <w:rPr>
          <w:spacing w:val="-3"/>
        </w:rPr>
        <w:t>noviembre </w:t>
      </w:r>
      <w:r>
        <w:rPr/>
        <w:t>de 2000).</w:t>
      </w:r>
    </w:p>
    <w:p>
      <w:pPr>
        <w:pStyle w:val="BodyText"/>
        <w:spacing w:before="6"/>
        <w:rPr>
          <w:sz w:val="24"/>
        </w:rPr>
      </w:pPr>
    </w:p>
    <w:p>
      <w:pPr>
        <w:spacing w:line="240" w:lineRule="auto" w:before="0"/>
        <w:ind w:left="100" w:right="99" w:firstLine="0"/>
        <w:jc w:val="both"/>
        <w:rPr>
          <w:sz w:val="29"/>
        </w:rPr>
      </w:pPr>
      <w:r>
        <w:rPr>
          <w:sz w:val="29"/>
        </w:rPr>
        <w:t>A nivel de </w:t>
      </w:r>
      <w:r>
        <w:rPr>
          <w:spacing w:val="3"/>
          <w:sz w:val="29"/>
        </w:rPr>
        <w:t>la </w:t>
      </w:r>
      <w:r>
        <w:rPr>
          <w:spacing w:val="-3"/>
          <w:sz w:val="29"/>
        </w:rPr>
        <w:t>Ciudad </w:t>
      </w:r>
      <w:r>
        <w:rPr>
          <w:sz w:val="29"/>
        </w:rPr>
        <w:t>de </w:t>
      </w:r>
      <w:r>
        <w:rPr>
          <w:spacing w:val="-3"/>
          <w:sz w:val="29"/>
        </w:rPr>
        <w:t>México, </w:t>
      </w:r>
      <w:r>
        <w:rPr>
          <w:spacing w:val="-10"/>
          <w:sz w:val="29"/>
        </w:rPr>
        <w:t>uno </w:t>
      </w:r>
      <w:r>
        <w:rPr>
          <w:sz w:val="29"/>
        </w:rPr>
        <w:t>de los </w:t>
      </w:r>
      <w:r>
        <w:rPr>
          <w:spacing w:val="-6"/>
          <w:sz w:val="29"/>
        </w:rPr>
        <w:t>intentos </w:t>
      </w:r>
      <w:r>
        <w:rPr>
          <w:spacing w:val="-8"/>
          <w:sz w:val="29"/>
        </w:rPr>
        <w:t>más </w:t>
      </w:r>
      <w:r>
        <w:rPr>
          <w:sz w:val="29"/>
        </w:rPr>
        <w:t>recientes es </w:t>
      </w:r>
      <w:r>
        <w:rPr>
          <w:spacing w:val="3"/>
          <w:sz w:val="29"/>
        </w:rPr>
        <w:t>la </w:t>
      </w:r>
      <w:r>
        <w:rPr>
          <w:spacing w:val="-3"/>
          <w:sz w:val="29"/>
        </w:rPr>
        <w:t>conformación </w:t>
      </w:r>
      <w:r>
        <w:rPr>
          <w:sz w:val="29"/>
        </w:rPr>
        <w:t>de </w:t>
      </w:r>
      <w:r>
        <w:rPr>
          <w:spacing w:val="3"/>
          <w:sz w:val="29"/>
        </w:rPr>
        <w:t>lo </w:t>
      </w:r>
      <w:r>
        <w:rPr>
          <w:spacing w:val="-5"/>
          <w:sz w:val="29"/>
        </w:rPr>
        <w:t>que </w:t>
      </w:r>
      <w:r>
        <w:rPr>
          <w:sz w:val="29"/>
        </w:rPr>
        <w:t>se llamó </w:t>
      </w:r>
      <w:r>
        <w:rPr>
          <w:i/>
          <w:sz w:val="29"/>
        </w:rPr>
        <w:t>Alianza entre los Pueblos Originarios de </w:t>
      </w:r>
      <w:r>
        <w:rPr>
          <w:i/>
          <w:spacing w:val="3"/>
          <w:sz w:val="29"/>
        </w:rPr>
        <w:t>la </w:t>
      </w:r>
      <w:r>
        <w:rPr>
          <w:i/>
          <w:sz w:val="29"/>
        </w:rPr>
        <w:t>Ciudad de México</w:t>
      </w:r>
      <w:r>
        <w:rPr>
          <w:sz w:val="29"/>
        </w:rPr>
        <w:t>, en enero de 2009. En este caso, los </w:t>
      </w:r>
      <w:r>
        <w:rPr>
          <w:spacing w:val="-4"/>
          <w:sz w:val="29"/>
        </w:rPr>
        <w:t>motivos </w:t>
      </w:r>
      <w:r>
        <w:rPr>
          <w:sz w:val="29"/>
        </w:rPr>
        <w:t>para su </w:t>
      </w:r>
      <w:r>
        <w:rPr>
          <w:spacing w:val="-3"/>
          <w:sz w:val="29"/>
        </w:rPr>
        <w:t>conformación </w:t>
      </w:r>
      <w:r>
        <w:rPr>
          <w:sz w:val="29"/>
        </w:rPr>
        <w:t>son claros y vuelven a dirigirse hacia </w:t>
      </w:r>
      <w:r>
        <w:rPr>
          <w:spacing w:val="3"/>
          <w:sz w:val="29"/>
        </w:rPr>
        <w:t>la </w:t>
      </w:r>
      <w:r>
        <w:rPr>
          <w:sz w:val="29"/>
        </w:rPr>
        <w:t>política de </w:t>
      </w:r>
      <w:r>
        <w:rPr>
          <w:spacing w:val="2"/>
          <w:sz w:val="29"/>
        </w:rPr>
        <w:t>desarrollo </w:t>
      </w:r>
      <w:r>
        <w:rPr>
          <w:spacing w:val="-5"/>
          <w:sz w:val="29"/>
        </w:rPr>
        <w:t>urbano </w:t>
      </w:r>
      <w:r>
        <w:rPr>
          <w:sz w:val="29"/>
        </w:rPr>
        <w:t>del </w:t>
      </w:r>
      <w:r>
        <w:rPr>
          <w:spacing w:val="-3"/>
          <w:sz w:val="28"/>
        </w:rPr>
        <w:t>gobierno </w:t>
      </w:r>
      <w:r>
        <w:rPr>
          <w:spacing w:val="2"/>
          <w:sz w:val="28"/>
        </w:rPr>
        <w:t>local. </w:t>
      </w:r>
      <w:r>
        <w:rPr>
          <w:spacing w:val="-3"/>
          <w:sz w:val="28"/>
        </w:rPr>
        <w:t>Esta </w:t>
      </w:r>
      <w:r>
        <w:rPr>
          <w:sz w:val="28"/>
        </w:rPr>
        <w:t>alianza se </w:t>
      </w:r>
      <w:r>
        <w:rPr>
          <w:spacing w:val="-6"/>
          <w:sz w:val="28"/>
        </w:rPr>
        <w:t>conformó </w:t>
      </w:r>
      <w:r>
        <w:rPr>
          <w:sz w:val="28"/>
        </w:rPr>
        <w:t>a partir de </w:t>
      </w:r>
      <w:r>
        <w:rPr>
          <w:spacing w:val="2"/>
          <w:sz w:val="28"/>
        </w:rPr>
        <w:t>las </w:t>
      </w:r>
      <w:r>
        <w:rPr>
          <w:sz w:val="28"/>
        </w:rPr>
        <w:t>expropiaciones con </w:t>
      </w:r>
      <w:r>
        <w:rPr>
          <w:spacing w:val="-5"/>
          <w:sz w:val="28"/>
        </w:rPr>
        <w:t>motivo </w:t>
      </w:r>
      <w:r>
        <w:rPr>
          <w:sz w:val="28"/>
        </w:rPr>
        <w:t>de </w:t>
      </w:r>
      <w:r>
        <w:rPr>
          <w:spacing w:val="3"/>
          <w:sz w:val="28"/>
        </w:rPr>
        <w:t>la </w:t>
      </w:r>
      <w:r>
        <w:rPr>
          <w:sz w:val="28"/>
        </w:rPr>
        <w:t>construcción de    </w:t>
      </w:r>
      <w:r>
        <w:rPr>
          <w:spacing w:val="3"/>
          <w:sz w:val="28"/>
        </w:rPr>
        <w:t>la </w:t>
      </w:r>
      <w:r>
        <w:rPr>
          <w:sz w:val="28"/>
        </w:rPr>
        <w:t>línea 12 del </w:t>
      </w:r>
      <w:r>
        <w:rPr>
          <w:spacing w:val="-4"/>
          <w:sz w:val="28"/>
        </w:rPr>
        <w:t>Sistema </w:t>
      </w:r>
      <w:r>
        <w:rPr>
          <w:sz w:val="28"/>
        </w:rPr>
        <w:t>de </w:t>
      </w:r>
      <w:r>
        <w:rPr>
          <w:spacing w:val="-3"/>
          <w:sz w:val="28"/>
        </w:rPr>
        <w:t>Transporte </w:t>
      </w:r>
      <w:r>
        <w:rPr>
          <w:sz w:val="28"/>
        </w:rPr>
        <w:t>Colectivo </w:t>
      </w:r>
      <w:r>
        <w:rPr>
          <w:spacing w:val="-4"/>
          <w:sz w:val="28"/>
        </w:rPr>
        <w:t>Metro </w:t>
      </w:r>
      <w:r>
        <w:rPr>
          <w:sz w:val="28"/>
        </w:rPr>
        <w:t>(al </w:t>
      </w:r>
      <w:r>
        <w:rPr>
          <w:spacing w:val="-5"/>
          <w:sz w:val="28"/>
        </w:rPr>
        <w:t>igual que </w:t>
      </w:r>
      <w:r>
        <w:rPr>
          <w:spacing w:val="3"/>
          <w:sz w:val="28"/>
        </w:rPr>
        <w:t>la </w:t>
      </w:r>
      <w:r>
        <w:rPr>
          <w:sz w:val="28"/>
        </w:rPr>
        <w:t>agrupación llamada </w:t>
      </w:r>
      <w:r>
        <w:rPr>
          <w:i/>
          <w:sz w:val="28"/>
        </w:rPr>
        <w:t>Alianza de </w:t>
      </w:r>
      <w:r>
        <w:rPr>
          <w:i/>
          <w:sz w:val="29"/>
        </w:rPr>
        <w:t>Pueblos del </w:t>
      </w:r>
      <w:r>
        <w:rPr>
          <w:i/>
          <w:spacing w:val="-3"/>
          <w:sz w:val="29"/>
        </w:rPr>
        <w:t>Anáhuac</w:t>
      </w:r>
      <w:r>
        <w:rPr>
          <w:spacing w:val="-3"/>
          <w:sz w:val="29"/>
        </w:rPr>
        <w:t>) </w:t>
      </w:r>
      <w:r>
        <w:rPr>
          <w:spacing w:val="-15"/>
          <w:sz w:val="29"/>
        </w:rPr>
        <w:t>y, </w:t>
      </w:r>
      <w:r>
        <w:rPr>
          <w:spacing w:val="-8"/>
          <w:sz w:val="29"/>
        </w:rPr>
        <w:t>aunque </w:t>
      </w:r>
      <w:r>
        <w:rPr>
          <w:sz w:val="29"/>
        </w:rPr>
        <w:t>el proceso </w:t>
      </w:r>
      <w:r>
        <w:rPr>
          <w:spacing w:val="-8"/>
          <w:sz w:val="29"/>
        </w:rPr>
        <w:t>ya </w:t>
      </w:r>
      <w:r>
        <w:rPr>
          <w:sz w:val="29"/>
        </w:rPr>
        <w:t>estaba </w:t>
      </w:r>
      <w:r>
        <w:rPr>
          <w:spacing w:val="-13"/>
          <w:sz w:val="29"/>
        </w:rPr>
        <w:t>muy </w:t>
      </w:r>
      <w:r>
        <w:rPr>
          <w:spacing w:val="-4"/>
          <w:sz w:val="29"/>
        </w:rPr>
        <w:t>avanzado </w:t>
      </w:r>
      <w:r>
        <w:rPr>
          <w:sz w:val="29"/>
        </w:rPr>
        <w:t>y </w:t>
      </w:r>
      <w:r>
        <w:rPr>
          <w:spacing w:val="-8"/>
          <w:sz w:val="29"/>
        </w:rPr>
        <w:t>no </w:t>
      </w:r>
      <w:r>
        <w:rPr>
          <w:sz w:val="29"/>
        </w:rPr>
        <w:t>podía echarse para atrás, se </w:t>
      </w:r>
      <w:r>
        <w:rPr>
          <w:spacing w:val="-7"/>
          <w:sz w:val="29"/>
        </w:rPr>
        <w:t>mantenía </w:t>
      </w:r>
      <w:r>
        <w:rPr>
          <w:spacing w:val="-6"/>
          <w:sz w:val="29"/>
        </w:rPr>
        <w:t>como </w:t>
      </w:r>
      <w:r>
        <w:rPr>
          <w:sz w:val="29"/>
        </w:rPr>
        <w:t>el principal </w:t>
      </w:r>
      <w:r>
        <w:rPr>
          <w:spacing w:val="-3"/>
          <w:sz w:val="29"/>
        </w:rPr>
        <w:t>conflicto </w:t>
      </w:r>
      <w:r>
        <w:rPr>
          <w:sz w:val="29"/>
        </w:rPr>
        <w:t>en </w:t>
      </w:r>
      <w:r>
        <w:rPr>
          <w:spacing w:val="-4"/>
          <w:sz w:val="29"/>
        </w:rPr>
        <w:t>sus </w:t>
      </w:r>
      <w:r>
        <w:rPr>
          <w:sz w:val="29"/>
        </w:rPr>
        <w:t>objetivos, </w:t>
      </w:r>
      <w:r>
        <w:rPr>
          <w:spacing w:val="-7"/>
          <w:sz w:val="29"/>
        </w:rPr>
        <w:t>junto </w:t>
      </w:r>
      <w:r>
        <w:rPr>
          <w:sz w:val="29"/>
        </w:rPr>
        <w:t>a </w:t>
      </w:r>
      <w:r>
        <w:rPr>
          <w:spacing w:val="2"/>
          <w:sz w:val="29"/>
        </w:rPr>
        <w:t>las </w:t>
      </w:r>
      <w:r>
        <w:rPr>
          <w:sz w:val="29"/>
        </w:rPr>
        <w:t>acusaciones de ecocidio y etnocidio</w:t>
      </w:r>
      <w:r>
        <w:rPr>
          <w:spacing w:val="-48"/>
          <w:sz w:val="29"/>
        </w:rPr>
        <w:t> </w:t>
      </w:r>
      <w:r>
        <w:rPr>
          <w:sz w:val="29"/>
        </w:rPr>
        <w:t>por </w:t>
      </w:r>
      <w:r>
        <w:rPr>
          <w:sz w:val="28"/>
        </w:rPr>
        <w:t>parte del </w:t>
      </w:r>
      <w:r>
        <w:rPr>
          <w:spacing w:val="-3"/>
          <w:sz w:val="28"/>
        </w:rPr>
        <w:t>gobierno </w:t>
      </w:r>
      <w:r>
        <w:rPr>
          <w:spacing w:val="2"/>
          <w:sz w:val="28"/>
        </w:rPr>
        <w:t>local. </w:t>
      </w:r>
      <w:r>
        <w:rPr>
          <w:spacing w:val="-9"/>
          <w:sz w:val="28"/>
        </w:rPr>
        <w:t>La  </w:t>
      </w:r>
      <w:r>
        <w:rPr>
          <w:spacing w:val="-3"/>
          <w:sz w:val="28"/>
        </w:rPr>
        <w:t>organización, </w:t>
      </w:r>
      <w:r>
        <w:rPr>
          <w:spacing w:val="-4"/>
          <w:sz w:val="28"/>
        </w:rPr>
        <w:t>entonces, </w:t>
      </w:r>
      <w:r>
        <w:rPr>
          <w:sz w:val="28"/>
        </w:rPr>
        <w:t>se piensa </w:t>
      </w:r>
      <w:r>
        <w:rPr>
          <w:spacing w:val="-5"/>
          <w:sz w:val="28"/>
        </w:rPr>
        <w:t>como:  </w:t>
      </w:r>
      <w:r>
        <w:rPr>
          <w:sz w:val="28"/>
        </w:rPr>
        <w:t>“El </w:t>
      </w:r>
      <w:r>
        <w:rPr>
          <w:spacing w:val="-5"/>
          <w:sz w:val="28"/>
        </w:rPr>
        <w:t>único camino </w:t>
      </w:r>
      <w:r>
        <w:rPr>
          <w:sz w:val="28"/>
        </w:rPr>
        <w:t>para </w:t>
      </w:r>
      <w:r>
        <w:rPr>
          <w:spacing w:val="-8"/>
          <w:sz w:val="28"/>
        </w:rPr>
        <w:t>no  </w:t>
      </w:r>
      <w:r>
        <w:rPr>
          <w:sz w:val="28"/>
        </w:rPr>
        <w:t>ser presas  </w:t>
      </w:r>
      <w:r>
        <w:rPr>
          <w:sz w:val="29"/>
        </w:rPr>
        <w:t>de </w:t>
      </w:r>
      <w:r>
        <w:rPr>
          <w:spacing w:val="3"/>
          <w:sz w:val="29"/>
        </w:rPr>
        <w:t>la </w:t>
      </w:r>
      <w:r>
        <w:rPr>
          <w:sz w:val="29"/>
        </w:rPr>
        <w:t>ambición insaciable del ahora Gobierno del Distrito Federal” ( </w:t>
      </w:r>
      <w:r>
        <w:rPr>
          <w:i/>
          <w:sz w:val="29"/>
        </w:rPr>
        <w:t>Indymedia México</w:t>
      </w:r>
      <w:r>
        <w:rPr>
          <w:sz w:val="29"/>
        </w:rPr>
        <w:t>, </w:t>
      </w:r>
      <w:r>
        <w:rPr>
          <w:spacing w:val="-5"/>
          <w:sz w:val="29"/>
        </w:rPr>
        <w:t>lunes </w:t>
      </w:r>
      <w:r>
        <w:rPr>
          <w:sz w:val="29"/>
        </w:rPr>
        <w:t>26 de enero de</w:t>
      </w:r>
      <w:r>
        <w:rPr>
          <w:spacing w:val="-17"/>
          <w:sz w:val="29"/>
        </w:rPr>
        <w:t> </w:t>
      </w:r>
      <w:r>
        <w:rPr>
          <w:sz w:val="29"/>
        </w:rPr>
        <w:t>2009).</w:t>
      </w:r>
    </w:p>
    <w:p>
      <w:pPr>
        <w:pStyle w:val="BodyText"/>
        <w:spacing w:before="7"/>
        <w:rPr>
          <w:sz w:val="25"/>
        </w:rPr>
      </w:pPr>
    </w:p>
    <w:p>
      <w:pPr>
        <w:spacing w:before="0"/>
        <w:ind w:left="100" w:right="0" w:firstLine="0"/>
        <w:jc w:val="both"/>
        <w:rPr>
          <w:sz w:val="28"/>
        </w:rPr>
      </w:pPr>
      <w:r>
        <w:rPr>
          <w:w w:val="105"/>
          <w:sz w:val="28"/>
        </w:rPr>
        <w:t>El caso con el que quiero cerrar este trabajo corresponde a una organización que involucró a pueblos</w:t>
      </w:r>
    </w:p>
    <w:p>
      <w:pPr>
        <w:spacing w:after="0"/>
        <w:jc w:val="both"/>
        <w:rPr>
          <w:sz w:val="28"/>
        </w:rPr>
        <w:sectPr>
          <w:pgSz w:w="12240" w:h="15840"/>
          <w:pgMar w:top="20" w:bottom="280" w:left="0" w:right="0"/>
        </w:sectPr>
      </w:pPr>
    </w:p>
    <w:p>
      <w:pPr>
        <w:pStyle w:val="BodyText"/>
        <w:spacing w:before="35"/>
        <w:ind w:left="100" w:right="99"/>
        <w:jc w:val="both"/>
        <w:rPr>
          <w:sz w:val="21"/>
        </w:rPr>
      </w:pPr>
      <w:r>
        <w:rPr>
          <w:spacing w:val="-3"/>
        </w:rPr>
        <w:t>provenientes </w:t>
      </w:r>
      <w:r>
        <w:rPr/>
        <w:t>de distintas delegaciones. Su objetivo </w:t>
      </w:r>
      <w:r>
        <w:rPr>
          <w:spacing w:val="-9"/>
        </w:rPr>
        <w:t>fue </w:t>
      </w:r>
      <w:r>
        <w:rPr>
          <w:spacing w:val="3"/>
        </w:rPr>
        <w:t>la </w:t>
      </w:r>
      <w:r>
        <w:rPr>
          <w:spacing w:val="-3"/>
        </w:rPr>
        <w:t>defensa </w:t>
      </w:r>
      <w:r>
        <w:rPr/>
        <w:t>de los </w:t>
      </w:r>
      <w:r>
        <w:rPr>
          <w:spacing w:val="-4"/>
        </w:rPr>
        <w:t>panteones </w:t>
      </w:r>
      <w:r>
        <w:rPr/>
        <w:t>vecinales </w:t>
      </w:r>
      <w:r>
        <w:rPr>
          <w:spacing w:val="-5"/>
        </w:rPr>
        <w:t>que </w:t>
      </w:r>
      <w:r>
        <w:rPr/>
        <w:t>se </w:t>
      </w:r>
      <w:r>
        <w:rPr>
          <w:spacing w:val="-3"/>
        </w:rPr>
        <w:t>encontraban </w:t>
      </w:r>
      <w:r>
        <w:rPr/>
        <w:t>bajo </w:t>
      </w:r>
      <w:r>
        <w:rPr>
          <w:spacing w:val="3"/>
        </w:rPr>
        <w:t>la </w:t>
      </w:r>
      <w:r>
        <w:rPr/>
        <w:t>administración de los </w:t>
      </w:r>
      <w:r>
        <w:rPr>
          <w:spacing w:val="-7"/>
        </w:rPr>
        <w:t>mismos </w:t>
      </w:r>
      <w:r>
        <w:rPr>
          <w:spacing w:val="-4"/>
        </w:rPr>
        <w:t>habitantes </w:t>
      </w:r>
      <w:r>
        <w:rPr/>
        <w:t>de estas </w:t>
      </w:r>
      <w:r>
        <w:rPr>
          <w:spacing w:val="-4"/>
        </w:rPr>
        <w:t>comunidades </w:t>
      </w:r>
      <w:r>
        <w:rPr/>
        <w:t>y </w:t>
      </w:r>
      <w:r>
        <w:rPr>
          <w:spacing w:val="-4"/>
        </w:rPr>
        <w:t>que, </w:t>
      </w:r>
      <w:r>
        <w:rPr/>
        <w:t>por diversas iniciativas de </w:t>
      </w:r>
      <w:r>
        <w:rPr>
          <w:spacing w:val="-6"/>
        </w:rPr>
        <w:t>ley, </w:t>
      </w:r>
      <w:r>
        <w:rPr/>
        <w:t>podía pasar a </w:t>
      </w:r>
      <w:r>
        <w:rPr>
          <w:spacing w:val="3"/>
        </w:rPr>
        <w:t>la </w:t>
      </w:r>
      <w:r>
        <w:rPr/>
        <w:t>administración del </w:t>
      </w:r>
      <w:r>
        <w:rPr>
          <w:spacing w:val="-3"/>
        </w:rPr>
        <w:t>gobierno </w:t>
      </w:r>
      <w:r>
        <w:rPr/>
        <w:t>de </w:t>
      </w:r>
      <w:r>
        <w:rPr>
          <w:spacing w:val="3"/>
        </w:rPr>
        <w:t>la </w:t>
      </w:r>
      <w:r>
        <w:rPr/>
        <w:t>ciudad. En </w:t>
      </w:r>
      <w:r>
        <w:rPr>
          <w:spacing w:val="-3"/>
        </w:rPr>
        <w:t>efecto, </w:t>
      </w:r>
      <w:r>
        <w:rPr/>
        <w:t>en varios de los pueblos de </w:t>
      </w:r>
      <w:r>
        <w:rPr>
          <w:spacing w:val="3"/>
        </w:rPr>
        <w:t>la </w:t>
      </w:r>
      <w:r>
        <w:rPr/>
        <w:t>ciudad existen </w:t>
      </w:r>
      <w:r>
        <w:rPr>
          <w:spacing w:val="-4"/>
        </w:rPr>
        <w:t>panteones </w:t>
      </w:r>
      <w:r>
        <w:rPr/>
        <w:t>vecinales, </w:t>
      </w:r>
      <w:r>
        <w:rPr>
          <w:spacing w:val="-5"/>
        </w:rPr>
        <w:t>que </w:t>
      </w:r>
      <w:r>
        <w:rPr>
          <w:spacing w:val="-4"/>
        </w:rPr>
        <w:t>además </w:t>
      </w:r>
      <w:r>
        <w:rPr/>
        <w:t>son administrados por </w:t>
      </w:r>
      <w:r>
        <w:rPr>
          <w:spacing w:val="-8"/>
        </w:rPr>
        <w:t>gente </w:t>
      </w:r>
      <w:r>
        <w:rPr/>
        <w:t>de </w:t>
      </w:r>
      <w:r>
        <w:rPr>
          <w:spacing w:val="2"/>
        </w:rPr>
        <w:t>las</w:t>
      </w:r>
      <w:r>
        <w:rPr>
          <w:spacing w:val="-37"/>
        </w:rPr>
        <w:t> </w:t>
      </w:r>
      <w:r>
        <w:rPr/>
        <w:t>propias </w:t>
      </w:r>
      <w:r>
        <w:rPr>
          <w:spacing w:val="-4"/>
        </w:rPr>
        <w:t>comunidades </w:t>
      </w:r>
      <w:r>
        <w:rPr/>
        <w:t>y por personal del </w:t>
      </w:r>
      <w:r>
        <w:rPr>
          <w:spacing w:val="-3"/>
        </w:rPr>
        <w:t>gobierno </w:t>
      </w:r>
      <w:r>
        <w:rPr/>
        <w:t>de </w:t>
      </w:r>
      <w:r>
        <w:rPr>
          <w:spacing w:val="3"/>
        </w:rPr>
        <w:t>la </w:t>
      </w:r>
      <w:r>
        <w:rPr/>
        <w:t>ciudad, </w:t>
      </w:r>
      <w:r>
        <w:rPr>
          <w:spacing w:val="-8"/>
        </w:rPr>
        <w:t>aunque </w:t>
      </w:r>
      <w:r>
        <w:rPr/>
        <w:t>se </w:t>
      </w:r>
      <w:r>
        <w:rPr>
          <w:spacing w:val="-3"/>
        </w:rPr>
        <w:t>atienen </w:t>
      </w:r>
      <w:r>
        <w:rPr/>
        <w:t>a </w:t>
      </w:r>
      <w:r>
        <w:rPr>
          <w:spacing w:val="2"/>
        </w:rPr>
        <w:t>las </w:t>
      </w:r>
      <w:r>
        <w:rPr/>
        <w:t>disposiciones </w:t>
      </w:r>
      <w:r>
        <w:rPr>
          <w:spacing w:val="-5"/>
        </w:rPr>
        <w:t>que </w:t>
      </w:r>
      <w:r>
        <w:rPr>
          <w:spacing w:val="-4"/>
        </w:rPr>
        <w:t>marca</w:t>
      </w:r>
      <w:r>
        <w:rPr>
          <w:spacing w:val="64"/>
        </w:rPr>
        <w:t> </w:t>
      </w:r>
      <w:r>
        <w:rPr/>
        <w:t>el </w:t>
      </w:r>
      <w:r>
        <w:rPr>
          <w:spacing w:val="-5"/>
        </w:rPr>
        <w:t>reglamento </w:t>
      </w:r>
      <w:r>
        <w:rPr/>
        <w:t>de </w:t>
      </w:r>
      <w:r>
        <w:rPr>
          <w:spacing w:val="-3"/>
        </w:rPr>
        <w:t>cementerios</w:t>
      </w:r>
      <w:r>
        <w:rPr>
          <w:spacing w:val="3"/>
        </w:rPr>
        <w:t> </w:t>
      </w:r>
      <w:r>
        <w:rPr/>
        <w:t>locales.</w:t>
      </w:r>
      <w:r>
        <w:rPr>
          <w:position w:val="10"/>
          <w:sz w:val="21"/>
        </w:rPr>
        <w:t>27</w:t>
      </w:r>
    </w:p>
    <w:p>
      <w:pPr>
        <w:pStyle w:val="BodyText"/>
        <w:spacing w:before="7"/>
        <w:rPr>
          <w:sz w:val="25"/>
        </w:rPr>
      </w:pPr>
    </w:p>
    <w:p>
      <w:pPr>
        <w:spacing w:line="242" w:lineRule="auto" w:before="0"/>
        <w:ind w:left="100" w:right="83" w:firstLine="0"/>
        <w:jc w:val="both"/>
        <w:rPr>
          <w:sz w:val="29"/>
        </w:rPr>
      </w:pPr>
      <w:r>
        <w:rPr>
          <w:spacing w:val="-7"/>
          <w:sz w:val="28"/>
        </w:rPr>
        <w:t>Como </w:t>
      </w:r>
      <w:r>
        <w:rPr>
          <w:spacing w:val="-6"/>
          <w:sz w:val="28"/>
        </w:rPr>
        <w:t>mencioné </w:t>
      </w:r>
      <w:r>
        <w:rPr>
          <w:spacing w:val="2"/>
          <w:sz w:val="28"/>
        </w:rPr>
        <w:t>arriba, </w:t>
      </w:r>
      <w:r>
        <w:rPr>
          <w:sz w:val="28"/>
        </w:rPr>
        <w:t>los pueblos </w:t>
      </w:r>
      <w:r>
        <w:rPr>
          <w:spacing w:val="-3"/>
          <w:sz w:val="28"/>
        </w:rPr>
        <w:t>tienen </w:t>
      </w:r>
      <w:r>
        <w:rPr>
          <w:sz w:val="28"/>
        </w:rPr>
        <w:t>características </w:t>
      </w:r>
      <w:r>
        <w:rPr>
          <w:spacing w:val="-13"/>
          <w:sz w:val="28"/>
        </w:rPr>
        <w:t>muy </w:t>
      </w:r>
      <w:r>
        <w:rPr>
          <w:sz w:val="28"/>
        </w:rPr>
        <w:t>particulares en </w:t>
      </w:r>
      <w:r>
        <w:rPr>
          <w:spacing w:val="-4"/>
          <w:sz w:val="28"/>
        </w:rPr>
        <w:t>sus </w:t>
      </w:r>
      <w:r>
        <w:rPr>
          <w:spacing w:val="-5"/>
          <w:sz w:val="28"/>
        </w:rPr>
        <w:t>modos </w:t>
      </w:r>
      <w:r>
        <w:rPr>
          <w:sz w:val="28"/>
        </w:rPr>
        <w:t>de vida y eso es </w:t>
      </w:r>
      <w:r>
        <w:rPr>
          <w:spacing w:val="-5"/>
          <w:sz w:val="28"/>
        </w:rPr>
        <w:t>importante </w:t>
      </w:r>
      <w:r>
        <w:rPr>
          <w:sz w:val="28"/>
        </w:rPr>
        <w:t>retomarlo para </w:t>
      </w:r>
      <w:r>
        <w:rPr>
          <w:spacing w:val="-4"/>
          <w:sz w:val="28"/>
        </w:rPr>
        <w:t>comprender </w:t>
      </w:r>
      <w:r>
        <w:rPr>
          <w:spacing w:val="3"/>
          <w:sz w:val="28"/>
        </w:rPr>
        <w:t>la </w:t>
      </w:r>
      <w:r>
        <w:rPr>
          <w:spacing w:val="-3"/>
          <w:sz w:val="28"/>
        </w:rPr>
        <w:t>importancia </w:t>
      </w:r>
      <w:r>
        <w:rPr>
          <w:sz w:val="28"/>
        </w:rPr>
        <w:t>de los </w:t>
      </w:r>
      <w:r>
        <w:rPr>
          <w:spacing w:val="-4"/>
          <w:sz w:val="28"/>
        </w:rPr>
        <w:t>panteones </w:t>
      </w:r>
      <w:r>
        <w:rPr>
          <w:sz w:val="28"/>
        </w:rPr>
        <w:t>en estas </w:t>
      </w:r>
      <w:r>
        <w:rPr>
          <w:spacing w:val="-4"/>
          <w:sz w:val="28"/>
        </w:rPr>
        <w:t>comunidades. </w:t>
      </w:r>
      <w:r>
        <w:rPr>
          <w:sz w:val="28"/>
        </w:rPr>
        <w:t>En  los pueblos, los </w:t>
      </w:r>
      <w:r>
        <w:rPr>
          <w:spacing w:val="-3"/>
          <w:sz w:val="28"/>
        </w:rPr>
        <w:t>cementerios, </w:t>
      </w:r>
      <w:r>
        <w:rPr>
          <w:spacing w:val="-8"/>
          <w:sz w:val="28"/>
        </w:rPr>
        <w:t>aunque </w:t>
      </w:r>
      <w:r>
        <w:rPr>
          <w:spacing w:val="-3"/>
          <w:sz w:val="28"/>
        </w:rPr>
        <w:t>tienen </w:t>
      </w:r>
      <w:r>
        <w:rPr>
          <w:sz w:val="28"/>
        </w:rPr>
        <w:t>características </w:t>
      </w:r>
      <w:r>
        <w:rPr>
          <w:spacing w:val="-13"/>
          <w:sz w:val="28"/>
        </w:rPr>
        <w:t>muy </w:t>
      </w:r>
      <w:r>
        <w:rPr>
          <w:sz w:val="28"/>
        </w:rPr>
        <w:t>distintas en su historia y su </w:t>
      </w:r>
      <w:r>
        <w:rPr>
          <w:spacing w:val="-6"/>
          <w:sz w:val="28"/>
        </w:rPr>
        <w:t>manera </w:t>
      </w:r>
      <w:r>
        <w:rPr>
          <w:sz w:val="28"/>
        </w:rPr>
        <w:t>de administrarlos, </w:t>
      </w:r>
      <w:r>
        <w:rPr>
          <w:spacing w:val="-5"/>
          <w:sz w:val="28"/>
        </w:rPr>
        <w:t>conjugan </w:t>
      </w:r>
      <w:r>
        <w:rPr>
          <w:sz w:val="28"/>
        </w:rPr>
        <w:t>varios aspectos de </w:t>
      </w:r>
      <w:r>
        <w:rPr>
          <w:spacing w:val="3"/>
          <w:sz w:val="28"/>
        </w:rPr>
        <w:t>la </w:t>
      </w:r>
      <w:r>
        <w:rPr>
          <w:sz w:val="28"/>
        </w:rPr>
        <w:t>vida de </w:t>
      </w:r>
      <w:r>
        <w:rPr>
          <w:spacing w:val="3"/>
          <w:sz w:val="28"/>
        </w:rPr>
        <w:t>la </w:t>
      </w:r>
      <w:r>
        <w:rPr>
          <w:spacing w:val="-5"/>
          <w:sz w:val="28"/>
        </w:rPr>
        <w:t>comunidad. </w:t>
      </w:r>
      <w:r>
        <w:rPr>
          <w:sz w:val="28"/>
        </w:rPr>
        <w:t>Por ejemplo, </w:t>
      </w:r>
      <w:r>
        <w:rPr>
          <w:spacing w:val="-4"/>
          <w:sz w:val="28"/>
        </w:rPr>
        <w:t>además</w:t>
      </w:r>
      <w:r>
        <w:rPr>
          <w:spacing w:val="62"/>
          <w:sz w:val="28"/>
        </w:rPr>
        <w:t> </w:t>
      </w:r>
      <w:r>
        <w:rPr>
          <w:sz w:val="28"/>
        </w:rPr>
        <w:t>de  </w:t>
      </w:r>
      <w:r>
        <w:rPr>
          <w:spacing w:val="3"/>
          <w:sz w:val="28"/>
        </w:rPr>
        <w:t>la</w:t>
      </w:r>
      <w:r>
        <w:rPr>
          <w:spacing w:val="76"/>
          <w:sz w:val="28"/>
        </w:rPr>
        <w:t> </w:t>
      </w:r>
      <w:r>
        <w:rPr>
          <w:spacing w:val="-3"/>
          <w:sz w:val="28"/>
        </w:rPr>
        <w:t>importancia </w:t>
      </w:r>
      <w:r>
        <w:rPr>
          <w:spacing w:val="-5"/>
          <w:sz w:val="28"/>
        </w:rPr>
        <w:t>que </w:t>
      </w:r>
      <w:r>
        <w:rPr>
          <w:sz w:val="28"/>
        </w:rPr>
        <w:t>adquieren por ser el sitio </w:t>
      </w:r>
      <w:r>
        <w:rPr>
          <w:spacing w:val="-3"/>
          <w:sz w:val="28"/>
        </w:rPr>
        <w:t>donde  </w:t>
      </w:r>
      <w:r>
        <w:rPr>
          <w:sz w:val="28"/>
        </w:rPr>
        <w:t>están  los  antepasados,  </w:t>
      </w:r>
      <w:r>
        <w:rPr>
          <w:spacing w:val="2"/>
          <w:sz w:val="28"/>
        </w:rPr>
        <w:t>sirven </w:t>
      </w:r>
      <w:r>
        <w:rPr>
          <w:sz w:val="28"/>
        </w:rPr>
        <w:t>en  </w:t>
      </w:r>
      <w:r>
        <w:rPr>
          <w:spacing w:val="-9"/>
          <w:sz w:val="28"/>
        </w:rPr>
        <w:t>muchas  </w:t>
      </w:r>
      <w:r>
        <w:rPr>
          <w:sz w:val="28"/>
        </w:rPr>
        <w:t>localidades </w:t>
      </w:r>
      <w:r>
        <w:rPr>
          <w:spacing w:val="-6"/>
          <w:sz w:val="29"/>
        </w:rPr>
        <w:t>como </w:t>
      </w:r>
      <w:r>
        <w:rPr>
          <w:sz w:val="29"/>
        </w:rPr>
        <w:t>espacios de </w:t>
      </w:r>
      <w:r>
        <w:rPr>
          <w:spacing w:val="-3"/>
          <w:sz w:val="29"/>
        </w:rPr>
        <w:t>reunión </w:t>
      </w:r>
      <w:r>
        <w:rPr>
          <w:spacing w:val="-4"/>
          <w:sz w:val="29"/>
        </w:rPr>
        <w:t>comunitaria </w:t>
      </w:r>
      <w:r>
        <w:rPr>
          <w:sz w:val="29"/>
        </w:rPr>
        <w:t>y de discusión de </w:t>
      </w:r>
      <w:r>
        <w:rPr>
          <w:spacing w:val="-6"/>
          <w:sz w:val="29"/>
        </w:rPr>
        <w:t>algunas </w:t>
      </w:r>
      <w:r>
        <w:rPr>
          <w:sz w:val="29"/>
        </w:rPr>
        <w:t>de </w:t>
      </w:r>
      <w:r>
        <w:rPr>
          <w:spacing w:val="-4"/>
          <w:sz w:val="29"/>
        </w:rPr>
        <w:t>sus </w:t>
      </w:r>
      <w:r>
        <w:rPr>
          <w:sz w:val="29"/>
        </w:rPr>
        <w:t>problemáticas, se participa en </w:t>
      </w:r>
      <w:r>
        <w:rPr>
          <w:spacing w:val="2"/>
          <w:sz w:val="29"/>
        </w:rPr>
        <w:t>ellos </w:t>
      </w:r>
      <w:r>
        <w:rPr>
          <w:spacing w:val="-5"/>
          <w:sz w:val="29"/>
        </w:rPr>
        <w:t>mediante </w:t>
      </w:r>
      <w:r>
        <w:rPr>
          <w:sz w:val="29"/>
        </w:rPr>
        <w:t>el trabajo </w:t>
      </w:r>
      <w:r>
        <w:rPr>
          <w:spacing w:val="-4"/>
          <w:sz w:val="29"/>
        </w:rPr>
        <w:t>comunitario </w:t>
      </w:r>
      <w:r>
        <w:rPr>
          <w:sz w:val="29"/>
        </w:rPr>
        <w:t>los </w:t>
      </w:r>
      <w:r>
        <w:rPr>
          <w:spacing w:val="-4"/>
          <w:sz w:val="29"/>
        </w:rPr>
        <w:t>fines </w:t>
      </w:r>
      <w:r>
        <w:rPr>
          <w:sz w:val="29"/>
        </w:rPr>
        <w:t>de </w:t>
      </w:r>
      <w:r>
        <w:rPr>
          <w:spacing w:val="-5"/>
          <w:sz w:val="29"/>
        </w:rPr>
        <w:t>semana, </w:t>
      </w:r>
      <w:r>
        <w:rPr>
          <w:sz w:val="29"/>
        </w:rPr>
        <w:t>se cubren </w:t>
      </w:r>
      <w:r>
        <w:rPr>
          <w:spacing w:val="-4"/>
          <w:sz w:val="29"/>
        </w:rPr>
        <w:t>cuotas </w:t>
      </w:r>
      <w:r>
        <w:rPr>
          <w:sz w:val="29"/>
        </w:rPr>
        <w:t>para </w:t>
      </w:r>
      <w:r>
        <w:rPr>
          <w:spacing w:val="-8"/>
          <w:sz w:val="29"/>
        </w:rPr>
        <w:t>mantener </w:t>
      </w:r>
      <w:r>
        <w:rPr>
          <w:sz w:val="29"/>
        </w:rPr>
        <w:t>su </w:t>
      </w:r>
      <w:r>
        <w:rPr>
          <w:spacing w:val="-6"/>
          <w:sz w:val="29"/>
        </w:rPr>
        <w:t>lugar, </w:t>
      </w:r>
      <w:r>
        <w:rPr>
          <w:sz w:val="29"/>
        </w:rPr>
        <w:t>se convierten</w:t>
      </w:r>
      <w:r>
        <w:rPr>
          <w:spacing w:val="-19"/>
          <w:sz w:val="29"/>
        </w:rPr>
        <w:t> </w:t>
      </w:r>
      <w:r>
        <w:rPr>
          <w:sz w:val="29"/>
        </w:rPr>
        <w:t>en</w:t>
      </w:r>
      <w:r>
        <w:rPr>
          <w:spacing w:val="-19"/>
          <w:sz w:val="29"/>
        </w:rPr>
        <w:t> </w:t>
      </w:r>
      <w:r>
        <w:rPr>
          <w:sz w:val="29"/>
        </w:rPr>
        <w:t>sitios</w:t>
      </w:r>
      <w:r>
        <w:rPr>
          <w:spacing w:val="-3"/>
          <w:sz w:val="29"/>
        </w:rPr>
        <w:t> </w:t>
      </w:r>
      <w:r>
        <w:rPr>
          <w:sz w:val="29"/>
        </w:rPr>
        <w:t>de</w:t>
      </w:r>
      <w:r>
        <w:rPr>
          <w:spacing w:val="-4"/>
          <w:sz w:val="29"/>
        </w:rPr>
        <w:t> </w:t>
      </w:r>
      <w:r>
        <w:rPr>
          <w:sz w:val="29"/>
        </w:rPr>
        <w:t>fiesta</w:t>
      </w:r>
      <w:r>
        <w:rPr>
          <w:spacing w:val="-4"/>
          <w:sz w:val="29"/>
        </w:rPr>
        <w:t> </w:t>
      </w:r>
      <w:r>
        <w:rPr>
          <w:sz w:val="29"/>
        </w:rPr>
        <w:t>cada</w:t>
      </w:r>
      <w:r>
        <w:rPr>
          <w:spacing w:val="-4"/>
          <w:sz w:val="29"/>
        </w:rPr>
        <w:t> </w:t>
      </w:r>
      <w:r>
        <w:rPr>
          <w:spacing w:val="-6"/>
          <w:sz w:val="29"/>
        </w:rPr>
        <w:t>tanto, </w:t>
      </w:r>
      <w:r>
        <w:rPr>
          <w:spacing w:val="-4"/>
          <w:sz w:val="29"/>
        </w:rPr>
        <w:t>entre </w:t>
      </w:r>
      <w:r>
        <w:rPr>
          <w:sz w:val="29"/>
        </w:rPr>
        <w:t>otras</w:t>
      </w:r>
      <w:r>
        <w:rPr>
          <w:spacing w:val="-3"/>
          <w:sz w:val="29"/>
        </w:rPr>
        <w:t> </w:t>
      </w:r>
      <w:r>
        <w:rPr>
          <w:sz w:val="29"/>
        </w:rPr>
        <w:t>cosas</w:t>
      </w:r>
      <w:r>
        <w:rPr>
          <w:spacing w:val="-3"/>
          <w:sz w:val="29"/>
        </w:rPr>
        <w:t> </w:t>
      </w:r>
      <w:r>
        <w:rPr>
          <w:spacing w:val="-5"/>
          <w:sz w:val="29"/>
        </w:rPr>
        <w:t>que</w:t>
      </w:r>
      <w:r>
        <w:rPr>
          <w:spacing w:val="-4"/>
          <w:sz w:val="29"/>
        </w:rPr>
        <w:t> </w:t>
      </w:r>
      <w:r>
        <w:rPr>
          <w:sz w:val="29"/>
        </w:rPr>
        <w:t>los</w:t>
      </w:r>
      <w:r>
        <w:rPr>
          <w:spacing w:val="-3"/>
          <w:sz w:val="29"/>
        </w:rPr>
        <w:t> </w:t>
      </w:r>
      <w:r>
        <w:rPr>
          <w:sz w:val="29"/>
        </w:rPr>
        <w:t>ubican</w:t>
      </w:r>
      <w:r>
        <w:rPr>
          <w:spacing w:val="-19"/>
          <w:sz w:val="29"/>
        </w:rPr>
        <w:t> </w:t>
      </w:r>
      <w:r>
        <w:rPr>
          <w:spacing w:val="-6"/>
          <w:sz w:val="29"/>
        </w:rPr>
        <w:t>como </w:t>
      </w:r>
      <w:r>
        <w:rPr>
          <w:spacing w:val="-8"/>
          <w:sz w:val="29"/>
        </w:rPr>
        <w:t>un</w:t>
      </w:r>
      <w:r>
        <w:rPr>
          <w:spacing w:val="-19"/>
          <w:sz w:val="29"/>
        </w:rPr>
        <w:t> </w:t>
      </w:r>
      <w:r>
        <w:rPr>
          <w:sz w:val="29"/>
        </w:rPr>
        <w:t>espacio</w:t>
      </w:r>
      <w:r>
        <w:rPr>
          <w:spacing w:val="-6"/>
          <w:sz w:val="29"/>
        </w:rPr>
        <w:t> </w:t>
      </w:r>
      <w:r>
        <w:rPr>
          <w:sz w:val="29"/>
        </w:rPr>
        <w:t>central.</w:t>
      </w:r>
    </w:p>
    <w:p>
      <w:pPr>
        <w:pStyle w:val="BodyText"/>
        <w:spacing w:before="4"/>
        <w:rPr>
          <w:sz w:val="25"/>
        </w:rPr>
      </w:pPr>
    </w:p>
    <w:p>
      <w:pPr>
        <w:spacing w:line="242" w:lineRule="auto" w:before="0"/>
        <w:ind w:left="100" w:right="83" w:firstLine="0"/>
        <w:jc w:val="both"/>
        <w:rPr>
          <w:sz w:val="28"/>
        </w:rPr>
      </w:pPr>
      <w:r>
        <w:rPr>
          <w:sz w:val="28"/>
        </w:rPr>
        <w:t>En 2001, el </w:t>
      </w:r>
      <w:r>
        <w:rPr>
          <w:spacing w:val="-3"/>
          <w:sz w:val="28"/>
        </w:rPr>
        <w:t>diputado </w:t>
      </w:r>
      <w:r>
        <w:rPr>
          <w:sz w:val="28"/>
        </w:rPr>
        <w:t>del Partido Acción Nacional (pan), </w:t>
      </w:r>
      <w:r>
        <w:rPr>
          <w:spacing w:val="-4"/>
          <w:sz w:val="28"/>
        </w:rPr>
        <w:t>Víctor </w:t>
      </w:r>
      <w:r>
        <w:rPr>
          <w:spacing w:val="-10"/>
          <w:sz w:val="28"/>
        </w:rPr>
        <w:t>Hugo </w:t>
      </w:r>
      <w:r>
        <w:rPr>
          <w:sz w:val="28"/>
        </w:rPr>
        <w:t>Gutiérrez </w:t>
      </w:r>
      <w:r>
        <w:rPr>
          <w:spacing w:val="-6"/>
          <w:sz w:val="28"/>
        </w:rPr>
        <w:t>Yáñez, </w:t>
      </w:r>
      <w:r>
        <w:rPr>
          <w:spacing w:val="-3"/>
          <w:sz w:val="28"/>
        </w:rPr>
        <w:t>planteó </w:t>
      </w:r>
      <w:r>
        <w:rPr>
          <w:spacing w:val="-10"/>
          <w:sz w:val="28"/>
        </w:rPr>
        <w:t>una  </w:t>
      </w:r>
      <w:r>
        <w:rPr>
          <w:sz w:val="29"/>
        </w:rPr>
        <w:t>iniciativa de </w:t>
      </w:r>
      <w:r>
        <w:rPr>
          <w:spacing w:val="2"/>
          <w:sz w:val="29"/>
        </w:rPr>
        <w:t>ley </w:t>
      </w:r>
      <w:r>
        <w:rPr>
          <w:spacing w:val="-5"/>
          <w:sz w:val="29"/>
        </w:rPr>
        <w:t>que </w:t>
      </w:r>
      <w:r>
        <w:rPr>
          <w:spacing w:val="-4"/>
          <w:sz w:val="29"/>
        </w:rPr>
        <w:t>tenía </w:t>
      </w:r>
      <w:r>
        <w:rPr>
          <w:sz w:val="29"/>
        </w:rPr>
        <w:t>dos objetivos </w:t>
      </w:r>
      <w:r>
        <w:rPr>
          <w:spacing w:val="2"/>
          <w:sz w:val="29"/>
        </w:rPr>
        <w:t>claros: </w:t>
      </w:r>
      <w:r>
        <w:rPr>
          <w:i/>
          <w:sz w:val="29"/>
        </w:rPr>
        <w:t>1) </w:t>
      </w:r>
      <w:r>
        <w:rPr>
          <w:spacing w:val="-3"/>
          <w:sz w:val="29"/>
        </w:rPr>
        <w:t>modificar </w:t>
      </w:r>
      <w:r>
        <w:rPr>
          <w:spacing w:val="3"/>
          <w:sz w:val="29"/>
        </w:rPr>
        <w:t>la </w:t>
      </w:r>
      <w:r>
        <w:rPr>
          <w:spacing w:val="2"/>
          <w:sz w:val="29"/>
        </w:rPr>
        <w:t>ley </w:t>
      </w:r>
      <w:r>
        <w:rPr>
          <w:sz w:val="29"/>
        </w:rPr>
        <w:t>para </w:t>
      </w:r>
      <w:r>
        <w:rPr>
          <w:spacing w:val="-5"/>
          <w:sz w:val="29"/>
        </w:rPr>
        <w:t>que </w:t>
      </w:r>
      <w:r>
        <w:rPr>
          <w:sz w:val="29"/>
        </w:rPr>
        <w:t>los </w:t>
      </w:r>
      <w:r>
        <w:rPr>
          <w:spacing w:val="-4"/>
          <w:sz w:val="29"/>
        </w:rPr>
        <w:t>panteones </w:t>
      </w:r>
      <w:r>
        <w:rPr>
          <w:sz w:val="29"/>
        </w:rPr>
        <w:t>en </w:t>
      </w:r>
      <w:r>
        <w:rPr>
          <w:spacing w:val="3"/>
          <w:sz w:val="29"/>
        </w:rPr>
        <w:t>la </w:t>
      </w:r>
      <w:r>
        <w:rPr>
          <w:sz w:val="29"/>
        </w:rPr>
        <w:t>ciudad quedaran en dos </w:t>
      </w:r>
      <w:r>
        <w:rPr>
          <w:spacing w:val="-4"/>
          <w:sz w:val="29"/>
        </w:rPr>
        <w:t>grandes </w:t>
      </w:r>
      <w:r>
        <w:rPr>
          <w:spacing w:val="-3"/>
          <w:sz w:val="29"/>
        </w:rPr>
        <w:t>ámbitos: </w:t>
      </w:r>
      <w:r>
        <w:rPr>
          <w:sz w:val="29"/>
        </w:rPr>
        <w:t>oficiales y concesionados; </w:t>
      </w:r>
      <w:r>
        <w:rPr>
          <w:spacing w:val="3"/>
          <w:sz w:val="29"/>
        </w:rPr>
        <w:t>la </w:t>
      </w:r>
      <w:r>
        <w:rPr>
          <w:sz w:val="29"/>
        </w:rPr>
        <w:t>idea era </w:t>
      </w:r>
      <w:r>
        <w:rPr>
          <w:spacing w:val="-5"/>
          <w:sz w:val="29"/>
        </w:rPr>
        <w:t>que </w:t>
      </w:r>
      <w:r>
        <w:rPr>
          <w:sz w:val="29"/>
        </w:rPr>
        <w:t>en los oficiales se eliminaran los </w:t>
      </w:r>
      <w:r>
        <w:rPr>
          <w:spacing w:val="-2"/>
          <w:sz w:val="29"/>
        </w:rPr>
        <w:t>distintos </w:t>
      </w:r>
      <w:r>
        <w:rPr>
          <w:sz w:val="29"/>
        </w:rPr>
        <w:t>subtipos y los vecinales desaparecieran </w:t>
      </w:r>
      <w:r>
        <w:rPr>
          <w:spacing w:val="-6"/>
          <w:sz w:val="29"/>
        </w:rPr>
        <w:t>como </w:t>
      </w:r>
      <w:r>
        <w:rPr>
          <w:sz w:val="29"/>
        </w:rPr>
        <w:t>tales; </w:t>
      </w:r>
      <w:r>
        <w:rPr>
          <w:i/>
          <w:sz w:val="29"/>
        </w:rPr>
        <w:t>2) </w:t>
      </w:r>
      <w:r>
        <w:rPr>
          <w:spacing w:val="-10"/>
          <w:sz w:val="29"/>
        </w:rPr>
        <w:t>una </w:t>
      </w:r>
      <w:r>
        <w:rPr>
          <w:sz w:val="29"/>
        </w:rPr>
        <w:t>vez </w:t>
      </w:r>
      <w:r>
        <w:rPr>
          <w:spacing w:val="-6"/>
          <w:sz w:val="29"/>
        </w:rPr>
        <w:t>hecho </w:t>
      </w:r>
      <w:r>
        <w:rPr>
          <w:spacing w:val="3"/>
          <w:sz w:val="29"/>
        </w:rPr>
        <w:t>lo </w:t>
      </w:r>
      <w:r>
        <w:rPr>
          <w:spacing w:val="-3"/>
          <w:sz w:val="29"/>
        </w:rPr>
        <w:t>anterior, </w:t>
      </w:r>
      <w:r>
        <w:rPr>
          <w:sz w:val="29"/>
        </w:rPr>
        <w:t>los </w:t>
      </w:r>
      <w:r>
        <w:rPr>
          <w:spacing w:val="-4"/>
          <w:sz w:val="29"/>
        </w:rPr>
        <w:t>panteones </w:t>
      </w:r>
      <w:r>
        <w:rPr>
          <w:spacing w:val="-5"/>
          <w:sz w:val="29"/>
        </w:rPr>
        <w:t>antes </w:t>
      </w:r>
      <w:r>
        <w:rPr>
          <w:sz w:val="29"/>
        </w:rPr>
        <w:t>vecinales pasarían a ser administrados por el </w:t>
      </w:r>
      <w:r>
        <w:rPr>
          <w:spacing w:val="-5"/>
          <w:sz w:val="29"/>
        </w:rPr>
        <w:t>GDF </w:t>
      </w:r>
      <w:r>
        <w:rPr>
          <w:spacing w:val="-6"/>
          <w:sz w:val="29"/>
        </w:rPr>
        <w:t>como </w:t>
      </w:r>
      <w:r>
        <w:rPr>
          <w:sz w:val="29"/>
        </w:rPr>
        <w:t>los </w:t>
      </w:r>
      <w:r>
        <w:rPr>
          <w:spacing w:val="-3"/>
          <w:sz w:val="29"/>
        </w:rPr>
        <w:t>demás, </w:t>
      </w:r>
      <w:r>
        <w:rPr>
          <w:spacing w:val="3"/>
          <w:sz w:val="29"/>
        </w:rPr>
        <w:t>lo </w:t>
      </w:r>
      <w:r>
        <w:rPr>
          <w:spacing w:val="-4"/>
          <w:sz w:val="29"/>
        </w:rPr>
        <w:t>cual  </w:t>
      </w:r>
      <w:r>
        <w:rPr>
          <w:sz w:val="29"/>
        </w:rPr>
        <w:t>permitiría </w:t>
      </w:r>
      <w:r>
        <w:rPr>
          <w:spacing w:val="-3"/>
          <w:sz w:val="29"/>
        </w:rPr>
        <w:t>eliminar </w:t>
      </w:r>
      <w:r>
        <w:rPr>
          <w:sz w:val="29"/>
        </w:rPr>
        <w:t>el criterio de </w:t>
      </w:r>
      <w:r>
        <w:rPr>
          <w:spacing w:val="-5"/>
          <w:sz w:val="29"/>
        </w:rPr>
        <w:t>que </w:t>
      </w:r>
      <w:r>
        <w:rPr>
          <w:sz w:val="29"/>
        </w:rPr>
        <w:t>en </w:t>
      </w:r>
      <w:r>
        <w:rPr>
          <w:spacing w:val="2"/>
          <w:sz w:val="29"/>
        </w:rPr>
        <w:t>ellos </w:t>
      </w:r>
      <w:r>
        <w:rPr>
          <w:sz w:val="29"/>
        </w:rPr>
        <w:t>tendrían </w:t>
      </w:r>
      <w:r>
        <w:rPr>
          <w:spacing w:val="-5"/>
          <w:sz w:val="29"/>
        </w:rPr>
        <w:t>que </w:t>
      </w:r>
      <w:r>
        <w:rPr>
          <w:sz w:val="29"/>
        </w:rPr>
        <w:t>ser enterrados </w:t>
      </w:r>
      <w:r>
        <w:rPr>
          <w:spacing w:val="-7"/>
          <w:sz w:val="29"/>
        </w:rPr>
        <w:t>únicamente </w:t>
      </w:r>
      <w:r>
        <w:rPr>
          <w:spacing w:val="-4"/>
          <w:sz w:val="29"/>
        </w:rPr>
        <w:t>quienes </w:t>
      </w:r>
      <w:r>
        <w:rPr>
          <w:spacing w:val="-3"/>
          <w:sz w:val="29"/>
        </w:rPr>
        <w:t>hubieran </w:t>
      </w:r>
      <w:r>
        <w:rPr>
          <w:sz w:val="29"/>
        </w:rPr>
        <w:t>vivido en </w:t>
      </w:r>
      <w:r>
        <w:rPr>
          <w:spacing w:val="3"/>
          <w:sz w:val="29"/>
        </w:rPr>
        <w:t>la </w:t>
      </w:r>
      <w:r>
        <w:rPr>
          <w:spacing w:val="-5"/>
          <w:sz w:val="29"/>
        </w:rPr>
        <w:t>comunidad. </w:t>
      </w:r>
      <w:r>
        <w:rPr>
          <w:spacing w:val="-4"/>
          <w:sz w:val="29"/>
        </w:rPr>
        <w:t>Al </w:t>
      </w:r>
      <w:r>
        <w:rPr>
          <w:spacing w:val="-8"/>
          <w:sz w:val="29"/>
        </w:rPr>
        <w:t>mismo </w:t>
      </w:r>
      <w:r>
        <w:rPr>
          <w:spacing w:val="-4"/>
          <w:sz w:val="29"/>
        </w:rPr>
        <w:t>tiempo, </w:t>
      </w:r>
      <w:r>
        <w:rPr>
          <w:sz w:val="29"/>
        </w:rPr>
        <w:t>al </w:t>
      </w:r>
      <w:r>
        <w:rPr>
          <w:spacing w:val="-3"/>
          <w:sz w:val="29"/>
        </w:rPr>
        <w:t>eliminar </w:t>
      </w:r>
      <w:r>
        <w:rPr>
          <w:sz w:val="29"/>
        </w:rPr>
        <w:t>el </w:t>
      </w:r>
      <w:r>
        <w:rPr>
          <w:spacing w:val="-3"/>
          <w:sz w:val="29"/>
        </w:rPr>
        <w:t>control </w:t>
      </w:r>
      <w:r>
        <w:rPr>
          <w:sz w:val="29"/>
        </w:rPr>
        <w:t>de los originarios del pueblo, se </w:t>
      </w:r>
      <w:r>
        <w:rPr>
          <w:spacing w:val="2"/>
          <w:sz w:val="29"/>
        </w:rPr>
        <w:t>abría </w:t>
      </w:r>
      <w:r>
        <w:rPr>
          <w:sz w:val="29"/>
        </w:rPr>
        <w:t>el </w:t>
      </w:r>
      <w:r>
        <w:rPr>
          <w:spacing w:val="-5"/>
          <w:sz w:val="28"/>
        </w:rPr>
        <w:t>camino </w:t>
      </w:r>
      <w:r>
        <w:rPr>
          <w:sz w:val="28"/>
        </w:rPr>
        <w:t>para </w:t>
      </w:r>
      <w:r>
        <w:rPr>
          <w:spacing w:val="2"/>
          <w:sz w:val="28"/>
        </w:rPr>
        <w:t>abolir </w:t>
      </w:r>
      <w:r>
        <w:rPr>
          <w:spacing w:val="3"/>
          <w:sz w:val="28"/>
        </w:rPr>
        <w:t>la </w:t>
      </w:r>
      <w:r>
        <w:rPr>
          <w:sz w:val="28"/>
        </w:rPr>
        <w:t>regla </w:t>
      </w:r>
      <w:r>
        <w:rPr>
          <w:spacing w:val="-8"/>
          <w:sz w:val="28"/>
        </w:rPr>
        <w:t>no </w:t>
      </w:r>
      <w:r>
        <w:rPr>
          <w:sz w:val="28"/>
        </w:rPr>
        <w:t>escrita de </w:t>
      </w:r>
      <w:r>
        <w:rPr>
          <w:spacing w:val="-5"/>
          <w:sz w:val="28"/>
        </w:rPr>
        <w:t>que </w:t>
      </w:r>
      <w:r>
        <w:rPr>
          <w:sz w:val="28"/>
        </w:rPr>
        <w:t>para poder </w:t>
      </w:r>
      <w:r>
        <w:rPr>
          <w:spacing w:val="-5"/>
          <w:sz w:val="28"/>
        </w:rPr>
        <w:t>tener </w:t>
      </w:r>
      <w:r>
        <w:rPr>
          <w:sz w:val="28"/>
        </w:rPr>
        <w:t>derecho a ser enterrado en el </w:t>
      </w:r>
      <w:r>
        <w:rPr>
          <w:spacing w:val="-4"/>
          <w:sz w:val="28"/>
        </w:rPr>
        <w:t>panteón </w:t>
      </w:r>
      <w:r>
        <w:rPr>
          <w:sz w:val="28"/>
        </w:rPr>
        <w:t>se debiera ser reconocido </w:t>
      </w:r>
      <w:r>
        <w:rPr>
          <w:spacing w:val="-6"/>
          <w:sz w:val="28"/>
        </w:rPr>
        <w:t>como </w:t>
      </w:r>
      <w:r>
        <w:rPr>
          <w:sz w:val="28"/>
        </w:rPr>
        <w:t>originario; </w:t>
      </w:r>
      <w:r>
        <w:rPr>
          <w:spacing w:val="-8"/>
          <w:sz w:val="28"/>
        </w:rPr>
        <w:t>un </w:t>
      </w:r>
      <w:r>
        <w:rPr>
          <w:spacing w:val="-6"/>
          <w:sz w:val="28"/>
        </w:rPr>
        <w:t>último </w:t>
      </w:r>
      <w:r>
        <w:rPr>
          <w:spacing w:val="-8"/>
          <w:sz w:val="28"/>
        </w:rPr>
        <w:t>punto </w:t>
      </w:r>
      <w:r>
        <w:rPr>
          <w:sz w:val="28"/>
        </w:rPr>
        <w:t>en este sentido está en </w:t>
      </w:r>
      <w:r>
        <w:rPr>
          <w:spacing w:val="-4"/>
          <w:sz w:val="28"/>
        </w:rPr>
        <w:t>que, </w:t>
      </w:r>
      <w:r>
        <w:rPr>
          <w:spacing w:val="-6"/>
          <w:sz w:val="28"/>
        </w:rPr>
        <w:t>como </w:t>
      </w:r>
      <w:r>
        <w:rPr>
          <w:spacing w:val="-3"/>
          <w:sz w:val="28"/>
        </w:rPr>
        <w:t>consecuencia, </w:t>
      </w:r>
      <w:r>
        <w:rPr>
          <w:spacing w:val="-4"/>
          <w:sz w:val="28"/>
        </w:rPr>
        <w:t>también </w:t>
      </w:r>
      <w:r>
        <w:rPr>
          <w:sz w:val="28"/>
        </w:rPr>
        <w:t>se eliminaría </w:t>
      </w:r>
      <w:r>
        <w:rPr>
          <w:spacing w:val="3"/>
          <w:sz w:val="28"/>
        </w:rPr>
        <w:t>la </w:t>
      </w:r>
      <w:r>
        <w:rPr>
          <w:sz w:val="28"/>
        </w:rPr>
        <w:t>modalidad de fosas a perpetuidad. </w:t>
      </w:r>
      <w:r>
        <w:rPr>
          <w:spacing w:val="-3"/>
          <w:sz w:val="28"/>
        </w:rPr>
        <w:t>Esto </w:t>
      </w:r>
      <w:r>
        <w:rPr>
          <w:spacing w:val="-9"/>
          <w:sz w:val="28"/>
        </w:rPr>
        <w:t>fue </w:t>
      </w:r>
      <w:r>
        <w:rPr>
          <w:sz w:val="28"/>
        </w:rPr>
        <w:t>interpretado </w:t>
      </w:r>
      <w:r>
        <w:rPr>
          <w:spacing w:val="-8"/>
          <w:sz w:val="28"/>
        </w:rPr>
        <w:t>no </w:t>
      </w:r>
      <w:r>
        <w:rPr>
          <w:spacing w:val="-4"/>
          <w:sz w:val="28"/>
        </w:rPr>
        <w:t>solamente </w:t>
      </w:r>
      <w:r>
        <w:rPr>
          <w:spacing w:val="-6"/>
          <w:sz w:val="28"/>
        </w:rPr>
        <w:t>como </w:t>
      </w:r>
      <w:r>
        <w:rPr>
          <w:spacing w:val="-8"/>
          <w:sz w:val="28"/>
        </w:rPr>
        <w:t>un </w:t>
      </w:r>
      <w:r>
        <w:rPr>
          <w:spacing w:val="-4"/>
          <w:sz w:val="28"/>
        </w:rPr>
        <w:t>ataque </w:t>
      </w:r>
      <w:r>
        <w:rPr>
          <w:sz w:val="28"/>
        </w:rPr>
        <w:t>a </w:t>
      </w:r>
      <w:r>
        <w:rPr>
          <w:spacing w:val="-8"/>
          <w:sz w:val="28"/>
        </w:rPr>
        <w:t>un </w:t>
      </w:r>
      <w:r>
        <w:rPr>
          <w:sz w:val="28"/>
        </w:rPr>
        <w:t>espacio particular del pueblo, sino </w:t>
      </w:r>
      <w:r>
        <w:rPr>
          <w:spacing w:val="-5"/>
          <w:sz w:val="28"/>
        </w:rPr>
        <w:t>que </w:t>
      </w:r>
      <w:r>
        <w:rPr>
          <w:sz w:val="28"/>
        </w:rPr>
        <w:t>se consideró </w:t>
      </w:r>
      <w:r>
        <w:rPr>
          <w:spacing w:val="-6"/>
          <w:sz w:val="28"/>
        </w:rPr>
        <w:t>como </w:t>
      </w:r>
      <w:r>
        <w:rPr>
          <w:spacing w:val="-8"/>
          <w:sz w:val="28"/>
        </w:rPr>
        <w:t>un </w:t>
      </w:r>
      <w:r>
        <w:rPr>
          <w:spacing w:val="-4"/>
          <w:sz w:val="28"/>
        </w:rPr>
        <w:t>atentado contra sus </w:t>
      </w:r>
      <w:r>
        <w:rPr>
          <w:spacing w:val="-3"/>
          <w:sz w:val="28"/>
        </w:rPr>
        <w:t>usos </w:t>
      </w:r>
      <w:r>
        <w:rPr>
          <w:sz w:val="28"/>
        </w:rPr>
        <w:t>y </w:t>
      </w:r>
      <w:r>
        <w:rPr>
          <w:spacing w:val="-4"/>
          <w:sz w:val="28"/>
        </w:rPr>
        <w:t>costumbres  </w:t>
      </w:r>
      <w:r>
        <w:rPr>
          <w:sz w:val="28"/>
        </w:rPr>
        <w:t>en su</w:t>
      </w:r>
      <w:r>
        <w:rPr>
          <w:spacing w:val="11"/>
          <w:sz w:val="28"/>
        </w:rPr>
        <w:t> </w:t>
      </w:r>
      <w:r>
        <w:rPr>
          <w:spacing w:val="-6"/>
          <w:sz w:val="28"/>
        </w:rPr>
        <w:t>conjunto.</w:t>
      </w:r>
    </w:p>
    <w:p>
      <w:pPr>
        <w:pStyle w:val="BodyText"/>
        <w:spacing w:before="8"/>
        <w:rPr>
          <w:sz w:val="24"/>
        </w:rPr>
      </w:pPr>
    </w:p>
    <w:p>
      <w:pPr>
        <w:spacing w:line="240" w:lineRule="auto" w:before="1"/>
        <w:ind w:left="100" w:right="83" w:firstLine="0"/>
        <w:jc w:val="both"/>
        <w:rPr>
          <w:sz w:val="21"/>
        </w:rPr>
      </w:pPr>
      <w:r>
        <w:rPr>
          <w:sz w:val="29"/>
        </w:rPr>
        <w:t>Por azares del destino </w:t>
      </w:r>
      <w:r>
        <w:rPr>
          <w:spacing w:val="-3"/>
          <w:sz w:val="29"/>
        </w:rPr>
        <w:t>(literalmente </w:t>
      </w:r>
      <w:r>
        <w:rPr>
          <w:sz w:val="29"/>
        </w:rPr>
        <w:t>el </w:t>
      </w:r>
      <w:r>
        <w:rPr>
          <w:spacing w:val="-3"/>
          <w:sz w:val="29"/>
        </w:rPr>
        <w:t>azar </w:t>
      </w:r>
      <w:r>
        <w:rPr>
          <w:spacing w:val="-6"/>
          <w:sz w:val="29"/>
        </w:rPr>
        <w:t>jugó </w:t>
      </w:r>
      <w:r>
        <w:rPr>
          <w:spacing w:val="-8"/>
          <w:sz w:val="29"/>
        </w:rPr>
        <w:t>un </w:t>
      </w:r>
      <w:r>
        <w:rPr>
          <w:sz w:val="29"/>
        </w:rPr>
        <w:t>papel </w:t>
      </w:r>
      <w:r>
        <w:rPr>
          <w:spacing w:val="-13"/>
          <w:sz w:val="29"/>
        </w:rPr>
        <w:t>muy </w:t>
      </w:r>
      <w:r>
        <w:rPr>
          <w:spacing w:val="-4"/>
          <w:sz w:val="29"/>
        </w:rPr>
        <w:t>importante), </w:t>
      </w:r>
      <w:r>
        <w:rPr>
          <w:sz w:val="29"/>
        </w:rPr>
        <w:t>los </w:t>
      </w:r>
      <w:r>
        <w:rPr>
          <w:spacing w:val="-4"/>
          <w:sz w:val="29"/>
        </w:rPr>
        <w:t>habitantes </w:t>
      </w:r>
      <w:r>
        <w:rPr>
          <w:sz w:val="29"/>
        </w:rPr>
        <w:t>de los pueblos de </w:t>
      </w:r>
      <w:r>
        <w:rPr>
          <w:spacing w:val="-4"/>
          <w:sz w:val="29"/>
        </w:rPr>
        <w:t>Coyoacán, </w:t>
      </w:r>
      <w:r>
        <w:rPr>
          <w:sz w:val="29"/>
        </w:rPr>
        <w:t>de </w:t>
      </w:r>
      <w:r>
        <w:rPr>
          <w:spacing w:val="-6"/>
          <w:sz w:val="29"/>
        </w:rPr>
        <w:t>Los </w:t>
      </w:r>
      <w:r>
        <w:rPr>
          <w:spacing w:val="-4"/>
          <w:sz w:val="29"/>
        </w:rPr>
        <w:t>Reyes </w:t>
      </w:r>
      <w:r>
        <w:rPr>
          <w:sz w:val="29"/>
        </w:rPr>
        <w:t>y San Francisco </w:t>
      </w:r>
      <w:r>
        <w:rPr>
          <w:spacing w:val="-5"/>
          <w:sz w:val="29"/>
        </w:rPr>
        <w:t>Culhuacán </w:t>
      </w:r>
      <w:r>
        <w:rPr>
          <w:spacing w:val="-3"/>
          <w:sz w:val="29"/>
        </w:rPr>
        <w:t>principalmente, </w:t>
      </w:r>
      <w:r>
        <w:rPr>
          <w:sz w:val="29"/>
        </w:rPr>
        <w:t>se enteraron de </w:t>
      </w:r>
      <w:r>
        <w:rPr>
          <w:spacing w:val="3"/>
          <w:sz w:val="29"/>
        </w:rPr>
        <w:t>la </w:t>
      </w:r>
      <w:r>
        <w:rPr>
          <w:spacing w:val="-3"/>
          <w:sz w:val="29"/>
        </w:rPr>
        <w:t>existencia </w:t>
      </w:r>
      <w:r>
        <w:rPr>
          <w:sz w:val="29"/>
        </w:rPr>
        <w:t>de dicha iniciativa de </w:t>
      </w:r>
      <w:r>
        <w:rPr>
          <w:spacing w:val="2"/>
          <w:sz w:val="29"/>
        </w:rPr>
        <w:t>ley </w:t>
      </w:r>
      <w:r>
        <w:rPr>
          <w:sz w:val="29"/>
        </w:rPr>
        <w:t>y decidieron </w:t>
      </w:r>
      <w:r>
        <w:rPr>
          <w:spacing w:val="-3"/>
          <w:sz w:val="29"/>
        </w:rPr>
        <w:t>organizarse </w:t>
      </w:r>
      <w:r>
        <w:rPr>
          <w:sz w:val="29"/>
        </w:rPr>
        <w:t>para combatirla, </w:t>
      </w:r>
      <w:r>
        <w:rPr>
          <w:spacing w:val="-6"/>
          <w:sz w:val="29"/>
        </w:rPr>
        <w:t>juntar </w:t>
      </w:r>
      <w:r>
        <w:rPr>
          <w:sz w:val="29"/>
        </w:rPr>
        <w:t>a </w:t>
      </w:r>
      <w:r>
        <w:rPr>
          <w:spacing w:val="-8"/>
          <w:sz w:val="29"/>
        </w:rPr>
        <w:t>más </w:t>
      </w:r>
      <w:r>
        <w:rPr>
          <w:sz w:val="29"/>
        </w:rPr>
        <w:t>pueblos. </w:t>
      </w:r>
      <w:r>
        <w:rPr>
          <w:spacing w:val="-11"/>
          <w:sz w:val="29"/>
        </w:rPr>
        <w:t>Un </w:t>
      </w:r>
      <w:r>
        <w:rPr>
          <w:sz w:val="29"/>
        </w:rPr>
        <w:t>aspecto </w:t>
      </w:r>
      <w:r>
        <w:rPr>
          <w:spacing w:val="-5"/>
          <w:sz w:val="29"/>
        </w:rPr>
        <w:t>importante </w:t>
      </w:r>
      <w:r>
        <w:rPr>
          <w:sz w:val="29"/>
        </w:rPr>
        <w:t>a resaltar </w:t>
      </w:r>
      <w:r>
        <w:rPr>
          <w:spacing w:val="-4"/>
          <w:sz w:val="29"/>
        </w:rPr>
        <w:t>aquí </w:t>
      </w:r>
      <w:r>
        <w:rPr>
          <w:sz w:val="29"/>
        </w:rPr>
        <w:t>es </w:t>
      </w:r>
      <w:r>
        <w:rPr>
          <w:spacing w:val="-5"/>
          <w:sz w:val="29"/>
        </w:rPr>
        <w:t>que </w:t>
      </w:r>
      <w:r>
        <w:rPr>
          <w:sz w:val="29"/>
        </w:rPr>
        <w:t>se </w:t>
      </w:r>
      <w:r>
        <w:rPr>
          <w:spacing w:val="-3"/>
          <w:sz w:val="29"/>
        </w:rPr>
        <w:t>busca </w:t>
      </w:r>
      <w:r>
        <w:rPr>
          <w:sz w:val="29"/>
        </w:rPr>
        <w:t>en primer </w:t>
      </w:r>
      <w:r>
        <w:rPr>
          <w:spacing w:val="-5"/>
          <w:sz w:val="29"/>
        </w:rPr>
        <w:t>lugar </w:t>
      </w:r>
      <w:r>
        <w:rPr>
          <w:sz w:val="29"/>
        </w:rPr>
        <w:t>a otros pueblos de </w:t>
      </w:r>
      <w:r>
        <w:rPr>
          <w:spacing w:val="3"/>
          <w:sz w:val="29"/>
        </w:rPr>
        <w:t>la </w:t>
      </w:r>
      <w:r>
        <w:rPr>
          <w:spacing w:val="-8"/>
          <w:sz w:val="29"/>
        </w:rPr>
        <w:t>misma </w:t>
      </w:r>
      <w:r>
        <w:rPr>
          <w:sz w:val="29"/>
        </w:rPr>
        <w:t>delegación y después con los de otras. </w:t>
      </w:r>
      <w:r>
        <w:rPr>
          <w:spacing w:val="-3"/>
          <w:sz w:val="29"/>
        </w:rPr>
        <w:t>Esta </w:t>
      </w:r>
      <w:r>
        <w:rPr>
          <w:sz w:val="29"/>
        </w:rPr>
        <w:t>cercanía </w:t>
      </w:r>
      <w:r>
        <w:rPr>
          <w:spacing w:val="-5"/>
          <w:sz w:val="29"/>
        </w:rPr>
        <w:t>que </w:t>
      </w:r>
      <w:r>
        <w:rPr>
          <w:sz w:val="29"/>
        </w:rPr>
        <w:t>se </w:t>
      </w:r>
      <w:r>
        <w:rPr>
          <w:spacing w:val="-4"/>
          <w:sz w:val="29"/>
        </w:rPr>
        <w:t>tiene entre </w:t>
      </w:r>
      <w:r>
        <w:rPr>
          <w:sz w:val="29"/>
        </w:rPr>
        <w:t>los pueblos de </w:t>
      </w:r>
      <w:r>
        <w:rPr>
          <w:spacing w:val="3"/>
          <w:sz w:val="29"/>
        </w:rPr>
        <w:t>la </w:t>
      </w:r>
      <w:r>
        <w:rPr>
          <w:spacing w:val="-8"/>
          <w:sz w:val="29"/>
        </w:rPr>
        <w:t>misma </w:t>
      </w:r>
      <w:r>
        <w:rPr>
          <w:sz w:val="29"/>
        </w:rPr>
        <w:t>delegación se debe, en </w:t>
      </w:r>
      <w:r>
        <w:rPr>
          <w:sz w:val="28"/>
        </w:rPr>
        <w:t>parte, a </w:t>
      </w:r>
      <w:r>
        <w:rPr>
          <w:spacing w:val="-5"/>
          <w:sz w:val="28"/>
        </w:rPr>
        <w:t>que </w:t>
      </w:r>
      <w:r>
        <w:rPr>
          <w:spacing w:val="3"/>
          <w:sz w:val="28"/>
        </w:rPr>
        <w:t>la </w:t>
      </w:r>
      <w:r>
        <w:rPr>
          <w:sz w:val="28"/>
        </w:rPr>
        <w:t>delimitación territorial de </w:t>
      </w:r>
      <w:r>
        <w:rPr>
          <w:spacing w:val="3"/>
          <w:sz w:val="28"/>
        </w:rPr>
        <w:t>la </w:t>
      </w:r>
      <w:r>
        <w:rPr>
          <w:sz w:val="28"/>
        </w:rPr>
        <w:t>delegación </w:t>
      </w:r>
      <w:r>
        <w:rPr>
          <w:spacing w:val="-8"/>
          <w:sz w:val="28"/>
        </w:rPr>
        <w:t>ha </w:t>
      </w:r>
      <w:r>
        <w:rPr>
          <w:spacing w:val="2"/>
          <w:sz w:val="28"/>
        </w:rPr>
        <w:t>sido </w:t>
      </w:r>
      <w:r>
        <w:rPr>
          <w:spacing w:val="-5"/>
          <w:sz w:val="28"/>
        </w:rPr>
        <w:t>importante </w:t>
      </w:r>
      <w:r>
        <w:rPr>
          <w:sz w:val="28"/>
        </w:rPr>
        <w:t>en el </w:t>
      </w:r>
      <w:r>
        <w:rPr>
          <w:spacing w:val="-3"/>
          <w:sz w:val="28"/>
        </w:rPr>
        <w:t>trato </w:t>
      </w:r>
      <w:r>
        <w:rPr>
          <w:sz w:val="28"/>
        </w:rPr>
        <w:t>con </w:t>
      </w:r>
      <w:r>
        <w:rPr>
          <w:spacing w:val="-10"/>
          <w:sz w:val="28"/>
        </w:rPr>
        <w:t>una </w:t>
      </w:r>
      <w:r>
        <w:rPr>
          <w:sz w:val="28"/>
        </w:rPr>
        <w:t>autoridad </w:t>
      </w:r>
      <w:r>
        <w:rPr>
          <w:spacing w:val="-9"/>
          <w:sz w:val="28"/>
        </w:rPr>
        <w:t>común. </w:t>
      </w:r>
      <w:r>
        <w:rPr>
          <w:sz w:val="28"/>
        </w:rPr>
        <w:t>Por otra parte, el primer </w:t>
      </w:r>
      <w:r>
        <w:rPr>
          <w:spacing w:val="-5"/>
          <w:sz w:val="28"/>
        </w:rPr>
        <w:t>lugar </w:t>
      </w:r>
      <w:r>
        <w:rPr>
          <w:sz w:val="28"/>
        </w:rPr>
        <w:t>al </w:t>
      </w:r>
      <w:r>
        <w:rPr>
          <w:spacing w:val="-5"/>
          <w:sz w:val="28"/>
        </w:rPr>
        <w:t>que  </w:t>
      </w:r>
      <w:r>
        <w:rPr>
          <w:sz w:val="28"/>
        </w:rPr>
        <w:t>se dirigieron </w:t>
      </w:r>
      <w:r>
        <w:rPr>
          <w:spacing w:val="-4"/>
          <w:sz w:val="28"/>
        </w:rPr>
        <w:t>fuera  </w:t>
      </w:r>
      <w:r>
        <w:rPr>
          <w:sz w:val="28"/>
        </w:rPr>
        <w:t>de su delegación </w:t>
      </w:r>
      <w:r>
        <w:rPr>
          <w:spacing w:val="-9"/>
          <w:sz w:val="28"/>
        </w:rPr>
        <w:t>fue  </w:t>
      </w:r>
      <w:r>
        <w:rPr>
          <w:sz w:val="28"/>
        </w:rPr>
        <w:t>a </w:t>
      </w:r>
      <w:r>
        <w:rPr>
          <w:spacing w:val="-3"/>
          <w:sz w:val="28"/>
        </w:rPr>
        <w:t>Xochimilco, </w:t>
      </w:r>
      <w:r>
        <w:rPr>
          <w:sz w:val="28"/>
        </w:rPr>
        <w:t>en  vista de </w:t>
      </w:r>
      <w:r>
        <w:rPr>
          <w:spacing w:val="-5"/>
          <w:sz w:val="28"/>
        </w:rPr>
        <w:t>que ahí </w:t>
      </w:r>
      <w:r>
        <w:rPr>
          <w:sz w:val="28"/>
        </w:rPr>
        <w:t>se </w:t>
      </w:r>
      <w:r>
        <w:rPr>
          <w:spacing w:val="-4"/>
          <w:sz w:val="28"/>
        </w:rPr>
        <w:t>encontraba </w:t>
      </w:r>
      <w:r>
        <w:rPr>
          <w:spacing w:val="-8"/>
          <w:sz w:val="28"/>
        </w:rPr>
        <w:t>un </w:t>
      </w:r>
      <w:r>
        <w:rPr>
          <w:sz w:val="28"/>
        </w:rPr>
        <w:t>conocido </w:t>
      </w:r>
      <w:r>
        <w:rPr>
          <w:spacing w:val="-4"/>
          <w:sz w:val="28"/>
        </w:rPr>
        <w:t>que, suponían, </w:t>
      </w:r>
      <w:r>
        <w:rPr>
          <w:sz w:val="28"/>
        </w:rPr>
        <w:t>podía orientarlos </w:t>
      </w:r>
      <w:r>
        <w:rPr>
          <w:spacing w:val="-3"/>
          <w:sz w:val="28"/>
        </w:rPr>
        <w:t>jurídicamente, </w:t>
      </w:r>
      <w:r>
        <w:rPr>
          <w:spacing w:val="-4"/>
          <w:sz w:val="28"/>
        </w:rPr>
        <w:t>además </w:t>
      </w:r>
      <w:r>
        <w:rPr>
          <w:sz w:val="28"/>
        </w:rPr>
        <w:t>de </w:t>
      </w:r>
      <w:r>
        <w:rPr>
          <w:sz w:val="29"/>
        </w:rPr>
        <w:t>invitarlos a </w:t>
      </w:r>
      <w:r>
        <w:rPr>
          <w:spacing w:val="-3"/>
          <w:sz w:val="29"/>
        </w:rPr>
        <w:t>unirse </w:t>
      </w:r>
      <w:r>
        <w:rPr>
          <w:sz w:val="29"/>
        </w:rPr>
        <w:t>en </w:t>
      </w:r>
      <w:r>
        <w:rPr>
          <w:spacing w:val="-4"/>
          <w:sz w:val="29"/>
        </w:rPr>
        <w:t>contra </w:t>
      </w:r>
      <w:r>
        <w:rPr>
          <w:sz w:val="29"/>
        </w:rPr>
        <w:t>de esa </w:t>
      </w:r>
      <w:r>
        <w:rPr>
          <w:spacing w:val="-3"/>
          <w:sz w:val="29"/>
        </w:rPr>
        <w:t>medida </w:t>
      </w:r>
      <w:r>
        <w:rPr>
          <w:spacing w:val="-5"/>
          <w:sz w:val="29"/>
        </w:rPr>
        <w:t>que </w:t>
      </w:r>
      <w:r>
        <w:rPr>
          <w:spacing w:val="-4"/>
          <w:sz w:val="29"/>
        </w:rPr>
        <w:t>aquí también </w:t>
      </w:r>
      <w:r>
        <w:rPr>
          <w:spacing w:val="2"/>
          <w:sz w:val="29"/>
        </w:rPr>
        <w:t>les </w:t>
      </w:r>
      <w:r>
        <w:rPr>
          <w:sz w:val="29"/>
        </w:rPr>
        <w:t>afectaba, y de </w:t>
      </w:r>
      <w:r>
        <w:rPr>
          <w:spacing w:val="-5"/>
          <w:sz w:val="29"/>
        </w:rPr>
        <w:t>ahí </w:t>
      </w:r>
      <w:r>
        <w:rPr>
          <w:sz w:val="29"/>
        </w:rPr>
        <w:t>se buscaron otros pueblos, </w:t>
      </w:r>
      <w:r>
        <w:rPr>
          <w:spacing w:val="-7"/>
          <w:sz w:val="29"/>
        </w:rPr>
        <w:t>tanto </w:t>
      </w:r>
      <w:r>
        <w:rPr>
          <w:spacing w:val="-5"/>
          <w:sz w:val="29"/>
        </w:rPr>
        <w:t>mediante </w:t>
      </w:r>
      <w:r>
        <w:rPr>
          <w:spacing w:val="-10"/>
          <w:sz w:val="29"/>
        </w:rPr>
        <w:t>una </w:t>
      </w:r>
      <w:r>
        <w:rPr>
          <w:sz w:val="29"/>
        </w:rPr>
        <w:t>estrategia de “bola de nieve” </w:t>
      </w:r>
      <w:r>
        <w:rPr>
          <w:spacing w:val="-6"/>
          <w:sz w:val="29"/>
        </w:rPr>
        <w:t>como </w:t>
      </w:r>
      <w:r>
        <w:rPr>
          <w:sz w:val="29"/>
        </w:rPr>
        <w:t>a partir de los </w:t>
      </w:r>
      <w:r>
        <w:rPr>
          <w:spacing w:val="-2"/>
          <w:sz w:val="29"/>
        </w:rPr>
        <w:t>distintos </w:t>
      </w:r>
      <w:r>
        <w:rPr>
          <w:spacing w:val="-3"/>
          <w:sz w:val="29"/>
        </w:rPr>
        <w:t>vínculos </w:t>
      </w:r>
      <w:r>
        <w:rPr>
          <w:spacing w:val="-5"/>
          <w:sz w:val="29"/>
        </w:rPr>
        <w:t>que </w:t>
      </w:r>
      <w:r>
        <w:rPr>
          <w:sz w:val="29"/>
        </w:rPr>
        <w:t>existen</w:t>
      </w:r>
      <w:r>
        <w:rPr>
          <w:spacing w:val="-22"/>
          <w:sz w:val="29"/>
        </w:rPr>
        <w:t> </w:t>
      </w:r>
      <w:r>
        <w:rPr>
          <w:spacing w:val="-4"/>
          <w:sz w:val="29"/>
        </w:rPr>
        <w:t>entre</w:t>
      </w:r>
      <w:r>
        <w:rPr>
          <w:spacing w:val="-8"/>
          <w:sz w:val="29"/>
        </w:rPr>
        <w:t> </w:t>
      </w:r>
      <w:r>
        <w:rPr>
          <w:sz w:val="29"/>
        </w:rPr>
        <w:t>los</w:t>
      </w:r>
      <w:r>
        <w:rPr>
          <w:spacing w:val="-7"/>
          <w:sz w:val="29"/>
        </w:rPr>
        <w:t> </w:t>
      </w:r>
      <w:r>
        <w:rPr>
          <w:sz w:val="29"/>
        </w:rPr>
        <w:t>pueblos,</w:t>
      </w:r>
      <w:r>
        <w:rPr>
          <w:spacing w:val="-10"/>
          <w:sz w:val="29"/>
        </w:rPr>
        <w:t> </w:t>
      </w:r>
      <w:r>
        <w:rPr>
          <w:spacing w:val="-5"/>
          <w:sz w:val="29"/>
        </w:rPr>
        <w:t>mayordomías</w:t>
      </w:r>
      <w:r>
        <w:rPr>
          <w:spacing w:val="-7"/>
          <w:sz w:val="29"/>
        </w:rPr>
        <w:t> </w:t>
      </w:r>
      <w:r>
        <w:rPr>
          <w:sz w:val="29"/>
        </w:rPr>
        <w:t>y</w:t>
      </w:r>
      <w:r>
        <w:rPr>
          <w:spacing w:val="-22"/>
          <w:sz w:val="29"/>
        </w:rPr>
        <w:t> </w:t>
      </w:r>
      <w:r>
        <w:rPr>
          <w:sz w:val="29"/>
        </w:rPr>
        <w:t>otros</w:t>
      </w:r>
      <w:r>
        <w:rPr>
          <w:spacing w:val="-7"/>
          <w:sz w:val="29"/>
        </w:rPr>
        <w:t> </w:t>
      </w:r>
      <w:r>
        <w:rPr>
          <w:sz w:val="29"/>
        </w:rPr>
        <w:t>cargos.</w:t>
      </w:r>
      <w:r>
        <w:rPr>
          <w:position w:val="10"/>
          <w:sz w:val="21"/>
        </w:rPr>
        <w:t>28</w:t>
      </w:r>
    </w:p>
    <w:p>
      <w:pPr>
        <w:pStyle w:val="BodyText"/>
        <w:spacing w:before="285"/>
        <w:ind w:left="100" w:right="99"/>
        <w:jc w:val="both"/>
      </w:pPr>
      <w:r>
        <w:rPr>
          <w:spacing w:val="-3"/>
        </w:rPr>
        <w:t>Esta organización, </w:t>
      </w:r>
      <w:r>
        <w:rPr>
          <w:spacing w:val="-6"/>
        </w:rPr>
        <w:t>finalmente, </w:t>
      </w:r>
      <w:r>
        <w:rPr/>
        <w:t>se llamó </w:t>
      </w:r>
      <w:r>
        <w:rPr>
          <w:spacing w:val="-6"/>
        </w:rPr>
        <w:t>Unión </w:t>
      </w:r>
      <w:r>
        <w:rPr/>
        <w:t>de Pueblos, Barrios y Colonias del Distrito Federal y se </w:t>
      </w:r>
      <w:r>
        <w:rPr>
          <w:spacing w:val="-4"/>
        </w:rPr>
        <w:t>formalizó </w:t>
      </w:r>
      <w:r>
        <w:rPr>
          <w:spacing w:val="-6"/>
        </w:rPr>
        <w:t>como </w:t>
      </w:r>
      <w:r>
        <w:rPr/>
        <w:t>Asociación Civil para </w:t>
      </w:r>
      <w:r>
        <w:rPr>
          <w:spacing w:val="-5"/>
        </w:rPr>
        <w:t>tener </w:t>
      </w:r>
      <w:r>
        <w:rPr>
          <w:spacing w:val="-10"/>
        </w:rPr>
        <w:t>una </w:t>
      </w:r>
      <w:r>
        <w:rPr>
          <w:spacing w:val="-5"/>
        </w:rPr>
        <w:t>figura </w:t>
      </w:r>
      <w:r>
        <w:rPr/>
        <w:t>jurídica </w:t>
      </w:r>
      <w:r>
        <w:rPr>
          <w:spacing w:val="-5"/>
        </w:rPr>
        <w:t>que </w:t>
      </w:r>
      <w:r>
        <w:rPr>
          <w:spacing w:val="2"/>
        </w:rPr>
        <w:t>les </w:t>
      </w:r>
      <w:r>
        <w:rPr/>
        <w:t>permitiera </w:t>
      </w:r>
      <w:r>
        <w:rPr>
          <w:spacing w:val="-4"/>
        </w:rPr>
        <w:t>actuar </w:t>
      </w:r>
      <w:r>
        <w:rPr>
          <w:spacing w:val="-5"/>
        </w:rPr>
        <w:t>legalmente. </w:t>
      </w:r>
      <w:r>
        <w:rPr>
          <w:spacing w:val="-4"/>
          <w:sz w:val="28"/>
        </w:rPr>
        <w:t>Mediante</w:t>
      </w:r>
      <w:r>
        <w:rPr>
          <w:spacing w:val="62"/>
          <w:sz w:val="28"/>
        </w:rPr>
        <w:t> </w:t>
      </w:r>
      <w:r>
        <w:rPr>
          <w:sz w:val="28"/>
        </w:rPr>
        <w:t>movilizaciones, </w:t>
      </w:r>
      <w:r>
        <w:rPr>
          <w:spacing w:val="-5"/>
          <w:sz w:val="28"/>
        </w:rPr>
        <w:t>marchas </w:t>
      </w:r>
      <w:r>
        <w:rPr>
          <w:sz w:val="28"/>
        </w:rPr>
        <w:t>y </w:t>
      </w:r>
      <w:r>
        <w:rPr>
          <w:spacing w:val="-3"/>
          <w:sz w:val="28"/>
        </w:rPr>
        <w:t>plantones, </w:t>
      </w:r>
      <w:r>
        <w:rPr>
          <w:spacing w:val="-4"/>
          <w:sz w:val="28"/>
        </w:rPr>
        <w:t>reuniones</w:t>
      </w:r>
      <w:r>
        <w:rPr>
          <w:spacing w:val="62"/>
          <w:sz w:val="28"/>
        </w:rPr>
        <w:t> </w:t>
      </w:r>
      <w:r>
        <w:rPr>
          <w:sz w:val="28"/>
        </w:rPr>
        <w:t>con autoridades, lograron </w:t>
      </w:r>
      <w:r>
        <w:rPr>
          <w:spacing w:val="-3"/>
          <w:sz w:val="28"/>
        </w:rPr>
        <w:t>echar </w:t>
      </w:r>
      <w:r>
        <w:rPr>
          <w:sz w:val="28"/>
        </w:rPr>
        <w:t>abajo </w:t>
      </w:r>
      <w:r>
        <w:rPr>
          <w:spacing w:val="3"/>
          <w:sz w:val="28"/>
        </w:rPr>
        <w:t>la </w:t>
      </w:r>
      <w:r>
        <w:rPr/>
        <w:t>propuesta de </w:t>
      </w:r>
      <w:r>
        <w:rPr>
          <w:spacing w:val="-6"/>
        </w:rPr>
        <w:t>ley. </w:t>
      </w:r>
      <w:r>
        <w:rPr/>
        <w:t>Sin </w:t>
      </w:r>
      <w:r>
        <w:rPr>
          <w:spacing w:val="-4"/>
        </w:rPr>
        <w:t>embargo, </w:t>
      </w:r>
      <w:r>
        <w:rPr/>
        <w:t>ésta </w:t>
      </w:r>
      <w:r>
        <w:rPr>
          <w:spacing w:val="-8"/>
        </w:rPr>
        <w:t>no </w:t>
      </w:r>
      <w:r>
        <w:rPr>
          <w:spacing w:val="-9"/>
        </w:rPr>
        <w:t>fue </w:t>
      </w:r>
      <w:r>
        <w:rPr>
          <w:spacing w:val="3"/>
        </w:rPr>
        <w:t>la </w:t>
      </w:r>
      <w:r>
        <w:rPr>
          <w:spacing w:val="-5"/>
        </w:rPr>
        <w:t>única </w:t>
      </w:r>
      <w:r>
        <w:rPr/>
        <w:t>a </w:t>
      </w:r>
      <w:r>
        <w:rPr>
          <w:spacing w:val="3"/>
        </w:rPr>
        <w:t>la </w:t>
      </w:r>
      <w:r>
        <w:rPr>
          <w:spacing w:val="-5"/>
        </w:rPr>
        <w:t>que </w:t>
      </w:r>
      <w:r>
        <w:rPr/>
        <w:t>tuvieron </w:t>
      </w:r>
      <w:r>
        <w:rPr>
          <w:spacing w:val="-5"/>
        </w:rPr>
        <w:t>que </w:t>
      </w:r>
      <w:r>
        <w:rPr>
          <w:spacing w:val="-3"/>
        </w:rPr>
        <w:t>enfrentarse, </w:t>
      </w:r>
      <w:r>
        <w:rPr>
          <w:spacing w:val="-4"/>
        </w:rPr>
        <w:t>pues </w:t>
      </w:r>
      <w:r>
        <w:rPr>
          <w:spacing w:val="-5"/>
        </w:rPr>
        <w:t>durante </w:t>
      </w:r>
      <w:r>
        <w:rPr>
          <w:spacing w:val="-3"/>
        </w:rPr>
        <w:t>octubre </w:t>
      </w:r>
      <w:r>
        <w:rPr/>
        <w:t>y </w:t>
      </w:r>
      <w:r>
        <w:rPr>
          <w:spacing w:val="-3"/>
        </w:rPr>
        <w:t>noviembre </w:t>
      </w:r>
      <w:r>
        <w:rPr/>
        <w:t>del 2004 se volvieron a conocer otras dos propuestas </w:t>
      </w:r>
      <w:r>
        <w:rPr>
          <w:spacing w:val="-5"/>
        </w:rPr>
        <w:t>que </w:t>
      </w:r>
      <w:r>
        <w:rPr/>
        <w:t>iban en el </w:t>
      </w:r>
      <w:r>
        <w:rPr>
          <w:spacing w:val="-8"/>
        </w:rPr>
        <w:t>mismo </w:t>
      </w:r>
      <w:r>
        <w:rPr/>
        <w:t>sentido, ahora </w:t>
      </w:r>
      <w:r>
        <w:rPr>
          <w:spacing w:val="-3"/>
        </w:rPr>
        <w:t>impulsadas </w:t>
      </w:r>
      <w:r>
        <w:rPr/>
        <w:t>por diputados del </w:t>
      </w:r>
      <w:r>
        <w:rPr>
          <w:spacing w:val="-4"/>
        </w:rPr>
        <w:t>PRD.</w:t>
      </w:r>
    </w:p>
    <w:p>
      <w:pPr>
        <w:spacing w:after="0"/>
        <w:jc w:val="both"/>
        <w:sectPr>
          <w:pgSz w:w="12240" w:h="15840"/>
          <w:pgMar w:top="40" w:bottom="0" w:left="0" w:right="0"/>
        </w:sectPr>
      </w:pPr>
    </w:p>
    <w:p>
      <w:pPr>
        <w:pStyle w:val="BodyText"/>
        <w:spacing w:before="35"/>
        <w:ind w:left="100"/>
      </w:pPr>
      <w:r>
        <w:rPr/>
        <w:t>Las acciones fueron las mismas y de nuevo lograron que no se aplicaran esas propuestas.</w:t>
      </w:r>
    </w:p>
    <w:p>
      <w:pPr>
        <w:spacing w:after="0"/>
        <w:sectPr>
          <w:pgSz w:w="12240" w:h="15840"/>
          <w:pgMar w:top="40" w:bottom="280" w:left="0" w:right="1720"/>
        </w:sectPr>
      </w:pPr>
    </w:p>
    <w:p>
      <w:pPr>
        <w:pStyle w:val="Heading3"/>
        <w:spacing w:before="49"/>
      </w:pPr>
      <w:r>
        <w:rPr/>
        <w:t>Conclusiones</w:t>
      </w:r>
    </w:p>
    <w:p>
      <w:pPr>
        <w:pStyle w:val="BodyText"/>
        <w:spacing w:before="3"/>
        <w:rPr>
          <w:b/>
          <w:sz w:val="25"/>
        </w:rPr>
      </w:pPr>
    </w:p>
    <w:p>
      <w:pPr>
        <w:pStyle w:val="BodyText"/>
        <w:spacing w:line="332" w:lineRule="exact"/>
        <w:ind w:left="100" w:right="83"/>
        <w:jc w:val="both"/>
      </w:pPr>
      <w:r>
        <w:rPr/>
        <w:t>En este trabajo delineé </w:t>
      </w:r>
      <w:r>
        <w:rPr>
          <w:spacing w:val="-6"/>
        </w:rPr>
        <w:t>algunas </w:t>
      </w:r>
      <w:r>
        <w:rPr/>
        <w:t>de </w:t>
      </w:r>
      <w:r>
        <w:rPr>
          <w:spacing w:val="2"/>
        </w:rPr>
        <w:t>las </w:t>
      </w:r>
      <w:r>
        <w:rPr/>
        <w:t>vías por </w:t>
      </w:r>
      <w:r>
        <w:rPr>
          <w:spacing w:val="2"/>
        </w:rPr>
        <w:t>las </w:t>
      </w:r>
      <w:r>
        <w:rPr>
          <w:spacing w:val="-5"/>
        </w:rPr>
        <w:t>que </w:t>
      </w:r>
      <w:r>
        <w:rPr/>
        <w:t>se </w:t>
      </w:r>
      <w:r>
        <w:rPr>
          <w:spacing w:val="-8"/>
        </w:rPr>
        <w:t>ha </w:t>
      </w:r>
      <w:r>
        <w:rPr/>
        <w:t>buscado el </w:t>
      </w:r>
      <w:r>
        <w:rPr>
          <w:spacing w:val="-3"/>
        </w:rPr>
        <w:t>reconocimiento </w:t>
      </w:r>
      <w:r>
        <w:rPr/>
        <w:t>de los pueblos en </w:t>
      </w:r>
      <w:r>
        <w:rPr>
          <w:spacing w:val="3"/>
        </w:rPr>
        <w:t>la </w:t>
      </w:r>
      <w:r>
        <w:rPr/>
        <w:t>ciudad. </w:t>
      </w:r>
      <w:r>
        <w:rPr>
          <w:spacing w:val="-3"/>
        </w:rPr>
        <w:t>Este reconocimiento </w:t>
      </w:r>
      <w:r>
        <w:rPr/>
        <w:t>parte de </w:t>
      </w:r>
      <w:r>
        <w:rPr>
          <w:spacing w:val="-5"/>
        </w:rPr>
        <w:t>que </w:t>
      </w:r>
      <w:r>
        <w:rPr/>
        <w:t>son </w:t>
      </w:r>
      <w:r>
        <w:rPr>
          <w:spacing w:val="-4"/>
        </w:rPr>
        <w:t>comunidades </w:t>
      </w:r>
      <w:r>
        <w:rPr>
          <w:spacing w:val="-13"/>
        </w:rPr>
        <w:t>muy </w:t>
      </w:r>
      <w:r>
        <w:rPr>
          <w:spacing w:val="-6"/>
        </w:rPr>
        <w:t>antiguas </w:t>
      </w:r>
      <w:r>
        <w:rPr/>
        <w:t>en </w:t>
      </w:r>
      <w:r>
        <w:rPr>
          <w:spacing w:val="3"/>
        </w:rPr>
        <w:t>la </w:t>
      </w:r>
      <w:r>
        <w:rPr/>
        <w:t>ciudad y </w:t>
      </w:r>
      <w:r>
        <w:rPr>
          <w:spacing w:val="-5"/>
        </w:rPr>
        <w:t>que </w:t>
      </w:r>
      <w:r>
        <w:rPr/>
        <w:t>en </w:t>
      </w:r>
      <w:r>
        <w:rPr>
          <w:spacing w:val="-9"/>
        </w:rPr>
        <w:t>muchos </w:t>
      </w:r>
      <w:r>
        <w:rPr/>
        <w:t>casos </w:t>
      </w:r>
      <w:r>
        <w:rPr>
          <w:spacing w:val="3"/>
        </w:rPr>
        <w:t>la </w:t>
      </w:r>
      <w:r>
        <w:rPr/>
        <w:t>preceden. Derivado de </w:t>
      </w:r>
      <w:r>
        <w:rPr>
          <w:spacing w:val="2"/>
        </w:rPr>
        <w:t>ello, </w:t>
      </w:r>
      <w:r>
        <w:rPr/>
        <w:t>es necesario reconocerlas </w:t>
      </w:r>
      <w:r>
        <w:rPr>
          <w:spacing w:val="-4"/>
        </w:rPr>
        <w:t>también </w:t>
      </w:r>
      <w:r>
        <w:rPr>
          <w:spacing w:val="-6"/>
        </w:rPr>
        <w:t>como </w:t>
      </w:r>
      <w:r>
        <w:rPr/>
        <w:t>sujetos de derechos diferenciados. </w:t>
      </w:r>
      <w:r>
        <w:rPr>
          <w:spacing w:val="-9"/>
        </w:rPr>
        <w:t>Aunque </w:t>
      </w:r>
      <w:r>
        <w:rPr/>
        <w:t>esto es </w:t>
      </w:r>
      <w:r>
        <w:rPr>
          <w:spacing w:val="3"/>
        </w:rPr>
        <w:t>lo </w:t>
      </w:r>
      <w:r>
        <w:rPr>
          <w:spacing w:val="-5"/>
        </w:rPr>
        <w:t>que </w:t>
      </w:r>
      <w:r>
        <w:rPr/>
        <w:t>se </w:t>
      </w:r>
      <w:r>
        <w:rPr>
          <w:spacing w:val="-8"/>
        </w:rPr>
        <w:t>ha </w:t>
      </w:r>
      <w:r>
        <w:rPr>
          <w:spacing w:val="-4"/>
        </w:rPr>
        <w:t>manejado </w:t>
      </w:r>
      <w:r>
        <w:rPr/>
        <w:t>desde el </w:t>
      </w:r>
      <w:r>
        <w:rPr>
          <w:spacing w:val="-3"/>
        </w:rPr>
        <w:t>gobierno </w:t>
      </w:r>
      <w:r>
        <w:rPr/>
        <w:t>de </w:t>
      </w:r>
      <w:r>
        <w:rPr>
          <w:spacing w:val="3"/>
        </w:rPr>
        <w:t>la </w:t>
      </w:r>
      <w:r>
        <w:rPr/>
        <w:t>ciudad, y por </w:t>
      </w:r>
      <w:r>
        <w:rPr>
          <w:spacing w:val="-4"/>
        </w:rPr>
        <w:t>medio </w:t>
      </w:r>
      <w:r>
        <w:rPr/>
        <w:t>de ciertos </w:t>
      </w:r>
      <w:r>
        <w:rPr>
          <w:spacing w:val="-4"/>
        </w:rPr>
        <w:t>programas </w:t>
      </w:r>
      <w:r>
        <w:rPr/>
        <w:t>y leyes se </w:t>
      </w:r>
      <w:r>
        <w:rPr>
          <w:spacing w:val="-8"/>
        </w:rPr>
        <w:t>ha </w:t>
      </w:r>
      <w:r>
        <w:rPr>
          <w:spacing w:val="-4"/>
        </w:rPr>
        <w:t>avanzado </w:t>
      </w:r>
      <w:r>
        <w:rPr>
          <w:spacing w:val="-8"/>
        </w:rPr>
        <w:t>un </w:t>
      </w:r>
      <w:r>
        <w:rPr/>
        <w:t>poco, </w:t>
      </w:r>
      <w:r>
        <w:rPr>
          <w:spacing w:val="2"/>
        </w:rPr>
        <w:t>las </w:t>
      </w:r>
      <w:r>
        <w:rPr>
          <w:spacing w:val="-5"/>
        </w:rPr>
        <w:t>maneras </w:t>
      </w:r>
      <w:r>
        <w:rPr/>
        <w:t>en </w:t>
      </w:r>
      <w:r>
        <w:rPr>
          <w:spacing w:val="-5"/>
        </w:rPr>
        <w:t>que </w:t>
      </w:r>
      <w:r>
        <w:rPr/>
        <w:t>se </w:t>
      </w:r>
      <w:r>
        <w:rPr>
          <w:spacing w:val="-6"/>
        </w:rPr>
        <w:t>formula </w:t>
      </w:r>
      <w:r>
        <w:rPr/>
        <w:t>son </w:t>
      </w:r>
      <w:r>
        <w:rPr>
          <w:spacing w:val="-13"/>
        </w:rPr>
        <w:t>muy </w:t>
      </w:r>
      <w:r>
        <w:rPr/>
        <w:t>limitadas y </w:t>
      </w:r>
      <w:r>
        <w:rPr>
          <w:spacing w:val="-8"/>
        </w:rPr>
        <w:t>no </w:t>
      </w:r>
      <w:r>
        <w:rPr/>
        <w:t>plantean </w:t>
      </w:r>
      <w:r>
        <w:rPr>
          <w:spacing w:val="-6"/>
        </w:rPr>
        <w:t>temas </w:t>
      </w:r>
      <w:r>
        <w:rPr/>
        <w:t>de </w:t>
      </w:r>
      <w:r>
        <w:rPr>
          <w:spacing w:val="-5"/>
        </w:rPr>
        <w:t>fondo, </w:t>
      </w:r>
      <w:r>
        <w:rPr>
          <w:spacing w:val="-6"/>
        </w:rPr>
        <w:t>como </w:t>
      </w:r>
      <w:r>
        <w:rPr>
          <w:spacing w:val="3"/>
        </w:rPr>
        <w:t>la </w:t>
      </w:r>
      <w:r>
        <w:rPr>
          <w:spacing w:val="-7"/>
        </w:rPr>
        <w:t>autonomía </w:t>
      </w:r>
      <w:r>
        <w:rPr/>
        <w:t>o </w:t>
      </w:r>
      <w:r>
        <w:rPr>
          <w:spacing w:val="-8"/>
        </w:rPr>
        <w:t>un </w:t>
      </w:r>
      <w:r>
        <w:rPr>
          <w:spacing w:val="-6"/>
        </w:rPr>
        <w:t>nuevo </w:t>
      </w:r>
      <w:r>
        <w:rPr>
          <w:spacing w:val="-5"/>
        </w:rPr>
        <w:t>ordenamiento </w:t>
      </w:r>
      <w:r>
        <w:rPr>
          <w:spacing w:val="-3"/>
        </w:rPr>
        <w:t>administrativo </w:t>
      </w:r>
      <w:r>
        <w:rPr/>
        <w:t>de </w:t>
      </w:r>
      <w:r>
        <w:rPr>
          <w:spacing w:val="3"/>
        </w:rPr>
        <w:t>la </w:t>
      </w:r>
      <w:r>
        <w:rPr/>
        <w:t>ciudad </w:t>
      </w:r>
      <w:r>
        <w:rPr>
          <w:spacing w:val="-5"/>
        </w:rPr>
        <w:t>que </w:t>
      </w:r>
      <w:r>
        <w:rPr/>
        <w:t>respete </w:t>
      </w:r>
      <w:r>
        <w:rPr>
          <w:spacing w:val="3"/>
        </w:rPr>
        <w:t>la</w:t>
      </w:r>
      <w:r>
        <w:rPr>
          <w:spacing w:val="-4"/>
        </w:rPr>
        <w:t> unidad </w:t>
      </w:r>
      <w:r>
        <w:rPr/>
        <w:t>de aquellos </w:t>
      </w:r>
      <w:r>
        <w:rPr>
          <w:spacing w:val="-5"/>
        </w:rPr>
        <w:t>que </w:t>
      </w:r>
      <w:r>
        <w:rPr>
          <w:spacing w:val="-6"/>
        </w:rPr>
        <w:t>actualmente </w:t>
      </w:r>
      <w:r>
        <w:rPr>
          <w:spacing w:val="-3"/>
        </w:rPr>
        <w:t>tienen </w:t>
      </w:r>
      <w:r>
        <w:rPr/>
        <w:t>su territorio en </w:t>
      </w:r>
      <w:r>
        <w:rPr>
          <w:spacing w:val="-8"/>
        </w:rPr>
        <w:t>más </w:t>
      </w:r>
      <w:r>
        <w:rPr/>
        <w:t>de </w:t>
      </w:r>
      <w:r>
        <w:rPr>
          <w:spacing w:val="-10"/>
        </w:rPr>
        <w:t>una </w:t>
      </w:r>
      <w:r>
        <w:rPr/>
        <w:t>delegación.</w:t>
      </w:r>
    </w:p>
    <w:p>
      <w:pPr>
        <w:pStyle w:val="BodyText"/>
        <w:spacing w:before="11"/>
        <w:rPr>
          <w:sz w:val="24"/>
        </w:rPr>
      </w:pPr>
    </w:p>
    <w:p>
      <w:pPr>
        <w:pStyle w:val="BodyText"/>
        <w:spacing w:line="332" w:lineRule="exact"/>
        <w:ind w:left="100" w:right="83"/>
        <w:jc w:val="both"/>
      </w:pPr>
      <w:r>
        <w:rPr>
          <w:spacing w:val="-6"/>
        </w:rPr>
        <w:t>Los </w:t>
      </w:r>
      <w:r>
        <w:rPr/>
        <w:t>pueblos </w:t>
      </w:r>
      <w:r>
        <w:rPr>
          <w:spacing w:val="-5"/>
        </w:rPr>
        <w:t>han </w:t>
      </w:r>
      <w:r>
        <w:rPr/>
        <w:t>persistido en </w:t>
      </w:r>
      <w:r>
        <w:rPr>
          <w:spacing w:val="3"/>
        </w:rPr>
        <w:t>la </w:t>
      </w:r>
      <w:r>
        <w:rPr/>
        <w:t>ciudad </w:t>
      </w:r>
      <w:r>
        <w:rPr>
          <w:spacing w:val="-7"/>
        </w:rPr>
        <w:t>manteniendo </w:t>
      </w:r>
      <w:r>
        <w:rPr>
          <w:spacing w:val="-9"/>
        </w:rPr>
        <w:t>muchas </w:t>
      </w:r>
      <w:r>
        <w:rPr/>
        <w:t>de </w:t>
      </w:r>
      <w:r>
        <w:rPr>
          <w:spacing w:val="-4"/>
        </w:rPr>
        <w:t>sus </w:t>
      </w:r>
      <w:r>
        <w:rPr>
          <w:spacing w:val="-5"/>
        </w:rPr>
        <w:t>formas </w:t>
      </w:r>
      <w:r>
        <w:rPr/>
        <w:t>de vida particulares, </w:t>
      </w:r>
      <w:r>
        <w:rPr>
          <w:spacing w:val="-5"/>
        </w:rPr>
        <w:t>que encuentran </w:t>
      </w:r>
      <w:r>
        <w:rPr/>
        <w:t>sentido en </w:t>
      </w:r>
      <w:r>
        <w:rPr>
          <w:spacing w:val="-10"/>
        </w:rPr>
        <w:t>una </w:t>
      </w:r>
      <w:r>
        <w:rPr>
          <w:spacing w:val="-4"/>
        </w:rPr>
        <w:t>matriz mesoamericana </w:t>
      </w:r>
      <w:r>
        <w:rPr/>
        <w:t>y reactualizan </w:t>
      </w:r>
      <w:r>
        <w:rPr>
          <w:spacing w:val="-7"/>
        </w:rPr>
        <w:t>constantemente </w:t>
      </w:r>
      <w:r>
        <w:rPr/>
        <w:t>por </w:t>
      </w:r>
      <w:r>
        <w:rPr>
          <w:spacing w:val="-4"/>
        </w:rPr>
        <w:t>medio </w:t>
      </w:r>
      <w:r>
        <w:rPr/>
        <w:t>de fiestas y su vida </w:t>
      </w:r>
      <w:r>
        <w:rPr>
          <w:spacing w:val="-4"/>
        </w:rPr>
        <w:t>comunitaria. Al </w:t>
      </w:r>
      <w:r>
        <w:rPr>
          <w:spacing w:val="-8"/>
        </w:rPr>
        <w:t>mismo </w:t>
      </w:r>
      <w:r>
        <w:rPr>
          <w:spacing w:val="-4"/>
        </w:rPr>
        <w:t>tiempo, </w:t>
      </w:r>
      <w:r>
        <w:rPr>
          <w:spacing w:val="-5"/>
        </w:rPr>
        <w:t>han </w:t>
      </w:r>
      <w:r>
        <w:rPr/>
        <w:t>logrado apropiarse de </w:t>
      </w:r>
      <w:r>
        <w:rPr>
          <w:spacing w:val="-6"/>
        </w:rPr>
        <w:t>algunos </w:t>
      </w:r>
      <w:r>
        <w:rPr>
          <w:spacing w:val="-5"/>
        </w:rPr>
        <w:t>elementos </w:t>
      </w:r>
      <w:r>
        <w:rPr/>
        <w:t>coloniales </w:t>
      </w:r>
      <w:r>
        <w:rPr>
          <w:spacing w:val="-5"/>
        </w:rPr>
        <w:t>que </w:t>
      </w:r>
      <w:r>
        <w:rPr>
          <w:spacing w:val="2"/>
        </w:rPr>
        <w:t>les </w:t>
      </w:r>
      <w:r>
        <w:rPr>
          <w:spacing w:val="-4"/>
        </w:rPr>
        <w:t>fueron </w:t>
      </w:r>
      <w:r>
        <w:rPr>
          <w:spacing w:val="-5"/>
        </w:rPr>
        <w:t>impuestos </w:t>
      </w:r>
      <w:r>
        <w:rPr>
          <w:spacing w:val="-4"/>
        </w:rPr>
        <w:t>históricamente. </w:t>
      </w:r>
      <w:r>
        <w:rPr/>
        <w:t>Sin </w:t>
      </w:r>
      <w:r>
        <w:rPr>
          <w:spacing w:val="-4"/>
        </w:rPr>
        <w:t>embargo, </w:t>
      </w:r>
      <w:r>
        <w:rPr>
          <w:spacing w:val="-5"/>
        </w:rPr>
        <w:t>aún </w:t>
      </w:r>
      <w:r>
        <w:rPr/>
        <w:t>se </w:t>
      </w:r>
      <w:r>
        <w:rPr>
          <w:spacing w:val="-5"/>
        </w:rPr>
        <w:t>encuentran </w:t>
      </w:r>
      <w:r>
        <w:rPr/>
        <w:t>en </w:t>
      </w:r>
      <w:r>
        <w:rPr>
          <w:spacing w:val="-10"/>
        </w:rPr>
        <w:t>una </w:t>
      </w:r>
      <w:r>
        <w:rPr/>
        <w:t>situación de desventaja para participar de </w:t>
      </w:r>
      <w:r>
        <w:rPr>
          <w:spacing w:val="3"/>
        </w:rPr>
        <w:t>la </w:t>
      </w:r>
      <w:r>
        <w:rPr/>
        <w:t>construcción del espacio </w:t>
      </w:r>
      <w:r>
        <w:rPr>
          <w:spacing w:val="-5"/>
        </w:rPr>
        <w:t>urbano </w:t>
      </w:r>
      <w:r>
        <w:rPr/>
        <w:t>en </w:t>
      </w:r>
      <w:r>
        <w:rPr>
          <w:spacing w:val="3"/>
        </w:rPr>
        <w:t>la </w:t>
      </w:r>
      <w:r>
        <w:rPr/>
        <w:t>ciudad. </w:t>
      </w:r>
      <w:r>
        <w:rPr>
          <w:spacing w:val="-3"/>
        </w:rPr>
        <w:t>Especialmente </w:t>
      </w:r>
      <w:r>
        <w:rPr>
          <w:spacing w:val="-5"/>
        </w:rPr>
        <w:t>cuando </w:t>
      </w:r>
      <w:r>
        <w:rPr/>
        <w:t>en </w:t>
      </w:r>
      <w:r>
        <w:rPr>
          <w:spacing w:val="3"/>
        </w:rPr>
        <w:t>la </w:t>
      </w:r>
      <w:r>
        <w:rPr>
          <w:spacing w:val="-3"/>
        </w:rPr>
        <w:t>conformación </w:t>
      </w:r>
      <w:r>
        <w:rPr/>
        <w:t>de ésta se </w:t>
      </w:r>
      <w:r>
        <w:rPr>
          <w:spacing w:val="-8"/>
        </w:rPr>
        <w:t>ha </w:t>
      </w:r>
      <w:r>
        <w:rPr>
          <w:spacing w:val="-5"/>
        </w:rPr>
        <w:t>conjuntado </w:t>
      </w:r>
      <w:r>
        <w:rPr>
          <w:spacing w:val="3"/>
        </w:rPr>
        <w:t>la </w:t>
      </w:r>
      <w:r>
        <w:rPr>
          <w:spacing w:val="-8"/>
        </w:rPr>
        <w:t>mayor </w:t>
      </w:r>
      <w:r>
        <w:rPr/>
        <w:t>capacidad de acción de </w:t>
      </w:r>
      <w:r>
        <w:rPr>
          <w:spacing w:val="-6"/>
        </w:rPr>
        <w:t>agentes </w:t>
      </w:r>
      <w:r>
        <w:rPr/>
        <w:t>del capital, inmobiliario y </w:t>
      </w:r>
      <w:r>
        <w:rPr>
          <w:spacing w:val="-6"/>
        </w:rPr>
        <w:t>actualmente </w:t>
      </w:r>
      <w:r>
        <w:rPr/>
        <w:t>el financiero, por ejemplo, con políticas de planeación </w:t>
      </w:r>
      <w:r>
        <w:rPr>
          <w:spacing w:val="-5"/>
        </w:rPr>
        <w:t>urbana </w:t>
      </w:r>
      <w:r>
        <w:rPr>
          <w:spacing w:val="-8"/>
        </w:rPr>
        <w:t>no </w:t>
      </w:r>
      <w:r>
        <w:rPr/>
        <w:t>consensadas con </w:t>
      </w:r>
      <w:r>
        <w:rPr>
          <w:spacing w:val="2"/>
        </w:rPr>
        <w:t>las </w:t>
      </w:r>
      <w:r>
        <w:rPr>
          <w:spacing w:val="-4"/>
        </w:rPr>
        <w:t>comunidades.</w:t>
      </w:r>
    </w:p>
    <w:p>
      <w:pPr>
        <w:pStyle w:val="BodyText"/>
        <w:spacing w:before="6"/>
        <w:rPr>
          <w:sz w:val="24"/>
        </w:rPr>
      </w:pPr>
    </w:p>
    <w:p>
      <w:pPr>
        <w:spacing w:line="242" w:lineRule="auto" w:before="0"/>
        <w:ind w:left="100" w:right="83" w:firstLine="0"/>
        <w:jc w:val="both"/>
        <w:rPr>
          <w:sz w:val="28"/>
        </w:rPr>
      </w:pPr>
      <w:r>
        <w:rPr>
          <w:spacing w:val="-9"/>
          <w:sz w:val="29"/>
        </w:rPr>
        <w:t>La </w:t>
      </w:r>
      <w:r>
        <w:rPr>
          <w:sz w:val="29"/>
        </w:rPr>
        <w:t>situación </w:t>
      </w:r>
      <w:r>
        <w:rPr>
          <w:spacing w:val="-8"/>
          <w:sz w:val="29"/>
        </w:rPr>
        <w:t>no </w:t>
      </w:r>
      <w:r>
        <w:rPr>
          <w:sz w:val="29"/>
        </w:rPr>
        <w:t>se ve fácil, </w:t>
      </w:r>
      <w:r>
        <w:rPr>
          <w:spacing w:val="-4"/>
          <w:sz w:val="29"/>
        </w:rPr>
        <w:t>pues </w:t>
      </w:r>
      <w:r>
        <w:rPr>
          <w:sz w:val="29"/>
        </w:rPr>
        <w:t>en </w:t>
      </w:r>
      <w:r>
        <w:rPr>
          <w:spacing w:val="3"/>
          <w:sz w:val="29"/>
        </w:rPr>
        <w:t>la </w:t>
      </w:r>
      <w:r>
        <w:rPr>
          <w:sz w:val="29"/>
        </w:rPr>
        <w:t>etapa </w:t>
      </w:r>
      <w:r>
        <w:rPr>
          <w:spacing w:val="-4"/>
          <w:sz w:val="29"/>
        </w:rPr>
        <w:t>actual </w:t>
      </w:r>
      <w:r>
        <w:rPr>
          <w:sz w:val="29"/>
        </w:rPr>
        <w:t>de </w:t>
      </w:r>
      <w:r>
        <w:rPr>
          <w:spacing w:val="2"/>
          <w:sz w:val="29"/>
        </w:rPr>
        <w:t>desarrollo </w:t>
      </w:r>
      <w:r>
        <w:rPr>
          <w:spacing w:val="-4"/>
          <w:sz w:val="29"/>
        </w:rPr>
        <w:t>urbano, </w:t>
      </w:r>
      <w:r>
        <w:rPr>
          <w:sz w:val="29"/>
        </w:rPr>
        <w:t>en </w:t>
      </w:r>
      <w:r>
        <w:rPr>
          <w:spacing w:val="3"/>
          <w:sz w:val="29"/>
        </w:rPr>
        <w:t>la </w:t>
      </w:r>
      <w:r>
        <w:rPr>
          <w:spacing w:val="-5"/>
          <w:sz w:val="29"/>
        </w:rPr>
        <w:t>que </w:t>
      </w:r>
      <w:r>
        <w:rPr>
          <w:sz w:val="29"/>
        </w:rPr>
        <w:t>se </w:t>
      </w:r>
      <w:r>
        <w:rPr>
          <w:spacing w:val="-3"/>
          <w:sz w:val="29"/>
        </w:rPr>
        <w:t>impulsan </w:t>
      </w:r>
      <w:r>
        <w:rPr>
          <w:spacing w:val="-4"/>
          <w:sz w:val="29"/>
        </w:rPr>
        <w:t>grandes </w:t>
      </w:r>
      <w:r>
        <w:rPr>
          <w:spacing w:val="-2"/>
          <w:sz w:val="29"/>
        </w:rPr>
        <w:t>proyectos </w:t>
      </w:r>
      <w:r>
        <w:rPr>
          <w:spacing w:val="-3"/>
          <w:sz w:val="29"/>
        </w:rPr>
        <w:t>urbanos, </w:t>
      </w:r>
      <w:r>
        <w:rPr>
          <w:spacing w:val="-5"/>
          <w:sz w:val="29"/>
        </w:rPr>
        <w:t>que </w:t>
      </w:r>
      <w:r>
        <w:rPr>
          <w:sz w:val="29"/>
        </w:rPr>
        <w:t>en </w:t>
      </w:r>
      <w:r>
        <w:rPr>
          <w:spacing w:val="-9"/>
          <w:sz w:val="29"/>
        </w:rPr>
        <w:t>muchas </w:t>
      </w:r>
      <w:r>
        <w:rPr>
          <w:sz w:val="29"/>
        </w:rPr>
        <w:t>ocasiones </w:t>
      </w:r>
      <w:r>
        <w:rPr>
          <w:spacing w:val="-3"/>
          <w:sz w:val="29"/>
        </w:rPr>
        <w:t>tienen </w:t>
      </w:r>
      <w:r>
        <w:rPr>
          <w:spacing w:val="-6"/>
          <w:sz w:val="29"/>
        </w:rPr>
        <w:t>como </w:t>
      </w:r>
      <w:r>
        <w:rPr>
          <w:sz w:val="29"/>
        </w:rPr>
        <w:t>finalidad </w:t>
      </w:r>
      <w:r>
        <w:rPr>
          <w:spacing w:val="2"/>
          <w:sz w:val="29"/>
        </w:rPr>
        <w:t>servir </w:t>
      </w:r>
      <w:r>
        <w:rPr>
          <w:sz w:val="29"/>
        </w:rPr>
        <w:t>para </w:t>
      </w:r>
      <w:r>
        <w:rPr>
          <w:spacing w:val="-3"/>
          <w:sz w:val="29"/>
        </w:rPr>
        <w:t>conectar </w:t>
      </w:r>
      <w:r>
        <w:rPr>
          <w:spacing w:val="-6"/>
          <w:sz w:val="29"/>
        </w:rPr>
        <w:t>zonas </w:t>
      </w:r>
      <w:r>
        <w:rPr>
          <w:sz w:val="29"/>
        </w:rPr>
        <w:t>de </w:t>
      </w:r>
      <w:r>
        <w:rPr>
          <w:spacing w:val="3"/>
          <w:sz w:val="29"/>
        </w:rPr>
        <w:t>la </w:t>
      </w:r>
      <w:r>
        <w:rPr>
          <w:sz w:val="29"/>
        </w:rPr>
        <w:t>ciudad representativas de los estratos </w:t>
      </w:r>
      <w:r>
        <w:rPr>
          <w:spacing w:val="-8"/>
          <w:sz w:val="29"/>
        </w:rPr>
        <w:t>más </w:t>
      </w:r>
      <w:r>
        <w:rPr>
          <w:sz w:val="29"/>
        </w:rPr>
        <w:t>altos, </w:t>
      </w:r>
      <w:r>
        <w:rPr>
          <w:spacing w:val="-4"/>
          <w:sz w:val="29"/>
        </w:rPr>
        <w:t>afectando </w:t>
      </w:r>
      <w:r>
        <w:rPr>
          <w:spacing w:val="3"/>
          <w:sz w:val="29"/>
        </w:rPr>
        <w:t>la </w:t>
      </w:r>
      <w:r>
        <w:rPr>
          <w:sz w:val="29"/>
        </w:rPr>
        <w:t>vida de otras </w:t>
      </w:r>
      <w:r>
        <w:rPr>
          <w:spacing w:val="-9"/>
          <w:sz w:val="29"/>
        </w:rPr>
        <w:t>muchas </w:t>
      </w:r>
      <w:r>
        <w:rPr>
          <w:spacing w:val="-4"/>
          <w:sz w:val="29"/>
        </w:rPr>
        <w:t>comunidades, </w:t>
      </w:r>
      <w:r>
        <w:rPr>
          <w:spacing w:val="-8"/>
          <w:sz w:val="29"/>
        </w:rPr>
        <w:t>no </w:t>
      </w:r>
      <w:r>
        <w:rPr>
          <w:sz w:val="28"/>
        </w:rPr>
        <w:t>parecen </w:t>
      </w:r>
      <w:r>
        <w:rPr>
          <w:spacing w:val="-3"/>
          <w:sz w:val="28"/>
        </w:rPr>
        <w:t>suficientes </w:t>
      </w:r>
      <w:r>
        <w:rPr>
          <w:sz w:val="28"/>
        </w:rPr>
        <w:t>los pactos </w:t>
      </w:r>
      <w:r>
        <w:rPr>
          <w:spacing w:val="-8"/>
          <w:sz w:val="28"/>
        </w:rPr>
        <w:t>ni </w:t>
      </w:r>
      <w:r>
        <w:rPr>
          <w:sz w:val="28"/>
        </w:rPr>
        <w:t>acuerdos </w:t>
      </w:r>
      <w:r>
        <w:rPr>
          <w:spacing w:val="-8"/>
          <w:sz w:val="28"/>
        </w:rPr>
        <w:t>ni </w:t>
      </w:r>
      <w:r>
        <w:rPr>
          <w:sz w:val="28"/>
        </w:rPr>
        <w:t>leyes </w:t>
      </w:r>
      <w:r>
        <w:rPr>
          <w:spacing w:val="-6"/>
          <w:sz w:val="28"/>
        </w:rPr>
        <w:t>ante </w:t>
      </w:r>
      <w:r>
        <w:rPr>
          <w:sz w:val="28"/>
        </w:rPr>
        <w:t>decisiones  unilaterales,  </w:t>
      </w:r>
      <w:r>
        <w:rPr>
          <w:spacing w:val="3"/>
          <w:sz w:val="28"/>
        </w:rPr>
        <w:t>sin  </w:t>
      </w:r>
      <w:r>
        <w:rPr>
          <w:spacing w:val="-4"/>
          <w:sz w:val="28"/>
        </w:rPr>
        <w:t>consulta  </w:t>
      </w:r>
      <w:r>
        <w:rPr>
          <w:sz w:val="28"/>
        </w:rPr>
        <w:t>y  </w:t>
      </w:r>
      <w:r>
        <w:rPr>
          <w:spacing w:val="3"/>
          <w:sz w:val="28"/>
        </w:rPr>
        <w:t>sin</w:t>
      </w:r>
      <w:r>
        <w:rPr>
          <w:spacing w:val="76"/>
          <w:sz w:val="28"/>
        </w:rPr>
        <w:t> </w:t>
      </w:r>
      <w:r>
        <w:rPr>
          <w:spacing w:val="-3"/>
          <w:sz w:val="28"/>
        </w:rPr>
        <w:t>escuchar </w:t>
      </w:r>
      <w:r>
        <w:rPr>
          <w:sz w:val="28"/>
        </w:rPr>
        <w:t>a los afectados. </w:t>
      </w:r>
      <w:r>
        <w:rPr>
          <w:spacing w:val="-9"/>
          <w:sz w:val="28"/>
        </w:rPr>
        <w:t>Lo </w:t>
      </w:r>
      <w:r>
        <w:rPr>
          <w:spacing w:val="-5"/>
          <w:sz w:val="28"/>
        </w:rPr>
        <w:t>que </w:t>
      </w:r>
      <w:r>
        <w:rPr>
          <w:spacing w:val="-3"/>
          <w:sz w:val="28"/>
        </w:rPr>
        <w:t>prima </w:t>
      </w:r>
      <w:r>
        <w:rPr>
          <w:sz w:val="28"/>
        </w:rPr>
        <w:t>son aquellas obras </w:t>
      </w:r>
      <w:r>
        <w:rPr>
          <w:spacing w:val="-5"/>
          <w:sz w:val="28"/>
        </w:rPr>
        <w:t>que </w:t>
      </w:r>
      <w:r>
        <w:rPr>
          <w:spacing w:val="2"/>
          <w:sz w:val="28"/>
        </w:rPr>
        <w:t>sirvan </w:t>
      </w:r>
      <w:r>
        <w:rPr>
          <w:sz w:val="28"/>
        </w:rPr>
        <w:t>al </w:t>
      </w:r>
      <w:r>
        <w:rPr>
          <w:spacing w:val="-3"/>
          <w:sz w:val="28"/>
        </w:rPr>
        <w:t>gran </w:t>
      </w:r>
      <w:r>
        <w:rPr>
          <w:sz w:val="28"/>
        </w:rPr>
        <w:t>capital. Es </w:t>
      </w:r>
      <w:r>
        <w:rPr>
          <w:spacing w:val="3"/>
          <w:sz w:val="28"/>
        </w:rPr>
        <w:t>la </w:t>
      </w:r>
      <w:r>
        <w:rPr>
          <w:sz w:val="28"/>
        </w:rPr>
        <w:t>ciudad de </w:t>
      </w:r>
      <w:r>
        <w:rPr>
          <w:spacing w:val="3"/>
          <w:sz w:val="28"/>
        </w:rPr>
        <w:t>la </w:t>
      </w:r>
      <w:r>
        <w:rPr>
          <w:sz w:val="28"/>
        </w:rPr>
        <w:t>colonialidad  y del  capitalismo</w:t>
      </w:r>
      <w:r>
        <w:rPr>
          <w:spacing w:val="-1"/>
          <w:sz w:val="28"/>
        </w:rPr>
        <w:t> </w:t>
      </w:r>
      <w:r>
        <w:rPr>
          <w:sz w:val="28"/>
        </w:rPr>
        <w:t>neoliberal.</w:t>
      </w:r>
    </w:p>
    <w:p>
      <w:pPr>
        <w:pStyle w:val="BodyText"/>
        <w:spacing w:before="2"/>
        <w:rPr>
          <w:sz w:val="25"/>
        </w:rPr>
      </w:pPr>
    </w:p>
    <w:p>
      <w:pPr>
        <w:pStyle w:val="BodyText"/>
        <w:spacing w:line="332" w:lineRule="exact"/>
        <w:ind w:left="100" w:right="83"/>
        <w:jc w:val="both"/>
      </w:pPr>
      <w:r>
        <w:rPr>
          <w:sz w:val="28"/>
        </w:rPr>
        <w:t>En este sentido, los pueblos buscan </w:t>
      </w:r>
      <w:r>
        <w:rPr>
          <w:spacing w:val="-2"/>
          <w:sz w:val="28"/>
        </w:rPr>
        <w:t>distintos </w:t>
      </w:r>
      <w:r>
        <w:rPr>
          <w:spacing w:val="-4"/>
          <w:sz w:val="28"/>
        </w:rPr>
        <w:t>frentes </w:t>
      </w:r>
      <w:r>
        <w:rPr>
          <w:sz w:val="28"/>
        </w:rPr>
        <w:t>de </w:t>
      </w:r>
      <w:r>
        <w:rPr>
          <w:spacing w:val="-5"/>
          <w:sz w:val="28"/>
        </w:rPr>
        <w:t>lucha </w:t>
      </w:r>
      <w:r>
        <w:rPr>
          <w:sz w:val="28"/>
        </w:rPr>
        <w:t>y resistencia. </w:t>
      </w:r>
      <w:r>
        <w:rPr>
          <w:spacing w:val="-12"/>
          <w:sz w:val="28"/>
        </w:rPr>
        <w:t>Uno </w:t>
      </w:r>
      <w:r>
        <w:rPr>
          <w:spacing w:val="-8"/>
          <w:sz w:val="28"/>
        </w:rPr>
        <w:t>ha </w:t>
      </w:r>
      <w:r>
        <w:rPr>
          <w:spacing w:val="2"/>
          <w:sz w:val="28"/>
        </w:rPr>
        <w:t>sido </w:t>
      </w:r>
      <w:r>
        <w:rPr>
          <w:sz w:val="28"/>
        </w:rPr>
        <w:t>el  legal, el  de  </w:t>
      </w:r>
      <w:r>
        <w:rPr>
          <w:spacing w:val="-3"/>
        </w:rPr>
        <w:t>exigir </w:t>
      </w:r>
      <w:r>
        <w:rPr>
          <w:spacing w:val="-4"/>
        </w:rPr>
        <w:t>instituciones </w:t>
      </w:r>
      <w:r>
        <w:rPr/>
        <w:t>y </w:t>
      </w:r>
      <w:r>
        <w:rPr>
          <w:spacing w:val="-4"/>
        </w:rPr>
        <w:t>programas </w:t>
      </w:r>
      <w:r>
        <w:rPr/>
        <w:t>y debatir los </w:t>
      </w:r>
      <w:r>
        <w:rPr>
          <w:spacing w:val="-4"/>
        </w:rPr>
        <w:t>contenidos </w:t>
      </w:r>
      <w:r>
        <w:rPr/>
        <w:t>de </w:t>
      </w:r>
      <w:r>
        <w:rPr>
          <w:spacing w:val="2"/>
        </w:rPr>
        <w:t>las </w:t>
      </w:r>
      <w:r>
        <w:rPr/>
        <w:t>leyes. </w:t>
      </w:r>
      <w:r>
        <w:rPr>
          <w:spacing w:val="-3"/>
        </w:rPr>
        <w:t>Este </w:t>
      </w:r>
      <w:r>
        <w:rPr/>
        <w:t>proceso </w:t>
      </w:r>
      <w:r>
        <w:rPr>
          <w:spacing w:val="-5"/>
        </w:rPr>
        <w:t>tampoco </w:t>
      </w:r>
      <w:r>
        <w:rPr/>
        <w:t>está </w:t>
      </w:r>
      <w:r>
        <w:rPr>
          <w:spacing w:val="-4"/>
        </w:rPr>
        <w:t>terminado, </w:t>
      </w:r>
      <w:r>
        <w:rPr>
          <w:spacing w:val="-6"/>
        </w:rPr>
        <w:t>actualmente </w:t>
      </w:r>
      <w:r>
        <w:rPr/>
        <w:t>(en febrero de 2014) se </w:t>
      </w:r>
      <w:r>
        <w:rPr>
          <w:spacing w:val="-4"/>
        </w:rPr>
        <w:t>siguen </w:t>
      </w:r>
      <w:r>
        <w:rPr/>
        <w:t>realizando foros y llevando a cabo </w:t>
      </w:r>
      <w:r>
        <w:rPr>
          <w:spacing w:val="-3"/>
        </w:rPr>
        <w:t>consultas, </w:t>
      </w:r>
      <w:r>
        <w:rPr/>
        <w:t>por parte de </w:t>
      </w:r>
      <w:r>
        <w:rPr>
          <w:spacing w:val="3"/>
        </w:rPr>
        <w:t>la </w:t>
      </w:r>
      <w:r>
        <w:rPr/>
        <w:t>Sederec y el Consejo de Pueblos, para discutir los </w:t>
      </w:r>
      <w:r>
        <w:rPr>
          <w:spacing w:val="-5"/>
        </w:rPr>
        <w:t>términos </w:t>
      </w:r>
      <w:r>
        <w:rPr/>
        <w:t>en los </w:t>
      </w:r>
      <w:r>
        <w:rPr>
          <w:spacing w:val="-5"/>
        </w:rPr>
        <w:t>que </w:t>
      </w:r>
      <w:r>
        <w:rPr/>
        <w:t>debe </w:t>
      </w:r>
      <w:r>
        <w:rPr>
          <w:spacing w:val="-5"/>
        </w:rPr>
        <w:t>formular </w:t>
      </w:r>
      <w:r>
        <w:rPr>
          <w:spacing w:val="3"/>
        </w:rPr>
        <w:t>la </w:t>
      </w:r>
      <w:r>
        <w:rPr/>
        <w:t>ahora llamada </w:t>
      </w:r>
      <w:r>
        <w:rPr>
          <w:spacing w:val="-6"/>
        </w:rPr>
        <w:t>Ley </w:t>
      </w:r>
      <w:r>
        <w:rPr/>
        <w:t>de Pueblos Originarios y </w:t>
      </w:r>
      <w:r>
        <w:rPr>
          <w:spacing w:val="-5"/>
        </w:rPr>
        <w:t>Comunidades </w:t>
      </w:r>
      <w:r>
        <w:rPr>
          <w:spacing w:val="-6"/>
        </w:rPr>
        <w:t>Indígenas </w:t>
      </w:r>
      <w:r>
        <w:rPr/>
        <w:t>del Distrito Federal. Estos procesos son complicados,</w:t>
      </w:r>
      <w:r>
        <w:rPr>
          <w:spacing w:val="-5"/>
        </w:rPr>
        <w:t> </w:t>
      </w:r>
      <w:r>
        <w:rPr>
          <w:spacing w:val="-4"/>
        </w:rPr>
        <w:t>pues</w:t>
      </w:r>
      <w:r>
        <w:rPr>
          <w:spacing w:val="-3"/>
        </w:rPr>
        <w:t> </w:t>
      </w:r>
      <w:r>
        <w:rPr/>
        <w:t>involucran</w:t>
      </w:r>
      <w:r>
        <w:rPr>
          <w:spacing w:val="-18"/>
        </w:rPr>
        <w:t> </w:t>
      </w:r>
      <w:r>
        <w:rPr/>
        <w:t>amplias,</w:t>
      </w:r>
      <w:r>
        <w:rPr>
          <w:spacing w:val="-5"/>
        </w:rPr>
        <w:t> </w:t>
      </w:r>
      <w:r>
        <w:rPr/>
        <w:t>y</w:t>
      </w:r>
      <w:r>
        <w:rPr>
          <w:spacing w:val="-18"/>
        </w:rPr>
        <w:t> </w:t>
      </w:r>
      <w:r>
        <w:rPr/>
        <w:t>a</w:t>
      </w:r>
      <w:r>
        <w:rPr>
          <w:spacing w:val="-4"/>
        </w:rPr>
        <w:t> </w:t>
      </w:r>
      <w:r>
        <w:rPr/>
        <w:t>veces</w:t>
      </w:r>
      <w:r>
        <w:rPr>
          <w:spacing w:val="-3"/>
        </w:rPr>
        <w:t> </w:t>
      </w:r>
      <w:r>
        <w:rPr>
          <w:spacing w:val="-4"/>
        </w:rPr>
        <w:t>fuertes,</w:t>
      </w:r>
      <w:r>
        <w:rPr>
          <w:spacing w:val="-5"/>
        </w:rPr>
        <w:t> </w:t>
      </w:r>
      <w:r>
        <w:rPr/>
        <w:t>discusiones</w:t>
      </w:r>
      <w:r>
        <w:rPr>
          <w:spacing w:val="-3"/>
        </w:rPr>
        <w:t> </w:t>
      </w:r>
      <w:r>
        <w:rPr/>
        <w:t>sobre</w:t>
      </w:r>
      <w:r>
        <w:rPr>
          <w:spacing w:val="-4"/>
        </w:rPr>
        <w:t> </w:t>
      </w:r>
      <w:r>
        <w:rPr>
          <w:spacing w:val="3"/>
        </w:rPr>
        <w:t>lo</w:t>
      </w:r>
      <w:r>
        <w:rPr>
          <w:spacing w:val="-5"/>
        </w:rPr>
        <w:t> que</w:t>
      </w:r>
      <w:r>
        <w:rPr>
          <w:spacing w:val="-4"/>
        </w:rPr>
        <w:t> </w:t>
      </w:r>
      <w:r>
        <w:rPr/>
        <w:t>cada</w:t>
      </w:r>
      <w:r>
        <w:rPr>
          <w:spacing w:val="-4"/>
        </w:rPr>
        <w:t> </w:t>
      </w:r>
      <w:r>
        <w:rPr/>
        <w:t>pueblo</w:t>
      </w:r>
      <w:r>
        <w:rPr>
          <w:spacing w:val="-5"/>
        </w:rPr>
        <w:t> </w:t>
      </w:r>
      <w:r>
        <w:rPr/>
        <w:t>necesita</w:t>
      </w:r>
      <w:r>
        <w:rPr>
          <w:spacing w:val="-4"/>
        </w:rPr>
        <w:t> </w:t>
      </w:r>
      <w:r>
        <w:rPr/>
        <w:t>y de </w:t>
      </w:r>
      <w:r>
        <w:rPr>
          <w:spacing w:val="-4"/>
        </w:rPr>
        <w:t>cuál </w:t>
      </w:r>
      <w:r>
        <w:rPr>
          <w:spacing w:val="2"/>
        </w:rPr>
        <w:t>sería </w:t>
      </w:r>
      <w:r>
        <w:rPr>
          <w:spacing w:val="3"/>
        </w:rPr>
        <w:t>la </w:t>
      </w:r>
      <w:r>
        <w:rPr>
          <w:spacing w:val="2"/>
        </w:rPr>
        <w:t>relación </w:t>
      </w:r>
      <w:r>
        <w:rPr/>
        <w:t>con los </w:t>
      </w:r>
      <w:r>
        <w:rPr>
          <w:spacing w:val="-5"/>
        </w:rPr>
        <w:t>grupos </w:t>
      </w:r>
      <w:r>
        <w:rPr>
          <w:spacing w:val="-4"/>
        </w:rPr>
        <w:t>indígenas </w:t>
      </w:r>
      <w:r>
        <w:rPr/>
        <w:t>residentes, </w:t>
      </w:r>
      <w:r>
        <w:rPr>
          <w:spacing w:val="-4"/>
        </w:rPr>
        <w:t>entre</w:t>
      </w:r>
      <w:r>
        <w:rPr>
          <w:spacing w:val="-41"/>
        </w:rPr>
        <w:t> </w:t>
      </w:r>
      <w:r>
        <w:rPr/>
        <w:t>otros.</w:t>
      </w:r>
    </w:p>
    <w:p>
      <w:pPr>
        <w:pStyle w:val="BodyText"/>
        <w:spacing w:before="3"/>
        <w:rPr>
          <w:sz w:val="25"/>
        </w:rPr>
      </w:pPr>
    </w:p>
    <w:p>
      <w:pPr>
        <w:spacing w:line="242" w:lineRule="auto" w:before="1"/>
        <w:ind w:left="100" w:right="83" w:firstLine="0"/>
        <w:jc w:val="both"/>
        <w:rPr>
          <w:sz w:val="28"/>
        </w:rPr>
      </w:pPr>
      <w:r>
        <w:rPr>
          <w:spacing w:val="-5"/>
          <w:sz w:val="28"/>
        </w:rPr>
        <w:t>Además </w:t>
      </w:r>
      <w:r>
        <w:rPr>
          <w:sz w:val="28"/>
        </w:rPr>
        <w:t>de dar </w:t>
      </w:r>
      <w:r>
        <w:rPr>
          <w:spacing w:val="3"/>
          <w:sz w:val="28"/>
        </w:rPr>
        <w:t>la </w:t>
      </w:r>
      <w:r>
        <w:rPr>
          <w:sz w:val="28"/>
        </w:rPr>
        <w:t>batalla en el plano de </w:t>
      </w:r>
      <w:r>
        <w:rPr>
          <w:spacing w:val="2"/>
          <w:sz w:val="28"/>
        </w:rPr>
        <w:t>las </w:t>
      </w:r>
      <w:r>
        <w:rPr>
          <w:sz w:val="28"/>
        </w:rPr>
        <w:t>leyes, los pueblos </w:t>
      </w:r>
      <w:r>
        <w:rPr>
          <w:spacing w:val="-5"/>
          <w:sz w:val="28"/>
        </w:rPr>
        <w:t>construyen </w:t>
      </w:r>
      <w:r>
        <w:rPr>
          <w:spacing w:val="-3"/>
          <w:sz w:val="28"/>
        </w:rPr>
        <w:t>organizaciones </w:t>
      </w:r>
      <w:r>
        <w:rPr>
          <w:spacing w:val="-5"/>
          <w:sz w:val="28"/>
        </w:rPr>
        <w:t>que </w:t>
      </w:r>
      <w:r>
        <w:rPr>
          <w:sz w:val="28"/>
        </w:rPr>
        <w:t>en </w:t>
      </w:r>
      <w:r>
        <w:rPr>
          <w:spacing w:val="-9"/>
          <w:sz w:val="28"/>
        </w:rPr>
        <w:t>muchas </w:t>
      </w:r>
      <w:r>
        <w:rPr>
          <w:sz w:val="29"/>
        </w:rPr>
        <w:t>ocasiones, sino es </w:t>
      </w:r>
      <w:r>
        <w:rPr>
          <w:spacing w:val="-5"/>
          <w:sz w:val="29"/>
        </w:rPr>
        <w:t>que </w:t>
      </w:r>
      <w:r>
        <w:rPr>
          <w:sz w:val="29"/>
        </w:rPr>
        <w:t>siempre, recuperan </w:t>
      </w:r>
      <w:r>
        <w:rPr>
          <w:spacing w:val="-4"/>
          <w:sz w:val="29"/>
        </w:rPr>
        <w:t>sus </w:t>
      </w:r>
      <w:r>
        <w:rPr>
          <w:sz w:val="29"/>
        </w:rPr>
        <w:t>experiencias de vida </w:t>
      </w:r>
      <w:r>
        <w:rPr>
          <w:spacing w:val="-4"/>
          <w:sz w:val="29"/>
        </w:rPr>
        <w:t>comunitarias, </w:t>
      </w:r>
      <w:r>
        <w:rPr>
          <w:spacing w:val="-6"/>
          <w:sz w:val="29"/>
        </w:rPr>
        <w:t>como </w:t>
      </w:r>
      <w:r>
        <w:rPr>
          <w:sz w:val="29"/>
        </w:rPr>
        <w:t>los </w:t>
      </w:r>
      <w:r>
        <w:rPr>
          <w:spacing w:val="-3"/>
          <w:sz w:val="29"/>
        </w:rPr>
        <w:t>sistemas </w:t>
      </w:r>
      <w:r>
        <w:rPr>
          <w:sz w:val="29"/>
        </w:rPr>
        <w:t>de cargos y </w:t>
      </w:r>
      <w:r>
        <w:rPr>
          <w:spacing w:val="-4"/>
          <w:sz w:val="29"/>
        </w:rPr>
        <w:t>sus </w:t>
      </w:r>
      <w:r>
        <w:rPr>
          <w:sz w:val="29"/>
        </w:rPr>
        <w:t>autoridades propias para plantear </w:t>
      </w:r>
      <w:r>
        <w:rPr>
          <w:spacing w:val="-8"/>
          <w:sz w:val="29"/>
        </w:rPr>
        <w:t>un </w:t>
      </w:r>
      <w:r>
        <w:rPr>
          <w:spacing w:val="-3"/>
          <w:sz w:val="29"/>
        </w:rPr>
        <w:t>modelo organizativo </w:t>
      </w:r>
      <w:r>
        <w:rPr>
          <w:spacing w:val="-5"/>
          <w:sz w:val="29"/>
        </w:rPr>
        <w:t>que </w:t>
      </w:r>
      <w:r>
        <w:rPr>
          <w:spacing w:val="-8"/>
          <w:sz w:val="29"/>
        </w:rPr>
        <w:t>haga </w:t>
      </w:r>
      <w:r>
        <w:rPr>
          <w:spacing w:val="-5"/>
          <w:sz w:val="29"/>
        </w:rPr>
        <w:t>frente </w:t>
      </w:r>
      <w:r>
        <w:rPr>
          <w:sz w:val="29"/>
        </w:rPr>
        <w:t>a </w:t>
      </w:r>
      <w:r>
        <w:rPr>
          <w:spacing w:val="2"/>
          <w:sz w:val="29"/>
        </w:rPr>
        <w:t>las </w:t>
      </w:r>
      <w:r>
        <w:rPr>
          <w:sz w:val="29"/>
        </w:rPr>
        <w:t>distintas </w:t>
      </w:r>
      <w:r>
        <w:rPr>
          <w:spacing w:val="-6"/>
          <w:sz w:val="29"/>
        </w:rPr>
        <w:t>amenazas </w:t>
      </w:r>
      <w:r>
        <w:rPr>
          <w:spacing w:val="-5"/>
          <w:sz w:val="29"/>
        </w:rPr>
        <w:t>que </w:t>
      </w:r>
      <w:r>
        <w:rPr>
          <w:spacing w:val="-6"/>
          <w:sz w:val="29"/>
        </w:rPr>
        <w:t>continúan </w:t>
      </w:r>
      <w:r>
        <w:rPr>
          <w:sz w:val="29"/>
        </w:rPr>
        <w:t>viviendo. A veces optan por estrategias </w:t>
      </w:r>
      <w:r>
        <w:rPr>
          <w:spacing w:val="-8"/>
          <w:sz w:val="29"/>
        </w:rPr>
        <w:t>más </w:t>
      </w:r>
      <w:r>
        <w:rPr>
          <w:sz w:val="29"/>
        </w:rPr>
        <w:t>de </w:t>
      </w:r>
      <w:r>
        <w:rPr>
          <w:spacing w:val="-3"/>
          <w:sz w:val="29"/>
        </w:rPr>
        <w:t>confrontación </w:t>
      </w:r>
      <w:r>
        <w:rPr>
          <w:sz w:val="29"/>
        </w:rPr>
        <w:t>y en otras </w:t>
      </w:r>
      <w:r>
        <w:rPr>
          <w:spacing w:val="-3"/>
          <w:sz w:val="29"/>
        </w:rPr>
        <w:t>hacen </w:t>
      </w:r>
      <w:r>
        <w:rPr>
          <w:spacing w:val="-4"/>
          <w:sz w:val="28"/>
        </w:rPr>
        <w:t>uso </w:t>
      </w:r>
      <w:r>
        <w:rPr>
          <w:sz w:val="28"/>
        </w:rPr>
        <w:t>de </w:t>
      </w:r>
      <w:r>
        <w:rPr>
          <w:spacing w:val="-4"/>
          <w:sz w:val="28"/>
        </w:rPr>
        <w:t>herramientas </w:t>
      </w:r>
      <w:r>
        <w:rPr>
          <w:sz w:val="28"/>
        </w:rPr>
        <w:t>legales, por ejemplo, </w:t>
      </w:r>
      <w:r>
        <w:rPr>
          <w:spacing w:val="-3"/>
          <w:sz w:val="28"/>
        </w:rPr>
        <w:t>constituirse </w:t>
      </w:r>
      <w:r>
        <w:rPr>
          <w:sz w:val="28"/>
        </w:rPr>
        <w:t>(o </w:t>
      </w:r>
      <w:r>
        <w:rPr>
          <w:spacing w:val="-5"/>
          <w:sz w:val="28"/>
        </w:rPr>
        <w:t>conformar </w:t>
      </w:r>
      <w:r>
        <w:rPr>
          <w:spacing w:val="-4"/>
          <w:sz w:val="28"/>
        </w:rPr>
        <w:t>sus mayordomías) </w:t>
      </w:r>
      <w:r>
        <w:rPr>
          <w:spacing w:val="-6"/>
          <w:sz w:val="28"/>
        </w:rPr>
        <w:t>como </w:t>
      </w:r>
      <w:r>
        <w:rPr>
          <w:sz w:val="28"/>
        </w:rPr>
        <w:t>asociaciones </w:t>
      </w:r>
      <w:r>
        <w:rPr>
          <w:spacing w:val="2"/>
          <w:sz w:val="28"/>
        </w:rPr>
        <w:t>civiles, </w:t>
      </w:r>
      <w:r>
        <w:rPr>
          <w:sz w:val="28"/>
        </w:rPr>
        <w:t>para poder </w:t>
      </w:r>
      <w:r>
        <w:rPr>
          <w:spacing w:val="-5"/>
          <w:sz w:val="28"/>
        </w:rPr>
        <w:t>tener </w:t>
      </w:r>
      <w:r>
        <w:rPr>
          <w:spacing w:val="3"/>
          <w:sz w:val="28"/>
        </w:rPr>
        <w:t>la </w:t>
      </w:r>
      <w:r>
        <w:rPr>
          <w:sz w:val="28"/>
        </w:rPr>
        <w:t>personalidad jurídica necesaria para entablar juicios </w:t>
      </w:r>
      <w:r>
        <w:rPr>
          <w:spacing w:val="-4"/>
          <w:sz w:val="28"/>
        </w:rPr>
        <w:t>fuera </w:t>
      </w:r>
      <w:r>
        <w:rPr>
          <w:sz w:val="28"/>
        </w:rPr>
        <w:t>del </w:t>
      </w:r>
      <w:r>
        <w:rPr>
          <w:spacing w:val="-3"/>
          <w:sz w:val="28"/>
        </w:rPr>
        <w:t>modelo  </w:t>
      </w:r>
      <w:r>
        <w:rPr>
          <w:sz w:val="28"/>
        </w:rPr>
        <w:t>individual. </w:t>
      </w:r>
      <w:r>
        <w:rPr>
          <w:spacing w:val="-3"/>
          <w:sz w:val="28"/>
        </w:rPr>
        <w:t>Cualquier  </w:t>
      </w:r>
      <w:r>
        <w:rPr>
          <w:spacing w:val="-6"/>
          <w:sz w:val="28"/>
        </w:rPr>
        <w:t>forma  </w:t>
      </w:r>
      <w:r>
        <w:rPr>
          <w:sz w:val="28"/>
        </w:rPr>
        <w:t>es</w:t>
      </w:r>
      <w:r>
        <w:rPr>
          <w:spacing w:val="25"/>
          <w:sz w:val="28"/>
        </w:rPr>
        <w:t> </w:t>
      </w:r>
      <w:r>
        <w:rPr>
          <w:sz w:val="28"/>
        </w:rPr>
        <w:t>válida.</w:t>
      </w:r>
    </w:p>
    <w:p>
      <w:pPr>
        <w:pStyle w:val="BodyText"/>
        <w:spacing w:before="8"/>
        <w:rPr>
          <w:sz w:val="24"/>
        </w:rPr>
      </w:pPr>
    </w:p>
    <w:p>
      <w:pPr>
        <w:spacing w:line="240" w:lineRule="auto" w:before="1"/>
        <w:ind w:left="100" w:right="83" w:firstLine="0"/>
        <w:jc w:val="both"/>
        <w:rPr>
          <w:sz w:val="29"/>
        </w:rPr>
      </w:pPr>
      <w:r>
        <w:rPr>
          <w:spacing w:val="-6"/>
          <w:sz w:val="29"/>
        </w:rPr>
        <w:t>Los </w:t>
      </w:r>
      <w:r>
        <w:rPr>
          <w:sz w:val="29"/>
        </w:rPr>
        <w:t>pueblos </w:t>
      </w:r>
      <w:r>
        <w:rPr>
          <w:spacing w:val="-3"/>
          <w:sz w:val="29"/>
        </w:rPr>
        <w:t>tienen </w:t>
      </w:r>
      <w:r>
        <w:rPr>
          <w:spacing w:val="-11"/>
          <w:sz w:val="29"/>
        </w:rPr>
        <w:t>mucho </w:t>
      </w:r>
      <w:r>
        <w:rPr>
          <w:spacing w:val="-5"/>
          <w:sz w:val="29"/>
        </w:rPr>
        <w:t>que </w:t>
      </w:r>
      <w:r>
        <w:rPr>
          <w:sz w:val="29"/>
        </w:rPr>
        <w:t>aportar al </w:t>
      </w:r>
      <w:r>
        <w:rPr>
          <w:spacing w:val="2"/>
          <w:sz w:val="29"/>
        </w:rPr>
        <w:t>desarrollo </w:t>
      </w:r>
      <w:r>
        <w:rPr>
          <w:spacing w:val="-5"/>
          <w:sz w:val="29"/>
        </w:rPr>
        <w:t>urbano </w:t>
      </w:r>
      <w:r>
        <w:rPr>
          <w:sz w:val="29"/>
        </w:rPr>
        <w:t>de </w:t>
      </w:r>
      <w:r>
        <w:rPr>
          <w:spacing w:val="3"/>
          <w:sz w:val="29"/>
        </w:rPr>
        <w:t>la </w:t>
      </w:r>
      <w:r>
        <w:rPr>
          <w:sz w:val="29"/>
        </w:rPr>
        <w:t>ciudad y ésta </w:t>
      </w:r>
      <w:r>
        <w:rPr>
          <w:spacing w:val="-4"/>
          <w:sz w:val="29"/>
        </w:rPr>
        <w:t>tiene </w:t>
      </w:r>
      <w:r>
        <w:rPr>
          <w:spacing w:val="-10"/>
          <w:sz w:val="29"/>
        </w:rPr>
        <w:t>una </w:t>
      </w:r>
      <w:r>
        <w:rPr>
          <w:spacing w:val="-3"/>
          <w:sz w:val="29"/>
        </w:rPr>
        <w:t>deuda </w:t>
      </w:r>
      <w:r>
        <w:rPr>
          <w:sz w:val="29"/>
        </w:rPr>
        <w:t>histórica </w:t>
      </w:r>
      <w:r>
        <w:rPr>
          <w:sz w:val="28"/>
        </w:rPr>
        <w:t>con </w:t>
      </w:r>
      <w:r>
        <w:rPr>
          <w:spacing w:val="2"/>
          <w:sz w:val="28"/>
        </w:rPr>
        <w:t>ellos. </w:t>
      </w:r>
      <w:r>
        <w:rPr>
          <w:spacing w:val="-8"/>
          <w:sz w:val="28"/>
        </w:rPr>
        <w:t>Visto  </w:t>
      </w:r>
      <w:r>
        <w:rPr>
          <w:spacing w:val="2"/>
          <w:sz w:val="28"/>
        </w:rPr>
        <w:t>así, </w:t>
      </w:r>
      <w:r>
        <w:rPr>
          <w:sz w:val="28"/>
        </w:rPr>
        <w:t>el </w:t>
      </w:r>
      <w:r>
        <w:rPr>
          <w:spacing w:val="-3"/>
          <w:sz w:val="28"/>
        </w:rPr>
        <w:t>proyecto </w:t>
      </w:r>
      <w:r>
        <w:rPr>
          <w:sz w:val="28"/>
        </w:rPr>
        <w:t>de ciudad </w:t>
      </w:r>
      <w:r>
        <w:rPr>
          <w:spacing w:val="-5"/>
          <w:sz w:val="28"/>
        </w:rPr>
        <w:t>que  </w:t>
      </w:r>
      <w:r>
        <w:rPr>
          <w:spacing w:val="-3"/>
          <w:sz w:val="28"/>
        </w:rPr>
        <w:t>puede </w:t>
      </w:r>
      <w:r>
        <w:rPr>
          <w:sz w:val="28"/>
        </w:rPr>
        <w:t>dar respuesta es el de </w:t>
      </w:r>
      <w:r>
        <w:rPr>
          <w:spacing w:val="-10"/>
          <w:sz w:val="28"/>
        </w:rPr>
        <w:t>una  </w:t>
      </w:r>
      <w:r>
        <w:rPr>
          <w:sz w:val="28"/>
        </w:rPr>
        <w:t>ciudad </w:t>
      </w:r>
      <w:r>
        <w:rPr>
          <w:spacing w:val="-4"/>
          <w:sz w:val="28"/>
        </w:rPr>
        <w:t>intercultural  </w:t>
      </w:r>
      <w:r>
        <w:rPr>
          <w:spacing w:val="-5"/>
          <w:sz w:val="28"/>
        </w:rPr>
        <w:t>que    </w:t>
      </w:r>
      <w:r>
        <w:rPr>
          <w:spacing w:val="2"/>
          <w:sz w:val="29"/>
        </w:rPr>
        <w:t>les </w:t>
      </w:r>
      <w:r>
        <w:rPr>
          <w:sz w:val="29"/>
        </w:rPr>
        <w:t>dote, </w:t>
      </w:r>
      <w:r>
        <w:rPr>
          <w:spacing w:val="-7"/>
          <w:sz w:val="29"/>
        </w:rPr>
        <w:t>junto </w:t>
      </w:r>
      <w:r>
        <w:rPr>
          <w:sz w:val="29"/>
        </w:rPr>
        <w:t>a otros sectores, de los </w:t>
      </w:r>
      <w:r>
        <w:rPr>
          <w:spacing w:val="-5"/>
          <w:sz w:val="29"/>
        </w:rPr>
        <w:t>elementos </w:t>
      </w:r>
      <w:r>
        <w:rPr>
          <w:sz w:val="29"/>
        </w:rPr>
        <w:t>necesarios para </w:t>
      </w:r>
      <w:r>
        <w:rPr>
          <w:spacing w:val="-5"/>
          <w:sz w:val="29"/>
        </w:rPr>
        <w:t>que </w:t>
      </w:r>
      <w:r>
        <w:rPr>
          <w:spacing w:val="-3"/>
          <w:sz w:val="29"/>
        </w:rPr>
        <w:t>puedan </w:t>
      </w:r>
      <w:r>
        <w:rPr>
          <w:spacing w:val="-7"/>
          <w:sz w:val="29"/>
        </w:rPr>
        <w:t>tomar </w:t>
      </w:r>
      <w:r>
        <w:rPr>
          <w:spacing w:val="-4"/>
          <w:sz w:val="29"/>
        </w:rPr>
        <w:t>sus </w:t>
      </w:r>
      <w:r>
        <w:rPr>
          <w:sz w:val="29"/>
        </w:rPr>
        <w:t>propias  decisiones y éstas sean </w:t>
      </w:r>
      <w:r>
        <w:rPr>
          <w:spacing w:val="-4"/>
          <w:sz w:val="29"/>
        </w:rPr>
        <w:t>realmente </w:t>
      </w:r>
      <w:r>
        <w:rPr>
          <w:spacing w:val="-5"/>
          <w:sz w:val="29"/>
        </w:rPr>
        <w:t>tomadas </w:t>
      </w:r>
      <w:r>
        <w:rPr>
          <w:sz w:val="29"/>
        </w:rPr>
        <w:t>en </w:t>
      </w:r>
      <w:r>
        <w:rPr>
          <w:spacing w:val="-6"/>
          <w:sz w:val="29"/>
        </w:rPr>
        <w:t>cuenta, </w:t>
      </w:r>
      <w:r>
        <w:rPr>
          <w:spacing w:val="-8"/>
          <w:sz w:val="29"/>
        </w:rPr>
        <w:t>no </w:t>
      </w:r>
      <w:r>
        <w:rPr>
          <w:spacing w:val="-7"/>
          <w:sz w:val="29"/>
        </w:rPr>
        <w:t>únicamente </w:t>
      </w:r>
      <w:r>
        <w:rPr>
          <w:spacing w:val="-8"/>
          <w:sz w:val="29"/>
        </w:rPr>
        <w:t>un </w:t>
      </w:r>
      <w:r>
        <w:rPr>
          <w:spacing w:val="-3"/>
          <w:sz w:val="29"/>
        </w:rPr>
        <w:t>reconocimiento </w:t>
      </w:r>
      <w:r>
        <w:rPr>
          <w:spacing w:val="-5"/>
          <w:sz w:val="29"/>
        </w:rPr>
        <w:t>formal </w:t>
      </w:r>
      <w:r>
        <w:rPr>
          <w:sz w:val="29"/>
        </w:rPr>
        <w:t>de su </w:t>
      </w:r>
      <w:r>
        <w:rPr>
          <w:spacing w:val="-3"/>
          <w:sz w:val="29"/>
        </w:rPr>
        <w:t>existencia </w:t>
      </w:r>
      <w:r>
        <w:rPr>
          <w:spacing w:val="-6"/>
          <w:sz w:val="29"/>
        </w:rPr>
        <w:t>como </w:t>
      </w:r>
      <w:r>
        <w:rPr>
          <w:spacing w:val="-4"/>
          <w:sz w:val="29"/>
        </w:rPr>
        <w:t>comunidades</w:t>
      </w:r>
      <w:r>
        <w:rPr>
          <w:spacing w:val="-27"/>
          <w:sz w:val="29"/>
        </w:rPr>
        <w:t> </w:t>
      </w:r>
      <w:r>
        <w:rPr>
          <w:sz w:val="29"/>
        </w:rPr>
        <w:t>diferentes.</w:t>
      </w:r>
    </w:p>
    <w:p>
      <w:pPr>
        <w:pStyle w:val="BodyText"/>
        <w:spacing w:before="9"/>
        <w:rPr>
          <w:sz w:val="24"/>
        </w:rPr>
      </w:pPr>
    </w:p>
    <w:p>
      <w:pPr>
        <w:pStyle w:val="Heading3"/>
      </w:pPr>
      <w:r>
        <w:rPr/>
        <w:t>Notas y pies de página</w:t>
      </w:r>
    </w:p>
    <w:p>
      <w:pPr>
        <w:spacing w:after="0"/>
        <w:sectPr>
          <w:pgSz w:w="12240" w:h="15840"/>
          <w:pgMar w:top="40" w:bottom="0" w:left="0" w:right="0"/>
        </w:sectPr>
      </w:pPr>
    </w:p>
    <w:p>
      <w:pPr>
        <w:spacing w:before="57"/>
        <w:ind w:left="100" w:right="0" w:firstLine="0"/>
        <w:jc w:val="both"/>
        <w:rPr>
          <w:sz w:val="21"/>
        </w:rPr>
      </w:pPr>
      <w:r>
        <w:rPr>
          <w:w w:val="105"/>
          <w:sz w:val="21"/>
        </w:rPr>
        <w:t>* Maestro en Sociología Política por el Instituto Mora. Licenciado en Sociología por la FES-Aragón-UNAM.</w:t>
      </w:r>
    </w:p>
    <w:p>
      <w:pPr>
        <w:pStyle w:val="BodyText"/>
        <w:spacing w:before="8"/>
        <w:rPr>
          <w:sz w:val="25"/>
        </w:rPr>
      </w:pPr>
    </w:p>
    <w:p>
      <w:pPr>
        <w:pStyle w:val="ListParagraph"/>
        <w:numPr>
          <w:ilvl w:val="0"/>
          <w:numId w:val="10"/>
        </w:numPr>
        <w:tabs>
          <w:tab w:pos="273" w:val="left" w:leader="none"/>
        </w:tabs>
        <w:spacing w:line="242" w:lineRule="auto" w:before="0" w:after="0"/>
        <w:ind w:left="100" w:right="103" w:firstLine="0"/>
        <w:jc w:val="both"/>
        <w:rPr>
          <w:sz w:val="21"/>
        </w:rPr>
      </w:pPr>
      <w:r>
        <w:rPr>
          <w:w w:val="105"/>
          <w:sz w:val="21"/>
        </w:rPr>
        <w:t>Durante el </w:t>
      </w:r>
      <w:r>
        <w:rPr>
          <w:spacing w:val="-6"/>
          <w:w w:val="105"/>
          <w:sz w:val="21"/>
        </w:rPr>
        <w:t>gobierno </w:t>
      </w:r>
      <w:r>
        <w:rPr>
          <w:spacing w:val="-4"/>
          <w:w w:val="105"/>
          <w:sz w:val="21"/>
        </w:rPr>
        <w:t>de </w:t>
      </w:r>
      <w:r>
        <w:rPr>
          <w:spacing w:val="-6"/>
          <w:w w:val="105"/>
          <w:sz w:val="21"/>
        </w:rPr>
        <w:t>Miguel </w:t>
      </w:r>
      <w:r>
        <w:rPr>
          <w:spacing w:val="-4"/>
          <w:w w:val="105"/>
          <w:sz w:val="21"/>
        </w:rPr>
        <w:t>de </w:t>
      </w:r>
      <w:r>
        <w:rPr>
          <w:spacing w:val="-9"/>
          <w:w w:val="105"/>
          <w:sz w:val="21"/>
        </w:rPr>
        <w:t>la </w:t>
      </w:r>
      <w:r>
        <w:rPr>
          <w:spacing w:val="-5"/>
          <w:w w:val="105"/>
          <w:sz w:val="21"/>
        </w:rPr>
        <w:t>Madrid </w:t>
      </w:r>
      <w:r>
        <w:rPr>
          <w:w w:val="105"/>
          <w:sz w:val="21"/>
        </w:rPr>
        <w:t>se crea </w:t>
      </w:r>
      <w:r>
        <w:rPr>
          <w:spacing w:val="-9"/>
          <w:w w:val="105"/>
          <w:sz w:val="21"/>
        </w:rPr>
        <w:t>la </w:t>
      </w:r>
      <w:r>
        <w:rPr>
          <w:w w:val="105"/>
          <w:sz w:val="21"/>
        </w:rPr>
        <w:t>Secretaría </w:t>
      </w:r>
      <w:r>
        <w:rPr>
          <w:spacing w:val="-4"/>
          <w:w w:val="105"/>
          <w:sz w:val="21"/>
        </w:rPr>
        <w:t>de </w:t>
      </w:r>
      <w:r>
        <w:rPr>
          <w:spacing w:val="-3"/>
          <w:w w:val="105"/>
          <w:sz w:val="21"/>
        </w:rPr>
        <w:t>Desarrollo </w:t>
      </w:r>
      <w:r>
        <w:rPr>
          <w:w w:val="105"/>
          <w:sz w:val="21"/>
        </w:rPr>
        <w:t>Urbano y </w:t>
      </w:r>
      <w:r>
        <w:rPr>
          <w:spacing w:val="-6"/>
          <w:w w:val="105"/>
          <w:sz w:val="21"/>
        </w:rPr>
        <w:t>Ecología, </w:t>
      </w:r>
      <w:r>
        <w:rPr>
          <w:w w:val="105"/>
          <w:sz w:val="21"/>
        </w:rPr>
        <w:t>en </w:t>
      </w:r>
      <w:r>
        <w:rPr>
          <w:spacing w:val="-6"/>
          <w:w w:val="105"/>
          <w:sz w:val="21"/>
        </w:rPr>
        <w:t>sustitución </w:t>
      </w:r>
      <w:r>
        <w:rPr>
          <w:spacing w:val="-4"/>
          <w:w w:val="105"/>
          <w:sz w:val="21"/>
        </w:rPr>
        <w:t>de </w:t>
      </w:r>
      <w:r>
        <w:rPr>
          <w:spacing w:val="-9"/>
          <w:w w:val="105"/>
          <w:sz w:val="21"/>
        </w:rPr>
        <w:t>la </w:t>
      </w:r>
      <w:r>
        <w:rPr>
          <w:w w:val="105"/>
          <w:sz w:val="21"/>
        </w:rPr>
        <w:t>Secretaría </w:t>
      </w:r>
      <w:r>
        <w:rPr>
          <w:spacing w:val="-4"/>
          <w:w w:val="105"/>
          <w:sz w:val="21"/>
        </w:rPr>
        <w:t>de Asentamientos</w:t>
      </w:r>
      <w:r>
        <w:rPr>
          <w:spacing w:val="-9"/>
          <w:w w:val="105"/>
          <w:sz w:val="21"/>
        </w:rPr>
        <w:t> </w:t>
      </w:r>
      <w:r>
        <w:rPr>
          <w:spacing w:val="-4"/>
          <w:w w:val="105"/>
          <w:sz w:val="21"/>
        </w:rPr>
        <w:t>Humanos</w:t>
      </w:r>
      <w:r>
        <w:rPr>
          <w:spacing w:val="-9"/>
          <w:w w:val="105"/>
          <w:sz w:val="21"/>
        </w:rPr>
        <w:t> </w:t>
      </w:r>
      <w:r>
        <w:rPr>
          <w:w w:val="105"/>
          <w:sz w:val="21"/>
        </w:rPr>
        <w:t>y</w:t>
      </w:r>
      <w:r>
        <w:rPr>
          <w:spacing w:val="-17"/>
          <w:w w:val="105"/>
          <w:sz w:val="21"/>
        </w:rPr>
        <w:t> </w:t>
      </w:r>
      <w:r>
        <w:rPr>
          <w:w w:val="105"/>
          <w:sz w:val="21"/>
        </w:rPr>
        <w:t>Obras</w:t>
      </w:r>
      <w:r>
        <w:rPr>
          <w:spacing w:val="-9"/>
          <w:w w:val="105"/>
          <w:sz w:val="21"/>
        </w:rPr>
        <w:t> </w:t>
      </w:r>
      <w:r>
        <w:rPr>
          <w:spacing w:val="-5"/>
          <w:w w:val="105"/>
          <w:sz w:val="21"/>
        </w:rPr>
        <w:t>Públicas</w:t>
      </w:r>
      <w:r>
        <w:rPr>
          <w:spacing w:val="-9"/>
          <w:w w:val="105"/>
          <w:sz w:val="21"/>
        </w:rPr>
        <w:t> </w:t>
      </w:r>
      <w:r>
        <w:rPr>
          <w:spacing w:val="-3"/>
          <w:w w:val="105"/>
          <w:sz w:val="21"/>
        </w:rPr>
        <w:t>(Davis,</w:t>
      </w:r>
      <w:r>
        <w:rPr>
          <w:spacing w:val="-19"/>
          <w:w w:val="105"/>
          <w:sz w:val="21"/>
        </w:rPr>
        <w:t> </w:t>
      </w:r>
      <w:r>
        <w:rPr>
          <w:spacing w:val="-6"/>
          <w:w w:val="105"/>
          <w:sz w:val="21"/>
        </w:rPr>
        <w:t>1999).</w:t>
      </w:r>
    </w:p>
    <w:p>
      <w:pPr>
        <w:pStyle w:val="BodyText"/>
        <w:spacing w:before="6"/>
        <w:rPr>
          <w:sz w:val="25"/>
        </w:rPr>
      </w:pPr>
    </w:p>
    <w:p>
      <w:pPr>
        <w:pStyle w:val="ListParagraph"/>
        <w:numPr>
          <w:ilvl w:val="0"/>
          <w:numId w:val="10"/>
        </w:numPr>
        <w:tabs>
          <w:tab w:pos="259" w:val="left" w:leader="none"/>
        </w:tabs>
        <w:spacing w:line="242" w:lineRule="auto" w:before="0" w:after="0"/>
        <w:ind w:left="100" w:right="90" w:firstLine="0"/>
        <w:jc w:val="both"/>
        <w:rPr>
          <w:sz w:val="21"/>
        </w:rPr>
      </w:pPr>
      <w:r>
        <w:rPr>
          <w:spacing w:val="-3"/>
          <w:w w:val="105"/>
          <w:sz w:val="21"/>
        </w:rPr>
        <w:t>Ramírez </w:t>
      </w:r>
      <w:r>
        <w:rPr>
          <w:spacing w:val="-5"/>
          <w:w w:val="105"/>
          <w:sz w:val="21"/>
        </w:rPr>
        <w:t>Sáiz </w:t>
      </w:r>
      <w:r>
        <w:rPr>
          <w:w w:val="105"/>
          <w:sz w:val="21"/>
        </w:rPr>
        <w:t>y </w:t>
      </w:r>
      <w:r>
        <w:rPr>
          <w:spacing w:val="-3"/>
          <w:w w:val="105"/>
          <w:sz w:val="21"/>
        </w:rPr>
        <w:t>Patricia </w:t>
      </w:r>
      <w:r>
        <w:rPr>
          <w:w w:val="105"/>
          <w:sz w:val="21"/>
        </w:rPr>
        <w:t>Safa </w:t>
      </w:r>
      <w:r>
        <w:rPr>
          <w:spacing w:val="-4"/>
          <w:w w:val="105"/>
          <w:sz w:val="21"/>
        </w:rPr>
        <w:t>definen </w:t>
      </w:r>
      <w:r>
        <w:rPr>
          <w:spacing w:val="-9"/>
          <w:w w:val="105"/>
          <w:sz w:val="21"/>
        </w:rPr>
        <w:t>los </w:t>
      </w:r>
      <w:r>
        <w:rPr>
          <w:spacing w:val="-3"/>
          <w:w w:val="105"/>
          <w:sz w:val="21"/>
        </w:rPr>
        <w:t>megaproyectos </w:t>
      </w:r>
      <w:r>
        <w:rPr>
          <w:spacing w:val="-4"/>
          <w:w w:val="105"/>
          <w:sz w:val="21"/>
        </w:rPr>
        <w:t>urbanos </w:t>
      </w:r>
      <w:r>
        <w:rPr>
          <w:spacing w:val="-6"/>
          <w:w w:val="105"/>
          <w:sz w:val="21"/>
        </w:rPr>
        <w:t>por </w:t>
      </w:r>
      <w:r>
        <w:rPr>
          <w:spacing w:val="-9"/>
          <w:w w:val="105"/>
          <w:sz w:val="21"/>
        </w:rPr>
        <w:t>“la </w:t>
      </w:r>
      <w:r>
        <w:rPr>
          <w:spacing w:val="-4"/>
          <w:w w:val="105"/>
          <w:sz w:val="21"/>
        </w:rPr>
        <w:t>extensión </w:t>
      </w:r>
      <w:r>
        <w:rPr>
          <w:w w:val="105"/>
          <w:sz w:val="21"/>
        </w:rPr>
        <w:t>del </w:t>
      </w:r>
      <w:r>
        <w:rPr>
          <w:spacing w:val="-4"/>
          <w:w w:val="105"/>
          <w:sz w:val="21"/>
        </w:rPr>
        <w:t>suelo urbano </w:t>
      </w:r>
      <w:r>
        <w:rPr>
          <w:spacing w:val="-6"/>
          <w:w w:val="105"/>
          <w:sz w:val="21"/>
        </w:rPr>
        <w:t>que </w:t>
      </w:r>
      <w:r>
        <w:rPr>
          <w:spacing w:val="-4"/>
          <w:w w:val="105"/>
          <w:sz w:val="21"/>
        </w:rPr>
        <w:t>ocupan, </w:t>
      </w:r>
      <w:r>
        <w:rPr>
          <w:spacing w:val="-6"/>
          <w:w w:val="105"/>
          <w:sz w:val="21"/>
        </w:rPr>
        <w:t>por </w:t>
      </w:r>
      <w:r>
        <w:rPr>
          <w:w w:val="105"/>
          <w:sz w:val="21"/>
        </w:rPr>
        <w:t>el </w:t>
      </w:r>
      <w:r>
        <w:rPr>
          <w:spacing w:val="-4"/>
          <w:w w:val="105"/>
          <w:sz w:val="21"/>
        </w:rPr>
        <w:t>número de </w:t>
      </w:r>
      <w:r>
        <w:rPr>
          <w:spacing w:val="-3"/>
          <w:w w:val="105"/>
          <w:sz w:val="21"/>
        </w:rPr>
        <w:t>metros cuadrados </w:t>
      </w:r>
      <w:r>
        <w:rPr>
          <w:spacing w:val="-4"/>
          <w:w w:val="105"/>
          <w:sz w:val="21"/>
        </w:rPr>
        <w:t>de construcción </w:t>
      </w:r>
      <w:r>
        <w:rPr>
          <w:spacing w:val="-6"/>
          <w:w w:val="105"/>
          <w:sz w:val="21"/>
        </w:rPr>
        <w:t>que </w:t>
      </w:r>
      <w:r>
        <w:rPr>
          <w:spacing w:val="-4"/>
          <w:w w:val="105"/>
          <w:sz w:val="21"/>
        </w:rPr>
        <w:t>con-tienen, </w:t>
      </w:r>
      <w:r>
        <w:rPr>
          <w:spacing w:val="-6"/>
          <w:w w:val="105"/>
          <w:sz w:val="21"/>
        </w:rPr>
        <w:t>por </w:t>
      </w:r>
      <w:r>
        <w:rPr>
          <w:spacing w:val="-5"/>
          <w:w w:val="105"/>
          <w:sz w:val="21"/>
        </w:rPr>
        <w:t>las </w:t>
      </w:r>
      <w:r>
        <w:rPr>
          <w:spacing w:val="-3"/>
          <w:w w:val="105"/>
          <w:sz w:val="21"/>
        </w:rPr>
        <w:t>altas </w:t>
      </w:r>
      <w:r>
        <w:rPr>
          <w:spacing w:val="-6"/>
          <w:w w:val="105"/>
          <w:sz w:val="21"/>
        </w:rPr>
        <w:t>inversiones que </w:t>
      </w:r>
      <w:r>
        <w:rPr>
          <w:spacing w:val="-3"/>
          <w:w w:val="105"/>
          <w:sz w:val="21"/>
        </w:rPr>
        <w:t>requieren </w:t>
      </w:r>
      <w:r>
        <w:rPr>
          <w:w w:val="105"/>
          <w:sz w:val="21"/>
        </w:rPr>
        <w:t>y </w:t>
      </w:r>
      <w:r>
        <w:rPr>
          <w:spacing w:val="-6"/>
          <w:w w:val="105"/>
          <w:sz w:val="21"/>
        </w:rPr>
        <w:t>por </w:t>
      </w:r>
      <w:r>
        <w:rPr>
          <w:w w:val="105"/>
          <w:sz w:val="21"/>
        </w:rPr>
        <w:t>el fuerte </w:t>
      </w:r>
      <w:r>
        <w:rPr>
          <w:spacing w:val="-5"/>
          <w:w w:val="105"/>
          <w:sz w:val="21"/>
        </w:rPr>
        <w:t>impacto </w:t>
      </w:r>
      <w:r>
        <w:rPr>
          <w:spacing w:val="-4"/>
          <w:w w:val="105"/>
          <w:sz w:val="21"/>
        </w:rPr>
        <w:t>urbano </w:t>
      </w:r>
      <w:r>
        <w:rPr>
          <w:spacing w:val="-6"/>
          <w:w w:val="105"/>
          <w:sz w:val="21"/>
        </w:rPr>
        <w:t>que conllevan” </w:t>
      </w:r>
      <w:r>
        <w:rPr>
          <w:spacing w:val="-3"/>
          <w:w w:val="105"/>
          <w:sz w:val="21"/>
        </w:rPr>
        <w:t>(Ramírez </w:t>
      </w:r>
      <w:r>
        <w:rPr>
          <w:w w:val="105"/>
          <w:sz w:val="21"/>
        </w:rPr>
        <w:t>y Safa, </w:t>
      </w:r>
      <w:r>
        <w:rPr>
          <w:spacing w:val="-7"/>
          <w:w w:val="105"/>
          <w:sz w:val="21"/>
        </w:rPr>
        <w:t>2009, </w:t>
      </w:r>
      <w:r>
        <w:rPr>
          <w:spacing w:val="-4"/>
          <w:w w:val="105"/>
          <w:sz w:val="21"/>
        </w:rPr>
        <w:t>p. </w:t>
      </w:r>
      <w:r>
        <w:rPr>
          <w:spacing w:val="-3"/>
          <w:w w:val="105"/>
          <w:sz w:val="21"/>
        </w:rPr>
        <w:t>2). </w:t>
      </w:r>
      <w:r>
        <w:rPr>
          <w:w w:val="105"/>
          <w:sz w:val="21"/>
        </w:rPr>
        <w:t>En </w:t>
      </w:r>
      <w:r>
        <w:rPr>
          <w:spacing w:val="-9"/>
          <w:w w:val="105"/>
          <w:sz w:val="21"/>
        </w:rPr>
        <w:t>la </w:t>
      </w:r>
      <w:r>
        <w:rPr>
          <w:spacing w:val="-5"/>
          <w:w w:val="105"/>
          <w:sz w:val="21"/>
        </w:rPr>
        <w:t>Ciudad </w:t>
      </w:r>
      <w:r>
        <w:rPr>
          <w:spacing w:val="-4"/>
          <w:w w:val="105"/>
          <w:sz w:val="21"/>
        </w:rPr>
        <w:t>de </w:t>
      </w:r>
      <w:r>
        <w:rPr>
          <w:spacing w:val="-5"/>
          <w:w w:val="105"/>
          <w:sz w:val="21"/>
        </w:rPr>
        <w:t>México, </w:t>
      </w:r>
      <w:r>
        <w:rPr>
          <w:w w:val="105"/>
          <w:sz w:val="21"/>
        </w:rPr>
        <w:t>el </w:t>
      </w:r>
      <w:r>
        <w:rPr>
          <w:spacing w:val="-4"/>
          <w:w w:val="105"/>
          <w:sz w:val="21"/>
        </w:rPr>
        <w:t>repunte </w:t>
      </w:r>
      <w:r>
        <w:rPr>
          <w:w w:val="105"/>
          <w:sz w:val="21"/>
        </w:rPr>
        <w:t>del </w:t>
      </w:r>
      <w:r>
        <w:rPr>
          <w:spacing w:val="-6"/>
          <w:w w:val="105"/>
          <w:sz w:val="21"/>
        </w:rPr>
        <w:t>gobierno </w:t>
      </w:r>
      <w:r>
        <w:rPr>
          <w:spacing w:val="-4"/>
          <w:w w:val="105"/>
          <w:sz w:val="21"/>
        </w:rPr>
        <w:t>como </w:t>
      </w:r>
      <w:r>
        <w:rPr>
          <w:w w:val="105"/>
          <w:sz w:val="21"/>
        </w:rPr>
        <w:t>agente </w:t>
      </w:r>
      <w:r>
        <w:rPr>
          <w:spacing w:val="-9"/>
          <w:w w:val="105"/>
          <w:sz w:val="21"/>
        </w:rPr>
        <w:t>impulsor </w:t>
      </w:r>
      <w:r>
        <w:rPr>
          <w:spacing w:val="-4"/>
          <w:w w:val="105"/>
          <w:sz w:val="21"/>
        </w:rPr>
        <w:t>de </w:t>
      </w:r>
      <w:r>
        <w:rPr>
          <w:w w:val="105"/>
          <w:sz w:val="21"/>
        </w:rPr>
        <w:t>este </w:t>
      </w:r>
      <w:r>
        <w:rPr>
          <w:spacing w:val="-7"/>
          <w:w w:val="105"/>
          <w:sz w:val="21"/>
        </w:rPr>
        <w:t>tipo </w:t>
      </w:r>
      <w:r>
        <w:rPr>
          <w:spacing w:val="-4"/>
          <w:w w:val="105"/>
          <w:sz w:val="21"/>
        </w:rPr>
        <w:t>de </w:t>
      </w:r>
      <w:r>
        <w:rPr>
          <w:spacing w:val="-3"/>
          <w:w w:val="105"/>
          <w:sz w:val="21"/>
        </w:rPr>
        <w:t>construcciones </w:t>
      </w:r>
      <w:r>
        <w:rPr>
          <w:w w:val="105"/>
          <w:sz w:val="21"/>
        </w:rPr>
        <w:t>se </w:t>
      </w:r>
      <w:r>
        <w:rPr>
          <w:spacing w:val="-4"/>
          <w:w w:val="105"/>
          <w:sz w:val="21"/>
        </w:rPr>
        <w:t>da </w:t>
      </w:r>
      <w:r>
        <w:rPr>
          <w:spacing w:val="-6"/>
          <w:w w:val="105"/>
          <w:sz w:val="21"/>
        </w:rPr>
        <w:t>por </w:t>
      </w:r>
      <w:r>
        <w:rPr>
          <w:spacing w:val="-7"/>
          <w:w w:val="105"/>
          <w:sz w:val="21"/>
        </w:rPr>
        <w:t>medio </w:t>
      </w:r>
      <w:r>
        <w:rPr>
          <w:spacing w:val="-4"/>
          <w:w w:val="105"/>
          <w:sz w:val="21"/>
        </w:rPr>
        <w:t>de </w:t>
      </w:r>
      <w:r>
        <w:rPr>
          <w:spacing w:val="-6"/>
          <w:w w:val="105"/>
          <w:sz w:val="21"/>
        </w:rPr>
        <w:t>licitaciones </w:t>
      </w:r>
      <w:r>
        <w:rPr>
          <w:w w:val="105"/>
          <w:sz w:val="21"/>
        </w:rPr>
        <w:t>para </w:t>
      </w:r>
      <w:r>
        <w:rPr>
          <w:spacing w:val="2"/>
          <w:w w:val="105"/>
          <w:sz w:val="21"/>
        </w:rPr>
        <w:t>ser </w:t>
      </w:r>
      <w:r>
        <w:rPr>
          <w:spacing w:val="-4"/>
          <w:w w:val="105"/>
          <w:sz w:val="21"/>
        </w:rPr>
        <w:t>desarrolladas </w:t>
      </w:r>
      <w:r>
        <w:rPr>
          <w:spacing w:val="-6"/>
          <w:w w:val="105"/>
          <w:sz w:val="21"/>
        </w:rPr>
        <w:t>por </w:t>
      </w:r>
      <w:r>
        <w:rPr>
          <w:w w:val="105"/>
          <w:sz w:val="21"/>
        </w:rPr>
        <w:t>empresas </w:t>
      </w:r>
      <w:r>
        <w:rPr>
          <w:spacing w:val="-5"/>
          <w:w w:val="105"/>
          <w:sz w:val="21"/>
        </w:rPr>
        <w:t>privadas </w:t>
      </w:r>
      <w:r>
        <w:rPr>
          <w:w w:val="105"/>
          <w:sz w:val="21"/>
        </w:rPr>
        <w:t>o </w:t>
      </w:r>
      <w:r>
        <w:rPr>
          <w:spacing w:val="-6"/>
          <w:w w:val="105"/>
          <w:sz w:val="21"/>
        </w:rPr>
        <w:t>combinan, </w:t>
      </w:r>
      <w:r>
        <w:rPr>
          <w:w w:val="105"/>
          <w:sz w:val="21"/>
        </w:rPr>
        <w:t>en su creación, </w:t>
      </w:r>
      <w:r>
        <w:rPr>
          <w:spacing w:val="-9"/>
          <w:w w:val="105"/>
          <w:sz w:val="21"/>
        </w:rPr>
        <w:t>la </w:t>
      </w:r>
      <w:r>
        <w:rPr>
          <w:spacing w:val="-3"/>
          <w:w w:val="105"/>
          <w:sz w:val="21"/>
        </w:rPr>
        <w:t>acción </w:t>
      </w:r>
      <w:r>
        <w:rPr>
          <w:w w:val="105"/>
          <w:sz w:val="21"/>
        </w:rPr>
        <w:t>del </w:t>
      </w:r>
      <w:r>
        <w:rPr>
          <w:spacing w:val="-6"/>
          <w:w w:val="105"/>
          <w:sz w:val="21"/>
        </w:rPr>
        <w:t>gobierno </w:t>
      </w:r>
      <w:r>
        <w:rPr>
          <w:w w:val="105"/>
          <w:sz w:val="21"/>
        </w:rPr>
        <w:t>federal y </w:t>
      </w:r>
      <w:r>
        <w:rPr>
          <w:spacing w:val="-9"/>
          <w:w w:val="105"/>
          <w:sz w:val="21"/>
        </w:rPr>
        <w:t>la </w:t>
      </w:r>
      <w:r>
        <w:rPr>
          <w:spacing w:val="-4"/>
          <w:w w:val="105"/>
          <w:sz w:val="21"/>
        </w:rPr>
        <w:t>de </w:t>
      </w:r>
      <w:r>
        <w:rPr>
          <w:spacing w:val="-6"/>
          <w:w w:val="105"/>
          <w:sz w:val="21"/>
        </w:rPr>
        <w:t>algún gobierno colindante.</w:t>
      </w:r>
    </w:p>
    <w:p>
      <w:pPr>
        <w:pStyle w:val="BodyText"/>
        <w:spacing w:before="6"/>
        <w:rPr>
          <w:sz w:val="25"/>
        </w:rPr>
      </w:pPr>
    </w:p>
    <w:p>
      <w:pPr>
        <w:pStyle w:val="ListParagraph"/>
        <w:numPr>
          <w:ilvl w:val="0"/>
          <w:numId w:val="10"/>
        </w:numPr>
        <w:tabs>
          <w:tab w:pos="244" w:val="left" w:leader="none"/>
        </w:tabs>
        <w:spacing w:line="242" w:lineRule="auto" w:before="0" w:after="0"/>
        <w:ind w:left="100" w:right="81" w:firstLine="0"/>
        <w:jc w:val="both"/>
        <w:rPr>
          <w:sz w:val="21"/>
        </w:rPr>
      </w:pPr>
      <w:r>
        <w:rPr>
          <w:w w:val="105"/>
          <w:sz w:val="21"/>
        </w:rPr>
        <w:t>De</w:t>
      </w:r>
      <w:r>
        <w:rPr>
          <w:spacing w:val="-7"/>
          <w:w w:val="105"/>
          <w:sz w:val="21"/>
        </w:rPr>
        <w:t> </w:t>
      </w:r>
      <w:r>
        <w:rPr>
          <w:w w:val="105"/>
          <w:sz w:val="21"/>
        </w:rPr>
        <w:t>acuerdo</w:t>
      </w:r>
      <w:r>
        <w:rPr>
          <w:spacing w:val="-17"/>
          <w:w w:val="105"/>
          <w:sz w:val="21"/>
        </w:rPr>
        <w:t> </w:t>
      </w:r>
      <w:r>
        <w:rPr>
          <w:w w:val="105"/>
          <w:sz w:val="21"/>
        </w:rPr>
        <w:t>con</w:t>
      </w:r>
      <w:r>
        <w:rPr>
          <w:spacing w:val="-17"/>
          <w:w w:val="105"/>
          <w:sz w:val="21"/>
        </w:rPr>
        <w:t> </w:t>
      </w:r>
      <w:r>
        <w:rPr>
          <w:w w:val="105"/>
          <w:sz w:val="21"/>
        </w:rPr>
        <w:t>Duhau</w:t>
      </w:r>
      <w:r>
        <w:rPr>
          <w:spacing w:val="-17"/>
          <w:w w:val="105"/>
          <w:sz w:val="21"/>
        </w:rPr>
        <w:t> </w:t>
      </w:r>
      <w:r>
        <w:rPr>
          <w:w w:val="105"/>
          <w:sz w:val="21"/>
        </w:rPr>
        <w:t>y</w:t>
      </w:r>
      <w:r>
        <w:rPr>
          <w:spacing w:val="-17"/>
          <w:w w:val="105"/>
          <w:sz w:val="21"/>
        </w:rPr>
        <w:t> </w:t>
      </w:r>
      <w:r>
        <w:rPr>
          <w:spacing w:val="-10"/>
          <w:w w:val="105"/>
          <w:sz w:val="21"/>
        </w:rPr>
        <w:t>Giglia,</w:t>
      </w:r>
      <w:r>
        <w:rPr>
          <w:spacing w:val="-19"/>
          <w:w w:val="105"/>
          <w:sz w:val="21"/>
        </w:rPr>
        <w:t> </w:t>
      </w:r>
      <w:r>
        <w:rPr>
          <w:spacing w:val="-9"/>
          <w:w w:val="105"/>
          <w:sz w:val="21"/>
        </w:rPr>
        <w:t>la</w:t>
      </w:r>
      <w:r>
        <w:rPr>
          <w:spacing w:val="-7"/>
          <w:w w:val="105"/>
          <w:sz w:val="21"/>
        </w:rPr>
        <w:t> </w:t>
      </w:r>
      <w:r>
        <w:rPr>
          <w:spacing w:val="-6"/>
          <w:w w:val="105"/>
          <w:sz w:val="21"/>
        </w:rPr>
        <w:t>urbanización</w:t>
      </w:r>
      <w:r>
        <w:rPr>
          <w:spacing w:val="-17"/>
          <w:w w:val="105"/>
          <w:sz w:val="21"/>
        </w:rPr>
        <w:t> </w:t>
      </w:r>
      <w:r>
        <w:rPr>
          <w:spacing w:val="-7"/>
          <w:w w:val="105"/>
          <w:sz w:val="21"/>
        </w:rPr>
        <w:t>popular</w:t>
      </w:r>
      <w:r>
        <w:rPr>
          <w:spacing w:val="-10"/>
          <w:w w:val="105"/>
          <w:sz w:val="21"/>
        </w:rPr>
        <w:t> </w:t>
      </w:r>
      <w:r>
        <w:rPr>
          <w:w w:val="105"/>
          <w:sz w:val="21"/>
        </w:rPr>
        <w:t>expresada</w:t>
      </w:r>
      <w:r>
        <w:rPr>
          <w:spacing w:val="-7"/>
          <w:w w:val="105"/>
          <w:sz w:val="21"/>
        </w:rPr>
        <w:t> </w:t>
      </w:r>
      <w:r>
        <w:rPr>
          <w:w w:val="105"/>
          <w:sz w:val="21"/>
        </w:rPr>
        <w:t>en</w:t>
      </w:r>
      <w:r>
        <w:rPr>
          <w:spacing w:val="-17"/>
          <w:w w:val="105"/>
          <w:sz w:val="21"/>
        </w:rPr>
        <w:t> </w:t>
      </w:r>
      <w:r>
        <w:rPr>
          <w:spacing w:val="-5"/>
          <w:w w:val="105"/>
          <w:sz w:val="21"/>
        </w:rPr>
        <w:t>las</w:t>
      </w:r>
      <w:r>
        <w:rPr>
          <w:spacing w:val="-9"/>
          <w:w w:val="105"/>
          <w:sz w:val="21"/>
        </w:rPr>
        <w:t> </w:t>
      </w:r>
      <w:r>
        <w:rPr>
          <w:i/>
          <w:spacing w:val="3"/>
          <w:w w:val="105"/>
          <w:sz w:val="21"/>
        </w:rPr>
        <w:t>colonias</w:t>
      </w:r>
      <w:r>
        <w:rPr>
          <w:i/>
          <w:spacing w:val="-9"/>
          <w:w w:val="105"/>
          <w:sz w:val="21"/>
        </w:rPr>
        <w:t> </w:t>
      </w:r>
      <w:r>
        <w:rPr>
          <w:i/>
          <w:spacing w:val="2"/>
          <w:w w:val="105"/>
          <w:sz w:val="21"/>
        </w:rPr>
        <w:t>populares</w:t>
      </w:r>
      <w:r>
        <w:rPr>
          <w:i/>
          <w:spacing w:val="-9"/>
          <w:w w:val="105"/>
          <w:sz w:val="21"/>
        </w:rPr>
        <w:t> </w:t>
      </w:r>
      <w:r>
        <w:rPr>
          <w:w w:val="105"/>
          <w:sz w:val="21"/>
        </w:rPr>
        <w:t>se</w:t>
      </w:r>
      <w:r>
        <w:rPr>
          <w:spacing w:val="-7"/>
          <w:w w:val="105"/>
          <w:sz w:val="21"/>
        </w:rPr>
        <w:t> </w:t>
      </w:r>
      <w:r>
        <w:rPr>
          <w:w w:val="105"/>
          <w:sz w:val="21"/>
        </w:rPr>
        <w:t>caracteriza</w:t>
      </w:r>
      <w:r>
        <w:rPr>
          <w:spacing w:val="-7"/>
          <w:w w:val="105"/>
          <w:sz w:val="21"/>
        </w:rPr>
        <w:t> </w:t>
      </w:r>
      <w:r>
        <w:rPr>
          <w:spacing w:val="-6"/>
          <w:w w:val="105"/>
          <w:sz w:val="21"/>
        </w:rPr>
        <w:t>por</w:t>
      </w:r>
      <w:r>
        <w:rPr>
          <w:spacing w:val="-10"/>
          <w:w w:val="105"/>
          <w:sz w:val="21"/>
        </w:rPr>
        <w:t> </w:t>
      </w:r>
      <w:r>
        <w:rPr>
          <w:w w:val="105"/>
          <w:sz w:val="21"/>
        </w:rPr>
        <w:t>cuatro</w:t>
      </w:r>
      <w:r>
        <w:rPr>
          <w:spacing w:val="-17"/>
          <w:w w:val="105"/>
          <w:sz w:val="21"/>
        </w:rPr>
        <w:t> </w:t>
      </w:r>
      <w:r>
        <w:rPr>
          <w:w w:val="105"/>
          <w:sz w:val="21"/>
        </w:rPr>
        <w:t>rasgos</w:t>
      </w:r>
      <w:r>
        <w:rPr>
          <w:spacing w:val="-9"/>
          <w:w w:val="105"/>
          <w:sz w:val="21"/>
        </w:rPr>
        <w:t> </w:t>
      </w:r>
      <w:r>
        <w:rPr>
          <w:w w:val="105"/>
          <w:sz w:val="21"/>
        </w:rPr>
        <w:t>centrales:</w:t>
      </w:r>
      <w:r>
        <w:rPr>
          <w:spacing w:val="-24"/>
          <w:w w:val="105"/>
          <w:sz w:val="21"/>
        </w:rPr>
        <w:t> </w:t>
      </w:r>
      <w:r>
        <w:rPr>
          <w:w w:val="105"/>
          <w:sz w:val="21"/>
        </w:rPr>
        <w:t>“</w:t>
      </w:r>
      <w:r>
        <w:rPr>
          <w:i/>
          <w:w w:val="105"/>
          <w:sz w:val="21"/>
        </w:rPr>
        <w:t>1) </w:t>
      </w:r>
      <w:r>
        <w:rPr>
          <w:w w:val="105"/>
          <w:sz w:val="21"/>
        </w:rPr>
        <w:t>La </w:t>
      </w:r>
      <w:r>
        <w:rPr>
          <w:spacing w:val="-6"/>
          <w:w w:val="105"/>
          <w:sz w:val="21"/>
        </w:rPr>
        <w:t>organización </w:t>
      </w:r>
      <w:r>
        <w:rPr>
          <w:w w:val="105"/>
          <w:sz w:val="21"/>
        </w:rPr>
        <w:t>y características del espacio </w:t>
      </w:r>
      <w:r>
        <w:rPr>
          <w:spacing w:val="-8"/>
          <w:w w:val="105"/>
          <w:sz w:val="21"/>
        </w:rPr>
        <w:t>público </w:t>
      </w:r>
      <w:r>
        <w:rPr>
          <w:spacing w:val="-2"/>
          <w:w w:val="105"/>
          <w:sz w:val="21"/>
        </w:rPr>
        <w:t>son </w:t>
      </w:r>
      <w:r>
        <w:rPr>
          <w:spacing w:val="-3"/>
          <w:w w:val="105"/>
          <w:sz w:val="21"/>
        </w:rPr>
        <w:t>resultado </w:t>
      </w:r>
      <w:r>
        <w:rPr>
          <w:spacing w:val="-4"/>
          <w:w w:val="105"/>
          <w:sz w:val="21"/>
        </w:rPr>
        <w:t>de </w:t>
      </w:r>
      <w:r>
        <w:rPr>
          <w:w w:val="105"/>
          <w:sz w:val="21"/>
        </w:rPr>
        <w:t>procesos más o </w:t>
      </w:r>
      <w:r>
        <w:rPr>
          <w:spacing w:val="-5"/>
          <w:w w:val="105"/>
          <w:sz w:val="21"/>
        </w:rPr>
        <w:t>menos </w:t>
      </w:r>
      <w:r>
        <w:rPr>
          <w:w w:val="105"/>
          <w:sz w:val="21"/>
        </w:rPr>
        <w:t>azarosos </w:t>
      </w:r>
      <w:r>
        <w:rPr>
          <w:spacing w:val="-5"/>
          <w:w w:val="105"/>
          <w:sz w:val="21"/>
        </w:rPr>
        <w:t>orientados </w:t>
      </w:r>
      <w:r>
        <w:rPr>
          <w:spacing w:val="-6"/>
          <w:w w:val="105"/>
          <w:sz w:val="21"/>
        </w:rPr>
        <w:t>por </w:t>
      </w:r>
      <w:r>
        <w:rPr>
          <w:w w:val="105"/>
          <w:sz w:val="21"/>
        </w:rPr>
        <w:t>el </w:t>
      </w:r>
      <w:r>
        <w:rPr>
          <w:spacing w:val="-7"/>
          <w:w w:val="105"/>
          <w:sz w:val="21"/>
        </w:rPr>
        <w:t>modo </w:t>
      </w:r>
      <w:r>
        <w:rPr>
          <w:w w:val="105"/>
          <w:sz w:val="21"/>
        </w:rPr>
        <w:t>y </w:t>
      </w:r>
      <w:r>
        <w:rPr>
          <w:spacing w:val="-5"/>
          <w:w w:val="105"/>
          <w:sz w:val="21"/>
        </w:rPr>
        <w:t>las </w:t>
      </w:r>
      <w:r>
        <w:rPr>
          <w:spacing w:val="-3"/>
          <w:w w:val="105"/>
          <w:sz w:val="21"/>
        </w:rPr>
        <w:t>circunstancias </w:t>
      </w:r>
      <w:r>
        <w:rPr>
          <w:w w:val="105"/>
          <w:sz w:val="21"/>
        </w:rPr>
        <w:t>en </w:t>
      </w:r>
      <w:r>
        <w:rPr>
          <w:spacing w:val="-5"/>
          <w:w w:val="105"/>
          <w:sz w:val="21"/>
        </w:rPr>
        <w:t>las </w:t>
      </w:r>
      <w:r>
        <w:rPr>
          <w:spacing w:val="-6"/>
          <w:w w:val="105"/>
          <w:sz w:val="21"/>
        </w:rPr>
        <w:t>que </w:t>
      </w:r>
      <w:r>
        <w:rPr>
          <w:w w:val="105"/>
          <w:sz w:val="21"/>
        </w:rPr>
        <w:t>se </w:t>
      </w:r>
      <w:r>
        <w:rPr>
          <w:spacing w:val="-7"/>
          <w:w w:val="105"/>
          <w:sz w:val="21"/>
        </w:rPr>
        <w:t>produjo </w:t>
      </w:r>
      <w:r>
        <w:rPr>
          <w:w w:val="105"/>
          <w:sz w:val="21"/>
        </w:rPr>
        <w:t>el proceso </w:t>
      </w:r>
      <w:r>
        <w:rPr>
          <w:spacing w:val="-4"/>
          <w:w w:val="105"/>
          <w:sz w:val="21"/>
        </w:rPr>
        <w:t>de </w:t>
      </w:r>
      <w:r>
        <w:rPr>
          <w:spacing w:val="-3"/>
          <w:w w:val="105"/>
          <w:sz w:val="21"/>
        </w:rPr>
        <w:t>parcelación </w:t>
      </w:r>
      <w:r>
        <w:rPr>
          <w:w w:val="105"/>
          <w:sz w:val="21"/>
        </w:rPr>
        <w:t>del </w:t>
      </w:r>
      <w:r>
        <w:rPr>
          <w:spacing w:val="-4"/>
          <w:w w:val="105"/>
          <w:sz w:val="21"/>
        </w:rPr>
        <w:t>suelo </w:t>
      </w:r>
      <w:r>
        <w:rPr>
          <w:w w:val="105"/>
          <w:sz w:val="21"/>
        </w:rPr>
        <w:t>[…] </w:t>
      </w:r>
      <w:r>
        <w:rPr>
          <w:i/>
          <w:spacing w:val="3"/>
          <w:w w:val="105"/>
          <w:sz w:val="21"/>
        </w:rPr>
        <w:t>2) </w:t>
      </w:r>
      <w:r>
        <w:rPr>
          <w:w w:val="105"/>
          <w:sz w:val="21"/>
        </w:rPr>
        <w:t>Las </w:t>
      </w:r>
      <w:r>
        <w:rPr>
          <w:spacing w:val="-5"/>
          <w:w w:val="105"/>
          <w:sz w:val="21"/>
        </w:rPr>
        <w:t>edificaciones </w:t>
      </w:r>
      <w:r>
        <w:rPr>
          <w:w w:val="105"/>
          <w:sz w:val="21"/>
        </w:rPr>
        <w:t>se </w:t>
      </w:r>
      <w:r>
        <w:rPr>
          <w:spacing w:val="-4"/>
          <w:w w:val="105"/>
          <w:sz w:val="21"/>
        </w:rPr>
        <w:t>desarrollan, </w:t>
      </w:r>
      <w:r>
        <w:rPr>
          <w:w w:val="105"/>
          <w:sz w:val="21"/>
        </w:rPr>
        <w:t>en su </w:t>
      </w:r>
      <w:r>
        <w:rPr>
          <w:spacing w:val="-5"/>
          <w:w w:val="105"/>
          <w:sz w:val="21"/>
        </w:rPr>
        <w:t>mayoría, </w:t>
      </w:r>
      <w:r>
        <w:rPr>
          <w:spacing w:val="-4"/>
          <w:w w:val="105"/>
          <w:sz w:val="21"/>
        </w:rPr>
        <w:t>de </w:t>
      </w:r>
      <w:r>
        <w:rPr>
          <w:w w:val="105"/>
          <w:sz w:val="21"/>
        </w:rPr>
        <w:t>acuerdo con </w:t>
      </w:r>
      <w:r>
        <w:rPr>
          <w:spacing w:val="-4"/>
          <w:w w:val="105"/>
          <w:sz w:val="21"/>
        </w:rPr>
        <w:t>un </w:t>
      </w:r>
      <w:r>
        <w:rPr>
          <w:w w:val="105"/>
          <w:sz w:val="21"/>
        </w:rPr>
        <w:t>saber </w:t>
      </w:r>
      <w:r>
        <w:rPr>
          <w:spacing w:val="-6"/>
          <w:w w:val="105"/>
          <w:sz w:val="21"/>
        </w:rPr>
        <w:t>empírico </w:t>
      </w:r>
      <w:r>
        <w:rPr>
          <w:spacing w:val="-4"/>
          <w:w w:val="105"/>
          <w:sz w:val="21"/>
        </w:rPr>
        <w:t>ajeno </w:t>
      </w:r>
      <w:r>
        <w:rPr>
          <w:w w:val="105"/>
          <w:sz w:val="21"/>
        </w:rPr>
        <w:t>al </w:t>
      </w:r>
      <w:r>
        <w:rPr>
          <w:spacing w:val="-3"/>
          <w:w w:val="105"/>
          <w:sz w:val="21"/>
        </w:rPr>
        <w:t>orden </w:t>
      </w:r>
      <w:r>
        <w:rPr>
          <w:spacing w:val="-4"/>
          <w:w w:val="105"/>
          <w:sz w:val="21"/>
        </w:rPr>
        <w:t>urbano </w:t>
      </w:r>
      <w:r>
        <w:rPr>
          <w:spacing w:val="-3"/>
          <w:w w:val="105"/>
          <w:sz w:val="21"/>
        </w:rPr>
        <w:t>formal </w:t>
      </w:r>
      <w:r>
        <w:rPr>
          <w:w w:val="105"/>
          <w:sz w:val="21"/>
        </w:rPr>
        <w:t>y </w:t>
      </w:r>
      <w:r>
        <w:rPr>
          <w:spacing w:val="-4"/>
          <w:w w:val="105"/>
          <w:sz w:val="21"/>
        </w:rPr>
        <w:t>tienden </w:t>
      </w:r>
      <w:r>
        <w:rPr>
          <w:w w:val="105"/>
          <w:sz w:val="21"/>
        </w:rPr>
        <w:t>a </w:t>
      </w:r>
      <w:r>
        <w:rPr>
          <w:spacing w:val="-3"/>
          <w:w w:val="105"/>
          <w:sz w:val="21"/>
        </w:rPr>
        <w:t>ocupar </w:t>
      </w:r>
      <w:r>
        <w:rPr>
          <w:spacing w:val="-5"/>
          <w:w w:val="105"/>
          <w:sz w:val="21"/>
        </w:rPr>
        <w:t>toda </w:t>
      </w:r>
      <w:r>
        <w:rPr>
          <w:w w:val="105"/>
          <w:sz w:val="21"/>
        </w:rPr>
        <w:t>el área </w:t>
      </w:r>
      <w:r>
        <w:rPr>
          <w:spacing w:val="-9"/>
          <w:w w:val="105"/>
          <w:sz w:val="21"/>
        </w:rPr>
        <w:t>disponible </w:t>
      </w:r>
      <w:r>
        <w:rPr>
          <w:w w:val="105"/>
          <w:sz w:val="21"/>
        </w:rPr>
        <w:t>en cada terreno […] </w:t>
      </w:r>
      <w:r>
        <w:rPr>
          <w:i/>
          <w:spacing w:val="3"/>
          <w:w w:val="105"/>
          <w:sz w:val="21"/>
        </w:rPr>
        <w:t>3) </w:t>
      </w:r>
      <w:r>
        <w:rPr>
          <w:spacing w:val="-4"/>
          <w:w w:val="105"/>
          <w:sz w:val="21"/>
        </w:rPr>
        <w:t>Los usos </w:t>
      </w:r>
      <w:r>
        <w:rPr>
          <w:w w:val="105"/>
          <w:sz w:val="21"/>
        </w:rPr>
        <w:t>del </w:t>
      </w:r>
      <w:r>
        <w:rPr>
          <w:spacing w:val="-4"/>
          <w:w w:val="105"/>
          <w:sz w:val="21"/>
        </w:rPr>
        <w:t>suelo </w:t>
      </w:r>
      <w:r>
        <w:rPr>
          <w:spacing w:val="-6"/>
          <w:w w:val="105"/>
          <w:sz w:val="21"/>
        </w:rPr>
        <w:t>evolucionan </w:t>
      </w:r>
      <w:r>
        <w:rPr>
          <w:spacing w:val="-4"/>
          <w:w w:val="105"/>
          <w:sz w:val="21"/>
        </w:rPr>
        <w:t>de </w:t>
      </w:r>
      <w:r>
        <w:rPr>
          <w:spacing w:val="-7"/>
          <w:w w:val="105"/>
          <w:sz w:val="21"/>
        </w:rPr>
        <w:t>modo </w:t>
      </w:r>
      <w:r>
        <w:rPr>
          <w:spacing w:val="-3"/>
          <w:w w:val="105"/>
          <w:sz w:val="21"/>
        </w:rPr>
        <w:t>espontáneo </w:t>
      </w:r>
      <w:r>
        <w:rPr>
          <w:spacing w:val="-4"/>
          <w:w w:val="105"/>
          <w:sz w:val="21"/>
        </w:rPr>
        <w:t>de </w:t>
      </w:r>
      <w:r>
        <w:rPr>
          <w:w w:val="105"/>
          <w:sz w:val="21"/>
        </w:rPr>
        <w:t>acuerdo con </w:t>
      </w:r>
      <w:r>
        <w:rPr>
          <w:spacing w:val="-5"/>
          <w:w w:val="105"/>
          <w:sz w:val="21"/>
        </w:rPr>
        <w:t>las </w:t>
      </w:r>
      <w:r>
        <w:rPr>
          <w:w w:val="105"/>
          <w:sz w:val="21"/>
        </w:rPr>
        <w:t>necesidades </w:t>
      </w:r>
      <w:r>
        <w:rPr>
          <w:spacing w:val="-4"/>
          <w:w w:val="105"/>
          <w:sz w:val="21"/>
        </w:rPr>
        <w:t>de </w:t>
      </w:r>
      <w:r>
        <w:rPr>
          <w:spacing w:val="-3"/>
          <w:w w:val="105"/>
          <w:sz w:val="21"/>
        </w:rPr>
        <w:t>comercio </w:t>
      </w:r>
      <w:r>
        <w:rPr>
          <w:w w:val="105"/>
          <w:sz w:val="21"/>
        </w:rPr>
        <w:t>y </w:t>
      </w:r>
      <w:r>
        <w:rPr>
          <w:spacing w:val="-5"/>
          <w:w w:val="105"/>
          <w:sz w:val="21"/>
        </w:rPr>
        <w:t>servicios </w:t>
      </w:r>
      <w:r>
        <w:rPr>
          <w:spacing w:val="-4"/>
          <w:w w:val="105"/>
          <w:sz w:val="21"/>
        </w:rPr>
        <w:t>de </w:t>
      </w:r>
      <w:r>
        <w:rPr>
          <w:spacing w:val="-8"/>
          <w:w w:val="105"/>
          <w:sz w:val="21"/>
        </w:rPr>
        <w:t>proximidad </w:t>
      </w:r>
      <w:r>
        <w:rPr>
          <w:w w:val="105"/>
          <w:sz w:val="21"/>
        </w:rPr>
        <w:t>y </w:t>
      </w:r>
      <w:r>
        <w:rPr>
          <w:spacing w:val="-9"/>
          <w:w w:val="105"/>
          <w:sz w:val="21"/>
        </w:rPr>
        <w:t>la </w:t>
      </w:r>
      <w:r>
        <w:rPr>
          <w:spacing w:val="-5"/>
          <w:w w:val="105"/>
          <w:sz w:val="21"/>
        </w:rPr>
        <w:t>aparición </w:t>
      </w:r>
      <w:r>
        <w:rPr>
          <w:spacing w:val="-4"/>
          <w:w w:val="105"/>
          <w:sz w:val="21"/>
        </w:rPr>
        <w:t>de centralidades </w:t>
      </w:r>
      <w:r>
        <w:rPr>
          <w:spacing w:val="-7"/>
          <w:w w:val="105"/>
          <w:sz w:val="21"/>
        </w:rPr>
        <w:t>inducidas </w:t>
      </w:r>
      <w:r>
        <w:rPr>
          <w:spacing w:val="-6"/>
          <w:w w:val="105"/>
          <w:sz w:val="21"/>
        </w:rPr>
        <w:t>por </w:t>
      </w:r>
      <w:r>
        <w:rPr>
          <w:spacing w:val="-9"/>
          <w:w w:val="105"/>
          <w:sz w:val="21"/>
        </w:rPr>
        <w:t>la </w:t>
      </w:r>
      <w:r>
        <w:rPr>
          <w:spacing w:val="-3"/>
          <w:w w:val="105"/>
          <w:sz w:val="21"/>
        </w:rPr>
        <w:t>presencia </w:t>
      </w:r>
      <w:r>
        <w:rPr>
          <w:spacing w:val="-4"/>
          <w:w w:val="105"/>
          <w:sz w:val="21"/>
        </w:rPr>
        <w:t>de </w:t>
      </w:r>
      <w:r>
        <w:rPr>
          <w:spacing w:val="-7"/>
          <w:w w:val="105"/>
          <w:sz w:val="21"/>
        </w:rPr>
        <w:t>alguna </w:t>
      </w:r>
      <w:r>
        <w:rPr>
          <w:spacing w:val="-8"/>
          <w:w w:val="105"/>
          <w:sz w:val="21"/>
        </w:rPr>
        <w:t>vialidad </w:t>
      </w:r>
      <w:r>
        <w:rPr>
          <w:spacing w:val="-6"/>
          <w:w w:val="105"/>
          <w:sz w:val="21"/>
        </w:rPr>
        <w:t>principal </w:t>
      </w:r>
      <w:r>
        <w:rPr>
          <w:w w:val="105"/>
          <w:sz w:val="21"/>
        </w:rPr>
        <w:t>y el </w:t>
      </w:r>
      <w:r>
        <w:rPr>
          <w:spacing w:val="-9"/>
          <w:w w:val="105"/>
          <w:sz w:val="21"/>
        </w:rPr>
        <w:t>flujo </w:t>
      </w:r>
      <w:r>
        <w:rPr>
          <w:spacing w:val="-4"/>
          <w:w w:val="105"/>
          <w:sz w:val="21"/>
        </w:rPr>
        <w:t>de </w:t>
      </w:r>
      <w:r>
        <w:rPr>
          <w:spacing w:val="-9"/>
          <w:w w:val="105"/>
          <w:sz w:val="21"/>
        </w:rPr>
        <w:t>los </w:t>
      </w:r>
      <w:r>
        <w:rPr>
          <w:spacing w:val="-7"/>
          <w:w w:val="105"/>
          <w:sz w:val="21"/>
        </w:rPr>
        <w:t>medios </w:t>
      </w:r>
      <w:r>
        <w:rPr>
          <w:spacing w:val="-4"/>
          <w:w w:val="105"/>
          <w:sz w:val="21"/>
        </w:rPr>
        <w:t>de </w:t>
      </w:r>
      <w:r>
        <w:rPr>
          <w:spacing w:val="-3"/>
          <w:w w:val="105"/>
          <w:sz w:val="21"/>
        </w:rPr>
        <w:t>transporte </w:t>
      </w:r>
      <w:r>
        <w:rPr>
          <w:spacing w:val="-8"/>
          <w:w w:val="105"/>
          <w:sz w:val="21"/>
        </w:rPr>
        <w:t>público. </w:t>
      </w:r>
      <w:r>
        <w:rPr>
          <w:i/>
          <w:spacing w:val="3"/>
          <w:w w:val="105"/>
          <w:sz w:val="21"/>
        </w:rPr>
        <w:t>4) </w:t>
      </w:r>
      <w:r>
        <w:rPr>
          <w:w w:val="105"/>
          <w:sz w:val="21"/>
        </w:rPr>
        <w:t>Las practicas </w:t>
      </w:r>
      <w:r>
        <w:rPr>
          <w:spacing w:val="-3"/>
          <w:w w:val="105"/>
          <w:sz w:val="21"/>
        </w:rPr>
        <w:t>urbanas </w:t>
      </w:r>
      <w:r>
        <w:rPr>
          <w:w w:val="105"/>
          <w:sz w:val="21"/>
        </w:rPr>
        <w:t>y </w:t>
      </w:r>
      <w:r>
        <w:rPr>
          <w:spacing w:val="-9"/>
          <w:w w:val="105"/>
          <w:sz w:val="21"/>
        </w:rPr>
        <w:t>los </w:t>
      </w:r>
      <w:r>
        <w:rPr>
          <w:spacing w:val="-4"/>
          <w:w w:val="105"/>
          <w:sz w:val="21"/>
        </w:rPr>
        <w:t>usos </w:t>
      </w:r>
      <w:r>
        <w:rPr>
          <w:w w:val="105"/>
          <w:sz w:val="21"/>
        </w:rPr>
        <w:t>del</w:t>
      </w:r>
      <w:r>
        <w:rPr>
          <w:spacing w:val="55"/>
          <w:w w:val="105"/>
          <w:sz w:val="21"/>
        </w:rPr>
        <w:t> </w:t>
      </w:r>
      <w:r>
        <w:rPr>
          <w:w w:val="105"/>
          <w:sz w:val="21"/>
        </w:rPr>
        <w:t>espacio </w:t>
      </w:r>
      <w:r>
        <w:rPr>
          <w:spacing w:val="-8"/>
          <w:w w:val="105"/>
          <w:sz w:val="21"/>
        </w:rPr>
        <w:t>público </w:t>
      </w:r>
      <w:r>
        <w:rPr>
          <w:w w:val="105"/>
          <w:sz w:val="21"/>
        </w:rPr>
        <w:t>se presentan </w:t>
      </w:r>
      <w:r>
        <w:rPr>
          <w:spacing w:val="-6"/>
          <w:w w:val="105"/>
          <w:sz w:val="21"/>
        </w:rPr>
        <w:t>organizados </w:t>
      </w:r>
      <w:r>
        <w:rPr>
          <w:w w:val="105"/>
          <w:sz w:val="21"/>
        </w:rPr>
        <w:t>en </w:t>
      </w:r>
      <w:r>
        <w:rPr>
          <w:spacing w:val="-6"/>
          <w:w w:val="105"/>
          <w:sz w:val="21"/>
        </w:rPr>
        <w:t>términos </w:t>
      </w:r>
      <w:r>
        <w:rPr>
          <w:spacing w:val="-4"/>
          <w:w w:val="105"/>
          <w:sz w:val="21"/>
        </w:rPr>
        <w:t>de </w:t>
      </w:r>
      <w:r>
        <w:rPr>
          <w:spacing w:val="-6"/>
          <w:w w:val="105"/>
          <w:sz w:val="21"/>
        </w:rPr>
        <w:t>una </w:t>
      </w:r>
      <w:r>
        <w:rPr>
          <w:spacing w:val="-5"/>
          <w:w w:val="105"/>
          <w:sz w:val="21"/>
        </w:rPr>
        <w:t>urbanidad </w:t>
      </w:r>
      <w:r>
        <w:rPr>
          <w:spacing w:val="-4"/>
          <w:w w:val="105"/>
          <w:sz w:val="21"/>
        </w:rPr>
        <w:t>de usos </w:t>
      </w:r>
      <w:r>
        <w:rPr>
          <w:w w:val="105"/>
          <w:sz w:val="21"/>
        </w:rPr>
        <w:t>y </w:t>
      </w:r>
      <w:r>
        <w:rPr>
          <w:spacing w:val="-3"/>
          <w:w w:val="105"/>
          <w:sz w:val="21"/>
        </w:rPr>
        <w:t>costumbres </w:t>
      </w:r>
      <w:r>
        <w:rPr>
          <w:w w:val="105"/>
          <w:sz w:val="21"/>
        </w:rPr>
        <w:t>y </w:t>
      </w:r>
      <w:r>
        <w:rPr>
          <w:spacing w:val="-6"/>
          <w:w w:val="105"/>
          <w:sz w:val="21"/>
        </w:rPr>
        <w:t>que </w:t>
      </w:r>
      <w:r>
        <w:rPr>
          <w:spacing w:val="-4"/>
          <w:w w:val="105"/>
          <w:sz w:val="21"/>
        </w:rPr>
        <w:t>responde </w:t>
      </w:r>
      <w:r>
        <w:rPr>
          <w:w w:val="105"/>
          <w:sz w:val="21"/>
        </w:rPr>
        <w:t>a </w:t>
      </w:r>
      <w:r>
        <w:rPr>
          <w:spacing w:val="-3"/>
          <w:w w:val="105"/>
          <w:sz w:val="21"/>
        </w:rPr>
        <w:t>reglas </w:t>
      </w:r>
      <w:r>
        <w:rPr>
          <w:spacing w:val="-4"/>
          <w:w w:val="105"/>
          <w:sz w:val="21"/>
        </w:rPr>
        <w:t>de </w:t>
      </w:r>
      <w:r>
        <w:rPr>
          <w:spacing w:val="-6"/>
          <w:w w:val="105"/>
          <w:sz w:val="21"/>
        </w:rPr>
        <w:t>convivencia que </w:t>
      </w:r>
      <w:r>
        <w:rPr>
          <w:spacing w:val="-7"/>
          <w:w w:val="105"/>
          <w:sz w:val="21"/>
        </w:rPr>
        <w:t>incluyen</w:t>
      </w:r>
      <w:r>
        <w:rPr>
          <w:spacing w:val="-16"/>
          <w:w w:val="105"/>
          <w:sz w:val="21"/>
        </w:rPr>
        <w:t> </w:t>
      </w:r>
      <w:r>
        <w:rPr>
          <w:spacing w:val="-9"/>
          <w:w w:val="105"/>
          <w:sz w:val="21"/>
        </w:rPr>
        <w:t>la</w:t>
      </w:r>
      <w:r>
        <w:rPr>
          <w:spacing w:val="-6"/>
          <w:w w:val="105"/>
          <w:sz w:val="21"/>
        </w:rPr>
        <w:t> </w:t>
      </w:r>
      <w:r>
        <w:rPr>
          <w:w w:val="105"/>
          <w:sz w:val="21"/>
        </w:rPr>
        <w:t>aceptación</w:t>
      </w:r>
      <w:r>
        <w:rPr>
          <w:spacing w:val="-16"/>
          <w:w w:val="105"/>
          <w:sz w:val="21"/>
        </w:rPr>
        <w:t> </w:t>
      </w:r>
      <w:r>
        <w:rPr>
          <w:spacing w:val="-4"/>
          <w:w w:val="105"/>
          <w:sz w:val="21"/>
        </w:rPr>
        <w:t>pragmática</w:t>
      </w:r>
      <w:r>
        <w:rPr>
          <w:spacing w:val="-6"/>
          <w:w w:val="105"/>
          <w:sz w:val="21"/>
        </w:rPr>
        <w:t> </w:t>
      </w:r>
      <w:r>
        <w:rPr>
          <w:spacing w:val="-4"/>
          <w:w w:val="105"/>
          <w:sz w:val="21"/>
        </w:rPr>
        <w:t>de</w:t>
      </w:r>
      <w:r>
        <w:rPr>
          <w:spacing w:val="-6"/>
          <w:w w:val="105"/>
          <w:sz w:val="21"/>
        </w:rPr>
        <w:t> </w:t>
      </w:r>
      <w:r>
        <w:rPr>
          <w:spacing w:val="-9"/>
          <w:w w:val="105"/>
          <w:sz w:val="21"/>
        </w:rPr>
        <w:t>múltiples</w:t>
      </w:r>
      <w:r>
        <w:rPr>
          <w:spacing w:val="-8"/>
          <w:w w:val="105"/>
          <w:sz w:val="21"/>
        </w:rPr>
        <w:t> </w:t>
      </w:r>
      <w:r>
        <w:rPr>
          <w:spacing w:val="-3"/>
          <w:w w:val="105"/>
          <w:sz w:val="21"/>
        </w:rPr>
        <w:t>formas</w:t>
      </w:r>
      <w:r>
        <w:rPr>
          <w:spacing w:val="-8"/>
          <w:w w:val="105"/>
          <w:sz w:val="21"/>
        </w:rPr>
        <w:t> </w:t>
      </w:r>
      <w:r>
        <w:rPr>
          <w:spacing w:val="-4"/>
          <w:w w:val="105"/>
          <w:sz w:val="21"/>
        </w:rPr>
        <w:t>de</w:t>
      </w:r>
      <w:r>
        <w:rPr>
          <w:spacing w:val="-6"/>
          <w:w w:val="105"/>
          <w:sz w:val="21"/>
        </w:rPr>
        <w:t> </w:t>
      </w:r>
      <w:r>
        <w:rPr>
          <w:spacing w:val="-5"/>
          <w:w w:val="105"/>
          <w:sz w:val="21"/>
        </w:rPr>
        <w:t>apropiación</w:t>
      </w:r>
      <w:r>
        <w:rPr>
          <w:spacing w:val="-16"/>
          <w:w w:val="105"/>
          <w:sz w:val="21"/>
        </w:rPr>
        <w:t> </w:t>
      </w:r>
      <w:r>
        <w:rPr>
          <w:w w:val="105"/>
          <w:sz w:val="21"/>
        </w:rPr>
        <w:t>y</w:t>
      </w:r>
      <w:r>
        <w:rPr>
          <w:spacing w:val="-16"/>
          <w:w w:val="105"/>
          <w:sz w:val="21"/>
        </w:rPr>
        <w:t> </w:t>
      </w:r>
      <w:r>
        <w:rPr>
          <w:spacing w:val="-3"/>
          <w:w w:val="105"/>
          <w:sz w:val="21"/>
        </w:rPr>
        <w:t>usufructo</w:t>
      </w:r>
      <w:r>
        <w:rPr>
          <w:spacing w:val="-16"/>
          <w:w w:val="105"/>
          <w:sz w:val="21"/>
        </w:rPr>
        <w:t> </w:t>
      </w:r>
      <w:r>
        <w:rPr>
          <w:w w:val="105"/>
          <w:sz w:val="21"/>
        </w:rPr>
        <w:t>del</w:t>
      </w:r>
      <w:r>
        <w:rPr>
          <w:spacing w:val="-23"/>
          <w:w w:val="105"/>
          <w:sz w:val="21"/>
        </w:rPr>
        <w:t> </w:t>
      </w:r>
      <w:r>
        <w:rPr>
          <w:w w:val="105"/>
          <w:sz w:val="21"/>
        </w:rPr>
        <w:t>espacio</w:t>
      </w:r>
      <w:r>
        <w:rPr>
          <w:spacing w:val="-16"/>
          <w:w w:val="105"/>
          <w:sz w:val="21"/>
        </w:rPr>
        <w:t> </w:t>
      </w:r>
      <w:r>
        <w:rPr>
          <w:spacing w:val="-8"/>
          <w:w w:val="105"/>
          <w:sz w:val="21"/>
        </w:rPr>
        <w:t>público</w:t>
      </w:r>
      <w:r>
        <w:rPr>
          <w:spacing w:val="-16"/>
          <w:w w:val="105"/>
          <w:sz w:val="21"/>
        </w:rPr>
        <w:t> </w:t>
      </w:r>
      <w:r>
        <w:rPr>
          <w:w w:val="105"/>
          <w:sz w:val="21"/>
        </w:rPr>
        <w:t>para</w:t>
      </w:r>
      <w:r>
        <w:rPr>
          <w:spacing w:val="-6"/>
          <w:w w:val="105"/>
          <w:sz w:val="21"/>
        </w:rPr>
        <w:t> </w:t>
      </w:r>
      <w:r>
        <w:rPr>
          <w:spacing w:val="-5"/>
          <w:w w:val="105"/>
          <w:sz w:val="21"/>
        </w:rPr>
        <w:t>fines</w:t>
      </w:r>
      <w:r>
        <w:rPr>
          <w:spacing w:val="-8"/>
          <w:w w:val="105"/>
          <w:sz w:val="21"/>
        </w:rPr>
        <w:t> </w:t>
      </w:r>
      <w:r>
        <w:rPr>
          <w:spacing w:val="-5"/>
          <w:w w:val="105"/>
          <w:sz w:val="21"/>
        </w:rPr>
        <w:t>privados”</w:t>
      </w:r>
      <w:r>
        <w:rPr>
          <w:spacing w:val="-6"/>
          <w:w w:val="105"/>
          <w:sz w:val="21"/>
        </w:rPr>
        <w:t> (2008,</w:t>
      </w:r>
      <w:r>
        <w:rPr>
          <w:spacing w:val="-19"/>
          <w:w w:val="105"/>
          <w:sz w:val="21"/>
        </w:rPr>
        <w:t> </w:t>
      </w:r>
      <w:r>
        <w:rPr>
          <w:spacing w:val="-4"/>
          <w:w w:val="105"/>
          <w:sz w:val="21"/>
        </w:rPr>
        <w:t>p.</w:t>
      </w:r>
      <w:r>
        <w:rPr>
          <w:spacing w:val="-8"/>
          <w:w w:val="105"/>
          <w:sz w:val="21"/>
        </w:rPr>
        <w:t> </w:t>
      </w:r>
      <w:r>
        <w:rPr>
          <w:spacing w:val="-5"/>
          <w:w w:val="105"/>
          <w:sz w:val="21"/>
        </w:rPr>
        <w:t>128).</w:t>
      </w:r>
    </w:p>
    <w:p>
      <w:pPr>
        <w:pStyle w:val="BodyText"/>
        <w:spacing w:before="6"/>
        <w:rPr>
          <w:sz w:val="25"/>
        </w:rPr>
      </w:pPr>
    </w:p>
    <w:p>
      <w:pPr>
        <w:pStyle w:val="ListParagraph"/>
        <w:numPr>
          <w:ilvl w:val="0"/>
          <w:numId w:val="10"/>
        </w:numPr>
        <w:tabs>
          <w:tab w:pos="259" w:val="left" w:leader="none"/>
        </w:tabs>
        <w:spacing w:line="242" w:lineRule="auto" w:before="0" w:after="0"/>
        <w:ind w:left="100" w:right="87" w:firstLine="0"/>
        <w:jc w:val="both"/>
        <w:rPr>
          <w:sz w:val="21"/>
        </w:rPr>
      </w:pPr>
      <w:r>
        <w:rPr>
          <w:spacing w:val="-4"/>
          <w:w w:val="105"/>
          <w:sz w:val="21"/>
        </w:rPr>
        <w:t>Según </w:t>
      </w:r>
      <w:r>
        <w:rPr>
          <w:spacing w:val="-11"/>
          <w:w w:val="105"/>
          <w:sz w:val="21"/>
        </w:rPr>
        <w:t>Emilio </w:t>
      </w:r>
      <w:r>
        <w:rPr>
          <w:spacing w:val="-3"/>
          <w:w w:val="105"/>
          <w:sz w:val="21"/>
        </w:rPr>
        <w:t>Duhau, </w:t>
      </w:r>
      <w:r>
        <w:rPr>
          <w:w w:val="105"/>
          <w:sz w:val="21"/>
        </w:rPr>
        <w:t>tres </w:t>
      </w:r>
      <w:r>
        <w:rPr>
          <w:spacing w:val="-2"/>
          <w:w w:val="105"/>
          <w:sz w:val="21"/>
        </w:rPr>
        <w:t>fueron </w:t>
      </w:r>
      <w:r>
        <w:rPr>
          <w:spacing w:val="-5"/>
          <w:w w:val="105"/>
          <w:sz w:val="21"/>
        </w:rPr>
        <w:t>las </w:t>
      </w:r>
      <w:r>
        <w:rPr>
          <w:spacing w:val="-6"/>
          <w:w w:val="105"/>
          <w:sz w:val="21"/>
        </w:rPr>
        <w:t>modalidades </w:t>
      </w:r>
      <w:r>
        <w:rPr>
          <w:spacing w:val="-4"/>
          <w:w w:val="105"/>
          <w:sz w:val="21"/>
        </w:rPr>
        <w:t>como </w:t>
      </w:r>
      <w:r>
        <w:rPr>
          <w:w w:val="105"/>
          <w:sz w:val="21"/>
        </w:rPr>
        <w:t>se </w:t>
      </w:r>
      <w:r>
        <w:rPr>
          <w:spacing w:val="-4"/>
          <w:w w:val="105"/>
          <w:sz w:val="21"/>
        </w:rPr>
        <w:t>comenzaron </w:t>
      </w:r>
      <w:r>
        <w:rPr>
          <w:w w:val="105"/>
          <w:sz w:val="21"/>
        </w:rPr>
        <w:t>a </w:t>
      </w:r>
      <w:r>
        <w:rPr>
          <w:spacing w:val="-5"/>
          <w:w w:val="105"/>
          <w:sz w:val="21"/>
        </w:rPr>
        <w:t>construir las </w:t>
      </w:r>
      <w:r>
        <w:rPr>
          <w:spacing w:val="-7"/>
          <w:w w:val="105"/>
          <w:sz w:val="21"/>
        </w:rPr>
        <w:t>“colonias </w:t>
      </w:r>
      <w:r>
        <w:rPr>
          <w:spacing w:val="-3"/>
          <w:w w:val="105"/>
          <w:sz w:val="21"/>
        </w:rPr>
        <w:t>proletarias”: </w:t>
      </w:r>
      <w:r>
        <w:rPr>
          <w:w w:val="105"/>
          <w:sz w:val="21"/>
        </w:rPr>
        <w:t>“</w:t>
      </w:r>
      <w:r>
        <w:rPr>
          <w:i/>
          <w:w w:val="105"/>
          <w:sz w:val="21"/>
        </w:rPr>
        <w:t>1</w:t>
      </w:r>
      <w:r>
        <w:rPr>
          <w:w w:val="105"/>
          <w:sz w:val="21"/>
        </w:rPr>
        <w:t>. La </w:t>
      </w:r>
      <w:r>
        <w:rPr>
          <w:spacing w:val="-7"/>
          <w:w w:val="105"/>
          <w:sz w:val="21"/>
        </w:rPr>
        <w:t>invasión </w:t>
      </w:r>
      <w:r>
        <w:rPr>
          <w:spacing w:val="-4"/>
          <w:w w:val="105"/>
          <w:sz w:val="21"/>
        </w:rPr>
        <w:t>de </w:t>
      </w:r>
      <w:r>
        <w:rPr>
          <w:w w:val="105"/>
          <w:sz w:val="21"/>
        </w:rPr>
        <w:t>terrenos, tanto </w:t>
      </w:r>
      <w:r>
        <w:rPr>
          <w:spacing w:val="-8"/>
          <w:w w:val="105"/>
          <w:sz w:val="21"/>
        </w:rPr>
        <w:t>públicos </w:t>
      </w:r>
      <w:r>
        <w:rPr>
          <w:spacing w:val="-4"/>
          <w:w w:val="105"/>
          <w:sz w:val="21"/>
        </w:rPr>
        <w:t>como </w:t>
      </w:r>
      <w:r>
        <w:rPr>
          <w:spacing w:val="-5"/>
          <w:w w:val="105"/>
          <w:sz w:val="21"/>
        </w:rPr>
        <w:t>privados, </w:t>
      </w:r>
      <w:r>
        <w:rPr>
          <w:i/>
          <w:spacing w:val="3"/>
          <w:w w:val="105"/>
          <w:sz w:val="21"/>
        </w:rPr>
        <w:t>2</w:t>
      </w:r>
      <w:r>
        <w:rPr>
          <w:spacing w:val="3"/>
          <w:w w:val="105"/>
          <w:sz w:val="21"/>
        </w:rPr>
        <w:t>. </w:t>
      </w:r>
      <w:r>
        <w:rPr>
          <w:w w:val="105"/>
          <w:sz w:val="21"/>
        </w:rPr>
        <w:t>el </w:t>
      </w:r>
      <w:r>
        <w:rPr>
          <w:spacing w:val="-4"/>
          <w:w w:val="105"/>
          <w:sz w:val="21"/>
        </w:rPr>
        <w:t>fraccionamiento ‘fraudulento’ de </w:t>
      </w:r>
      <w:r>
        <w:rPr>
          <w:spacing w:val="-5"/>
          <w:w w:val="105"/>
          <w:sz w:val="21"/>
        </w:rPr>
        <w:t>lotes </w:t>
      </w:r>
      <w:r>
        <w:rPr>
          <w:spacing w:val="-4"/>
          <w:w w:val="105"/>
          <w:sz w:val="21"/>
        </w:rPr>
        <w:t>no </w:t>
      </w:r>
      <w:r>
        <w:rPr>
          <w:spacing w:val="-5"/>
          <w:w w:val="105"/>
          <w:sz w:val="21"/>
        </w:rPr>
        <w:t>urbanizados, </w:t>
      </w:r>
      <w:r>
        <w:rPr>
          <w:spacing w:val="-6"/>
          <w:w w:val="105"/>
          <w:sz w:val="21"/>
        </w:rPr>
        <w:t>por propietarios que </w:t>
      </w:r>
      <w:r>
        <w:rPr>
          <w:w w:val="105"/>
          <w:sz w:val="21"/>
        </w:rPr>
        <w:t>buscaban </w:t>
      </w:r>
      <w:r>
        <w:rPr>
          <w:spacing w:val="-4"/>
          <w:w w:val="105"/>
          <w:sz w:val="21"/>
        </w:rPr>
        <w:t>anticiparse </w:t>
      </w:r>
      <w:r>
        <w:rPr>
          <w:w w:val="105"/>
          <w:sz w:val="21"/>
        </w:rPr>
        <w:t>a </w:t>
      </w:r>
      <w:r>
        <w:rPr>
          <w:spacing w:val="-9"/>
          <w:w w:val="105"/>
          <w:sz w:val="21"/>
        </w:rPr>
        <w:t>la </w:t>
      </w:r>
      <w:r>
        <w:rPr>
          <w:w w:val="105"/>
          <w:sz w:val="21"/>
        </w:rPr>
        <w:t>reforma agraria, y </w:t>
      </w:r>
      <w:r>
        <w:rPr>
          <w:i/>
          <w:spacing w:val="3"/>
          <w:w w:val="105"/>
          <w:sz w:val="21"/>
        </w:rPr>
        <w:t>3</w:t>
      </w:r>
      <w:r>
        <w:rPr>
          <w:spacing w:val="3"/>
          <w:w w:val="105"/>
          <w:sz w:val="21"/>
        </w:rPr>
        <w:t>. </w:t>
      </w:r>
      <w:r>
        <w:rPr>
          <w:spacing w:val="-9"/>
          <w:w w:val="105"/>
          <w:sz w:val="21"/>
        </w:rPr>
        <w:t>la </w:t>
      </w:r>
      <w:r>
        <w:rPr>
          <w:spacing w:val="-5"/>
          <w:w w:val="105"/>
          <w:sz w:val="21"/>
        </w:rPr>
        <w:t>ocupación </w:t>
      </w:r>
      <w:r>
        <w:rPr>
          <w:spacing w:val="-4"/>
          <w:w w:val="105"/>
          <w:sz w:val="21"/>
        </w:rPr>
        <w:t>de </w:t>
      </w:r>
      <w:r>
        <w:rPr>
          <w:w w:val="105"/>
          <w:sz w:val="21"/>
        </w:rPr>
        <w:t>terrenos </w:t>
      </w:r>
      <w:r>
        <w:rPr>
          <w:spacing w:val="-5"/>
          <w:w w:val="105"/>
          <w:sz w:val="21"/>
        </w:rPr>
        <w:t>mediante </w:t>
      </w:r>
      <w:r>
        <w:rPr>
          <w:w w:val="105"/>
          <w:sz w:val="21"/>
        </w:rPr>
        <w:t>el </w:t>
      </w:r>
      <w:r>
        <w:rPr>
          <w:spacing w:val="-3"/>
          <w:w w:val="105"/>
          <w:sz w:val="21"/>
        </w:rPr>
        <w:t>pago </w:t>
      </w:r>
      <w:r>
        <w:rPr>
          <w:spacing w:val="-4"/>
          <w:w w:val="105"/>
          <w:sz w:val="21"/>
        </w:rPr>
        <w:t>de </w:t>
      </w:r>
      <w:r>
        <w:rPr>
          <w:spacing w:val="-6"/>
          <w:w w:val="105"/>
          <w:sz w:val="21"/>
        </w:rPr>
        <w:t>una </w:t>
      </w:r>
      <w:r>
        <w:rPr>
          <w:w w:val="105"/>
          <w:sz w:val="21"/>
        </w:rPr>
        <w:t>renta al </w:t>
      </w:r>
      <w:r>
        <w:rPr>
          <w:spacing w:val="-6"/>
          <w:w w:val="105"/>
          <w:sz w:val="21"/>
        </w:rPr>
        <w:t>propietario, </w:t>
      </w:r>
      <w:r>
        <w:rPr>
          <w:w w:val="105"/>
          <w:sz w:val="21"/>
        </w:rPr>
        <w:t>práctica </w:t>
      </w:r>
      <w:r>
        <w:rPr>
          <w:spacing w:val="-6"/>
          <w:w w:val="105"/>
          <w:sz w:val="21"/>
        </w:rPr>
        <w:t>que </w:t>
      </w:r>
      <w:r>
        <w:rPr>
          <w:spacing w:val="-9"/>
          <w:w w:val="105"/>
          <w:sz w:val="21"/>
        </w:rPr>
        <w:t>dio </w:t>
      </w:r>
      <w:r>
        <w:rPr>
          <w:spacing w:val="-5"/>
          <w:w w:val="105"/>
          <w:sz w:val="21"/>
        </w:rPr>
        <w:t>origen </w:t>
      </w:r>
      <w:r>
        <w:rPr>
          <w:w w:val="105"/>
          <w:sz w:val="21"/>
        </w:rPr>
        <w:t>a </w:t>
      </w:r>
      <w:r>
        <w:rPr>
          <w:spacing w:val="-5"/>
          <w:w w:val="105"/>
          <w:sz w:val="21"/>
        </w:rPr>
        <w:t>las llamadas </w:t>
      </w:r>
      <w:r>
        <w:rPr>
          <w:spacing w:val="-4"/>
          <w:w w:val="105"/>
          <w:sz w:val="21"/>
        </w:rPr>
        <w:t>‘ciudades perdidas’” </w:t>
      </w:r>
      <w:r>
        <w:rPr>
          <w:spacing w:val="-3"/>
          <w:w w:val="105"/>
          <w:sz w:val="21"/>
        </w:rPr>
        <w:t>(Duhau,</w:t>
      </w:r>
      <w:r>
        <w:rPr>
          <w:spacing w:val="-17"/>
          <w:w w:val="105"/>
          <w:sz w:val="21"/>
        </w:rPr>
        <w:t> </w:t>
      </w:r>
      <w:r>
        <w:rPr>
          <w:spacing w:val="-7"/>
          <w:w w:val="105"/>
          <w:sz w:val="21"/>
        </w:rPr>
        <w:t>1998,</w:t>
      </w:r>
      <w:r>
        <w:rPr>
          <w:spacing w:val="-17"/>
          <w:w w:val="105"/>
          <w:sz w:val="21"/>
        </w:rPr>
        <w:t> </w:t>
      </w:r>
      <w:r>
        <w:rPr>
          <w:spacing w:val="-4"/>
          <w:w w:val="105"/>
          <w:sz w:val="21"/>
        </w:rPr>
        <w:t>p.</w:t>
      </w:r>
      <w:r>
        <w:rPr>
          <w:spacing w:val="-6"/>
          <w:w w:val="105"/>
          <w:sz w:val="21"/>
        </w:rPr>
        <w:t> </w:t>
      </w:r>
      <w:r>
        <w:rPr>
          <w:spacing w:val="-5"/>
          <w:w w:val="105"/>
          <w:sz w:val="21"/>
        </w:rPr>
        <w:t>130).</w:t>
      </w:r>
      <w:r>
        <w:rPr>
          <w:spacing w:val="-6"/>
          <w:w w:val="105"/>
          <w:sz w:val="21"/>
        </w:rPr>
        <w:t> </w:t>
      </w:r>
      <w:r>
        <w:rPr>
          <w:spacing w:val="2"/>
          <w:w w:val="105"/>
          <w:sz w:val="21"/>
        </w:rPr>
        <w:t>Véase</w:t>
      </w:r>
      <w:r>
        <w:rPr>
          <w:spacing w:val="-4"/>
          <w:w w:val="105"/>
          <w:sz w:val="21"/>
        </w:rPr>
        <w:t> </w:t>
      </w:r>
      <w:r>
        <w:rPr>
          <w:spacing w:val="-5"/>
          <w:w w:val="105"/>
          <w:sz w:val="21"/>
        </w:rPr>
        <w:t>también</w:t>
      </w:r>
      <w:r>
        <w:rPr>
          <w:spacing w:val="-15"/>
          <w:w w:val="105"/>
          <w:sz w:val="21"/>
        </w:rPr>
        <w:t> </w:t>
      </w:r>
      <w:r>
        <w:rPr>
          <w:spacing w:val="-4"/>
          <w:w w:val="105"/>
          <w:sz w:val="21"/>
        </w:rPr>
        <w:t>Azuela,</w:t>
      </w:r>
      <w:r>
        <w:rPr>
          <w:spacing w:val="-17"/>
          <w:w w:val="105"/>
          <w:sz w:val="21"/>
        </w:rPr>
        <w:t> </w:t>
      </w:r>
      <w:r>
        <w:rPr>
          <w:spacing w:val="-7"/>
          <w:w w:val="105"/>
          <w:sz w:val="21"/>
        </w:rPr>
        <w:t>1993.</w:t>
      </w:r>
    </w:p>
    <w:p>
      <w:pPr>
        <w:pStyle w:val="BodyText"/>
        <w:spacing w:before="6"/>
        <w:rPr>
          <w:sz w:val="25"/>
        </w:rPr>
      </w:pPr>
    </w:p>
    <w:p>
      <w:pPr>
        <w:pStyle w:val="ListParagraph"/>
        <w:numPr>
          <w:ilvl w:val="0"/>
          <w:numId w:val="10"/>
        </w:numPr>
        <w:tabs>
          <w:tab w:pos="259" w:val="left" w:leader="none"/>
        </w:tabs>
        <w:spacing w:line="242" w:lineRule="auto" w:before="0" w:after="0"/>
        <w:ind w:left="100" w:right="90" w:firstLine="0"/>
        <w:jc w:val="both"/>
        <w:rPr>
          <w:sz w:val="21"/>
        </w:rPr>
      </w:pPr>
      <w:r>
        <w:rPr>
          <w:w w:val="105"/>
          <w:sz w:val="21"/>
        </w:rPr>
        <w:t>No </w:t>
      </w:r>
      <w:r>
        <w:rPr>
          <w:spacing w:val="-3"/>
          <w:w w:val="105"/>
          <w:sz w:val="21"/>
        </w:rPr>
        <w:t>fue </w:t>
      </w:r>
      <w:r>
        <w:rPr>
          <w:spacing w:val="-6"/>
          <w:w w:val="105"/>
          <w:sz w:val="21"/>
        </w:rPr>
        <w:t>sino </w:t>
      </w:r>
      <w:r>
        <w:rPr>
          <w:w w:val="105"/>
          <w:sz w:val="21"/>
        </w:rPr>
        <w:t>hasta </w:t>
      </w:r>
      <w:r>
        <w:rPr>
          <w:spacing w:val="-5"/>
          <w:w w:val="105"/>
          <w:sz w:val="21"/>
        </w:rPr>
        <w:t>las </w:t>
      </w:r>
      <w:r>
        <w:rPr>
          <w:w w:val="105"/>
          <w:sz w:val="21"/>
        </w:rPr>
        <w:t>décadas </w:t>
      </w:r>
      <w:r>
        <w:rPr>
          <w:spacing w:val="-4"/>
          <w:w w:val="105"/>
          <w:sz w:val="21"/>
        </w:rPr>
        <w:t>de </w:t>
      </w:r>
      <w:r>
        <w:rPr>
          <w:spacing w:val="-6"/>
          <w:w w:val="105"/>
          <w:sz w:val="21"/>
        </w:rPr>
        <w:t>1970 </w:t>
      </w:r>
      <w:r>
        <w:rPr>
          <w:w w:val="105"/>
          <w:sz w:val="21"/>
        </w:rPr>
        <w:t>y </w:t>
      </w:r>
      <w:r>
        <w:rPr>
          <w:spacing w:val="-6"/>
          <w:w w:val="105"/>
          <w:sz w:val="21"/>
        </w:rPr>
        <w:t>1980 que </w:t>
      </w:r>
      <w:r>
        <w:rPr>
          <w:w w:val="105"/>
          <w:sz w:val="21"/>
        </w:rPr>
        <w:t>se buscó dar </w:t>
      </w:r>
      <w:r>
        <w:rPr>
          <w:spacing w:val="-6"/>
          <w:w w:val="105"/>
          <w:sz w:val="21"/>
        </w:rPr>
        <w:t>salida </w:t>
      </w:r>
      <w:r>
        <w:rPr>
          <w:w w:val="105"/>
          <w:sz w:val="21"/>
        </w:rPr>
        <w:t>a este </w:t>
      </w:r>
      <w:r>
        <w:rPr>
          <w:spacing w:val="-6"/>
          <w:w w:val="105"/>
          <w:sz w:val="21"/>
        </w:rPr>
        <w:t>problema </w:t>
      </w:r>
      <w:r>
        <w:rPr>
          <w:w w:val="105"/>
          <w:sz w:val="21"/>
        </w:rPr>
        <w:t>a </w:t>
      </w:r>
      <w:r>
        <w:rPr>
          <w:spacing w:val="-4"/>
          <w:w w:val="105"/>
          <w:sz w:val="21"/>
        </w:rPr>
        <w:t>partir de </w:t>
      </w:r>
      <w:r>
        <w:rPr>
          <w:spacing w:val="-9"/>
          <w:w w:val="105"/>
          <w:sz w:val="21"/>
        </w:rPr>
        <w:t>la </w:t>
      </w:r>
      <w:r>
        <w:rPr>
          <w:w w:val="105"/>
          <w:sz w:val="21"/>
        </w:rPr>
        <w:t>creación </w:t>
      </w:r>
      <w:r>
        <w:rPr>
          <w:spacing w:val="-4"/>
          <w:w w:val="105"/>
          <w:sz w:val="21"/>
        </w:rPr>
        <w:t>de instancias </w:t>
      </w:r>
      <w:r>
        <w:rPr>
          <w:w w:val="105"/>
          <w:sz w:val="21"/>
        </w:rPr>
        <w:t>estatales </w:t>
      </w:r>
      <w:r>
        <w:rPr>
          <w:spacing w:val="-6"/>
          <w:w w:val="105"/>
          <w:sz w:val="21"/>
        </w:rPr>
        <w:t>que </w:t>
      </w:r>
      <w:r>
        <w:rPr>
          <w:spacing w:val="-4"/>
          <w:w w:val="105"/>
          <w:sz w:val="21"/>
        </w:rPr>
        <w:t>funcionaran como mediadoras </w:t>
      </w:r>
      <w:r>
        <w:rPr>
          <w:w w:val="105"/>
          <w:sz w:val="21"/>
        </w:rPr>
        <w:t>entre </w:t>
      </w:r>
      <w:r>
        <w:rPr>
          <w:spacing w:val="-9"/>
          <w:w w:val="105"/>
          <w:sz w:val="21"/>
        </w:rPr>
        <w:t>los </w:t>
      </w:r>
      <w:r>
        <w:rPr>
          <w:spacing w:val="-3"/>
          <w:w w:val="105"/>
          <w:sz w:val="21"/>
        </w:rPr>
        <w:t>órdenes </w:t>
      </w:r>
      <w:r>
        <w:rPr>
          <w:spacing w:val="-4"/>
          <w:w w:val="105"/>
          <w:sz w:val="21"/>
        </w:rPr>
        <w:t>urbanos </w:t>
      </w:r>
      <w:r>
        <w:rPr>
          <w:w w:val="105"/>
          <w:sz w:val="21"/>
        </w:rPr>
        <w:t>y rurales. Antes </w:t>
      </w:r>
      <w:r>
        <w:rPr>
          <w:spacing w:val="-4"/>
          <w:w w:val="105"/>
          <w:sz w:val="21"/>
        </w:rPr>
        <w:t>de </w:t>
      </w:r>
      <w:r>
        <w:rPr>
          <w:spacing w:val="-6"/>
          <w:w w:val="105"/>
          <w:sz w:val="21"/>
        </w:rPr>
        <w:t>ellas </w:t>
      </w:r>
      <w:r>
        <w:rPr>
          <w:spacing w:val="-9"/>
          <w:w w:val="105"/>
          <w:sz w:val="21"/>
        </w:rPr>
        <w:t>la </w:t>
      </w:r>
      <w:r>
        <w:rPr>
          <w:spacing w:val="-6"/>
          <w:w w:val="105"/>
          <w:sz w:val="21"/>
        </w:rPr>
        <w:t>principal </w:t>
      </w:r>
      <w:r>
        <w:rPr>
          <w:w w:val="105"/>
          <w:sz w:val="21"/>
        </w:rPr>
        <w:t>manera </w:t>
      </w:r>
      <w:r>
        <w:rPr>
          <w:spacing w:val="-6"/>
          <w:w w:val="105"/>
          <w:sz w:val="21"/>
        </w:rPr>
        <w:t>que </w:t>
      </w:r>
      <w:r>
        <w:rPr>
          <w:spacing w:val="-9"/>
          <w:w w:val="105"/>
          <w:sz w:val="21"/>
        </w:rPr>
        <w:t>los </w:t>
      </w:r>
      <w:r>
        <w:rPr>
          <w:spacing w:val="-6"/>
          <w:w w:val="105"/>
          <w:sz w:val="21"/>
        </w:rPr>
        <w:t>gobiernos </w:t>
      </w:r>
      <w:r>
        <w:rPr>
          <w:spacing w:val="-4"/>
          <w:w w:val="105"/>
          <w:sz w:val="21"/>
        </w:rPr>
        <w:t>tenían </w:t>
      </w:r>
      <w:r>
        <w:rPr>
          <w:w w:val="105"/>
          <w:sz w:val="21"/>
        </w:rPr>
        <w:t>para </w:t>
      </w:r>
      <w:r>
        <w:rPr>
          <w:spacing w:val="-9"/>
          <w:w w:val="105"/>
          <w:sz w:val="21"/>
        </w:rPr>
        <w:t>utilizar </w:t>
      </w:r>
      <w:r>
        <w:rPr>
          <w:w w:val="105"/>
          <w:sz w:val="21"/>
        </w:rPr>
        <w:t>terrenos </w:t>
      </w:r>
      <w:r>
        <w:rPr>
          <w:spacing w:val="-7"/>
          <w:w w:val="105"/>
          <w:sz w:val="21"/>
        </w:rPr>
        <w:t>definidos </w:t>
      </w:r>
      <w:r>
        <w:rPr>
          <w:spacing w:val="-4"/>
          <w:w w:val="105"/>
          <w:sz w:val="21"/>
        </w:rPr>
        <w:t>como </w:t>
      </w:r>
      <w:r>
        <w:rPr>
          <w:spacing w:val="-5"/>
          <w:w w:val="105"/>
          <w:sz w:val="21"/>
        </w:rPr>
        <w:t>propiedad </w:t>
      </w:r>
      <w:r>
        <w:rPr>
          <w:spacing w:val="-4"/>
          <w:w w:val="105"/>
          <w:sz w:val="21"/>
        </w:rPr>
        <w:t>comunal </w:t>
      </w:r>
      <w:r>
        <w:rPr>
          <w:w w:val="105"/>
          <w:sz w:val="21"/>
        </w:rPr>
        <w:t>o </w:t>
      </w:r>
      <w:r>
        <w:rPr>
          <w:spacing w:val="-6"/>
          <w:w w:val="105"/>
          <w:sz w:val="21"/>
        </w:rPr>
        <w:t>ejidal </w:t>
      </w:r>
      <w:r>
        <w:rPr>
          <w:w w:val="105"/>
          <w:sz w:val="21"/>
        </w:rPr>
        <w:t>era </w:t>
      </w:r>
      <w:r>
        <w:rPr>
          <w:spacing w:val="-5"/>
          <w:w w:val="105"/>
          <w:sz w:val="21"/>
        </w:rPr>
        <w:t>mediante </w:t>
      </w:r>
      <w:r>
        <w:rPr>
          <w:w w:val="105"/>
          <w:sz w:val="21"/>
        </w:rPr>
        <w:t>decretos </w:t>
      </w:r>
      <w:r>
        <w:rPr>
          <w:spacing w:val="-4"/>
          <w:w w:val="105"/>
          <w:sz w:val="21"/>
        </w:rPr>
        <w:t>de </w:t>
      </w:r>
      <w:r>
        <w:rPr>
          <w:spacing w:val="-6"/>
          <w:w w:val="105"/>
          <w:sz w:val="21"/>
        </w:rPr>
        <w:t>expropiación, </w:t>
      </w:r>
      <w:r>
        <w:rPr>
          <w:w w:val="105"/>
          <w:sz w:val="21"/>
        </w:rPr>
        <w:t>basados en el </w:t>
      </w:r>
      <w:r>
        <w:rPr>
          <w:spacing w:val="-4"/>
          <w:w w:val="105"/>
          <w:sz w:val="21"/>
        </w:rPr>
        <w:t>criterio de </w:t>
      </w:r>
      <w:r>
        <w:rPr>
          <w:spacing w:val="-9"/>
          <w:w w:val="105"/>
          <w:sz w:val="21"/>
        </w:rPr>
        <w:t>“utilidad </w:t>
      </w:r>
      <w:r>
        <w:rPr>
          <w:spacing w:val="-6"/>
          <w:w w:val="105"/>
          <w:sz w:val="21"/>
        </w:rPr>
        <w:t>pública”, </w:t>
      </w:r>
      <w:r>
        <w:rPr>
          <w:w w:val="105"/>
          <w:sz w:val="21"/>
        </w:rPr>
        <w:t>pero esto </w:t>
      </w:r>
      <w:r>
        <w:rPr>
          <w:spacing w:val="-4"/>
          <w:w w:val="105"/>
          <w:sz w:val="21"/>
        </w:rPr>
        <w:t>no </w:t>
      </w:r>
      <w:r>
        <w:rPr>
          <w:w w:val="105"/>
          <w:sz w:val="21"/>
        </w:rPr>
        <w:t>era</w:t>
      </w:r>
      <w:r>
        <w:rPr>
          <w:spacing w:val="-19"/>
          <w:w w:val="105"/>
          <w:sz w:val="21"/>
        </w:rPr>
        <w:t> </w:t>
      </w:r>
      <w:r>
        <w:rPr>
          <w:spacing w:val="-7"/>
          <w:w w:val="105"/>
          <w:sz w:val="21"/>
        </w:rPr>
        <w:t>sencillo.</w:t>
      </w:r>
    </w:p>
    <w:p>
      <w:pPr>
        <w:pStyle w:val="BodyText"/>
        <w:spacing w:before="6"/>
        <w:rPr>
          <w:sz w:val="25"/>
        </w:rPr>
      </w:pPr>
    </w:p>
    <w:p>
      <w:pPr>
        <w:pStyle w:val="ListParagraph"/>
        <w:numPr>
          <w:ilvl w:val="0"/>
          <w:numId w:val="10"/>
        </w:numPr>
        <w:tabs>
          <w:tab w:pos="244" w:val="left" w:leader="none"/>
        </w:tabs>
        <w:spacing w:line="242" w:lineRule="auto" w:before="0" w:after="0"/>
        <w:ind w:left="100" w:right="87" w:firstLine="0"/>
        <w:jc w:val="both"/>
        <w:rPr>
          <w:sz w:val="21"/>
        </w:rPr>
      </w:pPr>
      <w:r>
        <w:rPr>
          <w:w w:val="105"/>
          <w:sz w:val="21"/>
        </w:rPr>
        <w:t>Duhau y </w:t>
      </w:r>
      <w:r>
        <w:rPr>
          <w:spacing w:val="-12"/>
          <w:w w:val="105"/>
          <w:sz w:val="21"/>
        </w:rPr>
        <w:t>Giglia </w:t>
      </w:r>
      <w:r>
        <w:rPr>
          <w:spacing w:val="-6"/>
          <w:w w:val="105"/>
          <w:sz w:val="21"/>
        </w:rPr>
        <w:t>(2008) </w:t>
      </w:r>
      <w:r>
        <w:rPr>
          <w:w w:val="105"/>
          <w:sz w:val="21"/>
        </w:rPr>
        <w:t>y </w:t>
      </w:r>
      <w:r>
        <w:rPr>
          <w:spacing w:val="-9"/>
          <w:w w:val="105"/>
          <w:sz w:val="21"/>
        </w:rPr>
        <w:t>Connolly </w:t>
      </w:r>
      <w:r>
        <w:rPr>
          <w:spacing w:val="-6"/>
          <w:w w:val="105"/>
          <w:sz w:val="21"/>
        </w:rPr>
        <w:t>(2009) </w:t>
      </w:r>
      <w:r>
        <w:rPr>
          <w:spacing w:val="-9"/>
          <w:w w:val="105"/>
          <w:sz w:val="21"/>
        </w:rPr>
        <w:t>utilizan la </w:t>
      </w:r>
      <w:r>
        <w:rPr>
          <w:w w:val="105"/>
          <w:sz w:val="21"/>
        </w:rPr>
        <w:t>caracterización </w:t>
      </w:r>
      <w:r>
        <w:rPr>
          <w:spacing w:val="-5"/>
          <w:w w:val="105"/>
          <w:sz w:val="21"/>
        </w:rPr>
        <w:t>realizada </w:t>
      </w:r>
      <w:r>
        <w:rPr>
          <w:w w:val="105"/>
          <w:sz w:val="21"/>
        </w:rPr>
        <w:t>en el </w:t>
      </w:r>
      <w:r>
        <w:rPr>
          <w:spacing w:val="-3"/>
          <w:w w:val="105"/>
          <w:sz w:val="21"/>
        </w:rPr>
        <w:t>Observatorio </w:t>
      </w:r>
      <w:r>
        <w:rPr>
          <w:spacing w:val="-4"/>
          <w:w w:val="105"/>
          <w:sz w:val="21"/>
        </w:rPr>
        <w:t>de </w:t>
      </w:r>
      <w:r>
        <w:rPr>
          <w:spacing w:val="-9"/>
          <w:w w:val="105"/>
          <w:sz w:val="21"/>
        </w:rPr>
        <w:t>la </w:t>
      </w:r>
      <w:r>
        <w:rPr>
          <w:spacing w:val="-5"/>
          <w:w w:val="105"/>
          <w:sz w:val="21"/>
        </w:rPr>
        <w:t>Ciudad </w:t>
      </w:r>
      <w:r>
        <w:rPr>
          <w:spacing w:val="-4"/>
          <w:w w:val="105"/>
          <w:sz w:val="21"/>
        </w:rPr>
        <w:t>de México (Ocim) </w:t>
      </w:r>
      <w:r>
        <w:rPr>
          <w:w w:val="105"/>
          <w:sz w:val="21"/>
        </w:rPr>
        <w:t>para </w:t>
      </w:r>
      <w:r>
        <w:rPr>
          <w:spacing w:val="-9"/>
          <w:w w:val="105"/>
          <w:sz w:val="21"/>
        </w:rPr>
        <w:t>lo </w:t>
      </w:r>
      <w:r>
        <w:rPr>
          <w:spacing w:val="-6"/>
          <w:w w:val="105"/>
          <w:sz w:val="21"/>
        </w:rPr>
        <w:t>que llaman </w:t>
      </w:r>
      <w:r>
        <w:rPr>
          <w:spacing w:val="-9"/>
          <w:w w:val="105"/>
          <w:sz w:val="21"/>
        </w:rPr>
        <w:t>los </w:t>
      </w:r>
      <w:r>
        <w:rPr>
          <w:spacing w:val="-7"/>
          <w:w w:val="105"/>
          <w:sz w:val="21"/>
        </w:rPr>
        <w:t>distintos </w:t>
      </w:r>
      <w:r>
        <w:rPr>
          <w:spacing w:val="-8"/>
          <w:w w:val="105"/>
          <w:sz w:val="21"/>
        </w:rPr>
        <w:t>tipos </w:t>
      </w:r>
      <w:r>
        <w:rPr>
          <w:spacing w:val="-4"/>
          <w:w w:val="105"/>
          <w:sz w:val="21"/>
        </w:rPr>
        <w:t>de </w:t>
      </w:r>
      <w:r>
        <w:rPr>
          <w:spacing w:val="-7"/>
          <w:w w:val="105"/>
          <w:sz w:val="21"/>
        </w:rPr>
        <w:t>poblamiento </w:t>
      </w:r>
      <w:r>
        <w:rPr>
          <w:w w:val="105"/>
          <w:sz w:val="21"/>
        </w:rPr>
        <w:t>en </w:t>
      </w:r>
      <w:r>
        <w:rPr>
          <w:spacing w:val="-9"/>
          <w:w w:val="105"/>
          <w:sz w:val="21"/>
        </w:rPr>
        <w:t>la </w:t>
      </w:r>
      <w:r>
        <w:rPr>
          <w:spacing w:val="-5"/>
          <w:w w:val="105"/>
          <w:sz w:val="21"/>
        </w:rPr>
        <w:t>ciudad. </w:t>
      </w:r>
      <w:r>
        <w:rPr>
          <w:spacing w:val="-3"/>
          <w:w w:val="105"/>
          <w:sz w:val="21"/>
        </w:rPr>
        <w:t>Estos </w:t>
      </w:r>
      <w:r>
        <w:rPr>
          <w:spacing w:val="-8"/>
          <w:w w:val="105"/>
          <w:sz w:val="21"/>
        </w:rPr>
        <w:t>tipos </w:t>
      </w:r>
      <w:r>
        <w:rPr>
          <w:w w:val="105"/>
          <w:sz w:val="21"/>
        </w:rPr>
        <w:t>se </w:t>
      </w:r>
      <w:r>
        <w:rPr>
          <w:spacing w:val="-3"/>
          <w:w w:val="105"/>
          <w:sz w:val="21"/>
        </w:rPr>
        <w:t>construyen </w:t>
      </w:r>
      <w:r>
        <w:rPr>
          <w:w w:val="105"/>
          <w:sz w:val="21"/>
        </w:rPr>
        <w:t>a </w:t>
      </w:r>
      <w:r>
        <w:rPr>
          <w:spacing w:val="-4"/>
          <w:w w:val="105"/>
          <w:sz w:val="21"/>
        </w:rPr>
        <w:t>partir de </w:t>
      </w:r>
      <w:r>
        <w:rPr>
          <w:spacing w:val="-3"/>
          <w:w w:val="105"/>
          <w:sz w:val="21"/>
        </w:rPr>
        <w:t>datos </w:t>
      </w:r>
      <w:r>
        <w:rPr>
          <w:spacing w:val="-6"/>
          <w:w w:val="105"/>
          <w:sz w:val="21"/>
        </w:rPr>
        <w:t>proporcionados por </w:t>
      </w:r>
      <w:r>
        <w:rPr>
          <w:spacing w:val="-5"/>
          <w:w w:val="105"/>
          <w:sz w:val="21"/>
        </w:rPr>
        <w:t>las </w:t>
      </w:r>
      <w:r>
        <w:rPr>
          <w:spacing w:val="-4"/>
          <w:w w:val="105"/>
          <w:sz w:val="21"/>
        </w:rPr>
        <w:t>instancias </w:t>
      </w:r>
      <w:r>
        <w:rPr>
          <w:w w:val="105"/>
          <w:sz w:val="21"/>
        </w:rPr>
        <w:t>estatales y del </w:t>
      </w:r>
      <w:r>
        <w:rPr>
          <w:spacing w:val="-3"/>
          <w:w w:val="105"/>
          <w:sz w:val="21"/>
        </w:rPr>
        <w:t>trabajo </w:t>
      </w:r>
      <w:r>
        <w:rPr>
          <w:spacing w:val="-4"/>
          <w:w w:val="105"/>
          <w:sz w:val="21"/>
        </w:rPr>
        <w:t>de </w:t>
      </w:r>
      <w:r>
        <w:rPr>
          <w:w w:val="105"/>
          <w:sz w:val="21"/>
        </w:rPr>
        <w:t>campo en </w:t>
      </w:r>
      <w:r>
        <w:rPr>
          <w:spacing w:val="-5"/>
          <w:w w:val="105"/>
          <w:sz w:val="21"/>
        </w:rPr>
        <w:t>aquellas </w:t>
      </w:r>
      <w:r>
        <w:rPr>
          <w:spacing w:val="2"/>
          <w:w w:val="105"/>
          <w:sz w:val="21"/>
        </w:rPr>
        <w:t>áreas. </w:t>
      </w:r>
      <w:r>
        <w:rPr>
          <w:spacing w:val="-4"/>
          <w:w w:val="105"/>
          <w:sz w:val="21"/>
        </w:rPr>
        <w:t>Así, </w:t>
      </w:r>
      <w:r>
        <w:rPr>
          <w:spacing w:val="-9"/>
          <w:w w:val="105"/>
          <w:sz w:val="21"/>
        </w:rPr>
        <w:t>los </w:t>
      </w:r>
      <w:r>
        <w:rPr>
          <w:spacing w:val="-8"/>
          <w:w w:val="105"/>
          <w:sz w:val="21"/>
        </w:rPr>
        <w:t>tipos </w:t>
      </w:r>
      <w:r>
        <w:rPr>
          <w:spacing w:val="-4"/>
          <w:w w:val="105"/>
          <w:sz w:val="21"/>
        </w:rPr>
        <w:t>de </w:t>
      </w:r>
      <w:r>
        <w:rPr>
          <w:spacing w:val="-7"/>
          <w:w w:val="105"/>
          <w:sz w:val="21"/>
        </w:rPr>
        <w:t>poblamiento </w:t>
      </w:r>
      <w:r>
        <w:rPr>
          <w:spacing w:val="-6"/>
          <w:w w:val="105"/>
          <w:sz w:val="21"/>
        </w:rPr>
        <w:t>que identifican </w:t>
      </w:r>
      <w:r>
        <w:rPr>
          <w:spacing w:val="-4"/>
          <w:w w:val="105"/>
          <w:sz w:val="21"/>
        </w:rPr>
        <w:t>son: </w:t>
      </w:r>
      <w:r>
        <w:rPr>
          <w:spacing w:val="-5"/>
          <w:w w:val="105"/>
          <w:sz w:val="21"/>
        </w:rPr>
        <w:t>ciudad </w:t>
      </w:r>
      <w:r>
        <w:rPr>
          <w:spacing w:val="-8"/>
          <w:w w:val="105"/>
          <w:sz w:val="21"/>
        </w:rPr>
        <w:t>colonial, </w:t>
      </w:r>
      <w:r>
        <w:rPr>
          <w:spacing w:val="-5"/>
          <w:w w:val="105"/>
          <w:sz w:val="21"/>
        </w:rPr>
        <w:t>ciudad </w:t>
      </w:r>
      <w:r>
        <w:rPr>
          <w:w w:val="105"/>
          <w:sz w:val="21"/>
        </w:rPr>
        <w:t>central, cabecera </w:t>
      </w:r>
      <w:r>
        <w:rPr>
          <w:spacing w:val="-3"/>
          <w:w w:val="105"/>
          <w:sz w:val="21"/>
        </w:rPr>
        <w:t>conurbada, </w:t>
      </w:r>
      <w:r>
        <w:rPr>
          <w:spacing w:val="-7"/>
          <w:w w:val="105"/>
          <w:sz w:val="21"/>
        </w:rPr>
        <w:t>pueblo</w:t>
      </w:r>
      <w:r>
        <w:rPr>
          <w:spacing w:val="-19"/>
          <w:w w:val="105"/>
          <w:sz w:val="21"/>
        </w:rPr>
        <w:t> </w:t>
      </w:r>
      <w:r>
        <w:rPr>
          <w:spacing w:val="-4"/>
          <w:w w:val="105"/>
          <w:sz w:val="21"/>
        </w:rPr>
        <w:t>no</w:t>
      </w:r>
      <w:r>
        <w:rPr>
          <w:spacing w:val="-19"/>
          <w:w w:val="105"/>
          <w:sz w:val="21"/>
        </w:rPr>
        <w:t> </w:t>
      </w:r>
      <w:r>
        <w:rPr>
          <w:spacing w:val="-4"/>
          <w:w w:val="105"/>
          <w:sz w:val="21"/>
        </w:rPr>
        <w:t>conurbado,</w:t>
      </w:r>
      <w:r>
        <w:rPr>
          <w:spacing w:val="-21"/>
          <w:w w:val="105"/>
          <w:sz w:val="21"/>
        </w:rPr>
        <w:t> </w:t>
      </w:r>
      <w:r>
        <w:rPr>
          <w:spacing w:val="-8"/>
          <w:w w:val="105"/>
          <w:sz w:val="21"/>
        </w:rPr>
        <w:t>colonia</w:t>
      </w:r>
      <w:r>
        <w:rPr>
          <w:spacing w:val="-9"/>
          <w:w w:val="105"/>
          <w:sz w:val="21"/>
        </w:rPr>
        <w:t> </w:t>
      </w:r>
      <w:r>
        <w:rPr>
          <w:spacing w:val="-8"/>
          <w:w w:val="105"/>
          <w:sz w:val="21"/>
        </w:rPr>
        <w:t>popular,</w:t>
      </w:r>
      <w:r>
        <w:rPr>
          <w:spacing w:val="-21"/>
          <w:w w:val="105"/>
          <w:sz w:val="21"/>
        </w:rPr>
        <w:t> </w:t>
      </w:r>
      <w:r>
        <w:rPr>
          <w:spacing w:val="-6"/>
          <w:w w:val="105"/>
          <w:sz w:val="21"/>
        </w:rPr>
        <w:t>conjunto</w:t>
      </w:r>
      <w:r>
        <w:rPr>
          <w:spacing w:val="-19"/>
          <w:w w:val="105"/>
          <w:sz w:val="21"/>
        </w:rPr>
        <w:t> </w:t>
      </w:r>
      <w:r>
        <w:rPr>
          <w:spacing w:val="-6"/>
          <w:w w:val="105"/>
          <w:sz w:val="21"/>
        </w:rPr>
        <w:t>habitacional,</w:t>
      </w:r>
      <w:r>
        <w:rPr>
          <w:spacing w:val="-21"/>
          <w:w w:val="105"/>
          <w:sz w:val="21"/>
        </w:rPr>
        <w:t> </w:t>
      </w:r>
      <w:r>
        <w:rPr>
          <w:spacing w:val="-3"/>
          <w:w w:val="105"/>
          <w:sz w:val="21"/>
        </w:rPr>
        <w:t>residencial</w:t>
      </w:r>
      <w:r>
        <w:rPr>
          <w:spacing w:val="-25"/>
          <w:w w:val="105"/>
          <w:sz w:val="21"/>
        </w:rPr>
        <w:t> </w:t>
      </w:r>
      <w:r>
        <w:rPr>
          <w:spacing w:val="-7"/>
          <w:w w:val="105"/>
          <w:sz w:val="21"/>
        </w:rPr>
        <w:t>medio</w:t>
      </w:r>
      <w:r>
        <w:rPr>
          <w:spacing w:val="-19"/>
          <w:w w:val="105"/>
          <w:sz w:val="21"/>
        </w:rPr>
        <w:t> </w:t>
      </w:r>
      <w:r>
        <w:rPr>
          <w:w w:val="105"/>
          <w:sz w:val="21"/>
        </w:rPr>
        <w:t>y</w:t>
      </w:r>
      <w:r>
        <w:rPr>
          <w:spacing w:val="-19"/>
          <w:w w:val="105"/>
          <w:sz w:val="21"/>
        </w:rPr>
        <w:t> </w:t>
      </w:r>
      <w:r>
        <w:rPr>
          <w:spacing w:val="-3"/>
          <w:w w:val="105"/>
          <w:sz w:val="21"/>
        </w:rPr>
        <w:t>residencial</w:t>
      </w:r>
      <w:r>
        <w:rPr>
          <w:spacing w:val="-25"/>
          <w:w w:val="105"/>
          <w:sz w:val="21"/>
        </w:rPr>
        <w:t> </w:t>
      </w:r>
      <w:r>
        <w:rPr>
          <w:spacing w:val="-5"/>
          <w:w w:val="105"/>
          <w:sz w:val="21"/>
        </w:rPr>
        <w:t>alto.</w:t>
      </w:r>
    </w:p>
    <w:p>
      <w:pPr>
        <w:pStyle w:val="BodyText"/>
        <w:spacing w:before="6"/>
        <w:rPr>
          <w:sz w:val="25"/>
        </w:rPr>
      </w:pPr>
    </w:p>
    <w:p>
      <w:pPr>
        <w:pStyle w:val="ListParagraph"/>
        <w:numPr>
          <w:ilvl w:val="0"/>
          <w:numId w:val="10"/>
        </w:numPr>
        <w:tabs>
          <w:tab w:pos="244" w:val="left" w:leader="none"/>
        </w:tabs>
        <w:spacing w:line="242" w:lineRule="auto" w:before="0" w:after="0"/>
        <w:ind w:left="100" w:right="81" w:firstLine="0"/>
        <w:jc w:val="both"/>
        <w:rPr>
          <w:sz w:val="21"/>
        </w:rPr>
      </w:pPr>
      <w:r>
        <w:rPr>
          <w:spacing w:val="-4"/>
          <w:w w:val="105"/>
          <w:sz w:val="21"/>
        </w:rPr>
        <w:t>Los </w:t>
      </w:r>
      <w:r>
        <w:rPr>
          <w:spacing w:val="-5"/>
          <w:w w:val="105"/>
          <w:sz w:val="21"/>
        </w:rPr>
        <w:t>“barrios </w:t>
      </w:r>
      <w:r>
        <w:rPr>
          <w:spacing w:val="-7"/>
          <w:w w:val="105"/>
          <w:sz w:val="21"/>
        </w:rPr>
        <w:t>originarios” </w:t>
      </w:r>
      <w:r>
        <w:rPr>
          <w:spacing w:val="-2"/>
          <w:w w:val="105"/>
          <w:sz w:val="21"/>
        </w:rPr>
        <w:t>son </w:t>
      </w:r>
      <w:r>
        <w:rPr>
          <w:spacing w:val="-6"/>
          <w:w w:val="105"/>
          <w:sz w:val="21"/>
        </w:rPr>
        <w:t>localidades </w:t>
      </w:r>
      <w:r>
        <w:rPr>
          <w:w w:val="105"/>
          <w:sz w:val="21"/>
        </w:rPr>
        <w:t>más </w:t>
      </w:r>
      <w:r>
        <w:rPr>
          <w:spacing w:val="-3"/>
          <w:w w:val="105"/>
          <w:sz w:val="21"/>
        </w:rPr>
        <w:t>pequeñas </w:t>
      </w:r>
      <w:r>
        <w:rPr>
          <w:spacing w:val="-6"/>
          <w:w w:val="105"/>
          <w:sz w:val="21"/>
        </w:rPr>
        <w:t>que </w:t>
      </w:r>
      <w:r>
        <w:rPr>
          <w:spacing w:val="-9"/>
          <w:w w:val="105"/>
          <w:sz w:val="21"/>
        </w:rPr>
        <w:t>los </w:t>
      </w:r>
      <w:r>
        <w:rPr>
          <w:spacing w:val="-6"/>
          <w:w w:val="105"/>
          <w:sz w:val="21"/>
        </w:rPr>
        <w:t>pueblos, que </w:t>
      </w:r>
      <w:r>
        <w:rPr>
          <w:spacing w:val="-3"/>
          <w:w w:val="105"/>
          <w:sz w:val="21"/>
        </w:rPr>
        <w:t>muchas </w:t>
      </w:r>
      <w:r>
        <w:rPr>
          <w:w w:val="105"/>
          <w:sz w:val="21"/>
        </w:rPr>
        <w:t>veces se han </w:t>
      </w:r>
      <w:r>
        <w:rPr>
          <w:spacing w:val="-5"/>
          <w:w w:val="105"/>
          <w:sz w:val="21"/>
        </w:rPr>
        <w:t>desprendido </w:t>
      </w:r>
      <w:r>
        <w:rPr>
          <w:spacing w:val="-4"/>
          <w:w w:val="105"/>
          <w:sz w:val="21"/>
        </w:rPr>
        <w:t>de </w:t>
      </w:r>
      <w:r>
        <w:rPr>
          <w:w w:val="105"/>
          <w:sz w:val="21"/>
        </w:rPr>
        <w:t>éstos y en otras </w:t>
      </w:r>
      <w:r>
        <w:rPr>
          <w:spacing w:val="-3"/>
          <w:w w:val="105"/>
          <w:sz w:val="21"/>
        </w:rPr>
        <w:t>forman </w:t>
      </w:r>
      <w:r>
        <w:rPr>
          <w:w w:val="105"/>
          <w:sz w:val="21"/>
        </w:rPr>
        <w:t>parte </w:t>
      </w:r>
      <w:r>
        <w:rPr>
          <w:spacing w:val="-4"/>
          <w:w w:val="105"/>
          <w:sz w:val="21"/>
        </w:rPr>
        <w:t>de </w:t>
      </w:r>
      <w:r>
        <w:rPr>
          <w:spacing w:val="-7"/>
          <w:w w:val="105"/>
          <w:sz w:val="21"/>
        </w:rPr>
        <w:t>alguno. </w:t>
      </w:r>
      <w:r>
        <w:rPr>
          <w:spacing w:val="-5"/>
          <w:w w:val="105"/>
          <w:sz w:val="21"/>
        </w:rPr>
        <w:t>Rinden culto </w:t>
      </w:r>
      <w:r>
        <w:rPr>
          <w:w w:val="105"/>
          <w:sz w:val="21"/>
        </w:rPr>
        <w:t>y generan </w:t>
      </w:r>
      <w:r>
        <w:rPr>
          <w:spacing w:val="-6"/>
          <w:w w:val="105"/>
          <w:sz w:val="21"/>
        </w:rPr>
        <w:t>mayordomías </w:t>
      </w:r>
      <w:r>
        <w:rPr>
          <w:w w:val="105"/>
          <w:sz w:val="21"/>
        </w:rPr>
        <w:t>para su </w:t>
      </w:r>
      <w:r>
        <w:rPr>
          <w:spacing w:val="-7"/>
          <w:w w:val="105"/>
          <w:sz w:val="21"/>
        </w:rPr>
        <w:t>propio </w:t>
      </w:r>
      <w:r>
        <w:rPr>
          <w:w w:val="105"/>
          <w:sz w:val="21"/>
        </w:rPr>
        <w:t>santo </w:t>
      </w:r>
      <w:r>
        <w:rPr>
          <w:spacing w:val="-4"/>
          <w:w w:val="105"/>
          <w:sz w:val="21"/>
        </w:rPr>
        <w:t>patrono. </w:t>
      </w:r>
      <w:r>
        <w:rPr>
          <w:w w:val="105"/>
          <w:sz w:val="21"/>
        </w:rPr>
        <w:t>La más </w:t>
      </w:r>
      <w:r>
        <w:rPr>
          <w:spacing w:val="-7"/>
          <w:w w:val="105"/>
          <w:sz w:val="21"/>
        </w:rPr>
        <w:t>notoria </w:t>
      </w:r>
      <w:r>
        <w:rPr>
          <w:spacing w:val="-4"/>
          <w:w w:val="105"/>
          <w:sz w:val="21"/>
        </w:rPr>
        <w:t>diferencia </w:t>
      </w:r>
      <w:r>
        <w:rPr>
          <w:w w:val="105"/>
          <w:sz w:val="21"/>
        </w:rPr>
        <w:t>con </w:t>
      </w:r>
      <w:r>
        <w:rPr>
          <w:spacing w:val="-9"/>
          <w:w w:val="105"/>
          <w:sz w:val="21"/>
        </w:rPr>
        <w:t>los </w:t>
      </w:r>
      <w:r>
        <w:rPr>
          <w:spacing w:val="-7"/>
          <w:w w:val="105"/>
          <w:sz w:val="21"/>
        </w:rPr>
        <w:t>pueblos </w:t>
      </w:r>
      <w:r>
        <w:rPr>
          <w:spacing w:val="2"/>
          <w:w w:val="105"/>
          <w:sz w:val="21"/>
        </w:rPr>
        <w:t>es, </w:t>
      </w:r>
      <w:r>
        <w:rPr>
          <w:w w:val="105"/>
          <w:sz w:val="21"/>
        </w:rPr>
        <w:t>entonces, el </w:t>
      </w:r>
      <w:r>
        <w:rPr>
          <w:spacing w:val="-3"/>
          <w:w w:val="105"/>
          <w:sz w:val="21"/>
        </w:rPr>
        <w:t>tamaño.</w:t>
      </w:r>
    </w:p>
    <w:p>
      <w:pPr>
        <w:pStyle w:val="BodyText"/>
        <w:spacing w:before="6"/>
        <w:rPr>
          <w:sz w:val="25"/>
        </w:rPr>
      </w:pPr>
    </w:p>
    <w:p>
      <w:pPr>
        <w:pStyle w:val="ListParagraph"/>
        <w:numPr>
          <w:ilvl w:val="0"/>
          <w:numId w:val="10"/>
        </w:numPr>
        <w:tabs>
          <w:tab w:pos="259" w:val="left" w:leader="none"/>
        </w:tabs>
        <w:spacing w:line="242" w:lineRule="auto" w:before="0" w:after="0"/>
        <w:ind w:left="100" w:right="91" w:firstLine="0"/>
        <w:jc w:val="both"/>
        <w:rPr>
          <w:sz w:val="21"/>
        </w:rPr>
      </w:pPr>
      <w:r>
        <w:rPr>
          <w:w w:val="105"/>
          <w:sz w:val="21"/>
        </w:rPr>
        <w:t>Las </w:t>
      </w:r>
      <w:r>
        <w:rPr>
          <w:spacing w:val="-6"/>
          <w:w w:val="105"/>
          <w:sz w:val="21"/>
        </w:rPr>
        <w:t>distintas </w:t>
      </w:r>
      <w:r>
        <w:rPr>
          <w:w w:val="105"/>
          <w:sz w:val="21"/>
        </w:rPr>
        <w:t>cifras se </w:t>
      </w:r>
      <w:r>
        <w:rPr>
          <w:spacing w:val="-5"/>
          <w:w w:val="105"/>
          <w:sz w:val="21"/>
        </w:rPr>
        <w:t>explican </w:t>
      </w:r>
      <w:r>
        <w:rPr>
          <w:spacing w:val="-6"/>
          <w:w w:val="105"/>
          <w:sz w:val="21"/>
        </w:rPr>
        <w:t>porque </w:t>
      </w:r>
      <w:r>
        <w:rPr>
          <w:spacing w:val="-5"/>
          <w:w w:val="105"/>
          <w:sz w:val="21"/>
        </w:rPr>
        <w:t>las </w:t>
      </w:r>
      <w:r>
        <w:rPr>
          <w:spacing w:val="-4"/>
          <w:w w:val="105"/>
          <w:sz w:val="21"/>
        </w:rPr>
        <w:t>primeras </w:t>
      </w:r>
      <w:r>
        <w:rPr>
          <w:spacing w:val="-2"/>
          <w:w w:val="105"/>
          <w:sz w:val="21"/>
        </w:rPr>
        <w:t>son </w:t>
      </w:r>
      <w:r>
        <w:rPr>
          <w:spacing w:val="-3"/>
          <w:w w:val="105"/>
          <w:sz w:val="21"/>
        </w:rPr>
        <w:t>resultado </w:t>
      </w:r>
      <w:r>
        <w:rPr>
          <w:spacing w:val="-4"/>
          <w:w w:val="105"/>
          <w:sz w:val="21"/>
        </w:rPr>
        <w:t>de un </w:t>
      </w:r>
      <w:r>
        <w:rPr>
          <w:spacing w:val="-3"/>
          <w:w w:val="105"/>
          <w:sz w:val="21"/>
        </w:rPr>
        <w:t>trabajo etnográfico </w:t>
      </w:r>
      <w:r>
        <w:rPr>
          <w:w w:val="105"/>
          <w:sz w:val="21"/>
        </w:rPr>
        <w:t>en </w:t>
      </w:r>
      <w:r>
        <w:rPr>
          <w:spacing w:val="-9"/>
          <w:w w:val="105"/>
          <w:sz w:val="21"/>
        </w:rPr>
        <w:t>la </w:t>
      </w:r>
      <w:r>
        <w:rPr>
          <w:spacing w:val="-5"/>
          <w:w w:val="105"/>
          <w:sz w:val="21"/>
        </w:rPr>
        <w:t>ciudad, </w:t>
      </w:r>
      <w:r>
        <w:rPr>
          <w:spacing w:val="-4"/>
          <w:w w:val="105"/>
          <w:sz w:val="21"/>
        </w:rPr>
        <w:t>mientras </w:t>
      </w:r>
      <w:r>
        <w:rPr>
          <w:spacing w:val="-6"/>
          <w:w w:val="105"/>
          <w:sz w:val="21"/>
        </w:rPr>
        <w:t>que </w:t>
      </w:r>
      <w:r>
        <w:rPr>
          <w:spacing w:val="-5"/>
          <w:w w:val="105"/>
          <w:sz w:val="21"/>
        </w:rPr>
        <w:t>las </w:t>
      </w:r>
      <w:r>
        <w:rPr>
          <w:spacing w:val="-3"/>
          <w:w w:val="105"/>
          <w:sz w:val="21"/>
        </w:rPr>
        <w:t>segundas </w:t>
      </w:r>
      <w:r>
        <w:rPr>
          <w:spacing w:val="-2"/>
          <w:w w:val="105"/>
          <w:sz w:val="21"/>
        </w:rPr>
        <w:t>son </w:t>
      </w:r>
      <w:r>
        <w:rPr>
          <w:w w:val="105"/>
          <w:sz w:val="21"/>
        </w:rPr>
        <w:t>retomadas</w:t>
      </w:r>
      <w:r>
        <w:rPr>
          <w:spacing w:val="-9"/>
          <w:w w:val="105"/>
          <w:sz w:val="21"/>
        </w:rPr>
        <w:t> </w:t>
      </w:r>
      <w:r>
        <w:rPr>
          <w:spacing w:val="-4"/>
          <w:w w:val="105"/>
          <w:sz w:val="21"/>
        </w:rPr>
        <w:t>de</w:t>
      </w:r>
      <w:r>
        <w:rPr>
          <w:spacing w:val="-7"/>
          <w:w w:val="105"/>
          <w:sz w:val="21"/>
        </w:rPr>
        <w:t> </w:t>
      </w:r>
      <w:r>
        <w:rPr>
          <w:spacing w:val="-5"/>
          <w:w w:val="105"/>
          <w:sz w:val="21"/>
        </w:rPr>
        <w:t>las</w:t>
      </w:r>
      <w:r>
        <w:rPr>
          <w:spacing w:val="-9"/>
          <w:w w:val="105"/>
          <w:sz w:val="21"/>
        </w:rPr>
        <w:t> </w:t>
      </w:r>
      <w:r>
        <w:rPr>
          <w:spacing w:val="-4"/>
          <w:w w:val="105"/>
          <w:sz w:val="21"/>
        </w:rPr>
        <w:t>clasificaciones</w:t>
      </w:r>
      <w:r>
        <w:rPr>
          <w:spacing w:val="-9"/>
          <w:w w:val="105"/>
          <w:sz w:val="21"/>
        </w:rPr>
        <w:t> </w:t>
      </w:r>
      <w:r>
        <w:rPr>
          <w:spacing w:val="-6"/>
          <w:w w:val="105"/>
          <w:sz w:val="21"/>
        </w:rPr>
        <w:t>que</w:t>
      </w:r>
      <w:r>
        <w:rPr>
          <w:spacing w:val="-7"/>
          <w:w w:val="105"/>
          <w:sz w:val="21"/>
        </w:rPr>
        <w:t> </w:t>
      </w:r>
      <w:r>
        <w:rPr>
          <w:w w:val="105"/>
          <w:sz w:val="21"/>
        </w:rPr>
        <w:t>hace</w:t>
      </w:r>
      <w:r>
        <w:rPr>
          <w:spacing w:val="-7"/>
          <w:w w:val="105"/>
          <w:sz w:val="21"/>
        </w:rPr>
        <w:t> </w:t>
      </w:r>
      <w:r>
        <w:rPr>
          <w:spacing w:val="-3"/>
          <w:w w:val="105"/>
          <w:sz w:val="21"/>
        </w:rPr>
        <w:t>INEGI</w:t>
      </w:r>
      <w:r>
        <w:rPr>
          <w:spacing w:val="-11"/>
          <w:w w:val="105"/>
          <w:sz w:val="21"/>
        </w:rPr>
        <w:t> y,</w:t>
      </w:r>
      <w:r>
        <w:rPr>
          <w:spacing w:val="-19"/>
          <w:w w:val="105"/>
          <w:sz w:val="21"/>
        </w:rPr>
        <w:t> </w:t>
      </w:r>
      <w:r>
        <w:rPr>
          <w:w w:val="105"/>
          <w:sz w:val="21"/>
        </w:rPr>
        <w:t>según</w:t>
      </w:r>
      <w:r>
        <w:rPr>
          <w:spacing w:val="-17"/>
          <w:w w:val="105"/>
          <w:sz w:val="21"/>
        </w:rPr>
        <w:t> </w:t>
      </w:r>
      <w:r>
        <w:rPr>
          <w:spacing w:val="-6"/>
          <w:w w:val="105"/>
          <w:sz w:val="21"/>
        </w:rPr>
        <w:t>dice</w:t>
      </w:r>
      <w:r>
        <w:rPr>
          <w:spacing w:val="-7"/>
          <w:w w:val="105"/>
          <w:sz w:val="21"/>
        </w:rPr>
        <w:t> </w:t>
      </w:r>
      <w:r>
        <w:rPr>
          <w:spacing w:val="-9"/>
          <w:w w:val="105"/>
          <w:sz w:val="21"/>
        </w:rPr>
        <w:t>la</w:t>
      </w:r>
      <w:r>
        <w:rPr>
          <w:spacing w:val="-7"/>
          <w:w w:val="105"/>
          <w:sz w:val="21"/>
        </w:rPr>
        <w:t> </w:t>
      </w:r>
      <w:r>
        <w:rPr>
          <w:w w:val="105"/>
          <w:sz w:val="21"/>
        </w:rPr>
        <w:t>autora,</w:t>
      </w:r>
      <w:r>
        <w:rPr>
          <w:spacing w:val="-19"/>
          <w:w w:val="105"/>
          <w:sz w:val="21"/>
        </w:rPr>
        <w:t> </w:t>
      </w:r>
      <w:r>
        <w:rPr>
          <w:spacing w:val="-4"/>
          <w:w w:val="105"/>
          <w:sz w:val="21"/>
        </w:rPr>
        <w:t>solamente</w:t>
      </w:r>
      <w:r>
        <w:rPr>
          <w:spacing w:val="-7"/>
          <w:w w:val="105"/>
          <w:sz w:val="21"/>
        </w:rPr>
        <w:t> </w:t>
      </w:r>
      <w:r>
        <w:rPr>
          <w:w w:val="105"/>
          <w:sz w:val="21"/>
        </w:rPr>
        <w:t>reforzadas</w:t>
      </w:r>
      <w:r>
        <w:rPr>
          <w:spacing w:val="-9"/>
          <w:w w:val="105"/>
          <w:sz w:val="21"/>
        </w:rPr>
        <w:t> </w:t>
      </w:r>
      <w:r>
        <w:rPr>
          <w:spacing w:val="-6"/>
          <w:w w:val="105"/>
          <w:sz w:val="21"/>
        </w:rPr>
        <w:t>por</w:t>
      </w:r>
      <w:r>
        <w:rPr>
          <w:spacing w:val="-11"/>
          <w:w w:val="105"/>
          <w:sz w:val="21"/>
        </w:rPr>
        <w:t> </w:t>
      </w:r>
      <w:r>
        <w:rPr>
          <w:w w:val="105"/>
          <w:sz w:val="21"/>
        </w:rPr>
        <w:t>el</w:t>
      </w:r>
      <w:r>
        <w:rPr>
          <w:spacing w:val="-24"/>
          <w:w w:val="105"/>
          <w:sz w:val="21"/>
        </w:rPr>
        <w:t> </w:t>
      </w:r>
      <w:r>
        <w:rPr>
          <w:spacing w:val="-3"/>
          <w:w w:val="105"/>
          <w:sz w:val="21"/>
        </w:rPr>
        <w:t>trabajo</w:t>
      </w:r>
      <w:r>
        <w:rPr>
          <w:spacing w:val="-17"/>
          <w:w w:val="105"/>
          <w:sz w:val="21"/>
        </w:rPr>
        <w:t> </w:t>
      </w:r>
      <w:r>
        <w:rPr>
          <w:spacing w:val="-4"/>
          <w:w w:val="105"/>
          <w:sz w:val="21"/>
        </w:rPr>
        <w:t>de</w:t>
      </w:r>
      <w:r>
        <w:rPr>
          <w:spacing w:val="-7"/>
          <w:w w:val="105"/>
          <w:sz w:val="21"/>
        </w:rPr>
        <w:t> </w:t>
      </w:r>
      <w:r>
        <w:rPr>
          <w:spacing w:val="-3"/>
          <w:w w:val="105"/>
          <w:sz w:val="21"/>
        </w:rPr>
        <w:t>campo.</w:t>
      </w:r>
    </w:p>
    <w:p>
      <w:pPr>
        <w:pStyle w:val="BodyText"/>
        <w:spacing w:before="6"/>
        <w:rPr>
          <w:sz w:val="25"/>
        </w:rPr>
      </w:pPr>
    </w:p>
    <w:p>
      <w:pPr>
        <w:pStyle w:val="ListParagraph"/>
        <w:numPr>
          <w:ilvl w:val="0"/>
          <w:numId w:val="10"/>
        </w:numPr>
        <w:tabs>
          <w:tab w:pos="244" w:val="left" w:leader="none"/>
        </w:tabs>
        <w:spacing w:line="240" w:lineRule="auto" w:before="0" w:after="0"/>
        <w:ind w:left="244" w:right="0" w:hanging="144"/>
        <w:jc w:val="both"/>
        <w:rPr>
          <w:sz w:val="21"/>
        </w:rPr>
      </w:pPr>
      <w:r>
        <w:rPr>
          <w:spacing w:val="-3"/>
          <w:w w:val="105"/>
          <w:sz w:val="21"/>
        </w:rPr>
        <w:t>Retomo</w:t>
      </w:r>
      <w:r>
        <w:rPr>
          <w:spacing w:val="-15"/>
          <w:w w:val="105"/>
          <w:sz w:val="21"/>
        </w:rPr>
        <w:t> </w:t>
      </w:r>
      <w:r>
        <w:rPr>
          <w:spacing w:val="-3"/>
          <w:w w:val="105"/>
          <w:sz w:val="21"/>
        </w:rPr>
        <w:t>aquí</w:t>
      </w:r>
      <w:r>
        <w:rPr>
          <w:spacing w:val="-22"/>
          <w:w w:val="105"/>
          <w:sz w:val="21"/>
        </w:rPr>
        <w:t> </w:t>
      </w:r>
      <w:r>
        <w:rPr>
          <w:w w:val="105"/>
          <w:sz w:val="21"/>
        </w:rPr>
        <w:t>el</w:t>
      </w:r>
      <w:r>
        <w:rPr>
          <w:spacing w:val="-22"/>
          <w:w w:val="105"/>
          <w:sz w:val="21"/>
        </w:rPr>
        <w:t> </w:t>
      </w:r>
      <w:r>
        <w:rPr>
          <w:spacing w:val="-5"/>
          <w:w w:val="105"/>
          <w:sz w:val="21"/>
        </w:rPr>
        <w:t>planteamiento</w:t>
      </w:r>
      <w:r>
        <w:rPr>
          <w:spacing w:val="-15"/>
          <w:w w:val="105"/>
          <w:sz w:val="21"/>
        </w:rPr>
        <w:t> </w:t>
      </w:r>
      <w:r>
        <w:rPr>
          <w:spacing w:val="-3"/>
          <w:w w:val="105"/>
          <w:sz w:val="21"/>
        </w:rPr>
        <w:t>sobre</w:t>
      </w:r>
      <w:r>
        <w:rPr>
          <w:spacing w:val="-4"/>
          <w:w w:val="105"/>
          <w:sz w:val="21"/>
        </w:rPr>
        <w:t> </w:t>
      </w:r>
      <w:r>
        <w:rPr>
          <w:spacing w:val="-9"/>
          <w:w w:val="105"/>
          <w:sz w:val="21"/>
        </w:rPr>
        <w:t>la</w:t>
      </w:r>
      <w:r>
        <w:rPr>
          <w:spacing w:val="-4"/>
          <w:w w:val="105"/>
          <w:sz w:val="21"/>
        </w:rPr>
        <w:t> </w:t>
      </w:r>
      <w:r>
        <w:rPr>
          <w:spacing w:val="-3"/>
          <w:w w:val="105"/>
          <w:sz w:val="21"/>
        </w:rPr>
        <w:t>categoría</w:t>
      </w:r>
      <w:r>
        <w:rPr>
          <w:spacing w:val="-4"/>
          <w:w w:val="105"/>
          <w:sz w:val="21"/>
        </w:rPr>
        <w:t> de </w:t>
      </w:r>
      <w:r>
        <w:rPr>
          <w:spacing w:val="-6"/>
          <w:w w:val="105"/>
          <w:sz w:val="21"/>
        </w:rPr>
        <w:t>“territorio”</w:t>
      </w:r>
      <w:r>
        <w:rPr>
          <w:spacing w:val="-4"/>
          <w:w w:val="105"/>
          <w:sz w:val="21"/>
        </w:rPr>
        <w:t> </w:t>
      </w:r>
      <w:r>
        <w:rPr>
          <w:spacing w:val="-6"/>
          <w:w w:val="105"/>
          <w:sz w:val="21"/>
        </w:rPr>
        <w:t>que</w:t>
      </w:r>
      <w:r>
        <w:rPr>
          <w:spacing w:val="-4"/>
          <w:w w:val="105"/>
          <w:sz w:val="21"/>
        </w:rPr>
        <w:t> </w:t>
      </w:r>
      <w:r>
        <w:rPr>
          <w:spacing w:val="-6"/>
          <w:w w:val="105"/>
          <w:sz w:val="21"/>
        </w:rPr>
        <w:t>propone</w:t>
      </w:r>
      <w:r>
        <w:rPr>
          <w:spacing w:val="-4"/>
          <w:w w:val="105"/>
          <w:sz w:val="21"/>
        </w:rPr>
        <w:t> </w:t>
      </w:r>
      <w:r>
        <w:rPr>
          <w:spacing w:val="-7"/>
          <w:w w:val="105"/>
          <w:sz w:val="21"/>
        </w:rPr>
        <w:t>Gilberto</w:t>
      </w:r>
      <w:r>
        <w:rPr>
          <w:spacing w:val="-15"/>
          <w:w w:val="105"/>
          <w:sz w:val="21"/>
        </w:rPr>
        <w:t> </w:t>
      </w:r>
      <w:r>
        <w:rPr>
          <w:spacing w:val="-6"/>
          <w:w w:val="105"/>
          <w:sz w:val="21"/>
        </w:rPr>
        <w:t>Giménez</w:t>
      </w:r>
      <w:r>
        <w:rPr>
          <w:spacing w:val="-17"/>
          <w:w w:val="105"/>
          <w:sz w:val="21"/>
        </w:rPr>
        <w:t> </w:t>
      </w:r>
      <w:r>
        <w:rPr>
          <w:spacing w:val="-5"/>
          <w:w w:val="105"/>
          <w:sz w:val="21"/>
        </w:rPr>
        <w:t>(2000).</w:t>
      </w:r>
    </w:p>
    <w:p>
      <w:pPr>
        <w:pStyle w:val="BodyText"/>
        <w:spacing w:before="8"/>
        <w:rPr>
          <w:sz w:val="25"/>
        </w:rPr>
      </w:pPr>
    </w:p>
    <w:p>
      <w:pPr>
        <w:pStyle w:val="ListParagraph"/>
        <w:numPr>
          <w:ilvl w:val="0"/>
          <w:numId w:val="10"/>
        </w:numPr>
        <w:tabs>
          <w:tab w:pos="345" w:val="left" w:leader="none"/>
        </w:tabs>
        <w:spacing w:line="242" w:lineRule="auto" w:before="0" w:after="0"/>
        <w:ind w:left="100" w:right="102" w:firstLine="0"/>
        <w:jc w:val="both"/>
        <w:rPr>
          <w:sz w:val="21"/>
        </w:rPr>
      </w:pPr>
      <w:r>
        <w:rPr>
          <w:w w:val="105"/>
          <w:sz w:val="21"/>
        </w:rPr>
        <w:t>En </w:t>
      </w:r>
      <w:r>
        <w:rPr>
          <w:spacing w:val="-9"/>
          <w:w w:val="105"/>
          <w:sz w:val="21"/>
        </w:rPr>
        <w:t>los </w:t>
      </w:r>
      <w:r>
        <w:rPr>
          <w:spacing w:val="-7"/>
          <w:w w:val="105"/>
          <w:sz w:val="21"/>
        </w:rPr>
        <w:t>pueblos </w:t>
      </w:r>
      <w:r>
        <w:rPr>
          <w:spacing w:val="-4"/>
          <w:w w:val="105"/>
          <w:sz w:val="21"/>
        </w:rPr>
        <w:t>de </w:t>
      </w:r>
      <w:r>
        <w:rPr>
          <w:spacing w:val="-9"/>
          <w:w w:val="105"/>
          <w:sz w:val="21"/>
        </w:rPr>
        <w:t>la </w:t>
      </w:r>
      <w:r>
        <w:rPr>
          <w:spacing w:val="-5"/>
          <w:w w:val="105"/>
          <w:sz w:val="21"/>
        </w:rPr>
        <w:t>ciudad, </w:t>
      </w:r>
      <w:r>
        <w:rPr>
          <w:spacing w:val="-9"/>
          <w:w w:val="105"/>
          <w:sz w:val="21"/>
        </w:rPr>
        <w:t>la </w:t>
      </w:r>
      <w:r>
        <w:rPr>
          <w:spacing w:val="-4"/>
          <w:w w:val="105"/>
          <w:sz w:val="21"/>
        </w:rPr>
        <w:t>diferencia </w:t>
      </w:r>
      <w:r>
        <w:rPr>
          <w:w w:val="105"/>
          <w:sz w:val="21"/>
        </w:rPr>
        <w:t>entre </w:t>
      </w:r>
      <w:r>
        <w:rPr>
          <w:i/>
          <w:spacing w:val="3"/>
          <w:w w:val="105"/>
          <w:sz w:val="21"/>
        </w:rPr>
        <w:t>condición </w:t>
      </w:r>
      <w:r>
        <w:rPr>
          <w:i/>
          <w:spacing w:val="5"/>
          <w:w w:val="105"/>
          <w:sz w:val="21"/>
        </w:rPr>
        <w:t>urbana </w:t>
      </w:r>
      <w:r>
        <w:rPr>
          <w:w w:val="105"/>
          <w:sz w:val="21"/>
        </w:rPr>
        <w:t>y </w:t>
      </w:r>
      <w:r>
        <w:rPr>
          <w:i/>
          <w:spacing w:val="3"/>
          <w:w w:val="105"/>
          <w:sz w:val="21"/>
        </w:rPr>
        <w:t>urbanización </w:t>
      </w:r>
      <w:r>
        <w:rPr>
          <w:w w:val="105"/>
          <w:sz w:val="21"/>
        </w:rPr>
        <w:t>está en </w:t>
      </w:r>
      <w:r>
        <w:rPr>
          <w:spacing w:val="-6"/>
          <w:w w:val="105"/>
          <w:sz w:val="21"/>
        </w:rPr>
        <w:t>que </w:t>
      </w:r>
      <w:r>
        <w:rPr>
          <w:spacing w:val="-9"/>
          <w:w w:val="105"/>
          <w:sz w:val="21"/>
        </w:rPr>
        <w:t>la </w:t>
      </w:r>
      <w:r>
        <w:rPr>
          <w:spacing w:val="-5"/>
          <w:w w:val="105"/>
          <w:sz w:val="21"/>
        </w:rPr>
        <w:t>primera </w:t>
      </w:r>
      <w:r>
        <w:rPr>
          <w:w w:val="105"/>
          <w:sz w:val="21"/>
        </w:rPr>
        <w:t>hace referencia a </w:t>
      </w:r>
      <w:r>
        <w:rPr>
          <w:i/>
          <w:w w:val="105"/>
          <w:sz w:val="21"/>
        </w:rPr>
        <w:t>lo </w:t>
      </w:r>
      <w:r>
        <w:rPr>
          <w:i/>
          <w:spacing w:val="5"/>
          <w:w w:val="105"/>
          <w:sz w:val="21"/>
        </w:rPr>
        <w:t>urbano </w:t>
      </w:r>
      <w:r>
        <w:rPr>
          <w:spacing w:val="-5"/>
          <w:w w:val="105"/>
          <w:sz w:val="21"/>
        </w:rPr>
        <w:t>entendido </w:t>
      </w:r>
      <w:r>
        <w:rPr>
          <w:spacing w:val="-4"/>
          <w:w w:val="105"/>
          <w:sz w:val="21"/>
        </w:rPr>
        <w:t>como </w:t>
      </w:r>
      <w:r>
        <w:rPr>
          <w:spacing w:val="-9"/>
          <w:w w:val="105"/>
          <w:sz w:val="21"/>
        </w:rPr>
        <w:t>“los </w:t>
      </w:r>
      <w:r>
        <w:rPr>
          <w:w w:val="105"/>
          <w:sz w:val="21"/>
        </w:rPr>
        <w:t>procesos </w:t>
      </w:r>
      <w:r>
        <w:rPr>
          <w:spacing w:val="-5"/>
          <w:w w:val="105"/>
          <w:sz w:val="21"/>
        </w:rPr>
        <w:t>internos </w:t>
      </w:r>
      <w:r>
        <w:rPr>
          <w:spacing w:val="-6"/>
          <w:w w:val="105"/>
          <w:sz w:val="21"/>
        </w:rPr>
        <w:t>que </w:t>
      </w:r>
      <w:r>
        <w:rPr>
          <w:spacing w:val="-7"/>
          <w:w w:val="105"/>
          <w:sz w:val="21"/>
        </w:rPr>
        <w:t>vinculan </w:t>
      </w:r>
      <w:r>
        <w:rPr>
          <w:spacing w:val="-5"/>
          <w:w w:val="105"/>
          <w:sz w:val="21"/>
        </w:rPr>
        <w:t>actividades </w:t>
      </w:r>
      <w:r>
        <w:rPr>
          <w:spacing w:val="-6"/>
          <w:w w:val="105"/>
          <w:sz w:val="21"/>
        </w:rPr>
        <w:t>propias </w:t>
      </w:r>
      <w:r>
        <w:rPr>
          <w:w w:val="105"/>
          <w:sz w:val="21"/>
        </w:rPr>
        <w:t>del </w:t>
      </w:r>
      <w:r>
        <w:rPr>
          <w:spacing w:val="-7"/>
          <w:w w:val="105"/>
          <w:sz w:val="21"/>
        </w:rPr>
        <w:t>pueblo </w:t>
      </w:r>
      <w:r>
        <w:rPr>
          <w:w w:val="105"/>
          <w:sz w:val="21"/>
        </w:rPr>
        <w:t>con prácticas </w:t>
      </w:r>
      <w:r>
        <w:rPr>
          <w:spacing w:val="-4"/>
          <w:w w:val="105"/>
          <w:sz w:val="21"/>
        </w:rPr>
        <w:t>citadinas”, mientras </w:t>
      </w:r>
      <w:r>
        <w:rPr>
          <w:spacing w:val="-6"/>
          <w:w w:val="105"/>
          <w:sz w:val="21"/>
        </w:rPr>
        <w:t>que urbanización </w:t>
      </w:r>
      <w:r>
        <w:rPr>
          <w:spacing w:val="-3"/>
          <w:w w:val="105"/>
          <w:sz w:val="21"/>
        </w:rPr>
        <w:t>“se </w:t>
      </w:r>
      <w:r>
        <w:rPr>
          <w:w w:val="105"/>
          <w:sz w:val="21"/>
        </w:rPr>
        <w:t>refiere a </w:t>
      </w:r>
      <w:r>
        <w:rPr>
          <w:spacing w:val="-7"/>
          <w:w w:val="105"/>
          <w:sz w:val="21"/>
        </w:rPr>
        <w:t>aquellos </w:t>
      </w:r>
      <w:r>
        <w:rPr>
          <w:spacing w:val="-5"/>
          <w:w w:val="105"/>
          <w:sz w:val="21"/>
        </w:rPr>
        <w:t>indicadores </w:t>
      </w:r>
      <w:r>
        <w:rPr>
          <w:spacing w:val="-6"/>
          <w:w w:val="105"/>
          <w:sz w:val="21"/>
        </w:rPr>
        <w:t>que </w:t>
      </w:r>
      <w:r>
        <w:rPr>
          <w:w w:val="105"/>
          <w:sz w:val="21"/>
        </w:rPr>
        <w:t>dan cuenta </w:t>
      </w:r>
      <w:r>
        <w:rPr>
          <w:spacing w:val="-4"/>
          <w:w w:val="105"/>
          <w:sz w:val="21"/>
        </w:rPr>
        <w:t>de </w:t>
      </w:r>
      <w:r>
        <w:rPr>
          <w:spacing w:val="-5"/>
          <w:w w:val="105"/>
          <w:sz w:val="21"/>
        </w:rPr>
        <w:t>actividades </w:t>
      </w:r>
      <w:r>
        <w:rPr>
          <w:spacing w:val="-4"/>
          <w:w w:val="105"/>
          <w:sz w:val="21"/>
        </w:rPr>
        <w:t>económicas de </w:t>
      </w:r>
      <w:r>
        <w:rPr>
          <w:spacing w:val="-6"/>
          <w:w w:val="105"/>
          <w:sz w:val="21"/>
        </w:rPr>
        <w:t>mejoramiento </w:t>
      </w:r>
      <w:r>
        <w:rPr>
          <w:spacing w:val="-4"/>
          <w:w w:val="105"/>
          <w:sz w:val="21"/>
        </w:rPr>
        <w:t>de </w:t>
      </w:r>
      <w:r>
        <w:rPr>
          <w:spacing w:val="-9"/>
          <w:w w:val="105"/>
          <w:sz w:val="21"/>
        </w:rPr>
        <w:t>los </w:t>
      </w:r>
      <w:r>
        <w:rPr>
          <w:spacing w:val="-6"/>
          <w:w w:val="105"/>
          <w:sz w:val="21"/>
        </w:rPr>
        <w:t>niveles </w:t>
      </w:r>
      <w:r>
        <w:rPr>
          <w:spacing w:val="-4"/>
          <w:w w:val="105"/>
          <w:sz w:val="21"/>
        </w:rPr>
        <w:t>de </w:t>
      </w:r>
      <w:r>
        <w:rPr>
          <w:spacing w:val="-3"/>
          <w:w w:val="105"/>
          <w:sz w:val="21"/>
        </w:rPr>
        <w:t>bienestar </w:t>
      </w:r>
      <w:r>
        <w:rPr>
          <w:w w:val="105"/>
          <w:sz w:val="21"/>
        </w:rPr>
        <w:t>y </w:t>
      </w:r>
      <w:r>
        <w:rPr>
          <w:spacing w:val="-4"/>
          <w:w w:val="105"/>
          <w:sz w:val="21"/>
        </w:rPr>
        <w:t>de </w:t>
      </w:r>
      <w:r>
        <w:rPr>
          <w:spacing w:val="-9"/>
          <w:w w:val="105"/>
          <w:sz w:val="21"/>
        </w:rPr>
        <w:t>la </w:t>
      </w:r>
      <w:r>
        <w:rPr>
          <w:spacing w:val="-8"/>
          <w:w w:val="105"/>
          <w:sz w:val="21"/>
        </w:rPr>
        <w:t>vivienda </w:t>
      </w:r>
      <w:r>
        <w:rPr>
          <w:w w:val="105"/>
          <w:sz w:val="21"/>
        </w:rPr>
        <w:t>e </w:t>
      </w:r>
      <w:r>
        <w:rPr>
          <w:spacing w:val="-7"/>
          <w:w w:val="105"/>
          <w:sz w:val="21"/>
        </w:rPr>
        <w:t>inmuebles </w:t>
      </w:r>
      <w:r>
        <w:rPr>
          <w:w w:val="105"/>
          <w:sz w:val="21"/>
        </w:rPr>
        <w:t>del</w:t>
      </w:r>
      <w:r>
        <w:rPr>
          <w:spacing w:val="-22"/>
          <w:w w:val="105"/>
          <w:sz w:val="21"/>
        </w:rPr>
        <w:t> </w:t>
      </w:r>
      <w:r>
        <w:rPr>
          <w:spacing w:val="-7"/>
          <w:w w:val="105"/>
          <w:sz w:val="21"/>
        </w:rPr>
        <w:t>pueblo,</w:t>
      </w:r>
      <w:r>
        <w:rPr>
          <w:spacing w:val="-17"/>
          <w:w w:val="105"/>
          <w:sz w:val="21"/>
        </w:rPr>
        <w:t> </w:t>
      </w:r>
      <w:r>
        <w:rPr>
          <w:spacing w:val="-6"/>
          <w:w w:val="105"/>
          <w:sz w:val="21"/>
        </w:rPr>
        <w:t>consolidación</w:t>
      </w:r>
      <w:r>
        <w:rPr>
          <w:spacing w:val="-15"/>
          <w:w w:val="105"/>
          <w:sz w:val="21"/>
        </w:rPr>
        <w:t> </w:t>
      </w:r>
      <w:r>
        <w:rPr>
          <w:spacing w:val="-4"/>
          <w:w w:val="105"/>
          <w:sz w:val="21"/>
        </w:rPr>
        <w:t>de </w:t>
      </w:r>
      <w:r>
        <w:rPr>
          <w:spacing w:val="-5"/>
          <w:w w:val="105"/>
          <w:sz w:val="21"/>
        </w:rPr>
        <w:t>las</w:t>
      </w:r>
      <w:r>
        <w:rPr>
          <w:spacing w:val="-7"/>
          <w:w w:val="105"/>
          <w:sz w:val="21"/>
        </w:rPr>
        <w:t> </w:t>
      </w:r>
      <w:r>
        <w:rPr>
          <w:spacing w:val="-6"/>
          <w:w w:val="105"/>
          <w:sz w:val="21"/>
        </w:rPr>
        <w:t>vías</w:t>
      </w:r>
      <w:r>
        <w:rPr>
          <w:spacing w:val="-7"/>
          <w:w w:val="105"/>
          <w:sz w:val="21"/>
        </w:rPr>
        <w:t> </w:t>
      </w:r>
      <w:r>
        <w:rPr>
          <w:spacing w:val="-4"/>
          <w:w w:val="105"/>
          <w:sz w:val="21"/>
        </w:rPr>
        <w:t>de </w:t>
      </w:r>
      <w:r>
        <w:rPr>
          <w:spacing w:val="-6"/>
          <w:w w:val="105"/>
          <w:sz w:val="21"/>
        </w:rPr>
        <w:t>comunicación,</w:t>
      </w:r>
      <w:r>
        <w:rPr>
          <w:spacing w:val="-17"/>
          <w:w w:val="105"/>
          <w:sz w:val="21"/>
        </w:rPr>
        <w:t> </w:t>
      </w:r>
      <w:r>
        <w:rPr>
          <w:w w:val="105"/>
          <w:sz w:val="21"/>
        </w:rPr>
        <w:t>etcétera”</w:t>
      </w:r>
      <w:r>
        <w:rPr>
          <w:spacing w:val="-4"/>
          <w:w w:val="105"/>
          <w:sz w:val="21"/>
        </w:rPr>
        <w:t> </w:t>
      </w:r>
      <w:r>
        <w:rPr>
          <w:w w:val="105"/>
          <w:sz w:val="21"/>
        </w:rPr>
        <w:t>(Portal</w:t>
      </w:r>
      <w:r>
        <w:rPr>
          <w:spacing w:val="-22"/>
          <w:w w:val="105"/>
          <w:sz w:val="21"/>
        </w:rPr>
        <w:t> </w:t>
      </w:r>
      <w:r>
        <w:rPr>
          <w:w w:val="105"/>
          <w:sz w:val="21"/>
        </w:rPr>
        <w:t>y</w:t>
      </w:r>
      <w:r>
        <w:rPr>
          <w:spacing w:val="-15"/>
          <w:w w:val="105"/>
          <w:sz w:val="21"/>
        </w:rPr>
        <w:t> </w:t>
      </w:r>
      <w:r>
        <w:rPr>
          <w:spacing w:val="-4"/>
          <w:w w:val="105"/>
          <w:sz w:val="21"/>
        </w:rPr>
        <w:t>Álvarez,</w:t>
      </w:r>
      <w:r>
        <w:rPr>
          <w:spacing w:val="-17"/>
          <w:w w:val="105"/>
          <w:sz w:val="21"/>
        </w:rPr>
        <w:t> </w:t>
      </w:r>
      <w:r>
        <w:rPr>
          <w:spacing w:val="-8"/>
          <w:w w:val="105"/>
          <w:sz w:val="21"/>
        </w:rPr>
        <w:t>2011).</w:t>
      </w:r>
    </w:p>
    <w:p>
      <w:pPr>
        <w:pStyle w:val="BodyText"/>
        <w:spacing w:before="6"/>
        <w:rPr>
          <w:sz w:val="25"/>
        </w:rPr>
      </w:pPr>
    </w:p>
    <w:p>
      <w:pPr>
        <w:pStyle w:val="ListParagraph"/>
        <w:numPr>
          <w:ilvl w:val="0"/>
          <w:numId w:val="10"/>
        </w:numPr>
        <w:tabs>
          <w:tab w:pos="360" w:val="left" w:leader="none"/>
        </w:tabs>
        <w:spacing w:line="242" w:lineRule="auto" w:before="0" w:after="0"/>
        <w:ind w:left="100" w:right="87" w:firstLine="0"/>
        <w:jc w:val="both"/>
        <w:rPr>
          <w:sz w:val="21"/>
        </w:rPr>
      </w:pPr>
      <w:r>
        <w:rPr>
          <w:w w:val="105"/>
          <w:sz w:val="21"/>
        </w:rPr>
        <w:t>Las </w:t>
      </w:r>
      <w:r>
        <w:rPr>
          <w:spacing w:val="-7"/>
          <w:w w:val="105"/>
          <w:sz w:val="21"/>
        </w:rPr>
        <w:t>políticas </w:t>
      </w:r>
      <w:r>
        <w:rPr>
          <w:spacing w:val="-4"/>
          <w:w w:val="105"/>
          <w:sz w:val="21"/>
        </w:rPr>
        <w:t>de </w:t>
      </w:r>
      <w:r>
        <w:rPr>
          <w:spacing w:val="-3"/>
          <w:w w:val="105"/>
          <w:sz w:val="21"/>
        </w:rPr>
        <w:t>“congregaciones”, </w:t>
      </w:r>
      <w:r>
        <w:rPr>
          <w:spacing w:val="-6"/>
          <w:w w:val="105"/>
          <w:sz w:val="21"/>
        </w:rPr>
        <w:t>que significaban </w:t>
      </w:r>
      <w:r>
        <w:rPr>
          <w:w w:val="105"/>
          <w:sz w:val="21"/>
        </w:rPr>
        <w:t>trasladar </w:t>
      </w:r>
      <w:r>
        <w:rPr>
          <w:spacing w:val="-5"/>
          <w:w w:val="105"/>
          <w:sz w:val="21"/>
        </w:rPr>
        <w:t>comunidades </w:t>
      </w:r>
      <w:r>
        <w:rPr>
          <w:w w:val="105"/>
          <w:sz w:val="21"/>
        </w:rPr>
        <w:t>a otras </w:t>
      </w:r>
      <w:r>
        <w:rPr>
          <w:spacing w:val="2"/>
          <w:w w:val="105"/>
          <w:sz w:val="21"/>
        </w:rPr>
        <w:t>áreas </w:t>
      </w:r>
      <w:r>
        <w:rPr>
          <w:spacing w:val="-6"/>
          <w:w w:val="105"/>
          <w:sz w:val="21"/>
        </w:rPr>
        <w:t>distintas </w:t>
      </w:r>
      <w:r>
        <w:rPr>
          <w:w w:val="105"/>
          <w:sz w:val="21"/>
        </w:rPr>
        <w:t>a </w:t>
      </w:r>
      <w:r>
        <w:rPr>
          <w:spacing w:val="-5"/>
          <w:w w:val="105"/>
          <w:sz w:val="21"/>
        </w:rPr>
        <w:t>aquellas </w:t>
      </w:r>
      <w:r>
        <w:rPr>
          <w:w w:val="105"/>
          <w:sz w:val="21"/>
        </w:rPr>
        <w:t>en </w:t>
      </w:r>
      <w:r>
        <w:rPr>
          <w:spacing w:val="-5"/>
          <w:w w:val="105"/>
          <w:sz w:val="21"/>
        </w:rPr>
        <w:t>las </w:t>
      </w:r>
      <w:r>
        <w:rPr>
          <w:spacing w:val="-6"/>
          <w:w w:val="105"/>
          <w:sz w:val="21"/>
        </w:rPr>
        <w:t>que </w:t>
      </w:r>
      <w:r>
        <w:rPr>
          <w:w w:val="105"/>
          <w:sz w:val="21"/>
        </w:rPr>
        <w:t>se asentaron, </w:t>
      </w:r>
      <w:r>
        <w:rPr>
          <w:spacing w:val="-5"/>
          <w:w w:val="105"/>
          <w:sz w:val="21"/>
        </w:rPr>
        <w:t>sirvieron </w:t>
      </w:r>
      <w:r>
        <w:rPr>
          <w:w w:val="105"/>
          <w:sz w:val="21"/>
        </w:rPr>
        <w:t>para </w:t>
      </w:r>
      <w:r>
        <w:rPr>
          <w:spacing w:val="-3"/>
          <w:w w:val="105"/>
          <w:sz w:val="21"/>
        </w:rPr>
        <w:t>“ordenar” </w:t>
      </w:r>
      <w:r>
        <w:rPr>
          <w:w w:val="105"/>
          <w:sz w:val="21"/>
        </w:rPr>
        <w:t>a </w:t>
      </w:r>
      <w:r>
        <w:rPr>
          <w:spacing w:val="-5"/>
          <w:w w:val="105"/>
          <w:sz w:val="21"/>
        </w:rPr>
        <w:t>las comunidades </w:t>
      </w:r>
      <w:r>
        <w:rPr>
          <w:spacing w:val="-7"/>
          <w:w w:val="105"/>
          <w:sz w:val="21"/>
        </w:rPr>
        <w:t>indígenas </w:t>
      </w:r>
      <w:r>
        <w:rPr>
          <w:spacing w:val="-3"/>
          <w:w w:val="105"/>
          <w:sz w:val="21"/>
        </w:rPr>
        <w:t>dentro </w:t>
      </w:r>
      <w:r>
        <w:rPr>
          <w:spacing w:val="-4"/>
          <w:w w:val="105"/>
          <w:sz w:val="21"/>
        </w:rPr>
        <w:t>de </w:t>
      </w:r>
      <w:r>
        <w:rPr>
          <w:spacing w:val="-6"/>
          <w:w w:val="105"/>
          <w:sz w:val="21"/>
        </w:rPr>
        <w:t>una norma </w:t>
      </w:r>
      <w:r>
        <w:rPr>
          <w:spacing w:val="-4"/>
          <w:w w:val="105"/>
          <w:sz w:val="21"/>
        </w:rPr>
        <w:t>de </w:t>
      </w:r>
      <w:r>
        <w:rPr>
          <w:spacing w:val="-6"/>
          <w:w w:val="105"/>
          <w:sz w:val="21"/>
        </w:rPr>
        <w:t>urbanización </w:t>
      </w:r>
      <w:r>
        <w:rPr>
          <w:w w:val="105"/>
          <w:sz w:val="21"/>
        </w:rPr>
        <w:t>más europea, en </w:t>
      </w:r>
      <w:r>
        <w:rPr>
          <w:spacing w:val="-9"/>
          <w:w w:val="105"/>
          <w:sz w:val="21"/>
        </w:rPr>
        <w:t>la </w:t>
      </w:r>
      <w:r>
        <w:rPr>
          <w:spacing w:val="-7"/>
          <w:w w:val="105"/>
          <w:sz w:val="21"/>
        </w:rPr>
        <w:t>medida </w:t>
      </w:r>
      <w:r>
        <w:rPr>
          <w:w w:val="105"/>
          <w:sz w:val="21"/>
        </w:rPr>
        <w:t>en </w:t>
      </w:r>
      <w:r>
        <w:rPr>
          <w:spacing w:val="-3"/>
          <w:w w:val="105"/>
          <w:sz w:val="21"/>
        </w:rPr>
        <w:t>que, </w:t>
      </w:r>
      <w:r>
        <w:rPr>
          <w:spacing w:val="-4"/>
          <w:w w:val="105"/>
          <w:sz w:val="21"/>
        </w:rPr>
        <w:t>como </w:t>
      </w:r>
      <w:r>
        <w:rPr>
          <w:spacing w:val="-6"/>
          <w:w w:val="105"/>
          <w:sz w:val="21"/>
        </w:rPr>
        <w:t>explica </w:t>
      </w:r>
      <w:r>
        <w:rPr>
          <w:spacing w:val="-3"/>
          <w:w w:val="105"/>
          <w:sz w:val="21"/>
        </w:rPr>
        <w:t>Lockhard </w:t>
      </w:r>
      <w:r>
        <w:rPr>
          <w:spacing w:val="-6"/>
          <w:w w:val="105"/>
          <w:sz w:val="21"/>
        </w:rPr>
        <w:t>(1999) </w:t>
      </w:r>
      <w:r>
        <w:rPr>
          <w:w w:val="105"/>
          <w:sz w:val="21"/>
        </w:rPr>
        <w:t>se </w:t>
      </w:r>
      <w:r>
        <w:rPr>
          <w:spacing w:val="-5"/>
          <w:w w:val="105"/>
          <w:sz w:val="21"/>
        </w:rPr>
        <w:t>entendió </w:t>
      </w:r>
      <w:r>
        <w:rPr>
          <w:spacing w:val="-9"/>
          <w:w w:val="105"/>
          <w:sz w:val="21"/>
        </w:rPr>
        <w:t>los </w:t>
      </w:r>
      <w:r>
        <w:rPr>
          <w:spacing w:val="-3"/>
          <w:w w:val="105"/>
          <w:sz w:val="21"/>
        </w:rPr>
        <w:t>asentamientos </w:t>
      </w:r>
      <w:r>
        <w:rPr>
          <w:spacing w:val="-7"/>
          <w:w w:val="105"/>
          <w:sz w:val="21"/>
        </w:rPr>
        <w:t>indígenas </w:t>
      </w:r>
      <w:r>
        <w:rPr>
          <w:spacing w:val="-4"/>
          <w:w w:val="105"/>
          <w:sz w:val="21"/>
        </w:rPr>
        <w:t>como </w:t>
      </w:r>
      <w:r>
        <w:rPr>
          <w:w w:val="105"/>
          <w:sz w:val="21"/>
        </w:rPr>
        <w:t>el </w:t>
      </w:r>
      <w:r>
        <w:rPr>
          <w:spacing w:val="-6"/>
          <w:w w:val="105"/>
          <w:sz w:val="21"/>
        </w:rPr>
        <w:t>equivalente </w:t>
      </w:r>
      <w:r>
        <w:rPr>
          <w:spacing w:val="-4"/>
          <w:w w:val="105"/>
          <w:sz w:val="21"/>
        </w:rPr>
        <w:t>de </w:t>
      </w:r>
      <w:r>
        <w:rPr>
          <w:spacing w:val="-9"/>
          <w:w w:val="105"/>
          <w:sz w:val="21"/>
        </w:rPr>
        <w:t>los </w:t>
      </w:r>
      <w:r>
        <w:rPr>
          <w:spacing w:val="-6"/>
          <w:w w:val="105"/>
          <w:sz w:val="21"/>
        </w:rPr>
        <w:t>“pueblos” </w:t>
      </w:r>
      <w:r>
        <w:rPr>
          <w:spacing w:val="-3"/>
          <w:w w:val="105"/>
          <w:sz w:val="21"/>
        </w:rPr>
        <w:t>españoles (Lira, </w:t>
      </w:r>
      <w:r>
        <w:rPr>
          <w:spacing w:val="-6"/>
          <w:w w:val="105"/>
          <w:sz w:val="21"/>
        </w:rPr>
        <w:t>1983). </w:t>
      </w:r>
      <w:r>
        <w:rPr>
          <w:w w:val="105"/>
          <w:sz w:val="21"/>
        </w:rPr>
        <w:t>Además, </w:t>
      </w:r>
      <w:r>
        <w:rPr>
          <w:spacing w:val="-5"/>
          <w:w w:val="105"/>
          <w:sz w:val="21"/>
        </w:rPr>
        <w:t>sirvieron también</w:t>
      </w:r>
      <w:r>
        <w:rPr>
          <w:spacing w:val="-14"/>
          <w:w w:val="105"/>
          <w:sz w:val="21"/>
        </w:rPr>
        <w:t> </w:t>
      </w:r>
      <w:r>
        <w:rPr>
          <w:w w:val="105"/>
          <w:sz w:val="21"/>
        </w:rPr>
        <w:t>para</w:t>
      </w:r>
      <w:r>
        <w:rPr>
          <w:spacing w:val="-3"/>
          <w:w w:val="105"/>
          <w:sz w:val="21"/>
        </w:rPr>
        <w:t> agrupar</w:t>
      </w:r>
      <w:r>
        <w:rPr>
          <w:spacing w:val="-7"/>
          <w:w w:val="105"/>
          <w:sz w:val="21"/>
        </w:rPr>
        <w:t> </w:t>
      </w:r>
      <w:r>
        <w:rPr>
          <w:w w:val="105"/>
          <w:sz w:val="21"/>
        </w:rPr>
        <w:t>a</w:t>
      </w:r>
      <w:r>
        <w:rPr>
          <w:spacing w:val="-3"/>
          <w:w w:val="105"/>
          <w:sz w:val="21"/>
        </w:rPr>
        <w:t> </w:t>
      </w:r>
      <w:r>
        <w:rPr>
          <w:spacing w:val="-9"/>
          <w:w w:val="105"/>
          <w:sz w:val="21"/>
        </w:rPr>
        <w:t>la</w:t>
      </w:r>
      <w:r>
        <w:rPr>
          <w:spacing w:val="-3"/>
          <w:w w:val="105"/>
          <w:sz w:val="21"/>
        </w:rPr>
        <w:t> </w:t>
      </w:r>
      <w:r>
        <w:rPr>
          <w:spacing w:val="-7"/>
          <w:w w:val="105"/>
          <w:sz w:val="21"/>
        </w:rPr>
        <w:t>población</w:t>
      </w:r>
      <w:r>
        <w:rPr>
          <w:spacing w:val="-14"/>
          <w:w w:val="105"/>
          <w:sz w:val="21"/>
        </w:rPr>
        <w:t> </w:t>
      </w:r>
      <w:r>
        <w:rPr>
          <w:spacing w:val="-6"/>
          <w:w w:val="105"/>
          <w:sz w:val="21"/>
        </w:rPr>
        <w:t>que</w:t>
      </w:r>
      <w:r>
        <w:rPr>
          <w:spacing w:val="-3"/>
          <w:w w:val="105"/>
          <w:sz w:val="21"/>
        </w:rPr>
        <w:t> </w:t>
      </w:r>
      <w:r>
        <w:rPr>
          <w:w w:val="105"/>
          <w:sz w:val="21"/>
        </w:rPr>
        <w:t>se</w:t>
      </w:r>
      <w:r>
        <w:rPr>
          <w:spacing w:val="-3"/>
          <w:w w:val="105"/>
          <w:sz w:val="21"/>
        </w:rPr>
        <w:t> encontraba </w:t>
      </w:r>
      <w:r>
        <w:rPr>
          <w:w w:val="105"/>
          <w:sz w:val="21"/>
        </w:rPr>
        <w:t>más</w:t>
      </w:r>
      <w:r>
        <w:rPr>
          <w:spacing w:val="-5"/>
          <w:w w:val="105"/>
          <w:sz w:val="21"/>
        </w:rPr>
        <w:t> </w:t>
      </w:r>
      <w:r>
        <w:rPr>
          <w:w w:val="105"/>
          <w:sz w:val="21"/>
        </w:rPr>
        <w:t>o</w:t>
      </w:r>
      <w:r>
        <w:rPr>
          <w:spacing w:val="-14"/>
          <w:w w:val="105"/>
          <w:sz w:val="21"/>
        </w:rPr>
        <w:t> </w:t>
      </w:r>
      <w:r>
        <w:rPr>
          <w:spacing w:val="-5"/>
          <w:w w:val="105"/>
          <w:sz w:val="21"/>
        </w:rPr>
        <w:t>menos </w:t>
      </w:r>
      <w:r>
        <w:rPr>
          <w:spacing w:val="-4"/>
          <w:w w:val="105"/>
          <w:sz w:val="21"/>
        </w:rPr>
        <w:t>dispersa</w:t>
      </w:r>
      <w:r>
        <w:rPr>
          <w:spacing w:val="-3"/>
          <w:w w:val="105"/>
          <w:sz w:val="21"/>
        </w:rPr>
        <w:t> </w:t>
      </w:r>
      <w:r>
        <w:rPr>
          <w:w w:val="105"/>
          <w:sz w:val="21"/>
        </w:rPr>
        <w:t>(Mora,</w:t>
      </w:r>
      <w:r>
        <w:rPr>
          <w:spacing w:val="-16"/>
          <w:w w:val="105"/>
          <w:sz w:val="21"/>
        </w:rPr>
        <w:t> </w:t>
      </w:r>
      <w:r>
        <w:rPr>
          <w:spacing w:val="-6"/>
          <w:w w:val="105"/>
          <w:sz w:val="21"/>
        </w:rPr>
        <w:t>2004).</w:t>
      </w:r>
    </w:p>
    <w:p>
      <w:pPr>
        <w:pStyle w:val="BodyText"/>
        <w:spacing w:before="6"/>
        <w:rPr>
          <w:sz w:val="25"/>
        </w:rPr>
      </w:pPr>
    </w:p>
    <w:p>
      <w:pPr>
        <w:pStyle w:val="ListParagraph"/>
        <w:numPr>
          <w:ilvl w:val="0"/>
          <w:numId w:val="10"/>
        </w:numPr>
        <w:tabs>
          <w:tab w:pos="331" w:val="left" w:leader="none"/>
        </w:tabs>
        <w:spacing w:line="242" w:lineRule="auto" w:before="0" w:after="0"/>
        <w:ind w:left="100" w:right="90" w:firstLine="0"/>
        <w:jc w:val="both"/>
        <w:rPr>
          <w:sz w:val="21"/>
        </w:rPr>
      </w:pPr>
      <w:r>
        <w:rPr>
          <w:w w:val="105"/>
          <w:sz w:val="21"/>
        </w:rPr>
        <w:t>Dentro del cual se </w:t>
      </w:r>
      <w:r>
        <w:rPr>
          <w:spacing w:val="-3"/>
          <w:w w:val="105"/>
          <w:sz w:val="21"/>
        </w:rPr>
        <w:t>encontrarían </w:t>
      </w:r>
      <w:r>
        <w:rPr>
          <w:w w:val="105"/>
          <w:sz w:val="21"/>
        </w:rPr>
        <w:t>tres </w:t>
      </w:r>
      <w:r>
        <w:rPr>
          <w:spacing w:val="-6"/>
          <w:w w:val="105"/>
          <w:sz w:val="21"/>
        </w:rPr>
        <w:t>subtipos: </w:t>
      </w:r>
      <w:r>
        <w:rPr>
          <w:spacing w:val="-9"/>
          <w:w w:val="105"/>
          <w:sz w:val="21"/>
        </w:rPr>
        <w:t>“los </w:t>
      </w:r>
      <w:r>
        <w:rPr>
          <w:spacing w:val="-7"/>
          <w:w w:val="105"/>
          <w:sz w:val="21"/>
        </w:rPr>
        <w:t>pueblos </w:t>
      </w:r>
      <w:r>
        <w:rPr>
          <w:spacing w:val="-4"/>
          <w:w w:val="105"/>
          <w:sz w:val="21"/>
        </w:rPr>
        <w:t>producto de </w:t>
      </w:r>
      <w:r>
        <w:rPr>
          <w:spacing w:val="-5"/>
          <w:w w:val="105"/>
          <w:sz w:val="21"/>
        </w:rPr>
        <w:t>desplazamientos </w:t>
      </w:r>
      <w:r>
        <w:rPr>
          <w:spacing w:val="-6"/>
          <w:w w:val="105"/>
          <w:sz w:val="21"/>
        </w:rPr>
        <w:t>antiguos </w:t>
      </w:r>
      <w:r>
        <w:rPr>
          <w:spacing w:val="-4"/>
          <w:w w:val="105"/>
          <w:sz w:val="21"/>
        </w:rPr>
        <w:t>de </w:t>
      </w:r>
      <w:r>
        <w:rPr>
          <w:w w:val="105"/>
          <w:sz w:val="21"/>
        </w:rPr>
        <w:t>otras </w:t>
      </w:r>
      <w:r>
        <w:rPr>
          <w:spacing w:val="-4"/>
          <w:w w:val="105"/>
          <w:sz w:val="21"/>
        </w:rPr>
        <w:t>entidades </w:t>
      </w:r>
      <w:r>
        <w:rPr>
          <w:w w:val="105"/>
          <w:sz w:val="21"/>
        </w:rPr>
        <w:t>y </w:t>
      </w:r>
      <w:r>
        <w:rPr>
          <w:spacing w:val="-3"/>
          <w:w w:val="105"/>
          <w:sz w:val="21"/>
        </w:rPr>
        <w:t>que, </w:t>
      </w:r>
      <w:r>
        <w:rPr>
          <w:w w:val="105"/>
          <w:sz w:val="21"/>
        </w:rPr>
        <w:t>pese a </w:t>
      </w:r>
      <w:r>
        <w:rPr>
          <w:spacing w:val="-4"/>
          <w:w w:val="105"/>
          <w:sz w:val="21"/>
        </w:rPr>
        <w:t>no </w:t>
      </w:r>
      <w:r>
        <w:rPr>
          <w:w w:val="105"/>
          <w:sz w:val="21"/>
        </w:rPr>
        <w:t>tener su </w:t>
      </w:r>
      <w:r>
        <w:rPr>
          <w:spacing w:val="-4"/>
          <w:w w:val="105"/>
          <w:sz w:val="21"/>
        </w:rPr>
        <w:t>raíz </w:t>
      </w:r>
      <w:r>
        <w:rPr>
          <w:w w:val="105"/>
          <w:sz w:val="21"/>
        </w:rPr>
        <w:t>más </w:t>
      </w:r>
      <w:r>
        <w:rPr>
          <w:spacing w:val="-6"/>
          <w:w w:val="105"/>
          <w:sz w:val="21"/>
        </w:rPr>
        <w:t>antigua </w:t>
      </w:r>
      <w:r>
        <w:rPr>
          <w:w w:val="105"/>
          <w:sz w:val="21"/>
        </w:rPr>
        <w:t>en el D. </w:t>
      </w:r>
      <w:r>
        <w:rPr>
          <w:spacing w:val="-6"/>
          <w:w w:val="105"/>
          <w:sz w:val="21"/>
        </w:rPr>
        <w:t>F., </w:t>
      </w:r>
      <w:r>
        <w:rPr>
          <w:w w:val="105"/>
          <w:sz w:val="21"/>
        </w:rPr>
        <w:t>están </w:t>
      </w:r>
      <w:r>
        <w:rPr>
          <w:spacing w:val="-4"/>
          <w:w w:val="105"/>
          <w:sz w:val="21"/>
        </w:rPr>
        <w:t>establecidos </w:t>
      </w:r>
      <w:r>
        <w:rPr>
          <w:w w:val="105"/>
          <w:sz w:val="21"/>
        </w:rPr>
        <w:t>en él desde hace más </w:t>
      </w:r>
      <w:r>
        <w:rPr>
          <w:spacing w:val="-4"/>
          <w:w w:val="105"/>
          <w:sz w:val="21"/>
        </w:rPr>
        <w:t>de un </w:t>
      </w:r>
      <w:r>
        <w:rPr>
          <w:spacing w:val="-7"/>
          <w:w w:val="105"/>
          <w:sz w:val="21"/>
        </w:rPr>
        <w:t>siglo”; </w:t>
      </w:r>
      <w:r>
        <w:rPr>
          <w:w w:val="105"/>
          <w:sz w:val="21"/>
        </w:rPr>
        <w:t>en </w:t>
      </w:r>
      <w:r>
        <w:rPr>
          <w:spacing w:val="-4"/>
          <w:w w:val="105"/>
          <w:sz w:val="21"/>
        </w:rPr>
        <w:t>segundo </w:t>
      </w:r>
      <w:r>
        <w:rPr>
          <w:spacing w:val="-6"/>
          <w:w w:val="105"/>
          <w:sz w:val="21"/>
        </w:rPr>
        <w:t>lugar </w:t>
      </w:r>
      <w:r>
        <w:rPr>
          <w:spacing w:val="-9"/>
          <w:w w:val="105"/>
          <w:sz w:val="21"/>
        </w:rPr>
        <w:t>“los </w:t>
      </w:r>
      <w:r>
        <w:rPr>
          <w:spacing w:val="-7"/>
          <w:w w:val="105"/>
          <w:sz w:val="21"/>
        </w:rPr>
        <w:t>pueblos </w:t>
      </w:r>
      <w:r>
        <w:rPr>
          <w:spacing w:val="-4"/>
          <w:w w:val="105"/>
          <w:sz w:val="21"/>
        </w:rPr>
        <w:t>conformados </w:t>
      </w:r>
      <w:r>
        <w:rPr>
          <w:spacing w:val="-6"/>
          <w:w w:val="105"/>
          <w:sz w:val="21"/>
        </w:rPr>
        <w:t>por </w:t>
      </w:r>
      <w:r>
        <w:rPr>
          <w:spacing w:val="-3"/>
          <w:w w:val="105"/>
          <w:sz w:val="21"/>
        </w:rPr>
        <w:t>asentamientos </w:t>
      </w:r>
      <w:r>
        <w:rPr>
          <w:spacing w:val="-5"/>
          <w:w w:val="105"/>
          <w:sz w:val="21"/>
        </w:rPr>
        <w:t>mucho </w:t>
      </w:r>
      <w:r>
        <w:rPr>
          <w:w w:val="105"/>
          <w:sz w:val="21"/>
        </w:rPr>
        <w:t>más recientes y </w:t>
      </w:r>
      <w:r>
        <w:rPr>
          <w:spacing w:val="-4"/>
          <w:w w:val="105"/>
          <w:sz w:val="21"/>
        </w:rPr>
        <w:t>de </w:t>
      </w:r>
      <w:r>
        <w:rPr>
          <w:spacing w:val="-6"/>
          <w:w w:val="105"/>
          <w:sz w:val="21"/>
        </w:rPr>
        <w:t>una </w:t>
      </w:r>
      <w:r>
        <w:rPr>
          <w:spacing w:val="-7"/>
          <w:w w:val="105"/>
          <w:sz w:val="21"/>
        </w:rPr>
        <w:t>población </w:t>
      </w:r>
      <w:r>
        <w:rPr>
          <w:spacing w:val="-6"/>
          <w:w w:val="105"/>
          <w:sz w:val="21"/>
        </w:rPr>
        <w:t>que </w:t>
      </w:r>
      <w:r>
        <w:rPr>
          <w:spacing w:val="-4"/>
          <w:w w:val="105"/>
          <w:sz w:val="21"/>
        </w:rPr>
        <w:t>no </w:t>
      </w:r>
      <w:r>
        <w:rPr>
          <w:spacing w:val="-6"/>
          <w:w w:val="105"/>
          <w:sz w:val="21"/>
        </w:rPr>
        <w:t>constituía </w:t>
      </w:r>
      <w:r>
        <w:rPr>
          <w:spacing w:val="-4"/>
          <w:w w:val="105"/>
          <w:sz w:val="21"/>
        </w:rPr>
        <w:t>anteriormente ni </w:t>
      </w:r>
      <w:r>
        <w:rPr>
          <w:spacing w:val="-7"/>
          <w:w w:val="105"/>
          <w:sz w:val="21"/>
        </w:rPr>
        <w:t>pueblo </w:t>
      </w:r>
      <w:r>
        <w:rPr>
          <w:spacing w:val="-4"/>
          <w:w w:val="105"/>
          <w:sz w:val="21"/>
        </w:rPr>
        <w:t>ni </w:t>
      </w:r>
      <w:r>
        <w:rPr>
          <w:spacing w:val="-5"/>
          <w:w w:val="105"/>
          <w:sz w:val="21"/>
        </w:rPr>
        <w:t>comunidad”; </w:t>
      </w:r>
      <w:r>
        <w:rPr>
          <w:w w:val="105"/>
          <w:sz w:val="21"/>
        </w:rPr>
        <w:t>y </w:t>
      </w:r>
      <w:r>
        <w:rPr>
          <w:spacing w:val="-6"/>
          <w:w w:val="105"/>
          <w:sz w:val="21"/>
        </w:rPr>
        <w:t>finalmente </w:t>
      </w:r>
      <w:r>
        <w:rPr>
          <w:spacing w:val="-7"/>
          <w:w w:val="105"/>
          <w:sz w:val="21"/>
        </w:rPr>
        <w:t>“pueblos </w:t>
      </w:r>
      <w:r>
        <w:rPr>
          <w:w w:val="105"/>
          <w:sz w:val="21"/>
        </w:rPr>
        <w:t>recientes </w:t>
      </w:r>
      <w:r>
        <w:rPr>
          <w:spacing w:val="-6"/>
          <w:w w:val="105"/>
          <w:sz w:val="21"/>
        </w:rPr>
        <w:t>que </w:t>
      </w:r>
      <w:r>
        <w:rPr>
          <w:spacing w:val="-5"/>
          <w:w w:val="105"/>
          <w:sz w:val="21"/>
        </w:rPr>
        <w:t>también </w:t>
      </w:r>
      <w:r>
        <w:rPr>
          <w:w w:val="105"/>
          <w:sz w:val="21"/>
        </w:rPr>
        <w:t>han </w:t>
      </w:r>
      <w:r>
        <w:rPr>
          <w:spacing w:val="-7"/>
          <w:w w:val="105"/>
          <w:sz w:val="21"/>
        </w:rPr>
        <w:t>asimilado </w:t>
      </w:r>
      <w:r>
        <w:rPr>
          <w:spacing w:val="-3"/>
          <w:w w:val="105"/>
          <w:sz w:val="21"/>
        </w:rPr>
        <w:t>formas </w:t>
      </w:r>
      <w:r>
        <w:rPr>
          <w:spacing w:val="-4"/>
          <w:w w:val="105"/>
          <w:sz w:val="21"/>
        </w:rPr>
        <w:t>de </w:t>
      </w:r>
      <w:r>
        <w:rPr>
          <w:spacing w:val="-6"/>
          <w:w w:val="105"/>
          <w:sz w:val="21"/>
        </w:rPr>
        <w:t>organización </w:t>
      </w:r>
      <w:r>
        <w:rPr>
          <w:spacing w:val="-4"/>
          <w:w w:val="105"/>
          <w:sz w:val="21"/>
        </w:rPr>
        <w:t>de </w:t>
      </w:r>
      <w:r>
        <w:rPr>
          <w:spacing w:val="-9"/>
          <w:w w:val="105"/>
          <w:sz w:val="21"/>
        </w:rPr>
        <w:t>los </w:t>
      </w:r>
      <w:r>
        <w:rPr>
          <w:spacing w:val="-7"/>
          <w:w w:val="105"/>
          <w:sz w:val="21"/>
        </w:rPr>
        <w:t>pueblos </w:t>
      </w:r>
      <w:r>
        <w:rPr>
          <w:spacing w:val="-8"/>
          <w:w w:val="105"/>
          <w:sz w:val="21"/>
        </w:rPr>
        <w:t>originarios </w:t>
      </w:r>
      <w:r>
        <w:rPr>
          <w:w w:val="105"/>
          <w:sz w:val="21"/>
        </w:rPr>
        <w:t>pero </w:t>
      </w:r>
      <w:r>
        <w:rPr>
          <w:spacing w:val="-3"/>
          <w:w w:val="105"/>
          <w:sz w:val="21"/>
        </w:rPr>
        <w:t>que, </w:t>
      </w:r>
      <w:r>
        <w:rPr>
          <w:w w:val="105"/>
          <w:sz w:val="21"/>
        </w:rPr>
        <w:t>a </w:t>
      </w:r>
      <w:r>
        <w:rPr>
          <w:spacing w:val="-4"/>
          <w:w w:val="105"/>
          <w:sz w:val="21"/>
        </w:rPr>
        <w:t>diferencia de </w:t>
      </w:r>
      <w:r>
        <w:rPr>
          <w:spacing w:val="-9"/>
          <w:w w:val="105"/>
          <w:sz w:val="21"/>
        </w:rPr>
        <w:t>los </w:t>
      </w:r>
      <w:r>
        <w:rPr>
          <w:w w:val="105"/>
          <w:sz w:val="21"/>
        </w:rPr>
        <w:t>anteriores, están </w:t>
      </w:r>
      <w:r>
        <w:rPr>
          <w:spacing w:val="-4"/>
          <w:w w:val="105"/>
          <w:sz w:val="21"/>
        </w:rPr>
        <w:t>conformados </w:t>
      </w:r>
      <w:r>
        <w:rPr>
          <w:spacing w:val="-6"/>
          <w:w w:val="105"/>
          <w:sz w:val="21"/>
        </w:rPr>
        <w:t>por </w:t>
      </w:r>
      <w:r>
        <w:rPr>
          <w:spacing w:val="-7"/>
          <w:w w:val="105"/>
          <w:sz w:val="21"/>
        </w:rPr>
        <w:t>población </w:t>
      </w:r>
      <w:r>
        <w:rPr>
          <w:spacing w:val="-8"/>
          <w:w w:val="105"/>
          <w:sz w:val="21"/>
        </w:rPr>
        <w:t>indígena </w:t>
      </w:r>
      <w:r>
        <w:rPr>
          <w:spacing w:val="-6"/>
          <w:w w:val="105"/>
          <w:sz w:val="21"/>
        </w:rPr>
        <w:t>que emigro </w:t>
      </w:r>
      <w:r>
        <w:rPr>
          <w:w w:val="105"/>
          <w:sz w:val="21"/>
        </w:rPr>
        <w:t>a </w:t>
      </w:r>
      <w:r>
        <w:rPr>
          <w:spacing w:val="-9"/>
          <w:w w:val="105"/>
          <w:sz w:val="21"/>
        </w:rPr>
        <w:t>la </w:t>
      </w:r>
      <w:r>
        <w:rPr>
          <w:spacing w:val="-5"/>
          <w:w w:val="105"/>
          <w:sz w:val="21"/>
        </w:rPr>
        <w:t>ciudad” </w:t>
      </w:r>
      <w:r>
        <w:rPr>
          <w:spacing w:val="-4"/>
          <w:w w:val="105"/>
          <w:sz w:val="21"/>
        </w:rPr>
        <w:t>(Gomezcésar, </w:t>
      </w:r>
      <w:r>
        <w:rPr>
          <w:spacing w:val="-10"/>
          <w:w w:val="105"/>
          <w:sz w:val="21"/>
        </w:rPr>
        <w:t>2011a </w:t>
      </w:r>
      <w:r>
        <w:rPr>
          <w:w w:val="105"/>
          <w:sz w:val="21"/>
        </w:rPr>
        <w:t>y</w:t>
      </w:r>
      <w:r>
        <w:rPr>
          <w:spacing w:val="-23"/>
          <w:w w:val="105"/>
          <w:sz w:val="21"/>
        </w:rPr>
        <w:t> </w:t>
      </w:r>
      <w:r>
        <w:rPr>
          <w:spacing w:val="-8"/>
          <w:w w:val="105"/>
          <w:sz w:val="21"/>
        </w:rPr>
        <w:t>2011b).</w:t>
      </w:r>
    </w:p>
    <w:p>
      <w:pPr>
        <w:spacing w:after="0" w:line="242" w:lineRule="auto"/>
        <w:jc w:val="both"/>
        <w:rPr>
          <w:sz w:val="21"/>
        </w:rPr>
        <w:sectPr>
          <w:pgSz w:w="12240" w:h="15840"/>
          <w:pgMar w:top="20" w:bottom="0" w:left="0" w:right="0"/>
        </w:sectPr>
      </w:pPr>
    </w:p>
    <w:p>
      <w:pPr>
        <w:pStyle w:val="ListParagraph"/>
        <w:numPr>
          <w:ilvl w:val="0"/>
          <w:numId w:val="10"/>
        </w:numPr>
        <w:tabs>
          <w:tab w:pos="345" w:val="left" w:leader="none"/>
        </w:tabs>
        <w:spacing w:line="242" w:lineRule="auto" w:before="62" w:after="0"/>
        <w:ind w:left="100" w:right="87" w:firstLine="0"/>
        <w:jc w:val="both"/>
        <w:rPr>
          <w:sz w:val="21"/>
        </w:rPr>
      </w:pPr>
      <w:r>
        <w:rPr>
          <w:w w:val="105"/>
          <w:sz w:val="21"/>
        </w:rPr>
        <w:t>Esta </w:t>
      </w:r>
      <w:r>
        <w:rPr>
          <w:spacing w:val="-4"/>
          <w:w w:val="105"/>
          <w:sz w:val="21"/>
        </w:rPr>
        <w:t>diferencia </w:t>
      </w:r>
      <w:r>
        <w:rPr>
          <w:w w:val="105"/>
          <w:sz w:val="21"/>
        </w:rPr>
        <w:t>es </w:t>
      </w:r>
      <w:r>
        <w:rPr>
          <w:spacing w:val="-4"/>
          <w:w w:val="105"/>
          <w:sz w:val="21"/>
        </w:rPr>
        <w:t>producto de </w:t>
      </w:r>
      <w:r>
        <w:rPr>
          <w:spacing w:val="-3"/>
          <w:w w:val="105"/>
          <w:sz w:val="21"/>
        </w:rPr>
        <w:t>que, </w:t>
      </w:r>
      <w:r>
        <w:rPr>
          <w:spacing w:val="-4"/>
          <w:w w:val="105"/>
          <w:sz w:val="21"/>
        </w:rPr>
        <w:t>como </w:t>
      </w:r>
      <w:r>
        <w:rPr>
          <w:spacing w:val="-3"/>
          <w:w w:val="105"/>
          <w:sz w:val="21"/>
        </w:rPr>
        <w:t>señala </w:t>
      </w:r>
      <w:r>
        <w:rPr>
          <w:w w:val="105"/>
          <w:sz w:val="21"/>
        </w:rPr>
        <w:t>Iván </w:t>
      </w:r>
      <w:r>
        <w:rPr>
          <w:spacing w:val="-3"/>
          <w:w w:val="105"/>
          <w:sz w:val="21"/>
        </w:rPr>
        <w:t>Gomezcésar </w:t>
      </w:r>
      <w:r>
        <w:rPr>
          <w:spacing w:val="-5"/>
          <w:w w:val="105"/>
          <w:sz w:val="21"/>
        </w:rPr>
        <w:t>(2008), </w:t>
      </w:r>
      <w:r>
        <w:rPr>
          <w:spacing w:val="-9"/>
          <w:w w:val="105"/>
          <w:sz w:val="21"/>
        </w:rPr>
        <w:t>los </w:t>
      </w:r>
      <w:r>
        <w:rPr>
          <w:spacing w:val="-4"/>
          <w:w w:val="105"/>
          <w:sz w:val="21"/>
        </w:rPr>
        <w:t>habitantes de </w:t>
      </w:r>
      <w:r>
        <w:rPr>
          <w:spacing w:val="-9"/>
          <w:w w:val="105"/>
          <w:sz w:val="21"/>
        </w:rPr>
        <w:t>los </w:t>
      </w:r>
      <w:r>
        <w:rPr>
          <w:spacing w:val="-7"/>
          <w:w w:val="105"/>
          <w:sz w:val="21"/>
        </w:rPr>
        <w:t>pueblos originarios, </w:t>
      </w:r>
      <w:r>
        <w:rPr>
          <w:w w:val="105"/>
          <w:sz w:val="21"/>
        </w:rPr>
        <w:t>en su </w:t>
      </w:r>
      <w:r>
        <w:rPr>
          <w:spacing w:val="-5"/>
          <w:w w:val="105"/>
          <w:sz w:val="21"/>
        </w:rPr>
        <w:t>mayoría, </w:t>
      </w:r>
      <w:r>
        <w:rPr>
          <w:spacing w:val="-4"/>
          <w:w w:val="105"/>
          <w:sz w:val="21"/>
        </w:rPr>
        <w:t>no </w:t>
      </w:r>
      <w:r>
        <w:rPr>
          <w:w w:val="105"/>
          <w:sz w:val="21"/>
        </w:rPr>
        <w:t>se reconocen a sí </w:t>
      </w:r>
      <w:r>
        <w:rPr>
          <w:spacing w:val="-8"/>
          <w:w w:val="105"/>
          <w:sz w:val="21"/>
        </w:rPr>
        <w:t>mismos </w:t>
      </w:r>
      <w:r>
        <w:rPr>
          <w:spacing w:val="-4"/>
          <w:w w:val="105"/>
          <w:sz w:val="21"/>
        </w:rPr>
        <w:t>como </w:t>
      </w:r>
      <w:r>
        <w:rPr>
          <w:spacing w:val="-6"/>
          <w:w w:val="105"/>
          <w:sz w:val="21"/>
        </w:rPr>
        <w:t>indígenas, </w:t>
      </w:r>
      <w:r>
        <w:rPr>
          <w:w w:val="105"/>
          <w:sz w:val="21"/>
        </w:rPr>
        <w:t>aun </w:t>
      </w:r>
      <w:r>
        <w:rPr>
          <w:spacing w:val="-3"/>
          <w:w w:val="105"/>
          <w:sz w:val="21"/>
        </w:rPr>
        <w:t>cuando </w:t>
      </w:r>
      <w:r>
        <w:rPr>
          <w:spacing w:val="-4"/>
          <w:w w:val="105"/>
          <w:sz w:val="21"/>
        </w:rPr>
        <w:t>tienen </w:t>
      </w:r>
      <w:r>
        <w:rPr>
          <w:spacing w:val="-6"/>
          <w:w w:val="105"/>
          <w:sz w:val="21"/>
        </w:rPr>
        <w:t>muy </w:t>
      </w:r>
      <w:r>
        <w:rPr>
          <w:spacing w:val="-3"/>
          <w:w w:val="105"/>
          <w:sz w:val="21"/>
        </w:rPr>
        <w:t>claros </w:t>
      </w:r>
      <w:r>
        <w:rPr>
          <w:spacing w:val="-2"/>
          <w:w w:val="105"/>
          <w:sz w:val="21"/>
        </w:rPr>
        <w:t>sus </w:t>
      </w:r>
      <w:r>
        <w:rPr>
          <w:spacing w:val="-5"/>
          <w:w w:val="105"/>
          <w:sz w:val="21"/>
        </w:rPr>
        <w:t>orígenes </w:t>
      </w:r>
      <w:r>
        <w:rPr>
          <w:spacing w:val="-3"/>
          <w:w w:val="105"/>
          <w:sz w:val="21"/>
        </w:rPr>
        <w:t>mesoamericanos. </w:t>
      </w:r>
      <w:r>
        <w:rPr>
          <w:w w:val="105"/>
          <w:sz w:val="21"/>
        </w:rPr>
        <w:t>La </w:t>
      </w:r>
      <w:r>
        <w:rPr>
          <w:spacing w:val="-4"/>
          <w:w w:val="105"/>
          <w:sz w:val="21"/>
        </w:rPr>
        <w:t>cuestión </w:t>
      </w:r>
      <w:r>
        <w:rPr>
          <w:spacing w:val="-8"/>
          <w:w w:val="105"/>
          <w:sz w:val="21"/>
        </w:rPr>
        <w:t>indígena </w:t>
      </w:r>
      <w:r>
        <w:rPr>
          <w:w w:val="105"/>
          <w:sz w:val="21"/>
        </w:rPr>
        <w:t>en </w:t>
      </w:r>
      <w:r>
        <w:rPr>
          <w:spacing w:val="-9"/>
          <w:w w:val="105"/>
          <w:sz w:val="21"/>
        </w:rPr>
        <w:t>los </w:t>
      </w:r>
      <w:r>
        <w:rPr>
          <w:spacing w:val="-7"/>
          <w:w w:val="105"/>
          <w:sz w:val="21"/>
        </w:rPr>
        <w:t>pueblos </w:t>
      </w:r>
      <w:r>
        <w:rPr>
          <w:spacing w:val="-4"/>
          <w:w w:val="105"/>
          <w:sz w:val="21"/>
        </w:rPr>
        <w:t>de </w:t>
      </w:r>
      <w:r>
        <w:rPr>
          <w:spacing w:val="-9"/>
          <w:w w:val="105"/>
          <w:sz w:val="21"/>
        </w:rPr>
        <w:t>la </w:t>
      </w:r>
      <w:r>
        <w:rPr>
          <w:spacing w:val="-5"/>
          <w:w w:val="105"/>
          <w:sz w:val="21"/>
        </w:rPr>
        <w:t>ciudad </w:t>
      </w:r>
      <w:r>
        <w:rPr>
          <w:w w:val="105"/>
          <w:sz w:val="21"/>
        </w:rPr>
        <w:t>es </w:t>
      </w:r>
      <w:r>
        <w:rPr>
          <w:spacing w:val="-6"/>
          <w:w w:val="105"/>
          <w:sz w:val="21"/>
        </w:rPr>
        <w:t>compleja. </w:t>
      </w:r>
      <w:r>
        <w:rPr>
          <w:spacing w:val="-3"/>
          <w:w w:val="105"/>
          <w:sz w:val="21"/>
        </w:rPr>
        <w:t>Derivado </w:t>
      </w:r>
      <w:r>
        <w:rPr>
          <w:spacing w:val="-4"/>
          <w:w w:val="105"/>
          <w:sz w:val="21"/>
        </w:rPr>
        <w:t>de </w:t>
      </w:r>
      <w:r>
        <w:rPr>
          <w:w w:val="105"/>
          <w:sz w:val="21"/>
        </w:rPr>
        <w:t>su </w:t>
      </w:r>
      <w:r>
        <w:rPr>
          <w:spacing w:val="-7"/>
          <w:w w:val="105"/>
          <w:sz w:val="21"/>
        </w:rPr>
        <w:t>historia </w:t>
      </w:r>
      <w:r>
        <w:rPr>
          <w:w w:val="105"/>
          <w:sz w:val="21"/>
        </w:rPr>
        <w:t>en este espacio </w:t>
      </w:r>
      <w:r>
        <w:rPr>
          <w:spacing w:val="-7"/>
          <w:w w:val="105"/>
          <w:sz w:val="21"/>
        </w:rPr>
        <w:t>vivieron, </w:t>
      </w:r>
      <w:r>
        <w:rPr>
          <w:spacing w:val="-8"/>
          <w:w w:val="105"/>
          <w:sz w:val="21"/>
        </w:rPr>
        <w:t>junto </w:t>
      </w:r>
      <w:r>
        <w:rPr>
          <w:w w:val="105"/>
          <w:sz w:val="21"/>
        </w:rPr>
        <w:t>al </w:t>
      </w:r>
      <w:r>
        <w:rPr>
          <w:spacing w:val="-6"/>
          <w:w w:val="105"/>
          <w:sz w:val="21"/>
        </w:rPr>
        <w:t>conjunto </w:t>
      </w:r>
      <w:r>
        <w:rPr>
          <w:spacing w:val="-4"/>
          <w:w w:val="105"/>
          <w:sz w:val="21"/>
        </w:rPr>
        <w:t>de </w:t>
      </w:r>
      <w:r>
        <w:rPr>
          <w:spacing w:val="-9"/>
          <w:w w:val="105"/>
          <w:sz w:val="21"/>
        </w:rPr>
        <w:t>la </w:t>
      </w:r>
      <w:r>
        <w:rPr>
          <w:spacing w:val="-7"/>
          <w:w w:val="105"/>
          <w:sz w:val="21"/>
        </w:rPr>
        <w:t>población </w:t>
      </w:r>
      <w:r>
        <w:rPr>
          <w:spacing w:val="-4"/>
          <w:w w:val="105"/>
          <w:sz w:val="21"/>
        </w:rPr>
        <w:t>de </w:t>
      </w:r>
      <w:r>
        <w:rPr>
          <w:spacing w:val="-9"/>
          <w:w w:val="105"/>
          <w:sz w:val="21"/>
        </w:rPr>
        <w:t>la </w:t>
      </w:r>
      <w:r>
        <w:rPr>
          <w:spacing w:val="-5"/>
          <w:w w:val="105"/>
          <w:sz w:val="21"/>
        </w:rPr>
        <w:t>ciudad, </w:t>
      </w:r>
      <w:r>
        <w:rPr>
          <w:spacing w:val="-4"/>
          <w:w w:val="105"/>
          <w:sz w:val="21"/>
        </w:rPr>
        <w:t>un </w:t>
      </w:r>
      <w:r>
        <w:rPr>
          <w:w w:val="105"/>
          <w:sz w:val="21"/>
        </w:rPr>
        <w:t>proceso </w:t>
      </w:r>
      <w:r>
        <w:rPr>
          <w:spacing w:val="-4"/>
          <w:w w:val="105"/>
          <w:sz w:val="21"/>
        </w:rPr>
        <w:t>de </w:t>
      </w:r>
      <w:r>
        <w:rPr>
          <w:spacing w:val="-7"/>
          <w:w w:val="105"/>
          <w:sz w:val="21"/>
        </w:rPr>
        <w:t>“desindianización” (Bonfil, </w:t>
      </w:r>
      <w:r>
        <w:rPr>
          <w:spacing w:val="-6"/>
          <w:w w:val="105"/>
          <w:sz w:val="21"/>
        </w:rPr>
        <w:t>1990), que </w:t>
      </w:r>
      <w:r>
        <w:rPr>
          <w:spacing w:val="-4"/>
          <w:w w:val="105"/>
          <w:sz w:val="21"/>
        </w:rPr>
        <w:t>ha </w:t>
      </w:r>
      <w:r>
        <w:rPr>
          <w:spacing w:val="-3"/>
          <w:w w:val="105"/>
          <w:sz w:val="21"/>
        </w:rPr>
        <w:t>dado </w:t>
      </w:r>
      <w:r>
        <w:rPr>
          <w:spacing w:val="-4"/>
          <w:w w:val="105"/>
          <w:sz w:val="21"/>
        </w:rPr>
        <w:t>como </w:t>
      </w:r>
      <w:r>
        <w:rPr>
          <w:spacing w:val="-3"/>
          <w:w w:val="105"/>
          <w:sz w:val="21"/>
        </w:rPr>
        <w:t>resultado </w:t>
      </w:r>
      <w:r>
        <w:rPr>
          <w:spacing w:val="-6"/>
          <w:w w:val="105"/>
          <w:sz w:val="21"/>
        </w:rPr>
        <w:t>que </w:t>
      </w:r>
      <w:r>
        <w:rPr>
          <w:spacing w:val="-5"/>
          <w:w w:val="105"/>
          <w:sz w:val="21"/>
        </w:rPr>
        <w:t>muchos </w:t>
      </w:r>
      <w:r>
        <w:rPr>
          <w:spacing w:val="-4"/>
          <w:w w:val="105"/>
          <w:sz w:val="21"/>
        </w:rPr>
        <w:t>de </w:t>
      </w:r>
      <w:r>
        <w:rPr>
          <w:spacing w:val="-9"/>
          <w:w w:val="105"/>
          <w:sz w:val="21"/>
        </w:rPr>
        <w:t>los </w:t>
      </w:r>
      <w:r>
        <w:rPr>
          <w:spacing w:val="-4"/>
          <w:w w:val="105"/>
          <w:sz w:val="21"/>
        </w:rPr>
        <w:t>habitantes de </w:t>
      </w:r>
      <w:r>
        <w:rPr>
          <w:w w:val="105"/>
          <w:sz w:val="21"/>
        </w:rPr>
        <w:t>estas </w:t>
      </w:r>
      <w:r>
        <w:rPr>
          <w:spacing w:val="-5"/>
          <w:w w:val="105"/>
          <w:sz w:val="21"/>
        </w:rPr>
        <w:t>comunidades </w:t>
      </w:r>
      <w:r>
        <w:rPr>
          <w:spacing w:val="-4"/>
          <w:w w:val="105"/>
          <w:sz w:val="21"/>
        </w:rPr>
        <w:t>no </w:t>
      </w:r>
      <w:r>
        <w:rPr>
          <w:w w:val="105"/>
          <w:sz w:val="21"/>
        </w:rPr>
        <w:t>se reconozcan </w:t>
      </w:r>
      <w:r>
        <w:rPr>
          <w:spacing w:val="-4"/>
          <w:w w:val="105"/>
          <w:sz w:val="21"/>
        </w:rPr>
        <w:t>ya como </w:t>
      </w:r>
      <w:r>
        <w:rPr>
          <w:spacing w:val="-7"/>
          <w:w w:val="105"/>
          <w:sz w:val="21"/>
        </w:rPr>
        <w:t>indígenas </w:t>
      </w:r>
      <w:r>
        <w:rPr>
          <w:spacing w:val="-4"/>
          <w:w w:val="105"/>
          <w:sz w:val="21"/>
        </w:rPr>
        <w:t>ni </w:t>
      </w:r>
      <w:r>
        <w:rPr>
          <w:spacing w:val="-5"/>
          <w:w w:val="105"/>
          <w:sz w:val="21"/>
        </w:rPr>
        <w:t>hablen </w:t>
      </w:r>
      <w:r>
        <w:rPr>
          <w:spacing w:val="-7"/>
          <w:w w:val="105"/>
          <w:sz w:val="21"/>
        </w:rPr>
        <w:t>alguna lengua </w:t>
      </w:r>
      <w:r>
        <w:rPr>
          <w:spacing w:val="-4"/>
          <w:w w:val="105"/>
          <w:sz w:val="21"/>
        </w:rPr>
        <w:t>de </w:t>
      </w:r>
      <w:r>
        <w:rPr>
          <w:spacing w:val="-5"/>
          <w:w w:val="105"/>
          <w:sz w:val="21"/>
        </w:rPr>
        <w:t>origen </w:t>
      </w:r>
      <w:r>
        <w:rPr>
          <w:spacing w:val="-3"/>
          <w:w w:val="105"/>
          <w:sz w:val="21"/>
        </w:rPr>
        <w:t>mesoamericano, </w:t>
      </w:r>
      <w:r>
        <w:rPr>
          <w:spacing w:val="-6"/>
          <w:w w:val="105"/>
          <w:sz w:val="21"/>
        </w:rPr>
        <w:t>sólo </w:t>
      </w:r>
      <w:r>
        <w:rPr>
          <w:spacing w:val="-3"/>
          <w:w w:val="105"/>
          <w:sz w:val="21"/>
        </w:rPr>
        <w:t>quedan </w:t>
      </w:r>
      <w:r>
        <w:rPr>
          <w:spacing w:val="-7"/>
          <w:w w:val="105"/>
          <w:sz w:val="21"/>
        </w:rPr>
        <w:t>algunos </w:t>
      </w:r>
      <w:r>
        <w:rPr>
          <w:spacing w:val="-4"/>
          <w:w w:val="105"/>
          <w:sz w:val="21"/>
        </w:rPr>
        <w:t>pocos </w:t>
      </w:r>
      <w:r>
        <w:rPr>
          <w:spacing w:val="-6"/>
          <w:w w:val="105"/>
          <w:sz w:val="21"/>
        </w:rPr>
        <w:t>que </w:t>
      </w:r>
      <w:r>
        <w:rPr>
          <w:spacing w:val="-9"/>
          <w:w w:val="105"/>
          <w:sz w:val="21"/>
        </w:rPr>
        <w:t>lo </w:t>
      </w:r>
      <w:r>
        <w:rPr>
          <w:w w:val="105"/>
          <w:sz w:val="21"/>
        </w:rPr>
        <w:t>hacen en </w:t>
      </w:r>
      <w:r>
        <w:rPr>
          <w:spacing w:val="-4"/>
          <w:w w:val="105"/>
          <w:sz w:val="21"/>
        </w:rPr>
        <w:t>delegaciones como </w:t>
      </w:r>
      <w:r>
        <w:rPr>
          <w:spacing w:val="-3"/>
          <w:w w:val="105"/>
          <w:sz w:val="21"/>
        </w:rPr>
        <w:t>Tláhuac, </w:t>
      </w:r>
      <w:r>
        <w:rPr>
          <w:spacing w:val="-9"/>
          <w:w w:val="105"/>
          <w:sz w:val="21"/>
        </w:rPr>
        <w:t>Xochimilco </w:t>
      </w:r>
      <w:r>
        <w:rPr>
          <w:spacing w:val="-11"/>
          <w:w w:val="105"/>
          <w:sz w:val="21"/>
        </w:rPr>
        <w:t>y, </w:t>
      </w:r>
      <w:r>
        <w:rPr>
          <w:spacing w:val="-6"/>
          <w:w w:val="105"/>
          <w:sz w:val="21"/>
        </w:rPr>
        <w:t>principalmente, </w:t>
      </w:r>
      <w:r>
        <w:rPr>
          <w:spacing w:val="-10"/>
          <w:w w:val="105"/>
          <w:sz w:val="21"/>
        </w:rPr>
        <w:t>Milpa </w:t>
      </w:r>
      <w:r>
        <w:rPr>
          <w:spacing w:val="-3"/>
          <w:w w:val="105"/>
          <w:sz w:val="21"/>
        </w:rPr>
        <w:t>Alta. Con </w:t>
      </w:r>
      <w:r>
        <w:rPr>
          <w:spacing w:val="-9"/>
          <w:w w:val="105"/>
          <w:sz w:val="21"/>
        </w:rPr>
        <w:t>la </w:t>
      </w:r>
      <w:r>
        <w:rPr>
          <w:w w:val="105"/>
          <w:sz w:val="21"/>
        </w:rPr>
        <w:t>creciente </w:t>
      </w:r>
      <w:r>
        <w:rPr>
          <w:spacing w:val="-3"/>
          <w:w w:val="105"/>
          <w:sz w:val="21"/>
        </w:rPr>
        <w:t>presencia </w:t>
      </w:r>
      <w:r>
        <w:rPr>
          <w:spacing w:val="-4"/>
          <w:w w:val="105"/>
          <w:sz w:val="21"/>
        </w:rPr>
        <w:t>de </w:t>
      </w:r>
      <w:r>
        <w:rPr>
          <w:spacing w:val="-7"/>
          <w:w w:val="105"/>
          <w:sz w:val="21"/>
        </w:rPr>
        <w:t>indígenas </w:t>
      </w:r>
      <w:r>
        <w:rPr>
          <w:spacing w:val="-5"/>
          <w:w w:val="105"/>
          <w:sz w:val="21"/>
        </w:rPr>
        <w:t>migrantes </w:t>
      </w:r>
      <w:r>
        <w:rPr>
          <w:w w:val="105"/>
          <w:sz w:val="21"/>
        </w:rPr>
        <w:t>en </w:t>
      </w:r>
      <w:r>
        <w:rPr>
          <w:spacing w:val="-9"/>
          <w:w w:val="105"/>
          <w:sz w:val="21"/>
        </w:rPr>
        <w:t>la </w:t>
      </w:r>
      <w:r>
        <w:rPr>
          <w:spacing w:val="-5"/>
          <w:w w:val="105"/>
          <w:sz w:val="21"/>
        </w:rPr>
        <w:t>Ciudad </w:t>
      </w:r>
      <w:r>
        <w:rPr>
          <w:spacing w:val="-4"/>
          <w:w w:val="105"/>
          <w:sz w:val="21"/>
        </w:rPr>
        <w:t>de México (hoy </w:t>
      </w:r>
      <w:r>
        <w:rPr>
          <w:spacing w:val="-5"/>
          <w:w w:val="105"/>
          <w:sz w:val="21"/>
        </w:rPr>
        <w:t>reconocidos </w:t>
      </w:r>
      <w:r>
        <w:rPr>
          <w:spacing w:val="-4"/>
          <w:w w:val="105"/>
          <w:sz w:val="21"/>
        </w:rPr>
        <w:t>como </w:t>
      </w:r>
      <w:r>
        <w:rPr>
          <w:spacing w:val="-3"/>
          <w:w w:val="105"/>
          <w:sz w:val="21"/>
        </w:rPr>
        <w:t>residentes </w:t>
      </w:r>
      <w:r>
        <w:rPr>
          <w:spacing w:val="-6"/>
          <w:w w:val="105"/>
          <w:sz w:val="21"/>
        </w:rPr>
        <w:t>por llevar </w:t>
      </w:r>
      <w:r>
        <w:rPr>
          <w:w w:val="105"/>
          <w:sz w:val="21"/>
        </w:rPr>
        <w:t>más </w:t>
      </w:r>
      <w:r>
        <w:rPr>
          <w:spacing w:val="-4"/>
          <w:w w:val="105"/>
          <w:sz w:val="21"/>
        </w:rPr>
        <w:t>de </w:t>
      </w:r>
      <w:r>
        <w:rPr>
          <w:spacing w:val="-6"/>
          <w:w w:val="105"/>
          <w:sz w:val="21"/>
        </w:rPr>
        <w:t>una </w:t>
      </w:r>
      <w:r>
        <w:rPr>
          <w:spacing w:val="-3"/>
          <w:w w:val="105"/>
          <w:sz w:val="21"/>
        </w:rPr>
        <w:t>generación </w:t>
      </w:r>
      <w:r>
        <w:rPr>
          <w:spacing w:val="-8"/>
          <w:w w:val="105"/>
          <w:sz w:val="21"/>
        </w:rPr>
        <w:t>viviendo </w:t>
      </w:r>
      <w:r>
        <w:rPr>
          <w:w w:val="105"/>
          <w:sz w:val="21"/>
        </w:rPr>
        <w:t>en </w:t>
      </w:r>
      <w:r>
        <w:rPr>
          <w:spacing w:val="-9"/>
          <w:w w:val="105"/>
          <w:sz w:val="21"/>
        </w:rPr>
        <w:t>la </w:t>
      </w:r>
      <w:r>
        <w:rPr>
          <w:spacing w:val="-5"/>
          <w:w w:val="105"/>
          <w:sz w:val="21"/>
        </w:rPr>
        <w:t>ciudad), </w:t>
      </w:r>
      <w:r>
        <w:rPr>
          <w:spacing w:val="-9"/>
          <w:w w:val="105"/>
          <w:sz w:val="21"/>
        </w:rPr>
        <w:t>los </w:t>
      </w:r>
      <w:r>
        <w:rPr>
          <w:spacing w:val="-3"/>
          <w:w w:val="105"/>
          <w:sz w:val="21"/>
        </w:rPr>
        <w:t>proyectos </w:t>
      </w:r>
      <w:r>
        <w:rPr>
          <w:w w:val="105"/>
          <w:sz w:val="21"/>
        </w:rPr>
        <w:t>entre </w:t>
      </w:r>
      <w:r>
        <w:rPr>
          <w:spacing w:val="-9"/>
          <w:w w:val="105"/>
          <w:sz w:val="21"/>
        </w:rPr>
        <w:t>los </w:t>
      </w:r>
      <w:r>
        <w:rPr>
          <w:spacing w:val="-7"/>
          <w:w w:val="105"/>
          <w:sz w:val="21"/>
        </w:rPr>
        <w:t>pueblos </w:t>
      </w:r>
      <w:r>
        <w:rPr>
          <w:w w:val="105"/>
          <w:sz w:val="21"/>
        </w:rPr>
        <w:t>y estos </w:t>
      </w:r>
      <w:r>
        <w:rPr>
          <w:spacing w:val="-6"/>
          <w:w w:val="105"/>
          <w:sz w:val="21"/>
        </w:rPr>
        <w:t>grupos </w:t>
      </w:r>
      <w:r>
        <w:rPr>
          <w:spacing w:val="-3"/>
          <w:w w:val="105"/>
          <w:sz w:val="21"/>
        </w:rPr>
        <w:t>residentes </w:t>
      </w:r>
      <w:r>
        <w:rPr>
          <w:spacing w:val="-2"/>
          <w:w w:val="105"/>
          <w:sz w:val="21"/>
        </w:rPr>
        <w:t>son </w:t>
      </w:r>
      <w:r>
        <w:rPr>
          <w:spacing w:val="-7"/>
          <w:w w:val="105"/>
          <w:sz w:val="21"/>
        </w:rPr>
        <w:t>distintos </w:t>
      </w:r>
      <w:r>
        <w:rPr>
          <w:w w:val="105"/>
          <w:sz w:val="21"/>
        </w:rPr>
        <w:t>y en </w:t>
      </w:r>
      <w:r>
        <w:rPr>
          <w:spacing w:val="-3"/>
          <w:w w:val="105"/>
          <w:sz w:val="21"/>
        </w:rPr>
        <w:t>ocasiones</w:t>
      </w:r>
      <w:r>
        <w:rPr>
          <w:spacing w:val="-9"/>
          <w:w w:val="105"/>
          <w:sz w:val="21"/>
        </w:rPr>
        <w:t> </w:t>
      </w:r>
      <w:r>
        <w:rPr>
          <w:w w:val="105"/>
          <w:sz w:val="21"/>
        </w:rPr>
        <w:t>se</w:t>
      </w:r>
      <w:r>
        <w:rPr>
          <w:spacing w:val="-7"/>
          <w:w w:val="105"/>
          <w:sz w:val="21"/>
        </w:rPr>
        <w:t> </w:t>
      </w:r>
      <w:r>
        <w:rPr>
          <w:spacing w:val="-3"/>
          <w:w w:val="105"/>
          <w:sz w:val="21"/>
        </w:rPr>
        <w:t>contraponen</w:t>
      </w:r>
      <w:r>
        <w:rPr>
          <w:spacing w:val="-17"/>
          <w:w w:val="105"/>
          <w:sz w:val="21"/>
        </w:rPr>
        <w:t> </w:t>
      </w:r>
      <w:r>
        <w:rPr>
          <w:w w:val="105"/>
          <w:sz w:val="21"/>
        </w:rPr>
        <w:t>(Portal</w:t>
      </w:r>
      <w:r>
        <w:rPr>
          <w:spacing w:val="-24"/>
          <w:w w:val="105"/>
          <w:sz w:val="21"/>
        </w:rPr>
        <w:t> </w:t>
      </w:r>
      <w:r>
        <w:rPr>
          <w:w w:val="105"/>
          <w:sz w:val="21"/>
        </w:rPr>
        <w:t>y</w:t>
      </w:r>
      <w:r>
        <w:rPr>
          <w:spacing w:val="-17"/>
          <w:w w:val="105"/>
          <w:sz w:val="21"/>
        </w:rPr>
        <w:t> </w:t>
      </w:r>
      <w:r>
        <w:rPr>
          <w:spacing w:val="-4"/>
          <w:w w:val="105"/>
          <w:sz w:val="21"/>
        </w:rPr>
        <w:t>Álvarez,</w:t>
      </w:r>
      <w:r>
        <w:rPr>
          <w:spacing w:val="-20"/>
          <w:w w:val="105"/>
          <w:sz w:val="21"/>
        </w:rPr>
        <w:t> </w:t>
      </w:r>
      <w:r>
        <w:rPr>
          <w:spacing w:val="-8"/>
          <w:w w:val="105"/>
          <w:sz w:val="21"/>
        </w:rPr>
        <w:t>2011).</w:t>
      </w:r>
    </w:p>
    <w:p>
      <w:pPr>
        <w:pStyle w:val="BodyText"/>
        <w:spacing w:before="6"/>
        <w:rPr>
          <w:sz w:val="25"/>
        </w:rPr>
      </w:pPr>
    </w:p>
    <w:p>
      <w:pPr>
        <w:pStyle w:val="ListParagraph"/>
        <w:numPr>
          <w:ilvl w:val="0"/>
          <w:numId w:val="10"/>
        </w:numPr>
        <w:tabs>
          <w:tab w:pos="345" w:val="left" w:leader="none"/>
        </w:tabs>
        <w:spacing w:line="242" w:lineRule="auto" w:before="0" w:after="0"/>
        <w:ind w:left="100" w:right="102" w:firstLine="0"/>
        <w:jc w:val="both"/>
        <w:rPr>
          <w:sz w:val="21"/>
        </w:rPr>
      </w:pPr>
      <w:r>
        <w:rPr>
          <w:spacing w:val="-3"/>
          <w:w w:val="105"/>
          <w:sz w:val="21"/>
        </w:rPr>
        <w:t>Con </w:t>
      </w:r>
      <w:r>
        <w:rPr>
          <w:spacing w:val="-9"/>
          <w:w w:val="105"/>
          <w:sz w:val="21"/>
        </w:rPr>
        <w:t>los </w:t>
      </w:r>
      <w:r>
        <w:rPr>
          <w:spacing w:val="-5"/>
          <w:w w:val="105"/>
          <w:sz w:val="21"/>
        </w:rPr>
        <w:t>primeros </w:t>
      </w:r>
      <w:r>
        <w:rPr>
          <w:spacing w:val="-4"/>
          <w:w w:val="105"/>
          <w:sz w:val="21"/>
        </w:rPr>
        <w:t>fraccionamientos </w:t>
      </w:r>
      <w:r>
        <w:rPr>
          <w:w w:val="105"/>
          <w:sz w:val="21"/>
        </w:rPr>
        <w:t>del </w:t>
      </w:r>
      <w:r>
        <w:rPr>
          <w:spacing w:val="-8"/>
          <w:w w:val="105"/>
          <w:sz w:val="21"/>
        </w:rPr>
        <w:t>siglo </w:t>
      </w:r>
      <w:r>
        <w:rPr>
          <w:spacing w:val="-6"/>
          <w:w w:val="105"/>
          <w:sz w:val="21"/>
        </w:rPr>
        <w:t>xx, surgidos </w:t>
      </w:r>
      <w:r>
        <w:rPr>
          <w:w w:val="105"/>
          <w:sz w:val="21"/>
        </w:rPr>
        <w:t>en </w:t>
      </w:r>
      <w:r>
        <w:rPr>
          <w:spacing w:val="-5"/>
          <w:w w:val="105"/>
          <w:sz w:val="21"/>
        </w:rPr>
        <w:t>las </w:t>
      </w:r>
      <w:r>
        <w:rPr>
          <w:w w:val="105"/>
          <w:sz w:val="21"/>
        </w:rPr>
        <w:t>tierras </w:t>
      </w:r>
      <w:r>
        <w:rPr>
          <w:spacing w:val="-4"/>
          <w:w w:val="105"/>
          <w:sz w:val="21"/>
        </w:rPr>
        <w:t>de </w:t>
      </w:r>
      <w:r>
        <w:rPr>
          <w:spacing w:val="-3"/>
          <w:w w:val="105"/>
          <w:sz w:val="21"/>
        </w:rPr>
        <w:t>ranchos </w:t>
      </w:r>
      <w:r>
        <w:rPr>
          <w:w w:val="105"/>
          <w:sz w:val="21"/>
        </w:rPr>
        <w:t>y </w:t>
      </w:r>
      <w:r>
        <w:rPr>
          <w:spacing w:val="-3"/>
          <w:w w:val="105"/>
          <w:sz w:val="21"/>
        </w:rPr>
        <w:t>haciendas </w:t>
      </w:r>
      <w:r>
        <w:rPr>
          <w:spacing w:val="-5"/>
          <w:w w:val="105"/>
          <w:sz w:val="21"/>
        </w:rPr>
        <w:t>antiguas </w:t>
      </w:r>
      <w:r>
        <w:rPr>
          <w:w w:val="105"/>
          <w:sz w:val="21"/>
        </w:rPr>
        <w:t>y </w:t>
      </w:r>
      <w:r>
        <w:rPr>
          <w:spacing w:val="-5"/>
          <w:w w:val="105"/>
          <w:sz w:val="21"/>
        </w:rPr>
        <w:t>también </w:t>
      </w:r>
      <w:r>
        <w:rPr>
          <w:spacing w:val="-7"/>
          <w:w w:val="105"/>
          <w:sz w:val="21"/>
        </w:rPr>
        <w:t>llamados </w:t>
      </w:r>
      <w:r>
        <w:rPr>
          <w:spacing w:val="-6"/>
          <w:w w:val="105"/>
          <w:sz w:val="21"/>
        </w:rPr>
        <w:t>colonias, </w:t>
      </w:r>
      <w:r>
        <w:rPr>
          <w:w w:val="105"/>
          <w:sz w:val="21"/>
        </w:rPr>
        <w:t>se </w:t>
      </w:r>
      <w:r>
        <w:rPr>
          <w:spacing w:val="-4"/>
          <w:w w:val="105"/>
          <w:sz w:val="21"/>
        </w:rPr>
        <w:t>abandona </w:t>
      </w:r>
      <w:r>
        <w:rPr>
          <w:spacing w:val="-6"/>
          <w:w w:val="105"/>
          <w:sz w:val="21"/>
        </w:rPr>
        <w:t>una denominación </w:t>
      </w:r>
      <w:r>
        <w:rPr>
          <w:spacing w:val="-4"/>
          <w:w w:val="105"/>
          <w:sz w:val="21"/>
        </w:rPr>
        <w:t>jerár-quica </w:t>
      </w:r>
      <w:r>
        <w:rPr>
          <w:w w:val="105"/>
          <w:sz w:val="21"/>
        </w:rPr>
        <w:t>del </w:t>
      </w:r>
      <w:r>
        <w:rPr>
          <w:spacing w:val="-5"/>
          <w:w w:val="105"/>
          <w:sz w:val="21"/>
        </w:rPr>
        <w:t>territorio </w:t>
      </w:r>
      <w:r>
        <w:rPr>
          <w:spacing w:val="-7"/>
          <w:w w:val="105"/>
          <w:sz w:val="21"/>
        </w:rPr>
        <w:t>definida </w:t>
      </w:r>
      <w:r>
        <w:rPr>
          <w:w w:val="105"/>
          <w:sz w:val="21"/>
        </w:rPr>
        <w:t>en </w:t>
      </w:r>
      <w:r>
        <w:rPr>
          <w:spacing w:val="-9"/>
          <w:w w:val="105"/>
          <w:sz w:val="21"/>
        </w:rPr>
        <w:t>los </w:t>
      </w:r>
      <w:r>
        <w:rPr>
          <w:spacing w:val="-6"/>
          <w:w w:val="105"/>
          <w:sz w:val="21"/>
        </w:rPr>
        <w:t>términos </w:t>
      </w:r>
      <w:r>
        <w:rPr>
          <w:spacing w:val="-4"/>
          <w:w w:val="105"/>
          <w:sz w:val="21"/>
        </w:rPr>
        <w:t>de </w:t>
      </w:r>
      <w:r>
        <w:rPr>
          <w:spacing w:val="-7"/>
          <w:w w:val="105"/>
          <w:sz w:val="21"/>
        </w:rPr>
        <w:t>pueblo, </w:t>
      </w:r>
      <w:r>
        <w:rPr>
          <w:spacing w:val="-10"/>
          <w:w w:val="105"/>
          <w:sz w:val="21"/>
        </w:rPr>
        <w:t>villa, </w:t>
      </w:r>
      <w:r>
        <w:rPr>
          <w:spacing w:val="-5"/>
          <w:w w:val="105"/>
          <w:sz w:val="21"/>
        </w:rPr>
        <w:t>barrio, </w:t>
      </w:r>
      <w:r>
        <w:rPr>
          <w:spacing w:val="-4"/>
          <w:w w:val="105"/>
          <w:sz w:val="21"/>
        </w:rPr>
        <w:t>hacienda </w:t>
      </w:r>
      <w:r>
        <w:rPr>
          <w:w w:val="105"/>
          <w:sz w:val="21"/>
        </w:rPr>
        <w:t>o </w:t>
      </w:r>
      <w:r>
        <w:rPr>
          <w:spacing w:val="-3"/>
          <w:w w:val="105"/>
          <w:sz w:val="21"/>
        </w:rPr>
        <w:t>rancho, </w:t>
      </w:r>
      <w:r>
        <w:rPr>
          <w:spacing w:val="-6"/>
          <w:w w:val="105"/>
          <w:sz w:val="21"/>
        </w:rPr>
        <w:t>por una </w:t>
      </w:r>
      <w:r>
        <w:rPr>
          <w:w w:val="105"/>
          <w:sz w:val="21"/>
        </w:rPr>
        <w:t>en </w:t>
      </w:r>
      <w:r>
        <w:rPr>
          <w:spacing w:val="-9"/>
          <w:w w:val="105"/>
          <w:sz w:val="21"/>
        </w:rPr>
        <w:t>la </w:t>
      </w:r>
      <w:r>
        <w:rPr>
          <w:spacing w:val="-6"/>
          <w:w w:val="105"/>
          <w:sz w:val="21"/>
        </w:rPr>
        <w:t>que </w:t>
      </w:r>
      <w:r>
        <w:rPr>
          <w:w w:val="105"/>
          <w:sz w:val="21"/>
        </w:rPr>
        <w:t>se busca </w:t>
      </w:r>
      <w:r>
        <w:rPr>
          <w:spacing w:val="-6"/>
          <w:w w:val="105"/>
          <w:sz w:val="21"/>
        </w:rPr>
        <w:t>denominar simplemente </w:t>
      </w:r>
      <w:r>
        <w:rPr>
          <w:w w:val="105"/>
          <w:sz w:val="21"/>
        </w:rPr>
        <w:t>a </w:t>
      </w:r>
      <w:r>
        <w:rPr>
          <w:spacing w:val="-3"/>
          <w:w w:val="105"/>
          <w:sz w:val="21"/>
        </w:rPr>
        <w:t>“fracciones </w:t>
      </w:r>
      <w:r>
        <w:rPr>
          <w:spacing w:val="-4"/>
          <w:w w:val="105"/>
          <w:sz w:val="21"/>
        </w:rPr>
        <w:t>de </w:t>
      </w:r>
      <w:r>
        <w:rPr>
          <w:spacing w:val="-5"/>
          <w:w w:val="105"/>
          <w:sz w:val="21"/>
        </w:rPr>
        <w:t>ciudad” </w:t>
      </w:r>
      <w:r>
        <w:rPr>
          <w:w w:val="105"/>
          <w:sz w:val="21"/>
        </w:rPr>
        <w:t>y </w:t>
      </w:r>
      <w:r>
        <w:rPr>
          <w:spacing w:val="-6"/>
          <w:w w:val="105"/>
          <w:sz w:val="21"/>
        </w:rPr>
        <w:t>que </w:t>
      </w:r>
      <w:r>
        <w:rPr>
          <w:spacing w:val="-10"/>
          <w:w w:val="105"/>
          <w:sz w:val="21"/>
        </w:rPr>
        <w:t>implica </w:t>
      </w:r>
      <w:r>
        <w:rPr>
          <w:w w:val="105"/>
          <w:sz w:val="21"/>
        </w:rPr>
        <w:t>su </w:t>
      </w:r>
      <w:r>
        <w:rPr>
          <w:spacing w:val="-7"/>
          <w:w w:val="105"/>
          <w:sz w:val="21"/>
        </w:rPr>
        <w:t>homogenización </w:t>
      </w:r>
      <w:r>
        <w:rPr>
          <w:spacing w:val="-4"/>
          <w:w w:val="105"/>
          <w:sz w:val="21"/>
        </w:rPr>
        <w:t>(Ortiz, </w:t>
      </w:r>
      <w:r>
        <w:rPr>
          <w:spacing w:val="-7"/>
          <w:w w:val="105"/>
          <w:sz w:val="21"/>
        </w:rPr>
        <w:t>2007, </w:t>
      </w:r>
      <w:r>
        <w:rPr>
          <w:spacing w:val="-4"/>
          <w:w w:val="105"/>
          <w:sz w:val="21"/>
        </w:rPr>
        <w:t>p. 64). </w:t>
      </w:r>
      <w:r>
        <w:rPr>
          <w:w w:val="105"/>
          <w:sz w:val="21"/>
        </w:rPr>
        <w:t>Esta </w:t>
      </w:r>
      <w:r>
        <w:rPr>
          <w:spacing w:val="-7"/>
          <w:w w:val="105"/>
          <w:sz w:val="21"/>
        </w:rPr>
        <w:t>homogenización </w:t>
      </w:r>
      <w:r>
        <w:rPr>
          <w:w w:val="105"/>
          <w:sz w:val="21"/>
        </w:rPr>
        <w:t>es parte </w:t>
      </w:r>
      <w:r>
        <w:rPr>
          <w:spacing w:val="-4"/>
          <w:w w:val="105"/>
          <w:sz w:val="21"/>
        </w:rPr>
        <w:t>de </w:t>
      </w:r>
      <w:r>
        <w:rPr>
          <w:spacing w:val="-9"/>
          <w:w w:val="105"/>
          <w:sz w:val="21"/>
        </w:rPr>
        <w:t>lo </w:t>
      </w:r>
      <w:r>
        <w:rPr>
          <w:spacing w:val="-6"/>
          <w:w w:val="105"/>
          <w:sz w:val="21"/>
        </w:rPr>
        <w:t>que </w:t>
      </w:r>
      <w:r>
        <w:rPr>
          <w:spacing w:val="-5"/>
          <w:w w:val="105"/>
          <w:sz w:val="21"/>
        </w:rPr>
        <w:t>las </w:t>
      </w:r>
      <w:r>
        <w:rPr>
          <w:spacing w:val="-8"/>
          <w:w w:val="105"/>
          <w:sz w:val="21"/>
        </w:rPr>
        <w:t>movilizaciones </w:t>
      </w:r>
      <w:r>
        <w:rPr>
          <w:w w:val="105"/>
          <w:sz w:val="21"/>
        </w:rPr>
        <w:t>y </w:t>
      </w:r>
      <w:r>
        <w:rPr>
          <w:spacing w:val="-5"/>
          <w:w w:val="105"/>
          <w:sz w:val="21"/>
        </w:rPr>
        <w:t>organizaciones </w:t>
      </w:r>
      <w:r>
        <w:rPr>
          <w:spacing w:val="-4"/>
          <w:w w:val="105"/>
          <w:sz w:val="21"/>
        </w:rPr>
        <w:t>de </w:t>
      </w:r>
      <w:r>
        <w:rPr>
          <w:spacing w:val="-9"/>
          <w:w w:val="105"/>
          <w:sz w:val="21"/>
        </w:rPr>
        <w:t>los </w:t>
      </w:r>
      <w:r>
        <w:rPr>
          <w:spacing w:val="-7"/>
          <w:w w:val="105"/>
          <w:sz w:val="21"/>
        </w:rPr>
        <w:t>pueblos</w:t>
      </w:r>
      <w:r>
        <w:rPr>
          <w:spacing w:val="-22"/>
          <w:w w:val="105"/>
          <w:sz w:val="21"/>
        </w:rPr>
        <w:t> </w:t>
      </w:r>
      <w:r>
        <w:rPr>
          <w:spacing w:val="-3"/>
          <w:w w:val="105"/>
          <w:sz w:val="21"/>
        </w:rPr>
        <w:t>combaten.</w:t>
      </w:r>
    </w:p>
    <w:p>
      <w:pPr>
        <w:pStyle w:val="BodyText"/>
        <w:spacing w:before="6"/>
        <w:rPr>
          <w:sz w:val="25"/>
        </w:rPr>
      </w:pPr>
    </w:p>
    <w:p>
      <w:pPr>
        <w:pStyle w:val="ListParagraph"/>
        <w:numPr>
          <w:ilvl w:val="0"/>
          <w:numId w:val="10"/>
        </w:numPr>
        <w:tabs>
          <w:tab w:pos="331" w:val="left" w:leader="none"/>
        </w:tabs>
        <w:spacing w:line="242" w:lineRule="auto" w:before="0" w:after="0"/>
        <w:ind w:left="100" w:right="87" w:firstLine="0"/>
        <w:jc w:val="both"/>
        <w:rPr>
          <w:sz w:val="21"/>
        </w:rPr>
      </w:pPr>
      <w:r>
        <w:rPr>
          <w:w w:val="105"/>
          <w:sz w:val="21"/>
        </w:rPr>
        <w:t>En </w:t>
      </w:r>
      <w:r>
        <w:rPr>
          <w:spacing w:val="-9"/>
          <w:w w:val="105"/>
          <w:sz w:val="21"/>
        </w:rPr>
        <w:t>los </w:t>
      </w:r>
      <w:r>
        <w:rPr>
          <w:spacing w:val="-5"/>
          <w:w w:val="105"/>
          <w:sz w:val="21"/>
        </w:rPr>
        <w:t>primeros </w:t>
      </w:r>
      <w:r>
        <w:rPr>
          <w:spacing w:val="-3"/>
          <w:w w:val="105"/>
          <w:sz w:val="21"/>
        </w:rPr>
        <w:t>años </w:t>
      </w:r>
      <w:r>
        <w:rPr>
          <w:spacing w:val="-4"/>
          <w:w w:val="105"/>
          <w:sz w:val="21"/>
        </w:rPr>
        <w:t>de </w:t>
      </w:r>
      <w:r>
        <w:rPr>
          <w:w w:val="105"/>
          <w:sz w:val="21"/>
        </w:rPr>
        <w:t>su </w:t>
      </w:r>
      <w:r>
        <w:rPr>
          <w:spacing w:val="-5"/>
          <w:w w:val="105"/>
          <w:sz w:val="21"/>
        </w:rPr>
        <w:t>reconocimiento </w:t>
      </w:r>
      <w:r>
        <w:rPr>
          <w:spacing w:val="-4"/>
          <w:w w:val="105"/>
          <w:sz w:val="21"/>
        </w:rPr>
        <w:t>como </w:t>
      </w:r>
      <w:r>
        <w:rPr>
          <w:spacing w:val="-7"/>
          <w:w w:val="105"/>
          <w:sz w:val="21"/>
        </w:rPr>
        <w:t>pueblos originarios, </w:t>
      </w:r>
      <w:r>
        <w:rPr>
          <w:w w:val="105"/>
          <w:sz w:val="21"/>
        </w:rPr>
        <w:t>se </w:t>
      </w:r>
      <w:r>
        <w:rPr>
          <w:spacing w:val="-4"/>
          <w:w w:val="105"/>
          <w:sz w:val="21"/>
        </w:rPr>
        <w:t>consideraba </w:t>
      </w:r>
      <w:r>
        <w:rPr>
          <w:spacing w:val="-6"/>
          <w:w w:val="105"/>
          <w:sz w:val="21"/>
        </w:rPr>
        <w:t>que </w:t>
      </w:r>
      <w:r>
        <w:rPr>
          <w:w w:val="105"/>
          <w:sz w:val="21"/>
        </w:rPr>
        <w:t>estaban </w:t>
      </w:r>
      <w:r>
        <w:rPr>
          <w:spacing w:val="-5"/>
          <w:w w:val="105"/>
          <w:sz w:val="21"/>
        </w:rPr>
        <w:t>únicamente </w:t>
      </w:r>
      <w:r>
        <w:rPr>
          <w:w w:val="105"/>
          <w:sz w:val="21"/>
        </w:rPr>
        <w:t>asentados en </w:t>
      </w:r>
      <w:r>
        <w:rPr>
          <w:spacing w:val="-5"/>
          <w:w w:val="105"/>
          <w:sz w:val="21"/>
        </w:rPr>
        <w:t>las zonas </w:t>
      </w:r>
      <w:r>
        <w:rPr>
          <w:w w:val="105"/>
          <w:sz w:val="21"/>
        </w:rPr>
        <w:t>más </w:t>
      </w:r>
      <w:r>
        <w:rPr>
          <w:spacing w:val="-3"/>
          <w:w w:val="105"/>
          <w:sz w:val="21"/>
        </w:rPr>
        <w:t>rurales </w:t>
      </w:r>
      <w:r>
        <w:rPr>
          <w:spacing w:val="-4"/>
          <w:w w:val="105"/>
          <w:sz w:val="21"/>
        </w:rPr>
        <w:t>de </w:t>
      </w:r>
      <w:r>
        <w:rPr>
          <w:spacing w:val="-9"/>
          <w:w w:val="105"/>
          <w:sz w:val="21"/>
        </w:rPr>
        <w:t>la </w:t>
      </w:r>
      <w:r>
        <w:rPr>
          <w:spacing w:val="-5"/>
          <w:w w:val="105"/>
          <w:sz w:val="21"/>
        </w:rPr>
        <w:t>ciudad: </w:t>
      </w:r>
      <w:r>
        <w:rPr>
          <w:spacing w:val="-9"/>
          <w:w w:val="105"/>
          <w:sz w:val="21"/>
        </w:rPr>
        <w:t>Xochimilco, </w:t>
      </w:r>
      <w:r>
        <w:rPr>
          <w:spacing w:val="-10"/>
          <w:w w:val="105"/>
          <w:sz w:val="21"/>
        </w:rPr>
        <w:t>Milpa </w:t>
      </w:r>
      <w:r>
        <w:rPr>
          <w:spacing w:val="-3"/>
          <w:w w:val="105"/>
          <w:sz w:val="21"/>
        </w:rPr>
        <w:t>Alta, </w:t>
      </w:r>
      <w:r>
        <w:rPr>
          <w:spacing w:val="-4"/>
          <w:w w:val="105"/>
          <w:sz w:val="21"/>
        </w:rPr>
        <w:t>Tláhuac </w:t>
      </w:r>
      <w:r>
        <w:rPr>
          <w:w w:val="105"/>
          <w:sz w:val="21"/>
        </w:rPr>
        <w:t>y </w:t>
      </w:r>
      <w:r>
        <w:rPr>
          <w:spacing w:val="-6"/>
          <w:w w:val="105"/>
          <w:sz w:val="21"/>
        </w:rPr>
        <w:t>Tlalpan. </w:t>
      </w:r>
      <w:r>
        <w:rPr>
          <w:w w:val="105"/>
          <w:sz w:val="21"/>
        </w:rPr>
        <w:t>Eran además </w:t>
      </w:r>
      <w:r>
        <w:rPr>
          <w:spacing w:val="-6"/>
          <w:w w:val="105"/>
          <w:sz w:val="21"/>
        </w:rPr>
        <w:t>englobados </w:t>
      </w:r>
      <w:r>
        <w:rPr>
          <w:w w:val="105"/>
          <w:sz w:val="21"/>
        </w:rPr>
        <w:t>en </w:t>
      </w:r>
      <w:r>
        <w:rPr>
          <w:spacing w:val="-9"/>
          <w:w w:val="105"/>
          <w:sz w:val="21"/>
        </w:rPr>
        <w:t>la </w:t>
      </w:r>
      <w:r>
        <w:rPr>
          <w:spacing w:val="-3"/>
          <w:w w:val="105"/>
          <w:sz w:val="21"/>
        </w:rPr>
        <w:t>categoría </w:t>
      </w:r>
      <w:r>
        <w:rPr>
          <w:spacing w:val="-4"/>
          <w:w w:val="105"/>
          <w:sz w:val="21"/>
        </w:rPr>
        <w:t>de “productores </w:t>
      </w:r>
      <w:r>
        <w:rPr>
          <w:w w:val="105"/>
          <w:sz w:val="21"/>
        </w:rPr>
        <w:t>rurales” (Yanes, </w:t>
      </w:r>
      <w:r>
        <w:rPr>
          <w:spacing w:val="-7"/>
          <w:w w:val="105"/>
          <w:sz w:val="21"/>
        </w:rPr>
        <w:t>2007, </w:t>
      </w:r>
      <w:r>
        <w:rPr>
          <w:spacing w:val="-4"/>
          <w:w w:val="105"/>
          <w:sz w:val="21"/>
        </w:rPr>
        <w:t>p. </w:t>
      </w:r>
      <w:r>
        <w:rPr>
          <w:spacing w:val="-5"/>
          <w:w w:val="105"/>
          <w:sz w:val="21"/>
        </w:rPr>
        <w:t>314). </w:t>
      </w:r>
      <w:r>
        <w:rPr>
          <w:spacing w:val="-3"/>
          <w:w w:val="105"/>
          <w:sz w:val="21"/>
        </w:rPr>
        <w:t>Con </w:t>
      </w:r>
      <w:r>
        <w:rPr>
          <w:spacing w:val="-8"/>
          <w:w w:val="105"/>
          <w:sz w:val="21"/>
        </w:rPr>
        <w:t>ello </w:t>
      </w:r>
      <w:r>
        <w:rPr>
          <w:w w:val="105"/>
          <w:sz w:val="21"/>
        </w:rPr>
        <w:t>se </w:t>
      </w:r>
      <w:r>
        <w:rPr>
          <w:spacing w:val="-6"/>
          <w:w w:val="105"/>
          <w:sz w:val="21"/>
        </w:rPr>
        <w:t>desdibujaba </w:t>
      </w:r>
      <w:r>
        <w:rPr>
          <w:w w:val="105"/>
          <w:sz w:val="21"/>
        </w:rPr>
        <w:t>su </w:t>
      </w:r>
      <w:r>
        <w:rPr>
          <w:spacing w:val="-7"/>
          <w:w w:val="105"/>
          <w:sz w:val="21"/>
        </w:rPr>
        <w:t>condición </w:t>
      </w:r>
      <w:r>
        <w:rPr>
          <w:spacing w:val="-4"/>
          <w:w w:val="105"/>
          <w:sz w:val="21"/>
        </w:rPr>
        <w:t>de </w:t>
      </w:r>
      <w:r>
        <w:rPr>
          <w:spacing w:val="-5"/>
          <w:w w:val="105"/>
          <w:sz w:val="21"/>
        </w:rPr>
        <w:t>“pueblos”; </w:t>
      </w:r>
      <w:r>
        <w:rPr>
          <w:w w:val="105"/>
          <w:sz w:val="21"/>
        </w:rPr>
        <w:t>es </w:t>
      </w:r>
      <w:r>
        <w:rPr>
          <w:spacing w:val="-6"/>
          <w:w w:val="105"/>
          <w:sz w:val="21"/>
        </w:rPr>
        <w:t>decir, </w:t>
      </w:r>
      <w:r>
        <w:rPr>
          <w:spacing w:val="-4"/>
          <w:w w:val="105"/>
          <w:sz w:val="21"/>
        </w:rPr>
        <w:t>no </w:t>
      </w:r>
      <w:r>
        <w:rPr>
          <w:w w:val="105"/>
          <w:sz w:val="21"/>
        </w:rPr>
        <w:t>se </w:t>
      </w:r>
      <w:r>
        <w:rPr>
          <w:spacing w:val="-4"/>
          <w:w w:val="105"/>
          <w:sz w:val="21"/>
        </w:rPr>
        <w:t>reconocía </w:t>
      </w:r>
      <w:r>
        <w:rPr>
          <w:spacing w:val="-6"/>
          <w:w w:val="105"/>
          <w:sz w:val="21"/>
        </w:rPr>
        <w:t>que </w:t>
      </w:r>
      <w:r>
        <w:rPr>
          <w:spacing w:val="-2"/>
          <w:w w:val="105"/>
          <w:sz w:val="21"/>
        </w:rPr>
        <w:t>son </w:t>
      </w:r>
      <w:r>
        <w:rPr>
          <w:spacing w:val="-5"/>
          <w:w w:val="105"/>
          <w:sz w:val="21"/>
        </w:rPr>
        <w:t>comunidades </w:t>
      </w:r>
      <w:r>
        <w:rPr>
          <w:w w:val="105"/>
          <w:sz w:val="21"/>
        </w:rPr>
        <w:t>en </w:t>
      </w:r>
      <w:r>
        <w:rPr>
          <w:spacing w:val="-7"/>
          <w:w w:val="105"/>
          <w:sz w:val="21"/>
        </w:rPr>
        <w:t>donde </w:t>
      </w:r>
      <w:r>
        <w:rPr>
          <w:spacing w:val="-3"/>
          <w:w w:val="105"/>
          <w:sz w:val="21"/>
        </w:rPr>
        <w:t>existen formas </w:t>
      </w:r>
      <w:r>
        <w:rPr>
          <w:spacing w:val="-4"/>
          <w:w w:val="105"/>
          <w:sz w:val="21"/>
        </w:rPr>
        <w:t>de </w:t>
      </w:r>
      <w:r>
        <w:rPr>
          <w:spacing w:val="-6"/>
          <w:w w:val="105"/>
          <w:sz w:val="21"/>
        </w:rPr>
        <w:t>organización</w:t>
      </w:r>
      <w:r>
        <w:rPr>
          <w:spacing w:val="-16"/>
          <w:w w:val="105"/>
          <w:sz w:val="21"/>
        </w:rPr>
        <w:t> </w:t>
      </w:r>
      <w:r>
        <w:rPr>
          <w:spacing w:val="-3"/>
          <w:w w:val="105"/>
          <w:sz w:val="21"/>
        </w:rPr>
        <w:t>social</w:t>
      </w:r>
      <w:r>
        <w:rPr>
          <w:spacing w:val="-23"/>
          <w:w w:val="105"/>
          <w:sz w:val="21"/>
        </w:rPr>
        <w:t> </w:t>
      </w:r>
      <w:r>
        <w:rPr>
          <w:w w:val="105"/>
          <w:sz w:val="21"/>
        </w:rPr>
        <w:t>específicas</w:t>
      </w:r>
      <w:r>
        <w:rPr>
          <w:spacing w:val="-8"/>
          <w:w w:val="105"/>
          <w:sz w:val="21"/>
        </w:rPr>
        <w:t> </w:t>
      </w:r>
      <w:r>
        <w:rPr>
          <w:spacing w:val="-6"/>
          <w:w w:val="105"/>
          <w:sz w:val="21"/>
        </w:rPr>
        <w:t>que </w:t>
      </w:r>
      <w:r>
        <w:rPr>
          <w:w w:val="105"/>
          <w:sz w:val="21"/>
        </w:rPr>
        <w:t>se</w:t>
      </w:r>
      <w:r>
        <w:rPr>
          <w:spacing w:val="-6"/>
          <w:w w:val="105"/>
          <w:sz w:val="21"/>
        </w:rPr>
        <w:t> </w:t>
      </w:r>
      <w:r>
        <w:rPr>
          <w:spacing w:val="-5"/>
          <w:w w:val="105"/>
          <w:sz w:val="21"/>
        </w:rPr>
        <w:t>rigen</w:t>
      </w:r>
      <w:r>
        <w:rPr>
          <w:spacing w:val="-16"/>
          <w:w w:val="105"/>
          <w:sz w:val="21"/>
        </w:rPr>
        <w:t> </w:t>
      </w:r>
      <w:r>
        <w:rPr>
          <w:spacing w:val="-6"/>
          <w:w w:val="105"/>
          <w:sz w:val="21"/>
        </w:rPr>
        <w:t>por</w:t>
      </w:r>
      <w:r>
        <w:rPr>
          <w:spacing w:val="-10"/>
          <w:w w:val="105"/>
          <w:sz w:val="21"/>
        </w:rPr>
        <w:t> </w:t>
      </w:r>
      <w:r>
        <w:rPr>
          <w:spacing w:val="-7"/>
          <w:w w:val="105"/>
          <w:sz w:val="21"/>
        </w:rPr>
        <w:t>instituciones</w:t>
      </w:r>
      <w:r>
        <w:rPr>
          <w:spacing w:val="-8"/>
          <w:w w:val="105"/>
          <w:sz w:val="21"/>
        </w:rPr>
        <w:t> </w:t>
      </w:r>
      <w:r>
        <w:rPr>
          <w:w w:val="105"/>
          <w:sz w:val="21"/>
        </w:rPr>
        <w:t>y</w:t>
      </w:r>
      <w:r>
        <w:rPr>
          <w:spacing w:val="-16"/>
          <w:w w:val="105"/>
          <w:sz w:val="21"/>
        </w:rPr>
        <w:t> </w:t>
      </w:r>
      <w:r>
        <w:rPr>
          <w:spacing w:val="-4"/>
          <w:w w:val="105"/>
          <w:sz w:val="21"/>
        </w:rPr>
        <w:t>autoridades</w:t>
      </w:r>
      <w:r>
        <w:rPr>
          <w:spacing w:val="-8"/>
          <w:w w:val="105"/>
          <w:sz w:val="21"/>
        </w:rPr>
        <w:t> </w:t>
      </w:r>
      <w:r>
        <w:rPr>
          <w:spacing w:val="-6"/>
          <w:w w:val="105"/>
          <w:sz w:val="21"/>
        </w:rPr>
        <w:t>propias</w:t>
      </w:r>
      <w:r>
        <w:rPr>
          <w:spacing w:val="-8"/>
          <w:w w:val="105"/>
          <w:sz w:val="21"/>
        </w:rPr>
        <w:t> </w:t>
      </w:r>
      <w:r>
        <w:rPr>
          <w:w w:val="105"/>
          <w:sz w:val="21"/>
        </w:rPr>
        <w:t>(Yanes,</w:t>
      </w:r>
      <w:r>
        <w:rPr>
          <w:spacing w:val="-19"/>
          <w:w w:val="105"/>
          <w:sz w:val="21"/>
        </w:rPr>
        <w:t> </w:t>
      </w:r>
      <w:r>
        <w:rPr>
          <w:spacing w:val="-7"/>
          <w:w w:val="105"/>
          <w:sz w:val="21"/>
        </w:rPr>
        <w:t>2007,</w:t>
      </w:r>
      <w:r>
        <w:rPr>
          <w:spacing w:val="-19"/>
          <w:w w:val="105"/>
          <w:sz w:val="21"/>
        </w:rPr>
        <w:t> </w:t>
      </w:r>
      <w:r>
        <w:rPr>
          <w:spacing w:val="-4"/>
          <w:w w:val="105"/>
          <w:sz w:val="21"/>
        </w:rPr>
        <w:t>p.</w:t>
      </w:r>
      <w:r>
        <w:rPr>
          <w:spacing w:val="-8"/>
          <w:w w:val="105"/>
          <w:sz w:val="21"/>
        </w:rPr>
        <w:t> </w:t>
      </w:r>
      <w:r>
        <w:rPr>
          <w:spacing w:val="-5"/>
          <w:w w:val="105"/>
          <w:sz w:val="21"/>
        </w:rPr>
        <w:t>322).</w:t>
      </w:r>
    </w:p>
    <w:p>
      <w:pPr>
        <w:pStyle w:val="BodyText"/>
        <w:spacing w:before="6"/>
        <w:rPr>
          <w:sz w:val="25"/>
        </w:rPr>
      </w:pPr>
    </w:p>
    <w:p>
      <w:pPr>
        <w:pStyle w:val="ListParagraph"/>
        <w:numPr>
          <w:ilvl w:val="0"/>
          <w:numId w:val="10"/>
        </w:numPr>
        <w:tabs>
          <w:tab w:pos="345" w:val="left" w:leader="none"/>
        </w:tabs>
        <w:spacing w:line="242" w:lineRule="auto" w:before="0" w:after="0"/>
        <w:ind w:left="100" w:right="102" w:firstLine="0"/>
        <w:jc w:val="both"/>
        <w:rPr>
          <w:sz w:val="21"/>
        </w:rPr>
      </w:pPr>
      <w:r>
        <w:rPr>
          <w:w w:val="105"/>
          <w:sz w:val="21"/>
        </w:rPr>
        <w:t>Acuerdo </w:t>
      </w:r>
      <w:r>
        <w:rPr>
          <w:spacing w:val="-6"/>
          <w:w w:val="105"/>
          <w:sz w:val="21"/>
        </w:rPr>
        <w:t>por </w:t>
      </w:r>
      <w:r>
        <w:rPr>
          <w:w w:val="105"/>
          <w:sz w:val="21"/>
        </w:rPr>
        <w:t>el </w:t>
      </w:r>
      <w:r>
        <w:rPr>
          <w:spacing w:val="-6"/>
          <w:w w:val="105"/>
          <w:sz w:val="21"/>
        </w:rPr>
        <w:t>que </w:t>
      </w:r>
      <w:r>
        <w:rPr>
          <w:w w:val="105"/>
          <w:sz w:val="21"/>
        </w:rPr>
        <w:t>se crea el </w:t>
      </w:r>
      <w:r>
        <w:rPr>
          <w:spacing w:val="-4"/>
          <w:w w:val="105"/>
          <w:sz w:val="21"/>
        </w:rPr>
        <w:t>Consejo de </w:t>
      </w:r>
      <w:r>
        <w:rPr>
          <w:spacing w:val="-6"/>
          <w:w w:val="105"/>
          <w:sz w:val="21"/>
        </w:rPr>
        <w:t>Consulta </w:t>
      </w:r>
      <w:r>
        <w:rPr>
          <w:w w:val="105"/>
          <w:sz w:val="21"/>
        </w:rPr>
        <w:t>y </w:t>
      </w:r>
      <w:r>
        <w:rPr>
          <w:spacing w:val="-4"/>
          <w:w w:val="105"/>
          <w:sz w:val="21"/>
        </w:rPr>
        <w:t>Participación </w:t>
      </w:r>
      <w:r>
        <w:rPr>
          <w:spacing w:val="-6"/>
          <w:w w:val="105"/>
          <w:sz w:val="21"/>
        </w:rPr>
        <w:t>Indígena </w:t>
      </w:r>
      <w:r>
        <w:rPr>
          <w:w w:val="105"/>
          <w:sz w:val="21"/>
        </w:rPr>
        <w:t>del </w:t>
      </w:r>
      <w:r>
        <w:rPr>
          <w:spacing w:val="-5"/>
          <w:w w:val="105"/>
          <w:sz w:val="21"/>
        </w:rPr>
        <w:t>Distrito </w:t>
      </w:r>
      <w:r>
        <w:rPr>
          <w:spacing w:val="-3"/>
          <w:w w:val="105"/>
          <w:sz w:val="21"/>
        </w:rPr>
        <w:t>Federal, </w:t>
      </w:r>
      <w:r>
        <w:rPr>
          <w:i/>
          <w:spacing w:val="2"/>
          <w:w w:val="105"/>
          <w:sz w:val="21"/>
        </w:rPr>
        <w:t>Gaceta Oficial </w:t>
      </w:r>
      <w:r>
        <w:rPr>
          <w:i/>
          <w:spacing w:val="3"/>
          <w:w w:val="105"/>
          <w:sz w:val="21"/>
        </w:rPr>
        <w:t>del </w:t>
      </w:r>
      <w:r>
        <w:rPr>
          <w:i/>
          <w:w w:val="105"/>
          <w:sz w:val="21"/>
        </w:rPr>
        <w:t>DF</w:t>
      </w:r>
      <w:r>
        <w:rPr>
          <w:w w:val="105"/>
          <w:sz w:val="21"/>
        </w:rPr>
        <w:t>, </w:t>
      </w:r>
      <w:r>
        <w:rPr>
          <w:spacing w:val="-4"/>
          <w:w w:val="105"/>
          <w:sz w:val="21"/>
        </w:rPr>
        <w:t>26 de </w:t>
      </w:r>
      <w:r>
        <w:rPr>
          <w:spacing w:val="-10"/>
          <w:w w:val="105"/>
          <w:sz w:val="21"/>
        </w:rPr>
        <w:t>junio </w:t>
      </w:r>
      <w:r>
        <w:rPr>
          <w:spacing w:val="-4"/>
          <w:w w:val="105"/>
          <w:sz w:val="21"/>
        </w:rPr>
        <w:t>de </w:t>
      </w:r>
      <w:r>
        <w:rPr>
          <w:spacing w:val="-7"/>
          <w:w w:val="105"/>
          <w:sz w:val="21"/>
        </w:rPr>
        <w:t>2001.</w:t>
      </w:r>
    </w:p>
    <w:p>
      <w:pPr>
        <w:pStyle w:val="BodyText"/>
        <w:spacing w:before="6"/>
        <w:rPr>
          <w:sz w:val="25"/>
        </w:rPr>
      </w:pPr>
    </w:p>
    <w:p>
      <w:pPr>
        <w:pStyle w:val="ListParagraph"/>
        <w:numPr>
          <w:ilvl w:val="0"/>
          <w:numId w:val="10"/>
        </w:numPr>
        <w:tabs>
          <w:tab w:pos="345" w:val="left" w:leader="none"/>
        </w:tabs>
        <w:spacing w:line="242" w:lineRule="auto" w:before="0" w:after="0"/>
        <w:ind w:left="100" w:right="90" w:firstLine="0"/>
        <w:jc w:val="both"/>
        <w:rPr>
          <w:sz w:val="21"/>
        </w:rPr>
      </w:pPr>
      <w:r>
        <w:rPr>
          <w:spacing w:val="-10"/>
          <w:w w:val="105"/>
          <w:sz w:val="21"/>
        </w:rPr>
        <w:t>Vale </w:t>
      </w:r>
      <w:r>
        <w:rPr>
          <w:spacing w:val="-9"/>
          <w:w w:val="105"/>
          <w:sz w:val="21"/>
        </w:rPr>
        <w:t>la </w:t>
      </w:r>
      <w:r>
        <w:rPr>
          <w:spacing w:val="-3"/>
          <w:w w:val="105"/>
          <w:sz w:val="21"/>
        </w:rPr>
        <w:t>pena apuntar </w:t>
      </w:r>
      <w:r>
        <w:rPr>
          <w:spacing w:val="-6"/>
          <w:w w:val="105"/>
          <w:sz w:val="21"/>
        </w:rPr>
        <w:t>que </w:t>
      </w:r>
      <w:r>
        <w:rPr>
          <w:spacing w:val="-5"/>
          <w:w w:val="105"/>
          <w:sz w:val="21"/>
        </w:rPr>
        <w:t>aunque </w:t>
      </w:r>
      <w:r>
        <w:rPr>
          <w:w w:val="105"/>
          <w:sz w:val="21"/>
        </w:rPr>
        <w:t>este acuerdo reconoce a </w:t>
      </w:r>
      <w:r>
        <w:rPr>
          <w:spacing w:val="-9"/>
          <w:w w:val="105"/>
          <w:sz w:val="21"/>
        </w:rPr>
        <w:t>los </w:t>
      </w:r>
      <w:r>
        <w:rPr>
          <w:spacing w:val="-7"/>
          <w:w w:val="105"/>
          <w:sz w:val="21"/>
        </w:rPr>
        <w:t>pueblos </w:t>
      </w:r>
      <w:r>
        <w:rPr>
          <w:spacing w:val="-8"/>
          <w:w w:val="105"/>
          <w:sz w:val="21"/>
        </w:rPr>
        <w:t>originarios </w:t>
      </w:r>
      <w:r>
        <w:rPr>
          <w:w w:val="105"/>
          <w:sz w:val="21"/>
        </w:rPr>
        <w:t>y </w:t>
      </w:r>
      <w:r>
        <w:rPr>
          <w:spacing w:val="-5"/>
          <w:w w:val="105"/>
          <w:sz w:val="21"/>
        </w:rPr>
        <w:t>las comunidades </w:t>
      </w:r>
      <w:r>
        <w:rPr>
          <w:spacing w:val="-7"/>
          <w:w w:val="105"/>
          <w:sz w:val="21"/>
        </w:rPr>
        <w:t>indígenas </w:t>
      </w:r>
      <w:r>
        <w:rPr>
          <w:spacing w:val="-3"/>
          <w:w w:val="105"/>
          <w:sz w:val="21"/>
        </w:rPr>
        <w:t>residentes </w:t>
      </w:r>
      <w:r>
        <w:rPr>
          <w:w w:val="105"/>
          <w:sz w:val="21"/>
        </w:rPr>
        <w:t>en el </w:t>
      </w:r>
      <w:r>
        <w:rPr>
          <w:spacing w:val="-5"/>
          <w:w w:val="105"/>
          <w:sz w:val="21"/>
        </w:rPr>
        <w:t>Distrito </w:t>
      </w:r>
      <w:r>
        <w:rPr>
          <w:w w:val="105"/>
          <w:sz w:val="21"/>
        </w:rPr>
        <w:t>Federal </w:t>
      </w:r>
      <w:r>
        <w:rPr>
          <w:spacing w:val="-4"/>
          <w:w w:val="105"/>
          <w:sz w:val="21"/>
        </w:rPr>
        <w:t>como </w:t>
      </w:r>
      <w:r>
        <w:rPr>
          <w:spacing w:val="-5"/>
          <w:w w:val="105"/>
          <w:sz w:val="21"/>
        </w:rPr>
        <w:t>sujetos </w:t>
      </w:r>
      <w:r>
        <w:rPr>
          <w:spacing w:val="-4"/>
          <w:w w:val="105"/>
          <w:sz w:val="21"/>
        </w:rPr>
        <w:t>de </w:t>
      </w:r>
      <w:r>
        <w:rPr>
          <w:w w:val="105"/>
          <w:sz w:val="21"/>
        </w:rPr>
        <w:t>derecho y </w:t>
      </w:r>
      <w:r>
        <w:rPr>
          <w:spacing w:val="-6"/>
          <w:w w:val="105"/>
          <w:sz w:val="21"/>
        </w:rPr>
        <w:t>por </w:t>
      </w:r>
      <w:r>
        <w:rPr>
          <w:w w:val="105"/>
          <w:sz w:val="21"/>
        </w:rPr>
        <w:t>tanto </w:t>
      </w:r>
      <w:r>
        <w:rPr>
          <w:spacing w:val="-5"/>
          <w:w w:val="105"/>
          <w:sz w:val="21"/>
        </w:rPr>
        <w:t>beneficiarios </w:t>
      </w:r>
      <w:r>
        <w:rPr>
          <w:spacing w:val="-4"/>
          <w:w w:val="105"/>
          <w:sz w:val="21"/>
        </w:rPr>
        <w:t>de </w:t>
      </w:r>
      <w:r>
        <w:rPr>
          <w:spacing w:val="-9"/>
          <w:w w:val="105"/>
          <w:sz w:val="21"/>
        </w:rPr>
        <w:t>los </w:t>
      </w:r>
      <w:r>
        <w:rPr>
          <w:w w:val="105"/>
          <w:sz w:val="21"/>
        </w:rPr>
        <w:t>derechos </w:t>
      </w:r>
      <w:r>
        <w:rPr>
          <w:spacing w:val="-4"/>
          <w:w w:val="105"/>
          <w:sz w:val="21"/>
        </w:rPr>
        <w:t>establecidos </w:t>
      </w:r>
      <w:r>
        <w:rPr>
          <w:w w:val="105"/>
          <w:sz w:val="21"/>
        </w:rPr>
        <w:t>en </w:t>
      </w:r>
      <w:r>
        <w:rPr>
          <w:spacing w:val="-5"/>
          <w:w w:val="105"/>
          <w:sz w:val="21"/>
        </w:rPr>
        <w:t>él, </w:t>
      </w:r>
      <w:r>
        <w:rPr>
          <w:w w:val="105"/>
          <w:sz w:val="21"/>
        </w:rPr>
        <w:t>“es </w:t>
      </w:r>
      <w:r>
        <w:rPr>
          <w:spacing w:val="-6"/>
          <w:w w:val="105"/>
          <w:sz w:val="21"/>
        </w:rPr>
        <w:t>insuficiente </w:t>
      </w:r>
      <w:r>
        <w:rPr>
          <w:w w:val="105"/>
          <w:sz w:val="21"/>
        </w:rPr>
        <w:t>e </w:t>
      </w:r>
      <w:r>
        <w:rPr>
          <w:spacing w:val="-8"/>
          <w:w w:val="105"/>
          <w:sz w:val="21"/>
        </w:rPr>
        <w:t>inclusive </w:t>
      </w:r>
      <w:r>
        <w:rPr>
          <w:spacing w:val="-7"/>
          <w:w w:val="105"/>
          <w:sz w:val="21"/>
        </w:rPr>
        <w:t>omiso </w:t>
      </w:r>
      <w:r>
        <w:rPr>
          <w:w w:val="105"/>
          <w:sz w:val="21"/>
        </w:rPr>
        <w:t>con </w:t>
      </w:r>
      <w:r>
        <w:rPr>
          <w:spacing w:val="-4"/>
          <w:w w:val="105"/>
          <w:sz w:val="21"/>
        </w:rPr>
        <w:t>relación </w:t>
      </w:r>
      <w:r>
        <w:rPr>
          <w:w w:val="105"/>
          <w:sz w:val="21"/>
        </w:rPr>
        <w:t>a </w:t>
      </w:r>
      <w:r>
        <w:rPr>
          <w:spacing w:val="-5"/>
          <w:w w:val="105"/>
          <w:sz w:val="21"/>
        </w:rPr>
        <w:t>las particularidades </w:t>
      </w:r>
      <w:r>
        <w:rPr>
          <w:spacing w:val="-4"/>
          <w:w w:val="105"/>
          <w:sz w:val="21"/>
        </w:rPr>
        <w:t>de </w:t>
      </w:r>
      <w:r>
        <w:rPr>
          <w:spacing w:val="-9"/>
          <w:w w:val="105"/>
          <w:sz w:val="21"/>
        </w:rPr>
        <w:t>los </w:t>
      </w:r>
      <w:r>
        <w:rPr>
          <w:spacing w:val="-7"/>
          <w:w w:val="105"/>
          <w:sz w:val="21"/>
        </w:rPr>
        <w:t>pueblos </w:t>
      </w:r>
      <w:r>
        <w:rPr>
          <w:w w:val="105"/>
          <w:sz w:val="21"/>
        </w:rPr>
        <w:t>y </w:t>
      </w:r>
      <w:r>
        <w:rPr>
          <w:spacing w:val="-5"/>
          <w:w w:val="105"/>
          <w:sz w:val="21"/>
        </w:rPr>
        <w:t>comunidades </w:t>
      </w:r>
      <w:r>
        <w:rPr>
          <w:spacing w:val="-7"/>
          <w:w w:val="105"/>
          <w:sz w:val="21"/>
        </w:rPr>
        <w:t>indígenas </w:t>
      </w:r>
      <w:r>
        <w:rPr>
          <w:w w:val="105"/>
          <w:sz w:val="21"/>
        </w:rPr>
        <w:t>en </w:t>
      </w:r>
      <w:r>
        <w:rPr>
          <w:spacing w:val="-5"/>
          <w:w w:val="105"/>
          <w:sz w:val="21"/>
        </w:rPr>
        <w:t>situaciones </w:t>
      </w:r>
      <w:r>
        <w:rPr>
          <w:w w:val="105"/>
          <w:sz w:val="21"/>
        </w:rPr>
        <w:t>urbanas” (Yanes, </w:t>
      </w:r>
      <w:r>
        <w:rPr>
          <w:spacing w:val="-7"/>
          <w:w w:val="105"/>
          <w:sz w:val="21"/>
        </w:rPr>
        <w:t>2004, </w:t>
      </w:r>
      <w:r>
        <w:rPr>
          <w:spacing w:val="-4"/>
          <w:w w:val="105"/>
          <w:sz w:val="21"/>
        </w:rPr>
        <w:t>p. </w:t>
      </w:r>
      <w:r>
        <w:rPr>
          <w:spacing w:val="-5"/>
          <w:w w:val="105"/>
          <w:sz w:val="21"/>
        </w:rPr>
        <w:t>206); aunque </w:t>
      </w:r>
      <w:r>
        <w:rPr>
          <w:w w:val="105"/>
          <w:sz w:val="21"/>
        </w:rPr>
        <w:t>es </w:t>
      </w:r>
      <w:r>
        <w:rPr>
          <w:spacing w:val="-8"/>
          <w:w w:val="105"/>
          <w:sz w:val="21"/>
        </w:rPr>
        <w:t>posible </w:t>
      </w:r>
      <w:r>
        <w:rPr>
          <w:w w:val="105"/>
          <w:sz w:val="21"/>
        </w:rPr>
        <w:t>su </w:t>
      </w:r>
      <w:r>
        <w:rPr>
          <w:spacing w:val="-6"/>
          <w:w w:val="105"/>
          <w:sz w:val="21"/>
        </w:rPr>
        <w:t>aplicación </w:t>
      </w:r>
      <w:r>
        <w:rPr>
          <w:w w:val="105"/>
          <w:sz w:val="21"/>
        </w:rPr>
        <w:t>en estos</w:t>
      </w:r>
      <w:r>
        <w:rPr>
          <w:spacing w:val="-25"/>
          <w:w w:val="105"/>
          <w:sz w:val="21"/>
        </w:rPr>
        <w:t> </w:t>
      </w:r>
      <w:r>
        <w:rPr>
          <w:spacing w:val="-5"/>
          <w:w w:val="105"/>
          <w:sz w:val="21"/>
        </w:rPr>
        <w:t>ámbitos.</w:t>
      </w:r>
    </w:p>
    <w:p>
      <w:pPr>
        <w:pStyle w:val="BodyText"/>
        <w:spacing w:before="6"/>
        <w:rPr>
          <w:sz w:val="25"/>
        </w:rPr>
      </w:pPr>
    </w:p>
    <w:p>
      <w:pPr>
        <w:pStyle w:val="ListParagraph"/>
        <w:numPr>
          <w:ilvl w:val="0"/>
          <w:numId w:val="10"/>
        </w:numPr>
        <w:tabs>
          <w:tab w:pos="576" w:val="left" w:leader="none"/>
        </w:tabs>
        <w:spacing w:line="242" w:lineRule="auto" w:before="0" w:after="0"/>
        <w:ind w:left="100" w:right="87" w:firstLine="0"/>
        <w:jc w:val="both"/>
        <w:rPr>
          <w:sz w:val="21"/>
        </w:rPr>
      </w:pPr>
      <w:r>
        <w:rPr>
          <w:spacing w:val="-8"/>
          <w:w w:val="105"/>
          <w:sz w:val="21"/>
        </w:rPr>
        <w:t>Disponible </w:t>
      </w:r>
      <w:r>
        <w:rPr>
          <w:w w:val="105"/>
          <w:sz w:val="21"/>
        </w:rPr>
        <w:t>en </w:t>
      </w:r>
      <w:r>
        <w:rPr>
          <w:spacing w:val="-5"/>
          <w:w w:val="105"/>
          <w:sz w:val="21"/>
        </w:rPr>
        <w:t>&lt;</w:t>
      </w:r>
      <w:hyperlink r:id="rId55">
        <w:r>
          <w:rPr>
            <w:spacing w:val="-5"/>
            <w:w w:val="105"/>
            <w:sz w:val="21"/>
          </w:rPr>
          <w:t>http://www.aldf.gob.mx/comision-asuntos-indigenas-pueblos-y-barrios-originarios-y-atencion-migrantes-735-1.html</w:t>
        </w:r>
      </w:hyperlink>
      <w:r>
        <w:rPr>
          <w:spacing w:val="-5"/>
          <w:w w:val="105"/>
          <w:sz w:val="21"/>
        </w:rPr>
        <w:t>&gt;, </w:t>
      </w:r>
      <w:r>
        <w:rPr>
          <w:spacing w:val="-4"/>
          <w:w w:val="105"/>
          <w:sz w:val="21"/>
        </w:rPr>
        <w:t>consulta:</w:t>
      </w:r>
      <w:r>
        <w:rPr>
          <w:spacing w:val="-22"/>
          <w:w w:val="105"/>
          <w:sz w:val="21"/>
        </w:rPr>
        <w:t> </w:t>
      </w:r>
      <w:r>
        <w:rPr>
          <w:spacing w:val="-4"/>
          <w:w w:val="105"/>
          <w:sz w:val="21"/>
        </w:rPr>
        <w:t>18</w:t>
      </w:r>
      <w:r>
        <w:rPr>
          <w:spacing w:val="-15"/>
          <w:w w:val="105"/>
          <w:sz w:val="21"/>
        </w:rPr>
        <w:t> </w:t>
      </w:r>
      <w:r>
        <w:rPr>
          <w:spacing w:val="-4"/>
          <w:w w:val="105"/>
          <w:sz w:val="21"/>
        </w:rPr>
        <w:t>de </w:t>
      </w:r>
      <w:r>
        <w:rPr>
          <w:w w:val="105"/>
          <w:sz w:val="21"/>
        </w:rPr>
        <w:t>febrero</w:t>
      </w:r>
      <w:r>
        <w:rPr>
          <w:spacing w:val="-15"/>
          <w:w w:val="105"/>
          <w:sz w:val="21"/>
        </w:rPr>
        <w:t> </w:t>
      </w:r>
      <w:r>
        <w:rPr>
          <w:spacing w:val="-4"/>
          <w:w w:val="105"/>
          <w:sz w:val="21"/>
        </w:rPr>
        <w:t>de </w:t>
      </w:r>
      <w:r>
        <w:rPr>
          <w:spacing w:val="-7"/>
          <w:w w:val="105"/>
          <w:sz w:val="21"/>
        </w:rPr>
        <w:t>2012.</w:t>
      </w:r>
    </w:p>
    <w:p>
      <w:pPr>
        <w:pStyle w:val="BodyText"/>
        <w:spacing w:before="6"/>
        <w:rPr>
          <w:sz w:val="25"/>
        </w:rPr>
      </w:pPr>
    </w:p>
    <w:p>
      <w:pPr>
        <w:pStyle w:val="ListParagraph"/>
        <w:numPr>
          <w:ilvl w:val="0"/>
          <w:numId w:val="10"/>
        </w:numPr>
        <w:tabs>
          <w:tab w:pos="331" w:val="left" w:leader="none"/>
        </w:tabs>
        <w:spacing w:line="242" w:lineRule="auto" w:before="0" w:after="0"/>
        <w:ind w:left="100" w:right="90" w:firstLine="0"/>
        <w:jc w:val="both"/>
        <w:rPr>
          <w:sz w:val="21"/>
        </w:rPr>
      </w:pPr>
      <w:r>
        <w:rPr>
          <w:w w:val="105"/>
          <w:sz w:val="21"/>
        </w:rPr>
        <w:t>La</w:t>
      </w:r>
      <w:r>
        <w:rPr>
          <w:spacing w:val="-2"/>
          <w:w w:val="105"/>
          <w:sz w:val="21"/>
        </w:rPr>
        <w:t> </w:t>
      </w:r>
      <w:r>
        <w:rPr>
          <w:spacing w:val="-3"/>
          <w:w w:val="105"/>
          <w:sz w:val="21"/>
        </w:rPr>
        <w:t>Asamblea</w:t>
      </w:r>
      <w:r>
        <w:rPr>
          <w:spacing w:val="-2"/>
          <w:w w:val="105"/>
          <w:sz w:val="21"/>
        </w:rPr>
        <w:t> </w:t>
      </w:r>
      <w:r>
        <w:rPr>
          <w:spacing w:val="-6"/>
          <w:w w:val="105"/>
          <w:sz w:val="21"/>
        </w:rPr>
        <w:t>Legislativa</w:t>
      </w:r>
      <w:r>
        <w:rPr>
          <w:spacing w:val="-2"/>
          <w:w w:val="105"/>
          <w:sz w:val="21"/>
        </w:rPr>
        <w:t> </w:t>
      </w:r>
      <w:r>
        <w:rPr>
          <w:w w:val="105"/>
          <w:sz w:val="21"/>
        </w:rPr>
        <w:t>del</w:t>
      </w:r>
      <w:r>
        <w:rPr>
          <w:spacing w:val="-21"/>
          <w:w w:val="105"/>
          <w:sz w:val="21"/>
        </w:rPr>
        <w:t> </w:t>
      </w:r>
      <w:r>
        <w:rPr>
          <w:spacing w:val="-5"/>
          <w:w w:val="105"/>
          <w:sz w:val="21"/>
        </w:rPr>
        <w:t>Distrito</w:t>
      </w:r>
      <w:r>
        <w:rPr>
          <w:spacing w:val="-12"/>
          <w:w w:val="105"/>
          <w:sz w:val="21"/>
        </w:rPr>
        <w:t> </w:t>
      </w:r>
      <w:r>
        <w:rPr>
          <w:spacing w:val="-3"/>
          <w:w w:val="105"/>
          <w:sz w:val="21"/>
        </w:rPr>
        <w:t>Federal,</w:t>
      </w:r>
      <w:r>
        <w:rPr>
          <w:spacing w:val="-15"/>
          <w:w w:val="105"/>
          <w:sz w:val="21"/>
        </w:rPr>
        <w:t> </w:t>
      </w:r>
      <w:r>
        <w:rPr>
          <w:w w:val="105"/>
          <w:sz w:val="21"/>
        </w:rPr>
        <w:t>en</w:t>
      </w:r>
      <w:r>
        <w:rPr>
          <w:spacing w:val="-12"/>
          <w:w w:val="105"/>
          <w:sz w:val="21"/>
        </w:rPr>
        <w:t> </w:t>
      </w:r>
      <w:r>
        <w:rPr>
          <w:w w:val="105"/>
          <w:sz w:val="21"/>
        </w:rPr>
        <w:t>su</w:t>
      </w:r>
      <w:r>
        <w:rPr>
          <w:spacing w:val="-12"/>
          <w:w w:val="105"/>
          <w:sz w:val="21"/>
        </w:rPr>
        <w:t> </w:t>
      </w:r>
      <w:r>
        <w:rPr>
          <w:w w:val="105"/>
          <w:sz w:val="21"/>
        </w:rPr>
        <w:t>V</w:t>
      </w:r>
      <w:r>
        <w:rPr>
          <w:spacing w:val="-3"/>
          <w:w w:val="105"/>
          <w:sz w:val="21"/>
        </w:rPr>
        <w:t> </w:t>
      </w:r>
      <w:r>
        <w:rPr>
          <w:spacing w:val="-4"/>
          <w:w w:val="105"/>
          <w:sz w:val="21"/>
        </w:rPr>
        <w:t>Legislatura,</w:t>
      </w:r>
      <w:r>
        <w:rPr>
          <w:spacing w:val="-15"/>
          <w:w w:val="105"/>
          <w:sz w:val="21"/>
        </w:rPr>
        <w:t> </w:t>
      </w:r>
      <w:r>
        <w:rPr>
          <w:spacing w:val="-4"/>
          <w:w w:val="105"/>
          <w:sz w:val="21"/>
        </w:rPr>
        <w:t>ha</w:t>
      </w:r>
      <w:r>
        <w:rPr>
          <w:spacing w:val="-2"/>
          <w:w w:val="105"/>
          <w:sz w:val="21"/>
        </w:rPr>
        <w:t> </w:t>
      </w:r>
      <w:r>
        <w:rPr>
          <w:spacing w:val="-3"/>
          <w:w w:val="105"/>
          <w:sz w:val="21"/>
        </w:rPr>
        <w:t>puesto</w:t>
      </w:r>
      <w:r>
        <w:rPr>
          <w:spacing w:val="-12"/>
          <w:w w:val="105"/>
          <w:sz w:val="21"/>
        </w:rPr>
        <w:t> </w:t>
      </w:r>
      <w:r>
        <w:rPr>
          <w:w w:val="105"/>
          <w:sz w:val="21"/>
        </w:rPr>
        <w:t>en</w:t>
      </w:r>
      <w:r>
        <w:rPr>
          <w:spacing w:val="-12"/>
          <w:w w:val="105"/>
          <w:sz w:val="21"/>
        </w:rPr>
        <w:t> </w:t>
      </w:r>
      <w:r>
        <w:rPr>
          <w:spacing w:val="-8"/>
          <w:w w:val="105"/>
          <w:sz w:val="21"/>
        </w:rPr>
        <w:t>línea</w:t>
      </w:r>
      <w:r>
        <w:rPr>
          <w:spacing w:val="-2"/>
          <w:w w:val="105"/>
          <w:sz w:val="21"/>
        </w:rPr>
        <w:t> </w:t>
      </w:r>
      <w:r>
        <w:rPr>
          <w:spacing w:val="-4"/>
          <w:w w:val="105"/>
          <w:sz w:val="21"/>
        </w:rPr>
        <w:t>un</w:t>
      </w:r>
      <w:r>
        <w:rPr>
          <w:spacing w:val="-12"/>
          <w:w w:val="105"/>
          <w:sz w:val="21"/>
        </w:rPr>
        <w:t> </w:t>
      </w:r>
      <w:r>
        <w:rPr>
          <w:spacing w:val="-3"/>
          <w:w w:val="105"/>
          <w:sz w:val="21"/>
        </w:rPr>
        <w:t>portal</w:t>
      </w:r>
      <w:r>
        <w:rPr>
          <w:spacing w:val="-21"/>
          <w:w w:val="105"/>
          <w:sz w:val="21"/>
        </w:rPr>
        <w:t> </w:t>
      </w:r>
      <w:r>
        <w:rPr>
          <w:spacing w:val="-4"/>
          <w:w w:val="105"/>
          <w:sz w:val="21"/>
        </w:rPr>
        <w:t>dedicado</w:t>
      </w:r>
      <w:r>
        <w:rPr>
          <w:spacing w:val="-12"/>
          <w:w w:val="105"/>
          <w:sz w:val="21"/>
        </w:rPr>
        <w:t> </w:t>
      </w:r>
      <w:r>
        <w:rPr>
          <w:w w:val="105"/>
          <w:sz w:val="21"/>
        </w:rPr>
        <w:t>a</w:t>
      </w:r>
      <w:r>
        <w:rPr>
          <w:spacing w:val="-2"/>
          <w:w w:val="105"/>
          <w:sz w:val="21"/>
        </w:rPr>
        <w:t> </w:t>
      </w:r>
      <w:r>
        <w:rPr>
          <w:spacing w:val="-9"/>
          <w:w w:val="105"/>
          <w:sz w:val="21"/>
        </w:rPr>
        <w:t>la</w:t>
      </w:r>
      <w:r>
        <w:rPr>
          <w:spacing w:val="-2"/>
          <w:w w:val="105"/>
          <w:sz w:val="21"/>
        </w:rPr>
        <w:t> </w:t>
      </w:r>
      <w:r>
        <w:rPr>
          <w:spacing w:val="-7"/>
          <w:w w:val="105"/>
          <w:sz w:val="21"/>
        </w:rPr>
        <w:t>“Iniciativa</w:t>
      </w:r>
      <w:r>
        <w:rPr>
          <w:spacing w:val="-2"/>
          <w:w w:val="105"/>
          <w:sz w:val="21"/>
        </w:rPr>
        <w:t> </w:t>
      </w:r>
      <w:r>
        <w:rPr>
          <w:spacing w:val="-4"/>
          <w:w w:val="105"/>
          <w:sz w:val="21"/>
        </w:rPr>
        <w:t>de</w:t>
      </w:r>
      <w:r>
        <w:rPr>
          <w:spacing w:val="-2"/>
          <w:w w:val="105"/>
          <w:sz w:val="21"/>
        </w:rPr>
        <w:t> </w:t>
      </w:r>
      <w:r>
        <w:rPr>
          <w:w w:val="105"/>
          <w:sz w:val="21"/>
        </w:rPr>
        <w:t>Ley</w:t>
      </w:r>
      <w:r>
        <w:rPr>
          <w:spacing w:val="-12"/>
          <w:w w:val="105"/>
          <w:sz w:val="21"/>
        </w:rPr>
        <w:t> </w:t>
      </w:r>
      <w:r>
        <w:rPr>
          <w:spacing w:val="-4"/>
          <w:w w:val="105"/>
          <w:sz w:val="21"/>
        </w:rPr>
        <w:t>de</w:t>
      </w:r>
      <w:r>
        <w:rPr>
          <w:spacing w:val="-2"/>
          <w:w w:val="105"/>
          <w:sz w:val="21"/>
        </w:rPr>
        <w:t> </w:t>
      </w:r>
      <w:r>
        <w:rPr>
          <w:w w:val="105"/>
          <w:sz w:val="21"/>
        </w:rPr>
        <w:t>Derechos y </w:t>
      </w:r>
      <w:r>
        <w:rPr>
          <w:spacing w:val="-6"/>
          <w:w w:val="105"/>
          <w:sz w:val="21"/>
        </w:rPr>
        <w:t>Cultura </w:t>
      </w:r>
      <w:r>
        <w:rPr>
          <w:spacing w:val="-4"/>
          <w:w w:val="105"/>
          <w:sz w:val="21"/>
        </w:rPr>
        <w:t>de </w:t>
      </w:r>
      <w:r>
        <w:rPr>
          <w:spacing w:val="-9"/>
          <w:w w:val="105"/>
          <w:sz w:val="21"/>
        </w:rPr>
        <w:t>los </w:t>
      </w:r>
      <w:r>
        <w:rPr>
          <w:spacing w:val="-4"/>
          <w:w w:val="105"/>
          <w:sz w:val="21"/>
        </w:rPr>
        <w:t>Pueblos </w:t>
      </w:r>
      <w:r>
        <w:rPr>
          <w:spacing w:val="-5"/>
          <w:w w:val="105"/>
          <w:sz w:val="21"/>
        </w:rPr>
        <w:t>Indígenas </w:t>
      </w:r>
      <w:r>
        <w:rPr>
          <w:w w:val="105"/>
          <w:sz w:val="21"/>
        </w:rPr>
        <w:t>y </w:t>
      </w:r>
      <w:r>
        <w:rPr>
          <w:spacing w:val="-7"/>
          <w:w w:val="105"/>
          <w:sz w:val="21"/>
        </w:rPr>
        <w:t>Originarios </w:t>
      </w:r>
      <w:r>
        <w:rPr>
          <w:w w:val="105"/>
          <w:sz w:val="21"/>
        </w:rPr>
        <w:t>en el </w:t>
      </w:r>
      <w:r>
        <w:rPr>
          <w:spacing w:val="-5"/>
          <w:w w:val="105"/>
          <w:sz w:val="21"/>
        </w:rPr>
        <w:t>Distrito </w:t>
      </w:r>
      <w:r>
        <w:rPr>
          <w:w w:val="105"/>
          <w:sz w:val="21"/>
        </w:rPr>
        <w:t>Federal”, </w:t>
      </w:r>
      <w:r>
        <w:rPr>
          <w:spacing w:val="-9"/>
          <w:w w:val="105"/>
          <w:sz w:val="21"/>
        </w:rPr>
        <w:t>disponible </w:t>
      </w:r>
      <w:r>
        <w:rPr>
          <w:w w:val="105"/>
          <w:sz w:val="21"/>
        </w:rPr>
        <w:t>en </w:t>
      </w:r>
      <w:r>
        <w:rPr>
          <w:spacing w:val="-5"/>
          <w:w w:val="105"/>
          <w:sz w:val="21"/>
        </w:rPr>
        <w:t>&lt;</w:t>
      </w:r>
      <w:hyperlink r:id="rId56">
        <w:r>
          <w:rPr>
            <w:spacing w:val="-5"/>
            <w:w w:val="105"/>
            <w:sz w:val="21"/>
          </w:rPr>
          <w:t>http://www.consulta-deleyindigena.com/</w:t>
        </w:r>
      </w:hyperlink>
      <w:r>
        <w:rPr>
          <w:spacing w:val="-5"/>
          <w:w w:val="105"/>
          <w:sz w:val="21"/>
        </w:rPr>
        <w:t>&gt;, </w:t>
      </w:r>
      <w:r>
        <w:rPr>
          <w:spacing w:val="-6"/>
          <w:w w:val="105"/>
          <w:sz w:val="21"/>
        </w:rPr>
        <w:t>consulta:18 </w:t>
      </w:r>
      <w:r>
        <w:rPr>
          <w:spacing w:val="-4"/>
          <w:w w:val="105"/>
          <w:sz w:val="21"/>
        </w:rPr>
        <w:t>de </w:t>
      </w:r>
      <w:r>
        <w:rPr>
          <w:w w:val="105"/>
          <w:sz w:val="21"/>
        </w:rPr>
        <w:t>febrero </w:t>
      </w:r>
      <w:r>
        <w:rPr>
          <w:spacing w:val="-4"/>
          <w:w w:val="105"/>
          <w:sz w:val="21"/>
        </w:rPr>
        <w:t>de</w:t>
      </w:r>
      <w:r>
        <w:rPr>
          <w:spacing w:val="-16"/>
          <w:w w:val="105"/>
          <w:sz w:val="21"/>
        </w:rPr>
        <w:t> </w:t>
      </w:r>
      <w:r>
        <w:rPr>
          <w:spacing w:val="-7"/>
          <w:w w:val="105"/>
          <w:sz w:val="21"/>
        </w:rPr>
        <w:t>2012.</w:t>
      </w:r>
    </w:p>
    <w:p>
      <w:pPr>
        <w:pStyle w:val="BodyText"/>
        <w:spacing w:before="6"/>
        <w:rPr>
          <w:sz w:val="25"/>
        </w:rPr>
      </w:pPr>
    </w:p>
    <w:p>
      <w:pPr>
        <w:pStyle w:val="ListParagraph"/>
        <w:numPr>
          <w:ilvl w:val="0"/>
          <w:numId w:val="10"/>
        </w:numPr>
        <w:tabs>
          <w:tab w:pos="345" w:val="left" w:leader="none"/>
        </w:tabs>
        <w:spacing w:line="242" w:lineRule="auto" w:before="0" w:after="0"/>
        <w:ind w:left="100" w:right="102" w:firstLine="0"/>
        <w:jc w:val="both"/>
        <w:rPr>
          <w:sz w:val="21"/>
        </w:rPr>
      </w:pPr>
      <w:r>
        <w:rPr>
          <w:spacing w:val="-6"/>
          <w:w w:val="105"/>
          <w:sz w:val="21"/>
        </w:rPr>
        <w:t>Diarios </w:t>
      </w:r>
      <w:r>
        <w:rPr>
          <w:spacing w:val="-4"/>
          <w:w w:val="105"/>
          <w:sz w:val="21"/>
        </w:rPr>
        <w:t>como </w:t>
      </w:r>
      <w:r>
        <w:rPr>
          <w:i/>
          <w:spacing w:val="-3"/>
          <w:w w:val="105"/>
          <w:sz w:val="21"/>
        </w:rPr>
        <w:t>La </w:t>
      </w:r>
      <w:r>
        <w:rPr>
          <w:i/>
          <w:spacing w:val="5"/>
          <w:w w:val="105"/>
          <w:sz w:val="21"/>
        </w:rPr>
        <w:t>Jornada</w:t>
      </w:r>
      <w:r>
        <w:rPr>
          <w:spacing w:val="5"/>
          <w:w w:val="105"/>
          <w:sz w:val="21"/>
        </w:rPr>
        <w:t>, </w:t>
      </w:r>
      <w:r>
        <w:rPr>
          <w:i/>
          <w:w w:val="105"/>
          <w:sz w:val="21"/>
        </w:rPr>
        <w:t>El </w:t>
      </w:r>
      <w:r>
        <w:rPr>
          <w:i/>
          <w:spacing w:val="2"/>
          <w:w w:val="105"/>
          <w:sz w:val="21"/>
        </w:rPr>
        <w:t>Universal</w:t>
      </w:r>
      <w:r>
        <w:rPr>
          <w:spacing w:val="2"/>
          <w:w w:val="105"/>
          <w:sz w:val="21"/>
        </w:rPr>
        <w:t>, </w:t>
      </w:r>
      <w:r>
        <w:rPr>
          <w:i/>
          <w:w w:val="105"/>
          <w:sz w:val="21"/>
        </w:rPr>
        <w:t>Reforma </w:t>
      </w:r>
      <w:r>
        <w:rPr>
          <w:w w:val="105"/>
          <w:sz w:val="21"/>
        </w:rPr>
        <w:t>o </w:t>
      </w:r>
      <w:r>
        <w:rPr>
          <w:i/>
          <w:w w:val="105"/>
          <w:sz w:val="21"/>
        </w:rPr>
        <w:t>Milenio </w:t>
      </w:r>
      <w:r>
        <w:rPr>
          <w:spacing w:val="-6"/>
          <w:w w:val="105"/>
          <w:sz w:val="21"/>
        </w:rPr>
        <w:t>publicaron </w:t>
      </w:r>
      <w:r>
        <w:rPr>
          <w:spacing w:val="-3"/>
          <w:w w:val="105"/>
          <w:sz w:val="21"/>
        </w:rPr>
        <w:t>notas </w:t>
      </w:r>
      <w:r>
        <w:rPr>
          <w:w w:val="105"/>
          <w:sz w:val="21"/>
        </w:rPr>
        <w:t>y </w:t>
      </w:r>
      <w:r>
        <w:rPr>
          <w:spacing w:val="-3"/>
          <w:w w:val="105"/>
          <w:sz w:val="21"/>
        </w:rPr>
        <w:t>declaraciones </w:t>
      </w:r>
      <w:r>
        <w:rPr>
          <w:w w:val="105"/>
          <w:sz w:val="21"/>
        </w:rPr>
        <w:t>al respecto entre el 8 y </w:t>
      </w:r>
      <w:r>
        <w:rPr>
          <w:spacing w:val="-4"/>
          <w:w w:val="105"/>
          <w:sz w:val="21"/>
        </w:rPr>
        <w:t>10 de </w:t>
      </w:r>
      <w:r>
        <w:rPr>
          <w:spacing w:val="-3"/>
          <w:w w:val="105"/>
          <w:sz w:val="21"/>
        </w:rPr>
        <w:t>agosto </w:t>
      </w:r>
      <w:r>
        <w:rPr>
          <w:spacing w:val="-4"/>
          <w:w w:val="105"/>
          <w:sz w:val="21"/>
        </w:rPr>
        <w:t>de </w:t>
      </w:r>
      <w:r>
        <w:rPr>
          <w:spacing w:val="-6"/>
          <w:w w:val="105"/>
          <w:sz w:val="21"/>
        </w:rPr>
        <w:t>2008</w:t>
      </w:r>
      <w:r>
        <w:rPr>
          <w:spacing w:val="-14"/>
          <w:w w:val="105"/>
          <w:sz w:val="21"/>
        </w:rPr>
        <w:t> </w:t>
      </w:r>
      <w:r>
        <w:rPr>
          <w:w w:val="105"/>
          <w:sz w:val="21"/>
        </w:rPr>
        <w:t>y</w:t>
      </w:r>
      <w:r>
        <w:rPr>
          <w:spacing w:val="-14"/>
          <w:w w:val="105"/>
          <w:sz w:val="21"/>
        </w:rPr>
        <w:t> </w:t>
      </w:r>
      <w:r>
        <w:rPr>
          <w:spacing w:val="-4"/>
          <w:w w:val="105"/>
          <w:sz w:val="21"/>
        </w:rPr>
        <w:t>nuevamente</w:t>
      </w:r>
      <w:r>
        <w:rPr>
          <w:spacing w:val="-3"/>
          <w:w w:val="105"/>
          <w:sz w:val="21"/>
        </w:rPr>
        <w:t> </w:t>
      </w:r>
      <w:r>
        <w:rPr>
          <w:w w:val="105"/>
          <w:sz w:val="21"/>
        </w:rPr>
        <w:t>entre</w:t>
      </w:r>
      <w:r>
        <w:rPr>
          <w:spacing w:val="-3"/>
          <w:w w:val="105"/>
          <w:sz w:val="21"/>
        </w:rPr>
        <w:t> </w:t>
      </w:r>
      <w:r>
        <w:rPr>
          <w:w w:val="105"/>
          <w:sz w:val="21"/>
        </w:rPr>
        <w:t>el</w:t>
      </w:r>
      <w:r>
        <w:rPr>
          <w:spacing w:val="-21"/>
          <w:w w:val="105"/>
          <w:sz w:val="21"/>
        </w:rPr>
        <w:t> </w:t>
      </w:r>
      <w:r>
        <w:rPr>
          <w:w w:val="105"/>
          <w:sz w:val="21"/>
        </w:rPr>
        <w:t>7</w:t>
      </w:r>
      <w:r>
        <w:rPr>
          <w:spacing w:val="-14"/>
          <w:w w:val="105"/>
          <w:sz w:val="21"/>
        </w:rPr>
        <w:t> </w:t>
      </w:r>
      <w:r>
        <w:rPr>
          <w:w w:val="105"/>
          <w:sz w:val="21"/>
        </w:rPr>
        <w:t>y</w:t>
      </w:r>
      <w:r>
        <w:rPr>
          <w:spacing w:val="-14"/>
          <w:w w:val="105"/>
          <w:sz w:val="21"/>
        </w:rPr>
        <w:t> </w:t>
      </w:r>
      <w:r>
        <w:rPr>
          <w:w w:val="105"/>
          <w:sz w:val="21"/>
        </w:rPr>
        <w:t>9</w:t>
      </w:r>
      <w:r>
        <w:rPr>
          <w:spacing w:val="-14"/>
          <w:w w:val="105"/>
          <w:sz w:val="21"/>
        </w:rPr>
        <w:t> </w:t>
      </w:r>
      <w:r>
        <w:rPr>
          <w:spacing w:val="-4"/>
          <w:w w:val="105"/>
          <w:sz w:val="21"/>
        </w:rPr>
        <w:t>de</w:t>
      </w:r>
      <w:r>
        <w:rPr>
          <w:spacing w:val="-3"/>
          <w:w w:val="105"/>
          <w:sz w:val="21"/>
        </w:rPr>
        <w:t> </w:t>
      </w:r>
      <w:r>
        <w:rPr>
          <w:spacing w:val="-6"/>
          <w:w w:val="105"/>
          <w:sz w:val="21"/>
        </w:rPr>
        <w:t>diciembre</w:t>
      </w:r>
      <w:r>
        <w:rPr>
          <w:spacing w:val="-3"/>
          <w:w w:val="105"/>
          <w:sz w:val="21"/>
        </w:rPr>
        <w:t> </w:t>
      </w:r>
      <w:r>
        <w:rPr>
          <w:w w:val="105"/>
          <w:sz w:val="21"/>
        </w:rPr>
        <w:t>del</w:t>
      </w:r>
      <w:r>
        <w:rPr>
          <w:spacing w:val="-21"/>
          <w:w w:val="105"/>
          <w:sz w:val="21"/>
        </w:rPr>
        <w:t> </w:t>
      </w:r>
      <w:r>
        <w:rPr>
          <w:spacing w:val="-7"/>
          <w:w w:val="105"/>
          <w:sz w:val="21"/>
        </w:rPr>
        <w:t>mismo</w:t>
      </w:r>
      <w:r>
        <w:rPr>
          <w:spacing w:val="-14"/>
          <w:w w:val="105"/>
          <w:sz w:val="21"/>
        </w:rPr>
        <w:t> </w:t>
      </w:r>
      <w:r>
        <w:rPr>
          <w:spacing w:val="-3"/>
          <w:w w:val="105"/>
          <w:sz w:val="21"/>
        </w:rPr>
        <w:t>año.</w:t>
      </w:r>
    </w:p>
    <w:p>
      <w:pPr>
        <w:pStyle w:val="BodyText"/>
        <w:spacing w:before="6"/>
        <w:rPr>
          <w:sz w:val="25"/>
        </w:rPr>
      </w:pPr>
    </w:p>
    <w:p>
      <w:pPr>
        <w:pStyle w:val="ListParagraph"/>
        <w:numPr>
          <w:ilvl w:val="0"/>
          <w:numId w:val="10"/>
        </w:numPr>
        <w:tabs>
          <w:tab w:pos="331" w:val="left" w:leader="none"/>
        </w:tabs>
        <w:spacing w:line="240" w:lineRule="auto" w:before="0" w:after="0"/>
        <w:ind w:left="330" w:right="0" w:hanging="230"/>
        <w:jc w:val="both"/>
        <w:rPr>
          <w:sz w:val="21"/>
        </w:rPr>
      </w:pPr>
      <w:r>
        <w:rPr>
          <w:i/>
          <w:w w:val="105"/>
          <w:sz w:val="21"/>
        </w:rPr>
        <w:t>Diario </w:t>
      </w:r>
      <w:r>
        <w:rPr>
          <w:i/>
          <w:spacing w:val="3"/>
          <w:w w:val="105"/>
          <w:sz w:val="21"/>
        </w:rPr>
        <w:t>de </w:t>
      </w:r>
      <w:r>
        <w:rPr>
          <w:i/>
          <w:w w:val="105"/>
          <w:sz w:val="21"/>
        </w:rPr>
        <w:t>los </w:t>
      </w:r>
      <w:r>
        <w:rPr>
          <w:i/>
          <w:spacing w:val="3"/>
          <w:w w:val="105"/>
          <w:sz w:val="21"/>
        </w:rPr>
        <w:t>debates</w:t>
      </w:r>
      <w:r>
        <w:rPr>
          <w:spacing w:val="3"/>
          <w:w w:val="105"/>
          <w:sz w:val="21"/>
        </w:rPr>
        <w:t>, </w:t>
      </w:r>
      <w:r>
        <w:rPr>
          <w:spacing w:val="-5"/>
          <w:w w:val="105"/>
          <w:sz w:val="21"/>
        </w:rPr>
        <w:t>aldf, </w:t>
      </w:r>
      <w:r>
        <w:rPr>
          <w:w w:val="105"/>
          <w:sz w:val="21"/>
        </w:rPr>
        <w:t>8 </w:t>
      </w:r>
      <w:r>
        <w:rPr>
          <w:spacing w:val="-4"/>
          <w:w w:val="105"/>
          <w:sz w:val="21"/>
        </w:rPr>
        <w:t>de </w:t>
      </w:r>
      <w:r>
        <w:rPr>
          <w:spacing w:val="-7"/>
          <w:w w:val="105"/>
          <w:sz w:val="21"/>
        </w:rPr>
        <w:t>noviembre </w:t>
      </w:r>
      <w:r>
        <w:rPr>
          <w:spacing w:val="-4"/>
          <w:w w:val="105"/>
          <w:sz w:val="21"/>
        </w:rPr>
        <w:t>de</w:t>
      </w:r>
      <w:r>
        <w:rPr>
          <w:spacing w:val="-25"/>
          <w:w w:val="105"/>
          <w:sz w:val="21"/>
        </w:rPr>
        <w:t> </w:t>
      </w:r>
      <w:r>
        <w:rPr>
          <w:spacing w:val="-7"/>
          <w:w w:val="105"/>
          <w:sz w:val="21"/>
        </w:rPr>
        <w:t>2007.</w:t>
      </w:r>
    </w:p>
    <w:p>
      <w:pPr>
        <w:pStyle w:val="BodyText"/>
        <w:spacing w:before="8"/>
        <w:rPr>
          <w:sz w:val="25"/>
        </w:rPr>
      </w:pPr>
    </w:p>
    <w:p>
      <w:pPr>
        <w:pStyle w:val="ListParagraph"/>
        <w:numPr>
          <w:ilvl w:val="0"/>
          <w:numId w:val="10"/>
        </w:numPr>
        <w:tabs>
          <w:tab w:pos="360" w:val="left" w:leader="none"/>
        </w:tabs>
        <w:spacing w:line="242" w:lineRule="auto" w:before="0" w:after="0"/>
        <w:ind w:left="100" w:right="91" w:firstLine="0"/>
        <w:jc w:val="both"/>
        <w:rPr>
          <w:sz w:val="21"/>
        </w:rPr>
      </w:pPr>
      <w:r>
        <w:rPr>
          <w:w w:val="105"/>
          <w:sz w:val="21"/>
        </w:rPr>
        <w:t>Esta </w:t>
      </w:r>
      <w:r>
        <w:rPr>
          <w:spacing w:val="-4"/>
          <w:w w:val="105"/>
          <w:sz w:val="21"/>
        </w:rPr>
        <w:t>propuesta </w:t>
      </w:r>
      <w:r>
        <w:rPr>
          <w:w w:val="105"/>
          <w:sz w:val="21"/>
        </w:rPr>
        <w:t>reconoce </w:t>
      </w:r>
      <w:r>
        <w:rPr>
          <w:spacing w:val="-5"/>
          <w:w w:val="105"/>
          <w:sz w:val="21"/>
        </w:rPr>
        <w:t>también </w:t>
      </w:r>
      <w:r>
        <w:rPr>
          <w:spacing w:val="-9"/>
          <w:w w:val="105"/>
          <w:sz w:val="21"/>
        </w:rPr>
        <w:t>la </w:t>
      </w:r>
      <w:r>
        <w:rPr>
          <w:spacing w:val="-4"/>
          <w:w w:val="105"/>
          <w:sz w:val="21"/>
        </w:rPr>
        <w:t>existencia de </w:t>
      </w:r>
      <w:r>
        <w:rPr>
          <w:spacing w:val="-5"/>
          <w:w w:val="105"/>
          <w:sz w:val="21"/>
        </w:rPr>
        <w:t>“barrios </w:t>
      </w:r>
      <w:r>
        <w:rPr>
          <w:spacing w:val="-6"/>
          <w:w w:val="105"/>
          <w:sz w:val="21"/>
        </w:rPr>
        <w:t>originarios”, </w:t>
      </w:r>
      <w:r>
        <w:rPr>
          <w:spacing w:val="-9"/>
          <w:w w:val="105"/>
          <w:sz w:val="21"/>
        </w:rPr>
        <w:t>los </w:t>
      </w:r>
      <w:r>
        <w:rPr>
          <w:spacing w:val="-3"/>
          <w:w w:val="105"/>
          <w:sz w:val="21"/>
        </w:rPr>
        <w:t>cuales </w:t>
      </w:r>
      <w:r>
        <w:rPr>
          <w:spacing w:val="-5"/>
          <w:w w:val="105"/>
          <w:sz w:val="21"/>
        </w:rPr>
        <w:t>define </w:t>
      </w:r>
      <w:r>
        <w:rPr>
          <w:spacing w:val="-6"/>
          <w:w w:val="105"/>
          <w:sz w:val="21"/>
        </w:rPr>
        <w:t>bajo </w:t>
      </w:r>
      <w:r>
        <w:rPr>
          <w:spacing w:val="-9"/>
          <w:w w:val="105"/>
          <w:sz w:val="21"/>
        </w:rPr>
        <w:t>los </w:t>
      </w:r>
      <w:r>
        <w:rPr>
          <w:spacing w:val="-8"/>
          <w:w w:val="105"/>
          <w:sz w:val="21"/>
        </w:rPr>
        <w:t>mismos </w:t>
      </w:r>
      <w:r>
        <w:rPr>
          <w:spacing w:val="-5"/>
          <w:w w:val="105"/>
          <w:sz w:val="21"/>
        </w:rPr>
        <w:t>criterios </w:t>
      </w:r>
      <w:r>
        <w:rPr>
          <w:w w:val="105"/>
          <w:sz w:val="21"/>
        </w:rPr>
        <w:t>con </w:t>
      </w:r>
      <w:r>
        <w:rPr>
          <w:spacing w:val="-9"/>
          <w:w w:val="105"/>
          <w:sz w:val="21"/>
        </w:rPr>
        <w:t>la </w:t>
      </w:r>
      <w:r>
        <w:rPr>
          <w:spacing w:val="-4"/>
          <w:w w:val="105"/>
          <w:sz w:val="21"/>
        </w:rPr>
        <w:t>diferencia de </w:t>
      </w:r>
      <w:r>
        <w:rPr>
          <w:w w:val="105"/>
          <w:sz w:val="21"/>
        </w:rPr>
        <w:t>señalar </w:t>
      </w:r>
      <w:r>
        <w:rPr>
          <w:spacing w:val="-6"/>
          <w:w w:val="105"/>
          <w:sz w:val="21"/>
        </w:rPr>
        <w:t>que </w:t>
      </w:r>
      <w:r>
        <w:rPr>
          <w:w w:val="105"/>
          <w:sz w:val="21"/>
        </w:rPr>
        <w:t>éstos pertenecían </w:t>
      </w:r>
      <w:r>
        <w:rPr>
          <w:spacing w:val="-8"/>
          <w:w w:val="105"/>
          <w:sz w:val="21"/>
        </w:rPr>
        <w:t>inicialmente </w:t>
      </w:r>
      <w:r>
        <w:rPr>
          <w:w w:val="105"/>
          <w:sz w:val="21"/>
        </w:rPr>
        <w:t>a </w:t>
      </w:r>
      <w:r>
        <w:rPr>
          <w:spacing w:val="-7"/>
          <w:w w:val="105"/>
          <w:sz w:val="21"/>
        </w:rPr>
        <w:t>pueblos originarios, </w:t>
      </w:r>
      <w:r>
        <w:rPr>
          <w:w w:val="105"/>
          <w:sz w:val="21"/>
        </w:rPr>
        <w:t>pero </w:t>
      </w:r>
      <w:r>
        <w:rPr>
          <w:spacing w:val="-6"/>
          <w:w w:val="105"/>
          <w:sz w:val="21"/>
        </w:rPr>
        <w:t>que </w:t>
      </w:r>
      <w:r>
        <w:rPr>
          <w:w w:val="105"/>
          <w:sz w:val="21"/>
        </w:rPr>
        <w:t>se separaron </w:t>
      </w:r>
      <w:r>
        <w:rPr>
          <w:spacing w:val="-4"/>
          <w:w w:val="105"/>
          <w:sz w:val="21"/>
        </w:rPr>
        <w:t>de </w:t>
      </w:r>
      <w:r>
        <w:rPr>
          <w:spacing w:val="-6"/>
          <w:w w:val="105"/>
          <w:sz w:val="21"/>
        </w:rPr>
        <w:t>ellos, </w:t>
      </w:r>
      <w:r>
        <w:rPr>
          <w:spacing w:val="-7"/>
          <w:w w:val="105"/>
          <w:sz w:val="21"/>
        </w:rPr>
        <w:t>“iniciaron </w:t>
      </w:r>
      <w:r>
        <w:rPr>
          <w:spacing w:val="-4"/>
          <w:w w:val="105"/>
          <w:sz w:val="21"/>
        </w:rPr>
        <w:t>un </w:t>
      </w:r>
      <w:r>
        <w:rPr>
          <w:w w:val="105"/>
          <w:sz w:val="21"/>
        </w:rPr>
        <w:t>proceso </w:t>
      </w:r>
      <w:r>
        <w:rPr>
          <w:spacing w:val="-4"/>
          <w:w w:val="105"/>
          <w:sz w:val="21"/>
        </w:rPr>
        <w:t>de </w:t>
      </w:r>
      <w:r>
        <w:rPr>
          <w:spacing w:val="-6"/>
          <w:w w:val="105"/>
          <w:sz w:val="21"/>
        </w:rPr>
        <w:t>autoidentificación, </w:t>
      </w:r>
      <w:r>
        <w:rPr>
          <w:w w:val="105"/>
          <w:sz w:val="21"/>
        </w:rPr>
        <w:t>y se</w:t>
      </w:r>
      <w:r>
        <w:rPr>
          <w:spacing w:val="-5"/>
          <w:w w:val="105"/>
          <w:sz w:val="21"/>
        </w:rPr>
        <w:t> </w:t>
      </w:r>
      <w:r>
        <w:rPr>
          <w:w w:val="105"/>
          <w:sz w:val="21"/>
        </w:rPr>
        <w:t>reconocen</w:t>
      </w:r>
      <w:r>
        <w:rPr>
          <w:spacing w:val="-16"/>
          <w:w w:val="105"/>
          <w:sz w:val="21"/>
        </w:rPr>
        <w:t> </w:t>
      </w:r>
      <w:r>
        <w:rPr>
          <w:spacing w:val="-6"/>
          <w:w w:val="105"/>
          <w:sz w:val="21"/>
        </w:rPr>
        <w:t>hoy</w:t>
      </w:r>
      <w:r>
        <w:rPr>
          <w:spacing w:val="-16"/>
          <w:w w:val="105"/>
          <w:sz w:val="21"/>
        </w:rPr>
        <w:t> </w:t>
      </w:r>
      <w:r>
        <w:rPr>
          <w:spacing w:val="-4"/>
          <w:w w:val="105"/>
          <w:sz w:val="21"/>
        </w:rPr>
        <w:t>como</w:t>
      </w:r>
      <w:r>
        <w:rPr>
          <w:spacing w:val="-16"/>
          <w:w w:val="105"/>
          <w:sz w:val="21"/>
        </w:rPr>
        <w:t> </w:t>
      </w:r>
      <w:r>
        <w:rPr>
          <w:spacing w:val="-6"/>
          <w:w w:val="105"/>
          <w:sz w:val="21"/>
        </w:rPr>
        <w:t>una</w:t>
      </w:r>
      <w:r>
        <w:rPr>
          <w:spacing w:val="-5"/>
          <w:w w:val="105"/>
          <w:sz w:val="21"/>
        </w:rPr>
        <w:t> </w:t>
      </w:r>
      <w:r>
        <w:rPr>
          <w:spacing w:val="-6"/>
          <w:w w:val="105"/>
          <w:sz w:val="21"/>
        </w:rPr>
        <w:t>comunidad</w:t>
      </w:r>
      <w:r>
        <w:rPr>
          <w:spacing w:val="-16"/>
          <w:w w:val="105"/>
          <w:sz w:val="21"/>
        </w:rPr>
        <w:t> </w:t>
      </w:r>
      <w:r>
        <w:rPr>
          <w:w w:val="105"/>
          <w:sz w:val="21"/>
        </w:rPr>
        <w:t>con</w:t>
      </w:r>
      <w:r>
        <w:rPr>
          <w:spacing w:val="-16"/>
          <w:w w:val="105"/>
          <w:sz w:val="21"/>
        </w:rPr>
        <w:t> </w:t>
      </w:r>
      <w:r>
        <w:rPr>
          <w:spacing w:val="-6"/>
          <w:w w:val="105"/>
          <w:sz w:val="21"/>
        </w:rPr>
        <w:t>una</w:t>
      </w:r>
      <w:r>
        <w:rPr>
          <w:spacing w:val="-5"/>
          <w:w w:val="105"/>
          <w:sz w:val="21"/>
        </w:rPr>
        <w:t> </w:t>
      </w:r>
      <w:r>
        <w:rPr>
          <w:spacing w:val="-7"/>
          <w:w w:val="105"/>
          <w:sz w:val="21"/>
        </w:rPr>
        <w:t>unidad</w:t>
      </w:r>
      <w:r>
        <w:rPr>
          <w:spacing w:val="-16"/>
          <w:w w:val="105"/>
          <w:sz w:val="21"/>
        </w:rPr>
        <w:t> </w:t>
      </w:r>
      <w:r>
        <w:rPr>
          <w:spacing w:val="-4"/>
          <w:w w:val="105"/>
          <w:sz w:val="21"/>
        </w:rPr>
        <w:t>social”.</w:t>
      </w:r>
    </w:p>
    <w:p>
      <w:pPr>
        <w:pStyle w:val="BodyText"/>
        <w:spacing w:before="6"/>
        <w:rPr>
          <w:sz w:val="25"/>
        </w:rPr>
      </w:pPr>
    </w:p>
    <w:p>
      <w:pPr>
        <w:pStyle w:val="ListParagraph"/>
        <w:numPr>
          <w:ilvl w:val="0"/>
          <w:numId w:val="10"/>
        </w:numPr>
        <w:tabs>
          <w:tab w:pos="331" w:val="left" w:leader="none"/>
        </w:tabs>
        <w:spacing w:line="240" w:lineRule="auto" w:before="0" w:after="0"/>
        <w:ind w:left="330" w:right="0" w:hanging="230"/>
        <w:jc w:val="both"/>
        <w:rPr>
          <w:sz w:val="21"/>
        </w:rPr>
      </w:pPr>
      <w:r>
        <w:rPr>
          <w:w w:val="105"/>
          <w:sz w:val="21"/>
        </w:rPr>
        <w:t>En</w:t>
      </w:r>
      <w:r>
        <w:rPr>
          <w:spacing w:val="-12"/>
          <w:w w:val="105"/>
          <w:sz w:val="21"/>
        </w:rPr>
        <w:t> </w:t>
      </w:r>
      <w:r>
        <w:rPr>
          <w:spacing w:val="-5"/>
          <w:w w:val="105"/>
          <w:sz w:val="21"/>
        </w:rPr>
        <w:t>total,</w:t>
      </w:r>
      <w:r>
        <w:rPr>
          <w:spacing w:val="-15"/>
          <w:w w:val="105"/>
          <w:sz w:val="21"/>
        </w:rPr>
        <w:t> </w:t>
      </w:r>
      <w:r>
        <w:rPr>
          <w:spacing w:val="-9"/>
          <w:w w:val="105"/>
          <w:sz w:val="21"/>
        </w:rPr>
        <w:t>la</w:t>
      </w:r>
      <w:r>
        <w:rPr>
          <w:w w:val="105"/>
          <w:sz w:val="21"/>
        </w:rPr>
        <w:t> </w:t>
      </w:r>
      <w:r>
        <w:rPr>
          <w:spacing w:val="-5"/>
          <w:w w:val="105"/>
          <w:sz w:val="21"/>
        </w:rPr>
        <w:t>ley</w:t>
      </w:r>
      <w:r>
        <w:rPr>
          <w:spacing w:val="-12"/>
          <w:w w:val="105"/>
          <w:sz w:val="21"/>
        </w:rPr>
        <w:t> </w:t>
      </w:r>
      <w:r>
        <w:rPr>
          <w:spacing w:val="-3"/>
          <w:w w:val="105"/>
          <w:sz w:val="21"/>
        </w:rPr>
        <w:t>establecía</w:t>
      </w:r>
      <w:r>
        <w:rPr>
          <w:w w:val="105"/>
          <w:sz w:val="21"/>
        </w:rPr>
        <w:t> </w:t>
      </w:r>
      <w:r>
        <w:rPr>
          <w:spacing w:val="-9"/>
          <w:w w:val="105"/>
          <w:sz w:val="21"/>
        </w:rPr>
        <w:t>la</w:t>
      </w:r>
      <w:r>
        <w:rPr>
          <w:w w:val="105"/>
          <w:sz w:val="21"/>
        </w:rPr>
        <w:t> </w:t>
      </w:r>
      <w:r>
        <w:rPr>
          <w:spacing w:val="-4"/>
          <w:w w:val="105"/>
          <w:sz w:val="21"/>
        </w:rPr>
        <w:t>elección</w:t>
      </w:r>
      <w:r>
        <w:rPr>
          <w:spacing w:val="-12"/>
          <w:w w:val="105"/>
          <w:sz w:val="21"/>
        </w:rPr>
        <w:t> </w:t>
      </w:r>
      <w:r>
        <w:rPr>
          <w:spacing w:val="-4"/>
          <w:w w:val="105"/>
          <w:sz w:val="21"/>
        </w:rPr>
        <w:t>de</w:t>
      </w:r>
      <w:r>
        <w:rPr>
          <w:w w:val="105"/>
          <w:sz w:val="21"/>
        </w:rPr>
        <w:t> </w:t>
      </w:r>
      <w:r>
        <w:rPr>
          <w:spacing w:val="-5"/>
          <w:w w:val="105"/>
          <w:sz w:val="21"/>
        </w:rPr>
        <w:t>Consejos</w:t>
      </w:r>
      <w:r>
        <w:rPr>
          <w:spacing w:val="-3"/>
          <w:w w:val="105"/>
          <w:sz w:val="21"/>
        </w:rPr>
        <w:t> </w:t>
      </w:r>
      <w:r>
        <w:rPr>
          <w:w w:val="105"/>
          <w:sz w:val="21"/>
        </w:rPr>
        <w:t>del</w:t>
      </w:r>
      <w:r>
        <w:rPr>
          <w:spacing w:val="-20"/>
          <w:w w:val="105"/>
          <w:sz w:val="21"/>
        </w:rPr>
        <w:t> </w:t>
      </w:r>
      <w:r>
        <w:rPr>
          <w:spacing w:val="-7"/>
          <w:w w:val="105"/>
          <w:sz w:val="21"/>
        </w:rPr>
        <w:t>pueblo</w:t>
      </w:r>
      <w:r>
        <w:rPr>
          <w:spacing w:val="-12"/>
          <w:w w:val="105"/>
          <w:sz w:val="21"/>
        </w:rPr>
        <w:t> </w:t>
      </w:r>
      <w:r>
        <w:rPr>
          <w:w w:val="105"/>
          <w:sz w:val="21"/>
        </w:rPr>
        <w:t>en</w:t>
      </w:r>
      <w:r>
        <w:rPr>
          <w:spacing w:val="-12"/>
          <w:w w:val="105"/>
          <w:sz w:val="21"/>
        </w:rPr>
        <w:t> </w:t>
      </w:r>
      <w:r>
        <w:rPr>
          <w:spacing w:val="-4"/>
          <w:w w:val="105"/>
          <w:sz w:val="21"/>
        </w:rPr>
        <w:t>14</w:t>
      </w:r>
      <w:r>
        <w:rPr>
          <w:spacing w:val="-12"/>
          <w:w w:val="105"/>
          <w:sz w:val="21"/>
        </w:rPr>
        <w:t> </w:t>
      </w:r>
      <w:r>
        <w:rPr>
          <w:spacing w:val="-7"/>
          <w:w w:val="105"/>
          <w:sz w:val="21"/>
        </w:rPr>
        <w:t>pueblos</w:t>
      </w:r>
      <w:r>
        <w:rPr>
          <w:spacing w:val="-3"/>
          <w:w w:val="105"/>
          <w:sz w:val="21"/>
        </w:rPr>
        <w:t> </w:t>
      </w:r>
      <w:r>
        <w:rPr>
          <w:spacing w:val="-4"/>
          <w:w w:val="105"/>
          <w:sz w:val="21"/>
        </w:rPr>
        <w:t>de</w:t>
      </w:r>
      <w:r>
        <w:rPr>
          <w:w w:val="105"/>
          <w:sz w:val="21"/>
        </w:rPr>
        <w:t> </w:t>
      </w:r>
      <w:r>
        <w:rPr>
          <w:spacing w:val="-9"/>
          <w:w w:val="105"/>
          <w:sz w:val="21"/>
        </w:rPr>
        <w:t>Xochimilco,</w:t>
      </w:r>
      <w:r>
        <w:rPr>
          <w:spacing w:val="-15"/>
          <w:w w:val="105"/>
          <w:sz w:val="21"/>
        </w:rPr>
        <w:t> </w:t>
      </w:r>
      <w:r>
        <w:rPr>
          <w:w w:val="105"/>
          <w:sz w:val="21"/>
        </w:rPr>
        <w:t>7</w:t>
      </w:r>
      <w:r>
        <w:rPr>
          <w:spacing w:val="-12"/>
          <w:w w:val="105"/>
          <w:sz w:val="21"/>
        </w:rPr>
        <w:t> </w:t>
      </w:r>
      <w:r>
        <w:rPr>
          <w:w w:val="105"/>
          <w:sz w:val="21"/>
        </w:rPr>
        <w:t>en</w:t>
      </w:r>
      <w:r>
        <w:rPr>
          <w:spacing w:val="-12"/>
          <w:w w:val="105"/>
          <w:sz w:val="21"/>
        </w:rPr>
        <w:t> </w:t>
      </w:r>
      <w:r>
        <w:rPr>
          <w:spacing w:val="-3"/>
          <w:w w:val="105"/>
          <w:sz w:val="21"/>
        </w:rPr>
        <w:t>Tláhuac,</w:t>
      </w:r>
      <w:r>
        <w:rPr>
          <w:spacing w:val="-15"/>
          <w:w w:val="105"/>
          <w:sz w:val="21"/>
        </w:rPr>
        <w:t> </w:t>
      </w:r>
      <w:r>
        <w:rPr>
          <w:spacing w:val="-11"/>
          <w:w w:val="105"/>
          <w:sz w:val="21"/>
        </w:rPr>
        <w:t>11</w:t>
      </w:r>
      <w:r>
        <w:rPr>
          <w:spacing w:val="-12"/>
          <w:w w:val="105"/>
          <w:sz w:val="21"/>
        </w:rPr>
        <w:t> </w:t>
      </w:r>
      <w:r>
        <w:rPr>
          <w:w w:val="105"/>
          <w:sz w:val="21"/>
        </w:rPr>
        <w:t>en</w:t>
      </w:r>
      <w:r>
        <w:rPr>
          <w:spacing w:val="-12"/>
          <w:w w:val="105"/>
          <w:sz w:val="21"/>
        </w:rPr>
        <w:t> </w:t>
      </w:r>
      <w:r>
        <w:rPr>
          <w:spacing w:val="-10"/>
          <w:w w:val="105"/>
          <w:sz w:val="21"/>
        </w:rPr>
        <w:t>Milpa</w:t>
      </w:r>
      <w:r>
        <w:rPr>
          <w:w w:val="105"/>
          <w:sz w:val="21"/>
        </w:rPr>
        <w:t> </w:t>
      </w:r>
      <w:r>
        <w:rPr>
          <w:spacing w:val="-5"/>
          <w:w w:val="105"/>
          <w:sz w:val="21"/>
        </w:rPr>
        <w:t>Alta</w:t>
      </w:r>
      <w:r>
        <w:rPr>
          <w:w w:val="105"/>
          <w:sz w:val="21"/>
        </w:rPr>
        <w:t> y</w:t>
      </w:r>
      <w:r>
        <w:rPr>
          <w:spacing w:val="-12"/>
          <w:w w:val="105"/>
          <w:sz w:val="21"/>
        </w:rPr>
        <w:t> </w:t>
      </w:r>
      <w:r>
        <w:rPr>
          <w:w w:val="105"/>
          <w:sz w:val="21"/>
        </w:rPr>
        <w:t>8</w:t>
      </w:r>
      <w:r>
        <w:rPr>
          <w:spacing w:val="-12"/>
          <w:w w:val="105"/>
          <w:sz w:val="21"/>
        </w:rPr>
        <w:t> </w:t>
      </w:r>
      <w:r>
        <w:rPr>
          <w:w w:val="105"/>
          <w:sz w:val="21"/>
        </w:rPr>
        <w:t>en</w:t>
      </w:r>
      <w:r>
        <w:rPr>
          <w:spacing w:val="-12"/>
          <w:w w:val="105"/>
          <w:sz w:val="21"/>
        </w:rPr>
        <w:t> </w:t>
      </w:r>
      <w:r>
        <w:rPr>
          <w:spacing w:val="-6"/>
          <w:w w:val="105"/>
          <w:sz w:val="21"/>
        </w:rPr>
        <w:t>Tlalpan.</w:t>
      </w:r>
    </w:p>
    <w:p>
      <w:pPr>
        <w:pStyle w:val="BodyText"/>
        <w:spacing w:before="8"/>
        <w:rPr>
          <w:sz w:val="25"/>
        </w:rPr>
      </w:pPr>
    </w:p>
    <w:p>
      <w:pPr>
        <w:pStyle w:val="ListParagraph"/>
        <w:numPr>
          <w:ilvl w:val="0"/>
          <w:numId w:val="10"/>
        </w:numPr>
        <w:tabs>
          <w:tab w:pos="374" w:val="left" w:leader="none"/>
        </w:tabs>
        <w:spacing w:line="242" w:lineRule="auto" w:before="0" w:after="0"/>
        <w:ind w:left="100" w:right="91" w:firstLine="0"/>
        <w:jc w:val="both"/>
        <w:rPr>
          <w:sz w:val="21"/>
        </w:rPr>
      </w:pPr>
      <w:r>
        <w:rPr>
          <w:spacing w:val="-3"/>
          <w:w w:val="105"/>
          <w:sz w:val="21"/>
        </w:rPr>
        <w:t>Con excepción </w:t>
      </w:r>
      <w:r>
        <w:rPr>
          <w:spacing w:val="-4"/>
          <w:w w:val="105"/>
          <w:sz w:val="21"/>
        </w:rPr>
        <w:t>de </w:t>
      </w:r>
      <w:r>
        <w:rPr>
          <w:spacing w:val="-5"/>
          <w:w w:val="105"/>
          <w:sz w:val="21"/>
        </w:rPr>
        <w:t>aquellas </w:t>
      </w:r>
      <w:r>
        <w:rPr>
          <w:spacing w:val="2"/>
          <w:w w:val="105"/>
          <w:sz w:val="21"/>
        </w:rPr>
        <w:t>áreas </w:t>
      </w:r>
      <w:r>
        <w:rPr>
          <w:w w:val="105"/>
          <w:sz w:val="21"/>
        </w:rPr>
        <w:t>en </w:t>
      </w:r>
      <w:r>
        <w:rPr>
          <w:spacing w:val="-6"/>
          <w:w w:val="105"/>
          <w:sz w:val="21"/>
        </w:rPr>
        <w:t>que </w:t>
      </w:r>
      <w:r>
        <w:rPr>
          <w:w w:val="105"/>
          <w:sz w:val="21"/>
        </w:rPr>
        <w:t>en </w:t>
      </w:r>
      <w:r>
        <w:rPr>
          <w:spacing w:val="-9"/>
          <w:w w:val="105"/>
          <w:sz w:val="21"/>
        </w:rPr>
        <w:t>los </w:t>
      </w:r>
      <w:r>
        <w:rPr>
          <w:spacing w:val="-5"/>
          <w:w w:val="105"/>
          <w:sz w:val="21"/>
        </w:rPr>
        <w:t>Comités </w:t>
      </w:r>
      <w:r>
        <w:rPr>
          <w:spacing w:val="-4"/>
          <w:w w:val="105"/>
          <w:sz w:val="21"/>
        </w:rPr>
        <w:t>sustituyen </w:t>
      </w:r>
      <w:r>
        <w:rPr>
          <w:spacing w:val="-9"/>
          <w:w w:val="105"/>
          <w:sz w:val="21"/>
        </w:rPr>
        <w:t>la </w:t>
      </w:r>
      <w:r>
        <w:rPr>
          <w:spacing w:val="-6"/>
          <w:w w:val="105"/>
          <w:sz w:val="21"/>
        </w:rPr>
        <w:t>Coordinación </w:t>
      </w:r>
      <w:r>
        <w:rPr>
          <w:spacing w:val="-3"/>
          <w:w w:val="105"/>
          <w:sz w:val="21"/>
        </w:rPr>
        <w:t>Interna </w:t>
      </w:r>
      <w:r>
        <w:rPr>
          <w:spacing w:val="-6"/>
          <w:w w:val="105"/>
          <w:sz w:val="21"/>
        </w:rPr>
        <w:t>por una Coordinación </w:t>
      </w:r>
      <w:r>
        <w:rPr>
          <w:spacing w:val="-4"/>
          <w:w w:val="105"/>
          <w:sz w:val="21"/>
        </w:rPr>
        <w:t>de </w:t>
      </w:r>
      <w:r>
        <w:rPr>
          <w:spacing w:val="-3"/>
          <w:w w:val="105"/>
          <w:sz w:val="21"/>
        </w:rPr>
        <w:t>Concertación </w:t>
      </w:r>
      <w:r>
        <w:rPr>
          <w:spacing w:val="-7"/>
          <w:w w:val="105"/>
          <w:sz w:val="21"/>
        </w:rPr>
        <w:t>Comunitaria </w:t>
      </w:r>
      <w:r>
        <w:rPr>
          <w:spacing w:val="-4"/>
          <w:w w:val="105"/>
          <w:sz w:val="21"/>
        </w:rPr>
        <w:t>(artúculo</w:t>
      </w:r>
      <w:r>
        <w:rPr>
          <w:spacing w:val="-21"/>
          <w:w w:val="105"/>
          <w:sz w:val="21"/>
        </w:rPr>
        <w:t> </w:t>
      </w:r>
      <w:r>
        <w:rPr>
          <w:spacing w:val="-5"/>
          <w:w w:val="105"/>
          <w:sz w:val="21"/>
        </w:rPr>
        <w:t>142).</w:t>
      </w:r>
    </w:p>
    <w:p>
      <w:pPr>
        <w:pStyle w:val="BodyText"/>
        <w:spacing w:before="6"/>
        <w:rPr>
          <w:sz w:val="25"/>
        </w:rPr>
      </w:pPr>
    </w:p>
    <w:p>
      <w:pPr>
        <w:pStyle w:val="ListParagraph"/>
        <w:numPr>
          <w:ilvl w:val="0"/>
          <w:numId w:val="10"/>
        </w:numPr>
        <w:tabs>
          <w:tab w:pos="331" w:val="left" w:leader="none"/>
        </w:tabs>
        <w:spacing w:line="242" w:lineRule="auto" w:before="0" w:after="0"/>
        <w:ind w:left="100" w:right="100" w:firstLine="0"/>
        <w:jc w:val="both"/>
        <w:rPr>
          <w:sz w:val="21"/>
        </w:rPr>
      </w:pPr>
      <w:r>
        <w:rPr>
          <w:spacing w:val="-7"/>
          <w:w w:val="105"/>
          <w:sz w:val="21"/>
        </w:rPr>
        <w:t>Algunos </w:t>
      </w:r>
      <w:r>
        <w:rPr>
          <w:spacing w:val="-4"/>
          <w:w w:val="105"/>
          <w:sz w:val="21"/>
        </w:rPr>
        <w:t>son: </w:t>
      </w:r>
      <w:r>
        <w:rPr>
          <w:w w:val="105"/>
          <w:sz w:val="21"/>
        </w:rPr>
        <w:t>el </w:t>
      </w:r>
      <w:r>
        <w:rPr>
          <w:spacing w:val="-7"/>
          <w:w w:val="105"/>
          <w:sz w:val="21"/>
        </w:rPr>
        <w:t>empuje </w:t>
      </w:r>
      <w:r>
        <w:rPr>
          <w:spacing w:val="-3"/>
          <w:w w:val="105"/>
          <w:sz w:val="21"/>
        </w:rPr>
        <w:t>dado </w:t>
      </w:r>
      <w:r>
        <w:rPr>
          <w:spacing w:val="-6"/>
          <w:w w:val="105"/>
          <w:sz w:val="21"/>
        </w:rPr>
        <w:t>por </w:t>
      </w:r>
      <w:r>
        <w:rPr>
          <w:w w:val="105"/>
          <w:sz w:val="21"/>
        </w:rPr>
        <w:t>el </w:t>
      </w:r>
      <w:r>
        <w:rPr>
          <w:spacing w:val="-5"/>
          <w:w w:val="105"/>
          <w:sz w:val="21"/>
        </w:rPr>
        <w:t>levantamiento </w:t>
      </w:r>
      <w:r>
        <w:rPr>
          <w:spacing w:val="-4"/>
          <w:w w:val="105"/>
          <w:sz w:val="21"/>
        </w:rPr>
        <w:t>zapatista </w:t>
      </w:r>
      <w:r>
        <w:rPr>
          <w:w w:val="105"/>
          <w:sz w:val="21"/>
        </w:rPr>
        <w:t>del 1 </w:t>
      </w:r>
      <w:r>
        <w:rPr>
          <w:spacing w:val="-4"/>
          <w:w w:val="105"/>
          <w:sz w:val="21"/>
        </w:rPr>
        <w:t>de </w:t>
      </w:r>
      <w:r>
        <w:rPr>
          <w:w w:val="105"/>
          <w:sz w:val="21"/>
        </w:rPr>
        <w:t>enero </w:t>
      </w:r>
      <w:r>
        <w:rPr>
          <w:spacing w:val="-4"/>
          <w:w w:val="105"/>
          <w:sz w:val="21"/>
        </w:rPr>
        <w:t>de </w:t>
      </w:r>
      <w:r>
        <w:rPr>
          <w:spacing w:val="-6"/>
          <w:w w:val="105"/>
          <w:sz w:val="21"/>
        </w:rPr>
        <w:t>1994 </w:t>
      </w:r>
      <w:r>
        <w:rPr>
          <w:w w:val="105"/>
          <w:sz w:val="21"/>
        </w:rPr>
        <w:t>al </w:t>
      </w:r>
      <w:r>
        <w:rPr>
          <w:spacing w:val="-8"/>
          <w:w w:val="105"/>
          <w:sz w:val="21"/>
        </w:rPr>
        <w:t>movimiento indígena </w:t>
      </w:r>
      <w:r>
        <w:rPr>
          <w:w w:val="105"/>
          <w:sz w:val="21"/>
        </w:rPr>
        <w:t>(Mora, </w:t>
      </w:r>
      <w:r>
        <w:rPr>
          <w:spacing w:val="-7"/>
          <w:w w:val="105"/>
          <w:sz w:val="21"/>
        </w:rPr>
        <w:t>2004; </w:t>
      </w:r>
      <w:r>
        <w:rPr>
          <w:spacing w:val="-5"/>
          <w:w w:val="105"/>
          <w:sz w:val="21"/>
        </w:rPr>
        <w:t>Medina, </w:t>
      </w:r>
      <w:r>
        <w:rPr>
          <w:spacing w:val="-7"/>
          <w:w w:val="105"/>
          <w:sz w:val="21"/>
        </w:rPr>
        <w:t>2007) </w:t>
      </w:r>
      <w:r>
        <w:rPr>
          <w:w w:val="105"/>
          <w:sz w:val="21"/>
        </w:rPr>
        <w:t>y </w:t>
      </w:r>
      <w:r>
        <w:rPr>
          <w:spacing w:val="-9"/>
          <w:w w:val="105"/>
          <w:sz w:val="21"/>
        </w:rPr>
        <w:t>la </w:t>
      </w:r>
      <w:r>
        <w:rPr>
          <w:w w:val="105"/>
          <w:sz w:val="21"/>
        </w:rPr>
        <w:t>reforma </w:t>
      </w:r>
      <w:r>
        <w:rPr>
          <w:spacing w:val="-9"/>
          <w:w w:val="105"/>
          <w:sz w:val="21"/>
        </w:rPr>
        <w:t>política </w:t>
      </w:r>
      <w:r>
        <w:rPr>
          <w:w w:val="105"/>
          <w:sz w:val="21"/>
        </w:rPr>
        <w:t>en el </w:t>
      </w:r>
      <w:r>
        <w:rPr>
          <w:spacing w:val="-5"/>
          <w:w w:val="105"/>
          <w:sz w:val="21"/>
        </w:rPr>
        <w:t>Distrito </w:t>
      </w:r>
      <w:r>
        <w:rPr>
          <w:w w:val="105"/>
          <w:sz w:val="21"/>
        </w:rPr>
        <w:t>Federal desde </w:t>
      </w:r>
      <w:r>
        <w:rPr>
          <w:spacing w:val="-6"/>
          <w:w w:val="105"/>
          <w:sz w:val="21"/>
        </w:rPr>
        <w:t>1997 </w:t>
      </w:r>
      <w:r>
        <w:rPr>
          <w:spacing w:val="-4"/>
          <w:w w:val="105"/>
          <w:sz w:val="21"/>
        </w:rPr>
        <w:t>(Medina, </w:t>
      </w:r>
      <w:r>
        <w:rPr>
          <w:spacing w:val="-6"/>
          <w:w w:val="105"/>
          <w:sz w:val="21"/>
        </w:rPr>
        <w:t>2007). </w:t>
      </w:r>
      <w:r>
        <w:rPr>
          <w:w w:val="105"/>
          <w:sz w:val="21"/>
        </w:rPr>
        <w:t>En el </w:t>
      </w:r>
      <w:r>
        <w:rPr>
          <w:spacing w:val="-6"/>
          <w:w w:val="105"/>
          <w:sz w:val="21"/>
        </w:rPr>
        <w:t>plano </w:t>
      </w:r>
      <w:r>
        <w:rPr>
          <w:spacing w:val="-5"/>
          <w:w w:val="105"/>
          <w:sz w:val="21"/>
        </w:rPr>
        <w:t>internacional </w:t>
      </w:r>
      <w:r>
        <w:rPr>
          <w:spacing w:val="-3"/>
          <w:w w:val="105"/>
          <w:sz w:val="21"/>
        </w:rPr>
        <w:t>resultan </w:t>
      </w:r>
      <w:r>
        <w:rPr>
          <w:spacing w:val="-7"/>
          <w:w w:val="105"/>
          <w:sz w:val="21"/>
        </w:rPr>
        <w:t>significativos </w:t>
      </w:r>
      <w:r>
        <w:rPr>
          <w:spacing w:val="-6"/>
          <w:w w:val="105"/>
          <w:sz w:val="21"/>
        </w:rPr>
        <w:t>momentos </w:t>
      </w:r>
      <w:r>
        <w:rPr>
          <w:spacing w:val="-3"/>
          <w:w w:val="105"/>
          <w:sz w:val="21"/>
        </w:rPr>
        <w:t>tales </w:t>
      </w:r>
      <w:r>
        <w:rPr>
          <w:spacing w:val="-4"/>
          <w:w w:val="105"/>
          <w:sz w:val="21"/>
        </w:rPr>
        <w:t>como </w:t>
      </w:r>
      <w:r>
        <w:rPr>
          <w:spacing w:val="-9"/>
          <w:w w:val="105"/>
          <w:sz w:val="21"/>
        </w:rPr>
        <w:t>“la </w:t>
      </w:r>
      <w:r>
        <w:rPr>
          <w:spacing w:val="-3"/>
          <w:w w:val="105"/>
          <w:sz w:val="21"/>
        </w:rPr>
        <w:t>emergencia </w:t>
      </w:r>
      <w:r>
        <w:rPr>
          <w:spacing w:val="-4"/>
          <w:w w:val="105"/>
          <w:sz w:val="21"/>
        </w:rPr>
        <w:t>continental </w:t>
      </w:r>
      <w:r>
        <w:rPr>
          <w:w w:val="105"/>
          <w:sz w:val="21"/>
        </w:rPr>
        <w:t>del </w:t>
      </w:r>
      <w:r>
        <w:rPr>
          <w:spacing w:val="-8"/>
          <w:w w:val="105"/>
          <w:sz w:val="21"/>
        </w:rPr>
        <w:t>movimiento </w:t>
      </w:r>
      <w:r>
        <w:rPr>
          <w:spacing w:val="-7"/>
          <w:w w:val="105"/>
          <w:sz w:val="21"/>
        </w:rPr>
        <w:t>panindio”, </w:t>
      </w:r>
      <w:r>
        <w:rPr>
          <w:w w:val="105"/>
          <w:sz w:val="21"/>
        </w:rPr>
        <w:t>en </w:t>
      </w:r>
      <w:r>
        <w:rPr>
          <w:spacing w:val="-5"/>
          <w:w w:val="105"/>
          <w:sz w:val="21"/>
        </w:rPr>
        <w:t>particular </w:t>
      </w:r>
      <w:r>
        <w:rPr>
          <w:spacing w:val="-6"/>
          <w:w w:val="105"/>
          <w:sz w:val="21"/>
        </w:rPr>
        <w:t>por </w:t>
      </w:r>
      <w:r>
        <w:rPr>
          <w:spacing w:val="-7"/>
          <w:w w:val="105"/>
          <w:sz w:val="21"/>
        </w:rPr>
        <w:t>medio </w:t>
      </w:r>
      <w:r>
        <w:rPr>
          <w:spacing w:val="-4"/>
          <w:w w:val="105"/>
          <w:sz w:val="21"/>
        </w:rPr>
        <w:t>de </w:t>
      </w:r>
      <w:r>
        <w:rPr>
          <w:w w:val="105"/>
          <w:sz w:val="21"/>
        </w:rPr>
        <w:t>factores </w:t>
      </w:r>
      <w:r>
        <w:rPr>
          <w:spacing w:val="-4"/>
          <w:w w:val="105"/>
          <w:sz w:val="21"/>
        </w:rPr>
        <w:t>como </w:t>
      </w:r>
      <w:r>
        <w:rPr>
          <w:spacing w:val="-9"/>
          <w:w w:val="105"/>
          <w:sz w:val="21"/>
        </w:rPr>
        <w:t>la </w:t>
      </w:r>
      <w:r>
        <w:rPr>
          <w:spacing w:val="-5"/>
          <w:w w:val="105"/>
          <w:sz w:val="21"/>
        </w:rPr>
        <w:t>organizaciones </w:t>
      </w:r>
      <w:r>
        <w:rPr>
          <w:spacing w:val="-4"/>
          <w:w w:val="105"/>
          <w:sz w:val="21"/>
        </w:rPr>
        <w:t>de </w:t>
      </w:r>
      <w:r>
        <w:rPr>
          <w:spacing w:val="-5"/>
          <w:w w:val="105"/>
          <w:sz w:val="21"/>
        </w:rPr>
        <w:t>diversos </w:t>
      </w:r>
      <w:r>
        <w:rPr>
          <w:spacing w:val="-3"/>
          <w:w w:val="105"/>
          <w:sz w:val="21"/>
        </w:rPr>
        <w:t>eventos </w:t>
      </w:r>
      <w:r>
        <w:rPr>
          <w:w w:val="105"/>
          <w:sz w:val="21"/>
        </w:rPr>
        <w:t>y </w:t>
      </w:r>
      <w:r>
        <w:rPr>
          <w:spacing w:val="-5"/>
          <w:w w:val="105"/>
          <w:sz w:val="21"/>
        </w:rPr>
        <w:t>reuniones </w:t>
      </w:r>
      <w:r>
        <w:rPr>
          <w:w w:val="105"/>
          <w:sz w:val="21"/>
        </w:rPr>
        <w:t>en</w:t>
      </w:r>
      <w:r>
        <w:rPr>
          <w:spacing w:val="-10"/>
          <w:w w:val="105"/>
          <w:sz w:val="21"/>
        </w:rPr>
        <w:t> </w:t>
      </w:r>
      <w:r>
        <w:rPr>
          <w:spacing w:val="-4"/>
          <w:w w:val="105"/>
          <w:sz w:val="21"/>
        </w:rPr>
        <w:t>torno</w:t>
      </w:r>
      <w:r>
        <w:rPr>
          <w:spacing w:val="-10"/>
          <w:w w:val="105"/>
          <w:sz w:val="21"/>
        </w:rPr>
        <w:t> </w:t>
      </w:r>
      <w:r>
        <w:rPr>
          <w:w w:val="105"/>
          <w:sz w:val="21"/>
        </w:rPr>
        <w:t>a</w:t>
      </w:r>
      <w:r>
        <w:rPr>
          <w:spacing w:val="1"/>
          <w:w w:val="105"/>
          <w:sz w:val="21"/>
        </w:rPr>
        <w:t> </w:t>
      </w:r>
      <w:r>
        <w:rPr>
          <w:spacing w:val="-9"/>
          <w:w w:val="105"/>
          <w:sz w:val="21"/>
        </w:rPr>
        <w:t>los</w:t>
      </w:r>
      <w:r>
        <w:rPr>
          <w:spacing w:val="-1"/>
          <w:w w:val="105"/>
          <w:sz w:val="21"/>
        </w:rPr>
        <w:t> </w:t>
      </w:r>
      <w:r>
        <w:rPr>
          <w:spacing w:val="-8"/>
          <w:w w:val="105"/>
          <w:sz w:val="21"/>
        </w:rPr>
        <w:t>quinientos</w:t>
      </w:r>
      <w:r>
        <w:rPr>
          <w:spacing w:val="-1"/>
          <w:w w:val="105"/>
          <w:sz w:val="21"/>
        </w:rPr>
        <w:t> </w:t>
      </w:r>
      <w:r>
        <w:rPr>
          <w:spacing w:val="-3"/>
          <w:w w:val="105"/>
          <w:sz w:val="21"/>
        </w:rPr>
        <w:t>años</w:t>
      </w:r>
      <w:r>
        <w:rPr>
          <w:spacing w:val="-1"/>
          <w:w w:val="105"/>
          <w:sz w:val="21"/>
        </w:rPr>
        <w:t> </w:t>
      </w:r>
      <w:r>
        <w:rPr>
          <w:w w:val="105"/>
          <w:sz w:val="21"/>
        </w:rPr>
        <w:t>del</w:t>
      </w:r>
      <w:r>
        <w:rPr>
          <w:spacing w:val="-18"/>
          <w:w w:val="105"/>
          <w:sz w:val="21"/>
        </w:rPr>
        <w:t> </w:t>
      </w:r>
      <w:r>
        <w:rPr>
          <w:spacing w:val="-6"/>
          <w:w w:val="105"/>
          <w:sz w:val="21"/>
        </w:rPr>
        <w:t>“descubrimiento”</w:t>
      </w:r>
      <w:r>
        <w:rPr>
          <w:spacing w:val="1"/>
          <w:w w:val="105"/>
          <w:sz w:val="21"/>
        </w:rPr>
        <w:t> </w:t>
      </w:r>
      <w:r>
        <w:rPr>
          <w:spacing w:val="-4"/>
          <w:w w:val="105"/>
          <w:sz w:val="21"/>
        </w:rPr>
        <w:t>de</w:t>
      </w:r>
      <w:r>
        <w:rPr>
          <w:spacing w:val="1"/>
          <w:w w:val="105"/>
          <w:sz w:val="21"/>
        </w:rPr>
        <w:t> </w:t>
      </w:r>
      <w:r>
        <w:rPr>
          <w:spacing w:val="-3"/>
          <w:w w:val="105"/>
          <w:sz w:val="21"/>
        </w:rPr>
        <w:t>América</w:t>
      </w:r>
      <w:r>
        <w:rPr>
          <w:spacing w:val="1"/>
          <w:w w:val="105"/>
          <w:sz w:val="21"/>
        </w:rPr>
        <w:t> </w:t>
      </w:r>
      <w:r>
        <w:rPr>
          <w:w w:val="105"/>
          <w:sz w:val="21"/>
        </w:rPr>
        <w:t>en</w:t>
      </w:r>
      <w:r>
        <w:rPr>
          <w:spacing w:val="-10"/>
          <w:w w:val="105"/>
          <w:sz w:val="21"/>
        </w:rPr>
        <w:t> </w:t>
      </w:r>
      <w:r>
        <w:rPr>
          <w:spacing w:val="-7"/>
          <w:w w:val="105"/>
          <w:sz w:val="21"/>
        </w:rPr>
        <w:t>1992,</w:t>
      </w:r>
      <w:r>
        <w:rPr>
          <w:spacing w:val="-12"/>
          <w:w w:val="105"/>
          <w:sz w:val="21"/>
        </w:rPr>
        <w:t> </w:t>
      </w:r>
      <w:r>
        <w:rPr>
          <w:w w:val="105"/>
          <w:sz w:val="21"/>
        </w:rPr>
        <w:t>el</w:t>
      </w:r>
      <w:r>
        <w:rPr>
          <w:spacing w:val="-18"/>
          <w:w w:val="105"/>
          <w:sz w:val="21"/>
        </w:rPr>
        <w:t> </w:t>
      </w:r>
      <w:r>
        <w:rPr>
          <w:spacing w:val="-5"/>
          <w:w w:val="105"/>
          <w:sz w:val="21"/>
        </w:rPr>
        <w:t>otorgamiento</w:t>
      </w:r>
      <w:r>
        <w:rPr>
          <w:spacing w:val="-10"/>
          <w:w w:val="105"/>
          <w:sz w:val="21"/>
        </w:rPr>
        <w:t> </w:t>
      </w:r>
      <w:r>
        <w:rPr>
          <w:w w:val="105"/>
          <w:sz w:val="21"/>
        </w:rPr>
        <w:t>del</w:t>
      </w:r>
      <w:r>
        <w:rPr>
          <w:spacing w:val="-18"/>
          <w:w w:val="105"/>
          <w:sz w:val="21"/>
        </w:rPr>
        <w:t> </w:t>
      </w:r>
      <w:r>
        <w:rPr>
          <w:spacing w:val="-3"/>
          <w:w w:val="105"/>
          <w:sz w:val="21"/>
        </w:rPr>
        <w:t>Premio</w:t>
      </w:r>
      <w:r>
        <w:rPr>
          <w:spacing w:val="-10"/>
          <w:w w:val="105"/>
          <w:sz w:val="21"/>
        </w:rPr>
        <w:t> </w:t>
      </w:r>
      <w:r>
        <w:rPr>
          <w:w w:val="105"/>
          <w:sz w:val="21"/>
        </w:rPr>
        <w:t>Nobel</w:t>
      </w:r>
      <w:r>
        <w:rPr>
          <w:spacing w:val="-18"/>
          <w:w w:val="105"/>
          <w:sz w:val="21"/>
        </w:rPr>
        <w:t> </w:t>
      </w:r>
      <w:r>
        <w:rPr>
          <w:spacing w:val="-4"/>
          <w:w w:val="105"/>
          <w:sz w:val="21"/>
        </w:rPr>
        <w:t>de</w:t>
      </w:r>
      <w:r>
        <w:rPr>
          <w:spacing w:val="1"/>
          <w:w w:val="105"/>
          <w:sz w:val="21"/>
        </w:rPr>
        <w:t> </w:t>
      </w:r>
      <w:r>
        <w:rPr>
          <w:spacing w:val="-9"/>
          <w:w w:val="105"/>
          <w:sz w:val="21"/>
        </w:rPr>
        <w:t>la</w:t>
      </w:r>
      <w:r>
        <w:rPr>
          <w:spacing w:val="1"/>
          <w:w w:val="105"/>
          <w:sz w:val="21"/>
        </w:rPr>
        <w:t> </w:t>
      </w:r>
      <w:r>
        <w:rPr>
          <w:spacing w:val="4"/>
          <w:w w:val="105"/>
          <w:sz w:val="21"/>
        </w:rPr>
        <w:t>Paz</w:t>
      </w:r>
      <w:r>
        <w:rPr>
          <w:spacing w:val="-12"/>
          <w:w w:val="105"/>
          <w:sz w:val="21"/>
        </w:rPr>
        <w:t> </w:t>
      </w:r>
      <w:r>
        <w:rPr>
          <w:w w:val="105"/>
          <w:sz w:val="21"/>
        </w:rPr>
        <w:t>a</w:t>
      </w:r>
      <w:r>
        <w:rPr>
          <w:spacing w:val="1"/>
          <w:w w:val="105"/>
          <w:sz w:val="21"/>
        </w:rPr>
        <w:t> </w:t>
      </w:r>
      <w:r>
        <w:rPr>
          <w:spacing w:val="-5"/>
          <w:w w:val="105"/>
          <w:sz w:val="21"/>
        </w:rPr>
        <w:t>Rigoberta</w:t>
      </w:r>
      <w:r>
        <w:rPr>
          <w:spacing w:val="1"/>
          <w:w w:val="105"/>
          <w:sz w:val="21"/>
        </w:rPr>
        <w:t> </w:t>
      </w:r>
      <w:r>
        <w:rPr>
          <w:spacing w:val="-3"/>
          <w:w w:val="105"/>
          <w:sz w:val="21"/>
        </w:rPr>
        <w:t>Menchú</w:t>
      </w:r>
      <w:r>
        <w:rPr>
          <w:spacing w:val="-10"/>
          <w:w w:val="105"/>
          <w:sz w:val="21"/>
        </w:rPr>
        <w:t> </w:t>
      </w:r>
      <w:r>
        <w:rPr>
          <w:w w:val="105"/>
          <w:sz w:val="21"/>
        </w:rPr>
        <w:t>y</w:t>
      </w:r>
      <w:r>
        <w:rPr>
          <w:spacing w:val="-10"/>
          <w:w w:val="105"/>
          <w:sz w:val="21"/>
        </w:rPr>
        <w:t> </w:t>
      </w:r>
      <w:r>
        <w:rPr>
          <w:spacing w:val="-9"/>
          <w:w w:val="105"/>
          <w:sz w:val="21"/>
        </w:rPr>
        <w:t>la </w:t>
      </w:r>
      <w:r>
        <w:rPr>
          <w:spacing w:val="-6"/>
          <w:w w:val="105"/>
          <w:sz w:val="21"/>
        </w:rPr>
        <w:t>firma </w:t>
      </w:r>
      <w:r>
        <w:rPr>
          <w:w w:val="105"/>
          <w:sz w:val="21"/>
        </w:rPr>
        <w:t>del </w:t>
      </w:r>
      <w:r>
        <w:rPr>
          <w:spacing w:val="-6"/>
          <w:w w:val="105"/>
          <w:sz w:val="21"/>
        </w:rPr>
        <w:t>convenio 169 </w:t>
      </w:r>
      <w:r>
        <w:rPr>
          <w:spacing w:val="-4"/>
          <w:w w:val="105"/>
          <w:sz w:val="21"/>
        </w:rPr>
        <w:t>de </w:t>
      </w:r>
      <w:r>
        <w:rPr>
          <w:spacing w:val="-9"/>
          <w:w w:val="105"/>
          <w:sz w:val="21"/>
        </w:rPr>
        <w:t>la </w:t>
      </w:r>
      <w:r>
        <w:rPr>
          <w:spacing w:val="-5"/>
          <w:w w:val="105"/>
          <w:sz w:val="21"/>
        </w:rPr>
        <w:t>Organización </w:t>
      </w:r>
      <w:r>
        <w:rPr>
          <w:spacing w:val="-3"/>
          <w:w w:val="105"/>
          <w:sz w:val="21"/>
        </w:rPr>
        <w:t>Internacional </w:t>
      </w:r>
      <w:r>
        <w:rPr>
          <w:w w:val="105"/>
          <w:sz w:val="21"/>
        </w:rPr>
        <w:t>del </w:t>
      </w:r>
      <w:r>
        <w:rPr>
          <w:spacing w:val="-6"/>
          <w:w w:val="105"/>
          <w:sz w:val="21"/>
        </w:rPr>
        <w:t>Trabajo, que </w:t>
      </w:r>
      <w:r>
        <w:rPr>
          <w:w w:val="105"/>
          <w:sz w:val="21"/>
        </w:rPr>
        <w:t>entra en </w:t>
      </w:r>
      <w:r>
        <w:rPr>
          <w:spacing w:val="-9"/>
          <w:w w:val="105"/>
          <w:sz w:val="21"/>
        </w:rPr>
        <w:t>vigor </w:t>
      </w:r>
      <w:r>
        <w:rPr>
          <w:w w:val="105"/>
          <w:sz w:val="21"/>
        </w:rPr>
        <w:t>en </w:t>
      </w:r>
      <w:r>
        <w:rPr>
          <w:spacing w:val="-4"/>
          <w:w w:val="105"/>
          <w:sz w:val="21"/>
        </w:rPr>
        <w:t>México </w:t>
      </w:r>
      <w:r>
        <w:rPr>
          <w:w w:val="105"/>
          <w:sz w:val="21"/>
        </w:rPr>
        <w:t>en </w:t>
      </w:r>
      <w:r>
        <w:rPr>
          <w:spacing w:val="-6"/>
          <w:w w:val="105"/>
          <w:sz w:val="21"/>
        </w:rPr>
        <w:t>1991 </w:t>
      </w:r>
      <w:r>
        <w:rPr>
          <w:spacing w:val="-4"/>
          <w:w w:val="105"/>
          <w:sz w:val="21"/>
        </w:rPr>
        <w:t>(Medina, </w:t>
      </w:r>
      <w:r>
        <w:rPr>
          <w:spacing w:val="-7"/>
          <w:w w:val="105"/>
          <w:sz w:val="21"/>
        </w:rPr>
        <w:t>2007, </w:t>
      </w:r>
      <w:r>
        <w:rPr>
          <w:spacing w:val="-4"/>
          <w:w w:val="105"/>
          <w:sz w:val="21"/>
        </w:rPr>
        <w:t>p. 32). </w:t>
      </w:r>
      <w:r>
        <w:rPr>
          <w:w w:val="105"/>
          <w:sz w:val="21"/>
        </w:rPr>
        <w:t>Esto se refuerza</w:t>
      </w:r>
      <w:r>
        <w:rPr>
          <w:spacing w:val="-8"/>
          <w:w w:val="105"/>
          <w:sz w:val="21"/>
        </w:rPr>
        <w:t> </w:t>
      </w:r>
      <w:r>
        <w:rPr>
          <w:w w:val="105"/>
          <w:sz w:val="21"/>
        </w:rPr>
        <w:t>con</w:t>
      </w:r>
      <w:r>
        <w:rPr>
          <w:spacing w:val="-18"/>
          <w:w w:val="105"/>
          <w:sz w:val="21"/>
        </w:rPr>
        <w:t> </w:t>
      </w:r>
      <w:r>
        <w:rPr>
          <w:spacing w:val="-9"/>
          <w:w w:val="105"/>
          <w:sz w:val="21"/>
        </w:rPr>
        <w:t>la</w:t>
      </w:r>
      <w:r>
        <w:rPr>
          <w:spacing w:val="-8"/>
          <w:w w:val="105"/>
          <w:sz w:val="21"/>
        </w:rPr>
        <w:t> </w:t>
      </w:r>
      <w:r>
        <w:rPr>
          <w:spacing w:val="-6"/>
          <w:w w:val="105"/>
          <w:sz w:val="21"/>
        </w:rPr>
        <w:t>firma</w:t>
      </w:r>
      <w:r>
        <w:rPr>
          <w:spacing w:val="-8"/>
          <w:w w:val="105"/>
          <w:sz w:val="21"/>
        </w:rPr>
        <w:t> </w:t>
      </w:r>
      <w:r>
        <w:rPr>
          <w:spacing w:val="-4"/>
          <w:w w:val="105"/>
          <w:sz w:val="21"/>
        </w:rPr>
        <w:t>de</w:t>
      </w:r>
      <w:r>
        <w:rPr>
          <w:spacing w:val="-8"/>
          <w:w w:val="105"/>
          <w:sz w:val="21"/>
        </w:rPr>
        <w:t> </w:t>
      </w:r>
      <w:r>
        <w:rPr>
          <w:spacing w:val="-4"/>
          <w:w w:val="105"/>
          <w:sz w:val="21"/>
        </w:rPr>
        <w:t>otros</w:t>
      </w:r>
      <w:r>
        <w:rPr>
          <w:spacing w:val="-10"/>
          <w:w w:val="105"/>
          <w:sz w:val="21"/>
        </w:rPr>
        <w:t> </w:t>
      </w:r>
      <w:r>
        <w:rPr>
          <w:w w:val="105"/>
          <w:sz w:val="21"/>
        </w:rPr>
        <w:t>acuerdos</w:t>
      </w:r>
      <w:r>
        <w:rPr>
          <w:spacing w:val="-10"/>
          <w:w w:val="105"/>
          <w:sz w:val="21"/>
        </w:rPr>
        <w:t> </w:t>
      </w:r>
      <w:r>
        <w:rPr>
          <w:spacing w:val="-4"/>
          <w:w w:val="105"/>
          <w:sz w:val="21"/>
        </w:rPr>
        <w:t>internacionales,</w:t>
      </w:r>
      <w:r>
        <w:rPr>
          <w:spacing w:val="-20"/>
          <w:w w:val="105"/>
          <w:sz w:val="21"/>
        </w:rPr>
        <w:t> </w:t>
      </w:r>
      <w:r>
        <w:rPr>
          <w:spacing w:val="-4"/>
          <w:w w:val="105"/>
          <w:sz w:val="21"/>
        </w:rPr>
        <w:t>como</w:t>
      </w:r>
      <w:r>
        <w:rPr>
          <w:spacing w:val="-18"/>
          <w:w w:val="105"/>
          <w:sz w:val="21"/>
        </w:rPr>
        <w:t> </w:t>
      </w:r>
      <w:r>
        <w:rPr>
          <w:spacing w:val="-9"/>
          <w:w w:val="105"/>
          <w:sz w:val="21"/>
        </w:rPr>
        <w:t>la</w:t>
      </w:r>
      <w:r>
        <w:rPr>
          <w:spacing w:val="-8"/>
          <w:w w:val="105"/>
          <w:sz w:val="21"/>
        </w:rPr>
        <w:t> </w:t>
      </w:r>
      <w:r>
        <w:rPr>
          <w:w w:val="105"/>
          <w:sz w:val="21"/>
        </w:rPr>
        <w:t>Declaración</w:t>
      </w:r>
      <w:r>
        <w:rPr>
          <w:spacing w:val="-18"/>
          <w:w w:val="105"/>
          <w:sz w:val="21"/>
        </w:rPr>
        <w:t> </w:t>
      </w:r>
      <w:r>
        <w:rPr>
          <w:spacing w:val="-3"/>
          <w:w w:val="105"/>
          <w:sz w:val="21"/>
        </w:rPr>
        <w:t>Internacional</w:t>
      </w:r>
      <w:r>
        <w:rPr>
          <w:spacing w:val="-25"/>
          <w:w w:val="105"/>
          <w:sz w:val="21"/>
        </w:rPr>
        <w:t> </w:t>
      </w:r>
      <w:r>
        <w:rPr>
          <w:spacing w:val="-3"/>
          <w:w w:val="105"/>
          <w:sz w:val="21"/>
        </w:rPr>
        <w:t>sobre</w:t>
      </w:r>
      <w:r>
        <w:rPr>
          <w:spacing w:val="-8"/>
          <w:w w:val="105"/>
          <w:sz w:val="21"/>
        </w:rPr>
        <w:t> </w:t>
      </w:r>
      <w:r>
        <w:rPr>
          <w:spacing w:val="-9"/>
          <w:w w:val="105"/>
          <w:sz w:val="21"/>
        </w:rPr>
        <w:t>los</w:t>
      </w:r>
      <w:r>
        <w:rPr>
          <w:spacing w:val="-10"/>
          <w:w w:val="105"/>
          <w:sz w:val="21"/>
        </w:rPr>
        <w:t> </w:t>
      </w:r>
      <w:r>
        <w:rPr>
          <w:spacing w:val="-4"/>
          <w:w w:val="105"/>
          <w:sz w:val="21"/>
        </w:rPr>
        <w:t>Pueblos</w:t>
      </w:r>
      <w:r>
        <w:rPr>
          <w:spacing w:val="-10"/>
          <w:w w:val="105"/>
          <w:sz w:val="21"/>
        </w:rPr>
        <w:t> </w:t>
      </w:r>
      <w:r>
        <w:rPr>
          <w:spacing w:val="-5"/>
          <w:w w:val="105"/>
          <w:sz w:val="21"/>
        </w:rPr>
        <w:t>Indígenas</w:t>
      </w:r>
      <w:r>
        <w:rPr>
          <w:spacing w:val="-10"/>
          <w:w w:val="105"/>
          <w:sz w:val="21"/>
        </w:rPr>
        <w:t> </w:t>
      </w:r>
      <w:r>
        <w:rPr>
          <w:spacing w:val="-4"/>
          <w:w w:val="105"/>
          <w:sz w:val="21"/>
        </w:rPr>
        <w:t>de</w:t>
      </w:r>
      <w:r>
        <w:rPr>
          <w:spacing w:val="-8"/>
          <w:w w:val="105"/>
          <w:sz w:val="21"/>
        </w:rPr>
        <w:t> </w:t>
      </w:r>
      <w:r>
        <w:rPr>
          <w:spacing w:val="-7"/>
          <w:w w:val="105"/>
          <w:sz w:val="21"/>
        </w:rPr>
        <w:t>2007.</w:t>
      </w:r>
    </w:p>
    <w:p>
      <w:pPr>
        <w:pStyle w:val="BodyText"/>
        <w:spacing w:before="6"/>
        <w:rPr>
          <w:sz w:val="25"/>
        </w:rPr>
      </w:pPr>
    </w:p>
    <w:p>
      <w:pPr>
        <w:pStyle w:val="ListParagraph"/>
        <w:numPr>
          <w:ilvl w:val="0"/>
          <w:numId w:val="10"/>
        </w:numPr>
        <w:tabs>
          <w:tab w:pos="360" w:val="left" w:leader="none"/>
        </w:tabs>
        <w:spacing w:line="242" w:lineRule="auto" w:before="0" w:after="0"/>
        <w:ind w:left="100" w:right="90" w:firstLine="0"/>
        <w:jc w:val="both"/>
        <w:rPr>
          <w:sz w:val="21"/>
        </w:rPr>
      </w:pPr>
      <w:r>
        <w:rPr>
          <w:spacing w:val="2"/>
          <w:w w:val="105"/>
          <w:sz w:val="21"/>
        </w:rPr>
        <w:t>Destacan </w:t>
      </w:r>
      <w:r>
        <w:rPr>
          <w:spacing w:val="-5"/>
          <w:w w:val="105"/>
          <w:sz w:val="21"/>
        </w:rPr>
        <w:t>las </w:t>
      </w:r>
      <w:r>
        <w:rPr>
          <w:spacing w:val="-4"/>
          <w:w w:val="105"/>
          <w:sz w:val="21"/>
        </w:rPr>
        <w:t>experiencias </w:t>
      </w:r>
      <w:r>
        <w:rPr>
          <w:spacing w:val="-7"/>
          <w:w w:val="105"/>
          <w:sz w:val="21"/>
        </w:rPr>
        <w:t>indígenas </w:t>
      </w:r>
      <w:r>
        <w:rPr>
          <w:spacing w:val="-4"/>
          <w:w w:val="105"/>
          <w:sz w:val="21"/>
        </w:rPr>
        <w:t>derivadas de </w:t>
      </w:r>
      <w:r>
        <w:rPr>
          <w:spacing w:val="-9"/>
          <w:w w:val="105"/>
          <w:sz w:val="21"/>
        </w:rPr>
        <w:t>la </w:t>
      </w:r>
      <w:r>
        <w:rPr>
          <w:w w:val="105"/>
          <w:sz w:val="21"/>
        </w:rPr>
        <w:t>respuesta a </w:t>
      </w:r>
      <w:r>
        <w:rPr>
          <w:spacing w:val="-9"/>
          <w:w w:val="105"/>
          <w:sz w:val="21"/>
        </w:rPr>
        <w:t>la </w:t>
      </w:r>
      <w:r>
        <w:rPr>
          <w:w w:val="105"/>
          <w:sz w:val="21"/>
        </w:rPr>
        <w:t>Ley </w:t>
      </w:r>
      <w:r>
        <w:rPr>
          <w:spacing w:val="-4"/>
          <w:w w:val="105"/>
          <w:sz w:val="21"/>
        </w:rPr>
        <w:t>de </w:t>
      </w:r>
      <w:r>
        <w:rPr>
          <w:spacing w:val="-9"/>
          <w:w w:val="105"/>
          <w:sz w:val="21"/>
        </w:rPr>
        <w:t>la </w:t>
      </w:r>
      <w:r>
        <w:rPr>
          <w:spacing w:val="-3"/>
          <w:w w:val="105"/>
          <w:sz w:val="21"/>
        </w:rPr>
        <w:t>Reforma Agraria </w:t>
      </w:r>
      <w:r>
        <w:rPr>
          <w:spacing w:val="-4"/>
          <w:w w:val="105"/>
          <w:sz w:val="21"/>
        </w:rPr>
        <w:t>de </w:t>
      </w:r>
      <w:r>
        <w:rPr>
          <w:spacing w:val="-7"/>
          <w:w w:val="105"/>
          <w:sz w:val="21"/>
        </w:rPr>
        <w:t>1972, </w:t>
      </w:r>
      <w:r>
        <w:rPr>
          <w:spacing w:val="2"/>
          <w:w w:val="105"/>
          <w:sz w:val="21"/>
        </w:rPr>
        <w:t>así </w:t>
      </w:r>
      <w:r>
        <w:rPr>
          <w:spacing w:val="-4"/>
          <w:w w:val="105"/>
          <w:sz w:val="21"/>
        </w:rPr>
        <w:t>como </w:t>
      </w:r>
      <w:r>
        <w:rPr>
          <w:spacing w:val="-9"/>
          <w:w w:val="105"/>
          <w:sz w:val="21"/>
        </w:rPr>
        <w:t>la </w:t>
      </w:r>
      <w:r>
        <w:rPr>
          <w:spacing w:val="-4"/>
          <w:w w:val="105"/>
          <w:sz w:val="21"/>
        </w:rPr>
        <w:t>experiencia de </w:t>
      </w:r>
      <w:r>
        <w:rPr>
          <w:spacing w:val="-5"/>
          <w:w w:val="105"/>
          <w:sz w:val="21"/>
        </w:rPr>
        <w:t>Campesinos Organizados </w:t>
      </w:r>
      <w:r>
        <w:rPr>
          <w:spacing w:val="-4"/>
          <w:w w:val="105"/>
          <w:sz w:val="21"/>
        </w:rPr>
        <w:t>de </w:t>
      </w:r>
      <w:r>
        <w:rPr>
          <w:spacing w:val="-10"/>
          <w:w w:val="105"/>
          <w:sz w:val="21"/>
        </w:rPr>
        <w:t>Milpa </w:t>
      </w:r>
      <w:r>
        <w:rPr>
          <w:spacing w:val="-5"/>
          <w:w w:val="105"/>
          <w:sz w:val="21"/>
        </w:rPr>
        <w:t>Alta </w:t>
      </w:r>
      <w:r>
        <w:rPr>
          <w:w w:val="105"/>
          <w:sz w:val="21"/>
        </w:rPr>
        <w:t>(COMA) y </w:t>
      </w:r>
      <w:r>
        <w:rPr>
          <w:spacing w:val="-9"/>
          <w:w w:val="105"/>
          <w:sz w:val="21"/>
        </w:rPr>
        <w:t>la </w:t>
      </w:r>
      <w:r>
        <w:rPr>
          <w:spacing w:val="-6"/>
          <w:w w:val="105"/>
          <w:sz w:val="21"/>
        </w:rPr>
        <w:t>Coordinadora </w:t>
      </w:r>
      <w:r>
        <w:rPr>
          <w:spacing w:val="-3"/>
          <w:w w:val="105"/>
          <w:sz w:val="21"/>
        </w:rPr>
        <w:t>Nacional </w:t>
      </w:r>
      <w:r>
        <w:rPr>
          <w:w w:val="105"/>
          <w:sz w:val="21"/>
        </w:rPr>
        <w:t>Plan </w:t>
      </w:r>
      <w:r>
        <w:rPr>
          <w:spacing w:val="-4"/>
          <w:w w:val="105"/>
          <w:sz w:val="21"/>
        </w:rPr>
        <w:t>de </w:t>
      </w:r>
      <w:r>
        <w:rPr>
          <w:spacing w:val="-7"/>
          <w:w w:val="105"/>
          <w:sz w:val="21"/>
        </w:rPr>
        <w:t>Ayala </w:t>
      </w:r>
      <w:r>
        <w:rPr>
          <w:spacing w:val="-4"/>
          <w:w w:val="105"/>
          <w:sz w:val="21"/>
        </w:rPr>
        <w:t>(Medina, </w:t>
      </w:r>
      <w:r>
        <w:rPr>
          <w:spacing w:val="-7"/>
          <w:w w:val="105"/>
          <w:sz w:val="21"/>
        </w:rPr>
        <w:t>2007, Mejía </w:t>
      </w:r>
      <w:r>
        <w:rPr>
          <w:w w:val="105"/>
          <w:sz w:val="21"/>
        </w:rPr>
        <w:t>y </w:t>
      </w:r>
      <w:r>
        <w:rPr>
          <w:spacing w:val="-5"/>
          <w:w w:val="105"/>
          <w:sz w:val="21"/>
        </w:rPr>
        <w:t>Sarmiento, </w:t>
      </w:r>
      <w:r>
        <w:rPr>
          <w:spacing w:val="-6"/>
          <w:w w:val="105"/>
          <w:sz w:val="21"/>
        </w:rPr>
        <w:t>1987). </w:t>
      </w:r>
      <w:r>
        <w:rPr>
          <w:spacing w:val="-8"/>
          <w:w w:val="105"/>
          <w:sz w:val="21"/>
        </w:rPr>
        <w:t>Sin </w:t>
      </w:r>
      <w:r>
        <w:rPr>
          <w:spacing w:val="-4"/>
          <w:w w:val="105"/>
          <w:sz w:val="21"/>
        </w:rPr>
        <w:t>embargo,</w:t>
      </w:r>
      <w:r>
        <w:rPr>
          <w:w w:val="105"/>
          <w:sz w:val="21"/>
        </w:rPr>
        <w:t> en</w:t>
      </w:r>
      <w:r>
        <w:rPr>
          <w:spacing w:val="3"/>
          <w:w w:val="105"/>
          <w:sz w:val="21"/>
        </w:rPr>
        <w:t> </w:t>
      </w:r>
      <w:r>
        <w:rPr>
          <w:spacing w:val="-7"/>
          <w:w w:val="105"/>
          <w:sz w:val="21"/>
        </w:rPr>
        <w:t>aquellos</w:t>
      </w:r>
      <w:r>
        <w:rPr>
          <w:spacing w:val="12"/>
          <w:w w:val="105"/>
          <w:sz w:val="21"/>
        </w:rPr>
        <w:t> </w:t>
      </w:r>
      <w:r>
        <w:rPr>
          <w:spacing w:val="-3"/>
          <w:w w:val="105"/>
          <w:sz w:val="21"/>
        </w:rPr>
        <w:t>años</w:t>
      </w:r>
      <w:r>
        <w:rPr>
          <w:spacing w:val="12"/>
          <w:w w:val="105"/>
          <w:sz w:val="21"/>
        </w:rPr>
        <w:t> </w:t>
      </w:r>
      <w:r>
        <w:rPr>
          <w:spacing w:val="-9"/>
          <w:w w:val="105"/>
          <w:sz w:val="21"/>
        </w:rPr>
        <w:t>los</w:t>
      </w:r>
      <w:r>
        <w:rPr>
          <w:spacing w:val="12"/>
          <w:w w:val="105"/>
          <w:sz w:val="21"/>
        </w:rPr>
        <w:t> </w:t>
      </w:r>
      <w:r>
        <w:rPr>
          <w:spacing w:val="-3"/>
          <w:w w:val="105"/>
          <w:sz w:val="21"/>
        </w:rPr>
        <w:t>reclamos</w:t>
      </w:r>
      <w:r>
        <w:rPr>
          <w:spacing w:val="12"/>
          <w:w w:val="105"/>
          <w:sz w:val="21"/>
        </w:rPr>
        <w:t> </w:t>
      </w:r>
      <w:r>
        <w:rPr>
          <w:w w:val="105"/>
          <w:sz w:val="21"/>
        </w:rPr>
        <w:t>se</w:t>
      </w:r>
      <w:r>
        <w:rPr>
          <w:spacing w:val="14"/>
          <w:w w:val="105"/>
          <w:sz w:val="21"/>
        </w:rPr>
        <w:t> </w:t>
      </w:r>
      <w:r>
        <w:rPr>
          <w:spacing w:val="-4"/>
          <w:w w:val="105"/>
          <w:sz w:val="21"/>
        </w:rPr>
        <w:t>articulaban</w:t>
      </w:r>
      <w:r>
        <w:rPr>
          <w:spacing w:val="3"/>
          <w:w w:val="105"/>
          <w:sz w:val="21"/>
        </w:rPr>
        <w:t> </w:t>
      </w:r>
      <w:r>
        <w:rPr>
          <w:spacing w:val="-4"/>
          <w:w w:val="105"/>
          <w:sz w:val="21"/>
        </w:rPr>
        <w:t>de</w:t>
      </w:r>
      <w:r>
        <w:rPr>
          <w:spacing w:val="14"/>
          <w:w w:val="105"/>
          <w:sz w:val="21"/>
        </w:rPr>
        <w:t> </w:t>
      </w:r>
      <w:r>
        <w:rPr>
          <w:spacing w:val="-6"/>
          <w:w w:val="105"/>
          <w:sz w:val="21"/>
        </w:rPr>
        <w:t>una</w:t>
      </w:r>
      <w:r>
        <w:rPr>
          <w:spacing w:val="14"/>
          <w:w w:val="105"/>
          <w:sz w:val="21"/>
        </w:rPr>
        <w:t> </w:t>
      </w:r>
      <w:r>
        <w:rPr>
          <w:w w:val="105"/>
          <w:sz w:val="21"/>
        </w:rPr>
        <w:t>manera</w:t>
      </w:r>
      <w:r>
        <w:rPr>
          <w:spacing w:val="14"/>
          <w:w w:val="105"/>
          <w:sz w:val="21"/>
        </w:rPr>
        <w:t> </w:t>
      </w:r>
      <w:r>
        <w:rPr>
          <w:w w:val="105"/>
          <w:sz w:val="21"/>
        </w:rPr>
        <w:t>parcial</w:t>
      </w:r>
      <w:r>
        <w:rPr>
          <w:spacing w:val="-5"/>
          <w:w w:val="105"/>
          <w:sz w:val="21"/>
        </w:rPr>
        <w:t> </w:t>
      </w:r>
      <w:r>
        <w:rPr>
          <w:w w:val="105"/>
          <w:sz w:val="21"/>
        </w:rPr>
        <w:t>al</w:t>
      </w:r>
      <w:r>
        <w:rPr>
          <w:spacing w:val="-5"/>
          <w:w w:val="105"/>
          <w:sz w:val="21"/>
        </w:rPr>
        <w:t> </w:t>
      </w:r>
      <w:r>
        <w:rPr>
          <w:spacing w:val="-8"/>
          <w:w w:val="105"/>
          <w:sz w:val="21"/>
        </w:rPr>
        <w:t>movimiento</w:t>
      </w:r>
      <w:r>
        <w:rPr>
          <w:spacing w:val="3"/>
          <w:w w:val="105"/>
          <w:sz w:val="21"/>
        </w:rPr>
        <w:t> </w:t>
      </w:r>
      <w:r>
        <w:rPr>
          <w:spacing w:val="-8"/>
          <w:w w:val="105"/>
          <w:sz w:val="21"/>
        </w:rPr>
        <w:t>indígena</w:t>
      </w:r>
      <w:r>
        <w:rPr>
          <w:spacing w:val="14"/>
          <w:w w:val="105"/>
          <w:sz w:val="21"/>
        </w:rPr>
        <w:t> </w:t>
      </w:r>
      <w:r>
        <w:rPr>
          <w:spacing w:val="-3"/>
          <w:w w:val="105"/>
          <w:sz w:val="21"/>
        </w:rPr>
        <w:t>existente,</w:t>
      </w:r>
      <w:r>
        <w:rPr>
          <w:w w:val="105"/>
          <w:sz w:val="21"/>
        </w:rPr>
        <w:t> él</w:t>
      </w:r>
      <w:r>
        <w:rPr>
          <w:spacing w:val="-5"/>
          <w:w w:val="105"/>
          <w:sz w:val="21"/>
        </w:rPr>
        <w:t> </w:t>
      </w:r>
      <w:r>
        <w:rPr>
          <w:spacing w:val="-7"/>
          <w:w w:val="105"/>
          <w:sz w:val="21"/>
        </w:rPr>
        <w:t>mismo</w:t>
      </w:r>
      <w:r>
        <w:rPr>
          <w:spacing w:val="3"/>
          <w:w w:val="105"/>
          <w:sz w:val="21"/>
        </w:rPr>
        <w:t> </w:t>
      </w:r>
      <w:r>
        <w:rPr>
          <w:spacing w:val="-6"/>
          <w:w w:val="105"/>
          <w:sz w:val="21"/>
        </w:rPr>
        <w:t>incipiente,</w:t>
      </w:r>
      <w:r>
        <w:rPr>
          <w:w w:val="105"/>
          <w:sz w:val="21"/>
        </w:rPr>
        <w:t> y</w:t>
      </w:r>
      <w:r>
        <w:rPr>
          <w:spacing w:val="3"/>
          <w:w w:val="105"/>
          <w:sz w:val="21"/>
        </w:rPr>
        <w:t> </w:t>
      </w:r>
      <w:r>
        <w:rPr>
          <w:spacing w:val="-4"/>
          <w:w w:val="105"/>
          <w:sz w:val="21"/>
        </w:rPr>
        <w:t>no</w:t>
      </w:r>
      <w:r>
        <w:rPr>
          <w:spacing w:val="3"/>
          <w:w w:val="105"/>
          <w:sz w:val="21"/>
        </w:rPr>
        <w:t> </w:t>
      </w:r>
      <w:r>
        <w:rPr>
          <w:w w:val="105"/>
          <w:sz w:val="21"/>
        </w:rPr>
        <w:t>se</w:t>
      </w:r>
    </w:p>
    <w:p>
      <w:pPr>
        <w:spacing w:after="0" w:line="242" w:lineRule="auto"/>
        <w:jc w:val="both"/>
        <w:rPr>
          <w:sz w:val="21"/>
        </w:rPr>
        <w:sectPr>
          <w:pgSz w:w="12240" w:h="15840"/>
          <w:pgMar w:top="20" w:bottom="0" w:left="0" w:right="0"/>
        </w:sectPr>
      </w:pPr>
    </w:p>
    <w:p>
      <w:pPr>
        <w:spacing w:line="242" w:lineRule="auto" w:before="57"/>
        <w:ind w:left="100" w:right="87" w:firstLine="0"/>
        <w:jc w:val="both"/>
        <w:rPr>
          <w:sz w:val="21"/>
        </w:rPr>
      </w:pPr>
      <w:r>
        <w:rPr>
          <w:w w:val="105"/>
          <w:sz w:val="21"/>
        </w:rPr>
        <w:t>trataba</w:t>
      </w:r>
      <w:r>
        <w:rPr>
          <w:spacing w:val="-4"/>
          <w:w w:val="105"/>
          <w:sz w:val="21"/>
        </w:rPr>
        <w:t> de </w:t>
      </w:r>
      <w:r>
        <w:rPr>
          <w:spacing w:val="-5"/>
          <w:w w:val="105"/>
          <w:sz w:val="21"/>
        </w:rPr>
        <w:t>construir</w:t>
      </w:r>
      <w:r>
        <w:rPr>
          <w:spacing w:val="-8"/>
          <w:w w:val="105"/>
          <w:sz w:val="21"/>
        </w:rPr>
        <w:t> </w:t>
      </w:r>
      <w:r>
        <w:rPr>
          <w:w w:val="105"/>
          <w:sz w:val="21"/>
        </w:rPr>
        <w:t>el</w:t>
      </w:r>
      <w:r>
        <w:rPr>
          <w:spacing w:val="-22"/>
          <w:w w:val="105"/>
          <w:sz w:val="21"/>
        </w:rPr>
        <w:t> </w:t>
      </w:r>
      <w:r>
        <w:rPr>
          <w:spacing w:val="-3"/>
          <w:w w:val="105"/>
          <w:sz w:val="21"/>
        </w:rPr>
        <w:t>reclamo</w:t>
      </w:r>
      <w:r>
        <w:rPr>
          <w:spacing w:val="-14"/>
          <w:w w:val="105"/>
          <w:sz w:val="21"/>
        </w:rPr>
        <w:t> </w:t>
      </w:r>
      <w:r>
        <w:rPr>
          <w:spacing w:val="-6"/>
          <w:w w:val="105"/>
          <w:sz w:val="21"/>
        </w:rPr>
        <w:t>por</w:t>
      </w:r>
      <w:r>
        <w:rPr>
          <w:spacing w:val="-8"/>
          <w:w w:val="105"/>
          <w:sz w:val="21"/>
        </w:rPr>
        <w:t> </w:t>
      </w:r>
      <w:r>
        <w:rPr>
          <w:w w:val="105"/>
          <w:sz w:val="21"/>
        </w:rPr>
        <w:t>intereses</w:t>
      </w:r>
      <w:r>
        <w:rPr>
          <w:spacing w:val="-6"/>
          <w:w w:val="105"/>
          <w:sz w:val="21"/>
        </w:rPr>
        <w:t> </w:t>
      </w:r>
      <w:r>
        <w:rPr>
          <w:w w:val="105"/>
          <w:sz w:val="21"/>
        </w:rPr>
        <w:t>y</w:t>
      </w:r>
      <w:r>
        <w:rPr>
          <w:spacing w:val="-14"/>
          <w:w w:val="105"/>
          <w:sz w:val="21"/>
        </w:rPr>
        <w:t> </w:t>
      </w:r>
      <w:r>
        <w:rPr>
          <w:spacing w:val="-3"/>
          <w:w w:val="105"/>
          <w:sz w:val="21"/>
        </w:rPr>
        <w:t>demandas</w:t>
      </w:r>
      <w:r>
        <w:rPr>
          <w:spacing w:val="-6"/>
          <w:w w:val="105"/>
          <w:sz w:val="21"/>
        </w:rPr>
        <w:t> </w:t>
      </w:r>
      <w:r>
        <w:rPr>
          <w:spacing w:val="-4"/>
          <w:w w:val="105"/>
          <w:sz w:val="21"/>
        </w:rPr>
        <w:t>particulares</w:t>
      </w:r>
      <w:r>
        <w:rPr>
          <w:spacing w:val="-6"/>
          <w:w w:val="105"/>
          <w:sz w:val="21"/>
        </w:rPr>
        <w:t> </w:t>
      </w:r>
      <w:r>
        <w:rPr>
          <w:w w:val="105"/>
          <w:sz w:val="21"/>
        </w:rPr>
        <w:t>del</w:t>
      </w:r>
      <w:r>
        <w:rPr>
          <w:spacing w:val="-22"/>
          <w:w w:val="105"/>
          <w:sz w:val="21"/>
        </w:rPr>
        <w:t> </w:t>
      </w:r>
      <w:r>
        <w:rPr>
          <w:spacing w:val="-6"/>
          <w:w w:val="105"/>
          <w:sz w:val="21"/>
        </w:rPr>
        <w:t>ámbito</w:t>
      </w:r>
      <w:r>
        <w:rPr>
          <w:spacing w:val="-14"/>
          <w:w w:val="105"/>
          <w:sz w:val="21"/>
        </w:rPr>
        <w:t> </w:t>
      </w:r>
      <w:r>
        <w:rPr>
          <w:spacing w:val="-4"/>
          <w:w w:val="105"/>
          <w:sz w:val="21"/>
        </w:rPr>
        <w:t>urbano,</w:t>
      </w:r>
      <w:r>
        <w:rPr>
          <w:spacing w:val="-16"/>
          <w:w w:val="105"/>
          <w:sz w:val="21"/>
        </w:rPr>
        <w:t> </w:t>
      </w:r>
      <w:r>
        <w:rPr>
          <w:w w:val="105"/>
          <w:sz w:val="21"/>
        </w:rPr>
        <w:t>o</w:t>
      </w:r>
      <w:r>
        <w:rPr>
          <w:spacing w:val="-14"/>
          <w:w w:val="105"/>
          <w:sz w:val="21"/>
        </w:rPr>
        <w:t> </w:t>
      </w:r>
      <w:r>
        <w:rPr>
          <w:w w:val="105"/>
          <w:sz w:val="21"/>
        </w:rPr>
        <w:t>con</w:t>
      </w:r>
      <w:r>
        <w:rPr>
          <w:spacing w:val="-14"/>
          <w:w w:val="105"/>
          <w:sz w:val="21"/>
        </w:rPr>
        <w:t> </w:t>
      </w:r>
      <w:r>
        <w:rPr>
          <w:spacing w:val="-9"/>
          <w:w w:val="105"/>
          <w:sz w:val="21"/>
        </w:rPr>
        <w:t>la</w:t>
      </w:r>
      <w:r>
        <w:rPr>
          <w:spacing w:val="-4"/>
          <w:w w:val="105"/>
          <w:sz w:val="21"/>
        </w:rPr>
        <w:t> </w:t>
      </w:r>
      <w:r>
        <w:rPr>
          <w:spacing w:val="-7"/>
          <w:w w:val="105"/>
          <w:sz w:val="21"/>
        </w:rPr>
        <w:t>complejidad</w:t>
      </w:r>
      <w:r>
        <w:rPr>
          <w:spacing w:val="-14"/>
          <w:w w:val="105"/>
          <w:sz w:val="21"/>
        </w:rPr>
        <w:t> </w:t>
      </w:r>
      <w:r>
        <w:rPr>
          <w:w w:val="105"/>
          <w:sz w:val="21"/>
        </w:rPr>
        <w:t>con</w:t>
      </w:r>
      <w:r>
        <w:rPr>
          <w:spacing w:val="-14"/>
          <w:w w:val="105"/>
          <w:sz w:val="21"/>
        </w:rPr>
        <w:t> </w:t>
      </w:r>
      <w:r>
        <w:rPr>
          <w:spacing w:val="-6"/>
          <w:w w:val="105"/>
          <w:sz w:val="21"/>
        </w:rPr>
        <w:t>que</w:t>
      </w:r>
      <w:r>
        <w:rPr>
          <w:spacing w:val="-4"/>
          <w:w w:val="105"/>
          <w:sz w:val="21"/>
        </w:rPr>
        <w:t> </w:t>
      </w:r>
      <w:r>
        <w:rPr>
          <w:w w:val="105"/>
          <w:sz w:val="21"/>
        </w:rPr>
        <w:t>se</w:t>
      </w:r>
      <w:r>
        <w:rPr>
          <w:spacing w:val="-4"/>
          <w:w w:val="105"/>
          <w:sz w:val="21"/>
        </w:rPr>
        <w:t> puede </w:t>
      </w:r>
      <w:r>
        <w:rPr>
          <w:spacing w:val="-3"/>
          <w:w w:val="105"/>
          <w:sz w:val="21"/>
        </w:rPr>
        <w:t>plantear</w:t>
      </w:r>
      <w:r>
        <w:rPr>
          <w:spacing w:val="-8"/>
          <w:w w:val="105"/>
          <w:sz w:val="21"/>
        </w:rPr>
        <w:t> </w:t>
      </w:r>
      <w:r>
        <w:rPr>
          <w:w w:val="105"/>
          <w:sz w:val="21"/>
        </w:rPr>
        <w:t>ahora, es </w:t>
      </w:r>
      <w:r>
        <w:rPr>
          <w:spacing w:val="-6"/>
          <w:w w:val="105"/>
          <w:sz w:val="21"/>
        </w:rPr>
        <w:t>decir, </w:t>
      </w:r>
      <w:r>
        <w:rPr>
          <w:spacing w:val="-5"/>
          <w:w w:val="105"/>
          <w:sz w:val="21"/>
        </w:rPr>
        <w:t>integrando varios </w:t>
      </w:r>
      <w:r>
        <w:rPr>
          <w:spacing w:val="-8"/>
          <w:w w:val="105"/>
          <w:sz w:val="21"/>
        </w:rPr>
        <w:t>tipos </w:t>
      </w:r>
      <w:r>
        <w:rPr>
          <w:spacing w:val="-4"/>
          <w:w w:val="105"/>
          <w:sz w:val="21"/>
        </w:rPr>
        <w:t>de </w:t>
      </w:r>
      <w:r>
        <w:rPr>
          <w:spacing w:val="-3"/>
          <w:w w:val="105"/>
          <w:sz w:val="21"/>
        </w:rPr>
        <w:t>demandas. </w:t>
      </w:r>
      <w:r>
        <w:rPr>
          <w:spacing w:val="-7"/>
          <w:w w:val="105"/>
          <w:sz w:val="21"/>
        </w:rPr>
        <w:t>También </w:t>
      </w:r>
      <w:r>
        <w:rPr>
          <w:w w:val="105"/>
          <w:sz w:val="21"/>
        </w:rPr>
        <w:t>es </w:t>
      </w:r>
      <w:r>
        <w:rPr>
          <w:spacing w:val="-4"/>
          <w:w w:val="105"/>
          <w:sz w:val="21"/>
        </w:rPr>
        <w:t>de mencionarse </w:t>
      </w:r>
      <w:r>
        <w:rPr>
          <w:spacing w:val="-5"/>
          <w:w w:val="105"/>
          <w:sz w:val="21"/>
        </w:rPr>
        <w:t>algunas </w:t>
      </w:r>
      <w:r>
        <w:rPr>
          <w:spacing w:val="-4"/>
          <w:w w:val="105"/>
          <w:sz w:val="21"/>
        </w:rPr>
        <w:t>experiencias </w:t>
      </w:r>
      <w:r>
        <w:rPr>
          <w:spacing w:val="-6"/>
          <w:w w:val="105"/>
          <w:sz w:val="21"/>
        </w:rPr>
        <w:t>ligadas </w:t>
      </w:r>
      <w:r>
        <w:rPr>
          <w:w w:val="105"/>
          <w:sz w:val="21"/>
        </w:rPr>
        <w:t>al </w:t>
      </w:r>
      <w:r>
        <w:rPr>
          <w:spacing w:val="-8"/>
          <w:w w:val="105"/>
          <w:sz w:val="21"/>
        </w:rPr>
        <w:t>Movimiento </w:t>
      </w:r>
      <w:r>
        <w:rPr>
          <w:w w:val="105"/>
          <w:sz w:val="21"/>
        </w:rPr>
        <w:t>Urbano </w:t>
      </w:r>
      <w:r>
        <w:rPr>
          <w:spacing w:val="-6"/>
          <w:w w:val="105"/>
          <w:sz w:val="21"/>
        </w:rPr>
        <w:t>Popular, </w:t>
      </w:r>
      <w:r>
        <w:rPr>
          <w:w w:val="105"/>
          <w:sz w:val="21"/>
        </w:rPr>
        <w:t>desde </w:t>
      </w:r>
      <w:r>
        <w:rPr>
          <w:spacing w:val="-9"/>
          <w:w w:val="105"/>
          <w:sz w:val="21"/>
        </w:rPr>
        <w:t>los</w:t>
      </w:r>
      <w:r>
        <w:rPr>
          <w:spacing w:val="-6"/>
          <w:w w:val="105"/>
          <w:sz w:val="21"/>
        </w:rPr>
        <w:t> </w:t>
      </w:r>
      <w:r>
        <w:rPr>
          <w:spacing w:val="-3"/>
          <w:w w:val="105"/>
          <w:sz w:val="21"/>
        </w:rPr>
        <w:t>años</w:t>
      </w:r>
      <w:r>
        <w:rPr>
          <w:spacing w:val="-6"/>
          <w:w w:val="105"/>
          <w:sz w:val="21"/>
        </w:rPr>
        <w:t> </w:t>
      </w:r>
      <w:r>
        <w:rPr>
          <w:w w:val="105"/>
          <w:sz w:val="21"/>
        </w:rPr>
        <w:t>setenta,</w:t>
      </w:r>
      <w:r>
        <w:rPr>
          <w:spacing w:val="-16"/>
          <w:w w:val="105"/>
          <w:sz w:val="21"/>
        </w:rPr>
        <w:t> </w:t>
      </w:r>
      <w:r>
        <w:rPr>
          <w:spacing w:val="-4"/>
          <w:w w:val="105"/>
          <w:sz w:val="21"/>
        </w:rPr>
        <w:t>como</w:t>
      </w:r>
      <w:r>
        <w:rPr>
          <w:spacing w:val="-14"/>
          <w:w w:val="105"/>
          <w:sz w:val="21"/>
        </w:rPr>
        <w:t> </w:t>
      </w:r>
      <w:r>
        <w:rPr>
          <w:spacing w:val="-9"/>
          <w:w w:val="105"/>
          <w:sz w:val="21"/>
        </w:rPr>
        <w:t>la</w:t>
      </w:r>
      <w:r>
        <w:rPr>
          <w:spacing w:val="-3"/>
          <w:w w:val="105"/>
          <w:sz w:val="21"/>
        </w:rPr>
        <w:t> </w:t>
      </w:r>
      <w:r>
        <w:rPr>
          <w:w w:val="105"/>
          <w:sz w:val="21"/>
        </w:rPr>
        <w:t>del</w:t>
      </w:r>
      <w:r>
        <w:rPr>
          <w:spacing w:val="-22"/>
          <w:w w:val="105"/>
          <w:sz w:val="21"/>
        </w:rPr>
        <w:t> </w:t>
      </w:r>
      <w:r>
        <w:rPr>
          <w:spacing w:val="-8"/>
          <w:w w:val="105"/>
          <w:sz w:val="21"/>
        </w:rPr>
        <w:t>Movimiento</w:t>
      </w:r>
      <w:r>
        <w:rPr>
          <w:spacing w:val="-14"/>
          <w:w w:val="105"/>
          <w:sz w:val="21"/>
        </w:rPr>
        <w:t> </w:t>
      </w:r>
      <w:r>
        <w:rPr>
          <w:spacing w:val="-4"/>
          <w:w w:val="105"/>
          <w:sz w:val="21"/>
        </w:rPr>
        <w:t>Popular</w:t>
      </w:r>
      <w:r>
        <w:rPr>
          <w:spacing w:val="-7"/>
          <w:w w:val="105"/>
          <w:sz w:val="21"/>
        </w:rPr>
        <w:t> </w:t>
      </w:r>
      <w:r>
        <w:rPr>
          <w:spacing w:val="-4"/>
          <w:w w:val="105"/>
          <w:sz w:val="21"/>
        </w:rPr>
        <w:t>de</w:t>
      </w:r>
      <w:r>
        <w:rPr>
          <w:spacing w:val="-3"/>
          <w:w w:val="105"/>
          <w:sz w:val="21"/>
        </w:rPr>
        <w:t> </w:t>
      </w:r>
      <w:r>
        <w:rPr>
          <w:spacing w:val="-9"/>
          <w:w w:val="105"/>
          <w:sz w:val="21"/>
        </w:rPr>
        <w:t>los</w:t>
      </w:r>
      <w:r>
        <w:rPr>
          <w:spacing w:val="-6"/>
          <w:w w:val="105"/>
          <w:sz w:val="21"/>
        </w:rPr>
        <w:t> </w:t>
      </w:r>
      <w:r>
        <w:rPr>
          <w:spacing w:val="-4"/>
          <w:w w:val="105"/>
          <w:sz w:val="21"/>
        </w:rPr>
        <w:t>Pueblos</w:t>
      </w:r>
      <w:r>
        <w:rPr>
          <w:spacing w:val="-6"/>
          <w:w w:val="105"/>
          <w:sz w:val="21"/>
        </w:rPr>
        <w:t> </w:t>
      </w:r>
      <w:r>
        <w:rPr>
          <w:w w:val="105"/>
          <w:sz w:val="21"/>
        </w:rPr>
        <w:t>y</w:t>
      </w:r>
      <w:r>
        <w:rPr>
          <w:spacing w:val="-14"/>
          <w:w w:val="105"/>
          <w:sz w:val="21"/>
        </w:rPr>
        <w:t> </w:t>
      </w:r>
      <w:r>
        <w:rPr>
          <w:spacing w:val="-7"/>
          <w:w w:val="105"/>
          <w:sz w:val="21"/>
        </w:rPr>
        <w:t>Colonias</w:t>
      </w:r>
      <w:r>
        <w:rPr>
          <w:spacing w:val="-6"/>
          <w:w w:val="105"/>
          <w:sz w:val="21"/>
        </w:rPr>
        <w:t> </w:t>
      </w:r>
      <w:r>
        <w:rPr>
          <w:w w:val="105"/>
          <w:sz w:val="21"/>
        </w:rPr>
        <w:t>del</w:t>
      </w:r>
      <w:r>
        <w:rPr>
          <w:spacing w:val="-22"/>
          <w:w w:val="105"/>
          <w:sz w:val="21"/>
        </w:rPr>
        <w:t> </w:t>
      </w:r>
      <w:r>
        <w:rPr>
          <w:spacing w:val="-7"/>
          <w:w w:val="105"/>
          <w:sz w:val="21"/>
        </w:rPr>
        <w:t>Sur,</w:t>
      </w:r>
      <w:r>
        <w:rPr>
          <w:spacing w:val="-16"/>
          <w:w w:val="105"/>
          <w:sz w:val="21"/>
        </w:rPr>
        <w:t> </w:t>
      </w:r>
      <w:r>
        <w:rPr>
          <w:w w:val="105"/>
          <w:sz w:val="21"/>
        </w:rPr>
        <w:t>en</w:t>
      </w:r>
      <w:r>
        <w:rPr>
          <w:spacing w:val="-14"/>
          <w:w w:val="105"/>
          <w:sz w:val="21"/>
        </w:rPr>
        <w:t> </w:t>
      </w:r>
      <w:r>
        <w:rPr>
          <w:spacing w:val="-9"/>
          <w:w w:val="105"/>
          <w:sz w:val="21"/>
        </w:rPr>
        <w:t>la</w:t>
      </w:r>
      <w:r>
        <w:rPr>
          <w:spacing w:val="-3"/>
          <w:w w:val="105"/>
          <w:sz w:val="21"/>
        </w:rPr>
        <w:t> </w:t>
      </w:r>
      <w:r>
        <w:rPr>
          <w:spacing w:val="-5"/>
          <w:w w:val="105"/>
          <w:sz w:val="21"/>
        </w:rPr>
        <w:t>delegación</w:t>
      </w:r>
      <w:r>
        <w:rPr>
          <w:spacing w:val="-14"/>
          <w:w w:val="105"/>
          <w:sz w:val="21"/>
        </w:rPr>
        <w:t> </w:t>
      </w:r>
      <w:r>
        <w:rPr>
          <w:spacing w:val="-6"/>
          <w:w w:val="105"/>
          <w:sz w:val="21"/>
        </w:rPr>
        <w:t>Tlalpan.</w:t>
      </w:r>
    </w:p>
    <w:p>
      <w:pPr>
        <w:pStyle w:val="BodyText"/>
        <w:spacing w:before="6"/>
        <w:rPr>
          <w:sz w:val="25"/>
        </w:rPr>
      </w:pPr>
    </w:p>
    <w:p>
      <w:pPr>
        <w:pStyle w:val="ListParagraph"/>
        <w:numPr>
          <w:ilvl w:val="0"/>
          <w:numId w:val="10"/>
        </w:numPr>
        <w:tabs>
          <w:tab w:pos="345" w:val="left" w:leader="none"/>
        </w:tabs>
        <w:spacing w:line="242" w:lineRule="auto" w:before="0" w:after="0"/>
        <w:ind w:left="100" w:right="81" w:firstLine="0"/>
        <w:jc w:val="both"/>
        <w:rPr>
          <w:sz w:val="21"/>
        </w:rPr>
      </w:pPr>
      <w:r>
        <w:rPr>
          <w:w w:val="105"/>
          <w:sz w:val="21"/>
        </w:rPr>
        <w:t>Por el </w:t>
      </w:r>
      <w:r>
        <w:rPr>
          <w:spacing w:val="-8"/>
          <w:w w:val="105"/>
          <w:sz w:val="21"/>
        </w:rPr>
        <w:t>objetivo </w:t>
      </w:r>
      <w:r>
        <w:rPr>
          <w:spacing w:val="-4"/>
          <w:w w:val="105"/>
          <w:sz w:val="21"/>
        </w:rPr>
        <w:t>de </w:t>
      </w:r>
      <w:r>
        <w:rPr>
          <w:w w:val="105"/>
          <w:sz w:val="21"/>
        </w:rPr>
        <w:t>este </w:t>
      </w:r>
      <w:r>
        <w:rPr>
          <w:spacing w:val="-4"/>
          <w:w w:val="105"/>
          <w:sz w:val="21"/>
        </w:rPr>
        <w:t>trabajo, no </w:t>
      </w:r>
      <w:r>
        <w:rPr>
          <w:w w:val="105"/>
          <w:sz w:val="21"/>
        </w:rPr>
        <w:t>es </w:t>
      </w:r>
      <w:r>
        <w:rPr>
          <w:spacing w:val="-3"/>
          <w:w w:val="105"/>
          <w:sz w:val="21"/>
        </w:rPr>
        <w:t>aquí </w:t>
      </w:r>
      <w:r>
        <w:rPr>
          <w:w w:val="105"/>
          <w:sz w:val="21"/>
        </w:rPr>
        <w:t>el </w:t>
      </w:r>
      <w:r>
        <w:rPr>
          <w:spacing w:val="-6"/>
          <w:w w:val="105"/>
          <w:sz w:val="21"/>
        </w:rPr>
        <w:t>lugar </w:t>
      </w:r>
      <w:r>
        <w:rPr>
          <w:w w:val="105"/>
          <w:sz w:val="21"/>
        </w:rPr>
        <w:t>para </w:t>
      </w:r>
      <w:r>
        <w:rPr>
          <w:spacing w:val="-3"/>
          <w:w w:val="105"/>
          <w:sz w:val="21"/>
        </w:rPr>
        <w:t>extenderme </w:t>
      </w:r>
      <w:r>
        <w:rPr>
          <w:w w:val="105"/>
          <w:sz w:val="21"/>
        </w:rPr>
        <w:t>en </w:t>
      </w:r>
      <w:r>
        <w:rPr>
          <w:spacing w:val="-5"/>
          <w:w w:val="105"/>
          <w:sz w:val="21"/>
        </w:rPr>
        <w:t>las </w:t>
      </w:r>
      <w:r>
        <w:rPr>
          <w:w w:val="105"/>
          <w:sz w:val="21"/>
        </w:rPr>
        <w:t>características </w:t>
      </w:r>
      <w:r>
        <w:rPr>
          <w:spacing w:val="-4"/>
          <w:w w:val="105"/>
          <w:sz w:val="21"/>
        </w:rPr>
        <w:t>de </w:t>
      </w:r>
      <w:r>
        <w:rPr>
          <w:w w:val="105"/>
          <w:sz w:val="21"/>
        </w:rPr>
        <w:t>esta </w:t>
      </w:r>
      <w:r>
        <w:rPr>
          <w:spacing w:val="-6"/>
          <w:w w:val="105"/>
          <w:sz w:val="21"/>
        </w:rPr>
        <w:t>organización </w:t>
      </w:r>
      <w:r>
        <w:rPr>
          <w:w w:val="105"/>
          <w:sz w:val="21"/>
        </w:rPr>
        <w:t>y </w:t>
      </w:r>
      <w:r>
        <w:rPr>
          <w:spacing w:val="-2"/>
          <w:w w:val="105"/>
          <w:sz w:val="21"/>
        </w:rPr>
        <w:t>sus </w:t>
      </w:r>
      <w:r>
        <w:rPr>
          <w:spacing w:val="-8"/>
          <w:w w:val="105"/>
          <w:sz w:val="21"/>
        </w:rPr>
        <w:t>movilizaciones, </w:t>
      </w:r>
      <w:r>
        <w:rPr>
          <w:w w:val="105"/>
          <w:sz w:val="21"/>
        </w:rPr>
        <w:t>el </w:t>
      </w:r>
      <w:r>
        <w:rPr>
          <w:spacing w:val="-6"/>
          <w:w w:val="105"/>
          <w:sz w:val="21"/>
        </w:rPr>
        <w:t>conjunto</w:t>
      </w:r>
      <w:r>
        <w:rPr>
          <w:spacing w:val="-13"/>
          <w:w w:val="105"/>
          <w:sz w:val="21"/>
        </w:rPr>
        <w:t> </w:t>
      </w:r>
      <w:r>
        <w:rPr>
          <w:w w:val="105"/>
          <w:sz w:val="21"/>
        </w:rPr>
        <w:t>del</w:t>
      </w:r>
      <w:r>
        <w:rPr>
          <w:spacing w:val="-21"/>
          <w:w w:val="105"/>
          <w:sz w:val="21"/>
        </w:rPr>
        <w:t> </w:t>
      </w:r>
      <w:r>
        <w:rPr>
          <w:w w:val="105"/>
          <w:sz w:val="21"/>
        </w:rPr>
        <w:t>proceso</w:t>
      </w:r>
      <w:r>
        <w:rPr>
          <w:spacing w:val="-13"/>
          <w:w w:val="105"/>
          <w:sz w:val="21"/>
        </w:rPr>
        <w:t> </w:t>
      </w:r>
      <w:r>
        <w:rPr>
          <w:w w:val="105"/>
          <w:sz w:val="21"/>
        </w:rPr>
        <w:t>al</w:t>
      </w:r>
      <w:r>
        <w:rPr>
          <w:spacing w:val="-21"/>
          <w:w w:val="105"/>
          <w:sz w:val="21"/>
        </w:rPr>
        <w:t> </w:t>
      </w:r>
      <w:r>
        <w:rPr>
          <w:spacing w:val="-6"/>
          <w:w w:val="105"/>
          <w:sz w:val="21"/>
        </w:rPr>
        <w:t>que</w:t>
      </w:r>
      <w:r>
        <w:rPr>
          <w:spacing w:val="-2"/>
          <w:w w:val="105"/>
          <w:sz w:val="21"/>
        </w:rPr>
        <w:t> </w:t>
      </w:r>
      <w:r>
        <w:rPr>
          <w:spacing w:val="-9"/>
          <w:w w:val="105"/>
          <w:sz w:val="21"/>
        </w:rPr>
        <w:t>dio</w:t>
      </w:r>
      <w:r>
        <w:rPr>
          <w:spacing w:val="-13"/>
          <w:w w:val="105"/>
          <w:sz w:val="21"/>
        </w:rPr>
        <w:t> </w:t>
      </w:r>
      <w:r>
        <w:rPr>
          <w:spacing w:val="-8"/>
          <w:w w:val="105"/>
          <w:sz w:val="21"/>
        </w:rPr>
        <w:t>lugar.</w:t>
      </w:r>
      <w:r>
        <w:rPr>
          <w:spacing w:val="-4"/>
          <w:w w:val="105"/>
          <w:sz w:val="21"/>
        </w:rPr>
        <w:t> </w:t>
      </w:r>
      <w:r>
        <w:rPr>
          <w:spacing w:val="3"/>
          <w:w w:val="105"/>
          <w:sz w:val="21"/>
        </w:rPr>
        <w:t>Para</w:t>
      </w:r>
      <w:r>
        <w:rPr>
          <w:spacing w:val="-2"/>
          <w:w w:val="105"/>
          <w:sz w:val="21"/>
        </w:rPr>
        <w:t> </w:t>
      </w:r>
      <w:r>
        <w:rPr>
          <w:spacing w:val="-8"/>
          <w:w w:val="105"/>
          <w:sz w:val="21"/>
        </w:rPr>
        <w:t>ello</w:t>
      </w:r>
      <w:r>
        <w:rPr>
          <w:spacing w:val="-13"/>
          <w:w w:val="105"/>
          <w:sz w:val="21"/>
        </w:rPr>
        <w:t> </w:t>
      </w:r>
      <w:r>
        <w:rPr>
          <w:spacing w:val="-5"/>
          <w:w w:val="105"/>
          <w:sz w:val="21"/>
        </w:rPr>
        <w:t>remito</w:t>
      </w:r>
      <w:r>
        <w:rPr>
          <w:spacing w:val="-13"/>
          <w:w w:val="105"/>
          <w:sz w:val="21"/>
        </w:rPr>
        <w:t> </w:t>
      </w:r>
      <w:r>
        <w:rPr>
          <w:w w:val="105"/>
          <w:sz w:val="21"/>
        </w:rPr>
        <w:t>al</w:t>
      </w:r>
      <w:r>
        <w:rPr>
          <w:spacing w:val="-21"/>
          <w:w w:val="105"/>
          <w:sz w:val="21"/>
        </w:rPr>
        <w:t> </w:t>
      </w:r>
      <w:r>
        <w:rPr>
          <w:spacing w:val="-4"/>
          <w:w w:val="105"/>
          <w:sz w:val="21"/>
        </w:rPr>
        <w:t>lector</w:t>
      </w:r>
      <w:r>
        <w:rPr>
          <w:spacing w:val="-6"/>
          <w:w w:val="105"/>
          <w:sz w:val="21"/>
        </w:rPr>
        <w:t> </w:t>
      </w:r>
      <w:r>
        <w:rPr>
          <w:w w:val="105"/>
          <w:sz w:val="21"/>
        </w:rPr>
        <w:t>al</w:t>
      </w:r>
      <w:r>
        <w:rPr>
          <w:spacing w:val="-21"/>
          <w:w w:val="105"/>
          <w:sz w:val="21"/>
        </w:rPr>
        <w:t> </w:t>
      </w:r>
      <w:r>
        <w:rPr>
          <w:w w:val="105"/>
          <w:sz w:val="21"/>
        </w:rPr>
        <w:t>cuarto</w:t>
      </w:r>
      <w:r>
        <w:rPr>
          <w:spacing w:val="-13"/>
          <w:w w:val="105"/>
          <w:sz w:val="21"/>
        </w:rPr>
        <w:t> </w:t>
      </w:r>
      <w:r>
        <w:rPr>
          <w:spacing w:val="-6"/>
          <w:w w:val="105"/>
          <w:sz w:val="21"/>
        </w:rPr>
        <w:t>capítulo</w:t>
      </w:r>
      <w:r>
        <w:rPr>
          <w:spacing w:val="-13"/>
          <w:w w:val="105"/>
          <w:sz w:val="21"/>
        </w:rPr>
        <w:t> </w:t>
      </w:r>
      <w:r>
        <w:rPr>
          <w:spacing w:val="-4"/>
          <w:w w:val="105"/>
          <w:sz w:val="21"/>
        </w:rPr>
        <w:t>de</w:t>
      </w:r>
      <w:r>
        <w:rPr>
          <w:spacing w:val="-2"/>
          <w:w w:val="105"/>
          <w:sz w:val="21"/>
        </w:rPr>
        <w:t> </w:t>
      </w:r>
      <w:r>
        <w:rPr>
          <w:spacing w:val="-5"/>
          <w:w w:val="105"/>
          <w:sz w:val="21"/>
        </w:rPr>
        <w:t>mi</w:t>
      </w:r>
      <w:r>
        <w:rPr>
          <w:spacing w:val="-21"/>
          <w:w w:val="105"/>
          <w:sz w:val="21"/>
        </w:rPr>
        <w:t> </w:t>
      </w:r>
      <w:r>
        <w:rPr>
          <w:spacing w:val="-3"/>
          <w:w w:val="105"/>
          <w:sz w:val="21"/>
        </w:rPr>
        <w:t>tesis</w:t>
      </w:r>
      <w:r>
        <w:rPr>
          <w:spacing w:val="-5"/>
          <w:w w:val="105"/>
          <w:sz w:val="21"/>
        </w:rPr>
        <w:t> </w:t>
      </w:r>
      <w:r>
        <w:rPr>
          <w:spacing w:val="-4"/>
          <w:w w:val="105"/>
          <w:sz w:val="21"/>
        </w:rPr>
        <w:t>de</w:t>
      </w:r>
      <w:r>
        <w:rPr>
          <w:spacing w:val="-2"/>
          <w:w w:val="105"/>
          <w:sz w:val="21"/>
        </w:rPr>
        <w:t> </w:t>
      </w:r>
      <w:r>
        <w:rPr>
          <w:spacing w:val="-3"/>
          <w:w w:val="105"/>
          <w:sz w:val="21"/>
        </w:rPr>
        <w:t>maestría</w:t>
      </w:r>
      <w:r>
        <w:rPr>
          <w:spacing w:val="-2"/>
          <w:w w:val="105"/>
          <w:sz w:val="21"/>
        </w:rPr>
        <w:t> </w:t>
      </w:r>
      <w:r>
        <w:rPr>
          <w:w w:val="105"/>
          <w:sz w:val="21"/>
        </w:rPr>
        <w:t>en</w:t>
      </w:r>
      <w:r>
        <w:rPr>
          <w:spacing w:val="-13"/>
          <w:w w:val="105"/>
          <w:sz w:val="21"/>
        </w:rPr>
        <w:t> </w:t>
      </w:r>
      <w:r>
        <w:rPr>
          <w:w w:val="105"/>
          <w:sz w:val="21"/>
        </w:rPr>
        <w:t>el</w:t>
      </w:r>
      <w:r>
        <w:rPr>
          <w:spacing w:val="-21"/>
          <w:w w:val="105"/>
          <w:sz w:val="21"/>
        </w:rPr>
        <w:t> </w:t>
      </w:r>
      <w:r>
        <w:rPr>
          <w:spacing w:val="-5"/>
          <w:w w:val="105"/>
          <w:sz w:val="21"/>
        </w:rPr>
        <w:t>Instituto</w:t>
      </w:r>
      <w:r>
        <w:rPr>
          <w:spacing w:val="-13"/>
          <w:w w:val="105"/>
          <w:sz w:val="21"/>
        </w:rPr>
        <w:t> </w:t>
      </w:r>
      <w:r>
        <w:rPr>
          <w:w w:val="105"/>
          <w:sz w:val="21"/>
        </w:rPr>
        <w:t>Mora.</w:t>
      </w:r>
    </w:p>
    <w:p>
      <w:pPr>
        <w:pStyle w:val="BodyText"/>
        <w:spacing w:before="6"/>
        <w:rPr>
          <w:sz w:val="25"/>
        </w:rPr>
      </w:pPr>
    </w:p>
    <w:p>
      <w:pPr>
        <w:pStyle w:val="ListParagraph"/>
        <w:numPr>
          <w:ilvl w:val="0"/>
          <w:numId w:val="10"/>
        </w:numPr>
        <w:tabs>
          <w:tab w:pos="331" w:val="left" w:leader="none"/>
        </w:tabs>
        <w:spacing w:line="242" w:lineRule="auto" w:before="0" w:after="0"/>
        <w:ind w:left="100" w:right="103" w:firstLine="0"/>
        <w:jc w:val="both"/>
        <w:rPr>
          <w:sz w:val="21"/>
        </w:rPr>
      </w:pPr>
      <w:r>
        <w:rPr>
          <w:w w:val="105"/>
          <w:sz w:val="21"/>
        </w:rPr>
        <w:t>En </w:t>
      </w:r>
      <w:r>
        <w:rPr>
          <w:spacing w:val="-5"/>
          <w:w w:val="105"/>
          <w:sz w:val="21"/>
        </w:rPr>
        <w:t>muchos </w:t>
      </w:r>
      <w:r>
        <w:rPr>
          <w:spacing w:val="-7"/>
          <w:w w:val="105"/>
          <w:sz w:val="21"/>
        </w:rPr>
        <w:t>pueblos </w:t>
      </w:r>
      <w:r>
        <w:rPr>
          <w:spacing w:val="2"/>
          <w:w w:val="105"/>
          <w:sz w:val="21"/>
        </w:rPr>
        <w:t>ser </w:t>
      </w:r>
      <w:r>
        <w:rPr>
          <w:w w:val="105"/>
          <w:sz w:val="21"/>
        </w:rPr>
        <w:t>parte </w:t>
      </w:r>
      <w:r>
        <w:rPr>
          <w:spacing w:val="-4"/>
          <w:w w:val="105"/>
          <w:sz w:val="21"/>
        </w:rPr>
        <w:t>de </w:t>
      </w:r>
      <w:r>
        <w:rPr>
          <w:spacing w:val="-9"/>
          <w:w w:val="105"/>
          <w:sz w:val="21"/>
        </w:rPr>
        <w:t>la </w:t>
      </w:r>
      <w:r>
        <w:rPr>
          <w:spacing w:val="-6"/>
          <w:w w:val="105"/>
          <w:sz w:val="21"/>
        </w:rPr>
        <w:t>administración </w:t>
      </w:r>
      <w:r>
        <w:rPr>
          <w:w w:val="105"/>
          <w:sz w:val="21"/>
        </w:rPr>
        <w:t>del </w:t>
      </w:r>
      <w:r>
        <w:rPr>
          <w:spacing w:val="-3"/>
          <w:w w:val="105"/>
          <w:sz w:val="21"/>
        </w:rPr>
        <w:t>panteón </w:t>
      </w:r>
      <w:r>
        <w:rPr>
          <w:w w:val="105"/>
          <w:sz w:val="21"/>
        </w:rPr>
        <w:t>es </w:t>
      </w:r>
      <w:r>
        <w:rPr>
          <w:spacing w:val="-8"/>
          <w:w w:val="105"/>
          <w:sz w:val="21"/>
        </w:rPr>
        <w:t>similar </w:t>
      </w:r>
      <w:r>
        <w:rPr>
          <w:w w:val="105"/>
          <w:sz w:val="21"/>
        </w:rPr>
        <w:t>a </w:t>
      </w:r>
      <w:r>
        <w:rPr>
          <w:spacing w:val="-5"/>
          <w:w w:val="105"/>
          <w:sz w:val="21"/>
        </w:rPr>
        <w:t>participar </w:t>
      </w:r>
      <w:r>
        <w:rPr>
          <w:spacing w:val="-4"/>
          <w:w w:val="105"/>
          <w:sz w:val="21"/>
        </w:rPr>
        <w:t>de </w:t>
      </w:r>
      <w:r>
        <w:rPr>
          <w:spacing w:val="-6"/>
          <w:w w:val="105"/>
          <w:sz w:val="21"/>
        </w:rPr>
        <w:t>una mayordomía, </w:t>
      </w:r>
      <w:r>
        <w:rPr>
          <w:spacing w:val="-4"/>
          <w:w w:val="105"/>
          <w:sz w:val="21"/>
        </w:rPr>
        <w:t>no </w:t>
      </w:r>
      <w:r>
        <w:rPr>
          <w:spacing w:val="-6"/>
          <w:w w:val="105"/>
          <w:sz w:val="21"/>
        </w:rPr>
        <w:t>sólo porque </w:t>
      </w:r>
      <w:r>
        <w:rPr>
          <w:w w:val="105"/>
          <w:sz w:val="21"/>
        </w:rPr>
        <w:t>es </w:t>
      </w:r>
      <w:r>
        <w:rPr>
          <w:spacing w:val="-6"/>
          <w:w w:val="105"/>
          <w:sz w:val="21"/>
        </w:rPr>
        <w:t>una labor por </w:t>
      </w:r>
      <w:r>
        <w:rPr>
          <w:spacing w:val="-9"/>
          <w:w w:val="105"/>
          <w:sz w:val="21"/>
        </w:rPr>
        <w:t>la </w:t>
      </w:r>
      <w:r>
        <w:rPr>
          <w:spacing w:val="-6"/>
          <w:w w:val="105"/>
          <w:sz w:val="21"/>
        </w:rPr>
        <w:t>que</w:t>
      </w:r>
      <w:r>
        <w:rPr>
          <w:spacing w:val="-2"/>
          <w:w w:val="105"/>
          <w:sz w:val="21"/>
        </w:rPr>
        <w:t> </w:t>
      </w:r>
      <w:r>
        <w:rPr>
          <w:spacing w:val="-4"/>
          <w:w w:val="105"/>
          <w:sz w:val="21"/>
        </w:rPr>
        <w:t>no</w:t>
      </w:r>
      <w:r>
        <w:rPr>
          <w:spacing w:val="-13"/>
          <w:w w:val="105"/>
          <w:sz w:val="21"/>
        </w:rPr>
        <w:t> </w:t>
      </w:r>
      <w:r>
        <w:rPr>
          <w:w w:val="105"/>
          <w:sz w:val="21"/>
        </w:rPr>
        <w:t>se</w:t>
      </w:r>
      <w:r>
        <w:rPr>
          <w:spacing w:val="-2"/>
          <w:w w:val="105"/>
          <w:sz w:val="21"/>
        </w:rPr>
        <w:t> </w:t>
      </w:r>
      <w:r>
        <w:rPr>
          <w:spacing w:val="-6"/>
          <w:w w:val="105"/>
          <w:sz w:val="21"/>
        </w:rPr>
        <w:t>obtiene</w:t>
      </w:r>
      <w:r>
        <w:rPr>
          <w:spacing w:val="-2"/>
          <w:w w:val="105"/>
          <w:sz w:val="21"/>
        </w:rPr>
        <w:t> </w:t>
      </w:r>
      <w:r>
        <w:rPr>
          <w:spacing w:val="-4"/>
          <w:w w:val="105"/>
          <w:sz w:val="21"/>
        </w:rPr>
        <w:t>un</w:t>
      </w:r>
      <w:r>
        <w:rPr>
          <w:spacing w:val="-13"/>
          <w:w w:val="105"/>
          <w:sz w:val="21"/>
        </w:rPr>
        <w:t> </w:t>
      </w:r>
      <w:r>
        <w:rPr>
          <w:spacing w:val="-5"/>
          <w:w w:val="105"/>
          <w:sz w:val="21"/>
        </w:rPr>
        <w:t>sueldo,</w:t>
      </w:r>
      <w:r>
        <w:rPr>
          <w:spacing w:val="-16"/>
          <w:w w:val="105"/>
          <w:sz w:val="21"/>
        </w:rPr>
        <w:t> </w:t>
      </w:r>
      <w:r>
        <w:rPr>
          <w:spacing w:val="-6"/>
          <w:w w:val="105"/>
          <w:sz w:val="21"/>
        </w:rPr>
        <w:t>sino</w:t>
      </w:r>
      <w:r>
        <w:rPr>
          <w:spacing w:val="-13"/>
          <w:w w:val="105"/>
          <w:sz w:val="21"/>
        </w:rPr>
        <w:t> </w:t>
      </w:r>
      <w:r>
        <w:rPr>
          <w:spacing w:val="-6"/>
          <w:w w:val="105"/>
          <w:sz w:val="21"/>
        </w:rPr>
        <w:t>porque</w:t>
      </w:r>
      <w:r>
        <w:rPr>
          <w:spacing w:val="-2"/>
          <w:w w:val="105"/>
          <w:sz w:val="21"/>
        </w:rPr>
        <w:t> </w:t>
      </w:r>
      <w:r>
        <w:rPr>
          <w:w w:val="105"/>
          <w:sz w:val="21"/>
        </w:rPr>
        <w:t>se</w:t>
      </w:r>
      <w:r>
        <w:rPr>
          <w:spacing w:val="-2"/>
          <w:w w:val="105"/>
          <w:sz w:val="21"/>
        </w:rPr>
        <w:t> </w:t>
      </w:r>
      <w:r>
        <w:rPr>
          <w:spacing w:val="-8"/>
          <w:w w:val="105"/>
          <w:sz w:val="21"/>
        </w:rPr>
        <w:t>llega</w:t>
      </w:r>
      <w:r>
        <w:rPr>
          <w:spacing w:val="-2"/>
          <w:w w:val="105"/>
          <w:sz w:val="21"/>
        </w:rPr>
        <w:t> </w:t>
      </w:r>
      <w:r>
        <w:rPr>
          <w:w w:val="105"/>
          <w:sz w:val="21"/>
        </w:rPr>
        <w:t>a</w:t>
      </w:r>
      <w:r>
        <w:rPr>
          <w:spacing w:val="-2"/>
          <w:w w:val="105"/>
          <w:sz w:val="21"/>
        </w:rPr>
        <w:t> </w:t>
      </w:r>
      <w:r>
        <w:rPr>
          <w:w w:val="105"/>
          <w:sz w:val="21"/>
        </w:rPr>
        <w:t>tener</w:t>
      </w:r>
      <w:r>
        <w:rPr>
          <w:spacing w:val="-6"/>
          <w:w w:val="105"/>
          <w:sz w:val="21"/>
        </w:rPr>
        <w:t> </w:t>
      </w:r>
      <w:r>
        <w:rPr>
          <w:spacing w:val="-4"/>
          <w:w w:val="105"/>
          <w:sz w:val="21"/>
        </w:rPr>
        <w:t>un</w:t>
      </w:r>
      <w:r>
        <w:rPr>
          <w:spacing w:val="-13"/>
          <w:w w:val="105"/>
          <w:sz w:val="21"/>
        </w:rPr>
        <w:t> </w:t>
      </w:r>
      <w:r>
        <w:rPr>
          <w:spacing w:val="-5"/>
          <w:w w:val="105"/>
          <w:sz w:val="21"/>
        </w:rPr>
        <w:t>reconocimiento</w:t>
      </w:r>
      <w:r>
        <w:rPr>
          <w:spacing w:val="-13"/>
          <w:w w:val="105"/>
          <w:sz w:val="21"/>
        </w:rPr>
        <w:t> </w:t>
      </w:r>
      <w:r>
        <w:rPr>
          <w:spacing w:val="-4"/>
          <w:w w:val="105"/>
          <w:sz w:val="21"/>
        </w:rPr>
        <w:t>como</w:t>
      </w:r>
      <w:r>
        <w:rPr>
          <w:spacing w:val="-13"/>
          <w:w w:val="105"/>
          <w:sz w:val="21"/>
        </w:rPr>
        <w:t> </w:t>
      </w:r>
      <w:r>
        <w:rPr>
          <w:spacing w:val="-4"/>
          <w:w w:val="105"/>
          <w:sz w:val="21"/>
        </w:rPr>
        <w:t>servicio</w:t>
      </w:r>
      <w:r>
        <w:rPr>
          <w:spacing w:val="-13"/>
          <w:w w:val="105"/>
          <w:sz w:val="21"/>
        </w:rPr>
        <w:t> </w:t>
      </w:r>
      <w:r>
        <w:rPr>
          <w:w w:val="105"/>
          <w:sz w:val="21"/>
        </w:rPr>
        <w:t>al</w:t>
      </w:r>
      <w:r>
        <w:rPr>
          <w:spacing w:val="-21"/>
          <w:w w:val="105"/>
          <w:sz w:val="21"/>
        </w:rPr>
        <w:t> </w:t>
      </w:r>
      <w:r>
        <w:rPr>
          <w:spacing w:val="-7"/>
          <w:w w:val="105"/>
          <w:sz w:val="21"/>
        </w:rPr>
        <w:t>pueblo.</w:t>
      </w:r>
    </w:p>
    <w:p>
      <w:pPr>
        <w:pStyle w:val="BodyText"/>
        <w:spacing w:before="8"/>
        <w:rPr>
          <w:sz w:val="25"/>
        </w:rPr>
      </w:pPr>
    </w:p>
    <w:p>
      <w:pPr>
        <w:spacing w:before="0"/>
        <w:ind w:left="100" w:right="0" w:firstLine="0"/>
        <w:jc w:val="both"/>
        <w:rPr>
          <w:b/>
          <w:sz w:val="28"/>
        </w:rPr>
      </w:pPr>
      <w:r>
        <w:rPr>
          <w:b/>
          <w:w w:val="105"/>
          <w:sz w:val="28"/>
        </w:rPr>
        <w:t>Bibliografía</w:t>
      </w:r>
    </w:p>
    <w:p>
      <w:pPr>
        <w:pStyle w:val="BodyText"/>
        <w:spacing w:before="5"/>
        <w:rPr>
          <w:b/>
          <w:sz w:val="25"/>
        </w:rPr>
      </w:pPr>
    </w:p>
    <w:p>
      <w:pPr>
        <w:pStyle w:val="BodyText"/>
        <w:spacing w:line="332" w:lineRule="exact"/>
        <w:ind w:left="100" w:right="99"/>
        <w:jc w:val="both"/>
      </w:pPr>
      <w:r>
        <w:rPr/>
        <w:t>Azuela, Antonio (1993), “Los asentamientos populares y el orden jurídico en la urbanización periférica de América Latina”, </w:t>
      </w:r>
      <w:r>
        <w:rPr>
          <w:i/>
        </w:rPr>
        <w:t>Revista Mexicana de Sociología</w:t>
      </w:r>
      <w:r>
        <w:rPr/>
        <w:t>, año LV,  núm. 3.</w:t>
      </w:r>
    </w:p>
    <w:p>
      <w:pPr>
        <w:pStyle w:val="BodyText"/>
        <w:spacing w:before="6"/>
        <w:rPr>
          <w:sz w:val="24"/>
        </w:rPr>
      </w:pPr>
    </w:p>
    <w:p>
      <w:pPr>
        <w:spacing w:before="0"/>
        <w:ind w:left="100" w:right="0" w:firstLine="0"/>
        <w:jc w:val="both"/>
        <w:rPr>
          <w:sz w:val="29"/>
        </w:rPr>
      </w:pPr>
      <w:r>
        <w:rPr>
          <w:sz w:val="29"/>
        </w:rPr>
        <w:t>Bonfil B., Guillermo (1990), </w:t>
      </w:r>
      <w:r>
        <w:rPr>
          <w:i/>
          <w:sz w:val="29"/>
        </w:rPr>
        <w:t>México profundo. Una civilización negada</w:t>
      </w:r>
      <w:r>
        <w:rPr>
          <w:sz w:val="29"/>
        </w:rPr>
        <w:t>, México, CNCA-Grijalbo.</w:t>
      </w:r>
    </w:p>
    <w:p>
      <w:pPr>
        <w:pStyle w:val="BodyText"/>
        <w:spacing w:before="7"/>
        <w:rPr>
          <w:sz w:val="25"/>
        </w:rPr>
      </w:pPr>
    </w:p>
    <w:p>
      <w:pPr>
        <w:spacing w:line="242" w:lineRule="auto" w:before="0"/>
        <w:ind w:left="100" w:right="101" w:firstLine="0"/>
        <w:jc w:val="both"/>
        <w:rPr>
          <w:sz w:val="29"/>
        </w:rPr>
      </w:pPr>
      <w:r>
        <w:rPr>
          <w:spacing w:val="-6"/>
          <w:w w:val="105"/>
          <w:sz w:val="28"/>
        </w:rPr>
        <w:t>Connolly, </w:t>
      </w:r>
      <w:r>
        <w:rPr>
          <w:spacing w:val="3"/>
          <w:w w:val="105"/>
          <w:sz w:val="28"/>
        </w:rPr>
        <w:t>Priscila </w:t>
      </w:r>
      <w:r>
        <w:rPr>
          <w:w w:val="105"/>
          <w:sz w:val="28"/>
        </w:rPr>
        <w:t>(2009), “Observing </w:t>
      </w:r>
      <w:r>
        <w:rPr>
          <w:spacing w:val="-8"/>
          <w:w w:val="105"/>
          <w:sz w:val="28"/>
        </w:rPr>
        <w:t>the </w:t>
      </w:r>
      <w:r>
        <w:rPr>
          <w:w w:val="105"/>
          <w:sz w:val="28"/>
        </w:rPr>
        <w:t>Evolution of </w:t>
      </w:r>
      <w:r>
        <w:rPr>
          <w:spacing w:val="-3"/>
          <w:w w:val="105"/>
          <w:sz w:val="28"/>
        </w:rPr>
        <w:t>Irregular </w:t>
      </w:r>
      <w:r>
        <w:rPr>
          <w:spacing w:val="-5"/>
          <w:w w:val="105"/>
          <w:sz w:val="28"/>
        </w:rPr>
        <w:t>Settlements. </w:t>
      </w:r>
      <w:r>
        <w:rPr>
          <w:spacing w:val="-4"/>
          <w:w w:val="105"/>
          <w:sz w:val="28"/>
        </w:rPr>
        <w:t>Mexico </w:t>
      </w:r>
      <w:r>
        <w:rPr>
          <w:spacing w:val="-6"/>
          <w:w w:val="105"/>
          <w:sz w:val="28"/>
        </w:rPr>
        <w:t>City’s </w:t>
      </w:r>
      <w:r>
        <w:rPr>
          <w:w w:val="105"/>
          <w:sz w:val="28"/>
        </w:rPr>
        <w:t>Colonias Populares”, </w:t>
      </w:r>
      <w:r>
        <w:rPr>
          <w:i/>
          <w:w w:val="105"/>
          <w:sz w:val="28"/>
        </w:rPr>
        <w:t>International Development Planning Review</w:t>
      </w:r>
      <w:r>
        <w:rPr>
          <w:w w:val="105"/>
          <w:sz w:val="28"/>
        </w:rPr>
        <w:t>, vol. 31, </w:t>
      </w:r>
      <w:r>
        <w:rPr>
          <w:spacing w:val="-14"/>
          <w:w w:val="105"/>
          <w:sz w:val="28"/>
        </w:rPr>
        <w:t>núm.</w:t>
      </w:r>
      <w:r>
        <w:rPr>
          <w:spacing w:val="45"/>
          <w:w w:val="105"/>
          <w:sz w:val="28"/>
        </w:rPr>
        <w:t> </w:t>
      </w:r>
      <w:r>
        <w:rPr>
          <w:w w:val="105"/>
          <w:sz w:val="28"/>
        </w:rPr>
        <w:t>4, diciembre, Liverpool </w:t>
      </w:r>
      <w:r>
        <w:rPr>
          <w:spacing w:val="-3"/>
          <w:sz w:val="29"/>
        </w:rPr>
        <w:t>University </w:t>
      </w:r>
      <w:r>
        <w:rPr>
          <w:sz w:val="29"/>
        </w:rPr>
        <w:t>Press.</w:t>
      </w:r>
    </w:p>
    <w:p>
      <w:pPr>
        <w:pStyle w:val="BodyText"/>
        <w:spacing w:before="6"/>
        <w:rPr>
          <w:sz w:val="24"/>
        </w:rPr>
      </w:pPr>
    </w:p>
    <w:p>
      <w:pPr>
        <w:pStyle w:val="BodyText"/>
        <w:spacing w:line="242" w:lineRule="auto"/>
        <w:ind w:left="100" w:right="83"/>
        <w:jc w:val="both"/>
        <w:rPr>
          <w:sz w:val="28"/>
        </w:rPr>
      </w:pPr>
      <w:r>
        <w:rPr/>
        <w:t>Correa </w:t>
      </w:r>
      <w:r>
        <w:rPr>
          <w:spacing w:val="-3"/>
        </w:rPr>
        <w:t>O., Hernán </w:t>
      </w:r>
      <w:r>
        <w:rPr/>
        <w:t>(2010), </w:t>
      </w:r>
      <w:r>
        <w:rPr>
          <w:spacing w:val="-5"/>
        </w:rPr>
        <w:t>“Comunidades </w:t>
      </w:r>
      <w:r>
        <w:rPr/>
        <w:t>históricas en </w:t>
      </w:r>
      <w:r>
        <w:rPr>
          <w:spacing w:val="3"/>
        </w:rPr>
        <w:t>la </w:t>
      </w:r>
      <w:r>
        <w:rPr>
          <w:spacing w:val="-3"/>
        </w:rPr>
        <w:t>gran </w:t>
      </w:r>
      <w:r>
        <w:rPr/>
        <w:t>ciudad: </w:t>
      </w:r>
      <w:r>
        <w:rPr>
          <w:spacing w:val="-4"/>
        </w:rPr>
        <w:t>emergencia </w:t>
      </w:r>
      <w:r>
        <w:rPr/>
        <w:t>político-cultural en </w:t>
      </w:r>
      <w:r>
        <w:rPr>
          <w:spacing w:val="-5"/>
        </w:rPr>
        <w:t>Tecámac, </w:t>
      </w:r>
      <w:r>
        <w:rPr/>
        <w:t>Estado de </w:t>
      </w:r>
      <w:r>
        <w:rPr>
          <w:spacing w:val="-3"/>
        </w:rPr>
        <w:t>México”, </w:t>
      </w:r>
      <w:r>
        <w:rPr>
          <w:i/>
        </w:rPr>
        <w:t>Nueva Antropología</w:t>
      </w:r>
      <w:r>
        <w:rPr/>
        <w:t>, vol. </w:t>
      </w:r>
      <w:r>
        <w:rPr>
          <w:spacing w:val="-8"/>
        </w:rPr>
        <w:t>XXIII, </w:t>
      </w:r>
      <w:r>
        <w:rPr>
          <w:spacing w:val="-14"/>
        </w:rPr>
        <w:t>núm. </w:t>
      </w:r>
      <w:r>
        <w:rPr/>
        <w:t>73, julio-diciembre, </w:t>
      </w:r>
      <w:r>
        <w:rPr>
          <w:spacing w:val="-3"/>
        </w:rPr>
        <w:t>México, </w:t>
      </w:r>
      <w:r>
        <w:rPr>
          <w:spacing w:val="-8"/>
          <w:sz w:val="28"/>
        </w:rPr>
        <w:t>UAM/INAH/ </w:t>
      </w:r>
      <w:r>
        <w:rPr>
          <w:spacing w:val="49"/>
          <w:sz w:val="28"/>
        </w:rPr>
        <w:t> </w:t>
      </w:r>
      <w:r>
        <w:rPr>
          <w:spacing w:val="-15"/>
          <w:sz w:val="28"/>
        </w:rPr>
        <w:t>CONACULTA</w:t>
      </w:r>
    </w:p>
    <w:p>
      <w:pPr>
        <w:pStyle w:val="BodyText"/>
        <w:spacing w:before="6"/>
        <w:rPr>
          <w:sz w:val="25"/>
        </w:rPr>
      </w:pPr>
    </w:p>
    <w:p>
      <w:pPr>
        <w:spacing w:before="0"/>
        <w:ind w:left="100" w:right="0" w:firstLine="0"/>
        <w:jc w:val="both"/>
        <w:rPr>
          <w:sz w:val="28"/>
        </w:rPr>
      </w:pPr>
      <w:r>
        <w:rPr>
          <w:w w:val="105"/>
          <w:sz w:val="28"/>
        </w:rPr>
        <w:t>Davis, Diane (1999), </w:t>
      </w:r>
      <w:r>
        <w:rPr>
          <w:i/>
          <w:w w:val="105"/>
          <w:sz w:val="28"/>
        </w:rPr>
        <w:t>El Leviatán urbano. La Ciudad de México en el siglo xx</w:t>
      </w:r>
      <w:r>
        <w:rPr>
          <w:w w:val="105"/>
          <w:sz w:val="28"/>
        </w:rPr>
        <w:t>, México, fce.</w:t>
      </w:r>
    </w:p>
    <w:p>
      <w:pPr>
        <w:pStyle w:val="BodyText"/>
        <w:spacing w:before="5"/>
        <w:rPr>
          <w:sz w:val="25"/>
        </w:rPr>
      </w:pPr>
    </w:p>
    <w:p>
      <w:pPr>
        <w:spacing w:line="332" w:lineRule="exact" w:before="0"/>
        <w:ind w:left="100" w:right="102" w:firstLine="0"/>
        <w:jc w:val="both"/>
        <w:rPr>
          <w:sz w:val="29"/>
        </w:rPr>
      </w:pPr>
      <w:r>
        <w:rPr>
          <w:sz w:val="29"/>
        </w:rPr>
        <w:t>Duhau, Emilio (1998), </w:t>
      </w:r>
      <w:r>
        <w:rPr>
          <w:i/>
          <w:sz w:val="29"/>
        </w:rPr>
        <w:t>Hábitat popular y política urbana</w:t>
      </w:r>
      <w:r>
        <w:rPr>
          <w:sz w:val="29"/>
        </w:rPr>
        <w:t>, México, Miguel Ángel Porrúa / UAM- Azcapotzalco.</w:t>
      </w:r>
    </w:p>
    <w:p>
      <w:pPr>
        <w:pStyle w:val="BodyText"/>
        <w:spacing w:before="6"/>
        <w:rPr>
          <w:sz w:val="24"/>
        </w:rPr>
      </w:pPr>
    </w:p>
    <w:p>
      <w:pPr>
        <w:spacing w:line="244" w:lineRule="auto" w:before="0"/>
        <w:ind w:left="100" w:right="99" w:firstLine="0"/>
        <w:jc w:val="both"/>
        <w:rPr>
          <w:sz w:val="28"/>
        </w:rPr>
      </w:pPr>
      <w:r>
        <w:rPr>
          <w:sz w:val="29"/>
        </w:rPr>
        <w:t>Duhau, Emilio y Angela Gilglia (2008), </w:t>
      </w:r>
      <w:r>
        <w:rPr>
          <w:i/>
          <w:sz w:val="29"/>
        </w:rPr>
        <w:t>Las reglas del desorden: habitar la metrópoli</w:t>
      </w:r>
      <w:r>
        <w:rPr>
          <w:sz w:val="29"/>
        </w:rPr>
        <w:t>, México, Siglo </w:t>
      </w:r>
      <w:r>
        <w:rPr>
          <w:sz w:val="28"/>
        </w:rPr>
        <w:t>XXI.</w:t>
      </w:r>
    </w:p>
    <w:p>
      <w:pPr>
        <w:pStyle w:val="BodyText"/>
        <w:spacing w:before="3"/>
        <w:rPr>
          <w:sz w:val="25"/>
        </w:rPr>
      </w:pPr>
    </w:p>
    <w:p>
      <w:pPr>
        <w:spacing w:line="247" w:lineRule="auto" w:before="0"/>
        <w:ind w:left="100" w:right="99" w:firstLine="0"/>
        <w:jc w:val="both"/>
        <w:rPr>
          <w:sz w:val="28"/>
        </w:rPr>
      </w:pPr>
      <w:r>
        <w:rPr>
          <w:spacing w:val="-7"/>
          <w:w w:val="105"/>
          <w:sz w:val="28"/>
        </w:rPr>
        <w:t>Giménez, </w:t>
      </w:r>
      <w:r>
        <w:rPr>
          <w:w w:val="105"/>
          <w:sz w:val="28"/>
        </w:rPr>
        <w:t>Gilberto (2000), “Territorio, </w:t>
      </w:r>
      <w:r>
        <w:rPr>
          <w:spacing w:val="-4"/>
          <w:w w:val="105"/>
          <w:sz w:val="28"/>
        </w:rPr>
        <w:t>cultura </w:t>
      </w:r>
      <w:r>
        <w:rPr>
          <w:w w:val="105"/>
          <w:sz w:val="28"/>
        </w:rPr>
        <w:t>e identidades. </w:t>
      </w:r>
      <w:r>
        <w:rPr>
          <w:spacing w:val="-9"/>
          <w:w w:val="105"/>
          <w:sz w:val="28"/>
        </w:rPr>
        <w:t>La </w:t>
      </w:r>
      <w:r>
        <w:rPr>
          <w:w w:val="105"/>
          <w:sz w:val="28"/>
        </w:rPr>
        <w:t>religión sociocultural”, en Rocío Rosales </w:t>
      </w:r>
      <w:r>
        <w:rPr>
          <w:spacing w:val="-6"/>
          <w:w w:val="105"/>
          <w:sz w:val="28"/>
        </w:rPr>
        <w:t>Ortgega </w:t>
      </w:r>
      <w:r>
        <w:rPr>
          <w:w w:val="105"/>
          <w:sz w:val="28"/>
        </w:rPr>
        <w:t>(coord.), </w:t>
      </w:r>
      <w:r>
        <w:rPr>
          <w:i/>
          <w:w w:val="105"/>
          <w:sz w:val="28"/>
        </w:rPr>
        <w:t>Globalización y regiones en México</w:t>
      </w:r>
      <w:r>
        <w:rPr>
          <w:w w:val="105"/>
          <w:sz w:val="28"/>
        </w:rPr>
        <w:t>, </w:t>
      </w:r>
      <w:r>
        <w:rPr>
          <w:spacing w:val="-3"/>
          <w:w w:val="105"/>
          <w:sz w:val="28"/>
        </w:rPr>
        <w:t>México, </w:t>
      </w:r>
      <w:r>
        <w:rPr>
          <w:spacing w:val="-7"/>
          <w:w w:val="105"/>
          <w:sz w:val="28"/>
        </w:rPr>
        <w:t>UNAM-FCPyS </w:t>
      </w:r>
      <w:r>
        <w:rPr>
          <w:w w:val="105"/>
          <w:sz w:val="28"/>
        </w:rPr>
        <w:t>/ </w:t>
      </w:r>
      <w:r>
        <w:rPr>
          <w:spacing w:val="-6"/>
          <w:w w:val="105"/>
          <w:sz w:val="28"/>
        </w:rPr>
        <w:t>Miguel </w:t>
      </w:r>
      <w:r>
        <w:rPr>
          <w:spacing w:val="-8"/>
          <w:w w:val="105"/>
          <w:sz w:val="28"/>
        </w:rPr>
        <w:t>Ángel </w:t>
      </w:r>
      <w:r>
        <w:rPr>
          <w:w w:val="105"/>
          <w:sz w:val="28"/>
        </w:rPr>
        <w:t>Porrúa.</w:t>
      </w:r>
    </w:p>
    <w:p>
      <w:pPr>
        <w:pStyle w:val="BodyText"/>
        <w:spacing w:before="7"/>
        <w:rPr>
          <w:sz w:val="24"/>
        </w:rPr>
      </w:pPr>
    </w:p>
    <w:p>
      <w:pPr>
        <w:pStyle w:val="BodyText"/>
        <w:spacing w:line="332" w:lineRule="exact"/>
        <w:ind w:left="100" w:right="99"/>
        <w:jc w:val="both"/>
      </w:pPr>
      <w:r>
        <w:rPr/>
        <w:t>Gomezcésar, Iván (2011a), “Hacia una ley indígena de la ciudad de México”, </w:t>
      </w:r>
      <w:r>
        <w:rPr>
          <w:i/>
        </w:rPr>
        <w:t>Manovuelta</w:t>
      </w:r>
      <w:r>
        <w:rPr/>
        <w:t>, año 5, núm. 12, noviembre, México, UACM.</w:t>
      </w:r>
    </w:p>
    <w:p>
      <w:pPr>
        <w:pStyle w:val="BodyText"/>
        <w:spacing w:before="2"/>
        <w:rPr>
          <w:sz w:val="19"/>
        </w:rPr>
      </w:pPr>
    </w:p>
    <w:p>
      <w:pPr>
        <w:tabs>
          <w:tab w:pos="1608" w:val="left" w:leader="none"/>
        </w:tabs>
        <w:spacing w:line="247" w:lineRule="auto" w:before="71"/>
        <w:ind w:left="100" w:right="101" w:firstLine="0"/>
        <w:jc w:val="left"/>
        <w:rPr>
          <w:sz w:val="28"/>
        </w:rPr>
      </w:pPr>
      <w:r>
        <w:rPr>
          <w:w w:val="102"/>
          <w:sz w:val="28"/>
          <w:u w:val="single"/>
        </w:rPr>
        <w:t> </w:t>
      </w:r>
      <w:r>
        <w:rPr>
          <w:sz w:val="28"/>
          <w:u w:val="single"/>
        </w:rPr>
        <w:tab/>
      </w:r>
      <w:r>
        <w:rPr>
          <w:w w:val="105"/>
          <w:sz w:val="28"/>
        </w:rPr>
        <w:t>(2011b), </w:t>
      </w:r>
      <w:r>
        <w:rPr>
          <w:spacing w:val="-4"/>
          <w:w w:val="105"/>
          <w:sz w:val="28"/>
        </w:rPr>
        <w:t>“Introducción”, </w:t>
      </w:r>
      <w:r>
        <w:rPr>
          <w:w w:val="105"/>
          <w:sz w:val="28"/>
        </w:rPr>
        <w:t>en </w:t>
      </w:r>
      <w:r>
        <w:rPr>
          <w:spacing w:val="-6"/>
          <w:w w:val="105"/>
          <w:sz w:val="28"/>
        </w:rPr>
        <w:t>Lucía </w:t>
      </w:r>
      <w:r>
        <w:rPr>
          <w:w w:val="105"/>
          <w:sz w:val="28"/>
        </w:rPr>
        <w:t>Álvarez </w:t>
      </w:r>
      <w:r>
        <w:rPr>
          <w:spacing w:val="-3"/>
          <w:w w:val="105"/>
          <w:sz w:val="28"/>
        </w:rPr>
        <w:t>Enríquez </w:t>
      </w:r>
      <w:r>
        <w:rPr>
          <w:w w:val="105"/>
          <w:sz w:val="28"/>
        </w:rPr>
        <w:t>(coord.), </w:t>
      </w:r>
      <w:r>
        <w:rPr>
          <w:i/>
          <w:w w:val="105"/>
          <w:sz w:val="28"/>
        </w:rPr>
        <w:t>Pueblos</w:t>
      </w:r>
      <w:r>
        <w:rPr>
          <w:i/>
          <w:spacing w:val="-34"/>
          <w:w w:val="105"/>
          <w:sz w:val="28"/>
        </w:rPr>
        <w:t> </w:t>
      </w:r>
      <w:r>
        <w:rPr>
          <w:i/>
          <w:w w:val="105"/>
          <w:sz w:val="28"/>
        </w:rPr>
        <w:t>urbanos.</w:t>
      </w:r>
      <w:r>
        <w:rPr>
          <w:i/>
          <w:spacing w:val="1"/>
          <w:w w:val="105"/>
          <w:sz w:val="28"/>
        </w:rPr>
        <w:t> </w:t>
      </w:r>
      <w:r>
        <w:rPr>
          <w:i/>
          <w:w w:val="105"/>
          <w:sz w:val="28"/>
        </w:rPr>
        <w:t>Identidad,</w:t>
      </w:r>
      <w:r>
        <w:rPr>
          <w:i/>
          <w:w w:val="102"/>
          <w:sz w:val="28"/>
        </w:rPr>
        <w:t> </w:t>
      </w:r>
      <w:r>
        <w:rPr>
          <w:i/>
          <w:w w:val="105"/>
          <w:sz w:val="28"/>
        </w:rPr>
        <w:t>ciudadanía</w:t>
      </w:r>
      <w:r>
        <w:rPr>
          <w:i/>
          <w:spacing w:val="-14"/>
          <w:w w:val="105"/>
          <w:sz w:val="28"/>
        </w:rPr>
        <w:t> </w:t>
      </w:r>
      <w:r>
        <w:rPr>
          <w:i/>
          <w:w w:val="105"/>
          <w:sz w:val="28"/>
        </w:rPr>
        <w:t>y</w:t>
      </w:r>
      <w:r>
        <w:rPr>
          <w:i/>
          <w:spacing w:val="-13"/>
          <w:w w:val="105"/>
          <w:sz w:val="28"/>
        </w:rPr>
        <w:t> </w:t>
      </w:r>
      <w:r>
        <w:rPr>
          <w:i/>
          <w:spacing w:val="3"/>
          <w:w w:val="105"/>
          <w:sz w:val="28"/>
        </w:rPr>
        <w:t>territorio</w:t>
      </w:r>
      <w:r>
        <w:rPr>
          <w:i/>
          <w:spacing w:val="-14"/>
          <w:w w:val="105"/>
          <w:sz w:val="28"/>
        </w:rPr>
        <w:t> </w:t>
      </w:r>
      <w:r>
        <w:rPr>
          <w:i/>
          <w:w w:val="105"/>
          <w:sz w:val="28"/>
        </w:rPr>
        <w:t>en</w:t>
      </w:r>
      <w:r>
        <w:rPr>
          <w:i/>
          <w:spacing w:val="-14"/>
          <w:w w:val="105"/>
          <w:sz w:val="28"/>
        </w:rPr>
        <w:t> </w:t>
      </w:r>
      <w:r>
        <w:rPr>
          <w:i/>
          <w:spacing w:val="3"/>
          <w:w w:val="105"/>
          <w:sz w:val="28"/>
        </w:rPr>
        <w:t>la</w:t>
      </w:r>
      <w:r>
        <w:rPr>
          <w:i/>
          <w:spacing w:val="-14"/>
          <w:w w:val="105"/>
          <w:sz w:val="28"/>
        </w:rPr>
        <w:t> </w:t>
      </w:r>
      <w:r>
        <w:rPr>
          <w:i/>
          <w:w w:val="105"/>
          <w:sz w:val="28"/>
        </w:rPr>
        <w:t>Ciudad</w:t>
      </w:r>
      <w:r>
        <w:rPr>
          <w:i/>
          <w:spacing w:val="-14"/>
          <w:w w:val="105"/>
          <w:sz w:val="28"/>
        </w:rPr>
        <w:t> </w:t>
      </w:r>
      <w:r>
        <w:rPr>
          <w:i/>
          <w:w w:val="105"/>
          <w:sz w:val="28"/>
        </w:rPr>
        <w:t>de</w:t>
      </w:r>
      <w:r>
        <w:rPr>
          <w:i/>
          <w:spacing w:val="-13"/>
          <w:w w:val="105"/>
          <w:sz w:val="28"/>
        </w:rPr>
        <w:t> </w:t>
      </w:r>
      <w:r>
        <w:rPr>
          <w:i/>
          <w:w w:val="105"/>
          <w:sz w:val="28"/>
        </w:rPr>
        <w:t>México</w:t>
      </w:r>
      <w:r>
        <w:rPr>
          <w:w w:val="105"/>
          <w:sz w:val="28"/>
        </w:rPr>
        <w:t>,</w:t>
      </w:r>
      <w:r>
        <w:rPr>
          <w:spacing w:val="-14"/>
          <w:w w:val="105"/>
          <w:sz w:val="28"/>
        </w:rPr>
        <w:t> </w:t>
      </w:r>
      <w:r>
        <w:rPr>
          <w:spacing w:val="-3"/>
          <w:w w:val="105"/>
          <w:sz w:val="28"/>
        </w:rPr>
        <w:t>México,</w:t>
      </w:r>
      <w:r>
        <w:rPr>
          <w:spacing w:val="-14"/>
          <w:w w:val="105"/>
          <w:sz w:val="28"/>
        </w:rPr>
        <w:t> </w:t>
      </w:r>
      <w:r>
        <w:rPr>
          <w:spacing w:val="-6"/>
          <w:w w:val="105"/>
          <w:sz w:val="28"/>
        </w:rPr>
        <w:t>Miguel</w:t>
      </w:r>
      <w:r>
        <w:rPr>
          <w:spacing w:val="-9"/>
          <w:w w:val="105"/>
          <w:sz w:val="28"/>
        </w:rPr>
        <w:t> </w:t>
      </w:r>
      <w:r>
        <w:rPr>
          <w:spacing w:val="-8"/>
          <w:w w:val="105"/>
          <w:sz w:val="28"/>
        </w:rPr>
        <w:t>Ángel</w:t>
      </w:r>
      <w:r>
        <w:rPr>
          <w:spacing w:val="-9"/>
          <w:w w:val="105"/>
          <w:sz w:val="28"/>
        </w:rPr>
        <w:t> </w:t>
      </w:r>
      <w:r>
        <w:rPr>
          <w:w w:val="105"/>
          <w:sz w:val="28"/>
        </w:rPr>
        <w:t>Porrúa</w:t>
      </w:r>
      <w:r>
        <w:rPr>
          <w:spacing w:val="-13"/>
          <w:w w:val="105"/>
          <w:sz w:val="28"/>
        </w:rPr>
        <w:t> </w:t>
      </w:r>
      <w:r>
        <w:rPr>
          <w:w w:val="105"/>
          <w:sz w:val="28"/>
        </w:rPr>
        <w:t>/</w:t>
      </w:r>
      <w:r>
        <w:rPr>
          <w:spacing w:val="-9"/>
          <w:w w:val="105"/>
          <w:sz w:val="28"/>
        </w:rPr>
        <w:t> </w:t>
      </w:r>
      <w:r>
        <w:rPr>
          <w:spacing w:val="-6"/>
          <w:w w:val="105"/>
          <w:sz w:val="28"/>
        </w:rPr>
        <w:t>CEIICH</w:t>
      </w:r>
      <w:r>
        <w:rPr>
          <w:spacing w:val="-20"/>
          <w:w w:val="105"/>
          <w:sz w:val="28"/>
        </w:rPr>
        <w:t> </w:t>
      </w:r>
      <w:r>
        <w:rPr>
          <w:w w:val="105"/>
          <w:sz w:val="28"/>
        </w:rPr>
        <w:t>/</w:t>
      </w:r>
      <w:r>
        <w:rPr>
          <w:spacing w:val="-9"/>
          <w:w w:val="105"/>
          <w:sz w:val="28"/>
        </w:rPr>
        <w:t> </w:t>
      </w:r>
      <w:r>
        <w:rPr>
          <w:spacing w:val="-10"/>
          <w:w w:val="105"/>
          <w:sz w:val="28"/>
        </w:rPr>
        <w:t>UNAM.</w:t>
      </w:r>
    </w:p>
    <w:p>
      <w:pPr>
        <w:pStyle w:val="BodyText"/>
        <w:spacing w:before="10"/>
        <w:rPr>
          <w:sz w:val="18"/>
        </w:rPr>
      </w:pPr>
    </w:p>
    <w:p>
      <w:pPr>
        <w:tabs>
          <w:tab w:pos="1608" w:val="left" w:leader="none"/>
        </w:tabs>
        <w:spacing w:before="71"/>
        <w:ind w:left="100" w:right="83" w:firstLine="0"/>
        <w:jc w:val="left"/>
        <w:rPr>
          <w:sz w:val="28"/>
        </w:rPr>
      </w:pPr>
      <w:r>
        <w:rPr>
          <w:w w:val="102"/>
          <w:sz w:val="28"/>
          <w:u w:val="single"/>
        </w:rPr>
        <w:t> </w:t>
      </w:r>
      <w:r>
        <w:rPr>
          <w:sz w:val="28"/>
          <w:u w:val="single"/>
        </w:rPr>
        <w:tab/>
      </w:r>
      <w:r>
        <w:rPr>
          <w:w w:val="105"/>
          <w:sz w:val="28"/>
        </w:rPr>
        <w:t>(2008),</w:t>
      </w:r>
      <w:r>
        <w:rPr>
          <w:spacing w:val="-9"/>
          <w:w w:val="105"/>
          <w:sz w:val="28"/>
        </w:rPr>
        <w:t> </w:t>
      </w:r>
      <w:r>
        <w:rPr>
          <w:spacing w:val="-5"/>
          <w:w w:val="105"/>
          <w:sz w:val="28"/>
        </w:rPr>
        <w:t>“Los </w:t>
      </w:r>
      <w:r>
        <w:rPr>
          <w:w w:val="105"/>
          <w:sz w:val="28"/>
        </w:rPr>
        <w:t>pueblos</w:t>
      </w:r>
      <w:r>
        <w:rPr>
          <w:spacing w:val="-6"/>
          <w:w w:val="105"/>
          <w:sz w:val="28"/>
        </w:rPr>
        <w:t> </w:t>
      </w:r>
      <w:r>
        <w:rPr>
          <w:w w:val="105"/>
          <w:sz w:val="28"/>
        </w:rPr>
        <w:t>originarios</w:t>
      </w:r>
      <w:r>
        <w:rPr>
          <w:spacing w:val="-6"/>
          <w:w w:val="105"/>
          <w:sz w:val="28"/>
        </w:rPr>
        <w:t> </w:t>
      </w:r>
      <w:r>
        <w:rPr>
          <w:w w:val="105"/>
          <w:sz w:val="28"/>
        </w:rPr>
        <w:t>de</w:t>
      </w:r>
      <w:r>
        <w:rPr>
          <w:spacing w:val="-7"/>
          <w:w w:val="105"/>
          <w:sz w:val="28"/>
        </w:rPr>
        <w:t> </w:t>
      </w:r>
      <w:r>
        <w:rPr>
          <w:spacing w:val="3"/>
          <w:w w:val="105"/>
          <w:sz w:val="28"/>
        </w:rPr>
        <w:t>la</w:t>
      </w:r>
      <w:r>
        <w:rPr>
          <w:spacing w:val="-7"/>
          <w:w w:val="105"/>
          <w:sz w:val="28"/>
        </w:rPr>
        <w:t> </w:t>
      </w:r>
      <w:r>
        <w:rPr>
          <w:spacing w:val="-3"/>
          <w:w w:val="105"/>
          <w:sz w:val="28"/>
        </w:rPr>
        <w:t>Ciudad</w:t>
      </w:r>
      <w:r>
        <w:rPr>
          <w:spacing w:val="-8"/>
          <w:w w:val="105"/>
          <w:sz w:val="28"/>
        </w:rPr>
        <w:t> </w:t>
      </w:r>
      <w:r>
        <w:rPr>
          <w:w w:val="105"/>
          <w:sz w:val="28"/>
        </w:rPr>
        <w:t>de</w:t>
      </w:r>
      <w:r>
        <w:rPr>
          <w:spacing w:val="-7"/>
          <w:w w:val="105"/>
          <w:sz w:val="28"/>
        </w:rPr>
        <w:t> </w:t>
      </w:r>
      <w:r>
        <w:rPr>
          <w:spacing w:val="-3"/>
          <w:w w:val="105"/>
          <w:sz w:val="28"/>
        </w:rPr>
        <w:t>México”,</w:t>
      </w:r>
      <w:r>
        <w:rPr>
          <w:spacing w:val="-9"/>
          <w:w w:val="105"/>
          <w:sz w:val="28"/>
        </w:rPr>
        <w:t> </w:t>
      </w:r>
      <w:r>
        <w:rPr>
          <w:w w:val="105"/>
          <w:sz w:val="28"/>
        </w:rPr>
        <w:t>en</w:t>
      </w:r>
      <w:r>
        <w:rPr>
          <w:spacing w:val="-20"/>
          <w:w w:val="105"/>
          <w:sz w:val="28"/>
        </w:rPr>
        <w:t> </w:t>
      </w:r>
      <w:r>
        <w:rPr>
          <w:spacing w:val="-3"/>
          <w:w w:val="105"/>
          <w:sz w:val="28"/>
        </w:rPr>
        <w:t>Iván</w:t>
      </w:r>
      <w:r>
        <w:rPr>
          <w:spacing w:val="-20"/>
          <w:w w:val="105"/>
          <w:sz w:val="28"/>
        </w:rPr>
        <w:t> </w:t>
      </w:r>
      <w:r>
        <w:rPr>
          <w:spacing w:val="-4"/>
          <w:w w:val="105"/>
          <w:sz w:val="28"/>
        </w:rPr>
        <w:t>Gomezcésar Hernández</w:t>
      </w:r>
    </w:p>
    <w:p>
      <w:pPr>
        <w:spacing w:before="9"/>
        <w:ind w:left="100" w:right="189" w:firstLine="0"/>
        <w:jc w:val="left"/>
        <w:rPr>
          <w:sz w:val="28"/>
        </w:rPr>
      </w:pPr>
      <w:r>
        <w:rPr>
          <w:i/>
          <w:w w:val="105"/>
          <w:sz w:val="28"/>
        </w:rPr>
        <w:t>et al., Crónicas de los pueblos originarios</w:t>
      </w:r>
      <w:r>
        <w:rPr>
          <w:w w:val="105"/>
          <w:sz w:val="28"/>
        </w:rPr>
        <w:t>, México, UACM.</w:t>
      </w:r>
    </w:p>
    <w:p>
      <w:pPr>
        <w:pStyle w:val="BodyText"/>
        <w:spacing w:before="5"/>
        <w:rPr>
          <w:sz w:val="25"/>
        </w:rPr>
      </w:pPr>
    </w:p>
    <w:p>
      <w:pPr>
        <w:pStyle w:val="BodyText"/>
        <w:spacing w:line="332" w:lineRule="exact"/>
        <w:ind w:left="100" w:right="131"/>
      </w:pPr>
      <w:r>
        <w:rPr>
          <w:spacing w:val="-5"/>
        </w:rPr>
        <w:t>Harvey, </w:t>
      </w:r>
      <w:r>
        <w:rPr/>
        <w:t>David (2010), </w:t>
      </w:r>
      <w:r>
        <w:rPr>
          <w:spacing w:val="-6"/>
        </w:rPr>
        <w:t>“La </w:t>
      </w:r>
      <w:r>
        <w:rPr/>
        <w:t>ciudad neoliberal”, en </w:t>
      </w:r>
      <w:r>
        <w:rPr>
          <w:spacing w:val="-6"/>
        </w:rPr>
        <w:t>M. </w:t>
      </w:r>
      <w:r>
        <w:rPr/>
        <w:t>AlfieIván </w:t>
      </w:r>
      <w:r>
        <w:rPr>
          <w:spacing w:val="-5"/>
        </w:rPr>
        <w:t>Azuara, </w:t>
      </w:r>
      <w:r>
        <w:rPr>
          <w:spacing w:val="-4"/>
        </w:rPr>
        <w:t>Carmen </w:t>
      </w:r>
      <w:r>
        <w:rPr>
          <w:spacing w:val="-6"/>
        </w:rPr>
        <w:t>Bueno, </w:t>
      </w:r>
      <w:r>
        <w:rPr>
          <w:spacing w:val="-3"/>
        </w:rPr>
        <w:t>Margarita </w:t>
      </w:r>
      <w:r>
        <w:rPr/>
        <w:t>Pérez y Sergio </w:t>
      </w:r>
      <w:r>
        <w:rPr>
          <w:spacing w:val="-9"/>
        </w:rPr>
        <w:t>Tamayo </w:t>
      </w:r>
      <w:r>
        <w:rPr/>
        <w:t>(coords.),</w:t>
      </w:r>
    </w:p>
    <w:p>
      <w:pPr>
        <w:pStyle w:val="BodyText"/>
        <w:spacing w:before="6"/>
        <w:rPr>
          <w:sz w:val="24"/>
        </w:rPr>
      </w:pPr>
    </w:p>
    <w:p>
      <w:pPr>
        <w:spacing w:before="0"/>
        <w:ind w:left="100" w:right="189" w:firstLine="0"/>
        <w:jc w:val="left"/>
        <w:rPr>
          <w:sz w:val="29"/>
        </w:rPr>
      </w:pPr>
      <w:r>
        <w:rPr>
          <w:i/>
          <w:sz w:val="29"/>
        </w:rPr>
        <w:t>Sistema mundial y nuevas geografías</w:t>
      </w:r>
      <w:r>
        <w:rPr>
          <w:sz w:val="29"/>
        </w:rPr>
        <w:t>, México, Universidad Iberoamericana / UAM.</w:t>
      </w:r>
    </w:p>
    <w:p>
      <w:pPr>
        <w:spacing w:after="0"/>
        <w:jc w:val="left"/>
        <w:rPr>
          <w:sz w:val="29"/>
        </w:rPr>
        <w:sectPr>
          <w:pgSz w:w="12240" w:h="15840"/>
          <w:pgMar w:top="20" w:bottom="280" w:left="0" w:right="0"/>
        </w:sectPr>
      </w:pPr>
    </w:p>
    <w:p>
      <w:pPr>
        <w:spacing w:line="332" w:lineRule="exact" w:before="40"/>
        <w:ind w:left="100" w:right="99" w:firstLine="0"/>
        <w:jc w:val="both"/>
        <w:rPr>
          <w:sz w:val="29"/>
        </w:rPr>
      </w:pPr>
      <w:r>
        <w:rPr>
          <w:sz w:val="29"/>
        </w:rPr>
        <w:t>Lira, Andrés (1983), </w:t>
      </w:r>
      <w:r>
        <w:rPr>
          <w:i/>
          <w:sz w:val="29"/>
        </w:rPr>
        <w:t>Comunidades indígenas frente a la Ciudad de México. Tenochtitlan y Tlatelolco, </w:t>
      </w:r>
      <w:r>
        <w:rPr>
          <w:i/>
          <w:sz w:val="29"/>
        </w:rPr>
        <w:t>sus pueblos y barrios, 1812-1919</w:t>
      </w:r>
      <w:r>
        <w:rPr>
          <w:sz w:val="29"/>
        </w:rPr>
        <w:t>, México, El Colegio de México / El Colegio de Michoacán.</w:t>
      </w:r>
    </w:p>
    <w:p>
      <w:pPr>
        <w:pStyle w:val="BodyText"/>
        <w:spacing w:before="3"/>
        <w:rPr>
          <w:sz w:val="25"/>
        </w:rPr>
      </w:pPr>
    </w:p>
    <w:p>
      <w:pPr>
        <w:spacing w:line="247" w:lineRule="auto" w:before="1"/>
        <w:ind w:left="100" w:right="99" w:firstLine="0"/>
        <w:jc w:val="both"/>
        <w:rPr>
          <w:sz w:val="28"/>
        </w:rPr>
      </w:pPr>
      <w:r>
        <w:rPr>
          <w:spacing w:val="-6"/>
          <w:w w:val="105"/>
          <w:sz w:val="28"/>
        </w:rPr>
        <w:t>Lockhart,</w:t>
      </w:r>
      <w:r>
        <w:rPr>
          <w:spacing w:val="-11"/>
          <w:w w:val="105"/>
          <w:sz w:val="28"/>
        </w:rPr>
        <w:t> </w:t>
      </w:r>
      <w:r>
        <w:rPr>
          <w:spacing w:val="-4"/>
          <w:w w:val="105"/>
          <w:sz w:val="28"/>
        </w:rPr>
        <w:t>James</w:t>
      </w:r>
      <w:r>
        <w:rPr>
          <w:spacing w:val="-9"/>
          <w:w w:val="105"/>
          <w:sz w:val="28"/>
        </w:rPr>
        <w:t> </w:t>
      </w:r>
      <w:r>
        <w:rPr>
          <w:w w:val="105"/>
          <w:sz w:val="28"/>
        </w:rPr>
        <w:t>(1999),</w:t>
      </w:r>
      <w:r>
        <w:rPr>
          <w:spacing w:val="-11"/>
          <w:w w:val="105"/>
          <w:sz w:val="28"/>
        </w:rPr>
        <w:t> </w:t>
      </w:r>
      <w:r>
        <w:rPr>
          <w:i/>
          <w:w w:val="105"/>
          <w:sz w:val="28"/>
        </w:rPr>
        <w:t>Los</w:t>
      </w:r>
      <w:r>
        <w:rPr>
          <w:i/>
          <w:spacing w:val="-6"/>
          <w:w w:val="105"/>
          <w:sz w:val="28"/>
        </w:rPr>
        <w:t> </w:t>
      </w:r>
      <w:r>
        <w:rPr>
          <w:i/>
          <w:w w:val="105"/>
          <w:sz w:val="28"/>
        </w:rPr>
        <w:t>nahuas</w:t>
      </w:r>
      <w:r>
        <w:rPr>
          <w:i/>
          <w:spacing w:val="-6"/>
          <w:w w:val="105"/>
          <w:sz w:val="28"/>
        </w:rPr>
        <w:t> </w:t>
      </w:r>
      <w:r>
        <w:rPr>
          <w:i/>
          <w:w w:val="105"/>
          <w:sz w:val="28"/>
        </w:rPr>
        <w:t>después</w:t>
      </w:r>
      <w:r>
        <w:rPr>
          <w:i/>
          <w:spacing w:val="-6"/>
          <w:w w:val="105"/>
          <w:sz w:val="28"/>
        </w:rPr>
        <w:t> </w:t>
      </w:r>
      <w:r>
        <w:rPr>
          <w:i/>
          <w:w w:val="105"/>
          <w:sz w:val="28"/>
        </w:rPr>
        <w:t>de</w:t>
      </w:r>
      <w:r>
        <w:rPr>
          <w:i/>
          <w:spacing w:val="-7"/>
          <w:w w:val="105"/>
          <w:sz w:val="28"/>
        </w:rPr>
        <w:t> </w:t>
      </w:r>
      <w:r>
        <w:rPr>
          <w:i/>
          <w:spacing w:val="3"/>
          <w:w w:val="105"/>
          <w:sz w:val="28"/>
        </w:rPr>
        <w:t>la</w:t>
      </w:r>
      <w:r>
        <w:rPr>
          <w:i/>
          <w:spacing w:val="-9"/>
          <w:w w:val="105"/>
          <w:sz w:val="28"/>
        </w:rPr>
        <w:t> </w:t>
      </w:r>
      <w:r>
        <w:rPr>
          <w:i/>
          <w:w w:val="105"/>
          <w:sz w:val="28"/>
        </w:rPr>
        <w:t>conquista.</w:t>
      </w:r>
      <w:r>
        <w:rPr>
          <w:i/>
          <w:spacing w:val="-9"/>
          <w:w w:val="105"/>
          <w:sz w:val="28"/>
        </w:rPr>
        <w:t> </w:t>
      </w:r>
      <w:r>
        <w:rPr>
          <w:i/>
          <w:spacing w:val="2"/>
          <w:w w:val="105"/>
          <w:sz w:val="28"/>
        </w:rPr>
        <w:t>Historia</w:t>
      </w:r>
      <w:r>
        <w:rPr>
          <w:i/>
          <w:spacing w:val="-9"/>
          <w:w w:val="105"/>
          <w:sz w:val="28"/>
        </w:rPr>
        <w:t> </w:t>
      </w:r>
      <w:r>
        <w:rPr>
          <w:i/>
          <w:w w:val="105"/>
          <w:sz w:val="28"/>
        </w:rPr>
        <w:t>social</w:t>
      </w:r>
      <w:r>
        <w:rPr>
          <w:i/>
          <w:spacing w:val="-3"/>
          <w:w w:val="105"/>
          <w:sz w:val="28"/>
        </w:rPr>
        <w:t> </w:t>
      </w:r>
      <w:r>
        <w:rPr>
          <w:i/>
          <w:w w:val="105"/>
          <w:sz w:val="28"/>
        </w:rPr>
        <w:t>y</w:t>
      </w:r>
      <w:r>
        <w:rPr>
          <w:i/>
          <w:spacing w:val="-7"/>
          <w:w w:val="105"/>
          <w:sz w:val="28"/>
        </w:rPr>
        <w:t> </w:t>
      </w:r>
      <w:r>
        <w:rPr>
          <w:i/>
          <w:w w:val="105"/>
          <w:sz w:val="28"/>
        </w:rPr>
        <w:t>cultural</w:t>
      </w:r>
      <w:r>
        <w:rPr>
          <w:i/>
          <w:spacing w:val="-3"/>
          <w:w w:val="105"/>
          <w:sz w:val="28"/>
        </w:rPr>
        <w:t> </w:t>
      </w:r>
      <w:r>
        <w:rPr>
          <w:i/>
          <w:w w:val="105"/>
          <w:sz w:val="28"/>
        </w:rPr>
        <w:t>de</w:t>
      </w:r>
      <w:r>
        <w:rPr>
          <w:i/>
          <w:spacing w:val="-7"/>
          <w:w w:val="105"/>
          <w:sz w:val="28"/>
        </w:rPr>
        <w:t> </w:t>
      </w:r>
      <w:r>
        <w:rPr>
          <w:i/>
          <w:spacing w:val="3"/>
          <w:w w:val="105"/>
          <w:sz w:val="28"/>
        </w:rPr>
        <w:t>la</w:t>
      </w:r>
      <w:r>
        <w:rPr>
          <w:i/>
          <w:spacing w:val="-9"/>
          <w:w w:val="105"/>
          <w:sz w:val="28"/>
        </w:rPr>
        <w:t> </w:t>
      </w:r>
      <w:r>
        <w:rPr>
          <w:i/>
          <w:w w:val="105"/>
          <w:sz w:val="28"/>
        </w:rPr>
        <w:t>población </w:t>
      </w:r>
      <w:r>
        <w:rPr>
          <w:i/>
          <w:w w:val="105"/>
          <w:sz w:val="28"/>
        </w:rPr>
        <w:t>indígena</w:t>
      </w:r>
      <w:r>
        <w:rPr>
          <w:i/>
          <w:spacing w:val="-17"/>
          <w:w w:val="105"/>
          <w:sz w:val="28"/>
        </w:rPr>
        <w:t> </w:t>
      </w:r>
      <w:r>
        <w:rPr>
          <w:i/>
          <w:w w:val="105"/>
          <w:sz w:val="28"/>
        </w:rPr>
        <w:t>del</w:t>
      </w:r>
      <w:r>
        <w:rPr>
          <w:i/>
          <w:spacing w:val="-13"/>
          <w:w w:val="105"/>
          <w:sz w:val="28"/>
        </w:rPr>
        <w:t> </w:t>
      </w:r>
      <w:r>
        <w:rPr>
          <w:i/>
          <w:spacing w:val="2"/>
          <w:w w:val="105"/>
          <w:sz w:val="28"/>
        </w:rPr>
        <w:t>México</w:t>
      </w:r>
      <w:r>
        <w:rPr>
          <w:i/>
          <w:spacing w:val="-17"/>
          <w:w w:val="105"/>
          <w:sz w:val="28"/>
        </w:rPr>
        <w:t> </w:t>
      </w:r>
      <w:r>
        <w:rPr>
          <w:i/>
          <w:spacing w:val="2"/>
          <w:w w:val="105"/>
          <w:sz w:val="28"/>
        </w:rPr>
        <w:t>central,</w:t>
      </w:r>
      <w:r>
        <w:rPr>
          <w:i/>
          <w:spacing w:val="-17"/>
          <w:w w:val="105"/>
          <w:sz w:val="28"/>
        </w:rPr>
        <w:t> </w:t>
      </w:r>
      <w:r>
        <w:rPr>
          <w:i/>
          <w:spacing w:val="2"/>
          <w:w w:val="105"/>
          <w:sz w:val="28"/>
        </w:rPr>
        <w:t>siglos</w:t>
      </w:r>
      <w:r>
        <w:rPr>
          <w:i/>
          <w:spacing w:val="-15"/>
          <w:w w:val="105"/>
          <w:sz w:val="28"/>
        </w:rPr>
        <w:t> </w:t>
      </w:r>
      <w:r>
        <w:rPr>
          <w:i/>
          <w:w w:val="105"/>
          <w:sz w:val="28"/>
        </w:rPr>
        <w:t>XVI-XVIII</w:t>
      </w:r>
      <w:r>
        <w:rPr>
          <w:w w:val="105"/>
          <w:sz w:val="28"/>
        </w:rPr>
        <w:t>,</w:t>
      </w:r>
      <w:r>
        <w:rPr>
          <w:spacing w:val="-17"/>
          <w:w w:val="105"/>
          <w:sz w:val="28"/>
        </w:rPr>
        <w:t> </w:t>
      </w:r>
      <w:r>
        <w:rPr>
          <w:spacing w:val="-3"/>
          <w:w w:val="105"/>
          <w:sz w:val="28"/>
        </w:rPr>
        <w:t>México,</w:t>
      </w:r>
      <w:r>
        <w:rPr>
          <w:spacing w:val="-17"/>
          <w:w w:val="105"/>
          <w:sz w:val="28"/>
        </w:rPr>
        <w:t> </w:t>
      </w:r>
      <w:r>
        <w:rPr>
          <w:spacing w:val="-3"/>
          <w:w w:val="105"/>
          <w:sz w:val="28"/>
        </w:rPr>
        <w:t>FCE.</w:t>
      </w:r>
    </w:p>
    <w:p>
      <w:pPr>
        <w:pStyle w:val="BodyText"/>
        <w:spacing w:before="7"/>
        <w:rPr>
          <w:sz w:val="24"/>
        </w:rPr>
      </w:pPr>
    </w:p>
    <w:p>
      <w:pPr>
        <w:pStyle w:val="BodyText"/>
        <w:spacing w:line="332" w:lineRule="exact"/>
        <w:ind w:left="100" w:right="98"/>
        <w:jc w:val="both"/>
      </w:pPr>
      <w:r>
        <w:rPr>
          <w:spacing w:val="-4"/>
        </w:rPr>
        <w:t>López </w:t>
      </w:r>
      <w:r>
        <w:rPr/>
        <w:t>Caballero, Paula (2010), </w:t>
      </w:r>
      <w:r>
        <w:rPr>
          <w:spacing w:val="-5"/>
        </w:rPr>
        <w:t>“The </w:t>
      </w:r>
      <w:r>
        <w:rPr>
          <w:spacing w:val="-3"/>
        </w:rPr>
        <w:t>National </w:t>
      </w:r>
      <w:r>
        <w:rPr>
          <w:spacing w:val="-4"/>
        </w:rPr>
        <w:t>Utopia </w:t>
      </w:r>
      <w:r>
        <w:rPr/>
        <w:t>of Diversity: Oficial </w:t>
      </w:r>
      <w:r>
        <w:rPr>
          <w:spacing w:val="-4"/>
        </w:rPr>
        <w:t>Multicultural </w:t>
      </w:r>
      <w:r>
        <w:rPr/>
        <w:t>Discourses </w:t>
      </w:r>
      <w:r>
        <w:rPr>
          <w:spacing w:val="-5"/>
        </w:rPr>
        <w:t>and </w:t>
      </w:r>
      <w:r>
        <w:rPr>
          <w:spacing w:val="-3"/>
        </w:rPr>
        <w:t>Their </w:t>
      </w:r>
      <w:r>
        <w:rPr/>
        <w:t>Appropriation by </w:t>
      </w:r>
      <w:r>
        <w:rPr>
          <w:spacing w:val="-8"/>
        </w:rPr>
        <w:t>the </w:t>
      </w:r>
      <w:r>
        <w:rPr/>
        <w:t>originarios of Milpa </w:t>
      </w:r>
      <w:r>
        <w:rPr>
          <w:spacing w:val="-3"/>
        </w:rPr>
        <w:t>Alta (México </w:t>
      </w:r>
      <w:r>
        <w:rPr>
          <w:spacing w:val="-4"/>
        </w:rPr>
        <w:t>City), </w:t>
      </w:r>
      <w:r>
        <w:rPr/>
        <w:t>1980-2010”, </w:t>
      </w:r>
      <w:r>
        <w:rPr>
          <w:i/>
        </w:rPr>
        <w:t>International Social </w:t>
      </w:r>
      <w:r>
        <w:rPr>
          <w:i/>
        </w:rPr>
        <w:t>Science Journal</w:t>
      </w:r>
      <w:r>
        <w:rPr/>
        <w:t>, </w:t>
      </w:r>
      <w:r>
        <w:rPr>
          <w:spacing w:val="-14"/>
        </w:rPr>
        <w:t>num. </w:t>
      </w:r>
      <w:r>
        <w:rPr/>
        <w:t>202, diciembre, </w:t>
      </w:r>
      <w:r>
        <w:rPr>
          <w:spacing w:val="-5"/>
        </w:rPr>
        <w:t>Unesco.</w:t>
      </w:r>
    </w:p>
    <w:p>
      <w:pPr>
        <w:pStyle w:val="BodyText"/>
        <w:spacing w:before="11"/>
        <w:rPr>
          <w:sz w:val="24"/>
        </w:rPr>
      </w:pPr>
    </w:p>
    <w:p>
      <w:pPr>
        <w:spacing w:line="332" w:lineRule="exact" w:before="0"/>
        <w:ind w:left="100" w:right="101" w:firstLine="0"/>
        <w:jc w:val="both"/>
        <w:rPr>
          <w:sz w:val="29"/>
        </w:rPr>
      </w:pPr>
      <w:r>
        <w:rPr>
          <w:sz w:val="29"/>
        </w:rPr>
        <w:t>Medina, Andrés (coord.) (2007a), </w:t>
      </w:r>
      <w:r>
        <w:rPr>
          <w:i/>
          <w:sz w:val="29"/>
        </w:rPr>
        <w:t>La memoria negada de la Ciudad de México: sus pueblos  </w:t>
      </w:r>
      <w:r>
        <w:rPr>
          <w:i/>
          <w:sz w:val="29"/>
        </w:rPr>
        <w:t>originarios</w:t>
      </w:r>
      <w:r>
        <w:rPr>
          <w:sz w:val="29"/>
        </w:rPr>
        <w:t>, México, UNAM-IIA / UACM.</w:t>
      </w:r>
    </w:p>
    <w:p>
      <w:pPr>
        <w:pStyle w:val="BodyText"/>
        <w:spacing w:before="2"/>
        <w:rPr>
          <w:sz w:val="19"/>
        </w:rPr>
      </w:pPr>
    </w:p>
    <w:p>
      <w:pPr>
        <w:tabs>
          <w:tab w:pos="1608" w:val="left" w:leader="none"/>
        </w:tabs>
        <w:spacing w:line="247" w:lineRule="auto" w:before="71"/>
        <w:ind w:left="100" w:right="101" w:firstLine="0"/>
        <w:jc w:val="left"/>
        <w:rPr>
          <w:sz w:val="28"/>
        </w:rPr>
      </w:pPr>
      <w:r>
        <w:rPr>
          <w:w w:val="102"/>
          <w:sz w:val="28"/>
          <w:u w:val="single"/>
        </w:rPr>
        <w:t> </w:t>
      </w:r>
      <w:r>
        <w:rPr>
          <w:sz w:val="28"/>
          <w:u w:val="single"/>
        </w:rPr>
        <w:tab/>
      </w:r>
      <w:r>
        <w:rPr>
          <w:spacing w:val="-3"/>
          <w:sz w:val="28"/>
        </w:rPr>
        <w:t> </w:t>
      </w:r>
      <w:r>
        <w:rPr>
          <w:w w:val="105"/>
          <w:sz w:val="28"/>
        </w:rPr>
        <w:t>(2007b), “Pueblos </w:t>
      </w:r>
      <w:r>
        <w:rPr>
          <w:spacing w:val="-5"/>
          <w:w w:val="105"/>
          <w:sz w:val="28"/>
        </w:rPr>
        <w:t>antiguos,  </w:t>
      </w:r>
      <w:r>
        <w:rPr>
          <w:w w:val="105"/>
          <w:sz w:val="28"/>
        </w:rPr>
        <w:t>ciudad diversa. </w:t>
      </w:r>
      <w:r>
        <w:rPr>
          <w:spacing w:val="-12"/>
          <w:w w:val="105"/>
          <w:sz w:val="28"/>
        </w:rPr>
        <w:t>Una  </w:t>
      </w:r>
      <w:r>
        <w:rPr>
          <w:w w:val="105"/>
          <w:sz w:val="28"/>
        </w:rPr>
        <w:t>definición </w:t>
      </w:r>
      <w:r>
        <w:rPr>
          <w:spacing w:val="-4"/>
          <w:w w:val="105"/>
          <w:sz w:val="28"/>
        </w:rPr>
        <w:t>etnográfica  </w:t>
      </w:r>
      <w:r>
        <w:rPr>
          <w:w w:val="105"/>
          <w:sz w:val="28"/>
        </w:rPr>
        <w:t>de  </w:t>
      </w:r>
      <w:r>
        <w:rPr>
          <w:spacing w:val="66"/>
          <w:w w:val="105"/>
          <w:sz w:val="28"/>
        </w:rPr>
        <w:t> </w:t>
      </w:r>
      <w:r>
        <w:rPr>
          <w:w w:val="105"/>
          <w:sz w:val="28"/>
        </w:rPr>
        <w:t>los</w:t>
      </w:r>
      <w:r>
        <w:rPr>
          <w:spacing w:val="46"/>
          <w:w w:val="105"/>
          <w:sz w:val="28"/>
        </w:rPr>
        <w:t> </w:t>
      </w:r>
      <w:r>
        <w:rPr>
          <w:w w:val="105"/>
          <w:sz w:val="28"/>
        </w:rPr>
        <w:t>pueblos</w:t>
      </w:r>
      <w:r>
        <w:rPr>
          <w:w w:val="102"/>
          <w:sz w:val="28"/>
        </w:rPr>
        <w:t> </w:t>
      </w:r>
      <w:r>
        <w:rPr>
          <w:w w:val="105"/>
          <w:sz w:val="28"/>
        </w:rPr>
        <w:t>originarios</w:t>
      </w:r>
      <w:r>
        <w:rPr>
          <w:spacing w:val="-15"/>
          <w:w w:val="105"/>
          <w:sz w:val="28"/>
        </w:rPr>
        <w:t> </w:t>
      </w:r>
      <w:r>
        <w:rPr>
          <w:w w:val="105"/>
          <w:sz w:val="28"/>
        </w:rPr>
        <w:t>de</w:t>
      </w:r>
      <w:r>
        <w:rPr>
          <w:spacing w:val="-17"/>
          <w:w w:val="105"/>
          <w:sz w:val="28"/>
        </w:rPr>
        <w:t> </w:t>
      </w:r>
      <w:r>
        <w:rPr>
          <w:spacing w:val="3"/>
          <w:w w:val="105"/>
          <w:sz w:val="28"/>
        </w:rPr>
        <w:t>la</w:t>
      </w:r>
      <w:r>
        <w:rPr>
          <w:spacing w:val="-17"/>
          <w:w w:val="105"/>
          <w:sz w:val="28"/>
        </w:rPr>
        <w:t> </w:t>
      </w:r>
      <w:r>
        <w:rPr>
          <w:spacing w:val="-3"/>
          <w:w w:val="105"/>
          <w:sz w:val="28"/>
        </w:rPr>
        <w:t>Ciudad</w:t>
      </w:r>
      <w:r>
        <w:rPr>
          <w:spacing w:val="-18"/>
          <w:w w:val="105"/>
          <w:sz w:val="28"/>
        </w:rPr>
        <w:t> </w:t>
      </w:r>
      <w:r>
        <w:rPr>
          <w:w w:val="105"/>
          <w:sz w:val="28"/>
        </w:rPr>
        <w:t>de</w:t>
      </w:r>
      <w:r>
        <w:rPr>
          <w:spacing w:val="-17"/>
          <w:w w:val="105"/>
          <w:sz w:val="28"/>
        </w:rPr>
        <w:t> </w:t>
      </w:r>
      <w:r>
        <w:rPr>
          <w:spacing w:val="-3"/>
          <w:w w:val="105"/>
          <w:sz w:val="28"/>
        </w:rPr>
        <w:t>México”,</w:t>
      </w:r>
      <w:r>
        <w:rPr>
          <w:spacing w:val="-18"/>
          <w:w w:val="105"/>
          <w:sz w:val="28"/>
        </w:rPr>
        <w:t> </w:t>
      </w:r>
      <w:r>
        <w:rPr>
          <w:i/>
          <w:w w:val="105"/>
          <w:sz w:val="28"/>
        </w:rPr>
        <w:t>Anales</w:t>
      </w:r>
      <w:r>
        <w:rPr>
          <w:i/>
          <w:spacing w:val="-15"/>
          <w:w w:val="105"/>
          <w:sz w:val="28"/>
        </w:rPr>
        <w:t> </w:t>
      </w:r>
      <w:r>
        <w:rPr>
          <w:i/>
          <w:w w:val="105"/>
          <w:sz w:val="28"/>
        </w:rPr>
        <w:t>de</w:t>
      </w:r>
      <w:r>
        <w:rPr>
          <w:i/>
          <w:spacing w:val="-17"/>
          <w:w w:val="105"/>
          <w:sz w:val="28"/>
        </w:rPr>
        <w:t> </w:t>
      </w:r>
      <w:r>
        <w:rPr>
          <w:i/>
          <w:w w:val="105"/>
          <w:sz w:val="28"/>
        </w:rPr>
        <w:t>Antropología</w:t>
      </w:r>
      <w:r>
        <w:rPr>
          <w:w w:val="105"/>
          <w:sz w:val="28"/>
        </w:rPr>
        <w:t>,</w:t>
      </w:r>
      <w:r>
        <w:rPr>
          <w:spacing w:val="-18"/>
          <w:w w:val="105"/>
          <w:sz w:val="28"/>
        </w:rPr>
        <w:t> </w:t>
      </w:r>
      <w:r>
        <w:rPr>
          <w:w w:val="105"/>
          <w:sz w:val="28"/>
        </w:rPr>
        <w:t>vol.</w:t>
      </w:r>
      <w:r>
        <w:rPr>
          <w:spacing w:val="-18"/>
          <w:w w:val="105"/>
          <w:sz w:val="28"/>
        </w:rPr>
        <w:t> </w:t>
      </w:r>
      <w:r>
        <w:rPr>
          <w:spacing w:val="-7"/>
          <w:w w:val="105"/>
          <w:sz w:val="28"/>
        </w:rPr>
        <w:t>II,</w:t>
      </w:r>
      <w:r>
        <w:rPr>
          <w:spacing w:val="-18"/>
          <w:w w:val="105"/>
          <w:sz w:val="28"/>
        </w:rPr>
        <w:t> </w:t>
      </w:r>
      <w:r>
        <w:rPr>
          <w:spacing w:val="-14"/>
          <w:w w:val="105"/>
          <w:sz w:val="28"/>
        </w:rPr>
        <w:t>núm.</w:t>
      </w:r>
      <w:r>
        <w:rPr>
          <w:spacing w:val="-18"/>
          <w:w w:val="105"/>
          <w:sz w:val="28"/>
        </w:rPr>
        <w:t> </w:t>
      </w:r>
      <w:r>
        <w:rPr>
          <w:w w:val="105"/>
          <w:sz w:val="28"/>
        </w:rPr>
        <w:t>41,</w:t>
      </w:r>
      <w:r>
        <w:rPr>
          <w:spacing w:val="-18"/>
          <w:w w:val="105"/>
          <w:sz w:val="28"/>
        </w:rPr>
        <w:t> </w:t>
      </w:r>
      <w:r>
        <w:rPr>
          <w:spacing w:val="-3"/>
          <w:w w:val="105"/>
          <w:sz w:val="28"/>
        </w:rPr>
        <w:t>México,</w:t>
      </w:r>
      <w:r>
        <w:rPr>
          <w:spacing w:val="-18"/>
          <w:w w:val="105"/>
          <w:sz w:val="28"/>
        </w:rPr>
        <w:t> </w:t>
      </w:r>
      <w:r>
        <w:rPr>
          <w:spacing w:val="-7"/>
          <w:w w:val="105"/>
          <w:sz w:val="28"/>
        </w:rPr>
        <w:t>UNAM-IIa.</w:t>
      </w:r>
    </w:p>
    <w:p>
      <w:pPr>
        <w:pStyle w:val="BodyText"/>
        <w:spacing w:before="10"/>
        <w:rPr>
          <w:sz w:val="18"/>
        </w:rPr>
      </w:pPr>
    </w:p>
    <w:p>
      <w:pPr>
        <w:tabs>
          <w:tab w:pos="1608" w:val="left" w:leader="none"/>
        </w:tabs>
        <w:spacing w:line="242" w:lineRule="auto" w:before="61"/>
        <w:ind w:left="100" w:right="99" w:firstLine="0"/>
        <w:jc w:val="both"/>
        <w:rPr>
          <w:sz w:val="28"/>
        </w:rPr>
      </w:pPr>
      <w:r>
        <w:rPr>
          <w:w w:val="99"/>
          <w:sz w:val="29"/>
          <w:u w:val="single"/>
        </w:rPr>
        <w:t> </w:t>
      </w:r>
      <w:r>
        <w:rPr>
          <w:sz w:val="29"/>
          <w:u w:val="single"/>
        </w:rPr>
        <w:tab/>
      </w:r>
      <w:r>
        <w:rPr>
          <w:spacing w:val="31"/>
          <w:sz w:val="29"/>
        </w:rPr>
        <w:t> </w:t>
      </w:r>
      <w:r>
        <w:rPr>
          <w:sz w:val="29"/>
        </w:rPr>
        <w:t>(2010),  “Ciudades  españolas,  savia  india.  </w:t>
      </w:r>
      <w:r>
        <w:rPr>
          <w:spacing w:val="-9"/>
          <w:sz w:val="29"/>
        </w:rPr>
        <w:t>La </w:t>
      </w:r>
      <w:r>
        <w:rPr>
          <w:spacing w:val="54"/>
          <w:sz w:val="29"/>
        </w:rPr>
        <w:t> </w:t>
      </w:r>
      <w:r>
        <w:rPr>
          <w:spacing w:val="-4"/>
          <w:sz w:val="29"/>
        </w:rPr>
        <w:t>trasmutación  cultural </w:t>
      </w:r>
      <w:r>
        <w:rPr>
          <w:spacing w:val="64"/>
          <w:sz w:val="29"/>
        </w:rPr>
        <w:t> </w:t>
      </w:r>
      <w:r>
        <w:rPr>
          <w:sz w:val="29"/>
        </w:rPr>
        <w:t>de  </w:t>
      </w:r>
      <w:r>
        <w:rPr>
          <w:spacing w:val="34"/>
          <w:sz w:val="29"/>
        </w:rPr>
        <w:t> </w:t>
      </w:r>
      <w:r>
        <w:rPr>
          <w:spacing w:val="2"/>
          <w:sz w:val="29"/>
        </w:rPr>
        <w:t>las </w:t>
      </w:r>
      <w:r>
        <w:rPr>
          <w:spacing w:val="24"/>
          <w:sz w:val="29"/>
        </w:rPr>
        <w:t> </w:t>
      </w:r>
      <w:r>
        <w:rPr>
          <w:sz w:val="29"/>
        </w:rPr>
        <w:t>ciudades</w:t>
      </w:r>
      <w:r>
        <w:rPr>
          <w:w w:val="99"/>
          <w:sz w:val="29"/>
        </w:rPr>
        <w:t> </w:t>
      </w:r>
      <w:r>
        <w:rPr>
          <w:sz w:val="29"/>
        </w:rPr>
        <w:t>americanas”, en Ricardo </w:t>
      </w:r>
      <w:r>
        <w:rPr>
          <w:spacing w:val="-4"/>
          <w:sz w:val="29"/>
        </w:rPr>
        <w:t>Melgar </w:t>
      </w:r>
      <w:r>
        <w:rPr>
          <w:sz w:val="29"/>
        </w:rPr>
        <w:t>y Rossana Cassigoli (coords.), </w:t>
      </w:r>
      <w:r>
        <w:rPr>
          <w:i/>
          <w:sz w:val="29"/>
        </w:rPr>
        <w:t>Pueblos, diásporas y voces de América </w:t>
      </w:r>
      <w:r>
        <w:rPr>
          <w:i/>
          <w:sz w:val="28"/>
        </w:rPr>
        <w:t>Latina</w:t>
      </w:r>
      <w:r>
        <w:rPr>
          <w:sz w:val="28"/>
        </w:rPr>
        <w:t>,  </w:t>
      </w:r>
      <w:r>
        <w:rPr>
          <w:spacing w:val="-3"/>
          <w:sz w:val="28"/>
        </w:rPr>
        <w:t>México,  </w:t>
      </w:r>
      <w:r>
        <w:rPr>
          <w:spacing w:val="-10"/>
          <w:sz w:val="28"/>
        </w:rPr>
        <w:t>UNAM,  </w:t>
      </w:r>
      <w:r>
        <w:rPr>
          <w:sz w:val="28"/>
        </w:rPr>
        <w:t>(Colección </w:t>
      </w:r>
      <w:r>
        <w:rPr>
          <w:spacing w:val="-3"/>
          <w:sz w:val="28"/>
        </w:rPr>
        <w:t>Estudios  </w:t>
      </w:r>
      <w:r>
        <w:rPr>
          <w:spacing w:val="-4"/>
          <w:sz w:val="28"/>
        </w:rPr>
        <w:t>Latinoamericanos</w:t>
      </w:r>
      <w:r>
        <w:rPr>
          <w:spacing w:val="3"/>
          <w:sz w:val="28"/>
        </w:rPr>
        <w:t> </w:t>
      </w:r>
      <w:r>
        <w:rPr>
          <w:sz w:val="28"/>
        </w:rPr>
        <w:t>1).</w:t>
      </w:r>
    </w:p>
    <w:p>
      <w:pPr>
        <w:pStyle w:val="BodyText"/>
        <w:spacing w:before="6"/>
        <w:rPr>
          <w:sz w:val="25"/>
        </w:rPr>
      </w:pPr>
    </w:p>
    <w:p>
      <w:pPr>
        <w:spacing w:line="247" w:lineRule="auto" w:before="0"/>
        <w:ind w:left="100" w:right="99" w:firstLine="0"/>
        <w:jc w:val="both"/>
        <w:rPr>
          <w:sz w:val="28"/>
        </w:rPr>
      </w:pPr>
      <w:r>
        <w:rPr>
          <w:w w:val="105"/>
          <w:sz w:val="28"/>
        </w:rPr>
        <w:t>Melucci, Alberto (1999), </w:t>
      </w:r>
      <w:r>
        <w:rPr>
          <w:i/>
          <w:w w:val="105"/>
          <w:sz w:val="28"/>
        </w:rPr>
        <w:t>Acción colectiva, vida cotidiana y democracia</w:t>
      </w:r>
      <w:r>
        <w:rPr>
          <w:w w:val="105"/>
          <w:sz w:val="28"/>
        </w:rPr>
        <w:t>, México, El Colegio de México.</w:t>
      </w:r>
    </w:p>
    <w:p>
      <w:pPr>
        <w:pStyle w:val="BodyText"/>
        <w:spacing w:before="7"/>
        <w:rPr>
          <w:sz w:val="24"/>
        </w:rPr>
      </w:pPr>
    </w:p>
    <w:p>
      <w:pPr>
        <w:spacing w:line="332" w:lineRule="exact" w:before="0"/>
        <w:ind w:left="100" w:right="99" w:firstLine="0"/>
        <w:jc w:val="both"/>
        <w:rPr>
          <w:sz w:val="29"/>
        </w:rPr>
      </w:pPr>
      <w:r>
        <w:rPr>
          <w:sz w:val="29"/>
        </w:rPr>
        <w:t>Mora, Teresa (coord.) (2007), </w:t>
      </w:r>
      <w:r>
        <w:rPr>
          <w:i/>
          <w:sz w:val="29"/>
        </w:rPr>
        <w:t>Atlas etnográfico de los pueblos originarios de la ciudad de México</w:t>
      </w:r>
      <w:r>
        <w:rPr>
          <w:sz w:val="29"/>
        </w:rPr>
        <w:t>, México, GDF / INAH.</w:t>
      </w:r>
    </w:p>
    <w:p>
      <w:pPr>
        <w:pStyle w:val="BodyText"/>
        <w:spacing w:before="3"/>
        <w:rPr>
          <w:sz w:val="25"/>
        </w:rPr>
      </w:pPr>
    </w:p>
    <w:p>
      <w:pPr>
        <w:spacing w:line="247" w:lineRule="auto" w:before="1"/>
        <w:ind w:left="100" w:right="99" w:firstLine="0"/>
        <w:jc w:val="both"/>
        <w:rPr>
          <w:sz w:val="28"/>
        </w:rPr>
      </w:pPr>
      <w:r>
        <w:rPr>
          <w:w w:val="105"/>
          <w:sz w:val="28"/>
        </w:rPr>
        <w:t>Mora, Teresa, Rocío </w:t>
      </w:r>
      <w:r>
        <w:rPr>
          <w:spacing w:val="-6"/>
          <w:w w:val="105"/>
          <w:sz w:val="28"/>
        </w:rPr>
        <w:t>Durán, Laura </w:t>
      </w:r>
      <w:r>
        <w:rPr>
          <w:spacing w:val="-3"/>
          <w:w w:val="105"/>
          <w:sz w:val="28"/>
        </w:rPr>
        <w:t>Corona </w:t>
      </w:r>
      <w:r>
        <w:rPr>
          <w:w w:val="105"/>
          <w:sz w:val="28"/>
        </w:rPr>
        <w:t>y </w:t>
      </w:r>
      <w:r>
        <w:rPr>
          <w:spacing w:val="-4"/>
          <w:w w:val="105"/>
          <w:sz w:val="28"/>
        </w:rPr>
        <w:t>Leonardo </w:t>
      </w:r>
      <w:r>
        <w:rPr>
          <w:spacing w:val="-16"/>
          <w:w w:val="105"/>
          <w:sz w:val="28"/>
        </w:rPr>
        <w:t>Vega </w:t>
      </w:r>
      <w:r>
        <w:rPr>
          <w:w w:val="105"/>
          <w:sz w:val="28"/>
        </w:rPr>
        <w:t>(2004), </w:t>
      </w:r>
      <w:r>
        <w:rPr>
          <w:spacing w:val="-6"/>
          <w:w w:val="105"/>
          <w:sz w:val="28"/>
        </w:rPr>
        <w:t>“La </w:t>
      </w:r>
      <w:r>
        <w:rPr>
          <w:spacing w:val="-4"/>
          <w:w w:val="105"/>
          <w:sz w:val="28"/>
        </w:rPr>
        <w:t>etnografía </w:t>
      </w:r>
      <w:r>
        <w:rPr>
          <w:w w:val="105"/>
          <w:sz w:val="28"/>
        </w:rPr>
        <w:t>de los </w:t>
      </w:r>
      <w:r>
        <w:rPr>
          <w:spacing w:val="-5"/>
          <w:w w:val="105"/>
          <w:sz w:val="28"/>
        </w:rPr>
        <w:t>grupos </w:t>
      </w:r>
      <w:r>
        <w:rPr>
          <w:w w:val="105"/>
          <w:sz w:val="28"/>
        </w:rPr>
        <w:t>originarios y los </w:t>
      </w:r>
      <w:r>
        <w:rPr>
          <w:spacing w:val="-6"/>
          <w:w w:val="105"/>
          <w:sz w:val="28"/>
        </w:rPr>
        <w:t>inmigrantes </w:t>
      </w:r>
      <w:r>
        <w:rPr>
          <w:spacing w:val="-4"/>
          <w:w w:val="105"/>
          <w:sz w:val="28"/>
        </w:rPr>
        <w:t>indígenas </w:t>
      </w:r>
      <w:r>
        <w:rPr>
          <w:w w:val="105"/>
          <w:sz w:val="28"/>
        </w:rPr>
        <w:t>de </w:t>
      </w:r>
      <w:r>
        <w:rPr>
          <w:spacing w:val="3"/>
          <w:w w:val="105"/>
          <w:sz w:val="28"/>
        </w:rPr>
        <w:t>la </w:t>
      </w:r>
      <w:r>
        <w:rPr>
          <w:spacing w:val="-3"/>
          <w:w w:val="105"/>
          <w:sz w:val="28"/>
        </w:rPr>
        <w:t>Ciudad </w:t>
      </w:r>
      <w:r>
        <w:rPr>
          <w:w w:val="105"/>
          <w:sz w:val="28"/>
        </w:rPr>
        <w:t>de </w:t>
      </w:r>
      <w:r>
        <w:rPr>
          <w:spacing w:val="-3"/>
          <w:w w:val="105"/>
          <w:sz w:val="28"/>
        </w:rPr>
        <w:t>México”, </w:t>
      </w:r>
      <w:r>
        <w:rPr>
          <w:w w:val="105"/>
          <w:sz w:val="28"/>
        </w:rPr>
        <w:t>en </w:t>
      </w:r>
      <w:r>
        <w:rPr>
          <w:spacing w:val="-16"/>
          <w:w w:val="105"/>
          <w:sz w:val="28"/>
        </w:rPr>
        <w:t>P. </w:t>
      </w:r>
      <w:r>
        <w:rPr>
          <w:spacing w:val="-8"/>
          <w:w w:val="105"/>
          <w:sz w:val="28"/>
        </w:rPr>
        <w:t>Yanes, </w:t>
      </w:r>
      <w:r>
        <w:rPr>
          <w:spacing w:val="-6"/>
          <w:w w:val="105"/>
          <w:sz w:val="28"/>
        </w:rPr>
        <w:t>Virginia </w:t>
      </w:r>
      <w:r>
        <w:rPr>
          <w:spacing w:val="-3"/>
          <w:w w:val="105"/>
          <w:sz w:val="28"/>
        </w:rPr>
        <w:t>Molina </w:t>
      </w:r>
      <w:r>
        <w:rPr>
          <w:w w:val="105"/>
          <w:sz w:val="28"/>
        </w:rPr>
        <w:t>y Oscar</w:t>
      </w:r>
    </w:p>
    <w:p>
      <w:pPr>
        <w:pStyle w:val="BodyText"/>
        <w:rPr>
          <w:sz w:val="25"/>
        </w:rPr>
      </w:pPr>
    </w:p>
    <w:p>
      <w:pPr>
        <w:spacing w:before="0"/>
        <w:ind w:left="100" w:right="99" w:firstLine="0"/>
        <w:jc w:val="both"/>
        <w:rPr>
          <w:sz w:val="29"/>
        </w:rPr>
      </w:pPr>
      <w:r>
        <w:rPr>
          <w:spacing w:val="-4"/>
          <w:sz w:val="28"/>
        </w:rPr>
        <w:t>González </w:t>
      </w:r>
      <w:r>
        <w:rPr>
          <w:sz w:val="28"/>
        </w:rPr>
        <w:t>(coords.), </w:t>
      </w:r>
      <w:r>
        <w:rPr>
          <w:i/>
          <w:sz w:val="28"/>
        </w:rPr>
        <w:t>Ciudad, pueblos indígenas y etnicidad</w:t>
      </w:r>
      <w:r>
        <w:rPr>
          <w:sz w:val="28"/>
        </w:rPr>
        <w:t>, </w:t>
      </w:r>
      <w:r>
        <w:rPr>
          <w:spacing w:val="-3"/>
          <w:sz w:val="28"/>
        </w:rPr>
        <w:t>México, </w:t>
      </w:r>
      <w:r>
        <w:rPr>
          <w:spacing w:val="-9"/>
          <w:sz w:val="28"/>
        </w:rPr>
        <w:t>UACM </w:t>
      </w:r>
      <w:r>
        <w:rPr>
          <w:sz w:val="28"/>
        </w:rPr>
        <w:t>/ Dirección </w:t>
      </w:r>
      <w:r>
        <w:rPr>
          <w:spacing w:val="-3"/>
          <w:sz w:val="28"/>
        </w:rPr>
        <w:t>General </w:t>
      </w:r>
      <w:r>
        <w:rPr>
          <w:sz w:val="28"/>
        </w:rPr>
        <w:t>de  </w:t>
      </w:r>
      <w:r>
        <w:rPr>
          <w:sz w:val="29"/>
        </w:rPr>
        <w:t>Equidad y Desarrollo</w:t>
      </w:r>
      <w:r>
        <w:rPr>
          <w:spacing w:val="-20"/>
          <w:sz w:val="29"/>
        </w:rPr>
        <w:t> </w:t>
      </w:r>
      <w:r>
        <w:rPr>
          <w:sz w:val="29"/>
        </w:rPr>
        <w:t>Social.</w:t>
      </w:r>
    </w:p>
    <w:p>
      <w:pPr>
        <w:pStyle w:val="BodyText"/>
        <w:spacing w:before="3"/>
        <w:rPr>
          <w:sz w:val="25"/>
        </w:rPr>
      </w:pPr>
    </w:p>
    <w:p>
      <w:pPr>
        <w:pStyle w:val="BodyText"/>
        <w:spacing w:line="332" w:lineRule="exact"/>
        <w:ind w:left="100" w:right="99"/>
        <w:jc w:val="both"/>
      </w:pPr>
      <w:r>
        <w:rPr/>
        <w:t>Olivera, Guillermo (2011), “Sujetos agrarios y suelo social”, </w:t>
      </w:r>
      <w:r>
        <w:rPr>
          <w:i/>
        </w:rPr>
        <w:t>Ciudades</w:t>
      </w:r>
      <w:r>
        <w:rPr/>
        <w:t>, núm. 89, enero-marzo, Puebla, Red Nacional de Investigación Urbana.</w:t>
      </w:r>
    </w:p>
    <w:p>
      <w:pPr>
        <w:pStyle w:val="BodyText"/>
        <w:spacing w:before="3"/>
        <w:rPr>
          <w:sz w:val="25"/>
        </w:rPr>
      </w:pPr>
    </w:p>
    <w:p>
      <w:pPr>
        <w:spacing w:line="242" w:lineRule="auto" w:before="1"/>
        <w:ind w:left="100" w:right="83" w:firstLine="0"/>
        <w:jc w:val="both"/>
        <w:rPr>
          <w:sz w:val="29"/>
        </w:rPr>
      </w:pPr>
      <w:r>
        <w:rPr>
          <w:w w:val="105"/>
          <w:sz w:val="28"/>
        </w:rPr>
        <w:t>Ortiz</w:t>
      </w:r>
      <w:r>
        <w:rPr>
          <w:spacing w:val="-24"/>
          <w:w w:val="105"/>
          <w:sz w:val="28"/>
        </w:rPr>
        <w:t> </w:t>
      </w:r>
      <w:r>
        <w:rPr>
          <w:spacing w:val="-3"/>
          <w:w w:val="105"/>
          <w:sz w:val="28"/>
        </w:rPr>
        <w:t>Elizondo,</w:t>
      </w:r>
      <w:r>
        <w:rPr>
          <w:spacing w:val="-14"/>
          <w:w w:val="105"/>
          <w:sz w:val="28"/>
        </w:rPr>
        <w:t> </w:t>
      </w:r>
      <w:r>
        <w:rPr>
          <w:spacing w:val="-3"/>
          <w:w w:val="105"/>
          <w:sz w:val="28"/>
        </w:rPr>
        <w:t>Héctor</w:t>
      </w:r>
      <w:r>
        <w:rPr>
          <w:spacing w:val="-10"/>
          <w:w w:val="105"/>
          <w:sz w:val="28"/>
        </w:rPr>
        <w:t> </w:t>
      </w:r>
      <w:r>
        <w:rPr>
          <w:w w:val="105"/>
          <w:sz w:val="28"/>
        </w:rPr>
        <w:t>(2007),</w:t>
      </w:r>
      <w:r>
        <w:rPr>
          <w:spacing w:val="-14"/>
          <w:w w:val="105"/>
          <w:sz w:val="28"/>
        </w:rPr>
        <w:t> </w:t>
      </w:r>
      <w:r>
        <w:rPr>
          <w:spacing w:val="-5"/>
          <w:w w:val="105"/>
          <w:sz w:val="28"/>
        </w:rPr>
        <w:t>“Los</w:t>
      </w:r>
      <w:r>
        <w:rPr>
          <w:spacing w:val="-11"/>
          <w:w w:val="105"/>
          <w:sz w:val="28"/>
        </w:rPr>
        <w:t> </w:t>
      </w:r>
      <w:r>
        <w:rPr>
          <w:w w:val="105"/>
          <w:sz w:val="28"/>
        </w:rPr>
        <w:t>pueblos</w:t>
      </w:r>
      <w:r>
        <w:rPr>
          <w:spacing w:val="-11"/>
          <w:w w:val="105"/>
          <w:sz w:val="28"/>
        </w:rPr>
        <w:t> </w:t>
      </w:r>
      <w:r>
        <w:rPr>
          <w:w w:val="105"/>
          <w:sz w:val="28"/>
        </w:rPr>
        <w:t>originarios</w:t>
      </w:r>
      <w:r>
        <w:rPr>
          <w:spacing w:val="-11"/>
          <w:w w:val="105"/>
          <w:sz w:val="28"/>
        </w:rPr>
        <w:t> </w:t>
      </w:r>
      <w:r>
        <w:rPr>
          <w:w w:val="105"/>
          <w:sz w:val="28"/>
        </w:rPr>
        <w:t>y</w:t>
      </w:r>
      <w:r>
        <w:rPr>
          <w:spacing w:val="-25"/>
          <w:w w:val="105"/>
          <w:sz w:val="28"/>
        </w:rPr>
        <w:t> </w:t>
      </w:r>
      <w:r>
        <w:rPr>
          <w:w w:val="105"/>
          <w:sz w:val="28"/>
        </w:rPr>
        <w:t>el</w:t>
      </w:r>
      <w:r>
        <w:rPr>
          <w:spacing w:val="-9"/>
          <w:w w:val="105"/>
          <w:sz w:val="28"/>
        </w:rPr>
        <w:t> </w:t>
      </w:r>
      <w:r>
        <w:rPr>
          <w:w w:val="105"/>
          <w:sz w:val="28"/>
        </w:rPr>
        <w:t>inexorable</w:t>
      </w:r>
      <w:r>
        <w:rPr>
          <w:spacing w:val="-13"/>
          <w:w w:val="105"/>
          <w:sz w:val="28"/>
        </w:rPr>
        <w:t> </w:t>
      </w:r>
      <w:r>
        <w:rPr>
          <w:w w:val="105"/>
          <w:sz w:val="28"/>
        </w:rPr>
        <w:t>avance</w:t>
      </w:r>
      <w:r>
        <w:rPr>
          <w:spacing w:val="-13"/>
          <w:w w:val="105"/>
          <w:sz w:val="28"/>
        </w:rPr>
        <w:t> </w:t>
      </w:r>
      <w:r>
        <w:rPr>
          <w:w w:val="105"/>
          <w:sz w:val="28"/>
        </w:rPr>
        <w:t>de</w:t>
      </w:r>
      <w:r>
        <w:rPr>
          <w:spacing w:val="-13"/>
          <w:w w:val="105"/>
          <w:sz w:val="28"/>
        </w:rPr>
        <w:t> </w:t>
      </w:r>
      <w:r>
        <w:rPr>
          <w:spacing w:val="3"/>
          <w:w w:val="105"/>
          <w:sz w:val="28"/>
        </w:rPr>
        <w:t>la</w:t>
      </w:r>
      <w:r>
        <w:rPr>
          <w:spacing w:val="-13"/>
          <w:w w:val="105"/>
          <w:sz w:val="28"/>
        </w:rPr>
        <w:t> </w:t>
      </w:r>
      <w:r>
        <w:rPr>
          <w:spacing w:val="-9"/>
          <w:w w:val="105"/>
          <w:sz w:val="28"/>
        </w:rPr>
        <w:t>mancha</w:t>
      </w:r>
      <w:r>
        <w:rPr>
          <w:spacing w:val="-13"/>
          <w:w w:val="105"/>
          <w:sz w:val="28"/>
        </w:rPr>
        <w:t> </w:t>
      </w:r>
      <w:r>
        <w:rPr>
          <w:spacing w:val="-3"/>
          <w:w w:val="105"/>
          <w:sz w:val="28"/>
        </w:rPr>
        <w:t>urbana”,</w:t>
      </w:r>
      <w:r>
        <w:rPr>
          <w:spacing w:val="-14"/>
          <w:w w:val="105"/>
          <w:sz w:val="28"/>
        </w:rPr>
        <w:t> </w:t>
      </w:r>
      <w:r>
        <w:rPr>
          <w:w w:val="105"/>
          <w:sz w:val="28"/>
        </w:rPr>
        <w:t>en Teresa Mora (coord.), </w:t>
      </w:r>
      <w:r>
        <w:rPr>
          <w:i/>
          <w:w w:val="105"/>
          <w:sz w:val="28"/>
        </w:rPr>
        <w:t>Atlas </w:t>
      </w:r>
      <w:r>
        <w:rPr>
          <w:i/>
          <w:spacing w:val="2"/>
          <w:w w:val="105"/>
          <w:sz w:val="28"/>
        </w:rPr>
        <w:t>etnográfico </w:t>
      </w:r>
      <w:r>
        <w:rPr>
          <w:i/>
          <w:w w:val="105"/>
          <w:sz w:val="28"/>
        </w:rPr>
        <w:t>de los pueblos </w:t>
      </w:r>
      <w:r>
        <w:rPr>
          <w:i/>
          <w:spacing w:val="2"/>
          <w:w w:val="105"/>
          <w:sz w:val="28"/>
        </w:rPr>
        <w:t>originarios </w:t>
      </w:r>
      <w:r>
        <w:rPr>
          <w:i/>
          <w:w w:val="105"/>
          <w:sz w:val="28"/>
        </w:rPr>
        <w:t>de </w:t>
      </w:r>
      <w:r>
        <w:rPr>
          <w:i/>
          <w:spacing w:val="3"/>
          <w:w w:val="105"/>
          <w:sz w:val="28"/>
        </w:rPr>
        <w:t>la </w:t>
      </w:r>
      <w:r>
        <w:rPr>
          <w:i/>
          <w:w w:val="105"/>
          <w:sz w:val="28"/>
        </w:rPr>
        <w:t>ciudad de México</w:t>
      </w:r>
      <w:r>
        <w:rPr>
          <w:w w:val="105"/>
          <w:sz w:val="28"/>
        </w:rPr>
        <w:t>, </w:t>
      </w:r>
      <w:r>
        <w:rPr>
          <w:spacing w:val="-3"/>
          <w:w w:val="105"/>
          <w:sz w:val="28"/>
        </w:rPr>
        <w:t>México, </w:t>
      </w:r>
      <w:r>
        <w:rPr>
          <w:spacing w:val="-5"/>
          <w:w w:val="105"/>
          <w:sz w:val="29"/>
        </w:rPr>
        <w:t>GDF</w:t>
      </w:r>
      <w:r>
        <w:rPr>
          <w:spacing w:val="-44"/>
          <w:w w:val="105"/>
          <w:sz w:val="29"/>
        </w:rPr>
        <w:t> </w:t>
      </w:r>
      <w:r>
        <w:rPr>
          <w:w w:val="105"/>
          <w:sz w:val="29"/>
        </w:rPr>
        <w:t>/</w:t>
      </w:r>
      <w:r>
        <w:rPr>
          <w:spacing w:val="-40"/>
          <w:w w:val="105"/>
          <w:sz w:val="29"/>
        </w:rPr>
        <w:t> </w:t>
      </w:r>
      <w:r>
        <w:rPr>
          <w:spacing w:val="-7"/>
          <w:w w:val="105"/>
          <w:sz w:val="29"/>
        </w:rPr>
        <w:t>INAH.</w:t>
      </w:r>
    </w:p>
    <w:p>
      <w:pPr>
        <w:pStyle w:val="BodyText"/>
        <w:spacing w:before="4"/>
        <w:rPr>
          <w:sz w:val="25"/>
        </w:rPr>
      </w:pPr>
    </w:p>
    <w:p>
      <w:pPr>
        <w:spacing w:before="0"/>
        <w:ind w:left="100" w:right="0" w:firstLine="0"/>
        <w:jc w:val="both"/>
        <w:rPr>
          <w:sz w:val="28"/>
        </w:rPr>
      </w:pPr>
      <w:r>
        <w:rPr>
          <w:w w:val="105"/>
          <w:sz w:val="28"/>
        </w:rPr>
        <w:t>Portal, Ana María (1997), </w:t>
      </w:r>
      <w:r>
        <w:rPr>
          <w:i/>
          <w:w w:val="105"/>
          <w:sz w:val="28"/>
        </w:rPr>
        <w:t>Ciudadanos desde el pueblo</w:t>
      </w:r>
      <w:r>
        <w:rPr>
          <w:w w:val="105"/>
          <w:sz w:val="28"/>
        </w:rPr>
        <w:t>, México, UAM / Conaculta.</w:t>
      </w:r>
    </w:p>
    <w:p>
      <w:pPr>
        <w:pStyle w:val="BodyText"/>
        <w:rPr>
          <w:sz w:val="25"/>
        </w:rPr>
      </w:pPr>
    </w:p>
    <w:p>
      <w:pPr>
        <w:spacing w:line="242" w:lineRule="auto" w:before="0"/>
        <w:ind w:left="100" w:right="98" w:firstLine="0"/>
        <w:jc w:val="both"/>
        <w:rPr>
          <w:sz w:val="28"/>
        </w:rPr>
      </w:pPr>
      <w:r>
        <w:rPr>
          <w:sz w:val="29"/>
        </w:rPr>
        <w:t>Portal, Ana María y Lucía Álvarez (2011), “Pueblos urbanos: entorno conceptual y ruta metodológica”, en Lucía Álvarez (coord.), </w:t>
      </w:r>
      <w:r>
        <w:rPr>
          <w:i/>
          <w:sz w:val="29"/>
        </w:rPr>
        <w:t>Pueblos urbanos. Identidad, ciudadanía y territorio en la  Ciudad  de </w:t>
      </w:r>
      <w:r>
        <w:rPr>
          <w:i/>
          <w:sz w:val="28"/>
        </w:rPr>
        <w:t>México</w:t>
      </w:r>
      <w:r>
        <w:rPr>
          <w:sz w:val="28"/>
        </w:rPr>
        <w:t>, México,  Miguel  Ángel  Porrúa / CEIICH-UNAM.</w:t>
      </w:r>
    </w:p>
    <w:p>
      <w:pPr>
        <w:pStyle w:val="BodyText"/>
        <w:spacing w:before="8"/>
        <w:rPr>
          <w:sz w:val="24"/>
        </w:rPr>
      </w:pPr>
    </w:p>
    <w:p>
      <w:pPr>
        <w:pStyle w:val="BodyText"/>
        <w:spacing w:before="1"/>
        <w:ind w:left="100"/>
        <w:jc w:val="both"/>
      </w:pPr>
      <w:r>
        <w:rPr>
          <w:spacing w:val="-4"/>
        </w:rPr>
        <w:t>Ramírez,  </w:t>
      </w:r>
      <w:r>
        <w:rPr/>
        <w:t>Saiz,  </w:t>
      </w:r>
      <w:r>
        <w:rPr>
          <w:spacing w:val="-3"/>
        </w:rPr>
        <w:t>Juan </w:t>
      </w:r>
      <w:r>
        <w:rPr>
          <w:spacing w:val="-7"/>
        </w:rPr>
        <w:t>Manuel  </w:t>
      </w:r>
      <w:r>
        <w:rPr/>
        <w:t>y Patricia  </w:t>
      </w:r>
      <w:r>
        <w:rPr>
          <w:spacing w:val="-3"/>
        </w:rPr>
        <w:t>Safa  </w:t>
      </w:r>
      <w:r>
        <w:rPr/>
        <w:t>(2009),  </w:t>
      </w:r>
      <w:r>
        <w:rPr>
          <w:spacing w:val="-3"/>
        </w:rPr>
        <w:t>“Megaproyectos,  </w:t>
      </w:r>
      <w:r>
        <w:rPr/>
        <w:t>vecinos  y derechos</w:t>
      </w:r>
      <w:r>
        <w:rPr>
          <w:spacing w:val="55"/>
        </w:rPr>
        <w:t> </w:t>
      </w:r>
      <w:r>
        <w:rPr>
          <w:spacing w:val="-7"/>
        </w:rPr>
        <w:t>humanos”,</w:t>
      </w:r>
    </w:p>
    <w:p>
      <w:pPr>
        <w:spacing w:before="7"/>
        <w:ind w:left="100" w:right="0" w:firstLine="0"/>
        <w:jc w:val="both"/>
        <w:rPr>
          <w:sz w:val="28"/>
        </w:rPr>
      </w:pPr>
      <w:r>
        <w:rPr>
          <w:i/>
          <w:w w:val="105"/>
          <w:sz w:val="28"/>
        </w:rPr>
        <w:t>Ciudades</w:t>
      </w:r>
      <w:r>
        <w:rPr>
          <w:w w:val="105"/>
          <w:sz w:val="28"/>
        </w:rPr>
        <w:t>, núm. 84, octubre-diciembre, Puebla, Red Nacional de Investigación Urbana.</w:t>
      </w:r>
    </w:p>
    <w:p>
      <w:pPr>
        <w:pStyle w:val="BodyText"/>
        <w:rPr>
          <w:sz w:val="25"/>
        </w:rPr>
      </w:pPr>
    </w:p>
    <w:p>
      <w:pPr>
        <w:spacing w:before="0"/>
        <w:ind w:left="100" w:right="0" w:firstLine="0"/>
        <w:jc w:val="both"/>
        <w:rPr>
          <w:i/>
          <w:sz w:val="29"/>
        </w:rPr>
      </w:pPr>
      <w:r>
        <w:rPr>
          <w:sz w:val="29"/>
        </w:rPr>
        <w:t>Robinson, Scott (coord.) (1998), </w:t>
      </w:r>
      <w:r>
        <w:rPr>
          <w:i/>
          <w:sz w:val="29"/>
        </w:rPr>
        <w:t>Tradición y oportunismo: las elecciones de Consejeros Ciudadanos en</w:t>
      </w:r>
    </w:p>
    <w:p>
      <w:pPr>
        <w:spacing w:after="0"/>
        <w:jc w:val="both"/>
        <w:rPr>
          <w:sz w:val="29"/>
        </w:rPr>
        <w:sectPr>
          <w:pgSz w:w="12240" w:h="15840"/>
          <w:pgMar w:top="40" w:bottom="0" w:left="0" w:right="0"/>
        </w:sectPr>
      </w:pPr>
    </w:p>
    <w:p>
      <w:pPr>
        <w:spacing w:before="35"/>
        <w:ind w:left="100" w:right="0" w:firstLine="0"/>
        <w:jc w:val="both"/>
        <w:rPr>
          <w:sz w:val="29"/>
        </w:rPr>
      </w:pPr>
      <w:r>
        <w:rPr>
          <w:i/>
          <w:sz w:val="29"/>
        </w:rPr>
        <w:t>los pueblos del DF</w:t>
      </w:r>
      <w:r>
        <w:rPr>
          <w:sz w:val="29"/>
        </w:rPr>
        <w:t>, México,</w:t>
      </w:r>
    </w:p>
    <w:p>
      <w:pPr>
        <w:pStyle w:val="BodyText"/>
        <w:spacing w:before="7"/>
        <w:rPr>
          <w:sz w:val="25"/>
        </w:rPr>
      </w:pPr>
    </w:p>
    <w:p>
      <w:pPr>
        <w:spacing w:before="0"/>
        <w:ind w:left="100" w:right="0" w:firstLine="0"/>
        <w:jc w:val="both"/>
        <w:rPr>
          <w:sz w:val="28"/>
        </w:rPr>
      </w:pPr>
      <w:r>
        <w:rPr>
          <w:w w:val="105"/>
          <w:sz w:val="28"/>
        </w:rPr>
        <w:t>Unidad Obrera y Socialista / APN / Frente del Pueblo / Sociedad Nacional de Estudios Regionales.</w:t>
      </w:r>
    </w:p>
    <w:p>
      <w:pPr>
        <w:pStyle w:val="BodyText"/>
        <w:spacing w:before="5"/>
        <w:rPr>
          <w:sz w:val="25"/>
        </w:rPr>
      </w:pPr>
    </w:p>
    <w:p>
      <w:pPr>
        <w:spacing w:line="332" w:lineRule="exact" w:before="0"/>
        <w:ind w:left="100" w:right="99" w:firstLine="0"/>
        <w:jc w:val="both"/>
        <w:rPr>
          <w:sz w:val="29"/>
        </w:rPr>
      </w:pPr>
      <w:r>
        <w:rPr>
          <w:spacing w:val="-5"/>
          <w:sz w:val="29"/>
        </w:rPr>
        <w:t>Schteingart, </w:t>
      </w:r>
      <w:r>
        <w:rPr>
          <w:spacing w:val="-6"/>
          <w:sz w:val="29"/>
        </w:rPr>
        <w:t>Martha </w:t>
      </w:r>
      <w:r>
        <w:rPr>
          <w:sz w:val="29"/>
        </w:rPr>
        <w:t>y Clara </w:t>
      </w:r>
      <w:r>
        <w:rPr>
          <w:spacing w:val="-6"/>
          <w:sz w:val="29"/>
        </w:rPr>
        <w:t>Eugenia </w:t>
      </w:r>
      <w:r>
        <w:rPr>
          <w:sz w:val="29"/>
        </w:rPr>
        <w:t>Salazar (2005), </w:t>
      </w:r>
      <w:r>
        <w:rPr>
          <w:i/>
          <w:sz w:val="29"/>
        </w:rPr>
        <w:t>Expansión urbana, sociedad y ambiente</w:t>
      </w:r>
      <w:r>
        <w:rPr>
          <w:sz w:val="29"/>
        </w:rPr>
        <w:t>, </w:t>
      </w:r>
      <w:r>
        <w:rPr>
          <w:spacing w:val="-3"/>
          <w:sz w:val="29"/>
        </w:rPr>
        <w:t>México, </w:t>
      </w:r>
      <w:r>
        <w:rPr>
          <w:sz w:val="29"/>
        </w:rPr>
        <w:t>El Colegio de</w:t>
      </w:r>
      <w:r>
        <w:rPr>
          <w:spacing w:val="-20"/>
          <w:sz w:val="29"/>
        </w:rPr>
        <w:t> </w:t>
      </w:r>
      <w:r>
        <w:rPr>
          <w:spacing w:val="-3"/>
          <w:sz w:val="29"/>
        </w:rPr>
        <w:t>México.</w:t>
      </w:r>
    </w:p>
    <w:p>
      <w:pPr>
        <w:pStyle w:val="BodyText"/>
        <w:spacing w:before="11"/>
        <w:rPr>
          <w:sz w:val="24"/>
        </w:rPr>
      </w:pPr>
    </w:p>
    <w:p>
      <w:pPr>
        <w:spacing w:line="332" w:lineRule="exact" w:before="0"/>
        <w:ind w:left="100" w:right="99" w:firstLine="0"/>
        <w:jc w:val="both"/>
        <w:rPr>
          <w:sz w:val="29"/>
        </w:rPr>
      </w:pPr>
      <w:r>
        <w:rPr>
          <w:spacing w:val="-10"/>
          <w:sz w:val="28"/>
        </w:rPr>
        <w:t>Yanes </w:t>
      </w:r>
      <w:r>
        <w:rPr>
          <w:spacing w:val="-3"/>
          <w:sz w:val="28"/>
        </w:rPr>
        <w:t>Rizo, </w:t>
      </w:r>
      <w:r>
        <w:rPr>
          <w:sz w:val="28"/>
        </w:rPr>
        <w:t>Pablo (2007), </w:t>
      </w:r>
      <w:r>
        <w:rPr>
          <w:i/>
          <w:sz w:val="28"/>
        </w:rPr>
        <w:t>El  </w:t>
      </w:r>
      <w:r>
        <w:rPr>
          <w:i/>
          <w:spacing w:val="2"/>
          <w:sz w:val="28"/>
        </w:rPr>
        <w:t>desafío </w:t>
      </w:r>
      <w:r>
        <w:rPr>
          <w:i/>
          <w:sz w:val="28"/>
        </w:rPr>
        <w:t>de  </w:t>
      </w:r>
      <w:r>
        <w:rPr>
          <w:i/>
          <w:spacing w:val="3"/>
          <w:sz w:val="28"/>
        </w:rPr>
        <w:t>la </w:t>
      </w:r>
      <w:r>
        <w:rPr>
          <w:i/>
          <w:sz w:val="28"/>
        </w:rPr>
        <w:t>diversidad. Los  pueblos  indígenas, </w:t>
      </w:r>
      <w:r>
        <w:rPr>
          <w:i/>
          <w:spacing w:val="3"/>
          <w:sz w:val="28"/>
        </w:rPr>
        <w:t>la </w:t>
      </w:r>
      <w:r>
        <w:rPr>
          <w:i/>
          <w:sz w:val="28"/>
        </w:rPr>
        <w:t>Ciudad de  </w:t>
      </w:r>
      <w:r>
        <w:rPr>
          <w:i/>
          <w:spacing w:val="2"/>
          <w:sz w:val="28"/>
        </w:rPr>
        <w:t>México </w:t>
      </w:r>
      <w:r>
        <w:rPr>
          <w:i/>
          <w:sz w:val="28"/>
        </w:rPr>
        <w:t>y  </w:t>
      </w:r>
      <w:r>
        <w:rPr>
          <w:i/>
          <w:sz w:val="29"/>
        </w:rPr>
        <w:t>las </w:t>
      </w:r>
      <w:r>
        <w:rPr>
          <w:i/>
          <w:spacing w:val="2"/>
          <w:sz w:val="29"/>
        </w:rPr>
        <w:t>políticas </w:t>
      </w:r>
      <w:r>
        <w:rPr>
          <w:i/>
          <w:sz w:val="29"/>
        </w:rPr>
        <w:t>del Gobierno del </w:t>
      </w:r>
      <w:r>
        <w:rPr>
          <w:i/>
          <w:spacing w:val="2"/>
          <w:sz w:val="29"/>
        </w:rPr>
        <w:t>Distrito </w:t>
      </w:r>
      <w:r>
        <w:rPr>
          <w:i/>
          <w:sz w:val="29"/>
        </w:rPr>
        <w:t>Federal, 1998-2006</w:t>
      </w:r>
      <w:r>
        <w:rPr>
          <w:sz w:val="29"/>
        </w:rPr>
        <w:t>, tesis, </w:t>
      </w:r>
      <w:r>
        <w:rPr>
          <w:spacing w:val="-3"/>
          <w:sz w:val="29"/>
        </w:rPr>
        <w:t>México, </w:t>
      </w:r>
      <w:r>
        <w:rPr>
          <w:spacing w:val="-5"/>
          <w:sz w:val="29"/>
        </w:rPr>
        <w:t>UNAM-Facultad </w:t>
      </w:r>
      <w:r>
        <w:rPr>
          <w:sz w:val="29"/>
        </w:rPr>
        <w:t>de Ciencias Políticas y</w:t>
      </w:r>
      <w:r>
        <w:rPr>
          <w:spacing w:val="-3"/>
          <w:sz w:val="29"/>
        </w:rPr>
        <w:t> </w:t>
      </w:r>
      <w:r>
        <w:rPr>
          <w:sz w:val="29"/>
        </w:rPr>
        <w:t>Sociales.</w:t>
      </w:r>
    </w:p>
    <w:p>
      <w:pPr>
        <w:pStyle w:val="BodyText"/>
        <w:spacing w:before="3"/>
        <w:rPr>
          <w:sz w:val="25"/>
        </w:rPr>
      </w:pPr>
    </w:p>
    <w:p>
      <w:pPr>
        <w:spacing w:before="1"/>
        <w:ind w:left="100" w:right="0" w:firstLine="0"/>
        <w:jc w:val="both"/>
        <w:rPr>
          <w:b/>
          <w:i/>
          <w:sz w:val="28"/>
        </w:rPr>
      </w:pPr>
      <w:r>
        <w:rPr>
          <w:b/>
          <w:i/>
          <w:w w:val="105"/>
          <w:sz w:val="28"/>
        </w:rPr>
        <w:t>Hemerografía</w:t>
      </w:r>
    </w:p>
    <w:p>
      <w:pPr>
        <w:pStyle w:val="BodyText"/>
        <w:spacing w:before="5"/>
        <w:rPr>
          <w:b/>
          <w:i/>
          <w:sz w:val="25"/>
        </w:rPr>
      </w:pPr>
    </w:p>
    <w:p>
      <w:pPr>
        <w:pStyle w:val="BodyText"/>
        <w:spacing w:line="332" w:lineRule="exact"/>
        <w:ind w:left="100" w:right="99"/>
        <w:jc w:val="both"/>
      </w:pPr>
      <w:r>
        <w:rPr>
          <w:i/>
        </w:rPr>
        <w:t>Indymedia México, “ </w:t>
      </w:r>
      <w:r>
        <w:rPr/>
        <w:t>Se formaliza la Alianza entre los pueblos originarios de la Ciudad de México”, lunes 26 de enero de 2009.</w:t>
      </w:r>
    </w:p>
    <w:p>
      <w:pPr>
        <w:spacing w:after="0" w:line="332" w:lineRule="exact"/>
        <w:jc w:val="both"/>
        <w:sectPr>
          <w:pgSz w:w="12240" w:h="15840"/>
          <w:pgMar w:top="40" w:bottom="280" w:left="0" w:right="0"/>
        </w:sectPr>
      </w:pPr>
    </w:p>
    <w:p>
      <w:pPr>
        <w:pStyle w:val="Heading3"/>
        <w:spacing w:before="49"/>
        <w:ind w:right="189"/>
        <w:jc w:val="left"/>
      </w:pPr>
      <w:r>
        <w:rPr/>
        <w:t>Documentos</w:t>
      </w:r>
    </w:p>
    <w:p>
      <w:pPr>
        <w:pStyle w:val="BodyText"/>
        <w:spacing w:before="3"/>
        <w:rPr>
          <w:b/>
          <w:sz w:val="25"/>
        </w:rPr>
      </w:pPr>
    </w:p>
    <w:p>
      <w:pPr>
        <w:pStyle w:val="BodyText"/>
        <w:spacing w:line="332" w:lineRule="exact"/>
        <w:ind w:left="100" w:right="189"/>
      </w:pPr>
      <w:r>
        <w:rPr/>
        <w:t>“Declaración del Desierto de Los Leones”, </w:t>
      </w:r>
      <w:r>
        <w:rPr>
          <w:i/>
        </w:rPr>
        <w:t>Boletín de prensa, </w:t>
      </w:r>
      <w:r>
        <w:rPr/>
        <w:t>núm. 3, México, 25 de noviembre del 2000.</w:t>
      </w:r>
    </w:p>
    <w:p>
      <w:pPr>
        <w:pStyle w:val="BodyText"/>
        <w:spacing w:before="3"/>
        <w:rPr>
          <w:sz w:val="25"/>
        </w:rPr>
      </w:pPr>
    </w:p>
    <w:p>
      <w:pPr>
        <w:spacing w:before="1"/>
        <w:ind w:left="100" w:right="189" w:firstLine="0"/>
        <w:jc w:val="left"/>
        <w:rPr>
          <w:sz w:val="28"/>
        </w:rPr>
      </w:pPr>
      <w:r>
        <w:rPr>
          <w:i/>
          <w:w w:val="105"/>
          <w:sz w:val="28"/>
        </w:rPr>
        <w:t>Diario de los Debates</w:t>
      </w:r>
      <w:r>
        <w:rPr>
          <w:w w:val="105"/>
          <w:sz w:val="28"/>
        </w:rPr>
        <w:t>, Asamblea Legislativa del Distrito Federal, 8 de noviembre de 2007</w:t>
      </w:r>
    </w:p>
    <w:p>
      <w:pPr>
        <w:pStyle w:val="BodyText"/>
        <w:spacing w:before="8"/>
        <w:rPr>
          <w:sz w:val="19"/>
        </w:rPr>
      </w:pPr>
    </w:p>
    <w:p>
      <w:pPr>
        <w:pStyle w:val="BodyText"/>
        <w:tabs>
          <w:tab w:pos="1972" w:val="left" w:leader="none"/>
        </w:tabs>
        <w:spacing w:before="61"/>
        <w:ind w:left="100" w:right="189"/>
      </w:pPr>
      <w:r>
        <w:rPr>
          <w:w w:val="99"/>
          <w:u w:val="single"/>
        </w:rPr>
        <w:t> </w:t>
      </w:r>
      <w:r>
        <w:rPr>
          <w:u w:val="single"/>
        </w:rPr>
        <w:tab/>
      </w:r>
      <w:r>
        <w:rPr/>
        <w:t>, 29 de </w:t>
      </w:r>
      <w:r>
        <w:rPr>
          <w:spacing w:val="-3"/>
        </w:rPr>
        <w:t>noviembre </w:t>
      </w:r>
      <w:r>
        <w:rPr/>
        <w:t>de</w:t>
      </w:r>
      <w:r>
        <w:rPr>
          <w:spacing w:val="-15"/>
        </w:rPr>
        <w:t> </w:t>
      </w:r>
      <w:r>
        <w:rPr/>
        <w:t>2007</w:t>
      </w:r>
    </w:p>
    <w:p>
      <w:pPr>
        <w:pStyle w:val="BodyText"/>
        <w:spacing w:before="6"/>
        <w:rPr>
          <w:sz w:val="19"/>
        </w:rPr>
      </w:pPr>
    </w:p>
    <w:p>
      <w:pPr>
        <w:pStyle w:val="BodyText"/>
        <w:tabs>
          <w:tab w:pos="1972" w:val="left" w:leader="none"/>
        </w:tabs>
        <w:spacing w:before="61"/>
        <w:ind w:left="100" w:right="189"/>
      </w:pPr>
      <w:r>
        <w:rPr>
          <w:w w:val="99"/>
          <w:u w:val="single"/>
        </w:rPr>
        <w:t> </w:t>
      </w:r>
      <w:r>
        <w:rPr>
          <w:u w:val="single"/>
        </w:rPr>
        <w:tab/>
      </w:r>
      <w:r>
        <w:rPr/>
        <w:t>, 9 de </w:t>
      </w:r>
      <w:r>
        <w:rPr>
          <w:spacing w:val="-3"/>
        </w:rPr>
        <w:t>octubre </w:t>
      </w:r>
      <w:r>
        <w:rPr/>
        <w:t>de</w:t>
      </w:r>
      <w:r>
        <w:rPr>
          <w:spacing w:val="-9"/>
        </w:rPr>
        <w:t> </w:t>
      </w:r>
      <w:r>
        <w:rPr/>
        <w:t>2008</w:t>
      </w:r>
    </w:p>
    <w:p>
      <w:pPr>
        <w:pStyle w:val="BodyText"/>
        <w:spacing w:before="7"/>
        <w:rPr>
          <w:sz w:val="25"/>
        </w:rPr>
      </w:pPr>
    </w:p>
    <w:p>
      <w:pPr>
        <w:spacing w:before="0"/>
        <w:ind w:left="100" w:right="189" w:firstLine="0"/>
        <w:jc w:val="left"/>
        <w:rPr>
          <w:sz w:val="28"/>
        </w:rPr>
      </w:pPr>
      <w:r>
        <w:rPr>
          <w:i/>
          <w:w w:val="105"/>
          <w:sz w:val="28"/>
        </w:rPr>
        <w:t>Gaceta Oficial del Distrito Federal</w:t>
      </w:r>
      <w:r>
        <w:rPr>
          <w:w w:val="105"/>
          <w:sz w:val="28"/>
        </w:rPr>
        <w:t>, 26 de junio de 2001</w:t>
      </w:r>
    </w:p>
    <w:p>
      <w:pPr>
        <w:pStyle w:val="BodyText"/>
        <w:spacing w:before="8"/>
        <w:rPr>
          <w:sz w:val="19"/>
        </w:rPr>
      </w:pPr>
    </w:p>
    <w:p>
      <w:pPr>
        <w:pStyle w:val="BodyText"/>
        <w:tabs>
          <w:tab w:pos="1972" w:val="left" w:leader="none"/>
        </w:tabs>
        <w:spacing w:before="61"/>
        <w:ind w:left="100" w:right="189"/>
      </w:pPr>
      <w:r>
        <w:rPr>
          <w:w w:val="99"/>
          <w:u w:val="single"/>
        </w:rPr>
        <w:t> </w:t>
      </w:r>
      <w:r>
        <w:rPr>
          <w:u w:val="single"/>
        </w:rPr>
        <w:tab/>
      </w:r>
      <w:r>
        <w:rPr/>
        <w:t>, 31 de enero de</w:t>
      </w:r>
      <w:r>
        <w:rPr>
          <w:spacing w:val="-25"/>
        </w:rPr>
        <w:t> </w:t>
      </w:r>
      <w:r>
        <w:rPr/>
        <w:t>2007</w:t>
      </w:r>
    </w:p>
    <w:p>
      <w:pPr>
        <w:pStyle w:val="BodyText"/>
        <w:spacing w:before="6"/>
        <w:rPr>
          <w:sz w:val="19"/>
        </w:rPr>
      </w:pPr>
    </w:p>
    <w:p>
      <w:pPr>
        <w:pStyle w:val="BodyText"/>
        <w:tabs>
          <w:tab w:pos="1972" w:val="left" w:leader="none"/>
        </w:tabs>
        <w:spacing w:before="61"/>
        <w:ind w:left="100" w:right="189"/>
      </w:pPr>
      <w:r>
        <w:rPr>
          <w:w w:val="99"/>
          <w:u w:val="single"/>
        </w:rPr>
        <w:t> </w:t>
      </w:r>
      <w:r>
        <w:rPr>
          <w:u w:val="single"/>
        </w:rPr>
        <w:tab/>
      </w:r>
      <w:r>
        <w:rPr/>
        <w:t>, 21 de </w:t>
      </w:r>
      <w:r>
        <w:rPr>
          <w:spacing w:val="-7"/>
        </w:rPr>
        <w:t>marzo </w:t>
      </w:r>
      <w:r>
        <w:rPr/>
        <w:t>de</w:t>
      </w:r>
      <w:r>
        <w:rPr>
          <w:spacing w:val="-5"/>
        </w:rPr>
        <w:t> </w:t>
      </w:r>
      <w:r>
        <w:rPr/>
        <w:t>2007</w:t>
      </w:r>
    </w:p>
    <w:p>
      <w:pPr>
        <w:pStyle w:val="BodyText"/>
        <w:spacing w:before="6"/>
        <w:rPr>
          <w:sz w:val="19"/>
        </w:rPr>
      </w:pPr>
    </w:p>
    <w:p>
      <w:pPr>
        <w:tabs>
          <w:tab w:pos="1972" w:val="left" w:leader="none"/>
        </w:tabs>
        <w:spacing w:before="70"/>
        <w:ind w:left="100" w:right="189" w:firstLine="0"/>
        <w:jc w:val="left"/>
        <w:rPr>
          <w:sz w:val="28"/>
        </w:rPr>
      </w:pPr>
      <w:r>
        <w:rPr>
          <w:w w:val="102"/>
          <w:sz w:val="28"/>
          <w:u w:val="single"/>
        </w:rPr>
        <w:t> </w:t>
      </w:r>
      <w:r>
        <w:rPr>
          <w:sz w:val="28"/>
          <w:u w:val="single"/>
        </w:rPr>
        <w:tab/>
      </w:r>
      <w:r>
        <w:rPr>
          <w:w w:val="105"/>
          <w:sz w:val="28"/>
        </w:rPr>
        <w:t>,</w:t>
      </w:r>
      <w:r>
        <w:rPr>
          <w:spacing w:val="-12"/>
          <w:w w:val="105"/>
          <w:sz w:val="28"/>
        </w:rPr>
        <w:t> </w:t>
      </w:r>
      <w:r>
        <w:rPr>
          <w:w w:val="105"/>
          <w:sz w:val="28"/>
        </w:rPr>
        <w:t>30</w:t>
      </w:r>
      <w:r>
        <w:rPr>
          <w:spacing w:val="-12"/>
          <w:w w:val="105"/>
          <w:sz w:val="28"/>
        </w:rPr>
        <w:t> </w:t>
      </w:r>
      <w:r>
        <w:rPr>
          <w:w w:val="105"/>
          <w:sz w:val="28"/>
        </w:rPr>
        <w:t>de</w:t>
      </w:r>
      <w:r>
        <w:rPr>
          <w:spacing w:val="-12"/>
          <w:w w:val="105"/>
          <w:sz w:val="28"/>
        </w:rPr>
        <w:t> </w:t>
      </w:r>
      <w:r>
        <w:rPr>
          <w:w w:val="105"/>
          <w:sz w:val="28"/>
        </w:rPr>
        <w:t>enero</w:t>
      </w:r>
      <w:r>
        <w:rPr>
          <w:spacing w:val="-12"/>
          <w:w w:val="105"/>
          <w:sz w:val="28"/>
        </w:rPr>
        <w:t> </w:t>
      </w:r>
      <w:r>
        <w:rPr>
          <w:w w:val="105"/>
          <w:sz w:val="28"/>
        </w:rPr>
        <w:t>de</w:t>
      </w:r>
      <w:r>
        <w:rPr>
          <w:spacing w:val="-12"/>
          <w:w w:val="105"/>
          <w:sz w:val="28"/>
        </w:rPr>
        <w:t> </w:t>
      </w:r>
      <w:r>
        <w:rPr>
          <w:w w:val="105"/>
          <w:sz w:val="28"/>
        </w:rPr>
        <w:t>2009</w:t>
      </w:r>
    </w:p>
    <w:p>
      <w:pPr>
        <w:pStyle w:val="BodyText"/>
        <w:spacing w:before="8"/>
        <w:rPr>
          <w:sz w:val="19"/>
        </w:rPr>
      </w:pPr>
    </w:p>
    <w:p>
      <w:pPr>
        <w:pStyle w:val="BodyText"/>
        <w:tabs>
          <w:tab w:pos="1972" w:val="left" w:leader="none"/>
        </w:tabs>
        <w:spacing w:before="61"/>
        <w:ind w:left="100" w:right="189"/>
      </w:pPr>
      <w:r>
        <w:rPr>
          <w:w w:val="99"/>
          <w:u w:val="single"/>
        </w:rPr>
        <w:t> </w:t>
      </w:r>
      <w:r>
        <w:rPr>
          <w:u w:val="single"/>
        </w:rPr>
        <w:tab/>
      </w:r>
      <w:r>
        <w:rPr/>
        <w:t>, 10 de febrero de</w:t>
      </w:r>
      <w:r>
        <w:rPr>
          <w:spacing w:val="-17"/>
        </w:rPr>
        <w:t> </w:t>
      </w:r>
      <w:r>
        <w:rPr/>
        <w:t>2010</w:t>
      </w:r>
    </w:p>
    <w:p>
      <w:pPr>
        <w:pStyle w:val="BodyText"/>
        <w:spacing w:before="3"/>
        <w:rPr>
          <w:sz w:val="25"/>
        </w:rPr>
      </w:pPr>
    </w:p>
    <w:p>
      <w:pPr>
        <w:spacing w:line="332" w:lineRule="exact" w:before="0"/>
        <w:ind w:left="100" w:right="189" w:firstLine="0"/>
        <w:jc w:val="left"/>
        <w:rPr>
          <w:sz w:val="29"/>
        </w:rPr>
      </w:pPr>
      <w:r>
        <w:rPr>
          <w:i/>
          <w:sz w:val="29"/>
        </w:rPr>
        <w:t>Ley de los Derechos de los Pueblos Originarios y Comunidades de Origen Étnico en el Distrito </w:t>
      </w:r>
      <w:r>
        <w:rPr>
          <w:i/>
          <w:sz w:val="29"/>
        </w:rPr>
        <w:t>Federal</w:t>
      </w:r>
      <w:r>
        <w:rPr>
          <w:sz w:val="29"/>
        </w:rPr>
        <w:t>, Asamblea Legislativa del Distrito Federal, IV Legislatura, México, 2008.</w:t>
      </w:r>
    </w:p>
    <w:p>
      <w:pPr>
        <w:pStyle w:val="BodyText"/>
        <w:spacing w:before="3"/>
        <w:rPr>
          <w:sz w:val="25"/>
        </w:rPr>
      </w:pPr>
    </w:p>
    <w:p>
      <w:pPr>
        <w:spacing w:line="247" w:lineRule="auto" w:before="1"/>
        <w:ind w:left="100" w:right="189" w:firstLine="0"/>
        <w:jc w:val="left"/>
        <w:rPr>
          <w:sz w:val="28"/>
        </w:rPr>
      </w:pPr>
      <w:r>
        <w:rPr>
          <w:i/>
          <w:w w:val="105"/>
          <w:sz w:val="28"/>
        </w:rPr>
        <w:t>Ley de Derechos Sociales de los Grupos Étnicos con Permanencia en el Distrito Federal</w:t>
      </w:r>
      <w:r>
        <w:rPr>
          <w:w w:val="105"/>
          <w:sz w:val="28"/>
        </w:rPr>
        <w:t>, Asamblea Legislativa del Distrito Federal, IV Legislatura, México, 2007.</w:t>
      </w:r>
    </w:p>
    <w:p>
      <w:pPr>
        <w:pStyle w:val="BodyText"/>
        <w:spacing w:before="7"/>
        <w:rPr>
          <w:sz w:val="24"/>
        </w:rPr>
      </w:pPr>
    </w:p>
    <w:p>
      <w:pPr>
        <w:spacing w:line="332" w:lineRule="exact" w:before="0"/>
        <w:ind w:left="100" w:right="189" w:firstLine="0"/>
        <w:jc w:val="left"/>
        <w:rPr>
          <w:sz w:val="29"/>
        </w:rPr>
      </w:pPr>
      <w:r>
        <w:rPr>
          <w:i/>
          <w:sz w:val="29"/>
        </w:rPr>
        <w:t>Ley de Derechos de los Pueblos Originarios y Comunidades Indígenas en el Distrito Federal</w:t>
      </w:r>
      <w:r>
        <w:rPr>
          <w:sz w:val="29"/>
        </w:rPr>
        <w:t>, Asamblea Legislativa del Distrito Federal, IV Legislatura, México, 2007.</w:t>
      </w:r>
    </w:p>
    <w:p>
      <w:pPr>
        <w:pStyle w:val="BodyText"/>
        <w:spacing w:before="6"/>
        <w:rPr>
          <w:sz w:val="24"/>
        </w:rPr>
      </w:pPr>
    </w:p>
    <w:p>
      <w:pPr>
        <w:spacing w:line="244" w:lineRule="auto" w:before="0"/>
        <w:ind w:left="100" w:right="83" w:firstLine="0"/>
        <w:jc w:val="left"/>
        <w:rPr>
          <w:sz w:val="28"/>
        </w:rPr>
      </w:pPr>
      <w:r>
        <w:rPr>
          <w:i/>
          <w:sz w:val="29"/>
        </w:rPr>
        <w:t>Ley de Derechos y Cultura de los Pueblos y Barrios Originarios y Comunidades Indígenas del </w:t>
      </w:r>
      <w:r>
        <w:rPr>
          <w:i/>
          <w:spacing w:val="2"/>
          <w:sz w:val="29"/>
        </w:rPr>
        <w:t>Distrito </w:t>
      </w:r>
      <w:r>
        <w:rPr>
          <w:i/>
          <w:sz w:val="28"/>
        </w:rPr>
        <w:t>Federal</w:t>
      </w:r>
      <w:r>
        <w:rPr>
          <w:sz w:val="28"/>
        </w:rPr>
        <w:t>, </w:t>
      </w:r>
      <w:r>
        <w:rPr>
          <w:spacing w:val="-3"/>
          <w:sz w:val="28"/>
        </w:rPr>
        <w:t>Asamblea  </w:t>
      </w:r>
      <w:r>
        <w:rPr>
          <w:sz w:val="28"/>
        </w:rPr>
        <w:t>Legislativa del  Distrito Federal, V </w:t>
      </w:r>
      <w:r>
        <w:rPr>
          <w:spacing w:val="-3"/>
          <w:sz w:val="28"/>
        </w:rPr>
        <w:t>Legislatura, México, </w:t>
      </w:r>
      <w:r>
        <w:rPr>
          <w:spacing w:val="54"/>
          <w:sz w:val="28"/>
        </w:rPr>
        <w:t> </w:t>
      </w:r>
      <w:r>
        <w:rPr>
          <w:spacing w:val="-3"/>
          <w:sz w:val="28"/>
        </w:rPr>
        <w:t>2011.</w:t>
      </w:r>
    </w:p>
    <w:p>
      <w:pPr>
        <w:pStyle w:val="BodyText"/>
        <w:spacing w:before="3"/>
        <w:rPr>
          <w:sz w:val="25"/>
        </w:rPr>
      </w:pPr>
    </w:p>
    <w:p>
      <w:pPr>
        <w:spacing w:before="0"/>
        <w:ind w:left="100" w:right="189" w:firstLine="0"/>
        <w:jc w:val="left"/>
        <w:rPr>
          <w:sz w:val="29"/>
        </w:rPr>
      </w:pPr>
      <w:r>
        <w:rPr>
          <w:i/>
          <w:sz w:val="28"/>
        </w:rPr>
        <w:t>Ley de Participación Ciudadana del </w:t>
      </w:r>
      <w:r>
        <w:rPr>
          <w:i/>
          <w:spacing w:val="2"/>
          <w:sz w:val="28"/>
        </w:rPr>
        <w:t>Distrito </w:t>
      </w:r>
      <w:r>
        <w:rPr>
          <w:i/>
          <w:sz w:val="28"/>
        </w:rPr>
        <w:t>Federal</w:t>
      </w:r>
      <w:r>
        <w:rPr>
          <w:sz w:val="28"/>
        </w:rPr>
        <w:t>, </w:t>
      </w:r>
      <w:r>
        <w:rPr>
          <w:spacing w:val="-3"/>
          <w:sz w:val="28"/>
        </w:rPr>
        <w:t>México, </w:t>
      </w:r>
      <w:r>
        <w:rPr>
          <w:sz w:val="28"/>
        </w:rPr>
        <w:t>2010 </w:t>
      </w:r>
      <w:r>
        <w:rPr>
          <w:spacing w:val="-6"/>
          <w:sz w:val="28"/>
        </w:rPr>
        <w:t>Unión </w:t>
      </w:r>
      <w:r>
        <w:rPr>
          <w:sz w:val="28"/>
        </w:rPr>
        <w:t>de Pueblos, Barrios  y  </w:t>
      </w:r>
      <w:r>
        <w:rPr>
          <w:sz w:val="29"/>
        </w:rPr>
        <w:t>Colonias </w:t>
      </w:r>
      <w:r>
        <w:rPr>
          <w:spacing w:val="-4"/>
          <w:sz w:val="29"/>
        </w:rPr>
        <w:t>A. </w:t>
      </w:r>
      <w:r>
        <w:rPr>
          <w:sz w:val="29"/>
        </w:rPr>
        <w:t>C., </w:t>
      </w:r>
      <w:r>
        <w:rPr>
          <w:i/>
          <w:spacing w:val="-3"/>
          <w:sz w:val="29"/>
        </w:rPr>
        <w:t>Acta </w:t>
      </w:r>
      <w:r>
        <w:rPr>
          <w:i/>
          <w:spacing w:val="2"/>
          <w:sz w:val="29"/>
        </w:rPr>
        <w:t>Constitutiva</w:t>
      </w:r>
      <w:r>
        <w:rPr>
          <w:spacing w:val="2"/>
          <w:sz w:val="29"/>
        </w:rPr>
        <w:t>,</w:t>
      </w:r>
      <w:r>
        <w:rPr>
          <w:spacing w:val="-31"/>
          <w:sz w:val="29"/>
        </w:rPr>
        <w:t> </w:t>
      </w:r>
      <w:r>
        <w:rPr>
          <w:sz w:val="29"/>
        </w:rPr>
        <w:t>2003.</w:t>
      </w:r>
    </w:p>
    <w:p>
      <w:pPr>
        <w:pStyle w:val="BodyText"/>
        <w:spacing w:before="7"/>
        <w:rPr>
          <w:sz w:val="25"/>
        </w:rPr>
      </w:pPr>
    </w:p>
    <w:p>
      <w:pPr>
        <w:spacing w:before="0"/>
        <w:ind w:left="100" w:right="189" w:firstLine="0"/>
        <w:jc w:val="left"/>
        <w:rPr>
          <w:b/>
          <w:i/>
          <w:sz w:val="28"/>
        </w:rPr>
      </w:pPr>
      <w:r>
        <w:rPr>
          <w:b/>
          <w:i/>
          <w:w w:val="105"/>
          <w:sz w:val="28"/>
        </w:rPr>
        <w:t>Fuentes electrónicas</w:t>
      </w:r>
    </w:p>
    <w:p>
      <w:pPr>
        <w:pStyle w:val="BodyText"/>
        <w:rPr>
          <w:b/>
          <w:i/>
          <w:sz w:val="25"/>
        </w:rPr>
      </w:pPr>
    </w:p>
    <w:p>
      <w:pPr>
        <w:pStyle w:val="BodyText"/>
        <w:spacing w:line="244" w:lineRule="auto"/>
        <w:ind w:left="100" w:right="1139"/>
        <w:rPr>
          <w:sz w:val="28"/>
        </w:rPr>
      </w:pPr>
      <w:r>
        <w:rPr>
          <w:w w:val="95"/>
        </w:rPr>
        <w:t>&lt;</w:t>
      </w:r>
      <w:hyperlink r:id="rId57">
        <w:r>
          <w:rPr>
            <w:w w:val="95"/>
          </w:rPr>
          <w:t>http://www.aldf.gob.mx/comision-asuntos-indigenas-pueblos-y-barrios-originarios-y-atencion-</w:t>
        </w:r>
      </w:hyperlink>
      <w:r>
        <w:rPr>
          <w:w w:val="95"/>
        </w:rPr>
        <w:t> </w:t>
      </w:r>
      <w:r>
        <w:rPr>
          <w:sz w:val="28"/>
        </w:rPr>
        <w:t>migrantes-735-1.html&gt;.</w:t>
      </w:r>
    </w:p>
    <w:p>
      <w:pPr>
        <w:pStyle w:val="BodyText"/>
        <w:spacing w:before="5"/>
        <w:rPr>
          <w:sz w:val="24"/>
        </w:rPr>
      </w:pPr>
    </w:p>
    <w:p>
      <w:pPr>
        <w:pStyle w:val="BodyText"/>
        <w:ind w:left="100" w:right="189"/>
      </w:pPr>
      <w:r>
        <w:rPr/>
        <w:t>&lt;</w:t>
      </w:r>
      <w:hyperlink r:id="rId56">
        <w:r>
          <w:rPr/>
          <w:t>http://www.consulta-deleyindigena.com/</w:t>
        </w:r>
      </w:hyperlink>
      <w:r>
        <w:rPr/>
        <w:t>&gt;.</w:t>
      </w:r>
    </w:p>
    <w:p>
      <w:pPr>
        <w:spacing w:after="0"/>
        <w:sectPr>
          <w:pgSz w:w="12240" w:h="15840"/>
          <w:pgMar w:top="40" w:bottom="280" w:left="0" w:right="0"/>
        </w:sectPr>
      </w:pPr>
    </w:p>
    <w:p>
      <w:pPr>
        <w:spacing w:before="27"/>
        <w:ind w:left="3462" w:right="189" w:firstLine="0"/>
        <w:jc w:val="left"/>
        <w:rPr>
          <w:b/>
          <w:sz w:val="40"/>
        </w:rPr>
      </w:pPr>
      <w:r>
        <w:rPr>
          <w:b/>
          <w:sz w:val="40"/>
        </w:rPr>
        <w:t>ACERCA DE LOS AUTORES</w:t>
      </w:r>
    </w:p>
    <w:p>
      <w:pPr>
        <w:pStyle w:val="BodyText"/>
        <w:spacing w:before="8"/>
        <w:rPr>
          <w:b/>
          <w:sz w:val="35"/>
        </w:rPr>
      </w:pPr>
    </w:p>
    <w:p>
      <w:pPr>
        <w:pStyle w:val="BodyText"/>
        <w:spacing w:line="332" w:lineRule="exact"/>
        <w:ind w:left="100" w:right="99"/>
        <w:jc w:val="both"/>
      </w:pPr>
      <w:r>
        <w:rPr>
          <w:spacing w:val="-3"/>
        </w:rPr>
        <w:t>Doctor </w:t>
      </w:r>
      <w:r>
        <w:rPr/>
        <w:t>en Sociología por </w:t>
      </w:r>
      <w:r>
        <w:rPr>
          <w:spacing w:val="3"/>
        </w:rPr>
        <w:t>la </w:t>
      </w:r>
      <w:r>
        <w:rPr>
          <w:spacing w:val="-10"/>
        </w:rPr>
        <w:t>UNAM, </w:t>
      </w:r>
      <w:r>
        <w:rPr/>
        <w:t>profesor-investigador en el </w:t>
      </w:r>
      <w:r>
        <w:rPr>
          <w:spacing w:val="-4"/>
        </w:rPr>
        <w:t>Centro </w:t>
      </w:r>
      <w:r>
        <w:rPr/>
        <w:t>Universitario de </w:t>
      </w:r>
      <w:r>
        <w:rPr>
          <w:spacing w:val="3"/>
        </w:rPr>
        <w:t>la </w:t>
      </w:r>
      <w:r>
        <w:rPr/>
        <w:t>Universidad </w:t>
      </w:r>
      <w:r>
        <w:rPr>
          <w:spacing w:val="-9"/>
        </w:rPr>
        <w:t>Autónoma</w:t>
      </w:r>
      <w:r>
        <w:rPr>
          <w:spacing w:val="54"/>
        </w:rPr>
        <w:t> </w:t>
      </w:r>
      <w:r>
        <w:rPr/>
        <w:t>del Estado de </w:t>
      </w:r>
      <w:r>
        <w:rPr>
          <w:spacing w:val="-4"/>
        </w:rPr>
        <w:t>México</w:t>
      </w:r>
      <w:r>
        <w:rPr>
          <w:spacing w:val="64"/>
        </w:rPr>
        <w:t> </w:t>
      </w:r>
      <w:r>
        <w:rPr>
          <w:spacing w:val="-7"/>
        </w:rPr>
        <w:t>(UAEMex) </w:t>
      </w:r>
      <w:r>
        <w:rPr>
          <w:spacing w:val="-10"/>
        </w:rPr>
        <w:t>Zumpango, </w:t>
      </w:r>
      <w:r>
        <w:rPr>
          <w:spacing w:val="-8"/>
        </w:rPr>
        <w:t>ha </w:t>
      </w:r>
      <w:r>
        <w:rPr/>
        <w:t>participado en siete </w:t>
      </w:r>
      <w:r>
        <w:rPr>
          <w:spacing w:val="-2"/>
        </w:rPr>
        <w:t>proyectos </w:t>
      </w:r>
      <w:r>
        <w:rPr/>
        <w:t>de investigación con registro </w:t>
      </w:r>
      <w:r>
        <w:rPr>
          <w:spacing w:val="-8"/>
        </w:rPr>
        <w:t>UAEMex </w:t>
      </w:r>
      <w:r>
        <w:rPr/>
        <w:t>y </w:t>
      </w:r>
      <w:r>
        <w:rPr>
          <w:spacing w:val="-10"/>
        </w:rPr>
        <w:t>uno </w:t>
      </w:r>
      <w:r>
        <w:rPr/>
        <w:t>con </w:t>
      </w:r>
      <w:r>
        <w:rPr>
          <w:spacing w:val="-5"/>
        </w:rPr>
        <w:t>financiamiento </w:t>
      </w:r>
      <w:r>
        <w:rPr>
          <w:spacing w:val="-3"/>
        </w:rPr>
        <w:t>Promep, </w:t>
      </w:r>
      <w:r>
        <w:rPr/>
        <w:t>es </w:t>
      </w:r>
      <w:r>
        <w:rPr>
          <w:spacing w:val="2"/>
        </w:rPr>
        <w:t>líder </w:t>
      </w:r>
      <w:r>
        <w:rPr/>
        <w:t>del </w:t>
      </w:r>
      <w:r>
        <w:rPr>
          <w:spacing w:val="-3"/>
        </w:rPr>
        <w:t>Cuerpo Académico </w:t>
      </w:r>
      <w:r>
        <w:rPr/>
        <w:t>Actores, </w:t>
      </w:r>
      <w:r>
        <w:rPr>
          <w:spacing w:val="-3"/>
        </w:rPr>
        <w:t>Sujetos </w:t>
      </w:r>
      <w:r>
        <w:rPr/>
        <w:t>y Procesos Sociales </w:t>
      </w:r>
      <w:r>
        <w:rPr>
          <w:spacing w:val="-6"/>
        </w:rPr>
        <w:t>ante </w:t>
      </w:r>
      <w:r>
        <w:rPr>
          <w:spacing w:val="3"/>
        </w:rPr>
        <w:t>la </w:t>
      </w:r>
      <w:r>
        <w:rPr>
          <w:spacing w:val="-3"/>
        </w:rPr>
        <w:t>Modernización, </w:t>
      </w:r>
      <w:r>
        <w:rPr/>
        <w:t>el </w:t>
      </w:r>
      <w:r>
        <w:rPr>
          <w:spacing w:val="-4"/>
        </w:rPr>
        <w:t>cual </w:t>
      </w:r>
      <w:r>
        <w:rPr/>
        <w:t>se </w:t>
      </w:r>
      <w:r>
        <w:rPr>
          <w:spacing w:val="-6"/>
        </w:rPr>
        <w:t>encuentra </w:t>
      </w:r>
      <w:r>
        <w:rPr/>
        <w:t>en </w:t>
      </w:r>
      <w:r>
        <w:rPr>
          <w:spacing w:val="3"/>
        </w:rPr>
        <w:t>la </w:t>
      </w:r>
      <w:r>
        <w:rPr/>
        <w:t>fase de </w:t>
      </w:r>
      <w:r>
        <w:rPr>
          <w:spacing w:val="-4"/>
        </w:rPr>
        <w:t>formación. </w:t>
      </w:r>
      <w:r>
        <w:rPr/>
        <w:t>Correo electrónico: </w:t>
      </w:r>
      <w:r>
        <w:rPr>
          <w:spacing w:val="-5"/>
        </w:rPr>
        <w:t>&lt;</w:t>
      </w:r>
      <w:hyperlink r:id="rId58">
        <w:r>
          <w:rPr>
            <w:spacing w:val="-5"/>
          </w:rPr>
          <w:t>alejandrerg@prodigy.net.mx</w:t>
        </w:r>
      </w:hyperlink>
      <w:r>
        <w:rPr>
          <w:spacing w:val="-5"/>
        </w:rPr>
        <w:t>&gt;.</w:t>
      </w:r>
    </w:p>
    <w:p>
      <w:pPr>
        <w:pStyle w:val="BodyText"/>
        <w:spacing w:before="6"/>
        <w:rPr>
          <w:sz w:val="24"/>
        </w:rPr>
      </w:pPr>
    </w:p>
    <w:p>
      <w:pPr>
        <w:pStyle w:val="Heading3"/>
      </w:pPr>
      <w:r>
        <w:rPr/>
        <w:t>Javier Pineda Muñoz</w:t>
      </w:r>
    </w:p>
    <w:p>
      <w:pPr>
        <w:pStyle w:val="BodyText"/>
        <w:spacing w:before="7"/>
        <w:rPr>
          <w:b/>
          <w:sz w:val="25"/>
        </w:rPr>
      </w:pPr>
    </w:p>
    <w:p>
      <w:pPr>
        <w:spacing w:line="247" w:lineRule="auto" w:before="0"/>
        <w:ind w:left="100" w:right="99" w:firstLine="0"/>
        <w:jc w:val="both"/>
        <w:rPr>
          <w:sz w:val="28"/>
        </w:rPr>
      </w:pPr>
      <w:r>
        <w:rPr>
          <w:spacing w:val="-3"/>
          <w:w w:val="105"/>
          <w:sz w:val="28"/>
        </w:rPr>
        <w:t>Doctor </w:t>
      </w:r>
      <w:r>
        <w:rPr>
          <w:w w:val="105"/>
          <w:sz w:val="28"/>
        </w:rPr>
        <w:t>en Ciencias Sociales por </w:t>
      </w:r>
      <w:r>
        <w:rPr>
          <w:spacing w:val="3"/>
          <w:w w:val="105"/>
          <w:sz w:val="28"/>
        </w:rPr>
        <w:t>la </w:t>
      </w:r>
      <w:r>
        <w:rPr>
          <w:w w:val="105"/>
          <w:sz w:val="28"/>
        </w:rPr>
        <w:t>Universidad </w:t>
      </w:r>
      <w:r>
        <w:rPr>
          <w:spacing w:val="-9"/>
          <w:w w:val="105"/>
          <w:sz w:val="28"/>
        </w:rPr>
        <w:t>Autónoma </w:t>
      </w:r>
      <w:r>
        <w:rPr>
          <w:spacing w:val="-3"/>
          <w:w w:val="105"/>
          <w:sz w:val="28"/>
        </w:rPr>
        <w:t>Metropolitana </w:t>
      </w:r>
      <w:r>
        <w:rPr>
          <w:spacing w:val="-8"/>
          <w:w w:val="105"/>
          <w:sz w:val="28"/>
        </w:rPr>
        <w:t>(UAM) </w:t>
      </w:r>
      <w:r>
        <w:rPr>
          <w:spacing w:val="-3"/>
          <w:w w:val="105"/>
          <w:sz w:val="28"/>
        </w:rPr>
        <w:t>Xochimilco, </w:t>
      </w:r>
      <w:r>
        <w:rPr>
          <w:spacing w:val="3"/>
          <w:w w:val="105"/>
          <w:sz w:val="28"/>
        </w:rPr>
        <w:t>la </w:t>
      </w:r>
      <w:r>
        <w:rPr>
          <w:w w:val="105"/>
          <w:sz w:val="28"/>
        </w:rPr>
        <w:t>licenciatura y </w:t>
      </w:r>
      <w:r>
        <w:rPr>
          <w:spacing w:val="-3"/>
          <w:w w:val="105"/>
          <w:sz w:val="28"/>
        </w:rPr>
        <w:t>maestría </w:t>
      </w:r>
      <w:r>
        <w:rPr>
          <w:w w:val="105"/>
          <w:sz w:val="28"/>
        </w:rPr>
        <w:t>en Sociología </w:t>
      </w:r>
      <w:r>
        <w:rPr>
          <w:spacing w:val="2"/>
          <w:w w:val="105"/>
          <w:sz w:val="28"/>
        </w:rPr>
        <w:t>las </w:t>
      </w:r>
      <w:r>
        <w:rPr>
          <w:w w:val="105"/>
          <w:sz w:val="28"/>
        </w:rPr>
        <w:t>cursó en </w:t>
      </w:r>
      <w:r>
        <w:rPr>
          <w:spacing w:val="3"/>
          <w:w w:val="105"/>
          <w:sz w:val="28"/>
        </w:rPr>
        <w:t>la </w:t>
      </w:r>
      <w:r>
        <w:rPr>
          <w:w w:val="105"/>
          <w:sz w:val="28"/>
        </w:rPr>
        <w:t>Universidad Nacional </w:t>
      </w:r>
      <w:r>
        <w:rPr>
          <w:spacing w:val="-9"/>
          <w:w w:val="105"/>
          <w:sz w:val="28"/>
        </w:rPr>
        <w:t>Autónoma </w:t>
      </w:r>
      <w:r>
        <w:rPr>
          <w:w w:val="105"/>
          <w:sz w:val="28"/>
        </w:rPr>
        <w:t>de </w:t>
      </w:r>
      <w:r>
        <w:rPr>
          <w:spacing w:val="-4"/>
          <w:w w:val="105"/>
          <w:sz w:val="28"/>
        </w:rPr>
        <w:t>México </w:t>
      </w:r>
      <w:r>
        <w:rPr>
          <w:spacing w:val="-6"/>
          <w:w w:val="105"/>
          <w:sz w:val="28"/>
        </w:rPr>
        <w:t>(UNAM), actualmente </w:t>
      </w:r>
      <w:r>
        <w:rPr>
          <w:w w:val="105"/>
          <w:sz w:val="28"/>
        </w:rPr>
        <w:t>es profesor-investigador de </w:t>
      </w:r>
      <w:r>
        <w:rPr>
          <w:spacing w:val="-5"/>
          <w:w w:val="105"/>
          <w:sz w:val="28"/>
        </w:rPr>
        <w:t>tiempo </w:t>
      </w:r>
      <w:r>
        <w:rPr>
          <w:spacing w:val="-3"/>
          <w:w w:val="105"/>
          <w:sz w:val="28"/>
        </w:rPr>
        <w:t>completo, </w:t>
      </w:r>
      <w:r>
        <w:rPr>
          <w:w w:val="105"/>
          <w:sz w:val="28"/>
        </w:rPr>
        <w:t>definitivo por oposición, el </w:t>
      </w:r>
      <w:r>
        <w:rPr>
          <w:spacing w:val="-4"/>
          <w:w w:val="105"/>
          <w:sz w:val="28"/>
        </w:rPr>
        <w:t>Centro </w:t>
      </w:r>
      <w:r>
        <w:rPr>
          <w:w w:val="105"/>
          <w:sz w:val="28"/>
        </w:rPr>
        <w:t>Universitario </w:t>
      </w:r>
      <w:r>
        <w:rPr>
          <w:spacing w:val="-8"/>
          <w:w w:val="105"/>
          <w:sz w:val="28"/>
        </w:rPr>
        <w:t>UAEMex </w:t>
      </w:r>
      <w:r>
        <w:rPr>
          <w:spacing w:val="-10"/>
          <w:w w:val="105"/>
          <w:sz w:val="28"/>
        </w:rPr>
        <w:t>Zumpango, </w:t>
      </w:r>
      <w:r>
        <w:rPr>
          <w:spacing w:val="-5"/>
          <w:w w:val="105"/>
          <w:sz w:val="28"/>
        </w:rPr>
        <w:t>miembro </w:t>
      </w:r>
      <w:r>
        <w:rPr>
          <w:w w:val="105"/>
          <w:sz w:val="28"/>
        </w:rPr>
        <w:t>del </w:t>
      </w:r>
      <w:r>
        <w:rPr>
          <w:spacing w:val="-3"/>
          <w:w w:val="105"/>
          <w:sz w:val="28"/>
        </w:rPr>
        <w:t>Cuerpo Académico </w:t>
      </w:r>
      <w:r>
        <w:rPr>
          <w:w w:val="105"/>
          <w:sz w:val="28"/>
        </w:rPr>
        <w:t>Actores, </w:t>
      </w:r>
      <w:r>
        <w:rPr>
          <w:spacing w:val="-3"/>
          <w:w w:val="105"/>
          <w:sz w:val="28"/>
        </w:rPr>
        <w:t>Sujetos </w:t>
      </w:r>
      <w:r>
        <w:rPr>
          <w:w w:val="105"/>
          <w:sz w:val="28"/>
        </w:rPr>
        <w:t>y Procesos Sociales </w:t>
      </w:r>
      <w:r>
        <w:rPr>
          <w:spacing w:val="-6"/>
          <w:w w:val="105"/>
          <w:sz w:val="28"/>
        </w:rPr>
        <w:t>ante </w:t>
      </w:r>
      <w:r>
        <w:rPr>
          <w:spacing w:val="3"/>
          <w:w w:val="105"/>
          <w:sz w:val="28"/>
        </w:rPr>
        <w:t>la </w:t>
      </w:r>
      <w:r>
        <w:rPr>
          <w:spacing w:val="-3"/>
          <w:w w:val="105"/>
          <w:sz w:val="28"/>
        </w:rPr>
        <w:t>Modernización, </w:t>
      </w:r>
      <w:r>
        <w:rPr>
          <w:spacing w:val="-8"/>
          <w:w w:val="105"/>
          <w:sz w:val="28"/>
        </w:rPr>
        <w:t>ha </w:t>
      </w:r>
      <w:r>
        <w:rPr>
          <w:w w:val="105"/>
          <w:sz w:val="28"/>
        </w:rPr>
        <w:t>publicado diversos artículos en revistas especializadas sobre sociología y ciencias </w:t>
      </w:r>
      <w:r>
        <w:rPr>
          <w:spacing w:val="2"/>
          <w:w w:val="105"/>
          <w:sz w:val="28"/>
        </w:rPr>
        <w:t>sociales. </w:t>
      </w:r>
      <w:r>
        <w:rPr>
          <w:w w:val="105"/>
          <w:sz w:val="28"/>
        </w:rPr>
        <w:t>Correo electrónico: </w:t>
      </w:r>
      <w:r>
        <w:rPr>
          <w:spacing w:val="-6"/>
          <w:w w:val="105"/>
          <w:sz w:val="28"/>
        </w:rPr>
        <w:t>&lt;</w:t>
      </w:r>
      <w:hyperlink r:id="rId59">
        <w:r>
          <w:rPr>
            <w:spacing w:val="-6"/>
            <w:w w:val="105"/>
            <w:sz w:val="28"/>
          </w:rPr>
          <w:t>javierpm@unam.mx</w:t>
        </w:r>
      </w:hyperlink>
      <w:r>
        <w:rPr>
          <w:spacing w:val="-6"/>
          <w:w w:val="105"/>
          <w:sz w:val="28"/>
        </w:rPr>
        <w:t>&gt;.</w:t>
      </w:r>
    </w:p>
    <w:p>
      <w:pPr>
        <w:pStyle w:val="BodyText"/>
        <w:rPr>
          <w:sz w:val="25"/>
        </w:rPr>
      </w:pPr>
    </w:p>
    <w:p>
      <w:pPr>
        <w:spacing w:before="0"/>
        <w:ind w:left="100" w:right="0" w:firstLine="0"/>
        <w:jc w:val="both"/>
        <w:rPr>
          <w:b/>
          <w:sz w:val="28"/>
        </w:rPr>
      </w:pPr>
      <w:r>
        <w:rPr>
          <w:b/>
          <w:spacing w:val="-3"/>
          <w:w w:val="105"/>
          <w:sz w:val="28"/>
        </w:rPr>
        <w:t>Daniel </w:t>
      </w:r>
      <w:r>
        <w:rPr>
          <w:b/>
          <w:spacing w:val="2"/>
          <w:w w:val="105"/>
          <w:sz w:val="28"/>
        </w:rPr>
        <w:t>Leal</w:t>
      </w:r>
      <w:r>
        <w:rPr>
          <w:b/>
          <w:spacing w:val="-60"/>
          <w:w w:val="105"/>
          <w:sz w:val="28"/>
        </w:rPr>
        <w:t> </w:t>
      </w:r>
      <w:r>
        <w:rPr>
          <w:b/>
          <w:w w:val="105"/>
          <w:sz w:val="28"/>
        </w:rPr>
        <w:t>Nájera</w:t>
      </w:r>
    </w:p>
    <w:p>
      <w:pPr>
        <w:pStyle w:val="BodyText"/>
        <w:spacing w:before="5"/>
        <w:rPr>
          <w:b/>
          <w:sz w:val="25"/>
        </w:rPr>
      </w:pPr>
    </w:p>
    <w:p>
      <w:pPr>
        <w:spacing w:line="332" w:lineRule="exact" w:before="0"/>
        <w:ind w:left="100" w:right="99" w:firstLine="0"/>
        <w:jc w:val="both"/>
        <w:rPr>
          <w:sz w:val="29"/>
        </w:rPr>
      </w:pPr>
      <w:r>
        <w:rPr>
          <w:sz w:val="28"/>
        </w:rPr>
        <w:t>Egresado de </w:t>
      </w:r>
      <w:r>
        <w:rPr>
          <w:spacing w:val="3"/>
          <w:sz w:val="28"/>
        </w:rPr>
        <w:t>la </w:t>
      </w:r>
      <w:r>
        <w:rPr>
          <w:spacing w:val="-4"/>
          <w:sz w:val="28"/>
        </w:rPr>
        <w:t>Licenciatura </w:t>
      </w:r>
      <w:r>
        <w:rPr>
          <w:sz w:val="28"/>
        </w:rPr>
        <w:t>en Sociología de </w:t>
      </w:r>
      <w:r>
        <w:rPr>
          <w:spacing w:val="3"/>
          <w:sz w:val="28"/>
        </w:rPr>
        <w:t>la </w:t>
      </w:r>
      <w:r>
        <w:rPr>
          <w:spacing w:val="-8"/>
          <w:sz w:val="28"/>
        </w:rPr>
        <w:t>UAEMex </w:t>
      </w:r>
      <w:r>
        <w:rPr>
          <w:spacing w:val="-10"/>
          <w:sz w:val="28"/>
        </w:rPr>
        <w:t>Zumpango; </w:t>
      </w:r>
      <w:r>
        <w:rPr>
          <w:sz w:val="28"/>
        </w:rPr>
        <w:t>consejero </w:t>
      </w:r>
      <w:r>
        <w:rPr>
          <w:spacing w:val="-8"/>
          <w:sz w:val="28"/>
        </w:rPr>
        <w:t>alumno </w:t>
      </w:r>
      <w:r>
        <w:rPr>
          <w:sz w:val="28"/>
        </w:rPr>
        <w:t>en el Consejo de </w:t>
      </w:r>
      <w:r>
        <w:rPr>
          <w:sz w:val="29"/>
        </w:rPr>
        <w:t>Gobierno del </w:t>
      </w:r>
      <w:r>
        <w:rPr>
          <w:spacing w:val="-4"/>
          <w:sz w:val="29"/>
        </w:rPr>
        <w:t>Centro</w:t>
      </w:r>
      <w:r>
        <w:rPr>
          <w:spacing w:val="64"/>
          <w:sz w:val="29"/>
        </w:rPr>
        <w:t> </w:t>
      </w:r>
      <w:r>
        <w:rPr>
          <w:sz w:val="29"/>
        </w:rPr>
        <w:t>Universitario </w:t>
      </w:r>
      <w:r>
        <w:rPr>
          <w:spacing w:val="-8"/>
          <w:sz w:val="29"/>
        </w:rPr>
        <w:t>UAEMex </w:t>
      </w:r>
      <w:r>
        <w:rPr>
          <w:spacing w:val="-11"/>
          <w:sz w:val="29"/>
        </w:rPr>
        <w:t>Zumpango </w:t>
      </w:r>
      <w:r>
        <w:rPr>
          <w:sz w:val="29"/>
        </w:rPr>
        <w:t>(2011-2014); becario </w:t>
      </w:r>
      <w:r>
        <w:rPr>
          <w:spacing w:val="-6"/>
          <w:sz w:val="29"/>
        </w:rPr>
        <w:t>como </w:t>
      </w:r>
      <w:r>
        <w:rPr>
          <w:spacing w:val="-3"/>
          <w:sz w:val="29"/>
        </w:rPr>
        <w:t>asistente </w:t>
      </w:r>
      <w:r>
        <w:rPr>
          <w:sz w:val="29"/>
        </w:rPr>
        <w:t>de investigación del </w:t>
      </w:r>
      <w:r>
        <w:rPr>
          <w:spacing w:val="-3"/>
          <w:sz w:val="29"/>
        </w:rPr>
        <w:t>proyecto </w:t>
      </w:r>
      <w:r>
        <w:rPr>
          <w:sz w:val="29"/>
        </w:rPr>
        <w:t>de investigación del </w:t>
      </w:r>
      <w:r>
        <w:rPr>
          <w:spacing w:val="-3"/>
          <w:sz w:val="29"/>
        </w:rPr>
        <w:t>Cuerpo Académico </w:t>
      </w:r>
      <w:r>
        <w:rPr>
          <w:sz w:val="29"/>
        </w:rPr>
        <w:t>Actores, </w:t>
      </w:r>
      <w:r>
        <w:rPr>
          <w:spacing w:val="-3"/>
          <w:sz w:val="29"/>
        </w:rPr>
        <w:t>Sujetos </w:t>
      </w:r>
      <w:r>
        <w:rPr>
          <w:sz w:val="29"/>
        </w:rPr>
        <w:t>y Procesos Sociales </w:t>
      </w:r>
      <w:r>
        <w:rPr>
          <w:spacing w:val="-6"/>
          <w:sz w:val="29"/>
        </w:rPr>
        <w:t>ante     </w:t>
      </w:r>
      <w:r>
        <w:rPr>
          <w:spacing w:val="3"/>
          <w:sz w:val="29"/>
        </w:rPr>
        <w:t>la     </w:t>
      </w:r>
      <w:r>
        <w:rPr>
          <w:spacing w:val="-3"/>
          <w:sz w:val="29"/>
        </w:rPr>
        <w:t>Modernización;     </w:t>
      </w:r>
      <w:r>
        <w:rPr>
          <w:spacing w:val="-8"/>
          <w:sz w:val="29"/>
        </w:rPr>
        <w:t>alumno     </w:t>
      </w:r>
      <w:r>
        <w:rPr>
          <w:sz w:val="29"/>
        </w:rPr>
        <w:t>de     alto     </w:t>
      </w:r>
      <w:r>
        <w:rPr>
          <w:spacing w:val="-4"/>
          <w:sz w:val="29"/>
        </w:rPr>
        <w:t>rendimiento     </w:t>
      </w:r>
      <w:r>
        <w:rPr>
          <w:sz w:val="29"/>
        </w:rPr>
        <w:t>académico.     Correo   </w:t>
      </w:r>
      <w:r>
        <w:rPr>
          <w:spacing w:val="51"/>
          <w:sz w:val="29"/>
        </w:rPr>
        <w:t> </w:t>
      </w:r>
      <w:r>
        <w:rPr>
          <w:sz w:val="29"/>
        </w:rPr>
        <w:t>electrónico:</w:t>
      </w:r>
    </w:p>
    <w:p>
      <w:pPr>
        <w:pStyle w:val="BodyText"/>
        <w:spacing w:line="328" w:lineRule="exact"/>
        <w:ind w:left="100"/>
        <w:jc w:val="both"/>
      </w:pPr>
      <w:r>
        <w:rPr/>
        <w:t>&lt;</w:t>
      </w:r>
      <w:hyperlink r:id="rId21">
        <w:r>
          <w:rPr/>
          <w:t>leynad025@hotmail.com</w:t>
        </w:r>
      </w:hyperlink>
      <w:r>
        <w:rPr/>
        <w:t>&gt;.</w:t>
      </w:r>
    </w:p>
    <w:p>
      <w:pPr>
        <w:pStyle w:val="BodyText"/>
        <w:spacing w:before="7"/>
        <w:rPr>
          <w:sz w:val="25"/>
        </w:rPr>
      </w:pPr>
    </w:p>
    <w:p>
      <w:pPr>
        <w:spacing w:before="0"/>
        <w:ind w:left="100" w:right="0" w:firstLine="0"/>
        <w:jc w:val="both"/>
        <w:rPr>
          <w:b/>
          <w:sz w:val="28"/>
        </w:rPr>
      </w:pPr>
      <w:r>
        <w:rPr>
          <w:b/>
          <w:w w:val="105"/>
          <w:sz w:val="28"/>
        </w:rPr>
        <w:t>Yasmín Hernández Romero</w:t>
      </w:r>
    </w:p>
    <w:p>
      <w:pPr>
        <w:pStyle w:val="BodyText"/>
        <w:spacing w:before="9"/>
        <w:rPr>
          <w:b/>
          <w:sz w:val="25"/>
        </w:rPr>
      </w:pPr>
    </w:p>
    <w:p>
      <w:pPr>
        <w:spacing w:line="244" w:lineRule="auto" w:before="0"/>
        <w:ind w:left="100" w:right="83" w:firstLine="0"/>
        <w:jc w:val="both"/>
        <w:rPr>
          <w:sz w:val="29"/>
        </w:rPr>
      </w:pPr>
      <w:r>
        <w:rPr>
          <w:sz w:val="28"/>
        </w:rPr>
        <w:t>Licenciada en Sociología por la UAEMex, maestra en Sociología por la UNAM, doctora en Estudios Sociales por la UAM-Iztapalapa. Es profesora de tiempo completo en el Centro Universitario UAEMex Zumpango desde 2005 y forma parte del Cuerpo Académico Actores, Sujetos y Procesos Sociales ante la </w:t>
      </w:r>
      <w:r>
        <w:rPr>
          <w:sz w:val="29"/>
        </w:rPr>
        <w:t>Modernización   de   la   licenciatura   en   Sociología   en   el   mismo    recinto.   Correo     electrónico:</w:t>
      </w:r>
    </w:p>
    <w:p>
      <w:pPr>
        <w:pStyle w:val="BodyText"/>
        <w:spacing w:line="325" w:lineRule="exact"/>
        <w:ind w:left="100"/>
        <w:jc w:val="both"/>
      </w:pPr>
      <w:r>
        <w:rPr/>
        <w:t>&lt;</w:t>
      </w:r>
      <w:hyperlink r:id="rId60">
        <w:r>
          <w:rPr/>
          <w:t>yasmin_h_r@hotmail.com</w:t>
        </w:r>
      </w:hyperlink>
      <w:r>
        <w:rPr/>
        <w:t>&gt;.</w:t>
      </w:r>
    </w:p>
    <w:p>
      <w:pPr>
        <w:spacing w:after="0" w:line="325" w:lineRule="exact"/>
        <w:jc w:val="both"/>
        <w:sectPr>
          <w:pgSz w:w="12240" w:h="15840"/>
          <w:pgMar w:top="60" w:bottom="280" w:left="0" w:right="0"/>
        </w:sectPr>
      </w:pPr>
    </w:p>
    <w:p>
      <w:pPr>
        <w:pStyle w:val="Heading3"/>
        <w:spacing w:before="49"/>
      </w:pPr>
      <w:r>
        <w:rPr/>
        <w:t>Jorge Zarur</w:t>
      </w:r>
    </w:p>
    <w:p>
      <w:pPr>
        <w:pStyle w:val="BodyText"/>
        <w:spacing w:before="3"/>
        <w:rPr>
          <w:b/>
          <w:sz w:val="25"/>
        </w:rPr>
      </w:pPr>
    </w:p>
    <w:p>
      <w:pPr>
        <w:pStyle w:val="BodyText"/>
        <w:spacing w:line="332" w:lineRule="exact"/>
        <w:ind w:left="100" w:right="99"/>
        <w:jc w:val="both"/>
      </w:pPr>
      <w:r>
        <w:rPr/>
        <w:t>Licenciado en Diseño Gráfico, </w:t>
      </w:r>
      <w:r>
        <w:rPr>
          <w:spacing w:val="-4"/>
        </w:rPr>
        <w:t>maestro </w:t>
      </w:r>
      <w:r>
        <w:rPr/>
        <w:t>en </w:t>
      </w:r>
      <w:r>
        <w:rPr>
          <w:spacing w:val="-3"/>
        </w:rPr>
        <w:t>Artes </w:t>
      </w:r>
      <w:r>
        <w:rPr>
          <w:spacing w:val="-5"/>
        </w:rPr>
        <w:t>Visuales </w:t>
      </w:r>
      <w:r>
        <w:rPr>
          <w:spacing w:val="-6"/>
        </w:rPr>
        <w:t>(UNAM), </w:t>
      </w:r>
      <w:r>
        <w:rPr/>
        <w:t>doctor en Ciencias y </w:t>
      </w:r>
      <w:r>
        <w:rPr>
          <w:spacing w:val="-3"/>
        </w:rPr>
        <w:t>Artes </w:t>
      </w:r>
      <w:r>
        <w:rPr/>
        <w:t>para el Diseño </w:t>
      </w:r>
      <w:r>
        <w:rPr>
          <w:spacing w:val="-6"/>
        </w:rPr>
        <w:t>(UAM-X) </w:t>
      </w:r>
      <w:r>
        <w:rPr/>
        <w:t>y artista plástico. </w:t>
      </w:r>
      <w:r>
        <w:rPr>
          <w:spacing w:val="-3"/>
        </w:rPr>
        <w:t>Ganador </w:t>
      </w:r>
      <w:r>
        <w:rPr/>
        <w:t>de los tres primeros </w:t>
      </w:r>
      <w:r>
        <w:rPr>
          <w:spacing w:val="-3"/>
        </w:rPr>
        <w:t>lugares </w:t>
      </w:r>
      <w:r>
        <w:rPr/>
        <w:t>en </w:t>
      </w:r>
      <w:r>
        <w:rPr>
          <w:spacing w:val="-3"/>
        </w:rPr>
        <w:t>concursos </w:t>
      </w:r>
      <w:r>
        <w:rPr/>
        <w:t>de arte, diseño, </w:t>
      </w:r>
      <w:r>
        <w:rPr>
          <w:spacing w:val="-6"/>
        </w:rPr>
        <w:t>maquetas </w:t>
      </w:r>
      <w:r>
        <w:rPr/>
        <w:t>e investigación a nivel nacional. Becario de </w:t>
      </w:r>
      <w:r>
        <w:rPr>
          <w:spacing w:val="-6"/>
        </w:rPr>
        <w:t>Conacyt. </w:t>
      </w:r>
      <w:r>
        <w:rPr>
          <w:spacing w:val="-4"/>
        </w:rPr>
        <w:t>Ha </w:t>
      </w:r>
      <w:r>
        <w:rPr/>
        <w:t>publicado </w:t>
      </w:r>
      <w:r>
        <w:rPr>
          <w:spacing w:val="-3"/>
        </w:rPr>
        <w:t>diferentes </w:t>
      </w:r>
      <w:r>
        <w:rPr>
          <w:spacing w:val="-5"/>
        </w:rPr>
        <w:t>textos. </w:t>
      </w:r>
      <w:r>
        <w:rPr/>
        <w:t>Desarrolla el </w:t>
      </w:r>
      <w:r>
        <w:rPr>
          <w:spacing w:val="-3"/>
        </w:rPr>
        <w:t>proyecto </w:t>
      </w:r>
      <w:r>
        <w:rPr/>
        <w:t>de </w:t>
      </w:r>
      <w:r>
        <w:rPr>
          <w:spacing w:val="-3"/>
        </w:rPr>
        <w:t>material háptico </w:t>
      </w:r>
      <w:r>
        <w:rPr/>
        <w:t>para personas con discapacidad visual. Profesor de </w:t>
      </w:r>
      <w:r>
        <w:rPr>
          <w:spacing w:val="-5"/>
        </w:rPr>
        <w:t>tiempo </w:t>
      </w:r>
      <w:r>
        <w:rPr>
          <w:spacing w:val="-3"/>
        </w:rPr>
        <w:t>completo </w:t>
      </w:r>
      <w:r>
        <w:rPr/>
        <w:t>de </w:t>
      </w:r>
      <w:r>
        <w:rPr>
          <w:spacing w:val="3"/>
        </w:rPr>
        <w:t>la </w:t>
      </w:r>
      <w:r>
        <w:rPr>
          <w:spacing w:val="-9"/>
        </w:rPr>
        <w:t>UAEMex. </w:t>
      </w:r>
      <w:r>
        <w:rPr/>
        <w:t>Correo electrónico:</w:t>
      </w:r>
      <w:r>
        <w:rPr>
          <w:spacing w:val="-39"/>
        </w:rPr>
        <w:t> </w:t>
      </w:r>
      <w:r>
        <w:rPr>
          <w:spacing w:val="-5"/>
        </w:rPr>
        <w:t>&lt;</w:t>
      </w:r>
      <w:hyperlink r:id="rId61">
        <w:r>
          <w:rPr>
            <w:spacing w:val="-5"/>
          </w:rPr>
          <w:t>zarur0806@yahoo.com.mx</w:t>
        </w:r>
      </w:hyperlink>
      <w:r>
        <w:rPr>
          <w:spacing w:val="-5"/>
        </w:rPr>
        <w:t>&gt;.</w:t>
      </w:r>
    </w:p>
    <w:p>
      <w:pPr>
        <w:pStyle w:val="BodyText"/>
        <w:spacing w:before="3"/>
        <w:rPr>
          <w:sz w:val="25"/>
        </w:rPr>
      </w:pPr>
    </w:p>
    <w:p>
      <w:pPr>
        <w:spacing w:before="1"/>
        <w:ind w:left="100" w:right="0" w:firstLine="0"/>
        <w:jc w:val="both"/>
        <w:rPr>
          <w:b/>
          <w:sz w:val="28"/>
        </w:rPr>
      </w:pPr>
      <w:r>
        <w:rPr>
          <w:b/>
          <w:w w:val="105"/>
          <w:sz w:val="28"/>
        </w:rPr>
        <w:t>Iván Torres Olmos</w:t>
      </w:r>
    </w:p>
    <w:p>
      <w:pPr>
        <w:pStyle w:val="BodyText"/>
        <w:spacing w:before="9"/>
        <w:rPr>
          <w:b/>
          <w:sz w:val="25"/>
        </w:rPr>
      </w:pPr>
    </w:p>
    <w:p>
      <w:pPr>
        <w:spacing w:line="247" w:lineRule="auto" w:before="0"/>
        <w:ind w:left="100" w:right="83" w:firstLine="0"/>
        <w:jc w:val="both"/>
        <w:rPr>
          <w:sz w:val="28"/>
        </w:rPr>
      </w:pPr>
      <w:r>
        <w:rPr>
          <w:w w:val="105"/>
          <w:sz w:val="28"/>
        </w:rPr>
        <w:t>Profesor de </w:t>
      </w:r>
      <w:r>
        <w:rPr>
          <w:spacing w:val="-5"/>
          <w:w w:val="105"/>
          <w:sz w:val="28"/>
        </w:rPr>
        <w:t>tiempo </w:t>
      </w:r>
      <w:r>
        <w:rPr>
          <w:w w:val="105"/>
          <w:sz w:val="28"/>
        </w:rPr>
        <w:t>parcial del </w:t>
      </w:r>
      <w:r>
        <w:rPr>
          <w:spacing w:val="-7"/>
          <w:w w:val="105"/>
          <w:sz w:val="28"/>
        </w:rPr>
        <w:t>Instituto </w:t>
      </w:r>
      <w:r>
        <w:rPr>
          <w:spacing w:val="-3"/>
          <w:w w:val="105"/>
          <w:sz w:val="28"/>
        </w:rPr>
        <w:t>Tecnológico </w:t>
      </w:r>
      <w:r>
        <w:rPr>
          <w:w w:val="105"/>
          <w:sz w:val="28"/>
        </w:rPr>
        <w:t>de </w:t>
      </w:r>
      <w:r>
        <w:rPr>
          <w:spacing w:val="-4"/>
          <w:w w:val="105"/>
          <w:sz w:val="28"/>
        </w:rPr>
        <w:t>Gustavo </w:t>
      </w:r>
      <w:r>
        <w:rPr>
          <w:w w:val="105"/>
          <w:sz w:val="28"/>
        </w:rPr>
        <w:t>A Madero </w:t>
      </w:r>
      <w:r>
        <w:rPr>
          <w:spacing w:val="-5"/>
          <w:w w:val="105"/>
          <w:sz w:val="28"/>
        </w:rPr>
        <w:t>II </w:t>
      </w:r>
      <w:r>
        <w:rPr>
          <w:w w:val="105"/>
          <w:sz w:val="28"/>
        </w:rPr>
        <w:t>del </w:t>
      </w:r>
      <w:r>
        <w:rPr>
          <w:spacing w:val="-4"/>
          <w:w w:val="105"/>
          <w:sz w:val="28"/>
        </w:rPr>
        <w:t>Sistema </w:t>
      </w:r>
      <w:r>
        <w:rPr>
          <w:w w:val="105"/>
          <w:sz w:val="28"/>
        </w:rPr>
        <w:t>Nacional de Educación</w:t>
      </w:r>
      <w:r>
        <w:rPr>
          <w:spacing w:val="-19"/>
          <w:w w:val="105"/>
          <w:sz w:val="28"/>
        </w:rPr>
        <w:t> </w:t>
      </w:r>
      <w:r>
        <w:rPr>
          <w:w w:val="105"/>
          <w:sz w:val="28"/>
        </w:rPr>
        <w:t>Superior</w:t>
      </w:r>
      <w:r>
        <w:rPr>
          <w:spacing w:val="-3"/>
          <w:w w:val="105"/>
          <w:sz w:val="28"/>
        </w:rPr>
        <w:t> Tecnológica</w:t>
      </w:r>
      <w:r>
        <w:rPr>
          <w:spacing w:val="-5"/>
          <w:w w:val="105"/>
          <w:sz w:val="28"/>
        </w:rPr>
        <w:t> </w:t>
      </w:r>
      <w:r>
        <w:rPr>
          <w:w w:val="105"/>
          <w:sz w:val="28"/>
        </w:rPr>
        <w:t>de</w:t>
      </w:r>
      <w:r>
        <w:rPr>
          <w:spacing w:val="-5"/>
          <w:w w:val="105"/>
          <w:sz w:val="28"/>
        </w:rPr>
        <w:t> </w:t>
      </w:r>
      <w:r>
        <w:rPr>
          <w:spacing w:val="3"/>
          <w:w w:val="105"/>
          <w:sz w:val="28"/>
        </w:rPr>
        <w:t>la</w:t>
      </w:r>
      <w:r>
        <w:rPr>
          <w:spacing w:val="-5"/>
          <w:w w:val="105"/>
          <w:sz w:val="28"/>
        </w:rPr>
        <w:t> </w:t>
      </w:r>
      <w:r>
        <w:rPr>
          <w:w w:val="105"/>
          <w:sz w:val="28"/>
        </w:rPr>
        <w:t>Secretaría</w:t>
      </w:r>
      <w:r>
        <w:rPr>
          <w:spacing w:val="-5"/>
          <w:w w:val="105"/>
          <w:sz w:val="28"/>
        </w:rPr>
        <w:t> </w:t>
      </w:r>
      <w:r>
        <w:rPr>
          <w:w w:val="105"/>
          <w:sz w:val="28"/>
        </w:rPr>
        <w:t>de</w:t>
      </w:r>
      <w:r>
        <w:rPr>
          <w:spacing w:val="-5"/>
          <w:w w:val="105"/>
          <w:sz w:val="28"/>
        </w:rPr>
        <w:t> </w:t>
      </w:r>
      <w:r>
        <w:rPr>
          <w:w w:val="105"/>
          <w:sz w:val="28"/>
        </w:rPr>
        <w:t>Educación</w:t>
      </w:r>
      <w:r>
        <w:rPr>
          <w:spacing w:val="-19"/>
          <w:w w:val="105"/>
          <w:sz w:val="28"/>
        </w:rPr>
        <w:t> </w:t>
      </w:r>
      <w:r>
        <w:rPr>
          <w:w w:val="105"/>
          <w:sz w:val="28"/>
        </w:rPr>
        <w:t>Pública.</w:t>
      </w:r>
      <w:r>
        <w:rPr>
          <w:spacing w:val="-7"/>
          <w:w w:val="105"/>
          <w:sz w:val="28"/>
        </w:rPr>
        <w:t> </w:t>
      </w:r>
      <w:r>
        <w:rPr>
          <w:w w:val="105"/>
          <w:sz w:val="28"/>
        </w:rPr>
        <w:t>Es</w:t>
      </w:r>
      <w:r>
        <w:rPr>
          <w:spacing w:val="-5"/>
          <w:w w:val="105"/>
          <w:sz w:val="28"/>
        </w:rPr>
        <w:t> </w:t>
      </w:r>
      <w:r>
        <w:rPr>
          <w:spacing w:val="-4"/>
          <w:w w:val="105"/>
          <w:sz w:val="28"/>
        </w:rPr>
        <w:t>economista</w:t>
      </w:r>
      <w:r>
        <w:rPr>
          <w:spacing w:val="-5"/>
          <w:w w:val="105"/>
          <w:sz w:val="28"/>
        </w:rPr>
        <w:t> </w:t>
      </w:r>
      <w:r>
        <w:rPr>
          <w:w w:val="105"/>
          <w:sz w:val="28"/>
        </w:rPr>
        <w:t>por</w:t>
      </w:r>
      <w:r>
        <w:rPr>
          <w:spacing w:val="-3"/>
          <w:w w:val="105"/>
          <w:sz w:val="28"/>
        </w:rPr>
        <w:t> </w:t>
      </w:r>
      <w:r>
        <w:rPr>
          <w:spacing w:val="3"/>
          <w:w w:val="105"/>
          <w:sz w:val="28"/>
        </w:rPr>
        <w:t>la</w:t>
      </w:r>
      <w:r>
        <w:rPr>
          <w:spacing w:val="-5"/>
          <w:w w:val="105"/>
          <w:sz w:val="28"/>
        </w:rPr>
        <w:t> </w:t>
      </w:r>
      <w:r>
        <w:rPr>
          <w:spacing w:val="-10"/>
          <w:w w:val="105"/>
          <w:sz w:val="28"/>
        </w:rPr>
        <w:t>UAM</w:t>
      </w:r>
      <w:r>
        <w:rPr>
          <w:spacing w:val="-17"/>
          <w:w w:val="105"/>
          <w:sz w:val="28"/>
        </w:rPr>
        <w:t> </w:t>
      </w:r>
      <w:r>
        <w:rPr>
          <w:w w:val="105"/>
          <w:sz w:val="28"/>
        </w:rPr>
        <w:t>con estudios de Maestría en </w:t>
      </w:r>
      <w:r>
        <w:rPr>
          <w:spacing w:val="-5"/>
          <w:w w:val="105"/>
          <w:sz w:val="28"/>
        </w:rPr>
        <w:t>Urbanismo </w:t>
      </w:r>
      <w:r>
        <w:rPr>
          <w:w w:val="105"/>
          <w:sz w:val="28"/>
        </w:rPr>
        <w:t>por </w:t>
      </w:r>
      <w:r>
        <w:rPr>
          <w:spacing w:val="3"/>
          <w:w w:val="105"/>
          <w:sz w:val="28"/>
        </w:rPr>
        <w:t>la </w:t>
      </w:r>
      <w:r>
        <w:rPr>
          <w:spacing w:val="-10"/>
          <w:w w:val="105"/>
          <w:sz w:val="28"/>
        </w:rPr>
        <w:t>UNAM. </w:t>
      </w:r>
      <w:r>
        <w:rPr>
          <w:spacing w:val="-4"/>
          <w:w w:val="105"/>
          <w:sz w:val="28"/>
        </w:rPr>
        <w:t>Ha </w:t>
      </w:r>
      <w:r>
        <w:rPr>
          <w:spacing w:val="-6"/>
          <w:w w:val="105"/>
          <w:sz w:val="28"/>
        </w:rPr>
        <w:t>tomado </w:t>
      </w:r>
      <w:r>
        <w:rPr>
          <w:w w:val="105"/>
          <w:sz w:val="28"/>
        </w:rPr>
        <w:t>cursos de especialización en </w:t>
      </w:r>
      <w:r>
        <w:rPr>
          <w:spacing w:val="-6"/>
          <w:w w:val="105"/>
          <w:sz w:val="28"/>
        </w:rPr>
        <w:t>temas </w:t>
      </w:r>
      <w:r>
        <w:rPr>
          <w:w w:val="105"/>
          <w:sz w:val="28"/>
        </w:rPr>
        <w:t>de sustentabilidad </w:t>
      </w:r>
      <w:r>
        <w:rPr>
          <w:spacing w:val="-5"/>
          <w:w w:val="105"/>
          <w:sz w:val="28"/>
        </w:rPr>
        <w:t>ambiental </w:t>
      </w:r>
      <w:r>
        <w:rPr>
          <w:w w:val="105"/>
          <w:sz w:val="28"/>
        </w:rPr>
        <w:t>por </w:t>
      </w:r>
      <w:r>
        <w:rPr>
          <w:spacing w:val="3"/>
          <w:w w:val="105"/>
          <w:sz w:val="28"/>
        </w:rPr>
        <w:t>la </w:t>
      </w:r>
      <w:r>
        <w:rPr>
          <w:w w:val="105"/>
          <w:sz w:val="28"/>
        </w:rPr>
        <w:t>Universidad de Barcelona y sobre </w:t>
      </w:r>
      <w:r>
        <w:rPr>
          <w:spacing w:val="-6"/>
          <w:w w:val="105"/>
          <w:sz w:val="28"/>
        </w:rPr>
        <w:t>temas </w:t>
      </w:r>
      <w:r>
        <w:rPr>
          <w:w w:val="105"/>
          <w:sz w:val="28"/>
        </w:rPr>
        <w:t>de cadenas de valor por </w:t>
      </w:r>
      <w:r>
        <w:rPr>
          <w:spacing w:val="3"/>
          <w:w w:val="105"/>
          <w:sz w:val="28"/>
        </w:rPr>
        <w:t>la </w:t>
      </w:r>
      <w:r>
        <w:rPr>
          <w:w w:val="105"/>
          <w:sz w:val="28"/>
        </w:rPr>
        <w:t>Universidad</w:t>
      </w:r>
      <w:r>
        <w:rPr>
          <w:spacing w:val="-39"/>
          <w:w w:val="105"/>
          <w:sz w:val="28"/>
        </w:rPr>
        <w:t> </w:t>
      </w:r>
      <w:r>
        <w:rPr>
          <w:w w:val="105"/>
          <w:sz w:val="28"/>
        </w:rPr>
        <w:t>de</w:t>
      </w:r>
      <w:r>
        <w:rPr>
          <w:spacing w:val="-39"/>
          <w:w w:val="105"/>
          <w:sz w:val="28"/>
        </w:rPr>
        <w:t> </w:t>
      </w:r>
      <w:r>
        <w:rPr>
          <w:spacing w:val="-6"/>
          <w:w w:val="105"/>
          <w:sz w:val="28"/>
        </w:rPr>
        <w:t>Piemonte</w:t>
      </w:r>
      <w:r>
        <w:rPr>
          <w:spacing w:val="-39"/>
          <w:w w:val="105"/>
          <w:sz w:val="28"/>
        </w:rPr>
        <w:t> </w:t>
      </w:r>
      <w:r>
        <w:rPr>
          <w:w w:val="105"/>
          <w:sz w:val="28"/>
        </w:rPr>
        <w:t>Orientale.</w:t>
      </w:r>
      <w:r>
        <w:rPr>
          <w:spacing w:val="-39"/>
          <w:w w:val="105"/>
          <w:sz w:val="28"/>
        </w:rPr>
        <w:t> </w:t>
      </w:r>
      <w:r>
        <w:rPr>
          <w:w w:val="105"/>
          <w:sz w:val="28"/>
        </w:rPr>
        <w:t>Correo</w:t>
      </w:r>
      <w:r>
        <w:rPr>
          <w:spacing w:val="-39"/>
          <w:w w:val="105"/>
          <w:sz w:val="28"/>
        </w:rPr>
        <w:t> </w:t>
      </w:r>
      <w:r>
        <w:rPr>
          <w:w w:val="105"/>
          <w:sz w:val="28"/>
        </w:rPr>
        <w:t>electrónico:</w:t>
      </w:r>
      <w:r>
        <w:rPr>
          <w:spacing w:val="-36"/>
          <w:w w:val="105"/>
          <w:sz w:val="28"/>
        </w:rPr>
        <w:t> </w:t>
      </w:r>
      <w:r>
        <w:rPr>
          <w:spacing w:val="-4"/>
          <w:w w:val="105"/>
          <w:sz w:val="28"/>
        </w:rPr>
        <w:t>&lt;</w:t>
      </w:r>
      <w:hyperlink r:id="rId62">
        <w:r>
          <w:rPr>
            <w:spacing w:val="-4"/>
            <w:w w:val="105"/>
            <w:sz w:val="28"/>
          </w:rPr>
          <w:t>ivaneconomista@hotmail.com</w:t>
        </w:r>
      </w:hyperlink>
      <w:r>
        <w:rPr>
          <w:spacing w:val="-4"/>
          <w:w w:val="105"/>
          <w:sz w:val="28"/>
        </w:rPr>
        <w:t>&gt;.</w:t>
      </w:r>
    </w:p>
    <w:p>
      <w:pPr>
        <w:pStyle w:val="BodyText"/>
        <w:spacing w:before="2"/>
        <w:rPr>
          <w:sz w:val="24"/>
        </w:rPr>
      </w:pPr>
    </w:p>
    <w:p>
      <w:pPr>
        <w:pStyle w:val="Heading3"/>
      </w:pPr>
      <w:r>
        <w:rPr/>
        <w:t>Francisco Platas López</w:t>
      </w:r>
    </w:p>
    <w:p>
      <w:pPr>
        <w:pStyle w:val="BodyText"/>
        <w:spacing w:before="7"/>
        <w:rPr>
          <w:b/>
          <w:sz w:val="25"/>
        </w:rPr>
      </w:pPr>
    </w:p>
    <w:p>
      <w:pPr>
        <w:spacing w:line="247" w:lineRule="auto" w:before="0"/>
        <w:ind w:left="100" w:right="88" w:firstLine="0"/>
        <w:jc w:val="both"/>
        <w:rPr>
          <w:sz w:val="28"/>
        </w:rPr>
      </w:pPr>
      <w:r>
        <w:rPr>
          <w:w w:val="105"/>
          <w:sz w:val="28"/>
        </w:rPr>
        <w:t>Profesor de </w:t>
      </w:r>
      <w:r>
        <w:rPr>
          <w:spacing w:val="-5"/>
          <w:w w:val="105"/>
          <w:sz w:val="28"/>
        </w:rPr>
        <w:t>tiempo </w:t>
      </w:r>
      <w:r>
        <w:rPr>
          <w:spacing w:val="-3"/>
          <w:w w:val="105"/>
          <w:sz w:val="28"/>
        </w:rPr>
        <w:t>completo </w:t>
      </w:r>
      <w:r>
        <w:rPr>
          <w:w w:val="105"/>
          <w:sz w:val="28"/>
        </w:rPr>
        <w:t>de </w:t>
      </w:r>
      <w:r>
        <w:rPr>
          <w:spacing w:val="3"/>
          <w:w w:val="105"/>
          <w:sz w:val="28"/>
        </w:rPr>
        <w:t>la </w:t>
      </w:r>
      <w:r>
        <w:rPr>
          <w:spacing w:val="-8"/>
          <w:w w:val="105"/>
          <w:sz w:val="28"/>
        </w:rPr>
        <w:t>UAEMex </w:t>
      </w:r>
      <w:r>
        <w:rPr>
          <w:w w:val="105"/>
          <w:sz w:val="28"/>
        </w:rPr>
        <w:t>e </w:t>
      </w:r>
      <w:r>
        <w:rPr>
          <w:spacing w:val="-5"/>
          <w:w w:val="105"/>
          <w:sz w:val="28"/>
        </w:rPr>
        <w:t>International </w:t>
      </w:r>
      <w:r>
        <w:rPr>
          <w:w w:val="105"/>
          <w:sz w:val="28"/>
        </w:rPr>
        <w:t>Scholar por </w:t>
      </w:r>
      <w:r>
        <w:rPr>
          <w:spacing w:val="3"/>
          <w:w w:val="105"/>
          <w:sz w:val="28"/>
        </w:rPr>
        <w:t>la </w:t>
      </w:r>
      <w:r>
        <w:rPr>
          <w:w w:val="105"/>
          <w:sz w:val="28"/>
        </w:rPr>
        <w:t>Society </w:t>
      </w:r>
      <w:r>
        <w:rPr>
          <w:spacing w:val="-4"/>
          <w:w w:val="105"/>
          <w:sz w:val="28"/>
        </w:rPr>
        <w:t>for </w:t>
      </w:r>
      <w:r>
        <w:rPr>
          <w:spacing w:val="-8"/>
          <w:w w:val="105"/>
          <w:sz w:val="28"/>
        </w:rPr>
        <w:t>the </w:t>
      </w:r>
      <w:r>
        <w:rPr>
          <w:w w:val="105"/>
          <w:sz w:val="28"/>
        </w:rPr>
        <w:t>History of </w:t>
      </w:r>
      <w:r>
        <w:rPr>
          <w:spacing w:val="-8"/>
          <w:w w:val="105"/>
          <w:sz w:val="28"/>
        </w:rPr>
        <w:t>Technology.</w:t>
      </w:r>
      <w:r>
        <w:rPr>
          <w:spacing w:val="-11"/>
          <w:w w:val="105"/>
          <w:sz w:val="28"/>
        </w:rPr>
        <w:t> </w:t>
      </w:r>
      <w:r>
        <w:rPr>
          <w:w w:val="105"/>
          <w:sz w:val="28"/>
        </w:rPr>
        <w:t>Es</w:t>
      </w:r>
      <w:r>
        <w:rPr>
          <w:spacing w:val="-8"/>
          <w:w w:val="105"/>
          <w:sz w:val="28"/>
        </w:rPr>
        <w:t> </w:t>
      </w:r>
      <w:r>
        <w:rPr>
          <w:spacing w:val="-3"/>
          <w:w w:val="105"/>
          <w:sz w:val="28"/>
        </w:rPr>
        <w:t>ingeniero</w:t>
      </w:r>
      <w:r>
        <w:rPr>
          <w:spacing w:val="-11"/>
          <w:w w:val="105"/>
          <w:sz w:val="28"/>
        </w:rPr>
        <w:t> </w:t>
      </w:r>
      <w:r>
        <w:rPr>
          <w:spacing w:val="-5"/>
          <w:w w:val="105"/>
          <w:sz w:val="28"/>
        </w:rPr>
        <w:t>municipal</w:t>
      </w:r>
      <w:r>
        <w:rPr>
          <w:spacing w:val="-6"/>
          <w:w w:val="105"/>
          <w:sz w:val="28"/>
        </w:rPr>
        <w:t> </w:t>
      </w:r>
      <w:r>
        <w:rPr>
          <w:w w:val="105"/>
          <w:sz w:val="28"/>
        </w:rPr>
        <w:t>con</w:t>
      </w:r>
      <w:r>
        <w:rPr>
          <w:spacing w:val="-23"/>
          <w:w w:val="105"/>
          <w:sz w:val="28"/>
        </w:rPr>
        <w:t> </w:t>
      </w:r>
      <w:r>
        <w:rPr>
          <w:w w:val="105"/>
          <w:sz w:val="28"/>
        </w:rPr>
        <w:t>estudios</w:t>
      </w:r>
      <w:r>
        <w:rPr>
          <w:spacing w:val="-9"/>
          <w:w w:val="105"/>
          <w:sz w:val="28"/>
        </w:rPr>
        <w:t> </w:t>
      </w:r>
      <w:r>
        <w:rPr>
          <w:w w:val="105"/>
          <w:sz w:val="28"/>
        </w:rPr>
        <w:t>en</w:t>
      </w:r>
      <w:r>
        <w:rPr>
          <w:spacing w:val="-23"/>
          <w:w w:val="105"/>
          <w:sz w:val="28"/>
        </w:rPr>
        <w:t> </w:t>
      </w:r>
      <w:r>
        <w:rPr>
          <w:spacing w:val="3"/>
          <w:w w:val="105"/>
          <w:sz w:val="28"/>
        </w:rPr>
        <w:t>la</w:t>
      </w:r>
      <w:r>
        <w:rPr>
          <w:spacing w:val="-10"/>
          <w:w w:val="105"/>
          <w:sz w:val="28"/>
        </w:rPr>
        <w:t> </w:t>
      </w:r>
      <w:r>
        <w:rPr>
          <w:w w:val="105"/>
          <w:sz w:val="28"/>
        </w:rPr>
        <w:t>Maestría</w:t>
      </w:r>
      <w:r>
        <w:rPr>
          <w:spacing w:val="-10"/>
          <w:w w:val="105"/>
          <w:sz w:val="28"/>
        </w:rPr>
        <w:t> </w:t>
      </w:r>
      <w:r>
        <w:rPr>
          <w:w w:val="105"/>
          <w:sz w:val="28"/>
        </w:rPr>
        <w:t>en</w:t>
      </w:r>
      <w:r>
        <w:rPr>
          <w:spacing w:val="-23"/>
          <w:w w:val="105"/>
          <w:sz w:val="28"/>
        </w:rPr>
        <w:t> </w:t>
      </w:r>
      <w:r>
        <w:rPr>
          <w:spacing w:val="-4"/>
          <w:w w:val="105"/>
          <w:sz w:val="28"/>
        </w:rPr>
        <w:t>Arquitectura</w:t>
      </w:r>
      <w:r>
        <w:rPr>
          <w:spacing w:val="-10"/>
          <w:w w:val="105"/>
          <w:sz w:val="28"/>
        </w:rPr>
        <w:t> </w:t>
      </w:r>
      <w:r>
        <w:rPr>
          <w:w w:val="105"/>
          <w:sz w:val="28"/>
        </w:rPr>
        <w:t>en</w:t>
      </w:r>
      <w:r>
        <w:rPr>
          <w:spacing w:val="-23"/>
          <w:w w:val="105"/>
          <w:sz w:val="28"/>
        </w:rPr>
        <w:t> </w:t>
      </w:r>
      <w:r>
        <w:rPr>
          <w:spacing w:val="3"/>
          <w:w w:val="105"/>
          <w:sz w:val="28"/>
        </w:rPr>
        <w:t>la</w:t>
      </w:r>
      <w:r>
        <w:rPr>
          <w:spacing w:val="-10"/>
          <w:w w:val="105"/>
          <w:sz w:val="28"/>
        </w:rPr>
        <w:t> UNAM;</w:t>
      </w:r>
      <w:r>
        <w:rPr>
          <w:spacing w:val="-18"/>
          <w:w w:val="105"/>
          <w:sz w:val="28"/>
        </w:rPr>
        <w:t> </w:t>
      </w:r>
      <w:r>
        <w:rPr>
          <w:w w:val="105"/>
          <w:sz w:val="28"/>
        </w:rPr>
        <w:t>es</w:t>
      </w:r>
      <w:r>
        <w:rPr>
          <w:spacing w:val="-8"/>
          <w:w w:val="105"/>
          <w:sz w:val="28"/>
        </w:rPr>
        <w:t> </w:t>
      </w:r>
      <w:r>
        <w:rPr>
          <w:spacing w:val="-4"/>
          <w:w w:val="105"/>
          <w:sz w:val="28"/>
        </w:rPr>
        <w:t>maestro </w:t>
      </w:r>
      <w:r>
        <w:rPr>
          <w:w w:val="105"/>
          <w:sz w:val="28"/>
        </w:rPr>
        <w:t>en</w:t>
      </w:r>
      <w:r>
        <w:rPr>
          <w:spacing w:val="-16"/>
          <w:w w:val="105"/>
          <w:sz w:val="28"/>
        </w:rPr>
        <w:t> </w:t>
      </w:r>
      <w:r>
        <w:rPr>
          <w:w w:val="105"/>
          <w:sz w:val="28"/>
        </w:rPr>
        <w:t>Ciencias y</w:t>
      </w:r>
      <w:r>
        <w:rPr>
          <w:spacing w:val="-16"/>
          <w:w w:val="105"/>
          <w:sz w:val="28"/>
        </w:rPr>
        <w:t> </w:t>
      </w:r>
      <w:r>
        <w:rPr>
          <w:spacing w:val="-3"/>
          <w:w w:val="105"/>
          <w:sz w:val="28"/>
        </w:rPr>
        <w:t>Artes</w:t>
      </w:r>
      <w:r>
        <w:rPr>
          <w:w w:val="105"/>
          <w:sz w:val="28"/>
        </w:rPr>
        <w:t> para</w:t>
      </w:r>
      <w:r>
        <w:rPr>
          <w:spacing w:val="-1"/>
          <w:w w:val="105"/>
          <w:sz w:val="28"/>
        </w:rPr>
        <w:t> </w:t>
      </w:r>
      <w:r>
        <w:rPr>
          <w:w w:val="105"/>
          <w:sz w:val="28"/>
        </w:rPr>
        <w:t>el</w:t>
      </w:r>
      <w:r>
        <w:rPr>
          <w:spacing w:val="2"/>
          <w:w w:val="105"/>
          <w:sz w:val="28"/>
        </w:rPr>
        <w:t> </w:t>
      </w:r>
      <w:r>
        <w:rPr>
          <w:w w:val="105"/>
          <w:sz w:val="28"/>
        </w:rPr>
        <w:t>Diseño</w:t>
      </w:r>
      <w:r>
        <w:rPr>
          <w:spacing w:val="-3"/>
          <w:w w:val="105"/>
          <w:sz w:val="28"/>
        </w:rPr>
        <w:t> </w:t>
      </w:r>
      <w:r>
        <w:rPr>
          <w:w w:val="105"/>
          <w:sz w:val="28"/>
        </w:rPr>
        <w:t>por</w:t>
      </w:r>
      <w:r>
        <w:rPr>
          <w:spacing w:val="1"/>
          <w:w w:val="105"/>
          <w:sz w:val="28"/>
        </w:rPr>
        <w:t> </w:t>
      </w:r>
      <w:r>
        <w:rPr>
          <w:spacing w:val="3"/>
          <w:w w:val="105"/>
          <w:sz w:val="28"/>
        </w:rPr>
        <w:t>la</w:t>
      </w:r>
      <w:r>
        <w:rPr>
          <w:spacing w:val="-1"/>
          <w:w w:val="105"/>
          <w:sz w:val="28"/>
        </w:rPr>
        <w:t> </w:t>
      </w:r>
      <w:r>
        <w:rPr>
          <w:spacing w:val="-10"/>
          <w:w w:val="105"/>
          <w:sz w:val="28"/>
        </w:rPr>
        <w:t>UAM</w:t>
      </w:r>
      <w:r>
        <w:rPr>
          <w:spacing w:val="-12"/>
          <w:w w:val="105"/>
          <w:sz w:val="28"/>
        </w:rPr>
        <w:t> </w:t>
      </w:r>
      <w:r>
        <w:rPr>
          <w:w w:val="105"/>
          <w:sz w:val="28"/>
        </w:rPr>
        <w:t>y</w:t>
      </w:r>
      <w:r>
        <w:rPr>
          <w:spacing w:val="-16"/>
          <w:w w:val="105"/>
          <w:sz w:val="28"/>
        </w:rPr>
        <w:t> </w:t>
      </w:r>
      <w:r>
        <w:rPr>
          <w:w w:val="105"/>
          <w:sz w:val="28"/>
        </w:rPr>
        <w:t>con</w:t>
      </w:r>
      <w:r>
        <w:rPr>
          <w:spacing w:val="-15"/>
          <w:w w:val="105"/>
          <w:sz w:val="28"/>
        </w:rPr>
        <w:t> </w:t>
      </w:r>
      <w:r>
        <w:rPr>
          <w:w w:val="105"/>
          <w:sz w:val="28"/>
        </w:rPr>
        <w:t>estudios doctorales en</w:t>
      </w:r>
      <w:r>
        <w:rPr>
          <w:spacing w:val="-16"/>
          <w:w w:val="105"/>
          <w:sz w:val="28"/>
        </w:rPr>
        <w:t> </w:t>
      </w:r>
      <w:r>
        <w:rPr>
          <w:w w:val="105"/>
          <w:sz w:val="28"/>
        </w:rPr>
        <w:t>dicha</w:t>
      </w:r>
      <w:r>
        <w:rPr>
          <w:spacing w:val="-1"/>
          <w:w w:val="105"/>
          <w:sz w:val="28"/>
        </w:rPr>
        <w:t> </w:t>
      </w:r>
      <w:r>
        <w:rPr>
          <w:spacing w:val="-3"/>
          <w:w w:val="105"/>
          <w:sz w:val="28"/>
        </w:rPr>
        <w:t>institución</w:t>
      </w:r>
      <w:r>
        <w:rPr>
          <w:spacing w:val="-16"/>
          <w:w w:val="105"/>
          <w:sz w:val="28"/>
        </w:rPr>
        <w:t> </w:t>
      </w:r>
      <w:r>
        <w:rPr>
          <w:w w:val="105"/>
          <w:sz w:val="28"/>
        </w:rPr>
        <w:t>en</w:t>
      </w:r>
      <w:r>
        <w:rPr>
          <w:spacing w:val="-15"/>
          <w:w w:val="105"/>
          <w:sz w:val="28"/>
        </w:rPr>
        <w:t> </w:t>
      </w:r>
      <w:r>
        <w:rPr>
          <w:w w:val="105"/>
          <w:sz w:val="28"/>
        </w:rPr>
        <w:t>el</w:t>
      </w:r>
      <w:r>
        <w:rPr>
          <w:spacing w:val="2"/>
          <w:w w:val="105"/>
          <w:sz w:val="28"/>
        </w:rPr>
        <w:t> </w:t>
      </w:r>
      <w:r>
        <w:rPr>
          <w:w w:val="105"/>
          <w:sz w:val="28"/>
        </w:rPr>
        <w:t>área de sustentabilidad </w:t>
      </w:r>
      <w:r>
        <w:rPr>
          <w:spacing w:val="-4"/>
          <w:w w:val="105"/>
          <w:sz w:val="28"/>
        </w:rPr>
        <w:t>ambiental. </w:t>
      </w:r>
      <w:r>
        <w:rPr>
          <w:w w:val="105"/>
          <w:sz w:val="28"/>
        </w:rPr>
        <w:t>Es </w:t>
      </w:r>
      <w:r>
        <w:rPr>
          <w:spacing w:val="-5"/>
          <w:w w:val="105"/>
          <w:sz w:val="28"/>
        </w:rPr>
        <w:t>autor </w:t>
      </w:r>
      <w:r>
        <w:rPr>
          <w:w w:val="105"/>
          <w:sz w:val="28"/>
        </w:rPr>
        <w:t>de </w:t>
      </w:r>
      <w:r>
        <w:rPr>
          <w:spacing w:val="-6"/>
          <w:w w:val="105"/>
          <w:sz w:val="28"/>
        </w:rPr>
        <w:t>textos </w:t>
      </w:r>
      <w:r>
        <w:rPr>
          <w:w w:val="105"/>
          <w:sz w:val="28"/>
        </w:rPr>
        <w:t>sobre diseño, </w:t>
      </w:r>
      <w:r>
        <w:rPr>
          <w:spacing w:val="-4"/>
          <w:w w:val="105"/>
          <w:sz w:val="28"/>
        </w:rPr>
        <w:t>infraestructura </w:t>
      </w:r>
      <w:r>
        <w:rPr>
          <w:w w:val="105"/>
          <w:sz w:val="28"/>
        </w:rPr>
        <w:t>y riesgos </w:t>
      </w:r>
      <w:r>
        <w:rPr>
          <w:spacing w:val="-3"/>
          <w:w w:val="105"/>
          <w:sz w:val="28"/>
        </w:rPr>
        <w:t>ambientales. </w:t>
      </w:r>
      <w:r>
        <w:rPr>
          <w:sz w:val="28"/>
        </w:rPr>
        <w:t>Correo  electrónico:</w:t>
      </w:r>
      <w:r>
        <w:rPr>
          <w:spacing w:val="59"/>
          <w:sz w:val="28"/>
        </w:rPr>
        <w:t> </w:t>
      </w:r>
      <w:r>
        <w:rPr>
          <w:sz w:val="28"/>
        </w:rPr>
        <w:t>&lt;</w:t>
      </w:r>
      <w:hyperlink r:id="rId63">
        <w:r>
          <w:rPr>
            <w:sz w:val="28"/>
          </w:rPr>
          <w:t>profesorfranciscoplatas@gmail.com</w:t>
        </w:r>
      </w:hyperlink>
      <w:r>
        <w:rPr>
          <w:sz w:val="28"/>
        </w:rPr>
        <w:t>&gt;.</w:t>
      </w:r>
    </w:p>
    <w:p>
      <w:pPr>
        <w:pStyle w:val="BodyText"/>
        <w:spacing w:before="2"/>
        <w:rPr>
          <w:sz w:val="24"/>
        </w:rPr>
      </w:pPr>
    </w:p>
    <w:p>
      <w:pPr>
        <w:pStyle w:val="Heading3"/>
      </w:pPr>
      <w:r>
        <w:rPr/>
        <w:t>Vicente Manuel Ramírez Casillas</w:t>
      </w:r>
    </w:p>
    <w:p>
      <w:pPr>
        <w:pStyle w:val="BodyText"/>
        <w:spacing w:before="9"/>
        <w:rPr>
          <w:b/>
          <w:sz w:val="24"/>
        </w:rPr>
      </w:pPr>
    </w:p>
    <w:p>
      <w:pPr>
        <w:spacing w:line="244" w:lineRule="auto" w:before="0"/>
        <w:ind w:left="100" w:right="99" w:firstLine="0"/>
        <w:jc w:val="both"/>
        <w:rPr>
          <w:sz w:val="28"/>
        </w:rPr>
      </w:pPr>
      <w:r>
        <w:rPr>
          <w:spacing w:val="-3"/>
          <w:sz w:val="29"/>
        </w:rPr>
        <w:t>Doctor </w:t>
      </w:r>
      <w:r>
        <w:rPr>
          <w:sz w:val="29"/>
        </w:rPr>
        <w:t>en Ciencias Sociales por </w:t>
      </w:r>
      <w:r>
        <w:rPr>
          <w:spacing w:val="3"/>
          <w:sz w:val="29"/>
        </w:rPr>
        <w:t>la </w:t>
      </w:r>
      <w:r>
        <w:rPr>
          <w:sz w:val="29"/>
        </w:rPr>
        <w:t>Universidad Iberoamericana, </w:t>
      </w:r>
      <w:r>
        <w:rPr>
          <w:spacing w:val="-3"/>
          <w:sz w:val="29"/>
        </w:rPr>
        <w:t>Plantel </w:t>
      </w:r>
      <w:r>
        <w:rPr>
          <w:spacing w:val="-5"/>
          <w:sz w:val="29"/>
        </w:rPr>
        <w:t>Santa </w:t>
      </w:r>
      <w:r>
        <w:rPr>
          <w:sz w:val="29"/>
        </w:rPr>
        <w:t>Fe. Profesor-investigador del </w:t>
      </w:r>
      <w:r>
        <w:rPr>
          <w:spacing w:val="-4"/>
          <w:sz w:val="29"/>
        </w:rPr>
        <w:t>Centro </w:t>
      </w:r>
      <w:r>
        <w:rPr>
          <w:sz w:val="29"/>
        </w:rPr>
        <w:t>de </w:t>
      </w:r>
      <w:r>
        <w:rPr>
          <w:spacing w:val="-3"/>
          <w:sz w:val="29"/>
        </w:rPr>
        <w:t>Investigación </w:t>
      </w:r>
      <w:r>
        <w:rPr>
          <w:sz w:val="29"/>
        </w:rPr>
        <w:t>para el Desarrollo Glocal, </w:t>
      </w:r>
      <w:r>
        <w:rPr>
          <w:spacing w:val="-8"/>
          <w:sz w:val="29"/>
        </w:rPr>
        <w:t>CIGLO, </w:t>
      </w:r>
      <w:r>
        <w:rPr>
          <w:spacing w:val="-4"/>
          <w:sz w:val="29"/>
        </w:rPr>
        <w:t>A. </w:t>
      </w:r>
      <w:r>
        <w:rPr>
          <w:spacing w:val="-3"/>
          <w:sz w:val="29"/>
        </w:rPr>
        <w:t>C. </w:t>
      </w:r>
      <w:r>
        <w:rPr>
          <w:spacing w:val="-6"/>
          <w:sz w:val="29"/>
        </w:rPr>
        <w:t>Tiene </w:t>
      </w:r>
      <w:r>
        <w:rPr>
          <w:sz w:val="29"/>
        </w:rPr>
        <w:t>a su cargo </w:t>
      </w:r>
      <w:r>
        <w:rPr>
          <w:spacing w:val="3"/>
          <w:sz w:val="29"/>
        </w:rPr>
        <w:t>la </w:t>
      </w:r>
      <w:r>
        <w:rPr>
          <w:spacing w:val="-3"/>
          <w:sz w:val="29"/>
        </w:rPr>
        <w:t>investigación: </w:t>
      </w:r>
      <w:r>
        <w:rPr>
          <w:spacing w:val="-3"/>
          <w:sz w:val="28"/>
        </w:rPr>
        <w:t>“Nuevos paradigmas </w:t>
      </w:r>
      <w:r>
        <w:rPr>
          <w:sz w:val="28"/>
        </w:rPr>
        <w:t>educativos y pedagógicos desde </w:t>
      </w:r>
      <w:r>
        <w:rPr>
          <w:spacing w:val="3"/>
          <w:sz w:val="28"/>
        </w:rPr>
        <w:t>la </w:t>
      </w:r>
      <w:r>
        <w:rPr>
          <w:sz w:val="28"/>
        </w:rPr>
        <w:t>perspectiva de </w:t>
      </w:r>
      <w:r>
        <w:rPr>
          <w:spacing w:val="3"/>
          <w:sz w:val="28"/>
        </w:rPr>
        <w:t>la </w:t>
      </w:r>
      <w:r>
        <w:rPr>
          <w:sz w:val="28"/>
        </w:rPr>
        <w:t>complejidad”. </w:t>
      </w:r>
      <w:r>
        <w:rPr>
          <w:spacing w:val="-4"/>
          <w:sz w:val="28"/>
        </w:rPr>
        <w:t>Miembro </w:t>
      </w:r>
      <w:r>
        <w:rPr>
          <w:sz w:val="28"/>
        </w:rPr>
        <w:t>de </w:t>
      </w:r>
      <w:r>
        <w:rPr>
          <w:spacing w:val="-9"/>
          <w:sz w:val="28"/>
        </w:rPr>
        <w:t>La </w:t>
      </w:r>
      <w:r>
        <w:rPr>
          <w:sz w:val="28"/>
        </w:rPr>
        <w:t>Red para </w:t>
      </w:r>
      <w:r>
        <w:rPr>
          <w:spacing w:val="3"/>
          <w:sz w:val="28"/>
        </w:rPr>
        <w:t>la </w:t>
      </w:r>
      <w:r>
        <w:rPr>
          <w:sz w:val="28"/>
        </w:rPr>
        <w:t>Gestión Territorial del Desarrollo Rural, iica-inca Sagarpa. Coordinador académico del Doctorado en Ecoeducación, Desarrollo y </w:t>
      </w:r>
      <w:r>
        <w:rPr>
          <w:spacing w:val="-5"/>
          <w:sz w:val="28"/>
        </w:rPr>
        <w:t>Comunidades </w:t>
      </w:r>
      <w:r>
        <w:rPr>
          <w:sz w:val="28"/>
        </w:rPr>
        <w:t>de Aprendizaje  del  </w:t>
      </w:r>
      <w:r>
        <w:rPr>
          <w:spacing w:val="-7"/>
          <w:sz w:val="28"/>
        </w:rPr>
        <w:t>Instituto</w:t>
      </w:r>
      <w:r>
        <w:rPr>
          <w:spacing w:val="56"/>
          <w:sz w:val="28"/>
        </w:rPr>
        <w:t> </w:t>
      </w:r>
      <w:r>
        <w:rPr>
          <w:sz w:val="28"/>
        </w:rPr>
        <w:t>Universitario  Puebla,  </w:t>
      </w:r>
      <w:r>
        <w:rPr>
          <w:spacing w:val="-4"/>
          <w:sz w:val="28"/>
        </w:rPr>
        <w:t>extensión </w:t>
      </w:r>
      <w:r>
        <w:rPr>
          <w:sz w:val="28"/>
        </w:rPr>
        <w:t>Morelia.  Correo  electrónico:</w:t>
      </w:r>
      <w:r>
        <w:rPr>
          <w:spacing w:val="39"/>
          <w:sz w:val="28"/>
        </w:rPr>
        <w:t> </w:t>
      </w:r>
      <w:r>
        <w:rPr>
          <w:spacing w:val="-9"/>
          <w:sz w:val="28"/>
        </w:rPr>
        <w:t>&lt;</w:t>
      </w:r>
      <w:hyperlink r:id="rId41">
        <w:r>
          <w:rPr>
            <w:spacing w:val="-9"/>
            <w:sz w:val="28"/>
          </w:rPr>
          <w:t>mannmx@yahoo.com.mx</w:t>
        </w:r>
      </w:hyperlink>
      <w:r>
        <w:rPr>
          <w:spacing w:val="-9"/>
          <w:sz w:val="28"/>
        </w:rPr>
        <w:t>&gt;.</w:t>
      </w:r>
    </w:p>
    <w:p>
      <w:pPr>
        <w:pStyle w:val="BodyText"/>
        <w:spacing w:before="3"/>
        <w:rPr>
          <w:sz w:val="25"/>
        </w:rPr>
      </w:pPr>
    </w:p>
    <w:p>
      <w:pPr>
        <w:spacing w:before="0"/>
        <w:ind w:left="100" w:right="0" w:firstLine="0"/>
        <w:jc w:val="both"/>
        <w:rPr>
          <w:b/>
          <w:sz w:val="28"/>
        </w:rPr>
      </w:pPr>
      <w:r>
        <w:rPr>
          <w:b/>
          <w:w w:val="105"/>
          <w:sz w:val="28"/>
        </w:rPr>
        <w:t>Oscar Adán Castillo Oropeza</w:t>
      </w:r>
    </w:p>
    <w:p>
      <w:pPr>
        <w:pStyle w:val="BodyText"/>
        <w:rPr>
          <w:b/>
          <w:sz w:val="25"/>
        </w:rPr>
      </w:pPr>
    </w:p>
    <w:p>
      <w:pPr>
        <w:spacing w:line="242" w:lineRule="auto" w:before="0"/>
        <w:ind w:left="100" w:right="99" w:firstLine="0"/>
        <w:jc w:val="both"/>
        <w:rPr>
          <w:sz w:val="28"/>
        </w:rPr>
      </w:pPr>
      <w:r>
        <w:rPr>
          <w:sz w:val="29"/>
        </w:rPr>
        <w:t>Maestro en Ciencias Sociales por </w:t>
      </w:r>
      <w:r>
        <w:rPr>
          <w:spacing w:val="3"/>
          <w:sz w:val="29"/>
        </w:rPr>
        <w:t>la </w:t>
      </w:r>
      <w:r>
        <w:rPr>
          <w:spacing w:val="-10"/>
          <w:sz w:val="29"/>
        </w:rPr>
        <w:t>UAM, </w:t>
      </w:r>
      <w:r>
        <w:rPr>
          <w:spacing w:val="-3"/>
          <w:sz w:val="29"/>
        </w:rPr>
        <w:t>Primer </w:t>
      </w:r>
      <w:r>
        <w:rPr>
          <w:spacing w:val="-5"/>
          <w:sz w:val="29"/>
        </w:rPr>
        <w:t>lugar </w:t>
      </w:r>
      <w:r>
        <w:rPr>
          <w:sz w:val="29"/>
        </w:rPr>
        <w:t>en el </w:t>
      </w:r>
      <w:r>
        <w:rPr>
          <w:spacing w:val="-3"/>
          <w:sz w:val="29"/>
        </w:rPr>
        <w:t>concurso nacional </w:t>
      </w:r>
      <w:r>
        <w:rPr>
          <w:sz w:val="29"/>
        </w:rPr>
        <w:t>de tesis de licenciatura del </w:t>
      </w:r>
      <w:r>
        <w:rPr>
          <w:spacing w:val="-7"/>
          <w:sz w:val="29"/>
        </w:rPr>
        <w:t>Imjuve </w:t>
      </w:r>
      <w:r>
        <w:rPr>
          <w:sz w:val="29"/>
        </w:rPr>
        <w:t>de </w:t>
      </w:r>
      <w:r>
        <w:rPr>
          <w:spacing w:val="-4"/>
          <w:sz w:val="29"/>
        </w:rPr>
        <w:t>2011 </w:t>
      </w:r>
      <w:r>
        <w:rPr>
          <w:sz w:val="29"/>
        </w:rPr>
        <w:t>con el </w:t>
      </w:r>
      <w:r>
        <w:rPr>
          <w:spacing w:val="3"/>
          <w:sz w:val="29"/>
        </w:rPr>
        <w:t>libro </w:t>
      </w:r>
      <w:r>
        <w:rPr>
          <w:i/>
          <w:sz w:val="29"/>
        </w:rPr>
        <w:t>Pandillas </w:t>
      </w:r>
      <w:r>
        <w:rPr>
          <w:i/>
          <w:spacing w:val="2"/>
          <w:sz w:val="29"/>
        </w:rPr>
        <w:t>juveniles</w:t>
      </w:r>
      <w:r>
        <w:rPr>
          <w:spacing w:val="2"/>
          <w:sz w:val="29"/>
        </w:rPr>
        <w:t>, </w:t>
      </w:r>
      <w:r>
        <w:rPr>
          <w:sz w:val="29"/>
        </w:rPr>
        <w:t>es profesor de </w:t>
      </w:r>
      <w:r>
        <w:rPr>
          <w:spacing w:val="-4"/>
          <w:sz w:val="29"/>
        </w:rPr>
        <w:t>asignatura </w:t>
      </w:r>
      <w:r>
        <w:rPr>
          <w:sz w:val="29"/>
        </w:rPr>
        <w:t>en el </w:t>
      </w:r>
      <w:r>
        <w:rPr>
          <w:spacing w:val="-4"/>
          <w:sz w:val="29"/>
        </w:rPr>
        <w:t>Centro </w:t>
      </w:r>
      <w:r>
        <w:rPr>
          <w:sz w:val="29"/>
        </w:rPr>
        <w:t>Universitario </w:t>
      </w:r>
      <w:r>
        <w:rPr>
          <w:spacing w:val="-6"/>
          <w:sz w:val="28"/>
        </w:rPr>
        <w:t>uaemex      </w:t>
      </w:r>
      <w:r>
        <w:rPr>
          <w:spacing w:val="-11"/>
          <w:sz w:val="28"/>
        </w:rPr>
        <w:t>Zumpango       </w:t>
      </w:r>
      <w:r>
        <w:rPr>
          <w:sz w:val="28"/>
        </w:rPr>
        <w:t>y     </w:t>
      </w:r>
      <w:r>
        <w:rPr>
          <w:spacing w:val="-5"/>
          <w:sz w:val="28"/>
        </w:rPr>
        <w:t>Unidad      </w:t>
      </w:r>
      <w:r>
        <w:rPr>
          <w:spacing w:val="-3"/>
          <w:sz w:val="28"/>
        </w:rPr>
        <w:t>Académica      </w:t>
      </w:r>
      <w:r>
        <w:rPr>
          <w:sz w:val="28"/>
        </w:rPr>
        <w:t>Profesional      </w:t>
      </w:r>
      <w:r>
        <w:rPr>
          <w:spacing w:val="-6"/>
          <w:sz w:val="28"/>
        </w:rPr>
        <w:t>Huehuetoca.      </w:t>
      </w:r>
      <w:r>
        <w:rPr>
          <w:sz w:val="28"/>
        </w:rPr>
        <w:t>Correo    </w:t>
      </w:r>
      <w:r>
        <w:rPr>
          <w:spacing w:val="63"/>
          <w:sz w:val="28"/>
        </w:rPr>
        <w:t> </w:t>
      </w:r>
      <w:r>
        <w:rPr>
          <w:sz w:val="28"/>
        </w:rPr>
        <w:t>electrónico:</w:t>
      </w:r>
    </w:p>
    <w:p>
      <w:pPr>
        <w:spacing w:before="6"/>
        <w:ind w:left="100" w:right="0" w:firstLine="0"/>
        <w:jc w:val="both"/>
        <w:rPr>
          <w:sz w:val="28"/>
        </w:rPr>
      </w:pPr>
      <w:r>
        <w:rPr>
          <w:w w:val="105"/>
          <w:sz w:val="28"/>
        </w:rPr>
        <w:t>&lt;</w:t>
      </w:r>
      <w:hyperlink r:id="rId49">
        <w:r>
          <w:rPr>
            <w:w w:val="105"/>
            <w:sz w:val="28"/>
          </w:rPr>
          <w:t>oscaradan68@hotmail.com</w:t>
        </w:r>
      </w:hyperlink>
      <w:r>
        <w:rPr>
          <w:w w:val="105"/>
          <w:sz w:val="28"/>
        </w:rPr>
        <w:t>&gt;.</w:t>
      </w:r>
    </w:p>
    <w:p>
      <w:pPr>
        <w:pStyle w:val="BodyText"/>
        <w:rPr>
          <w:sz w:val="25"/>
        </w:rPr>
      </w:pPr>
    </w:p>
    <w:p>
      <w:pPr>
        <w:pStyle w:val="Heading3"/>
      </w:pPr>
      <w:r>
        <w:rPr/>
        <w:t>Yissel Hernández Romero</w:t>
      </w:r>
    </w:p>
    <w:p>
      <w:pPr>
        <w:pStyle w:val="BodyText"/>
        <w:spacing w:before="9"/>
        <w:rPr>
          <w:b/>
          <w:sz w:val="24"/>
        </w:rPr>
      </w:pPr>
    </w:p>
    <w:p>
      <w:pPr>
        <w:spacing w:line="242" w:lineRule="auto" w:before="0"/>
        <w:ind w:left="100" w:right="83" w:firstLine="0"/>
        <w:jc w:val="both"/>
        <w:rPr>
          <w:sz w:val="28"/>
        </w:rPr>
      </w:pPr>
      <w:r>
        <w:rPr>
          <w:sz w:val="29"/>
        </w:rPr>
        <w:t>Maestra en Diseño </w:t>
      </w:r>
      <w:r>
        <w:rPr>
          <w:spacing w:val="-4"/>
          <w:sz w:val="29"/>
        </w:rPr>
        <w:t>Industrial </w:t>
      </w:r>
      <w:r>
        <w:rPr>
          <w:sz w:val="29"/>
        </w:rPr>
        <w:t>por </w:t>
      </w:r>
      <w:r>
        <w:rPr>
          <w:spacing w:val="3"/>
          <w:sz w:val="29"/>
        </w:rPr>
        <w:t>la </w:t>
      </w:r>
      <w:r>
        <w:rPr>
          <w:spacing w:val="-10"/>
          <w:sz w:val="29"/>
        </w:rPr>
        <w:t>UNAM. </w:t>
      </w:r>
      <w:r>
        <w:rPr>
          <w:sz w:val="29"/>
        </w:rPr>
        <w:t>Profesora de </w:t>
      </w:r>
      <w:r>
        <w:rPr>
          <w:spacing w:val="-4"/>
          <w:sz w:val="29"/>
        </w:rPr>
        <w:t>asignatura </w:t>
      </w:r>
      <w:r>
        <w:rPr>
          <w:sz w:val="29"/>
        </w:rPr>
        <w:t>en el </w:t>
      </w:r>
      <w:r>
        <w:rPr>
          <w:spacing w:val="-4"/>
          <w:sz w:val="29"/>
        </w:rPr>
        <w:t>Centro </w:t>
      </w:r>
      <w:r>
        <w:rPr>
          <w:sz w:val="29"/>
        </w:rPr>
        <w:t>Universitario </w:t>
      </w:r>
      <w:r>
        <w:rPr>
          <w:spacing w:val="-8"/>
          <w:sz w:val="29"/>
        </w:rPr>
        <w:t>UAEMex </w:t>
      </w:r>
      <w:r>
        <w:rPr>
          <w:spacing w:val="-10"/>
          <w:sz w:val="29"/>
        </w:rPr>
        <w:t>Zumpango. </w:t>
      </w:r>
      <w:r>
        <w:rPr>
          <w:spacing w:val="-4"/>
          <w:sz w:val="29"/>
        </w:rPr>
        <w:t>Ha </w:t>
      </w:r>
      <w:r>
        <w:rPr>
          <w:sz w:val="29"/>
        </w:rPr>
        <w:t>publicado en revistas </w:t>
      </w:r>
      <w:r>
        <w:rPr>
          <w:spacing w:val="-6"/>
          <w:sz w:val="29"/>
        </w:rPr>
        <w:t>como </w:t>
      </w:r>
      <w:r>
        <w:rPr>
          <w:i/>
          <w:sz w:val="29"/>
        </w:rPr>
        <w:t>Sociedad y Economía</w:t>
      </w:r>
      <w:r>
        <w:rPr>
          <w:sz w:val="29"/>
        </w:rPr>
        <w:t>, </w:t>
      </w:r>
      <w:r>
        <w:rPr>
          <w:i/>
          <w:sz w:val="29"/>
        </w:rPr>
        <w:t>Legado de Arquitectura y Diseño</w:t>
      </w:r>
      <w:r>
        <w:rPr>
          <w:sz w:val="29"/>
        </w:rPr>
        <w:t>, </w:t>
      </w:r>
      <w:r>
        <w:rPr>
          <w:spacing w:val="-12"/>
          <w:sz w:val="28"/>
        </w:rPr>
        <w:t>unam.mx, </w:t>
      </w:r>
      <w:r>
        <w:rPr>
          <w:i/>
          <w:sz w:val="28"/>
        </w:rPr>
        <w:t>Revista Iberoamericana para </w:t>
      </w:r>
      <w:r>
        <w:rPr>
          <w:i/>
          <w:spacing w:val="3"/>
          <w:sz w:val="28"/>
        </w:rPr>
        <w:t>la </w:t>
      </w:r>
      <w:r>
        <w:rPr>
          <w:i/>
          <w:spacing w:val="2"/>
          <w:sz w:val="28"/>
        </w:rPr>
        <w:t>Investigación </w:t>
      </w:r>
      <w:r>
        <w:rPr>
          <w:i/>
          <w:sz w:val="28"/>
        </w:rPr>
        <w:t>y el Desarrollo Educativo</w:t>
      </w:r>
      <w:r>
        <w:rPr>
          <w:sz w:val="28"/>
        </w:rPr>
        <w:t>, </w:t>
      </w:r>
      <w:r>
        <w:rPr>
          <w:spacing w:val="-4"/>
          <w:sz w:val="28"/>
        </w:rPr>
        <w:t>entre </w:t>
      </w:r>
      <w:r>
        <w:rPr>
          <w:sz w:val="28"/>
        </w:rPr>
        <w:t>otras. Correo electrónico:   </w:t>
      </w:r>
      <w:r>
        <w:rPr>
          <w:spacing w:val="-3"/>
          <w:sz w:val="28"/>
        </w:rPr>
        <w:t>&lt;</w:t>
      </w:r>
      <w:hyperlink r:id="rId27">
        <w:r>
          <w:rPr>
            <w:spacing w:val="-3"/>
            <w:sz w:val="28"/>
          </w:rPr>
          <w:t>tallarica9@hotmail.com</w:t>
        </w:r>
      </w:hyperlink>
      <w:r>
        <w:rPr>
          <w:spacing w:val="-3"/>
          <w:sz w:val="28"/>
        </w:rPr>
        <w:t>&gt;.</w:t>
      </w:r>
    </w:p>
    <w:p>
      <w:pPr>
        <w:pStyle w:val="BodyText"/>
        <w:spacing w:before="8"/>
        <w:rPr>
          <w:sz w:val="24"/>
        </w:rPr>
      </w:pPr>
    </w:p>
    <w:p>
      <w:pPr>
        <w:pStyle w:val="Heading3"/>
        <w:spacing w:before="1"/>
      </w:pPr>
      <w:r>
        <w:rPr/>
        <w:t>Oscar Armando Cruz González</w:t>
      </w:r>
    </w:p>
    <w:p>
      <w:pPr>
        <w:spacing w:after="0"/>
        <w:sectPr>
          <w:pgSz w:w="12240" w:h="15840"/>
          <w:pgMar w:top="40" w:bottom="0" w:left="0" w:right="0"/>
        </w:sectPr>
      </w:pPr>
    </w:p>
    <w:p>
      <w:pPr>
        <w:pStyle w:val="BodyText"/>
        <w:spacing w:line="332" w:lineRule="exact" w:before="40"/>
        <w:ind w:left="100" w:right="99"/>
        <w:jc w:val="both"/>
      </w:pPr>
      <w:r>
        <w:rPr/>
        <w:t>Maestro en Sociología Política por el </w:t>
      </w:r>
      <w:r>
        <w:rPr>
          <w:spacing w:val="-7"/>
        </w:rPr>
        <w:t>Instituto </w:t>
      </w:r>
      <w:r>
        <w:rPr/>
        <w:t>de </w:t>
      </w:r>
      <w:r>
        <w:rPr>
          <w:spacing w:val="-3"/>
        </w:rPr>
        <w:t>Investigaciones </w:t>
      </w:r>
      <w:r>
        <w:rPr>
          <w:spacing w:val="-6"/>
        </w:rPr>
        <w:t>Dr. </w:t>
      </w:r>
      <w:r>
        <w:rPr/>
        <w:t>José María </w:t>
      </w:r>
      <w:r>
        <w:rPr>
          <w:spacing w:val="-7"/>
        </w:rPr>
        <w:t>Luis </w:t>
      </w:r>
      <w:r>
        <w:rPr/>
        <w:t>Mora y licenciado en Sociología por </w:t>
      </w:r>
      <w:r>
        <w:rPr>
          <w:spacing w:val="3"/>
        </w:rPr>
        <w:t>la </w:t>
      </w:r>
      <w:r>
        <w:rPr>
          <w:spacing w:val="-5"/>
        </w:rPr>
        <w:t>FES-Aragón-UNAM. </w:t>
      </w:r>
      <w:r>
        <w:rPr>
          <w:spacing w:val="-4"/>
        </w:rPr>
        <w:t>Ha </w:t>
      </w:r>
      <w:r>
        <w:rPr/>
        <w:t>participado en </w:t>
      </w:r>
      <w:r>
        <w:rPr>
          <w:spacing w:val="-2"/>
        </w:rPr>
        <w:t>proyectos </w:t>
      </w:r>
      <w:r>
        <w:rPr/>
        <w:t>de investigación en el </w:t>
      </w:r>
      <w:r>
        <w:rPr>
          <w:spacing w:val="-6"/>
        </w:rPr>
        <w:t>IIS- </w:t>
      </w:r>
      <w:r>
        <w:rPr>
          <w:spacing w:val="-10"/>
        </w:rPr>
        <w:t>UNAM. </w:t>
      </w:r>
      <w:r>
        <w:rPr>
          <w:spacing w:val="-4"/>
        </w:rPr>
        <w:t>Ha </w:t>
      </w:r>
      <w:r>
        <w:rPr>
          <w:spacing w:val="2"/>
        </w:rPr>
        <w:t>sido </w:t>
      </w:r>
      <w:r>
        <w:rPr/>
        <w:t>becario del </w:t>
      </w:r>
      <w:r>
        <w:rPr>
          <w:spacing w:val="-7"/>
        </w:rPr>
        <w:t>Instituto </w:t>
      </w:r>
      <w:r>
        <w:rPr/>
        <w:t>Mora y el </w:t>
      </w:r>
      <w:r>
        <w:rPr>
          <w:spacing w:val="2"/>
        </w:rPr>
        <w:t>ciesas. </w:t>
      </w:r>
      <w:r>
        <w:rPr/>
        <w:t>Correo electrónico: </w:t>
      </w:r>
      <w:r>
        <w:rPr>
          <w:spacing w:val="-4"/>
        </w:rPr>
        <w:t>&lt;</w:t>
      </w:r>
      <w:hyperlink r:id="rId64">
        <w:r>
          <w:rPr>
            <w:spacing w:val="-4"/>
          </w:rPr>
          <w:t>traos10@hotmail.com</w:t>
        </w:r>
      </w:hyperlink>
      <w:r>
        <w:rPr>
          <w:spacing w:val="-4"/>
        </w:rPr>
        <w:t>&gt;.</w:t>
      </w:r>
    </w:p>
    <w:p>
      <w:pPr>
        <w:pStyle w:val="BodyText"/>
        <w:spacing w:before="3"/>
        <w:rPr>
          <w:sz w:val="25"/>
        </w:rPr>
      </w:pPr>
    </w:p>
    <w:p>
      <w:pPr>
        <w:spacing w:before="1"/>
        <w:ind w:left="100" w:right="189" w:firstLine="0"/>
        <w:jc w:val="left"/>
        <w:rPr>
          <w:b/>
          <w:sz w:val="28"/>
        </w:rPr>
      </w:pPr>
      <w:r>
        <w:rPr>
          <w:b/>
          <w:w w:val="105"/>
          <w:sz w:val="28"/>
        </w:rPr>
        <w:t>Índice</w:t>
      </w:r>
    </w:p>
    <w:p>
      <w:pPr>
        <w:pStyle w:val="BodyText"/>
        <w:tabs>
          <w:tab w:pos="7387" w:val="left" w:leader="dot"/>
        </w:tabs>
        <w:spacing w:before="288"/>
        <w:ind w:left="100" w:right="189"/>
      </w:pPr>
      <w:r>
        <w:rPr/>
        <w:t>Presentación</w:t>
        <w:tab/>
        <w:t>7</w:t>
      </w:r>
    </w:p>
    <w:p>
      <w:pPr>
        <w:pStyle w:val="BodyText"/>
        <w:tabs>
          <w:tab w:pos="7358" w:val="left" w:leader="dot"/>
        </w:tabs>
        <w:spacing w:before="285"/>
        <w:ind w:left="100" w:right="189"/>
      </w:pPr>
      <w:r>
        <w:rPr>
          <w:spacing w:val="-4"/>
        </w:rPr>
        <w:t>Introducción</w:t>
        <w:tab/>
      </w:r>
      <w:r>
        <w:rPr/>
        <w:t>9</w:t>
      </w:r>
    </w:p>
    <w:p>
      <w:pPr>
        <w:pStyle w:val="BodyText"/>
        <w:spacing w:before="7"/>
        <w:rPr>
          <w:sz w:val="25"/>
        </w:rPr>
      </w:pPr>
    </w:p>
    <w:p>
      <w:pPr>
        <w:spacing w:line="456" w:lineRule="auto" w:before="0"/>
        <w:ind w:left="100" w:right="9046" w:firstLine="0"/>
        <w:jc w:val="left"/>
        <w:rPr>
          <w:sz w:val="28"/>
        </w:rPr>
      </w:pPr>
      <w:r>
        <w:rPr>
          <w:i/>
          <w:sz w:val="28"/>
        </w:rPr>
        <w:t>Gonzalo Alejandre </w:t>
      </w:r>
      <w:r>
        <w:rPr>
          <w:i/>
          <w:spacing w:val="-3"/>
          <w:sz w:val="28"/>
        </w:rPr>
        <w:t>Ramos </w:t>
      </w:r>
      <w:r>
        <w:rPr>
          <w:i/>
          <w:sz w:val="29"/>
        </w:rPr>
        <w:t>Javier Pineda Muñoz </w:t>
      </w:r>
      <w:r>
        <w:rPr>
          <w:i/>
          <w:spacing w:val="-8"/>
          <w:sz w:val="28"/>
        </w:rPr>
        <w:t>Yasmín </w:t>
      </w:r>
      <w:r>
        <w:rPr>
          <w:i/>
          <w:sz w:val="28"/>
        </w:rPr>
        <w:t>Hernández </w:t>
      </w:r>
      <w:r>
        <w:rPr>
          <w:i/>
          <w:spacing w:val="-4"/>
          <w:sz w:val="28"/>
        </w:rPr>
        <w:t>Romero </w:t>
      </w:r>
      <w:r>
        <w:rPr>
          <w:sz w:val="28"/>
        </w:rPr>
        <w:t>I</w:t>
      </w:r>
    </w:p>
    <w:p>
      <w:pPr>
        <w:spacing w:line="451" w:lineRule="auto" w:before="18"/>
        <w:ind w:left="100" w:right="7111" w:firstLine="0"/>
        <w:jc w:val="left"/>
        <w:rPr>
          <w:sz w:val="29"/>
        </w:rPr>
      </w:pPr>
      <w:r>
        <w:rPr>
          <w:sz w:val="28"/>
        </w:rPr>
        <w:t>actores sociales y políticos en los procesos </w:t>
      </w:r>
      <w:r>
        <w:rPr>
          <w:sz w:val="29"/>
        </w:rPr>
        <w:t>de desarrollo y urbanización ampliada: tecámac y zumpanGo</w:t>
      </w:r>
    </w:p>
    <w:p>
      <w:pPr>
        <w:spacing w:before="12"/>
        <w:ind w:left="100" w:right="189" w:firstLine="0"/>
        <w:jc w:val="left"/>
        <w:rPr>
          <w:sz w:val="28"/>
        </w:rPr>
      </w:pPr>
      <w:r>
        <w:rPr>
          <w:w w:val="105"/>
          <w:sz w:val="28"/>
        </w:rPr>
        <w:t>Actores e intereses en el desarrollo urbano de la zmvm:</w:t>
      </w:r>
    </w:p>
    <w:p>
      <w:pPr>
        <w:pStyle w:val="BodyText"/>
        <w:rPr>
          <w:sz w:val="25"/>
        </w:rPr>
      </w:pPr>
    </w:p>
    <w:p>
      <w:pPr>
        <w:pStyle w:val="BodyText"/>
        <w:tabs>
          <w:tab w:pos="7488" w:val="left" w:leader="dot"/>
        </w:tabs>
        <w:ind w:left="100" w:right="189"/>
      </w:pPr>
      <w:r>
        <w:rPr/>
        <w:t>el caso de </w:t>
      </w:r>
      <w:r>
        <w:rPr>
          <w:spacing w:val="-5"/>
        </w:rPr>
        <w:t>Tecámac, </w:t>
      </w:r>
      <w:r>
        <w:rPr/>
        <w:t>Estado</w:t>
      </w:r>
      <w:r>
        <w:rPr>
          <w:spacing w:val="-5"/>
        </w:rPr>
        <w:t> </w:t>
      </w:r>
      <w:r>
        <w:rPr/>
        <w:t>de</w:t>
      </w:r>
      <w:r>
        <w:rPr>
          <w:spacing w:val="-2"/>
        </w:rPr>
        <w:t> </w:t>
      </w:r>
      <w:r>
        <w:rPr>
          <w:spacing w:val="-4"/>
        </w:rPr>
        <w:t>México</w:t>
        <w:tab/>
      </w:r>
      <w:r>
        <w:rPr/>
        <w:t>21</w:t>
      </w:r>
    </w:p>
    <w:p>
      <w:pPr>
        <w:pStyle w:val="BodyText"/>
        <w:spacing w:before="9"/>
        <w:rPr>
          <w:sz w:val="24"/>
        </w:rPr>
      </w:pPr>
    </w:p>
    <w:p>
      <w:pPr>
        <w:spacing w:line="451" w:lineRule="auto" w:before="0"/>
        <w:ind w:left="100" w:right="8274" w:firstLine="0"/>
        <w:jc w:val="left"/>
        <w:rPr>
          <w:i/>
          <w:sz w:val="28"/>
        </w:rPr>
      </w:pPr>
      <w:r>
        <w:rPr>
          <w:i/>
          <w:sz w:val="29"/>
        </w:rPr>
        <w:t>Gonzalo Alejandre Ramos </w:t>
      </w:r>
      <w:r>
        <w:rPr>
          <w:i/>
          <w:sz w:val="28"/>
        </w:rPr>
        <w:t>Yasmín  Hernández Romero</w:t>
      </w:r>
    </w:p>
    <w:p>
      <w:pPr>
        <w:spacing w:before="24"/>
        <w:ind w:left="100" w:right="189" w:firstLine="0"/>
        <w:jc w:val="left"/>
        <w:rPr>
          <w:sz w:val="28"/>
        </w:rPr>
      </w:pPr>
      <w:r>
        <w:rPr>
          <w:w w:val="105"/>
          <w:sz w:val="28"/>
        </w:rPr>
        <w:t>El desarrollo y sus indicadores, el caso del Observatorio</w:t>
      </w:r>
    </w:p>
    <w:p>
      <w:pPr>
        <w:pStyle w:val="BodyText"/>
        <w:spacing w:before="9"/>
        <w:rPr>
          <w:sz w:val="25"/>
        </w:rPr>
      </w:pPr>
    </w:p>
    <w:p>
      <w:pPr>
        <w:tabs>
          <w:tab w:pos="7444" w:val="left" w:leader="dot"/>
        </w:tabs>
        <w:spacing w:before="0"/>
        <w:ind w:left="100" w:right="189" w:firstLine="0"/>
        <w:jc w:val="left"/>
        <w:rPr>
          <w:sz w:val="28"/>
        </w:rPr>
      </w:pPr>
      <w:r>
        <w:rPr>
          <w:spacing w:val="-6"/>
          <w:w w:val="105"/>
          <w:sz w:val="28"/>
        </w:rPr>
        <w:t>Urbano </w:t>
      </w:r>
      <w:r>
        <w:rPr>
          <w:w w:val="105"/>
          <w:sz w:val="28"/>
        </w:rPr>
        <w:t>local de </w:t>
      </w:r>
      <w:r>
        <w:rPr>
          <w:spacing w:val="-5"/>
          <w:w w:val="105"/>
          <w:sz w:val="28"/>
        </w:rPr>
        <w:t>Tecámac, </w:t>
      </w:r>
      <w:r>
        <w:rPr>
          <w:w w:val="105"/>
          <w:sz w:val="28"/>
        </w:rPr>
        <w:t>Estado</w:t>
      </w:r>
      <w:r>
        <w:rPr>
          <w:spacing w:val="-42"/>
          <w:w w:val="105"/>
          <w:sz w:val="28"/>
        </w:rPr>
        <w:t> </w:t>
      </w:r>
      <w:r>
        <w:rPr>
          <w:w w:val="105"/>
          <w:sz w:val="28"/>
        </w:rPr>
        <w:t>de</w:t>
      </w:r>
      <w:r>
        <w:rPr>
          <w:spacing w:val="-11"/>
          <w:w w:val="105"/>
          <w:sz w:val="28"/>
        </w:rPr>
        <w:t> </w:t>
      </w:r>
      <w:r>
        <w:rPr>
          <w:spacing w:val="-4"/>
          <w:w w:val="105"/>
          <w:sz w:val="28"/>
        </w:rPr>
        <w:t>México</w:t>
        <w:tab/>
      </w:r>
      <w:r>
        <w:rPr>
          <w:w w:val="105"/>
          <w:sz w:val="28"/>
        </w:rPr>
        <w:t>49</w:t>
      </w:r>
    </w:p>
    <w:p>
      <w:pPr>
        <w:pStyle w:val="BodyText"/>
        <w:rPr>
          <w:sz w:val="25"/>
        </w:rPr>
      </w:pPr>
    </w:p>
    <w:p>
      <w:pPr>
        <w:spacing w:line="456" w:lineRule="auto" w:before="0"/>
        <w:ind w:left="100" w:right="9639" w:firstLine="0"/>
        <w:jc w:val="left"/>
        <w:rPr>
          <w:sz w:val="28"/>
        </w:rPr>
      </w:pPr>
      <w:r>
        <w:rPr>
          <w:i/>
          <w:sz w:val="29"/>
        </w:rPr>
        <w:t>Javier Pineda Muñoz </w:t>
      </w:r>
      <w:r>
        <w:rPr>
          <w:i/>
          <w:sz w:val="28"/>
        </w:rPr>
        <w:t>Daniel Leal Nájera </w:t>
      </w:r>
      <w:r>
        <w:rPr>
          <w:sz w:val="28"/>
        </w:rPr>
        <w:t>225</w:t>
      </w:r>
    </w:p>
    <w:p>
      <w:pPr>
        <w:spacing w:before="18"/>
        <w:ind w:left="100" w:right="189" w:firstLine="0"/>
        <w:jc w:val="left"/>
        <w:rPr>
          <w:sz w:val="28"/>
        </w:rPr>
      </w:pPr>
      <w:r>
        <w:rPr>
          <w:sz w:val="28"/>
        </w:rPr>
        <w:t>Actores_sociopolíticos.indd  225</w:t>
      </w:r>
    </w:p>
    <w:p>
      <w:pPr>
        <w:pStyle w:val="BodyText"/>
        <w:spacing w:before="9"/>
        <w:rPr>
          <w:sz w:val="25"/>
        </w:rPr>
      </w:pPr>
    </w:p>
    <w:p>
      <w:pPr>
        <w:spacing w:before="0"/>
        <w:ind w:left="100" w:right="189" w:firstLine="0"/>
        <w:jc w:val="left"/>
        <w:rPr>
          <w:sz w:val="28"/>
        </w:rPr>
      </w:pPr>
      <w:r>
        <w:rPr>
          <w:w w:val="105"/>
          <w:sz w:val="28"/>
        </w:rPr>
        <w:t>09/05/15 20:15</w:t>
      </w:r>
    </w:p>
    <w:p>
      <w:pPr>
        <w:pStyle w:val="BodyText"/>
        <w:rPr>
          <w:sz w:val="25"/>
        </w:rPr>
      </w:pPr>
    </w:p>
    <w:p>
      <w:pPr>
        <w:pStyle w:val="BodyText"/>
        <w:ind w:left="100" w:right="189"/>
      </w:pPr>
      <w:r>
        <w:rPr/>
        <w:t>La reconfiguración del espacio público a partir del proceso</w:t>
      </w:r>
    </w:p>
    <w:p>
      <w:pPr>
        <w:pStyle w:val="BodyText"/>
        <w:spacing w:before="9"/>
        <w:rPr>
          <w:sz w:val="24"/>
        </w:rPr>
      </w:pPr>
    </w:p>
    <w:p>
      <w:pPr>
        <w:pStyle w:val="BodyText"/>
        <w:ind w:left="100" w:right="189"/>
      </w:pPr>
      <w:r>
        <w:rPr/>
        <w:t>de urbanización: el caso del Centro Histórico de Zumpango . . . 75</w:t>
      </w:r>
    </w:p>
    <w:p>
      <w:pPr>
        <w:spacing w:after="0"/>
        <w:sectPr>
          <w:pgSz w:w="12240" w:h="15840"/>
          <w:pgMar w:top="40" w:bottom="280" w:left="0" w:right="0"/>
        </w:sectPr>
      </w:pPr>
    </w:p>
    <w:p>
      <w:pPr>
        <w:spacing w:before="35"/>
        <w:ind w:left="100" w:right="0" w:firstLine="0"/>
        <w:jc w:val="left"/>
        <w:rPr>
          <w:i/>
          <w:sz w:val="29"/>
        </w:rPr>
      </w:pPr>
      <w:r>
        <w:rPr>
          <w:i/>
          <w:sz w:val="29"/>
        </w:rPr>
        <w:t>Yissel Hernández Romero</w:t>
      </w:r>
    </w:p>
    <w:p>
      <w:pPr>
        <w:pStyle w:val="BodyText"/>
        <w:spacing w:before="7"/>
        <w:rPr>
          <w:i/>
          <w:sz w:val="25"/>
        </w:rPr>
      </w:pPr>
    </w:p>
    <w:p>
      <w:pPr>
        <w:spacing w:before="0"/>
        <w:ind w:left="100" w:right="0" w:firstLine="0"/>
        <w:jc w:val="left"/>
        <w:rPr>
          <w:sz w:val="28"/>
        </w:rPr>
      </w:pPr>
      <w:r>
        <w:rPr>
          <w:w w:val="105"/>
          <w:sz w:val="28"/>
        </w:rPr>
        <w:t>II</w:t>
      </w:r>
    </w:p>
    <w:p>
      <w:pPr>
        <w:pStyle w:val="BodyText"/>
        <w:rPr>
          <w:sz w:val="25"/>
        </w:rPr>
      </w:pPr>
    </w:p>
    <w:p>
      <w:pPr>
        <w:spacing w:line="451" w:lineRule="auto" w:before="0"/>
        <w:ind w:left="100" w:right="4276" w:firstLine="0"/>
        <w:jc w:val="left"/>
        <w:rPr>
          <w:sz w:val="28"/>
        </w:rPr>
      </w:pPr>
      <w:r>
        <w:rPr>
          <w:sz w:val="29"/>
        </w:rPr>
        <w:t>participación social en los procesos de urbanización </w:t>
      </w:r>
      <w:r>
        <w:rPr>
          <w:sz w:val="28"/>
        </w:rPr>
        <w:t>y desarrollo:  tradición e innovación</w:t>
      </w:r>
    </w:p>
    <w:p>
      <w:pPr>
        <w:spacing w:before="24"/>
        <w:ind w:left="100" w:right="0" w:firstLine="0"/>
        <w:jc w:val="left"/>
        <w:rPr>
          <w:sz w:val="28"/>
        </w:rPr>
      </w:pPr>
      <w:r>
        <w:rPr>
          <w:w w:val="105"/>
          <w:sz w:val="28"/>
        </w:rPr>
        <w:t>actoral en el valle de méxico</w:t>
      </w:r>
    </w:p>
    <w:p>
      <w:pPr>
        <w:pStyle w:val="BodyText"/>
        <w:rPr>
          <w:sz w:val="25"/>
        </w:rPr>
      </w:pPr>
    </w:p>
    <w:p>
      <w:pPr>
        <w:pStyle w:val="BodyText"/>
        <w:ind w:left="100"/>
      </w:pPr>
      <w:r>
        <w:rPr/>
        <w:t>Actores sociales en situación de vulnerabilidad</w:t>
      </w:r>
    </w:p>
    <w:p>
      <w:pPr>
        <w:tabs>
          <w:tab w:pos="7531" w:val="right" w:leader="dot"/>
        </w:tabs>
        <w:spacing w:before="295"/>
        <w:ind w:left="100" w:right="0" w:firstLine="0"/>
        <w:jc w:val="left"/>
        <w:rPr>
          <w:sz w:val="28"/>
        </w:rPr>
      </w:pPr>
      <w:r>
        <w:rPr>
          <w:w w:val="105"/>
          <w:sz w:val="28"/>
        </w:rPr>
        <w:t>y los </w:t>
      </w:r>
      <w:r>
        <w:rPr>
          <w:spacing w:val="-5"/>
          <w:w w:val="105"/>
          <w:sz w:val="28"/>
        </w:rPr>
        <w:t>nuevos </w:t>
      </w:r>
      <w:r>
        <w:rPr>
          <w:spacing w:val="-3"/>
          <w:w w:val="105"/>
          <w:sz w:val="28"/>
        </w:rPr>
        <w:t>paradigmas</w:t>
      </w:r>
      <w:r>
        <w:rPr>
          <w:spacing w:val="-14"/>
          <w:w w:val="105"/>
          <w:sz w:val="28"/>
        </w:rPr>
        <w:t> </w:t>
      </w:r>
      <w:r>
        <w:rPr>
          <w:w w:val="105"/>
          <w:sz w:val="28"/>
        </w:rPr>
        <w:t>del</w:t>
      </w:r>
      <w:r>
        <w:rPr>
          <w:spacing w:val="2"/>
          <w:w w:val="105"/>
          <w:sz w:val="28"/>
        </w:rPr>
        <w:t> </w:t>
      </w:r>
      <w:r>
        <w:rPr>
          <w:w w:val="105"/>
          <w:sz w:val="28"/>
        </w:rPr>
        <w:t>diseño</w:t>
        <w:tab/>
        <w:t>97</w:t>
      </w:r>
    </w:p>
    <w:p>
      <w:pPr>
        <w:pStyle w:val="BodyText"/>
        <w:rPr>
          <w:sz w:val="25"/>
        </w:rPr>
      </w:pPr>
    </w:p>
    <w:p>
      <w:pPr>
        <w:spacing w:line="446" w:lineRule="auto" w:before="0"/>
        <w:ind w:left="100" w:right="8410" w:firstLine="0"/>
        <w:jc w:val="left"/>
        <w:rPr>
          <w:i/>
          <w:sz w:val="29"/>
        </w:rPr>
      </w:pPr>
      <w:r>
        <w:rPr>
          <w:i/>
          <w:sz w:val="29"/>
        </w:rPr>
        <w:t>Francisco Platas </w:t>
      </w:r>
      <w:r>
        <w:rPr>
          <w:i/>
          <w:sz w:val="29"/>
        </w:rPr>
        <w:t>Jorge Zarur</w:t>
      </w:r>
    </w:p>
    <w:p>
      <w:pPr>
        <w:spacing w:before="9"/>
        <w:ind w:left="100" w:right="0" w:firstLine="0"/>
        <w:jc w:val="left"/>
        <w:rPr>
          <w:i/>
          <w:sz w:val="29"/>
        </w:rPr>
      </w:pPr>
      <w:r>
        <w:rPr>
          <w:i/>
          <w:sz w:val="29"/>
        </w:rPr>
        <w:t>Iván Torres</w:t>
      </w:r>
    </w:p>
    <w:p>
      <w:pPr>
        <w:pStyle w:val="BodyText"/>
        <w:spacing w:before="9"/>
        <w:rPr>
          <w:i/>
          <w:sz w:val="24"/>
        </w:rPr>
      </w:pPr>
    </w:p>
    <w:p>
      <w:pPr>
        <w:pStyle w:val="BodyText"/>
        <w:ind w:left="100"/>
      </w:pPr>
      <w:r>
        <w:rPr/>
        <w:t>Educación y desarrollo local: experiencias de educación</w:t>
      </w:r>
    </w:p>
    <w:p>
      <w:pPr>
        <w:pStyle w:val="BodyText"/>
        <w:spacing w:before="7"/>
        <w:rPr>
          <w:sz w:val="25"/>
        </w:rPr>
      </w:pPr>
    </w:p>
    <w:p>
      <w:pPr>
        <w:tabs>
          <w:tab w:pos="7286" w:val="left" w:leader="dot"/>
        </w:tabs>
        <w:spacing w:before="0"/>
        <w:ind w:left="100" w:right="0" w:firstLine="0"/>
        <w:jc w:val="left"/>
        <w:rPr>
          <w:sz w:val="28"/>
        </w:rPr>
      </w:pPr>
      <w:r>
        <w:rPr>
          <w:w w:val="105"/>
          <w:sz w:val="28"/>
        </w:rPr>
        <w:t>popular</w:t>
      </w:r>
      <w:r>
        <w:rPr>
          <w:spacing w:val="-15"/>
          <w:w w:val="105"/>
          <w:sz w:val="28"/>
        </w:rPr>
        <w:t> </w:t>
      </w:r>
      <w:r>
        <w:rPr>
          <w:w w:val="105"/>
          <w:sz w:val="28"/>
        </w:rPr>
        <w:t>en</w:t>
      </w:r>
      <w:r>
        <w:rPr>
          <w:spacing w:val="-30"/>
          <w:w w:val="105"/>
          <w:sz w:val="28"/>
        </w:rPr>
        <w:t> </w:t>
      </w:r>
      <w:r>
        <w:rPr>
          <w:spacing w:val="-3"/>
          <w:w w:val="105"/>
          <w:sz w:val="28"/>
        </w:rPr>
        <w:t>Ciudad</w:t>
      </w:r>
      <w:r>
        <w:rPr>
          <w:spacing w:val="-18"/>
          <w:w w:val="105"/>
          <w:sz w:val="28"/>
        </w:rPr>
        <w:t> </w:t>
      </w:r>
      <w:r>
        <w:rPr>
          <w:spacing w:val="-5"/>
          <w:w w:val="105"/>
          <w:sz w:val="28"/>
        </w:rPr>
        <w:t>Netzahualcóyotl</w:t>
      </w:r>
      <w:r>
        <w:rPr>
          <w:spacing w:val="-14"/>
          <w:w w:val="105"/>
          <w:sz w:val="28"/>
        </w:rPr>
        <w:t> </w:t>
      </w:r>
      <w:r>
        <w:rPr>
          <w:w w:val="105"/>
          <w:sz w:val="28"/>
        </w:rPr>
        <w:t>(1974-2013)</w:t>
        <w:tab/>
      </w:r>
      <w:r>
        <w:rPr>
          <w:spacing w:val="-5"/>
          <w:w w:val="105"/>
          <w:sz w:val="28"/>
        </w:rPr>
        <w:t>119</w:t>
      </w:r>
    </w:p>
    <w:p>
      <w:pPr>
        <w:pStyle w:val="BodyText"/>
        <w:spacing w:before="9"/>
        <w:rPr>
          <w:sz w:val="25"/>
        </w:rPr>
      </w:pPr>
    </w:p>
    <w:p>
      <w:pPr>
        <w:spacing w:before="0"/>
        <w:ind w:left="100" w:right="0" w:firstLine="0"/>
        <w:jc w:val="left"/>
        <w:rPr>
          <w:i/>
          <w:sz w:val="28"/>
        </w:rPr>
      </w:pPr>
      <w:r>
        <w:rPr>
          <w:i/>
          <w:w w:val="105"/>
          <w:sz w:val="28"/>
        </w:rPr>
        <w:t>Manuel Ramírez Casillas</w:t>
      </w:r>
    </w:p>
    <w:p>
      <w:pPr>
        <w:pStyle w:val="BodyText"/>
        <w:rPr>
          <w:i/>
          <w:sz w:val="25"/>
        </w:rPr>
      </w:pPr>
    </w:p>
    <w:p>
      <w:pPr>
        <w:pStyle w:val="BodyText"/>
        <w:ind w:left="100"/>
      </w:pPr>
      <w:r>
        <w:rPr/>
        <w:t>Construcción y percepción social del riesgo de desastre</w:t>
      </w:r>
    </w:p>
    <w:p>
      <w:pPr>
        <w:pStyle w:val="BodyText"/>
        <w:spacing w:before="9"/>
        <w:rPr>
          <w:sz w:val="24"/>
        </w:rPr>
      </w:pPr>
    </w:p>
    <w:p>
      <w:pPr>
        <w:pStyle w:val="BodyText"/>
        <w:tabs>
          <w:tab w:pos="7430" w:val="left" w:leader="dot"/>
        </w:tabs>
        <w:ind w:left="100"/>
      </w:pPr>
      <w:r>
        <w:rPr/>
        <w:t>por </w:t>
      </w:r>
      <w:r>
        <w:rPr>
          <w:spacing w:val="-4"/>
        </w:rPr>
        <w:t>inundación </w:t>
      </w:r>
      <w:r>
        <w:rPr/>
        <w:t>en Ecatepec</w:t>
      </w:r>
      <w:r>
        <w:rPr>
          <w:spacing w:val="-36"/>
        </w:rPr>
        <w:t> </w:t>
      </w:r>
      <w:r>
        <w:rPr/>
        <w:t>de</w:t>
      </w:r>
      <w:r>
        <w:rPr>
          <w:spacing w:val="-4"/>
        </w:rPr>
        <w:t> </w:t>
      </w:r>
      <w:r>
        <w:rPr/>
        <w:t>Morelos</w:t>
        <w:tab/>
        <w:t>153</w:t>
      </w:r>
    </w:p>
    <w:p>
      <w:pPr>
        <w:pStyle w:val="BodyText"/>
        <w:spacing w:before="7"/>
        <w:rPr>
          <w:sz w:val="25"/>
        </w:rPr>
      </w:pPr>
    </w:p>
    <w:p>
      <w:pPr>
        <w:spacing w:before="0"/>
        <w:ind w:left="100" w:right="0" w:firstLine="0"/>
        <w:jc w:val="left"/>
        <w:rPr>
          <w:i/>
          <w:sz w:val="28"/>
        </w:rPr>
      </w:pPr>
      <w:r>
        <w:rPr>
          <w:i/>
          <w:w w:val="105"/>
          <w:sz w:val="28"/>
        </w:rPr>
        <w:t>Oscar </w:t>
      </w:r>
      <w:r>
        <w:rPr>
          <w:i/>
          <w:spacing w:val="-5"/>
          <w:w w:val="105"/>
          <w:sz w:val="28"/>
        </w:rPr>
        <w:t>Adán </w:t>
      </w:r>
      <w:r>
        <w:rPr>
          <w:i/>
          <w:spacing w:val="2"/>
          <w:w w:val="105"/>
          <w:sz w:val="28"/>
        </w:rPr>
        <w:t>Castillo</w:t>
      </w:r>
      <w:r>
        <w:rPr>
          <w:i/>
          <w:spacing w:val="-53"/>
          <w:w w:val="105"/>
          <w:sz w:val="28"/>
        </w:rPr>
        <w:t> </w:t>
      </w:r>
      <w:r>
        <w:rPr>
          <w:i/>
          <w:spacing w:val="-3"/>
          <w:w w:val="105"/>
          <w:sz w:val="28"/>
        </w:rPr>
        <w:t>Oropeza</w:t>
      </w:r>
    </w:p>
    <w:p>
      <w:pPr>
        <w:pStyle w:val="BodyText"/>
        <w:rPr>
          <w:i/>
          <w:sz w:val="25"/>
        </w:rPr>
      </w:pPr>
    </w:p>
    <w:p>
      <w:pPr>
        <w:pStyle w:val="BodyText"/>
        <w:ind w:left="100"/>
      </w:pPr>
      <w:r>
        <w:rPr/>
        <w:t>Los pueblos de la Ciudad de México, reconocimiento</w:t>
      </w:r>
    </w:p>
    <w:p>
      <w:pPr>
        <w:pStyle w:val="BodyText"/>
        <w:spacing w:before="9"/>
        <w:rPr>
          <w:sz w:val="24"/>
        </w:rPr>
      </w:pPr>
    </w:p>
    <w:p>
      <w:pPr>
        <w:pStyle w:val="BodyText"/>
        <w:tabs>
          <w:tab w:pos="7358" w:val="left" w:leader="dot"/>
        </w:tabs>
        <w:ind w:left="100"/>
      </w:pPr>
      <w:r>
        <w:rPr/>
        <w:t>y</w:t>
      </w:r>
      <w:r>
        <w:rPr>
          <w:spacing w:val="-18"/>
        </w:rPr>
        <w:t> </w:t>
      </w:r>
      <w:r>
        <w:rPr/>
        <w:t>resistencia</w:t>
        <w:tab/>
        <w:t>189</w:t>
      </w:r>
    </w:p>
    <w:p>
      <w:pPr>
        <w:pStyle w:val="BodyText"/>
        <w:spacing w:before="7"/>
        <w:rPr>
          <w:sz w:val="25"/>
        </w:rPr>
      </w:pPr>
    </w:p>
    <w:p>
      <w:pPr>
        <w:spacing w:before="0"/>
        <w:ind w:left="100" w:right="0" w:firstLine="0"/>
        <w:jc w:val="left"/>
        <w:rPr>
          <w:i/>
          <w:sz w:val="28"/>
        </w:rPr>
      </w:pPr>
      <w:r>
        <w:rPr>
          <w:i/>
          <w:w w:val="105"/>
          <w:sz w:val="28"/>
        </w:rPr>
        <w:t>Oscar Armando Cruz González</w:t>
      </w:r>
    </w:p>
    <w:p>
      <w:pPr>
        <w:pStyle w:val="BodyText"/>
        <w:rPr>
          <w:i/>
          <w:sz w:val="25"/>
        </w:rPr>
      </w:pPr>
    </w:p>
    <w:p>
      <w:pPr>
        <w:pStyle w:val="BodyText"/>
        <w:tabs>
          <w:tab w:pos="7401" w:val="left" w:leader="dot"/>
        </w:tabs>
        <w:ind w:left="100"/>
      </w:pPr>
      <w:r>
        <w:rPr/>
        <w:t>Acerca de</w:t>
      </w:r>
      <w:r>
        <w:rPr>
          <w:spacing w:val="-1"/>
        </w:rPr>
        <w:t> </w:t>
      </w:r>
      <w:r>
        <w:rPr/>
        <w:t>los </w:t>
      </w:r>
      <w:r>
        <w:rPr>
          <w:spacing w:val="-3"/>
        </w:rPr>
        <w:t>autores</w:t>
        <w:tab/>
      </w:r>
      <w:r>
        <w:rPr/>
        <w:t>221</w:t>
      </w:r>
    </w:p>
    <w:p>
      <w:pPr>
        <w:pStyle w:val="BodyText"/>
        <w:spacing w:before="7"/>
        <w:rPr>
          <w:sz w:val="25"/>
        </w:rPr>
      </w:pPr>
    </w:p>
    <w:p>
      <w:pPr>
        <w:spacing w:before="0"/>
        <w:ind w:left="100" w:right="0" w:firstLine="0"/>
        <w:jc w:val="left"/>
        <w:rPr>
          <w:sz w:val="28"/>
        </w:rPr>
      </w:pPr>
      <w:r>
        <w:rPr>
          <w:w w:val="105"/>
          <w:sz w:val="28"/>
        </w:rPr>
        <w:t>226</w:t>
      </w:r>
    </w:p>
    <w:p>
      <w:pPr>
        <w:pStyle w:val="BodyText"/>
        <w:rPr>
          <w:sz w:val="25"/>
        </w:rPr>
      </w:pPr>
    </w:p>
    <w:p>
      <w:pPr>
        <w:pStyle w:val="BodyText"/>
        <w:ind w:left="100"/>
      </w:pPr>
      <w:r>
        <w:rPr/>
        <w:t>Actores_sociopolíticos.indd 226</w:t>
      </w:r>
    </w:p>
    <w:p>
      <w:pPr>
        <w:pStyle w:val="BodyText"/>
        <w:spacing w:before="9"/>
        <w:rPr>
          <w:sz w:val="24"/>
        </w:rPr>
      </w:pPr>
    </w:p>
    <w:p>
      <w:pPr>
        <w:pStyle w:val="BodyText"/>
        <w:ind w:left="100"/>
      </w:pPr>
      <w:r>
        <w:rPr/>
        <w:t>09/05/15 20:15</w:t>
      </w:r>
    </w:p>
    <w:p>
      <w:pPr>
        <w:spacing w:after="0"/>
        <w:sectPr>
          <w:pgSz w:w="12240" w:h="15840"/>
          <w:pgMar w:top="40" w:bottom="280" w:left="0" w:right="1720"/>
        </w:sectPr>
      </w:pPr>
    </w:p>
    <w:p>
      <w:pPr>
        <w:pStyle w:val="BodyText"/>
        <w:ind w:left="100"/>
        <w:rPr>
          <w:sz w:val="20"/>
        </w:rPr>
      </w:pPr>
      <w:r>
        <w:rPr>
          <w:sz w:val="20"/>
        </w:rPr>
        <w:drawing>
          <wp:inline distT="0" distB="0" distL="0" distR="0">
            <wp:extent cx="4488778" cy="6795611"/>
            <wp:effectExtent l="0" t="0" r="0" b="0"/>
            <wp:docPr id="29" name="image15.jpeg" descr=""/>
            <wp:cNvGraphicFramePr>
              <a:graphicFrameLocks noChangeAspect="1"/>
            </wp:cNvGraphicFramePr>
            <a:graphic>
              <a:graphicData uri="http://schemas.openxmlformats.org/drawingml/2006/picture">
                <pic:pic>
                  <pic:nvPicPr>
                    <pic:cNvPr id="30" name="image15.jpeg"/>
                    <pic:cNvPicPr/>
                  </pic:nvPicPr>
                  <pic:blipFill>
                    <a:blip r:embed="rId65" cstate="print"/>
                    <a:stretch>
                      <a:fillRect/>
                    </a:stretch>
                  </pic:blipFill>
                  <pic:spPr>
                    <a:xfrm>
                      <a:off x="0" y="0"/>
                      <a:ext cx="4488778" cy="6795611"/>
                    </a:xfrm>
                    <a:prstGeom prst="rect">
                      <a:avLst/>
                    </a:prstGeom>
                  </pic:spPr>
                </pic:pic>
              </a:graphicData>
            </a:graphic>
          </wp:inline>
        </w:drawing>
      </w:r>
      <w:r>
        <w:rPr>
          <w:sz w:val="20"/>
        </w:rPr>
      </w:r>
    </w:p>
    <w:sectPr>
      <w:pgSz w:w="12240" w:h="15840"/>
      <w:pgMar w:top="80" w:bottom="280" w:left="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1"/>
      <w:numFmt w:val="decimal"/>
      <w:lvlText w:val="%1"/>
      <w:lvlJc w:val="left"/>
      <w:pPr>
        <w:ind w:left="100" w:hanging="173"/>
        <w:jc w:val="left"/>
      </w:pPr>
      <w:rPr>
        <w:rFonts w:hint="default" w:ascii="Times New Roman" w:hAnsi="Times New Roman" w:eastAsia="Times New Roman" w:cs="Times New Roman"/>
        <w:w w:val="101"/>
        <w:position w:val="9"/>
        <w:sz w:val="17"/>
        <w:szCs w:val="17"/>
      </w:rPr>
    </w:lvl>
    <w:lvl w:ilvl="1">
      <w:start w:val="1"/>
      <w:numFmt w:val="bullet"/>
      <w:lvlText w:val="•"/>
      <w:lvlJc w:val="left"/>
      <w:pPr>
        <w:ind w:left="1314" w:hanging="173"/>
      </w:pPr>
      <w:rPr>
        <w:rFonts w:hint="default"/>
      </w:rPr>
    </w:lvl>
    <w:lvl w:ilvl="2">
      <w:start w:val="1"/>
      <w:numFmt w:val="bullet"/>
      <w:lvlText w:val="•"/>
      <w:lvlJc w:val="left"/>
      <w:pPr>
        <w:ind w:left="2528" w:hanging="173"/>
      </w:pPr>
      <w:rPr>
        <w:rFonts w:hint="default"/>
      </w:rPr>
    </w:lvl>
    <w:lvl w:ilvl="3">
      <w:start w:val="1"/>
      <w:numFmt w:val="bullet"/>
      <w:lvlText w:val="•"/>
      <w:lvlJc w:val="left"/>
      <w:pPr>
        <w:ind w:left="3742" w:hanging="173"/>
      </w:pPr>
      <w:rPr>
        <w:rFonts w:hint="default"/>
      </w:rPr>
    </w:lvl>
    <w:lvl w:ilvl="4">
      <w:start w:val="1"/>
      <w:numFmt w:val="bullet"/>
      <w:lvlText w:val="•"/>
      <w:lvlJc w:val="left"/>
      <w:pPr>
        <w:ind w:left="4956" w:hanging="173"/>
      </w:pPr>
      <w:rPr>
        <w:rFonts w:hint="default"/>
      </w:rPr>
    </w:lvl>
    <w:lvl w:ilvl="5">
      <w:start w:val="1"/>
      <w:numFmt w:val="bullet"/>
      <w:lvlText w:val="•"/>
      <w:lvlJc w:val="left"/>
      <w:pPr>
        <w:ind w:left="6170" w:hanging="173"/>
      </w:pPr>
      <w:rPr>
        <w:rFonts w:hint="default"/>
      </w:rPr>
    </w:lvl>
    <w:lvl w:ilvl="6">
      <w:start w:val="1"/>
      <w:numFmt w:val="bullet"/>
      <w:lvlText w:val="•"/>
      <w:lvlJc w:val="left"/>
      <w:pPr>
        <w:ind w:left="7384" w:hanging="173"/>
      </w:pPr>
      <w:rPr>
        <w:rFonts w:hint="default"/>
      </w:rPr>
    </w:lvl>
    <w:lvl w:ilvl="7">
      <w:start w:val="1"/>
      <w:numFmt w:val="bullet"/>
      <w:lvlText w:val="•"/>
      <w:lvlJc w:val="left"/>
      <w:pPr>
        <w:ind w:left="8598" w:hanging="173"/>
      </w:pPr>
      <w:rPr>
        <w:rFonts w:hint="default"/>
      </w:rPr>
    </w:lvl>
    <w:lvl w:ilvl="8">
      <w:start w:val="1"/>
      <w:numFmt w:val="bullet"/>
      <w:lvlText w:val="•"/>
      <w:lvlJc w:val="left"/>
      <w:pPr>
        <w:ind w:left="9812" w:hanging="173"/>
      </w:pPr>
      <w:rPr>
        <w:rFonts w:hint="default"/>
      </w:rPr>
    </w:lvl>
  </w:abstractNum>
  <w:abstractNum w:abstractNumId="8">
    <w:multiLevelType w:val="hybridMultilevel"/>
    <w:lvl w:ilvl="0">
      <w:start w:val="1"/>
      <w:numFmt w:val="decimal"/>
      <w:lvlText w:val="%1"/>
      <w:lvlJc w:val="left"/>
      <w:pPr>
        <w:ind w:left="100" w:hanging="144"/>
        <w:jc w:val="left"/>
      </w:pPr>
      <w:rPr>
        <w:rFonts w:hint="default"/>
        <w:w w:val="101"/>
        <w:position w:val="9"/>
      </w:rPr>
    </w:lvl>
    <w:lvl w:ilvl="1">
      <w:start w:val="1"/>
      <w:numFmt w:val="bullet"/>
      <w:lvlText w:val="•"/>
      <w:lvlJc w:val="left"/>
      <w:pPr>
        <w:ind w:left="1314" w:hanging="144"/>
      </w:pPr>
      <w:rPr>
        <w:rFonts w:hint="default"/>
      </w:rPr>
    </w:lvl>
    <w:lvl w:ilvl="2">
      <w:start w:val="1"/>
      <w:numFmt w:val="bullet"/>
      <w:lvlText w:val="•"/>
      <w:lvlJc w:val="left"/>
      <w:pPr>
        <w:ind w:left="2528" w:hanging="144"/>
      </w:pPr>
      <w:rPr>
        <w:rFonts w:hint="default"/>
      </w:rPr>
    </w:lvl>
    <w:lvl w:ilvl="3">
      <w:start w:val="1"/>
      <w:numFmt w:val="bullet"/>
      <w:lvlText w:val="•"/>
      <w:lvlJc w:val="left"/>
      <w:pPr>
        <w:ind w:left="3742" w:hanging="144"/>
      </w:pPr>
      <w:rPr>
        <w:rFonts w:hint="default"/>
      </w:rPr>
    </w:lvl>
    <w:lvl w:ilvl="4">
      <w:start w:val="1"/>
      <w:numFmt w:val="bullet"/>
      <w:lvlText w:val="•"/>
      <w:lvlJc w:val="left"/>
      <w:pPr>
        <w:ind w:left="4956" w:hanging="144"/>
      </w:pPr>
      <w:rPr>
        <w:rFonts w:hint="default"/>
      </w:rPr>
    </w:lvl>
    <w:lvl w:ilvl="5">
      <w:start w:val="1"/>
      <w:numFmt w:val="bullet"/>
      <w:lvlText w:val="•"/>
      <w:lvlJc w:val="left"/>
      <w:pPr>
        <w:ind w:left="6170" w:hanging="144"/>
      </w:pPr>
      <w:rPr>
        <w:rFonts w:hint="default"/>
      </w:rPr>
    </w:lvl>
    <w:lvl w:ilvl="6">
      <w:start w:val="1"/>
      <w:numFmt w:val="bullet"/>
      <w:lvlText w:val="•"/>
      <w:lvlJc w:val="left"/>
      <w:pPr>
        <w:ind w:left="7384" w:hanging="144"/>
      </w:pPr>
      <w:rPr>
        <w:rFonts w:hint="default"/>
      </w:rPr>
    </w:lvl>
    <w:lvl w:ilvl="7">
      <w:start w:val="1"/>
      <w:numFmt w:val="bullet"/>
      <w:lvlText w:val="•"/>
      <w:lvlJc w:val="left"/>
      <w:pPr>
        <w:ind w:left="8598" w:hanging="144"/>
      </w:pPr>
      <w:rPr>
        <w:rFonts w:hint="default"/>
      </w:rPr>
    </w:lvl>
    <w:lvl w:ilvl="8">
      <w:start w:val="1"/>
      <w:numFmt w:val="bullet"/>
      <w:lvlText w:val="•"/>
      <w:lvlJc w:val="left"/>
      <w:pPr>
        <w:ind w:left="9812" w:hanging="144"/>
      </w:pPr>
      <w:rPr>
        <w:rFonts w:hint="default"/>
      </w:rPr>
    </w:lvl>
  </w:abstractNum>
  <w:abstractNum w:abstractNumId="7">
    <w:multiLevelType w:val="hybridMultilevel"/>
    <w:lvl w:ilvl="0">
      <w:start w:val="1"/>
      <w:numFmt w:val="decimal"/>
      <w:lvlText w:val="%1"/>
      <w:lvlJc w:val="left"/>
      <w:pPr>
        <w:ind w:left="100" w:hanging="144"/>
        <w:jc w:val="left"/>
      </w:pPr>
      <w:rPr>
        <w:rFonts w:hint="default" w:ascii="Times New Roman" w:hAnsi="Times New Roman" w:eastAsia="Times New Roman" w:cs="Times New Roman"/>
        <w:w w:val="101"/>
        <w:position w:val="9"/>
        <w:sz w:val="17"/>
        <w:szCs w:val="17"/>
      </w:rPr>
    </w:lvl>
    <w:lvl w:ilvl="1">
      <w:start w:val="1"/>
      <w:numFmt w:val="bullet"/>
      <w:lvlText w:val="•"/>
      <w:lvlJc w:val="left"/>
      <w:pPr>
        <w:ind w:left="1314" w:hanging="144"/>
      </w:pPr>
      <w:rPr>
        <w:rFonts w:hint="default"/>
      </w:rPr>
    </w:lvl>
    <w:lvl w:ilvl="2">
      <w:start w:val="1"/>
      <w:numFmt w:val="bullet"/>
      <w:lvlText w:val="•"/>
      <w:lvlJc w:val="left"/>
      <w:pPr>
        <w:ind w:left="2528" w:hanging="144"/>
      </w:pPr>
      <w:rPr>
        <w:rFonts w:hint="default"/>
      </w:rPr>
    </w:lvl>
    <w:lvl w:ilvl="3">
      <w:start w:val="1"/>
      <w:numFmt w:val="bullet"/>
      <w:lvlText w:val="•"/>
      <w:lvlJc w:val="left"/>
      <w:pPr>
        <w:ind w:left="3742" w:hanging="144"/>
      </w:pPr>
      <w:rPr>
        <w:rFonts w:hint="default"/>
      </w:rPr>
    </w:lvl>
    <w:lvl w:ilvl="4">
      <w:start w:val="1"/>
      <w:numFmt w:val="bullet"/>
      <w:lvlText w:val="•"/>
      <w:lvlJc w:val="left"/>
      <w:pPr>
        <w:ind w:left="4956" w:hanging="144"/>
      </w:pPr>
      <w:rPr>
        <w:rFonts w:hint="default"/>
      </w:rPr>
    </w:lvl>
    <w:lvl w:ilvl="5">
      <w:start w:val="1"/>
      <w:numFmt w:val="bullet"/>
      <w:lvlText w:val="•"/>
      <w:lvlJc w:val="left"/>
      <w:pPr>
        <w:ind w:left="6170" w:hanging="144"/>
      </w:pPr>
      <w:rPr>
        <w:rFonts w:hint="default"/>
      </w:rPr>
    </w:lvl>
    <w:lvl w:ilvl="6">
      <w:start w:val="1"/>
      <w:numFmt w:val="bullet"/>
      <w:lvlText w:val="•"/>
      <w:lvlJc w:val="left"/>
      <w:pPr>
        <w:ind w:left="7384" w:hanging="144"/>
      </w:pPr>
      <w:rPr>
        <w:rFonts w:hint="default"/>
      </w:rPr>
    </w:lvl>
    <w:lvl w:ilvl="7">
      <w:start w:val="1"/>
      <w:numFmt w:val="bullet"/>
      <w:lvlText w:val="•"/>
      <w:lvlJc w:val="left"/>
      <w:pPr>
        <w:ind w:left="8598" w:hanging="144"/>
      </w:pPr>
      <w:rPr>
        <w:rFonts w:hint="default"/>
      </w:rPr>
    </w:lvl>
    <w:lvl w:ilvl="8">
      <w:start w:val="1"/>
      <w:numFmt w:val="bullet"/>
      <w:lvlText w:val="•"/>
      <w:lvlJc w:val="left"/>
      <w:pPr>
        <w:ind w:left="9812" w:hanging="144"/>
      </w:pPr>
      <w:rPr>
        <w:rFonts w:hint="default"/>
      </w:rPr>
    </w:lvl>
  </w:abstractNum>
  <w:abstractNum w:abstractNumId="6">
    <w:multiLevelType w:val="hybridMultilevel"/>
    <w:lvl w:ilvl="0">
      <w:start w:val="1"/>
      <w:numFmt w:val="lowerLetter"/>
      <w:lvlText w:val="%1."/>
      <w:lvlJc w:val="left"/>
      <w:pPr>
        <w:ind w:left="100" w:hanging="274"/>
        <w:jc w:val="left"/>
      </w:pPr>
      <w:rPr>
        <w:rFonts w:hint="default"/>
        <w:spacing w:val="0"/>
        <w:w w:val="102"/>
      </w:rPr>
    </w:lvl>
    <w:lvl w:ilvl="1">
      <w:start w:val="1"/>
      <w:numFmt w:val="bullet"/>
      <w:lvlText w:val="•"/>
      <w:lvlJc w:val="left"/>
      <w:pPr>
        <w:ind w:left="1314" w:hanging="274"/>
      </w:pPr>
      <w:rPr>
        <w:rFonts w:hint="default"/>
      </w:rPr>
    </w:lvl>
    <w:lvl w:ilvl="2">
      <w:start w:val="1"/>
      <w:numFmt w:val="bullet"/>
      <w:lvlText w:val="•"/>
      <w:lvlJc w:val="left"/>
      <w:pPr>
        <w:ind w:left="2528" w:hanging="274"/>
      </w:pPr>
      <w:rPr>
        <w:rFonts w:hint="default"/>
      </w:rPr>
    </w:lvl>
    <w:lvl w:ilvl="3">
      <w:start w:val="1"/>
      <w:numFmt w:val="bullet"/>
      <w:lvlText w:val="•"/>
      <w:lvlJc w:val="left"/>
      <w:pPr>
        <w:ind w:left="3742" w:hanging="274"/>
      </w:pPr>
      <w:rPr>
        <w:rFonts w:hint="default"/>
      </w:rPr>
    </w:lvl>
    <w:lvl w:ilvl="4">
      <w:start w:val="1"/>
      <w:numFmt w:val="bullet"/>
      <w:lvlText w:val="•"/>
      <w:lvlJc w:val="left"/>
      <w:pPr>
        <w:ind w:left="4956" w:hanging="274"/>
      </w:pPr>
      <w:rPr>
        <w:rFonts w:hint="default"/>
      </w:rPr>
    </w:lvl>
    <w:lvl w:ilvl="5">
      <w:start w:val="1"/>
      <w:numFmt w:val="bullet"/>
      <w:lvlText w:val="•"/>
      <w:lvlJc w:val="left"/>
      <w:pPr>
        <w:ind w:left="6170" w:hanging="274"/>
      </w:pPr>
      <w:rPr>
        <w:rFonts w:hint="default"/>
      </w:rPr>
    </w:lvl>
    <w:lvl w:ilvl="6">
      <w:start w:val="1"/>
      <w:numFmt w:val="bullet"/>
      <w:lvlText w:val="•"/>
      <w:lvlJc w:val="left"/>
      <w:pPr>
        <w:ind w:left="7384" w:hanging="274"/>
      </w:pPr>
      <w:rPr>
        <w:rFonts w:hint="default"/>
      </w:rPr>
    </w:lvl>
    <w:lvl w:ilvl="7">
      <w:start w:val="1"/>
      <w:numFmt w:val="bullet"/>
      <w:lvlText w:val="•"/>
      <w:lvlJc w:val="left"/>
      <w:pPr>
        <w:ind w:left="8598" w:hanging="274"/>
      </w:pPr>
      <w:rPr>
        <w:rFonts w:hint="default"/>
      </w:rPr>
    </w:lvl>
    <w:lvl w:ilvl="8">
      <w:start w:val="1"/>
      <w:numFmt w:val="bullet"/>
      <w:lvlText w:val="•"/>
      <w:lvlJc w:val="left"/>
      <w:pPr>
        <w:ind w:left="9812" w:hanging="274"/>
      </w:pPr>
      <w:rPr>
        <w:rFonts w:hint="default"/>
      </w:rPr>
    </w:lvl>
  </w:abstractNum>
  <w:abstractNum w:abstractNumId="5">
    <w:multiLevelType w:val="hybridMultilevel"/>
    <w:lvl w:ilvl="0">
      <w:start w:val="1"/>
      <w:numFmt w:val="decimal"/>
      <w:lvlText w:val="%1"/>
      <w:lvlJc w:val="left"/>
      <w:pPr>
        <w:ind w:left="100" w:hanging="144"/>
        <w:jc w:val="left"/>
      </w:pPr>
      <w:rPr>
        <w:rFonts w:hint="default" w:ascii="Times New Roman" w:hAnsi="Times New Roman" w:eastAsia="Times New Roman" w:cs="Times New Roman"/>
        <w:w w:val="101"/>
        <w:position w:val="9"/>
        <w:sz w:val="17"/>
        <w:szCs w:val="17"/>
      </w:rPr>
    </w:lvl>
    <w:lvl w:ilvl="1">
      <w:start w:val="1"/>
      <w:numFmt w:val="bullet"/>
      <w:lvlText w:val="•"/>
      <w:lvlJc w:val="left"/>
      <w:pPr>
        <w:ind w:left="1314" w:hanging="144"/>
      </w:pPr>
      <w:rPr>
        <w:rFonts w:hint="default"/>
      </w:rPr>
    </w:lvl>
    <w:lvl w:ilvl="2">
      <w:start w:val="1"/>
      <w:numFmt w:val="bullet"/>
      <w:lvlText w:val="•"/>
      <w:lvlJc w:val="left"/>
      <w:pPr>
        <w:ind w:left="2528" w:hanging="144"/>
      </w:pPr>
      <w:rPr>
        <w:rFonts w:hint="default"/>
      </w:rPr>
    </w:lvl>
    <w:lvl w:ilvl="3">
      <w:start w:val="1"/>
      <w:numFmt w:val="bullet"/>
      <w:lvlText w:val="•"/>
      <w:lvlJc w:val="left"/>
      <w:pPr>
        <w:ind w:left="3742" w:hanging="144"/>
      </w:pPr>
      <w:rPr>
        <w:rFonts w:hint="default"/>
      </w:rPr>
    </w:lvl>
    <w:lvl w:ilvl="4">
      <w:start w:val="1"/>
      <w:numFmt w:val="bullet"/>
      <w:lvlText w:val="•"/>
      <w:lvlJc w:val="left"/>
      <w:pPr>
        <w:ind w:left="4956" w:hanging="144"/>
      </w:pPr>
      <w:rPr>
        <w:rFonts w:hint="default"/>
      </w:rPr>
    </w:lvl>
    <w:lvl w:ilvl="5">
      <w:start w:val="1"/>
      <w:numFmt w:val="bullet"/>
      <w:lvlText w:val="•"/>
      <w:lvlJc w:val="left"/>
      <w:pPr>
        <w:ind w:left="6170" w:hanging="144"/>
      </w:pPr>
      <w:rPr>
        <w:rFonts w:hint="default"/>
      </w:rPr>
    </w:lvl>
    <w:lvl w:ilvl="6">
      <w:start w:val="1"/>
      <w:numFmt w:val="bullet"/>
      <w:lvlText w:val="•"/>
      <w:lvlJc w:val="left"/>
      <w:pPr>
        <w:ind w:left="7384" w:hanging="144"/>
      </w:pPr>
      <w:rPr>
        <w:rFonts w:hint="default"/>
      </w:rPr>
    </w:lvl>
    <w:lvl w:ilvl="7">
      <w:start w:val="1"/>
      <w:numFmt w:val="bullet"/>
      <w:lvlText w:val="•"/>
      <w:lvlJc w:val="left"/>
      <w:pPr>
        <w:ind w:left="8598" w:hanging="144"/>
      </w:pPr>
      <w:rPr>
        <w:rFonts w:hint="default"/>
      </w:rPr>
    </w:lvl>
    <w:lvl w:ilvl="8">
      <w:start w:val="1"/>
      <w:numFmt w:val="bullet"/>
      <w:lvlText w:val="•"/>
      <w:lvlJc w:val="left"/>
      <w:pPr>
        <w:ind w:left="9812" w:hanging="144"/>
      </w:pPr>
      <w:rPr>
        <w:rFonts w:hint="default"/>
      </w:rPr>
    </w:lvl>
  </w:abstractNum>
  <w:abstractNum w:abstractNumId="4">
    <w:multiLevelType w:val="hybridMultilevel"/>
    <w:lvl w:ilvl="0">
      <w:start w:val="1"/>
      <w:numFmt w:val="decimal"/>
      <w:lvlText w:val="%1)"/>
      <w:lvlJc w:val="left"/>
      <w:pPr>
        <w:ind w:left="100" w:hanging="320"/>
        <w:jc w:val="left"/>
      </w:pPr>
      <w:rPr>
        <w:rFonts w:hint="default"/>
        <w:w w:val="99"/>
      </w:rPr>
    </w:lvl>
    <w:lvl w:ilvl="1">
      <w:start w:val="1"/>
      <w:numFmt w:val="bullet"/>
      <w:lvlText w:val="•"/>
      <w:lvlJc w:val="left"/>
      <w:pPr>
        <w:ind w:left="1314" w:hanging="320"/>
      </w:pPr>
      <w:rPr>
        <w:rFonts w:hint="default"/>
      </w:rPr>
    </w:lvl>
    <w:lvl w:ilvl="2">
      <w:start w:val="1"/>
      <w:numFmt w:val="bullet"/>
      <w:lvlText w:val="•"/>
      <w:lvlJc w:val="left"/>
      <w:pPr>
        <w:ind w:left="2528" w:hanging="320"/>
      </w:pPr>
      <w:rPr>
        <w:rFonts w:hint="default"/>
      </w:rPr>
    </w:lvl>
    <w:lvl w:ilvl="3">
      <w:start w:val="1"/>
      <w:numFmt w:val="bullet"/>
      <w:lvlText w:val="•"/>
      <w:lvlJc w:val="left"/>
      <w:pPr>
        <w:ind w:left="3742" w:hanging="320"/>
      </w:pPr>
      <w:rPr>
        <w:rFonts w:hint="default"/>
      </w:rPr>
    </w:lvl>
    <w:lvl w:ilvl="4">
      <w:start w:val="1"/>
      <w:numFmt w:val="bullet"/>
      <w:lvlText w:val="•"/>
      <w:lvlJc w:val="left"/>
      <w:pPr>
        <w:ind w:left="4956" w:hanging="320"/>
      </w:pPr>
      <w:rPr>
        <w:rFonts w:hint="default"/>
      </w:rPr>
    </w:lvl>
    <w:lvl w:ilvl="5">
      <w:start w:val="1"/>
      <w:numFmt w:val="bullet"/>
      <w:lvlText w:val="•"/>
      <w:lvlJc w:val="left"/>
      <w:pPr>
        <w:ind w:left="6170" w:hanging="320"/>
      </w:pPr>
      <w:rPr>
        <w:rFonts w:hint="default"/>
      </w:rPr>
    </w:lvl>
    <w:lvl w:ilvl="6">
      <w:start w:val="1"/>
      <w:numFmt w:val="bullet"/>
      <w:lvlText w:val="•"/>
      <w:lvlJc w:val="left"/>
      <w:pPr>
        <w:ind w:left="7384" w:hanging="320"/>
      </w:pPr>
      <w:rPr>
        <w:rFonts w:hint="default"/>
      </w:rPr>
    </w:lvl>
    <w:lvl w:ilvl="7">
      <w:start w:val="1"/>
      <w:numFmt w:val="bullet"/>
      <w:lvlText w:val="•"/>
      <w:lvlJc w:val="left"/>
      <w:pPr>
        <w:ind w:left="8598" w:hanging="320"/>
      </w:pPr>
      <w:rPr>
        <w:rFonts w:hint="default"/>
      </w:rPr>
    </w:lvl>
    <w:lvl w:ilvl="8">
      <w:start w:val="1"/>
      <w:numFmt w:val="bullet"/>
      <w:lvlText w:val="•"/>
      <w:lvlJc w:val="left"/>
      <w:pPr>
        <w:ind w:left="9812" w:hanging="320"/>
      </w:pPr>
      <w:rPr>
        <w:rFonts w:hint="default"/>
      </w:rPr>
    </w:lvl>
  </w:abstractNum>
  <w:abstractNum w:abstractNumId="3">
    <w:multiLevelType w:val="hybridMultilevel"/>
    <w:lvl w:ilvl="0">
      <w:start w:val="1"/>
      <w:numFmt w:val="bullet"/>
      <w:lvlText w:val="–"/>
      <w:lvlJc w:val="left"/>
      <w:pPr>
        <w:ind w:left="100" w:hanging="217"/>
      </w:pPr>
      <w:rPr>
        <w:rFonts w:hint="default"/>
        <w:w w:val="99"/>
      </w:rPr>
    </w:lvl>
    <w:lvl w:ilvl="1">
      <w:start w:val="1"/>
      <w:numFmt w:val="bullet"/>
      <w:lvlText w:val="•"/>
      <w:lvlJc w:val="left"/>
      <w:pPr>
        <w:ind w:left="1314" w:hanging="217"/>
      </w:pPr>
      <w:rPr>
        <w:rFonts w:hint="default"/>
      </w:rPr>
    </w:lvl>
    <w:lvl w:ilvl="2">
      <w:start w:val="1"/>
      <w:numFmt w:val="bullet"/>
      <w:lvlText w:val="•"/>
      <w:lvlJc w:val="left"/>
      <w:pPr>
        <w:ind w:left="2528" w:hanging="217"/>
      </w:pPr>
      <w:rPr>
        <w:rFonts w:hint="default"/>
      </w:rPr>
    </w:lvl>
    <w:lvl w:ilvl="3">
      <w:start w:val="1"/>
      <w:numFmt w:val="bullet"/>
      <w:lvlText w:val="•"/>
      <w:lvlJc w:val="left"/>
      <w:pPr>
        <w:ind w:left="3742" w:hanging="217"/>
      </w:pPr>
      <w:rPr>
        <w:rFonts w:hint="default"/>
      </w:rPr>
    </w:lvl>
    <w:lvl w:ilvl="4">
      <w:start w:val="1"/>
      <w:numFmt w:val="bullet"/>
      <w:lvlText w:val="•"/>
      <w:lvlJc w:val="left"/>
      <w:pPr>
        <w:ind w:left="4956" w:hanging="217"/>
      </w:pPr>
      <w:rPr>
        <w:rFonts w:hint="default"/>
      </w:rPr>
    </w:lvl>
    <w:lvl w:ilvl="5">
      <w:start w:val="1"/>
      <w:numFmt w:val="bullet"/>
      <w:lvlText w:val="•"/>
      <w:lvlJc w:val="left"/>
      <w:pPr>
        <w:ind w:left="6170" w:hanging="217"/>
      </w:pPr>
      <w:rPr>
        <w:rFonts w:hint="default"/>
      </w:rPr>
    </w:lvl>
    <w:lvl w:ilvl="6">
      <w:start w:val="1"/>
      <w:numFmt w:val="bullet"/>
      <w:lvlText w:val="•"/>
      <w:lvlJc w:val="left"/>
      <w:pPr>
        <w:ind w:left="7384" w:hanging="217"/>
      </w:pPr>
      <w:rPr>
        <w:rFonts w:hint="default"/>
      </w:rPr>
    </w:lvl>
    <w:lvl w:ilvl="7">
      <w:start w:val="1"/>
      <w:numFmt w:val="bullet"/>
      <w:lvlText w:val="•"/>
      <w:lvlJc w:val="left"/>
      <w:pPr>
        <w:ind w:left="8598" w:hanging="217"/>
      </w:pPr>
      <w:rPr>
        <w:rFonts w:hint="default"/>
      </w:rPr>
    </w:lvl>
    <w:lvl w:ilvl="8">
      <w:start w:val="1"/>
      <w:numFmt w:val="bullet"/>
      <w:lvlText w:val="•"/>
      <w:lvlJc w:val="left"/>
      <w:pPr>
        <w:ind w:left="9812" w:hanging="217"/>
      </w:pPr>
      <w:rPr>
        <w:rFonts w:hint="default"/>
      </w:rPr>
    </w:lvl>
  </w:abstractNum>
  <w:abstractNum w:abstractNumId="2">
    <w:multiLevelType w:val="hybridMultilevel"/>
    <w:lvl w:ilvl="0">
      <w:start w:val="1"/>
      <w:numFmt w:val="decimal"/>
      <w:lvlText w:val="%1"/>
      <w:lvlJc w:val="left"/>
      <w:pPr>
        <w:ind w:left="244" w:hanging="144"/>
        <w:jc w:val="left"/>
      </w:pPr>
      <w:rPr>
        <w:rFonts w:hint="default" w:ascii="Times New Roman" w:hAnsi="Times New Roman" w:eastAsia="Times New Roman" w:cs="Times New Roman"/>
        <w:w w:val="101"/>
        <w:position w:val="9"/>
        <w:sz w:val="17"/>
        <w:szCs w:val="17"/>
      </w:rPr>
    </w:lvl>
    <w:lvl w:ilvl="1">
      <w:start w:val="1"/>
      <w:numFmt w:val="bullet"/>
      <w:lvlText w:val="•"/>
      <w:lvlJc w:val="left"/>
      <w:pPr>
        <w:ind w:left="1440" w:hanging="144"/>
      </w:pPr>
      <w:rPr>
        <w:rFonts w:hint="default"/>
      </w:rPr>
    </w:lvl>
    <w:lvl w:ilvl="2">
      <w:start w:val="1"/>
      <w:numFmt w:val="bullet"/>
      <w:lvlText w:val="•"/>
      <w:lvlJc w:val="left"/>
      <w:pPr>
        <w:ind w:left="2640" w:hanging="144"/>
      </w:pPr>
      <w:rPr>
        <w:rFonts w:hint="default"/>
      </w:rPr>
    </w:lvl>
    <w:lvl w:ilvl="3">
      <w:start w:val="1"/>
      <w:numFmt w:val="bullet"/>
      <w:lvlText w:val="•"/>
      <w:lvlJc w:val="left"/>
      <w:pPr>
        <w:ind w:left="3840" w:hanging="144"/>
      </w:pPr>
      <w:rPr>
        <w:rFonts w:hint="default"/>
      </w:rPr>
    </w:lvl>
    <w:lvl w:ilvl="4">
      <w:start w:val="1"/>
      <w:numFmt w:val="bullet"/>
      <w:lvlText w:val="•"/>
      <w:lvlJc w:val="left"/>
      <w:pPr>
        <w:ind w:left="5040" w:hanging="144"/>
      </w:pPr>
      <w:rPr>
        <w:rFonts w:hint="default"/>
      </w:rPr>
    </w:lvl>
    <w:lvl w:ilvl="5">
      <w:start w:val="1"/>
      <w:numFmt w:val="bullet"/>
      <w:lvlText w:val="•"/>
      <w:lvlJc w:val="left"/>
      <w:pPr>
        <w:ind w:left="6240" w:hanging="144"/>
      </w:pPr>
      <w:rPr>
        <w:rFonts w:hint="default"/>
      </w:rPr>
    </w:lvl>
    <w:lvl w:ilvl="6">
      <w:start w:val="1"/>
      <w:numFmt w:val="bullet"/>
      <w:lvlText w:val="•"/>
      <w:lvlJc w:val="left"/>
      <w:pPr>
        <w:ind w:left="7440" w:hanging="144"/>
      </w:pPr>
      <w:rPr>
        <w:rFonts w:hint="default"/>
      </w:rPr>
    </w:lvl>
    <w:lvl w:ilvl="7">
      <w:start w:val="1"/>
      <w:numFmt w:val="bullet"/>
      <w:lvlText w:val="•"/>
      <w:lvlJc w:val="left"/>
      <w:pPr>
        <w:ind w:left="8640" w:hanging="144"/>
      </w:pPr>
      <w:rPr>
        <w:rFonts w:hint="default"/>
      </w:rPr>
    </w:lvl>
    <w:lvl w:ilvl="8">
      <w:start w:val="1"/>
      <w:numFmt w:val="bullet"/>
      <w:lvlText w:val="•"/>
      <w:lvlJc w:val="left"/>
      <w:pPr>
        <w:ind w:left="9840" w:hanging="144"/>
      </w:pPr>
      <w:rPr>
        <w:rFonts w:hint="default"/>
      </w:rPr>
    </w:lvl>
  </w:abstractNum>
  <w:abstractNum w:abstractNumId="1">
    <w:multiLevelType w:val="hybridMultilevel"/>
    <w:lvl w:ilvl="0">
      <w:start w:val="1"/>
      <w:numFmt w:val="decimal"/>
      <w:lvlText w:val="%1."/>
      <w:lvlJc w:val="left"/>
      <w:pPr>
        <w:ind w:left="388" w:hanging="289"/>
        <w:jc w:val="left"/>
      </w:pPr>
      <w:rPr>
        <w:rFonts w:hint="default"/>
        <w:w w:val="99"/>
      </w:rPr>
    </w:lvl>
    <w:lvl w:ilvl="1">
      <w:start w:val="1"/>
      <w:numFmt w:val="bullet"/>
      <w:lvlText w:val="•"/>
      <w:lvlJc w:val="left"/>
      <w:pPr>
        <w:ind w:left="1566" w:hanging="289"/>
      </w:pPr>
      <w:rPr>
        <w:rFonts w:hint="default"/>
      </w:rPr>
    </w:lvl>
    <w:lvl w:ilvl="2">
      <w:start w:val="1"/>
      <w:numFmt w:val="bullet"/>
      <w:lvlText w:val="•"/>
      <w:lvlJc w:val="left"/>
      <w:pPr>
        <w:ind w:left="2752" w:hanging="289"/>
      </w:pPr>
      <w:rPr>
        <w:rFonts w:hint="default"/>
      </w:rPr>
    </w:lvl>
    <w:lvl w:ilvl="3">
      <w:start w:val="1"/>
      <w:numFmt w:val="bullet"/>
      <w:lvlText w:val="•"/>
      <w:lvlJc w:val="left"/>
      <w:pPr>
        <w:ind w:left="3938" w:hanging="289"/>
      </w:pPr>
      <w:rPr>
        <w:rFonts w:hint="default"/>
      </w:rPr>
    </w:lvl>
    <w:lvl w:ilvl="4">
      <w:start w:val="1"/>
      <w:numFmt w:val="bullet"/>
      <w:lvlText w:val="•"/>
      <w:lvlJc w:val="left"/>
      <w:pPr>
        <w:ind w:left="5124" w:hanging="289"/>
      </w:pPr>
      <w:rPr>
        <w:rFonts w:hint="default"/>
      </w:rPr>
    </w:lvl>
    <w:lvl w:ilvl="5">
      <w:start w:val="1"/>
      <w:numFmt w:val="bullet"/>
      <w:lvlText w:val="•"/>
      <w:lvlJc w:val="left"/>
      <w:pPr>
        <w:ind w:left="6310" w:hanging="289"/>
      </w:pPr>
      <w:rPr>
        <w:rFonts w:hint="default"/>
      </w:rPr>
    </w:lvl>
    <w:lvl w:ilvl="6">
      <w:start w:val="1"/>
      <w:numFmt w:val="bullet"/>
      <w:lvlText w:val="•"/>
      <w:lvlJc w:val="left"/>
      <w:pPr>
        <w:ind w:left="7496" w:hanging="289"/>
      </w:pPr>
      <w:rPr>
        <w:rFonts w:hint="default"/>
      </w:rPr>
    </w:lvl>
    <w:lvl w:ilvl="7">
      <w:start w:val="1"/>
      <w:numFmt w:val="bullet"/>
      <w:lvlText w:val="•"/>
      <w:lvlJc w:val="left"/>
      <w:pPr>
        <w:ind w:left="8682" w:hanging="289"/>
      </w:pPr>
      <w:rPr>
        <w:rFonts w:hint="default"/>
      </w:rPr>
    </w:lvl>
    <w:lvl w:ilvl="8">
      <w:start w:val="1"/>
      <w:numFmt w:val="bullet"/>
      <w:lvlText w:val="•"/>
      <w:lvlJc w:val="left"/>
      <w:pPr>
        <w:ind w:left="9868" w:hanging="289"/>
      </w:pPr>
      <w:rPr>
        <w:rFonts w:hint="default"/>
      </w:rPr>
    </w:lvl>
  </w:abstractNum>
  <w:abstractNum w:abstractNumId="0">
    <w:multiLevelType w:val="hybridMultilevel"/>
    <w:lvl w:ilvl="0">
      <w:start w:val="1"/>
      <w:numFmt w:val="bullet"/>
      <w:lvlText w:val="•"/>
      <w:lvlJc w:val="left"/>
      <w:pPr>
        <w:ind w:left="272" w:hanging="173"/>
      </w:pPr>
      <w:rPr>
        <w:rFonts w:hint="default"/>
        <w:w w:val="99"/>
      </w:rPr>
    </w:lvl>
    <w:lvl w:ilvl="1">
      <w:start w:val="1"/>
      <w:numFmt w:val="bullet"/>
      <w:lvlText w:val="•"/>
      <w:lvlJc w:val="left"/>
      <w:pPr>
        <w:ind w:left="1476" w:hanging="173"/>
      </w:pPr>
      <w:rPr>
        <w:rFonts w:hint="default"/>
      </w:rPr>
    </w:lvl>
    <w:lvl w:ilvl="2">
      <w:start w:val="1"/>
      <w:numFmt w:val="bullet"/>
      <w:lvlText w:val="•"/>
      <w:lvlJc w:val="left"/>
      <w:pPr>
        <w:ind w:left="2672" w:hanging="173"/>
      </w:pPr>
      <w:rPr>
        <w:rFonts w:hint="default"/>
      </w:rPr>
    </w:lvl>
    <w:lvl w:ilvl="3">
      <w:start w:val="1"/>
      <w:numFmt w:val="bullet"/>
      <w:lvlText w:val="•"/>
      <w:lvlJc w:val="left"/>
      <w:pPr>
        <w:ind w:left="3868" w:hanging="173"/>
      </w:pPr>
      <w:rPr>
        <w:rFonts w:hint="default"/>
      </w:rPr>
    </w:lvl>
    <w:lvl w:ilvl="4">
      <w:start w:val="1"/>
      <w:numFmt w:val="bullet"/>
      <w:lvlText w:val="•"/>
      <w:lvlJc w:val="left"/>
      <w:pPr>
        <w:ind w:left="5064" w:hanging="173"/>
      </w:pPr>
      <w:rPr>
        <w:rFonts w:hint="default"/>
      </w:rPr>
    </w:lvl>
    <w:lvl w:ilvl="5">
      <w:start w:val="1"/>
      <w:numFmt w:val="bullet"/>
      <w:lvlText w:val="•"/>
      <w:lvlJc w:val="left"/>
      <w:pPr>
        <w:ind w:left="6260" w:hanging="173"/>
      </w:pPr>
      <w:rPr>
        <w:rFonts w:hint="default"/>
      </w:rPr>
    </w:lvl>
    <w:lvl w:ilvl="6">
      <w:start w:val="1"/>
      <w:numFmt w:val="bullet"/>
      <w:lvlText w:val="•"/>
      <w:lvlJc w:val="left"/>
      <w:pPr>
        <w:ind w:left="7456" w:hanging="173"/>
      </w:pPr>
      <w:rPr>
        <w:rFonts w:hint="default"/>
      </w:rPr>
    </w:lvl>
    <w:lvl w:ilvl="7">
      <w:start w:val="1"/>
      <w:numFmt w:val="bullet"/>
      <w:lvlText w:val="•"/>
      <w:lvlJc w:val="left"/>
      <w:pPr>
        <w:ind w:left="8652" w:hanging="173"/>
      </w:pPr>
      <w:rPr>
        <w:rFonts w:hint="default"/>
      </w:rPr>
    </w:lvl>
    <w:lvl w:ilvl="8">
      <w:start w:val="1"/>
      <w:numFmt w:val="bullet"/>
      <w:lvlText w:val="•"/>
      <w:lvlJc w:val="left"/>
      <w:pPr>
        <w:ind w:left="9848" w:hanging="173"/>
      </w:pPr>
      <w:rPr>
        <w:rFonts w:hint="default"/>
      </w:rPr>
    </w:lvl>
  </w:abstract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9"/>
      <w:szCs w:val="29"/>
    </w:rPr>
  </w:style>
  <w:style w:styleId="Heading1" w:type="paragraph">
    <w:name w:val="Heading 1"/>
    <w:basedOn w:val="Normal"/>
    <w:uiPriority w:val="1"/>
    <w:qFormat/>
    <w:pPr>
      <w:spacing w:before="19"/>
      <w:ind w:left="100"/>
      <w:jc w:val="center"/>
      <w:outlineLvl w:val="1"/>
    </w:pPr>
    <w:rPr>
      <w:rFonts w:ascii="Times New Roman" w:hAnsi="Times New Roman" w:eastAsia="Times New Roman" w:cs="Times New Roman"/>
      <w:b/>
      <w:bCs/>
      <w:sz w:val="47"/>
      <w:szCs w:val="47"/>
    </w:rPr>
  </w:style>
  <w:style w:styleId="Heading2" w:type="paragraph">
    <w:name w:val="Heading 2"/>
    <w:basedOn w:val="Normal"/>
    <w:uiPriority w:val="1"/>
    <w:qFormat/>
    <w:pPr>
      <w:spacing w:before="27"/>
      <w:ind w:left="100" w:right="189"/>
      <w:outlineLvl w:val="2"/>
    </w:pPr>
    <w:rPr>
      <w:rFonts w:ascii="Times New Roman" w:hAnsi="Times New Roman" w:eastAsia="Times New Roman" w:cs="Times New Roman"/>
      <w:b/>
      <w:bCs/>
      <w:sz w:val="40"/>
      <w:szCs w:val="40"/>
    </w:rPr>
  </w:style>
  <w:style w:styleId="Heading3" w:type="paragraph">
    <w:name w:val="Heading 3"/>
    <w:basedOn w:val="Normal"/>
    <w:uiPriority w:val="1"/>
    <w:qFormat/>
    <w:pPr>
      <w:ind w:left="100"/>
      <w:jc w:val="both"/>
      <w:outlineLvl w:val="3"/>
    </w:pPr>
    <w:rPr>
      <w:rFonts w:ascii="Times New Roman" w:hAnsi="Times New Roman" w:eastAsia="Times New Roman" w:cs="Times New Roman"/>
      <w:b/>
      <w:bCs/>
      <w:sz w:val="29"/>
      <w:szCs w:val="29"/>
    </w:rPr>
  </w:style>
  <w:style w:styleId="Heading4" w:type="paragraph">
    <w:name w:val="Heading 4"/>
    <w:basedOn w:val="Normal"/>
    <w:uiPriority w:val="1"/>
    <w:qFormat/>
    <w:pPr>
      <w:ind w:left="100"/>
      <w:jc w:val="both"/>
      <w:outlineLvl w:val="4"/>
    </w:pPr>
    <w:rPr>
      <w:rFonts w:ascii="Times New Roman" w:hAnsi="Times New Roman" w:eastAsia="Times New Roman" w:cs="Times New Roman"/>
      <w:b/>
      <w:bCs/>
      <w:i/>
      <w:sz w:val="29"/>
      <w:szCs w:val="29"/>
    </w:rPr>
  </w:style>
  <w:style w:styleId="ListParagraph" w:type="paragraph">
    <w:name w:val="List Paragraph"/>
    <w:basedOn w:val="Normal"/>
    <w:uiPriority w:val="1"/>
    <w:qFormat/>
    <w:pPr>
      <w:ind w:left="100"/>
      <w:jc w:val="both"/>
    </w:pPr>
    <w:rPr>
      <w:rFonts w:ascii="Times New Roman" w:hAnsi="Times New Roman" w:eastAsia="Times New Roman" w:cs="Times New Roman"/>
    </w:rPr>
  </w:style>
  <w:style w:styleId="TableParagraph" w:type="paragraph">
    <w:name w:val="Table Paragraph"/>
    <w:basedOn w:val="Normal"/>
    <w:uiPriority w:val="1"/>
    <w:qFormat/>
    <w:pPr>
      <w:spacing w:before="3"/>
      <w:ind w:left="14"/>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hyperlink" Target="http://www2.inecc.gob.mx/emapas/download/lch_urbanizacion.pdf" TargetMode="External"/><Relationship Id="rId12" Type="http://schemas.openxmlformats.org/officeDocument/2006/relationships/hyperlink" Target="http://www.dof.gob.mx/DOFmobile/nota_detalle_popup.php" TargetMode="External"/><Relationship Id="rId13" Type="http://schemas.openxmlformats.org/officeDocument/2006/relationships/hyperlink" Target="http://www.canadevivallemexico.org.mx/expo/ponencias/gilberto_herrera.pdf" TargetMode="External"/><Relationship Id="rId14" Type="http://schemas.openxmlformats.org/officeDocument/2006/relationships/hyperlink" Target="http://www.ub.edu/geocrit/sn/sn-194-20.htm" TargetMode="External"/><Relationship Id="rId15" Type="http://schemas.openxmlformats.org/officeDocument/2006/relationships/hyperlink" Target="http://www.concyteg.gob.mx/formula-rio/mt/mt2009/mt8/sesion3/mt83_dmendoza_140.pdf" TargetMode="External"/><Relationship Id="rId16" Type="http://schemas.openxmlformats.org/officeDocument/2006/relationships/hyperlink" Target="http://www.eumed.net/cursecon/ecolat/mx/2013/tecamac.html" TargetMode="External"/><Relationship Id="rId17" Type="http://schemas.openxmlformats.org/officeDocument/2006/relationships/hyperlink" Target="http://www.mundosigloxxi.ciecas.ipn.mx/pdf/v04/16/07.pdf" TargetMode="External"/><Relationship Id="rId18" Type="http://schemas.openxmlformats.org/officeDocument/2006/relationships/hyperlink" Target="http://www.eumed.net/rev/tlatemoani/04/ovm.htm" TargetMode="External"/><Relationship Id="rId19" Type="http://schemas.openxmlformats.org/officeDocument/2006/relationships/hyperlink" Target="http://www.sma.df.gob.mx/sma/links/download/archivos/infmeteorologia2006/05_capitulo1_2006.pdf" TargetMode="External"/><Relationship Id="rId20" Type="http://schemas.openxmlformats.org/officeDocument/2006/relationships/hyperlink" Target="mailto:japimu23@yahoo.com.mx" TargetMode="External"/><Relationship Id="rId21" Type="http://schemas.openxmlformats.org/officeDocument/2006/relationships/hyperlink" Target="mailto:leynad025@hotmail.com" TargetMode="External"/><Relationship Id="rId22" Type="http://schemas.openxmlformats.org/officeDocument/2006/relationships/image" Target="media/image7.jpeg"/><Relationship Id="rId23" Type="http://schemas.openxmlformats.org/officeDocument/2006/relationships/image" Target="media/image8.jpeg"/><Relationship Id="rId24" Type="http://schemas.openxmlformats.org/officeDocument/2006/relationships/image" Target="media/image9.jpeg"/><Relationship Id="rId25" Type="http://schemas.openxmlformats.org/officeDocument/2006/relationships/image" Target="media/image10.jpeg"/><Relationship Id="rId26" Type="http://schemas.openxmlformats.org/officeDocument/2006/relationships/image" Target="media/image11.jpeg"/><Relationship Id="rId27" Type="http://schemas.openxmlformats.org/officeDocument/2006/relationships/hyperlink" Target="mailto:tallarica9@hotmail.com" TargetMode="External"/><Relationship Id="rId28" Type="http://schemas.openxmlformats.org/officeDocument/2006/relationships/hyperlink" Target="http://portal2.edomex.gob.mx/sedur/planes_de_desarrollo/planes_municipales/zumpango/index.htm" TargetMode="External"/><Relationship Id="rId29" Type="http://schemas.openxmlformats.org/officeDocument/2006/relationships/hyperlink" Target="http://www.inegi.org.mx/movil/MexicoCifras/mexicoCifras.aspx?em=15120&amp;amp;i=e" TargetMode="External"/><Relationship Id="rId30" Type="http://schemas.openxmlformats.org/officeDocument/2006/relationships/hyperlink" Target="http://www.arq.unam.mx/urbanismo/faqs/coep2/01_mesa_teoria/Harmida_Rubio_y_Veronica_Cardenas" TargetMode="External"/><Relationship Id="rId31" Type="http://schemas.openxmlformats.org/officeDocument/2006/relationships/hyperlink" Target="http://www.flacso.org.ec/portal/publicaciones/detalle/centro-historico-" TargetMode="External"/><Relationship Id="rId32" Type="http://schemas.openxmlformats.org/officeDocument/2006/relationships/hyperlink" Target="http://www.bogotacapitaliberoamericanadelacultura.gov.co/descargas/Conferencia%20Fernando%20Ca" TargetMode="External"/><Relationship Id="rId33" Type="http://schemas.openxmlformats.org/officeDocument/2006/relationships/hyperlink" Target="http://www.youtube.com/watch?v=dPsmww461pI" TargetMode="External"/><Relationship Id="rId34" Type="http://schemas.openxmlformats.org/officeDocument/2006/relationships/hyperlink" Target="http://www.arq.unam.mx/urbanismo/faqs/Noticias/ciuma/mesa_3/Hernandez_Bonilla_M.y_Galvan_LopezB.p" TargetMode="External"/><Relationship Id="rId35" Type="http://schemas.openxmlformats.org/officeDocument/2006/relationships/hyperlink" Target="http://www.catalogonacionalmhi.inah.gob.mx/monumentos/index.jsp" TargetMode="External"/><Relationship Id="rId36" Type="http://schemas.openxmlformats.org/officeDocument/2006/relationships/hyperlink" Target="http://www.pensamientocomplejo.com.ar/convocatoria/convocatoria.asp#convocatoria" TargetMode="External"/><Relationship Id="rId37" Type="http://schemas.openxmlformats.org/officeDocument/2006/relationships/hyperlink" Target="http://foroalfa.org/articulos/la-cuarta-posicion" TargetMode="External"/><Relationship Id="rId38" Type="http://schemas.openxmlformats.org/officeDocument/2006/relationships/hyperlink" Target="http://www.rafaellopezrangel.com/" TargetMode="External"/><Relationship Id="rId39" Type="http://schemas.openxmlformats.org/officeDocument/2006/relationships/hyperlink" Target="http://www.proceso.com.mx/?p=300843" TargetMode="External"/><Relationship Id="rId40" Type="http://schemas.openxmlformats.org/officeDocument/2006/relationships/hyperlink" Target="http://www.un.org/spanish/disabilities/default.asp?id=498" TargetMode="External"/><Relationship Id="rId41" Type="http://schemas.openxmlformats.org/officeDocument/2006/relationships/hyperlink" Target="mailto:mannmx@yahoo.com.mx" TargetMode="External"/><Relationship Id="rId42" Type="http://schemas.openxmlformats.org/officeDocument/2006/relationships/hyperlink" Target="http://www.cesla.uw.edu.pl/cesla/images/stories/wydawnictwo/czasopisma/Revista/Revista_3/Flores.p" TargetMode="External"/><Relationship Id="rId43" Type="http://schemas.openxmlformats.org/officeDocument/2006/relationships/hyperlink" Target="http://www.cee.iteso.mx/BE/RevistaCEE/t_1977_4_06.pdf" TargetMode="External"/><Relationship Id="rId44" Type="http://schemas.openxmlformats.org/officeDocument/2006/relationships/hyperlink" Target="http://www.revistas.unc.edu.ar/index.php/Cuadernos/article/view/4530/4337" TargetMode="External"/><Relationship Id="rId45" Type="http://schemas.openxmlformats.org/officeDocument/2006/relationships/hyperlink" Target="http://legislativotv.com.mx/Nezahualcoyotl%20mito%20y%20realidad.pdf" TargetMode="External"/><Relationship Id="rId46" Type="http://schemas.openxmlformats.org/officeDocument/2006/relationships/image" Target="media/image12.jpeg"/><Relationship Id="rId47" Type="http://schemas.openxmlformats.org/officeDocument/2006/relationships/image" Target="media/image13.jpeg"/><Relationship Id="rId48" Type="http://schemas.openxmlformats.org/officeDocument/2006/relationships/image" Target="media/image14.jpeg"/><Relationship Id="rId49" Type="http://schemas.openxmlformats.org/officeDocument/2006/relationships/hyperlink" Target="mailto:oscaradan68@hotmail.com" TargetMode="External"/><Relationship Id="rId50" Type="http://schemas.openxmlformats.org/officeDocument/2006/relationships/hyperlink" Target="http://www.lared.org/" TargetMode="External"/><Relationship Id="rId51" Type="http://schemas.openxmlformats.org/officeDocument/2006/relationships/hyperlink" Target="http://espacialidades.cua.uam.mx/" TargetMode="External"/><Relationship Id="rId52" Type="http://schemas.openxmlformats.org/officeDocument/2006/relationships/hyperlink" Target="http://www.desinventar.org/" TargetMode="External"/><Relationship Id="rId53" Type="http://schemas.openxmlformats.org/officeDocument/2006/relationships/hyperlink" Target="http://www.invi.df.gob.mx/contenido/pdf" TargetMode="External"/><Relationship Id="rId54" Type="http://schemas.openxmlformats.org/officeDocument/2006/relationships/hyperlink" Target="http://www.inegi.org.mx/" TargetMode="External"/><Relationship Id="rId55" Type="http://schemas.openxmlformats.org/officeDocument/2006/relationships/hyperlink" Target="http://www.aldf.gob.mx/comision-asuntos-indigenas-pueblos-y-barrios-originarios-y-atencion-migrantes-735-1.html" TargetMode="External"/><Relationship Id="rId56" Type="http://schemas.openxmlformats.org/officeDocument/2006/relationships/hyperlink" Target="http://www.consulta-deleyindigena.com/" TargetMode="External"/><Relationship Id="rId57" Type="http://schemas.openxmlformats.org/officeDocument/2006/relationships/hyperlink" Target="http://www.aldf.gob.mx/comision-asuntos-indigenas-pueblos-y-barrios-originarios-y-atencion-" TargetMode="External"/><Relationship Id="rId58" Type="http://schemas.openxmlformats.org/officeDocument/2006/relationships/hyperlink" Target="mailto:alejandrerg@prodigy.net.mx" TargetMode="External"/><Relationship Id="rId59" Type="http://schemas.openxmlformats.org/officeDocument/2006/relationships/hyperlink" Target="mailto:javierpm@unam.mx" TargetMode="External"/><Relationship Id="rId60" Type="http://schemas.openxmlformats.org/officeDocument/2006/relationships/hyperlink" Target="mailto:yasmin_h_r@hotmail.com" TargetMode="External"/><Relationship Id="rId61" Type="http://schemas.openxmlformats.org/officeDocument/2006/relationships/hyperlink" Target="mailto:zarur0806@yahoo.com.mx" TargetMode="External"/><Relationship Id="rId62" Type="http://schemas.openxmlformats.org/officeDocument/2006/relationships/hyperlink" Target="mailto:ivaneconomista@hotmail.com" TargetMode="External"/><Relationship Id="rId63" Type="http://schemas.openxmlformats.org/officeDocument/2006/relationships/hyperlink" Target="mailto:profesorfranciscoplatas@gmail.com" TargetMode="External"/><Relationship Id="rId64" Type="http://schemas.openxmlformats.org/officeDocument/2006/relationships/hyperlink" Target="mailto:traos10@hotmail.com" TargetMode="External"/><Relationship Id="rId65" Type="http://schemas.openxmlformats.org/officeDocument/2006/relationships/image" Target="media/image15.jpeg"/><Relationship Id="rId6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Desconocido</dc:creator>
  <dc:title>Actores_sociopoliticos (11).pdf</dc:title>
  <dcterms:created xsi:type="dcterms:W3CDTF">2017-05-24T00:48:32Z</dcterms:created>
  <dcterms:modified xsi:type="dcterms:W3CDTF">2017-05-24T00:48:32Z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2017-05-23T00:00:00Z</vt:filetime>
  </property>
  <property fmtid="{D5CDD505-2E9C-101B-9397-08002B2CF9AE}" pid="3" name="Creator">
    <vt:lpwstr>calibre 2.30.0 [http://calibre-ebook.com]</vt:lpwstr>
  </property>
  <property fmtid="{D5CDD505-2E9C-101B-9397-08002B2CF9AE}" pid="4" name="LastSaved">
    <vt:filetime>2017-05-23T00:00:00Z</vt:filetime>
  </property>
</Properties>
</file>