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5093208</wp:posOffset>
            </wp:positionH>
            <wp:positionV relativeFrom="page">
              <wp:posOffset>2540507</wp:posOffset>
            </wp:positionV>
            <wp:extent cx="2199602" cy="205740"/>
            <wp:effectExtent l="0" t="0" r="0" b="0"/>
            <wp:wrapNone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9602" cy="205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rFonts w:ascii="Times New Roman"/>
          <w:sz w:val="10"/>
        </w:rPr>
      </w:pPr>
    </w:p>
    <w:p>
      <w:pPr>
        <w:tabs>
          <w:tab w:pos="7736" w:val="left" w:leader="none"/>
        </w:tabs>
        <w:spacing w:line="240" w:lineRule="auto"/>
        <w:ind w:left="364" w:right="0" w:firstLine="0"/>
        <w:rPr>
          <w:rFonts w:ascii="Times New Roman"/>
          <w:sz w:val="20"/>
        </w:rPr>
      </w:pPr>
      <w:r>
        <w:rPr>
          <w:rFonts w:ascii="Times New Roman"/>
          <w:position w:val="33"/>
          <w:sz w:val="20"/>
        </w:rPr>
        <w:drawing>
          <wp:inline distT="0" distB="0" distL="0" distR="0">
            <wp:extent cx="4342483" cy="921639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2483" cy="921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3"/>
          <w:sz w:val="20"/>
        </w:rPr>
      </w:r>
      <w:r>
        <w:rPr>
          <w:rFonts w:ascii="Times New Roman"/>
          <w:position w:val="33"/>
          <w:sz w:val="20"/>
        </w:rPr>
        <w:tab/>
      </w:r>
      <w:r>
        <w:rPr>
          <w:rFonts w:ascii="Times New Roman"/>
          <w:sz w:val="20"/>
        </w:rPr>
        <w:pict>
          <v:group style="width:184.7pt;height:75.5pt;mso-position-horizontal-relative:char;mso-position-vertical-relative:line" coordorigin="0,0" coordsize="3694,1510">
            <v:shape style="position:absolute;left:1154;top:0;width:1339;height:401" type="#_x0000_t75" stroked="false">
              <v:imagedata r:id="rId9" o:title=""/>
            </v:shape>
            <v:shape style="position:absolute;left:0;top:401;width:3694;height:1109" type="#_x0000_t75" stroked="false">
              <v:imagedata r:id="rId10" o:title="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27"/>
        </w:rPr>
      </w:pPr>
    </w:p>
    <w:p>
      <w:pPr>
        <w:pStyle w:val="BodyText"/>
        <w:spacing w:before="68"/>
        <w:ind w:left="332"/>
        <w:jc w:val="both"/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358140</wp:posOffset>
            </wp:positionH>
            <wp:positionV relativeFrom="paragraph">
              <wp:posOffset>-2958375</wp:posOffset>
            </wp:positionV>
            <wp:extent cx="4379746" cy="2767203"/>
            <wp:effectExtent l="0" t="0" r="0" b="0"/>
            <wp:wrapNone/>
            <wp:docPr id="7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6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9746" cy="27672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5273040</wp:posOffset>
            </wp:positionH>
            <wp:positionV relativeFrom="paragraph">
              <wp:posOffset>-2239047</wp:posOffset>
            </wp:positionV>
            <wp:extent cx="1865619" cy="1446276"/>
            <wp:effectExtent l="0" t="0" r="0" b="0"/>
            <wp:wrapNone/>
            <wp:docPr id="9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7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5619" cy="14462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5103876</wp:posOffset>
            </wp:positionH>
            <wp:positionV relativeFrom="paragraph">
              <wp:posOffset>-629703</wp:posOffset>
            </wp:positionV>
            <wp:extent cx="2213652" cy="192024"/>
            <wp:effectExtent l="0" t="0" r="0" b="0"/>
            <wp:wrapNone/>
            <wp:docPr id="11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652" cy="1920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5291328</wp:posOffset>
            </wp:positionH>
            <wp:positionV relativeFrom="paragraph">
              <wp:posOffset>-268515</wp:posOffset>
            </wp:positionV>
            <wp:extent cx="1819655" cy="1461515"/>
            <wp:effectExtent l="0" t="0" r="0" b="0"/>
            <wp:wrapNone/>
            <wp:docPr id="13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9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9655" cy="14615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Cuando se trata del contenido de tu plan de negocios, estos 10 consejos te pueden ayudar: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511" w:val="left" w:leader="none"/>
        </w:tabs>
        <w:spacing w:line="240" w:lineRule="auto" w:before="0" w:after="0"/>
        <w:ind w:left="332" w:right="4047" w:firstLine="0"/>
        <w:jc w:val="both"/>
        <w:rPr>
          <w:sz w:val="16"/>
        </w:rPr>
      </w:pPr>
      <w:r>
        <w:rPr>
          <w:b/>
          <w:sz w:val="16"/>
        </w:rPr>
        <w:t>Conoce </w:t>
      </w:r>
      <w:r>
        <w:rPr>
          <w:b/>
          <w:sz w:val="16"/>
        </w:rPr>
        <w:t>a </w:t>
      </w:r>
      <w:r>
        <w:rPr>
          <w:b/>
          <w:sz w:val="16"/>
        </w:rPr>
        <w:t>tu </w:t>
      </w:r>
      <w:r>
        <w:rPr>
          <w:b/>
          <w:sz w:val="16"/>
        </w:rPr>
        <w:t>competencia</w:t>
      </w:r>
      <w:r>
        <w:rPr>
          <w:sz w:val="16"/>
        </w:rPr>
        <w:t>. </w:t>
      </w:r>
      <w:r>
        <w:rPr>
          <w:sz w:val="16"/>
        </w:rPr>
        <w:t>Prepárate </w:t>
      </w:r>
      <w:r>
        <w:rPr>
          <w:sz w:val="16"/>
        </w:rPr>
        <w:t>para </w:t>
      </w:r>
      <w:r>
        <w:rPr>
          <w:sz w:val="16"/>
        </w:rPr>
        <w:t>nombrarlos </w:t>
      </w:r>
      <w:r>
        <w:rPr>
          <w:sz w:val="16"/>
        </w:rPr>
        <w:t>y </w:t>
      </w:r>
      <w:r>
        <w:rPr>
          <w:sz w:val="16"/>
        </w:rPr>
        <w:t>saber </w:t>
      </w:r>
      <w:r>
        <w:rPr>
          <w:sz w:val="16"/>
        </w:rPr>
        <w:t>qué </w:t>
      </w:r>
      <w:r>
        <w:rPr>
          <w:sz w:val="16"/>
        </w:rPr>
        <w:t>es </w:t>
      </w:r>
      <w:r>
        <w:rPr>
          <w:sz w:val="16"/>
        </w:rPr>
        <w:t>lo </w:t>
      </w:r>
      <w:r>
        <w:rPr>
          <w:sz w:val="16"/>
        </w:rPr>
        <w:t>que </w:t>
      </w:r>
      <w:r>
        <w:rPr>
          <w:sz w:val="16"/>
        </w:rPr>
        <w:t>te </w:t>
      </w:r>
      <w:r>
        <w:rPr>
          <w:sz w:val="16"/>
        </w:rPr>
        <w:t>hace </w:t>
      </w:r>
      <w:r>
        <w:rPr>
          <w:sz w:val="16"/>
        </w:rPr>
        <w:t>diferente </w:t>
      </w:r>
      <w:r>
        <w:rPr>
          <w:sz w:val="16"/>
        </w:rPr>
        <w:t>(o </w:t>
      </w:r>
      <w:r>
        <w:rPr>
          <w:sz w:val="16"/>
        </w:rPr>
        <w:t>mejor)  </w:t>
      </w:r>
      <w:r>
        <w:rPr>
          <w:sz w:val="16"/>
        </w:rPr>
        <w:t>que </w:t>
      </w:r>
      <w:r>
        <w:rPr>
          <w:sz w:val="16"/>
        </w:rPr>
        <w:t>cada </w:t>
      </w:r>
      <w:r>
        <w:rPr>
          <w:sz w:val="16"/>
        </w:rPr>
        <w:t>uno </w:t>
      </w:r>
      <w:r>
        <w:rPr>
          <w:sz w:val="16"/>
        </w:rPr>
        <w:t>de </w:t>
      </w:r>
      <w:r>
        <w:rPr>
          <w:sz w:val="16"/>
        </w:rPr>
        <w:t>ellos, </w:t>
      </w:r>
      <w:r>
        <w:rPr>
          <w:sz w:val="16"/>
        </w:rPr>
        <w:t>pero </w:t>
      </w:r>
      <w:r>
        <w:rPr>
          <w:sz w:val="16"/>
        </w:rPr>
        <w:t>no </w:t>
      </w:r>
      <w:r>
        <w:rPr>
          <w:sz w:val="16"/>
        </w:rPr>
        <w:t>los</w:t>
      </w:r>
      <w:r>
        <w:rPr>
          <w:spacing w:val="-15"/>
          <w:sz w:val="16"/>
        </w:rPr>
        <w:t> </w:t>
      </w:r>
      <w:r>
        <w:rPr>
          <w:sz w:val="16"/>
        </w:rPr>
        <w:t>menosprecies.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494" w:val="left" w:leader="none"/>
        </w:tabs>
        <w:spacing w:line="240" w:lineRule="auto" w:before="0" w:after="0"/>
        <w:ind w:left="332" w:right="4050" w:firstLine="0"/>
        <w:jc w:val="both"/>
        <w:rPr>
          <w:sz w:val="16"/>
        </w:rPr>
      </w:pPr>
      <w:r>
        <w:rPr>
          <w:b/>
          <w:sz w:val="16"/>
        </w:rPr>
        <w:t>Conoce </w:t>
      </w:r>
      <w:r>
        <w:rPr>
          <w:b/>
          <w:sz w:val="16"/>
        </w:rPr>
        <w:t>a </w:t>
      </w:r>
      <w:r>
        <w:rPr>
          <w:b/>
          <w:sz w:val="16"/>
        </w:rPr>
        <w:t>tu </w:t>
      </w:r>
      <w:r>
        <w:rPr>
          <w:b/>
          <w:sz w:val="16"/>
        </w:rPr>
        <w:t>audiencia. </w:t>
      </w:r>
      <w:r>
        <w:rPr>
          <w:sz w:val="16"/>
        </w:rPr>
        <w:t>Puedes </w:t>
      </w:r>
      <w:r>
        <w:rPr>
          <w:sz w:val="16"/>
        </w:rPr>
        <w:t>hacer </w:t>
      </w:r>
      <w:r>
        <w:rPr>
          <w:sz w:val="16"/>
        </w:rPr>
        <w:t>varias </w:t>
      </w:r>
      <w:r>
        <w:rPr>
          <w:sz w:val="16"/>
        </w:rPr>
        <w:t>versiones </w:t>
      </w:r>
      <w:r>
        <w:rPr>
          <w:sz w:val="16"/>
        </w:rPr>
        <w:t>de </w:t>
      </w:r>
      <w:r>
        <w:rPr>
          <w:sz w:val="16"/>
        </w:rPr>
        <w:t>tu </w:t>
      </w:r>
      <w:r>
        <w:rPr>
          <w:sz w:val="16"/>
        </w:rPr>
        <w:t>plan </w:t>
      </w:r>
      <w:r>
        <w:rPr>
          <w:sz w:val="16"/>
        </w:rPr>
        <w:t>de </w:t>
      </w:r>
      <w:r>
        <w:rPr>
          <w:sz w:val="16"/>
        </w:rPr>
        <w:t>negocios, </w:t>
      </w:r>
      <w:r>
        <w:rPr>
          <w:sz w:val="16"/>
        </w:rPr>
        <w:t>una </w:t>
      </w:r>
      <w:r>
        <w:rPr>
          <w:sz w:val="16"/>
        </w:rPr>
        <w:t>para </w:t>
      </w:r>
      <w:r>
        <w:rPr>
          <w:sz w:val="16"/>
        </w:rPr>
        <w:t>los </w:t>
      </w:r>
      <w:r>
        <w:rPr>
          <w:sz w:val="16"/>
        </w:rPr>
        <w:t>inversionistas </w:t>
      </w:r>
      <w:r>
        <w:rPr>
          <w:sz w:val="16"/>
        </w:rPr>
        <w:t>de </w:t>
      </w:r>
      <w:r>
        <w:rPr>
          <w:sz w:val="16"/>
        </w:rPr>
        <w:t>riesgo</w:t>
      </w:r>
      <w:r>
        <w:rPr>
          <w:spacing w:val="-2"/>
          <w:sz w:val="16"/>
        </w:rPr>
        <w:t> </w:t>
      </w:r>
      <w:r>
        <w:rPr>
          <w:sz w:val="16"/>
        </w:rPr>
        <w:t>y</w:t>
      </w:r>
      <w:r>
        <w:rPr>
          <w:spacing w:val="-2"/>
          <w:sz w:val="16"/>
        </w:rPr>
        <w:t> </w:t>
      </w:r>
      <w:r>
        <w:rPr>
          <w:sz w:val="16"/>
        </w:rPr>
        <w:t>otra</w:t>
      </w:r>
      <w:r>
        <w:rPr>
          <w:spacing w:val="-2"/>
          <w:sz w:val="16"/>
        </w:rPr>
        <w:t> </w:t>
      </w:r>
      <w:r>
        <w:rPr>
          <w:sz w:val="16"/>
        </w:rPr>
        <w:t>para</w:t>
      </w:r>
      <w:r>
        <w:rPr>
          <w:spacing w:val="-2"/>
          <w:sz w:val="16"/>
        </w:rPr>
        <w:t> </w:t>
      </w:r>
      <w:r>
        <w:rPr>
          <w:sz w:val="16"/>
        </w:rPr>
        <w:t>las</w:t>
      </w:r>
      <w:r>
        <w:rPr>
          <w:spacing w:val="-2"/>
          <w:sz w:val="16"/>
        </w:rPr>
        <w:t> </w:t>
      </w:r>
      <w:r>
        <w:rPr>
          <w:sz w:val="16"/>
        </w:rPr>
        <w:t>empresas</w:t>
      </w:r>
      <w:r>
        <w:rPr>
          <w:spacing w:val="-2"/>
          <w:sz w:val="16"/>
        </w:rPr>
        <w:t> </w:t>
      </w:r>
      <w:r>
        <w:rPr>
          <w:sz w:val="16"/>
        </w:rPr>
        <w:t>que</w:t>
      </w:r>
      <w:r>
        <w:rPr>
          <w:spacing w:val="-1"/>
          <w:sz w:val="16"/>
        </w:rPr>
        <w:t> </w:t>
      </w:r>
      <w:r>
        <w:rPr>
          <w:sz w:val="16"/>
        </w:rPr>
        <w:t>tal</w:t>
      </w:r>
      <w:r>
        <w:rPr>
          <w:spacing w:val="-2"/>
          <w:sz w:val="16"/>
        </w:rPr>
        <w:t> </w:t>
      </w:r>
      <w:r>
        <w:rPr>
          <w:sz w:val="16"/>
        </w:rPr>
        <w:t>vez</w:t>
      </w:r>
      <w:r>
        <w:rPr>
          <w:spacing w:val="-3"/>
          <w:sz w:val="16"/>
        </w:rPr>
        <w:t> </w:t>
      </w:r>
      <w:r>
        <w:rPr>
          <w:sz w:val="16"/>
        </w:rPr>
        <w:t>quieran</w:t>
      </w:r>
      <w:r>
        <w:rPr>
          <w:spacing w:val="-2"/>
          <w:sz w:val="16"/>
        </w:rPr>
        <w:t> </w:t>
      </w:r>
      <w:r>
        <w:rPr>
          <w:sz w:val="16"/>
        </w:rPr>
        <w:t>iniciar</w:t>
      </w:r>
      <w:r>
        <w:rPr>
          <w:spacing w:val="-2"/>
          <w:sz w:val="16"/>
        </w:rPr>
        <w:t> </w:t>
      </w:r>
      <w:r>
        <w:rPr>
          <w:sz w:val="16"/>
        </w:rPr>
        <w:t>un</w:t>
      </w:r>
      <w:r>
        <w:rPr>
          <w:spacing w:val="-2"/>
          <w:sz w:val="16"/>
        </w:rPr>
        <w:t> </w:t>
      </w:r>
      <w:r>
        <w:rPr>
          <w:sz w:val="16"/>
        </w:rPr>
        <w:t>negocio</w:t>
      </w:r>
      <w:r>
        <w:rPr>
          <w:spacing w:val="-2"/>
          <w:sz w:val="16"/>
        </w:rPr>
        <w:t> </w:t>
      </w:r>
      <w:r>
        <w:rPr>
          <w:sz w:val="16"/>
        </w:rPr>
        <w:t>contigo</w:t>
      </w:r>
      <w:r>
        <w:rPr>
          <w:spacing w:val="-2"/>
          <w:sz w:val="16"/>
        </w:rPr>
        <w:t> </w:t>
      </w:r>
      <w:r>
        <w:rPr>
          <w:sz w:val="16"/>
        </w:rPr>
        <w:t>en</w:t>
      </w:r>
      <w:r>
        <w:rPr>
          <w:spacing w:val="-2"/>
          <w:sz w:val="16"/>
        </w:rPr>
        <w:t> </w:t>
      </w:r>
      <w:r>
        <w:rPr>
          <w:sz w:val="16"/>
        </w:rPr>
        <w:t>lugar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2"/>
          <w:sz w:val="16"/>
        </w:rPr>
        <w:t> </w:t>
      </w:r>
      <w:r>
        <w:rPr>
          <w:sz w:val="16"/>
        </w:rPr>
        <w:t>financiarte.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520" w:val="left" w:leader="none"/>
        </w:tabs>
        <w:spacing w:line="240" w:lineRule="auto" w:before="0" w:after="0"/>
        <w:ind w:left="332" w:right="4049" w:firstLine="0"/>
        <w:jc w:val="both"/>
        <w:rPr>
          <w:sz w:val="16"/>
        </w:rPr>
      </w:pPr>
      <w:r>
        <w:rPr>
          <w:b/>
          <w:sz w:val="16"/>
        </w:rPr>
        <w:t>Ten </w:t>
      </w:r>
      <w:r>
        <w:rPr>
          <w:b/>
          <w:sz w:val="16"/>
        </w:rPr>
        <w:t>pruebas </w:t>
      </w:r>
      <w:r>
        <w:rPr>
          <w:b/>
          <w:sz w:val="16"/>
        </w:rPr>
        <w:t>para </w:t>
      </w:r>
      <w:r>
        <w:rPr>
          <w:b/>
          <w:sz w:val="16"/>
        </w:rPr>
        <w:t>respaldar </w:t>
      </w:r>
      <w:r>
        <w:rPr>
          <w:b/>
          <w:sz w:val="16"/>
        </w:rPr>
        <w:t>cualquier </w:t>
      </w:r>
      <w:r>
        <w:rPr>
          <w:b/>
          <w:sz w:val="16"/>
        </w:rPr>
        <w:t>reclamo </w:t>
      </w:r>
      <w:r>
        <w:rPr>
          <w:b/>
          <w:sz w:val="16"/>
        </w:rPr>
        <w:t>que </w:t>
      </w:r>
      <w:r>
        <w:rPr>
          <w:b/>
          <w:sz w:val="16"/>
        </w:rPr>
        <w:t>hagas. </w:t>
      </w:r>
      <w:r>
        <w:rPr>
          <w:sz w:val="16"/>
        </w:rPr>
        <w:t>Si </w:t>
      </w:r>
      <w:r>
        <w:rPr>
          <w:sz w:val="16"/>
        </w:rPr>
        <w:t>esperas </w:t>
      </w:r>
      <w:r>
        <w:rPr>
          <w:sz w:val="16"/>
        </w:rPr>
        <w:t>ser </w:t>
      </w:r>
      <w:r>
        <w:rPr>
          <w:sz w:val="16"/>
        </w:rPr>
        <w:t>el </w:t>
      </w:r>
      <w:r>
        <w:rPr>
          <w:sz w:val="16"/>
        </w:rPr>
        <w:t>líder </w:t>
      </w:r>
      <w:r>
        <w:rPr>
          <w:sz w:val="16"/>
        </w:rPr>
        <w:t>en </w:t>
      </w:r>
      <w:r>
        <w:rPr>
          <w:sz w:val="16"/>
        </w:rPr>
        <w:t>tu </w:t>
      </w:r>
      <w:r>
        <w:rPr>
          <w:sz w:val="16"/>
        </w:rPr>
        <w:t>campo </w:t>
      </w:r>
      <w:r>
        <w:rPr>
          <w:sz w:val="16"/>
        </w:rPr>
        <w:t>en </w:t>
      </w:r>
      <w:r>
        <w:rPr>
          <w:sz w:val="16"/>
        </w:rPr>
        <w:t>seis </w:t>
      </w:r>
      <w:r>
        <w:rPr>
          <w:sz w:val="16"/>
        </w:rPr>
        <w:t>meses, </w:t>
      </w:r>
      <w:r>
        <w:rPr>
          <w:sz w:val="16"/>
        </w:rPr>
        <w:t>debes </w:t>
      </w:r>
      <w:r>
        <w:rPr>
          <w:sz w:val="16"/>
        </w:rPr>
        <w:t>especificar </w:t>
      </w:r>
      <w:r>
        <w:rPr>
          <w:sz w:val="16"/>
        </w:rPr>
        <w:t>por </w:t>
      </w:r>
      <w:r>
        <w:rPr>
          <w:sz w:val="16"/>
        </w:rPr>
        <w:t>qué </w:t>
      </w:r>
      <w:r>
        <w:rPr>
          <w:sz w:val="16"/>
        </w:rPr>
        <w:t>crees </w:t>
      </w:r>
      <w:r>
        <w:rPr>
          <w:sz w:val="16"/>
        </w:rPr>
        <w:t>esto. </w:t>
      </w:r>
      <w:r>
        <w:rPr>
          <w:sz w:val="16"/>
        </w:rPr>
        <w:t>Si </w:t>
      </w:r>
      <w:r>
        <w:rPr>
          <w:sz w:val="16"/>
        </w:rPr>
        <w:t>dices </w:t>
      </w:r>
      <w:r>
        <w:rPr>
          <w:sz w:val="16"/>
        </w:rPr>
        <w:t>que </w:t>
      </w:r>
      <w:r>
        <w:rPr>
          <w:sz w:val="16"/>
        </w:rPr>
        <w:t>tu </w:t>
      </w:r>
      <w:r>
        <w:rPr>
          <w:sz w:val="16"/>
        </w:rPr>
        <w:t>producto </w:t>
      </w:r>
      <w:r>
        <w:rPr>
          <w:sz w:val="16"/>
        </w:rPr>
        <w:t>conquistará </w:t>
      </w:r>
      <w:r>
        <w:rPr>
          <w:sz w:val="16"/>
        </w:rPr>
        <w:t>al </w:t>
      </w:r>
      <w:r>
        <w:rPr>
          <w:sz w:val="16"/>
        </w:rPr>
        <w:t>mercado </w:t>
      </w:r>
      <w:r>
        <w:rPr>
          <w:sz w:val="16"/>
        </w:rPr>
        <w:t>debes </w:t>
      </w:r>
      <w:r>
        <w:rPr>
          <w:sz w:val="16"/>
        </w:rPr>
        <w:t>apoyar </w:t>
      </w:r>
      <w:r>
        <w:rPr>
          <w:sz w:val="16"/>
        </w:rPr>
        <w:t>este </w:t>
      </w:r>
      <w:r>
        <w:rPr>
          <w:sz w:val="16"/>
        </w:rPr>
        <w:t>argumento </w:t>
      </w:r>
      <w:r>
        <w:rPr>
          <w:sz w:val="16"/>
        </w:rPr>
        <w:t>con </w:t>
      </w:r>
      <w:r>
        <w:rPr>
          <w:sz w:val="16"/>
        </w:rPr>
        <w:t>hechos. </w:t>
      </w:r>
      <w:r>
        <w:rPr>
          <w:sz w:val="16"/>
        </w:rPr>
        <w:t>Si </w:t>
      </w:r>
      <w:r>
        <w:rPr>
          <w:sz w:val="16"/>
        </w:rPr>
        <w:t>dices </w:t>
      </w:r>
      <w:r>
        <w:rPr>
          <w:sz w:val="16"/>
        </w:rPr>
        <w:t>que </w:t>
      </w:r>
      <w:r>
        <w:rPr>
          <w:sz w:val="16"/>
        </w:rPr>
        <w:t>tu </w:t>
      </w:r>
      <w:r>
        <w:rPr>
          <w:sz w:val="16"/>
        </w:rPr>
        <w:t>equipo </w:t>
      </w:r>
      <w:r>
        <w:rPr>
          <w:sz w:val="16"/>
        </w:rPr>
        <w:t>administrativo </w:t>
      </w:r>
      <w:r>
        <w:rPr>
          <w:sz w:val="16"/>
        </w:rPr>
        <w:t>está </w:t>
      </w:r>
      <w:r>
        <w:rPr>
          <w:sz w:val="16"/>
        </w:rPr>
        <w:t>calificado </w:t>
      </w:r>
      <w:r>
        <w:rPr>
          <w:sz w:val="16"/>
        </w:rPr>
        <w:t>para </w:t>
      </w:r>
      <w:r>
        <w:rPr>
          <w:sz w:val="16"/>
        </w:rPr>
        <w:t>hacer </w:t>
      </w:r>
      <w:r>
        <w:rPr>
          <w:sz w:val="16"/>
        </w:rPr>
        <w:t>del </w:t>
      </w:r>
      <w:r>
        <w:rPr>
          <w:sz w:val="16"/>
        </w:rPr>
        <w:t>negocio </w:t>
      </w:r>
      <w:r>
        <w:rPr>
          <w:sz w:val="16"/>
        </w:rPr>
        <w:t>un </w:t>
      </w:r>
      <w:r>
        <w:rPr>
          <w:sz w:val="16"/>
        </w:rPr>
        <w:t>éxito</w:t>
      </w:r>
      <w:r>
        <w:rPr>
          <w:spacing w:val="-4"/>
          <w:sz w:val="16"/>
        </w:rPr>
        <w:t> </w:t>
      </w:r>
      <w:r>
        <w:rPr>
          <w:sz w:val="16"/>
        </w:rPr>
        <w:t>asegúrate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2"/>
          <w:sz w:val="16"/>
        </w:rPr>
        <w:t> </w:t>
      </w:r>
      <w:r>
        <w:rPr>
          <w:sz w:val="16"/>
        </w:rPr>
        <w:t>que</w:t>
      </w:r>
      <w:r>
        <w:rPr>
          <w:spacing w:val="-4"/>
          <w:sz w:val="16"/>
        </w:rPr>
        <w:t> </w:t>
      </w:r>
      <w:r>
        <w:rPr>
          <w:sz w:val="16"/>
        </w:rPr>
        <w:t>estas</w:t>
      </w:r>
      <w:r>
        <w:rPr>
          <w:spacing w:val="-2"/>
          <w:sz w:val="16"/>
        </w:rPr>
        <w:t> </w:t>
      </w:r>
      <w:r>
        <w:rPr>
          <w:sz w:val="16"/>
        </w:rPr>
        <w:t>personas</w:t>
      </w:r>
      <w:r>
        <w:rPr>
          <w:spacing w:val="-4"/>
          <w:sz w:val="16"/>
        </w:rPr>
        <w:t> </w:t>
      </w:r>
      <w:r>
        <w:rPr>
          <w:sz w:val="16"/>
        </w:rPr>
        <w:t>demuestren</w:t>
      </w:r>
      <w:r>
        <w:rPr>
          <w:spacing w:val="-4"/>
          <w:sz w:val="16"/>
        </w:rPr>
        <w:t> </w:t>
      </w:r>
      <w:r>
        <w:rPr>
          <w:sz w:val="16"/>
        </w:rPr>
        <w:t>su</w:t>
      </w:r>
      <w:r>
        <w:rPr>
          <w:spacing w:val="-4"/>
          <w:sz w:val="16"/>
        </w:rPr>
        <w:t> </w:t>
      </w:r>
      <w:r>
        <w:rPr>
          <w:sz w:val="16"/>
        </w:rPr>
        <w:t>experiencia.</w:t>
      </w:r>
    </w:p>
    <w:p>
      <w:pPr>
        <w:pStyle w:val="ListParagraph"/>
        <w:numPr>
          <w:ilvl w:val="0"/>
          <w:numId w:val="1"/>
        </w:numPr>
        <w:tabs>
          <w:tab w:pos="506" w:val="left" w:leader="none"/>
          <w:tab w:pos="7736" w:val="left" w:leader="none"/>
        </w:tabs>
        <w:spacing w:line="201" w:lineRule="auto" w:before="58" w:after="0"/>
        <w:ind w:left="332" w:right="2574" w:firstLine="0"/>
        <w:jc w:val="left"/>
        <w:rPr>
          <w:sz w:val="16"/>
        </w:rPr>
      </w:pPr>
      <w:r>
        <w:rPr>
          <w:b/>
          <w:sz w:val="16"/>
        </w:rPr>
        <w:t>Sé</w:t>
      </w:r>
      <w:r>
        <w:rPr>
          <w:b/>
          <w:spacing w:val="9"/>
          <w:sz w:val="16"/>
        </w:rPr>
        <w:t> </w:t>
      </w:r>
      <w:r>
        <w:rPr>
          <w:b/>
          <w:sz w:val="16"/>
        </w:rPr>
        <w:t>conservador</w:t>
      </w:r>
      <w:r>
        <w:rPr>
          <w:b/>
          <w:spacing w:val="6"/>
          <w:sz w:val="16"/>
        </w:rPr>
        <w:t> </w:t>
      </w:r>
      <w:r>
        <w:rPr>
          <w:b/>
          <w:sz w:val="16"/>
        </w:rPr>
        <w:t>en</w:t>
      </w:r>
      <w:r>
        <w:rPr>
          <w:b/>
          <w:spacing w:val="9"/>
          <w:sz w:val="16"/>
        </w:rPr>
        <w:t> </w:t>
      </w:r>
      <w:r>
        <w:rPr>
          <w:b/>
          <w:sz w:val="16"/>
        </w:rPr>
        <w:t>todas</w:t>
      </w:r>
      <w:r>
        <w:rPr>
          <w:b/>
          <w:spacing w:val="9"/>
          <w:sz w:val="16"/>
        </w:rPr>
        <w:t> </w:t>
      </w:r>
      <w:r>
        <w:rPr>
          <w:b/>
          <w:sz w:val="16"/>
        </w:rPr>
        <w:t>las</w:t>
      </w:r>
      <w:r>
        <w:rPr>
          <w:b/>
          <w:spacing w:val="9"/>
          <w:sz w:val="16"/>
        </w:rPr>
        <w:t> </w:t>
      </w:r>
      <w:r>
        <w:rPr>
          <w:b/>
          <w:sz w:val="16"/>
        </w:rPr>
        <w:t>proyecciones</w:t>
      </w:r>
      <w:r>
        <w:rPr>
          <w:b/>
          <w:spacing w:val="7"/>
          <w:sz w:val="16"/>
        </w:rPr>
        <w:t> </w:t>
      </w:r>
      <w:r>
        <w:rPr>
          <w:b/>
          <w:sz w:val="16"/>
        </w:rPr>
        <w:t>y</w:t>
      </w:r>
      <w:r>
        <w:rPr>
          <w:b/>
          <w:spacing w:val="9"/>
          <w:sz w:val="16"/>
        </w:rPr>
        <w:t> </w:t>
      </w:r>
      <w:r>
        <w:rPr>
          <w:b/>
          <w:sz w:val="16"/>
        </w:rPr>
        <w:t>estimados</w:t>
      </w:r>
      <w:r>
        <w:rPr>
          <w:b/>
          <w:spacing w:val="9"/>
          <w:sz w:val="16"/>
        </w:rPr>
        <w:t> </w:t>
      </w:r>
      <w:r>
        <w:rPr>
          <w:b/>
          <w:sz w:val="16"/>
        </w:rPr>
        <w:t>financieros.</w:t>
      </w:r>
      <w:r>
        <w:rPr>
          <w:b/>
          <w:spacing w:val="8"/>
          <w:sz w:val="16"/>
        </w:rPr>
        <w:t> </w:t>
      </w:r>
      <w:r>
        <w:rPr>
          <w:sz w:val="16"/>
        </w:rPr>
        <w:t>Si</w:t>
      </w:r>
      <w:r>
        <w:rPr>
          <w:spacing w:val="5"/>
          <w:sz w:val="16"/>
        </w:rPr>
        <w:t> </w:t>
      </w:r>
      <w:r>
        <w:rPr>
          <w:sz w:val="16"/>
        </w:rPr>
        <w:t>estás</w:t>
      </w:r>
      <w:r>
        <w:rPr>
          <w:spacing w:val="8"/>
          <w:sz w:val="16"/>
        </w:rPr>
        <w:t> </w:t>
      </w:r>
      <w:r>
        <w:rPr>
          <w:sz w:val="16"/>
        </w:rPr>
        <w:t>seguro</w:t>
      </w:r>
      <w:r>
        <w:rPr>
          <w:spacing w:val="8"/>
          <w:sz w:val="16"/>
        </w:rPr>
        <w:t> </w:t>
      </w:r>
      <w:r>
        <w:rPr>
          <w:sz w:val="16"/>
        </w:rPr>
        <w:t>de</w:t>
      </w:r>
      <w:r>
        <w:rPr>
          <w:spacing w:val="8"/>
          <w:sz w:val="16"/>
        </w:rPr>
        <w:t> </w:t>
      </w:r>
      <w:r>
        <w:rPr>
          <w:sz w:val="16"/>
        </w:rPr>
        <w:t>que</w:t>
      </w:r>
      <w:r>
        <w:rPr>
          <w:spacing w:val="8"/>
          <w:sz w:val="16"/>
        </w:rPr>
        <w:t> </w:t>
      </w:r>
      <w:r>
        <w:rPr>
          <w:sz w:val="16"/>
        </w:rPr>
        <w:t>capturarás</w:t>
      </w:r>
      <w:r>
        <w:rPr>
          <w:spacing w:val="8"/>
          <w:sz w:val="16"/>
        </w:rPr>
        <w:t> </w:t>
      </w:r>
      <w:r>
        <w:rPr>
          <w:sz w:val="16"/>
        </w:rPr>
        <w:t>50</w:t>
      </w:r>
      <w:r>
        <w:rPr>
          <w:rFonts w:ascii="Times New Roman" w:hAnsi="Times New Roman"/>
          <w:sz w:val="16"/>
        </w:rPr>
        <w:tab/>
      </w:r>
      <w:r>
        <w:rPr>
          <w:rFonts w:ascii="Times New Roman" w:hAnsi="Times New Roman"/>
          <w:position w:val="-11"/>
          <w:sz w:val="16"/>
        </w:rPr>
        <w:drawing>
          <wp:inline distT="0" distB="0" distL="0" distR="0">
            <wp:extent cx="778763" cy="294131"/>
            <wp:effectExtent l="0" t="0" r="0" b="0"/>
            <wp:docPr id="15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8763" cy="294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position w:val="-11"/>
          <w:sz w:val="16"/>
        </w:rPr>
      </w:r>
      <w:r>
        <w:rPr>
          <w:rFonts w:ascii="Times New Roman" w:hAnsi="Times New Roman"/>
          <w:position w:val="-11"/>
          <w:sz w:val="16"/>
        </w:rPr>
        <w:t> </w:t>
      </w:r>
      <w:r>
        <w:rPr>
          <w:sz w:val="16"/>
        </w:rPr>
        <w:t>por  </w:t>
      </w:r>
      <w:r>
        <w:rPr>
          <w:sz w:val="16"/>
        </w:rPr>
        <w:t>ciento  </w:t>
      </w:r>
      <w:r>
        <w:rPr>
          <w:sz w:val="16"/>
        </w:rPr>
        <w:t>del  </w:t>
      </w:r>
      <w:r>
        <w:rPr>
          <w:sz w:val="16"/>
        </w:rPr>
        <w:t>mercado  </w:t>
      </w:r>
      <w:r>
        <w:rPr>
          <w:sz w:val="16"/>
        </w:rPr>
        <w:t>en  </w:t>
      </w:r>
      <w:r>
        <w:rPr>
          <w:sz w:val="16"/>
        </w:rPr>
        <w:t>el  </w:t>
      </w:r>
      <w:r>
        <w:rPr>
          <w:sz w:val="16"/>
        </w:rPr>
        <w:t>primer  </w:t>
      </w:r>
      <w:r>
        <w:rPr>
          <w:sz w:val="16"/>
        </w:rPr>
        <w:t>año,  </w:t>
      </w:r>
      <w:r>
        <w:rPr>
          <w:sz w:val="16"/>
        </w:rPr>
        <w:t>puedes  </w:t>
      </w:r>
      <w:r>
        <w:rPr>
          <w:sz w:val="16"/>
        </w:rPr>
        <w:t>decir  </w:t>
      </w:r>
      <w:r>
        <w:rPr>
          <w:sz w:val="16"/>
        </w:rPr>
        <w:t>por  </w:t>
      </w:r>
      <w:r>
        <w:rPr>
          <w:sz w:val="16"/>
        </w:rPr>
        <w:t>qué  </w:t>
      </w:r>
      <w:r>
        <w:rPr>
          <w:sz w:val="16"/>
        </w:rPr>
        <w:t>crees  </w:t>
      </w:r>
      <w:r>
        <w:rPr>
          <w:sz w:val="16"/>
        </w:rPr>
        <w:t>esto  </w:t>
      </w:r>
      <w:r>
        <w:rPr>
          <w:sz w:val="16"/>
        </w:rPr>
        <w:t>y  </w:t>
      </w:r>
      <w:r>
        <w:rPr>
          <w:sz w:val="16"/>
        </w:rPr>
        <w:t>suponer  </w:t>
      </w:r>
      <w:r>
        <w:rPr>
          <w:sz w:val="16"/>
        </w:rPr>
        <w:t>cuáles  </w:t>
      </w:r>
      <w:r>
        <w:rPr>
          <w:sz w:val="16"/>
        </w:rPr>
        <w:t>serán</w:t>
      </w:r>
      <w:r>
        <w:rPr>
          <w:spacing w:val="-3"/>
          <w:sz w:val="16"/>
        </w:rPr>
        <w:t> </w:t>
      </w:r>
      <w:r>
        <w:rPr>
          <w:sz w:val="16"/>
        </w:rPr>
        <w:t>los</w:t>
      </w:r>
    </w:p>
    <w:p>
      <w:pPr>
        <w:pStyle w:val="BodyText"/>
        <w:spacing w:before="6"/>
        <w:ind w:left="332" w:right="4050"/>
        <w:jc w:val="both"/>
      </w:pPr>
      <w:r>
        <w:rPr/>
        <w:drawing>
          <wp:anchor distT="0" distB="0" distL="0" distR="0" allowOverlap="1" layoutInCell="1" locked="0" behindDoc="0" simplePos="0" relativeHeight="1168">
            <wp:simplePos x="0" y="0"/>
            <wp:positionH relativeFrom="page">
              <wp:posOffset>5039867</wp:posOffset>
            </wp:positionH>
            <wp:positionV relativeFrom="paragraph">
              <wp:posOffset>99023</wp:posOffset>
            </wp:positionV>
            <wp:extent cx="2054351" cy="1181100"/>
            <wp:effectExtent l="0" t="0" r="0" b="0"/>
            <wp:wrapNone/>
            <wp:docPr id="17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4351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números. Haz tus proyecciones financieras de una forma más conservadora, por ejemplo 10 por ciento del mercado es algo más creíble.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520" w:val="left" w:leader="none"/>
        </w:tabs>
        <w:spacing w:line="240" w:lineRule="auto" w:before="0" w:after="0"/>
        <w:ind w:left="332" w:right="4047" w:firstLine="0"/>
        <w:jc w:val="both"/>
        <w:rPr>
          <w:sz w:val="16"/>
        </w:rPr>
      </w:pPr>
      <w:r>
        <w:rPr>
          <w:b/>
          <w:sz w:val="16"/>
        </w:rPr>
        <w:t>Sé </w:t>
      </w:r>
      <w:r>
        <w:rPr>
          <w:b/>
          <w:sz w:val="16"/>
        </w:rPr>
        <w:t>realista </w:t>
      </w:r>
      <w:r>
        <w:rPr>
          <w:b/>
          <w:sz w:val="16"/>
        </w:rPr>
        <w:t>con </w:t>
      </w:r>
      <w:r>
        <w:rPr>
          <w:b/>
          <w:sz w:val="16"/>
        </w:rPr>
        <w:t>el </w:t>
      </w:r>
      <w:r>
        <w:rPr>
          <w:b/>
          <w:sz w:val="16"/>
        </w:rPr>
        <w:t>tiempo </w:t>
      </w:r>
      <w:r>
        <w:rPr>
          <w:b/>
          <w:sz w:val="16"/>
        </w:rPr>
        <w:t>y </w:t>
      </w:r>
      <w:r>
        <w:rPr>
          <w:b/>
          <w:sz w:val="16"/>
        </w:rPr>
        <w:t>recursos </w:t>
      </w:r>
      <w:r>
        <w:rPr>
          <w:b/>
          <w:sz w:val="16"/>
        </w:rPr>
        <w:t>disponibles. </w:t>
      </w:r>
      <w:r>
        <w:rPr>
          <w:sz w:val="16"/>
        </w:rPr>
        <w:t>Si </w:t>
      </w:r>
      <w:r>
        <w:rPr>
          <w:sz w:val="16"/>
        </w:rPr>
        <w:t>estás </w:t>
      </w:r>
      <w:r>
        <w:rPr>
          <w:sz w:val="16"/>
        </w:rPr>
        <w:t>trabajando </w:t>
      </w:r>
      <w:r>
        <w:rPr>
          <w:sz w:val="16"/>
        </w:rPr>
        <w:t>con </w:t>
      </w:r>
      <w:r>
        <w:rPr>
          <w:sz w:val="16"/>
        </w:rPr>
        <w:t>una </w:t>
      </w:r>
      <w:r>
        <w:rPr>
          <w:sz w:val="16"/>
        </w:rPr>
        <w:t>empresa </w:t>
      </w:r>
      <w:r>
        <w:rPr>
          <w:sz w:val="16"/>
        </w:rPr>
        <w:t>grande </w:t>
      </w:r>
      <w:r>
        <w:rPr>
          <w:sz w:val="16"/>
        </w:rPr>
        <w:t>tal </w:t>
      </w:r>
      <w:r>
        <w:rPr>
          <w:sz w:val="16"/>
        </w:rPr>
        <w:t>vez </w:t>
      </w:r>
      <w:r>
        <w:rPr>
          <w:sz w:val="16"/>
        </w:rPr>
        <w:t>pienses </w:t>
      </w:r>
      <w:r>
        <w:rPr>
          <w:sz w:val="16"/>
        </w:rPr>
        <w:t>que </w:t>
      </w:r>
      <w:r>
        <w:rPr>
          <w:sz w:val="16"/>
        </w:rPr>
        <w:t>las </w:t>
      </w:r>
      <w:r>
        <w:rPr>
          <w:sz w:val="16"/>
        </w:rPr>
        <w:t>cosas </w:t>
      </w:r>
      <w:r>
        <w:rPr>
          <w:sz w:val="16"/>
        </w:rPr>
        <w:t>pasarán </w:t>
      </w:r>
      <w:r>
        <w:rPr>
          <w:sz w:val="16"/>
        </w:rPr>
        <w:t>mas </w:t>
      </w:r>
      <w:r>
        <w:rPr>
          <w:sz w:val="16"/>
        </w:rPr>
        <w:t>rápido </w:t>
      </w:r>
      <w:r>
        <w:rPr>
          <w:sz w:val="16"/>
        </w:rPr>
        <w:t>de </w:t>
      </w:r>
      <w:r>
        <w:rPr>
          <w:sz w:val="16"/>
        </w:rPr>
        <w:t>lo </w:t>
      </w:r>
      <w:r>
        <w:rPr>
          <w:sz w:val="16"/>
        </w:rPr>
        <w:t>normal </w:t>
      </w:r>
      <w:r>
        <w:rPr>
          <w:sz w:val="16"/>
        </w:rPr>
        <w:t>una </w:t>
      </w:r>
      <w:r>
        <w:rPr>
          <w:sz w:val="16"/>
        </w:rPr>
        <w:t>vez </w:t>
      </w:r>
      <w:r>
        <w:rPr>
          <w:sz w:val="16"/>
        </w:rPr>
        <w:t>que </w:t>
      </w:r>
      <w:r>
        <w:rPr>
          <w:sz w:val="16"/>
        </w:rPr>
        <w:t>tú </w:t>
      </w:r>
      <w:r>
        <w:rPr>
          <w:sz w:val="16"/>
        </w:rPr>
        <w:t>mismo </w:t>
      </w:r>
      <w:r>
        <w:rPr>
          <w:sz w:val="16"/>
        </w:rPr>
        <w:t>tengas </w:t>
      </w:r>
      <w:r>
        <w:rPr>
          <w:sz w:val="16"/>
        </w:rPr>
        <w:t>que </w:t>
      </w:r>
      <w:r>
        <w:rPr>
          <w:sz w:val="16"/>
        </w:rPr>
        <w:t>comprar  </w:t>
      </w:r>
      <w:r>
        <w:rPr>
          <w:sz w:val="16"/>
        </w:rPr>
        <w:t>provisiones, </w:t>
      </w:r>
      <w:r>
        <w:rPr>
          <w:sz w:val="16"/>
        </w:rPr>
        <w:t>escribas </w:t>
      </w:r>
      <w:r>
        <w:rPr>
          <w:sz w:val="16"/>
        </w:rPr>
        <w:t>los </w:t>
      </w:r>
      <w:r>
        <w:rPr>
          <w:sz w:val="16"/>
        </w:rPr>
        <w:t>cheques </w:t>
      </w:r>
      <w:r>
        <w:rPr>
          <w:sz w:val="16"/>
        </w:rPr>
        <w:t>y </w:t>
      </w:r>
      <w:r>
        <w:rPr>
          <w:sz w:val="16"/>
        </w:rPr>
        <w:t>contestes </w:t>
      </w:r>
      <w:r>
        <w:rPr>
          <w:sz w:val="16"/>
        </w:rPr>
        <w:t>los</w:t>
      </w:r>
      <w:r>
        <w:rPr>
          <w:spacing w:val="-24"/>
          <w:sz w:val="16"/>
        </w:rPr>
        <w:t> </w:t>
      </w:r>
      <w:r>
        <w:rPr>
          <w:sz w:val="16"/>
        </w:rPr>
        <w:t>teléfonos.</w:t>
      </w:r>
    </w:p>
    <w:p>
      <w:pPr>
        <w:pStyle w:val="BodyText"/>
      </w:pPr>
    </w:p>
    <w:p>
      <w:pPr>
        <w:pStyle w:val="BodyText"/>
        <w:ind w:left="332" w:right="4050"/>
        <w:jc w:val="both"/>
      </w:pPr>
      <w:r>
        <w:rPr/>
        <w:t>Ser demasiado optimista con el tiempo y los recursos es un error común que muchos emprendedores cometen. Ser realista es importante porque le da credibilidad a tu presentación. Siempre asume que las cosas tomarán un 15 por ciento más de tiempo del que anticipaste, por lo tanto 20 semanas serán 23 semanas.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494" w:val="left" w:leader="none"/>
        </w:tabs>
        <w:spacing w:line="240" w:lineRule="auto" w:before="0" w:after="0"/>
        <w:ind w:left="493" w:right="0" w:hanging="161"/>
        <w:jc w:val="both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5039867</wp:posOffset>
            </wp:positionH>
            <wp:positionV relativeFrom="paragraph">
              <wp:posOffset>81497</wp:posOffset>
            </wp:positionV>
            <wp:extent cx="2340864" cy="211836"/>
            <wp:effectExtent l="0" t="0" r="0" b="0"/>
            <wp:wrapNone/>
            <wp:docPr id="19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0864" cy="2118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6"/>
        </w:rPr>
        <w:t>Sé </w:t>
      </w:r>
      <w:r>
        <w:rPr>
          <w:b/>
          <w:sz w:val="16"/>
        </w:rPr>
        <w:t>lógico</w:t>
      </w:r>
      <w:r>
        <w:rPr>
          <w:sz w:val="16"/>
        </w:rPr>
        <w:t>.</w:t>
      </w:r>
      <w:r>
        <w:rPr>
          <w:spacing w:val="-26"/>
          <w:sz w:val="16"/>
        </w:rPr>
        <w:t> </w:t>
      </w:r>
      <w:r>
        <w:rPr>
          <w:sz w:val="16"/>
        </w:rPr>
        <w:t>Piensa </w:t>
      </w:r>
      <w:r>
        <w:rPr>
          <w:sz w:val="16"/>
        </w:rPr>
        <w:t>como </w:t>
      </w:r>
      <w:r>
        <w:rPr>
          <w:sz w:val="16"/>
        </w:rPr>
        <w:t>un </w:t>
      </w:r>
      <w:r>
        <w:rPr>
          <w:sz w:val="16"/>
        </w:rPr>
        <w:t>banquero </w:t>
      </w:r>
      <w:r>
        <w:rPr>
          <w:sz w:val="16"/>
        </w:rPr>
        <w:t>y </w:t>
      </w:r>
      <w:r>
        <w:rPr>
          <w:sz w:val="16"/>
        </w:rPr>
        <w:t>escribe </w:t>
      </w:r>
      <w:r>
        <w:rPr>
          <w:sz w:val="16"/>
        </w:rPr>
        <w:t>lo </w:t>
      </w:r>
      <w:r>
        <w:rPr>
          <w:sz w:val="16"/>
        </w:rPr>
        <w:t>que </w:t>
      </w:r>
      <w:r>
        <w:rPr>
          <w:sz w:val="16"/>
        </w:rPr>
        <w:t>a </w:t>
      </w:r>
      <w:r>
        <w:rPr>
          <w:sz w:val="16"/>
        </w:rPr>
        <w:t>ellos </w:t>
      </w:r>
      <w:r>
        <w:rPr>
          <w:sz w:val="16"/>
        </w:rPr>
        <w:t>les </w:t>
      </w:r>
      <w:r>
        <w:rPr>
          <w:sz w:val="16"/>
        </w:rPr>
        <w:t>gustaría </w:t>
      </w:r>
      <w:r>
        <w:rPr>
          <w:sz w:val="16"/>
        </w:rPr>
        <w:t>ver.</w:t>
      </w:r>
    </w:p>
    <w:p>
      <w:pPr>
        <w:pStyle w:val="BodyText"/>
        <w:spacing w:before="10"/>
        <w:rPr>
          <w:sz w:val="15"/>
        </w:rPr>
      </w:pPr>
    </w:p>
    <w:p>
      <w:pPr>
        <w:pStyle w:val="ListParagraph"/>
        <w:numPr>
          <w:ilvl w:val="0"/>
          <w:numId w:val="1"/>
        </w:numPr>
        <w:tabs>
          <w:tab w:pos="518" w:val="left" w:leader="none"/>
        </w:tabs>
        <w:spacing w:line="240" w:lineRule="auto" w:before="0" w:after="0"/>
        <w:ind w:left="332" w:right="4047" w:firstLine="0"/>
        <w:jc w:val="both"/>
        <w:rPr>
          <w:sz w:val="16"/>
        </w:rPr>
      </w:pPr>
      <w:r>
        <w:rPr>
          <w:b/>
          <w:sz w:val="16"/>
        </w:rPr>
        <w:t>Ten </w:t>
      </w:r>
      <w:r>
        <w:rPr>
          <w:b/>
          <w:sz w:val="16"/>
        </w:rPr>
        <w:t>un </w:t>
      </w:r>
      <w:r>
        <w:rPr>
          <w:b/>
          <w:sz w:val="16"/>
        </w:rPr>
        <w:t>equipo </w:t>
      </w:r>
      <w:r>
        <w:rPr>
          <w:b/>
          <w:sz w:val="16"/>
        </w:rPr>
        <w:t>administrativo </w:t>
      </w:r>
      <w:r>
        <w:rPr>
          <w:b/>
          <w:sz w:val="16"/>
        </w:rPr>
        <w:t>fuerte. </w:t>
      </w:r>
      <w:r>
        <w:rPr>
          <w:sz w:val="16"/>
        </w:rPr>
        <w:t>Asegúrate </w:t>
      </w:r>
      <w:r>
        <w:rPr>
          <w:sz w:val="16"/>
        </w:rPr>
        <w:t>de </w:t>
      </w:r>
      <w:r>
        <w:rPr>
          <w:sz w:val="16"/>
        </w:rPr>
        <w:t>que </w:t>
      </w:r>
      <w:r>
        <w:rPr>
          <w:sz w:val="16"/>
        </w:rPr>
        <w:t>tengan </w:t>
      </w:r>
      <w:r>
        <w:rPr>
          <w:sz w:val="16"/>
        </w:rPr>
        <w:t>buenas </w:t>
      </w:r>
      <w:r>
        <w:rPr>
          <w:sz w:val="16"/>
        </w:rPr>
        <w:t>credenciales </w:t>
      </w:r>
      <w:r>
        <w:rPr>
          <w:sz w:val="16"/>
        </w:rPr>
        <w:t>y </w:t>
      </w:r>
      <w:r>
        <w:rPr>
          <w:sz w:val="16"/>
        </w:rPr>
        <w:t>experiencia. </w:t>
      </w:r>
      <w:r>
        <w:rPr>
          <w:sz w:val="16"/>
        </w:rPr>
        <w:t>Los </w:t>
      </w:r>
      <w:r>
        <w:rPr>
          <w:sz w:val="16"/>
        </w:rPr>
        <w:t>miembros </w:t>
      </w:r>
      <w:r>
        <w:rPr>
          <w:sz w:val="16"/>
        </w:rPr>
        <w:t>de </w:t>
      </w:r>
      <w:r>
        <w:rPr>
          <w:sz w:val="16"/>
        </w:rPr>
        <w:t>tu </w:t>
      </w:r>
      <w:r>
        <w:rPr>
          <w:sz w:val="16"/>
        </w:rPr>
        <w:t>equipo </w:t>
      </w:r>
      <w:r>
        <w:rPr>
          <w:sz w:val="16"/>
        </w:rPr>
        <w:t>no </w:t>
      </w:r>
      <w:r>
        <w:rPr>
          <w:sz w:val="16"/>
        </w:rPr>
        <w:t>tienen </w:t>
      </w:r>
      <w:r>
        <w:rPr>
          <w:sz w:val="16"/>
        </w:rPr>
        <w:t>que </w:t>
      </w:r>
      <w:r>
        <w:rPr>
          <w:sz w:val="16"/>
        </w:rPr>
        <w:t>haber </w:t>
      </w:r>
      <w:r>
        <w:rPr>
          <w:sz w:val="16"/>
        </w:rPr>
        <w:t>trabajo </w:t>
      </w:r>
      <w:r>
        <w:rPr>
          <w:sz w:val="16"/>
        </w:rPr>
        <w:t>ahí, </w:t>
      </w:r>
      <w:r>
        <w:rPr>
          <w:sz w:val="16"/>
        </w:rPr>
        <w:t>pero </w:t>
      </w:r>
      <w:r>
        <w:rPr>
          <w:sz w:val="16"/>
        </w:rPr>
        <w:t>necesitas </w:t>
      </w:r>
      <w:r>
        <w:rPr>
          <w:sz w:val="16"/>
        </w:rPr>
        <w:t>saber </w:t>
      </w:r>
      <w:r>
        <w:rPr>
          <w:sz w:val="16"/>
        </w:rPr>
        <w:t>qué </w:t>
      </w:r>
      <w:r>
        <w:rPr>
          <w:sz w:val="16"/>
        </w:rPr>
        <w:t>han </w:t>
      </w:r>
      <w:r>
        <w:rPr>
          <w:sz w:val="16"/>
        </w:rPr>
        <w:t>hecho </w:t>
      </w:r>
      <w:r>
        <w:rPr>
          <w:sz w:val="16"/>
        </w:rPr>
        <w:t>y </w:t>
      </w:r>
      <w:r>
        <w:rPr>
          <w:sz w:val="16"/>
        </w:rPr>
        <w:t>compararlo </w:t>
      </w:r>
      <w:r>
        <w:rPr>
          <w:sz w:val="16"/>
        </w:rPr>
        <w:t>con </w:t>
      </w:r>
      <w:r>
        <w:rPr>
          <w:sz w:val="16"/>
        </w:rPr>
        <w:t>lo </w:t>
      </w:r>
      <w:r>
        <w:rPr>
          <w:sz w:val="16"/>
        </w:rPr>
        <w:t>que </w:t>
      </w:r>
      <w:r>
        <w:rPr>
          <w:sz w:val="16"/>
        </w:rPr>
        <w:t>necesitas </w:t>
      </w:r>
      <w:r>
        <w:rPr>
          <w:sz w:val="16"/>
        </w:rPr>
        <w:t>para </w:t>
      </w:r>
      <w:r>
        <w:rPr>
          <w:sz w:val="16"/>
        </w:rPr>
        <w:t>que </w:t>
      </w:r>
      <w:r>
        <w:rPr>
          <w:sz w:val="16"/>
        </w:rPr>
        <w:t>tu </w:t>
      </w:r>
      <w:r>
        <w:rPr>
          <w:sz w:val="16"/>
        </w:rPr>
        <w:t>negocio</w:t>
      </w:r>
      <w:r>
        <w:rPr>
          <w:spacing w:val="-21"/>
          <w:sz w:val="16"/>
        </w:rPr>
        <w:t> </w:t>
      </w:r>
      <w:r>
        <w:rPr>
          <w:sz w:val="16"/>
        </w:rPr>
        <w:t>funcione.</w:t>
      </w:r>
    </w:p>
    <w:p>
      <w:pPr>
        <w:spacing w:after="0" w:line="240" w:lineRule="auto"/>
        <w:jc w:val="both"/>
        <w:rPr>
          <w:sz w:val="16"/>
        </w:rPr>
        <w:sectPr>
          <w:headerReference w:type="default" r:id="rId5"/>
          <w:footerReference w:type="default" r:id="rId6"/>
          <w:type w:val="continuous"/>
          <w:pgSz w:w="12240" w:h="15840"/>
          <w:pgMar w:header="144" w:footer="693" w:top="1060" w:bottom="880" w:left="200" w:right="500"/>
        </w:sectPr>
      </w:pP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496" w:val="left" w:leader="none"/>
        </w:tabs>
        <w:spacing w:line="240" w:lineRule="auto" w:before="69" w:after="0"/>
        <w:ind w:left="332" w:right="4028" w:firstLine="0"/>
        <w:jc w:val="both"/>
        <w:rPr>
          <w:sz w:val="16"/>
        </w:rPr>
      </w:pPr>
      <w:r>
        <w:rPr>
          <w:b/>
          <w:sz w:val="16"/>
        </w:rPr>
        <w:t>Documenta </w:t>
      </w:r>
      <w:r>
        <w:rPr>
          <w:b/>
          <w:sz w:val="16"/>
        </w:rPr>
        <w:t>por </w:t>
      </w:r>
      <w:r>
        <w:rPr>
          <w:b/>
          <w:sz w:val="16"/>
        </w:rPr>
        <w:t>qué </w:t>
      </w:r>
      <w:r>
        <w:rPr>
          <w:b/>
          <w:sz w:val="16"/>
        </w:rPr>
        <w:t>tu </w:t>
      </w:r>
      <w:r>
        <w:rPr>
          <w:b/>
          <w:sz w:val="16"/>
        </w:rPr>
        <w:t>idea </w:t>
      </w:r>
      <w:r>
        <w:rPr>
          <w:b/>
          <w:sz w:val="16"/>
        </w:rPr>
        <w:t>funcionará. </w:t>
      </w:r>
      <w:r>
        <w:rPr>
          <w:sz w:val="16"/>
        </w:rPr>
        <w:t>¿Los </w:t>
      </w:r>
      <w:r>
        <w:rPr>
          <w:sz w:val="16"/>
        </w:rPr>
        <w:t>demás </w:t>
      </w:r>
      <w:r>
        <w:rPr>
          <w:sz w:val="16"/>
        </w:rPr>
        <w:t>han </w:t>
      </w:r>
      <w:r>
        <w:rPr>
          <w:sz w:val="16"/>
        </w:rPr>
        <w:t>hecho </w:t>
      </w:r>
      <w:r>
        <w:rPr>
          <w:sz w:val="16"/>
        </w:rPr>
        <w:t>algo </w:t>
      </w:r>
      <w:r>
        <w:rPr>
          <w:sz w:val="16"/>
        </w:rPr>
        <w:t>parecido </w:t>
      </w:r>
      <w:r>
        <w:rPr>
          <w:sz w:val="16"/>
        </w:rPr>
        <w:t>y </w:t>
      </w:r>
      <w:r>
        <w:rPr>
          <w:sz w:val="16"/>
        </w:rPr>
        <w:t>tuvieron </w:t>
      </w:r>
      <w:r>
        <w:rPr>
          <w:sz w:val="16"/>
        </w:rPr>
        <w:t>éxito? </w:t>
      </w:r>
      <w:r>
        <w:rPr>
          <w:sz w:val="16"/>
        </w:rPr>
        <w:t>¿Has </w:t>
      </w:r>
      <w:r>
        <w:rPr>
          <w:sz w:val="16"/>
        </w:rPr>
        <w:t>hecho </w:t>
      </w:r>
      <w:r>
        <w:rPr>
          <w:sz w:val="16"/>
        </w:rPr>
        <w:t>un </w:t>
      </w:r>
      <w:r>
        <w:rPr>
          <w:sz w:val="16"/>
        </w:rPr>
        <w:t>prototipo? </w:t>
      </w:r>
      <w:r>
        <w:rPr>
          <w:sz w:val="16"/>
        </w:rPr>
        <w:t>Incluye </w:t>
      </w:r>
      <w:r>
        <w:rPr>
          <w:sz w:val="16"/>
        </w:rPr>
        <w:t>todas </w:t>
      </w:r>
      <w:r>
        <w:rPr>
          <w:sz w:val="16"/>
        </w:rPr>
        <w:t>las </w:t>
      </w:r>
      <w:r>
        <w:rPr>
          <w:sz w:val="16"/>
        </w:rPr>
        <w:t>variables </w:t>
      </w:r>
      <w:r>
        <w:rPr>
          <w:sz w:val="16"/>
        </w:rPr>
        <w:t>que </w:t>
      </w:r>
      <w:r>
        <w:rPr>
          <w:sz w:val="16"/>
        </w:rPr>
        <w:t>puedan </w:t>
      </w:r>
      <w:r>
        <w:rPr>
          <w:sz w:val="16"/>
        </w:rPr>
        <w:t>tener </w:t>
      </w:r>
      <w:r>
        <w:rPr>
          <w:sz w:val="16"/>
        </w:rPr>
        <w:t>un </w:t>
      </w:r>
      <w:r>
        <w:rPr>
          <w:sz w:val="16"/>
        </w:rPr>
        <w:t>impacto </w:t>
      </w:r>
      <w:r>
        <w:rPr>
          <w:sz w:val="16"/>
        </w:rPr>
        <w:t>en </w:t>
      </w:r>
      <w:r>
        <w:rPr>
          <w:sz w:val="16"/>
        </w:rPr>
        <w:t>el </w:t>
      </w:r>
      <w:r>
        <w:rPr>
          <w:sz w:val="16"/>
        </w:rPr>
        <w:t>resultado </w:t>
      </w:r>
      <w:r>
        <w:rPr>
          <w:sz w:val="16"/>
        </w:rPr>
        <w:t>o </w:t>
      </w:r>
      <w:r>
        <w:rPr>
          <w:sz w:val="16"/>
        </w:rPr>
        <w:t>resultado </w:t>
      </w:r>
      <w:r>
        <w:rPr>
          <w:sz w:val="16"/>
        </w:rPr>
        <w:t>de </w:t>
      </w:r>
      <w:r>
        <w:rPr>
          <w:sz w:val="16"/>
        </w:rPr>
        <w:t>la </w:t>
      </w:r>
      <w:r>
        <w:rPr>
          <w:sz w:val="16"/>
        </w:rPr>
        <w:t>idea. </w:t>
      </w:r>
      <w:r>
        <w:rPr>
          <w:sz w:val="16"/>
        </w:rPr>
        <w:t>Muestra </w:t>
      </w:r>
      <w:r>
        <w:rPr>
          <w:sz w:val="16"/>
        </w:rPr>
        <w:t>por </w:t>
      </w:r>
      <w:r>
        <w:rPr>
          <w:sz w:val="16"/>
        </w:rPr>
        <w:t>qué </w:t>
      </w:r>
      <w:r>
        <w:rPr>
          <w:sz w:val="16"/>
        </w:rPr>
        <w:t>algunas </w:t>
      </w:r>
      <w:r>
        <w:rPr>
          <w:sz w:val="16"/>
        </w:rPr>
        <w:t>de </w:t>
      </w:r>
      <w:r>
        <w:rPr>
          <w:sz w:val="16"/>
        </w:rPr>
        <w:t>las </w:t>
      </w:r>
      <w:r>
        <w:rPr>
          <w:sz w:val="16"/>
        </w:rPr>
        <w:t>variables </w:t>
      </w:r>
      <w:r>
        <w:rPr>
          <w:sz w:val="16"/>
        </w:rPr>
        <w:t>no </w:t>
      </w:r>
      <w:r>
        <w:rPr>
          <w:sz w:val="16"/>
        </w:rPr>
        <w:t>aplican </w:t>
      </w:r>
      <w:r>
        <w:rPr>
          <w:sz w:val="16"/>
        </w:rPr>
        <w:t>a </w:t>
      </w:r>
      <w:r>
        <w:rPr>
          <w:sz w:val="16"/>
        </w:rPr>
        <w:t>tu </w:t>
      </w:r>
      <w:r>
        <w:rPr>
          <w:sz w:val="16"/>
        </w:rPr>
        <w:t>situación </w:t>
      </w:r>
      <w:r>
        <w:rPr>
          <w:sz w:val="16"/>
        </w:rPr>
        <w:t>o </w:t>
      </w:r>
      <w:r>
        <w:rPr>
          <w:sz w:val="16"/>
        </w:rPr>
        <w:t>explica </w:t>
      </w:r>
      <w:r>
        <w:rPr>
          <w:sz w:val="16"/>
        </w:rPr>
        <w:t>cómo </w:t>
      </w:r>
      <w:r>
        <w:rPr>
          <w:sz w:val="16"/>
        </w:rPr>
        <w:t>pretendes </w:t>
      </w:r>
      <w:r>
        <w:rPr>
          <w:sz w:val="16"/>
        </w:rPr>
        <w:t>superarlos </w:t>
      </w:r>
      <w:r>
        <w:rPr>
          <w:sz w:val="16"/>
        </w:rPr>
        <w:t>o </w:t>
      </w:r>
      <w:r>
        <w:rPr>
          <w:sz w:val="16"/>
        </w:rPr>
        <w:t>hacerlas</w:t>
      </w:r>
      <w:r>
        <w:rPr>
          <w:spacing w:val="-8"/>
          <w:sz w:val="16"/>
        </w:rPr>
        <w:t> </w:t>
      </w:r>
      <w:r>
        <w:rPr>
          <w:sz w:val="16"/>
        </w:rPr>
        <w:t>mejores.</w:t>
      </w:r>
    </w:p>
    <w:p>
      <w:pPr>
        <w:pStyle w:val="BodyText"/>
        <w:spacing w:before="10"/>
        <w:rPr>
          <w:sz w:val="15"/>
        </w:rPr>
      </w:pPr>
    </w:p>
    <w:p>
      <w:pPr>
        <w:pStyle w:val="ListParagraph"/>
        <w:numPr>
          <w:ilvl w:val="0"/>
          <w:numId w:val="1"/>
        </w:numPr>
        <w:tabs>
          <w:tab w:pos="496" w:val="left" w:leader="none"/>
        </w:tabs>
        <w:spacing w:line="240" w:lineRule="auto" w:before="0" w:after="0"/>
        <w:ind w:left="332" w:right="4028" w:firstLine="0"/>
        <w:jc w:val="both"/>
        <w:rPr>
          <w:sz w:val="16"/>
        </w:rPr>
      </w:pPr>
      <w:r>
        <w:rPr>
          <w:b/>
          <w:sz w:val="16"/>
        </w:rPr>
        <w:t>Describe </w:t>
      </w:r>
      <w:r>
        <w:rPr>
          <w:b/>
          <w:sz w:val="16"/>
        </w:rPr>
        <w:t>tus </w:t>
      </w:r>
      <w:r>
        <w:rPr>
          <w:b/>
          <w:sz w:val="16"/>
        </w:rPr>
        <w:t>facilidades </w:t>
      </w:r>
      <w:r>
        <w:rPr>
          <w:b/>
          <w:sz w:val="16"/>
        </w:rPr>
        <w:t>y </w:t>
      </w:r>
      <w:r>
        <w:rPr>
          <w:b/>
          <w:sz w:val="16"/>
        </w:rPr>
        <w:t>locación </w:t>
      </w:r>
      <w:r>
        <w:rPr>
          <w:b/>
          <w:sz w:val="16"/>
        </w:rPr>
        <w:t>para </w:t>
      </w:r>
      <w:r>
        <w:rPr>
          <w:b/>
          <w:sz w:val="16"/>
        </w:rPr>
        <w:t>realizar </w:t>
      </w:r>
      <w:r>
        <w:rPr>
          <w:b/>
          <w:sz w:val="16"/>
        </w:rPr>
        <w:t>el </w:t>
      </w:r>
      <w:r>
        <w:rPr>
          <w:b/>
          <w:sz w:val="16"/>
        </w:rPr>
        <w:t>trabajo. </w:t>
      </w:r>
      <w:r>
        <w:rPr>
          <w:sz w:val="16"/>
        </w:rPr>
        <w:t>Si </w:t>
      </w:r>
      <w:r>
        <w:rPr>
          <w:sz w:val="16"/>
        </w:rPr>
        <w:t>necesitas </w:t>
      </w:r>
      <w:r>
        <w:rPr>
          <w:sz w:val="16"/>
        </w:rPr>
        <w:t>expandirte, </w:t>
      </w:r>
      <w:r>
        <w:rPr>
          <w:sz w:val="16"/>
        </w:rPr>
        <w:t>informa </w:t>
      </w:r>
      <w:r>
        <w:rPr>
          <w:sz w:val="16"/>
        </w:rPr>
        <w:t>cuándo, </w:t>
      </w:r>
      <w:r>
        <w:rPr>
          <w:sz w:val="16"/>
        </w:rPr>
        <w:t>dónde </w:t>
      </w:r>
      <w:r>
        <w:rPr>
          <w:sz w:val="16"/>
        </w:rPr>
        <w:t>y </w:t>
      </w:r>
      <w:r>
        <w:rPr>
          <w:sz w:val="16"/>
        </w:rPr>
        <w:t>por</w:t>
      </w:r>
      <w:r>
        <w:rPr>
          <w:spacing w:val="-5"/>
          <w:sz w:val="16"/>
        </w:rPr>
        <w:t> </w:t>
      </w:r>
      <w:r>
        <w:rPr>
          <w:sz w:val="16"/>
        </w:rPr>
        <w:t>qué.</w:t>
      </w:r>
    </w:p>
    <w:p>
      <w:pPr>
        <w:pStyle w:val="BodyText"/>
        <w:spacing w:before="10"/>
        <w:rPr>
          <w:sz w:val="15"/>
        </w:rPr>
      </w:pPr>
    </w:p>
    <w:p>
      <w:pPr>
        <w:pStyle w:val="ListParagraph"/>
        <w:numPr>
          <w:ilvl w:val="0"/>
          <w:numId w:val="1"/>
        </w:numPr>
        <w:tabs>
          <w:tab w:pos="609" w:val="left" w:leader="none"/>
        </w:tabs>
        <w:spacing w:line="240" w:lineRule="auto" w:before="0" w:after="0"/>
        <w:ind w:left="332" w:right="4029" w:firstLine="0"/>
        <w:jc w:val="both"/>
        <w:rPr>
          <w:sz w:val="16"/>
        </w:rPr>
      </w:pPr>
      <w:r>
        <w:rPr>
          <w:b/>
          <w:sz w:val="16"/>
        </w:rPr>
        <w:t>Discute </w:t>
      </w:r>
      <w:r>
        <w:rPr>
          <w:b/>
          <w:sz w:val="16"/>
        </w:rPr>
        <w:t>formas </w:t>
      </w:r>
      <w:r>
        <w:rPr>
          <w:b/>
          <w:sz w:val="16"/>
        </w:rPr>
        <w:t>de </w:t>
      </w:r>
      <w:r>
        <w:rPr>
          <w:b/>
          <w:sz w:val="16"/>
        </w:rPr>
        <w:t>pago </w:t>
      </w:r>
      <w:r>
        <w:rPr>
          <w:b/>
          <w:sz w:val="16"/>
        </w:rPr>
        <w:t>para </w:t>
      </w:r>
      <w:r>
        <w:rPr>
          <w:b/>
          <w:sz w:val="16"/>
        </w:rPr>
        <w:t>los </w:t>
      </w:r>
      <w:r>
        <w:rPr>
          <w:b/>
          <w:sz w:val="16"/>
        </w:rPr>
        <w:t>inversionistas. </w:t>
      </w:r>
      <w:r>
        <w:rPr>
          <w:sz w:val="16"/>
        </w:rPr>
        <w:t>Algunos </w:t>
      </w:r>
      <w:r>
        <w:rPr>
          <w:sz w:val="16"/>
        </w:rPr>
        <w:t>inversionistas </w:t>
      </w:r>
      <w:r>
        <w:rPr>
          <w:sz w:val="16"/>
        </w:rPr>
        <w:t>quieren </w:t>
      </w:r>
      <w:r>
        <w:rPr>
          <w:sz w:val="16"/>
        </w:rPr>
        <w:t>un </w:t>
      </w:r>
      <w:r>
        <w:rPr>
          <w:sz w:val="16"/>
        </w:rPr>
        <w:t>rol </w:t>
      </w:r>
      <w:r>
        <w:rPr>
          <w:sz w:val="16"/>
        </w:rPr>
        <w:t>en </w:t>
      </w:r>
      <w:r>
        <w:rPr>
          <w:sz w:val="16"/>
        </w:rPr>
        <w:t>el </w:t>
      </w:r>
      <w:r>
        <w:rPr>
          <w:sz w:val="16"/>
        </w:rPr>
        <w:t>que </w:t>
      </w:r>
      <w:r>
        <w:rPr>
          <w:sz w:val="16"/>
        </w:rPr>
        <w:t>se </w:t>
      </w:r>
      <w:r>
        <w:rPr>
          <w:sz w:val="16"/>
        </w:rPr>
        <w:t>necesite </w:t>
      </w:r>
      <w:r>
        <w:rPr>
          <w:sz w:val="16"/>
        </w:rPr>
        <w:t>su </w:t>
      </w:r>
      <w:r>
        <w:rPr>
          <w:sz w:val="16"/>
        </w:rPr>
        <w:t>participación, </w:t>
      </w:r>
      <w:r>
        <w:rPr>
          <w:sz w:val="16"/>
        </w:rPr>
        <w:t>otros </w:t>
      </w:r>
      <w:r>
        <w:rPr>
          <w:sz w:val="16"/>
        </w:rPr>
        <w:t>ponen </w:t>
      </w:r>
      <w:r>
        <w:rPr>
          <w:sz w:val="16"/>
        </w:rPr>
        <w:t>asociados </w:t>
      </w:r>
      <w:r>
        <w:rPr>
          <w:sz w:val="16"/>
        </w:rPr>
        <w:t>en </w:t>
      </w:r>
      <w:r>
        <w:rPr>
          <w:sz w:val="16"/>
        </w:rPr>
        <w:t>tu </w:t>
      </w:r>
      <w:r>
        <w:rPr>
          <w:sz w:val="16"/>
        </w:rPr>
        <w:t>mesa </w:t>
      </w:r>
      <w:r>
        <w:rPr>
          <w:sz w:val="16"/>
        </w:rPr>
        <w:t>de </w:t>
      </w:r>
      <w:r>
        <w:rPr>
          <w:sz w:val="16"/>
        </w:rPr>
        <w:t>directores </w:t>
      </w:r>
      <w:r>
        <w:rPr>
          <w:sz w:val="16"/>
        </w:rPr>
        <w:t>y </w:t>
      </w:r>
      <w:r>
        <w:rPr>
          <w:sz w:val="16"/>
        </w:rPr>
        <w:t>otros </w:t>
      </w:r>
      <w:r>
        <w:rPr>
          <w:sz w:val="16"/>
        </w:rPr>
        <w:t>no </w:t>
      </w:r>
      <w:r>
        <w:rPr>
          <w:sz w:val="16"/>
        </w:rPr>
        <w:t>quieren </w:t>
      </w:r>
      <w:r>
        <w:rPr>
          <w:sz w:val="16"/>
        </w:rPr>
        <w:t>que </w:t>
      </w:r>
      <w:r>
        <w:rPr>
          <w:sz w:val="16"/>
        </w:rPr>
        <w:t>los </w:t>
      </w:r>
      <w:r>
        <w:rPr>
          <w:sz w:val="16"/>
        </w:rPr>
        <w:t>involucres </w:t>
      </w:r>
      <w:r>
        <w:rPr>
          <w:sz w:val="16"/>
        </w:rPr>
        <w:t>en </w:t>
      </w:r>
      <w:r>
        <w:rPr>
          <w:sz w:val="16"/>
        </w:rPr>
        <w:t>las </w:t>
      </w:r>
      <w:r>
        <w:rPr>
          <w:sz w:val="16"/>
        </w:rPr>
        <w:t>actividades. </w:t>
      </w:r>
      <w:r>
        <w:rPr>
          <w:sz w:val="16"/>
        </w:rPr>
        <w:t>Todos </w:t>
      </w:r>
      <w:r>
        <w:rPr>
          <w:sz w:val="16"/>
        </w:rPr>
        <w:t>los </w:t>
      </w:r>
      <w:r>
        <w:rPr>
          <w:sz w:val="16"/>
        </w:rPr>
        <w:t>inversionistas </w:t>
      </w:r>
      <w:r>
        <w:rPr>
          <w:sz w:val="16"/>
        </w:rPr>
        <w:t>quieren </w:t>
      </w:r>
      <w:r>
        <w:rPr>
          <w:sz w:val="16"/>
        </w:rPr>
        <w:t>saber </w:t>
      </w:r>
      <w:r>
        <w:rPr>
          <w:sz w:val="16"/>
        </w:rPr>
        <w:t>cuándo </w:t>
      </w:r>
      <w:r>
        <w:rPr>
          <w:sz w:val="16"/>
        </w:rPr>
        <w:t>obtendrán </w:t>
      </w:r>
      <w:r>
        <w:rPr>
          <w:sz w:val="16"/>
        </w:rPr>
        <w:t>su </w:t>
      </w:r>
      <w:r>
        <w:rPr>
          <w:sz w:val="16"/>
        </w:rPr>
        <w:t>dinero </w:t>
      </w:r>
      <w:r>
        <w:rPr>
          <w:sz w:val="16"/>
        </w:rPr>
        <w:t>de </w:t>
      </w:r>
      <w:r>
        <w:rPr>
          <w:sz w:val="16"/>
        </w:rPr>
        <w:t>regreso </w:t>
      </w:r>
      <w:r>
        <w:rPr>
          <w:sz w:val="16"/>
        </w:rPr>
        <w:t>y </w:t>
      </w:r>
      <w:r>
        <w:rPr>
          <w:sz w:val="16"/>
        </w:rPr>
        <w:t>qué </w:t>
      </w:r>
      <w:r>
        <w:rPr>
          <w:sz w:val="16"/>
        </w:rPr>
        <w:t>tasa </w:t>
      </w:r>
      <w:r>
        <w:rPr>
          <w:sz w:val="16"/>
        </w:rPr>
        <w:t>de </w:t>
      </w:r>
      <w:r>
        <w:rPr>
          <w:sz w:val="16"/>
        </w:rPr>
        <w:t>interés </w:t>
      </w:r>
      <w:r>
        <w:rPr>
          <w:sz w:val="16"/>
        </w:rPr>
        <w:t>recibirán. </w:t>
      </w:r>
      <w:r>
        <w:rPr>
          <w:sz w:val="16"/>
        </w:rPr>
        <w:t>La </w:t>
      </w:r>
      <w:r>
        <w:rPr>
          <w:sz w:val="16"/>
        </w:rPr>
        <w:t>mayoría </w:t>
      </w:r>
      <w:r>
        <w:rPr>
          <w:sz w:val="16"/>
        </w:rPr>
        <w:t>busca </w:t>
      </w:r>
      <w:r>
        <w:rPr>
          <w:sz w:val="16"/>
        </w:rPr>
        <w:t>salirse </w:t>
      </w:r>
      <w:r>
        <w:rPr>
          <w:sz w:val="16"/>
        </w:rPr>
        <w:t>entre </w:t>
      </w:r>
      <w:r>
        <w:rPr>
          <w:sz w:val="16"/>
        </w:rPr>
        <w:t>los </w:t>
      </w:r>
      <w:r>
        <w:rPr>
          <w:sz w:val="16"/>
        </w:rPr>
        <w:t>tres </w:t>
      </w:r>
      <w:r>
        <w:rPr>
          <w:sz w:val="16"/>
        </w:rPr>
        <w:t>o </w:t>
      </w:r>
      <w:r>
        <w:rPr>
          <w:sz w:val="16"/>
        </w:rPr>
        <w:t>cinco </w:t>
      </w:r>
      <w:r>
        <w:rPr>
          <w:sz w:val="16"/>
        </w:rPr>
        <w:t>años. </w:t>
      </w:r>
      <w:r>
        <w:rPr>
          <w:sz w:val="16"/>
        </w:rPr>
        <w:t>Dales </w:t>
      </w:r>
      <w:r>
        <w:rPr>
          <w:sz w:val="16"/>
        </w:rPr>
        <w:t>una </w:t>
      </w:r>
      <w:r>
        <w:rPr>
          <w:sz w:val="16"/>
        </w:rPr>
        <w:t>breve </w:t>
      </w:r>
      <w:r>
        <w:rPr>
          <w:sz w:val="16"/>
        </w:rPr>
        <w:t>descripción </w:t>
      </w:r>
      <w:r>
        <w:rPr>
          <w:sz w:val="16"/>
        </w:rPr>
        <w:t>de </w:t>
      </w:r>
      <w:r>
        <w:rPr>
          <w:sz w:val="16"/>
        </w:rPr>
        <w:t>las </w:t>
      </w:r>
      <w:r>
        <w:rPr>
          <w:sz w:val="16"/>
        </w:rPr>
        <w:t>opciones </w:t>
      </w:r>
      <w:r>
        <w:rPr>
          <w:sz w:val="16"/>
        </w:rPr>
        <w:t>para </w:t>
      </w:r>
      <w:r>
        <w:rPr>
          <w:sz w:val="16"/>
        </w:rPr>
        <w:t>inversionistas </w:t>
      </w:r>
      <w:r>
        <w:rPr>
          <w:sz w:val="16"/>
        </w:rPr>
        <w:t>o </w:t>
      </w:r>
      <w:r>
        <w:rPr>
          <w:sz w:val="16"/>
        </w:rPr>
        <w:t>al </w:t>
      </w:r>
      <w:r>
        <w:rPr>
          <w:sz w:val="16"/>
        </w:rPr>
        <w:t>menos </w:t>
      </w:r>
      <w:r>
        <w:rPr>
          <w:sz w:val="16"/>
        </w:rPr>
        <w:t>menciona </w:t>
      </w:r>
      <w:r>
        <w:rPr>
          <w:sz w:val="16"/>
        </w:rPr>
        <w:t>que </w:t>
      </w:r>
      <w:r>
        <w:rPr>
          <w:sz w:val="16"/>
        </w:rPr>
        <w:t>estás </w:t>
      </w:r>
      <w:r>
        <w:rPr>
          <w:sz w:val="16"/>
        </w:rPr>
        <w:t>listo </w:t>
      </w:r>
      <w:r>
        <w:rPr>
          <w:sz w:val="16"/>
        </w:rPr>
        <w:t>para </w:t>
      </w:r>
      <w:r>
        <w:rPr>
          <w:sz w:val="16"/>
        </w:rPr>
        <w:t>discutir </w:t>
      </w:r>
      <w:r>
        <w:rPr>
          <w:sz w:val="16"/>
        </w:rPr>
        <w:t>opciones </w:t>
      </w:r>
      <w:r>
        <w:rPr>
          <w:sz w:val="16"/>
        </w:rPr>
        <w:t>con </w:t>
      </w:r>
      <w:r>
        <w:rPr>
          <w:sz w:val="16"/>
        </w:rPr>
        <w:t>algún </w:t>
      </w:r>
      <w:r>
        <w:rPr>
          <w:sz w:val="16"/>
        </w:rPr>
        <w:t>prospecto</w:t>
      </w:r>
      <w:r>
        <w:rPr>
          <w:spacing w:val="-9"/>
          <w:sz w:val="16"/>
        </w:rPr>
        <w:t> </w:t>
      </w:r>
      <w:r>
        <w:rPr>
          <w:sz w:val="16"/>
        </w:rPr>
        <w:t>serio.</w:t>
      </w:r>
    </w:p>
    <w:p>
      <w:pPr>
        <w:pStyle w:val="BodyText"/>
      </w:pPr>
    </w:p>
    <w:p>
      <w:pPr>
        <w:spacing w:before="0"/>
        <w:ind w:left="332" w:right="0" w:firstLine="0"/>
        <w:jc w:val="both"/>
        <w:rPr>
          <w:b/>
          <w:sz w:val="16"/>
        </w:rPr>
      </w:pPr>
      <w:r>
        <w:rPr>
          <w:b/>
          <w:sz w:val="16"/>
        </w:rPr>
        <w:t>Esto es lo que no debes incluir:</w:t>
      </w:r>
    </w:p>
    <w:p>
      <w:pPr>
        <w:pStyle w:val="BodyText"/>
        <w:rPr>
          <w:b/>
        </w:rPr>
      </w:pPr>
    </w:p>
    <w:p>
      <w:pPr>
        <w:pStyle w:val="ListParagraph"/>
        <w:numPr>
          <w:ilvl w:val="0"/>
          <w:numId w:val="2"/>
        </w:numPr>
        <w:tabs>
          <w:tab w:pos="530" w:val="left" w:leader="none"/>
        </w:tabs>
        <w:spacing w:line="240" w:lineRule="auto" w:before="0" w:after="0"/>
        <w:ind w:left="332" w:right="4030" w:firstLine="0"/>
        <w:jc w:val="both"/>
        <w:rPr>
          <w:sz w:val="16"/>
        </w:rPr>
      </w:pPr>
      <w:r>
        <w:rPr>
          <w:b/>
          <w:sz w:val="16"/>
        </w:rPr>
        <w:t>Forma </w:t>
      </w:r>
      <w:r>
        <w:rPr>
          <w:b/>
          <w:sz w:val="16"/>
        </w:rPr>
        <w:t>sobre </w:t>
      </w:r>
      <w:r>
        <w:rPr>
          <w:b/>
          <w:sz w:val="16"/>
        </w:rPr>
        <w:t>sustancia. </w:t>
      </w:r>
      <w:r>
        <w:rPr>
          <w:sz w:val="16"/>
        </w:rPr>
        <w:t>Si </w:t>
      </w:r>
      <w:r>
        <w:rPr>
          <w:sz w:val="16"/>
        </w:rPr>
        <w:t>tu </w:t>
      </w:r>
      <w:r>
        <w:rPr>
          <w:sz w:val="16"/>
        </w:rPr>
        <w:t>documento </w:t>
      </w:r>
      <w:r>
        <w:rPr>
          <w:sz w:val="16"/>
        </w:rPr>
        <w:t>se </w:t>
      </w:r>
      <w:r>
        <w:rPr>
          <w:sz w:val="16"/>
        </w:rPr>
        <w:t>ve </w:t>
      </w:r>
      <w:r>
        <w:rPr>
          <w:sz w:val="16"/>
        </w:rPr>
        <w:t>bien </w:t>
      </w:r>
      <w:r>
        <w:rPr>
          <w:sz w:val="16"/>
        </w:rPr>
        <w:t>pero </w:t>
      </w:r>
      <w:r>
        <w:rPr>
          <w:sz w:val="16"/>
        </w:rPr>
        <w:t>no </w:t>
      </w:r>
      <w:r>
        <w:rPr>
          <w:sz w:val="16"/>
        </w:rPr>
        <w:t>tiene </w:t>
      </w:r>
      <w:r>
        <w:rPr>
          <w:sz w:val="16"/>
        </w:rPr>
        <w:t>una </w:t>
      </w:r>
      <w:r>
        <w:rPr>
          <w:sz w:val="16"/>
        </w:rPr>
        <w:t>base </w:t>
      </w:r>
      <w:r>
        <w:rPr>
          <w:sz w:val="16"/>
        </w:rPr>
        <w:t>sólida </w:t>
      </w:r>
      <w:r>
        <w:rPr>
          <w:sz w:val="16"/>
        </w:rPr>
        <w:t>en </w:t>
      </w:r>
      <w:r>
        <w:rPr>
          <w:sz w:val="16"/>
        </w:rPr>
        <w:t>los </w:t>
      </w:r>
      <w:r>
        <w:rPr>
          <w:sz w:val="16"/>
        </w:rPr>
        <w:t>hechos </w:t>
      </w:r>
      <w:r>
        <w:rPr>
          <w:sz w:val="16"/>
        </w:rPr>
        <w:t>e </w:t>
      </w:r>
      <w:r>
        <w:rPr>
          <w:sz w:val="16"/>
        </w:rPr>
        <w:t>investigación </w:t>
      </w:r>
      <w:r>
        <w:rPr>
          <w:sz w:val="16"/>
        </w:rPr>
        <w:t>es </w:t>
      </w:r>
      <w:r>
        <w:rPr>
          <w:sz w:val="16"/>
        </w:rPr>
        <w:t>mejor </w:t>
      </w:r>
      <w:r>
        <w:rPr>
          <w:sz w:val="16"/>
        </w:rPr>
        <w:t>que </w:t>
      </w:r>
      <w:r>
        <w:rPr>
          <w:sz w:val="16"/>
        </w:rPr>
        <w:t>ahorres</w:t>
      </w:r>
      <w:r>
        <w:rPr>
          <w:spacing w:val="-14"/>
          <w:sz w:val="16"/>
        </w:rPr>
        <w:t> </w:t>
      </w:r>
      <w:r>
        <w:rPr>
          <w:sz w:val="16"/>
        </w:rPr>
        <w:t>energía.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25" w:val="left" w:leader="none"/>
        </w:tabs>
        <w:spacing w:line="240" w:lineRule="auto" w:before="0" w:after="0"/>
        <w:ind w:left="332" w:right="4030" w:firstLine="0"/>
        <w:jc w:val="both"/>
        <w:rPr>
          <w:sz w:val="16"/>
        </w:rPr>
      </w:pPr>
      <w:r>
        <w:rPr>
          <w:b/>
          <w:sz w:val="16"/>
        </w:rPr>
        <w:t>Quejas </w:t>
      </w:r>
      <w:r>
        <w:rPr>
          <w:b/>
          <w:sz w:val="16"/>
        </w:rPr>
        <w:t>vacías. </w:t>
      </w:r>
      <w:r>
        <w:rPr>
          <w:sz w:val="16"/>
        </w:rPr>
        <w:t>Si </w:t>
      </w:r>
      <w:r>
        <w:rPr>
          <w:sz w:val="16"/>
        </w:rPr>
        <w:t>haces </w:t>
      </w:r>
      <w:r>
        <w:rPr>
          <w:sz w:val="16"/>
        </w:rPr>
        <w:t>una </w:t>
      </w:r>
      <w:r>
        <w:rPr>
          <w:sz w:val="16"/>
        </w:rPr>
        <w:t>declaración </w:t>
      </w:r>
      <w:r>
        <w:rPr>
          <w:sz w:val="16"/>
        </w:rPr>
        <w:t>sin </w:t>
      </w:r>
      <w:r>
        <w:rPr>
          <w:sz w:val="16"/>
        </w:rPr>
        <w:t>apoyarla </w:t>
      </w:r>
      <w:r>
        <w:rPr>
          <w:sz w:val="16"/>
        </w:rPr>
        <w:t>con </w:t>
      </w:r>
      <w:r>
        <w:rPr>
          <w:sz w:val="16"/>
        </w:rPr>
        <w:t>un </w:t>
      </w:r>
      <w:r>
        <w:rPr>
          <w:sz w:val="16"/>
        </w:rPr>
        <w:t>argumento </w:t>
      </w:r>
      <w:r>
        <w:rPr>
          <w:sz w:val="16"/>
        </w:rPr>
        <w:t>es </w:t>
      </w:r>
      <w:r>
        <w:rPr>
          <w:sz w:val="16"/>
        </w:rPr>
        <w:t>mejor </w:t>
      </w:r>
      <w:r>
        <w:rPr>
          <w:sz w:val="16"/>
        </w:rPr>
        <w:t>que </w:t>
      </w:r>
      <w:r>
        <w:rPr>
          <w:sz w:val="16"/>
        </w:rPr>
        <w:t>la </w:t>
      </w:r>
      <w:r>
        <w:rPr>
          <w:sz w:val="16"/>
        </w:rPr>
        <w:t>dejes </w:t>
      </w:r>
      <w:r>
        <w:rPr>
          <w:sz w:val="16"/>
        </w:rPr>
        <w:t>fuera. </w:t>
      </w:r>
      <w:r>
        <w:rPr>
          <w:sz w:val="16"/>
        </w:rPr>
        <w:t>Necesitas </w:t>
      </w:r>
      <w:r>
        <w:rPr>
          <w:sz w:val="16"/>
        </w:rPr>
        <w:t>que </w:t>
      </w:r>
      <w:r>
        <w:rPr>
          <w:sz w:val="16"/>
        </w:rPr>
        <w:t>lo </w:t>
      </w:r>
      <w:r>
        <w:rPr>
          <w:sz w:val="16"/>
        </w:rPr>
        <w:t>siguiente </w:t>
      </w:r>
      <w:r>
        <w:rPr>
          <w:sz w:val="16"/>
        </w:rPr>
        <w:t>que </w:t>
      </w:r>
      <w:r>
        <w:rPr>
          <w:sz w:val="16"/>
        </w:rPr>
        <w:t>digas </w:t>
      </w:r>
      <w:r>
        <w:rPr>
          <w:sz w:val="16"/>
        </w:rPr>
        <w:t>sea </w:t>
      </w:r>
      <w:r>
        <w:rPr>
          <w:sz w:val="16"/>
        </w:rPr>
        <w:t>con </w:t>
      </w:r>
      <w:r>
        <w:rPr>
          <w:sz w:val="16"/>
        </w:rPr>
        <w:t>alguna </w:t>
      </w:r>
      <w:r>
        <w:rPr>
          <w:sz w:val="16"/>
        </w:rPr>
        <w:t>estadística, </w:t>
      </w:r>
      <w:r>
        <w:rPr>
          <w:sz w:val="16"/>
        </w:rPr>
        <w:t>hecho </w:t>
      </w:r>
      <w:r>
        <w:rPr>
          <w:sz w:val="16"/>
        </w:rPr>
        <w:t>o </w:t>
      </w:r>
      <w:r>
        <w:rPr>
          <w:sz w:val="16"/>
        </w:rPr>
        <w:t>hasta </w:t>
      </w:r>
      <w:r>
        <w:rPr>
          <w:sz w:val="16"/>
        </w:rPr>
        <w:t>una </w:t>
      </w:r>
      <w:r>
        <w:rPr>
          <w:sz w:val="16"/>
        </w:rPr>
        <w:t>frase </w:t>
      </w:r>
      <w:r>
        <w:rPr>
          <w:sz w:val="16"/>
        </w:rPr>
        <w:t>de </w:t>
      </w:r>
      <w:r>
        <w:rPr>
          <w:sz w:val="16"/>
        </w:rPr>
        <w:t>un </w:t>
      </w:r>
      <w:r>
        <w:rPr>
          <w:sz w:val="16"/>
        </w:rPr>
        <w:t>fuente </w:t>
      </w:r>
      <w:r>
        <w:rPr>
          <w:sz w:val="16"/>
        </w:rPr>
        <w:t>conocida </w:t>
      </w:r>
      <w:r>
        <w:rPr>
          <w:sz w:val="16"/>
        </w:rPr>
        <w:t>que </w:t>
      </w:r>
      <w:r>
        <w:rPr>
          <w:sz w:val="16"/>
        </w:rPr>
        <w:t>apoye </w:t>
      </w:r>
      <w:r>
        <w:rPr>
          <w:sz w:val="16"/>
        </w:rPr>
        <w:t>la</w:t>
      </w:r>
      <w:r>
        <w:rPr>
          <w:spacing w:val="-13"/>
          <w:sz w:val="16"/>
        </w:rPr>
        <w:t> </w:t>
      </w:r>
      <w:r>
        <w:rPr>
          <w:sz w:val="16"/>
        </w:rPr>
        <w:t>queja.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08" w:val="left" w:leader="none"/>
        </w:tabs>
        <w:spacing w:line="240" w:lineRule="auto" w:before="0" w:after="0"/>
        <w:ind w:left="332" w:right="4030" w:firstLine="0"/>
        <w:jc w:val="both"/>
        <w:rPr>
          <w:sz w:val="16"/>
        </w:rPr>
      </w:pPr>
      <w:r>
        <w:rPr>
          <w:b/>
          <w:sz w:val="16"/>
        </w:rPr>
        <w:t>Rumores </w:t>
      </w:r>
      <w:r>
        <w:rPr>
          <w:b/>
          <w:sz w:val="16"/>
        </w:rPr>
        <w:t>sobre </w:t>
      </w:r>
      <w:r>
        <w:rPr>
          <w:b/>
          <w:sz w:val="16"/>
        </w:rPr>
        <w:t>la </w:t>
      </w:r>
      <w:r>
        <w:rPr>
          <w:b/>
          <w:sz w:val="16"/>
        </w:rPr>
        <w:t>competencia. </w:t>
      </w:r>
      <w:r>
        <w:rPr>
          <w:sz w:val="16"/>
        </w:rPr>
        <w:t>Si </w:t>
      </w:r>
      <w:r>
        <w:rPr>
          <w:sz w:val="16"/>
        </w:rPr>
        <w:t>estás </w:t>
      </w:r>
      <w:r>
        <w:rPr>
          <w:sz w:val="16"/>
        </w:rPr>
        <w:t>seguro </w:t>
      </w:r>
      <w:r>
        <w:rPr>
          <w:sz w:val="16"/>
        </w:rPr>
        <w:t>de </w:t>
      </w:r>
      <w:r>
        <w:rPr>
          <w:sz w:val="16"/>
        </w:rPr>
        <w:t>que </w:t>
      </w:r>
      <w:r>
        <w:rPr>
          <w:sz w:val="16"/>
        </w:rPr>
        <w:t>tu </w:t>
      </w:r>
      <w:r>
        <w:rPr>
          <w:sz w:val="16"/>
        </w:rPr>
        <w:t>competencia </w:t>
      </w:r>
      <w:r>
        <w:rPr>
          <w:sz w:val="16"/>
        </w:rPr>
        <w:t>se </w:t>
      </w:r>
      <w:r>
        <w:rPr>
          <w:sz w:val="16"/>
        </w:rPr>
        <w:t>va </w:t>
      </w:r>
      <w:r>
        <w:rPr>
          <w:sz w:val="16"/>
        </w:rPr>
        <w:t>a </w:t>
      </w:r>
      <w:r>
        <w:rPr>
          <w:sz w:val="16"/>
        </w:rPr>
        <w:t>salir </w:t>
      </w:r>
      <w:r>
        <w:rPr>
          <w:sz w:val="16"/>
        </w:rPr>
        <w:t>del </w:t>
      </w:r>
      <w:r>
        <w:rPr>
          <w:sz w:val="16"/>
        </w:rPr>
        <w:t>negocio, </w:t>
      </w:r>
      <w:r>
        <w:rPr>
          <w:sz w:val="16"/>
        </w:rPr>
        <w:t>puedes </w:t>
      </w:r>
      <w:r>
        <w:rPr>
          <w:sz w:val="16"/>
        </w:rPr>
        <w:t>mencionarlo</w:t>
      </w:r>
      <w:r>
        <w:rPr>
          <w:spacing w:val="-4"/>
          <w:sz w:val="16"/>
        </w:rPr>
        <w:t> </w:t>
      </w:r>
      <w:r>
        <w:rPr>
          <w:sz w:val="16"/>
        </w:rPr>
        <w:t>pero</w:t>
      </w:r>
      <w:r>
        <w:rPr>
          <w:spacing w:val="-2"/>
          <w:sz w:val="16"/>
        </w:rPr>
        <w:t> </w:t>
      </w:r>
      <w:r>
        <w:rPr>
          <w:sz w:val="16"/>
        </w:rPr>
        <w:t>evita</w:t>
      </w:r>
      <w:r>
        <w:rPr>
          <w:spacing w:val="-1"/>
          <w:sz w:val="16"/>
        </w:rPr>
        <w:t> </w:t>
      </w:r>
      <w:r>
        <w:rPr>
          <w:sz w:val="16"/>
        </w:rPr>
        <w:t>escuchar</w:t>
      </w:r>
      <w:r>
        <w:rPr>
          <w:spacing w:val="-4"/>
          <w:sz w:val="16"/>
        </w:rPr>
        <w:t> </w:t>
      </w:r>
      <w:r>
        <w:rPr>
          <w:sz w:val="16"/>
        </w:rPr>
        <w:t>sus</w:t>
      </w:r>
      <w:r>
        <w:rPr>
          <w:spacing w:val="-2"/>
          <w:sz w:val="16"/>
        </w:rPr>
        <w:t> </w:t>
      </w:r>
      <w:r>
        <w:rPr>
          <w:sz w:val="16"/>
        </w:rPr>
        <w:t>debilidades</w:t>
      </w:r>
      <w:r>
        <w:rPr>
          <w:spacing w:val="-2"/>
          <w:sz w:val="16"/>
        </w:rPr>
        <w:t> </w:t>
      </w:r>
      <w:r>
        <w:rPr>
          <w:sz w:val="16"/>
        </w:rPr>
        <w:t>o</w:t>
      </w:r>
      <w:r>
        <w:rPr>
          <w:spacing w:val="-4"/>
          <w:sz w:val="16"/>
        </w:rPr>
        <w:t> </w:t>
      </w:r>
      <w:r>
        <w:rPr>
          <w:sz w:val="16"/>
        </w:rPr>
        <w:t>chismes.</w:t>
      </w:r>
      <w:r>
        <w:rPr>
          <w:spacing w:val="-3"/>
          <w:sz w:val="16"/>
        </w:rPr>
        <w:t> </w:t>
      </w:r>
      <w:r>
        <w:rPr>
          <w:sz w:val="16"/>
        </w:rPr>
        <w:t>Atente</w:t>
      </w:r>
      <w:r>
        <w:rPr>
          <w:spacing w:val="-4"/>
          <w:sz w:val="16"/>
        </w:rPr>
        <w:t> </w:t>
      </w:r>
      <w:r>
        <w:rPr>
          <w:sz w:val="16"/>
        </w:rPr>
        <w:t>a</w:t>
      </w:r>
      <w:r>
        <w:rPr>
          <w:spacing w:val="-1"/>
          <w:sz w:val="16"/>
        </w:rPr>
        <w:t> </w:t>
      </w:r>
      <w:r>
        <w:rPr>
          <w:sz w:val="16"/>
        </w:rPr>
        <w:t>los</w:t>
      </w:r>
      <w:r>
        <w:rPr>
          <w:spacing w:val="-4"/>
          <w:sz w:val="16"/>
        </w:rPr>
        <w:t> </w:t>
      </w:r>
      <w:r>
        <w:rPr>
          <w:sz w:val="16"/>
        </w:rPr>
        <w:t>hechos.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80" w:val="left" w:leader="none"/>
        </w:tabs>
        <w:spacing w:line="240" w:lineRule="auto" w:before="0" w:after="0"/>
        <w:ind w:left="332" w:right="4027" w:firstLine="0"/>
        <w:jc w:val="both"/>
        <w:rPr>
          <w:sz w:val="16"/>
        </w:rPr>
      </w:pPr>
      <w:r>
        <w:rPr>
          <w:b/>
          <w:sz w:val="16"/>
        </w:rPr>
        <w:t>Los </w:t>
      </w:r>
      <w:r>
        <w:rPr>
          <w:b/>
          <w:sz w:val="16"/>
        </w:rPr>
        <w:t>superlativos </w:t>
      </w:r>
      <w:r>
        <w:rPr>
          <w:b/>
          <w:sz w:val="16"/>
        </w:rPr>
        <w:t>y </w:t>
      </w:r>
      <w:r>
        <w:rPr>
          <w:b/>
          <w:sz w:val="16"/>
        </w:rPr>
        <w:t>los </w:t>
      </w:r>
      <w:r>
        <w:rPr>
          <w:b/>
          <w:sz w:val="16"/>
        </w:rPr>
        <w:t>adjetivos </w:t>
      </w:r>
      <w:r>
        <w:rPr>
          <w:b/>
          <w:sz w:val="16"/>
        </w:rPr>
        <w:t>fuertes. </w:t>
      </w:r>
      <w:r>
        <w:rPr>
          <w:sz w:val="16"/>
        </w:rPr>
        <w:t>Palabras </w:t>
      </w:r>
      <w:r>
        <w:rPr>
          <w:sz w:val="16"/>
        </w:rPr>
        <w:t>como </w:t>
      </w:r>
      <w:r>
        <w:rPr>
          <w:sz w:val="16"/>
        </w:rPr>
        <w:t>“mejor”, </w:t>
      </w:r>
      <w:r>
        <w:rPr>
          <w:sz w:val="16"/>
        </w:rPr>
        <w:t>“increíble”, </w:t>
      </w:r>
      <w:r>
        <w:rPr>
          <w:sz w:val="16"/>
        </w:rPr>
        <w:t>“sorprendente”, </w:t>
      </w:r>
      <w:r>
        <w:rPr>
          <w:sz w:val="16"/>
        </w:rPr>
        <w:t>“sobresaliente”, </w:t>
      </w:r>
      <w:r>
        <w:rPr>
          <w:sz w:val="16"/>
        </w:rPr>
        <w:t>“genial”, </w:t>
      </w:r>
      <w:r>
        <w:rPr>
          <w:sz w:val="16"/>
        </w:rPr>
        <w:t>“grandioso” </w:t>
      </w:r>
      <w:r>
        <w:rPr>
          <w:sz w:val="16"/>
        </w:rPr>
        <w:t>y </w:t>
      </w:r>
      <w:r>
        <w:rPr>
          <w:sz w:val="16"/>
        </w:rPr>
        <w:t>"fabuloso" </w:t>
      </w:r>
      <w:r>
        <w:rPr>
          <w:sz w:val="16"/>
        </w:rPr>
        <w:t>no </w:t>
      </w:r>
      <w:r>
        <w:rPr>
          <w:sz w:val="16"/>
        </w:rPr>
        <w:t>deben </w:t>
      </w:r>
      <w:r>
        <w:rPr>
          <w:sz w:val="16"/>
        </w:rPr>
        <w:t>estar </w:t>
      </w:r>
      <w:r>
        <w:rPr>
          <w:sz w:val="16"/>
        </w:rPr>
        <w:t>en </w:t>
      </w:r>
      <w:r>
        <w:rPr>
          <w:sz w:val="16"/>
        </w:rPr>
        <w:t>el </w:t>
      </w:r>
      <w:r>
        <w:rPr>
          <w:sz w:val="16"/>
        </w:rPr>
        <w:t>plan. </w:t>
      </w:r>
      <w:r>
        <w:rPr>
          <w:sz w:val="16"/>
        </w:rPr>
        <w:t>Evita </w:t>
      </w:r>
      <w:r>
        <w:rPr>
          <w:sz w:val="16"/>
        </w:rPr>
        <w:t>“único” </w:t>
      </w:r>
      <w:r>
        <w:rPr>
          <w:sz w:val="16"/>
        </w:rPr>
        <w:t>a </w:t>
      </w:r>
      <w:r>
        <w:rPr>
          <w:sz w:val="16"/>
        </w:rPr>
        <w:t>menos </w:t>
      </w:r>
      <w:r>
        <w:rPr>
          <w:sz w:val="16"/>
        </w:rPr>
        <w:t>que </w:t>
      </w:r>
      <w:r>
        <w:rPr>
          <w:sz w:val="16"/>
        </w:rPr>
        <w:t>puedas </w:t>
      </w:r>
      <w:r>
        <w:rPr>
          <w:sz w:val="16"/>
        </w:rPr>
        <w:t>demostrar </w:t>
      </w:r>
      <w:r>
        <w:rPr>
          <w:sz w:val="16"/>
        </w:rPr>
        <w:t>con </w:t>
      </w:r>
      <w:r>
        <w:rPr>
          <w:sz w:val="16"/>
        </w:rPr>
        <w:t>hechos </w:t>
      </w:r>
      <w:r>
        <w:rPr>
          <w:sz w:val="16"/>
        </w:rPr>
        <w:t>que </w:t>
      </w:r>
      <w:r>
        <w:rPr>
          <w:sz w:val="16"/>
        </w:rPr>
        <w:t>no </w:t>
      </w:r>
      <w:r>
        <w:rPr>
          <w:sz w:val="16"/>
        </w:rPr>
        <w:t>hay </w:t>
      </w:r>
      <w:r>
        <w:rPr>
          <w:sz w:val="16"/>
        </w:rPr>
        <w:t>otro </w:t>
      </w:r>
      <w:r>
        <w:rPr>
          <w:sz w:val="16"/>
        </w:rPr>
        <w:t>producto </w:t>
      </w:r>
      <w:r>
        <w:rPr>
          <w:sz w:val="16"/>
        </w:rPr>
        <w:t>o </w:t>
      </w:r>
      <w:r>
        <w:rPr>
          <w:sz w:val="16"/>
        </w:rPr>
        <w:t>servicio</w:t>
      </w:r>
      <w:r>
        <w:rPr>
          <w:spacing w:val="-23"/>
          <w:sz w:val="16"/>
        </w:rPr>
        <w:t> </w:t>
      </w:r>
      <w:r>
        <w:rPr>
          <w:sz w:val="16"/>
        </w:rPr>
        <w:t>igual.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494" w:val="left" w:leader="none"/>
        </w:tabs>
        <w:spacing w:line="240" w:lineRule="auto" w:before="0" w:after="0"/>
        <w:ind w:left="493" w:right="0" w:hanging="161"/>
        <w:jc w:val="both"/>
        <w:rPr>
          <w:sz w:val="16"/>
        </w:rPr>
      </w:pPr>
      <w:r>
        <w:rPr>
          <w:b/>
          <w:sz w:val="16"/>
        </w:rPr>
        <w:t>Documentos </w:t>
      </w:r>
      <w:r>
        <w:rPr>
          <w:b/>
          <w:sz w:val="16"/>
        </w:rPr>
        <w:t>largos. </w:t>
      </w:r>
      <w:r>
        <w:rPr>
          <w:sz w:val="16"/>
        </w:rPr>
        <w:t>Si </w:t>
      </w:r>
      <w:r>
        <w:rPr>
          <w:sz w:val="16"/>
        </w:rPr>
        <w:t>los </w:t>
      </w:r>
      <w:r>
        <w:rPr>
          <w:sz w:val="16"/>
        </w:rPr>
        <w:t>lectores </w:t>
      </w:r>
      <w:r>
        <w:rPr>
          <w:sz w:val="16"/>
        </w:rPr>
        <w:t>quieren </w:t>
      </w:r>
      <w:r>
        <w:rPr>
          <w:sz w:val="16"/>
        </w:rPr>
        <w:t>más, </w:t>
      </w:r>
      <w:r>
        <w:rPr>
          <w:sz w:val="16"/>
        </w:rPr>
        <w:t>ellos </w:t>
      </w:r>
      <w:r>
        <w:rPr>
          <w:sz w:val="16"/>
        </w:rPr>
        <w:t>te </w:t>
      </w:r>
      <w:r>
        <w:rPr>
          <w:sz w:val="16"/>
        </w:rPr>
        <w:t>lo</w:t>
      </w:r>
      <w:r>
        <w:rPr>
          <w:spacing w:val="-25"/>
          <w:sz w:val="16"/>
        </w:rPr>
        <w:t> </w:t>
      </w:r>
      <w:r>
        <w:rPr>
          <w:sz w:val="16"/>
        </w:rPr>
        <w:t>pedirán.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04" w:val="left" w:leader="none"/>
        </w:tabs>
        <w:spacing w:line="240" w:lineRule="auto" w:before="0" w:after="0"/>
        <w:ind w:left="332" w:right="4028" w:firstLine="0"/>
        <w:jc w:val="both"/>
        <w:rPr>
          <w:sz w:val="16"/>
        </w:rPr>
      </w:pPr>
      <w:r>
        <w:rPr>
          <w:b/>
          <w:sz w:val="16"/>
        </w:rPr>
        <w:t>Sobrestimar </w:t>
      </w:r>
      <w:r>
        <w:rPr>
          <w:b/>
          <w:sz w:val="16"/>
        </w:rPr>
        <w:t>en </w:t>
      </w:r>
      <w:r>
        <w:rPr>
          <w:b/>
          <w:sz w:val="16"/>
        </w:rPr>
        <w:t>tus </w:t>
      </w:r>
      <w:r>
        <w:rPr>
          <w:b/>
          <w:sz w:val="16"/>
        </w:rPr>
        <w:t>proyecciones </w:t>
      </w:r>
      <w:r>
        <w:rPr>
          <w:b/>
          <w:sz w:val="16"/>
        </w:rPr>
        <w:t>financieras</w:t>
      </w:r>
      <w:r>
        <w:rPr>
          <w:sz w:val="16"/>
        </w:rPr>
        <w:t>. </w:t>
      </w:r>
      <w:r>
        <w:rPr>
          <w:sz w:val="16"/>
        </w:rPr>
        <w:t>Seguramente </w:t>
      </w:r>
      <w:r>
        <w:rPr>
          <w:sz w:val="16"/>
        </w:rPr>
        <w:t>quieres </w:t>
      </w:r>
      <w:r>
        <w:rPr>
          <w:sz w:val="16"/>
        </w:rPr>
        <w:t>verte </w:t>
      </w:r>
      <w:r>
        <w:rPr>
          <w:sz w:val="16"/>
        </w:rPr>
        <w:t>bien, </w:t>
      </w:r>
      <w:r>
        <w:rPr>
          <w:sz w:val="16"/>
        </w:rPr>
        <w:t>pero </w:t>
      </w:r>
      <w:r>
        <w:rPr>
          <w:sz w:val="16"/>
        </w:rPr>
        <w:t>resiste </w:t>
      </w:r>
      <w:r>
        <w:rPr>
          <w:sz w:val="16"/>
        </w:rPr>
        <w:t>el </w:t>
      </w:r>
      <w:r>
        <w:rPr>
          <w:sz w:val="16"/>
        </w:rPr>
        <w:t>optimismo. </w:t>
      </w:r>
      <w:r>
        <w:rPr>
          <w:sz w:val="16"/>
        </w:rPr>
        <w:t>Usa </w:t>
      </w:r>
      <w:r>
        <w:rPr>
          <w:sz w:val="16"/>
        </w:rPr>
        <w:t>la </w:t>
      </w:r>
      <w:r>
        <w:rPr>
          <w:sz w:val="16"/>
        </w:rPr>
        <w:t>mitad </w:t>
      </w:r>
      <w:r>
        <w:rPr>
          <w:sz w:val="16"/>
        </w:rPr>
        <w:t>de </w:t>
      </w:r>
      <w:r>
        <w:rPr>
          <w:sz w:val="16"/>
        </w:rPr>
        <w:t>lo </w:t>
      </w:r>
      <w:r>
        <w:rPr>
          <w:sz w:val="16"/>
        </w:rPr>
        <w:t>que </w:t>
      </w:r>
      <w:r>
        <w:rPr>
          <w:sz w:val="16"/>
        </w:rPr>
        <w:t>creas </w:t>
      </w:r>
      <w:r>
        <w:rPr>
          <w:sz w:val="16"/>
        </w:rPr>
        <w:t>que </w:t>
      </w:r>
      <w:r>
        <w:rPr>
          <w:sz w:val="16"/>
        </w:rPr>
        <w:t>sea </w:t>
      </w:r>
      <w:r>
        <w:rPr>
          <w:sz w:val="16"/>
        </w:rPr>
        <w:t>razonable. </w:t>
      </w:r>
      <w:r>
        <w:rPr>
          <w:sz w:val="16"/>
        </w:rPr>
        <w:t>Es </w:t>
      </w:r>
      <w:r>
        <w:rPr>
          <w:sz w:val="16"/>
        </w:rPr>
        <w:t>mejor </w:t>
      </w:r>
      <w:r>
        <w:rPr>
          <w:sz w:val="16"/>
        </w:rPr>
        <w:t>subestimar </w:t>
      </w:r>
      <w:r>
        <w:rPr>
          <w:sz w:val="16"/>
        </w:rPr>
        <w:t>que </w:t>
      </w:r>
      <w:r>
        <w:rPr>
          <w:sz w:val="16"/>
        </w:rPr>
        <w:t>tener </w:t>
      </w:r>
      <w:r>
        <w:rPr>
          <w:sz w:val="16"/>
        </w:rPr>
        <w:t>expectativas </w:t>
      </w:r>
      <w:r>
        <w:rPr>
          <w:sz w:val="16"/>
        </w:rPr>
        <w:t>que </w:t>
      </w:r>
      <w:r>
        <w:rPr>
          <w:sz w:val="16"/>
        </w:rPr>
        <w:t>no </w:t>
      </w:r>
      <w:r>
        <w:rPr>
          <w:sz w:val="16"/>
        </w:rPr>
        <w:t>son </w:t>
      </w:r>
      <w:r>
        <w:rPr>
          <w:sz w:val="16"/>
        </w:rPr>
        <w:t>ciertas.</w:t>
      </w:r>
    </w:p>
    <w:p>
      <w:pPr>
        <w:pStyle w:val="BodyText"/>
        <w:spacing w:before="10"/>
        <w:rPr>
          <w:sz w:val="15"/>
        </w:rPr>
      </w:pPr>
    </w:p>
    <w:p>
      <w:pPr>
        <w:pStyle w:val="ListParagraph"/>
        <w:numPr>
          <w:ilvl w:val="0"/>
          <w:numId w:val="2"/>
        </w:numPr>
        <w:tabs>
          <w:tab w:pos="508" w:val="left" w:leader="none"/>
        </w:tabs>
        <w:spacing w:line="240" w:lineRule="auto" w:before="0" w:after="0"/>
        <w:ind w:left="332" w:right="4030" w:firstLine="0"/>
        <w:jc w:val="both"/>
        <w:rPr>
          <w:sz w:val="16"/>
        </w:rPr>
      </w:pPr>
      <w:r>
        <w:rPr>
          <w:b/>
          <w:sz w:val="16"/>
        </w:rPr>
        <w:t>Plazos </w:t>
      </w:r>
      <w:r>
        <w:rPr>
          <w:b/>
          <w:sz w:val="16"/>
        </w:rPr>
        <w:t>excesivamente </w:t>
      </w:r>
      <w:r>
        <w:rPr>
          <w:b/>
          <w:sz w:val="16"/>
        </w:rPr>
        <w:t>optimistas. </w:t>
      </w:r>
      <w:r>
        <w:rPr>
          <w:sz w:val="16"/>
        </w:rPr>
        <w:t>Pregunta </w:t>
      </w:r>
      <w:r>
        <w:rPr>
          <w:sz w:val="16"/>
        </w:rPr>
        <w:t>a </w:t>
      </w:r>
      <w:r>
        <w:rPr>
          <w:sz w:val="16"/>
        </w:rPr>
        <w:t>tu </w:t>
      </w:r>
      <w:r>
        <w:rPr>
          <w:sz w:val="16"/>
        </w:rPr>
        <w:t>alrededor </w:t>
      </w:r>
      <w:r>
        <w:rPr>
          <w:sz w:val="16"/>
        </w:rPr>
        <w:t>o </w:t>
      </w:r>
      <w:r>
        <w:rPr>
          <w:sz w:val="16"/>
        </w:rPr>
        <w:t>investiga </w:t>
      </w:r>
      <w:r>
        <w:rPr>
          <w:sz w:val="16"/>
        </w:rPr>
        <w:t>en </w:t>
      </w:r>
      <w:r>
        <w:rPr>
          <w:sz w:val="16"/>
        </w:rPr>
        <w:t>internet. </w:t>
      </w:r>
      <w:r>
        <w:rPr>
          <w:sz w:val="16"/>
        </w:rPr>
        <w:t>Si </w:t>
      </w:r>
      <w:r>
        <w:rPr>
          <w:sz w:val="16"/>
        </w:rPr>
        <w:t>a </w:t>
      </w:r>
      <w:r>
        <w:rPr>
          <w:sz w:val="16"/>
        </w:rPr>
        <w:t>la </w:t>
      </w:r>
      <w:r>
        <w:rPr>
          <w:sz w:val="16"/>
        </w:rPr>
        <w:t>mayoría </w:t>
      </w:r>
      <w:r>
        <w:rPr>
          <w:sz w:val="16"/>
        </w:rPr>
        <w:t>de </w:t>
      </w:r>
      <w:r>
        <w:rPr>
          <w:sz w:val="16"/>
        </w:rPr>
        <w:t>las </w:t>
      </w:r>
      <w:r>
        <w:rPr>
          <w:sz w:val="16"/>
        </w:rPr>
        <w:t>empresas </w:t>
      </w:r>
      <w:r>
        <w:rPr>
          <w:sz w:val="16"/>
        </w:rPr>
        <w:t>les </w:t>
      </w:r>
      <w:r>
        <w:rPr>
          <w:sz w:val="16"/>
        </w:rPr>
        <w:t>toma </w:t>
      </w:r>
      <w:r>
        <w:rPr>
          <w:sz w:val="16"/>
        </w:rPr>
        <w:t>entre </w:t>
      </w:r>
      <w:r>
        <w:rPr>
          <w:sz w:val="16"/>
        </w:rPr>
        <w:t>seis </w:t>
      </w:r>
      <w:r>
        <w:rPr>
          <w:sz w:val="16"/>
        </w:rPr>
        <w:t>y </w:t>
      </w:r>
      <w:r>
        <w:rPr>
          <w:sz w:val="16"/>
        </w:rPr>
        <w:t>12 </w:t>
      </w:r>
      <w:r>
        <w:rPr>
          <w:sz w:val="16"/>
        </w:rPr>
        <w:t>meses </w:t>
      </w:r>
      <w:r>
        <w:rPr>
          <w:sz w:val="16"/>
        </w:rPr>
        <w:t>funcionar, </w:t>
      </w:r>
      <w:r>
        <w:rPr>
          <w:sz w:val="16"/>
        </w:rPr>
        <w:t>ese </w:t>
      </w:r>
      <w:r>
        <w:rPr>
          <w:sz w:val="16"/>
        </w:rPr>
        <w:t>mismo </w:t>
      </w:r>
      <w:r>
        <w:rPr>
          <w:sz w:val="16"/>
        </w:rPr>
        <w:t>tiempo </w:t>
      </w:r>
      <w:r>
        <w:rPr>
          <w:sz w:val="16"/>
        </w:rPr>
        <w:t>te </w:t>
      </w:r>
      <w:r>
        <w:rPr>
          <w:sz w:val="16"/>
        </w:rPr>
        <w:t>tomará </w:t>
      </w:r>
      <w:r>
        <w:rPr>
          <w:sz w:val="16"/>
        </w:rPr>
        <w:t>a </w:t>
      </w:r>
      <w:r>
        <w:rPr>
          <w:sz w:val="16"/>
        </w:rPr>
        <w:t>ti. </w:t>
      </w:r>
      <w:r>
        <w:rPr>
          <w:sz w:val="16"/>
        </w:rPr>
        <w:t>Te </w:t>
      </w:r>
      <w:r>
        <w:rPr>
          <w:sz w:val="16"/>
        </w:rPr>
        <w:t>enfrentarás </w:t>
      </w:r>
      <w:r>
        <w:rPr>
          <w:sz w:val="16"/>
        </w:rPr>
        <w:t>con </w:t>
      </w:r>
      <w:r>
        <w:rPr>
          <w:sz w:val="16"/>
        </w:rPr>
        <w:t>retrasos </w:t>
      </w:r>
      <w:r>
        <w:rPr>
          <w:sz w:val="16"/>
        </w:rPr>
        <w:t>que </w:t>
      </w:r>
      <w:r>
        <w:rPr>
          <w:sz w:val="16"/>
        </w:rPr>
        <w:t>no </w:t>
      </w:r>
      <w:r>
        <w:rPr>
          <w:sz w:val="16"/>
        </w:rPr>
        <w:t>conoces </w:t>
      </w:r>
      <w:r>
        <w:rPr>
          <w:sz w:val="16"/>
        </w:rPr>
        <w:t>y </w:t>
      </w:r>
      <w:r>
        <w:rPr>
          <w:sz w:val="16"/>
        </w:rPr>
        <w:t>que </w:t>
      </w:r>
      <w:r>
        <w:rPr>
          <w:sz w:val="16"/>
        </w:rPr>
        <w:t>no </w:t>
      </w:r>
      <w:r>
        <w:rPr>
          <w:sz w:val="16"/>
        </w:rPr>
        <w:t>podrás</w:t>
      </w:r>
      <w:r>
        <w:rPr>
          <w:spacing w:val="-19"/>
          <w:sz w:val="16"/>
        </w:rPr>
        <w:t> </w:t>
      </w:r>
      <w:r>
        <w:rPr>
          <w:sz w:val="16"/>
        </w:rPr>
        <w:t>controlar.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11" w:val="left" w:leader="none"/>
        </w:tabs>
        <w:spacing w:line="240" w:lineRule="auto" w:before="0" w:after="0"/>
        <w:ind w:left="332" w:right="4030" w:firstLine="0"/>
        <w:jc w:val="both"/>
        <w:rPr>
          <w:sz w:val="16"/>
        </w:rPr>
      </w:pPr>
      <w:r>
        <w:rPr>
          <w:b/>
          <w:sz w:val="16"/>
        </w:rPr>
        <w:t>Gimmicks. </w:t>
      </w:r>
      <w:r>
        <w:rPr>
          <w:sz w:val="16"/>
        </w:rPr>
        <w:t>Los </w:t>
      </w:r>
      <w:r>
        <w:rPr>
          <w:sz w:val="16"/>
        </w:rPr>
        <w:t>inversionistas </w:t>
      </w:r>
      <w:r>
        <w:rPr>
          <w:sz w:val="16"/>
        </w:rPr>
        <w:t>serios </w:t>
      </w:r>
      <w:r>
        <w:rPr>
          <w:sz w:val="16"/>
        </w:rPr>
        <w:t>quieren </w:t>
      </w:r>
      <w:r>
        <w:rPr>
          <w:sz w:val="16"/>
        </w:rPr>
        <w:t>hechos, </w:t>
      </w:r>
      <w:r>
        <w:rPr>
          <w:sz w:val="16"/>
        </w:rPr>
        <w:t>no </w:t>
      </w:r>
      <w:r>
        <w:rPr>
          <w:sz w:val="16"/>
        </w:rPr>
        <w:t>gimmicks. </w:t>
      </w:r>
      <w:r>
        <w:rPr>
          <w:sz w:val="16"/>
        </w:rPr>
        <w:t>Tal </w:t>
      </w:r>
      <w:r>
        <w:rPr>
          <w:sz w:val="16"/>
        </w:rPr>
        <w:t>vez </w:t>
      </w:r>
      <w:r>
        <w:rPr>
          <w:sz w:val="16"/>
        </w:rPr>
        <w:t>se </w:t>
      </w:r>
      <w:r>
        <w:rPr>
          <w:sz w:val="16"/>
        </w:rPr>
        <w:t>coman </w:t>
      </w:r>
      <w:r>
        <w:rPr>
          <w:sz w:val="16"/>
        </w:rPr>
        <w:t>la </w:t>
      </w:r>
      <w:r>
        <w:rPr>
          <w:sz w:val="16"/>
        </w:rPr>
        <w:t>rosa </w:t>
      </w:r>
      <w:r>
        <w:rPr>
          <w:sz w:val="16"/>
        </w:rPr>
        <w:t>de </w:t>
      </w:r>
      <w:r>
        <w:rPr>
          <w:sz w:val="16"/>
        </w:rPr>
        <w:t>chocolate  </w:t>
      </w:r>
      <w:r>
        <w:rPr>
          <w:sz w:val="16"/>
        </w:rPr>
        <w:t>que</w:t>
      </w:r>
      <w:r>
        <w:rPr>
          <w:spacing w:val="-3"/>
          <w:sz w:val="16"/>
        </w:rPr>
        <w:t> </w:t>
      </w:r>
      <w:r>
        <w:rPr>
          <w:sz w:val="16"/>
        </w:rPr>
        <w:t>venía</w:t>
      </w:r>
      <w:r>
        <w:rPr>
          <w:spacing w:val="-3"/>
          <w:sz w:val="16"/>
        </w:rPr>
        <w:t> </w:t>
      </w:r>
      <w:r>
        <w:rPr>
          <w:sz w:val="16"/>
        </w:rPr>
        <w:t>con</w:t>
      </w:r>
      <w:r>
        <w:rPr>
          <w:spacing w:val="-1"/>
          <w:sz w:val="16"/>
        </w:rPr>
        <w:t> </w:t>
      </w:r>
      <w:r>
        <w:rPr>
          <w:sz w:val="16"/>
        </w:rPr>
        <w:t>el</w:t>
      </w:r>
      <w:r>
        <w:rPr>
          <w:spacing w:val="-3"/>
          <w:sz w:val="16"/>
        </w:rPr>
        <w:t> </w:t>
      </w:r>
      <w:r>
        <w:rPr>
          <w:sz w:val="16"/>
        </w:rPr>
        <w:t>plan,</w:t>
      </w:r>
      <w:r>
        <w:rPr>
          <w:spacing w:val="-2"/>
          <w:sz w:val="16"/>
        </w:rPr>
        <w:t> </w:t>
      </w:r>
      <w:r>
        <w:rPr>
          <w:sz w:val="16"/>
        </w:rPr>
        <w:t>pero</w:t>
      </w:r>
      <w:r>
        <w:rPr>
          <w:spacing w:val="-3"/>
          <w:sz w:val="16"/>
        </w:rPr>
        <w:t> </w:t>
      </w:r>
      <w:r>
        <w:rPr>
          <w:sz w:val="16"/>
        </w:rPr>
        <w:t>eso</w:t>
      </w:r>
      <w:r>
        <w:rPr>
          <w:spacing w:val="-3"/>
          <w:sz w:val="16"/>
        </w:rPr>
        <w:t> </w:t>
      </w:r>
      <w:r>
        <w:rPr>
          <w:sz w:val="16"/>
        </w:rPr>
        <w:t>no</w:t>
      </w:r>
      <w:r>
        <w:rPr>
          <w:spacing w:val="-3"/>
          <w:sz w:val="16"/>
        </w:rPr>
        <w:t> </w:t>
      </w:r>
      <w:r>
        <w:rPr>
          <w:sz w:val="16"/>
        </w:rPr>
        <w:t>hará</w:t>
      </w:r>
      <w:r>
        <w:rPr>
          <w:spacing w:val="-3"/>
          <w:sz w:val="16"/>
        </w:rPr>
        <w:t> </w:t>
      </w:r>
      <w:r>
        <w:rPr>
          <w:sz w:val="16"/>
        </w:rPr>
        <w:t>que</w:t>
      </w:r>
      <w:r>
        <w:rPr>
          <w:spacing w:val="-3"/>
          <w:sz w:val="16"/>
        </w:rPr>
        <w:t> </w:t>
      </w:r>
      <w:r>
        <w:rPr>
          <w:sz w:val="16"/>
        </w:rPr>
        <w:t>se</w:t>
      </w:r>
      <w:r>
        <w:rPr>
          <w:spacing w:val="-3"/>
          <w:sz w:val="16"/>
        </w:rPr>
        <w:t> </w:t>
      </w:r>
      <w:r>
        <w:rPr>
          <w:sz w:val="16"/>
        </w:rPr>
        <w:t>interesen</w:t>
      </w:r>
      <w:r>
        <w:rPr>
          <w:spacing w:val="-1"/>
          <w:sz w:val="16"/>
        </w:rPr>
        <w:t> </w:t>
      </w:r>
      <w:r>
        <w:rPr>
          <w:sz w:val="16"/>
        </w:rPr>
        <w:t>en</w:t>
      </w:r>
      <w:r>
        <w:rPr>
          <w:spacing w:val="-3"/>
          <w:sz w:val="16"/>
        </w:rPr>
        <w:t> </w:t>
      </w:r>
      <w:r>
        <w:rPr>
          <w:sz w:val="16"/>
        </w:rPr>
        <w:t>invertir</w:t>
      </w:r>
      <w:r>
        <w:rPr>
          <w:spacing w:val="-1"/>
          <w:sz w:val="16"/>
        </w:rPr>
        <w:t> </w:t>
      </w:r>
      <w:r>
        <w:rPr>
          <w:sz w:val="16"/>
        </w:rPr>
        <w:t>en</w:t>
      </w:r>
      <w:r>
        <w:rPr>
          <w:spacing w:val="-3"/>
          <w:sz w:val="16"/>
        </w:rPr>
        <w:t> </w:t>
      </w:r>
      <w:r>
        <w:rPr>
          <w:sz w:val="16"/>
        </w:rPr>
        <w:t>tu</w:t>
      </w:r>
      <w:r>
        <w:rPr>
          <w:spacing w:val="-3"/>
          <w:sz w:val="16"/>
        </w:rPr>
        <w:t> </w:t>
      </w:r>
      <w:r>
        <w:rPr>
          <w:sz w:val="16"/>
        </w:rPr>
        <w:t>proyecto.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499" w:val="left" w:leader="none"/>
        </w:tabs>
        <w:spacing w:line="240" w:lineRule="auto" w:before="0" w:after="0"/>
        <w:ind w:left="332" w:right="4025" w:firstLine="0"/>
        <w:jc w:val="both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240">
            <wp:simplePos x="0" y="0"/>
            <wp:positionH relativeFrom="page">
              <wp:posOffset>5058155</wp:posOffset>
            </wp:positionH>
            <wp:positionV relativeFrom="paragraph">
              <wp:posOffset>172936</wp:posOffset>
            </wp:positionV>
            <wp:extent cx="2284476" cy="1882139"/>
            <wp:effectExtent l="0" t="0" r="0" b="0"/>
            <wp:wrapNone/>
            <wp:docPr id="21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3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4476" cy="188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6"/>
        </w:rPr>
        <w:t>Proyecciones </w:t>
      </w:r>
      <w:r>
        <w:rPr>
          <w:b/>
          <w:sz w:val="16"/>
        </w:rPr>
        <w:t>financieras </w:t>
      </w:r>
      <w:r>
        <w:rPr>
          <w:b/>
          <w:sz w:val="16"/>
        </w:rPr>
        <w:t>amateurs</w:t>
      </w:r>
      <w:r>
        <w:rPr>
          <w:sz w:val="16"/>
        </w:rPr>
        <w:t>. </w:t>
      </w:r>
      <w:r>
        <w:rPr>
          <w:sz w:val="16"/>
        </w:rPr>
        <w:t>Gasta </w:t>
      </w:r>
      <w:r>
        <w:rPr>
          <w:sz w:val="16"/>
        </w:rPr>
        <w:t>algo </w:t>
      </w:r>
      <w:r>
        <w:rPr>
          <w:sz w:val="16"/>
        </w:rPr>
        <w:t>de </w:t>
      </w:r>
      <w:r>
        <w:rPr>
          <w:sz w:val="16"/>
        </w:rPr>
        <w:t>dinero </w:t>
      </w:r>
      <w:r>
        <w:rPr>
          <w:sz w:val="16"/>
        </w:rPr>
        <w:t>y </w:t>
      </w:r>
      <w:r>
        <w:rPr>
          <w:sz w:val="16"/>
        </w:rPr>
        <w:t>contrata </w:t>
      </w:r>
      <w:r>
        <w:rPr>
          <w:sz w:val="16"/>
        </w:rPr>
        <w:t>a </w:t>
      </w:r>
      <w:r>
        <w:rPr>
          <w:sz w:val="16"/>
        </w:rPr>
        <w:t>un </w:t>
      </w:r>
      <w:r>
        <w:rPr>
          <w:sz w:val="16"/>
        </w:rPr>
        <w:t>contador </w:t>
      </w:r>
      <w:r>
        <w:rPr>
          <w:sz w:val="16"/>
        </w:rPr>
        <w:t>que </w:t>
      </w:r>
      <w:r>
        <w:rPr>
          <w:sz w:val="16"/>
        </w:rPr>
        <w:t>haga </w:t>
      </w:r>
      <w:r>
        <w:rPr>
          <w:sz w:val="16"/>
        </w:rPr>
        <w:t>esto </w:t>
      </w:r>
      <w:r>
        <w:rPr>
          <w:sz w:val="16"/>
        </w:rPr>
        <w:t>por </w:t>
      </w:r>
      <w:r>
        <w:rPr>
          <w:sz w:val="16"/>
        </w:rPr>
        <w:t>ti. </w:t>
      </w:r>
      <w:r>
        <w:rPr>
          <w:sz w:val="16"/>
        </w:rPr>
        <w:t>Te </w:t>
      </w:r>
      <w:r>
        <w:rPr>
          <w:sz w:val="16"/>
        </w:rPr>
        <w:t>ayudará </w:t>
      </w:r>
      <w:r>
        <w:rPr>
          <w:sz w:val="16"/>
        </w:rPr>
        <w:t>a </w:t>
      </w:r>
      <w:r>
        <w:rPr>
          <w:sz w:val="16"/>
        </w:rPr>
        <w:t>ver </w:t>
      </w:r>
      <w:r>
        <w:rPr>
          <w:sz w:val="16"/>
        </w:rPr>
        <w:t>el </w:t>
      </w:r>
      <w:r>
        <w:rPr>
          <w:sz w:val="16"/>
        </w:rPr>
        <w:t>lado </w:t>
      </w:r>
      <w:r>
        <w:rPr>
          <w:sz w:val="16"/>
        </w:rPr>
        <w:t>financiero </w:t>
      </w:r>
      <w:r>
        <w:rPr>
          <w:sz w:val="16"/>
        </w:rPr>
        <w:t>del </w:t>
      </w:r>
      <w:r>
        <w:rPr>
          <w:sz w:val="16"/>
        </w:rPr>
        <w:t>negocio </w:t>
      </w:r>
      <w:r>
        <w:rPr>
          <w:sz w:val="16"/>
        </w:rPr>
        <w:t>y </w:t>
      </w:r>
      <w:r>
        <w:rPr>
          <w:sz w:val="16"/>
        </w:rPr>
        <w:t>pondrá </w:t>
      </w:r>
      <w:r>
        <w:rPr>
          <w:sz w:val="16"/>
        </w:rPr>
        <w:t>los </w:t>
      </w:r>
      <w:r>
        <w:rPr>
          <w:sz w:val="16"/>
        </w:rPr>
        <w:t>números </w:t>
      </w:r>
      <w:r>
        <w:rPr>
          <w:sz w:val="16"/>
        </w:rPr>
        <w:t>en </w:t>
      </w:r>
      <w:r>
        <w:rPr>
          <w:sz w:val="16"/>
        </w:rPr>
        <w:t>un </w:t>
      </w:r>
      <w:r>
        <w:rPr>
          <w:sz w:val="16"/>
        </w:rPr>
        <w:t>formato </w:t>
      </w:r>
      <w:r>
        <w:rPr>
          <w:sz w:val="16"/>
        </w:rPr>
        <w:t>estándar </w:t>
      </w:r>
      <w:r>
        <w:rPr>
          <w:sz w:val="16"/>
        </w:rPr>
        <w:t>de </w:t>
      </w:r>
      <w:r>
        <w:rPr>
          <w:sz w:val="16"/>
        </w:rPr>
        <w:t>negocios </w:t>
      </w:r>
      <w:r>
        <w:rPr>
          <w:sz w:val="16"/>
        </w:rPr>
        <w:t>que </w:t>
      </w:r>
      <w:r>
        <w:rPr>
          <w:sz w:val="16"/>
        </w:rPr>
        <w:t>el </w:t>
      </w:r>
      <w:r>
        <w:rPr>
          <w:sz w:val="16"/>
        </w:rPr>
        <w:t>inversionista</w:t>
      </w:r>
      <w:r>
        <w:rPr>
          <w:spacing w:val="-10"/>
          <w:sz w:val="16"/>
        </w:rPr>
        <w:t> </w:t>
      </w:r>
      <w:r>
        <w:rPr>
          <w:sz w:val="16"/>
        </w:rPr>
        <w:t>conoce.</w:t>
      </w:r>
    </w:p>
    <w:p>
      <w:pPr>
        <w:pStyle w:val="BodyText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1216">
            <wp:simplePos x="0" y="0"/>
            <wp:positionH relativeFrom="page">
              <wp:posOffset>458723</wp:posOffset>
            </wp:positionH>
            <wp:positionV relativeFrom="paragraph">
              <wp:posOffset>250081</wp:posOffset>
            </wp:positionV>
            <wp:extent cx="4213957" cy="1538287"/>
            <wp:effectExtent l="0" t="0" r="0" b="0"/>
            <wp:wrapTopAndBottom/>
            <wp:docPr id="23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4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3957" cy="1538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2240" w:h="15840"/>
      <w:pgMar w:header="144" w:footer="693" w:top="1060" w:bottom="880" w:left="200" w:right="5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84.079964pt;margin-top:746.330017pt;width:320.150pt;height:11pt;mso-position-horizontal-relative:page;mso-position-vertical-relative:page;z-index:-424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http://m.soyentrepreneur.com/index.php?r=Site/redirect&amp;template=74&amp;docid=27864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431191">
          <wp:simplePos x="0" y="0"/>
          <wp:positionH relativeFrom="page">
            <wp:posOffset>199644</wp:posOffset>
          </wp:positionH>
          <wp:positionV relativeFrom="page">
            <wp:posOffset>91439</wp:posOffset>
          </wp:positionV>
          <wp:extent cx="7167372" cy="583692"/>
          <wp:effectExtent l="0" t="0" r="0" b="0"/>
          <wp:wrapNone/>
          <wp:docPr id="1" name="image1.jpe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167372" cy="58369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332" w:hanging="197"/>
        <w:jc w:val="left"/>
      </w:pPr>
      <w:rPr>
        <w:rFonts w:hint="default" w:ascii="Calibri" w:hAnsi="Calibri" w:eastAsia="Calibri" w:cs="Calibri"/>
        <w:b/>
        <w:bCs/>
        <w:w w:val="100"/>
        <w:sz w:val="16"/>
        <w:szCs w:val="16"/>
      </w:rPr>
    </w:lvl>
    <w:lvl w:ilvl="1">
      <w:start w:val="1"/>
      <w:numFmt w:val="bullet"/>
      <w:lvlText w:val="•"/>
      <w:lvlJc w:val="left"/>
      <w:pPr>
        <w:ind w:left="1458" w:hanging="1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76" w:hanging="1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94" w:hanging="1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12" w:hanging="1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30" w:hanging="1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48" w:hanging="1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166" w:hanging="1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284" w:hanging="197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32" w:hanging="178"/>
        <w:jc w:val="left"/>
      </w:pPr>
      <w:rPr>
        <w:rFonts w:hint="default" w:ascii="Calibri" w:hAnsi="Calibri" w:eastAsia="Calibri" w:cs="Calibri"/>
        <w:b/>
        <w:bCs/>
        <w:w w:val="100"/>
        <w:sz w:val="16"/>
        <w:szCs w:val="16"/>
      </w:rPr>
    </w:lvl>
    <w:lvl w:ilvl="1">
      <w:start w:val="1"/>
      <w:numFmt w:val="bullet"/>
      <w:lvlText w:val="•"/>
      <w:lvlJc w:val="left"/>
      <w:pPr>
        <w:ind w:left="1460" w:hanging="17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80" w:hanging="17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00" w:hanging="1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0" w:hanging="1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40" w:hanging="1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60" w:hanging="1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180" w:hanging="1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300" w:hanging="178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16"/>
      <w:szCs w:val="16"/>
    </w:rPr>
  </w:style>
  <w:style w:styleId="ListParagraph" w:type="paragraph">
    <w:name w:val="List Paragraph"/>
    <w:basedOn w:val="Normal"/>
    <w:uiPriority w:val="1"/>
    <w:qFormat/>
    <w:pPr>
      <w:ind w:left="332" w:right="4030"/>
      <w:jc w:val="both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jpeg"/><Relationship Id="rId11" Type="http://schemas.openxmlformats.org/officeDocument/2006/relationships/image" Target="media/image6.jpeg"/><Relationship Id="rId12" Type="http://schemas.openxmlformats.org/officeDocument/2006/relationships/image" Target="media/image7.jpeg"/><Relationship Id="rId13" Type="http://schemas.openxmlformats.org/officeDocument/2006/relationships/image" Target="media/image8.png"/><Relationship Id="rId14" Type="http://schemas.openxmlformats.org/officeDocument/2006/relationships/image" Target="media/image9.jpeg"/><Relationship Id="rId15" Type="http://schemas.openxmlformats.org/officeDocument/2006/relationships/image" Target="media/image10.png"/><Relationship Id="rId16" Type="http://schemas.openxmlformats.org/officeDocument/2006/relationships/image" Target="media/image11.jpeg"/><Relationship Id="rId17" Type="http://schemas.openxmlformats.org/officeDocument/2006/relationships/image" Target="media/image12.png"/><Relationship Id="rId18" Type="http://schemas.openxmlformats.org/officeDocument/2006/relationships/image" Target="media/image13.jpeg"/><Relationship Id="rId19" Type="http://schemas.openxmlformats.org/officeDocument/2006/relationships/image" Target="media/image14.jpeg"/><Relationship Id="rId20" Type="http://schemas.openxmlformats.org/officeDocument/2006/relationships/numbering" Target="numbering.xml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Sachyko</dc:creator>
  <dc:title>Microsoft Word - Documento1</dc:title>
  <dcterms:created xsi:type="dcterms:W3CDTF">2017-06-08T19:38:26Z</dcterms:created>
  <dcterms:modified xsi:type="dcterms:W3CDTF">2017-06-08T19:38:26Z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2017-06-08T00:00:00Z</vt:filetime>
  </property>
</Properties>
</file>