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7CF0" w:rsidRPr="00367F4E" w:rsidRDefault="00B778E6">
      <w:pPr>
        <w:pStyle w:val="Cuerpo"/>
        <w:spacing w:after="120"/>
        <w:ind w:firstLine="708"/>
        <w:jc w:val="center"/>
        <w:rPr>
          <w:rFonts w:ascii="Arial" w:eastAsia="Arial" w:hAnsi="Arial" w:cs="Arial"/>
          <w:b/>
          <w:bCs/>
          <w:sz w:val="32"/>
          <w:szCs w:val="32"/>
          <w:lang w:val="es-MX"/>
        </w:rPr>
      </w:pPr>
      <w:r w:rsidRPr="00367F4E">
        <w:rPr>
          <w:rFonts w:ascii="Arial"/>
          <w:b/>
          <w:bCs/>
          <w:sz w:val="32"/>
          <w:szCs w:val="32"/>
          <w:lang w:val="es-MX"/>
        </w:rPr>
        <w:t>Universidad Aut</w:t>
      </w:r>
      <w:r w:rsidRPr="00367F4E">
        <w:rPr>
          <w:b/>
          <w:bCs/>
          <w:sz w:val="32"/>
          <w:szCs w:val="32"/>
          <w:lang w:val="es-MX"/>
        </w:rPr>
        <w:t>ó</w:t>
      </w:r>
      <w:r w:rsidRPr="00367F4E">
        <w:rPr>
          <w:rFonts w:ascii="Arial"/>
          <w:b/>
          <w:bCs/>
          <w:sz w:val="32"/>
          <w:szCs w:val="32"/>
          <w:lang w:val="es-MX"/>
        </w:rPr>
        <w:t>noma del Estado de M</w:t>
      </w:r>
      <w:r w:rsidRPr="00367F4E">
        <w:rPr>
          <w:b/>
          <w:bCs/>
          <w:sz w:val="32"/>
          <w:szCs w:val="32"/>
          <w:lang w:val="es-MX"/>
        </w:rPr>
        <w:t>é</w:t>
      </w:r>
      <w:r w:rsidRPr="00367F4E">
        <w:rPr>
          <w:rFonts w:ascii="Arial"/>
          <w:b/>
          <w:bCs/>
          <w:sz w:val="32"/>
          <w:szCs w:val="32"/>
          <w:lang w:val="es-MX"/>
        </w:rPr>
        <w:t>xico</w:t>
      </w:r>
    </w:p>
    <w:p w:rsidR="00767CF0" w:rsidRPr="00367F4E" w:rsidRDefault="00F7652A">
      <w:pPr>
        <w:pStyle w:val="Cuerpo"/>
        <w:spacing w:after="120"/>
        <w:jc w:val="center"/>
        <w:rPr>
          <w:rFonts w:ascii="Arial" w:eastAsia="Arial" w:hAnsi="Arial" w:cs="Arial"/>
          <w:b/>
          <w:bCs/>
          <w:sz w:val="32"/>
          <w:szCs w:val="32"/>
          <w:lang w:val="es-MX"/>
        </w:rPr>
      </w:pPr>
      <w:r w:rsidRPr="00367F4E">
        <w:rPr>
          <w:rFonts w:ascii="Arial"/>
          <w:b/>
          <w:bCs/>
          <w:sz w:val="32"/>
          <w:szCs w:val="32"/>
          <w:lang w:val="es-MX"/>
        </w:rPr>
        <w:t>Facultad de Arquitectura y Dise</w:t>
      </w:r>
      <w:r w:rsidRPr="00367F4E">
        <w:rPr>
          <w:rFonts w:ascii="Arial"/>
          <w:b/>
          <w:bCs/>
          <w:sz w:val="32"/>
          <w:szCs w:val="32"/>
          <w:lang w:val="es-MX"/>
        </w:rPr>
        <w:t>ñ</w:t>
      </w:r>
      <w:r w:rsidRPr="00367F4E">
        <w:rPr>
          <w:rFonts w:ascii="Arial"/>
          <w:b/>
          <w:bCs/>
          <w:sz w:val="32"/>
          <w:szCs w:val="32"/>
          <w:lang w:val="es-MX"/>
        </w:rPr>
        <w:t>o</w:t>
      </w:r>
    </w:p>
    <w:p w:rsidR="00767CF0" w:rsidRPr="00367F4E" w:rsidRDefault="00F7652A">
      <w:pPr>
        <w:pStyle w:val="Cuerpo"/>
        <w:spacing w:after="120"/>
        <w:jc w:val="center"/>
        <w:rPr>
          <w:rFonts w:ascii="Arial" w:eastAsia="Arial" w:hAnsi="Arial" w:cs="Arial"/>
          <w:b/>
          <w:bCs/>
          <w:sz w:val="32"/>
          <w:szCs w:val="32"/>
          <w:lang w:val="es-MX"/>
        </w:rPr>
      </w:pPr>
      <w:r w:rsidRPr="00367F4E">
        <w:rPr>
          <w:rFonts w:ascii="Arial"/>
          <w:b/>
          <w:bCs/>
          <w:sz w:val="32"/>
          <w:szCs w:val="32"/>
          <w:lang w:val="es-MX"/>
        </w:rPr>
        <w:t>Licenciatura en Dise</w:t>
      </w:r>
      <w:r w:rsidRPr="00367F4E">
        <w:rPr>
          <w:rFonts w:ascii="Arial"/>
          <w:b/>
          <w:bCs/>
          <w:sz w:val="32"/>
          <w:szCs w:val="32"/>
          <w:lang w:val="es-MX"/>
        </w:rPr>
        <w:t>ñ</w:t>
      </w:r>
      <w:r w:rsidRPr="00367F4E">
        <w:rPr>
          <w:rFonts w:ascii="Arial"/>
          <w:b/>
          <w:bCs/>
          <w:sz w:val="32"/>
          <w:szCs w:val="32"/>
          <w:lang w:val="es-MX"/>
        </w:rPr>
        <w:t>o Industrial</w:t>
      </w:r>
    </w:p>
    <w:p w:rsidR="00767CF0" w:rsidRPr="00367F4E" w:rsidRDefault="00767CF0">
      <w:pPr>
        <w:pStyle w:val="Cuerpo"/>
        <w:spacing w:after="120"/>
        <w:jc w:val="center"/>
        <w:rPr>
          <w:rFonts w:ascii="Arial" w:eastAsia="Arial" w:hAnsi="Arial" w:cs="Arial"/>
          <w:b/>
          <w:bCs/>
          <w:sz w:val="32"/>
          <w:szCs w:val="32"/>
          <w:lang w:val="es-MX"/>
        </w:rPr>
      </w:pPr>
    </w:p>
    <w:p w:rsidR="00767CF0" w:rsidRPr="00367F4E" w:rsidRDefault="00767CF0">
      <w:pPr>
        <w:pStyle w:val="Cuerpo"/>
        <w:spacing w:after="120"/>
        <w:jc w:val="center"/>
        <w:rPr>
          <w:rFonts w:ascii="Arial" w:eastAsia="Arial" w:hAnsi="Arial" w:cs="Arial"/>
          <w:b/>
          <w:bCs/>
          <w:sz w:val="32"/>
          <w:szCs w:val="32"/>
          <w:lang w:val="es-MX"/>
        </w:rPr>
      </w:pPr>
    </w:p>
    <w:p w:rsidR="00767CF0" w:rsidRPr="00367F4E" w:rsidRDefault="00F7652A">
      <w:pPr>
        <w:pStyle w:val="Cuerpo"/>
        <w:spacing w:after="120"/>
        <w:jc w:val="center"/>
        <w:rPr>
          <w:rFonts w:ascii="Arial" w:eastAsia="Arial" w:hAnsi="Arial" w:cs="Arial"/>
          <w:b/>
          <w:bCs/>
          <w:sz w:val="32"/>
          <w:szCs w:val="32"/>
          <w:lang w:val="es-MX"/>
        </w:rPr>
      </w:pPr>
      <w:r w:rsidRPr="00367F4E">
        <w:rPr>
          <w:noProof/>
          <w:lang w:val="es-ES" w:eastAsia="es-ES"/>
        </w:rPr>
        <w:drawing>
          <wp:inline distT="0" distB="0" distL="0" distR="0" wp14:anchorId="66C53335" wp14:editId="364A76CF">
            <wp:extent cx="1814374" cy="1194098"/>
            <wp:effectExtent l="0" t="0" r="0" b="6350"/>
            <wp:docPr id="7260"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0" name="Picture 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23098" cy="1199839"/>
                    </a:xfrm>
                    <a:prstGeom prst="rect">
                      <a:avLst/>
                    </a:prstGeom>
                    <a:noFill/>
                    <a:ln>
                      <a:noFill/>
                    </a:ln>
                    <a:extLst/>
                  </pic:spPr>
                </pic:pic>
              </a:graphicData>
            </a:graphic>
          </wp:inline>
        </w:drawing>
      </w:r>
    </w:p>
    <w:p w:rsidR="00767CF0" w:rsidRPr="00367F4E" w:rsidRDefault="00767CF0">
      <w:pPr>
        <w:pStyle w:val="Cuerpo"/>
        <w:spacing w:after="120"/>
        <w:jc w:val="center"/>
        <w:rPr>
          <w:rFonts w:ascii="Arial" w:eastAsia="Arial" w:hAnsi="Arial" w:cs="Arial"/>
          <w:b/>
          <w:bCs/>
          <w:sz w:val="32"/>
          <w:szCs w:val="32"/>
          <w:lang w:val="es-MX"/>
        </w:rPr>
      </w:pPr>
    </w:p>
    <w:p w:rsidR="00767CF0" w:rsidRPr="00367F4E" w:rsidRDefault="00767CF0">
      <w:pPr>
        <w:pStyle w:val="Cuerpo"/>
        <w:rPr>
          <w:rFonts w:ascii="Arial" w:eastAsia="Arial" w:hAnsi="Arial" w:cs="Arial"/>
          <w:lang w:val="es-MX"/>
        </w:rPr>
      </w:pPr>
    </w:p>
    <w:p w:rsidR="00767CF0" w:rsidRPr="00367F4E" w:rsidRDefault="00767CF0">
      <w:pPr>
        <w:pStyle w:val="Cuerpo"/>
        <w:rPr>
          <w:rFonts w:ascii="Arial" w:eastAsia="Arial" w:hAnsi="Arial" w:cs="Arial"/>
          <w:lang w:val="es-MX"/>
        </w:rPr>
      </w:pPr>
    </w:p>
    <w:p w:rsidR="00767CF0" w:rsidRPr="00367F4E" w:rsidRDefault="00B778E6">
      <w:pPr>
        <w:pStyle w:val="Cuerpo"/>
        <w:jc w:val="center"/>
        <w:rPr>
          <w:rFonts w:ascii="Arial" w:eastAsia="Arial" w:hAnsi="Arial" w:cs="Arial"/>
          <w:b/>
          <w:bCs/>
          <w:sz w:val="32"/>
          <w:szCs w:val="32"/>
          <w:lang w:val="es-MX"/>
        </w:rPr>
      </w:pPr>
      <w:r w:rsidRPr="00367F4E">
        <w:rPr>
          <w:rFonts w:ascii="Arial"/>
          <w:b/>
          <w:bCs/>
          <w:sz w:val="32"/>
          <w:szCs w:val="32"/>
          <w:lang w:val="es-MX"/>
        </w:rPr>
        <w:t>Gu</w:t>
      </w:r>
      <w:r w:rsidRPr="00367F4E">
        <w:rPr>
          <w:b/>
          <w:bCs/>
          <w:sz w:val="32"/>
          <w:szCs w:val="32"/>
          <w:lang w:val="es-MX"/>
        </w:rPr>
        <w:t>í</w:t>
      </w:r>
      <w:r w:rsidRPr="00367F4E">
        <w:rPr>
          <w:rFonts w:ascii="Arial"/>
          <w:b/>
          <w:bCs/>
          <w:sz w:val="32"/>
          <w:szCs w:val="32"/>
          <w:lang w:val="es-MX"/>
        </w:rPr>
        <w:t>a pedag</w:t>
      </w:r>
      <w:r w:rsidRPr="00367F4E">
        <w:rPr>
          <w:b/>
          <w:bCs/>
          <w:sz w:val="32"/>
          <w:szCs w:val="32"/>
          <w:lang w:val="es-MX"/>
        </w:rPr>
        <w:t>ó</w:t>
      </w:r>
      <w:r w:rsidRPr="00367F4E">
        <w:rPr>
          <w:rFonts w:ascii="Arial"/>
          <w:b/>
          <w:bCs/>
          <w:sz w:val="32"/>
          <w:szCs w:val="32"/>
          <w:lang w:val="es-MX"/>
        </w:rPr>
        <w:t>gica:</w:t>
      </w:r>
    </w:p>
    <w:p w:rsidR="00767CF0" w:rsidRPr="00367F4E" w:rsidRDefault="00767CF0">
      <w:pPr>
        <w:pStyle w:val="Cuerpo"/>
        <w:jc w:val="center"/>
        <w:rPr>
          <w:rFonts w:ascii="Arial" w:eastAsia="Arial" w:hAnsi="Arial" w:cs="Arial"/>
          <w:b/>
          <w:bCs/>
          <w:sz w:val="32"/>
          <w:szCs w:val="32"/>
          <w:lang w:val="es-MX"/>
        </w:rPr>
      </w:pPr>
    </w:p>
    <w:p w:rsidR="00767CF0" w:rsidRPr="00367F4E" w:rsidRDefault="00A61110">
      <w:pPr>
        <w:pStyle w:val="Cuerpo"/>
        <w:jc w:val="center"/>
        <w:rPr>
          <w:rFonts w:ascii="Arial" w:eastAsia="Arial" w:hAnsi="Arial" w:cs="Arial"/>
          <w:lang w:val="es-MX"/>
        </w:rPr>
      </w:pPr>
      <w:r w:rsidRPr="00367F4E">
        <w:rPr>
          <w:rFonts w:ascii="Arial"/>
          <w:b/>
          <w:bCs/>
          <w:sz w:val="32"/>
          <w:szCs w:val="32"/>
          <w:lang w:val="es-MX"/>
        </w:rPr>
        <w:t>Geometr</w:t>
      </w:r>
      <w:r w:rsidRPr="00367F4E">
        <w:rPr>
          <w:rFonts w:ascii="Arial"/>
          <w:b/>
          <w:bCs/>
          <w:sz w:val="32"/>
          <w:szCs w:val="32"/>
          <w:lang w:val="es-MX"/>
        </w:rPr>
        <w:t>í</w:t>
      </w:r>
      <w:r w:rsidRPr="00367F4E">
        <w:rPr>
          <w:rFonts w:ascii="Arial"/>
          <w:b/>
          <w:bCs/>
          <w:sz w:val="32"/>
          <w:szCs w:val="32"/>
          <w:lang w:val="es-MX"/>
        </w:rPr>
        <w:t>a</w:t>
      </w:r>
    </w:p>
    <w:p w:rsidR="00767CF0" w:rsidRPr="00367F4E" w:rsidRDefault="00767CF0">
      <w:pPr>
        <w:pStyle w:val="Cuerpo"/>
        <w:jc w:val="center"/>
        <w:rPr>
          <w:rFonts w:ascii="Arial" w:eastAsia="Arial" w:hAnsi="Arial" w:cs="Arial"/>
          <w:lang w:val="es-MX"/>
        </w:rPr>
      </w:pPr>
    </w:p>
    <w:p w:rsidR="00767CF0" w:rsidRPr="00367F4E" w:rsidRDefault="00767CF0">
      <w:pPr>
        <w:pStyle w:val="Cuerpo"/>
        <w:widowControl w:val="0"/>
        <w:jc w:val="center"/>
        <w:rPr>
          <w:rFonts w:ascii="Arial" w:eastAsia="Arial" w:hAnsi="Arial" w:cs="Arial"/>
          <w:lang w:val="es-MX"/>
        </w:rPr>
      </w:pPr>
    </w:p>
    <w:tbl>
      <w:tblPr>
        <w:tblStyle w:val="TableNormal"/>
        <w:tblW w:w="881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96"/>
        <w:gridCol w:w="937"/>
        <w:gridCol w:w="2669"/>
        <w:gridCol w:w="917"/>
        <w:gridCol w:w="750"/>
        <w:gridCol w:w="935"/>
        <w:gridCol w:w="1512"/>
      </w:tblGrid>
      <w:tr w:rsidR="00202613" w:rsidRPr="00367F4E" w:rsidTr="00202613">
        <w:trPr>
          <w:trHeight w:val="245"/>
          <w:jc w:val="center"/>
        </w:trPr>
        <w:tc>
          <w:tcPr>
            <w:tcW w:w="1096" w:type="dxa"/>
            <w:vMerge w:val="restart"/>
            <w:tcBorders>
              <w:top w:val="nil"/>
              <w:left w:val="nil"/>
              <w:bottom w:val="nil"/>
              <w:right w:val="nil"/>
            </w:tcBorders>
            <w:shd w:val="clear" w:color="auto" w:fill="auto"/>
            <w:tcMar>
              <w:top w:w="80" w:type="dxa"/>
              <w:left w:w="80" w:type="dxa"/>
              <w:bottom w:w="80" w:type="dxa"/>
              <w:right w:w="80" w:type="dxa"/>
            </w:tcMar>
            <w:vAlign w:val="center"/>
          </w:tcPr>
          <w:p w:rsidR="00202613" w:rsidRPr="00367F4E" w:rsidRDefault="00202613" w:rsidP="00202613">
            <w:pPr>
              <w:pStyle w:val="Cuerpo"/>
              <w:rPr>
                <w:lang w:val="es-MX"/>
              </w:rPr>
            </w:pPr>
            <w:r w:rsidRPr="00367F4E">
              <w:rPr>
                <w:rFonts w:ascii="Arial"/>
                <w:sz w:val="22"/>
                <w:szCs w:val="22"/>
                <w:lang w:val="es-MX"/>
              </w:rPr>
              <w:t>Elabor</w:t>
            </w:r>
            <w:r w:rsidRPr="00367F4E">
              <w:rPr>
                <w:sz w:val="22"/>
                <w:szCs w:val="22"/>
                <w:lang w:val="es-MX"/>
              </w:rPr>
              <w:t>ó</w:t>
            </w:r>
            <w:r w:rsidRPr="00367F4E">
              <w:rPr>
                <w:rFonts w:ascii="Arial"/>
                <w:sz w:val="22"/>
                <w:szCs w:val="22"/>
                <w:lang w:val="es-MX"/>
              </w:rPr>
              <w:t>:</w:t>
            </w:r>
          </w:p>
        </w:tc>
        <w:tc>
          <w:tcPr>
            <w:tcW w:w="5273" w:type="dxa"/>
            <w:gridSpan w:val="4"/>
            <w:tcBorders>
              <w:top w:val="nil"/>
              <w:left w:val="nil"/>
              <w:bottom w:val="single" w:sz="4" w:space="0" w:color="000000"/>
              <w:right w:val="nil"/>
            </w:tcBorders>
            <w:shd w:val="clear" w:color="auto" w:fill="auto"/>
            <w:tcMar>
              <w:top w:w="80" w:type="dxa"/>
              <w:left w:w="80" w:type="dxa"/>
              <w:bottom w:w="80" w:type="dxa"/>
              <w:right w:w="80" w:type="dxa"/>
            </w:tcMar>
            <w:vAlign w:val="center"/>
          </w:tcPr>
          <w:p w:rsidR="00202613" w:rsidRPr="00367F4E" w:rsidRDefault="00202613" w:rsidP="00202613">
            <w:pPr>
              <w:rPr>
                <w:rFonts w:ascii="Arial" w:hAnsi="Arial" w:cs="Arial"/>
                <w:lang w:val="es-MX"/>
              </w:rPr>
            </w:pPr>
            <w:r w:rsidRPr="00367F4E">
              <w:rPr>
                <w:rFonts w:ascii="Arial" w:hAnsi="Arial" w:cs="Arial"/>
                <w:sz w:val="22"/>
                <w:szCs w:val="22"/>
                <w:lang w:val="es-MX"/>
              </w:rPr>
              <w:t>L.D.I. D</w:t>
            </w:r>
            <w:r w:rsidRPr="00367F4E">
              <w:rPr>
                <w:rFonts w:ascii="Arial" w:hAnsi="Arial" w:cs="Arial"/>
                <w:lang w:val="es-MX"/>
              </w:rPr>
              <w:t>avid Bravo Blas.</w:t>
            </w:r>
          </w:p>
        </w:tc>
        <w:tc>
          <w:tcPr>
            <w:tcW w:w="935" w:type="dxa"/>
            <w:vMerge w:val="restart"/>
            <w:tcBorders>
              <w:top w:val="nil"/>
              <w:left w:val="nil"/>
              <w:bottom w:val="nil"/>
              <w:right w:val="nil"/>
            </w:tcBorders>
            <w:shd w:val="clear" w:color="auto" w:fill="auto"/>
            <w:tcMar>
              <w:top w:w="80" w:type="dxa"/>
              <w:left w:w="80" w:type="dxa"/>
              <w:bottom w:w="80" w:type="dxa"/>
              <w:right w:w="80" w:type="dxa"/>
            </w:tcMar>
            <w:vAlign w:val="center"/>
          </w:tcPr>
          <w:p w:rsidR="00202613" w:rsidRPr="00367F4E" w:rsidRDefault="00202613" w:rsidP="00202613">
            <w:pPr>
              <w:pStyle w:val="Cuerpo"/>
              <w:rPr>
                <w:lang w:val="es-MX"/>
              </w:rPr>
            </w:pPr>
            <w:r w:rsidRPr="00367F4E">
              <w:rPr>
                <w:rFonts w:ascii="Arial"/>
                <w:sz w:val="22"/>
                <w:szCs w:val="22"/>
                <w:lang w:val="es-MX"/>
              </w:rPr>
              <w:t>Fecha:</w:t>
            </w:r>
          </w:p>
        </w:tc>
        <w:tc>
          <w:tcPr>
            <w:tcW w:w="1512" w:type="dxa"/>
            <w:vMerge w:val="restart"/>
            <w:tcBorders>
              <w:top w:val="nil"/>
              <w:left w:val="nil"/>
              <w:bottom w:val="single" w:sz="4" w:space="0" w:color="000000"/>
              <w:right w:val="nil"/>
            </w:tcBorders>
            <w:shd w:val="clear" w:color="auto" w:fill="auto"/>
            <w:tcMar>
              <w:top w:w="80" w:type="dxa"/>
              <w:left w:w="80" w:type="dxa"/>
              <w:bottom w:w="80" w:type="dxa"/>
              <w:right w:w="80" w:type="dxa"/>
            </w:tcMar>
            <w:vAlign w:val="center"/>
          </w:tcPr>
          <w:p w:rsidR="00202613" w:rsidRPr="00367F4E" w:rsidRDefault="00202613" w:rsidP="00202613">
            <w:pPr>
              <w:rPr>
                <w:lang w:val="es-MX"/>
              </w:rPr>
            </w:pPr>
            <w:r w:rsidRPr="00367F4E">
              <w:rPr>
                <w:lang w:val="es-MX"/>
              </w:rPr>
              <w:t>Junio, 2015</w:t>
            </w:r>
          </w:p>
        </w:tc>
      </w:tr>
      <w:tr w:rsidR="00202613" w:rsidRPr="00367F4E" w:rsidTr="00202613">
        <w:trPr>
          <w:trHeight w:val="250"/>
          <w:jc w:val="center"/>
        </w:trPr>
        <w:tc>
          <w:tcPr>
            <w:tcW w:w="1096" w:type="dxa"/>
            <w:vMerge/>
            <w:tcBorders>
              <w:top w:val="nil"/>
              <w:left w:val="nil"/>
              <w:bottom w:val="nil"/>
              <w:right w:val="nil"/>
            </w:tcBorders>
            <w:shd w:val="clear" w:color="auto" w:fill="auto"/>
          </w:tcPr>
          <w:p w:rsidR="00202613" w:rsidRPr="00367F4E" w:rsidRDefault="00202613" w:rsidP="00202613">
            <w:pPr>
              <w:rPr>
                <w:lang w:val="es-MX"/>
              </w:rPr>
            </w:pPr>
          </w:p>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202613" w:rsidRPr="00367F4E" w:rsidRDefault="00202613" w:rsidP="00202613">
            <w:pPr>
              <w:rPr>
                <w:rFonts w:ascii="Arial" w:hAnsi="Arial" w:cs="Arial"/>
                <w:sz w:val="22"/>
                <w:szCs w:val="22"/>
                <w:lang w:val="es-MX"/>
              </w:rPr>
            </w:pPr>
            <w:r w:rsidRPr="00367F4E">
              <w:rPr>
                <w:rFonts w:ascii="Arial" w:hAnsi="Arial" w:cs="Arial"/>
                <w:sz w:val="22"/>
                <w:szCs w:val="22"/>
                <w:lang w:val="es-MX"/>
              </w:rPr>
              <w:t xml:space="preserve">M. E. Francisco Javier </w:t>
            </w:r>
            <w:proofErr w:type="spellStart"/>
            <w:r w:rsidRPr="00367F4E">
              <w:rPr>
                <w:rFonts w:ascii="Arial" w:hAnsi="Arial" w:cs="Arial"/>
                <w:sz w:val="22"/>
                <w:szCs w:val="22"/>
                <w:lang w:val="es-MX"/>
              </w:rPr>
              <w:t>Santín</w:t>
            </w:r>
            <w:proofErr w:type="spellEnd"/>
            <w:r w:rsidRPr="00367F4E">
              <w:rPr>
                <w:rFonts w:ascii="Arial" w:hAnsi="Arial" w:cs="Arial"/>
                <w:sz w:val="22"/>
                <w:szCs w:val="22"/>
                <w:lang w:val="es-MX"/>
              </w:rPr>
              <w:t xml:space="preserve"> Reyna</w:t>
            </w:r>
          </w:p>
        </w:tc>
        <w:tc>
          <w:tcPr>
            <w:tcW w:w="935" w:type="dxa"/>
            <w:vMerge/>
            <w:tcBorders>
              <w:top w:val="nil"/>
              <w:left w:val="nil"/>
              <w:bottom w:val="nil"/>
              <w:right w:val="nil"/>
            </w:tcBorders>
            <w:shd w:val="clear" w:color="auto" w:fill="auto"/>
          </w:tcPr>
          <w:p w:rsidR="00202613" w:rsidRPr="00367F4E" w:rsidRDefault="00202613" w:rsidP="00202613">
            <w:pPr>
              <w:rPr>
                <w:lang w:val="es-MX"/>
              </w:rPr>
            </w:pPr>
          </w:p>
        </w:tc>
        <w:tc>
          <w:tcPr>
            <w:tcW w:w="1512" w:type="dxa"/>
            <w:vMerge/>
            <w:tcBorders>
              <w:top w:val="nil"/>
              <w:left w:val="nil"/>
              <w:bottom w:val="single" w:sz="4" w:space="0" w:color="000000"/>
              <w:right w:val="nil"/>
            </w:tcBorders>
            <w:shd w:val="clear" w:color="auto" w:fill="auto"/>
          </w:tcPr>
          <w:p w:rsidR="00202613" w:rsidRPr="00367F4E" w:rsidRDefault="00202613" w:rsidP="00202613">
            <w:pPr>
              <w:rPr>
                <w:lang w:val="es-MX"/>
              </w:rPr>
            </w:pPr>
          </w:p>
        </w:tc>
      </w:tr>
      <w:tr w:rsidR="00202613" w:rsidRPr="00367F4E" w:rsidTr="00202613">
        <w:trPr>
          <w:trHeight w:val="250"/>
          <w:jc w:val="center"/>
        </w:trPr>
        <w:tc>
          <w:tcPr>
            <w:tcW w:w="1096" w:type="dxa"/>
            <w:vMerge/>
            <w:tcBorders>
              <w:top w:val="nil"/>
              <w:left w:val="nil"/>
              <w:bottom w:val="nil"/>
              <w:right w:val="nil"/>
            </w:tcBorders>
            <w:shd w:val="clear" w:color="auto" w:fill="auto"/>
          </w:tcPr>
          <w:p w:rsidR="00202613" w:rsidRPr="00367F4E" w:rsidRDefault="00202613" w:rsidP="00202613">
            <w:pPr>
              <w:rPr>
                <w:lang w:val="es-MX"/>
              </w:rPr>
            </w:pPr>
          </w:p>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202613" w:rsidRPr="00367F4E" w:rsidRDefault="00202613" w:rsidP="00202613">
            <w:pPr>
              <w:rPr>
                <w:rFonts w:ascii="Arial" w:hAnsi="Arial" w:cs="Arial"/>
                <w:sz w:val="22"/>
                <w:szCs w:val="22"/>
                <w:lang w:val="es-MX"/>
              </w:rPr>
            </w:pPr>
            <w:r w:rsidRPr="00367F4E">
              <w:rPr>
                <w:rFonts w:ascii="Arial" w:hAnsi="Arial" w:cs="Arial"/>
                <w:sz w:val="22"/>
                <w:szCs w:val="22"/>
                <w:lang w:val="es-MX"/>
              </w:rPr>
              <w:t>M. en D.E. Myrna Dalila Mendoza Martínez</w:t>
            </w:r>
          </w:p>
        </w:tc>
        <w:tc>
          <w:tcPr>
            <w:tcW w:w="935" w:type="dxa"/>
            <w:vMerge/>
            <w:tcBorders>
              <w:top w:val="nil"/>
              <w:left w:val="nil"/>
              <w:bottom w:val="nil"/>
              <w:right w:val="nil"/>
            </w:tcBorders>
            <w:shd w:val="clear" w:color="auto" w:fill="auto"/>
          </w:tcPr>
          <w:p w:rsidR="00202613" w:rsidRPr="00367F4E" w:rsidRDefault="00202613" w:rsidP="00202613">
            <w:pPr>
              <w:rPr>
                <w:lang w:val="es-MX"/>
              </w:rPr>
            </w:pPr>
          </w:p>
        </w:tc>
        <w:tc>
          <w:tcPr>
            <w:tcW w:w="1512" w:type="dxa"/>
            <w:tcBorders>
              <w:top w:val="single" w:sz="4" w:space="0" w:color="000000"/>
              <w:left w:val="nil"/>
              <w:bottom w:val="nil"/>
              <w:right w:val="nil"/>
            </w:tcBorders>
            <w:shd w:val="clear" w:color="auto" w:fill="auto"/>
            <w:tcMar>
              <w:top w:w="80" w:type="dxa"/>
              <w:left w:w="437" w:type="dxa"/>
              <w:bottom w:w="80" w:type="dxa"/>
              <w:right w:w="80" w:type="dxa"/>
            </w:tcMar>
            <w:vAlign w:val="center"/>
          </w:tcPr>
          <w:p w:rsidR="00202613" w:rsidRPr="00367F4E" w:rsidRDefault="00202613" w:rsidP="00202613">
            <w:pPr>
              <w:rPr>
                <w:lang w:val="es-MX"/>
              </w:rPr>
            </w:pPr>
          </w:p>
        </w:tc>
      </w:tr>
      <w:tr w:rsidR="00767CF0" w:rsidRPr="00367F4E" w:rsidTr="00202613">
        <w:trPr>
          <w:trHeight w:val="245"/>
          <w:jc w:val="center"/>
        </w:trPr>
        <w:tc>
          <w:tcPr>
            <w:tcW w:w="1096" w:type="dxa"/>
            <w:tcBorders>
              <w:top w:val="nil"/>
              <w:left w:val="nil"/>
              <w:bottom w:val="nil"/>
              <w:right w:val="nil"/>
            </w:tcBorders>
            <w:shd w:val="clear" w:color="auto" w:fill="auto"/>
            <w:tcMar>
              <w:top w:w="80" w:type="dxa"/>
              <w:left w:w="437" w:type="dxa"/>
              <w:bottom w:w="80" w:type="dxa"/>
              <w:right w:w="80" w:type="dxa"/>
            </w:tcMar>
            <w:vAlign w:val="center"/>
          </w:tcPr>
          <w:p w:rsidR="00767CF0" w:rsidRPr="00367F4E" w:rsidRDefault="00767CF0">
            <w:pPr>
              <w:rPr>
                <w:lang w:val="es-MX"/>
              </w:rPr>
            </w:pPr>
          </w:p>
        </w:tc>
        <w:tc>
          <w:tcPr>
            <w:tcW w:w="5273" w:type="dxa"/>
            <w:gridSpan w:val="4"/>
            <w:tcBorders>
              <w:top w:val="single" w:sz="4" w:space="0" w:color="000000"/>
              <w:left w:val="nil"/>
              <w:bottom w:val="nil"/>
              <w:right w:val="nil"/>
            </w:tcBorders>
            <w:shd w:val="clear" w:color="auto" w:fill="auto"/>
            <w:tcMar>
              <w:top w:w="80" w:type="dxa"/>
              <w:left w:w="437" w:type="dxa"/>
              <w:bottom w:w="80" w:type="dxa"/>
              <w:right w:w="80" w:type="dxa"/>
            </w:tcMar>
            <w:vAlign w:val="center"/>
          </w:tcPr>
          <w:p w:rsidR="00767CF0" w:rsidRPr="00367F4E" w:rsidRDefault="00767CF0">
            <w:pPr>
              <w:rPr>
                <w:lang w:val="es-MX"/>
              </w:rPr>
            </w:pPr>
          </w:p>
        </w:tc>
        <w:tc>
          <w:tcPr>
            <w:tcW w:w="935" w:type="dxa"/>
            <w:tcBorders>
              <w:top w:val="nil"/>
              <w:left w:val="nil"/>
              <w:bottom w:val="nil"/>
              <w:right w:val="nil"/>
            </w:tcBorders>
            <w:shd w:val="clear" w:color="auto" w:fill="auto"/>
            <w:tcMar>
              <w:top w:w="80" w:type="dxa"/>
              <w:left w:w="437" w:type="dxa"/>
              <w:bottom w:w="80" w:type="dxa"/>
              <w:right w:w="80" w:type="dxa"/>
            </w:tcMar>
            <w:vAlign w:val="center"/>
          </w:tcPr>
          <w:p w:rsidR="00767CF0" w:rsidRPr="00367F4E" w:rsidRDefault="00767CF0">
            <w:pPr>
              <w:rPr>
                <w:lang w:val="es-MX"/>
              </w:rPr>
            </w:pPr>
          </w:p>
        </w:tc>
        <w:tc>
          <w:tcPr>
            <w:tcW w:w="1512" w:type="dxa"/>
            <w:tcBorders>
              <w:top w:val="nil"/>
              <w:left w:val="nil"/>
              <w:bottom w:val="nil"/>
              <w:right w:val="nil"/>
            </w:tcBorders>
            <w:shd w:val="clear" w:color="auto" w:fill="auto"/>
            <w:tcMar>
              <w:top w:w="80" w:type="dxa"/>
              <w:left w:w="437" w:type="dxa"/>
              <w:bottom w:w="80" w:type="dxa"/>
              <w:right w:w="80" w:type="dxa"/>
            </w:tcMar>
            <w:vAlign w:val="center"/>
          </w:tcPr>
          <w:p w:rsidR="00767CF0" w:rsidRPr="00367F4E" w:rsidRDefault="00767CF0">
            <w:pPr>
              <w:rPr>
                <w:lang w:val="es-MX"/>
              </w:rPr>
            </w:pPr>
          </w:p>
        </w:tc>
      </w:tr>
      <w:tr w:rsidR="00767CF0" w:rsidRPr="00367F4E" w:rsidTr="00202613">
        <w:trPr>
          <w:trHeight w:val="240"/>
          <w:jc w:val="center"/>
        </w:trPr>
        <w:tc>
          <w:tcPr>
            <w:tcW w:w="2033" w:type="dxa"/>
            <w:gridSpan w:val="2"/>
            <w:vMerge w:val="restart"/>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sz w:val="22"/>
                <w:szCs w:val="22"/>
                <w:lang w:val="es-MX"/>
              </w:rPr>
              <w:t>Fecha de aprobaci</w:t>
            </w:r>
            <w:r w:rsidRPr="00367F4E">
              <w:rPr>
                <w:sz w:val="22"/>
                <w:szCs w:val="22"/>
                <w:lang w:val="es-MX"/>
              </w:rPr>
              <w:t>ó</w:t>
            </w:r>
            <w:r w:rsidRPr="00367F4E">
              <w:rPr>
                <w:rFonts w:ascii="Arial"/>
                <w:sz w:val="22"/>
                <w:szCs w:val="22"/>
                <w:lang w:val="es-MX"/>
              </w:rPr>
              <w:t>n</w:t>
            </w:r>
          </w:p>
        </w:tc>
        <w:tc>
          <w:tcPr>
            <w:tcW w:w="2669"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H. Consejo acad</w:t>
            </w:r>
            <w:r w:rsidRPr="00367F4E">
              <w:rPr>
                <w:sz w:val="22"/>
                <w:szCs w:val="22"/>
                <w:lang w:val="es-MX"/>
              </w:rPr>
              <w:t>é</w:t>
            </w:r>
            <w:r w:rsidRPr="00367F4E">
              <w:rPr>
                <w:rFonts w:ascii="Arial"/>
                <w:sz w:val="22"/>
                <w:szCs w:val="22"/>
                <w:lang w:val="es-MX"/>
              </w:rPr>
              <w:t>mico</w:t>
            </w:r>
          </w:p>
        </w:tc>
        <w:tc>
          <w:tcPr>
            <w:tcW w:w="917"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197" w:type="dxa"/>
            <w:gridSpan w:val="3"/>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H. Consejo de Gobierno</w:t>
            </w:r>
          </w:p>
        </w:tc>
      </w:tr>
      <w:tr w:rsidR="00767CF0" w:rsidRPr="00367F4E" w:rsidTr="00202613">
        <w:trPr>
          <w:trHeight w:val="245"/>
          <w:jc w:val="center"/>
        </w:trPr>
        <w:tc>
          <w:tcPr>
            <w:tcW w:w="2033" w:type="dxa"/>
            <w:gridSpan w:val="2"/>
            <w:vMerge/>
            <w:tcBorders>
              <w:top w:val="nil"/>
              <w:left w:val="nil"/>
              <w:bottom w:val="nil"/>
              <w:right w:val="nil"/>
            </w:tcBorders>
            <w:shd w:val="clear" w:color="auto" w:fill="auto"/>
          </w:tcPr>
          <w:p w:rsidR="00767CF0" w:rsidRPr="00367F4E" w:rsidRDefault="00767CF0">
            <w:pPr>
              <w:rPr>
                <w:lang w:val="es-MX"/>
              </w:rPr>
            </w:pPr>
          </w:p>
        </w:tc>
        <w:tc>
          <w:tcPr>
            <w:tcW w:w="2669"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917"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197" w:type="dxa"/>
            <w:gridSpan w:val="3"/>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bl>
    <w:p w:rsidR="00767CF0" w:rsidRPr="00367F4E" w:rsidRDefault="00767CF0">
      <w:pPr>
        <w:pStyle w:val="Cuerpo"/>
        <w:widowControl w:val="0"/>
        <w:jc w:val="center"/>
        <w:rPr>
          <w:rFonts w:ascii="Arial" w:eastAsia="Arial" w:hAnsi="Arial" w:cs="Arial"/>
          <w:lang w:val="es-MX"/>
        </w:rPr>
      </w:pPr>
    </w:p>
    <w:p w:rsidR="00767CF0" w:rsidRPr="00367F4E" w:rsidRDefault="00767CF0">
      <w:pPr>
        <w:pStyle w:val="Cuerpo"/>
        <w:spacing w:after="200" w:line="276" w:lineRule="auto"/>
        <w:rPr>
          <w:rFonts w:ascii="Arial" w:eastAsia="Arial" w:hAnsi="Arial" w:cs="Arial"/>
          <w:b/>
          <w:bCs/>
          <w:sz w:val="28"/>
          <w:szCs w:val="28"/>
          <w:lang w:val="es-MX"/>
        </w:rPr>
      </w:pPr>
    </w:p>
    <w:p w:rsidR="00767CF0" w:rsidRPr="00367F4E" w:rsidRDefault="00767CF0" w:rsidP="00F7652A">
      <w:pPr>
        <w:pStyle w:val="Cuerpo"/>
        <w:spacing w:after="200" w:line="276" w:lineRule="auto"/>
        <w:rPr>
          <w:lang w:val="es-MX"/>
        </w:rPr>
        <w:sectPr w:rsidR="00767CF0" w:rsidRPr="00367F4E">
          <w:headerReference w:type="default" r:id="rId9"/>
          <w:footerReference w:type="default" r:id="rId10"/>
          <w:headerReference w:type="first" r:id="rId11"/>
          <w:pgSz w:w="12240" w:h="15840"/>
          <w:pgMar w:top="1418" w:right="1701" w:bottom="1418" w:left="1701" w:header="708" w:footer="708" w:gutter="0"/>
          <w:cols w:space="720"/>
          <w:titlePg/>
        </w:sectPr>
      </w:pPr>
    </w:p>
    <w:p w:rsidR="00F7652A" w:rsidRPr="00367F4E" w:rsidRDefault="00F7652A" w:rsidP="00F7652A">
      <w:pPr>
        <w:pStyle w:val="Cuerpo"/>
        <w:spacing w:before="60" w:after="60"/>
        <w:rPr>
          <w:b/>
          <w:bCs/>
          <w:sz w:val="28"/>
          <w:szCs w:val="28"/>
          <w:lang w:val="es-MX"/>
        </w:rPr>
      </w:pPr>
    </w:p>
    <w:p w:rsidR="00767CF0" w:rsidRPr="00367F4E" w:rsidRDefault="00B778E6" w:rsidP="00F7652A">
      <w:pPr>
        <w:pStyle w:val="Cuerpo"/>
        <w:spacing w:before="60" w:after="60"/>
        <w:rPr>
          <w:rFonts w:ascii="Arial" w:eastAsia="Arial" w:hAnsi="Arial" w:cs="Arial"/>
          <w:b/>
          <w:bCs/>
          <w:sz w:val="28"/>
          <w:szCs w:val="28"/>
          <w:lang w:val="es-MX"/>
        </w:rPr>
      </w:pPr>
      <w:r w:rsidRPr="00367F4E">
        <w:rPr>
          <w:b/>
          <w:bCs/>
          <w:sz w:val="28"/>
          <w:szCs w:val="28"/>
          <w:lang w:val="es-MX"/>
        </w:rPr>
        <w:t>Í</w:t>
      </w:r>
      <w:r w:rsidRPr="00367F4E">
        <w:rPr>
          <w:rFonts w:ascii="Arial"/>
          <w:b/>
          <w:bCs/>
          <w:sz w:val="28"/>
          <w:szCs w:val="28"/>
          <w:lang w:val="es-MX"/>
        </w:rPr>
        <w:t>ndice</w:t>
      </w:r>
    </w:p>
    <w:p w:rsidR="00767CF0" w:rsidRPr="00367F4E" w:rsidRDefault="00767CF0">
      <w:pPr>
        <w:pStyle w:val="Cuerpo"/>
        <w:widowControl w:val="0"/>
        <w:spacing w:before="60" w:after="60"/>
        <w:jc w:val="center"/>
        <w:rPr>
          <w:rFonts w:ascii="Arial" w:eastAsia="Arial" w:hAnsi="Arial" w:cs="Arial"/>
          <w:b/>
          <w:bCs/>
          <w:sz w:val="28"/>
          <w:szCs w:val="28"/>
          <w:lang w:val="es-MX"/>
        </w:rPr>
      </w:pPr>
    </w:p>
    <w:tbl>
      <w:tblPr>
        <w:tblStyle w:val="TableNormal"/>
        <w:tblW w:w="883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68"/>
        <w:gridCol w:w="870"/>
      </w:tblGrid>
      <w:tr w:rsidR="00767CF0" w:rsidRPr="00367F4E">
        <w:trPr>
          <w:trHeight w:val="283"/>
          <w:jc w:val="center"/>
        </w:trPr>
        <w:tc>
          <w:tcPr>
            <w:tcW w:w="7967"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870"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center"/>
              <w:rPr>
                <w:lang w:val="es-MX"/>
              </w:rPr>
            </w:pPr>
            <w:r w:rsidRPr="00367F4E">
              <w:rPr>
                <w:rFonts w:ascii="Arial"/>
                <w:lang w:val="es-MX"/>
              </w:rPr>
              <w:t>P</w:t>
            </w:r>
            <w:r w:rsidRPr="00367F4E">
              <w:rPr>
                <w:lang w:val="es-MX"/>
              </w:rPr>
              <w:t>á</w:t>
            </w:r>
            <w:r w:rsidRPr="00367F4E">
              <w:rPr>
                <w:rFonts w:ascii="Arial"/>
                <w:lang w:val="es-MX"/>
              </w:rPr>
              <w:t>g.</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lang w:val="es-MX"/>
              </w:rPr>
              <w:t>I. Datos de identificaci</w:t>
            </w:r>
            <w:r w:rsidRPr="00367F4E">
              <w:rPr>
                <w:lang w:val="es-MX"/>
              </w:rPr>
              <w:t>ó</w:t>
            </w:r>
            <w:r w:rsidRPr="00367F4E">
              <w:rPr>
                <w:rFonts w:ascii="Arial"/>
                <w:lang w:val="es-MX"/>
              </w:rPr>
              <w:t>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3</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lang w:val="es-MX"/>
              </w:rPr>
              <w:t>II. Presentaci</w:t>
            </w:r>
            <w:r w:rsidRPr="00367F4E">
              <w:rPr>
                <w:lang w:val="es-MX"/>
              </w:rPr>
              <w:t>ó</w:t>
            </w:r>
            <w:r w:rsidRPr="00367F4E">
              <w:rPr>
                <w:rFonts w:ascii="Arial"/>
                <w:lang w:val="es-MX"/>
              </w:rPr>
              <w:t>n de la gu</w:t>
            </w:r>
            <w:r w:rsidRPr="00367F4E">
              <w:rPr>
                <w:lang w:val="es-MX"/>
              </w:rPr>
              <w:t>í</w:t>
            </w:r>
            <w:r w:rsidRPr="00367F4E">
              <w:rPr>
                <w:rFonts w:ascii="Arial"/>
                <w:lang w:val="es-MX"/>
              </w:rPr>
              <w:t>a pedag</w:t>
            </w:r>
            <w:r w:rsidRPr="00367F4E">
              <w:rPr>
                <w:lang w:val="es-MX"/>
              </w:rPr>
              <w:t>ó</w:t>
            </w:r>
            <w:r w:rsidRPr="00367F4E">
              <w:rPr>
                <w:rFonts w:ascii="Arial"/>
                <w:lang w:val="es-MX"/>
              </w:rPr>
              <w:t>gica</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5</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lang w:val="es-MX"/>
              </w:rPr>
              <w:t>III. Ubicaci</w:t>
            </w:r>
            <w:r w:rsidRPr="00367F4E">
              <w:rPr>
                <w:lang w:val="es-MX"/>
              </w:rPr>
              <w:t>ó</w:t>
            </w:r>
            <w:r w:rsidRPr="00367F4E">
              <w:rPr>
                <w:rFonts w:ascii="Arial"/>
                <w:lang w:val="es-MX"/>
              </w:rPr>
              <w:t xml:space="preserve">n de la unidad de aprendizaje en el mapa curricular </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5</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lang w:val="es-MX"/>
              </w:rPr>
              <w:t>IV. Objetivos de la formaci</w:t>
            </w:r>
            <w:r w:rsidRPr="00367F4E">
              <w:rPr>
                <w:lang w:val="es-MX"/>
              </w:rPr>
              <w:t>ó</w:t>
            </w:r>
            <w:r w:rsidRPr="00367F4E">
              <w:rPr>
                <w:rFonts w:ascii="Arial"/>
                <w:lang w:val="es-MX"/>
              </w:rPr>
              <w:t>n profesional</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5</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lang w:val="es-MX"/>
              </w:rPr>
              <w:t>V. Objetivos de la unidad de aprendizaje</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6</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lang w:val="es-MX"/>
              </w:rPr>
              <w:t>VI. Contenidos de la unidad de aprendizaje, y su organizaci</w:t>
            </w:r>
            <w:r w:rsidRPr="00367F4E">
              <w:rPr>
                <w:lang w:val="es-MX"/>
              </w:rPr>
              <w:t>ó</w:t>
            </w:r>
            <w:r w:rsidRPr="00367F4E">
              <w:rPr>
                <w:rFonts w:ascii="Arial"/>
                <w:lang w:val="es-MX"/>
              </w:rPr>
              <w:t>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7</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lang w:val="es-MX"/>
              </w:rPr>
              <w:t>VII. Acervo bibliogr</w:t>
            </w:r>
            <w:r w:rsidRPr="00367F4E">
              <w:rPr>
                <w:lang w:val="es-MX"/>
              </w:rPr>
              <w:t>á</w:t>
            </w:r>
            <w:r w:rsidRPr="00367F4E">
              <w:rPr>
                <w:rFonts w:ascii="Arial"/>
                <w:lang w:val="es-MX"/>
              </w:rPr>
              <w:t>fico</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11</w:t>
            </w:r>
          </w:p>
        </w:tc>
      </w:tr>
      <w:tr w:rsidR="00767CF0" w:rsidRPr="00367F4E">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spacing w:before="60" w:after="60"/>
              <w:rPr>
                <w:lang w:val="es-MX"/>
              </w:rPr>
            </w:pPr>
            <w:r w:rsidRPr="00367F4E">
              <w:rPr>
                <w:rFonts w:ascii="Arial"/>
                <w:lang w:val="es-MX"/>
              </w:rPr>
              <w:t>VIII. Mapa curricular</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67CF0" w:rsidRPr="00367F4E" w:rsidRDefault="005D44C3">
            <w:pPr>
              <w:rPr>
                <w:lang w:val="es-MX"/>
              </w:rPr>
            </w:pPr>
            <w:r w:rsidRPr="00367F4E">
              <w:rPr>
                <w:lang w:val="es-MX"/>
              </w:rPr>
              <w:t>12</w:t>
            </w:r>
          </w:p>
        </w:tc>
      </w:tr>
    </w:tbl>
    <w:p w:rsidR="00767CF0" w:rsidRPr="00367F4E" w:rsidRDefault="00767CF0">
      <w:pPr>
        <w:pStyle w:val="Cuerpo"/>
        <w:widowControl w:val="0"/>
        <w:spacing w:before="60" w:after="60"/>
        <w:jc w:val="center"/>
        <w:rPr>
          <w:rFonts w:ascii="Arial" w:eastAsia="Arial" w:hAnsi="Arial" w:cs="Arial"/>
          <w:b/>
          <w:bCs/>
          <w:sz w:val="28"/>
          <w:szCs w:val="28"/>
          <w:lang w:val="es-MX"/>
        </w:rPr>
      </w:pPr>
    </w:p>
    <w:p w:rsidR="00767CF0" w:rsidRPr="00367F4E" w:rsidRDefault="00767CF0">
      <w:pPr>
        <w:pStyle w:val="Cuerpo"/>
        <w:spacing w:before="60" w:after="60"/>
        <w:jc w:val="center"/>
        <w:rPr>
          <w:rFonts w:ascii="Arial" w:eastAsia="Arial" w:hAnsi="Arial" w:cs="Arial"/>
          <w:b/>
          <w:bCs/>
          <w:sz w:val="28"/>
          <w:szCs w:val="28"/>
          <w:lang w:val="es-MX"/>
        </w:rPr>
      </w:pPr>
    </w:p>
    <w:p w:rsidR="00767CF0" w:rsidRPr="00367F4E" w:rsidRDefault="00767CF0">
      <w:pPr>
        <w:pStyle w:val="Cuerpo"/>
        <w:spacing w:after="200" w:line="276" w:lineRule="auto"/>
        <w:rPr>
          <w:rFonts w:ascii="Arial" w:eastAsia="Arial" w:hAnsi="Arial" w:cs="Arial"/>
          <w:b/>
          <w:bCs/>
          <w:sz w:val="28"/>
          <w:szCs w:val="28"/>
          <w:lang w:val="es-MX"/>
        </w:rPr>
      </w:pPr>
    </w:p>
    <w:p w:rsidR="00767CF0" w:rsidRPr="00367F4E" w:rsidRDefault="00B778E6">
      <w:pPr>
        <w:pStyle w:val="Cuerpo"/>
        <w:spacing w:after="200" w:line="276" w:lineRule="auto"/>
        <w:rPr>
          <w:lang w:val="es-MX"/>
        </w:rPr>
      </w:pPr>
      <w:r w:rsidRPr="00367F4E">
        <w:rPr>
          <w:rFonts w:ascii="Arial" w:eastAsia="Arial" w:hAnsi="Arial" w:cs="Arial"/>
          <w:b/>
          <w:bCs/>
          <w:sz w:val="28"/>
          <w:szCs w:val="28"/>
          <w:lang w:val="es-MX"/>
        </w:rPr>
        <w:br w:type="page"/>
      </w:r>
    </w:p>
    <w:p w:rsidR="00767CF0" w:rsidRPr="00367F4E" w:rsidRDefault="00767CF0">
      <w:pPr>
        <w:pStyle w:val="Cuerpo"/>
        <w:spacing w:after="200" w:line="276" w:lineRule="auto"/>
        <w:rPr>
          <w:rFonts w:ascii="Arial" w:eastAsia="Arial" w:hAnsi="Arial" w:cs="Arial"/>
          <w:b/>
          <w:bCs/>
          <w:sz w:val="28"/>
          <w:szCs w:val="28"/>
          <w:lang w:val="es-MX"/>
        </w:rPr>
      </w:pPr>
    </w:p>
    <w:p w:rsidR="00767CF0" w:rsidRPr="00367F4E" w:rsidRDefault="00B778E6">
      <w:pPr>
        <w:pStyle w:val="Cuerpo"/>
        <w:widowControl w:val="0"/>
        <w:spacing w:before="60" w:after="60"/>
        <w:jc w:val="both"/>
        <w:rPr>
          <w:rFonts w:ascii="Arial" w:eastAsia="Arial" w:hAnsi="Arial" w:cs="Arial"/>
          <w:b/>
          <w:bCs/>
          <w:lang w:val="es-MX"/>
        </w:rPr>
      </w:pPr>
      <w:r w:rsidRPr="00367F4E">
        <w:rPr>
          <w:rFonts w:ascii="Arial"/>
          <w:b/>
          <w:bCs/>
          <w:lang w:val="es-MX"/>
        </w:rPr>
        <w:t>I. Datos de identificaci</w:t>
      </w:r>
      <w:r w:rsidRPr="00367F4E">
        <w:rPr>
          <w:b/>
          <w:bCs/>
          <w:lang w:val="es-MX"/>
        </w:rPr>
        <w:t>ó</w:t>
      </w:r>
      <w:r w:rsidRPr="00367F4E">
        <w:rPr>
          <w:rFonts w:ascii="Arial"/>
          <w:b/>
          <w:bCs/>
          <w:lang w:val="es-MX"/>
        </w:rPr>
        <w:t>n</w:t>
      </w:r>
    </w:p>
    <w:tbl>
      <w:tblPr>
        <w:tblStyle w:val="TableNormal"/>
        <w:tblW w:w="883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64"/>
        <w:gridCol w:w="765"/>
        <w:gridCol w:w="389"/>
        <w:gridCol w:w="162"/>
        <w:gridCol w:w="146"/>
        <w:gridCol w:w="325"/>
        <w:gridCol w:w="147"/>
        <w:gridCol w:w="664"/>
        <w:gridCol w:w="148"/>
        <w:gridCol w:w="249"/>
        <w:gridCol w:w="145"/>
        <w:gridCol w:w="148"/>
        <w:gridCol w:w="147"/>
        <w:gridCol w:w="367"/>
        <w:gridCol w:w="169"/>
        <w:gridCol w:w="395"/>
        <w:gridCol w:w="146"/>
        <w:gridCol w:w="208"/>
        <w:gridCol w:w="146"/>
        <w:gridCol w:w="145"/>
        <w:gridCol w:w="148"/>
        <w:gridCol w:w="146"/>
        <w:gridCol w:w="473"/>
        <w:gridCol w:w="149"/>
        <w:gridCol w:w="147"/>
        <w:gridCol w:w="253"/>
        <w:gridCol w:w="145"/>
        <w:gridCol w:w="149"/>
        <w:gridCol w:w="148"/>
        <w:gridCol w:w="145"/>
        <w:gridCol w:w="145"/>
        <w:gridCol w:w="149"/>
        <w:gridCol w:w="145"/>
        <w:gridCol w:w="412"/>
        <w:gridCol w:w="145"/>
        <w:gridCol w:w="155"/>
        <w:gridCol w:w="409"/>
      </w:tblGrid>
      <w:tr w:rsidR="00767CF0" w:rsidRPr="00367F4E">
        <w:trPr>
          <w:trHeight w:val="282"/>
        </w:trPr>
        <w:tc>
          <w:tcPr>
            <w:tcW w:w="3799" w:type="dxa"/>
            <w:gridSpan w:val="13"/>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Espacio educativo donde se imparte</w:t>
            </w:r>
          </w:p>
        </w:tc>
        <w:tc>
          <w:tcPr>
            <w:tcW w:w="5038" w:type="dxa"/>
            <w:gridSpan w:val="2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F7652A">
            <w:pPr>
              <w:pStyle w:val="Cuerpo"/>
              <w:jc w:val="center"/>
              <w:rPr>
                <w:lang w:val="es-MX"/>
              </w:rPr>
            </w:pPr>
            <w:r w:rsidRPr="00367F4E">
              <w:rPr>
                <w:rFonts w:ascii="Arial"/>
                <w:b/>
                <w:bCs/>
                <w:lang w:val="es-MX"/>
              </w:rPr>
              <w:t>Facultad de Arquitectura y Dise</w:t>
            </w:r>
            <w:r w:rsidRPr="00367F4E">
              <w:rPr>
                <w:rFonts w:ascii="Arial"/>
                <w:b/>
                <w:bCs/>
                <w:lang w:val="es-MX"/>
              </w:rPr>
              <w:t>ñ</w:t>
            </w:r>
            <w:r w:rsidRPr="00367F4E">
              <w:rPr>
                <w:rFonts w:ascii="Arial"/>
                <w:b/>
                <w:bCs/>
                <w:lang w:val="es-MX"/>
              </w:rPr>
              <w:t>o</w:t>
            </w:r>
          </w:p>
        </w:tc>
      </w:tr>
      <w:tr w:rsidR="00767CF0" w:rsidRPr="00367F4E">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82"/>
        </w:trPr>
        <w:tc>
          <w:tcPr>
            <w:tcW w:w="1518" w:type="dxa"/>
            <w:gridSpan w:val="3"/>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Licenciatura</w:t>
            </w:r>
          </w:p>
        </w:tc>
        <w:tc>
          <w:tcPr>
            <w:tcW w:w="7319" w:type="dxa"/>
            <w:gridSpan w:val="3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F7652A">
            <w:pPr>
              <w:pStyle w:val="Cuerpo"/>
              <w:rPr>
                <w:lang w:val="es-MX"/>
              </w:rPr>
            </w:pPr>
            <w:r w:rsidRPr="00367F4E">
              <w:rPr>
                <w:rFonts w:ascii="Arial"/>
                <w:b/>
                <w:bCs/>
                <w:lang w:val="es-MX"/>
              </w:rPr>
              <w:t>Licenciatura en Dise</w:t>
            </w:r>
            <w:r w:rsidRPr="00367F4E">
              <w:rPr>
                <w:rFonts w:ascii="Arial"/>
                <w:b/>
                <w:bCs/>
                <w:lang w:val="es-MX"/>
              </w:rPr>
              <w:t>ñ</w:t>
            </w:r>
            <w:r w:rsidRPr="00367F4E">
              <w:rPr>
                <w:rFonts w:ascii="Arial"/>
                <w:b/>
                <w:bCs/>
                <w:lang w:val="es-MX"/>
              </w:rPr>
              <w:t>o Industrial</w:t>
            </w:r>
          </w:p>
        </w:tc>
      </w:tr>
      <w:tr w:rsidR="00767CF0" w:rsidRPr="00367F4E">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483"/>
        </w:trPr>
        <w:tc>
          <w:tcPr>
            <w:tcW w:w="2298" w:type="dxa"/>
            <w:gridSpan w:val="7"/>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Unidad de aprendizaje</w:t>
            </w:r>
          </w:p>
        </w:tc>
        <w:tc>
          <w:tcPr>
            <w:tcW w:w="3993" w:type="dxa"/>
            <w:gridSpan w:val="1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A61110">
            <w:pPr>
              <w:pStyle w:val="Cuerpo"/>
              <w:jc w:val="center"/>
              <w:rPr>
                <w:lang w:val="es-MX"/>
              </w:rPr>
            </w:pPr>
            <w:r w:rsidRPr="00367F4E">
              <w:rPr>
                <w:rFonts w:ascii="Arial"/>
                <w:b/>
                <w:bCs/>
                <w:lang w:val="es-MX"/>
              </w:rPr>
              <w:t>Geometr</w:t>
            </w:r>
            <w:r w:rsidRPr="00367F4E">
              <w:rPr>
                <w:rFonts w:ascii="Arial"/>
                <w:b/>
                <w:bCs/>
                <w:lang w:val="es-MX"/>
              </w:rPr>
              <w:t>í</w:t>
            </w:r>
            <w:r w:rsidRPr="00367F4E">
              <w:rPr>
                <w:rFonts w:ascii="Arial"/>
                <w:b/>
                <w:bCs/>
                <w:lang w:val="es-MX"/>
              </w:rPr>
              <w:t>a</w:t>
            </w:r>
          </w:p>
        </w:tc>
        <w:tc>
          <w:tcPr>
            <w:tcW w:w="987" w:type="dxa"/>
            <w:gridSpan w:val="6"/>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b/>
                <w:bCs/>
                <w:sz w:val="22"/>
                <w:szCs w:val="22"/>
                <w:lang w:val="es-MX"/>
              </w:rPr>
              <w:t>Clave</w:t>
            </w:r>
          </w:p>
        </w:tc>
        <w:tc>
          <w:tcPr>
            <w:tcW w:w="1557"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202613">
            <w:pPr>
              <w:rPr>
                <w:lang w:val="es-MX"/>
              </w:rPr>
            </w:pPr>
            <w:r w:rsidRPr="00367F4E">
              <w:rPr>
                <w:lang w:val="es-MX"/>
              </w:rPr>
              <w:t>LDI105</w:t>
            </w:r>
          </w:p>
        </w:tc>
      </w:tr>
      <w:tr w:rsidR="00767CF0" w:rsidRPr="00367F4E">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483"/>
        </w:trPr>
        <w:tc>
          <w:tcPr>
            <w:tcW w:w="1826" w:type="dxa"/>
            <w:gridSpan w:val="5"/>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Carga acad</w:t>
            </w:r>
            <w:r w:rsidRPr="00367F4E">
              <w:rPr>
                <w:sz w:val="22"/>
                <w:szCs w:val="22"/>
                <w:lang w:val="es-MX"/>
              </w:rPr>
              <w:t>é</w:t>
            </w:r>
            <w:r w:rsidRPr="00367F4E">
              <w:rPr>
                <w:rFonts w:ascii="Arial"/>
                <w:sz w:val="22"/>
                <w:szCs w:val="22"/>
                <w:lang w:val="es-MX"/>
              </w:rPr>
              <w:t>mica</w:t>
            </w:r>
          </w:p>
        </w:tc>
        <w:tc>
          <w:tcPr>
            <w:tcW w:w="113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A61110" w:rsidP="00F7652A">
            <w:pPr>
              <w:jc w:val="center"/>
              <w:rPr>
                <w:rFonts w:ascii="Arial" w:hAnsi="Arial" w:cs="Arial"/>
                <w:lang w:val="es-MX"/>
              </w:rPr>
            </w:pPr>
            <w:r w:rsidRPr="00367F4E">
              <w:rPr>
                <w:rFonts w:ascii="Arial" w:hAnsi="Arial" w:cs="Arial"/>
                <w:lang w:val="es-MX"/>
              </w:rPr>
              <w:t>0</w:t>
            </w:r>
          </w:p>
        </w:tc>
        <w:tc>
          <w:tcPr>
            <w:tcW w:w="542" w:type="dxa"/>
            <w:gridSpan w:val="3"/>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rsidP="00F7652A">
            <w:pPr>
              <w:jc w:val="center"/>
              <w:rPr>
                <w:rFonts w:ascii="Arial" w:hAnsi="Arial" w:cs="Arial"/>
                <w:lang w:val="es-MX"/>
              </w:rPr>
            </w:pPr>
          </w:p>
        </w:tc>
        <w:tc>
          <w:tcPr>
            <w:tcW w:w="137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A61110" w:rsidP="00F7652A">
            <w:pPr>
              <w:jc w:val="center"/>
              <w:rPr>
                <w:rFonts w:ascii="Arial" w:hAnsi="Arial" w:cs="Arial"/>
                <w:lang w:val="es-MX"/>
              </w:rPr>
            </w:pPr>
            <w:r w:rsidRPr="00367F4E">
              <w:rPr>
                <w:rFonts w:ascii="Arial" w:hAnsi="Arial" w:cs="Arial"/>
                <w:lang w:val="es-MX"/>
              </w:rPr>
              <w:t>4</w:t>
            </w:r>
          </w:p>
        </w:tc>
        <w:tc>
          <w:tcPr>
            <w:tcW w:w="499" w:type="dxa"/>
            <w:gridSpan w:val="3"/>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rsidP="00F7652A">
            <w:pPr>
              <w:jc w:val="center"/>
              <w:rPr>
                <w:rFonts w:ascii="Arial" w:hAnsi="Arial" w:cs="Arial"/>
                <w:lang w:val="es-MX"/>
              </w:rPr>
            </w:pPr>
          </w:p>
        </w:tc>
        <w:tc>
          <w:tcPr>
            <w:tcW w:w="1461"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A61110" w:rsidP="00F7652A">
            <w:pPr>
              <w:jc w:val="center"/>
              <w:rPr>
                <w:rFonts w:ascii="Arial" w:hAnsi="Arial" w:cs="Arial"/>
                <w:lang w:val="es-MX"/>
              </w:rPr>
            </w:pPr>
            <w:r w:rsidRPr="00367F4E">
              <w:rPr>
                <w:rFonts w:ascii="Arial" w:hAnsi="Arial" w:cs="Arial"/>
                <w:lang w:val="es-MX"/>
              </w:rPr>
              <w:t>4</w:t>
            </w:r>
          </w:p>
        </w:tc>
        <w:tc>
          <w:tcPr>
            <w:tcW w:w="587" w:type="dxa"/>
            <w:gridSpan w:val="4"/>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rsidP="00F7652A">
            <w:pPr>
              <w:jc w:val="center"/>
              <w:rPr>
                <w:rFonts w:ascii="Arial" w:hAnsi="Arial" w:cs="Arial"/>
                <w:lang w:val="es-MX"/>
              </w:rPr>
            </w:pPr>
          </w:p>
        </w:tc>
        <w:tc>
          <w:tcPr>
            <w:tcW w:w="1411"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A61110" w:rsidP="00F7652A">
            <w:pPr>
              <w:jc w:val="center"/>
              <w:rPr>
                <w:rFonts w:ascii="Arial" w:hAnsi="Arial" w:cs="Arial"/>
                <w:lang w:val="es-MX"/>
              </w:rPr>
            </w:pPr>
            <w:r w:rsidRPr="00367F4E">
              <w:rPr>
                <w:rFonts w:ascii="Arial" w:hAnsi="Arial" w:cs="Arial"/>
                <w:lang w:val="es-MX"/>
              </w:rPr>
              <w:t>4</w:t>
            </w:r>
          </w:p>
        </w:tc>
      </w:tr>
      <w:tr w:rsidR="00767CF0" w:rsidRPr="00367F4E">
        <w:trPr>
          <w:trHeight w:val="277"/>
        </w:trPr>
        <w:tc>
          <w:tcPr>
            <w:tcW w:w="1680" w:type="dxa"/>
            <w:gridSpan w:val="4"/>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b/>
                <w:bCs/>
                <w:lang w:val="es-MX"/>
              </w:rPr>
              <w:t xml:space="preserve"> </w:t>
            </w:r>
          </w:p>
        </w:tc>
        <w:tc>
          <w:tcPr>
            <w:tcW w:w="1679" w:type="dxa"/>
            <w:gridSpan w:val="6"/>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Horas te</w:t>
            </w:r>
            <w:r w:rsidRPr="00367F4E">
              <w:rPr>
                <w:sz w:val="22"/>
                <w:szCs w:val="22"/>
                <w:lang w:val="es-MX"/>
              </w:rPr>
              <w:t>ó</w:t>
            </w:r>
            <w:r w:rsidRPr="00367F4E">
              <w:rPr>
                <w:rFonts w:ascii="Arial"/>
                <w:sz w:val="22"/>
                <w:szCs w:val="22"/>
                <w:lang w:val="es-MX"/>
              </w:rPr>
              <w:t>ricas</w:t>
            </w:r>
          </w:p>
        </w:tc>
        <w:tc>
          <w:tcPr>
            <w:tcW w:w="1725" w:type="dxa"/>
            <w:gridSpan w:val="8"/>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sz w:val="22"/>
                <w:szCs w:val="22"/>
                <w:lang w:val="es-MX"/>
              </w:rPr>
              <w:t>Horas pr</w:t>
            </w:r>
            <w:r w:rsidRPr="00367F4E">
              <w:rPr>
                <w:sz w:val="22"/>
                <w:szCs w:val="22"/>
                <w:lang w:val="es-MX"/>
              </w:rPr>
              <w:t>á</w:t>
            </w:r>
            <w:r w:rsidRPr="00367F4E">
              <w:rPr>
                <w:rFonts w:ascii="Arial"/>
                <w:sz w:val="22"/>
                <w:szCs w:val="22"/>
                <w:lang w:val="es-MX"/>
              </w:rPr>
              <w:t>cticas</w:t>
            </w:r>
          </w:p>
        </w:tc>
        <w:tc>
          <w:tcPr>
            <w:tcW w:w="2049"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sz w:val="22"/>
                <w:szCs w:val="22"/>
                <w:lang w:val="es-MX"/>
              </w:rPr>
              <w:t>Total de horas</w:t>
            </w:r>
          </w:p>
        </w:tc>
        <w:tc>
          <w:tcPr>
            <w:tcW w:w="1704" w:type="dxa"/>
            <w:gridSpan w:val="8"/>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sz w:val="22"/>
                <w:szCs w:val="22"/>
                <w:lang w:val="es-MX"/>
              </w:rPr>
              <w:t xml:space="preserve">    Cr</w:t>
            </w:r>
            <w:r w:rsidRPr="00367F4E">
              <w:rPr>
                <w:sz w:val="22"/>
                <w:szCs w:val="22"/>
                <w:lang w:val="es-MX"/>
              </w:rPr>
              <w:t>é</w:t>
            </w:r>
            <w:r w:rsidRPr="00367F4E">
              <w:rPr>
                <w:rFonts w:ascii="Arial"/>
                <w:sz w:val="22"/>
                <w:szCs w:val="22"/>
                <w:lang w:val="es-MX"/>
              </w:rPr>
              <w:t>ditos</w:t>
            </w:r>
          </w:p>
        </w:tc>
      </w:tr>
      <w:tr w:rsidR="00767CF0" w:rsidRPr="00367F4E">
        <w:trPr>
          <w:trHeight w:val="80"/>
        </w:trPr>
        <w:tc>
          <w:tcPr>
            <w:tcW w:w="2151" w:type="dxa"/>
            <w:gridSpan w:val="6"/>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958" w:type="dxa"/>
            <w:gridSpan w:val="3"/>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2120" w:type="dxa"/>
            <w:gridSpan w:val="10"/>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1755" w:type="dxa"/>
            <w:gridSpan w:val="9"/>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1851" w:type="dxa"/>
            <w:gridSpan w:val="9"/>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rsidTr="00F7652A">
        <w:trPr>
          <w:trHeight w:val="483"/>
        </w:trPr>
        <w:tc>
          <w:tcPr>
            <w:tcW w:w="3110" w:type="dxa"/>
            <w:gridSpan w:val="9"/>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Per</w:t>
            </w:r>
            <w:r w:rsidRPr="00367F4E">
              <w:rPr>
                <w:sz w:val="22"/>
                <w:szCs w:val="22"/>
                <w:lang w:val="es-MX"/>
              </w:rPr>
              <w:t>í</w:t>
            </w:r>
            <w:r w:rsidRPr="00367F4E">
              <w:rPr>
                <w:rFonts w:ascii="Arial"/>
                <w:sz w:val="22"/>
                <w:szCs w:val="22"/>
                <w:lang w:val="es-MX"/>
              </w:rPr>
              <w:t>odo escolar en que se ubica</w:t>
            </w:r>
          </w:p>
        </w:tc>
        <w:tc>
          <w:tcPr>
            <w:tcW w:w="542" w:type="dxa"/>
            <w:gridSpan w:val="3"/>
            <w:tcBorders>
              <w:top w:val="single" w:sz="4" w:space="0" w:color="000000"/>
              <w:left w:val="single" w:sz="4" w:space="0" w:color="000000"/>
              <w:bottom w:val="single" w:sz="4" w:space="0" w:color="000000"/>
              <w:right w:val="single" w:sz="4" w:space="0" w:color="000000"/>
            </w:tcBorders>
            <w:shd w:val="clear" w:color="auto" w:fill="000000" w:themeFill="text1"/>
            <w:tcMar>
              <w:top w:w="80" w:type="dxa"/>
              <w:left w:w="80" w:type="dxa"/>
              <w:bottom w:w="80" w:type="dxa"/>
              <w:right w:w="80" w:type="dxa"/>
            </w:tcMar>
            <w:vAlign w:val="center"/>
          </w:tcPr>
          <w:p w:rsidR="00767CF0" w:rsidRPr="00367F4E" w:rsidRDefault="00B778E6">
            <w:pPr>
              <w:pStyle w:val="Cuerpo"/>
              <w:jc w:val="center"/>
              <w:rPr>
                <w:color w:val="FFFFFF" w:themeColor="background1"/>
                <w:lang w:val="es-MX"/>
              </w:rPr>
            </w:pPr>
            <w:r w:rsidRPr="00367F4E">
              <w:rPr>
                <w:rFonts w:ascii="Arial"/>
                <w:b/>
                <w:bCs/>
                <w:color w:val="FFFFFF" w:themeColor="background1"/>
                <w:sz w:val="22"/>
                <w:szCs w:val="22"/>
                <w:lang w:val="es-MX"/>
              </w:rPr>
              <w:t>1</w:t>
            </w:r>
          </w:p>
        </w:tc>
        <w:tc>
          <w:tcPr>
            <w:tcW w:w="683"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2</w:t>
            </w:r>
          </w:p>
        </w:tc>
        <w:tc>
          <w:tcPr>
            <w:tcW w:w="54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3</w:t>
            </w:r>
          </w:p>
        </w:tc>
        <w:tc>
          <w:tcPr>
            <w:tcW w:w="793" w:type="dxa"/>
            <w:gridSpan w:val="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4</w:t>
            </w:r>
          </w:p>
        </w:tc>
        <w:tc>
          <w:tcPr>
            <w:tcW w:w="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5</w:t>
            </w:r>
          </w:p>
        </w:tc>
        <w:tc>
          <w:tcPr>
            <w:tcW w:w="69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6</w:t>
            </w:r>
          </w:p>
        </w:tc>
        <w:tc>
          <w:tcPr>
            <w:tcW w:w="881"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7</w:t>
            </w:r>
          </w:p>
        </w:tc>
        <w:tc>
          <w:tcPr>
            <w:tcW w:w="55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8</w:t>
            </w:r>
          </w:p>
        </w:tc>
        <w:tc>
          <w:tcPr>
            <w:tcW w:w="56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9</w:t>
            </w:r>
          </w:p>
        </w:tc>
      </w:tr>
      <w:tr w:rsidR="00767CF0" w:rsidRPr="00367F4E">
        <w:trPr>
          <w:trHeight w:val="80"/>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64" w:type="dxa"/>
            <w:gridSpan w:val="2"/>
            <w:tcBorders>
              <w:top w:val="single" w:sz="4" w:space="0" w:color="000000"/>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793" w:type="dxa"/>
            <w:gridSpan w:val="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76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0"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881" w:type="dxa"/>
            <w:gridSpan w:val="6"/>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57"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706"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1129" w:type="dxa"/>
            <w:gridSpan w:val="2"/>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sz w:val="22"/>
                <w:szCs w:val="22"/>
                <w:lang w:val="es-MX"/>
              </w:rPr>
              <w:t>Seriaci</w:t>
            </w:r>
            <w:r w:rsidRPr="00367F4E">
              <w:rPr>
                <w:sz w:val="22"/>
                <w:szCs w:val="22"/>
                <w:lang w:val="es-MX"/>
              </w:rPr>
              <w:t>ó</w:t>
            </w:r>
            <w:r w:rsidRPr="00367F4E">
              <w:rPr>
                <w:rFonts w:ascii="Arial"/>
                <w:sz w:val="22"/>
                <w:szCs w:val="22"/>
                <w:lang w:val="es-MX"/>
              </w:rPr>
              <w:t>n</w:t>
            </w:r>
          </w:p>
        </w:tc>
        <w:tc>
          <w:tcPr>
            <w:tcW w:w="3037" w:type="dxa"/>
            <w:gridSpan w:val="1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sz w:val="22"/>
                <w:szCs w:val="22"/>
                <w:lang w:val="es-MX"/>
              </w:rPr>
              <w:t>Ninguna</w:t>
            </w:r>
          </w:p>
        </w:tc>
        <w:tc>
          <w:tcPr>
            <w:tcW w:w="564" w:type="dxa"/>
            <w:gridSpan w:val="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106" w:type="dxa"/>
            <w:gridSpan w:val="21"/>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09409C" w:rsidP="0009409C">
            <w:pPr>
              <w:pStyle w:val="Cuerpo"/>
              <w:jc w:val="center"/>
              <w:rPr>
                <w:rFonts w:ascii="Arial" w:hAnsi="Arial" w:cs="Arial"/>
                <w:lang w:val="es-MX"/>
              </w:rPr>
            </w:pPr>
            <w:r w:rsidRPr="00367F4E">
              <w:rPr>
                <w:rFonts w:ascii="Arial" w:hAnsi="Arial" w:cs="Arial"/>
                <w:sz w:val="22"/>
                <w:szCs w:val="22"/>
                <w:lang w:val="es-MX"/>
              </w:rPr>
              <w:t>Diseño de objetos simples</w:t>
            </w:r>
          </w:p>
        </w:tc>
      </w:tr>
      <w:tr w:rsidR="00767CF0" w:rsidRPr="00367F4E">
        <w:trPr>
          <w:trHeight w:val="8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037" w:type="dxa"/>
            <w:gridSpan w:val="12"/>
            <w:tcBorders>
              <w:top w:val="single" w:sz="4" w:space="0" w:color="000000"/>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106" w:type="dxa"/>
            <w:gridSpan w:val="21"/>
            <w:tcBorders>
              <w:top w:val="single" w:sz="4" w:space="0" w:color="000000"/>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8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037" w:type="dxa"/>
            <w:gridSpan w:val="1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sz w:val="22"/>
                <w:szCs w:val="22"/>
                <w:lang w:val="es-MX"/>
              </w:rPr>
              <w:t>UA Antecedente</w:t>
            </w:r>
          </w:p>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106" w:type="dxa"/>
            <w:gridSpan w:val="2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sz w:val="22"/>
                <w:szCs w:val="22"/>
                <w:lang w:val="es-MX"/>
              </w:rPr>
              <w:t>UA Consecuente</w:t>
            </w:r>
          </w:p>
        </w:tc>
      </w:tr>
      <w:tr w:rsidR="00767CF0" w:rsidRPr="00367F4E">
        <w:trPr>
          <w:trHeight w:val="12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037" w:type="dxa"/>
            <w:gridSpan w:val="1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106" w:type="dxa"/>
            <w:gridSpan w:val="2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b/>
                <w:bCs/>
                <w:sz w:val="22"/>
                <w:szCs w:val="22"/>
                <w:lang w:val="es-MX"/>
              </w:rPr>
              <w:t>Tipo de Unidad de Aprendizaje</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Curso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Curso taller</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rFonts w:ascii="Arial" w:hAnsi="Arial" w:cs="Arial"/>
                <w:lang w:val="es-MX"/>
              </w:rPr>
            </w:pP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Seminario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Taller</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A61110">
            <w:pPr>
              <w:rPr>
                <w:rFonts w:ascii="Arial" w:hAnsi="Arial" w:cs="Arial"/>
                <w:lang w:val="es-MX"/>
              </w:rPr>
            </w:pPr>
            <w:r w:rsidRPr="00367F4E">
              <w:rPr>
                <w:rFonts w:ascii="Arial" w:hAnsi="Arial" w:cs="Arial"/>
                <w:lang w:val="es-MX"/>
              </w:rPr>
              <w:t>X</w:t>
            </w: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Laboratorio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Pr</w:t>
            </w:r>
            <w:r w:rsidRPr="00367F4E">
              <w:rPr>
                <w:sz w:val="22"/>
                <w:szCs w:val="22"/>
                <w:lang w:val="es-MX"/>
              </w:rPr>
              <w:t>á</w:t>
            </w:r>
            <w:r w:rsidRPr="00367F4E">
              <w:rPr>
                <w:rFonts w:ascii="Arial"/>
                <w:sz w:val="22"/>
                <w:szCs w:val="22"/>
                <w:lang w:val="es-MX"/>
              </w:rPr>
              <w:t>ctica profesional</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Otro tipo (especificar)</w:t>
            </w: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125"/>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b/>
                <w:bCs/>
                <w:sz w:val="22"/>
                <w:szCs w:val="22"/>
                <w:lang w:val="es-MX"/>
              </w:rPr>
              <w:t>Modalidad educativa</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Escolarizada. Sistema r</w:t>
            </w:r>
            <w:r w:rsidRPr="00367F4E">
              <w:rPr>
                <w:sz w:val="22"/>
                <w:szCs w:val="22"/>
                <w:lang w:val="es-MX"/>
              </w:rPr>
              <w:t>í</w:t>
            </w:r>
            <w:r w:rsidRPr="00367F4E">
              <w:rPr>
                <w:rFonts w:ascii="Arial"/>
                <w:sz w:val="22"/>
                <w:szCs w:val="22"/>
                <w:lang w:val="es-MX"/>
              </w:rPr>
              <w:t>gido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No escolarizada. Sistema virtual</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Escolarizada. Sistema flexible</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X</w:t>
            </w: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No escolarizada. Sistema a distancia</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483"/>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No escolarizada. Sistema abierto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2272" w:type="dxa"/>
            <w:gridSpan w:val="11"/>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jc w:val="right"/>
              <w:rPr>
                <w:lang w:val="es-MX"/>
              </w:rPr>
            </w:pPr>
            <w:r w:rsidRPr="00367F4E">
              <w:rPr>
                <w:rFonts w:ascii="Arial"/>
                <w:sz w:val="22"/>
                <w:szCs w:val="22"/>
                <w:lang w:val="es-MX"/>
              </w:rPr>
              <w:t>Mixta (especificar)</w:t>
            </w:r>
          </w:p>
        </w:tc>
        <w:tc>
          <w:tcPr>
            <w:tcW w:w="2398" w:type="dxa"/>
            <w:gridSpan w:val="1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125"/>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b/>
                <w:bCs/>
                <w:sz w:val="22"/>
                <w:szCs w:val="22"/>
                <w:lang w:val="es-MX"/>
              </w:rPr>
              <w:t>Formaci</w:t>
            </w:r>
            <w:r w:rsidRPr="00367F4E">
              <w:rPr>
                <w:b/>
                <w:bCs/>
                <w:sz w:val="22"/>
                <w:szCs w:val="22"/>
                <w:lang w:val="es-MX"/>
              </w:rPr>
              <w:t>ó</w:t>
            </w:r>
            <w:r w:rsidRPr="00367F4E">
              <w:rPr>
                <w:rFonts w:ascii="Arial"/>
                <w:b/>
                <w:bCs/>
                <w:sz w:val="22"/>
                <w:szCs w:val="22"/>
                <w:lang w:val="es-MX"/>
              </w:rPr>
              <w:t>n com</w:t>
            </w:r>
            <w:r w:rsidRPr="00367F4E">
              <w:rPr>
                <w:b/>
                <w:bCs/>
                <w:sz w:val="22"/>
                <w:szCs w:val="22"/>
                <w:lang w:val="es-MX"/>
              </w:rPr>
              <w:t>ú</w:t>
            </w:r>
            <w:r w:rsidRPr="00367F4E">
              <w:rPr>
                <w:rFonts w:ascii="Arial"/>
                <w:b/>
                <w:bCs/>
                <w:sz w:val="22"/>
                <w:szCs w:val="22"/>
                <w:lang w:val="es-MX"/>
              </w:rPr>
              <w:t>n</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pStyle w:val="Cuerpo"/>
              <w:jc w:val="cente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pStyle w:val="Cuerpo"/>
              <w:jc w:val="cente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rPr>
                <w:lang w:val="es-MX"/>
              </w:rPr>
            </w:pPr>
            <w:r w:rsidRPr="00367F4E">
              <w:rPr>
                <w:rFonts w:ascii="Arial"/>
                <w:b/>
                <w:bCs/>
                <w:sz w:val="22"/>
                <w:szCs w:val="22"/>
                <w:lang w:val="es-MX"/>
              </w:rPr>
              <w:t>Formaci</w:t>
            </w:r>
            <w:r w:rsidRPr="00367F4E">
              <w:rPr>
                <w:b/>
                <w:bCs/>
                <w:sz w:val="22"/>
                <w:szCs w:val="22"/>
                <w:lang w:val="es-MX"/>
              </w:rPr>
              <w:t>ó</w:t>
            </w:r>
            <w:r w:rsidRPr="00367F4E">
              <w:rPr>
                <w:rFonts w:ascii="Arial"/>
                <w:b/>
                <w:bCs/>
                <w:sz w:val="22"/>
                <w:szCs w:val="22"/>
                <w:lang w:val="es-MX"/>
              </w:rPr>
              <w:t>n equivalente</w:t>
            </w: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4263" w:type="dxa"/>
            <w:gridSpan w:val="22"/>
            <w:tcBorders>
              <w:top w:val="nil"/>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B778E6">
            <w:pPr>
              <w:pStyle w:val="Cuerpo"/>
              <w:jc w:val="center"/>
              <w:rPr>
                <w:lang w:val="es-MX"/>
              </w:rPr>
            </w:pPr>
            <w:r w:rsidRPr="00367F4E">
              <w:rPr>
                <w:rFonts w:ascii="Arial"/>
                <w:b/>
                <w:bCs/>
                <w:sz w:val="22"/>
                <w:szCs w:val="22"/>
                <w:lang w:val="es-MX"/>
              </w:rPr>
              <w:t>Unidad de Aprendizaje</w:t>
            </w: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5185" w:type="dxa"/>
            <w:gridSpan w:val="2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tcPr>
          <w:p w:rsidR="00767CF0" w:rsidRPr="00367F4E" w:rsidRDefault="00767CF0">
            <w:pPr>
              <w:rPr>
                <w:lang w:val="es-MX"/>
              </w:rPr>
            </w:pP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tcPr>
          <w:p w:rsidR="00767CF0" w:rsidRPr="00367F4E" w:rsidRDefault="00767CF0">
            <w:pPr>
              <w:rPr>
                <w:lang w:val="es-MX"/>
              </w:rPr>
            </w:pPr>
          </w:p>
        </w:tc>
        <w:tc>
          <w:tcPr>
            <w:tcW w:w="5185" w:type="dxa"/>
            <w:gridSpan w:val="2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r>
      <w:tr w:rsidR="00767CF0" w:rsidRPr="00367F4E">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tcPr>
          <w:p w:rsidR="00767CF0" w:rsidRPr="00367F4E" w:rsidRDefault="00767CF0">
            <w:pPr>
              <w:rPr>
                <w:lang w:val="es-MX"/>
              </w:rPr>
            </w:pP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767CF0">
            <w:pPr>
              <w:rPr>
                <w:lang w:val="es-MX"/>
              </w:rPr>
            </w:pPr>
          </w:p>
        </w:tc>
      </w:tr>
    </w:tbl>
    <w:p w:rsidR="00767CF0" w:rsidRPr="00367F4E" w:rsidRDefault="00767CF0">
      <w:pPr>
        <w:pStyle w:val="Cuerpo"/>
        <w:widowControl w:val="0"/>
        <w:spacing w:before="60" w:after="60"/>
        <w:jc w:val="both"/>
        <w:rPr>
          <w:rFonts w:ascii="Arial" w:eastAsia="Arial" w:hAnsi="Arial" w:cs="Arial"/>
          <w:b/>
          <w:bCs/>
          <w:lang w:val="es-MX"/>
        </w:rPr>
      </w:pPr>
    </w:p>
    <w:p w:rsidR="00767CF0" w:rsidRPr="00367F4E" w:rsidRDefault="00767CF0">
      <w:pPr>
        <w:pStyle w:val="Cuerpo"/>
        <w:spacing w:after="120"/>
        <w:rPr>
          <w:rFonts w:ascii="Arial" w:eastAsia="Arial" w:hAnsi="Arial" w:cs="Arial"/>
          <w:b/>
          <w:bCs/>
          <w:lang w:val="es-MX"/>
        </w:rPr>
      </w:pPr>
    </w:p>
    <w:p w:rsidR="00767CF0" w:rsidRPr="00367F4E" w:rsidRDefault="00B778E6">
      <w:pPr>
        <w:pStyle w:val="Cuerpo"/>
        <w:spacing w:after="120"/>
        <w:rPr>
          <w:lang w:val="es-MX"/>
        </w:rPr>
      </w:pPr>
      <w:r w:rsidRPr="00367F4E">
        <w:rPr>
          <w:rFonts w:ascii="Arial" w:eastAsia="Arial" w:hAnsi="Arial" w:cs="Arial"/>
          <w:b/>
          <w:bCs/>
          <w:lang w:val="es-MX"/>
        </w:rPr>
        <w:br w:type="page"/>
      </w:r>
    </w:p>
    <w:p w:rsidR="00767CF0" w:rsidRPr="00367F4E" w:rsidRDefault="00B778E6">
      <w:pPr>
        <w:pStyle w:val="Cuerpo"/>
        <w:widowControl w:val="0"/>
        <w:spacing w:after="120"/>
        <w:rPr>
          <w:rFonts w:ascii="Arial" w:eastAsia="Arial" w:hAnsi="Arial" w:cs="Arial"/>
          <w:b/>
          <w:bCs/>
          <w:lang w:val="es-MX"/>
        </w:rPr>
      </w:pPr>
      <w:r w:rsidRPr="00367F4E">
        <w:rPr>
          <w:rFonts w:ascii="Arial"/>
          <w:b/>
          <w:bCs/>
          <w:lang w:val="es-MX"/>
        </w:rPr>
        <w:lastRenderedPageBreak/>
        <w:t>II. Presentaci</w:t>
      </w:r>
      <w:r w:rsidRPr="00367F4E">
        <w:rPr>
          <w:b/>
          <w:bCs/>
          <w:lang w:val="es-MX"/>
        </w:rPr>
        <w:t>ó</w:t>
      </w:r>
      <w:r w:rsidRPr="00367F4E">
        <w:rPr>
          <w:rFonts w:ascii="Arial"/>
          <w:b/>
          <w:bCs/>
          <w:lang w:val="es-MX"/>
        </w:rPr>
        <w:t>n de la gu</w:t>
      </w:r>
      <w:r w:rsidRPr="00367F4E">
        <w:rPr>
          <w:b/>
          <w:bCs/>
          <w:lang w:val="es-MX"/>
        </w:rPr>
        <w:t>í</w:t>
      </w:r>
      <w:r w:rsidRPr="00367F4E">
        <w:rPr>
          <w:rFonts w:ascii="Arial"/>
          <w:b/>
          <w:bCs/>
          <w:lang w:val="es-MX"/>
        </w:rPr>
        <w:t>a pedag</w:t>
      </w:r>
      <w:r w:rsidRPr="00367F4E">
        <w:rPr>
          <w:b/>
          <w:bCs/>
          <w:lang w:val="es-MX"/>
        </w:rPr>
        <w:t>ó</w:t>
      </w:r>
      <w:r w:rsidRPr="00367F4E">
        <w:rPr>
          <w:rFonts w:ascii="Arial"/>
          <w:b/>
          <w:bCs/>
          <w:lang w:val="es-MX"/>
        </w:rPr>
        <w:t>gica</w:t>
      </w:r>
    </w:p>
    <w:tbl>
      <w:tblPr>
        <w:tblStyle w:val="TableNormal"/>
        <w:tblW w:w="897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978"/>
      </w:tblGrid>
      <w:tr w:rsidR="00767CF0" w:rsidRPr="00367F4E" w:rsidTr="00A61110">
        <w:trPr>
          <w:trHeight w:val="1207"/>
        </w:trPr>
        <w:tc>
          <w:tcPr>
            <w:tcW w:w="8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A85414" w:rsidRPr="00367F4E" w:rsidRDefault="00A85414" w:rsidP="00A85414">
            <w:pPr>
              <w:rPr>
                <w:lang w:val="es-MX"/>
              </w:rPr>
            </w:pPr>
            <w:r w:rsidRPr="00367F4E">
              <w:rPr>
                <w:lang w:val="es-MX"/>
              </w:rPr>
              <w:t>Esta guía pedagógica</w:t>
            </w:r>
            <w:r w:rsidR="006E3A72" w:rsidRPr="00367F4E">
              <w:rPr>
                <w:lang w:val="es-MX"/>
              </w:rPr>
              <w:t>, que complementa al prog</w:t>
            </w:r>
            <w:r w:rsidR="008B6A84">
              <w:rPr>
                <w:lang w:val="es-MX"/>
              </w:rPr>
              <w:t>rama de estudios, no tiene un carácter normativo</w:t>
            </w:r>
            <w:r w:rsidR="006E3A72" w:rsidRPr="00367F4E">
              <w:rPr>
                <w:lang w:val="es-MX"/>
              </w:rPr>
              <w:t xml:space="preserve"> y</w:t>
            </w:r>
            <w:r w:rsidRPr="00367F4E">
              <w:rPr>
                <w:lang w:val="es-MX"/>
              </w:rPr>
              <w:t xml:space="preserve"> se realiza para que, tanto los docentes como los discentes, tengan una guía puntual, sobre las actividades a desarrollar durante este curso. Estas actividades se desarrollarán de la siguiente manera:</w:t>
            </w:r>
          </w:p>
          <w:p w:rsidR="00A85414" w:rsidRPr="00367F4E" w:rsidRDefault="00A85414" w:rsidP="00A85414">
            <w:pPr>
              <w:pStyle w:val="Prrafodelista"/>
              <w:numPr>
                <w:ilvl w:val="0"/>
                <w:numId w:val="11"/>
              </w:numPr>
              <w:rPr>
                <w:lang w:val="es-MX"/>
              </w:rPr>
            </w:pPr>
            <w:r w:rsidRPr="00367F4E">
              <w:rPr>
                <w:lang w:val="es-MX"/>
              </w:rPr>
              <w:t>Presentación de los lineamientos del curso.</w:t>
            </w:r>
          </w:p>
          <w:p w:rsidR="00A85414" w:rsidRPr="00367F4E" w:rsidRDefault="00A85414" w:rsidP="00A85414">
            <w:pPr>
              <w:pStyle w:val="Prrafodelista"/>
              <w:numPr>
                <w:ilvl w:val="0"/>
                <w:numId w:val="11"/>
              </w:numPr>
              <w:rPr>
                <w:lang w:val="es-MX"/>
              </w:rPr>
            </w:pPr>
            <w:r w:rsidRPr="00367F4E">
              <w:rPr>
                <w:lang w:val="es-MX"/>
              </w:rPr>
              <w:t>Presentación de los indicadores de calidad requeridos para todas las láminas. Enfatizar sobre trazo de líneas, arcos, circunferencias, etc., fijación de la lámina, generación de texto, todo esto con las mayores índices de calidad posibles.</w:t>
            </w:r>
          </w:p>
          <w:p w:rsidR="00767CF0" w:rsidRPr="00367F4E" w:rsidRDefault="00A85414" w:rsidP="00A85414">
            <w:pPr>
              <w:pStyle w:val="Prrafodelista"/>
              <w:numPr>
                <w:ilvl w:val="0"/>
                <w:numId w:val="11"/>
              </w:numPr>
              <w:rPr>
                <w:lang w:val="es-MX"/>
              </w:rPr>
            </w:pPr>
            <w:r w:rsidRPr="00367F4E">
              <w:rPr>
                <w:lang w:val="es-MX"/>
              </w:rPr>
              <w:t>Una de las características de este curso será el sistema de evaluación continua, que se determinará por la entrega puntual de láminas y/o maquetas en el día de su elaboración o para la siguiente sesión, dependiendo de la complejidad del ejercicio.</w:t>
            </w:r>
          </w:p>
          <w:p w:rsidR="006E3A72" w:rsidRPr="00367F4E" w:rsidRDefault="006E3A72" w:rsidP="006E3A72">
            <w:pPr>
              <w:rPr>
                <w:lang w:val="es-MX"/>
              </w:rPr>
            </w:pPr>
            <w:r w:rsidRPr="00367F4E">
              <w:rPr>
                <w:lang w:val="es-MX"/>
              </w:rPr>
              <w:t>De acuerdo a su carácter indicativo se describe un método de conocimiento</w:t>
            </w:r>
            <w:r w:rsidR="00114A32" w:rsidRPr="00367F4E">
              <w:rPr>
                <w:lang w:val="es-MX"/>
              </w:rPr>
              <w:t xml:space="preserve"> demostrativo, donde el docente, apoyado en recursos visuales, mostrará a los aprendices los conocimientos que se requieren aprender y el alumno tendrá que dar seguimiento</w:t>
            </w:r>
            <w:r w:rsidR="00710C0C" w:rsidRPr="00367F4E">
              <w:rPr>
                <w:lang w:val="es-MX"/>
              </w:rPr>
              <w:t xml:space="preserve"> de lo demostrado a través de la elaboración de los ejercicios.</w:t>
            </w:r>
            <w:r w:rsidR="00331B6F" w:rsidRPr="00367F4E">
              <w:rPr>
                <w:lang w:val="es-MX"/>
              </w:rPr>
              <w:t xml:space="preserve"> (Art. 87, Reglamento de Estudios Profesionales)</w:t>
            </w:r>
          </w:p>
          <w:p w:rsidR="00710C0C" w:rsidRPr="00367F4E" w:rsidRDefault="00710C0C" w:rsidP="006E3A72">
            <w:pPr>
              <w:rPr>
                <w:lang w:val="es-MX"/>
              </w:rPr>
            </w:pPr>
          </w:p>
        </w:tc>
      </w:tr>
    </w:tbl>
    <w:p w:rsidR="00767CF0" w:rsidRPr="00367F4E" w:rsidRDefault="00767CF0">
      <w:pPr>
        <w:pStyle w:val="Cuerpo"/>
        <w:widowControl w:val="0"/>
        <w:spacing w:after="120"/>
        <w:rPr>
          <w:rFonts w:ascii="Arial" w:eastAsia="Arial" w:hAnsi="Arial" w:cs="Arial"/>
          <w:b/>
          <w:bCs/>
          <w:lang w:val="es-MX"/>
        </w:rPr>
      </w:pPr>
    </w:p>
    <w:p w:rsidR="00767CF0" w:rsidRPr="00367F4E" w:rsidRDefault="00767CF0">
      <w:pPr>
        <w:pStyle w:val="Cuerpo"/>
        <w:widowControl w:val="0"/>
        <w:shd w:val="clear" w:color="auto" w:fill="FFFFFF"/>
        <w:spacing w:before="120" w:after="120"/>
        <w:jc w:val="both"/>
        <w:rPr>
          <w:rFonts w:ascii="Arial" w:eastAsia="Arial" w:hAnsi="Arial" w:cs="Arial"/>
          <w:lang w:val="es-MX"/>
        </w:rPr>
      </w:pP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702"/>
        <w:gridCol w:w="6152"/>
      </w:tblGrid>
      <w:tr w:rsidR="00767CF0" w:rsidRPr="00367F4E">
        <w:trPr>
          <w:trHeight w:val="277"/>
        </w:trPr>
        <w:tc>
          <w:tcPr>
            <w:tcW w:w="8854" w:type="dxa"/>
            <w:gridSpan w:val="2"/>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B778E6">
            <w:pPr>
              <w:pStyle w:val="Cuerpo"/>
              <w:spacing w:after="120"/>
              <w:rPr>
                <w:lang w:val="es-MX"/>
              </w:rPr>
            </w:pPr>
            <w:r w:rsidRPr="00367F4E">
              <w:rPr>
                <w:rFonts w:ascii="Arial"/>
                <w:b/>
                <w:bCs/>
                <w:lang w:val="es-MX"/>
              </w:rPr>
              <w:t>III. Ubicaci</w:t>
            </w:r>
            <w:r w:rsidRPr="00367F4E">
              <w:rPr>
                <w:b/>
                <w:bCs/>
                <w:lang w:val="es-MX"/>
              </w:rPr>
              <w:t>ó</w:t>
            </w:r>
            <w:r w:rsidRPr="00367F4E">
              <w:rPr>
                <w:rFonts w:ascii="Arial"/>
                <w:b/>
                <w:bCs/>
                <w:lang w:val="es-MX"/>
              </w:rPr>
              <w:t>n de la unidad de aprendizaje en el mapa curricular</w:t>
            </w:r>
          </w:p>
        </w:tc>
      </w:tr>
      <w:tr w:rsidR="00767CF0" w:rsidRPr="00367F4E">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b/>
                <w:bCs/>
                <w:lang w:val="es-MX"/>
              </w:rPr>
              <w:t>N</w:t>
            </w:r>
            <w:r w:rsidRPr="00367F4E">
              <w:rPr>
                <w:b/>
                <w:bCs/>
                <w:lang w:val="es-MX"/>
              </w:rPr>
              <w:t>ú</w:t>
            </w:r>
            <w:r w:rsidRPr="00367F4E">
              <w:rPr>
                <w:rFonts w:ascii="Arial"/>
                <w:b/>
                <w:bCs/>
                <w:lang w:val="es-MX"/>
              </w:rPr>
              <w:t>cleo de formaci</w:t>
            </w:r>
            <w:r w:rsidRPr="00367F4E">
              <w:rPr>
                <w:b/>
                <w:bCs/>
                <w:lang w:val="es-MX"/>
              </w:rPr>
              <w:t>ó</w:t>
            </w:r>
            <w:r w:rsidRPr="00367F4E">
              <w:rPr>
                <w:rFonts w:ascii="Arial"/>
                <w:b/>
                <w:bCs/>
                <w:lang w:val="es-MX"/>
              </w:rPr>
              <w:t>n:</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09409C">
            <w:pPr>
              <w:rPr>
                <w:rFonts w:ascii="Arial" w:hAnsi="Arial" w:cs="Arial"/>
                <w:lang w:val="es-MX"/>
              </w:rPr>
            </w:pPr>
            <w:r w:rsidRPr="00367F4E">
              <w:rPr>
                <w:rFonts w:ascii="Arial" w:hAnsi="Arial" w:cs="Arial"/>
                <w:lang w:val="es-MX"/>
              </w:rPr>
              <w:t>Básico</w:t>
            </w:r>
          </w:p>
        </w:tc>
      </w:tr>
      <w:tr w:rsidR="00767CF0" w:rsidRPr="00367F4E">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rFonts w:ascii="Arial" w:hAnsi="Arial" w:cs="Arial"/>
                <w:lang w:val="es-MX"/>
              </w:rPr>
            </w:pPr>
          </w:p>
        </w:tc>
      </w:tr>
      <w:tr w:rsidR="00767CF0" w:rsidRPr="00367F4E">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b/>
                <w:bCs/>
                <w:lang w:val="es-MX"/>
              </w:rPr>
              <w:t>Á</w:t>
            </w:r>
            <w:r w:rsidRPr="00367F4E">
              <w:rPr>
                <w:rFonts w:ascii="Arial"/>
                <w:b/>
                <w:bCs/>
                <w:lang w:val="es-MX"/>
              </w:rPr>
              <w:t>rea Curricular:</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A61110">
            <w:pPr>
              <w:rPr>
                <w:rFonts w:ascii="Arial" w:hAnsi="Arial" w:cs="Arial"/>
                <w:lang w:val="es-MX"/>
              </w:rPr>
            </w:pPr>
            <w:r w:rsidRPr="00367F4E">
              <w:rPr>
                <w:rFonts w:ascii="Arial" w:hAnsi="Arial" w:cs="Arial"/>
                <w:lang w:val="es-MX"/>
              </w:rPr>
              <w:t>Comunicología</w:t>
            </w:r>
          </w:p>
        </w:tc>
      </w:tr>
      <w:tr w:rsidR="00767CF0" w:rsidRPr="00367F4E">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rsidR="00767CF0" w:rsidRPr="00367F4E" w:rsidRDefault="00767CF0">
            <w:pPr>
              <w:rPr>
                <w:lang w:val="es-MX"/>
              </w:rPr>
            </w:pPr>
          </w:p>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767CF0" w:rsidRPr="00367F4E" w:rsidRDefault="00767CF0">
            <w:pPr>
              <w:rPr>
                <w:rFonts w:ascii="Arial" w:hAnsi="Arial" w:cs="Arial"/>
                <w:lang w:val="es-MX"/>
              </w:rPr>
            </w:pPr>
          </w:p>
        </w:tc>
      </w:tr>
      <w:tr w:rsidR="00767CF0" w:rsidRPr="00367F4E">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spacing w:before="60" w:after="60"/>
              <w:jc w:val="both"/>
              <w:rPr>
                <w:lang w:val="es-MX"/>
              </w:rPr>
            </w:pPr>
            <w:r w:rsidRPr="00367F4E">
              <w:rPr>
                <w:rFonts w:ascii="Arial"/>
                <w:b/>
                <w:bCs/>
                <w:lang w:val="es-MX"/>
              </w:rPr>
              <w:t>Car</w:t>
            </w:r>
            <w:r w:rsidRPr="00367F4E">
              <w:rPr>
                <w:b/>
                <w:bCs/>
                <w:lang w:val="es-MX"/>
              </w:rPr>
              <w:t>á</w:t>
            </w:r>
            <w:r w:rsidRPr="00367F4E">
              <w:rPr>
                <w:rFonts w:ascii="Arial"/>
                <w:b/>
                <w:bCs/>
                <w:lang w:val="es-MX"/>
              </w:rPr>
              <w:t>cter de la UA:</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09409C">
            <w:pPr>
              <w:rPr>
                <w:rFonts w:ascii="Arial" w:hAnsi="Arial" w:cs="Arial"/>
                <w:lang w:val="es-MX"/>
              </w:rPr>
            </w:pPr>
            <w:r w:rsidRPr="00367F4E">
              <w:rPr>
                <w:rFonts w:ascii="Arial" w:hAnsi="Arial" w:cs="Arial"/>
                <w:lang w:val="es-MX"/>
              </w:rPr>
              <w:t>Obligatoria</w:t>
            </w:r>
          </w:p>
        </w:tc>
      </w:tr>
    </w:tbl>
    <w:p w:rsidR="00767CF0" w:rsidRPr="00367F4E" w:rsidRDefault="00767CF0">
      <w:pPr>
        <w:pStyle w:val="Cuerpo"/>
        <w:widowControl w:val="0"/>
        <w:shd w:val="clear" w:color="auto" w:fill="FFFFFF"/>
        <w:spacing w:before="120" w:after="120"/>
        <w:jc w:val="both"/>
        <w:rPr>
          <w:rFonts w:ascii="Arial" w:eastAsia="Arial" w:hAnsi="Arial" w:cs="Arial"/>
          <w:lang w:val="es-MX"/>
        </w:rPr>
      </w:pPr>
    </w:p>
    <w:p w:rsidR="00767CF0" w:rsidRPr="00367F4E" w:rsidRDefault="00767CF0">
      <w:pPr>
        <w:pStyle w:val="Cuerpo"/>
        <w:spacing w:before="120" w:after="120"/>
        <w:jc w:val="both"/>
        <w:rPr>
          <w:rFonts w:ascii="Arial" w:eastAsia="Arial" w:hAnsi="Arial" w:cs="Arial"/>
          <w:b/>
          <w:bCs/>
          <w:lang w:val="es-MX"/>
        </w:rPr>
      </w:pPr>
    </w:p>
    <w:p w:rsidR="00767CF0" w:rsidRPr="00367F4E" w:rsidRDefault="00B778E6">
      <w:pPr>
        <w:pStyle w:val="Cuerpo"/>
        <w:spacing w:before="120" w:after="120"/>
        <w:jc w:val="both"/>
        <w:rPr>
          <w:rFonts w:ascii="Arial"/>
          <w:b/>
          <w:bCs/>
          <w:lang w:val="es-MX"/>
        </w:rPr>
      </w:pPr>
      <w:r w:rsidRPr="00367F4E">
        <w:rPr>
          <w:rFonts w:ascii="Arial"/>
          <w:b/>
          <w:bCs/>
          <w:lang w:val="es-MX"/>
        </w:rPr>
        <w:t>IV. Objetivos de la formaci</w:t>
      </w:r>
      <w:r w:rsidRPr="00367F4E">
        <w:rPr>
          <w:b/>
          <w:bCs/>
          <w:lang w:val="es-MX"/>
        </w:rPr>
        <w:t>ó</w:t>
      </w:r>
      <w:r w:rsidRPr="00367F4E">
        <w:rPr>
          <w:rFonts w:ascii="Arial"/>
          <w:b/>
          <w:bCs/>
          <w:lang w:val="es-MX"/>
        </w:rPr>
        <w:t xml:space="preserve">n profesional. </w:t>
      </w:r>
    </w:p>
    <w:p w:rsidR="00767CF0" w:rsidRPr="00367F4E" w:rsidRDefault="00B778E6">
      <w:pPr>
        <w:pStyle w:val="Cuerpo"/>
        <w:spacing w:before="120" w:after="120"/>
        <w:jc w:val="both"/>
        <w:rPr>
          <w:rFonts w:ascii="Arial" w:eastAsia="Arial" w:hAnsi="Arial" w:cs="Arial"/>
          <w:b/>
          <w:bCs/>
          <w:lang w:val="es-MX"/>
        </w:rPr>
      </w:pPr>
      <w:r w:rsidRPr="00367F4E">
        <w:rPr>
          <w:rFonts w:ascii="Arial"/>
          <w:b/>
          <w:bCs/>
          <w:lang w:val="es-MX"/>
        </w:rPr>
        <w:t>Objetivos del programa educativo:</w:t>
      </w:r>
    </w:p>
    <w:p w:rsidR="0009409C" w:rsidRPr="00367F4E" w:rsidRDefault="0009409C" w:rsidP="0009409C">
      <w:pPr>
        <w:pStyle w:val="Default"/>
      </w:pPr>
      <w:r w:rsidRPr="00367F4E">
        <w:lastRenderedPageBreak/>
        <w:t xml:space="preserve">Formar profesionales con un alto sentido humanista, ético y estético, para diseñar objetos, procesos, servicios y sistemas; en forma multidisciplinaria, innovadora y eficiente, modificando los diversos entornos natural, social, cultural, político, económico, tecnológico y productivo, a fin de ofrecer satisfactores para mejorar la calidad de vida de la sociedad a partir de un enfoque local, regional y global. </w:t>
      </w:r>
    </w:p>
    <w:p w:rsidR="0009409C" w:rsidRPr="00367F4E" w:rsidRDefault="0009409C" w:rsidP="0009409C">
      <w:pPr>
        <w:pStyle w:val="Default"/>
      </w:pPr>
      <w:r w:rsidRPr="00367F4E">
        <w:t xml:space="preserve">El Licenciado en Diseño Industrial contará con las competencias y aprendizajes para: </w:t>
      </w:r>
    </w:p>
    <w:p w:rsidR="0009409C" w:rsidRPr="00367F4E" w:rsidRDefault="0009409C" w:rsidP="0009409C">
      <w:pPr>
        <w:pStyle w:val="Default"/>
        <w:numPr>
          <w:ilvl w:val="0"/>
          <w:numId w:val="8"/>
        </w:numPr>
      </w:pPr>
      <w:r w:rsidRPr="00367F4E">
        <w:t xml:space="preserve">Analizar los aspectos socioculturales de los diferentes contextos. </w:t>
      </w:r>
    </w:p>
    <w:p w:rsidR="0009409C" w:rsidRPr="00367F4E" w:rsidRDefault="0009409C" w:rsidP="0009409C">
      <w:pPr>
        <w:pStyle w:val="Default"/>
        <w:numPr>
          <w:ilvl w:val="0"/>
          <w:numId w:val="8"/>
        </w:numPr>
      </w:pPr>
      <w:r w:rsidRPr="00367F4E">
        <w:t xml:space="preserve">Definir los lineamientos que fundamentaran las propuestas de diseño. </w:t>
      </w:r>
    </w:p>
    <w:p w:rsidR="0009409C" w:rsidRPr="00367F4E" w:rsidRDefault="0009409C" w:rsidP="0009409C">
      <w:pPr>
        <w:pStyle w:val="Default"/>
        <w:numPr>
          <w:ilvl w:val="0"/>
          <w:numId w:val="8"/>
        </w:numPr>
      </w:pPr>
      <w:r w:rsidRPr="00367F4E">
        <w:t xml:space="preserve">Aplicar principios multidisciplinarios en la formulación y desarrollo de propuestas de diseño. </w:t>
      </w:r>
    </w:p>
    <w:p w:rsidR="0009409C" w:rsidRPr="00367F4E" w:rsidRDefault="0009409C" w:rsidP="0009409C">
      <w:pPr>
        <w:pStyle w:val="Default"/>
        <w:numPr>
          <w:ilvl w:val="0"/>
          <w:numId w:val="8"/>
        </w:numPr>
      </w:pPr>
      <w:r w:rsidRPr="00367F4E">
        <w:t xml:space="preserve">Adquirir habilidades que permitan el desarrollo creativo. </w:t>
      </w:r>
    </w:p>
    <w:p w:rsidR="0009409C" w:rsidRPr="00367F4E" w:rsidRDefault="0009409C" w:rsidP="0009409C">
      <w:pPr>
        <w:pStyle w:val="Default"/>
        <w:numPr>
          <w:ilvl w:val="0"/>
          <w:numId w:val="8"/>
        </w:numPr>
      </w:pPr>
      <w:proofErr w:type="spellStart"/>
      <w:r w:rsidRPr="00367F4E">
        <w:t>Eficientar</w:t>
      </w:r>
      <w:proofErr w:type="spellEnd"/>
      <w:r w:rsidRPr="00367F4E">
        <w:t xml:space="preserve"> la materialización de las propuestas de diseño. </w:t>
      </w:r>
    </w:p>
    <w:p w:rsidR="0009409C" w:rsidRPr="00367F4E" w:rsidRDefault="0009409C" w:rsidP="0009409C">
      <w:pPr>
        <w:pStyle w:val="Default"/>
        <w:numPr>
          <w:ilvl w:val="0"/>
          <w:numId w:val="8"/>
        </w:numPr>
      </w:pPr>
      <w:r w:rsidRPr="00367F4E">
        <w:t xml:space="preserve">Gestionar los recursos físicos, materiales, humanos, técnicos, financieros y mercadológicos para la inserción de la propuesta en la sociedad. </w:t>
      </w:r>
    </w:p>
    <w:p w:rsidR="0009409C" w:rsidRPr="00367F4E" w:rsidRDefault="0009409C" w:rsidP="0009409C">
      <w:pPr>
        <w:pStyle w:val="Default"/>
        <w:numPr>
          <w:ilvl w:val="0"/>
          <w:numId w:val="8"/>
        </w:numPr>
      </w:pPr>
      <w:r w:rsidRPr="00367F4E">
        <w:t xml:space="preserve">Fomentar los valores morales, éticos, humanos y estéticos </w:t>
      </w:r>
    </w:p>
    <w:p w:rsidR="0009409C" w:rsidRPr="00367F4E" w:rsidRDefault="0009409C" w:rsidP="0009409C">
      <w:pPr>
        <w:pStyle w:val="Default"/>
        <w:numPr>
          <w:ilvl w:val="0"/>
          <w:numId w:val="8"/>
        </w:numPr>
      </w:pPr>
      <w:r w:rsidRPr="00367F4E">
        <w:t xml:space="preserve">Impulsar los principios de justicia social, humanismo y democracia </w:t>
      </w:r>
    </w:p>
    <w:p w:rsidR="0009409C" w:rsidRPr="00367F4E" w:rsidRDefault="0009409C" w:rsidP="0009409C">
      <w:pPr>
        <w:pStyle w:val="Default"/>
        <w:numPr>
          <w:ilvl w:val="0"/>
          <w:numId w:val="8"/>
        </w:numPr>
      </w:pPr>
      <w:r w:rsidRPr="00367F4E">
        <w:t xml:space="preserve">Considerar las metodologías de investigación social para el análisis del objeto de estudio </w:t>
      </w:r>
    </w:p>
    <w:p w:rsidR="0009409C" w:rsidRPr="00367F4E" w:rsidRDefault="0009409C" w:rsidP="0009409C">
      <w:pPr>
        <w:pStyle w:val="Default"/>
        <w:numPr>
          <w:ilvl w:val="0"/>
          <w:numId w:val="8"/>
        </w:numPr>
      </w:pPr>
      <w:r w:rsidRPr="00367F4E">
        <w:t xml:space="preserve">Aplicar los métodos de diseño en la elaboración de proyectos. </w:t>
      </w:r>
    </w:p>
    <w:p w:rsidR="00767CF0" w:rsidRPr="00367F4E" w:rsidRDefault="00B778E6">
      <w:pPr>
        <w:pStyle w:val="Cuerpo"/>
        <w:spacing w:before="120" w:after="120"/>
        <w:jc w:val="both"/>
        <w:rPr>
          <w:rFonts w:ascii="Arial" w:eastAsia="Arial" w:hAnsi="Arial" w:cs="Arial"/>
          <w:b/>
          <w:bCs/>
          <w:lang w:val="es-MX"/>
        </w:rPr>
      </w:pPr>
      <w:r w:rsidRPr="00367F4E">
        <w:rPr>
          <w:rFonts w:ascii="Arial"/>
          <w:b/>
          <w:bCs/>
          <w:lang w:val="es-MX"/>
        </w:rPr>
        <w:t>Objetivos del n</w:t>
      </w:r>
      <w:r w:rsidRPr="00367F4E">
        <w:rPr>
          <w:b/>
          <w:bCs/>
          <w:lang w:val="es-MX"/>
        </w:rPr>
        <w:t>ú</w:t>
      </w:r>
      <w:r w:rsidRPr="00367F4E">
        <w:rPr>
          <w:rFonts w:ascii="Arial"/>
          <w:b/>
          <w:bCs/>
          <w:lang w:val="es-MX"/>
        </w:rPr>
        <w:t>cleo de formaci</w:t>
      </w:r>
      <w:r w:rsidRPr="00367F4E">
        <w:rPr>
          <w:b/>
          <w:bCs/>
          <w:lang w:val="es-MX"/>
        </w:rPr>
        <w:t>ó</w:t>
      </w:r>
      <w:r w:rsidRPr="00367F4E">
        <w:rPr>
          <w:rFonts w:ascii="Arial"/>
          <w:b/>
          <w:bCs/>
          <w:lang w:val="es-MX"/>
        </w:rPr>
        <w:t>n:</w:t>
      </w:r>
      <w:r w:rsidRPr="00367F4E">
        <w:rPr>
          <w:rFonts w:ascii="Arial"/>
          <w:lang w:val="es-MX"/>
        </w:rPr>
        <w:t xml:space="preserve"> </w:t>
      </w:r>
      <w:r w:rsidR="0009409C" w:rsidRPr="00367F4E">
        <w:rPr>
          <w:rFonts w:ascii="Arial"/>
          <w:b/>
          <w:lang w:val="es-MX"/>
        </w:rPr>
        <w:t>B</w:t>
      </w:r>
      <w:r w:rsidR="0009409C" w:rsidRPr="00367F4E">
        <w:rPr>
          <w:rFonts w:ascii="Arial"/>
          <w:b/>
          <w:lang w:val="es-MX"/>
        </w:rPr>
        <w:t>á</w:t>
      </w:r>
      <w:r w:rsidR="0009409C" w:rsidRPr="00367F4E">
        <w:rPr>
          <w:rFonts w:ascii="Arial"/>
          <w:b/>
          <w:lang w:val="es-MX"/>
        </w:rPr>
        <w:t>sico</w:t>
      </w:r>
    </w:p>
    <w:p w:rsidR="00767CF0" w:rsidRPr="00367F4E" w:rsidRDefault="0009409C">
      <w:pPr>
        <w:pStyle w:val="Cuerpo"/>
        <w:spacing w:before="120" w:after="120"/>
        <w:jc w:val="both"/>
        <w:rPr>
          <w:rFonts w:ascii="Arial" w:eastAsia="Arial" w:hAnsi="Arial" w:cs="Arial"/>
          <w:lang w:val="es-MX"/>
        </w:rPr>
      </w:pPr>
      <w:r w:rsidRPr="00367F4E">
        <w:rPr>
          <w:rFonts w:ascii="Arial" w:hAnsi="Arial" w:cs="Arial"/>
          <w:lang w:val="es-MX"/>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rsidR="00767CF0" w:rsidRPr="00367F4E" w:rsidRDefault="00B778E6">
      <w:pPr>
        <w:pStyle w:val="Cuerpo"/>
        <w:spacing w:before="120" w:after="120"/>
        <w:jc w:val="both"/>
        <w:rPr>
          <w:rFonts w:ascii="Arial" w:eastAsia="Arial" w:hAnsi="Arial" w:cs="Arial"/>
          <w:b/>
          <w:bCs/>
          <w:lang w:val="es-MX"/>
        </w:rPr>
      </w:pPr>
      <w:r w:rsidRPr="00367F4E">
        <w:rPr>
          <w:rFonts w:ascii="Arial"/>
          <w:b/>
          <w:bCs/>
          <w:lang w:val="es-MX"/>
        </w:rPr>
        <w:t xml:space="preserve">Objetivos del </w:t>
      </w:r>
      <w:r w:rsidRPr="00367F4E">
        <w:rPr>
          <w:b/>
          <w:bCs/>
          <w:lang w:val="es-MX"/>
        </w:rPr>
        <w:t>á</w:t>
      </w:r>
      <w:r w:rsidRPr="00367F4E">
        <w:rPr>
          <w:rFonts w:ascii="Arial"/>
          <w:b/>
          <w:bCs/>
          <w:lang w:val="es-MX"/>
        </w:rPr>
        <w:t xml:space="preserve">rea curricular o disciplinaria: </w:t>
      </w:r>
      <w:r w:rsidR="00A61110" w:rsidRPr="00367F4E">
        <w:rPr>
          <w:rFonts w:ascii="Arial"/>
          <w:b/>
          <w:bCs/>
          <w:lang w:val="es-MX"/>
        </w:rPr>
        <w:t>Comunicolog</w:t>
      </w:r>
      <w:r w:rsidR="00A61110" w:rsidRPr="00367F4E">
        <w:rPr>
          <w:rFonts w:ascii="Arial"/>
          <w:b/>
          <w:bCs/>
          <w:lang w:val="es-MX"/>
        </w:rPr>
        <w:t>í</w:t>
      </w:r>
      <w:r w:rsidR="00A61110" w:rsidRPr="00367F4E">
        <w:rPr>
          <w:rFonts w:ascii="Arial"/>
          <w:b/>
          <w:bCs/>
          <w:lang w:val="es-MX"/>
        </w:rPr>
        <w:t>a</w:t>
      </w:r>
    </w:p>
    <w:p w:rsidR="00767CF0" w:rsidRPr="00367F4E" w:rsidRDefault="00A61110">
      <w:pPr>
        <w:pStyle w:val="Cuerpo"/>
        <w:spacing w:before="120" w:after="120"/>
        <w:jc w:val="both"/>
        <w:rPr>
          <w:rFonts w:ascii="Arial" w:eastAsia="Arial" w:hAnsi="Arial" w:cs="Arial"/>
          <w:lang w:val="es-MX"/>
        </w:rPr>
      </w:pPr>
      <w:r w:rsidRPr="00367F4E">
        <w:rPr>
          <w:rFonts w:ascii="Arial" w:hAnsi="Arial" w:cs="Arial"/>
          <w:lang w:val="es-MX"/>
        </w:rPr>
        <w:t>Emplear elementos para la expresión verbal, escrita, corporal y virtual para el desenvolvimiento personal y la comunicación de ideas y proyectos; representando objetos bidimensional y tridimensionalmente mediante técnicas manuales y virtuales, para comunicar diferentes fases del proyecto de diseño, y facilitar la materialización de forma libre, reflexiva, responsable y solidaria, promoviendo el humanismo como una forma de vida.</w:t>
      </w:r>
    </w:p>
    <w:p w:rsidR="00767CF0" w:rsidRPr="00367F4E" w:rsidRDefault="00767CF0">
      <w:pPr>
        <w:pStyle w:val="Cuerpo"/>
        <w:spacing w:before="120" w:after="120"/>
        <w:jc w:val="both"/>
        <w:rPr>
          <w:rFonts w:ascii="Arial" w:eastAsia="Arial" w:hAnsi="Arial" w:cs="Arial"/>
          <w:b/>
          <w:bCs/>
          <w:lang w:val="es-MX"/>
        </w:rPr>
      </w:pPr>
    </w:p>
    <w:p w:rsidR="00767CF0" w:rsidRPr="00367F4E" w:rsidRDefault="00B778E6">
      <w:pPr>
        <w:pStyle w:val="Cuerpo"/>
        <w:spacing w:before="120" w:after="120"/>
        <w:jc w:val="both"/>
        <w:rPr>
          <w:rFonts w:ascii="Arial"/>
          <w:b/>
          <w:bCs/>
          <w:lang w:val="es-MX"/>
        </w:rPr>
      </w:pPr>
      <w:r w:rsidRPr="00367F4E">
        <w:rPr>
          <w:rFonts w:ascii="Arial"/>
          <w:b/>
          <w:bCs/>
          <w:lang w:val="es-MX"/>
        </w:rPr>
        <w:t>V. Objetivos de la unidad de aprendizaje.</w:t>
      </w:r>
    </w:p>
    <w:p w:rsidR="00767CF0" w:rsidRPr="00367F4E" w:rsidRDefault="00A61110">
      <w:pPr>
        <w:pStyle w:val="Cuerpo"/>
        <w:spacing w:before="120" w:after="120"/>
        <w:jc w:val="both"/>
        <w:rPr>
          <w:rFonts w:ascii="Arial" w:eastAsia="Arial" w:hAnsi="Arial" w:cs="Arial"/>
          <w:lang w:val="es-MX"/>
        </w:rPr>
      </w:pPr>
      <w:r w:rsidRPr="00367F4E">
        <w:rPr>
          <w:rFonts w:ascii="Arial" w:hAnsi="Arial" w:cs="Arial"/>
          <w:lang w:val="es-MX"/>
        </w:rPr>
        <w:t>Desarrollar las habilidades para conceptualizar objetos en el espacio y representarlos gráficamente.</w:t>
      </w:r>
    </w:p>
    <w:p w:rsidR="0009409C" w:rsidRPr="00367F4E" w:rsidRDefault="0009409C">
      <w:pPr>
        <w:pStyle w:val="Cuerpo"/>
        <w:spacing w:before="120" w:after="120"/>
        <w:jc w:val="both"/>
        <w:rPr>
          <w:rFonts w:ascii="Arial" w:eastAsia="Arial" w:hAnsi="Arial" w:cs="Arial"/>
          <w:lang w:val="es-MX"/>
        </w:rPr>
      </w:pPr>
    </w:p>
    <w:p w:rsidR="0009409C" w:rsidRPr="00367F4E" w:rsidRDefault="0009409C">
      <w:pPr>
        <w:pStyle w:val="Cuerpo"/>
        <w:spacing w:before="120" w:after="120"/>
        <w:jc w:val="both"/>
        <w:rPr>
          <w:rFonts w:ascii="Arial" w:eastAsia="Arial" w:hAnsi="Arial" w:cs="Arial"/>
          <w:lang w:val="es-MX"/>
        </w:rPr>
      </w:pPr>
    </w:p>
    <w:p w:rsidR="00A61110" w:rsidRPr="00367F4E" w:rsidRDefault="00A61110">
      <w:pPr>
        <w:pStyle w:val="Cuerpo"/>
        <w:spacing w:before="120" w:after="120"/>
        <w:jc w:val="both"/>
        <w:rPr>
          <w:rFonts w:ascii="Arial" w:eastAsia="Arial" w:hAnsi="Arial" w:cs="Arial"/>
          <w:lang w:val="es-MX"/>
        </w:rPr>
      </w:pPr>
    </w:p>
    <w:p w:rsidR="00A61110" w:rsidRPr="00367F4E" w:rsidRDefault="00A61110">
      <w:pPr>
        <w:pStyle w:val="Cuerpo"/>
        <w:spacing w:before="120" w:after="120"/>
        <w:jc w:val="both"/>
        <w:rPr>
          <w:rFonts w:ascii="Arial" w:eastAsia="Arial" w:hAnsi="Arial" w:cs="Arial"/>
          <w:lang w:val="es-MX"/>
        </w:rPr>
      </w:pPr>
    </w:p>
    <w:p w:rsidR="00A61110" w:rsidRPr="00367F4E" w:rsidRDefault="00A61110">
      <w:pPr>
        <w:pStyle w:val="Cuerpo"/>
        <w:spacing w:before="120" w:after="120"/>
        <w:jc w:val="both"/>
        <w:rPr>
          <w:rFonts w:ascii="Arial" w:eastAsia="Arial" w:hAnsi="Arial" w:cs="Arial"/>
          <w:lang w:val="es-MX"/>
        </w:rPr>
      </w:pPr>
    </w:p>
    <w:p w:rsidR="00A61110" w:rsidRPr="00367F4E" w:rsidRDefault="00A61110">
      <w:pPr>
        <w:pStyle w:val="Cuerpo"/>
        <w:spacing w:before="120" w:after="120"/>
        <w:jc w:val="both"/>
        <w:rPr>
          <w:rFonts w:ascii="Arial" w:eastAsia="Arial" w:hAnsi="Arial" w:cs="Arial"/>
          <w:lang w:val="es-MX"/>
        </w:rPr>
      </w:pPr>
    </w:p>
    <w:p w:rsidR="00A61110" w:rsidRPr="00367F4E" w:rsidRDefault="00A61110">
      <w:pPr>
        <w:pStyle w:val="Cuerpo"/>
        <w:spacing w:before="120" w:after="120"/>
        <w:jc w:val="both"/>
        <w:rPr>
          <w:rFonts w:ascii="Arial" w:eastAsia="Arial" w:hAnsi="Arial" w:cs="Arial"/>
          <w:lang w:val="es-MX"/>
        </w:rPr>
      </w:pPr>
    </w:p>
    <w:p w:rsidR="00A61110" w:rsidRPr="00367F4E" w:rsidRDefault="00A61110">
      <w:pPr>
        <w:pStyle w:val="Cuerpo"/>
        <w:spacing w:before="120" w:after="120"/>
        <w:jc w:val="both"/>
        <w:rPr>
          <w:rFonts w:ascii="Arial" w:eastAsia="Arial" w:hAnsi="Arial" w:cs="Arial"/>
          <w:lang w:val="es-MX"/>
        </w:rPr>
      </w:pPr>
    </w:p>
    <w:p w:rsidR="0009409C" w:rsidRPr="00367F4E" w:rsidRDefault="0009409C">
      <w:pPr>
        <w:pStyle w:val="Cuerpo"/>
        <w:spacing w:before="120" w:after="120"/>
        <w:jc w:val="both"/>
        <w:rPr>
          <w:rFonts w:ascii="Arial" w:eastAsia="Arial" w:hAnsi="Arial" w:cs="Arial"/>
          <w:lang w:val="es-MX"/>
        </w:rPr>
      </w:pPr>
    </w:p>
    <w:p w:rsidR="0009409C" w:rsidRPr="00367F4E" w:rsidRDefault="0009409C">
      <w:pPr>
        <w:pStyle w:val="Cuerpo"/>
        <w:spacing w:before="120" w:after="120"/>
        <w:jc w:val="both"/>
        <w:rPr>
          <w:rFonts w:ascii="Arial" w:eastAsia="Arial" w:hAnsi="Arial" w:cs="Arial"/>
          <w:lang w:val="es-MX"/>
        </w:rPr>
      </w:pPr>
    </w:p>
    <w:p w:rsidR="00767CF0" w:rsidRPr="00367F4E" w:rsidRDefault="00767CF0">
      <w:pPr>
        <w:pStyle w:val="Cuerpo"/>
        <w:shd w:val="clear" w:color="auto" w:fill="FFFFFF"/>
        <w:spacing w:before="120" w:after="120"/>
        <w:jc w:val="both"/>
        <w:rPr>
          <w:rFonts w:ascii="Arial" w:eastAsia="Arial" w:hAnsi="Arial" w:cs="Arial"/>
          <w:lang w:val="es-MX"/>
        </w:rPr>
      </w:pPr>
    </w:p>
    <w:p w:rsidR="00A61110" w:rsidRPr="00367F4E" w:rsidRDefault="00A61110">
      <w:pPr>
        <w:pStyle w:val="Cuerpo"/>
        <w:shd w:val="clear" w:color="auto" w:fill="FFFFFF"/>
        <w:spacing w:before="120" w:after="120"/>
        <w:jc w:val="both"/>
        <w:rPr>
          <w:rFonts w:ascii="Arial" w:eastAsia="Arial" w:hAnsi="Arial" w:cs="Arial"/>
          <w:lang w:val="es-MX"/>
        </w:rPr>
      </w:pPr>
    </w:p>
    <w:p w:rsidR="00A61110" w:rsidRPr="00367F4E" w:rsidRDefault="00A61110">
      <w:pPr>
        <w:pStyle w:val="Cuerpo"/>
        <w:shd w:val="clear" w:color="auto" w:fill="FFFFFF"/>
        <w:spacing w:before="120" w:after="120"/>
        <w:jc w:val="both"/>
        <w:rPr>
          <w:rFonts w:ascii="Arial" w:eastAsia="Arial" w:hAnsi="Arial" w:cs="Arial"/>
          <w:lang w:val="es-MX"/>
        </w:rPr>
      </w:pPr>
    </w:p>
    <w:p w:rsidR="00767CF0" w:rsidRPr="00367F4E" w:rsidRDefault="00B778E6">
      <w:pPr>
        <w:pStyle w:val="Cuerpo"/>
        <w:widowControl w:val="0"/>
        <w:spacing w:before="120" w:after="120"/>
        <w:jc w:val="both"/>
        <w:rPr>
          <w:rFonts w:ascii="Arial" w:eastAsia="Arial" w:hAnsi="Arial" w:cs="Arial"/>
          <w:b/>
          <w:bCs/>
          <w:lang w:val="es-MX"/>
        </w:rPr>
      </w:pPr>
      <w:r w:rsidRPr="00367F4E">
        <w:rPr>
          <w:rFonts w:ascii="Arial"/>
          <w:b/>
          <w:bCs/>
          <w:lang w:val="es-MX"/>
        </w:rPr>
        <w:t>VI. Contenidos de la unidad de aprendizaje, y su organizaci</w:t>
      </w:r>
      <w:r w:rsidRPr="00367F4E">
        <w:rPr>
          <w:b/>
          <w:bCs/>
          <w:lang w:val="es-MX"/>
        </w:rPr>
        <w:t>ó</w:t>
      </w:r>
      <w:r w:rsidRPr="00367F4E">
        <w:rPr>
          <w:rFonts w:ascii="Arial"/>
          <w:b/>
          <w:bCs/>
          <w:lang w:val="es-MX"/>
        </w:rPr>
        <w:t>n.</w:t>
      </w: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spacing w:before="60" w:after="60"/>
              <w:rPr>
                <w:lang w:val="es-MX"/>
              </w:rPr>
            </w:pPr>
            <w:r w:rsidRPr="00367F4E">
              <w:rPr>
                <w:rFonts w:ascii="Arial"/>
                <w:b/>
                <w:bCs/>
                <w:sz w:val="22"/>
                <w:szCs w:val="22"/>
                <w:lang w:val="es-MX"/>
              </w:rPr>
              <w:t xml:space="preserve">Unidad 1. </w:t>
            </w:r>
            <w:r w:rsidR="00202613" w:rsidRPr="00367F4E">
              <w:rPr>
                <w:rFonts w:ascii="Arial" w:hAnsi="Arial" w:cs="Arial"/>
                <w:sz w:val="22"/>
                <w:szCs w:val="22"/>
                <w:lang w:val="es-MX"/>
              </w:rPr>
              <w:t>Elementos de Geometría</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 xml:space="preserve">Objetivo: </w:t>
            </w:r>
            <w:r w:rsidR="00202613" w:rsidRPr="00367F4E">
              <w:rPr>
                <w:rFonts w:ascii="Arial" w:hAnsi="Arial" w:cs="Arial"/>
                <w:sz w:val="22"/>
                <w:szCs w:val="22"/>
                <w:lang w:val="es-MX"/>
              </w:rPr>
              <w:t>Introducir al estudiante en el manejo, presentación y representación gráfica de calidad a través de las herramientas de dibujo necesarias para el desarrollo de la unidad</w:t>
            </w:r>
          </w:p>
        </w:tc>
      </w:tr>
      <w:tr w:rsidR="00767CF0" w:rsidRPr="00367F4E">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rFonts w:ascii="Arial" w:eastAsia="Arial" w:hAnsi="Arial" w:cs="Arial"/>
                <w:b/>
                <w:bCs/>
                <w:sz w:val="22"/>
                <w:szCs w:val="22"/>
                <w:lang w:val="es-MX"/>
              </w:rPr>
            </w:pPr>
            <w:r w:rsidRPr="00367F4E">
              <w:rPr>
                <w:rFonts w:ascii="Arial"/>
                <w:b/>
                <w:bCs/>
                <w:sz w:val="22"/>
                <w:szCs w:val="22"/>
                <w:lang w:val="es-MX"/>
              </w:rPr>
              <w:t>Contenidos:</w:t>
            </w:r>
          </w:p>
          <w:p w:rsidR="00202613" w:rsidRPr="00367F4E" w:rsidRDefault="00202613" w:rsidP="00202613">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Examen Diagnóstico</w:t>
            </w:r>
          </w:p>
          <w:p w:rsidR="00202613" w:rsidRPr="00367F4E" w:rsidRDefault="00202613" w:rsidP="00202613">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Uso de instrumentos (Regla T, Escuadras, Compás, </w:t>
            </w:r>
            <w:proofErr w:type="spellStart"/>
            <w:r w:rsidRPr="00367F4E">
              <w:rPr>
                <w:rFonts w:ascii="Arial" w:eastAsia="Batang" w:hAnsi="Arial" w:cs="Arial"/>
                <w:sz w:val="22"/>
                <w:szCs w:val="22"/>
                <w:lang w:val="es-MX"/>
              </w:rPr>
              <w:t>Escalímetro</w:t>
            </w:r>
            <w:proofErr w:type="spellEnd"/>
            <w:r w:rsidRPr="00367F4E">
              <w:rPr>
                <w:rFonts w:ascii="Arial" w:eastAsia="Batang" w:hAnsi="Arial" w:cs="Arial"/>
                <w:sz w:val="22"/>
                <w:szCs w:val="22"/>
                <w:lang w:val="es-MX"/>
              </w:rPr>
              <w:t xml:space="preserve"> y regla)</w:t>
            </w:r>
          </w:p>
          <w:p w:rsidR="00202613" w:rsidRPr="00367F4E" w:rsidRDefault="00202613" w:rsidP="00202613">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Trazo de polígonos regulares </w:t>
            </w:r>
            <w:proofErr w:type="spellStart"/>
            <w:r w:rsidRPr="00367F4E">
              <w:rPr>
                <w:rFonts w:ascii="Arial" w:eastAsia="Batang" w:hAnsi="Arial" w:cs="Arial"/>
                <w:sz w:val="22"/>
                <w:szCs w:val="22"/>
                <w:lang w:val="es-MX"/>
              </w:rPr>
              <w:t>ashurados</w:t>
            </w:r>
            <w:proofErr w:type="spellEnd"/>
          </w:p>
          <w:p w:rsidR="00202613" w:rsidRPr="00367F4E" w:rsidRDefault="00202613" w:rsidP="00202613">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Trazo de círculo, elipse y espirales (Sistemas de proporción, sección aurea y </w:t>
            </w:r>
            <w:proofErr w:type="spellStart"/>
            <w:r w:rsidRPr="00367F4E">
              <w:rPr>
                <w:rFonts w:ascii="Arial" w:eastAsia="Batang" w:hAnsi="Arial" w:cs="Arial"/>
                <w:sz w:val="22"/>
                <w:szCs w:val="22"/>
                <w:lang w:val="es-MX"/>
              </w:rPr>
              <w:t>modulor</w:t>
            </w:r>
            <w:proofErr w:type="spellEnd"/>
            <w:r w:rsidRPr="00367F4E">
              <w:rPr>
                <w:rFonts w:ascii="Arial" w:eastAsia="Batang" w:hAnsi="Arial" w:cs="Arial"/>
                <w:sz w:val="22"/>
                <w:szCs w:val="22"/>
                <w:lang w:val="es-MX"/>
              </w:rPr>
              <w:t>)</w:t>
            </w:r>
          </w:p>
          <w:p w:rsidR="00767CF0" w:rsidRPr="00367F4E" w:rsidRDefault="00202613" w:rsidP="00202613">
            <w:pPr>
              <w:pStyle w:val="Cuerpo"/>
              <w:numPr>
                <w:ilvl w:val="0"/>
                <w:numId w:val="2"/>
              </w:numPr>
              <w:spacing w:before="60" w:after="60"/>
              <w:jc w:val="both"/>
              <w:rPr>
                <w:rFonts w:ascii="Arial" w:eastAsia="Arial" w:hAnsi="Arial" w:cs="Arial"/>
                <w:sz w:val="22"/>
                <w:szCs w:val="22"/>
                <w:lang w:val="es-MX"/>
              </w:rPr>
            </w:pPr>
            <w:r w:rsidRPr="00367F4E">
              <w:rPr>
                <w:rFonts w:ascii="Arial" w:eastAsia="Batang" w:hAnsi="Arial" w:cs="Arial"/>
                <w:sz w:val="22"/>
                <w:szCs w:val="22"/>
                <w:lang w:val="es-MX" w:eastAsia="en-US"/>
              </w:rPr>
              <w:t>Sistemas de proyecciones (montea y triedro). Punto, recta y plano.</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M</w:t>
            </w:r>
            <w:r w:rsidRPr="00367F4E">
              <w:rPr>
                <w:b/>
                <w:bCs/>
                <w:sz w:val="22"/>
                <w:szCs w:val="22"/>
                <w:lang w:val="es-MX"/>
              </w:rPr>
              <w:t>é</w:t>
            </w:r>
            <w:r w:rsidRPr="00367F4E">
              <w:rPr>
                <w:rFonts w:ascii="Arial"/>
                <w:b/>
                <w:bCs/>
                <w:sz w:val="22"/>
                <w:szCs w:val="22"/>
                <w:lang w:val="es-MX"/>
              </w:rPr>
              <w:t>todos, estrategias y recursos educativos</w:t>
            </w:r>
          </w:p>
        </w:tc>
      </w:tr>
      <w:tr w:rsidR="00767CF0" w:rsidRPr="00367F4E">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02613" w:rsidRPr="00367F4E" w:rsidRDefault="00202613" w:rsidP="00202613">
            <w:pPr>
              <w:rPr>
                <w:rFonts w:ascii="Arial" w:hAnsi="Arial" w:cs="Arial"/>
                <w:b/>
                <w:lang w:val="es-MX"/>
              </w:rPr>
            </w:pPr>
            <w:r w:rsidRPr="00367F4E">
              <w:rPr>
                <w:rFonts w:ascii="Arial" w:hAnsi="Arial" w:cs="Arial"/>
                <w:b/>
                <w:lang w:val="es-MX"/>
              </w:rPr>
              <w:t>Exposición</w:t>
            </w:r>
            <w:r w:rsidR="0078041D" w:rsidRPr="00367F4E">
              <w:rPr>
                <w:rFonts w:ascii="Arial" w:hAnsi="Arial" w:cs="Arial"/>
                <w:b/>
                <w:lang w:val="es-MX"/>
              </w:rPr>
              <w:t xml:space="preserve"> Docente y de alumnos.</w:t>
            </w:r>
          </w:p>
          <w:p w:rsidR="00202613" w:rsidRPr="00367F4E" w:rsidRDefault="00202613" w:rsidP="00202613">
            <w:pPr>
              <w:rPr>
                <w:rFonts w:ascii="Arial" w:hAnsi="Arial" w:cs="Arial"/>
                <w:lang w:val="es-MX"/>
              </w:rPr>
            </w:pPr>
            <w:r w:rsidRPr="00367F4E">
              <w:rPr>
                <w:rFonts w:ascii="Arial" w:hAnsi="Arial" w:cs="Arial"/>
                <w:b/>
                <w:lang w:val="es-MX"/>
              </w:rPr>
              <w:t>Demostración práctica</w:t>
            </w:r>
            <w:r w:rsidR="0078041D" w:rsidRPr="00367F4E">
              <w:rPr>
                <w:rFonts w:ascii="Arial" w:hAnsi="Arial" w:cs="Arial"/>
                <w:b/>
                <w:lang w:val="es-MX"/>
              </w:rPr>
              <w:t>:</w:t>
            </w:r>
            <w:r w:rsidR="0078041D" w:rsidRPr="00367F4E">
              <w:rPr>
                <w:rFonts w:ascii="Arial" w:hAnsi="Arial" w:cs="Arial"/>
                <w:lang w:val="es-MX"/>
              </w:rPr>
              <w:t xml:space="preserve"> Corre a cargo del docente y especifica el aprendizaje. Con el paso del tiempo se le dará mayor libertad al alumno para desarrollar los ejercicios.</w:t>
            </w:r>
          </w:p>
          <w:p w:rsidR="00202613" w:rsidRPr="00367F4E" w:rsidRDefault="0078041D" w:rsidP="00202613">
            <w:pPr>
              <w:rPr>
                <w:rFonts w:ascii="Arial" w:hAnsi="Arial" w:cs="Arial"/>
                <w:lang w:val="es-MX"/>
              </w:rPr>
            </w:pPr>
            <w:r w:rsidRPr="00367F4E">
              <w:rPr>
                <w:rFonts w:ascii="Arial" w:hAnsi="Arial" w:cs="Arial"/>
                <w:b/>
                <w:lang w:val="es-MX"/>
              </w:rPr>
              <w:t>Retroalimentación</w:t>
            </w:r>
            <w:r w:rsidRPr="00367F4E">
              <w:rPr>
                <w:rFonts w:ascii="Arial" w:hAnsi="Arial" w:cs="Arial"/>
                <w:lang w:val="es-MX"/>
              </w:rPr>
              <w:t>: Sesión tras sesión se indicará a todos los aprendices y de manera individual, todas las oportunidades de mejora que se pudieran hacer.</w:t>
            </w:r>
          </w:p>
          <w:p w:rsidR="00767CF0" w:rsidRDefault="0078041D" w:rsidP="00202613">
            <w:pPr>
              <w:rPr>
                <w:rFonts w:ascii="Arial" w:hAnsi="Arial" w:cs="Arial"/>
                <w:lang w:val="es-MX"/>
              </w:rPr>
            </w:pPr>
            <w:r w:rsidRPr="00367F4E">
              <w:rPr>
                <w:rFonts w:ascii="Arial" w:hAnsi="Arial" w:cs="Arial"/>
                <w:b/>
                <w:lang w:val="es-MX"/>
              </w:rPr>
              <w:t>I</w:t>
            </w:r>
            <w:r w:rsidR="00202613" w:rsidRPr="00367F4E">
              <w:rPr>
                <w:rFonts w:ascii="Arial" w:hAnsi="Arial" w:cs="Arial"/>
                <w:b/>
                <w:lang w:val="es-MX"/>
              </w:rPr>
              <w:t xml:space="preserve">nvestigación documental y </w:t>
            </w:r>
            <w:proofErr w:type="spellStart"/>
            <w:r w:rsidRPr="00367F4E">
              <w:rPr>
                <w:rFonts w:ascii="Arial" w:hAnsi="Arial" w:cs="Arial"/>
                <w:b/>
                <w:lang w:val="es-MX"/>
              </w:rPr>
              <w:t>electronica</w:t>
            </w:r>
            <w:proofErr w:type="spellEnd"/>
            <w:r w:rsidRPr="00367F4E">
              <w:rPr>
                <w:rFonts w:ascii="Arial" w:hAnsi="Arial" w:cs="Arial"/>
                <w:b/>
                <w:lang w:val="es-MX"/>
              </w:rPr>
              <w:t xml:space="preserve">: </w:t>
            </w:r>
            <w:r w:rsidRPr="00367F4E">
              <w:rPr>
                <w:rFonts w:ascii="Arial" w:hAnsi="Arial" w:cs="Arial"/>
                <w:lang w:val="es-MX"/>
              </w:rPr>
              <w:t xml:space="preserve">Muchas actividades requerirán que los aprendices realicen una investigación previa para llegar con mayores conocimientos a las sesiones. </w:t>
            </w:r>
          </w:p>
          <w:p w:rsidR="00780ED4" w:rsidRPr="00780ED4" w:rsidRDefault="00780ED4" w:rsidP="00202613">
            <w:pPr>
              <w:rPr>
                <w:lang w:val="es-MX"/>
              </w:rPr>
            </w:pPr>
            <w:r>
              <w:rPr>
                <w:rFonts w:ascii="Arial" w:hAnsi="Arial" w:cs="Arial"/>
                <w:b/>
                <w:lang w:val="es-MX"/>
              </w:rPr>
              <w:t xml:space="preserve">Evaluación continua: </w:t>
            </w:r>
            <w:r>
              <w:rPr>
                <w:rFonts w:ascii="Arial" w:hAnsi="Arial" w:cs="Arial"/>
                <w:lang w:val="es-MX"/>
              </w:rPr>
              <w:t>Cada lámina y/o maqueta, será sujeta a una evaluación específica.</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rPr>
                <w:lang w:val="es-MX"/>
              </w:rPr>
            </w:pPr>
            <w:r w:rsidRPr="00367F4E">
              <w:rPr>
                <w:rFonts w:ascii="Arial"/>
                <w:b/>
                <w:bCs/>
                <w:sz w:val="22"/>
                <w:szCs w:val="22"/>
                <w:lang w:val="es-MX"/>
              </w:rPr>
              <w:lastRenderedPageBreak/>
              <w:t>Actividades de ense</w:t>
            </w:r>
            <w:r w:rsidRPr="00367F4E">
              <w:rPr>
                <w:b/>
                <w:bCs/>
                <w:sz w:val="22"/>
                <w:szCs w:val="22"/>
                <w:lang w:val="es-MX"/>
              </w:rPr>
              <w:t>ñ</w:t>
            </w:r>
            <w:r w:rsidRPr="00367F4E">
              <w:rPr>
                <w:rFonts w:ascii="Arial"/>
                <w:b/>
                <w:bCs/>
                <w:sz w:val="22"/>
                <w:szCs w:val="22"/>
                <w:lang w:val="es-MX"/>
              </w:rPr>
              <w:t>anza y de aprendizaje</w:t>
            </w:r>
          </w:p>
        </w:tc>
      </w:tr>
      <w:tr w:rsidR="00767CF0" w:rsidRPr="00367F4E">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Inicio</w:t>
            </w:r>
            <w:r w:rsidR="00687146" w:rsidRPr="00367F4E">
              <w:rPr>
                <w:rFonts w:ascii="Arial"/>
                <w:b/>
                <w:bCs/>
                <w:sz w:val="22"/>
                <w:szCs w:val="22"/>
                <w:lang w:val="es-MX"/>
              </w:rPr>
              <w:t xml:space="preserve"> (105 min)</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Desarrollo</w:t>
            </w:r>
            <w:r w:rsidR="00687146" w:rsidRPr="00367F4E">
              <w:rPr>
                <w:rFonts w:ascii="Arial"/>
                <w:b/>
                <w:bCs/>
                <w:sz w:val="22"/>
                <w:szCs w:val="22"/>
                <w:lang w:val="es-MX"/>
              </w:rPr>
              <w:t xml:space="preserve"> (630 min)</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Cierre</w:t>
            </w:r>
            <w:r w:rsidR="00687146" w:rsidRPr="00367F4E">
              <w:rPr>
                <w:rFonts w:ascii="Arial"/>
                <w:b/>
                <w:bCs/>
                <w:sz w:val="22"/>
                <w:szCs w:val="22"/>
                <w:lang w:val="es-MX"/>
              </w:rPr>
              <w:t xml:space="preserve"> (105 min)</w:t>
            </w:r>
          </w:p>
        </w:tc>
      </w:tr>
      <w:tr w:rsidR="00767CF0" w:rsidRPr="00367F4E">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202613" w:rsidRPr="00367F4E" w:rsidRDefault="00202613" w:rsidP="00202613">
            <w:pPr>
              <w:spacing w:before="60" w:after="60"/>
              <w:rPr>
                <w:rFonts w:ascii="Arial" w:eastAsia="Batang" w:hAnsi="Arial" w:cs="Arial"/>
                <w:sz w:val="22"/>
                <w:szCs w:val="22"/>
                <w:lang w:val="es-MX"/>
              </w:rPr>
            </w:pPr>
            <w:r w:rsidRPr="00367F4E">
              <w:rPr>
                <w:rFonts w:ascii="Arial" w:eastAsia="Batang" w:hAnsi="Arial" w:cs="Arial"/>
                <w:sz w:val="22"/>
                <w:szCs w:val="22"/>
                <w:lang w:val="es-MX"/>
              </w:rPr>
              <w:t>Saludo inicial. Fecha.</w:t>
            </w:r>
          </w:p>
          <w:p w:rsidR="00CF73E6" w:rsidRDefault="00202613" w:rsidP="00202613">
            <w:pPr>
              <w:spacing w:before="60" w:after="60"/>
              <w:rPr>
                <w:rFonts w:ascii="Arial" w:eastAsia="Batang" w:hAnsi="Arial" w:cs="Arial"/>
                <w:sz w:val="22"/>
                <w:szCs w:val="22"/>
                <w:lang w:val="es-MX"/>
              </w:rPr>
            </w:pPr>
            <w:r w:rsidRPr="00367F4E">
              <w:rPr>
                <w:rFonts w:ascii="Arial" w:eastAsia="Batang" w:hAnsi="Arial" w:cs="Arial"/>
                <w:sz w:val="22"/>
                <w:szCs w:val="22"/>
                <w:lang w:val="es-MX"/>
              </w:rPr>
              <w:t>Revisión y retroalimentación de ejercicios de tarea.</w:t>
            </w:r>
            <w:r w:rsidR="003418D6">
              <w:rPr>
                <w:rFonts w:ascii="Arial" w:eastAsia="Batang" w:hAnsi="Arial" w:cs="Arial"/>
                <w:sz w:val="22"/>
                <w:szCs w:val="22"/>
                <w:lang w:val="es-MX"/>
              </w:rPr>
              <w:t xml:space="preserve"> </w:t>
            </w:r>
          </w:p>
          <w:p w:rsidR="00202613" w:rsidRPr="00367F4E" w:rsidRDefault="00CF73E6" w:rsidP="00202613">
            <w:pPr>
              <w:spacing w:before="60" w:after="60"/>
              <w:rPr>
                <w:rFonts w:ascii="Arial" w:eastAsia="Batang" w:hAnsi="Arial" w:cs="Arial"/>
                <w:sz w:val="22"/>
                <w:szCs w:val="22"/>
                <w:lang w:val="es-MX"/>
              </w:rPr>
            </w:pPr>
            <w:r>
              <w:rPr>
                <w:rFonts w:ascii="Arial" w:eastAsia="Batang" w:hAnsi="Arial" w:cs="Arial"/>
                <w:sz w:val="22"/>
                <w:szCs w:val="22"/>
                <w:lang w:val="es-MX"/>
              </w:rPr>
              <w:t xml:space="preserve">Objetivos de la sesión: </w:t>
            </w:r>
            <w:r w:rsidR="003418D6">
              <w:rPr>
                <w:rFonts w:ascii="Arial" w:eastAsia="Batang" w:hAnsi="Arial" w:cs="Arial"/>
                <w:sz w:val="22"/>
                <w:szCs w:val="22"/>
                <w:lang w:val="es-MX"/>
              </w:rPr>
              <w:t>Polígonos regulares, definiciones y trazos básicos de elipses y espirales, Sistemas de proyecciones en geometría y elementos básicos de trazo: punto, línea y plano)</w:t>
            </w:r>
          </w:p>
          <w:p w:rsidR="00767CF0" w:rsidRPr="00367F4E" w:rsidRDefault="003418D6" w:rsidP="003418D6">
            <w:pPr>
              <w:spacing w:before="60" w:after="60"/>
              <w:rPr>
                <w:lang w:val="es-MX"/>
              </w:rPr>
            </w:pPr>
            <w:r>
              <w:rPr>
                <w:rFonts w:ascii="Arial" w:eastAsia="Batang" w:hAnsi="Arial" w:cs="Arial"/>
                <w:sz w:val="22"/>
                <w:szCs w:val="22"/>
                <w:lang w:val="es-MX"/>
              </w:rPr>
              <w:t>Definir el elemento a representar, tanto teóricamente como prácticamente.</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553F7" w:rsidRDefault="00202613" w:rsidP="008B6A84">
            <w:pPr>
              <w:spacing w:before="60" w:after="60"/>
              <w:rPr>
                <w:rFonts w:ascii="Arial" w:eastAsia="Batang" w:hAnsi="Arial" w:cs="Arial"/>
                <w:sz w:val="22"/>
                <w:szCs w:val="22"/>
                <w:lang w:val="es-MX"/>
              </w:rPr>
            </w:pPr>
            <w:r w:rsidRPr="00367F4E">
              <w:rPr>
                <w:rFonts w:ascii="Arial" w:eastAsia="Batang" w:hAnsi="Arial" w:cs="Arial"/>
                <w:sz w:val="22"/>
                <w:szCs w:val="22"/>
                <w:lang w:val="es-MX"/>
              </w:rPr>
              <w:t>Elaboración de</w:t>
            </w:r>
            <w:r w:rsidR="003418D6">
              <w:rPr>
                <w:rFonts w:ascii="Arial" w:eastAsia="Batang" w:hAnsi="Arial" w:cs="Arial"/>
                <w:sz w:val="22"/>
                <w:szCs w:val="22"/>
                <w:lang w:val="es-MX"/>
              </w:rPr>
              <w:t xml:space="preserve"> los ejercicios</w:t>
            </w:r>
            <w:r w:rsidRPr="00367F4E">
              <w:rPr>
                <w:rFonts w:ascii="Arial" w:eastAsia="Batang" w:hAnsi="Arial" w:cs="Arial"/>
                <w:sz w:val="22"/>
                <w:szCs w:val="22"/>
                <w:lang w:val="es-MX"/>
              </w:rPr>
              <w:t xml:space="preserve">. </w:t>
            </w:r>
            <w:r w:rsidR="003418D6">
              <w:rPr>
                <w:rFonts w:ascii="Arial" w:eastAsia="Batang" w:hAnsi="Arial" w:cs="Arial"/>
                <w:sz w:val="22"/>
                <w:szCs w:val="22"/>
                <w:lang w:val="es-MX"/>
              </w:rPr>
              <w:t>Trazos preliminares, polígonos regu</w:t>
            </w:r>
            <w:r w:rsidR="008B6A84">
              <w:rPr>
                <w:rFonts w:ascii="Arial" w:eastAsia="Batang" w:hAnsi="Arial" w:cs="Arial"/>
                <w:sz w:val="22"/>
                <w:szCs w:val="22"/>
                <w:lang w:val="es-MX"/>
              </w:rPr>
              <w:t>lares.</w:t>
            </w:r>
            <w:r w:rsidR="003553F7">
              <w:rPr>
                <w:rFonts w:ascii="Arial" w:eastAsia="Batang" w:hAnsi="Arial" w:cs="Arial"/>
                <w:sz w:val="22"/>
                <w:szCs w:val="22"/>
                <w:lang w:val="es-MX"/>
              </w:rPr>
              <w:t xml:space="preserve"> Elipses, montea y triedro.</w:t>
            </w:r>
          </w:p>
          <w:p w:rsidR="00767CF0" w:rsidRPr="00367F4E" w:rsidRDefault="008B6A84" w:rsidP="008B6A84">
            <w:pPr>
              <w:spacing w:before="60" w:after="60"/>
              <w:rPr>
                <w:lang w:val="es-MX"/>
              </w:rPr>
            </w:pPr>
            <w:r>
              <w:rPr>
                <w:rFonts w:ascii="Arial" w:eastAsia="Batang" w:hAnsi="Arial" w:cs="Arial"/>
                <w:sz w:val="22"/>
                <w:szCs w:val="22"/>
                <w:lang w:val="es-MX"/>
              </w:rPr>
              <w:t>Al principio se desarrollará la lámina completa junto con los aprendices, posteriormente s</w:t>
            </w:r>
            <w:r w:rsidR="00202613" w:rsidRPr="00367F4E">
              <w:rPr>
                <w:rFonts w:ascii="Arial" w:eastAsia="Batang" w:hAnsi="Arial" w:cs="Arial"/>
                <w:sz w:val="22"/>
                <w:szCs w:val="22"/>
                <w:lang w:val="es-MX"/>
              </w:rPr>
              <w:t>e desarrollará solamente la parcialidad del ejercicio, con el fin de que los aprendices concluyan.</w:t>
            </w:r>
            <w:r>
              <w:rPr>
                <w:rFonts w:ascii="Arial" w:eastAsia="Batang" w:hAnsi="Arial" w:cs="Arial"/>
                <w:sz w:val="22"/>
                <w:szCs w:val="22"/>
                <w:lang w:val="es-MX"/>
              </w:rPr>
              <w:t xml:space="preserve"> En cada momento e</w:t>
            </w:r>
            <w:r w:rsidR="00202613" w:rsidRPr="00367F4E">
              <w:rPr>
                <w:rFonts w:ascii="Arial" w:eastAsia="Batang" w:hAnsi="Arial" w:cs="Arial"/>
                <w:sz w:val="22"/>
                <w:szCs w:val="22"/>
                <w:lang w:val="es-MX"/>
              </w:rPr>
              <w:t>l docente asistirá a los aprendices.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B6A84" w:rsidRDefault="003553F7" w:rsidP="00202613">
            <w:pPr>
              <w:spacing w:before="60" w:after="60"/>
              <w:rPr>
                <w:rFonts w:ascii="Arial" w:eastAsia="Batang" w:hAnsi="Arial" w:cs="Arial"/>
                <w:sz w:val="22"/>
                <w:szCs w:val="22"/>
                <w:lang w:val="es-MX"/>
              </w:rPr>
            </w:pPr>
            <w:r>
              <w:rPr>
                <w:rFonts w:ascii="Arial" w:eastAsia="Batang" w:hAnsi="Arial" w:cs="Arial"/>
                <w:sz w:val="22"/>
                <w:szCs w:val="22"/>
                <w:lang w:val="es-MX"/>
              </w:rPr>
              <w:t>Cada ejercicio será recogido en la parte final de cada sesión y revisado por el docente. A la sesión siguiente, mientras se explica el ejercicio siguiente, el docente llamará a cada aprendiz a recibir su retroalimentación de cada ejercicio.</w:t>
            </w:r>
          </w:p>
          <w:p w:rsidR="00202613" w:rsidRPr="00367F4E" w:rsidRDefault="00202613" w:rsidP="00202613">
            <w:pPr>
              <w:spacing w:before="60" w:after="60"/>
              <w:rPr>
                <w:rFonts w:ascii="Arial" w:eastAsia="Batang" w:hAnsi="Arial" w:cs="Arial"/>
                <w:sz w:val="22"/>
                <w:szCs w:val="22"/>
                <w:lang w:val="es-MX"/>
              </w:rPr>
            </w:pPr>
            <w:r w:rsidRPr="00367F4E">
              <w:rPr>
                <w:rFonts w:ascii="Arial" w:eastAsia="Batang" w:hAnsi="Arial" w:cs="Arial"/>
                <w:sz w:val="22"/>
                <w:szCs w:val="22"/>
                <w:lang w:val="es-MX"/>
              </w:rPr>
              <w:t xml:space="preserve">Se da la conclusión del ejercicio </w:t>
            </w:r>
            <w:r w:rsidR="003553F7">
              <w:rPr>
                <w:rFonts w:ascii="Arial" w:eastAsia="Batang" w:hAnsi="Arial" w:cs="Arial"/>
                <w:sz w:val="22"/>
                <w:szCs w:val="22"/>
                <w:lang w:val="es-MX"/>
              </w:rPr>
              <w:t>a través de preguntas teóricas claves que hayan sido parte de la sesión en cuestión.</w:t>
            </w:r>
          </w:p>
          <w:p w:rsidR="00767CF0" w:rsidRDefault="00202613" w:rsidP="00202613">
            <w:pPr>
              <w:rPr>
                <w:rFonts w:ascii="Arial" w:eastAsia="Batang" w:hAnsi="Arial" w:cs="Arial"/>
                <w:sz w:val="22"/>
                <w:szCs w:val="22"/>
                <w:lang w:val="es-MX"/>
              </w:rPr>
            </w:pPr>
            <w:r w:rsidRPr="00367F4E">
              <w:rPr>
                <w:rFonts w:ascii="Arial" w:eastAsia="Batang" w:hAnsi="Arial" w:cs="Arial"/>
                <w:sz w:val="22"/>
                <w:szCs w:val="22"/>
                <w:lang w:val="es-MX"/>
              </w:rPr>
              <w:t>Solicitud de tareas.</w:t>
            </w:r>
          </w:p>
          <w:p w:rsidR="00601FC3" w:rsidRPr="00367F4E" w:rsidRDefault="00601FC3" w:rsidP="00202613">
            <w:pPr>
              <w:rPr>
                <w:lang w:val="es-MX"/>
              </w:rPr>
            </w:pPr>
            <w:r>
              <w:rPr>
                <w:rFonts w:ascii="Arial" w:eastAsia="Batang" w:hAnsi="Arial" w:cs="Arial"/>
                <w:sz w:val="22"/>
                <w:szCs w:val="22"/>
                <w:lang w:val="es-MX"/>
              </w:rPr>
              <w:t>Evidencia final: entrega de láminas correspondientes a la unidad 1.</w:t>
            </w:r>
          </w:p>
        </w:tc>
      </w:tr>
      <w:tr w:rsidR="00687146" w:rsidRPr="00367F4E">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87146" w:rsidRPr="00367F4E" w:rsidRDefault="001D560D" w:rsidP="00687146">
            <w:pPr>
              <w:pStyle w:val="Cuerpo"/>
              <w:spacing w:before="60" w:after="60"/>
              <w:jc w:val="center"/>
              <w:rPr>
                <w:lang w:val="es-MX"/>
              </w:rPr>
            </w:pPr>
            <w:r>
              <w:rPr>
                <w:rFonts w:ascii="Arial"/>
                <w:b/>
                <w:bCs/>
                <w:sz w:val="22"/>
                <w:szCs w:val="22"/>
                <w:lang w:val="es-MX"/>
              </w:rPr>
              <w:t>Inicio (1hora 45 minutos</w:t>
            </w:r>
            <w:r w:rsidR="00687146" w:rsidRPr="00367F4E">
              <w:rPr>
                <w:rFonts w:ascii="Arial"/>
                <w:b/>
                <w:bCs/>
                <w:sz w:val="22"/>
                <w:szCs w:val="22"/>
                <w:lang w:val="es-MX"/>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87146" w:rsidRPr="00367F4E" w:rsidRDefault="001D560D" w:rsidP="00687146">
            <w:pPr>
              <w:pStyle w:val="Cuerpo"/>
              <w:spacing w:before="60" w:after="60"/>
              <w:jc w:val="center"/>
              <w:rPr>
                <w:lang w:val="es-MX"/>
              </w:rPr>
            </w:pPr>
            <w:r>
              <w:rPr>
                <w:rFonts w:ascii="Arial"/>
                <w:b/>
                <w:bCs/>
                <w:sz w:val="22"/>
                <w:szCs w:val="22"/>
                <w:lang w:val="es-MX"/>
              </w:rPr>
              <w:t>Desarrollo (10 horas 30 min</w:t>
            </w:r>
            <w:r w:rsidR="00687146" w:rsidRPr="00367F4E">
              <w:rPr>
                <w:rFonts w:ascii="Arial"/>
                <w:b/>
                <w:bCs/>
                <w:sz w:val="22"/>
                <w:szCs w:val="22"/>
                <w:lang w:val="es-MX"/>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87146" w:rsidRPr="00367F4E" w:rsidRDefault="001D560D" w:rsidP="00687146">
            <w:pPr>
              <w:pStyle w:val="Cuerpo"/>
              <w:spacing w:before="60" w:after="60"/>
              <w:jc w:val="center"/>
              <w:rPr>
                <w:lang w:val="es-MX"/>
              </w:rPr>
            </w:pPr>
            <w:r>
              <w:rPr>
                <w:rFonts w:ascii="Arial"/>
                <w:b/>
                <w:bCs/>
                <w:sz w:val="22"/>
                <w:szCs w:val="22"/>
                <w:lang w:val="es-MX"/>
              </w:rPr>
              <w:t>Cierre (1hora 45 minutos</w:t>
            </w:r>
            <w:r w:rsidR="00687146" w:rsidRPr="00367F4E">
              <w:rPr>
                <w:rFonts w:ascii="Arial"/>
                <w:b/>
                <w:bCs/>
                <w:sz w:val="22"/>
                <w:szCs w:val="22"/>
                <w:lang w:val="es-MX"/>
              </w:rPr>
              <w:t>)</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Escenarios y recursos para el aprendizaje (uso del alumno)</w:t>
            </w:r>
          </w:p>
        </w:tc>
      </w:tr>
      <w:tr w:rsidR="00767CF0" w:rsidRPr="00367F4E">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Recursos</w:t>
            </w:r>
          </w:p>
        </w:tc>
      </w:tr>
      <w:tr w:rsidR="00767CF0" w:rsidRPr="00367F4E">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202613">
            <w:pPr>
              <w:rPr>
                <w:lang w:val="es-MX"/>
              </w:rPr>
            </w:pPr>
            <w:r w:rsidRPr="00367F4E">
              <w:rPr>
                <w:rFonts w:ascii="Arial" w:eastAsia="Batang" w:hAnsi="Arial" w:cs="Arial"/>
                <w:sz w:val="22"/>
                <w:szCs w:val="22"/>
                <w:lang w:val="es-MX"/>
              </w:rPr>
              <w:t xml:space="preserve">Aula-Taller. Es necesario contar con mesas de dibujo. </w:t>
            </w:r>
            <w:proofErr w:type="spellStart"/>
            <w:r w:rsidRPr="00367F4E">
              <w:rPr>
                <w:rFonts w:ascii="Arial" w:eastAsia="Batang" w:hAnsi="Arial" w:cs="Arial"/>
                <w:sz w:val="22"/>
                <w:szCs w:val="22"/>
                <w:lang w:val="es-MX"/>
              </w:rPr>
              <w:t>Restiradores</w:t>
            </w:r>
            <w:proofErr w:type="spellEnd"/>
            <w:r w:rsidRPr="00367F4E">
              <w:rPr>
                <w:rFonts w:ascii="Arial" w:eastAsia="Batang" w:hAnsi="Arial" w:cs="Arial"/>
                <w:sz w:val="22"/>
                <w:szCs w:val="22"/>
                <w:lang w:val="es-MX"/>
              </w:rPr>
              <w:t>.</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02613" w:rsidRPr="00367F4E" w:rsidRDefault="00202613" w:rsidP="00202613">
            <w:pPr>
              <w:rPr>
                <w:rFonts w:ascii="Arial" w:hAnsi="Arial" w:cs="Arial"/>
                <w:lang w:val="es-MX"/>
              </w:rPr>
            </w:pPr>
            <w:r w:rsidRPr="00367F4E">
              <w:rPr>
                <w:rFonts w:ascii="Arial" w:hAnsi="Arial" w:cs="Arial"/>
                <w:lang w:val="es-MX"/>
              </w:rPr>
              <w:t>Material audio visual</w:t>
            </w:r>
          </w:p>
          <w:p w:rsidR="00202613" w:rsidRPr="00367F4E" w:rsidRDefault="00202613" w:rsidP="00202613">
            <w:pPr>
              <w:rPr>
                <w:rFonts w:ascii="Arial" w:hAnsi="Arial" w:cs="Arial"/>
                <w:lang w:val="es-MX"/>
              </w:rPr>
            </w:pPr>
            <w:r w:rsidRPr="00367F4E">
              <w:rPr>
                <w:rFonts w:ascii="Arial" w:hAnsi="Arial" w:cs="Arial"/>
                <w:lang w:val="es-MX"/>
              </w:rPr>
              <w:t>Material bibliográfico</w:t>
            </w:r>
          </w:p>
          <w:p w:rsidR="00202613" w:rsidRPr="00367F4E" w:rsidRDefault="00202613" w:rsidP="00202613">
            <w:pPr>
              <w:spacing w:before="60" w:after="60"/>
              <w:jc w:val="both"/>
              <w:rPr>
                <w:rFonts w:ascii="Arial" w:hAnsi="Arial" w:cs="Arial"/>
                <w:lang w:val="es-MX"/>
              </w:rPr>
            </w:pPr>
            <w:r w:rsidRPr="00367F4E">
              <w:rPr>
                <w:rFonts w:ascii="Arial" w:hAnsi="Arial" w:cs="Arial"/>
                <w:lang w:val="es-MX"/>
              </w:rPr>
              <w:t>Material para láminas: escuadras, regla T, compás, lápices, block de dibujo, etc.</w:t>
            </w:r>
          </w:p>
          <w:p w:rsidR="00767CF0" w:rsidRPr="00367F4E" w:rsidRDefault="00202613" w:rsidP="00202613">
            <w:pPr>
              <w:rPr>
                <w:lang w:val="es-MX"/>
              </w:rPr>
            </w:pPr>
            <w:r w:rsidRPr="00367F4E">
              <w:rPr>
                <w:rFonts w:ascii="Arial" w:hAnsi="Arial" w:cs="Arial"/>
                <w:lang w:val="es-MX"/>
              </w:rPr>
              <w:t xml:space="preserve">Material para maquetas: Cartulina Ilustración, Estireno, </w:t>
            </w:r>
            <w:proofErr w:type="spellStart"/>
            <w:r w:rsidRPr="00367F4E">
              <w:rPr>
                <w:rFonts w:ascii="Arial" w:hAnsi="Arial" w:cs="Arial"/>
                <w:lang w:val="es-MX"/>
              </w:rPr>
              <w:t>Cutter</w:t>
            </w:r>
            <w:proofErr w:type="spellEnd"/>
            <w:r w:rsidRPr="00367F4E">
              <w:rPr>
                <w:rFonts w:ascii="Arial" w:hAnsi="Arial" w:cs="Arial"/>
                <w:lang w:val="es-MX"/>
              </w:rPr>
              <w:t xml:space="preserve">, </w:t>
            </w:r>
            <w:proofErr w:type="spellStart"/>
            <w:r w:rsidRPr="00367F4E">
              <w:rPr>
                <w:rFonts w:ascii="Arial" w:hAnsi="Arial" w:cs="Arial"/>
                <w:lang w:val="es-MX"/>
              </w:rPr>
              <w:t>Uhu</w:t>
            </w:r>
            <w:proofErr w:type="spellEnd"/>
            <w:r w:rsidRPr="00367F4E">
              <w:rPr>
                <w:rFonts w:ascii="Arial" w:hAnsi="Arial" w:cs="Arial"/>
                <w:lang w:val="es-MX"/>
              </w:rPr>
              <w:t>, etc.</w:t>
            </w:r>
          </w:p>
        </w:tc>
      </w:tr>
    </w:tbl>
    <w:p w:rsidR="00767CF0" w:rsidRPr="00367F4E" w:rsidRDefault="00767CF0">
      <w:pPr>
        <w:pStyle w:val="Cuerpo"/>
        <w:widowControl w:val="0"/>
        <w:spacing w:before="120" w:after="120"/>
        <w:jc w:val="both"/>
        <w:rPr>
          <w:rFonts w:ascii="Arial" w:eastAsia="Arial" w:hAnsi="Arial" w:cs="Arial"/>
          <w:b/>
          <w:bCs/>
          <w:lang w:val="es-MX"/>
        </w:rPr>
      </w:pPr>
    </w:p>
    <w:p w:rsidR="00767CF0" w:rsidRPr="00367F4E" w:rsidRDefault="00767CF0">
      <w:pPr>
        <w:pStyle w:val="Cuerpo"/>
        <w:widowControl w:val="0"/>
        <w:spacing w:line="276" w:lineRule="auto"/>
        <w:rPr>
          <w:rFonts w:ascii="Arial" w:eastAsia="Arial" w:hAnsi="Arial" w:cs="Arial"/>
          <w:b/>
          <w:bCs/>
          <w:lang w:val="es-MX"/>
        </w:rPr>
      </w:pP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spacing w:before="60" w:after="60"/>
              <w:rPr>
                <w:lang w:val="es-MX"/>
              </w:rPr>
            </w:pPr>
            <w:r w:rsidRPr="00367F4E">
              <w:rPr>
                <w:rFonts w:ascii="Arial"/>
                <w:b/>
                <w:bCs/>
                <w:sz w:val="22"/>
                <w:szCs w:val="22"/>
                <w:lang w:val="es-MX"/>
              </w:rPr>
              <w:t xml:space="preserve">Unidad 2. </w:t>
            </w:r>
            <w:r w:rsidR="00A51B9E" w:rsidRPr="00367F4E">
              <w:rPr>
                <w:rFonts w:ascii="Arial" w:hAnsi="Arial" w:cs="Arial"/>
                <w:sz w:val="22"/>
                <w:szCs w:val="22"/>
                <w:lang w:val="es-MX"/>
              </w:rPr>
              <w:t>Sistema de proyecciones ortogonales.</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 xml:space="preserve">Objetivo: </w:t>
            </w:r>
            <w:r w:rsidR="00A51B9E" w:rsidRPr="00367F4E">
              <w:rPr>
                <w:rFonts w:ascii="Arial" w:hAnsi="Arial" w:cs="Arial"/>
                <w:sz w:val="22"/>
                <w:szCs w:val="22"/>
                <w:lang w:val="es-MX"/>
              </w:rPr>
              <w:t>Conocer y aplicar el lenguaje a través del cual se representa y analizan los objetos tridimensionales por medio de secciones o proyecciones planas con representaciones gráficas de precisión media.</w:t>
            </w:r>
          </w:p>
        </w:tc>
      </w:tr>
      <w:tr w:rsidR="00767CF0" w:rsidRPr="00367F4E">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rFonts w:ascii="Arial" w:eastAsia="Arial" w:hAnsi="Arial" w:cs="Arial"/>
                <w:b/>
                <w:bCs/>
                <w:sz w:val="22"/>
                <w:szCs w:val="22"/>
                <w:lang w:val="es-MX"/>
              </w:rPr>
            </w:pPr>
            <w:r w:rsidRPr="00367F4E">
              <w:rPr>
                <w:rFonts w:ascii="Arial"/>
                <w:b/>
                <w:bCs/>
                <w:sz w:val="22"/>
                <w:szCs w:val="22"/>
                <w:lang w:val="es-MX"/>
              </w:rPr>
              <w:lastRenderedPageBreak/>
              <w:t>Contenidos:</w:t>
            </w:r>
          </w:p>
          <w:p w:rsidR="00A51B9E" w:rsidRPr="00367F4E" w:rsidRDefault="00A51B9E" w:rsidP="00A51B9E">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Primer y tercer triedro.</w:t>
            </w:r>
          </w:p>
          <w:p w:rsidR="00A51B9E" w:rsidRPr="00367F4E" w:rsidRDefault="00A51B9E" w:rsidP="00A51B9E">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Verdadera Forma y Magnitud</w:t>
            </w:r>
          </w:p>
          <w:p w:rsidR="00767CF0" w:rsidRPr="00367F4E" w:rsidRDefault="00A51B9E" w:rsidP="00A51B9E">
            <w:pPr>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Giros, cambios y abatimientos (recta y plano)</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M</w:t>
            </w:r>
            <w:r w:rsidRPr="00367F4E">
              <w:rPr>
                <w:b/>
                <w:bCs/>
                <w:sz w:val="22"/>
                <w:szCs w:val="22"/>
                <w:lang w:val="es-MX"/>
              </w:rPr>
              <w:t>é</w:t>
            </w:r>
            <w:r w:rsidRPr="00367F4E">
              <w:rPr>
                <w:rFonts w:ascii="Arial"/>
                <w:b/>
                <w:bCs/>
                <w:sz w:val="22"/>
                <w:szCs w:val="22"/>
                <w:lang w:val="es-MX"/>
              </w:rPr>
              <w:t>todos, estrategias y recursos educativos</w:t>
            </w:r>
          </w:p>
        </w:tc>
      </w:tr>
      <w:tr w:rsidR="00767CF0" w:rsidRPr="00367F4E">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A51B9E" w:rsidRPr="00367F4E" w:rsidRDefault="00A51B9E" w:rsidP="00A51B9E">
            <w:pPr>
              <w:rPr>
                <w:rFonts w:ascii="Arial" w:hAnsi="Arial" w:cs="Arial"/>
                <w:lang w:val="es-MX"/>
              </w:rPr>
            </w:pPr>
            <w:r w:rsidRPr="00367F4E">
              <w:rPr>
                <w:rFonts w:ascii="Arial" w:hAnsi="Arial" w:cs="Arial"/>
                <w:lang w:val="es-MX"/>
              </w:rPr>
              <w:t>Exposición</w:t>
            </w:r>
          </w:p>
          <w:p w:rsidR="00A51B9E" w:rsidRPr="00367F4E" w:rsidRDefault="00A51B9E" w:rsidP="00A51B9E">
            <w:pPr>
              <w:rPr>
                <w:rFonts w:ascii="Arial" w:hAnsi="Arial" w:cs="Arial"/>
                <w:lang w:val="es-MX"/>
              </w:rPr>
            </w:pPr>
            <w:r w:rsidRPr="00367F4E">
              <w:rPr>
                <w:rFonts w:ascii="Arial" w:hAnsi="Arial" w:cs="Arial"/>
                <w:lang w:val="es-MX"/>
              </w:rPr>
              <w:t>Demostración práctica</w:t>
            </w:r>
          </w:p>
          <w:p w:rsidR="00A51B9E" w:rsidRPr="00367F4E" w:rsidRDefault="00A51B9E" w:rsidP="00A51B9E">
            <w:pPr>
              <w:rPr>
                <w:rFonts w:ascii="Arial" w:hAnsi="Arial" w:cs="Arial"/>
                <w:lang w:val="es-MX"/>
              </w:rPr>
            </w:pPr>
            <w:r w:rsidRPr="00367F4E">
              <w:rPr>
                <w:rFonts w:ascii="Arial" w:hAnsi="Arial" w:cs="Arial"/>
                <w:lang w:val="es-MX"/>
              </w:rPr>
              <w:t>Ejercicios de retroalimentación.</w:t>
            </w:r>
          </w:p>
          <w:p w:rsidR="00767CF0" w:rsidRPr="00367F4E" w:rsidRDefault="00A51B9E" w:rsidP="00A51B9E">
            <w:pPr>
              <w:rPr>
                <w:lang w:val="es-MX"/>
              </w:rPr>
            </w:pPr>
            <w:r w:rsidRPr="00367F4E">
              <w:rPr>
                <w:rFonts w:ascii="Arial" w:hAnsi="Arial" w:cs="Arial"/>
                <w:lang w:val="es-MX"/>
              </w:rPr>
              <w:t>Desarrollo de investigación documental y electrónica</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Actividades de ense</w:t>
            </w:r>
            <w:r w:rsidRPr="00367F4E">
              <w:rPr>
                <w:b/>
                <w:bCs/>
                <w:sz w:val="22"/>
                <w:szCs w:val="22"/>
                <w:lang w:val="es-MX"/>
              </w:rPr>
              <w:t>ñ</w:t>
            </w:r>
            <w:r w:rsidRPr="00367F4E">
              <w:rPr>
                <w:rFonts w:ascii="Arial"/>
                <w:b/>
                <w:bCs/>
                <w:sz w:val="22"/>
                <w:szCs w:val="22"/>
                <w:lang w:val="es-MX"/>
              </w:rPr>
              <w:t>anza y de aprendizaje</w:t>
            </w:r>
          </w:p>
        </w:tc>
      </w:tr>
      <w:tr w:rsidR="00767CF0" w:rsidRPr="00367F4E">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Cierre</w:t>
            </w:r>
          </w:p>
        </w:tc>
      </w:tr>
      <w:tr w:rsidR="00A51B9E" w:rsidRPr="00367F4E">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A51B9E" w:rsidRPr="00367F4E" w:rsidRDefault="00A51B9E" w:rsidP="00A51B9E">
            <w:pPr>
              <w:spacing w:before="60" w:after="60"/>
              <w:rPr>
                <w:rFonts w:ascii="Arial" w:eastAsia="Batang" w:hAnsi="Arial" w:cs="Arial"/>
                <w:sz w:val="22"/>
                <w:szCs w:val="22"/>
                <w:lang w:val="es-MX"/>
              </w:rPr>
            </w:pPr>
            <w:r w:rsidRPr="00367F4E">
              <w:rPr>
                <w:rFonts w:ascii="Arial" w:eastAsia="Batang" w:hAnsi="Arial" w:cs="Arial"/>
                <w:sz w:val="22"/>
                <w:szCs w:val="22"/>
                <w:lang w:val="es-MX"/>
              </w:rPr>
              <w:t>Saludo inicial. Fecha.</w:t>
            </w:r>
          </w:p>
          <w:p w:rsidR="00CF73E6" w:rsidRDefault="00A51B9E" w:rsidP="00A51B9E">
            <w:pPr>
              <w:spacing w:before="60" w:after="60"/>
              <w:rPr>
                <w:rFonts w:ascii="Arial" w:eastAsia="Batang" w:hAnsi="Arial" w:cs="Arial"/>
                <w:sz w:val="22"/>
                <w:szCs w:val="22"/>
                <w:lang w:val="es-MX"/>
              </w:rPr>
            </w:pPr>
            <w:r w:rsidRPr="00367F4E">
              <w:rPr>
                <w:rFonts w:ascii="Arial" w:eastAsia="Batang" w:hAnsi="Arial" w:cs="Arial"/>
                <w:sz w:val="22"/>
                <w:szCs w:val="22"/>
                <w:lang w:val="es-MX"/>
              </w:rPr>
              <w:t>Revisión y retroalimentación de ejercicios de tarea.</w:t>
            </w:r>
            <w:r w:rsidR="00CF73E6">
              <w:rPr>
                <w:rFonts w:ascii="Arial" w:eastAsia="Batang" w:hAnsi="Arial" w:cs="Arial"/>
                <w:sz w:val="22"/>
                <w:szCs w:val="22"/>
                <w:lang w:val="es-MX"/>
              </w:rPr>
              <w:t xml:space="preserve">  </w:t>
            </w:r>
          </w:p>
          <w:p w:rsidR="000F46AC" w:rsidRDefault="000F46AC" w:rsidP="00A51B9E">
            <w:pPr>
              <w:spacing w:before="60" w:after="60"/>
              <w:rPr>
                <w:rFonts w:ascii="Arial" w:eastAsia="Batang" w:hAnsi="Arial" w:cs="Arial"/>
                <w:sz w:val="22"/>
                <w:szCs w:val="22"/>
                <w:lang w:val="es-MX"/>
              </w:rPr>
            </w:pPr>
          </w:p>
          <w:p w:rsidR="00A51B9E" w:rsidRDefault="00CF73E6" w:rsidP="00A51B9E">
            <w:pPr>
              <w:spacing w:before="60" w:after="60"/>
              <w:rPr>
                <w:rFonts w:ascii="Arial" w:eastAsia="Batang" w:hAnsi="Arial" w:cs="Arial"/>
                <w:sz w:val="22"/>
                <w:szCs w:val="22"/>
                <w:lang w:val="es-MX"/>
              </w:rPr>
            </w:pPr>
            <w:r>
              <w:rPr>
                <w:rFonts w:ascii="Arial" w:eastAsia="Batang" w:hAnsi="Arial" w:cs="Arial"/>
                <w:sz w:val="22"/>
                <w:szCs w:val="22"/>
                <w:lang w:val="es-MX"/>
              </w:rPr>
              <w:t xml:space="preserve">Objetivos de la sesión: </w:t>
            </w:r>
          </w:p>
          <w:p w:rsidR="00CF73E6" w:rsidRPr="00367F4E" w:rsidRDefault="00CF73E6" w:rsidP="00A51B9E">
            <w:pPr>
              <w:spacing w:before="60" w:after="60"/>
              <w:rPr>
                <w:rFonts w:ascii="Arial" w:eastAsia="Batang" w:hAnsi="Arial" w:cs="Arial"/>
                <w:sz w:val="22"/>
                <w:szCs w:val="22"/>
                <w:lang w:val="es-MX"/>
              </w:rPr>
            </w:pPr>
            <w:r>
              <w:rPr>
                <w:rFonts w:ascii="Arial" w:eastAsia="Batang" w:hAnsi="Arial" w:cs="Arial"/>
                <w:sz w:val="22"/>
                <w:szCs w:val="22"/>
                <w:lang w:val="es-MX"/>
              </w:rPr>
              <w:t xml:space="preserve">Revisión profunda de las diferencias entre el primer y el tercer triedro. Elementos que conforman una montea </w:t>
            </w:r>
            <w:proofErr w:type="spellStart"/>
            <w:r>
              <w:rPr>
                <w:rFonts w:ascii="Arial" w:eastAsia="Batang" w:hAnsi="Arial" w:cs="Arial"/>
                <w:sz w:val="22"/>
                <w:szCs w:val="22"/>
                <w:lang w:val="es-MX"/>
              </w:rPr>
              <w:t>triplanar</w:t>
            </w:r>
            <w:proofErr w:type="spellEnd"/>
            <w:r>
              <w:rPr>
                <w:rFonts w:ascii="Arial" w:eastAsia="Batang" w:hAnsi="Arial" w:cs="Arial"/>
                <w:sz w:val="22"/>
                <w:szCs w:val="22"/>
                <w:lang w:val="es-MX"/>
              </w:rPr>
              <w:t xml:space="preserve"> y un triedro </w:t>
            </w:r>
            <w:proofErr w:type="spellStart"/>
            <w:r>
              <w:rPr>
                <w:rFonts w:ascii="Arial" w:eastAsia="Batang" w:hAnsi="Arial" w:cs="Arial"/>
                <w:sz w:val="22"/>
                <w:szCs w:val="22"/>
                <w:lang w:val="es-MX"/>
              </w:rPr>
              <w:t>tri</w:t>
            </w:r>
            <w:proofErr w:type="spellEnd"/>
            <w:r>
              <w:rPr>
                <w:rFonts w:ascii="Arial" w:eastAsia="Batang" w:hAnsi="Arial" w:cs="Arial"/>
                <w:sz w:val="22"/>
                <w:szCs w:val="22"/>
                <w:lang w:val="es-MX"/>
              </w:rPr>
              <w:t>-rectángulo. Giros de objetos.</w:t>
            </w:r>
          </w:p>
          <w:p w:rsidR="00A51B9E" w:rsidRPr="00367F4E" w:rsidRDefault="00A51B9E" w:rsidP="00A51B9E">
            <w:pPr>
              <w:spacing w:before="60" w:after="60"/>
              <w:rPr>
                <w:rFonts w:ascii="Arial" w:eastAsia="Batang" w:hAnsi="Arial" w:cs="Arial"/>
                <w:sz w:val="22"/>
                <w:szCs w:val="22"/>
                <w:lang w:val="es-MX"/>
              </w:rPr>
            </w:pPr>
          </w:p>
          <w:p w:rsidR="00A51B9E" w:rsidRPr="00367F4E" w:rsidRDefault="00A51B9E" w:rsidP="00687146">
            <w:pPr>
              <w:spacing w:before="60" w:after="60"/>
              <w:rPr>
                <w:rFonts w:ascii="Arial" w:eastAsia="Batang" w:hAnsi="Arial" w:cs="Arial"/>
                <w:sz w:val="22"/>
                <w:szCs w:val="22"/>
                <w:lang w:val="es-MX"/>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0F46AC" w:rsidRDefault="000F46AC" w:rsidP="00A51B9E">
            <w:pPr>
              <w:spacing w:before="60" w:after="60"/>
              <w:rPr>
                <w:rFonts w:ascii="Arial" w:eastAsia="Batang" w:hAnsi="Arial" w:cs="Arial"/>
                <w:sz w:val="22"/>
                <w:szCs w:val="22"/>
                <w:lang w:val="es-MX"/>
              </w:rPr>
            </w:pPr>
            <w:r>
              <w:rPr>
                <w:rFonts w:ascii="Arial" w:eastAsia="Batang" w:hAnsi="Arial" w:cs="Arial"/>
                <w:sz w:val="22"/>
                <w:szCs w:val="22"/>
                <w:lang w:val="es-MX"/>
              </w:rPr>
              <w:t xml:space="preserve">Junto con la explicación de los elementos teóricos de clase, los aprendices se dispondrán a fijar sus láminas al </w:t>
            </w:r>
            <w:proofErr w:type="spellStart"/>
            <w:r>
              <w:rPr>
                <w:rFonts w:ascii="Arial" w:eastAsia="Batang" w:hAnsi="Arial" w:cs="Arial"/>
                <w:sz w:val="22"/>
                <w:szCs w:val="22"/>
                <w:lang w:val="es-MX"/>
              </w:rPr>
              <w:t>restirador</w:t>
            </w:r>
            <w:proofErr w:type="spellEnd"/>
            <w:r>
              <w:rPr>
                <w:rFonts w:ascii="Arial" w:eastAsia="Batang" w:hAnsi="Arial" w:cs="Arial"/>
                <w:sz w:val="22"/>
                <w:szCs w:val="22"/>
                <w:lang w:val="es-MX"/>
              </w:rPr>
              <w:t>, a realizar sus trazos preliminares. En este momento se interactúa para resolver todas las dudas y se procede a la elaboración del ejercicio.</w:t>
            </w:r>
          </w:p>
          <w:p w:rsidR="000F46AC" w:rsidRDefault="000F46AC" w:rsidP="00A51B9E">
            <w:pPr>
              <w:spacing w:before="60" w:after="60"/>
              <w:rPr>
                <w:rFonts w:ascii="Arial" w:eastAsia="Batang" w:hAnsi="Arial" w:cs="Arial"/>
                <w:sz w:val="22"/>
                <w:szCs w:val="22"/>
                <w:lang w:val="es-MX"/>
              </w:rPr>
            </w:pPr>
          </w:p>
          <w:p w:rsidR="00A51B9E" w:rsidRPr="00367F4E" w:rsidRDefault="00A51B9E" w:rsidP="00A51B9E">
            <w:pPr>
              <w:spacing w:before="60" w:after="60"/>
              <w:rPr>
                <w:rFonts w:ascii="Arial" w:eastAsia="Batang" w:hAnsi="Arial" w:cs="Arial"/>
                <w:sz w:val="22"/>
                <w:szCs w:val="22"/>
                <w:lang w:val="es-MX"/>
              </w:rPr>
            </w:pPr>
            <w:r w:rsidRPr="00367F4E">
              <w:rPr>
                <w:rFonts w:ascii="Arial" w:eastAsia="Batang" w:hAnsi="Arial" w:cs="Arial"/>
                <w:sz w:val="22"/>
                <w:szCs w:val="22"/>
                <w:lang w:val="es-MX"/>
              </w:rPr>
              <w:t>Se desarrollará solamente la parcialidad del ejercicio, con el fin de que los aprendices concluyan.</w:t>
            </w:r>
          </w:p>
          <w:p w:rsidR="00A51B9E" w:rsidRPr="00367F4E" w:rsidRDefault="00A51B9E" w:rsidP="00A51B9E">
            <w:pPr>
              <w:spacing w:before="60" w:after="60"/>
              <w:rPr>
                <w:rFonts w:ascii="Arial" w:eastAsia="Batang" w:hAnsi="Arial" w:cs="Arial"/>
                <w:sz w:val="22"/>
                <w:szCs w:val="22"/>
                <w:lang w:val="es-MX"/>
              </w:rPr>
            </w:pPr>
          </w:p>
          <w:p w:rsidR="00A51B9E" w:rsidRPr="00367F4E" w:rsidRDefault="00A51B9E" w:rsidP="00A51B9E">
            <w:pPr>
              <w:spacing w:before="60" w:after="60"/>
              <w:rPr>
                <w:rFonts w:ascii="Arial" w:eastAsia="Batang" w:hAnsi="Arial" w:cs="Arial"/>
                <w:sz w:val="22"/>
                <w:szCs w:val="22"/>
                <w:lang w:val="es-MX"/>
              </w:rPr>
            </w:pPr>
            <w:r w:rsidRPr="00367F4E">
              <w:rPr>
                <w:rFonts w:ascii="Arial" w:eastAsia="Batang" w:hAnsi="Arial" w:cs="Arial"/>
                <w:sz w:val="22"/>
                <w:szCs w:val="22"/>
                <w:lang w:val="es-MX"/>
              </w:rPr>
              <w:t>El docente asistirá a los aprendices.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A51B9E" w:rsidRDefault="00E45F46" w:rsidP="00A51B9E">
            <w:pPr>
              <w:spacing w:before="60" w:after="60"/>
              <w:rPr>
                <w:rFonts w:ascii="Arial" w:eastAsia="Batang" w:hAnsi="Arial" w:cs="Arial"/>
                <w:sz w:val="22"/>
                <w:szCs w:val="22"/>
                <w:lang w:val="es-MX"/>
              </w:rPr>
            </w:pPr>
            <w:r>
              <w:rPr>
                <w:rFonts w:ascii="Arial" w:eastAsia="Batang" w:hAnsi="Arial" w:cs="Arial"/>
                <w:sz w:val="22"/>
                <w:szCs w:val="22"/>
                <w:lang w:val="es-MX"/>
              </w:rPr>
              <w:t>S</w:t>
            </w:r>
            <w:r w:rsidR="00B1176E">
              <w:rPr>
                <w:rFonts w:ascii="Arial" w:eastAsia="Batang" w:hAnsi="Arial" w:cs="Arial"/>
                <w:sz w:val="22"/>
                <w:szCs w:val="22"/>
                <w:lang w:val="es-MX"/>
              </w:rPr>
              <w:t>e coment</w:t>
            </w:r>
            <w:r>
              <w:rPr>
                <w:rFonts w:ascii="Arial" w:eastAsia="Batang" w:hAnsi="Arial" w:cs="Arial"/>
                <w:sz w:val="22"/>
                <w:szCs w:val="22"/>
                <w:lang w:val="es-MX"/>
              </w:rPr>
              <w:t>a con todo el grupo</w:t>
            </w:r>
            <w:r w:rsidR="00B1176E">
              <w:rPr>
                <w:rFonts w:ascii="Arial" w:eastAsia="Batang" w:hAnsi="Arial" w:cs="Arial"/>
                <w:sz w:val="22"/>
                <w:szCs w:val="22"/>
                <w:lang w:val="es-MX"/>
              </w:rPr>
              <w:t xml:space="preserve"> todos los elementos teóricos vistos en la sesión, dando oportunidad a que se fije el conocimiento. </w:t>
            </w:r>
          </w:p>
          <w:p w:rsidR="00B1176E" w:rsidRPr="00367F4E" w:rsidRDefault="00B1176E" w:rsidP="00A51B9E">
            <w:pPr>
              <w:spacing w:before="60" w:after="60"/>
              <w:rPr>
                <w:rFonts w:ascii="Arial" w:eastAsia="Batang" w:hAnsi="Arial" w:cs="Arial"/>
                <w:sz w:val="22"/>
                <w:szCs w:val="22"/>
                <w:lang w:val="es-MX"/>
              </w:rPr>
            </w:pPr>
          </w:p>
          <w:p w:rsidR="00A51B9E" w:rsidRDefault="00A51B9E" w:rsidP="00A51B9E">
            <w:pPr>
              <w:spacing w:before="60" w:after="60"/>
              <w:rPr>
                <w:rFonts w:ascii="Arial" w:eastAsia="Batang" w:hAnsi="Arial" w:cs="Arial"/>
                <w:sz w:val="22"/>
                <w:szCs w:val="22"/>
                <w:lang w:val="es-MX"/>
              </w:rPr>
            </w:pPr>
            <w:r w:rsidRPr="00367F4E">
              <w:rPr>
                <w:rFonts w:ascii="Arial" w:eastAsia="Batang" w:hAnsi="Arial" w:cs="Arial"/>
                <w:sz w:val="22"/>
                <w:szCs w:val="22"/>
                <w:lang w:val="es-MX"/>
              </w:rPr>
              <w:t>Solicitud de tareas.</w:t>
            </w:r>
            <w:r w:rsidR="00E45F46">
              <w:rPr>
                <w:rFonts w:ascii="Arial" w:eastAsia="Batang" w:hAnsi="Arial" w:cs="Arial"/>
                <w:sz w:val="22"/>
                <w:szCs w:val="22"/>
                <w:lang w:val="es-MX"/>
              </w:rPr>
              <w:t xml:space="preserve"> </w:t>
            </w:r>
          </w:p>
          <w:p w:rsidR="00601FC3" w:rsidRDefault="00601FC3" w:rsidP="00A51B9E">
            <w:pPr>
              <w:spacing w:before="60" w:after="60"/>
              <w:rPr>
                <w:rFonts w:ascii="Arial" w:eastAsia="Batang" w:hAnsi="Arial" w:cs="Arial"/>
                <w:sz w:val="22"/>
                <w:szCs w:val="22"/>
                <w:lang w:val="es-MX"/>
              </w:rPr>
            </w:pPr>
          </w:p>
          <w:p w:rsidR="00601FC3" w:rsidRPr="00367F4E" w:rsidRDefault="00601FC3" w:rsidP="00A51B9E">
            <w:pPr>
              <w:spacing w:before="60" w:after="60"/>
              <w:rPr>
                <w:rFonts w:ascii="Arial" w:eastAsia="Batang" w:hAnsi="Arial" w:cs="Arial"/>
                <w:sz w:val="22"/>
                <w:szCs w:val="22"/>
                <w:lang w:val="es-MX"/>
              </w:rPr>
            </w:pPr>
            <w:r>
              <w:rPr>
                <w:rFonts w:ascii="Arial" w:eastAsia="Batang" w:hAnsi="Arial" w:cs="Arial"/>
                <w:sz w:val="22"/>
                <w:szCs w:val="22"/>
                <w:lang w:val="es-MX"/>
              </w:rPr>
              <w:t>Evidencia final: entrega de láminas</w:t>
            </w:r>
            <w:r>
              <w:rPr>
                <w:rFonts w:ascii="Arial" w:eastAsia="Batang" w:hAnsi="Arial" w:cs="Arial"/>
                <w:sz w:val="22"/>
                <w:szCs w:val="22"/>
                <w:lang w:val="es-MX"/>
              </w:rPr>
              <w:t xml:space="preserve"> correspondientes a la unidad 2.</w:t>
            </w:r>
          </w:p>
        </w:tc>
      </w:tr>
      <w:tr w:rsidR="001D560D" w:rsidRPr="00367F4E">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D560D" w:rsidRPr="00367F4E" w:rsidRDefault="001D560D" w:rsidP="001D560D">
            <w:pPr>
              <w:pStyle w:val="Cuerpo"/>
              <w:spacing w:before="60" w:after="60"/>
              <w:jc w:val="center"/>
              <w:rPr>
                <w:lang w:val="es-MX"/>
              </w:rPr>
            </w:pPr>
            <w:r>
              <w:rPr>
                <w:rFonts w:ascii="Arial"/>
                <w:b/>
                <w:bCs/>
                <w:sz w:val="22"/>
                <w:szCs w:val="22"/>
                <w:lang w:val="es-MX"/>
              </w:rPr>
              <w:t>Inicio (1hora 45 minutos</w:t>
            </w:r>
            <w:r w:rsidRPr="00367F4E">
              <w:rPr>
                <w:rFonts w:ascii="Arial"/>
                <w:b/>
                <w:bCs/>
                <w:sz w:val="22"/>
                <w:szCs w:val="22"/>
                <w:lang w:val="es-MX"/>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D560D" w:rsidRPr="00367F4E" w:rsidRDefault="001D560D" w:rsidP="001D560D">
            <w:pPr>
              <w:pStyle w:val="Cuerpo"/>
              <w:spacing w:before="60" w:after="60"/>
              <w:jc w:val="center"/>
              <w:rPr>
                <w:lang w:val="es-MX"/>
              </w:rPr>
            </w:pPr>
            <w:r>
              <w:rPr>
                <w:rFonts w:ascii="Arial"/>
                <w:b/>
                <w:bCs/>
                <w:sz w:val="22"/>
                <w:szCs w:val="22"/>
                <w:lang w:val="es-MX"/>
              </w:rPr>
              <w:t>Desarrollo (10 horas 30 min</w:t>
            </w:r>
            <w:r w:rsidRPr="00367F4E">
              <w:rPr>
                <w:rFonts w:ascii="Arial"/>
                <w:b/>
                <w:bCs/>
                <w:sz w:val="22"/>
                <w:szCs w:val="22"/>
                <w:lang w:val="es-MX"/>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D560D" w:rsidRPr="00367F4E" w:rsidRDefault="001D560D" w:rsidP="001D560D">
            <w:pPr>
              <w:pStyle w:val="Cuerpo"/>
              <w:spacing w:before="60" w:after="60"/>
              <w:jc w:val="center"/>
              <w:rPr>
                <w:lang w:val="es-MX"/>
              </w:rPr>
            </w:pPr>
            <w:r>
              <w:rPr>
                <w:rFonts w:ascii="Arial"/>
                <w:b/>
                <w:bCs/>
                <w:sz w:val="22"/>
                <w:szCs w:val="22"/>
                <w:lang w:val="es-MX"/>
              </w:rPr>
              <w:t>Cierre (1hora 45 minutos</w:t>
            </w:r>
            <w:r w:rsidRPr="00367F4E">
              <w:rPr>
                <w:rFonts w:ascii="Arial"/>
                <w:b/>
                <w:bCs/>
                <w:sz w:val="22"/>
                <w:szCs w:val="22"/>
                <w:lang w:val="es-MX"/>
              </w:rPr>
              <w:t>)</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Escenarios y recursos para el aprendizaje (uso del alumno)</w:t>
            </w:r>
          </w:p>
        </w:tc>
      </w:tr>
      <w:tr w:rsidR="00767CF0" w:rsidRPr="00367F4E">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Recursos</w:t>
            </w:r>
          </w:p>
        </w:tc>
      </w:tr>
      <w:tr w:rsidR="00A51B9E" w:rsidRPr="00367F4E">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A51B9E" w:rsidRPr="00367F4E" w:rsidRDefault="00A51B9E" w:rsidP="00A51B9E">
            <w:pP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Aula-Taller. Es necesario contar con mesas de dibujo. </w:t>
            </w:r>
            <w:proofErr w:type="spellStart"/>
            <w:r w:rsidRPr="00367F4E">
              <w:rPr>
                <w:rFonts w:ascii="Arial" w:eastAsia="Batang" w:hAnsi="Arial" w:cs="Arial"/>
                <w:sz w:val="22"/>
                <w:szCs w:val="22"/>
                <w:lang w:val="es-MX"/>
              </w:rPr>
              <w:t>Restiradores</w:t>
            </w:r>
            <w:proofErr w:type="spellEnd"/>
            <w:r w:rsidRPr="00367F4E">
              <w:rPr>
                <w:rFonts w:ascii="Arial" w:eastAsia="Batang" w:hAnsi="Arial" w:cs="Arial"/>
                <w:sz w:val="22"/>
                <w:szCs w:val="22"/>
                <w:lang w:val="es-MX"/>
              </w:rPr>
              <w:t>.</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A51B9E" w:rsidRPr="00367F4E" w:rsidRDefault="00A51B9E" w:rsidP="00A51B9E">
            <w:pPr>
              <w:rPr>
                <w:rFonts w:ascii="Arial" w:hAnsi="Arial" w:cs="Arial"/>
                <w:lang w:val="es-MX"/>
              </w:rPr>
            </w:pPr>
            <w:r w:rsidRPr="00367F4E">
              <w:rPr>
                <w:rFonts w:ascii="Arial" w:hAnsi="Arial" w:cs="Arial"/>
                <w:lang w:val="es-MX"/>
              </w:rPr>
              <w:t>Material audio visual</w:t>
            </w:r>
          </w:p>
          <w:p w:rsidR="00A51B9E" w:rsidRPr="00367F4E" w:rsidRDefault="00A51B9E" w:rsidP="00A51B9E">
            <w:pPr>
              <w:rPr>
                <w:rFonts w:ascii="Arial" w:hAnsi="Arial" w:cs="Arial"/>
                <w:lang w:val="es-MX"/>
              </w:rPr>
            </w:pPr>
            <w:r w:rsidRPr="00367F4E">
              <w:rPr>
                <w:rFonts w:ascii="Arial" w:hAnsi="Arial" w:cs="Arial"/>
                <w:lang w:val="es-MX"/>
              </w:rPr>
              <w:t>Material bibliográfico</w:t>
            </w:r>
          </w:p>
          <w:p w:rsidR="00A51B9E" w:rsidRPr="00367F4E" w:rsidRDefault="00A51B9E" w:rsidP="00A51B9E">
            <w:pPr>
              <w:spacing w:before="60" w:after="60"/>
              <w:jc w:val="both"/>
              <w:rPr>
                <w:rFonts w:ascii="Arial" w:hAnsi="Arial" w:cs="Arial"/>
                <w:lang w:val="es-MX"/>
              </w:rPr>
            </w:pPr>
            <w:r w:rsidRPr="00367F4E">
              <w:rPr>
                <w:rFonts w:ascii="Arial" w:hAnsi="Arial" w:cs="Arial"/>
                <w:lang w:val="es-MX"/>
              </w:rPr>
              <w:lastRenderedPageBreak/>
              <w:t>Material para láminas: escuadras, regla T, compás, lápices, block de dibujo, etc.</w:t>
            </w:r>
          </w:p>
          <w:p w:rsidR="00A51B9E" w:rsidRPr="00367F4E" w:rsidRDefault="00A51B9E" w:rsidP="00A51B9E">
            <w:pPr>
              <w:spacing w:before="60" w:after="60"/>
              <w:jc w:val="both"/>
              <w:rPr>
                <w:rFonts w:ascii="Arial" w:eastAsia="Batang" w:hAnsi="Arial" w:cs="Arial"/>
                <w:sz w:val="22"/>
                <w:szCs w:val="22"/>
                <w:lang w:val="es-MX"/>
              </w:rPr>
            </w:pPr>
            <w:r w:rsidRPr="00367F4E">
              <w:rPr>
                <w:rFonts w:ascii="Arial" w:hAnsi="Arial" w:cs="Arial"/>
                <w:lang w:val="es-MX"/>
              </w:rPr>
              <w:t xml:space="preserve">Material para maquetas: Cartulina Ilustración, Estireno, </w:t>
            </w:r>
            <w:proofErr w:type="spellStart"/>
            <w:r w:rsidRPr="00367F4E">
              <w:rPr>
                <w:rFonts w:ascii="Arial" w:hAnsi="Arial" w:cs="Arial"/>
                <w:lang w:val="es-MX"/>
              </w:rPr>
              <w:t>Cutter</w:t>
            </w:r>
            <w:proofErr w:type="spellEnd"/>
            <w:r w:rsidRPr="00367F4E">
              <w:rPr>
                <w:rFonts w:ascii="Arial" w:hAnsi="Arial" w:cs="Arial"/>
                <w:lang w:val="es-MX"/>
              </w:rPr>
              <w:t xml:space="preserve">, </w:t>
            </w:r>
            <w:proofErr w:type="spellStart"/>
            <w:r w:rsidRPr="00367F4E">
              <w:rPr>
                <w:rFonts w:ascii="Arial" w:hAnsi="Arial" w:cs="Arial"/>
                <w:lang w:val="es-MX"/>
              </w:rPr>
              <w:t>Uhu</w:t>
            </w:r>
            <w:proofErr w:type="spellEnd"/>
            <w:r w:rsidRPr="00367F4E">
              <w:rPr>
                <w:rFonts w:ascii="Arial" w:hAnsi="Arial" w:cs="Arial"/>
                <w:lang w:val="es-MX"/>
              </w:rPr>
              <w:t>, etc.</w:t>
            </w:r>
          </w:p>
        </w:tc>
      </w:tr>
    </w:tbl>
    <w:p w:rsidR="00767CF0" w:rsidRPr="00367F4E" w:rsidRDefault="00767CF0">
      <w:pPr>
        <w:pStyle w:val="Cuerpo"/>
        <w:widowControl w:val="0"/>
        <w:rPr>
          <w:rFonts w:ascii="Arial" w:eastAsia="Arial" w:hAnsi="Arial" w:cs="Arial"/>
          <w:b/>
          <w:bCs/>
          <w:lang w:val="es-MX"/>
        </w:rPr>
      </w:pPr>
    </w:p>
    <w:p w:rsidR="00767CF0" w:rsidRPr="00367F4E" w:rsidRDefault="00767CF0">
      <w:pPr>
        <w:pStyle w:val="Cuerpo"/>
        <w:widowControl w:val="0"/>
        <w:spacing w:before="60" w:after="60"/>
        <w:jc w:val="both"/>
        <w:rPr>
          <w:rFonts w:ascii="Arial" w:eastAsia="Arial" w:hAnsi="Arial" w:cs="Arial"/>
          <w:b/>
          <w:bCs/>
          <w:lang w:val="es-MX"/>
        </w:rPr>
      </w:pPr>
    </w:p>
    <w:tbl>
      <w:tblPr>
        <w:tblStyle w:val="TableNormal"/>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67CF0" w:rsidRPr="00367F4E" w:rsidRDefault="00B778E6">
            <w:pPr>
              <w:pStyle w:val="Cuerpo"/>
              <w:spacing w:before="60" w:after="60"/>
              <w:rPr>
                <w:lang w:val="es-MX"/>
              </w:rPr>
            </w:pPr>
            <w:r w:rsidRPr="00367F4E">
              <w:rPr>
                <w:rFonts w:ascii="Arial"/>
                <w:b/>
                <w:bCs/>
                <w:sz w:val="22"/>
                <w:szCs w:val="22"/>
                <w:lang w:val="es-MX"/>
              </w:rPr>
              <w:t xml:space="preserve">Unidad 3. </w:t>
            </w:r>
            <w:r w:rsidR="008671FA" w:rsidRPr="00367F4E">
              <w:rPr>
                <w:rFonts w:ascii="Arial" w:hAnsi="Arial" w:cs="Arial"/>
                <w:sz w:val="22"/>
                <w:szCs w:val="22"/>
                <w:lang w:val="es-MX"/>
              </w:rPr>
              <w:t>Volúmenes y Superficies.</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 xml:space="preserve">Objetivo: </w:t>
            </w:r>
            <w:r w:rsidR="008671FA" w:rsidRPr="00367F4E">
              <w:rPr>
                <w:rFonts w:ascii="Arial" w:hAnsi="Arial" w:cs="Arial"/>
                <w:sz w:val="22"/>
                <w:szCs w:val="22"/>
                <w:lang w:val="es-MX"/>
              </w:rPr>
              <w:t>Conocer y aplicar bajo el sistema ortogonal objetos de alta precisión.</w:t>
            </w:r>
          </w:p>
        </w:tc>
      </w:tr>
      <w:tr w:rsidR="00767CF0" w:rsidRPr="00367F4E">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rFonts w:ascii="Arial" w:eastAsia="Arial" w:hAnsi="Arial" w:cs="Arial"/>
                <w:b/>
                <w:bCs/>
                <w:sz w:val="22"/>
                <w:szCs w:val="22"/>
                <w:lang w:val="es-MX"/>
              </w:rPr>
            </w:pPr>
            <w:r w:rsidRPr="00367F4E">
              <w:rPr>
                <w:rFonts w:ascii="Arial"/>
                <w:b/>
                <w:bCs/>
                <w:sz w:val="22"/>
                <w:szCs w:val="22"/>
                <w:lang w:val="es-MX"/>
              </w:rPr>
              <w:t>Contenidos:</w:t>
            </w:r>
          </w:p>
          <w:p w:rsidR="008671FA" w:rsidRPr="00367F4E" w:rsidRDefault="008671FA" w:rsidP="008671FA">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Elementos tridimensionales básicos.</w:t>
            </w:r>
          </w:p>
          <w:p w:rsidR="008671FA" w:rsidRPr="00367F4E" w:rsidRDefault="008671FA" w:rsidP="008671FA">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Elementos tridimensionales complejos.</w:t>
            </w:r>
          </w:p>
          <w:p w:rsidR="008671FA" w:rsidRPr="00367F4E" w:rsidRDefault="008671FA" w:rsidP="008671FA">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Sólidos platónicos.</w:t>
            </w:r>
          </w:p>
          <w:p w:rsidR="008671FA" w:rsidRPr="00367F4E" w:rsidRDefault="008671FA" w:rsidP="008671FA">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Sólidos </w:t>
            </w:r>
            <w:proofErr w:type="spellStart"/>
            <w:r w:rsidRPr="00367F4E">
              <w:rPr>
                <w:rFonts w:ascii="Arial" w:eastAsia="Batang" w:hAnsi="Arial" w:cs="Arial"/>
                <w:sz w:val="22"/>
                <w:szCs w:val="22"/>
                <w:lang w:val="es-MX"/>
              </w:rPr>
              <w:t>arquimedianos</w:t>
            </w:r>
            <w:proofErr w:type="spellEnd"/>
            <w:r w:rsidRPr="00367F4E">
              <w:rPr>
                <w:rFonts w:ascii="Arial" w:eastAsia="Batang" w:hAnsi="Arial" w:cs="Arial"/>
                <w:sz w:val="22"/>
                <w:szCs w:val="22"/>
                <w:lang w:val="es-MX"/>
              </w:rPr>
              <w:t>.</w:t>
            </w:r>
          </w:p>
          <w:p w:rsidR="00767CF0" w:rsidRPr="00367F4E" w:rsidRDefault="008671FA" w:rsidP="008671FA">
            <w:pPr>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Desarrollables y alabeados truncados u oblicuos.</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M</w:t>
            </w:r>
            <w:r w:rsidRPr="00367F4E">
              <w:rPr>
                <w:b/>
                <w:bCs/>
                <w:sz w:val="22"/>
                <w:szCs w:val="22"/>
                <w:lang w:val="es-MX"/>
              </w:rPr>
              <w:t>é</w:t>
            </w:r>
            <w:r w:rsidRPr="00367F4E">
              <w:rPr>
                <w:rFonts w:ascii="Arial"/>
                <w:b/>
                <w:bCs/>
                <w:sz w:val="22"/>
                <w:szCs w:val="22"/>
                <w:lang w:val="es-MX"/>
              </w:rPr>
              <w:t>todos, estrategias y recursos educativos</w:t>
            </w:r>
          </w:p>
        </w:tc>
      </w:tr>
      <w:tr w:rsidR="00767CF0" w:rsidRPr="00367F4E">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671FA" w:rsidRPr="00367F4E" w:rsidRDefault="008671FA" w:rsidP="008671FA">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Elementos tridimensionales básicos.</w:t>
            </w:r>
          </w:p>
          <w:p w:rsidR="008671FA" w:rsidRPr="00367F4E" w:rsidRDefault="008671FA" w:rsidP="008671FA">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Elementos tridimensionales complejos.</w:t>
            </w:r>
          </w:p>
          <w:p w:rsidR="008671FA" w:rsidRPr="00367F4E" w:rsidRDefault="008671FA" w:rsidP="008671FA">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Sólidos platónicos.</w:t>
            </w:r>
          </w:p>
          <w:p w:rsidR="008671FA" w:rsidRPr="00367F4E" w:rsidRDefault="008671FA" w:rsidP="008671FA">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Sólidos </w:t>
            </w:r>
            <w:proofErr w:type="spellStart"/>
            <w:r w:rsidRPr="00367F4E">
              <w:rPr>
                <w:rFonts w:ascii="Arial" w:eastAsia="Batang" w:hAnsi="Arial" w:cs="Arial"/>
                <w:sz w:val="22"/>
                <w:szCs w:val="22"/>
                <w:lang w:val="es-MX"/>
              </w:rPr>
              <w:t>arquimedianos</w:t>
            </w:r>
            <w:proofErr w:type="spellEnd"/>
            <w:r w:rsidRPr="00367F4E">
              <w:rPr>
                <w:rFonts w:ascii="Arial" w:eastAsia="Batang" w:hAnsi="Arial" w:cs="Arial"/>
                <w:sz w:val="22"/>
                <w:szCs w:val="22"/>
                <w:lang w:val="es-MX"/>
              </w:rPr>
              <w:t>.</w:t>
            </w:r>
          </w:p>
          <w:p w:rsidR="00767CF0" w:rsidRPr="00367F4E" w:rsidRDefault="008671FA" w:rsidP="008671FA">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Desarrollables y alabeados truncados u oblicuos.</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Actividades de ense</w:t>
            </w:r>
            <w:r w:rsidRPr="00367F4E">
              <w:rPr>
                <w:b/>
                <w:bCs/>
                <w:sz w:val="22"/>
                <w:szCs w:val="22"/>
                <w:lang w:val="es-MX"/>
              </w:rPr>
              <w:t>ñ</w:t>
            </w:r>
            <w:r w:rsidRPr="00367F4E">
              <w:rPr>
                <w:rFonts w:ascii="Arial"/>
                <w:b/>
                <w:bCs/>
                <w:sz w:val="22"/>
                <w:szCs w:val="22"/>
                <w:lang w:val="es-MX"/>
              </w:rPr>
              <w:t>anza y de aprendizaje</w:t>
            </w:r>
          </w:p>
        </w:tc>
      </w:tr>
      <w:tr w:rsidR="00767CF0" w:rsidRPr="00367F4E">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Cierre</w:t>
            </w:r>
          </w:p>
        </w:tc>
      </w:tr>
      <w:tr w:rsidR="008671FA" w:rsidRPr="00367F4E">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671FA" w:rsidRPr="00367F4E" w:rsidRDefault="008671FA" w:rsidP="008671FA">
            <w:pPr>
              <w:spacing w:before="60" w:after="60"/>
              <w:rPr>
                <w:rFonts w:ascii="Arial" w:eastAsia="Batang" w:hAnsi="Arial" w:cs="Arial"/>
                <w:sz w:val="22"/>
                <w:szCs w:val="22"/>
                <w:lang w:val="es-MX"/>
              </w:rPr>
            </w:pPr>
            <w:r w:rsidRPr="00367F4E">
              <w:rPr>
                <w:rFonts w:ascii="Arial" w:eastAsia="Batang" w:hAnsi="Arial" w:cs="Arial"/>
                <w:sz w:val="22"/>
                <w:szCs w:val="22"/>
                <w:lang w:val="es-MX"/>
              </w:rPr>
              <w:t>Saludo inicial. Fecha.</w:t>
            </w:r>
          </w:p>
          <w:p w:rsidR="008671FA" w:rsidRPr="00367F4E" w:rsidRDefault="008671FA" w:rsidP="008671FA">
            <w:pPr>
              <w:spacing w:before="60" w:after="60"/>
              <w:rPr>
                <w:rFonts w:ascii="Arial" w:eastAsia="Batang" w:hAnsi="Arial" w:cs="Arial"/>
                <w:sz w:val="22"/>
                <w:szCs w:val="22"/>
                <w:lang w:val="es-MX"/>
              </w:rPr>
            </w:pPr>
            <w:r w:rsidRPr="00367F4E">
              <w:rPr>
                <w:rFonts w:ascii="Arial" w:eastAsia="Batang" w:hAnsi="Arial" w:cs="Arial"/>
                <w:sz w:val="22"/>
                <w:szCs w:val="22"/>
                <w:lang w:val="es-MX"/>
              </w:rPr>
              <w:t>Revisión y retroalimentación de ejercicios de tarea.</w:t>
            </w:r>
          </w:p>
          <w:p w:rsidR="008671FA" w:rsidRPr="00367F4E" w:rsidRDefault="008671FA" w:rsidP="008671FA">
            <w:pPr>
              <w:spacing w:before="60" w:after="60"/>
              <w:rPr>
                <w:rFonts w:ascii="Arial" w:eastAsia="Batang" w:hAnsi="Arial" w:cs="Arial"/>
                <w:sz w:val="22"/>
                <w:szCs w:val="22"/>
                <w:lang w:val="es-MX"/>
              </w:rPr>
            </w:pPr>
          </w:p>
          <w:p w:rsidR="008671FA" w:rsidRPr="00367F4E" w:rsidRDefault="008671FA" w:rsidP="008671FA">
            <w:pPr>
              <w:spacing w:before="60" w:after="60"/>
              <w:rPr>
                <w:rFonts w:ascii="Arial" w:eastAsia="Batang" w:hAnsi="Arial" w:cs="Arial"/>
                <w:sz w:val="22"/>
                <w:szCs w:val="22"/>
                <w:lang w:val="es-MX"/>
              </w:rPr>
            </w:pPr>
            <w:r w:rsidRPr="00367F4E">
              <w:rPr>
                <w:rFonts w:ascii="Arial" w:eastAsia="Batang" w:hAnsi="Arial" w:cs="Arial"/>
                <w:sz w:val="22"/>
                <w:szCs w:val="22"/>
                <w:lang w:val="es-MX"/>
              </w:rPr>
              <w:t>Objetivos de la sesión</w:t>
            </w:r>
            <w:r w:rsidR="00E45F46">
              <w:rPr>
                <w:rFonts w:ascii="Arial" w:eastAsia="Batang" w:hAnsi="Arial" w:cs="Arial"/>
                <w:sz w:val="22"/>
                <w:szCs w:val="22"/>
                <w:lang w:val="es-MX"/>
              </w:rPr>
              <w:t xml:space="preserve">: En estas sesiones los aprendices podrán elaborar figuras geométricas de mayor grado de complejidad. Las láminas, ahora, serán acompañadas de maquetas que muestren </w:t>
            </w:r>
            <w:r w:rsidR="00E45F46">
              <w:rPr>
                <w:rFonts w:ascii="Arial" w:eastAsia="Batang" w:hAnsi="Arial" w:cs="Arial"/>
                <w:sz w:val="22"/>
                <w:szCs w:val="22"/>
                <w:lang w:val="es-MX"/>
              </w:rPr>
              <w:lastRenderedPageBreak/>
              <w:t>la tridimensionalidad de los objetos.</w:t>
            </w:r>
          </w:p>
          <w:p w:rsidR="008671FA" w:rsidRPr="00367F4E" w:rsidRDefault="008671FA" w:rsidP="008671FA">
            <w:pPr>
              <w:spacing w:before="60" w:after="60"/>
              <w:rPr>
                <w:rFonts w:ascii="Arial" w:eastAsia="Batang" w:hAnsi="Arial" w:cs="Arial"/>
                <w:sz w:val="22"/>
                <w:szCs w:val="22"/>
                <w:lang w:val="es-MX"/>
              </w:rPr>
            </w:pPr>
          </w:p>
          <w:p w:rsidR="008671FA" w:rsidRPr="00367F4E" w:rsidRDefault="008671FA" w:rsidP="008671FA">
            <w:pPr>
              <w:spacing w:before="60" w:after="60"/>
              <w:rPr>
                <w:rFonts w:ascii="Arial" w:eastAsia="Batang" w:hAnsi="Arial" w:cs="Arial"/>
                <w:sz w:val="22"/>
                <w:szCs w:val="22"/>
                <w:lang w:val="es-MX"/>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671FA" w:rsidRPr="00367F4E" w:rsidRDefault="00E45F46" w:rsidP="008671FA">
            <w:pPr>
              <w:spacing w:before="60" w:after="60"/>
              <w:rPr>
                <w:rFonts w:ascii="Arial" w:eastAsia="Batang" w:hAnsi="Arial" w:cs="Arial"/>
                <w:sz w:val="22"/>
                <w:szCs w:val="22"/>
                <w:lang w:val="es-MX"/>
              </w:rPr>
            </w:pPr>
            <w:r>
              <w:rPr>
                <w:rFonts w:ascii="Arial" w:eastAsia="Batang" w:hAnsi="Arial" w:cs="Arial"/>
                <w:sz w:val="22"/>
                <w:szCs w:val="22"/>
                <w:lang w:val="es-MX"/>
              </w:rPr>
              <w:lastRenderedPageBreak/>
              <w:t>El desarrollo de los ejercicios contará con elementos bidimensionales en montea y triedro, además se generará el desarrollo de los mismos, para concluir con la maqueta tridimensional.</w:t>
            </w:r>
          </w:p>
          <w:p w:rsidR="008671FA" w:rsidRPr="00367F4E" w:rsidRDefault="008671FA" w:rsidP="008671FA">
            <w:pPr>
              <w:spacing w:before="60" w:after="60"/>
              <w:rPr>
                <w:rFonts w:ascii="Arial" w:eastAsia="Batang" w:hAnsi="Arial" w:cs="Arial"/>
                <w:sz w:val="22"/>
                <w:szCs w:val="22"/>
                <w:lang w:val="es-MX"/>
              </w:rPr>
            </w:pPr>
          </w:p>
          <w:p w:rsidR="008671FA" w:rsidRPr="00367F4E" w:rsidRDefault="008671FA" w:rsidP="008671FA">
            <w:pPr>
              <w:spacing w:before="60" w:after="60"/>
              <w:rPr>
                <w:rFonts w:ascii="Arial" w:eastAsia="Batang" w:hAnsi="Arial" w:cs="Arial"/>
                <w:sz w:val="22"/>
                <w:szCs w:val="22"/>
                <w:lang w:val="es-MX"/>
              </w:rPr>
            </w:pPr>
            <w:r w:rsidRPr="00367F4E">
              <w:rPr>
                <w:rFonts w:ascii="Arial" w:eastAsia="Batang" w:hAnsi="Arial" w:cs="Arial"/>
                <w:sz w:val="22"/>
                <w:szCs w:val="22"/>
                <w:lang w:val="es-MX"/>
              </w:rPr>
              <w:t>El do</w:t>
            </w:r>
            <w:r w:rsidR="00E45F46">
              <w:rPr>
                <w:rFonts w:ascii="Arial" w:eastAsia="Batang" w:hAnsi="Arial" w:cs="Arial"/>
                <w:sz w:val="22"/>
                <w:szCs w:val="22"/>
                <w:lang w:val="es-MX"/>
              </w:rPr>
              <w:t>cente asistirá a los aprendices en cada momento de la práctica.</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671FA" w:rsidRPr="00367F4E" w:rsidRDefault="008671FA" w:rsidP="008671FA">
            <w:pPr>
              <w:spacing w:before="60" w:after="60"/>
              <w:rPr>
                <w:rFonts w:ascii="Arial" w:eastAsia="Batang" w:hAnsi="Arial" w:cs="Arial"/>
                <w:sz w:val="22"/>
                <w:szCs w:val="22"/>
                <w:lang w:val="es-MX"/>
              </w:rPr>
            </w:pPr>
            <w:r w:rsidRPr="00367F4E">
              <w:rPr>
                <w:rFonts w:ascii="Arial" w:eastAsia="Batang" w:hAnsi="Arial" w:cs="Arial"/>
                <w:sz w:val="22"/>
                <w:szCs w:val="22"/>
                <w:lang w:val="es-MX"/>
              </w:rPr>
              <w:t>Se da la conclusión del ejercicio (esta podrá ser de manera virtual)</w:t>
            </w:r>
          </w:p>
          <w:p w:rsidR="008671FA" w:rsidRPr="00367F4E" w:rsidRDefault="008671FA" w:rsidP="008671FA">
            <w:pPr>
              <w:spacing w:before="60" w:after="60"/>
              <w:rPr>
                <w:rFonts w:ascii="Arial" w:eastAsia="Batang" w:hAnsi="Arial" w:cs="Arial"/>
                <w:sz w:val="22"/>
                <w:szCs w:val="22"/>
                <w:lang w:val="es-MX"/>
              </w:rPr>
            </w:pPr>
          </w:p>
          <w:p w:rsidR="008671FA" w:rsidRDefault="008671FA" w:rsidP="008671FA">
            <w:pPr>
              <w:spacing w:before="60" w:after="60"/>
              <w:rPr>
                <w:rFonts w:ascii="Arial" w:eastAsia="Batang" w:hAnsi="Arial" w:cs="Arial"/>
                <w:sz w:val="22"/>
                <w:szCs w:val="22"/>
                <w:lang w:val="es-MX"/>
              </w:rPr>
            </w:pPr>
            <w:r w:rsidRPr="00367F4E">
              <w:rPr>
                <w:rFonts w:ascii="Arial" w:eastAsia="Batang" w:hAnsi="Arial" w:cs="Arial"/>
                <w:sz w:val="22"/>
                <w:szCs w:val="22"/>
                <w:lang w:val="es-MX"/>
              </w:rPr>
              <w:t>Solicitud de tareas.</w:t>
            </w:r>
          </w:p>
          <w:p w:rsidR="00601FC3" w:rsidRDefault="00601FC3" w:rsidP="008671FA">
            <w:pPr>
              <w:spacing w:before="60" w:after="60"/>
              <w:rPr>
                <w:rFonts w:ascii="Arial" w:eastAsia="Batang" w:hAnsi="Arial" w:cs="Arial"/>
                <w:sz w:val="22"/>
                <w:szCs w:val="22"/>
                <w:lang w:val="es-MX"/>
              </w:rPr>
            </w:pPr>
          </w:p>
          <w:p w:rsidR="00601FC3" w:rsidRPr="00367F4E" w:rsidRDefault="00601FC3" w:rsidP="008671FA">
            <w:pPr>
              <w:spacing w:before="60" w:after="60"/>
              <w:rPr>
                <w:rFonts w:ascii="Arial" w:eastAsia="Batang" w:hAnsi="Arial" w:cs="Arial"/>
                <w:sz w:val="22"/>
                <w:szCs w:val="22"/>
                <w:lang w:val="es-MX"/>
              </w:rPr>
            </w:pPr>
            <w:r>
              <w:rPr>
                <w:rFonts w:ascii="Arial" w:eastAsia="Batang" w:hAnsi="Arial" w:cs="Arial"/>
                <w:sz w:val="22"/>
                <w:szCs w:val="22"/>
                <w:lang w:val="es-MX"/>
              </w:rPr>
              <w:t>Evidencia final: entrega de láminas</w:t>
            </w:r>
            <w:r>
              <w:rPr>
                <w:rFonts w:ascii="Arial" w:eastAsia="Batang" w:hAnsi="Arial" w:cs="Arial"/>
                <w:sz w:val="22"/>
                <w:szCs w:val="22"/>
                <w:lang w:val="es-MX"/>
              </w:rPr>
              <w:t xml:space="preserve"> correspondientes a la unidad 3.</w:t>
            </w:r>
          </w:p>
        </w:tc>
      </w:tr>
      <w:tr w:rsidR="001D560D" w:rsidRPr="00367F4E">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D560D" w:rsidRPr="00367F4E" w:rsidRDefault="001D560D" w:rsidP="001D560D">
            <w:pPr>
              <w:pStyle w:val="Cuerpo"/>
              <w:spacing w:before="60" w:after="60"/>
              <w:jc w:val="center"/>
              <w:rPr>
                <w:lang w:val="es-MX"/>
              </w:rPr>
            </w:pPr>
            <w:r>
              <w:rPr>
                <w:rFonts w:ascii="Arial"/>
                <w:b/>
                <w:bCs/>
                <w:sz w:val="22"/>
                <w:szCs w:val="22"/>
                <w:lang w:val="es-MX"/>
              </w:rPr>
              <w:lastRenderedPageBreak/>
              <w:t>Inicio (1hora 45 minutos</w:t>
            </w:r>
            <w:r w:rsidRPr="00367F4E">
              <w:rPr>
                <w:rFonts w:ascii="Arial"/>
                <w:b/>
                <w:bCs/>
                <w:sz w:val="22"/>
                <w:szCs w:val="22"/>
                <w:lang w:val="es-MX"/>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D560D" w:rsidRPr="00367F4E" w:rsidRDefault="001D560D" w:rsidP="001D560D">
            <w:pPr>
              <w:pStyle w:val="Cuerpo"/>
              <w:spacing w:before="60" w:after="60"/>
              <w:jc w:val="center"/>
              <w:rPr>
                <w:lang w:val="es-MX"/>
              </w:rPr>
            </w:pPr>
            <w:r>
              <w:rPr>
                <w:rFonts w:ascii="Arial"/>
                <w:b/>
                <w:bCs/>
                <w:sz w:val="22"/>
                <w:szCs w:val="22"/>
                <w:lang w:val="es-MX"/>
              </w:rPr>
              <w:t>Desarrollo (10 horas 30 min</w:t>
            </w:r>
            <w:r w:rsidRPr="00367F4E">
              <w:rPr>
                <w:rFonts w:ascii="Arial"/>
                <w:b/>
                <w:bCs/>
                <w:sz w:val="22"/>
                <w:szCs w:val="22"/>
                <w:lang w:val="es-MX"/>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D560D" w:rsidRPr="00367F4E" w:rsidRDefault="001D560D" w:rsidP="001D560D">
            <w:pPr>
              <w:pStyle w:val="Cuerpo"/>
              <w:spacing w:before="60" w:after="60"/>
              <w:jc w:val="center"/>
              <w:rPr>
                <w:lang w:val="es-MX"/>
              </w:rPr>
            </w:pPr>
            <w:r>
              <w:rPr>
                <w:rFonts w:ascii="Arial"/>
                <w:b/>
                <w:bCs/>
                <w:sz w:val="22"/>
                <w:szCs w:val="22"/>
                <w:lang w:val="es-MX"/>
              </w:rPr>
              <w:t>Cierre (1hora 45 minutos</w:t>
            </w:r>
            <w:r w:rsidRPr="00367F4E">
              <w:rPr>
                <w:rFonts w:ascii="Arial"/>
                <w:b/>
                <w:bCs/>
                <w:sz w:val="22"/>
                <w:szCs w:val="22"/>
                <w:lang w:val="es-MX"/>
              </w:rPr>
              <w:t>)</w:t>
            </w:r>
          </w:p>
        </w:tc>
      </w:tr>
      <w:tr w:rsidR="00767CF0" w:rsidRPr="00367F4E">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both"/>
              <w:rPr>
                <w:lang w:val="es-MX"/>
              </w:rPr>
            </w:pPr>
            <w:r w:rsidRPr="00367F4E">
              <w:rPr>
                <w:rFonts w:ascii="Arial"/>
                <w:b/>
                <w:bCs/>
                <w:sz w:val="22"/>
                <w:szCs w:val="22"/>
                <w:lang w:val="es-MX"/>
              </w:rPr>
              <w:t>Escenarios y recursos para el aprendizaje (uso del alumno)</w:t>
            </w:r>
          </w:p>
        </w:tc>
      </w:tr>
      <w:tr w:rsidR="00767CF0" w:rsidRPr="00367F4E">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67CF0" w:rsidRPr="00367F4E" w:rsidRDefault="00B778E6">
            <w:pPr>
              <w:pStyle w:val="Cuerpo"/>
              <w:spacing w:before="60" w:after="60"/>
              <w:jc w:val="center"/>
              <w:rPr>
                <w:lang w:val="es-MX"/>
              </w:rPr>
            </w:pPr>
            <w:r w:rsidRPr="00367F4E">
              <w:rPr>
                <w:rFonts w:ascii="Arial"/>
                <w:b/>
                <w:bCs/>
                <w:sz w:val="22"/>
                <w:szCs w:val="22"/>
                <w:lang w:val="es-MX"/>
              </w:rPr>
              <w:t>Recursos</w:t>
            </w:r>
          </w:p>
        </w:tc>
      </w:tr>
      <w:tr w:rsidR="008671FA" w:rsidRPr="00367F4E">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671FA" w:rsidRPr="00367F4E" w:rsidRDefault="008671FA" w:rsidP="008671FA">
            <w:pP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Aula-Taller. Es necesario contar con mesas de dibujo. </w:t>
            </w:r>
            <w:proofErr w:type="spellStart"/>
            <w:r w:rsidRPr="00367F4E">
              <w:rPr>
                <w:rFonts w:ascii="Arial" w:eastAsia="Batang" w:hAnsi="Arial" w:cs="Arial"/>
                <w:sz w:val="22"/>
                <w:szCs w:val="22"/>
                <w:lang w:val="es-MX"/>
              </w:rPr>
              <w:t>Restiradores</w:t>
            </w:r>
            <w:proofErr w:type="spellEnd"/>
            <w:r w:rsidRPr="00367F4E">
              <w:rPr>
                <w:rFonts w:ascii="Arial" w:eastAsia="Batang" w:hAnsi="Arial" w:cs="Arial"/>
                <w:sz w:val="22"/>
                <w:szCs w:val="22"/>
                <w:lang w:val="es-MX"/>
              </w:rPr>
              <w:t>.</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671FA" w:rsidRPr="00367F4E" w:rsidRDefault="008671FA" w:rsidP="008671FA">
            <w:pPr>
              <w:rPr>
                <w:rFonts w:ascii="Arial" w:hAnsi="Arial" w:cs="Arial"/>
                <w:lang w:val="es-MX"/>
              </w:rPr>
            </w:pPr>
            <w:r w:rsidRPr="00367F4E">
              <w:rPr>
                <w:rFonts w:ascii="Arial" w:hAnsi="Arial" w:cs="Arial"/>
                <w:lang w:val="es-MX"/>
              </w:rPr>
              <w:t>Material audio visual</w:t>
            </w:r>
          </w:p>
          <w:p w:rsidR="008671FA" w:rsidRPr="00367F4E" w:rsidRDefault="008671FA" w:rsidP="008671FA">
            <w:pPr>
              <w:rPr>
                <w:rFonts w:ascii="Arial" w:hAnsi="Arial" w:cs="Arial"/>
                <w:lang w:val="es-MX"/>
              </w:rPr>
            </w:pPr>
            <w:r w:rsidRPr="00367F4E">
              <w:rPr>
                <w:rFonts w:ascii="Arial" w:hAnsi="Arial" w:cs="Arial"/>
                <w:lang w:val="es-MX"/>
              </w:rPr>
              <w:t>Material bibliográfico</w:t>
            </w:r>
          </w:p>
          <w:p w:rsidR="008671FA" w:rsidRPr="00367F4E" w:rsidRDefault="008671FA" w:rsidP="008671FA">
            <w:pPr>
              <w:spacing w:before="60" w:after="60"/>
              <w:jc w:val="both"/>
              <w:rPr>
                <w:rFonts w:ascii="Arial" w:hAnsi="Arial" w:cs="Arial"/>
                <w:lang w:val="es-MX"/>
              </w:rPr>
            </w:pPr>
            <w:r w:rsidRPr="00367F4E">
              <w:rPr>
                <w:rFonts w:ascii="Arial" w:hAnsi="Arial" w:cs="Arial"/>
                <w:lang w:val="es-MX"/>
              </w:rPr>
              <w:t>Material para láminas: escuadras, regla T, compás, lápices, block de dibujo, etc.</w:t>
            </w:r>
          </w:p>
          <w:p w:rsidR="008671FA" w:rsidRPr="00367F4E" w:rsidRDefault="008671FA" w:rsidP="008671FA">
            <w:pPr>
              <w:spacing w:before="60" w:after="60"/>
              <w:jc w:val="both"/>
              <w:rPr>
                <w:rFonts w:ascii="Arial" w:eastAsia="Batang" w:hAnsi="Arial" w:cs="Arial"/>
                <w:sz w:val="22"/>
                <w:szCs w:val="22"/>
                <w:lang w:val="es-MX"/>
              </w:rPr>
            </w:pPr>
            <w:r w:rsidRPr="00367F4E">
              <w:rPr>
                <w:rFonts w:ascii="Arial" w:hAnsi="Arial" w:cs="Arial"/>
                <w:lang w:val="es-MX"/>
              </w:rPr>
              <w:t xml:space="preserve">Material para maquetas: Cartulina Ilustración, Estireno, </w:t>
            </w:r>
            <w:proofErr w:type="spellStart"/>
            <w:r w:rsidRPr="00367F4E">
              <w:rPr>
                <w:rFonts w:ascii="Arial" w:hAnsi="Arial" w:cs="Arial"/>
                <w:lang w:val="es-MX"/>
              </w:rPr>
              <w:t>Cutter</w:t>
            </w:r>
            <w:proofErr w:type="spellEnd"/>
            <w:r w:rsidRPr="00367F4E">
              <w:rPr>
                <w:rFonts w:ascii="Arial" w:hAnsi="Arial" w:cs="Arial"/>
                <w:lang w:val="es-MX"/>
              </w:rPr>
              <w:t xml:space="preserve">, </w:t>
            </w:r>
            <w:proofErr w:type="spellStart"/>
            <w:r w:rsidRPr="00367F4E">
              <w:rPr>
                <w:rFonts w:ascii="Arial" w:hAnsi="Arial" w:cs="Arial"/>
                <w:lang w:val="es-MX"/>
              </w:rPr>
              <w:t>Uhu</w:t>
            </w:r>
            <w:proofErr w:type="spellEnd"/>
            <w:r w:rsidRPr="00367F4E">
              <w:rPr>
                <w:rFonts w:ascii="Arial" w:hAnsi="Arial" w:cs="Arial"/>
                <w:lang w:val="es-MX"/>
              </w:rPr>
              <w:t>, etc.</w:t>
            </w:r>
          </w:p>
        </w:tc>
      </w:tr>
    </w:tbl>
    <w:p w:rsidR="00767CF0" w:rsidRPr="00367F4E" w:rsidRDefault="00767CF0">
      <w:pPr>
        <w:pStyle w:val="Cuerpo"/>
        <w:widowControl w:val="0"/>
        <w:spacing w:before="60" w:after="60"/>
        <w:jc w:val="both"/>
        <w:rPr>
          <w:rFonts w:ascii="Arial" w:eastAsia="Arial" w:hAnsi="Arial" w:cs="Arial"/>
          <w:b/>
          <w:bCs/>
          <w:lang w:val="es-MX"/>
        </w:rPr>
      </w:pPr>
    </w:p>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0"/>
        <w:gridCol w:w="1475"/>
        <w:gridCol w:w="1474"/>
        <w:gridCol w:w="2951"/>
      </w:tblGrid>
      <w:tr w:rsidR="007372CA" w:rsidRPr="00367F4E" w:rsidTr="00552743">
        <w:trPr>
          <w:trHeight w:val="362"/>
          <w:jc w:val="center"/>
        </w:trPr>
        <w:tc>
          <w:tcPr>
            <w:tcW w:w="8850" w:type="dxa"/>
            <w:gridSpan w:val="4"/>
            <w:tcBorders>
              <w:top w:val="single" w:sz="4" w:space="0" w:color="auto"/>
              <w:left w:val="single" w:sz="4" w:space="0" w:color="auto"/>
              <w:bottom w:val="single" w:sz="4" w:space="0" w:color="auto"/>
              <w:right w:val="single" w:sz="4" w:space="0" w:color="auto"/>
            </w:tcBorders>
            <w:vAlign w:val="center"/>
            <w:hideMark/>
          </w:tcPr>
          <w:p w:rsidR="007372CA" w:rsidRPr="00367F4E" w:rsidRDefault="007372CA" w:rsidP="00552743">
            <w:pPr>
              <w:spacing w:before="60" w:after="60"/>
              <w:rPr>
                <w:rFonts w:ascii="Arial" w:hAnsi="Arial" w:cs="Arial"/>
                <w:b/>
                <w:sz w:val="22"/>
                <w:szCs w:val="22"/>
                <w:lang w:val="es-MX"/>
              </w:rPr>
            </w:pPr>
            <w:r w:rsidRPr="00367F4E">
              <w:rPr>
                <w:rFonts w:ascii="Arial" w:hAnsi="Arial" w:cs="Arial"/>
                <w:b/>
                <w:sz w:val="22"/>
                <w:szCs w:val="22"/>
                <w:lang w:val="es-MX"/>
              </w:rPr>
              <w:t xml:space="preserve">Unidad 4. </w:t>
            </w:r>
            <w:r w:rsidRPr="00367F4E">
              <w:rPr>
                <w:rFonts w:ascii="Arial" w:hAnsi="Arial" w:cs="Arial"/>
                <w:sz w:val="22"/>
                <w:szCs w:val="22"/>
                <w:lang w:val="es-MX"/>
              </w:rPr>
              <w:t>Intersecciones: isométrico y perspectiva.</w:t>
            </w:r>
          </w:p>
        </w:tc>
      </w:tr>
      <w:tr w:rsidR="007372CA" w:rsidRPr="00367F4E" w:rsidTr="00552743">
        <w:trPr>
          <w:trHeight w:val="362"/>
          <w:jc w:val="center"/>
        </w:trPr>
        <w:tc>
          <w:tcPr>
            <w:tcW w:w="8850" w:type="dxa"/>
            <w:gridSpan w:val="4"/>
            <w:tcBorders>
              <w:top w:val="single" w:sz="4" w:space="0" w:color="auto"/>
              <w:left w:val="single" w:sz="4" w:space="0" w:color="auto"/>
              <w:bottom w:val="single" w:sz="4" w:space="0" w:color="auto"/>
              <w:right w:val="single" w:sz="4" w:space="0" w:color="auto"/>
            </w:tcBorders>
            <w:hideMark/>
          </w:tcPr>
          <w:p w:rsidR="007372CA" w:rsidRPr="00367F4E" w:rsidRDefault="007372CA" w:rsidP="00552743">
            <w:pPr>
              <w:spacing w:before="60" w:after="60"/>
              <w:jc w:val="both"/>
              <w:rPr>
                <w:rFonts w:ascii="Arial" w:hAnsi="Arial" w:cs="Arial"/>
                <w:sz w:val="22"/>
                <w:szCs w:val="22"/>
                <w:lang w:val="es-MX"/>
              </w:rPr>
            </w:pPr>
            <w:r w:rsidRPr="00367F4E">
              <w:rPr>
                <w:rFonts w:ascii="Arial" w:hAnsi="Arial" w:cs="Arial"/>
                <w:b/>
                <w:sz w:val="22"/>
                <w:szCs w:val="22"/>
                <w:lang w:val="es-MX"/>
              </w:rPr>
              <w:t xml:space="preserve">Objetivo: </w:t>
            </w:r>
            <w:r w:rsidRPr="00367F4E">
              <w:rPr>
                <w:rFonts w:ascii="Arial" w:hAnsi="Arial" w:cs="Arial"/>
                <w:sz w:val="22"/>
                <w:szCs w:val="22"/>
                <w:lang w:val="es-MX"/>
              </w:rPr>
              <w:t>Aplicar elementos de media y alta precisión en el desarrollo de volúmenes.</w:t>
            </w:r>
          </w:p>
        </w:tc>
      </w:tr>
      <w:tr w:rsidR="007372CA" w:rsidRPr="00367F4E" w:rsidTr="00552743">
        <w:trPr>
          <w:trHeight w:val="362"/>
          <w:jc w:val="center"/>
        </w:trPr>
        <w:tc>
          <w:tcPr>
            <w:tcW w:w="8850" w:type="dxa"/>
            <w:gridSpan w:val="4"/>
            <w:tcBorders>
              <w:top w:val="single" w:sz="4" w:space="0" w:color="auto"/>
              <w:left w:val="single" w:sz="4" w:space="0" w:color="auto"/>
              <w:bottom w:val="single" w:sz="4" w:space="0" w:color="auto"/>
              <w:right w:val="single" w:sz="4" w:space="0" w:color="auto"/>
            </w:tcBorders>
          </w:tcPr>
          <w:p w:rsidR="007372CA" w:rsidRPr="00367F4E" w:rsidRDefault="007372CA" w:rsidP="00552743">
            <w:pPr>
              <w:spacing w:before="60" w:after="60"/>
              <w:jc w:val="both"/>
              <w:rPr>
                <w:rFonts w:ascii="Arial" w:eastAsia="Batang" w:hAnsi="Arial" w:cs="Arial"/>
                <w:b/>
                <w:sz w:val="22"/>
                <w:szCs w:val="22"/>
                <w:lang w:val="es-MX"/>
              </w:rPr>
            </w:pPr>
            <w:r w:rsidRPr="00367F4E">
              <w:rPr>
                <w:rFonts w:ascii="Arial" w:eastAsia="Batang" w:hAnsi="Arial" w:cs="Arial"/>
                <w:b/>
                <w:sz w:val="22"/>
                <w:szCs w:val="22"/>
                <w:lang w:val="es-MX"/>
              </w:rPr>
              <w:t>Contenidos:</w:t>
            </w:r>
          </w:p>
          <w:p w:rsidR="007372CA" w:rsidRPr="00367F4E" w:rsidRDefault="007372CA" w:rsidP="007372CA">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Intersecciones simples.</w:t>
            </w:r>
          </w:p>
          <w:p w:rsidR="007372CA" w:rsidRDefault="007372CA" w:rsidP="00F90F4E">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Intersecciones con más de tres elementos.</w:t>
            </w:r>
          </w:p>
          <w:p w:rsidR="00F90F4E" w:rsidRPr="00F90F4E" w:rsidRDefault="00F90F4E" w:rsidP="00F90F4E">
            <w:pPr>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MX"/>
              </w:rPr>
            </w:pPr>
            <w:r>
              <w:rPr>
                <w:rFonts w:ascii="Arial" w:eastAsia="Batang" w:hAnsi="Arial" w:cs="Arial"/>
                <w:sz w:val="22"/>
                <w:szCs w:val="22"/>
                <w:lang w:val="es-MX"/>
              </w:rPr>
              <w:t>Perspectiva</w:t>
            </w:r>
          </w:p>
        </w:tc>
      </w:tr>
      <w:tr w:rsidR="007372CA" w:rsidRPr="00367F4E" w:rsidTr="00552743">
        <w:trPr>
          <w:trHeight w:val="362"/>
          <w:jc w:val="center"/>
        </w:trPr>
        <w:tc>
          <w:tcPr>
            <w:tcW w:w="8850" w:type="dxa"/>
            <w:gridSpan w:val="4"/>
            <w:tcBorders>
              <w:top w:val="single" w:sz="4" w:space="0" w:color="auto"/>
              <w:left w:val="single" w:sz="4" w:space="0" w:color="auto"/>
              <w:bottom w:val="single" w:sz="4" w:space="0" w:color="auto"/>
              <w:right w:val="single" w:sz="4" w:space="0" w:color="auto"/>
            </w:tcBorders>
            <w:hideMark/>
          </w:tcPr>
          <w:p w:rsidR="007372CA" w:rsidRPr="00367F4E" w:rsidRDefault="007372CA" w:rsidP="00552743">
            <w:pPr>
              <w:spacing w:before="60" w:after="60"/>
              <w:jc w:val="both"/>
              <w:rPr>
                <w:rFonts w:ascii="Arial" w:eastAsia="Batang" w:hAnsi="Arial" w:cs="Arial"/>
                <w:b/>
                <w:sz w:val="22"/>
                <w:szCs w:val="22"/>
                <w:lang w:val="es-MX"/>
              </w:rPr>
            </w:pPr>
            <w:r w:rsidRPr="00367F4E">
              <w:rPr>
                <w:rFonts w:ascii="Arial" w:eastAsia="Batang" w:hAnsi="Arial" w:cs="Arial"/>
                <w:b/>
                <w:sz w:val="22"/>
                <w:szCs w:val="22"/>
                <w:lang w:val="es-MX"/>
              </w:rPr>
              <w:t>Métodos, estrategias y recursos educativos</w:t>
            </w:r>
          </w:p>
        </w:tc>
      </w:tr>
      <w:tr w:rsidR="007372CA" w:rsidRPr="00367F4E" w:rsidTr="00552743">
        <w:trPr>
          <w:trHeight w:val="362"/>
          <w:jc w:val="center"/>
        </w:trPr>
        <w:tc>
          <w:tcPr>
            <w:tcW w:w="8850" w:type="dxa"/>
            <w:gridSpan w:val="4"/>
            <w:tcBorders>
              <w:top w:val="single" w:sz="4" w:space="0" w:color="auto"/>
              <w:left w:val="single" w:sz="4" w:space="0" w:color="auto"/>
              <w:bottom w:val="single" w:sz="4" w:space="0" w:color="auto"/>
              <w:right w:val="single" w:sz="4" w:space="0" w:color="auto"/>
            </w:tcBorders>
          </w:tcPr>
          <w:p w:rsidR="007372CA" w:rsidRPr="00367F4E" w:rsidRDefault="007372CA" w:rsidP="00552743">
            <w:pPr>
              <w:rPr>
                <w:rFonts w:ascii="Arial" w:hAnsi="Arial" w:cs="Arial"/>
                <w:lang w:val="es-MX"/>
              </w:rPr>
            </w:pPr>
            <w:r w:rsidRPr="00367F4E">
              <w:rPr>
                <w:rFonts w:ascii="Arial" w:hAnsi="Arial" w:cs="Arial"/>
                <w:lang w:val="es-MX"/>
              </w:rPr>
              <w:t>Exposición</w:t>
            </w:r>
          </w:p>
          <w:p w:rsidR="007372CA" w:rsidRPr="00367F4E" w:rsidRDefault="007372CA" w:rsidP="00552743">
            <w:pPr>
              <w:rPr>
                <w:rFonts w:ascii="Arial" w:hAnsi="Arial" w:cs="Arial"/>
                <w:lang w:val="es-MX"/>
              </w:rPr>
            </w:pPr>
            <w:r w:rsidRPr="00367F4E">
              <w:rPr>
                <w:rFonts w:ascii="Arial" w:hAnsi="Arial" w:cs="Arial"/>
                <w:lang w:val="es-MX"/>
              </w:rPr>
              <w:t>Demostración práctica</w:t>
            </w:r>
          </w:p>
          <w:p w:rsidR="007372CA" w:rsidRPr="00367F4E" w:rsidRDefault="007372CA" w:rsidP="00552743">
            <w:pPr>
              <w:rPr>
                <w:rFonts w:ascii="Arial" w:hAnsi="Arial" w:cs="Arial"/>
                <w:lang w:val="es-MX"/>
              </w:rPr>
            </w:pPr>
            <w:r w:rsidRPr="00367F4E">
              <w:rPr>
                <w:rFonts w:ascii="Arial" w:hAnsi="Arial" w:cs="Arial"/>
                <w:lang w:val="es-MX"/>
              </w:rPr>
              <w:t>Ejercicios de retroalimentación.</w:t>
            </w:r>
          </w:p>
          <w:p w:rsidR="007372CA" w:rsidRPr="00367F4E" w:rsidRDefault="007372CA" w:rsidP="00552743">
            <w:pPr>
              <w:spacing w:before="60" w:after="60"/>
              <w:jc w:val="both"/>
              <w:rPr>
                <w:rFonts w:ascii="Arial" w:eastAsia="Batang" w:hAnsi="Arial" w:cs="Arial"/>
                <w:sz w:val="22"/>
                <w:szCs w:val="22"/>
                <w:lang w:val="es-MX"/>
              </w:rPr>
            </w:pPr>
            <w:r w:rsidRPr="00367F4E">
              <w:rPr>
                <w:rFonts w:ascii="Arial" w:hAnsi="Arial" w:cs="Arial"/>
                <w:lang w:val="es-MX"/>
              </w:rPr>
              <w:t>Desarrollo de investigación documental y electrónica</w:t>
            </w:r>
          </w:p>
        </w:tc>
      </w:tr>
      <w:tr w:rsidR="007372CA" w:rsidRPr="00367F4E" w:rsidTr="00552743">
        <w:trPr>
          <w:trHeight w:val="362"/>
          <w:jc w:val="center"/>
        </w:trPr>
        <w:tc>
          <w:tcPr>
            <w:tcW w:w="8850" w:type="dxa"/>
            <w:gridSpan w:val="4"/>
            <w:tcBorders>
              <w:top w:val="single" w:sz="4" w:space="0" w:color="auto"/>
              <w:left w:val="single" w:sz="4" w:space="0" w:color="auto"/>
              <w:bottom w:val="single" w:sz="4" w:space="0" w:color="auto"/>
              <w:right w:val="single" w:sz="4" w:space="0" w:color="auto"/>
            </w:tcBorders>
            <w:hideMark/>
          </w:tcPr>
          <w:p w:rsidR="007372CA" w:rsidRPr="00367F4E" w:rsidRDefault="007372CA" w:rsidP="00552743">
            <w:pPr>
              <w:spacing w:before="60" w:after="60"/>
              <w:jc w:val="both"/>
              <w:rPr>
                <w:rFonts w:ascii="Arial" w:eastAsia="Batang" w:hAnsi="Arial" w:cs="Arial"/>
                <w:b/>
                <w:sz w:val="22"/>
                <w:szCs w:val="22"/>
                <w:lang w:val="es-MX"/>
              </w:rPr>
            </w:pPr>
            <w:r w:rsidRPr="00367F4E">
              <w:rPr>
                <w:rFonts w:ascii="Arial" w:eastAsia="Batang" w:hAnsi="Arial" w:cs="Arial"/>
                <w:b/>
                <w:sz w:val="22"/>
                <w:szCs w:val="22"/>
                <w:lang w:val="es-MX"/>
              </w:rPr>
              <w:t>Actividades de enseñanza y de aprendizaje</w:t>
            </w:r>
          </w:p>
        </w:tc>
      </w:tr>
      <w:tr w:rsidR="007372CA" w:rsidRPr="00367F4E" w:rsidTr="00552743">
        <w:trPr>
          <w:trHeight w:val="362"/>
          <w:jc w:val="center"/>
        </w:trPr>
        <w:tc>
          <w:tcPr>
            <w:tcW w:w="2950" w:type="dxa"/>
            <w:tcBorders>
              <w:top w:val="single" w:sz="4" w:space="0" w:color="auto"/>
              <w:left w:val="single" w:sz="4" w:space="0" w:color="auto"/>
              <w:bottom w:val="single" w:sz="4" w:space="0" w:color="auto"/>
              <w:right w:val="single" w:sz="4" w:space="0" w:color="auto"/>
            </w:tcBorders>
            <w:hideMark/>
          </w:tcPr>
          <w:p w:rsidR="007372CA" w:rsidRPr="00367F4E" w:rsidRDefault="007372CA" w:rsidP="00552743">
            <w:pPr>
              <w:spacing w:before="60" w:after="60"/>
              <w:jc w:val="center"/>
              <w:rPr>
                <w:rFonts w:ascii="Arial" w:eastAsia="Batang" w:hAnsi="Arial" w:cs="Arial"/>
                <w:b/>
                <w:sz w:val="22"/>
                <w:szCs w:val="22"/>
                <w:lang w:val="es-MX"/>
              </w:rPr>
            </w:pPr>
            <w:r w:rsidRPr="00367F4E">
              <w:rPr>
                <w:rFonts w:ascii="Arial" w:eastAsia="Batang" w:hAnsi="Arial" w:cs="Arial"/>
                <w:b/>
                <w:sz w:val="22"/>
                <w:szCs w:val="22"/>
                <w:lang w:val="es-MX"/>
              </w:rPr>
              <w:t>Inicio</w:t>
            </w:r>
          </w:p>
        </w:tc>
        <w:tc>
          <w:tcPr>
            <w:tcW w:w="2949" w:type="dxa"/>
            <w:gridSpan w:val="2"/>
            <w:tcBorders>
              <w:top w:val="single" w:sz="4" w:space="0" w:color="auto"/>
              <w:left w:val="single" w:sz="4" w:space="0" w:color="auto"/>
              <w:bottom w:val="single" w:sz="4" w:space="0" w:color="auto"/>
              <w:right w:val="single" w:sz="4" w:space="0" w:color="auto"/>
            </w:tcBorders>
            <w:hideMark/>
          </w:tcPr>
          <w:p w:rsidR="007372CA" w:rsidRPr="00367F4E" w:rsidRDefault="007372CA" w:rsidP="00552743">
            <w:pPr>
              <w:spacing w:before="60" w:after="60"/>
              <w:jc w:val="center"/>
              <w:rPr>
                <w:rFonts w:ascii="Arial" w:eastAsia="Batang" w:hAnsi="Arial" w:cs="Arial"/>
                <w:b/>
                <w:sz w:val="22"/>
                <w:szCs w:val="22"/>
                <w:lang w:val="es-MX"/>
              </w:rPr>
            </w:pPr>
            <w:r w:rsidRPr="00367F4E">
              <w:rPr>
                <w:rFonts w:ascii="Arial" w:eastAsia="Batang" w:hAnsi="Arial" w:cs="Arial"/>
                <w:b/>
                <w:sz w:val="22"/>
                <w:szCs w:val="22"/>
                <w:lang w:val="es-MX"/>
              </w:rPr>
              <w:t>Desarrollo</w:t>
            </w:r>
          </w:p>
        </w:tc>
        <w:tc>
          <w:tcPr>
            <w:tcW w:w="2951" w:type="dxa"/>
            <w:tcBorders>
              <w:top w:val="single" w:sz="4" w:space="0" w:color="auto"/>
              <w:left w:val="single" w:sz="4" w:space="0" w:color="auto"/>
              <w:bottom w:val="single" w:sz="4" w:space="0" w:color="auto"/>
              <w:right w:val="single" w:sz="4" w:space="0" w:color="auto"/>
            </w:tcBorders>
            <w:hideMark/>
          </w:tcPr>
          <w:p w:rsidR="007372CA" w:rsidRPr="00367F4E" w:rsidRDefault="007372CA" w:rsidP="00552743">
            <w:pPr>
              <w:spacing w:before="60" w:after="60"/>
              <w:jc w:val="center"/>
              <w:rPr>
                <w:rFonts w:ascii="Arial" w:eastAsia="Batang" w:hAnsi="Arial" w:cs="Arial"/>
                <w:b/>
                <w:sz w:val="22"/>
                <w:szCs w:val="22"/>
                <w:lang w:val="es-MX"/>
              </w:rPr>
            </w:pPr>
            <w:r w:rsidRPr="00367F4E">
              <w:rPr>
                <w:rFonts w:ascii="Arial" w:eastAsia="Batang" w:hAnsi="Arial" w:cs="Arial"/>
                <w:b/>
                <w:sz w:val="22"/>
                <w:szCs w:val="22"/>
                <w:lang w:val="es-MX"/>
              </w:rPr>
              <w:t>Cierre</w:t>
            </w:r>
          </w:p>
        </w:tc>
      </w:tr>
      <w:tr w:rsidR="007372CA" w:rsidRPr="00367F4E" w:rsidTr="00552743">
        <w:trPr>
          <w:trHeight w:val="362"/>
          <w:jc w:val="center"/>
        </w:trPr>
        <w:tc>
          <w:tcPr>
            <w:tcW w:w="2950" w:type="dxa"/>
            <w:tcBorders>
              <w:top w:val="single" w:sz="4" w:space="0" w:color="auto"/>
              <w:left w:val="single" w:sz="4" w:space="0" w:color="auto"/>
              <w:bottom w:val="single" w:sz="4" w:space="0" w:color="auto"/>
              <w:right w:val="single" w:sz="4" w:space="0" w:color="auto"/>
            </w:tcBorders>
            <w:vAlign w:val="center"/>
          </w:tcPr>
          <w:p w:rsidR="007372CA" w:rsidRPr="00367F4E" w:rsidRDefault="007372CA" w:rsidP="00552743">
            <w:pPr>
              <w:spacing w:before="60" w:after="60"/>
              <w:rPr>
                <w:rFonts w:ascii="Arial" w:eastAsia="Batang" w:hAnsi="Arial" w:cs="Arial"/>
                <w:sz w:val="22"/>
                <w:szCs w:val="22"/>
                <w:lang w:val="es-MX"/>
              </w:rPr>
            </w:pPr>
            <w:r w:rsidRPr="00367F4E">
              <w:rPr>
                <w:rFonts w:ascii="Arial" w:eastAsia="Batang" w:hAnsi="Arial" w:cs="Arial"/>
                <w:sz w:val="22"/>
                <w:szCs w:val="22"/>
                <w:lang w:val="es-MX"/>
              </w:rPr>
              <w:t>Saludo inicial. Fecha.</w:t>
            </w:r>
          </w:p>
          <w:p w:rsidR="007372CA" w:rsidRPr="00367F4E" w:rsidRDefault="007372CA" w:rsidP="00552743">
            <w:pPr>
              <w:spacing w:before="60" w:after="60"/>
              <w:rPr>
                <w:rFonts w:ascii="Arial" w:eastAsia="Batang" w:hAnsi="Arial" w:cs="Arial"/>
                <w:sz w:val="22"/>
                <w:szCs w:val="22"/>
                <w:lang w:val="es-MX"/>
              </w:rPr>
            </w:pPr>
          </w:p>
          <w:p w:rsidR="007372CA" w:rsidRPr="00367F4E" w:rsidRDefault="007372CA" w:rsidP="00552743">
            <w:pPr>
              <w:spacing w:before="60" w:after="60"/>
              <w:rPr>
                <w:rFonts w:ascii="Arial" w:eastAsia="Batang" w:hAnsi="Arial" w:cs="Arial"/>
                <w:sz w:val="22"/>
                <w:szCs w:val="22"/>
                <w:lang w:val="es-MX"/>
              </w:rPr>
            </w:pPr>
            <w:r w:rsidRPr="00367F4E">
              <w:rPr>
                <w:rFonts w:ascii="Arial" w:eastAsia="Batang" w:hAnsi="Arial" w:cs="Arial"/>
                <w:sz w:val="22"/>
                <w:szCs w:val="22"/>
                <w:lang w:val="es-MX"/>
              </w:rPr>
              <w:t>Revisión y retroalimentación de ejercicios de tarea.</w:t>
            </w:r>
          </w:p>
          <w:p w:rsidR="007372CA" w:rsidRPr="00367F4E" w:rsidRDefault="007372CA" w:rsidP="00552743">
            <w:pPr>
              <w:spacing w:before="60" w:after="60"/>
              <w:rPr>
                <w:rFonts w:ascii="Arial" w:eastAsia="Batang" w:hAnsi="Arial" w:cs="Arial"/>
                <w:sz w:val="22"/>
                <w:szCs w:val="22"/>
                <w:lang w:val="es-MX"/>
              </w:rPr>
            </w:pPr>
          </w:p>
          <w:p w:rsidR="007372CA" w:rsidRPr="00367F4E" w:rsidRDefault="007372CA" w:rsidP="00552743">
            <w:pPr>
              <w:spacing w:before="60" w:after="60"/>
              <w:rPr>
                <w:rFonts w:ascii="Arial" w:eastAsia="Batang" w:hAnsi="Arial" w:cs="Arial"/>
                <w:sz w:val="22"/>
                <w:szCs w:val="22"/>
                <w:lang w:val="es-MX"/>
              </w:rPr>
            </w:pPr>
            <w:r w:rsidRPr="00367F4E">
              <w:rPr>
                <w:rFonts w:ascii="Arial" w:eastAsia="Batang" w:hAnsi="Arial" w:cs="Arial"/>
                <w:sz w:val="22"/>
                <w:szCs w:val="22"/>
                <w:lang w:val="es-MX"/>
              </w:rPr>
              <w:t>Objetivos de la sesión.</w:t>
            </w:r>
            <w:r w:rsidR="00F90F4E">
              <w:rPr>
                <w:rFonts w:ascii="Arial" w:eastAsia="Batang" w:hAnsi="Arial" w:cs="Arial"/>
                <w:sz w:val="22"/>
                <w:szCs w:val="22"/>
                <w:lang w:val="es-MX"/>
              </w:rPr>
              <w:t xml:space="preserve"> Los aprendices </w:t>
            </w:r>
            <w:r w:rsidR="00F90F4E">
              <w:rPr>
                <w:rFonts w:ascii="Arial" w:eastAsia="Batang" w:hAnsi="Arial" w:cs="Arial"/>
                <w:sz w:val="22"/>
                <w:szCs w:val="22"/>
                <w:lang w:val="es-MX"/>
              </w:rPr>
              <w:lastRenderedPageBreak/>
              <w:t>complementarán sus conocimientos dibujando la perspectiva de las figuras por desarrollar, junto con la montea, el isométrico.</w:t>
            </w:r>
          </w:p>
          <w:p w:rsidR="007372CA" w:rsidRPr="00367F4E" w:rsidRDefault="007372CA" w:rsidP="00552743">
            <w:pPr>
              <w:spacing w:before="60" w:after="60"/>
              <w:rPr>
                <w:rFonts w:ascii="Arial" w:eastAsia="Batang" w:hAnsi="Arial" w:cs="Arial"/>
                <w:sz w:val="22"/>
                <w:szCs w:val="22"/>
                <w:lang w:val="es-MX"/>
              </w:rPr>
            </w:pPr>
          </w:p>
          <w:p w:rsidR="007372CA" w:rsidRPr="00367F4E" w:rsidRDefault="007372CA" w:rsidP="00552743">
            <w:pPr>
              <w:spacing w:before="60" w:after="60"/>
              <w:rPr>
                <w:rFonts w:ascii="Arial" w:eastAsia="Batang" w:hAnsi="Arial" w:cs="Arial"/>
                <w:sz w:val="22"/>
                <w:szCs w:val="22"/>
                <w:lang w:val="es-MX"/>
              </w:rPr>
            </w:pPr>
          </w:p>
        </w:tc>
        <w:tc>
          <w:tcPr>
            <w:tcW w:w="2949" w:type="dxa"/>
            <w:gridSpan w:val="2"/>
            <w:tcBorders>
              <w:top w:val="single" w:sz="4" w:space="0" w:color="auto"/>
              <w:left w:val="single" w:sz="4" w:space="0" w:color="auto"/>
              <w:bottom w:val="single" w:sz="4" w:space="0" w:color="auto"/>
              <w:right w:val="single" w:sz="4" w:space="0" w:color="auto"/>
            </w:tcBorders>
            <w:vAlign w:val="center"/>
          </w:tcPr>
          <w:p w:rsidR="007372CA" w:rsidRDefault="007372CA" w:rsidP="00552743">
            <w:pPr>
              <w:spacing w:before="60" w:after="60"/>
              <w:rPr>
                <w:rFonts w:ascii="Arial" w:eastAsia="Batang" w:hAnsi="Arial" w:cs="Arial"/>
                <w:sz w:val="22"/>
                <w:szCs w:val="22"/>
                <w:lang w:val="es-MX"/>
              </w:rPr>
            </w:pPr>
            <w:r w:rsidRPr="00367F4E">
              <w:rPr>
                <w:rFonts w:ascii="Arial" w:eastAsia="Batang" w:hAnsi="Arial" w:cs="Arial"/>
                <w:sz w:val="22"/>
                <w:szCs w:val="22"/>
                <w:lang w:val="es-MX"/>
              </w:rPr>
              <w:lastRenderedPageBreak/>
              <w:t>Elaboración del ejercicio. Se desarrollará solamente la parcialidad del ejercicio, con el fin de que los aprendices concluyan.</w:t>
            </w:r>
          </w:p>
          <w:p w:rsidR="00F90F4E" w:rsidRDefault="00F90F4E" w:rsidP="00552743">
            <w:pPr>
              <w:spacing w:before="60" w:after="60"/>
              <w:rPr>
                <w:rFonts w:ascii="Arial" w:eastAsia="Batang" w:hAnsi="Arial" w:cs="Arial"/>
                <w:sz w:val="22"/>
                <w:szCs w:val="22"/>
                <w:lang w:val="es-MX"/>
              </w:rPr>
            </w:pPr>
          </w:p>
          <w:p w:rsidR="00F90F4E" w:rsidRPr="00367F4E" w:rsidRDefault="00F90F4E" w:rsidP="00552743">
            <w:pPr>
              <w:spacing w:before="60" w:after="60"/>
              <w:rPr>
                <w:rFonts w:ascii="Arial" w:eastAsia="Batang" w:hAnsi="Arial" w:cs="Arial"/>
                <w:sz w:val="22"/>
                <w:szCs w:val="22"/>
                <w:lang w:val="es-MX"/>
              </w:rPr>
            </w:pPr>
            <w:r>
              <w:rPr>
                <w:rFonts w:ascii="Arial" w:eastAsia="Batang" w:hAnsi="Arial" w:cs="Arial"/>
                <w:sz w:val="22"/>
                <w:szCs w:val="22"/>
                <w:lang w:val="es-MX"/>
              </w:rPr>
              <w:t xml:space="preserve">Desarrollo de ejercicios integrales, donde los aprendices elaborarán la </w:t>
            </w:r>
            <w:r>
              <w:rPr>
                <w:rFonts w:ascii="Arial" w:eastAsia="Batang" w:hAnsi="Arial" w:cs="Arial"/>
                <w:sz w:val="22"/>
                <w:szCs w:val="22"/>
                <w:lang w:val="es-MX"/>
              </w:rPr>
              <w:lastRenderedPageBreak/>
              <w:t>parte bidimensional, que consiste en montea, isométrico, desarrollo y perspectiva, además elaborarán la parte tridimensional con el desarrollo de la maqueta.</w:t>
            </w:r>
          </w:p>
          <w:p w:rsidR="007372CA" w:rsidRPr="00367F4E" w:rsidRDefault="007372CA" w:rsidP="00552743">
            <w:pPr>
              <w:spacing w:before="60" w:after="60"/>
              <w:rPr>
                <w:rFonts w:ascii="Arial" w:eastAsia="Batang" w:hAnsi="Arial" w:cs="Arial"/>
                <w:sz w:val="22"/>
                <w:szCs w:val="22"/>
                <w:lang w:val="es-MX"/>
              </w:rPr>
            </w:pPr>
          </w:p>
          <w:p w:rsidR="007372CA" w:rsidRPr="00367F4E" w:rsidRDefault="007372CA" w:rsidP="00552743">
            <w:pPr>
              <w:spacing w:before="60" w:after="60"/>
              <w:rPr>
                <w:rFonts w:ascii="Arial" w:eastAsia="Batang" w:hAnsi="Arial" w:cs="Arial"/>
                <w:sz w:val="22"/>
                <w:szCs w:val="22"/>
                <w:lang w:val="es-MX"/>
              </w:rPr>
            </w:pPr>
            <w:r w:rsidRPr="00367F4E">
              <w:rPr>
                <w:rFonts w:ascii="Arial" w:eastAsia="Batang" w:hAnsi="Arial" w:cs="Arial"/>
                <w:sz w:val="22"/>
                <w:szCs w:val="22"/>
                <w:lang w:val="es-MX"/>
              </w:rPr>
              <w:t>El docente asistirá a los aprendices.</w:t>
            </w:r>
          </w:p>
        </w:tc>
        <w:tc>
          <w:tcPr>
            <w:tcW w:w="2951" w:type="dxa"/>
            <w:tcBorders>
              <w:top w:val="single" w:sz="4" w:space="0" w:color="auto"/>
              <w:left w:val="single" w:sz="4" w:space="0" w:color="auto"/>
              <w:bottom w:val="single" w:sz="4" w:space="0" w:color="auto"/>
              <w:right w:val="single" w:sz="4" w:space="0" w:color="auto"/>
            </w:tcBorders>
            <w:vAlign w:val="center"/>
          </w:tcPr>
          <w:p w:rsidR="007372CA" w:rsidRPr="00367F4E" w:rsidRDefault="007372CA" w:rsidP="00552743">
            <w:pPr>
              <w:spacing w:before="60" w:after="60"/>
              <w:rPr>
                <w:rFonts w:ascii="Arial" w:eastAsia="Batang" w:hAnsi="Arial" w:cs="Arial"/>
                <w:sz w:val="22"/>
                <w:szCs w:val="22"/>
                <w:lang w:val="es-MX"/>
              </w:rPr>
            </w:pPr>
            <w:r w:rsidRPr="00367F4E">
              <w:rPr>
                <w:rFonts w:ascii="Arial" w:eastAsia="Batang" w:hAnsi="Arial" w:cs="Arial"/>
                <w:sz w:val="22"/>
                <w:szCs w:val="22"/>
                <w:lang w:val="es-MX"/>
              </w:rPr>
              <w:lastRenderedPageBreak/>
              <w:t>Se da la conclusión del ejercicio (esta podrá ser de manera virtual)</w:t>
            </w:r>
          </w:p>
          <w:p w:rsidR="007372CA" w:rsidRPr="00367F4E" w:rsidRDefault="007372CA" w:rsidP="00552743">
            <w:pPr>
              <w:spacing w:before="60" w:after="60"/>
              <w:rPr>
                <w:rFonts w:ascii="Arial" w:eastAsia="Batang" w:hAnsi="Arial" w:cs="Arial"/>
                <w:sz w:val="22"/>
                <w:szCs w:val="22"/>
                <w:lang w:val="es-MX"/>
              </w:rPr>
            </w:pPr>
          </w:p>
          <w:p w:rsidR="007372CA" w:rsidRDefault="007372CA" w:rsidP="00552743">
            <w:pPr>
              <w:spacing w:before="60" w:after="60"/>
              <w:rPr>
                <w:rFonts w:ascii="Arial" w:eastAsia="Batang" w:hAnsi="Arial" w:cs="Arial"/>
                <w:sz w:val="22"/>
                <w:szCs w:val="22"/>
                <w:lang w:val="es-MX"/>
              </w:rPr>
            </w:pPr>
            <w:r w:rsidRPr="00367F4E">
              <w:rPr>
                <w:rFonts w:ascii="Arial" w:eastAsia="Batang" w:hAnsi="Arial" w:cs="Arial"/>
                <w:sz w:val="22"/>
                <w:szCs w:val="22"/>
                <w:lang w:val="es-MX"/>
              </w:rPr>
              <w:t>Solicitud de tareas.</w:t>
            </w:r>
          </w:p>
          <w:p w:rsidR="00601FC3" w:rsidRDefault="00601FC3" w:rsidP="00552743">
            <w:pPr>
              <w:spacing w:before="60" w:after="60"/>
              <w:rPr>
                <w:rFonts w:ascii="Arial" w:eastAsia="Batang" w:hAnsi="Arial" w:cs="Arial"/>
                <w:sz w:val="22"/>
                <w:szCs w:val="22"/>
                <w:lang w:val="es-MX"/>
              </w:rPr>
            </w:pPr>
          </w:p>
          <w:p w:rsidR="00601FC3" w:rsidRPr="00367F4E" w:rsidRDefault="00601FC3" w:rsidP="00552743">
            <w:pPr>
              <w:spacing w:before="60" w:after="60"/>
              <w:rPr>
                <w:rFonts w:ascii="Arial" w:eastAsia="Batang" w:hAnsi="Arial" w:cs="Arial"/>
                <w:sz w:val="22"/>
                <w:szCs w:val="22"/>
                <w:lang w:val="es-MX"/>
              </w:rPr>
            </w:pPr>
            <w:r>
              <w:rPr>
                <w:rFonts w:ascii="Arial" w:eastAsia="Batang" w:hAnsi="Arial" w:cs="Arial"/>
                <w:sz w:val="22"/>
                <w:szCs w:val="22"/>
                <w:lang w:val="es-MX"/>
              </w:rPr>
              <w:lastRenderedPageBreak/>
              <w:t>Evidencia final: entrega de láminas</w:t>
            </w:r>
            <w:r>
              <w:rPr>
                <w:rFonts w:ascii="Arial" w:eastAsia="Batang" w:hAnsi="Arial" w:cs="Arial"/>
                <w:sz w:val="22"/>
                <w:szCs w:val="22"/>
                <w:lang w:val="es-MX"/>
              </w:rPr>
              <w:t xml:space="preserve"> correspondientes a la unidad 4.</w:t>
            </w:r>
          </w:p>
        </w:tc>
      </w:tr>
      <w:tr w:rsidR="001D560D" w:rsidRPr="00367F4E" w:rsidTr="00ED6651">
        <w:trPr>
          <w:trHeight w:val="362"/>
          <w:jc w:val="center"/>
        </w:trPr>
        <w:tc>
          <w:tcPr>
            <w:tcW w:w="2950" w:type="dxa"/>
            <w:tcBorders>
              <w:top w:val="single" w:sz="4" w:space="0" w:color="auto"/>
              <w:left w:val="single" w:sz="4" w:space="0" w:color="auto"/>
              <w:bottom w:val="single" w:sz="4" w:space="0" w:color="auto"/>
              <w:right w:val="single" w:sz="4" w:space="0" w:color="auto"/>
            </w:tcBorders>
          </w:tcPr>
          <w:p w:rsidR="001D560D" w:rsidRPr="00367F4E" w:rsidRDefault="001D560D" w:rsidP="001D560D">
            <w:pPr>
              <w:pStyle w:val="Cuerpo"/>
              <w:spacing w:before="60" w:after="60"/>
              <w:jc w:val="center"/>
              <w:rPr>
                <w:lang w:val="es-MX"/>
              </w:rPr>
            </w:pPr>
            <w:r>
              <w:rPr>
                <w:rFonts w:ascii="Arial"/>
                <w:b/>
                <w:bCs/>
                <w:sz w:val="22"/>
                <w:szCs w:val="22"/>
                <w:lang w:val="es-MX"/>
              </w:rPr>
              <w:lastRenderedPageBreak/>
              <w:t>Inicio (1hora 45 minutos</w:t>
            </w:r>
            <w:r w:rsidRPr="00367F4E">
              <w:rPr>
                <w:rFonts w:ascii="Arial"/>
                <w:b/>
                <w:bCs/>
                <w:sz w:val="22"/>
                <w:szCs w:val="22"/>
                <w:lang w:val="es-MX"/>
              </w:rPr>
              <w:t>)</w:t>
            </w:r>
          </w:p>
        </w:tc>
        <w:tc>
          <w:tcPr>
            <w:tcW w:w="2949" w:type="dxa"/>
            <w:gridSpan w:val="2"/>
            <w:tcBorders>
              <w:top w:val="single" w:sz="4" w:space="0" w:color="auto"/>
              <w:left w:val="single" w:sz="4" w:space="0" w:color="auto"/>
              <w:bottom w:val="single" w:sz="4" w:space="0" w:color="auto"/>
              <w:right w:val="single" w:sz="4" w:space="0" w:color="auto"/>
            </w:tcBorders>
          </w:tcPr>
          <w:p w:rsidR="001D560D" w:rsidRPr="00367F4E" w:rsidRDefault="001D560D" w:rsidP="001D560D">
            <w:pPr>
              <w:pStyle w:val="Cuerpo"/>
              <w:spacing w:before="60" w:after="60"/>
              <w:jc w:val="center"/>
              <w:rPr>
                <w:lang w:val="es-MX"/>
              </w:rPr>
            </w:pPr>
            <w:r>
              <w:rPr>
                <w:rFonts w:ascii="Arial"/>
                <w:b/>
                <w:bCs/>
                <w:sz w:val="22"/>
                <w:szCs w:val="22"/>
                <w:lang w:val="es-MX"/>
              </w:rPr>
              <w:t>Desarrollo (10 horas 30 min</w:t>
            </w:r>
            <w:r w:rsidRPr="00367F4E">
              <w:rPr>
                <w:rFonts w:ascii="Arial"/>
                <w:b/>
                <w:bCs/>
                <w:sz w:val="22"/>
                <w:szCs w:val="22"/>
                <w:lang w:val="es-MX"/>
              </w:rPr>
              <w:t>)</w:t>
            </w:r>
          </w:p>
        </w:tc>
        <w:tc>
          <w:tcPr>
            <w:tcW w:w="2951" w:type="dxa"/>
            <w:tcBorders>
              <w:top w:val="single" w:sz="4" w:space="0" w:color="auto"/>
              <w:left w:val="single" w:sz="4" w:space="0" w:color="auto"/>
              <w:bottom w:val="single" w:sz="4" w:space="0" w:color="auto"/>
              <w:right w:val="single" w:sz="4" w:space="0" w:color="auto"/>
            </w:tcBorders>
          </w:tcPr>
          <w:p w:rsidR="001D560D" w:rsidRPr="00367F4E" w:rsidRDefault="001D560D" w:rsidP="001D560D">
            <w:pPr>
              <w:pStyle w:val="Cuerpo"/>
              <w:spacing w:before="60" w:after="60"/>
              <w:jc w:val="center"/>
              <w:rPr>
                <w:lang w:val="es-MX"/>
              </w:rPr>
            </w:pPr>
            <w:r>
              <w:rPr>
                <w:rFonts w:ascii="Arial"/>
                <w:b/>
                <w:bCs/>
                <w:sz w:val="22"/>
                <w:szCs w:val="22"/>
                <w:lang w:val="es-MX"/>
              </w:rPr>
              <w:t>Cierre (1hora 45 minutos</w:t>
            </w:r>
            <w:r w:rsidRPr="00367F4E">
              <w:rPr>
                <w:rFonts w:ascii="Arial"/>
                <w:b/>
                <w:bCs/>
                <w:sz w:val="22"/>
                <w:szCs w:val="22"/>
                <w:lang w:val="es-MX"/>
              </w:rPr>
              <w:t>)</w:t>
            </w:r>
          </w:p>
        </w:tc>
      </w:tr>
      <w:tr w:rsidR="00ED6651" w:rsidRPr="00367F4E" w:rsidTr="00552743">
        <w:trPr>
          <w:trHeight w:val="362"/>
          <w:jc w:val="center"/>
        </w:trPr>
        <w:tc>
          <w:tcPr>
            <w:tcW w:w="8850" w:type="dxa"/>
            <w:gridSpan w:val="4"/>
            <w:tcBorders>
              <w:top w:val="single" w:sz="4" w:space="0" w:color="auto"/>
              <w:left w:val="single" w:sz="4" w:space="0" w:color="auto"/>
              <w:bottom w:val="single" w:sz="4" w:space="0" w:color="auto"/>
              <w:right w:val="single" w:sz="4" w:space="0" w:color="auto"/>
            </w:tcBorders>
            <w:hideMark/>
          </w:tcPr>
          <w:p w:rsidR="00ED6651" w:rsidRPr="00367F4E" w:rsidRDefault="00ED6651" w:rsidP="00ED6651">
            <w:pPr>
              <w:spacing w:before="60" w:after="60"/>
              <w:jc w:val="both"/>
              <w:rPr>
                <w:rFonts w:ascii="Arial" w:eastAsia="Batang" w:hAnsi="Arial" w:cs="Arial"/>
                <w:b/>
                <w:sz w:val="22"/>
                <w:szCs w:val="22"/>
                <w:lang w:val="es-MX"/>
              </w:rPr>
            </w:pPr>
            <w:r w:rsidRPr="00367F4E">
              <w:rPr>
                <w:rFonts w:ascii="Arial" w:eastAsia="Batang" w:hAnsi="Arial" w:cs="Arial"/>
                <w:b/>
                <w:sz w:val="22"/>
                <w:szCs w:val="22"/>
                <w:lang w:val="es-MX"/>
              </w:rPr>
              <w:t>Escenarios y recursos para el aprendizaje (uso del alumno)</w:t>
            </w:r>
          </w:p>
        </w:tc>
      </w:tr>
      <w:tr w:rsidR="00ED6651" w:rsidRPr="00367F4E" w:rsidTr="00552743">
        <w:trPr>
          <w:trHeight w:val="362"/>
          <w:jc w:val="center"/>
        </w:trPr>
        <w:tc>
          <w:tcPr>
            <w:tcW w:w="4425" w:type="dxa"/>
            <w:gridSpan w:val="2"/>
            <w:tcBorders>
              <w:top w:val="single" w:sz="4" w:space="0" w:color="auto"/>
              <w:left w:val="single" w:sz="4" w:space="0" w:color="auto"/>
              <w:bottom w:val="single" w:sz="4" w:space="0" w:color="auto"/>
              <w:right w:val="single" w:sz="4" w:space="0" w:color="auto"/>
            </w:tcBorders>
            <w:hideMark/>
          </w:tcPr>
          <w:p w:rsidR="00ED6651" w:rsidRPr="00367F4E" w:rsidRDefault="00ED6651" w:rsidP="00ED6651">
            <w:pPr>
              <w:spacing w:before="60" w:after="60"/>
              <w:jc w:val="center"/>
              <w:rPr>
                <w:rFonts w:ascii="Arial" w:eastAsia="Batang" w:hAnsi="Arial" w:cs="Arial"/>
                <w:b/>
                <w:sz w:val="22"/>
                <w:szCs w:val="22"/>
                <w:lang w:val="es-MX"/>
              </w:rPr>
            </w:pPr>
            <w:r w:rsidRPr="00367F4E">
              <w:rPr>
                <w:rFonts w:ascii="Arial" w:eastAsia="Batang" w:hAnsi="Arial" w:cs="Arial"/>
                <w:b/>
                <w:sz w:val="22"/>
                <w:szCs w:val="22"/>
                <w:lang w:val="es-MX"/>
              </w:rPr>
              <w:t>Escenarios</w:t>
            </w:r>
          </w:p>
        </w:tc>
        <w:tc>
          <w:tcPr>
            <w:tcW w:w="4425" w:type="dxa"/>
            <w:gridSpan w:val="2"/>
            <w:tcBorders>
              <w:top w:val="single" w:sz="4" w:space="0" w:color="auto"/>
              <w:left w:val="single" w:sz="4" w:space="0" w:color="auto"/>
              <w:bottom w:val="single" w:sz="4" w:space="0" w:color="auto"/>
              <w:right w:val="single" w:sz="4" w:space="0" w:color="auto"/>
            </w:tcBorders>
            <w:hideMark/>
          </w:tcPr>
          <w:p w:rsidR="00ED6651" w:rsidRPr="00367F4E" w:rsidRDefault="00ED6651" w:rsidP="00ED6651">
            <w:pPr>
              <w:spacing w:before="60" w:after="60"/>
              <w:jc w:val="center"/>
              <w:rPr>
                <w:rFonts w:ascii="Arial" w:eastAsia="Batang" w:hAnsi="Arial" w:cs="Arial"/>
                <w:b/>
                <w:sz w:val="22"/>
                <w:szCs w:val="22"/>
                <w:lang w:val="es-MX"/>
              </w:rPr>
            </w:pPr>
            <w:r w:rsidRPr="00367F4E">
              <w:rPr>
                <w:rFonts w:ascii="Arial" w:eastAsia="Batang" w:hAnsi="Arial" w:cs="Arial"/>
                <w:b/>
                <w:sz w:val="22"/>
                <w:szCs w:val="22"/>
                <w:lang w:val="es-MX"/>
              </w:rPr>
              <w:t>Recursos</w:t>
            </w:r>
          </w:p>
        </w:tc>
      </w:tr>
      <w:tr w:rsidR="00ED6651" w:rsidRPr="00367F4E" w:rsidTr="00552743">
        <w:trPr>
          <w:trHeight w:val="362"/>
          <w:jc w:val="center"/>
        </w:trPr>
        <w:tc>
          <w:tcPr>
            <w:tcW w:w="4425" w:type="dxa"/>
            <w:gridSpan w:val="2"/>
            <w:tcBorders>
              <w:top w:val="single" w:sz="4" w:space="0" w:color="auto"/>
              <w:left w:val="single" w:sz="4" w:space="0" w:color="auto"/>
              <w:bottom w:val="single" w:sz="4" w:space="0" w:color="auto"/>
              <w:right w:val="single" w:sz="4" w:space="0" w:color="auto"/>
            </w:tcBorders>
          </w:tcPr>
          <w:p w:rsidR="00ED6651" w:rsidRPr="00367F4E" w:rsidRDefault="00ED6651" w:rsidP="00ED6651">
            <w:pPr>
              <w:spacing w:before="60" w:after="60"/>
              <w:jc w:val="both"/>
              <w:rPr>
                <w:rFonts w:ascii="Arial" w:eastAsia="Batang" w:hAnsi="Arial" w:cs="Arial"/>
                <w:sz w:val="22"/>
                <w:szCs w:val="22"/>
                <w:lang w:val="es-MX"/>
              </w:rPr>
            </w:pPr>
            <w:r w:rsidRPr="00367F4E">
              <w:rPr>
                <w:rFonts w:ascii="Arial" w:eastAsia="Batang" w:hAnsi="Arial" w:cs="Arial"/>
                <w:sz w:val="22"/>
                <w:szCs w:val="22"/>
                <w:lang w:val="es-MX"/>
              </w:rPr>
              <w:t xml:space="preserve">Aula-Taller. Es necesario contar con mesas de dibujo. </w:t>
            </w:r>
            <w:proofErr w:type="spellStart"/>
            <w:r w:rsidRPr="00367F4E">
              <w:rPr>
                <w:rFonts w:ascii="Arial" w:eastAsia="Batang" w:hAnsi="Arial" w:cs="Arial"/>
                <w:sz w:val="22"/>
                <w:szCs w:val="22"/>
                <w:lang w:val="es-MX"/>
              </w:rPr>
              <w:t>Restiradores</w:t>
            </w:r>
            <w:proofErr w:type="spellEnd"/>
            <w:r w:rsidRPr="00367F4E">
              <w:rPr>
                <w:rFonts w:ascii="Arial" w:eastAsia="Batang" w:hAnsi="Arial" w:cs="Arial"/>
                <w:sz w:val="22"/>
                <w:szCs w:val="22"/>
                <w:lang w:val="es-MX"/>
              </w:rPr>
              <w:t>.</w:t>
            </w:r>
          </w:p>
        </w:tc>
        <w:tc>
          <w:tcPr>
            <w:tcW w:w="4425" w:type="dxa"/>
            <w:gridSpan w:val="2"/>
            <w:tcBorders>
              <w:top w:val="single" w:sz="4" w:space="0" w:color="auto"/>
              <w:left w:val="single" w:sz="4" w:space="0" w:color="auto"/>
              <w:bottom w:val="single" w:sz="4" w:space="0" w:color="auto"/>
              <w:right w:val="single" w:sz="4" w:space="0" w:color="auto"/>
            </w:tcBorders>
          </w:tcPr>
          <w:p w:rsidR="00ED6651" w:rsidRPr="00367F4E" w:rsidRDefault="00ED6651" w:rsidP="00ED6651">
            <w:pPr>
              <w:rPr>
                <w:rFonts w:ascii="Arial" w:hAnsi="Arial" w:cs="Arial"/>
                <w:lang w:val="es-MX"/>
              </w:rPr>
            </w:pPr>
            <w:r w:rsidRPr="00367F4E">
              <w:rPr>
                <w:rFonts w:ascii="Arial" w:hAnsi="Arial" w:cs="Arial"/>
                <w:lang w:val="es-MX"/>
              </w:rPr>
              <w:t>Material audio visual</w:t>
            </w:r>
          </w:p>
          <w:p w:rsidR="00ED6651" w:rsidRPr="00367F4E" w:rsidRDefault="00ED6651" w:rsidP="00ED6651">
            <w:pPr>
              <w:rPr>
                <w:rFonts w:ascii="Arial" w:hAnsi="Arial" w:cs="Arial"/>
                <w:lang w:val="es-MX"/>
              </w:rPr>
            </w:pPr>
            <w:r w:rsidRPr="00367F4E">
              <w:rPr>
                <w:rFonts w:ascii="Arial" w:hAnsi="Arial" w:cs="Arial"/>
                <w:lang w:val="es-MX"/>
              </w:rPr>
              <w:t>Material bibliográfico</w:t>
            </w:r>
          </w:p>
          <w:p w:rsidR="00ED6651" w:rsidRPr="00367F4E" w:rsidRDefault="00ED6651" w:rsidP="00ED6651">
            <w:pPr>
              <w:spacing w:before="60" w:after="60"/>
              <w:jc w:val="both"/>
              <w:rPr>
                <w:rFonts w:ascii="Arial" w:hAnsi="Arial" w:cs="Arial"/>
                <w:lang w:val="es-MX"/>
              </w:rPr>
            </w:pPr>
            <w:r w:rsidRPr="00367F4E">
              <w:rPr>
                <w:rFonts w:ascii="Arial" w:hAnsi="Arial" w:cs="Arial"/>
                <w:lang w:val="es-MX"/>
              </w:rPr>
              <w:t>Material para láminas: escuadras, regla T, compás, lápices, block de dibujo, etc.</w:t>
            </w:r>
          </w:p>
          <w:p w:rsidR="00ED6651" w:rsidRPr="00367F4E" w:rsidRDefault="00ED6651" w:rsidP="00ED6651">
            <w:pPr>
              <w:spacing w:before="60" w:after="60"/>
              <w:jc w:val="both"/>
              <w:rPr>
                <w:rFonts w:ascii="Arial" w:eastAsia="Batang" w:hAnsi="Arial" w:cs="Arial"/>
                <w:sz w:val="22"/>
                <w:szCs w:val="22"/>
                <w:lang w:val="es-MX"/>
              </w:rPr>
            </w:pPr>
            <w:r w:rsidRPr="00367F4E">
              <w:rPr>
                <w:rFonts w:ascii="Arial" w:hAnsi="Arial" w:cs="Arial"/>
                <w:lang w:val="es-MX"/>
              </w:rPr>
              <w:t xml:space="preserve">Material para maquetas: Cartulina Ilustración, Estireno, </w:t>
            </w:r>
            <w:proofErr w:type="spellStart"/>
            <w:r w:rsidRPr="00367F4E">
              <w:rPr>
                <w:rFonts w:ascii="Arial" w:hAnsi="Arial" w:cs="Arial"/>
                <w:lang w:val="es-MX"/>
              </w:rPr>
              <w:t>Cutter</w:t>
            </w:r>
            <w:proofErr w:type="spellEnd"/>
            <w:r w:rsidRPr="00367F4E">
              <w:rPr>
                <w:rFonts w:ascii="Arial" w:hAnsi="Arial" w:cs="Arial"/>
                <w:lang w:val="es-MX"/>
              </w:rPr>
              <w:t xml:space="preserve">, </w:t>
            </w:r>
            <w:proofErr w:type="spellStart"/>
            <w:r w:rsidRPr="00367F4E">
              <w:rPr>
                <w:rFonts w:ascii="Arial" w:hAnsi="Arial" w:cs="Arial"/>
                <w:lang w:val="es-MX"/>
              </w:rPr>
              <w:t>Uhu</w:t>
            </w:r>
            <w:proofErr w:type="spellEnd"/>
            <w:r w:rsidRPr="00367F4E">
              <w:rPr>
                <w:rFonts w:ascii="Arial" w:hAnsi="Arial" w:cs="Arial"/>
                <w:lang w:val="es-MX"/>
              </w:rPr>
              <w:t>, etc.</w:t>
            </w:r>
          </w:p>
        </w:tc>
      </w:tr>
    </w:tbl>
    <w:p w:rsidR="00767CF0" w:rsidRPr="00367F4E" w:rsidRDefault="00767CF0">
      <w:pPr>
        <w:pStyle w:val="Cuerpo"/>
        <w:rPr>
          <w:lang w:val="es-MX"/>
        </w:rPr>
      </w:pPr>
    </w:p>
    <w:p w:rsidR="00767CF0" w:rsidRPr="00367F4E" w:rsidRDefault="00767CF0">
      <w:pPr>
        <w:pStyle w:val="Cuerpo"/>
        <w:rPr>
          <w:rFonts w:ascii="Arial" w:eastAsia="Arial" w:hAnsi="Arial" w:cs="Arial"/>
          <w:b/>
          <w:bCs/>
          <w:lang w:val="es-MX"/>
        </w:rPr>
      </w:pPr>
    </w:p>
    <w:p w:rsidR="00767CF0" w:rsidRPr="00367F4E" w:rsidRDefault="00B778E6">
      <w:pPr>
        <w:pStyle w:val="Cuerpo"/>
        <w:spacing w:before="60" w:after="60"/>
        <w:jc w:val="both"/>
        <w:rPr>
          <w:rFonts w:ascii="Arial" w:eastAsia="Arial" w:hAnsi="Arial" w:cs="Arial"/>
          <w:b/>
          <w:bCs/>
          <w:lang w:val="es-MX"/>
        </w:rPr>
      </w:pPr>
      <w:r w:rsidRPr="00367F4E">
        <w:rPr>
          <w:rFonts w:ascii="Arial"/>
          <w:b/>
          <w:bCs/>
          <w:lang w:val="es-MX"/>
        </w:rPr>
        <w:t>VII. Acervo bibliogr</w:t>
      </w:r>
      <w:r w:rsidRPr="00367F4E">
        <w:rPr>
          <w:b/>
          <w:bCs/>
          <w:lang w:val="es-MX"/>
        </w:rPr>
        <w:t>á</w:t>
      </w:r>
      <w:r w:rsidRPr="00367F4E">
        <w:rPr>
          <w:rFonts w:ascii="Arial"/>
          <w:b/>
          <w:bCs/>
          <w:lang w:val="es-MX"/>
        </w:rPr>
        <w:t xml:space="preserve">fico </w:t>
      </w:r>
    </w:p>
    <w:p w:rsidR="00767CF0" w:rsidRPr="00367F4E" w:rsidRDefault="00B778E6">
      <w:pPr>
        <w:pStyle w:val="Cuerpo"/>
        <w:spacing w:before="120" w:after="120"/>
        <w:jc w:val="both"/>
        <w:rPr>
          <w:rFonts w:ascii="Arial" w:eastAsia="Arial" w:hAnsi="Arial" w:cs="Arial"/>
          <w:b/>
          <w:bCs/>
          <w:lang w:val="es-MX"/>
        </w:rPr>
      </w:pPr>
      <w:r w:rsidRPr="00367F4E">
        <w:rPr>
          <w:rFonts w:ascii="Arial"/>
          <w:b/>
          <w:bCs/>
          <w:lang w:val="es-MX"/>
        </w:rPr>
        <w:t>B</w:t>
      </w:r>
      <w:r w:rsidRPr="00367F4E">
        <w:rPr>
          <w:b/>
          <w:bCs/>
          <w:lang w:val="es-MX"/>
        </w:rPr>
        <w:t>á</w:t>
      </w:r>
      <w:r w:rsidRPr="00367F4E">
        <w:rPr>
          <w:rFonts w:ascii="Arial"/>
          <w:b/>
          <w:bCs/>
          <w:lang w:val="es-MX"/>
        </w:rPr>
        <w:t>sico:</w:t>
      </w:r>
    </w:p>
    <w:sdt>
      <w:sdtPr>
        <w:rPr>
          <w:rFonts w:eastAsia="Arial Unicode MS"/>
          <w:bdr w:val="nil"/>
          <w:lang w:val="en-US" w:eastAsia="en-US"/>
        </w:rPr>
        <w:id w:val="-1461805766"/>
        <w:bibliography/>
      </w:sdtPr>
      <w:sdtEndPr>
        <w:rPr>
          <w:i/>
        </w:rPr>
      </w:sdtEndPr>
      <w:sdtContent>
        <w:p w:rsidR="005E1379" w:rsidRPr="00367F4E" w:rsidRDefault="005E1379" w:rsidP="005E1379">
          <w:pPr>
            <w:pStyle w:val="Bibliografa"/>
            <w:ind w:left="720" w:hanging="720"/>
            <w:rPr>
              <w:noProof/>
            </w:rPr>
          </w:pPr>
          <w:r w:rsidRPr="00367F4E">
            <w:fldChar w:fldCharType="begin"/>
          </w:r>
          <w:r w:rsidRPr="00367F4E">
            <w:instrText>BIBLIOGRAPHY</w:instrText>
          </w:r>
          <w:r w:rsidRPr="00367F4E">
            <w:fldChar w:fldCharType="separate"/>
          </w:r>
          <w:r w:rsidRPr="00367F4E">
            <w:rPr>
              <w:noProof/>
            </w:rPr>
            <w:t xml:space="preserve">De la Torre Carbó, M. (1965). </w:t>
          </w:r>
          <w:r w:rsidRPr="00367F4E">
            <w:rPr>
              <w:i/>
              <w:iCs/>
              <w:noProof/>
            </w:rPr>
            <w:t>Geometría Descriptiva.</w:t>
          </w:r>
          <w:r w:rsidRPr="00367F4E">
            <w:rPr>
              <w:noProof/>
            </w:rPr>
            <w:t xml:space="preserve"> México: UNAM.</w:t>
          </w:r>
        </w:p>
        <w:p w:rsidR="005E1379" w:rsidRPr="00367F4E" w:rsidRDefault="005E1379" w:rsidP="005E1379">
          <w:pPr>
            <w:pStyle w:val="Bibliografa"/>
            <w:ind w:left="720" w:hanging="720"/>
            <w:rPr>
              <w:noProof/>
            </w:rPr>
          </w:pPr>
          <w:r w:rsidRPr="00367F4E">
            <w:rPr>
              <w:noProof/>
            </w:rPr>
            <w:t xml:space="preserve">Trillas, A. C. (1984). </w:t>
          </w:r>
          <w:r w:rsidRPr="00367F4E">
            <w:rPr>
              <w:i/>
              <w:iCs/>
              <w:noProof/>
            </w:rPr>
            <w:t>Lecciones de Algebra y Geometría.</w:t>
          </w:r>
          <w:r w:rsidRPr="00367F4E">
            <w:rPr>
              <w:noProof/>
            </w:rPr>
            <w:t xml:space="preserve"> Barcelona, España: Gustavo Gili.</w:t>
          </w:r>
        </w:p>
        <w:p w:rsidR="00051820" w:rsidRPr="00367F4E" w:rsidRDefault="005E1379" w:rsidP="005E1379">
          <w:pPr>
            <w:rPr>
              <w:b/>
              <w:bCs/>
              <w:lang w:val="es-MX"/>
            </w:rPr>
          </w:pPr>
          <w:r w:rsidRPr="00367F4E">
            <w:rPr>
              <w:b/>
              <w:bCs/>
              <w:lang w:val="es-MX"/>
            </w:rPr>
            <w:fldChar w:fldCharType="end"/>
          </w:r>
          <w:r w:rsidRPr="00367F4E">
            <w:rPr>
              <w:bCs/>
              <w:lang w:val="es-MX"/>
            </w:rPr>
            <w:t xml:space="preserve">Fernández Calvo, S. (1999). </w:t>
          </w:r>
          <w:r w:rsidRPr="00367F4E">
            <w:rPr>
              <w:bCs/>
              <w:i/>
              <w:lang w:val="es-MX"/>
            </w:rPr>
            <w:t>La geometría descriptiva aplicada al dibujo técnico arquitectónico</w:t>
          </w:r>
          <w:r w:rsidRPr="00367F4E">
            <w:rPr>
              <w:bCs/>
              <w:lang w:val="es-MX"/>
            </w:rPr>
            <w:t>. México, D.F.: Trillas</w:t>
          </w:r>
          <w:r w:rsidRPr="00367F4E">
            <w:rPr>
              <w:b/>
              <w:bCs/>
              <w:lang w:val="es-MX"/>
            </w:rPr>
            <w:t>.</w:t>
          </w:r>
        </w:p>
        <w:p w:rsidR="00051820" w:rsidRPr="00367F4E" w:rsidRDefault="00051820" w:rsidP="00051820">
          <w:pPr>
            <w:rPr>
              <w:bCs/>
              <w:lang w:val="es-MX"/>
            </w:rPr>
          </w:pPr>
          <w:r w:rsidRPr="00367F4E">
            <w:rPr>
              <w:bCs/>
              <w:lang w:val="es-MX"/>
            </w:rPr>
            <w:t xml:space="preserve">González Vásquez, José Mario (2014), </w:t>
          </w:r>
          <w:r w:rsidRPr="00367F4E">
            <w:rPr>
              <w:bCs/>
              <w:i/>
              <w:lang w:val="es-MX"/>
            </w:rPr>
            <w:t>Geometría Descriptiva</w:t>
          </w:r>
          <w:r w:rsidRPr="00367F4E">
            <w:rPr>
              <w:bCs/>
              <w:lang w:val="es-MX"/>
            </w:rPr>
            <w:t>: Trillas.</w:t>
          </w:r>
        </w:p>
        <w:p w:rsidR="00051820" w:rsidRPr="00367F4E" w:rsidRDefault="00051820" w:rsidP="00051820">
          <w:pPr>
            <w:pStyle w:val="Bibliografa"/>
            <w:ind w:left="720" w:hanging="720"/>
            <w:rPr>
              <w:rFonts w:eastAsia="Arial Unicode MS"/>
              <w:i/>
              <w:bdr w:val="nil"/>
              <w:lang w:eastAsia="en-US"/>
            </w:rPr>
          </w:pPr>
          <w:r w:rsidRPr="00367F4E">
            <w:rPr>
              <w:rFonts w:eastAsia="Arial Unicode MS"/>
              <w:bdr w:val="nil"/>
              <w:lang w:eastAsia="en-US"/>
            </w:rPr>
            <w:t>Montero López</w:t>
          </w:r>
          <w:r w:rsidRPr="00367F4E">
            <w:t xml:space="preserve">, Francisco Arq., </w:t>
          </w:r>
          <w:r w:rsidRPr="00367F4E">
            <w:rPr>
              <w:rFonts w:eastAsia="Arial Unicode MS"/>
              <w:i/>
              <w:bdr w:val="nil"/>
              <w:lang w:eastAsia="en-US"/>
            </w:rPr>
            <w:t xml:space="preserve">Geometría Descriptiva Tridimensional para </w:t>
          </w:r>
        </w:p>
        <w:p w:rsidR="00051820" w:rsidRPr="00367F4E" w:rsidRDefault="00051820" w:rsidP="00051820">
          <w:pPr>
            <w:rPr>
              <w:i/>
              <w:lang w:val="es-MX"/>
            </w:rPr>
          </w:pPr>
          <w:r w:rsidRPr="00367F4E">
            <w:rPr>
              <w:i/>
              <w:lang w:val="es-MX"/>
            </w:rPr>
            <w:t>Arquitectos</w:t>
          </w:r>
        </w:p>
        <w:p w:rsidR="00051820" w:rsidRPr="00367F4E" w:rsidRDefault="00051820" w:rsidP="00051820">
          <w:pPr>
            <w:rPr>
              <w:i/>
              <w:lang w:val="es-MX"/>
            </w:rPr>
          </w:pPr>
          <w:r w:rsidRPr="00367F4E">
            <w:rPr>
              <w:lang w:val="es-MX"/>
            </w:rPr>
            <w:t xml:space="preserve">Valor </w:t>
          </w:r>
          <w:proofErr w:type="spellStart"/>
          <w:r w:rsidRPr="00367F4E">
            <w:rPr>
              <w:lang w:val="es-MX"/>
            </w:rPr>
            <w:t>Valor</w:t>
          </w:r>
          <w:proofErr w:type="spellEnd"/>
          <w:r w:rsidRPr="00367F4E">
            <w:rPr>
              <w:lang w:val="es-MX"/>
            </w:rPr>
            <w:t>, Margarita (2009),</w:t>
          </w:r>
          <w:r w:rsidRPr="00367F4E">
            <w:rPr>
              <w:i/>
              <w:lang w:val="es-MX"/>
            </w:rPr>
            <w:t xml:space="preserve"> Dibujo y Diseño</w:t>
          </w:r>
          <w:r w:rsidRPr="00367F4E">
            <w:rPr>
              <w:lang w:val="es-MX"/>
            </w:rPr>
            <w:t xml:space="preserve">. </w:t>
          </w:r>
          <w:proofErr w:type="spellStart"/>
          <w:r w:rsidRPr="00367F4E">
            <w:rPr>
              <w:lang w:val="es-MX"/>
            </w:rPr>
            <w:t>Limusa</w:t>
          </w:r>
          <w:proofErr w:type="spellEnd"/>
        </w:p>
      </w:sdtContent>
    </w:sdt>
    <w:p w:rsidR="00525E32" w:rsidRPr="00367F4E" w:rsidRDefault="00051820" w:rsidP="00525E32">
      <w:pPr>
        <w:pStyle w:val="Bibliografa"/>
        <w:ind w:left="720" w:hanging="720"/>
        <w:rPr>
          <w:rFonts w:eastAsia="Arial Unicode MS"/>
          <w:bdr w:val="nil"/>
          <w:lang w:eastAsia="en-US"/>
        </w:rPr>
      </w:pPr>
      <w:r w:rsidRPr="00367F4E">
        <w:rPr>
          <w:rFonts w:eastAsia="Arial Unicode MS"/>
          <w:bdr w:val="nil"/>
          <w:lang w:eastAsia="en-US"/>
        </w:rPr>
        <w:t>Calderón Barquín</w:t>
      </w:r>
      <w:r w:rsidR="00525E32" w:rsidRPr="00367F4E">
        <w:rPr>
          <w:rFonts w:eastAsia="Arial Unicode MS"/>
          <w:bdr w:val="nil"/>
          <w:lang w:eastAsia="en-US"/>
        </w:rPr>
        <w:t xml:space="preserve">, Francisco J.  (1955) </w:t>
      </w:r>
      <w:r w:rsidR="00525E32" w:rsidRPr="00367F4E">
        <w:rPr>
          <w:rFonts w:eastAsia="Arial Unicode MS"/>
          <w:i/>
          <w:bdr w:val="nil"/>
          <w:lang w:eastAsia="en-US"/>
        </w:rPr>
        <w:t>Dibujo técnico</w:t>
      </w:r>
      <w:r w:rsidR="00525E32" w:rsidRPr="00367F4E">
        <w:rPr>
          <w:rFonts w:eastAsia="Arial Unicode MS"/>
          <w:bdr w:val="nil"/>
          <w:lang w:eastAsia="en-US"/>
        </w:rPr>
        <w:t xml:space="preserve"> </w:t>
      </w:r>
      <w:r w:rsidR="00525E32" w:rsidRPr="00367F4E">
        <w:rPr>
          <w:rFonts w:eastAsia="Arial Unicode MS"/>
          <w:i/>
          <w:bdr w:val="nil"/>
          <w:lang w:eastAsia="en-US"/>
        </w:rPr>
        <w:t>industrial</w:t>
      </w:r>
      <w:r w:rsidR="00525E32" w:rsidRPr="00367F4E">
        <w:rPr>
          <w:rFonts w:eastAsia="Arial Unicode MS"/>
          <w:bdr w:val="nil"/>
          <w:lang w:eastAsia="en-US"/>
        </w:rPr>
        <w:t>. Porrúa</w:t>
      </w:r>
    </w:p>
    <w:p w:rsidR="00767CF0" w:rsidRPr="00367F4E" w:rsidRDefault="00051820" w:rsidP="00525E32">
      <w:pPr>
        <w:pStyle w:val="Bibliografa"/>
        <w:ind w:left="720" w:hanging="720"/>
        <w:rPr>
          <w:rFonts w:eastAsia="Arial Unicode MS"/>
          <w:bdr w:val="nil"/>
          <w:lang w:eastAsia="en-US"/>
        </w:rPr>
      </w:pPr>
      <w:r w:rsidRPr="00367F4E">
        <w:rPr>
          <w:rFonts w:eastAsia="Arial Unicode MS"/>
          <w:bdr w:val="nil"/>
          <w:lang w:eastAsia="en-US"/>
        </w:rPr>
        <w:t xml:space="preserve">                                                                                                                                                                                                                                                                                                                                                                                                                                                                                                                                                                                                                                                                                                                                                           </w:t>
      </w:r>
      <w:r w:rsidR="00525E32" w:rsidRPr="00367F4E">
        <w:rPr>
          <w:rFonts w:eastAsia="Arial Unicode MS"/>
          <w:bdr w:val="nil"/>
          <w:lang w:eastAsia="en-US"/>
        </w:rPr>
        <w:t xml:space="preserve">                      </w:t>
      </w:r>
    </w:p>
    <w:p w:rsidR="00767CF0" w:rsidRPr="00367F4E" w:rsidRDefault="00B778E6">
      <w:pPr>
        <w:pStyle w:val="Cuerpo"/>
        <w:spacing w:after="120"/>
        <w:rPr>
          <w:lang w:val="es-MX"/>
        </w:rPr>
      </w:pPr>
      <w:r w:rsidRPr="00367F4E">
        <w:rPr>
          <w:rFonts w:ascii="Arial" w:eastAsia="Arial" w:hAnsi="Arial" w:cs="Arial"/>
          <w:lang w:val="es-MX"/>
        </w:rPr>
        <w:br w:type="page"/>
      </w:r>
    </w:p>
    <w:p w:rsidR="00767CF0" w:rsidRPr="00367F4E" w:rsidRDefault="00767CF0">
      <w:pPr>
        <w:pStyle w:val="Cuerpo"/>
        <w:spacing w:before="120" w:after="120" w:line="360" w:lineRule="auto"/>
        <w:jc w:val="both"/>
        <w:rPr>
          <w:lang w:val="es-MX"/>
        </w:rPr>
        <w:sectPr w:rsidR="00767CF0" w:rsidRPr="00367F4E">
          <w:headerReference w:type="default" r:id="rId12"/>
          <w:footerReference w:type="default" r:id="rId13"/>
          <w:pgSz w:w="12240" w:h="15840"/>
          <w:pgMar w:top="1417" w:right="1701" w:bottom="1417" w:left="1701" w:header="708" w:footer="708" w:gutter="0"/>
          <w:cols w:space="720"/>
        </w:sectPr>
      </w:pPr>
    </w:p>
    <w:p w:rsidR="00767CF0" w:rsidRDefault="00B778E6">
      <w:pPr>
        <w:pStyle w:val="Cuerpo"/>
        <w:spacing w:before="120" w:after="120" w:line="360" w:lineRule="auto"/>
        <w:jc w:val="both"/>
        <w:rPr>
          <w:rFonts w:ascii="Arial"/>
          <w:b/>
          <w:bCs/>
          <w:lang w:val="es-MX"/>
        </w:rPr>
      </w:pPr>
      <w:r w:rsidRPr="00367F4E">
        <w:rPr>
          <w:rFonts w:ascii="Arial"/>
          <w:b/>
          <w:bCs/>
          <w:lang w:val="es-MX"/>
        </w:rPr>
        <w:lastRenderedPageBreak/>
        <w:t>VIII. Mapa curricular</w:t>
      </w:r>
    </w:p>
    <w:p w:rsidR="001A6367" w:rsidRDefault="00B56766">
      <w:pPr>
        <w:pStyle w:val="Cuerpo"/>
        <w:spacing w:before="120" w:after="120" w:line="360" w:lineRule="auto"/>
        <w:jc w:val="both"/>
        <w:rPr>
          <w:rFonts w:ascii="Arial"/>
          <w:b/>
          <w:bCs/>
          <w:lang w:val="es-MX"/>
        </w:rPr>
      </w:pPr>
      <w:r w:rsidRPr="00B56766">
        <w:drawing>
          <wp:inline distT="0" distB="0" distL="0" distR="0">
            <wp:extent cx="5971540" cy="4914672"/>
            <wp:effectExtent l="0" t="0" r="0" b="635"/>
            <wp:docPr id="8028" name="Imagen 8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71540" cy="4914672"/>
                    </a:xfrm>
                    <a:prstGeom prst="rect">
                      <a:avLst/>
                    </a:prstGeom>
                    <a:noFill/>
                    <a:ln>
                      <a:noFill/>
                    </a:ln>
                  </pic:spPr>
                </pic:pic>
              </a:graphicData>
            </a:graphic>
          </wp:inline>
        </w:drawing>
      </w:r>
      <w:bookmarkStart w:id="0" w:name="_GoBack"/>
      <w:bookmarkEnd w:id="0"/>
    </w:p>
    <w:p w:rsidR="00E777B7" w:rsidRDefault="00E777B7">
      <w:pPr>
        <w:pStyle w:val="Cuerpo"/>
        <w:spacing w:before="120" w:after="120" w:line="360" w:lineRule="auto"/>
        <w:jc w:val="both"/>
        <w:rPr>
          <w:rFonts w:ascii="Arial"/>
          <w:b/>
          <w:bCs/>
          <w:lang w:val="es-MX"/>
        </w:rPr>
      </w:pPr>
    </w:p>
    <w:p w:rsidR="00F92156" w:rsidRPr="00367F4E" w:rsidRDefault="00F92156">
      <w:pPr>
        <w:pStyle w:val="Cuerpo"/>
        <w:spacing w:before="120" w:after="120" w:line="360" w:lineRule="auto"/>
        <w:jc w:val="both"/>
        <w:rPr>
          <w:lang w:val="es-MX"/>
        </w:rPr>
      </w:pPr>
    </w:p>
    <w:sectPr w:rsidR="00F92156" w:rsidRPr="00367F4E" w:rsidSect="001A6367">
      <w:pgSz w:w="12240" w:h="15840"/>
      <w:pgMar w:top="1701" w:right="1418" w:bottom="1701" w:left="1418" w:header="708" w:footer="708"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2317" w:rsidRDefault="00C42317">
      <w:r>
        <w:separator/>
      </w:r>
    </w:p>
  </w:endnote>
  <w:endnote w:type="continuationSeparator" w:id="0">
    <w:p w:rsidR="00C42317" w:rsidRDefault="00C42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CF0" w:rsidRDefault="00B778E6">
    <w:pPr>
      <w:pStyle w:val="Piedepgina"/>
      <w:jc w:val="right"/>
    </w:pPr>
    <w:r>
      <w:rPr>
        <w:rFonts w:ascii="Arial" w:eastAsia="Arial" w:hAnsi="Arial" w:cs="Arial"/>
        <w:sz w:val="22"/>
        <w:szCs w:val="22"/>
      </w:rPr>
      <w:fldChar w:fldCharType="begin"/>
    </w:r>
    <w:r>
      <w:rPr>
        <w:rFonts w:ascii="Arial" w:eastAsia="Arial" w:hAnsi="Arial" w:cs="Arial"/>
        <w:sz w:val="22"/>
        <w:szCs w:val="22"/>
      </w:rPr>
      <w:instrText xml:space="preserve"> PAGE </w:instrText>
    </w:r>
    <w:r>
      <w:rPr>
        <w:rFonts w:ascii="Arial" w:eastAsia="Arial" w:hAnsi="Arial" w:cs="Arial"/>
        <w:sz w:val="22"/>
        <w:szCs w:val="22"/>
      </w:rPr>
      <w:fldChar w:fldCharType="separate"/>
    </w:r>
    <w:r w:rsidR="00F7652A">
      <w:rPr>
        <w:rFonts w:ascii="Arial" w:eastAsia="Arial" w:hAnsi="Arial" w:cs="Arial"/>
        <w:noProof/>
        <w:sz w:val="22"/>
        <w:szCs w:val="22"/>
      </w:rPr>
      <w:t>2</w:t>
    </w:r>
    <w:r>
      <w:rPr>
        <w:rFonts w:ascii="Arial" w:eastAsia="Arial" w:hAnsi="Arial" w:cs="Arial"/>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CF0" w:rsidRDefault="00B778E6">
    <w:pPr>
      <w:pStyle w:val="Piedepgina"/>
      <w:jc w:val="right"/>
    </w:pPr>
    <w:r>
      <w:rPr>
        <w:rFonts w:ascii="Arial" w:eastAsia="Arial" w:hAnsi="Arial" w:cs="Arial"/>
        <w:sz w:val="22"/>
        <w:szCs w:val="22"/>
      </w:rPr>
      <w:fldChar w:fldCharType="begin"/>
    </w:r>
    <w:r>
      <w:rPr>
        <w:rFonts w:ascii="Arial" w:eastAsia="Arial" w:hAnsi="Arial" w:cs="Arial"/>
        <w:sz w:val="22"/>
        <w:szCs w:val="22"/>
      </w:rPr>
      <w:instrText xml:space="preserve"> PAGE </w:instrText>
    </w:r>
    <w:r>
      <w:rPr>
        <w:rFonts w:ascii="Arial" w:eastAsia="Arial" w:hAnsi="Arial" w:cs="Arial"/>
        <w:sz w:val="22"/>
        <w:szCs w:val="22"/>
      </w:rPr>
      <w:fldChar w:fldCharType="separate"/>
    </w:r>
    <w:r w:rsidR="00B46E09">
      <w:rPr>
        <w:rFonts w:ascii="Arial" w:eastAsia="Arial" w:hAnsi="Arial" w:cs="Arial"/>
        <w:noProof/>
        <w:sz w:val="22"/>
        <w:szCs w:val="22"/>
      </w:rPr>
      <w:t>13</w:t>
    </w:r>
    <w:r>
      <w:rPr>
        <w:rFonts w:ascii="Arial" w:eastAsia="Arial" w:hAnsi="Arial" w:cs="Arial"/>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2317" w:rsidRDefault="00C42317">
      <w:r>
        <w:separator/>
      </w:r>
    </w:p>
  </w:footnote>
  <w:footnote w:type="continuationSeparator" w:id="0">
    <w:p w:rsidR="00C42317" w:rsidRDefault="00C423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CF0" w:rsidRPr="00F7652A" w:rsidRDefault="00F7652A" w:rsidP="00F7652A">
    <w:pPr>
      <w:pStyle w:val="Encabezado"/>
    </w:pPr>
    <w:r w:rsidRPr="0075470C">
      <w:rPr>
        <w:b/>
        <w:noProof/>
        <w:lang w:val="es-ES" w:eastAsia="es-ES"/>
      </w:rPr>
      <w:drawing>
        <wp:inline distT="0" distB="0" distL="0" distR="0" wp14:anchorId="44F6BDB9" wp14:editId="48D93B12">
          <wp:extent cx="5612130" cy="636270"/>
          <wp:effectExtent l="0" t="0" r="7620" b="0"/>
          <wp:docPr id="2" name="Imagen 2" descr="\\148.215.14.247\buzon\CURRICULAR\Odilon\PLECAS ARQUITECTURA\PLECA REESTRUCTURACIÓN DISEÑO INDUSTR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48.215.14.247\buzon\CURRICULAR\Odilon\PLECAS ARQUITECTURA\PLECA REESTRUCTURACIÓN DISEÑO INDUSTRIA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52A" w:rsidRDefault="00F7652A" w:rsidP="00F7652A">
    <w:pPr>
      <w:pStyle w:val="Encabezado"/>
    </w:pPr>
  </w:p>
  <w:p w:rsidR="00F7652A" w:rsidRDefault="00F7652A" w:rsidP="00F7652A">
    <w:pPr>
      <w:pStyle w:val="Encabezado"/>
    </w:pPr>
  </w:p>
  <w:p w:rsidR="00F7652A" w:rsidRDefault="00F7652A">
    <w:pPr>
      <w:pStyle w:val="Encabezado"/>
    </w:pPr>
  </w:p>
  <w:p w:rsidR="00767CF0" w:rsidRDefault="00767CF0">
    <w:pPr>
      <w:pStyle w:val="Cabeceraypi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CF0" w:rsidRPr="00F7652A" w:rsidRDefault="00F7652A" w:rsidP="00F7652A">
    <w:pPr>
      <w:pStyle w:val="Encabezado"/>
    </w:pPr>
    <w:r w:rsidRPr="0075470C">
      <w:rPr>
        <w:b/>
        <w:noProof/>
        <w:lang w:val="es-ES" w:eastAsia="es-ES"/>
      </w:rPr>
      <w:drawing>
        <wp:inline distT="0" distB="0" distL="0" distR="0" wp14:anchorId="319F4CE1" wp14:editId="47552B67">
          <wp:extent cx="5612130" cy="636270"/>
          <wp:effectExtent l="0" t="0" r="7620" b="0"/>
          <wp:docPr id="20" name="Imagen 20" descr="\\148.215.14.247\buzon\CURRICULAR\Odilon\PLECAS ARQUITECTURA\PLECA REESTRUCTURACIÓN DISEÑO INDUSTR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48.215.14.247\buzon\CURRICULAR\Odilon\PLECAS ARQUITECTURA\PLECA REESTRUCTURACIÓN DISEÑO INDUSTRIA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5278C"/>
    <w:multiLevelType w:val="multilevel"/>
    <w:tmpl w:val="E60C00CE"/>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1">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A3F5230"/>
    <w:multiLevelType w:val="multilevel"/>
    <w:tmpl w:val="8B18AE68"/>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3">
    <w:nsid w:val="0F8F24A2"/>
    <w:multiLevelType w:val="hybridMultilevel"/>
    <w:tmpl w:val="1004DC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AD16E78"/>
    <w:multiLevelType w:val="hybridMultilevel"/>
    <w:tmpl w:val="B80A0650"/>
    <w:lvl w:ilvl="0" w:tplc="03AC592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1672025"/>
    <w:multiLevelType w:val="multilevel"/>
    <w:tmpl w:val="E7D2F0B4"/>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6">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7">
    <w:nsid w:val="27471642"/>
    <w:multiLevelType w:val="multilevel"/>
    <w:tmpl w:val="4C42EB88"/>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8">
    <w:nsid w:val="391C21AC"/>
    <w:multiLevelType w:val="multilevel"/>
    <w:tmpl w:val="04F48808"/>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9">
    <w:nsid w:val="5AFD73A3"/>
    <w:multiLevelType w:val="multilevel"/>
    <w:tmpl w:val="0A54B5C6"/>
    <w:lvl w:ilvl="0">
      <w:start w:val="1"/>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10">
    <w:nsid w:val="5FBC74BC"/>
    <w:multiLevelType w:val="multilevel"/>
    <w:tmpl w:val="3E8A90B6"/>
    <w:styleLink w:val="Estiloimportado1"/>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num w:numId="1">
    <w:abstractNumId w:val="9"/>
  </w:num>
  <w:num w:numId="2">
    <w:abstractNumId w:val="2"/>
  </w:num>
  <w:num w:numId="3">
    <w:abstractNumId w:val="7"/>
  </w:num>
  <w:num w:numId="4">
    <w:abstractNumId w:val="8"/>
  </w:num>
  <w:num w:numId="5">
    <w:abstractNumId w:val="0"/>
  </w:num>
  <w:num w:numId="6">
    <w:abstractNumId w:val="5"/>
  </w:num>
  <w:num w:numId="7">
    <w:abstractNumId w:val="10"/>
  </w:num>
  <w:num w:numId="8">
    <w:abstractNumId w:val="3"/>
  </w:num>
  <w:num w:numId="9">
    <w:abstractNumId w:val="6"/>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CF0"/>
    <w:rsid w:val="00051820"/>
    <w:rsid w:val="00084053"/>
    <w:rsid w:val="0009409C"/>
    <w:rsid w:val="000F46AC"/>
    <w:rsid w:val="00114A32"/>
    <w:rsid w:val="001A6367"/>
    <w:rsid w:val="001D560D"/>
    <w:rsid w:val="00202613"/>
    <w:rsid w:val="00312C49"/>
    <w:rsid w:val="00331B6F"/>
    <w:rsid w:val="003418D6"/>
    <w:rsid w:val="003553F7"/>
    <w:rsid w:val="00367F4E"/>
    <w:rsid w:val="003F0C06"/>
    <w:rsid w:val="00525E32"/>
    <w:rsid w:val="005D44C3"/>
    <w:rsid w:val="005E1379"/>
    <w:rsid w:val="00601FC3"/>
    <w:rsid w:val="00687146"/>
    <w:rsid w:val="006E38A8"/>
    <w:rsid w:val="006E3A72"/>
    <w:rsid w:val="00700E36"/>
    <w:rsid w:val="00710C0C"/>
    <w:rsid w:val="007167C4"/>
    <w:rsid w:val="007221E2"/>
    <w:rsid w:val="007372CA"/>
    <w:rsid w:val="007454C5"/>
    <w:rsid w:val="00767CF0"/>
    <w:rsid w:val="0078041D"/>
    <w:rsid w:val="00780ED4"/>
    <w:rsid w:val="007F1357"/>
    <w:rsid w:val="008671FA"/>
    <w:rsid w:val="008B6A84"/>
    <w:rsid w:val="00A51B9E"/>
    <w:rsid w:val="00A61110"/>
    <w:rsid w:val="00A70910"/>
    <w:rsid w:val="00A85414"/>
    <w:rsid w:val="00A9378C"/>
    <w:rsid w:val="00B1176E"/>
    <w:rsid w:val="00B2698B"/>
    <w:rsid w:val="00B46E09"/>
    <w:rsid w:val="00B56766"/>
    <w:rsid w:val="00B778E6"/>
    <w:rsid w:val="00C42317"/>
    <w:rsid w:val="00CF73E6"/>
    <w:rsid w:val="00D112FB"/>
    <w:rsid w:val="00DE3506"/>
    <w:rsid w:val="00E45F46"/>
    <w:rsid w:val="00E777B7"/>
    <w:rsid w:val="00ED6651"/>
    <w:rsid w:val="00F7652A"/>
    <w:rsid w:val="00F909FA"/>
    <w:rsid w:val="00F90F4E"/>
    <w:rsid w:val="00F92156"/>
    <w:rsid w:val="00FA65D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DF2E5E8-B1C8-4D10-8140-229784CCD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link w:val="EncabezadoCar"/>
    <w:uiPriority w:val="99"/>
    <w:pPr>
      <w:tabs>
        <w:tab w:val="center" w:pos="4419"/>
        <w:tab w:val="right" w:pos="8838"/>
      </w:tabs>
    </w:pPr>
    <w:rPr>
      <w:rFonts w:hAnsi="Arial Unicode MS" w:cs="Arial Unicode MS"/>
      <w:color w:val="000000"/>
      <w:sz w:val="24"/>
      <w:szCs w:val="24"/>
      <w:u w:color="000000"/>
      <w:lang w:val="es-ES_tradnl"/>
    </w:rPr>
  </w:style>
  <w:style w:type="paragraph" w:styleId="Piedepgina">
    <w:name w:val="footer"/>
    <w:pPr>
      <w:tabs>
        <w:tab w:val="center" w:pos="4419"/>
        <w:tab w:val="right" w:pos="8838"/>
      </w:tabs>
    </w:pPr>
    <w:rPr>
      <w:rFonts w:eastAsia="Times New Roman"/>
      <w:color w:val="000000"/>
      <w:sz w:val="24"/>
      <w:szCs w:val="24"/>
      <w:u w:color="000000"/>
      <w:lang w:val="es-ES_tradnl"/>
    </w:rPr>
  </w:style>
  <w:style w:type="paragraph" w:customStyle="1" w:styleId="Cabeceraypie">
    <w:name w:val="Cabecera y pie"/>
    <w:pPr>
      <w:tabs>
        <w:tab w:val="right" w:pos="9020"/>
      </w:tabs>
    </w:pPr>
    <w:rPr>
      <w:rFonts w:ascii="Helvetica" w:eastAsia="Helvetica" w:hAnsi="Helvetica" w:cs="Helvetica"/>
      <w:color w:val="000000"/>
      <w:sz w:val="24"/>
      <w:szCs w:val="24"/>
    </w:rPr>
  </w:style>
  <w:style w:type="paragraph" w:customStyle="1" w:styleId="Cuerpo">
    <w:name w:val="Cuerpo"/>
    <w:rPr>
      <w:rFonts w:hAnsi="Arial Unicode MS" w:cs="Arial Unicode MS"/>
      <w:color w:val="000000"/>
      <w:sz w:val="24"/>
      <w:szCs w:val="24"/>
      <w:u w:color="000000"/>
      <w:lang w:val="es-ES_tradnl"/>
    </w:rPr>
  </w:style>
  <w:style w:type="numbering" w:customStyle="1" w:styleId="Estiloimportado1">
    <w:name w:val="Estilo importado 1"/>
    <w:pPr>
      <w:numPr>
        <w:numId w:val="7"/>
      </w:numPr>
    </w:pPr>
  </w:style>
  <w:style w:type="character" w:customStyle="1" w:styleId="EncabezadoCar">
    <w:name w:val="Encabezado Car"/>
    <w:basedOn w:val="Fuentedeprrafopredeter"/>
    <w:link w:val="Encabezado"/>
    <w:uiPriority w:val="99"/>
    <w:rsid w:val="00F7652A"/>
    <w:rPr>
      <w:rFonts w:hAnsi="Arial Unicode MS" w:cs="Arial Unicode MS"/>
      <w:color w:val="000000"/>
      <w:sz w:val="24"/>
      <w:szCs w:val="24"/>
      <w:u w:color="000000"/>
      <w:lang w:val="es-ES_tradnl"/>
    </w:rPr>
  </w:style>
  <w:style w:type="paragraph" w:customStyle="1" w:styleId="Default">
    <w:name w:val="Default"/>
    <w:rsid w:val="0009409C"/>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Arial" w:hAnsi="Arial" w:cs="Arial"/>
      <w:color w:val="000000"/>
      <w:sz w:val="24"/>
      <w:szCs w:val="24"/>
    </w:rPr>
  </w:style>
  <w:style w:type="paragraph" w:styleId="Textodeglobo">
    <w:name w:val="Balloon Text"/>
    <w:basedOn w:val="Normal"/>
    <w:link w:val="TextodegloboCar"/>
    <w:uiPriority w:val="99"/>
    <w:semiHidden/>
    <w:unhideWhenUsed/>
    <w:rsid w:val="00202613"/>
    <w:pPr>
      <w:pBdr>
        <w:top w:val="none" w:sz="0" w:space="0" w:color="auto"/>
        <w:left w:val="none" w:sz="0" w:space="0" w:color="auto"/>
        <w:bottom w:val="none" w:sz="0" w:space="0" w:color="auto"/>
        <w:right w:val="none" w:sz="0" w:space="0" w:color="auto"/>
        <w:between w:val="none" w:sz="0" w:space="0" w:color="auto"/>
        <w:bar w:val="none" w:sz="0" w:color="auto"/>
      </w:pBdr>
    </w:pPr>
    <w:rPr>
      <w:rFonts w:ascii="Tahoma" w:eastAsia="Times New Roman" w:hAnsi="Tahoma" w:cs="Tahoma"/>
      <w:sz w:val="16"/>
      <w:szCs w:val="16"/>
      <w:bdr w:val="none" w:sz="0" w:space="0" w:color="auto"/>
      <w:lang w:val="es-MX" w:eastAsia="es-ES"/>
    </w:rPr>
  </w:style>
  <w:style w:type="character" w:customStyle="1" w:styleId="TextodegloboCar">
    <w:name w:val="Texto de globo Car"/>
    <w:basedOn w:val="Fuentedeprrafopredeter"/>
    <w:link w:val="Textodeglobo"/>
    <w:uiPriority w:val="99"/>
    <w:semiHidden/>
    <w:rsid w:val="00202613"/>
    <w:rPr>
      <w:rFonts w:ascii="Tahoma" w:eastAsia="Times New Roman" w:hAnsi="Tahoma" w:cs="Tahoma"/>
      <w:sz w:val="16"/>
      <w:szCs w:val="16"/>
      <w:bdr w:val="none" w:sz="0" w:space="0" w:color="auto"/>
      <w:lang w:eastAsia="es-ES"/>
    </w:rPr>
  </w:style>
  <w:style w:type="paragraph" w:styleId="Bibliografa">
    <w:name w:val="Bibliography"/>
    <w:basedOn w:val="Normal"/>
    <w:next w:val="Normal"/>
    <w:uiPriority w:val="37"/>
    <w:unhideWhenUsed/>
    <w:rsid w:val="005E1379"/>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dr w:val="none" w:sz="0" w:space="0" w:color="auto"/>
      <w:lang w:val="es-MX" w:eastAsia="es-ES"/>
    </w:rPr>
  </w:style>
  <w:style w:type="paragraph" w:styleId="Prrafodelista">
    <w:name w:val="List Paragraph"/>
    <w:basedOn w:val="Normal"/>
    <w:uiPriority w:val="34"/>
    <w:qFormat/>
    <w:rsid w:val="00A85414"/>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pPr>
    <w:rPr>
      <w:rFonts w:asciiTheme="minorHAnsi" w:eastAsiaTheme="minorHAnsi" w:hAnsiTheme="minorHAnsi" w:cstheme="minorBidi"/>
      <w:sz w:val="22"/>
      <w:szCs w:val="22"/>
      <w:bdr w:val="none" w:sz="0" w:space="0" w:color="auto"/>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214337">
      <w:bodyDiv w:val="1"/>
      <w:marLeft w:val="0"/>
      <w:marRight w:val="0"/>
      <w:marTop w:val="0"/>
      <w:marBottom w:val="0"/>
      <w:divBdr>
        <w:top w:val="none" w:sz="0" w:space="0" w:color="auto"/>
        <w:left w:val="none" w:sz="0" w:space="0" w:color="auto"/>
        <w:bottom w:val="none" w:sz="0" w:space="0" w:color="auto"/>
        <w:right w:val="none" w:sz="0" w:space="0" w:color="auto"/>
      </w:divBdr>
    </w:div>
    <w:div w:id="952787614">
      <w:bodyDiv w:val="1"/>
      <w:marLeft w:val="0"/>
      <w:marRight w:val="0"/>
      <w:marTop w:val="0"/>
      <w:marBottom w:val="0"/>
      <w:divBdr>
        <w:top w:val="none" w:sz="0" w:space="0" w:color="auto"/>
        <w:left w:val="none" w:sz="0" w:space="0" w:color="auto"/>
        <w:bottom w:val="none" w:sz="0" w:space="0" w:color="auto"/>
        <w:right w:val="none" w:sz="0" w:space="0" w:color="auto"/>
      </w:divBdr>
    </w:div>
    <w:div w:id="180842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_rels/theme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4958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Del65</b:Tag>
    <b:SourceType>Book</b:SourceType>
    <b:Guid>{97D9A9B3-6AB5-454A-8BE2-8C5EE0D87D86}</b:Guid>
    <b:Author>
      <b:Author>
        <b:NameList>
          <b:Person>
            <b:Last>De la Torre Carbó</b:Last>
            <b:First>Miguel</b:First>
          </b:Person>
        </b:NameList>
      </b:Author>
    </b:Author>
    <b:Title>Geometría Descriptiva</b:Title>
    <b:Year>1965</b:Year>
    <b:City>México</b:City>
    <b:Publisher>UNAM</b:Publisher>
    <b:RefOrder>3</b:RefOrder>
  </b:Source>
  <b:Source>
    <b:Tag>Als84</b:Tag>
    <b:SourceType>Book</b:SourceType>
    <b:Guid>{750DF319-30A6-48D1-8178-EBE0E6B2BFAA}</b:Guid>
    <b:Author>
      <b:Author>
        <b:NameList>
          <b:Person>
            <b:Last>Trillas</b:Last>
            <b:First>Alsina</b:First>
            <b:Middle>Claudi y Enric</b:Middle>
          </b:Person>
        </b:NameList>
      </b:Author>
    </b:Author>
    <b:Title>Lecciones de Algebra y Geometría</b:Title>
    <b:Year>1984</b:Year>
    <b:City>Barcelona, España</b:City>
    <b:Publisher>Gustavo Gili</b:Publisher>
    <b:RefOrder>4</b:RefOrder>
  </b:Source>
  <b:Source>
    <b:Tag>Jos</b:Tag>
    <b:SourceType>Book</b:SourceType>
    <b:Guid>{E3FD5D46-0F04-4C9F-AD8A-6D8C99CA3578}</b:Guid>
    <b:Author>
      <b:Author>
        <b:NameList>
          <b:Person>
            <b:Last>Vásquez</b:Last>
            <b:First>José</b:First>
            <b:Middle>Mario González</b:Middle>
          </b:Person>
        </b:NameList>
      </b:Author>
    </b:Author>
    <b:Title>Geometría Descriptiva</b:Title>
    <b:Publisher>Trillas</b:Publisher>
    <b:RefOrder>1</b:RefOrder>
  </b:Source>
  <b:Source>
    <b:Tag>Arq</b:Tag>
    <b:SourceType>Book</b:SourceType>
    <b:Guid>{7562923C-8B54-440F-92FF-10F2F3253003}</b:Guid>
    <b:Author>
      <b:Author>
        <b:NameList>
          <b:Person>
            <b:Last>López</b:Last>
            <b:First>Arq.</b:First>
            <b:Middle>Francisco Montero</b:Middle>
          </b:Person>
        </b:NameList>
      </b:Author>
    </b:Author>
    <b:Title>Geometría Descriptiva Tridimensional para Arquitectos</b:Title>
    <b:RefOrder>2</b:RefOrder>
  </b:Source>
</b:Sources>
</file>

<file path=customXml/itemProps1.xml><?xml version="1.0" encoding="utf-8"?>
<ds:datastoreItem xmlns:ds="http://schemas.openxmlformats.org/officeDocument/2006/customXml" ds:itemID="{3021EA38-CFA1-469D-8600-6CB2802C3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2332</Words>
  <Characters>12830</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15132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consuelo espinosa hernández</dc:creator>
  <cp:lastModifiedBy>FRANCISCO SANTIN</cp:lastModifiedBy>
  <cp:revision>2</cp:revision>
  <dcterms:created xsi:type="dcterms:W3CDTF">2015-07-03T16:50:00Z</dcterms:created>
  <dcterms:modified xsi:type="dcterms:W3CDTF">2015-07-03T16:50:00Z</dcterms:modified>
</cp:coreProperties>
</file>