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5A1943" w14:textId="77777777" w:rsidR="00F66BF2" w:rsidRDefault="00F66BF2" w:rsidP="00F66BF2">
      <w:pPr>
        <w:jc w:val="center"/>
        <w:rPr>
          <w:rFonts w:ascii="Arial" w:hAnsi="Arial" w:cs="Arial"/>
          <w:b/>
          <w:sz w:val="22"/>
          <w:szCs w:val="22"/>
        </w:rPr>
      </w:pPr>
      <w:bookmarkStart w:id="0" w:name="_GoBack"/>
      <w:bookmarkEnd w:id="0"/>
    </w:p>
    <w:p w14:paraId="7374B5D4" w14:textId="791F3801" w:rsidR="00802961" w:rsidRDefault="00802961" w:rsidP="00802961">
      <w:pPr>
        <w:widowControl w:val="0"/>
        <w:autoSpaceDE w:val="0"/>
        <w:autoSpaceDN w:val="0"/>
        <w:adjustRightInd w:val="0"/>
        <w:spacing w:before="60" w:after="60"/>
        <w:jc w:val="both"/>
        <w:rPr>
          <w:rFonts w:ascii="Arial" w:hAnsi="Arial" w:cs="Arial"/>
          <w:b/>
          <w:sz w:val="22"/>
          <w:szCs w:val="22"/>
        </w:rPr>
      </w:pPr>
      <w:r>
        <w:rPr>
          <w:rFonts w:ascii="Arial" w:hAnsi="Arial" w:cs="Arial"/>
          <w:b/>
          <w:sz w:val="22"/>
          <w:szCs w:val="22"/>
        </w:rPr>
        <w:t xml:space="preserve">                                                          </w:t>
      </w:r>
      <w:r w:rsidR="00197B9B" w:rsidRPr="00745859">
        <w:rPr>
          <w:rFonts w:ascii="Arial" w:hAnsi="Arial" w:cs="Arial"/>
          <w:b/>
          <w:sz w:val="22"/>
          <w:szCs w:val="22"/>
        </w:rPr>
        <w:t>GUÍA PEDAGÓGICA</w:t>
      </w:r>
    </w:p>
    <w:p w14:paraId="39E4031B" w14:textId="5F707AAD" w:rsidR="00802961" w:rsidRDefault="00802961" w:rsidP="00802961">
      <w:pPr>
        <w:widowControl w:val="0"/>
        <w:autoSpaceDE w:val="0"/>
        <w:autoSpaceDN w:val="0"/>
        <w:adjustRightInd w:val="0"/>
        <w:spacing w:before="60" w:after="60"/>
        <w:jc w:val="both"/>
        <w:rPr>
          <w:rFonts w:ascii="Arial" w:hAnsi="Arial" w:cs="Arial"/>
          <w:b/>
          <w:bCs/>
        </w:rPr>
      </w:pPr>
      <w:r w:rsidRPr="00802961">
        <w:rPr>
          <w:rFonts w:ascii="Arial" w:hAnsi="Arial" w:cs="Arial"/>
          <w:b/>
          <w:bCs/>
        </w:rPr>
        <w:t xml:space="preserve"> </w:t>
      </w:r>
      <w:r>
        <w:rPr>
          <w:rFonts w:ascii="Arial" w:hAnsi="Arial" w:cs="Arial"/>
          <w:b/>
          <w:bCs/>
        </w:rPr>
        <w:t>I. Datos de identificación</w:t>
      </w:r>
    </w:p>
    <w:tbl>
      <w:tblPr>
        <w:tblW w:w="0" w:type="auto"/>
        <w:tblLayout w:type="fixed"/>
        <w:tblLook w:val="0000" w:firstRow="0" w:lastRow="0" w:firstColumn="0" w:lastColumn="0" w:noHBand="0" w:noVBand="0"/>
      </w:tblPr>
      <w:tblGrid>
        <w:gridCol w:w="4032"/>
        <w:gridCol w:w="5616"/>
      </w:tblGrid>
      <w:tr w:rsidR="00802961" w14:paraId="736166C9" w14:textId="77777777" w:rsidTr="00802961">
        <w:tc>
          <w:tcPr>
            <w:tcW w:w="4032" w:type="dxa"/>
            <w:tcBorders>
              <w:top w:val="nil"/>
              <w:left w:val="nil"/>
              <w:bottom w:val="nil"/>
              <w:right w:val="single" w:sz="4" w:space="0" w:color="auto"/>
            </w:tcBorders>
          </w:tcPr>
          <w:p w14:paraId="7B57EDF5"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Espacio educativo donde se imparte</w:t>
            </w:r>
          </w:p>
        </w:tc>
        <w:tc>
          <w:tcPr>
            <w:tcW w:w="5616" w:type="dxa"/>
            <w:tcBorders>
              <w:top w:val="single" w:sz="4" w:space="0" w:color="auto"/>
              <w:left w:val="single" w:sz="4" w:space="0" w:color="auto"/>
              <w:bottom w:val="single" w:sz="4" w:space="0" w:color="auto"/>
              <w:right w:val="single" w:sz="4" w:space="0" w:color="auto"/>
            </w:tcBorders>
          </w:tcPr>
          <w:p w14:paraId="7750D752" w14:textId="77777777" w:rsidR="00802961" w:rsidRPr="00881294" w:rsidRDefault="00802961" w:rsidP="00802961">
            <w:pPr>
              <w:widowControl w:val="0"/>
              <w:autoSpaceDE w:val="0"/>
              <w:autoSpaceDN w:val="0"/>
              <w:adjustRightInd w:val="0"/>
              <w:jc w:val="both"/>
              <w:rPr>
                <w:rFonts w:ascii="Arial" w:hAnsi="Arial" w:cs="Arial"/>
                <w:b/>
                <w:bCs/>
              </w:rPr>
            </w:pPr>
            <w:r w:rsidRPr="00881294">
              <w:rPr>
                <w:rFonts w:ascii="Arial" w:hAnsi="Arial" w:cs="Arial"/>
                <w:b/>
              </w:rPr>
              <w:t xml:space="preserve">                  Escuela de Artes Escénicas</w:t>
            </w:r>
          </w:p>
        </w:tc>
      </w:tr>
    </w:tbl>
    <w:p w14:paraId="7AB132EA" w14:textId="77777777" w:rsidR="00802961" w:rsidRDefault="00802961" w:rsidP="00802961">
      <w:pPr>
        <w:widowControl w:val="0"/>
        <w:autoSpaceDE w:val="0"/>
        <w:autoSpaceDN w:val="0"/>
        <w:adjustRightInd w:val="0"/>
        <w:rPr>
          <w:rFonts w:ascii="Arial" w:hAnsi="Arial" w:cs="Arial"/>
          <w:sz w:val="4"/>
          <w:szCs w:val="4"/>
        </w:rPr>
      </w:pPr>
    </w:p>
    <w:tbl>
      <w:tblPr>
        <w:tblW w:w="0" w:type="auto"/>
        <w:tblLayout w:type="fixed"/>
        <w:tblLook w:val="0000" w:firstRow="0" w:lastRow="0" w:firstColumn="0" w:lastColumn="0" w:noHBand="0" w:noVBand="0"/>
      </w:tblPr>
      <w:tblGrid>
        <w:gridCol w:w="4032"/>
        <w:gridCol w:w="5616"/>
      </w:tblGrid>
      <w:tr w:rsidR="00802961" w14:paraId="01E3BEF7" w14:textId="77777777" w:rsidTr="00802961">
        <w:tc>
          <w:tcPr>
            <w:tcW w:w="4032" w:type="dxa"/>
            <w:tcBorders>
              <w:top w:val="nil"/>
              <w:left w:val="nil"/>
              <w:bottom w:val="nil"/>
              <w:right w:val="single" w:sz="4" w:space="0" w:color="auto"/>
            </w:tcBorders>
          </w:tcPr>
          <w:p w14:paraId="7AFB2B9F"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Licenciatura</w:t>
            </w:r>
          </w:p>
        </w:tc>
        <w:tc>
          <w:tcPr>
            <w:tcW w:w="5616" w:type="dxa"/>
            <w:tcBorders>
              <w:top w:val="single" w:sz="4" w:space="0" w:color="auto"/>
              <w:left w:val="single" w:sz="4" w:space="0" w:color="auto"/>
              <w:bottom w:val="single" w:sz="4" w:space="0" w:color="auto"/>
              <w:right w:val="single" w:sz="4" w:space="0" w:color="auto"/>
            </w:tcBorders>
          </w:tcPr>
          <w:p w14:paraId="10C57344" w14:textId="77777777" w:rsidR="00802961" w:rsidRDefault="00802961" w:rsidP="00802961">
            <w:pPr>
              <w:widowControl w:val="0"/>
              <w:autoSpaceDE w:val="0"/>
              <w:autoSpaceDN w:val="0"/>
              <w:adjustRightInd w:val="0"/>
              <w:jc w:val="center"/>
              <w:rPr>
                <w:rFonts w:ascii="Arial" w:hAnsi="Arial" w:cs="Arial"/>
                <w:b/>
                <w:bCs/>
              </w:rPr>
            </w:pPr>
            <w:r>
              <w:rPr>
                <w:rFonts w:ascii="Arial" w:hAnsi="Arial" w:cs="Arial"/>
                <w:b/>
                <w:bCs/>
              </w:rPr>
              <w:t>Música</w:t>
            </w:r>
          </w:p>
        </w:tc>
      </w:tr>
    </w:tbl>
    <w:p w14:paraId="1921B33E" w14:textId="77777777" w:rsidR="00802961" w:rsidRDefault="00802961" w:rsidP="00802961">
      <w:pPr>
        <w:widowControl w:val="0"/>
        <w:autoSpaceDE w:val="0"/>
        <w:autoSpaceDN w:val="0"/>
        <w:adjustRightInd w:val="0"/>
        <w:jc w:val="both"/>
        <w:rPr>
          <w:rFonts w:ascii="Arial" w:hAnsi="Arial" w:cs="Arial"/>
          <w:b/>
          <w:bCs/>
          <w:sz w:val="4"/>
          <w:szCs w:val="4"/>
        </w:rPr>
      </w:pPr>
    </w:p>
    <w:tbl>
      <w:tblPr>
        <w:tblW w:w="0" w:type="auto"/>
        <w:tblLayout w:type="fixed"/>
        <w:tblLook w:val="0000" w:firstRow="0" w:lastRow="0" w:firstColumn="0" w:lastColumn="0" w:noHBand="0" w:noVBand="0"/>
      </w:tblPr>
      <w:tblGrid>
        <w:gridCol w:w="2518"/>
        <w:gridCol w:w="4680"/>
        <w:gridCol w:w="929"/>
        <w:gridCol w:w="929"/>
      </w:tblGrid>
      <w:tr w:rsidR="00802961" w14:paraId="137FE409" w14:textId="77777777" w:rsidTr="00802961">
        <w:trPr>
          <w:trHeight w:val="78"/>
        </w:trPr>
        <w:tc>
          <w:tcPr>
            <w:tcW w:w="2518" w:type="dxa"/>
            <w:tcBorders>
              <w:top w:val="nil"/>
              <w:left w:val="nil"/>
              <w:bottom w:val="nil"/>
              <w:right w:val="single" w:sz="4" w:space="0" w:color="auto"/>
            </w:tcBorders>
          </w:tcPr>
          <w:p w14:paraId="3CE61D21"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Unidad de aprendizaje</w:t>
            </w:r>
          </w:p>
        </w:tc>
        <w:tc>
          <w:tcPr>
            <w:tcW w:w="4680" w:type="dxa"/>
            <w:tcBorders>
              <w:top w:val="single" w:sz="4" w:space="0" w:color="auto"/>
              <w:left w:val="single" w:sz="4" w:space="0" w:color="auto"/>
              <w:bottom w:val="single" w:sz="4" w:space="0" w:color="auto"/>
              <w:right w:val="single" w:sz="4" w:space="0" w:color="auto"/>
            </w:tcBorders>
          </w:tcPr>
          <w:p w14:paraId="62F85008" w14:textId="77777777" w:rsidR="00802961" w:rsidRDefault="00802961" w:rsidP="00802961">
            <w:pPr>
              <w:widowControl w:val="0"/>
              <w:autoSpaceDE w:val="0"/>
              <w:autoSpaceDN w:val="0"/>
              <w:adjustRightInd w:val="0"/>
              <w:jc w:val="center"/>
              <w:rPr>
                <w:rFonts w:ascii="Arial" w:hAnsi="Arial" w:cs="Arial"/>
                <w:b/>
                <w:bCs/>
              </w:rPr>
            </w:pPr>
            <w:r>
              <w:rPr>
                <w:rFonts w:ascii="Arial" w:hAnsi="Arial" w:cs="Arial"/>
                <w:b/>
                <w:bCs/>
              </w:rPr>
              <w:t>Sociedad y Episteme: época moderna</w:t>
            </w:r>
          </w:p>
        </w:tc>
        <w:tc>
          <w:tcPr>
            <w:tcW w:w="929" w:type="dxa"/>
            <w:tcBorders>
              <w:top w:val="nil"/>
              <w:left w:val="single" w:sz="4" w:space="0" w:color="auto"/>
              <w:bottom w:val="nil"/>
              <w:right w:val="single" w:sz="4" w:space="0" w:color="auto"/>
            </w:tcBorders>
          </w:tcPr>
          <w:p w14:paraId="6B2322F6"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Clave</w:t>
            </w:r>
          </w:p>
        </w:tc>
        <w:tc>
          <w:tcPr>
            <w:tcW w:w="929" w:type="dxa"/>
            <w:tcBorders>
              <w:top w:val="single" w:sz="4" w:space="0" w:color="auto"/>
              <w:left w:val="single" w:sz="4" w:space="0" w:color="auto"/>
              <w:bottom w:val="single" w:sz="4" w:space="0" w:color="auto"/>
              <w:right w:val="single" w:sz="4" w:space="0" w:color="auto"/>
            </w:tcBorders>
          </w:tcPr>
          <w:p w14:paraId="3E013253" w14:textId="77777777" w:rsidR="00802961" w:rsidRPr="00557266" w:rsidRDefault="00802961" w:rsidP="00802961">
            <w:pPr>
              <w:widowControl w:val="0"/>
              <w:autoSpaceDE w:val="0"/>
              <w:autoSpaceDN w:val="0"/>
              <w:adjustRightInd w:val="0"/>
              <w:jc w:val="both"/>
              <w:rPr>
                <w:rFonts w:ascii="Arial" w:hAnsi="Arial" w:cs="Arial"/>
                <w:b/>
              </w:rPr>
            </w:pPr>
            <w:r w:rsidRPr="00557266">
              <w:rPr>
                <w:rFonts w:ascii="Arial" w:hAnsi="Arial" w:cs="Arial"/>
                <w:b/>
              </w:rPr>
              <w:t>LMU</w:t>
            </w:r>
          </w:p>
          <w:p w14:paraId="4EF476D7" w14:textId="77777777" w:rsidR="00802961" w:rsidRDefault="00802961" w:rsidP="00802961">
            <w:pPr>
              <w:widowControl w:val="0"/>
              <w:autoSpaceDE w:val="0"/>
              <w:autoSpaceDN w:val="0"/>
              <w:adjustRightInd w:val="0"/>
              <w:jc w:val="both"/>
              <w:rPr>
                <w:rFonts w:ascii="Arial" w:hAnsi="Arial" w:cs="Arial"/>
              </w:rPr>
            </w:pPr>
            <w:r w:rsidRPr="00557266">
              <w:rPr>
                <w:rFonts w:ascii="Arial" w:hAnsi="Arial" w:cs="Arial"/>
                <w:b/>
              </w:rPr>
              <w:t>310</w:t>
            </w:r>
          </w:p>
        </w:tc>
      </w:tr>
    </w:tbl>
    <w:p w14:paraId="2C5BDD26" w14:textId="77777777" w:rsidR="00802961" w:rsidRDefault="00802961" w:rsidP="00802961">
      <w:pPr>
        <w:widowControl w:val="0"/>
        <w:autoSpaceDE w:val="0"/>
        <w:autoSpaceDN w:val="0"/>
        <w:adjustRightInd w:val="0"/>
        <w:jc w:val="both"/>
        <w:rPr>
          <w:rFonts w:ascii="Arial" w:hAnsi="Arial" w:cs="Arial"/>
          <w:sz w:val="10"/>
          <w:szCs w:val="10"/>
        </w:rPr>
      </w:pPr>
    </w:p>
    <w:tbl>
      <w:tblPr>
        <w:tblW w:w="0" w:type="auto"/>
        <w:tblLayout w:type="fixed"/>
        <w:tblLook w:val="0000" w:firstRow="0" w:lastRow="0" w:firstColumn="0" w:lastColumn="0" w:noHBand="0" w:noVBand="0"/>
      </w:tblPr>
      <w:tblGrid>
        <w:gridCol w:w="1908"/>
        <w:gridCol w:w="599"/>
        <w:gridCol w:w="599"/>
        <w:gridCol w:w="599"/>
        <w:gridCol w:w="600"/>
        <w:gridCol w:w="600"/>
        <w:gridCol w:w="600"/>
        <w:gridCol w:w="600"/>
        <w:gridCol w:w="600"/>
        <w:gridCol w:w="600"/>
        <w:gridCol w:w="585"/>
        <w:gridCol w:w="585"/>
        <w:gridCol w:w="581"/>
      </w:tblGrid>
      <w:tr w:rsidR="00802961" w14:paraId="6F46CBF2" w14:textId="77777777" w:rsidTr="00802961">
        <w:tc>
          <w:tcPr>
            <w:tcW w:w="1908" w:type="dxa"/>
            <w:tcBorders>
              <w:top w:val="nil"/>
              <w:left w:val="nil"/>
              <w:bottom w:val="nil"/>
              <w:right w:val="nil"/>
            </w:tcBorders>
          </w:tcPr>
          <w:p w14:paraId="5B3FD744"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Carga académica</w:t>
            </w:r>
          </w:p>
        </w:tc>
        <w:tc>
          <w:tcPr>
            <w:tcW w:w="599" w:type="dxa"/>
            <w:tcBorders>
              <w:top w:val="nil"/>
              <w:left w:val="nil"/>
              <w:bottom w:val="nil"/>
              <w:right w:val="single" w:sz="4" w:space="0" w:color="auto"/>
            </w:tcBorders>
          </w:tcPr>
          <w:p w14:paraId="3B322B16" w14:textId="77777777" w:rsidR="00802961" w:rsidRDefault="00802961" w:rsidP="00802961">
            <w:pPr>
              <w:widowControl w:val="0"/>
              <w:autoSpaceDE w:val="0"/>
              <w:autoSpaceDN w:val="0"/>
              <w:adjustRightInd w:val="0"/>
              <w:jc w:val="both"/>
              <w:rPr>
                <w:rFonts w:ascii="Arial" w:hAnsi="Arial" w:cs="Arial"/>
              </w:rPr>
            </w:pPr>
          </w:p>
        </w:tc>
        <w:tc>
          <w:tcPr>
            <w:tcW w:w="599" w:type="dxa"/>
            <w:tcBorders>
              <w:top w:val="single" w:sz="4" w:space="0" w:color="auto"/>
              <w:left w:val="single" w:sz="4" w:space="0" w:color="auto"/>
              <w:bottom w:val="single" w:sz="4" w:space="0" w:color="auto"/>
              <w:right w:val="single" w:sz="4" w:space="0" w:color="auto"/>
            </w:tcBorders>
            <w:vAlign w:val="center"/>
          </w:tcPr>
          <w:p w14:paraId="0EABCD9A"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1</w:t>
            </w:r>
          </w:p>
        </w:tc>
        <w:tc>
          <w:tcPr>
            <w:tcW w:w="599" w:type="dxa"/>
            <w:tcBorders>
              <w:top w:val="nil"/>
              <w:left w:val="single" w:sz="4" w:space="0" w:color="auto"/>
              <w:bottom w:val="nil"/>
              <w:right w:val="nil"/>
            </w:tcBorders>
            <w:vAlign w:val="center"/>
          </w:tcPr>
          <w:p w14:paraId="6FFB41EB" w14:textId="77777777" w:rsidR="00802961" w:rsidRDefault="00802961" w:rsidP="00802961">
            <w:pPr>
              <w:widowControl w:val="0"/>
              <w:autoSpaceDE w:val="0"/>
              <w:autoSpaceDN w:val="0"/>
              <w:adjustRightInd w:val="0"/>
              <w:jc w:val="center"/>
              <w:rPr>
                <w:rFonts w:ascii="Arial" w:hAnsi="Arial" w:cs="Arial"/>
              </w:rPr>
            </w:pPr>
          </w:p>
        </w:tc>
        <w:tc>
          <w:tcPr>
            <w:tcW w:w="600" w:type="dxa"/>
            <w:tcBorders>
              <w:top w:val="nil"/>
              <w:left w:val="nil"/>
              <w:bottom w:val="nil"/>
              <w:right w:val="single" w:sz="4" w:space="0" w:color="auto"/>
            </w:tcBorders>
            <w:vAlign w:val="center"/>
          </w:tcPr>
          <w:p w14:paraId="151CBE53" w14:textId="77777777" w:rsidR="00802961" w:rsidRDefault="00802961" w:rsidP="00802961">
            <w:pPr>
              <w:widowControl w:val="0"/>
              <w:autoSpaceDE w:val="0"/>
              <w:autoSpaceDN w:val="0"/>
              <w:adjustRightInd w:val="0"/>
              <w:jc w:val="center"/>
              <w:rPr>
                <w:rFonts w:ascii="Arial" w:hAnsi="Arial" w:cs="Arial"/>
              </w:rPr>
            </w:pPr>
          </w:p>
        </w:tc>
        <w:tc>
          <w:tcPr>
            <w:tcW w:w="600" w:type="dxa"/>
            <w:tcBorders>
              <w:top w:val="single" w:sz="4" w:space="0" w:color="auto"/>
              <w:left w:val="single" w:sz="4" w:space="0" w:color="auto"/>
              <w:bottom w:val="single" w:sz="4" w:space="0" w:color="auto"/>
              <w:right w:val="single" w:sz="4" w:space="0" w:color="auto"/>
            </w:tcBorders>
            <w:vAlign w:val="center"/>
          </w:tcPr>
          <w:p w14:paraId="0ABE23A3"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2</w:t>
            </w:r>
          </w:p>
        </w:tc>
        <w:tc>
          <w:tcPr>
            <w:tcW w:w="600" w:type="dxa"/>
            <w:tcBorders>
              <w:top w:val="nil"/>
              <w:left w:val="single" w:sz="4" w:space="0" w:color="auto"/>
              <w:bottom w:val="nil"/>
              <w:right w:val="nil"/>
            </w:tcBorders>
            <w:vAlign w:val="center"/>
          </w:tcPr>
          <w:p w14:paraId="3B69E182" w14:textId="77777777" w:rsidR="00802961" w:rsidRDefault="00802961" w:rsidP="00802961">
            <w:pPr>
              <w:widowControl w:val="0"/>
              <w:autoSpaceDE w:val="0"/>
              <w:autoSpaceDN w:val="0"/>
              <w:adjustRightInd w:val="0"/>
              <w:jc w:val="center"/>
              <w:rPr>
                <w:rFonts w:ascii="Arial" w:hAnsi="Arial" w:cs="Arial"/>
              </w:rPr>
            </w:pPr>
          </w:p>
        </w:tc>
        <w:tc>
          <w:tcPr>
            <w:tcW w:w="600" w:type="dxa"/>
            <w:tcBorders>
              <w:top w:val="nil"/>
              <w:left w:val="nil"/>
              <w:bottom w:val="nil"/>
              <w:right w:val="single" w:sz="4" w:space="0" w:color="auto"/>
            </w:tcBorders>
            <w:vAlign w:val="center"/>
          </w:tcPr>
          <w:p w14:paraId="67FD0207" w14:textId="77777777" w:rsidR="00802961" w:rsidRDefault="00802961" w:rsidP="00802961">
            <w:pPr>
              <w:widowControl w:val="0"/>
              <w:autoSpaceDE w:val="0"/>
              <w:autoSpaceDN w:val="0"/>
              <w:adjustRightInd w:val="0"/>
              <w:jc w:val="center"/>
              <w:rPr>
                <w:rFonts w:ascii="Arial" w:hAnsi="Arial" w:cs="Arial"/>
              </w:rPr>
            </w:pPr>
          </w:p>
        </w:tc>
        <w:tc>
          <w:tcPr>
            <w:tcW w:w="600" w:type="dxa"/>
            <w:tcBorders>
              <w:top w:val="single" w:sz="4" w:space="0" w:color="auto"/>
              <w:left w:val="single" w:sz="4" w:space="0" w:color="auto"/>
              <w:bottom w:val="single" w:sz="4" w:space="0" w:color="auto"/>
              <w:right w:val="single" w:sz="4" w:space="0" w:color="auto"/>
            </w:tcBorders>
            <w:vAlign w:val="center"/>
          </w:tcPr>
          <w:p w14:paraId="7043C385"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3</w:t>
            </w:r>
          </w:p>
        </w:tc>
        <w:tc>
          <w:tcPr>
            <w:tcW w:w="600" w:type="dxa"/>
            <w:tcBorders>
              <w:top w:val="nil"/>
              <w:left w:val="single" w:sz="4" w:space="0" w:color="auto"/>
              <w:bottom w:val="nil"/>
              <w:right w:val="nil"/>
            </w:tcBorders>
            <w:vAlign w:val="center"/>
          </w:tcPr>
          <w:p w14:paraId="72B0C49E" w14:textId="77777777" w:rsidR="00802961" w:rsidRDefault="00802961" w:rsidP="00802961">
            <w:pPr>
              <w:widowControl w:val="0"/>
              <w:autoSpaceDE w:val="0"/>
              <w:autoSpaceDN w:val="0"/>
              <w:adjustRightInd w:val="0"/>
              <w:jc w:val="center"/>
              <w:rPr>
                <w:rFonts w:ascii="Arial" w:hAnsi="Arial" w:cs="Arial"/>
              </w:rPr>
            </w:pPr>
          </w:p>
        </w:tc>
        <w:tc>
          <w:tcPr>
            <w:tcW w:w="585" w:type="dxa"/>
            <w:tcBorders>
              <w:top w:val="nil"/>
              <w:left w:val="nil"/>
              <w:bottom w:val="nil"/>
              <w:right w:val="single" w:sz="4" w:space="0" w:color="auto"/>
            </w:tcBorders>
            <w:vAlign w:val="center"/>
          </w:tcPr>
          <w:p w14:paraId="0273D29F" w14:textId="77777777" w:rsidR="00802961" w:rsidRDefault="00802961" w:rsidP="00802961">
            <w:pPr>
              <w:widowControl w:val="0"/>
              <w:autoSpaceDE w:val="0"/>
              <w:autoSpaceDN w:val="0"/>
              <w:adjustRightInd w:val="0"/>
              <w:jc w:val="center"/>
              <w:rPr>
                <w:rFonts w:ascii="Arial" w:hAnsi="Arial" w:cs="Arial"/>
              </w:rPr>
            </w:pPr>
          </w:p>
        </w:tc>
        <w:tc>
          <w:tcPr>
            <w:tcW w:w="585" w:type="dxa"/>
            <w:tcBorders>
              <w:top w:val="single" w:sz="4" w:space="0" w:color="auto"/>
              <w:left w:val="single" w:sz="4" w:space="0" w:color="auto"/>
              <w:bottom w:val="single" w:sz="4" w:space="0" w:color="auto"/>
              <w:right w:val="single" w:sz="4" w:space="0" w:color="auto"/>
            </w:tcBorders>
            <w:vAlign w:val="center"/>
          </w:tcPr>
          <w:p w14:paraId="3063BC8F"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4</w:t>
            </w:r>
          </w:p>
        </w:tc>
        <w:tc>
          <w:tcPr>
            <w:tcW w:w="581" w:type="dxa"/>
            <w:tcBorders>
              <w:top w:val="nil"/>
              <w:left w:val="single" w:sz="4" w:space="0" w:color="auto"/>
              <w:bottom w:val="nil"/>
              <w:right w:val="nil"/>
            </w:tcBorders>
          </w:tcPr>
          <w:p w14:paraId="7D458686" w14:textId="77777777" w:rsidR="00802961" w:rsidRDefault="00802961" w:rsidP="00802961">
            <w:pPr>
              <w:widowControl w:val="0"/>
              <w:autoSpaceDE w:val="0"/>
              <w:autoSpaceDN w:val="0"/>
              <w:adjustRightInd w:val="0"/>
              <w:jc w:val="both"/>
              <w:rPr>
                <w:rFonts w:ascii="Arial" w:hAnsi="Arial" w:cs="Arial"/>
              </w:rPr>
            </w:pPr>
          </w:p>
        </w:tc>
      </w:tr>
      <w:tr w:rsidR="00802961" w14:paraId="12ED5A61" w14:textId="77777777" w:rsidTr="00802961">
        <w:tc>
          <w:tcPr>
            <w:tcW w:w="1908" w:type="dxa"/>
            <w:tcBorders>
              <w:top w:val="nil"/>
              <w:left w:val="nil"/>
              <w:bottom w:val="nil"/>
              <w:right w:val="nil"/>
            </w:tcBorders>
          </w:tcPr>
          <w:p w14:paraId="0A0AFA21" w14:textId="77777777" w:rsidR="00802961" w:rsidRDefault="00802961" w:rsidP="00802961">
            <w:pPr>
              <w:widowControl w:val="0"/>
              <w:autoSpaceDE w:val="0"/>
              <w:autoSpaceDN w:val="0"/>
              <w:adjustRightInd w:val="0"/>
              <w:jc w:val="both"/>
              <w:rPr>
                <w:rFonts w:ascii="Arial" w:hAnsi="Arial" w:cs="Arial"/>
              </w:rPr>
            </w:pPr>
          </w:p>
        </w:tc>
        <w:tc>
          <w:tcPr>
            <w:tcW w:w="1797" w:type="dxa"/>
            <w:gridSpan w:val="3"/>
            <w:tcBorders>
              <w:top w:val="nil"/>
              <w:left w:val="nil"/>
              <w:bottom w:val="nil"/>
              <w:right w:val="nil"/>
            </w:tcBorders>
          </w:tcPr>
          <w:p w14:paraId="622A772A"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Horas teóricas</w:t>
            </w:r>
          </w:p>
        </w:tc>
        <w:tc>
          <w:tcPr>
            <w:tcW w:w="1800" w:type="dxa"/>
            <w:gridSpan w:val="3"/>
            <w:tcBorders>
              <w:top w:val="nil"/>
              <w:left w:val="nil"/>
              <w:bottom w:val="nil"/>
              <w:right w:val="nil"/>
            </w:tcBorders>
          </w:tcPr>
          <w:p w14:paraId="122A626C"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Horas prácticas</w:t>
            </w:r>
          </w:p>
        </w:tc>
        <w:tc>
          <w:tcPr>
            <w:tcW w:w="1800" w:type="dxa"/>
            <w:gridSpan w:val="3"/>
            <w:tcBorders>
              <w:top w:val="nil"/>
              <w:left w:val="nil"/>
              <w:bottom w:val="nil"/>
              <w:right w:val="nil"/>
            </w:tcBorders>
          </w:tcPr>
          <w:p w14:paraId="7F0E8CBE"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Total de horas</w:t>
            </w:r>
          </w:p>
        </w:tc>
        <w:tc>
          <w:tcPr>
            <w:tcW w:w="1751" w:type="dxa"/>
            <w:gridSpan w:val="3"/>
            <w:tcBorders>
              <w:top w:val="nil"/>
              <w:left w:val="nil"/>
              <w:bottom w:val="nil"/>
              <w:right w:val="nil"/>
            </w:tcBorders>
          </w:tcPr>
          <w:p w14:paraId="6C3A481C"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 xml:space="preserve">      Créditos</w:t>
            </w:r>
          </w:p>
        </w:tc>
      </w:tr>
    </w:tbl>
    <w:p w14:paraId="36B0E69F" w14:textId="77777777" w:rsidR="00802961" w:rsidRDefault="00802961" w:rsidP="00802961">
      <w:pPr>
        <w:widowControl w:val="0"/>
        <w:autoSpaceDE w:val="0"/>
        <w:autoSpaceDN w:val="0"/>
        <w:adjustRightInd w:val="0"/>
        <w:jc w:val="both"/>
        <w:rPr>
          <w:rFonts w:ascii="Arial" w:hAnsi="Arial" w:cs="Arial"/>
          <w:sz w:val="10"/>
          <w:szCs w:val="10"/>
        </w:rPr>
      </w:pPr>
    </w:p>
    <w:tbl>
      <w:tblPr>
        <w:tblW w:w="0" w:type="auto"/>
        <w:tblLayout w:type="fixed"/>
        <w:tblLook w:val="0000" w:firstRow="0" w:lastRow="0" w:firstColumn="0" w:lastColumn="0" w:noHBand="0" w:noVBand="0"/>
      </w:tblPr>
      <w:tblGrid>
        <w:gridCol w:w="4248"/>
        <w:gridCol w:w="540"/>
        <w:gridCol w:w="540"/>
        <w:gridCol w:w="540"/>
        <w:gridCol w:w="540"/>
        <w:gridCol w:w="540"/>
        <w:gridCol w:w="540"/>
        <w:gridCol w:w="540"/>
        <w:gridCol w:w="540"/>
        <w:gridCol w:w="540"/>
        <w:gridCol w:w="540"/>
      </w:tblGrid>
      <w:tr w:rsidR="00802961" w14:paraId="0D655B4F" w14:textId="77777777" w:rsidTr="00802961">
        <w:tc>
          <w:tcPr>
            <w:tcW w:w="4248" w:type="dxa"/>
            <w:tcBorders>
              <w:top w:val="nil"/>
              <w:left w:val="nil"/>
              <w:bottom w:val="nil"/>
              <w:right w:val="single" w:sz="4" w:space="0" w:color="auto"/>
            </w:tcBorders>
          </w:tcPr>
          <w:p w14:paraId="3B8C421F"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Período escolar en que se ubica</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tcPr>
          <w:p w14:paraId="0ED1695E" w14:textId="77777777" w:rsidR="00802961" w:rsidRDefault="00802961" w:rsidP="00802961">
            <w:pPr>
              <w:widowControl w:val="0"/>
              <w:autoSpaceDE w:val="0"/>
              <w:autoSpaceDN w:val="0"/>
              <w:adjustRightInd w:val="0"/>
              <w:jc w:val="center"/>
              <w:rPr>
                <w:rFonts w:ascii="Arial" w:hAnsi="Arial" w:cs="Arial"/>
                <w:color w:val="FFFFFF"/>
              </w:rPr>
            </w:pPr>
            <w:r w:rsidRPr="0097434B">
              <w:rPr>
                <w:rFonts w:ascii="Arial" w:hAnsi="Arial" w:cs="Arial"/>
              </w:rPr>
              <w:t>1</w:t>
            </w:r>
          </w:p>
        </w:tc>
        <w:tc>
          <w:tcPr>
            <w:tcW w:w="540" w:type="dxa"/>
            <w:tcBorders>
              <w:top w:val="single" w:sz="4" w:space="0" w:color="auto"/>
              <w:left w:val="single" w:sz="4" w:space="0" w:color="auto"/>
              <w:bottom w:val="single" w:sz="4" w:space="0" w:color="auto"/>
              <w:right w:val="single" w:sz="4" w:space="0" w:color="auto"/>
            </w:tcBorders>
          </w:tcPr>
          <w:p w14:paraId="12C40747"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2</w:t>
            </w:r>
          </w:p>
        </w:tc>
        <w:tc>
          <w:tcPr>
            <w:tcW w:w="540" w:type="dxa"/>
            <w:tcBorders>
              <w:top w:val="single" w:sz="4" w:space="0" w:color="auto"/>
              <w:left w:val="single" w:sz="4" w:space="0" w:color="auto"/>
              <w:bottom w:val="single" w:sz="4" w:space="0" w:color="auto"/>
              <w:right w:val="single" w:sz="4" w:space="0" w:color="auto"/>
            </w:tcBorders>
            <w:shd w:val="clear" w:color="auto" w:fill="000000" w:themeFill="text1"/>
          </w:tcPr>
          <w:p w14:paraId="0557F741" w14:textId="77777777" w:rsidR="00802961" w:rsidRPr="0097434B" w:rsidRDefault="00802961" w:rsidP="00802961">
            <w:pPr>
              <w:widowControl w:val="0"/>
              <w:autoSpaceDE w:val="0"/>
              <w:autoSpaceDN w:val="0"/>
              <w:adjustRightInd w:val="0"/>
              <w:rPr>
                <w:rFonts w:ascii="Arial" w:hAnsi="Arial" w:cs="Arial"/>
                <w:color w:val="FFFFFF" w:themeColor="background1"/>
              </w:rPr>
            </w:pPr>
            <w:r>
              <w:rPr>
                <w:rFonts w:ascii="Arial" w:hAnsi="Arial" w:cs="Arial"/>
              </w:rPr>
              <w:t>3</w:t>
            </w:r>
          </w:p>
        </w:tc>
        <w:tc>
          <w:tcPr>
            <w:tcW w:w="540" w:type="dxa"/>
            <w:tcBorders>
              <w:top w:val="single" w:sz="4" w:space="0" w:color="auto"/>
              <w:left w:val="single" w:sz="4" w:space="0" w:color="auto"/>
              <w:bottom w:val="single" w:sz="4" w:space="0" w:color="auto"/>
              <w:right w:val="single" w:sz="4" w:space="0" w:color="auto"/>
            </w:tcBorders>
          </w:tcPr>
          <w:p w14:paraId="1AB51E88"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4</w:t>
            </w:r>
          </w:p>
        </w:tc>
        <w:tc>
          <w:tcPr>
            <w:tcW w:w="540" w:type="dxa"/>
            <w:tcBorders>
              <w:top w:val="single" w:sz="4" w:space="0" w:color="auto"/>
              <w:left w:val="single" w:sz="4" w:space="0" w:color="auto"/>
              <w:bottom w:val="single" w:sz="4" w:space="0" w:color="auto"/>
              <w:right w:val="single" w:sz="4" w:space="0" w:color="auto"/>
            </w:tcBorders>
          </w:tcPr>
          <w:p w14:paraId="3160F770"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5</w:t>
            </w:r>
          </w:p>
        </w:tc>
        <w:tc>
          <w:tcPr>
            <w:tcW w:w="540" w:type="dxa"/>
            <w:tcBorders>
              <w:top w:val="single" w:sz="4" w:space="0" w:color="auto"/>
              <w:left w:val="single" w:sz="4" w:space="0" w:color="auto"/>
              <w:bottom w:val="single" w:sz="4" w:space="0" w:color="auto"/>
              <w:right w:val="single" w:sz="4" w:space="0" w:color="auto"/>
            </w:tcBorders>
          </w:tcPr>
          <w:p w14:paraId="700147B8"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6</w:t>
            </w:r>
          </w:p>
        </w:tc>
        <w:tc>
          <w:tcPr>
            <w:tcW w:w="540" w:type="dxa"/>
            <w:tcBorders>
              <w:top w:val="single" w:sz="4" w:space="0" w:color="auto"/>
              <w:left w:val="single" w:sz="4" w:space="0" w:color="auto"/>
              <w:bottom w:val="single" w:sz="4" w:space="0" w:color="auto"/>
              <w:right w:val="single" w:sz="4" w:space="0" w:color="auto"/>
            </w:tcBorders>
          </w:tcPr>
          <w:p w14:paraId="7C295B58"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7</w:t>
            </w:r>
          </w:p>
        </w:tc>
        <w:tc>
          <w:tcPr>
            <w:tcW w:w="540" w:type="dxa"/>
            <w:tcBorders>
              <w:top w:val="single" w:sz="4" w:space="0" w:color="auto"/>
              <w:left w:val="single" w:sz="4" w:space="0" w:color="auto"/>
              <w:bottom w:val="single" w:sz="4" w:space="0" w:color="auto"/>
              <w:right w:val="single" w:sz="4" w:space="0" w:color="auto"/>
            </w:tcBorders>
          </w:tcPr>
          <w:p w14:paraId="59A248C3"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8</w:t>
            </w:r>
          </w:p>
        </w:tc>
        <w:tc>
          <w:tcPr>
            <w:tcW w:w="540" w:type="dxa"/>
            <w:tcBorders>
              <w:top w:val="single" w:sz="4" w:space="0" w:color="auto"/>
              <w:left w:val="single" w:sz="4" w:space="0" w:color="auto"/>
              <w:bottom w:val="single" w:sz="4" w:space="0" w:color="auto"/>
              <w:right w:val="single" w:sz="4" w:space="0" w:color="auto"/>
            </w:tcBorders>
          </w:tcPr>
          <w:p w14:paraId="41CE3C2D"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9</w:t>
            </w:r>
          </w:p>
        </w:tc>
        <w:tc>
          <w:tcPr>
            <w:tcW w:w="540" w:type="dxa"/>
            <w:tcBorders>
              <w:top w:val="single" w:sz="4" w:space="0" w:color="auto"/>
              <w:left w:val="single" w:sz="4" w:space="0" w:color="auto"/>
              <w:bottom w:val="single" w:sz="4" w:space="0" w:color="auto"/>
              <w:right w:val="single" w:sz="4" w:space="0" w:color="auto"/>
            </w:tcBorders>
          </w:tcPr>
          <w:p w14:paraId="1FE7744C"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10</w:t>
            </w:r>
          </w:p>
        </w:tc>
      </w:tr>
    </w:tbl>
    <w:p w14:paraId="046C950F" w14:textId="77777777" w:rsidR="00802961" w:rsidRDefault="00802961" w:rsidP="00802961">
      <w:pPr>
        <w:widowControl w:val="0"/>
        <w:autoSpaceDE w:val="0"/>
        <w:autoSpaceDN w:val="0"/>
        <w:adjustRightInd w:val="0"/>
        <w:jc w:val="both"/>
        <w:rPr>
          <w:rFonts w:ascii="Arial" w:hAnsi="Arial" w:cs="Arial"/>
          <w:sz w:val="10"/>
          <w:szCs w:val="10"/>
        </w:rPr>
      </w:pPr>
    </w:p>
    <w:tbl>
      <w:tblPr>
        <w:tblW w:w="0" w:type="auto"/>
        <w:tblLayout w:type="fixed"/>
        <w:tblLook w:val="0000" w:firstRow="0" w:lastRow="0" w:firstColumn="0" w:lastColumn="0" w:noHBand="0" w:noVBand="0"/>
      </w:tblPr>
      <w:tblGrid>
        <w:gridCol w:w="2069"/>
        <w:gridCol w:w="3439"/>
        <w:gridCol w:w="360"/>
        <w:gridCol w:w="3780"/>
      </w:tblGrid>
      <w:tr w:rsidR="00802961" w14:paraId="32034FAF" w14:textId="77777777" w:rsidTr="00802961">
        <w:tc>
          <w:tcPr>
            <w:tcW w:w="2069" w:type="dxa"/>
            <w:tcBorders>
              <w:top w:val="nil"/>
              <w:left w:val="nil"/>
              <w:bottom w:val="nil"/>
              <w:right w:val="single" w:sz="4" w:space="0" w:color="auto"/>
            </w:tcBorders>
          </w:tcPr>
          <w:p w14:paraId="549F0C22" w14:textId="77777777" w:rsidR="00802961" w:rsidRDefault="00802961" w:rsidP="00802961">
            <w:pPr>
              <w:widowControl w:val="0"/>
              <w:autoSpaceDE w:val="0"/>
              <w:autoSpaceDN w:val="0"/>
              <w:adjustRightInd w:val="0"/>
              <w:jc w:val="both"/>
              <w:rPr>
                <w:rFonts w:ascii="Arial" w:hAnsi="Arial" w:cs="Arial"/>
              </w:rPr>
            </w:pPr>
            <w:r>
              <w:rPr>
                <w:rFonts w:ascii="Arial" w:hAnsi="Arial" w:cs="Arial"/>
              </w:rPr>
              <w:t>Seriación</w:t>
            </w:r>
          </w:p>
        </w:tc>
        <w:tc>
          <w:tcPr>
            <w:tcW w:w="3439" w:type="dxa"/>
            <w:tcBorders>
              <w:top w:val="single" w:sz="4" w:space="0" w:color="auto"/>
              <w:left w:val="single" w:sz="4" w:space="0" w:color="auto"/>
              <w:bottom w:val="single" w:sz="4" w:space="0" w:color="auto"/>
              <w:right w:val="single" w:sz="4" w:space="0" w:color="auto"/>
            </w:tcBorders>
          </w:tcPr>
          <w:p w14:paraId="74A14A37"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NINGUNA</w:t>
            </w:r>
          </w:p>
        </w:tc>
        <w:tc>
          <w:tcPr>
            <w:tcW w:w="360" w:type="dxa"/>
            <w:tcBorders>
              <w:top w:val="nil"/>
              <w:left w:val="single" w:sz="4" w:space="0" w:color="auto"/>
              <w:bottom w:val="nil"/>
              <w:right w:val="single" w:sz="4" w:space="0" w:color="auto"/>
            </w:tcBorders>
          </w:tcPr>
          <w:p w14:paraId="6AA92653" w14:textId="77777777" w:rsidR="00802961" w:rsidRDefault="00802961" w:rsidP="00802961">
            <w:pPr>
              <w:widowControl w:val="0"/>
              <w:autoSpaceDE w:val="0"/>
              <w:autoSpaceDN w:val="0"/>
              <w:adjustRightInd w:val="0"/>
              <w:jc w:val="both"/>
              <w:rPr>
                <w:rFonts w:ascii="Arial" w:hAnsi="Arial" w:cs="Arial"/>
              </w:rPr>
            </w:pPr>
          </w:p>
        </w:tc>
        <w:tc>
          <w:tcPr>
            <w:tcW w:w="3780" w:type="dxa"/>
            <w:tcBorders>
              <w:top w:val="single" w:sz="4" w:space="0" w:color="auto"/>
              <w:left w:val="single" w:sz="4" w:space="0" w:color="auto"/>
              <w:bottom w:val="single" w:sz="4" w:space="0" w:color="auto"/>
              <w:right w:val="single" w:sz="4" w:space="0" w:color="auto"/>
            </w:tcBorders>
          </w:tcPr>
          <w:p w14:paraId="76303237"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NINGUNA</w:t>
            </w:r>
          </w:p>
        </w:tc>
      </w:tr>
      <w:tr w:rsidR="00802961" w14:paraId="6F58761C" w14:textId="77777777" w:rsidTr="00802961">
        <w:tc>
          <w:tcPr>
            <w:tcW w:w="2069" w:type="dxa"/>
            <w:tcBorders>
              <w:top w:val="nil"/>
              <w:left w:val="nil"/>
              <w:bottom w:val="nil"/>
              <w:right w:val="nil"/>
            </w:tcBorders>
          </w:tcPr>
          <w:p w14:paraId="4414AF09" w14:textId="77777777" w:rsidR="00802961" w:rsidRDefault="00802961" w:rsidP="00802961">
            <w:pPr>
              <w:widowControl w:val="0"/>
              <w:autoSpaceDE w:val="0"/>
              <w:autoSpaceDN w:val="0"/>
              <w:adjustRightInd w:val="0"/>
              <w:jc w:val="both"/>
              <w:rPr>
                <w:rFonts w:ascii="Arial" w:hAnsi="Arial" w:cs="Arial"/>
              </w:rPr>
            </w:pPr>
          </w:p>
        </w:tc>
        <w:tc>
          <w:tcPr>
            <w:tcW w:w="3439" w:type="dxa"/>
            <w:tcBorders>
              <w:top w:val="single" w:sz="4" w:space="0" w:color="auto"/>
              <w:left w:val="nil"/>
              <w:bottom w:val="nil"/>
              <w:right w:val="nil"/>
            </w:tcBorders>
          </w:tcPr>
          <w:p w14:paraId="688BCA87"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UA Antecedente</w:t>
            </w:r>
          </w:p>
        </w:tc>
        <w:tc>
          <w:tcPr>
            <w:tcW w:w="360" w:type="dxa"/>
            <w:tcBorders>
              <w:top w:val="nil"/>
              <w:left w:val="nil"/>
              <w:bottom w:val="nil"/>
              <w:right w:val="nil"/>
            </w:tcBorders>
          </w:tcPr>
          <w:p w14:paraId="55E58A36" w14:textId="77777777" w:rsidR="00802961" w:rsidRDefault="00802961" w:rsidP="00802961">
            <w:pPr>
              <w:widowControl w:val="0"/>
              <w:autoSpaceDE w:val="0"/>
              <w:autoSpaceDN w:val="0"/>
              <w:adjustRightInd w:val="0"/>
              <w:jc w:val="center"/>
              <w:rPr>
                <w:rFonts w:ascii="Arial" w:hAnsi="Arial" w:cs="Arial"/>
              </w:rPr>
            </w:pPr>
          </w:p>
        </w:tc>
        <w:tc>
          <w:tcPr>
            <w:tcW w:w="3780" w:type="dxa"/>
            <w:tcBorders>
              <w:top w:val="single" w:sz="4" w:space="0" w:color="auto"/>
              <w:left w:val="nil"/>
              <w:bottom w:val="nil"/>
              <w:right w:val="nil"/>
            </w:tcBorders>
          </w:tcPr>
          <w:p w14:paraId="61F42C68"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UA Consecuente</w:t>
            </w:r>
          </w:p>
        </w:tc>
      </w:tr>
    </w:tbl>
    <w:p w14:paraId="2FB7F254" w14:textId="77777777" w:rsidR="00802961" w:rsidRDefault="00802961" w:rsidP="00802961">
      <w:pPr>
        <w:widowControl w:val="0"/>
        <w:autoSpaceDE w:val="0"/>
        <w:autoSpaceDN w:val="0"/>
        <w:adjustRightInd w:val="0"/>
        <w:jc w:val="both"/>
        <w:rPr>
          <w:rFonts w:ascii="Arial" w:hAnsi="Arial" w:cs="Arial"/>
          <w:sz w:val="10"/>
          <w:szCs w:val="10"/>
        </w:rPr>
      </w:pPr>
    </w:p>
    <w:tbl>
      <w:tblPr>
        <w:tblW w:w="0" w:type="auto"/>
        <w:tblLayout w:type="fixed"/>
        <w:tblLook w:val="0000" w:firstRow="0" w:lastRow="0" w:firstColumn="0" w:lastColumn="0" w:noHBand="0" w:noVBand="0"/>
      </w:tblPr>
      <w:tblGrid>
        <w:gridCol w:w="841"/>
        <w:gridCol w:w="429"/>
        <w:gridCol w:w="1337"/>
        <w:gridCol w:w="1976"/>
        <w:gridCol w:w="390"/>
        <w:gridCol w:w="2136"/>
        <w:gridCol w:w="1875"/>
        <w:gridCol w:w="283"/>
        <w:gridCol w:w="392"/>
      </w:tblGrid>
      <w:tr w:rsidR="00802961" w14:paraId="2946297F" w14:textId="77777777" w:rsidTr="00802961">
        <w:tc>
          <w:tcPr>
            <w:tcW w:w="1270" w:type="dxa"/>
            <w:gridSpan w:val="2"/>
            <w:vMerge w:val="restart"/>
            <w:tcBorders>
              <w:top w:val="nil"/>
              <w:left w:val="nil"/>
              <w:bottom w:val="nil"/>
              <w:right w:val="nil"/>
            </w:tcBorders>
            <w:vAlign w:val="center"/>
          </w:tcPr>
          <w:p w14:paraId="3ED8588F" w14:textId="77777777" w:rsidR="00802961" w:rsidRDefault="00802961" w:rsidP="00802961">
            <w:pPr>
              <w:widowControl w:val="0"/>
              <w:autoSpaceDE w:val="0"/>
              <w:autoSpaceDN w:val="0"/>
              <w:adjustRightInd w:val="0"/>
              <w:rPr>
                <w:rFonts w:ascii="Arial" w:hAnsi="Arial" w:cs="Arial"/>
              </w:rPr>
            </w:pPr>
            <w:r>
              <w:rPr>
                <w:rFonts w:ascii="Arial" w:hAnsi="Arial" w:cs="Arial"/>
              </w:rPr>
              <w:t>Tipo de UA</w:t>
            </w:r>
          </w:p>
        </w:tc>
        <w:tc>
          <w:tcPr>
            <w:tcW w:w="3313" w:type="dxa"/>
            <w:gridSpan w:val="2"/>
            <w:tcBorders>
              <w:top w:val="nil"/>
              <w:left w:val="nil"/>
              <w:bottom w:val="nil"/>
              <w:right w:val="single" w:sz="4" w:space="0" w:color="auto"/>
            </w:tcBorders>
          </w:tcPr>
          <w:p w14:paraId="0CCA29D6" w14:textId="77777777" w:rsidR="00802961" w:rsidRDefault="00802961" w:rsidP="00802961">
            <w:pPr>
              <w:widowControl w:val="0"/>
              <w:autoSpaceDE w:val="0"/>
              <w:autoSpaceDN w:val="0"/>
              <w:adjustRightInd w:val="0"/>
              <w:rPr>
                <w:rFonts w:ascii="Arial" w:hAnsi="Arial" w:cs="Arial"/>
              </w:rPr>
            </w:pPr>
            <w:r>
              <w:rPr>
                <w:rFonts w:ascii="Arial" w:hAnsi="Arial" w:cs="Arial"/>
              </w:rPr>
              <w:t>Curso</w:t>
            </w:r>
          </w:p>
        </w:tc>
        <w:tc>
          <w:tcPr>
            <w:tcW w:w="390" w:type="dxa"/>
            <w:tcBorders>
              <w:top w:val="single" w:sz="4" w:space="0" w:color="auto"/>
              <w:left w:val="single" w:sz="4" w:space="0" w:color="auto"/>
              <w:bottom w:val="single" w:sz="4" w:space="0" w:color="auto"/>
              <w:right w:val="single" w:sz="4" w:space="0" w:color="auto"/>
            </w:tcBorders>
          </w:tcPr>
          <w:p w14:paraId="42B3BFF3" w14:textId="77777777" w:rsidR="00802961" w:rsidRDefault="00802961" w:rsidP="00802961">
            <w:pPr>
              <w:widowControl w:val="0"/>
              <w:autoSpaceDE w:val="0"/>
              <w:autoSpaceDN w:val="0"/>
              <w:adjustRightInd w:val="0"/>
              <w:jc w:val="center"/>
              <w:rPr>
                <w:rFonts w:ascii="Arial" w:hAnsi="Arial" w:cs="Arial"/>
              </w:rPr>
            </w:pPr>
          </w:p>
        </w:tc>
        <w:tc>
          <w:tcPr>
            <w:tcW w:w="4294" w:type="dxa"/>
            <w:gridSpan w:val="3"/>
            <w:tcBorders>
              <w:top w:val="nil"/>
              <w:left w:val="single" w:sz="4" w:space="0" w:color="auto"/>
              <w:bottom w:val="nil"/>
              <w:right w:val="single" w:sz="4" w:space="0" w:color="auto"/>
            </w:tcBorders>
          </w:tcPr>
          <w:p w14:paraId="04D79284" w14:textId="77777777" w:rsidR="00802961" w:rsidRDefault="00802961" w:rsidP="00802961">
            <w:pPr>
              <w:widowControl w:val="0"/>
              <w:autoSpaceDE w:val="0"/>
              <w:autoSpaceDN w:val="0"/>
              <w:adjustRightInd w:val="0"/>
              <w:rPr>
                <w:rFonts w:ascii="Arial" w:hAnsi="Arial" w:cs="Arial"/>
              </w:rPr>
            </w:pPr>
            <w:r>
              <w:rPr>
                <w:rFonts w:ascii="Arial" w:hAnsi="Arial" w:cs="Arial"/>
              </w:rPr>
              <w:t>Curso taller</w:t>
            </w:r>
          </w:p>
        </w:tc>
        <w:tc>
          <w:tcPr>
            <w:tcW w:w="392" w:type="dxa"/>
            <w:tcBorders>
              <w:top w:val="single" w:sz="4" w:space="0" w:color="auto"/>
              <w:left w:val="single" w:sz="4" w:space="0" w:color="auto"/>
              <w:bottom w:val="single" w:sz="4" w:space="0" w:color="auto"/>
              <w:right w:val="single" w:sz="4" w:space="0" w:color="auto"/>
            </w:tcBorders>
          </w:tcPr>
          <w:p w14:paraId="5D1C7F22"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X</w:t>
            </w:r>
          </w:p>
        </w:tc>
      </w:tr>
      <w:tr w:rsidR="00802961" w14:paraId="6C95BDC7" w14:textId="77777777" w:rsidTr="00802961">
        <w:tc>
          <w:tcPr>
            <w:tcW w:w="1270" w:type="dxa"/>
            <w:gridSpan w:val="2"/>
            <w:vMerge/>
            <w:tcBorders>
              <w:top w:val="nil"/>
              <w:left w:val="nil"/>
              <w:bottom w:val="nil"/>
              <w:right w:val="nil"/>
            </w:tcBorders>
          </w:tcPr>
          <w:p w14:paraId="03B2C76E" w14:textId="77777777" w:rsidR="00802961" w:rsidRDefault="00802961" w:rsidP="00802961">
            <w:pPr>
              <w:widowControl w:val="0"/>
              <w:autoSpaceDE w:val="0"/>
              <w:autoSpaceDN w:val="0"/>
              <w:adjustRightInd w:val="0"/>
              <w:jc w:val="both"/>
              <w:rPr>
                <w:rFonts w:ascii="Arial" w:hAnsi="Arial" w:cs="Arial"/>
                <w:sz w:val="4"/>
                <w:szCs w:val="4"/>
              </w:rPr>
            </w:pPr>
          </w:p>
        </w:tc>
        <w:tc>
          <w:tcPr>
            <w:tcW w:w="3313" w:type="dxa"/>
            <w:gridSpan w:val="2"/>
            <w:tcBorders>
              <w:top w:val="nil"/>
              <w:left w:val="nil"/>
              <w:bottom w:val="nil"/>
              <w:right w:val="nil"/>
            </w:tcBorders>
          </w:tcPr>
          <w:p w14:paraId="7C9975B6" w14:textId="77777777" w:rsidR="00802961" w:rsidRDefault="00802961" w:rsidP="00802961">
            <w:pPr>
              <w:widowControl w:val="0"/>
              <w:autoSpaceDE w:val="0"/>
              <w:autoSpaceDN w:val="0"/>
              <w:adjustRightInd w:val="0"/>
              <w:jc w:val="both"/>
              <w:rPr>
                <w:rFonts w:ascii="Arial" w:hAnsi="Arial" w:cs="Arial"/>
                <w:sz w:val="4"/>
                <w:szCs w:val="4"/>
              </w:rPr>
            </w:pPr>
          </w:p>
        </w:tc>
        <w:tc>
          <w:tcPr>
            <w:tcW w:w="390" w:type="dxa"/>
            <w:tcBorders>
              <w:top w:val="nil"/>
              <w:left w:val="nil"/>
              <w:bottom w:val="single" w:sz="4" w:space="0" w:color="auto"/>
              <w:right w:val="nil"/>
            </w:tcBorders>
          </w:tcPr>
          <w:p w14:paraId="2645D482" w14:textId="77777777" w:rsidR="00802961" w:rsidRDefault="00802961" w:rsidP="00802961">
            <w:pPr>
              <w:widowControl w:val="0"/>
              <w:autoSpaceDE w:val="0"/>
              <w:autoSpaceDN w:val="0"/>
              <w:adjustRightInd w:val="0"/>
              <w:jc w:val="both"/>
              <w:rPr>
                <w:rFonts w:ascii="Arial" w:hAnsi="Arial" w:cs="Arial"/>
                <w:sz w:val="4"/>
                <w:szCs w:val="4"/>
              </w:rPr>
            </w:pPr>
          </w:p>
        </w:tc>
        <w:tc>
          <w:tcPr>
            <w:tcW w:w="4294" w:type="dxa"/>
            <w:gridSpan w:val="3"/>
            <w:tcBorders>
              <w:top w:val="nil"/>
              <w:left w:val="nil"/>
              <w:bottom w:val="nil"/>
              <w:right w:val="nil"/>
            </w:tcBorders>
          </w:tcPr>
          <w:p w14:paraId="5FF64FC6" w14:textId="77777777" w:rsidR="00802961" w:rsidRDefault="00802961" w:rsidP="00802961">
            <w:pPr>
              <w:widowControl w:val="0"/>
              <w:autoSpaceDE w:val="0"/>
              <w:autoSpaceDN w:val="0"/>
              <w:adjustRightInd w:val="0"/>
              <w:jc w:val="both"/>
              <w:rPr>
                <w:rFonts w:ascii="Arial" w:hAnsi="Arial" w:cs="Arial"/>
                <w:sz w:val="4"/>
                <w:szCs w:val="4"/>
              </w:rPr>
            </w:pPr>
          </w:p>
        </w:tc>
        <w:tc>
          <w:tcPr>
            <w:tcW w:w="392" w:type="dxa"/>
            <w:tcBorders>
              <w:top w:val="nil"/>
              <w:left w:val="nil"/>
              <w:bottom w:val="single" w:sz="4" w:space="0" w:color="auto"/>
              <w:right w:val="nil"/>
            </w:tcBorders>
          </w:tcPr>
          <w:p w14:paraId="075F42E3" w14:textId="77777777" w:rsidR="00802961" w:rsidRDefault="00802961" w:rsidP="00802961">
            <w:pPr>
              <w:widowControl w:val="0"/>
              <w:autoSpaceDE w:val="0"/>
              <w:autoSpaceDN w:val="0"/>
              <w:adjustRightInd w:val="0"/>
              <w:jc w:val="both"/>
              <w:rPr>
                <w:rFonts w:ascii="Arial" w:hAnsi="Arial" w:cs="Arial"/>
                <w:sz w:val="4"/>
                <w:szCs w:val="4"/>
              </w:rPr>
            </w:pPr>
          </w:p>
        </w:tc>
      </w:tr>
      <w:tr w:rsidR="00802961" w14:paraId="5C08D12F" w14:textId="77777777" w:rsidTr="00802961">
        <w:tc>
          <w:tcPr>
            <w:tcW w:w="1270" w:type="dxa"/>
            <w:gridSpan w:val="2"/>
            <w:vMerge/>
            <w:tcBorders>
              <w:top w:val="nil"/>
              <w:left w:val="nil"/>
              <w:bottom w:val="nil"/>
              <w:right w:val="nil"/>
            </w:tcBorders>
          </w:tcPr>
          <w:p w14:paraId="479E67CA" w14:textId="77777777" w:rsidR="00802961" w:rsidRDefault="00802961" w:rsidP="00802961">
            <w:pPr>
              <w:widowControl w:val="0"/>
              <w:autoSpaceDE w:val="0"/>
              <w:autoSpaceDN w:val="0"/>
              <w:adjustRightInd w:val="0"/>
              <w:rPr>
                <w:rFonts w:ascii="Arial" w:hAnsi="Arial" w:cs="Arial"/>
              </w:rPr>
            </w:pPr>
          </w:p>
        </w:tc>
        <w:tc>
          <w:tcPr>
            <w:tcW w:w="3313" w:type="dxa"/>
            <w:gridSpan w:val="2"/>
            <w:tcBorders>
              <w:top w:val="nil"/>
              <w:left w:val="nil"/>
              <w:bottom w:val="nil"/>
              <w:right w:val="single" w:sz="4" w:space="0" w:color="auto"/>
            </w:tcBorders>
          </w:tcPr>
          <w:p w14:paraId="23008AD3" w14:textId="77777777" w:rsidR="00802961" w:rsidRDefault="00802961" w:rsidP="00802961">
            <w:pPr>
              <w:widowControl w:val="0"/>
              <w:autoSpaceDE w:val="0"/>
              <w:autoSpaceDN w:val="0"/>
              <w:adjustRightInd w:val="0"/>
              <w:rPr>
                <w:rFonts w:ascii="Arial" w:hAnsi="Arial" w:cs="Arial"/>
              </w:rPr>
            </w:pPr>
            <w:r>
              <w:rPr>
                <w:rFonts w:ascii="Arial" w:hAnsi="Arial" w:cs="Arial"/>
              </w:rPr>
              <w:t>Seminario</w:t>
            </w:r>
          </w:p>
        </w:tc>
        <w:tc>
          <w:tcPr>
            <w:tcW w:w="390" w:type="dxa"/>
            <w:tcBorders>
              <w:top w:val="single" w:sz="4" w:space="0" w:color="auto"/>
              <w:left w:val="single" w:sz="4" w:space="0" w:color="auto"/>
              <w:bottom w:val="single" w:sz="4" w:space="0" w:color="auto"/>
              <w:right w:val="single" w:sz="4" w:space="0" w:color="auto"/>
            </w:tcBorders>
          </w:tcPr>
          <w:p w14:paraId="66DA7D58" w14:textId="77777777" w:rsidR="00802961" w:rsidRDefault="00802961" w:rsidP="00802961">
            <w:pPr>
              <w:widowControl w:val="0"/>
              <w:autoSpaceDE w:val="0"/>
              <w:autoSpaceDN w:val="0"/>
              <w:adjustRightInd w:val="0"/>
              <w:jc w:val="center"/>
              <w:rPr>
                <w:rFonts w:ascii="Arial" w:hAnsi="Arial" w:cs="Arial"/>
              </w:rPr>
            </w:pPr>
          </w:p>
        </w:tc>
        <w:tc>
          <w:tcPr>
            <w:tcW w:w="4294" w:type="dxa"/>
            <w:gridSpan w:val="3"/>
            <w:tcBorders>
              <w:top w:val="nil"/>
              <w:left w:val="single" w:sz="4" w:space="0" w:color="auto"/>
              <w:bottom w:val="nil"/>
              <w:right w:val="single" w:sz="4" w:space="0" w:color="auto"/>
            </w:tcBorders>
          </w:tcPr>
          <w:p w14:paraId="670777C0" w14:textId="77777777" w:rsidR="00802961" w:rsidRDefault="00802961" w:rsidP="00802961">
            <w:pPr>
              <w:widowControl w:val="0"/>
              <w:autoSpaceDE w:val="0"/>
              <w:autoSpaceDN w:val="0"/>
              <w:adjustRightInd w:val="0"/>
              <w:rPr>
                <w:rFonts w:ascii="Arial" w:hAnsi="Arial" w:cs="Arial"/>
              </w:rPr>
            </w:pPr>
            <w:r>
              <w:rPr>
                <w:rFonts w:ascii="Arial" w:hAnsi="Arial" w:cs="Arial"/>
              </w:rPr>
              <w:t>Taller</w:t>
            </w:r>
          </w:p>
        </w:tc>
        <w:tc>
          <w:tcPr>
            <w:tcW w:w="392" w:type="dxa"/>
            <w:tcBorders>
              <w:top w:val="single" w:sz="4" w:space="0" w:color="auto"/>
              <w:left w:val="single" w:sz="4" w:space="0" w:color="auto"/>
              <w:bottom w:val="single" w:sz="4" w:space="0" w:color="auto"/>
              <w:right w:val="single" w:sz="4" w:space="0" w:color="auto"/>
            </w:tcBorders>
          </w:tcPr>
          <w:p w14:paraId="2489F856" w14:textId="77777777" w:rsidR="00802961" w:rsidRDefault="00802961" w:rsidP="00802961">
            <w:pPr>
              <w:widowControl w:val="0"/>
              <w:autoSpaceDE w:val="0"/>
              <w:autoSpaceDN w:val="0"/>
              <w:adjustRightInd w:val="0"/>
              <w:jc w:val="center"/>
              <w:rPr>
                <w:rFonts w:ascii="Arial" w:hAnsi="Arial" w:cs="Arial"/>
              </w:rPr>
            </w:pPr>
          </w:p>
        </w:tc>
      </w:tr>
      <w:tr w:rsidR="00802961" w14:paraId="4585BF23" w14:textId="77777777" w:rsidTr="00802961">
        <w:tc>
          <w:tcPr>
            <w:tcW w:w="1270" w:type="dxa"/>
            <w:gridSpan w:val="2"/>
            <w:vMerge/>
            <w:tcBorders>
              <w:top w:val="nil"/>
              <w:left w:val="nil"/>
              <w:bottom w:val="nil"/>
              <w:right w:val="nil"/>
            </w:tcBorders>
          </w:tcPr>
          <w:p w14:paraId="594DDF06" w14:textId="77777777" w:rsidR="00802961" w:rsidRDefault="00802961" w:rsidP="00802961">
            <w:pPr>
              <w:widowControl w:val="0"/>
              <w:autoSpaceDE w:val="0"/>
              <w:autoSpaceDN w:val="0"/>
              <w:adjustRightInd w:val="0"/>
              <w:jc w:val="both"/>
              <w:rPr>
                <w:rFonts w:ascii="Arial" w:hAnsi="Arial" w:cs="Arial"/>
                <w:sz w:val="4"/>
                <w:szCs w:val="4"/>
              </w:rPr>
            </w:pPr>
          </w:p>
        </w:tc>
        <w:tc>
          <w:tcPr>
            <w:tcW w:w="3313" w:type="dxa"/>
            <w:gridSpan w:val="2"/>
            <w:tcBorders>
              <w:top w:val="nil"/>
              <w:left w:val="nil"/>
              <w:bottom w:val="nil"/>
              <w:right w:val="nil"/>
            </w:tcBorders>
          </w:tcPr>
          <w:p w14:paraId="1B71D90D" w14:textId="77777777" w:rsidR="00802961" w:rsidRDefault="00802961" w:rsidP="00802961">
            <w:pPr>
              <w:widowControl w:val="0"/>
              <w:autoSpaceDE w:val="0"/>
              <w:autoSpaceDN w:val="0"/>
              <w:adjustRightInd w:val="0"/>
              <w:jc w:val="both"/>
              <w:rPr>
                <w:rFonts w:ascii="Arial" w:hAnsi="Arial" w:cs="Arial"/>
                <w:sz w:val="4"/>
                <w:szCs w:val="4"/>
              </w:rPr>
            </w:pPr>
          </w:p>
        </w:tc>
        <w:tc>
          <w:tcPr>
            <w:tcW w:w="390" w:type="dxa"/>
            <w:tcBorders>
              <w:top w:val="single" w:sz="4" w:space="0" w:color="auto"/>
              <w:left w:val="nil"/>
              <w:bottom w:val="single" w:sz="4" w:space="0" w:color="auto"/>
              <w:right w:val="nil"/>
            </w:tcBorders>
          </w:tcPr>
          <w:p w14:paraId="79A08277" w14:textId="77777777" w:rsidR="00802961" w:rsidRDefault="00802961" w:rsidP="00802961">
            <w:pPr>
              <w:widowControl w:val="0"/>
              <w:autoSpaceDE w:val="0"/>
              <w:autoSpaceDN w:val="0"/>
              <w:adjustRightInd w:val="0"/>
              <w:jc w:val="both"/>
              <w:rPr>
                <w:rFonts w:ascii="Arial" w:hAnsi="Arial" w:cs="Arial"/>
                <w:sz w:val="4"/>
                <w:szCs w:val="4"/>
              </w:rPr>
            </w:pPr>
          </w:p>
        </w:tc>
        <w:tc>
          <w:tcPr>
            <w:tcW w:w="4294" w:type="dxa"/>
            <w:gridSpan w:val="3"/>
            <w:tcBorders>
              <w:top w:val="nil"/>
              <w:left w:val="nil"/>
              <w:bottom w:val="nil"/>
              <w:right w:val="nil"/>
            </w:tcBorders>
          </w:tcPr>
          <w:p w14:paraId="1DB9F8A8" w14:textId="77777777" w:rsidR="00802961" w:rsidRDefault="00802961" w:rsidP="00802961">
            <w:pPr>
              <w:widowControl w:val="0"/>
              <w:autoSpaceDE w:val="0"/>
              <w:autoSpaceDN w:val="0"/>
              <w:adjustRightInd w:val="0"/>
              <w:jc w:val="both"/>
              <w:rPr>
                <w:rFonts w:ascii="Arial" w:hAnsi="Arial" w:cs="Arial"/>
                <w:sz w:val="4"/>
                <w:szCs w:val="4"/>
              </w:rPr>
            </w:pPr>
          </w:p>
        </w:tc>
        <w:tc>
          <w:tcPr>
            <w:tcW w:w="392" w:type="dxa"/>
            <w:tcBorders>
              <w:top w:val="single" w:sz="4" w:space="0" w:color="auto"/>
              <w:left w:val="nil"/>
              <w:bottom w:val="single" w:sz="4" w:space="0" w:color="auto"/>
              <w:right w:val="nil"/>
            </w:tcBorders>
          </w:tcPr>
          <w:p w14:paraId="02850E64" w14:textId="77777777" w:rsidR="00802961" w:rsidRDefault="00802961" w:rsidP="00802961">
            <w:pPr>
              <w:widowControl w:val="0"/>
              <w:autoSpaceDE w:val="0"/>
              <w:autoSpaceDN w:val="0"/>
              <w:adjustRightInd w:val="0"/>
              <w:jc w:val="both"/>
              <w:rPr>
                <w:rFonts w:ascii="Arial" w:hAnsi="Arial" w:cs="Arial"/>
                <w:sz w:val="4"/>
                <w:szCs w:val="4"/>
              </w:rPr>
            </w:pPr>
          </w:p>
        </w:tc>
      </w:tr>
      <w:tr w:rsidR="00802961" w14:paraId="17D905AF" w14:textId="77777777" w:rsidTr="00802961">
        <w:tc>
          <w:tcPr>
            <w:tcW w:w="1270" w:type="dxa"/>
            <w:gridSpan w:val="2"/>
            <w:vMerge/>
            <w:tcBorders>
              <w:top w:val="nil"/>
              <w:left w:val="nil"/>
              <w:bottom w:val="nil"/>
              <w:right w:val="nil"/>
            </w:tcBorders>
          </w:tcPr>
          <w:p w14:paraId="37026D05" w14:textId="77777777" w:rsidR="00802961" w:rsidRDefault="00802961" w:rsidP="00802961">
            <w:pPr>
              <w:widowControl w:val="0"/>
              <w:autoSpaceDE w:val="0"/>
              <w:autoSpaceDN w:val="0"/>
              <w:adjustRightInd w:val="0"/>
              <w:rPr>
                <w:rFonts w:ascii="Arial" w:hAnsi="Arial" w:cs="Arial"/>
              </w:rPr>
            </w:pPr>
          </w:p>
        </w:tc>
        <w:tc>
          <w:tcPr>
            <w:tcW w:w="3313" w:type="dxa"/>
            <w:gridSpan w:val="2"/>
            <w:tcBorders>
              <w:top w:val="nil"/>
              <w:left w:val="nil"/>
              <w:bottom w:val="nil"/>
              <w:right w:val="single" w:sz="4" w:space="0" w:color="auto"/>
            </w:tcBorders>
          </w:tcPr>
          <w:p w14:paraId="731D3859" w14:textId="77777777" w:rsidR="00802961" w:rsidRDefault="00802961" w:rsidP="00802961">
            <w:pPr>
              <w:widowControl w:val="0"/>
              <w:autoSpaceDE w:val="0"/>
              <w:autoSpaceDN w:val="0"/>
              <w:adjustRightInd w:val="0"/>
              <w:rPr>
                <w:rFonts w:ascii="Arial" w:hAnsi="Arial" w:cs="Arial"/>
              </w:rPr>
            </w:pPr>
            <w:r>
              <w:rPr>
                <w:rFonts w:ascii="Arial" w:hAnsi="Arial" w:cs="Arial"/>
              </w:rPr>
              <w:t>Laboratorio</w:t>
            </w:r>
          </w:p>
        </w:tc>
        <w:tc>
          <w:tcPr>
            <w:tcW w:w="390" w:type="dxa"/>
            <w:tcBorders>
              <w:top w:val="single" w:sz="4" w:space="0" w:color="auto"/>
              <w:left w:val="single" w:sz="4" w:space="0" w:color="auto"/>
              <w:bottom w:val="single" w:sz="4" w:space="0" w:color="auto"/>
              <w:right w:val="single" w:sz="4" w:space="0" w:color="auto"/>
            </w:tcBorders>
          </w:tcPr>
          <w:p w14:paraId="43079EE0" w14:textId="77777777" w:rsidR="00802961" w:rsidRDefault="00802961" w:rsidP="00802961">
            <w:pPr>
              <w:widowControl w:val="0"/>
              <w:autoSpaceDE w:val="0"/>
              <w:autoSpaceDN w:val="0"/>
              <w:adjustRightInd w:val="0"/>
              <w:jc w:val="center"/>
              <w:rPr>
                <w:rFonts w:ascii="Arial" w:hAnsi="Arial" w:cs="Arial"/>
              </w:rPr>
            </w:pPr>
          </w:p>
        </w:tc>
        <w:tc>
          <w:tcPr>
            <w:tcW w:w="4294" w:type="dxa"/>
            <w:gridSpan w:val="3"/>
            <w:tcBorders>
              <w:top w:val="nil"/>
              <w:left w:val="single" w:sz="4" w:space="0" w:color="auto"/>
              <w:bottom w:val="nil"/>
              <w:right w:val="single" w:sz="4" w:space="0" w:color="auto"/>
            </w:tcBorders>
          </w:tcPr>
          <w:p w14:paraId="1666CAA0" w14:textId="77777777" w:rsidR="00802961" w:rsidRDefault="00802961" w:rsidP="00802961">
            <w:pPr>
              <w:widowControl w:val="0"/>
              <w:autoSpaceDE w:val="0"/>
              <w:autoSpaceDN w:val="0"/>
              <w:adjustRightInd w:val="0"/>
              <w:rPr>
                <w:rFonts w:ascii="Arial" w:hAnsi="Arial" w:cs="Arial"/>
              </w:rPr>
            </w:pPr>
            <w:r>
              <w:rPr>
                <w:rFonts w:ascii="Arial" w:hAnsi="Arial" w:cs="Arial"/>
              </w:rPr>
              <w:t>Práctica profesional</w:t>
            </w:r>
          </w:p>
        </w:tc>
        <w:tc>
          <w:tcPr>
            <w:tcW w:w="392" w:type="dxa"/>
            <w:tcBorders>
              <w:top w:val="single" w:sz="4" w:space="0" w:color="auto"/>
              <w:left w:val="single" w:sz="4" w:space="0" w:color="auto"/>
              <w:bottom w:val="single" w:sz="4" w:space="0" w:color="auto"/>
              <w:right w:val="single" w:sz="4" w:space="0" w:color="auto"/>
            </w:tcBorders>
          </w:tcPr>
          <w:p w14:paraId="0078080A" w14:textId="77777777" w:rsidR="00802961" w:rsidRDefault="00802961" w:rsidP="00802961">
            <w:pPr>
              <w:widowControl w:val="0"/>
              <w:autoSpaceDE w:val="0"/>
              <w:autoSpaceDN w:val="0"/>
              <w:adjustRightInd w:val="0"/>
              <w:jc w:val="center"/>
              <w:rPr>
                <w:rFonts w:ascii="Arial" w:hAnsi="Arial" w:cs="Arial"/>
              </w:rPr>
            </w:pPr>
          </w:p>
        </w:tc>
      </w:tr>
      <w:tr w:rsidR="00802961" w14:paraId="7714C723" w14:textId="77777777" w:rsidTr="00802961">
        <w:tc>
          <w:tcPr>
            <w:tcW w:w="1270" w:type="dxa"/>
            <w:gridSpan w:val="2"/>
            <w:vMerge/>
            <w:tcBorders>
              <w:top w:val="nil"/>
              <w:left w:val="nil"/>
              <w:bottom w:val="nil"/>
              <w:right w:val="nil"/>
            </w:tcBorders>
          </w:tcPr>
          <w:p w14:paraId="7BBBB7D4" w14:textId="77777777" w:rsidR="00802961" w:rsidRDefault="00802961" w:rsidP="00802961">
            <w:pPr>
              <w:widowControl w:val="0"/>
              <w:autoSpaceDE w:val="0"/>
              <w:autoSpaceDN w:val="0"/>
              <w:adjustRightInd w:val="0"/>
              <w:jc w:val="both"/>
              <w:rPr>
                <w:rFonts w:ascii="Arial" w:hAnsi="Arial" w:cs="Arial"/>
                <w:sz w:val="4"/>
                <w:szCs w:val="4"/>
              </w:rPr>
            </w:pPr>
          </w:p>
        </w:tc>
        <w:tc>
          <w:tcPr>
            <w:tcW w:w="3313" w:type="dxa"/>
            <w:gridSpan w:val="2"/>
            <w:tcBorders>
              <w:top w:val="nil"/>
              <w:left w:val="nil"/>
              <w:bottom w:val="nil"/>
              <w:right w:val="nil"/>
            </w:tcBorders>
          </w:tcPr>
          <w:p w14:paraId="6B8840A1" w14:textId="77777777" w:rsidR="00802961" w:rsidRDefault="00802961" w:rsidP="00802961">
            <w:pPr>
              <w:widowControl w:val="0"/>
              <w:autoSpaceDE w:val="0"/>
              <w:autoSpaceDN w:val="0"/>
              <w:adjustRightInd w:val="0"/>
              <w:jc w:val="both"/>
              <w:rPr>
                <w:rFonts w:ascii="Arial" w:hAnsi="Arial" w:cs="Arial"/>
                <w:sz w:val="4"/>
                <w:szCs w:val="4"/>
              </w:rPr>
            </w:pPr>
          </w:p>
        </w:tc>
        <w:tc>
          <w:tcPr>
            <w:tcW w:w="390" w:type="dxa"/>
            <w:tcBorders>
              <w:top w:val="single" w:sz="4" w:space="0" w:color="auto"/>
              <w:left w:val="nil"/>
              <w:bottom w:val="single" w:sz="4" w:space="0" w:color="auto"/>
              <w:right w:val="nil"/>
            </w:tcBorders>
          </w:tcPr>
          <w:p w14:paraId="6524456A" w14:textId="77777777" w:rsidR="00802961" w:rsidRDefault="00802961" w:rsidP="00802961">
            <w:pPr>
              <w:widowControl w:val="0"/>
              <w:autoSpaceDE w:val="0"/>
              <w:autoSpaceDN w:val="0"/>
              <w:adjustRightInd w:val="0"/>
              <w:jc w:val="both"/>
              <w:rPr>
                <w:rFonts w:ascii="Arial" w:hAnsi="Arial" w:cs="Arial"/>
                <w:sz w:val="4"/>
                <w:szCs w:val="4"/>
              </w:rPr>
            </w:pPr>
          </w:p>
        </w:tc>
        <w:tc>
          <w:tcPr>
            <w:tcW w:w="4294" w:type="dxa"/>
            <w:gridSpan w:val="3"/>
            <w:tcBorders>
              <w:top w:val="nil"/>
              <w:left w:val="nil"/>
              <w:bottom w:val="single" w:sz="4" w:space="0" w:color="auto"/>
              <w:right w:val="nil"/>
            </w:tcBorders>
          </w:tcPr>
          <w:p w14:paraId="3B87E71F" w14:textId="77777777" w:rsidR="00802961" w:rsidRDefault="00802961" w:rsidP="00802961">
            <w:pPr>
              <w:widowControl w:val="0"/>
              <w:autoSpaceDE w:val="0"/>
              <w:autoSpaceDN w:val="0"/>
              <w:adjustRightInd w:val="0"/>
              <w:jc w:val="both"/>
              <w:rPr>
                <w:rFonts w:ascii="Arial" w:hAnsi="Arial" w:cs="Arial"/>
                <w:sz w:val="4"/>
                <w:szCs w:val="4"/>
              </w:rPr>
            </w:pPr>
          </w:p>
        </w:tc>
        <w:tc>
          <w:tcPr>
            <w:tcW w:w="392" w:type="dxa"/>
            <w:tcBorders>
              <w:top w:val="single" w:sz="4" w:space="0" w:color="auto"/>
              <w:left w:val="nil"/>
              <w:bottom w:val="single" w:sz="4" w:space="0" w:color="auto"/>
              <w:right w:val="nil"/>
            </w:tcBorders>
          </w:tcPr>
          <w:p w14:paraId="67BA7484" w14:textId="77777777" w:rsidR="00802961" w:rsidRDefault="00802961" w:rsidP="00802961">
            <w:pPr>
              <w:widowControl w:val="0"/>
              <w:autoSpaceDE w:val="0"/>
              <w:autoSpaceDN w:val="0"/>
              <w:adjustRightInd w:val="0"/>
              <w:jc w:val="both"/>
              <w:rPr>
                <w:rFonts w:ascii="Arial" w:hAnsi="Arial" w:cs="Arial"/>
                <w:sz w:val="4"/>
                <w:szCs w:val="4"/>
              </w:rPr>
            </w:pPr>
          </w:p>
        </w:tc>
      </w:tr>
      <w:tr w:rsidR="00802961" w14:paraId="52107B04" w14:textId="77777777" w:rsidTr="00802961">
        <w:tc>
          <w:tcPr>
            <w:tcW w:w="1270" w:type="dxa"/>
            <w:gridSpan w:val="2"/>
            <w:vMerge/>
            <w:tcBorders>
              <w:top w:val="nil"/>
              <w:left w:val="nil"/>
              <w:bottom w:val="nil"/>
              <w:right w:val="nil"/>
            </w:tcBorders>
          </w:tcPr>
          <w:p w14:paraId="73288C16" w14:textId="77777777" w:rsidR="00802961" w:rsidRDefault="00802961" w:rsidP="00802961">
            <w:pPr>
              <w:widowControl w:val="0"/>
              <w:autoSpaceDE w:val="0"/>
              <w:autoSpaceDN w:val="0"/>
              <w:adjustRightInd w:val="0"/>
              <w:rPr>
                <w:rFonts w:ascii="Arial" w:hAnsi="Arial" w:cs="Arial"/>
              </w:rPr>
            </w:pPr>
          </w:p>
        </w:tc>
        <w:tc>
          <w:tcPr>
            <w:tcW w:w="3313" w:type="dxa"/>
            <w:gridSpan w:val="2"/>
            <w:tcBorders>
              <w:top w:val="nil"/>
              <w:left w:val="nil"/>
              <w:bottom w:val="nil"/>
              <w:right w:val="single" w:sz="4" w:space="0" w:color="auto"/>
            </w:tcBorders>
          </w:tcPr>
          <w:p w14:paraId="75932A4A" w14:textId="77777777" w:rsidR="00802961" w:rsidRDefault="00802961" w:rsidP="00802961">
            <w:pPr>
              <w:widowControl w:val="0"/>
              <w:autoSpaceDE w:val="0"/>
              <w:autoSpaceDN w:val="0"/>
              <w:adjustRightInd w:val="0"/>
              <w:rPr>
                <w:rFonts w:ascii="Arial" w:hAnsi="Arial" w:cs="Arial"/>
              </w:rPr>
            </w:pPr>
            <w:r>
              <w:rPr>
                <w:rFonts w:ascii="Arial" w:hAnsi="Arial" w:cs="Arial"/>
              </w:rPr>
              <w:t>Otro tipo (especificar)</w:t>
            </w:r>
          </w:p>
        </w:tc>
        <w:tc>
          <w:tcPr>
            <w:tcW w:w="5076" w:type="dxa"/>
            <w:gridSpan w:val="5"/>
            <w:tcBorders>
              <w:top w:val="single" w:sz="4" w:space="0" w:color="auto"/>
              <w:left w:val="single" w:sz="4" w:space="0" w:color="auto"/>
              <w:bottom w:val="single" w:sz="4" w:space="0" w:color="auto"/>
              <w:right w:val="single" w:sz="4" w:space="0" w:color="auto"/>
            </w:tcBorders>
          </w:tcPr>
          <w:p w14:paraId="29CA544B" w14:textId="77777777" w:rsidR="00802961" w:rsidRDefault="00802961" w:rsidP="00802961">
            <w:pPr>
              <w:widowControl w:val="0"/>
              <w:autoSpaceDE w:val="0"/>
              <w:autoSpaceDN w:val="0"/>
              <w:adjustRightInd w:val="0"/>
              <w:jc w:val="center"/>
              <w:rPr>
                <w:rFonts w:ascii="Arial" w:hAnsi="Arial" w:cs="Arial"/>
              </w:rPr>
            </w:pPr>
          </w:p>
        </w:tc>
      </w:tr>
      <w:tr w:rsidR="00802961" w14:paraId="4D0E85F1" w14:textId="77777777" w:rsidTr="00802961">
        <w:tc>
          <w:tcPr>
            <w:tcW w:w="9659" w:type="dxa"/>
            <w:gridSpan w:val="9"/>
            <w:tcBorders>
              <w:top w:val="nil"/>
              <w:left w:val="nil"/>
              <w:bottom w:val="nil"/>
              <w:right w:val="nil"/>
            </w:tcBorders>
          </w:tcPr>
          <w:p w14:paraId="5D4C2404" w14:textId="77777777" w:rsidR="00802961" w:rsidRDefault="00802961" w:rsidP="00802961">
            <w:pPr>
              <w:widowControl w:val="0"/>
              <w:autoSpaceDE w:val="0"/>
              <w:autoSpaceDN w:val="0"/>
              <w:adjustRightInd w:val="0"/>
              <w:jc w:val="both"/>
              <w:rPr>
                <w:rFonts w:ascii="Arial" w:hAnsi="Arial" w:cs="Arial"/>
                <w:sz w:val="4"/>
                <w:szCs w:val="4"/>
              </w:rPr>
            </w:pPr>
          </w:p>
        </w:tc>
      </w:tr>
      <w:tr w:rsidR="00802961" w14:paraId="47F39532" w14:textId="77777777" w:rsidTr="00802961">
        <w:tc>
          <w:tcPr>
            <w:tcW w:w="2607" w:type="dxa"/>
            <w:gridSpan w:val="3"/>
            <w:tcBorders>
              <w:top w:val="nil"/>
              <w:left w:val="nil"/>
              <w:bottom w:val="nil"/>
              <w:right w:val="nil"/>
            </w:tcBorders>
            <w:vAlign w:val="center"/>
          </w:tcPr>
          <w:p w14:paraId="41355C3F" w14:textId="77777777" w:rsidR="00802961" w:rsidRDefault="00802961" w:rsidP="00802961">
            <w:pPr>
              <w:widowControl w:val="0"/>
              <w:autoSpaceDE w:val="0"/>
              <w:autoSpaceDN w:val="0"/>
              <w:adjustRightInd w:val="0"/>
              <w:rPr>
                <w:rFonts w:ascii="Arial" w:hAnsi="Arial" w:cs="Arial"/>
                <w:sz w:val="4"/>
                <w:szCs w:val="4"/>
              </w:rPr>
            </w:pPr>
          </w:p>
          <w:p w14:paraId="3720B3BB" w14:textId="77777777" w:rsidR="00802961" w:rsidRDefault="00802961" w:rsidP="00802961">
            <w:pPr>
              <w:widowControl w:val="0"/>
              <w:autoSpaceDE w:val="0"/>
              <w:autoSpaceDN w:val="0"/>
              <w:adjustRightInd w:val="0"/>
              <w:rPr>
                <w:rFonts w:ascii="Arial" w:hAnsi="Arial" w:cs="Arial"/>
              </w:rPr>
            </w:pPr>
            <w:r>
              <w:rPr>
                <w:rFonts w:ascii="Arial" w:hAnsi="Arial" w:cs="Arial"/>
              </w:rPr>
              <w:t>Modalidad educativa</w:t>
            </w:r>
          </w:p>
        </w:tc>
        <w:tc>
          <w:tcPr>
            <w:tcW w:w="6377" w:type="dxa"/>
            <w:gridSpan w:val="4"/>
            <w:tcBorders>
              <w:top w:val="nil"/>
              <w:left w:val="nil"/>
              <w:bottom w:val="nil"/>
              <w:right w:val="nil"/>
            </w:tcBorders>
          </w:tcPr>
          <w:p w14:paraId="7C9BD469" w14:textId="77777777" w:rsidR="00802961" w:rsidRDefault="00802961" w:rsidP="00802961">
            <w:pPr>
              <w:widowControl w:val="0"/>
              <w:autoSpaceDE w:val="0"/>
              <w:autoSpaceDN w:val="0"/>
              <w:adjustRightInd w:val="0"/>
              <w:rPr>
                <w:rFonts w:ascii="Arial" w:hAnsi="Arial" w:cs="Arial"/>
              </w:rPr>
            </w:pPr>
          </w:p>
        </w:tc>
        <w:tc>
          <w:tcPr>
            <w:tcW w:w="675" w:type="dxa"/>
            <w:gridSpan w:val="2"/>
            <w:tcBorders>
              <w:top w:val="nil"/>
              <w:left w:val="nil"/>
              <w:bottom w:val="nil"/>
              <w:right w:val="nil"/>
            </w:tcBorders>
          </w:tcPr>
          <w:p w14:paraId="0130CB4A" w14:textId="77777777" w:rsidR="00802961" w:rsidRDefault="00802961" w:rsidP="00802961">
            <w:pPr>
              <w:widowControl w:val="0"/>
              <w:autoSpaceDE w:val="0"/>
              <w:autoSpaceDN w:val="0"/>
              <w:adjustRightInd w:val="0"/>
              <w:jc w:val="center"/>
              <w:rPr>
                <w:rFonts w:ascii="Arial" w:hAnsi="Arial" w:cs="Arial"/>
              </w:rPr>
            </w:pPr>
          </w:p>
        </w:tc>
      </w:tr>
      <w:tr w:rsidR="00802961" w14:paraId="5345AC74" w14:textId="77777777" w:rsidTr="00802961">
        <w:tc>
          <w:tcPr>
            <w:tcW w:w="2607" w:type="dxa"/>
            <w:gridSpan w:val="3"/>
            <w:tcBorders>
              <w:top w:val="nil"/>
              <w:left w:val="nil"/>
              <w:bottom w:val="nil"/>
              <w:right w:val="nil"/>
            </w:tcBorders>
            <w:vAlign w:val="center"/>
          </w:tcPr>
          <w:p w14:paraId="66AF8BA9" w14:textId="77777777" w:rsidR="00802961" w:rsidRDefault="00802961" w:rsidP="00802961">
            <w:pPr>
              <w:widowControl w:val="0"/>
              <w:autoSpaceDE w:val="0"/>
              <w:autoSpaceDN w:val="0"/>
              <w:adjustRightInd w:val="0"/>
              <w:rPr>
                <w:rFonts w:ascii="Arial" w:hAnsi="Arial" w:cs="Arial"/>
                <w:sz w:val="4"/>
                <w:szCs w:val="4"/>
              </w:rPr>
            </w:pPr>
          </w:p>
        </w:tc>
        <w:tc>
          <w:tcPr>
            <w:tcW w:w="6377" w:type="dxa"/>
            <w:gridSpan w:val="4"/>
            <w:tcBorders>
              <w:top w:val="nil"/>
              <w:left w:val="nil"/>
              <w:bottom w:val="nil"/>
              <w:right w:val="nil"/>
            </w:tcBorders>
          </w:tcPr>
          <w:p w14:paraId="778DB84B" w14:textId="77777777" w:rsidR="00802961" w:rsidRDefault="00802961" w:rsidP="00802961">
            <w:pPr>
              <w:widowControl w:val="0"/>
              <w:autoSpaceDE w:val="0"/>
              <w:autoSpaceDN w:val="0"/>
              <w:adjustRightInd w:val="0"/>
              <w:rPr>
                <w:rFonts w:ascii="Arial" w:hAnsi="Arial" w:cs="Arial"/>
                <w:sz w:val="4"/>
                <w:szCs w:val="4"/>
              </w:rPr>
            </w:pPr>
          </w:p>
        </w:tc>
        <w:tc>
          <w:tcPr>
            <w:tcW w:w="675" w:type="dxa"/>
            <w:gridSpan w:val="2"/>
            <w:tcBorders>
              <w:top w:val="nil"/>
              <w:left w:val="nil"/>
              <w:bottom w:val="nil"/>
              <w:right w:val="nil"/>
            </w:tcBorders>
          </w:tcPr>
          <w:p w14:paraId="12E416A6" w14:textId="77777777" w:rsidR="00802961" w:rsidRDefault="00802961" w:rsidP="00802961">
            <w:pPr>
              <w:widowControl w:val="0"/>
              <w:autoSpaceDE w:val="0"/>
              <w:autoSpaceDN w:val="0"/>
              <w:adjustRightInd w:val="0"/>
              <w:jc w:val="center"/>
              <w:rPr>
                <w:rFonts w:ascii="Arial" w:hAnsi="Arial" w:cs="Arial"/>
                <w:sz w:val="4"/>
                <w:szCs w:val="4"/>
              </w:rPr>
            </w:pPr>
          </w:p>
        </w:tc>
      </w:tr>
      <w:tr w:rsidR="00802961" w14:paraId="19D6DBA3" w14:textId="77777777" w:rsidTr="00802961">
        <w:tc>
          <w:tcPr>
            <w:tcW w:w="841" w:type="dxa"/>
            <w:tcBorders>
              <w:top w:val="nil"/>
              <w:left w:val="nil"/>
              <w:bottom w:val="nil"/>
              <w:right w:val="nil"/>
            </w:tcBorders>
          </w:tcPr>
          <w:p w14:paraId="32F5C94A" w14:textId="77777777" w:rsidR="00802961" w:rsidRDefault="00802961" w:rsidP="00802961">
            <w:pPr>
              <w:widowControl w:val="0"/>
              <w:autoSpaceDE w:val="0"/>
              <w:autoSpaceDN w:val="0"/>
              <w:adjustRightInd w:val="0"/>
              <w:rPr>
                <w:rFonts w:ascii="Arial" w:hAnsi="Arial" w:cs="Arial"/>
              </w:rPr>
            </w:pPr>
          </w:p>
        </w:tc>
        <w:tc>
          <w:tcPr>
            <w:tcW w:w="3742" w:type="dxa"/>
            <w:gridSpan w:val="3"/>
            <w:tcBorders>
              <w:top w:val="nil"/>
              <w:left w:val="nil"/>
              <w:bottom w:val="nil"/>
              <w:right w:val="single" w:sz="4" w:space="0" w:color="auto"/>
            </w:tcBorders>
          </w:tcPr>
          <w:p w14:paraId="1A37EBFC" w14:textId="77777777" w:rsidR="00802961" w:rsidRDefault="00802961" w:rsidP="00802961">
            <w:pPr>
              <w:widowControl w:val="0"/>
              <w:autoSpaceDE w:val="0"/>
              <w:autoSpaceDN w:val="0"/>
              <w:adjustRightInd w:val="0"/>
              <w:rPr>
                <w:rFonts w:ascii="Arial" w:hAnsi="Arial" w:cs="Arial"/>
              </w:rPr>
            </w:pPr>
            <w:r>
              <w:rPr>
                <w:rFonts w:ascii="Arial" w:hAnsi="Arial" w:cs="Arial"/>
              </w:rPr>
              <w:t xml:space="preserve">Escolarizada. Sistema rígido </w:t>
            </w:r>
          </w:p>
        </w:tc>
        <w:tc>
          <w:tcPr>
            <w:tcW w:w="390" w:type="dxa"/>
            <w:tcBorders>
              <w:top w:val="single" w:sz="4" w:space="0" w:color="auto"/>
              <w:left w:val="single" w:sz="4" w:space="0" w:color="auto"/>
              <w:bottom w:val="single" w:sz="4" w:space="0" w:color="auto"/>
              <w:right w:val="single" w:sz="4" w:space="0" w:color="auto"/>
            </w:tcBorders>
          </w:tcPr>
          <w:p w14:paraId="6E64DCB0" w14:textId="77777777" w:rsidR="00802961" w:rsidRDefault="00802961" w:rsidP="00802961">
            <w:pPr>
              <w:widowControl w:val="0"/>
              <w:autoSpaceDE w:val="0"/>
              <w:autoSpaceDN w:val="0"/>
              <w:adjustRightInd w:val="0"/>
              <w:rPr>
                <w:rFonts w:ascii="Arial" w:hAnsi="Arial" w:cs="Arial"/>
              </w:rPr>
            </w:pPr>
          </w:p>
        </w:tc>
        <w:tc>
          <w:tcPr>
            <w:tcW w:w="4294" w:type="dxa"/>
            <w:gridSpan w:val="3"/>
            <w:tcBorders>
              <w:top w:val="nil"/>
              <w:left w:val="single" w:sz="4" w:space="0" w:color="auto"/>
              <w:bottom w:val="nil"/>
              <w:right w:val="single" w:sz="4" w:space="0" w:color="auto"/>
            </w:tcBorders>
          </w:tcPr>
          <w:p w14:paraId="2E734A58" w14:textId="77777777" w:rsidR="00802961" w:rsidRDefault="00802961" w:rsidP="00802961">
            <w:pPr>
              <w:widowControl w:val="0"/>
              <w:autoSpaceDE w:val="0"/>
              <w:autoSpaceDN w:val="0"/>
              <w:adjustRightInd w:val="0"/>
              <w:rPr>
                <w:rFonts w:ascii="Arial" w:hAnsi="Arial" w:cs="Arial"/>
              </w:rPr>
            </w:pPr>
            <w:r>
              <w:rPr>
                <w:rFonts w:ascii="Arial" w:hAnsi="Arial" w:cs="Arial"/>
              </w:rPr>
              <w:t>No escolarizada. Sistema virtual</w:t>
            </w:r>
          </w:p>
        </w:tc>
        <w:tc>
          <w:tcPr>
            <w:tcW w:w="392" w:type="dxa"/>
            <w:tcBorders>
              <w:top w:val="single" w:sz="4" w:space="0" w:color="auto"/>
              <w:left w:val="single" w:sz="4" w:space="0" w:color="auto"/>
              <w:bottom w:val="single" w:sz="4" w:space="0" w:color="auto"/>
              <w:right w:val="single" w:sz="4" w:space="0" w:color="auto"/>
            </w:tcBorders>
          </w:tcPr>
          <w:p w14:paraId="17F7D5EE" w14:textId="77777777" w:rsidR="00802961" w:rsidRDefault="00802961" w:rsidP="00802961">
            <w:pPr>
              <w:widowControl w:val="0"/>
              <w:autoSpaceDE w:val="0"/>
              <w:autoSpaceDN w:val="0"/>
              <w:adjustRightInd w:val="0"/>
              <w:jc w:val="center"/>
              <w:rPr>
                <w:rFonts w:ascii="Arial" w:hAnsi="Arial" w:cs="Arial"/>
              </w:rPr>
            </w:pPr>
          </w:p>
        </w:tc>
      </w:tr>
      <w:tr w:rsidR="00802961" w14:paraId="43AA28D7" w14:textId="77777777" w:rsidTr="00802961">
        <w:tc>
          <w:tcPr>
            <w:tcW w:w="841" w:type="dxa"/>
            <w:tcBorders>
              <w:top w:val="nil"/>
              <w:left w:val="nil"/>
              <w:bottom w:val="nil"/>
              <w:right w:val="nil"/>
            </w:tcBorders>
          </w:tcPr>
          <w:p w14:paraId="62B4BD53" w14:textId="77777777" w:rsidR="00802961" w:rsidRDefault="00802961" w:rsidP="00802961">
            <w:pPr>
              <w:widowControl w:val="0"/>
              <w:autoSpaceDE w:val="0"/>
              <w:autoSpaceDN w:val="0"/>
              <w:adjustRightInd w:val="0"/>
              <w:rPr>
                <w:rFonts w:ascii="Arial" w:hAnsi="Arial" w:cs="Arial"/>
                <w:sz w:val="4"/>
                <w:szCs w:val="4"/>
              </w:rPr>
            </w:pPr>
          </w:p>
        </w:tc>
        <w:tc>
          <w:tcPr>
            <w:tcW w:w="3742" w:type="dxa"/>
            <w:gridSpan w:val="3"/>
            <w:tcBorders>
              <w:top w:val="nil"/>
              <w:left w:val="nil"/>
              <w:bottom w:val="nil"/>
              <w:right w:val="nil"/>
            </w:tcBorders>
          </w:tcPr>
          <w:p w14:paraId="4AD0136F" w14:textId="77777777" w:rsidR="00802961" w:rsidRDefault="00802961" w:rsidP="00802961">
            <w:pPr>
              <w:widowControl w:val="0"/>
              <w:autoSpaceDE w:val="0"/>
              <w:autoSpaceDN w:val="0"/>
              <w:adjustRightInd w:val="0"/>
              <w:rPr>
                <w:rFonts w:ascii="Arial" w:hAnsi="Arial" w:cs="Arial"/>
                <w:sz w:val="4"/>
                <w:szCs w:val="4"/>
              </w:rPr>
            </w:pPr>
          </w:p>
        </w:tc>
        <w:tc>
          <w:tcPr>
            <w:tcW w:w="390" w:type="dxa"/>
            <w:tcBorders>
              <w:top w:val="nil"/>
              <w:left w:val="nil"/>
              <w:bottom w:val="single" w:sz="4" w:space="0" w:color="auto"/>
              <w:right w:val="nil"/>
            </w:tcBorders>
          </w:tcPr>
          <w:p w14:paraId="2B8673F3" w14:textId="77777777" w:rsidR="00802961" w:rsidRDefault="00802961" w:rsidP="00802961">
            <w:pPr>
              <w:widowControl w:val="0"/>
              <w:autoSpaceDE w:val="0"/>
              <w:autoSpaceDN w:val="0"/>
              <w:adjustRightInd w:val="0"/>
              <w:rPr>
                <w:rFonts w:ascii="Arial" w:hAnsi="Arial" w:cs="Arial"/>
                <w:sz w:val="4"/>
                <w:szCs w:val="4"/>
              </w:rPr>
            </w:pPr>
          </w:p>
        </w:tc>
        <w:tc>
          <w:tcPr>
            <w:tcW w:w="4294" w:type="dxa"/>
            <w:gridSpan w:val="3"/>
            <w:tcBorders>
              <w:top w:val="nil"/>
              <w:left w:val="nil"/>
              <w:bottom w:val="nil"/>
              <w:right w:val="nil"/>
            </w:tcBorders>
          </w:tcPr>
          <w:p w14:paraId="601AF6F6" w14:textId="77777777" w:rsidR="00802961" w:rsidRDefault="00802961" w:rsidP="00802961">
            <w:pPr>
              <w:widowControl w:val="0"/>
              <w:autoSpaceDE w:val="0"/>
              <w:autoSpaceDN w:val="0"/>
              <w:adjustRightInd w:val="0"/>
              <w:rPr>
                <w:rFonts w:ascii="Arial" w:hAnsi="Arial" w:cs="Arial"/>
                <w:sz w:val="4"/>
                <w:szCs w:val="4"/>
              </w:rPr>
            </w:pPr>
          </w:p>
        </w:tc>
        <w:tc>
          <w:tcPr>
            <w:tcW w:w="392" w:type="dxa"/>
            <w:tcBorders>
              <w:top w:val="nil"/>
              <w:left w:val="nil"/>
              <w:bottom w:val="single" w:sz="4" w:space="0" w:color="auto"/>
              <w:right w:val="nil"/>
            </w:tcBorders>
          </w:tcPr>
          <w:p w14:paraId="0581125D" w14:textId="77777777" w:rsidR="00802961" w:rsidRDefault="00802961" w:rsidP="00802961">
            <w:pPr>
              <w:widowControl w:val="0"/>
              <w:autoSpaceDE w:val="0"/>
              <w:autoSpaceDN w:val="0"/>
              <w:adjustRightInd w:val="0"/>
              <w:jc w:val="center"/>
              <w:rPr>
                <w:rFonts w:ascii="Arial" w:hAnsi="Arial" w:cs="Arial"/>
                <w:sz w:val="4"/>
                <w:szCs w:val="4"/>
              </w:rPr>
            </w:pPr>
          </w:p>
        </w:tc>
      </w:tr>
      <w:tr w:rsidR="00802961" w14:paraId="1CD73B15" w14:textId="77777777" w:rsidTr="00802961">
        <w:tc>
          <w:tcPr>
            <w:tcW w:w="841" w:type="dxa"/>
            <w:tcBorders>
              <w:top w:val="nil"/>
              <w:left w:val="nil"/>
              <w:bottom w:val="nil"/>
              <w:right w:val="nil"/>
            </w:tcBorders>
          </w:tcPr>
          <w:p w14:paraId="71ED9CA4" w14:textId="77777777" w:rsidR="00802961" w:rsidRDefault="00802961" w:rsidP="00802961">
            <w:pPr>
              <w:widowControl w:val="0"/>
              <w:autoSpaceDE w:val="0"/>
              <w:autoSpaceDN w:val="0"/>
              <w:adjustRightInd w:val="0"/>
              <w:rPr>
                <w:rFonts w:ascii="Arial" w:hAnsi="Arial" w:cs="Arial"/>
              </w:rPr>
            </w:pPr>
          </w:p>
        </w:tc>
        <w:tc>
          <w:tcPr>
            <w:tcW w:w="3742" w:type="dxa"/>
            <w:gridSpan w:val="3"/>
            <w:tcBorders>
              <w:top w:val="nil"/>
              <w:left w:val="nil"/>
              <w:bottom w:val="nil"/>
              <w:right w:val="single" w:sz="4" w:space="0" w:color="auto"/>
            </w:tcBorders>
          </w:tcPr>
          <w:p w14:paraId="439F25EE" w14:textId="77777777" w:rsidR="00802961" w:rsidRDefault="00802961" w:rsidP="00802961">
            <w:pPr>
              <w:widowControl w:val="0"/>
              <w:autoSpaceDE w:val="0"/>
              <w:autoSpaceDN w:val="0"/>
              <w:adjustRightInd w:val="0"/>
              <w:rPr>
                <w:rFonts w:ascii="Arial" w:hAnsi="Arial" w:cs="Arial"/>
              </w:rPr>
            </w:pPr>
            <w:r>
              <w:rPr>
                <w:rFonts w:ascii="Arial" w:hAnsi="Arial" w:cs="Arial"/>
              </w:rPr>
              <w:t>Escolarizada. Sistema flexible</w:t>
            </w:r>
          </w:p>
        </w:tc>
        <w:tc>
          <w:tcPr>
            <w:tcW w:w="390" w:type="dxa"/>
            <w:tcBorders>
              <w:top w:val="single" w:sz="4" w:space="0" w:color="auto"/>
              <w:left w:val="single" w:sz="4" w:space="0" w:color="auto"/>
              <w:bottom w:val="single" w:sz="4" w:space="0" w:color="auto"/>
              <w:right w:val="single" w:sz="4" w:space="0" w:color="auto"/>
            </w:tcBorders>
          </w:tcPr>
          <w:p w14:paraId="4B7EFA18" w14:textId="77777777" w:rsidR="00802961" w:rsidRDefault="00802961" w:rsidP="00802961">
            <w:pPr>
              <w:widowControl w:val="0"/>
              <w:autoSpaceDE w:val="0"/>
              <w:autoSpaceDN w:val="0"/>
              <w:adjustRightInd w:val="0"/>
              <w:rPr>
                <w:rFonts w:ascii="Arial" w:hAnsi="Arial" w:cs="Arial"/>
              </w:rPr>
            </w:pPr>
            <w:r>
              <w:rPr>
                <w:rFonts w:ascii="Arial" w:hAnsi="Arial" w:cs="Arial"/>
              </w:rPr>
              <w:t>X</w:t>
            </w:r>
          </w:p>
        </w:tc>
        <w:tc>
          <w:tcPr>
            <w:tcW w:w="4294" w:type="dxa"/>
            <w:gridSpan w:val="3"/>
            <w:tcBorders>
              <w:top w:val="nil"/>
              <w:left w:val="single" w:sz="4" w:space="0" w:color="auto"/>
              <w:bottom w:val="nil"/>
              <w:right w:val="single" w:sz="4" w:space="0" w:color="auto"/>
            </w:tcBorders>
          </w:tcPr>
          <w:p w14:paraId="614D545E" w14:textId="77777777" w:rsidR="00802961" w:rsidRDefault="00802961" w:rsidP="00802961">
            <w:pPr>
              <w:widowControl w:val="0"/>
              <w:autoSpaceDE w:val="0"/>
              <w:autoSpaceDN w:val="0"/>
              <w:adjustRightInd w:val="0"/>
              <w:rPr>
                <w:rFonts w:ascii="Arial" w:hAnsi="Arial" w:cs="Arial"/>
              </w:rPr>
            </w:pPr>
            <w:r>
              <w:rPr>
                <w:rFonts w:ascii="Arial" w:hAnsi="Arial" w:cs="Arial"/>
              </w:rPr>
              <w:t>No escolarizada. Sistema a distancia</w:t>
            </w:r>
          </w:p>
        </w:tc>
        <w:tc>
          <w:tcPr>
            <w:tcW w:w="392" w:type="dxa"/>
            <w:tcBorders>
              <w:top w:val="single" w:sz="4" w:space="0" w:color="auto"/>
              <w:left w:val="single" w:sz="4" w:space="0" w:color="auto"/>
              <w:bottom w:val="single" w:sz="4" w:space="0" w:color="auto"/>
              <w:right w:val="single" w:sz="4" w:space="0" w:color="auto"/>
            </w:tcBorders>
          </w:tcPr>
          <w:p w14:paraId="6EAA7855" w14:textId="77777777" w:rsidR="00802961" w:rsidRDefault="00802961" w:rsidP="00802961">
            <w:pPr>
              <w:widowControl w:val="0"/>
              <w:autoSpaceDE w:val="0"/>
              <w:autoSpaceDN w:val="0"/>
              <w:adjustRightInd w:val="0"/>
              <w:jc w:val="center"/>
              <w:rPr>
                <w:rFonts w:ascii="Arial" w:hAnsi="Arial" w:cs="Arial"/>
              </w:rPr>
            </w:pPr>
          </w:p>
        </w:tc>
      </w:tr>
      <w:tr w:rsidR="00802961" w14:paraId="0CC3F1C7" w14:textId="77777777" w:rsidTr="00802961">
        <w:tc>
          <w:tcPr>
            <w:tcW w:w="841" w:type="dxa"/>
            <w:tcBorders>
              <w:top w:val="nil"/>
              <w:left w:val="nil"/>
              <w:bottom w:val="nil"/>
              <w:right w:val="nil"/>
            </w:tcBorders>
          </w:tcPr>
          <w:p w14:paraId="0802652E" w14:textId="77777777" w:rsidR="00802961" w:rsidRDefault="00802961" w:rsidP="00802961">
            <w:pPr>
              <w:widowControl w:val="0"/>
              <w:autoSpaceDE w:val="0"/>
              <w:autoSpaceDN w:val="0"/>
              <w:adjustRightInd w:val="0"/>
              <w:rPr>
                <w:rFonts w:ascii="Arial" w:hAnsi="Arial" w:cs="Arial"/>
                <w:sz w:val="4"/>
                <w:szCs w:val="4"/>
              </w:rPr>
            </w:pPr>
          </w:p>
        </w:tc>
        <w:tc>
          <w:tcPr>
            <w:tcW w:w="3742" w:type="dxa"/>
            <w:gridSpan w:val="3"/>
            <w:tcBorders>
              <w:top w:val="nil"/>
              <w:left w:val="nil"/>
              <w:bottom w:val="nil"/>
              <w:right w:val="nil"/>
            </w:tcBorders>
          </w:tcPr>
          <w:p w14:paraId="5EF0534D" w14:textId="77777777" w:rsidR="00802961" w:rsidRDefault="00802961" w:rsidP="00802961">
            <w:pPr>
              <w:widowControl w:val="0"/>
              <w:autoSpaceDE w:val="0"/>
              <w:autoSpaceDN w:val="0"/>
              <w:adjustRightInd w:val="0"/>
              <w:rPr>
                <w:rFonts w:ascii="Arial" w:hAnsi="Arial" w:cs="Arial"/>
                <w:sz w:val="4"/>
                <w:szCs w:val="4"/>
              </w:rPr>
            </w:pPr>
          </w:p>
        </w:tc>
        <w:tc>
          <w:tcPr>
            <w:tcW w:w="390" w:type="dxa"/>
            <w:tcBorders>
              <w:top w:val="single" w:sz="4" w:space="0" w:color="auto"/>
              <w:left w:val="nil"/>
              <w:bottom w:val="single" w:sz="4" w:space="0" w:color="auto"/>
              <w:right w:val="nil"/>
            </w:tcBorders>
          </w:tcPr>
          <w:p w14:paraId="44B896A6" w14:textId="77777777" w:rsidR="00802961" w:rsidRDefault="00802961" w:rsidP="00802961">
            <w:pPr>
              <w:widowControl w:val="0"/>
              <w:autoSpaceDE w:val="0"/>
              <w:autoSpaceDN w:val="0"/>
              <w:adjustRightInd w:val="0"/>
              <w:rPr>
                <w:rFonts w:ascii="Arial" w:hAnsi="Arial" w:cs="Arial"/>
                <w:sz w:val="4"/>
                <w:szCs w:val="4"/>
              </w:rPr>
            </w:pPr>
          </w:p>
        </w:tc>
        <w:tc>
          <w:tcPr>
            <w:tcW w:w="4294" w:type="dxa"/>
            <w:gridSpan w:val="3"/>
            <w:tcBorders>
              <w:top w:val="nil"/>
              <w:left w:val="nil"/>
              <w:bottom w:val="nil"/>
              <w:right w:val="nil"/>
            </w:tcBorders>
          </w:tcPr>
          <w:p w14:paraId="78784ACC" w14:textId="77777777" w:rsidR="00802961" w:rsidRDefault="00802961" w:rsidP="00802961">
            <w:pPr>
              <w:widowControl w:val="0"/>
              <w:autoSpaceDE w:val="0"/>
              <w:autoSpaceDN w:val="0"/>
              <w:adjustRightInd w:val="0"/>
              <w:rPr>
                <w:rFonts w:ascii="Arial" w:hAnsi="Arial" w:cs="Arial"/>
                <w:sz w:val="4"/>
                <w:szCs w:val="4"/>
              </w:rPr>
            </w:pPr>
          </w:p>
        </w:tc>
        <w:tc>
          <w:tcPr>
            <w:tcW w:w="392" w:type="dxa"/>
            <w:tcBorders>
              <w:top w:val="single" w:sz="4" w:space="0" w:color="auto"/>
              <w:left w:val="nil"/>
              <w:bottom w:val="nil"/>
              <w:right w:val="nil"/>
            </w:tcBorders>
          </w:tcPr>
          <w:p w14:paraId="39DA74E9" w14:textId="77777777" w:rsidR="00802961" w:rsidRDefault="00802961" w:rsidP="00802961">
            <w:pPr>
              <w:widowControl w:val="0"/>
              <w:autoSpaceDE w:val="0"/>
              <w:autoSpaceDN w:val="0"/>
              <w:adjustRightInd w:val="0"/>
              <w:rPr>
                <w:rFonts w:ascii="Arial" w:hAnsi="Arial" w:cs="Arial"/>
                <w:sz w:val="4"/>
                <w:szCs w:val="4"/>
              </w:rPr>
            </w:pPr>
          </w:p>
        </w:tc>
      </w:tr>
      <w:tr w:rsidR="00802961" w14:paraId="4E528F82" w14:textId="77777777" w:rsidTr="00802961">
        <w:tc>
          <w:tcPr>
            <w:tcW w:w="841" w:type="dxa"/>
            <w:tcBorders>
              <w:top w:val="nil"/>
              <w:left w:val="nil"/>
              <w:bottom w:val="nil"/>
              <w:right w:val="nil"/>
            </w:tcBorders>
          </w:tcPr>
          <w:p w14:paraId="541F1EAE" w14:textId="77777777" w:rsidR="00802961" w:rsidRDefault="00802961" w:rsidP="00802961">
            <w:pPr>
              <w:widowControl w:val="0"/>
              <w:autoSpaceDE w:val="0"/>
              <w:autoSpaceDN w:val="0"/>
              <w:adjustRightInd w:val="0"/>
              <w:rPr>
                <w:rFonts w:ascii="Arial" w:hAnsi="Arial" w:cs="Arial"/>
              </w:rPr>
            </w:pPr>
          </w:p>
        </w:tc>
        <w:tc>
          <w:tcPr>
            <w:tcW w:w="3742" w:type="dxa"/>
            <w:gridSpan w:val="3"/>
            <w:tcBorders>
              <w:top w:val="nil"/>
              <w:left w:val="nil"/>
              <w:bottom w:val="nil"/>
              <w:right w:val="single" w:sz="4" w:space="0" w:color="auto"/>
            </w:tcBorders>
          </w:tcPr>
          <w:p w14:paraId="48E8ECAD" w14:textId="77777777" w:rsidR="00802961" w:rsidRDefault="00802961" w:rsidP="00802961">
            <w:pPr>
              <w:widowControl w:val="0"/>
              <w:autoSpaceDE w:val="0"/>
              <w:autoSpaceDN w:val="0"/>
              <w:adjustRightInd w:val="0"/>
              <w:rPr>
                <w:rFonts w:ascii="Arial" w:hAnsi="Arial" w:cs="Arial"/>
              </w:rPr>
            </w:pPr>
            <w:r>
              <w:rPr>
                <w:rFonts w:ascii="Arial" w:hAnsi="Arial" w:cs="Arial"/>
              </w:rPr>
              <w:t>No escolarizada. Sistema abierto</w:t>
            </w:r>
          </w:p>
        </w:tc>
        <w:tc>
          <w:tcPr>
            <w:tcW w:w="390" w:type="dxa"/>
            <w:tcBorders>
              <w:top w:val="single" w:sz="4" w:space="0" w:color="auto"/>
              <w:left w:val="single" w:sz="4" w:space="0" w:color="auto"/>
              <w:bottom w:val="single" w:sz="4" w:space="0" w:color="auto"/>
              <w:right w:val="single" w:sz="4" w:space="0" w:color="auto"/>
            </w:tcBorders>
          </w:tcPr>
          <w:p w14:paraId="2ACC7F2B" w14:textId="77777777" w:rsidR="00802961" w:rsidRDefault="00802961" w:rsidP="00802961">
            <w:pPr>
              <w:widowControl w:val="0"/>
              <w:autoSpaceDE w:val="0"/>
              <w:autoSpaceDN w:val="0"/>
              <w:adjustRightInd w:val="0"/>
              <w:rPr>
                <w:rFonts w:ascii="Arial" w:hAnsi="Arial" w:cs="Arial"/>
              </w:rPr>
            </w:pPr>
          </w:p>
        </w:tc>
        <w:tc>
          <w:tcPr>
            <w:tcW w:w="2136" w:type="dxa"/>
            <w:tcBorders>
              <w:top w:val="nil"/>
              <w:left w:val="single" w:sz="4" w:space="0" w:color="auto"/>
              <w:bottom w:val="nil"/>
              <w:right w:val="single" w:sz="4" w:space="0" w:color="auto"/>
            </w:tcBorders>
          </w:tcPr>
          <w:p w14:paraId="023751B1" w14:textId="77777777" w:rsidR="00802961" w:rsidRDefault="00802961" w:rsidP="00802961">
            <w:pPr>
              <w:widowControl w:val="0"/>
              <w:autoSpaceDE w:val="0"/>
              <w:autoSpaceDN w:val="0"/>
              <w:adjustRightInd w:val="0"/>
              <w:jc w:val="center"/>
              <w:rPr>
                <w:rFonts w:ascii="Arial" w:hAnsi="Arial" w:cs="Arial"/>
              </w:rPr>
            </w:pPr>
            <w:r>
              <w:rPr>
                <w:rFonts w:ascii="Arial" w:hAnsi="Arial" w:cs="Arial"/>
              </w:rPr>
              <w:t>Mixta (especificar).</w:t>
            </w:r>
          </w:p>
        </w:tc>
        <w:tc>
          <w:tcPr>
            <w:tcW w:w="2550" w:type="dxa"/>
            <w:gridSpan w:val="3"/>
            <w:tcBorders>
              <w:top w:val="single" w:sz="4" w:space="0" w:color="auto"/>
              <w:left w:val="single" w:sz="4" w:space="0" w:color="auto"/>
              <w:bottom w:val="single" w:sz="4" w:space="0" w:color="auto"/>
              <w:right w:val="single" w:sz="4" w:space="0" w:color="auto"/>
            </w:tcBorders>
          </w:tcPr>
          <w:p w14:paraId="1F45A834" w14:textId="77777777" w:rsidR="00802961" w:rsidRDefault="00802961" w:rsidP="00802961">
            <w:pPr>
              <w:widowControl w:val="0"/>
              <w:autoSpaceDE w:val="0"/>
              <w:autoSpaceDN w:val="0"/>
              <w:adjustRightInd w:val="0"/>
              <w:jc w:val="center"/>
              <w:rPr>
                <w:rFonts w:ascii="Arial" w:hAnsi="Arial" w:cs="Arial"/>
              </w:rPr>
            </w:pPr>
          </w:p>
        </w:tc>
      </w:tr>
    </w:tbl>
    <w:p w14:paraId="50585D0B" w14:textId="77777777" w:rsidR="00802961" w:rsidRDefault="00802961" w:rsidP="00802961">
      <w:pPr>
        <w:widowControl w:val="0"/>
        <w:autoSpaceDE w:val="0"/>
        <w:autoSpaceDN w:val="0"/>
        <w:adjustRightInd w:val="0"/>
        <w:jc w:val="both"/>
        <w:rPr>
          <w:rFonts w:ascii="Arial" w:hAnsi="Arial" w:cs="Arial"/>
          <w:sz w:val="10"/>
          <w:szCs w:val="10"/>
        </w:rPr>
      </w:pPr>
    </w:p>
    <w:p w14:paraId="68F661A2" w14:textId="77777777" w:rsidR="00802961" w:rsidRDefault="00802961" w:rsidP="00802961">
      <w:pPr>
        <w:widowControl w:val="0"/>
        <w:autoSpaceDE w:val="0"/>
        <w:autoSpaceDN w:val="0"/>
        <w:adjustRightInd w:val="0"/>
        <w:spacing w:before="60" w:after="60"/>
        <w:jc w:val="both"/>
        <w:rPr>
          <w:rFonts w:ascii="Arial" w:hAnsi="Arial" w:cs="Arial"/>
          <w:b/>
          <w:bCs/>
        </w:rPr>
      </w:pPr>
    </w:p>
    <w:p w14:paraId="4F0C809B" w14:textId="77777777" w:rsidR="00802961" w:rsidRDefault="00802961" w:rsidP="00802961">
      <w:pPr>
        <w:widowControl w:val="0"/>
        <w:autoSpaceDE w:val="0"/>
        <w:autoSpaceDN w:val="0"/>
        <w:adjustRightInd w:val="0"/>
        <w:spacing w:before="60" w:after="60"/>
        <w:jc w:val="both"/>
        <w:rPr>
          <w:rFonts w:ascii="Arial" w:hAnsi="Arial" w:cs="Arial"/>
        </w:rPr>
      </w:pPr>
      <w:r>
        <w:rPr>
          <w:rFonts w:ascii="Arial" w:hAnsi="Arial" w:cs="Arial"/>
        </w:rPr>
        <w:t>Formación académica común</w:t>
      </w:r>
    </w:p>
    <w:tbl>
      <w:tblPr>
        <w:tblW w:w="0" w:type="auto"/>
        <w:tblLayout w:type="fixed"/>
        <w:tblLook w:val="0000" w:firstRow="0" w:lastRow="0" w:firstColumn="0" w:lastColumn="0" w:noHBand="0" w:noVBand="0"/>
      </w:tblPr>
      <w:tblGrid>
        <w:gridCol w:w="294"/>
        <w:gridCol w:w="4298"/>
        <w:gridCol w:w="378"/>
      </w:tblGrid>
      <w:tr w:rsidR="00802961" w14:paraId="5A870D27" w14:textId="77777777" w:rsidTr="00802961">
        <w:tc>
          <w:tcPr>
            <w:tcW w:w="294" w:type="dxa"/>
            <w:tcBorders>
              <w:top w:val="nil"/>
              <w:left w:val="nil"/>
              <w:bottom w:val="nil"/>
              <w:right w:val="nil"/>
            </w:tcBorders>
          </w:tcPr>
          <w:p w14:paraId="2DAEA4B5" w14:textId="77777777" w:rsidR="00802961" w:rsidRDefault="00802961" w:rsidP="00802961">
            <w:pPr>
              <w:widowControl w:val="0"/>
              <w:autoSpaceDE w:val="0"/>
              <w:autoSpaceDN w:val="0"/>
              <w:adjustRightInd w:val="0"/>
              <w:rPr>
                <w:rFonts w:ascii="Arial" w:hAnsi="Arial" w:cs="Arial"/>
                <w:sz w:val="4"/>
                <w:szCs w:val="4"/>
              </w:rPr>
            </w:pPr>
          </w:p>
        </w:tc>
        <w:tc>
          <w:tcPr>
            <w:tcW w:w="4298" w:type="dxa"/>
            <w:tcBorders>
              <w:top w:val="nil"/>
              <w:left w:val="nil"/>
              <w:bottom w:val="nil"/>
              <w:right w:val="nil"/>
            </w:tcBorders>
          </w:tcPr>
          <w:p w14:paraId="1FF18AE6" w14:textId="77777777" w:rsidR="00802961" w:rsidRDefault="00802961" w:rsidP="00802961">
            <w:pPr>
              <w:widowControl w:val="0"/>
              <w:autoSpaceDE w:val="0"/>
              <w:autoSpaceDN w:val="0"/>
              <w:adjustRightInd w:val="0"/>
              <w:rPr>
                <w:rFonts w:ascii="Arial" w:hAnsi="Arial" w:cs="Arial"/>
                <w:sz w:val="4"/>
                <w:szCs w:val="4"/>
              </w:rPr>
            </w:pPr>
          </w:p>
        </w:tc>
        <w:tc>
          <w:tcPr>
            <w:tcW w:w="378" w:type="dxa"/>
            <w:tcBorders>
              <w:top w:val="nil"/>
              <w:left w:val="nil"/>
              <w:bottom w:val="single" w:sz="4" w:space="0" w:color="auto"/>
              <w:right w:val="nil"/>
            </w:tcBorders>
          </w:tcPr>
          <w:p w14:paraId="106A568D" w14:textId="77777777" w:rsidR="00802961" w:rsidRDefault="00802961" w:rsidP="00802961">
            <w:pPr>
              <w:widowControl w:val="0"/>
              <w:autoSpaceDE w:val="0"/>
              <w:autoSpaceDN w:val="0"/>
              <w:adjustRightInd w:val="0"/>
              <w:rPr>
                <w:rFonts w:ascii="Arial" w:hAnsi="Arial" w:cs="Arial"/>
                <w:sz w:val="4"/>
                <w:szCs w:val="4"/>
              </w:rPr>
            </w:pPr>
          </w:p>
        </w:tc>
      </w:tr>
      <w:tr w:rsidR="00802961" w14:paraId="6E825687" w14:textId="77777777" w:rsidTr="00802961">
        <w:tc>
          <w:tcPr>
            <w:tcW w:w="294" w:type="dxa"/>
            <w:tcBorders>
              <w:top w:val="nil"/>
              <w:left w:val="nil"/>
              <w:bottom w:val="nil"/>
              <w:right w:val="nil"/>
            </w:tcBorders>
          </w:tcPr>
          <w:p w14:paraId="0A107846" w14:textId="77777777" w:rsidR="00802961" w:rsidRDefault="00802961" w:rsidP="00802961">
            <w:pPr>
              <w:widowControl w:val="0"/>
              <w:autoSpaceDE w:val="0"/>
              <w:autoSpaceDN w:val="0"/>
              <w:adjustRightInd w:val="0"/>
              <w:rPr>
                <w:rFonts w:ascii="Arial" w:hAnsi="Arial" w:cs="Arial"/>
              </w:rPr>
            </w:pPr>
          </w:p>
        </w:tc>
        <w:tc>
          <w:tcPr>
            <w:tcW w:w="4298" w:type="dxa"/>
            <w:tcBorders>
              <w:top w:val="nil"/>
              <w:left w:val="nil"/>
              <w:bottom w:val="nil"/>
              <w:right w:val="single" w:sz="4" w:space="0" w:color="auto"/>
            </w:tcBorders>
          </w:tcPr>
          <w:p w14:paraId="34E2C682" w14:textId="77777777" w:rsidR="00802961" w:rsidRDefault="00802961" w:rsidP="00802961">
            <w:pPr>
              <w:widowControl w:val="0"/>
              <w:autoSpaceDE w:val="0"/>
              <w:autoSpaceDN w:val="0"/>
              <w:adjustRightInd w:val="0"/>
              <w:rPr>
                <w:rFonts w:ascii="Arial" w:hAnsi="Arial" w:cs="Arial"/>
              </w:rPr>
            </w:pPr>
            <w:r>
              <w:rPr>
                <w:rFonts w:ascii="Arial" w:hAnsi="Arial" w:cs="Arial"/>
              </w:rPr>
              <w:t>Estudios Cinematográficos 2014</w:t>
            </w:r>
          </w:p>
        </w:tc>
        <w:tc>
          <w:tcPr>
            <w:tcW w:w="378" w:type="dxa"/>
            <w:tcBorders>
              <w:top w:val="single" w:sz="4" w:space="0" w:color="auto"/>
              <w:left w:val="single" w:sz="4" w:space="0" w:color="auto"/>
              <w:bottom w:val="single" w:sz="4" w:space="0" w:color="auto"/>
              <w:right w:val="single" w:sz="4" w:space="0" w:color="auto"/>
            </w:tcBorders>
          </w:tcPr>
          <w:p w14:paraId="7AE64217" w14:textId="77777777" w:rsidR="00802961" w:rsidRDefault="00802961" w:rsidP="00802961">
            <w:pPr>
              <w:widowControl w:val="0"/>
              <w:autoSpaceDE w:val="0"/>
              <w:autoSpaceDN w:val="0"/>
              <w:adjustRightInd w:val="0"/>
              <w:rPr>
                <w:rFonts w:ascii="Arial" w:hAnsi="Arial" w:cs="Arial"/>
              </w:rPr>
            </w:pPr>
          </w:p>
        </w:tc>
      </w:tr>
    </w:tbl>
    <w:p w14:paraId="193E61B8" w14:textId="77777777" w:rsidR="00802961" w:rsidRDefault="00802961" w:rsidP="00802961">
      <w:pPr>
        <w:widowControl w:val="0"/>
        <w:autoSpaceDE w:val="0"/>
        <w:autoSpaceDN w:val="0"/>
        <w:adjustRightInd w:val="0"/>
        <w:spacing w:before="60" w:after="60"/>
        <w:jc w:val="both"/>
        <w:rPr>
          <w:rFonts w:ascii="Arial" w:hAnsi="Arial" w:cs="Arial"/>
        </w:rPr>
      </w:pPr>
    </w:p>
    <w:p w14:paraId="0937A03F" w14:textId="77777777" w:rsidR="00802961" w:rsidRDefault="00802961" w:rsidP="00802961">
      <w:pPr>
        <w:widowControl w:val="0"/>
        <w:autoSpaceDE w:val="0"/>
        <w:autoSpaceDN w:val="0"/>
        <w:adjustRightInd w:val="0"/>
        <w:spacing w:before="60" w:after="60"/>
        <w:jc w:val="both"/>
        <w:rPr>
          <w:rFonts w:ascii="Arial" w:hAnsi="Arial" w:cs="Arial"/>
        </w:rPr>
      </w:pPr>
      <w:r>
        <w:rPr>
          <w:rFonts w:ascii="Arial" w:hAnsi="Arial" w:cs="Arial"/>
        </w:rPr>
        <w:t>Formación académica equivalente</w:t>
      </w:r>
    </w:p>
    <w:tbl>
      <w:tblPr>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04"/>
        <w:gridCol w:w="4290"/>
        <w:gridCol w:w="5067"/>
      </w:tblGrid>
      <w:tr w:rsidR="00802961" w14:paraId="3E413F13" w14:textId="77777777" w:rsidTr="00802961">
        <w:trPr>
          <w:trHeight w:val="69"/>
        </w:trPr>
        <w:tc>
          <w:tcPr>
            <w:tcW w:w="304" w:type="dxa"/>
            <w:tcBorders>
              <w:top w:val="nil"/>
              <w:left w:val="nil"/>
              <w:bottom w:val="nil"/>
              <w:right w:val="nil"/>
            </w:tcBorders>
          </w:tcPr>
          <w:p w14:paraId="360B408B" w14:textId="77777777" w:rsidR="00802961" w:rsidRDefault="00802961" w:rsidP="00802961">
            <w:pPr>
              <w:widowControl w:val="0"/>
              <w:autoSpaceDE w:val="0"/>
              <w:autoSpaceDN w:val="0"/>
              <w:adjustRightInd w:val="0"/>
              <w:jc w:val="both"/>
              <w:rPr>
                <w:rFonts w:ascii="Arial" w:hAnsi="Arial" w:cs="Arial"/>
                <w:sz w:val="4"/>
                <w:szCs w:val="4"/>
              </w:rPr>
            </w:pPr>
          </w:p>
        </w:tc>
        <w:tc>
          <w:tcPr>
            <w:tcW w:w="4290" w:type="dxa"/>
            <w:tcBorders>
              <w:top w:val="nil"/>
              <w:left w:val="nil"/>
              <w:bottom w:val="nil"/>
              <w:right w:val="nil"/>
            </w:tcBorders>
          </w:tcPr>
          <w:p w14:paraId="68B7DC0D" w14:textId="77777777" w:rsidR="00802961" w:rsidRDefault="00802961" w:rsidP="00802961">
            <w:pPr>
              <w:widowControl w:val="0"/>
              <w:autoSpaceDE w:val="0"/>
              <w:autoSpaceDN w:val="0"/>
              <w:adjustRightInd w:val="0"/>
              <w:rPr>
                <w:rFonts w:ascii="Arial" w:hAnsi="Arial" w:cs="Arial"/>
                <w:sz w:val="4"/>
                <w:szCs w:val="4"/>
              </w:rPr>
            </w:pPr>
          </w:p>
        </w:tc>
        <w:tc>
          <w:tcPr>
            <w:tcW w:w="5067" w:type="dxa"/>
            <w:tcBorders>
              <w:top w:val="nil"/>
              <w:left w:val="nil"/>
              <w:bottom w:val="single" w:sz="4" w:space="0" w:color="auto"/>
              <w:right w:val="nil"/>
            </w:tcBorders>
          </w:tcPr>
          <w:p w14:paraId="7081CA78" w14:textId="77777777" w:rsidR="00802961" w:rsidRDefault="00802961" w:rsidP="00802961">
            <w:pPr>
              <w:widowControl w:val="0"/>
              <w:autoSpaceDE w:val="0"/>
              <w:autoSpaceDN w:val="0"/>
              <w:adjustRightInd w:val="0"/>
              <w:jc w:val="both"/>
              <w:rPr>
                <w:rFonts w:ascii="Arial" w:hAnsi="Arial" w:cs="Arial"/>
                <w:sz w:val="4"/>
                <w:szCs w:val="4"/>
              </w:rPr>
            </w:pPr>
          </w:p>
        </w:tc>
      </w:tr>
      <w:tr w:rsidR="00802961" w14:paraId="65A25928" w14:textId="77777777" w:rsidTr="00802961">
        <w:trPr>
          <w:trHeight w:val="435"/>
        </w:trPr>
        <w:tc>
          <w:tcPr>
            <w:tcW w:w="304" w:type="dxa"/>
            <w:tcBorders>
              <w:top w:val="nil"/>
              <w:left w:val="nil"/>
              <w:bottom w:val="nil"/>
              <w:right w:val="nil"/>
            </w:tcBorders>
          </w:tcPr>
          <w:p w14:paraId="681DA1E1" w14:textId="77777777" w:rsidR="00802961" w:rsidRDefault="00802961" w:rsidP="00802961">
            <w:pPr>
              <w:widowControl w:val="0"/>
              <w:autoSpaceDE w:val="0"/>
              <w:autoSpaceDN w:val="0"/>
              <w:adjustRightInd w:val="0"/>
              <w:jc w:val="both"/>
              <w:rPr>
                <w:rFonts w:ascii="Arial" w:hAnsi="Arial" w:cs="Arial"/>
              </w:rPr>
            </w:pPr>
          </w:p>
        </w:tc>
        <w:tc>
          <w:tcPr>
            <w:tcW w:w="4290" w:type="dxa"/>
            <w:tcBorders>
              <w:top w:val="nil"/>
              <w:left w:val="nil"/>
              <w:bottom w:val="nil"/>
              <w:right w:val="single" w:sz="4" w:space="0" w:color="auto"/>
            </w:tcBorders>
          </w:tcPr>
          <w:p w14:paraId="53D816BE" w14:textId="77777777" w:rsidR="00802961" w:rsidRDefault="00802961" w:rsidP="00802961">
            <w:pPr>
              <w:widowControl w:val="0"/>
              <w:autoSpaceDE w:val="0"/>
              <w:autoSpaceDN w:val="0"/>
              <w:adjustRightInd w:val="0"/>
              <w:rPr>
                <w:rFonts w:ascii="Arial" w:hAnsi="Arial" w:cs="Arial"/>
              </w:rPr>
            </w:pPr>
            <w:r>
              <w:rPr>
                <w:rFonts w:ascii="Arial" w:hAnsi="Arial" w:cs="Arial"/>
              </w:rPr>
              <w:t>Artes Plásticas 2003</w:t>
            </w:r>
          </w:p>
        </w:tc>
        <w:tc>
          <w:tcPr>
            <w:tcW w:w="5067" w:type="dxa"/>
            <w:tcBorders>
              <w:top w:val="single" w:sz="4" w:space="0" w:color="auto"/>
              <w:left w:val="single" w:sz="4" w:space="0" w:color="auto"/>
              <w:bottom w:val="single" w:sz="4" w:space="0" w:color="auto"/>
            </w:tcBorders>
          </w:tcPr>
          <w:p w14:paraId="23ED6758" w14:textId="77777777" w:rsidR="00802961" w:rsidRDefault="00802961" w:rsidP="00802961">
            <w:pPr>
              <w:widowControl w:val="0"/>
              <w:autoSpaceDE w:val="0"/>
              <w:autoSpaceDN w:val="0"/>
              <w:adjustRightInd w:val="0"/>
              <w:jc w:val="both"/>
              <w:rPr>
                <w:rFonts w:ascii="Arial" w:hAnsi="Arial" w:cs="Arial"/>
              </w:rPr>
            </w:pPr>
          </w:p>
        </w:tc>
      </w:tr>
    </w:tbl>
    <w:p w14:paraId="20434A98" w14:textId="77777777" w:rsidR="00802961" w:rsidRDefault="00802961" w:rsidP="00802961">
      <w:pPr>
        <w:widowControl w:val="0"/>
        <w:autoSpaceDE w:val="0"/>
        <w:autoSpaceDN w:val="0"/>
        <w:adjustRightInd w:val="0"/>
        <w:spacing w:before="60" w:after="60"/>
        <w:jc w:val="both"/>
        <w:rPr>
          <w:rFonts w:ascii="Arial" w:hAnsi="Arial" w:cs="Arial"/>
          <w:b/>
          <w:bCs/>
        </w:rPr>
      </w:pPr>
    </w:p>
    <w:p w14:paraId="509174BF" w14:textId="77777777" w:rsidR="00802961" w:rsidRDefault="00802961" w:rsidP="00802961">
      <w:pPr>
        <w:widowControl w:val="0"/>
        <w:autoSpaceDE w:val="0"/>
        <w:autoSpaceDN w:val="0"/>
        <w:adjustRightInd w:val="0"/>
        <w:spacing w:before="60" w:after="60"/>
        <w:jc w:val="both"/>
        <w:rPr>
          <w:rFonts w:ascii="Arial" w:hAnsi="Arial" w:cs="Arial"/>
          <w:b/>
          <w:bCs/>
        </w:rPr>
      </w:pPr>
    </w:p>
    <w:p w14:paraId="7738A0D2" w14:textId="77777777" w:rsidR="00802961" w:rsidRDefault="00802961" w:rsidP="00802961">
      <w:pPr>
        <w:widowControl w:val="0"/>
        <w:autoSpaceDE w:val="0"/>
        <w:autoSpaceDN w:val="0"/>
        <w:adjustRightInd w:val="0"/>
        <w:spacing w:before="60" w:after="60"/>
        <w:jc w:val="both"/>
        <w:rPr>
          <w:rFonts w:ascii="Arial" w:hAnsi="Arial" w:cs="Arial"/>
          <w:b/>
          <w:bCs/>
        </w:rPr>
      </w:pPr>
    </w:p>
    <w:p w14:paraId="527E8589" w14:textId="77777777" w:rsidR="00802961" w:rsidRDefault="00802961" w:rsidP="00802961">
      <w:pPr>
        <w:widowControl w:val="0"/>
        <w:autoSpaceDE w:val="0"/>
        <w:autoSpaceDN w:val="0"/>
        <w:adjustRightInd w:val="0"/>
        <w:spacing w:before="60" w:after="60"/>
        <w:jc w:val="both"/>
        <w:rPr>
          <w:rFonts w:ascii="Arial" w:hAnsi="Arial" w:cs="Arial"/>
          <w:b/>
          <w:bCs/>
        </w:rPr>
      </w:pPr>
    </w:p>
    <w:p w14:paraId="5AD5AC50" w14:textId="77777777" w:rsidR="00802961" w:rsidRDefault="00802961" w:rsidP="00802961">
      <w:pPr>
        <w:widowControl w:val="0"/>
        <w:autoSpaceDE w:val="0"/>
        <w:autoSpaceDN w:val="0"/>
        <w:adjustRightInd w:val="0"/>
        <w:spacing w:before="60" w:after="60"/>
        <w:jc w:val="both"/>
        <w:rPr>
          <w:rFonts w:ascii="Arial" w:hAnsi="Arial" w:cs="Arial"/>
          <w:b/>
          <w:bCs/>
        </w:rPr>
      </w:pPr>
    </w:p>
    <w:p w14:paraId="52406735" w14:textId="77777777" w:rsidR="00802961" w:rsidRPr="00983C47" w:rsidRDefault="00802961" w:rsidP="00802961">
      <w:pPr>
        <w:widowControl w:val="0"/>
        <w:autoSpaceDE w:val="0"/>
        <w:autoSpaceDN w:val="0"/>
        <w:adjustRightInd w:val="0"/>
        <w:spacing w:before="60" w:after="60"/>
        <w:jc w:val="both"/>
        <w:rPr>
          <w:rFonts w:ascii="Arial" w:hAnsi="Arial" w:cs="Arial"/>
          <w:b/>
          <w:sz w:val="22"/>
          <w:szCs w:val="22"/>
        </w:rPr>
      </w:pPr>
    </w:p>
    <w:p w14:paraId="0BC4368C" w14:textId="77777777" w:rsidR="00802961" w:rsidRPr="00983C47" w:rsidRDefault="00802961" w:rsidP="00802961">
      <w:pPr>
        <w:spacing w:after="120"/>
        <w:jc w:val="both"/>
        <w:rPr>
          <w:rFonts w:ascii="Arial" w:hAnsi="Arial" w:cs="Arial"/>
          <w:b/>
          <w:sz w:val="22"/>
          <w:szCs w:val="22"/>
        </w:rPr>
      </w:pPr>
      <w:r w:rsidRPr="00983C47">
        <w:rPr>
          <w:rFonts w:ascii="Arial" w:hAnsi="Arial" w:cs="Arial"/>
          <w:b/>
          <w:sz w:val="22"/>
          <w:szCs w:val="22"/>
        </w:rPr>
        <w:lastRenderedPageBreak/>
        <w:t xml:space="preserve">II. Presentación </w:t>
      </w:r>
    </w:p>
    <w:tbl>
      <w:tblPr>
        <w:tblStyle w:val="Tablaconcuadrcula"/>
        <w:tblW w:w="0" w:type="auto"/>
        <w:tblLook w:val="04A0" w:firstRow="1" w:lastRow="0" w:firstColumn="1" w:lastColumn="0" w:noHBand="0" w:noVBand="1"/>
      </w:tblPr>
      <w:tblGrid>
        <w:gridCol w:w="8978"/>
      </w:tblGrid>
      <w:tr w:rsidR="00802961" w:rsidRPr="00983C47" w14:paraId="7EBC960A" w14:textId="77777777" w:rsidTr="00802961">
        <w:trPr>
          <w:trHeight w:val="1245"/>
        </w:trPr>
        <w:tc>
          <w:tcPr>
            <w:tcW w:w="8978" w:type="dxa"/>
          </w:tcPr>
          <w:tbl>
            <w:tblPr>
              <w:tblW w:w="0" w:type="auto"/>
              <w:tblLook w:val="0000" w:firstRow="0" w:lastRow="0" w:firstColumn="0" w:lastColumn="0" w:noHBand="0" w:noVBand="0"/>
            </w:tblPr>
            <w:tblGrid>
              <w:gridCol w:w="8762"/>
            </w:tblGrid>
            <w:tr w:rsidR="00802961" w14:paraId="4657C615" w14:textId="77777777" w:rsidTr="00802961">
              <w:trPr>
                <w:trHeight w:val="132"/>
              </w:trPr>
              <w:tc>
                <w:tcPr>
                  <w:tcW w:w="9039" w:type="dxa"/>
                  <w:tcBorders>
                    <w:top w:val="nil"/>
                    <w:left w:val="nil"/>
                    <w:bottom w:val="nil"/>
                    <w:right w:val="nil"/>
                  </w:tcBorders>
                </w:tcPr>
                <w:p w14:paraId="016D479E"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Entre los objetivos principales  de este curso se encuentra la construcción de la relación entre la filosofía y sus  cuatro áreas  principales – ontología, gnoseología ética y estética y el fenómeno artístico en sus distintas facetas como el concepto, discurso, producción de la obra del arte, posición del artista en la sociedad histórica y  posmoderna etc.</w:t>
                  </w:r>
                </w:p>
                <w:p w14:paraId="5861390F"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 xml:space="preserve">Cada sujeto tiene su propio paradigma para relacionarse con el mundo exterior y por lo tanto sus preferencias epistemológicas. Detectar esta relación paradigmática con el mundo y aprovecharla para encontrar la episteme que mejor refleje la inclinación metodológica será otro gran propósito de esta asignatura. La filosofía acostumbra hacer las preguntas incomodas, mover las paradigmas, una constante AUTOCONSTRUCCIÓN.  Los textos que se pretenden a revisar  van a servir de pre-textos, dicho de otra manera el verdadero “texto” será elaborado por cada uno de los estudiantes. Antes de empezar a mover los paradigmas primero hay que aprender a detectarlas. </w:t>
                  </w:r>
                </w:p>
                <w:p w14:paraId="24D6EB4A"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 xml:space="preserve">En la filosofía en general existen dos grandes cuestionamientos: primero es de carácter ontológico ¿QUIÉN SOY?  </w:t>
                  </w:r>
                  <w:proofErr w:type="gramStart"/>
                  <w:r>
                    <w:rPr>
                      <w:rFonts w:ascii="Arial" w:hAnsi="Arial" w:cs="Arial"/>
                    </w:rPr>
                    <w:t>y</w:t>
                  </w:r>
                  <w:proofErr w:type="gramEnd"/>
                  <w:r>
                    <w:rPr>
                      <w:rFonts w:ascii="Arial" w:hAnsi="Arial" w:cs="Arial"/>
                    </w:rPr>
                    <w:t xml:space="preserve"> nos introduce al problema del SER.</w:t>
                  </w:r>
                </w:p>
                <w:p w14:paraId="640D37F8"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Otro es de carácter gnoseológico ¿COMO SABEMOS? y pertenece al problema del SABER.</w:t>
                  </w:r>
                </w:p>
                <w:p w14:paraId="6A2906DF"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Desde 1750 ALEXANDER BAUMGARTEN establece las bases de una nueva ciencia – ESTÉTICA, la cual estudia teorías de gusto. Pero la estética ocupaba un lugar importante en la filosofía desde su nacimiento en Grecia Antigua. Por lo tanto Baumgarten independizó la estética de los campos ontológicos y gnoseológicos, estableciendo su propio objeto de estudio y metodología.</w:t>
                  </w:r>
                </w:p>
                <w:p w14:paraId="42F99ACA"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Una de los campos filosóficos más solicitados en actualidad es la ÉTICA, ya que sustituye de alguna manera la moral religiosa. La BIOÉTICA, intenta establecer las reglas de convivencia entre los seres humanos y abarca todas las esferas de la existencia humana- biológica, económica, política, cultural, artística etc.</w:t>
                  </w:r>
                </w:p>
                <w:p w14:paraId="7CB401EF"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La revisión de los paradigmas epistémicos como parte de la superestructura de la sociedad empezará desde el examen del modelo histórico-dialéctico, que ordenará y sistematizará las múltiples y diversas sobre la producción cultural de la humanidad donde el pensamiento-la filosofía implícita y explícita- juega el papel primordial.</w:t>
                  </w:r>
                </w:p>
                <w:p w14:paraId="20BB23C3" w14:textId="77777777" w:rsidR="00802961" w:rsidRDefault="00802961" w:rsidP="00802961">
                  <w:pPr>
                    <w:widowControl w:val="0"/>
                    <w:tabs>
                      <w:tab w:val="left" w:pos="637"/>
                      <w:tab w:val="left" w:pos="1274"/>
                      <w:tab w:val="left" w:pos="1911"/>
                      <w:tab w:val="left" w:pos="2548"/>
                      <w:tab w:val="left" w:pos="3186"/>
                      <w:tab w:val="left" w:pos="3823"/>
                      <w:tab w:val="left" w:pos="4460"/>
                      <w:tab w:val="left" w:pos="5097"/>
                      <w:tab w:val="left" w:pos="5734"/>
                      <w:tab w:val="left" w:pos="6372"/>
                      <w:tab w:val="left" w:pos="7009"/>
                      <w:tab w:val="left" w:pos="7646"/>
                      <w:tab w:val="left" w:pos="8283"/>
                      <w:tab w:val="left" w:pos="8920"/>
                      <w:tab w:val="left" w:pos="9558"/>
                      <w:tab w:val="left" w:pos="10195"/>
                      <w:tab w:val="left" w:pos="10832"/>
                      <w:tab w:val="left" w:pos="11469"/>
                      <w:tab w:val="left" w:pos="12106"/>
                      <w:tab w:val="left" w:pos="12744"/>
                      <w:tab w:val="left" w:pos="13381"/>
                      <w:tab w:val="left" w:pos="14018"/>
                      <w:tab w:val="left" w:pos="14655"/>
                      <w:tab w:val="left" w:pos="15292"/>
                      <w:tab w:val="left" w:pos="15930"/>
                      <w:tab w:val="left" w:pos="16567"/>
                      <w:tab w:val="left" w:pos="17204"/>
                      <w:tab w:val="left" w:pos="17841"/>
                      <w:tab w:val="left" w:pos="18478"/>
                      <w:tab w:val="left" w:pos="19116"/>
                      <w:tab w:val="left" w:pos="19753"/>
                      <w:tab w:val="left" w:pos="20390"/>
                    </w:tabs>
                    <w:autoSpaceDE w:val="0"/>
                    <w:autoSpaceDN w:val="0"/>
                    <w:adjustRightInd w:val="0"/>
                    <w:spacing w:before="108" w:after="108"/>
                    <w:jc w:val="both"/>
                    <w:rPr>
                      <w:rFonts w:ascii="Arial" w:hAnsi="Arial" w:cs="Arial"/>
                    </w:rPr>
                  </w:pPr>
                  <w:r>
                    <w:rPr>
                      <w:rFonts w:ascii="Arial" w:hAnsi="Arial" w:cs="Arial"/>
                    </w:rPr>
                    <w:t>La época Moderna se caracteriza por la hegemonía de las relaciones capitalistas en los territorios europeos; este proceso se evidencia a través de una  producción ideológica y cultural extensa, diversa e importante: un análisis puntual de ello permite entender los caminos, marcados por el Racionalismo, Empirismo, Fenomenología, Ética, Arte, Renacimiento, Barroco entre otros.</w:t>
                  </w:r>
                </w:p>
              </w:tc>
            </w:tr>
          </w:tbl>
          <w:p w14:paraId="3056F017" w14:textId="77777777" w:rsidR="00802961" w:rsidRDefault="00802961" w:rsidP="00802961">
            <w:pPr>
              <w:widowControl w:val="0"/>
              <w:autoSpaceDE w:val="0"/>
              <w:autoSpaceDN w:val="0"/>
              <w:adjustRightInd w:val="0"/>
              <w:spacing w:before="60" w:after="60"/>
              <w:jc w:val="both"/>
              <w:rPr>
                <w:rFonts w:ascii="Arial" w:hAnsi="Arial" w:cs="Arial"/>
                <w:b/>
                <w:bCs/>
              </w:rPr>
            </w:pPr>
          </w:p>
          <w:p w14:paraId="124581BE" w14:textId="77777777" w:rsidR="00802961" w:rsidRDefault="00802961" w:rsidP="00802961">
            <w:pPr>
              <w:widowControl w:val="0"/>
              <w:autoSpaceDE w:val="0"/>
              <w:autoSpaceDN w:val="0"/>
              <w:adjustRightInd w:val="0"/>
              <w:spacing w:before="60" w:after="60"/>
              <w:jc w:val="both"/>
              <w:rPr>
                <w:rFonts w:ascii="Arial" w:hAnsi="Arial" w:cs="Arial"/>
                <w:b/>
                <w:bCs/>
              </w:rPr>
            </w:pPr>
          </w:p>
          <w:p w14:paraId="0F8F1245" w14:textId="77777777" w:rsidR="00802961" w:rsidRPr="00983C47" w:rsidRDefault="00802961" w:rsidP="00802961">
            <w:pPr>
              <w:widowControl w:val="0"/>
              <w:autoSpaceDE w:val="0"/>
              <w:autoSpaceDN w:val="0"/>
              <w:adjustRightInd w:val="0"/>
              <w:spacing w:after="240"/>
              <w:jc w:val="both"/>
              <w:rPr>
                <w:rFonts w:ascii="Arial" w:eastAsiaTheme="minorHAnsi" w:hAnsi="Arial" w:cs="Times"/>
                <w:sz w:val="22"/>
                <w:szCs w:val="22"/>
                <w:lang w:val="es-ES" w:eastAsia="en-US"/>
              </w:rPr>
            </w:pPr>
          </w:p>
        </w:tc>
      </w:tr>
    </w:tbl>
    <w:p w14:paraId="23D4E795" w14:textId="77777777" w:rsidR="00802961" w:rsidRPr="00983C47" w:rsidRDefault="00802961" w:rsidP="00802961">
      <w:pPr>
        <w:spacing w:after="120"/>
        <w:jc w:val="both"/>
        <w:rPr>
          <w:rFonts w:ascii="Arial" w:hAnsi="Arial" w:cs="Arial"/>
          <w:b/>
          <w:sz w:val="22"/>
          <w:szCs w:val="22"/>
        </w:rPr>
      </w:pPr>
    </w:p>
    <w:p w14:paraId="39C512F9" w14:textId="77777777" w:rsidR="00802961" w:rsidRPr="00983C47" w:rsidRDefault="00802961" w:rsidP="00802961">
      <w:pPr>
        <w:spacing w:after="120" w:line="360" w:lineRule="auto"/>
        <w:jc w:val="both"/>
        <w:rPr>
          <w:rFonts w:ascii="Arial" w:hAnsi="Arial" w:cs="Arial"/>
          <w:b/>
          <w:sz w:val="22"/>
          <w:szCs w:val="22"/>
        </w:rPr>
      </w:pPr>
      <w:r w:rsidRPr="00983C47">
        <w:rPr>
          <w:rFonts w:ascii="Arial" w:hAnsi="Arial" w:cs="Arial"/>
          <w:b/>
          <w:sz w:val="22"/>
          <w:szCs w:val="22"/>
        </w:rPr>
        <w:t xml:space="preserve">III. Ubicación de la unidad de aprendizaje en el mapa curricular </w:t>
      </w:r>
    </w:p>
    <w:tbl>
      <w:tblPr>
        <w:tblStyle w:val="Tablaconcuadrcula"/>
        <w:tblW w:w="0" w:type="auto"/>
        <w:tblLook w:val="04A0" w:firstRow="1" w:lastRow="0" w:firstColumn="1" w:lastColumn="0" w:noHBand="0" w:noVBand="1"/>
      </w:tblPr>
      <w:tblGrid>
        <w:gridCol w:w="4489"/>
        <w:gridCol w:w="4489"/>
      </w:tblGrid>
      <w:tr w:rsidR="00802961" w:rsidRPr="00983C47" w14:paraId="1F17683A" w14:textId="77777777" w:rsidTr="00802961">
        <w:tc>
          <w:tcPr>
            <w:tcW w:w="4489" w:type="dxa"/>
            <w:tcBorders>
              <w:top w:val="nil"/>
              <w:left w:val="nil"/>
              <w:bottom w:val="nil"/>
            </w:tcBorders>
          </w:tcPr>
          <w:p w14:paraId="5875BE1C" w14:textId="77777777" w:rsidR="00802961" w:rsidRPr="00983C47" w:rsidRDefault="00802961" w:rsidP="00802961">
            <w:pPr>
              <w:jc w:val="both"/>
              <w:rPr>
                <w:rFonts w:ascii="Arial" w:hAnsi="Arial" w:cs="Arial"/>
                <w:b/>
                <w:sz w:val="22"/>
                <w:szCs w:val="22"/>
              </w:rPr>
            </w:pPr>
            <w:r w:rsidRPr="00983C47">
              <w:rPr>
                <w:rFonts w:ascii="Arial" w:hAnsi="Arial" w:cs="Arial"/>
                <w:b/>
                <w:sz w:val="22"/>
                <w:szCs w:val="22"/>
              </w:rPr>
              <w:t xml:space="preserve">Núcleo de formación: </w:t>
            </w:r>
          </w:p>
        </w:tc>
        <w:tc>
          <w:tcPr>
            <w:tcW w:w="4489" w:type="dxa"/>
          </w:tcPr>
          <w:p w14:paraId="380B2857" w14:textId="77777777" w:rsidR="00802961" w:rsidRPr="00983C47" w:rsidRDefault="00802961" w:rsidP="00802961">
            <w:pPr>
              <w:jc w:val="both"/>
              <w:rPr>
                <w:rFonts w:ascii="Arial" w:hAnsi="Arial" w:cs="Arial"/>
                <w:b/>
                <w:sz w:val="22"/>
                <w:szCs w:val="22"/>
              </w:rPr>
            </w:pPr>
            <w:r>
              <w:rPr>
                <w:rFonts w:ascii="Arial" w:hAnsi="Arial" w:cs="Arial"/>
                <w:b/>
                <w:sz w:val="22"/>
                <w:szCs w:val="22"/>
              </w:rPr>
              <w:t>Básico</w:t>
            </w:r>
          </w:p>
        </w:tc>
      </w:tr>
    </w:tbl>
    <w:p w14:paraId="60062BA5" w14:textId="77777777" w:rsidR="00802961" w:rsidRPr="00983C47" w:rsidRDefault="00802961" w:rsidP="00802961">
      <w:pPr>
        <w:rPr>
          <w:rFonts w:ascii="Arial" w:hAnsi="Arial"/>
          <w:sz w:val="22"/>
          <w:szCs w:val="22"/>
        </w:rPr>
      </w:pPr>
    </w:p>
    <w:tbl>
      <w:tblPr>
        <w:tblStyle w:val="Tablaconcuadrcula"/>
        <w:tblW w:w="0" w:type="auto"/>
        <w:tblLook w:val="04A0" w:firstRow="1" w:lastRow="0" w:firstColumn="1" w:lastColumn="0" w:noHBand="0" w:noVBand="1"/>
      </w:tblPr>
      <w:tblGrid>
        <w:gridCol w:w="4489"/>
        <w:gridCol w:w="4489"/>
      </w:tblGrid>
      <w:tr w:rsidR="00802961" w:rsidRPr="00983C47" w14:paraId="28E9B7E7" w14:textId="77777777" w:rsidTr="00802961">
        <w:tc>
          <w:tcPr>
            <w:tcW w:w="4489" w:type="dxa"/>
            <w:tcBorders>
              <w:top w:val="nil"/>
              <w:left w:val="nil"/>
              <w:bottom w:val="nil"/>
            </w:tcBorders>
          </w:tcPr>
          <w:p w14:paraId="67C54A15" w14:textId="77777777" w:rsidR="00802961" w:rsidRPr="00983C47" w:rsidRDefault="00802961" w:rsidP="00802961">
            <w:pPr>
              <w:jc w:val="both"/>
              <w:rPr>
                <w:rFonts w:ascii="Arial" w:hAnsi="Arial" w:cs="Arial"/>
                <w:b/>
                <w:sz w:val="22"/>
                <w:szCs w:val="22"/>
              </w:rPr>
            </w:pPr>
            <w:r w:rsidRPr="00983C47">
              <w:rPr>
                <w:rFonts w:ascii="Arial" w:hAnsi="Arial" w:cs="Arial"/>
                <w:b/>
                <w:sz w:val="22"/>
                <w:szCs w:val="22"/>
              </w:rPr>
              <w:t xml:space="preserve">Área Curricular: </w:t>
            </w:r>
          </w:p>
        </w:tc>
        <w:tc>
          <w:tcPr>
            <w:tcW w:w="4489" w:type="dxa"/>
          </w:tcPr>
          <w:p w14:paraId="16B7EC1C" w14:textId="77777777" w:rsidR="00802961" w:rsidRPr="00983C47" w:rsidRDefault="00802961" w:rsidP="00802961">
            <w:pPr>
              <w:jc w:val="both"/>
              <w:rPr>
                <w:rFonts w:ascii="Arial" w:hAnsi="Arial" w:cs="Arial"/>
                <w:b/>
                <w:sz w:val="22"/>
                <w:szCs w:val="22"/>
              </w:rPr>
            </w:pPr>
            <w:r>
              <w:rPr>
                <w:rFonts w:ascii="Arial" w:hAnsi="Arial" w:cs="Arial"/>
                <w:b/>
                <w:sz w:val="22"/>
                <w:szCs w:val="22"/>
              </w:rPr>
              <w:t>Filosofía y estética</w:t>
            </w:r>
          </w:p>
        </w:tc>
      </w:tr>
    </w:tbl>
    <w:p w14:paraId="2940E892" w14:textId="77777777" w:rsidR="00802961" w:rsidRPr="00983C47" w:rsidRDefault="00802961" w:rsidP="00802961">
      <w:pPr>
        <w:rPr>
          <w:rFonts w:ascii="Arial" w:hAnsi="Arial"/>
          <w:sz w:val="22"/>
          <w:szCs w:val="22"/>
        </w:rPr>
      </w:pPr>
    </w:p>
    <w:tbl>
      <w:tblPr>
        <w:tblStyle w:val="Tablaconcuadrcula"/>
        <w:tblW w:w="0" w:type="auto"/>
        <w:tblLook w:val="04A0" w:firstRow="1" w:lastRow="0" w:firstColumn="1" w:lastColumn="0" w:noHBand="0" w:noVBand="1"/>
      </w:tblPr>
      <w:tblGrid>
        <w:gridCol w:w="4489"/>
        <w:gridCol w:w="4489"/>
      </w:tblGrid>
      <w:tr w:rsidR="00802961" w:rsidRPr="00983C47" w14:paraId="4F74EDD0" w14:textId="77777777" w:rsidTr="00802961">
        <w:tc>
          <w:tcPr>
            <w:tcW w:w="4489" w:type="dxa"/>
            <w:tcBorders>
              <w:top w:val="nil"/>
              <w:left w:val="nil"/>
              <w:bottom w:val="nil"/>
            </w:tcBorders>
          </w:tcPr>
          <w:p w14:paraId="3A26DFBD" w14:textId="77777777" w:rsidR="00802961" w:rsidRPr="00983C47" w:rsidRDefault="00802961" w:rsidP="00802961">
            <w:pPr>
              <w:jc w:val="both"/>
              <w:rPr>
                <w:rFonts w:ascii="Arial" w:hAnsi="Arial" w:cs="Arial"/>
                <w:sz w:val="22"/>
                <w:szCs w:val="22"/>
              </w:rPr>
            </w:pPr>
            <w:r w:rsidRPr="00983C47">
              <w:rPr>
                <w:rFonts w:ascii="Arial" w:hAnsi="Arial" w:cs="Arial"/>
                <w:b/>
                <w:sz w:val="22"/>
                <w:szCs w:val="22"/>
              </w:rPr>
              <w:t xml:space="preserve">Carácter de la UA: </w:t>
            </w:r>
          </w:p>
        </w:tc>
        <w:tc>
          <w:tcPr>
            <w:tcW w:w="4489" w:type="dxa"/>
          </w:tcPr>
          <w:p w14:paraId="00622011" w14:textId="77777777" w:rsidR="00802961" w:rsidRPr="00983C47" w:rsidRDefault="00802961" w:rsidP="00802961">
            <w:pPr>
              <w:jc w:val="both"/>
              <w:rPr>
                <w:rFonts w:ascii="Arial" w:hAnsi="Arial" w:cs="Arial"/>
                <w:b/>
                <w:sz w:val="22"/>
                <w:szCs w:val="22"/>
              </w:rPr>
            </w:pPr>
            <w:r w:rsidRPr="00983C47">
              <w:rPr>
                <w:rFonts w:ascii="Arial" w:hAnsi="Arial" w:cs="Arial"/>
                <w:b/>
                <w:sz w:val="22"/>
                <w:szCs w:val="22"/>
              </w:rPr>
              <w:t>Obligatorio</w:t>
            </w:r>
          </w:p>
        </w:tc>
      </w:tr>
    </w:tbl>
    <w:p w14:paraId="53D422E6" w14:textId="77777777" w:rsidR="00802961" w:rsidRPr="00983C47" w:rsidRDefault="00802961" w:rsidP="00802961">
      <w:pPr>
        <w:spacing w:before="120" w:after="120" w:line="360" w:lineRule="auto"/>
        <w:jc w:val="both"/>
        <w:rPr>
          <w:rFonts w:ascii="Arial" w:hAnsi="Arial" w:cs="Arial"/>
          <w:b/>
          <w:sz w:val="22"/>
          <w:szCs w:val="22"/>
        </w:rPr>
      </w:pPr>
    </w:p>
    <w:p w14:paraId="0C4BADB8" w14:textId="77777777" w:rsidR="00802961" w:rsidRPr="00983C47" w:rsidRDefault="00802961" w:rsidP="00802961">
      <w:pPr>
        <w:spacing w:before="120" w:after="120" w:line="360" w:lineRule="auto"/>
        <w:jc w:val="both"/>
        <w:rPr>
          <w:rFonts w:ascii="Arial" w:hAnsi="Arial" w:cs="Arial"/>
          <w:b/>
          <w:sz w:val="22"/>
          <w:szCs w:val="22"/>
        </w:rPr>
      </w:pPr>
      <w:r w:rsidRPr="00983C47">
        <w:rPr>
          <w:rFonts w:ascii="Arial" w:hAnsi="Arial" w:cs="Arial"/>
          <w:b/>
          <w:sz w:val="22"/>
          <w:szCs w:val="22"/>
        </w:rPr>
        <w:t xml:space="preserve">IV. Objetivos de la formación profesional. </w:t>
      </w:r>
    </w:p>
    <w:tbl>
      <w:tblPr>
        <w:tblW w:w="9440"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440"/>
      </w:tblGrid>
      <w:tr w:rsidR="00802961" w:rsidRPr="00983C47" w14:paraId="6A1A8C4E" w14:textId="77777777" w:rsidTr="00802961">
        <w:trPr>
          <w:jc w:val="center"/>
        </w:trPr>
        <w:tc>
          <w:tcPr>
            <w:tcW w:w="9440" w:type="dxa"/>
            <w:tcBorders>
              <w:top w:val="single" w:sz="2" w:space="0" w:color="auto"/>
              <w:left w:val="single" w:sz="2" w:space="0" w:color="auto"/>
              <w:bottom w:val="single" w:sz="2" w:space="0" w:color="auto"/>
              <w:right w:val="single" w:sz="2" w:space="0" w:color="auto"/>
            </w:tcBorders>
            <w:vAlign w:val="center"/>
          </w:tcPr>
          <w:p w14:paraId="4E542F5B"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programa educativo:</w:t>
            </w:r>
          </w:p>
          <w:p w14:paraId="0EA982CA"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p>
          <w:p w14:paraId="180B32DC"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Compilar, analizar e intervenir de manera creativa el fenómeno Sonoro Artístico en México y en el mundo.</w:t>
            </w:r>
          </w:p>
          <w:p w14:paraId="00AAF399"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Proponer a través de las acciones artísticas  la política de la inclusión de cada uno de los individuos en el proceso cultural dentro de la sociedad mexicana.</w:t>
            </w:r>
          </w:p>
          <w:p w14:paraId="394FE79C"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Descartar fronteras artificiales entre la sonoridad clásica y popular, integrando equitativamente las obras de todos estilos y géneros sin excepción o discriminación.</w:t>
            </w:r>
          </w:p>
          <w:p w14:paraId="497519E6"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Combinar los avances científicos y tecnológicos en la utilización de las herramientas e instrumentos de ejecución.</w:t>
            </w:r>
          </w:p>
          <w:p w14:paraId="2C6F63C6"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Investigar constantemente los saberes dentro de la física acústica, ingeniería de sonido e informática musical.</w:t>
            </w:r>
          </w:p>
          <w:p w14:paraId="485366E4"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Construir la relación transdisciplinaria entre los quehaceres  artísticos; vincular el Arte Sonoro con Arte Digital, Artes Plásticas y Los Estudios Cinematográficos dentro de las áreas de producción, investigación y promoción artística.</w:t>
            </w:r>
          </w:p>
          <w:p w14:paraId="429F0900"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Destacar el aprendizaje significativo y constructivo, combinando la enseñanza grupal con la tutoría creativa individual.</w:t>
            </w:r>
          </w:p>
          <w:p w14:paraId="6A292C79"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Proporcionar un bagaje de habilidades y conocimientos dentro de las áreas curriculares marcadas que avalen el título de Licenciado en Música, adecuado en sus contenidos a los niveles internacionales de enseñanza musical superior. </w:t>
            </w:r>
          </w:p>
          <w:p w14:paraId="489C183D"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Dirigir al futuro especialista en términos de bioética, es decir como un individuo que se preocupa por la conservación del entorno cultural como principal factor de supervivencia del género humano en la sociedad globalizada (UNESCO).</w:t>
            </w:r>
          </w:p>
          <w:p w14:paraId="275AC6C9"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Configurar un sentido de identidad y pertenencia a la Licenciatura como a la propia UAEM. </w:t>
            </w:r>
          </w:p>
          <w:p w14:paraId="6088D2B4"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Construir en el estudiante y en el profesor la actitud de agradecimiento hacia la sociedad mexicana que a través de las instituciones públicas, que administran su recurso, invierte  en la educación gratuita de su futuro especialista. Por lo tanto el servicio social y las prácticas profesionales se tienen que tomar como actividades centrales e integradoras de la carrera.</w:t>
            </w:r>
          </w:p>
          <w:p w14:paraId="7C081A61"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 Destacar con debido orgullo y respeto la Cultura y el Arte mexicano tanto histórico como contemporáneo sin prejuicios;  elevar la calidad de la producción artística, utilizando los conocimientos y las herramientas actualizadas dentro del entorno mundial globalizado</w:t>
            </w:r>
          </w:p>
          <w:p w14:paraId="5DE8F705"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color w:val="000000"/>
                <w:sz w:val="22"/>
                <w:szCs w:val="22"/>
                <w:lang w:val="es-ES" w:eastAsia="en-US"/>
              </w:rPr>
            </w:pPr>
          </w:p>
          <w:p w14:paraId="4D59575A"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núcleo de formación:</w:t>
            </w:r>
          </w:p>
          <w:p w14:paraId="7778FE0B" w14:textId="77777777" w:rsidR="00802961" w:rsidRPr="009E763A" w:rsidRDefault="00802961" w:rsidP="00802961">
            <w:pPr>
              <w:widowControl w:val="0"/>
              <w:shd w:val="clear" w:color="auto" w:fill="FFFFFF"/>
              <w:autoSpaceDE w:val="0"/>
              <w:autoSpaceDN w:val="0"/>
              <w:adjustRightInd w:val="0"/>
              <w:spacing w:before="106" w:after="106"/>
              <w:jc w:val="both"/>
              <w:rPr>
                <w:rFonts w:ascii="Arial" w:hAnsi="Arial" w:cs="Arial"/>
              </w:rPr>
            </w:pPr>
            <w:r w:rsidRPr="009E763A">
              <w:rPr>
                <w:rFonts w:ascii="Arial" w:hAnsi="Arial" w:cs="Arial"/>
              </w:rPr>
              <w:t xml:space="preserve">El núcleo básico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 </w:t>
            </w:r>
          </w:p>
          <w:p w14:paraId="77B6F0D7" w14:textId="77777777" w:rsidR="00802961" w:rsidRPr="009E763A" w:rsidRDefault="00802961" w:rsidP="00802961">
            <w:pPr>
              <w:widowControl w:val="0"/>
              <w:shd w:val="clear" w:color="auto" w:fill="FFFFFF"/>
              <w:autoSpaceDE w:val="0"/>
              <w:autoSpaceDN w:val="0"/>
              <w:adjustRightInd w:val="0"/>
              <w:spacing w:before="106" w:after="106"/>
              <w:jc w:val="both"/>
              <w:rPr>
                <w:rFonts w:ascii="Arial" w:hAnsi="Arial" w:cs="Arial"/>
              </w:rPr>
            </w:pPr>
            <w:r w:rsidRPr="009E763A">
              <w:rPr>
                <w:rFonts w:ascii="Arial" w:hAnsi="Arial" w:cs="Arial"/>
              </w:rPr>
              <w:t>Este núcleo podrá comprender unidades de aprendizaje comunes entre dos o más estudios profesionales que imparta la Universidad, lo que permitirá que se cursen y acrediten en un plan de estudios y Organismo Académico, Centro Universitario o Dependencia Académica, diferentes al origen de la inscripción del alumno.</w:t>
            </w:r>
          </w:p>
          <w:p w14:paraId="40426A42" w14:textId="77777777" w:rsidR="00802961" w:rsidRPr="00983C47" w:rsidRDefault="00802961" w:rsidP="0080296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pacing w:val="5"/>
                <w:sz w:val="22"/>
                <w:szCs w:val="22"/>
              </w:rPr>
            </w:pPr>
          </w:p>
          <w:p w14:paraId="4EF32D15" w14:textId="77777777" w:rsidR="00802961" w:rsidRPr="00983C47" w:rsidRDefault="00802961" w:rsidP="00802961">
            <w:pPr>
              <w:widowControl w:val="0"/>
              <w:autoSpaceDE w:val="0"/>
              <w:autoSpaceDN w:val="0"/>
              <w:adjustRightInd w:val="0"/>
              <w:spacing w:after="240"/>
              <w:jc w:val="both"/>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área curricular o disciplinaria:</w:t>
            </w:r>
          </w:p>
          <w:p w14:paraId="621566ED" w14:textId="77777777" w:rsidR="00802961" w:rsidRPr="009E763A" w:rsidRDefault="00802961" w:rsidP="00802961">
            <w:pPr>
              <w:widowControl w:val="0"/>
              <w:autoSpaceDE w:val="0"/>
              <w:autoSpaceDN w:val="0"/>
              <w:adjustRightInd w:val="0"/>
              <w:spacing w:after="240"/>
              <w:jc w:val="both"/>
              <w:rPr>
                <w:rFonts w:ascii="Arial" w:eastAsia="MS Mincho" w:hAnsi="Arial" w:cs="Times"/>
                <w:lang w:val="es-ES"/>
              </w:rPr>
            </w:pPr>
            <w:r w:rsidRPr="009E763A">
              <w:rPr>
                <w:rFonts w:ascii="Arial" w:eastAsia="MS Mincho" w:hAnsi="Arial" w:cs="Arial"/>
                <w:lang w:val="es-ES"/>
              </w:rPr>
              <w:t xml:space="preserve"> </w:t>
            </w:r>
            <w:r w:rsidRPr="009E763A">
              <w:rPr>
                <w:rFonts w:ascii="Arial" w:hAnsi="Arial" w:cs="Arial"/>
              </w:rPr>
              <w:t>Analizar el contexto político, económico, social, ideológico y cultural como marco referencial para el funcionamiento del fenómeno sonoro; ubicar el paradigma epistémico personal en función del desarrollo del estilo artístico; manejar diferentes marcos metodológicos para flexibilizar la práctica profesional y la inserción en el campo laboral.</w:t>
            </w:r>
          </w:p>
        </w:tc>
      </w:tr>
    </w:tbl>
    <w:p w14:paraId="17856FFE" w14:textId="77777777" w:rsidR="00802961" w:rsidRPr="00983C47" w:rsidRDefault="00802961" w:rsidP="00802961">
      <w:pPr>
        <w:rPr>
          <w:rFonts w:ascii="Arial" w:hAnsi="Arial" w:cs="Arial"/>
          <w:b/>
          <w:sz w:val="22"/>
          <w:szCs w:val="22"/>
        </w:rPr>
      </w:pPr>
    </w:p>
    <w:p w14:paraId="75262D13" w14:textId="77777777" w:rsidR="00802961" w:rsidRPr="00983C47" w:rsidRDefault="00802961" w:rsidP="00802961">
      <w:pPr>
        <w:rPr>
          <w:rFonts w:ascii="Arial" w:hAnsi="Arial" w:cs="Arial"/>
          <w:b/>
          <w:sz w:val="22"/>
          <w:szCs w:val="22"/>
        </w:rPr>
      </w:pPr>
      <w:r w:rsidRPr="00983C47">
        <w:rPr>
          <w:rFonts w:ascii="Arial" w:hAnsi="Arial" w:cs="Arial"/>
          <w:b/>
          <w:sz w:val="22"/>
          <w:szCs w:val="22"/>
        </w:rPr>
        <w:t>V. Objetivos de la unidad de aprendizaje</w:t>
      </w:r>
    </w:p>
    <w:tbl>
      <w:tblPr>
        <w:tblStyle w:val="Tablaconcuadrcula"/>
        <w:tblW w:w="9426" w:type="dxa"/>
        <w:tblInd w:w="-176" w:type="dxa"/>
        <w:tblLook w:val="00A0" w:firstRow="1" w:lastRow="0" w:firstColumn="1" w:lastColumn="0" w:noHBand="0" w:noVBand="0"/>
      </w:tblPr>
      <w:tblGrid>
        <w:gridCol w:w="9426"/>
      </w:tblGrid>
      <w:tr w:rsidR="00802961" w:rsidRPr="00983C47" w14:paraId="06BF6D0C" w14:textId="77777777" w:rsidTr="00802961">
        <w:trPr>
          <w:trHeight w:val="654"/>
        </w:trPr>
        <w:tc>
          <w:tcPr>
            <w:tcW w:w="9426" w:type="dxa"/>
          </w:tcPr>
          <w:p w14:paraId="549C2EE2" w14:textId="77777777" w:rsidR="00802961" w:rsidRPr="009E763A" w:rsidRDefault="00802961" w:rsidP="00802961">
            <w:pPr>
              <w:spacing w:before="120" w:after="120"/>
              <w:jc w:val="both"/>
              <w:rPr>
                <w:rFonts w:ascii="Arial" w:hAnsi="Arial" w:cs="Arial"/>
                <w:color w:val="000000"/>
                <w:spacing w:val="5"/>
              </w:rPr>
            </w:pPr>
            <w:r w:rsidRPr="00CA6D71">
              <w:rPr>
                <w:rFonts w:ascii="Arial" w:hAnsi="Arial" w:cs="Arial"/>
                <w:color w:val="000000"/>
                <w:spacing w:val="5"/>
              </w:rPr>
              <w:t xml:space="preserve">Analizar </w:t>
            </w:r>
            <w:r>
              <w:rPr>
                <w:rFonts w:ascii="Arial" w:hAnsi="Arial" w:cs="Arial"/>
                <w:color w:val="000000"/>
                <w:spacing w:val="5"/>
              </w:rPr>
              <w:t xml:space="preserve">la </w:t>
            </w:r>
            <w:r w:rsidRPr="00CA6D71">
              <w:rPr>
                <w:rFonts w:ascii="Arial" w:hAnsi="Arial" w:cs="Arial"/>
                <w:color w:val="000000"/>
                <w:spacing w:val="5"/>
              </w:rPr>
              <w:t>Sociedad Capitalista. Visualizar  paradigmas religiosos y filosóficos,  sus funciones dentro del desarrollo social, político y cultural en la época moderna (siglos  XV-XIX)</w:t>
            </w:r>
          </w:p>
        </w:tc>
      </w:tr>
    </w:tbl>
    <w:p w14:paraId="78C709C5" w14:textId="77777777" w:rsidR="00802961" w:rsidRDefault="00802961" w:rsidP="00802961">
      <w:pPr>
        <w:widowControl w:val="0"/>
        <w:autoSpaceDE w:val="0"/>
        <w:autoSpaceDN w:val="0"/>
        <w:adjustRightInd w:val="0"/>
        <w:jc w:val="both"/>
        <w:rPr>
          <w:rFonts w:ascii="Arial" w:hAnsi="Arial" w:cs="Arial"/>
          <w:b/>
          <w:bCs/>
        </w:rPr>
      </w:pPr>
    </w:p>
    <w:p w14:paraId="06CED56A" w14:textId="77777777" w:rsidR="00802961" w:rsidRDefault="00802961" w:rsidP="00802961">
      <w:pPr>
        <w:widowControl w:val="0"/>
        <w:autoSpaceDE w:val="0"/>
        <w:autoSpaceDN w:val="0"/>
        <w:adjustRightInd w:val="0"/>
        <w:jc w:val="both"/>
        <w:rPr>
          <w:rFonts w:ascii="Arial" w:hAnsi="Arial" w:cs="Arial"/>
          <w:b/>
          <w:bCs/>
        </w:rPr>
      </w:pPr>
    </w:p>
    <w:p w14:paraId="789DD75A" w14:textId="77777777" w:rsidR="00FB50F2" w:rsidRPr="00745859" w:rsidRDefault="00FB50F2" w:rsidP="00F66BF2">
      <w:pPr>
        <w:jc w:val="center"/>
        <w:rPr>
          <w:rFonts w:ascii="Arial" w:hAnsi="Arial" w:cs="Arial"/>
          <w:b/>
          <w:sz w:val="22"/>
          <w:szCs w:val="22"/>
        </w:rPr>
      </w:pPr>
    </w:p>
    <w:p w14:paraId="1D7C533F" w14:textId="77777777" w:rsidR="00411E66" w:rsidRPr="00745859" w:rsidRDefault="00411E66" w:rsidP="00F66BF2">
      <w:pPr>
        <w:jc w:val="both"/>
        <w:rPr>
          <w:rFonts w:ascii="Arial" w:hAnsi="Arial" w:cs="Arial"/>
          <w:b/>
          <w:sz w:val="22"/>
          <w:szCs w:val="22"/>
        </w:rPr>
      </w:pPr>
    </w:p>
    <w:p w14:paraId="45926B48" w14:textId="77777777" w:rsidR="003A783A" w:rsidRPr="00745859" w:rsidRDefault="003A783A" w:rsidP="00F66BF2">
      <w:pPr>
        <w:spacing w:line="360" w:lineRule="auto"/>
        <w:jc w:val="both"/>
        <w:rPr>
          <w:rFonts w:ascii="Arial" w:hAnsi="Arial" w:cs="Arial"/>
          <w:b/>
          <w:sz w:val="22"/>
          <w:szCs w:val="22"/>
        </w:rPr>
      </w:pPr>
      <w:r w:rsidRPr="00745859">
        <w:rPr>
          <w:rFonts w:ascii="Arial" w:hAnsi="Arial" w:cs="Arial"/>
          <w:b/>
          <w:sz w:val="22"/>
          <w:szCs w:val="22"/>
        </w:rPr>
        <w:t>V</w:t>
      </w:r>
      <w:r w:rsidR="00FA3410" w:rsidRPr="00745859">
        <w:rPr>
          <w:rFonts w:ascii="Arial" w:hAnsi="Arial" w:cs="Arial"/>
          <w:b/>
          <w:sz w:val="22"/>
          <w:szCs w:val="22"/>
        </w:rPr>
        <w:t>I</w:t>
      </w:r>
      <w:r w:rsidRPr="00745859">
        <w:rPr>
          <w:rFonts w:ascii="Arial" w:hAnsi="Arial" w:cs="Arial"/>
          <w:b/>
          <w:sz w:val="22"/>
          <w:szCs w:val="22"/>
        </w:rPr>
        <w:t>. Contenidos de la unidad de aprendizaje y su organización.</w:t>
      </w:r>
    </w:p>
    <w:p w14:paraId="4F43AEDB" w14:textId="77777777" w:rsidR="009D51D2" w:rsidRPr="00745859" w:rsidRDefault="009D51D2" w:rsidP="00F66BF2">
      <w:pPr>
        <w:spacing w:line="276" w:lineRule="auto"/>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1566"/>
        <w:gridCol w:w="1565"/>
        <w:gridCol w:w="3132"/>
      </w:tblGrid>
      <w:tr w:rsidR="009D51D2" w:rsidRPr="00745859" w14:paraId="4852B05B" w14:textId="77777777">
        <w:trPr>
          <w:trHeight w:val="426"/>
          <w:jc w:val="center"/>
        </w:trPr>
        <w:tc>
          <w:tcPr>
            <w:tcW w:w="9394" w:type="dxa"/>
            <w:gridSpan w:val="4"/>
            <w:vAlign w:val="center"/>
          </w:tcPr>
          <w:p w14:paraId="7297E5AA" w14:textId="7ABD2BCA" w:rsidR="009D51D2" w:rsidRPr="00745859" w:rsidRDefault="003301CF" w:rsidP="00802961">
            <w:pPr>
              <w:spacing w:line="360" w:lineRule="auto"/>
              <w:jc w:val="both"/>
              <w:rPr>
                <w:rFonts w:ascii="Arial" w:hAnsi="Arial" w:cs="Arial"/>
                <w:b/>
                <w:sz w:val="22"/>
                <w:szCs w:val="22"/>
              </w:rPr>
            </w:pPr>
            <w:r w:rsidRPr="00745859">
              <w:rPr>
                <w:rFonts w:ascii="Arial" w:hAnsi="Arial" w:cs="Arial"/>
                <w:b/>
                <w:sz w:val="22"/>
                <w:szCs w:val="22"/>
              </w:rPr>
              <w:t xml:space="preserve"> </w:t>
            </w:r>
            <w:r w:rsidR="00802961">
              <w:rPr>
                <w:rFonts w:ascii="Arial" w:hAnsi="Arial" w:cs="Arial"/>
                <w:b/>
                <w:bCs/>
              </w:rPr>
              <w:t>Unidad 1. Época Moderna: análisis contextual según el modelo histórico-dialéctico.</w:t>
            </w:r>
          </w:p>
        </w:tc>
      </w:tr>
      <w:tr w:rsidR="006B3BD2" w:rsidRPr="00745859" w14:paraId="064F0E06" w14:textId="77777777">
        <w:trPr>
          <w:trHeight w:val="426"/>
          <w:jc w:val="center"/>
        </w:trPr>
        <w:tc>
          <w:tcPr>
            <w:tcW w:w="9394" w:type="dxa"/>
            <w:gridSpan w:val="4"/>
            <w:vAlign w:val="center"/>
          </w:tcPr>
          <w:p w14:paraId="274467CE" w14:textId="67FA4797" w:rsidR="006B3BD2" w:rsidRPr="00745859" w:rsidRDefault="00802961" w:rsidP="003301CF">
            <w:pPr>
              <w:jc w:val="both"/>
              <w:rPr>
                <w:rFonts w:ascii="Arial" w:hAnsi="Arial" w:cs="Arial"/>
                <w:sz w:val="22"/>
                <w:szCs w:val="22"/>
              </w:rPr>
            </w:pPr>
            <w:r>
              <w:rPr>
                <w:rFonts w:ascii="Arial" w:hAnsi="Arial" w:cs="Arial"/>
                <w:b/>
                <w:bCs/>
              </w:rPr>
              <w:t>Objetivo:</w:t>
            </w:r>
            <w:r>
              <w:rPr>
                <w:rFonts w:ascii="Arial" w:hAnsi="Arial" w:cs="Arial"/>
              </w:rPr>
              <w:t xml:space="preserve"> </w:t>
            </w:r>
            <w:r w:rsidRPr="002D59BC">
              <w:rPr>
                <w:rFonts w:ascii="Arial" w:hAnsi="Arial" w:cs="Arial"/>
              </w:rPr>
              <w:t>descubrir las características del Capitalismo en la época moderna, poniendo en práctica el funcionamiento del modelo histórico-dialéctico; cuestionar las causas del ajuste ideológico; reconocer y evaluar los fenómenos renacentista y barroco, así como la aparición del  Arte y de la producción artística</w:t>
            </w:r>
          </w:p>
        </w:tc>
      </w:tr>
      <w:tr w:rsidR="009D51D2" w:rsidRPr="00745859" w14:paraId="13FEA2C2" w14:textId="77777777">
        <w:trPr>
          <w:trHeight w:val="426"/>
          <w:jc w:val="center"/>
        </w:trPr>
        <w:tc>
          <w:tcPr>
            <w:tcW w:w="9394" w:type="dxa"/>
            <w:gridSpan w:val="4"/>
            <w:vAlign w:val="center"/>
          </w:tcPr>
          <w:p w14:paraId="4EBDD3F0" w14:textId="77777777" w:rsidR="00802961" w:rsidRDefault="00802961" w:rsidP="00802961">
            <w:pPr>
              <w:widowControl w:val="0"/>
              <w:autoSpaceDE w:val="0"/>
              <w:autoSpaceDN w:val="0"/>
              <w:adjustRightInd w:val="0"/>
              <w:spacing w:after="144"/>
              <w:ind w:left="324" w:hanging="324"/>
              <w:rPr>
                <w:rFonts w:ascii="Arial" w:hAnsi="Arial" w:cs="Arial"/>
                <w:b/>
                <w:bCs/>
              </w:rPr>
            </w:pPr>
            <w:r>
              <w:rPr>
                <w:rFonts w:ascii="Arial" w:hAnsi="Arial" w:cs="Arial"/>
                <w:b/>
                <w:bCs/>
              </w:rPr>
              <w:t>1.1</w:t>
            </w:r>
            <w:r>
              <w:rPr>
                <w:rFonts w:ascii="Arial" w:hAnsi="Arial" w:cs="Arial"/>
                <w:b/>
                <w:bCs/>
              </w:rPr>
              <w:tab/>
              <w:t>Capitalismo en la Modernidad.</w:t>
            </w:r>
          </w:p>
          <w:p w14:paraId="63786EBC" w14:textId="77777777" w:rsidR="00802961" w:rsidRDefault="00802961" w:rsidP="00802961">
            <w:pPr>
              <w:widowControl w:val="0"/>
              <w:autoSpaceDE w:val="0"/>
              <w:autoSpaceDN w:val="0"/>
              <w:adjustRightInd w:val="0"/>
              <w:spacing w:after="144"/>
              <w:ind w:left="1285" w:hanging="648"/>
              <w:rPr>
                <w:rFonts w:ascii="Arial" w:hAnsi="Arial" w:cs="Arial"/>
              </w:rPr>
            </w:pPr>
            <w:r>
              <w:rPr>
                <w:rFonts w:ascii="Arial" w:hAnsi="Arial" w:cs="Arial"/>
              </w:rPr>
              <w:t>1.1.1.</w:t>
            </w:r>
            <w:r>
              <w:rPr>
                <w:rFonts w:ascii="Arial" w:hAnsi="Arial" w:cs="Arial"/>
              </w:rPr>
              <w:tab/>
              <w:t>Expansión territorial.</w:t>
            </w:r>
          </w:p>
          <w:p w14:paraId="1E3D0641" w14:textId="77777777" w:rsidR="00802961" w:rsidRDefault="00802961" w:rsidP="00802961">
            <w:pPr>
              <w:widowControl w:val="0"/>
              <w:autoSpaceDE w:val="0"/>
              <w:autoSpaceDN w:val="0"/>
              <w:adjustRightInd w:val="0"/>
              <w:spacing w:after="144"/>
              <w:ind w:left="1285" w:hanging="648"/>
              <w:rPr>
                <w:rFonts w:ascii="Arial" w:hAnsi="Arial" w:cs="Arial"/>
              </w:rPr>
            </w:pPr>
            <w:r>
              <w:rPr>
                <w:rFonts w:ascii="Arial" w:hAnsi="Arial" w:cs="Arial"/>
              </w:rPr>
              <w:t>1.1.2.</w:t>
            </w:r>
            <w:r>
              <w:rPr>
                <w:rFonts w:ascii="Arial" w:hAnsi="Arial" w:cs="Arial"/>
              </w:rPr>
              <w:tab/>
              <w:t>Rasgos político-económicos del Capitalismo primitivo.</w:t>
            </w:r>
          </w:p>
          <w:p w14:paraId="2625AAEE" w14:textId="77777777" w:rsidR="00802961" w:rsidRDefault="00802961" w:rsidP="00802961">
            <w:pPr>
              <w:widowControl w:val="0"/>
              <w:autoSpaceDE w:val="0"/>
              <w:autoSpaceDN w:val="0"/>
              <w:adjustRightInd w:val="0"/>
              <w:spacing w:after="144"/>
              <w:ind w:left="1285" w:hanging="648"/>
              <w:rPr>
                <w:rFonts w:ascii="Arial" w:hAnsi="Arial" w:cs="Arial"/>
              </w:rPr>
            </w:pPr>
            <w:r>
              <w:rPr>
                <w:rFonts w:ascii="Arial" w:hAnsi="Arial" w:cs="Arial"/>
              </w:rPr>
              <w:lastRenderedPageBreak/>
              <w:t>1.1.3.</w:t>
            </w:r>
            <w:r>
              <w:rPr>
                <w:rFonts w:ascii="Arial" w:hAnsi="Arial" w:cs="Arial"/>
              </w:rPr>
              <w:tab/>
              <w:t>Ajustes ideológicos: Reforma y Contrarreforma en la religión.</w:t>
            </w:r>
          </w:p>
          <w:p w14:paraId="0E1B3299" w14:textId="77777777" w:rsidR="00802961" w:rsidRDefault="00802961" w:rsidP="00802961">
            <w:pPr>
              <w:widowControl w:val="0"/>
              <w:autoSpaceDE w:val="0"/>
              <w:autoSpaceDN w:val="0"/>
              <w:adjustRightInd w:val="0"/>
              <w:spacing w:after="144"/>
              <w:rPr>
                <w:rFonts w:ascii="Calibri" w:hAnsi="Calibri" w:cs="Calibri"/>
              </w:rPr>
            </w:pPr>
            <w:r>
              <w:rPr>
                <w:rFonts w:ascii="Arial" w:hAnsi="Arial" w:cs="Arial"/>
                <w:b/>
                <w:bCs/>
              </w:rPr>
              <w:t>1.2. Producción artística y cultural en la Modernidad.</w:t>
            </w:r>
          </w:p>
          <w:p w14:paraId="4470CBA8" w14:textId="77777777" w:rsidR="00802961" w:rsidRDefault="00802961" w:rsidP="00802961">
            <w:pPr>
              <w:widowControl w:val="0"/>
              <w:autoSpaceDE w:val="0"/>
              <w:autoSpaceDN w:val="0"/>
              <w:adjustRightInd w:val="0"/>
              <w:spacing w:after="144"/>
              <w:ind w:left="637"/>
              <w:rPr>
                <w:rFonts w:ascii="Arial" w:hAnsi="Arial" w:cs="Arial"/>
              </w:rPr>
            </w:pPr>
            <w:r>
              <w:rPr>
                <w:rFonts w:ascii="Arial" w:hAnsi="Arial" w:cs="Arial"/>
              </w:rPr>
              <w:t>1.2.1. El fenómeno del Renacimiento como la consecuencia del mecenazgo</w:t>
            </w:r>
          </w:p>
          <w:p w14:paraId="3641CF16" w14:textId="77777777" w:rsidR="00802961" w:rsidRDefault="00802961" w:rsidP="00802961">
            <w:pPr>
              <w:widowControl w:val="0"/>
              <w:autoSpaceDE w:val="0"/>
              <w:autoSpaceDN w:val="0"/>
              <w:adjustRightInd w:val="0"/>
              <w:spacing w:after="144"/>
              <w:ind w:left="637"/>
              <w:rPr>
                <w:rFonts w:ascii="Arial" w:hAnsi="Arial" w:cs="Arial"/>
              </w:rPr>
            </w:pPr>
            <w:r>
              <w:rPr>
                <w:rFonts w:ascii="Arial" w:hAnsi="Arial" w:cs="Arial"/>
              </w:rPr>
              <w:t>1.2.2. Arte como producto y la producción artística.</w:t>
            </w:r>
          </w:p>
          <w:p w14:paraId="15B25DC8" w14:textId="77777777" w:rsidR="00802961" w:rsidRDefault="00802961" w:rsidP="00802961">
            <w:pPr>
              <w:widowControl w:val="0"/>
              <w:autoSpaceDE w:val="0"/>
              <w:autoSpaceDN w:val="0"/>
              <w:adjustRightInd w:val="0"/>
              <w:spacing w:after="144"/>
              <w:ind w:left="637"/>
              <w:rPr>
                <w:rFonts w:ascii="Arial" w:hAnsi="Arial" w:cs="Arial"/>
              </w:rPr>
            </w:pPr>
            <w:r>
              <w:rPr>
                <w:rFonts w:ascii="Arial" w:hAnsi="Arial" w:cs="Arial"/>
              </w:rPr>
              <w:t>1.2.3. Los entramados del Barroco.</w:t>
            </w:r>
          </w:p>
          <w:p w14:paraId="052FC0A8" w14:textId="3FAAA53F" w:rsidR="009D51D2" w:rsidRPr="00745859" w:rsidRDefault="009D51D2" w:rsidP="00802961">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p>
        </w:tc>
      </w:tr>
      <w:tr w:rsidR="009D51D2" w:rsidRPr="00745859" w14:paraId="744DDC9F" w14:textId="77777777">
        <w:trPr>
          <w:trHeight w:val="426"/>
          <w:jc w:val="center"/>
        </w:trPr>
        <w:tc>
          <w:tcPr>
            <w:tcW w:w="9394" w:type="dxa"/>
            <w:gridSpan w:val="4"/>
            <w:vAlign w:val="center"/>
          </w:tcPr>
          <w:p w14:paraId="1B3D4249" w14:textId="77777777" w:rsidR="002E106F" w:rsidRDefault="002E106F" w:rsidP="002E106F">
            <w:pPr>
              <w:rPr>
                <w:rFonts w:ascii="Arial" w:hAnsi="Arial" w:cs="Arial"/>
                <w:b/>
                <w:sz w:val="22"/>
                <w:szCs w:val="22"/>
              </w:rPr>
            </w:pPr>
            <w:r w:rsidRPr="00745859">
              <w:rPr>
                <w:rFonts w:ascii="Arial" w:hAnsi="Arial" w:cs="Arial"/>
                <w:b/>
                <w:sz w:val="22"/>
                <w:szCs w:val="22"/>
              </w:rPr>
              <w:lastRenderedPageBreak/>
              <w:t>Métodos, estrategia</w:t>
            </w:r>
            <w:r>
              <w:rPr>
                <w:rFonts w:ascii="Arial" w:hAnsi="Arial" w:cs="Arial"/>
                <w:b/>
                <w:sz w:val="22"/>
                <w:szCs w:val="22"/>
              </w:rPr>
              <w:t>s y recursos para la enseñanza.</w:t>
            </w:r>
          </w:p>
          <w:p w14:paraId="2A29CE14" w14:textId="2EF67E89" w:rsidR="00AF6624" w:rsidRPr="00227FE5" w:rsidRDefault="00AF6624" w:rsidP="002E106F">
            <w:pPr>
              <w:rPr>
                <w:rFonts w:ascii="Arial" w:hAnsi="Arial" w:cs="Arial"/>
                <w:sz w:val="22"/>
                <w:szCs w:val="22"/>
              </w:rPr>
            </w:pPr>
            <w:r w:rsidRPr="00227FE5">
              <w:rPr>
                <w:rFonts w:ascii="Arial" w:hAnsi="Arial" w:cs="Arial"/>
                <w:sz w:val="22"/>
                <w:szCs w:val="22"/>
              </w:rPr>
              <w:t>Aplicaciòn del Modelo del Anàlisis del Sujeto de la Cultura</w:t>
            </w:r>
            <w:r w:rsidR="00227FE5">
              <w:rPr>
                <w:rFonts w:ascii="Arial" w:hAnsi="Arial" w:cs="Arial"/>
                <w:sz w:val="22"/>
                <w:szCs w:val="22"/>
              </w:rPr>
              <w:t xml:space="preserve"> para enteder y argumentar procesos sociales, políticos y culturales de la Modernidad. Lectuea de los textos originales de los filósofos y referencia a la obra de ficción histórica.</w:t>
            </w:r>
          </w:p>
          <w:p w14:paraId="66413798" w14:textId="638C5F9F" w:rsidR="00B4519E" w:rsidRPr="00B4519E" w:rsidRDefault="00B4519E" w:rsidP="00F66BF2">
            <w:pPr>
              <w:rPr>
                <w:rFonts w:ascii="Arial" w:hAnsi="Arial" w:cs="Arial"/>
                <w:sz w:val="22"/>
                <w:szCs w:val="22"/>
              </w:rPr>
            </w:pPr>
          </w:p>
          <w:p w14:paraId="2DE2E3E7" w14:textId="5542DBC7" w:rsidR="00DF647C" w:rsidRPr="00745859" w:rsidRDefault="00DF647C" w:rsidP="00F13F55">
            <w:pPr>
              <w:rPr>
                <w:rFonts w:ascii="Arial" w:hAnsi="Arial" w:cs="Arial"/>
                <w:sz w:val="22"/>
                <w:szCs w:val="22"/>
              </w:rPr>
            </w:pPr>
          </w:p>
        </w:tc>
      </w:tr>
      <w:tr w:rsidR="009D51D2" w:rsidRPr="00745859" w14:paraId="5E7823A7" w14:textId="77777777">
        <w:trPr>
          <w:trHeight w:val="426"/>
          <w:jc w:val="center"/>
        </w:trPr>
        <w:tc>
          <w:tcPr>
            <w:tcW w:w="9394" w:type="dxa"/>
            <w:gridSpan w:val="4"/>
            <w:vAlign w:val="center"/>
          </w:tcPr>
          <w:p w14:paraId="6A15B971" w14:textId="77777777" w:rsidR="009D51D2" w:rsidRPr="00745859" w:rsidRDefault="009D51D2" w:rsidP="00F66BF2">
            <w:pPr>
              <w:rPr>
                <w:rFonts w:ascii="Arial" w:hAnsi="Arial" w:cs="Arial"/>
                <w:b/>
                <w:sz w:val="22"/>
                <w:szCs w:val="22"/>
              </w:rPr>
            </w:pPr>
            <w:r w:rsidRPr="00745859">
              <w:rPr>
                <w:rFonts w:ascii="Arial" w:hAnsi="Arial" w:cs="Arial"/>
                <w:b/>
                <w:sz w:val="22"/>
                <w:szCs w:val="22"/>
              </w:rPr>
              <w:t>Actividades para el aprendizaje</w:t>
            </w:r>
          </w:p>
        </w:tc>
      </w:tr>
      <w:tr w:rsidR="00077937" w:rsidRPr="00745859" w14:paraId="229953D0" w14:textId="77777777">
        <w:trPr>
          <w:trHeight w:val="426"/>
          <w:jc w:val="center"/>
        </w:trPr>
        <w:tc>
          <w:tcPr>
            <w:tcW w:w="3131" w:type="dxa"/>
          </w:tcPr>
          <w:p w14:paraId="41FCA452" w14:textId="77777777" w:rsidR="00077937" w:rsidRPr="00745859" w:rsidRDefault="00077937" w:rsidP="00802961">
            <w:pPr>
              <w:jc w:val="center"/>
              <w:rPr>
                <w:rFonts w:ascii="Arial" w:hAnsi="Arial" w:cs="Arial"/>
                <w:b/>
                <w:sz w:val="22"/>
                <w:szCs w:val="22"/>
              </w:rPr>
            </w:pPr>
            <w:r w:rsidRPr="00745859">
              <w:rPr>
                <w:rFonts w:ascii="Arial" w:hAnsi="Arial" w:cs="Arial"/>
                <w:b/>
                <w:sz w:val="22"/>
                <w:szCs w:val="22"/>
              </w:rPr>
              <w:t>Inicio</w:t>
            </w:r>
          </w:p>
        </w:tc>
        <w:tc>
          <w:tcPr>
            <w:tcW w:w="3131" w:type="dxa"/>
            <w:gridSpan w:val="2"/>
          </w:tcPr>
          <w:p w14:paraId="1438B1C9" w14:textId="77777777" w:rsidR="00077937" w:rsidRPr="00745859" w:rsidRDefault="00077937" w:rsidP="00802961">
            <w:pPr>
              <w:jc w:val="center"/>
              <w:rPr>
                <w:rFonts w:ascii="Arial" w:hAnsi="Arial" w:cs="Arial"/>
                <w:b/>
                <w:sz w:val="22"/>
                <w:szCs w:val="22"/>
              </w:rPr>
            </w:pPr>
            <w:r w:rsidRPr="00745859">
              <w:rPr>
                <w:rFonts w:ascii="Arial" w:hAnsi="Arial" w:cs="Arial"/>
                <w:b/>
                <w:sz w:val="22"/>
                <w:szCs w:val="22"/>
              </w:rPr>
              <w:t>Desarrollo</w:t>
            </w:r>
          </w:p>
        </w:tc>
        <w:tc>
          <w:tcPr>
            <w:tcW w:w="3132" w:type="dxa"/>
          </w:tcPr>
          <w:p w14:paraId="5E09373F" w14:textId="77777777" w:rsidR="00077937" w:rsidRPr="00745859" w:rsidRDefault="00077937" w:rsidP="00802961">
            <w:pPr>
              <w:jc w:val="center"/>
              <w:rPr>
                <w:rFonts w:ascii="Arial" w:hAnsi="Arial" w:cs="Arial"/>
                <w:b/>
                <w:sz w:val="22"/>
                <w:szCs w:val="22"/>
              </w:rPr>
            </w:pPr>
            <w:r w:rsidRPr="00745859">
              <w:rPr>
                <w:rFonts w:ascii="Arial" w:hAnsi="Arial" w:cs="Arial"/>
                <w:b/>
                <w:sz w:val="22"/>
                <w:szCs w:val="22"/>
              </w:rPr>
              <w:t>Cierre</w:t>
            </w:r>
          </w:p>
        </w:tc>
      </w:tr>
      <w:tr w:rsidR="00077937" w:rsidRPr="00745859" w14:paraId="5F13275A" w14:textId="77777777">
        <w:trPr>
          <w:trHeight w:val="426"/>
          <w:jc w:val="center"/>
        </w:trPr>
        <w:tc>
          <w:tcPr>
            <w:tcW w:w="3131" w:type="dxa"/>
          </w:tcPr>
          <w:p w14:paraId="4C22615B" w14:textId="3CB9EE2A" w:rsidR="00077937" w:rsidRPr="00745859" w:rsidRDefault="00227FE5" w:rsidP="00802961">
            <w:pPr>
              <w:rPr>
                <w:rFonts w:ascii="Arial" w:hAnsi="Arial" w:cs="Arial"/>
                <w:sz w:val="22"/>
                <w:szCs w:val="22"/>
              </w:rPr>
            </w:pPr>
            <w:r>
              <w:rPr>
                <w:rFonts w:ascii="Arial" w:hAnsi="Arial" w:cs="Arial"/>
                <w:sz w:val="22"/>
                <w:szCs w:val="22"/>
              </w:rPr>
              <w:t>Lecturas y mapeo de los contenidos</w:t>
            </w:r>
          </w:p>
        </w:tc>
        <w:tc>
          <w:tcPr>
            <w:tcW w:w="3131" w:type="dxa"/>
            <w:gridSpan w:val="2"/>
          </w:tcPr>
          <w:p w14:paraId="6D9D64B9" w14:textId="312676BD" w:rsidR="00077937" w:rsidRPr="00D62A72" w:rsidRDefault="00604564" w:rsidP="003301CF">
            <w:pPr>
              <w:jc w:val="both"/>
              <w:rPr>
                <w:rFonts w:ascii="Arial" w:hAnsi="Arial" w:cs="Arial"/>
                <w:sz w:val="22"/>
                <w:szCs w:val="22"/>
              </w:rPr>
            </w:pPr>
            <w:r>
              <w:rPr>
                <w:rFonts w:ascii="Arial" w:hAnsi="Arial" w:cs="Arial"/>
                <w:sz w:val="22"/>
                <w:szCs w:val="22"/>
              </w:rPr>
              <w:t>Descripción del personaje –clave como sujeto de la cultyra moderna.</w:t>
            </w:r>
          </w:p>
        </w:tc>
        <w:tc>
          <w:tcPr>
            <w:tcW w:w="3132" w:type="dxa"/>
          </w:tcPr>
          <w:p w14:paraId="1CAAC9F9" w14:textId="2BA5FC7D" w:rsidR="00077937" w:rsidRPr="00D62A72" w:rsidRDefault="00604564" w:rsidP="003301CF">
            <w:pPr>
              <w:rPr>
                <w:rFonts w:ascii="Arial" w:hAnsi="Arial" w:cs="Arial"/>
                <w:sz w:val="22"/>
                <w:szCs w:val="22"/>
              </w:rPr>
            </w:pPr>
            <w:r>
              <w:rPr>
                <w:rFonts w:ascii="Arial" w:hAnsi="Arial" w:cs="Arial"/>
                <w:sz w:val="22"/>
                <w:szCs w:val="22"/>
              </w:rPr>
              <w:t>Entrega del mapa-resumen y del ensayo</w:t>
            </w:r>
          </w:p>
        </w:tc>
      </w:tr>
      <w:tr w:rsidR="00077937" w:rsidRPr="00745859" w14:paraId="67EF3280" w14:textId="77777777">
        <w:trPr>
          <w:trHeight w:val="426"/>
          <w:jc w:val="center"/>
        </w:trPr>
        <w:tc>
          <w:tcPr>
            <w:tcW w:w="3131" w:type="dxa"/>
          </w:tcPr>
          <w:p w14:paraId="7CD995FD" w14:textId="77777777" w:rsidR="00077937" w:rsidRPr="00745859" w:rsidRDefault="00077937" w:rsidP="00802961">
            <w:pPr>
              <w:jc w:val="center"/>
              <w:rPr>
                <w:rFonts w:ascii="Arial" w:hAnsi="Arial" w:cs="Arial"/>
                <w:b/>
                <w:sz w:val="22"/>
                <w:szCs w:val="22"/>
              </w:rPr>
            </w:pPr>
            <w:r w:rsidRPr="00745859">
              <w:rPr>
                <w:rFonts w:ascii="Arial" w:hAnsi="Arial" w:cs="Arial"/>
                <w:b/>
                <w:sz w:val="22"/>
                <w:szCs w:val="22"/>
              </w:rPr>
              <w:t xml:space="preserve">Tiempo </w:t>
            </w:r>
          </w:p>
        </w:tc>
        <w:tc>
          <w:tcPr>
            <w:tcW w:w="3131" w:type="dxa"/>
            <w:gridSpan w:val="2"/>
          </w:tcPr>
          <w:p w14:paraId="425BF323" w14:textId="77777777" w:rsidR="00077937" w:rsidRPr="00745859" w:rsidRDefault="00077937" w:rsidP="00802961">
            <w:pPr>
              <w:jc w:val="center"/>
              <w:rPr>
                <w:rFonts w:ascii="Arial" w:hAnsi="Arial" w:cs="Arial"/>
                <w:b/>
                <w:sz w:val="22"/>
                <w:szCs w:val="22"/>
              </w:rPr>
            </w:pPr>
            <w:r w:rsidRPr="00745859">
              <w:rPr>
                <w:rFonts w:ascii="Arial" w:hAnsi="Arial" w:cs="Arial"/>
                <w:b/>
                <w:sz w:val="22"/>
                <w:szCs w:val="22"/>
              </w:rPr>
              <w:t xml:space="preserve">Tiempo </w:t>
            </w:r>
          </w:p>
        </w:tc>
        <w:tc>
          <w:tcPr>
            <w:tcW w:w="3132" w:type="dxa"/>
          </w:tcPr>
          <w:p w14:paraId="5C8B52AA" w14:textId="77777777" w:rsidR="00077937" w:rsidRPr="00745859" w:rsidRDefault="00077937" w:rsidP="00802961">
            <w:pPr>
              <w:jc w:val="center"/>
              <w:rPr>
                <w:rFonts w:ascii="Arial" w:hAnsi="Arial" w:cs="Arial"/>
                <w:b/>
                <w:sz w:val="22"/>
                <w:szCs w:val="22"/>
              </w:rPr>
            </w:pPr>
            <w:r w:rsidRPr="00745859">
              <w:rPr>
                <w:rFonts w:ascii="Arial" w:hAnsi="Arial" w:cs="Arial"/>
                <w:b/>
                <w:sz w:val="22"/>
                <w:szCs w:val="22"/>
              </w:rPr>
              <w:t xml:space="preserve">Tiempo </w:t>
            </w:r>
          </w:p>
        </w:tc>
      </w:tr>
      <w:tr w:rsidR="00077937" w:rsidRPr="00745859" w14:paraId="405EBF8F" w14:textId="77777777">
        <w:trPr>
          <w:trHeight w:val="426"/>
          <w:jc w:val="center"/>
        </w:trPr>
        <w:tc>
          <w:tcPr>
            <w:tcW w:w="3131" w:type="dxa"/>
          </w:tcPr>
          <w:p w14:paraId="5E71442C" w14:textId="0C4E181E" w:rsidR="00077937" w:rsidRPr="00745859" w:rsidRDefault="00080B31" w:rsidP="00802961">
            <w:pPr>
              <w:jc w:val="center"/>
              <w:rPr>
                <w:rFonts w:ascii="Arial" w:hAnsi="Arial" w:cs="Arial"/>
                <w:sz w:val="22"/>
                <w:szCs w:val="22"/>
              </w:rPr>
            </w:pPr>
            <w:r>
              <w:rPr>
                <w:rFonts w:ascii="Arial" w:hAnsi="Arial" w:cs="Arial"/>
                <w:sz w:val="22"/>
                <w:szCs w:val="22"/>
              </w:rPr>
              <w:t>Semana 1: 3 horas</w:t>
            </w:r>
          </w:p>
        </w:tc>
        <w:tc>
          <w:tcPr>
            <w:tcW w:w="3131" w:type="dxa"/>
            <w:gridSpan w:val="2"/>
          </w:tcPr>
          <w:p w14:paraId="3A512680" w14:textId="2B000041" w:rsidR="00077937" w:rsidRPr="00745859" w:rsidRDefault="00080B31" w:rsidP="00802961">
            <w:pPr>
              <w:jc w:val="center"/>
              <w:rPr>
                <w:rFonts w:ascii="Arial" w:hAnsi="Arial" w:cs="Arial"/>
                <w:sz w:val="22"/>
                <w:szCs w:val="22"/>
              </w:rPr>
            </w:pPr>
            <w:r>
              <w:rPr>
                <w:rFonts w:ascii="Arial" w:hAnsi="Arial" w:cs="Arial"/>
                <w:sz w:val="22"/>
                <w:szCs w:val="22"/>
              </w:rPr>
              <w:t>Semanas 2 y 3: 6 horas</w:t>
            </w:r>
          </w:p>
        </w:tc>
        <w:tc>
          <w:tcPr>
            <w:tcW w:w="3132" w:type="dxa"/>
          </w:tcPr>
          <w:p w14:paraId="563EC029" w14:textId="3A1690C9" w:rsidR="00077937" w:rsidRPr="00745859" w:rsidRDefault="00080B31" w:rsidP="00802961">
            <w:pPr>
              <w:jc w:val="center"/>
              <w:rPr>
                <w:rFonts w:ascii="Arial" w:hAnsi="Arial" w:cs="Arial"/>
                <w:sz w:val="22"/>
                <w:szCs w:val="22"/>
              </w:rPr>
            </w:pPr>
            <w:r>
              <w:rPr>
                <w:rFonts w:ascii="Arial" w:hAnsi="Arial" w:cs="Arial"/>
                <w:sz w:val="22"/>
                <w:szCs w:val="22"/>
              </w:rPr>
              <w:t>Semana 4: 3 horas</w:t>
            </w:r>
          </w:p>
        </w:tc>
      </w:tr>
      <w:tr w:rsidR="009D51D2" w:rsidRPr="00745859" w14:paraId="0A53A749" w14:textId="77777777">
        <w:trPr>
          <w:trHeight w:val="426"/>
          <w:jc w:val="center"/>
        </w:trPr>
        <w:tc>
          <w:tcPr>
            <w:tcW w:w="9394" w:type="dxa"/>
            <w:gridSpan w:val="4"/>
          </w:tcPr>
          <w:p w14:paraId="19D41A5C" w14:textId="77777777" w:rsidR="009D51D2" w:rsidRDefault="009D51D2" w:rsidP="00F66BF2">
            <w:pPr>
              <w:rPr>
                <w:rFonts w:ascii="Arial" w:hAnsi="Arial" w:cs="Arial"/>
                <w:b/>
                <w:sz w:val="22"/>
                <w:szCs w:val="22"/>
              </w:rPr>
            </w:pPr>
            <w:r w:rsidRPr="00745859">
              <w:rPr>
                <w:rFonts w:ascii="Arial" w:hAnsi="Arial" w:cs="Arial"/>
                <w:b/>
                <w:sz w:val="22"/>
                <w:szCs w:val="22"/>
              </w:rPr>
              <w:t>Escenarios y recursos para el aprendizaje (uso del alumno)</w:t>
            </w:r>
          </w:p>
          <w:p w14:paraId="0DE7A28D" w14:textId="499F0F45" w:rsidR="00604564" w:rsidRPr="00604564" w:rsidRDefault="00604564" w:rsidP="00F66BF2">
            <w:pPr>
              <w:rPr>
                <w:rFonts w:ascii="Arial" w:hAnsi="Arial" w:cs="Arial"/>
                <w:sz w:val="22"/>
                <w:szCs w:val="22"/>
              </w:rPr>
            </w:pPr>
            <w:r w:rsidRPr="00604564">
              <w:rPr>
                <w:rFonts w:ascii="Arial" w:hAnsi="Arial" w:cs="Arial"/>
                <w:sz w:val="22"/>
                <w:szCs w:val="22"/>
              </w:rPr>
              <w:t>Salón de clase, ciber esoacio, Facebook como plataforma de entregas de trabajos en digital.</w:t>
            </w:r>
          </w:p>
        </w:tc>
      </w:tr>
      <w:tr w:rsidR="009D51D2" w:rsidRPr="00745859" w14:paraId="05517907" w14:textId="77777777">
        <w:trPr>
          <w:trHeight w:val="426"/>
          <w:jc w:val="center"/>
        </w:trPr>
        <w:tc>
          <w:tcPr>
            <w:tcW w:w="4697" w:type="dxa"/>
            <w:gridSpan w:val="2"/>
          </w:tcPr>
          <w:p w14:paraId="46454781" w14:textId="77777777" w:rsidR="009D51D2" w:rsidRPr="00745859" w:rsidRDefault="009D51D2" w:rsidP="00F66BF2">
            <w:pPr>
              <w:jc w:val="center"/>
              <w:rPr>
                <w:rFonts w:ascii="Arial" w:hAnsi="Arial" w:cs="Arial"/>
                <w:b/>
                <w:sz w:val="22"/>
                <w:szCs w:val="22"/>
              </w:rPr>
            </w:pPr>
            <w:r w:rsidRPr="00745859">
              <w:rPr>
                <w:rFonts w:ascii="Arial" w:hAnsi="Arial" w:cs="Arial"/>
                <w:b/>
                <w:sz w:val="22"/>
                <w:szCs w:val="22"/>
              </w:rPr>
              <w:t>Escenarios</w:t>
            </w:r>
          </w:p>
        </w:tc>
        <w:tc>
          <w:tcPr>
            <w:tcW w:w="4697" w:type="dxa"/>
            <w:gridSpan w:val="2"/>
          </w:tcPr>
          <w:p w14:paraId="6AD4EB3D" w14:textId="77777777" w:rsidR="009D51D2" w:rsidRPr="00745859" w:rsidRDefault="009D51D2" w:rsidP="00F66BF2">
            <w:pPr>
              <w:jc w:val="center"/>
              <w:rPr>
                <w:rFonts w:ascii="Arial" w:hAnsi="Arial" w:cs="Arial"/>
                <w:b/>
                <w:sz w:val="22"/>
                <w:szCs w:val="22"/>
              </w:rPr>
            </w:pPr>
            <w:r w:rsidRPr="00745859">
              <w:rPr>
                <w:rFonts w:ascii="Arial" w:hAnsi="Arial" w:cs="Arial"/>
                <w:b/>
                <w:sz w:val="22"/>
                <w:szCs w:val="22"/>
              </w:rPr>
              <w:t>Recursos</w:t>
            </w:r>
          </w:p>
        </w:tc>
      </w:tr>
      <w:tr w:rsidR="004034F1" w:rsidRPr="00745859" w14:paraId="06732FE9" w14:textId="77777777">
        <w:trPr>
          <w:trHeight w:val="426"/>
          <w:jc w:val="center"/>
        </w:trPr>
        <w:tc>
          <w:tcPr>
            <w:tcW w:w="4697" w:type="dxa"/>
            <w:gridSpan w:val="2"/>
          </w:tcPr>
          <w:p w14:paraId="219CAA62" w14:textId="63380372" w:rsidR="004034F1" w:rsidRPr="00745859" w:rsidRDefault="00B4519E" w:rsidP="00F66BF2">
            <w:pPr>
              <w:jc w:val="center"/>
              <w:rPr>
                <w:rFonts w:ascii="Arial" w:hAnsi="Arial" w:cs="Arial"/>
                <w:sz w:val="22"/>
                <w:szCs w:val="22"/>
              </w:rPr>
            </w:pPr>
            <w:r>
              <w:rPr>
                <w:rFonts w:ascii="Arial" w:hAnsi="Arial" w:cs="Arial"/>
                <w:sz w:val="22"/>
                <w:szCs w:val="22"/>
              </w:rPr>
              <w:t>Salones de clase# 2 y 4, salón de los usos múltiples</w:t>
            </w:r>
            <w:r w:rsidR="00004D5C">
              <w:rPr>
                <w:rFonts w:ascii="Arial" w:hAnsi="Arial" w:cs="Arial"/>
                <w:sz w:val="22"/>
                <w:szCs w:val="22"/>
              </w:rPr>
              <w:t xml:space="preserve"> de la EAE.</w:t>
            </w:r>
            <w:r>
              <w:rPr>
                <w:rFonts w:ascii="Arial" w:hAnsi="Arial" w:cs="Arial"/>
                <w:sz w:val="22"/>
                <w:szCs w:val="22"/>
              </w:rPr>
              <w:t xml:space="preserve"> </w:t>
            </w:r>
          </w:p>
        </w:tc>
        <w:tc>
          <w:tcPr>
            <w:tcW w:w="4697" w:type="dxa"/>
            <w:gridSpan w:val="2"/>
          </w:tcPr>
          <w:p w14:paraId="682FA253" w14:textId="5B9B39F8" w:rsidR="004034F1" w:rsidRPr="00745859" w:rsidRDefault="00604564" w:rsidP="00F66BF2">
            <w:pPr>
              <w:jc w:val="center"/>
              <w:rPr>
                <w:rFonts w:ascii="Arial" w:hAnsi="Arial" w:cs="Arial"/>
                <w:sz w:val="22"/>
                <w:szCs w:val="22"/>
              </w:rPr>
            </w:pPr>
            <w:r>
              <w:rPr>
                <w:rFonts w:ascii="Arial" w:hAnsi="Arial" w:cs="Arial"/>
                <w:sz w:val="22"/>
                <w:szCs w:val="22"/>
              </w:rPr>
              <w:t>Libros, cañon , computadora, archivos digitales, películas</w:t>
            </w:r>
          </w:p>
        </w:tc>
      </w:tr>
    </w:tbl>
    <w:p w14:paraId="0C01A463" w14:textId="77777777" w:rsidR="009D51D2" w:rsidRPr="00745859" w:rsidRDefault="009D51D2" w:rsidP="00F66BF2">
      <w:pPr>
        <w:spacing w:line="276" w:lineRule="auto"/>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1566"/>
        <w:gridCol w:w="1565"/>
        <w:gridCol w:w="3132"/>
      </w:tblGrid>
      <w:tr w:rsidR="003301CF" w:rsidRPr="00745859" w14:paraId="7F6345D9" w14:textId="77777777" w:rsidTr="00802961">
        <w:trPr>
          <w:trHeight w:val="426"/>
          <w:jc w:val="center"/>
        </w:trPr>
        <w:tc>
          <w:tcPr>
            <w:tcW w:w="9394" w:type="dxa"/>
            <w:gridSpan w:val="4"/>
            <w:vAlign w:val="center"/>
          </w:tcPr>
          <w:p w14:paraId="2E1BE66A" w14:textId="6136AC54" w:rsidR="003301CF" w:rsidRPr="00745859" w:rsidRDefault="009874DF" w:rsidP="00802961">
            <w:pPr>
              <w:spacing w:line="360" w:lineRule="auto"/>
              <w:jc w:val="both"/>
              <w:rPr>
                <w:rFonts w:ascii="Arial" w:hAnsi="Arial" w:cs="Arial"/>
                <w:b/>
                <w:sz w:val="22"/>
                <w:szCs w:val="22"/>
              </w:rPr>
            </w:pPr>
            <w:r>
              <w:rPr>
                <w:rFonts w:ascii="Arial" w:hAnsi="Arial" w:cs="Arial"/>
                <w:b/>
                <w:bCs/>
              </w:rPr>
              <w:t>Unidad 2. Búsquedas gnoseológicas y el nacimiento de la Fenomenología.</w:t>
            </w:r>
          </w:p>
        </w:tc>
      </w:tr>
      <w:tr w:rsidR="003301CF" w:rsidRPr="00745859" w14:paraId="0593D077" w14:textId="77777777" w:rsidTr="00802961">
        <w:trPr>
          <w:trHeight w:val="426"/>
          <w:jc w:val="center"/>
        </w:trPr>
        <w:tc>
          <w:tcPr>
            <w:tcW w:w="9394" w:type="dxa"/>
            <w:gridSpan w:val="4"/>
            <w:vAlign w:val="center"/>
          </w:tcPr>
          <w:p w14:paraId="1E7B91C4" w14:textId="50EBBE5F" w:rsidR="003301CF" w:rsidRPr="00745859" w:rsidRDefault="003301CF" w:rsidP="009874DF">
            <w:pPr>
              <w:jc w:val="both"/>
              <w:rPr>
                <w:rFonts w:ascii="Arial" w:hAnsi="Arial" w:cs="Arial"/>
                <w:sz w:val="22"/>
                <w:szCs w:val="22"/>
              </w:rPr>
            </w:pPr>
            <w:r w:rsidRPr="00745859">
              <w:rPr>
                <w:rFonts w:ascii="Arial" w:hAnsi="Arial" w:cs="Arial"/>
                <w:spacing w:val="5"/>
                <w:sz w:val="22"/>
                <w:szCs w:val="22"/>
              </w:rPr>
              <w:t xml:space="preserve"> </w:t>
            </w:r>
            <w:r w:rsidR="009874DF">
              <w:rPr>
                <w:rFonts w:ascii="Arial" w:hAnsi="Arial" w:cs="Arial"/>
                <w:b/>
                <w:bCs/>
              </w:rPr>
              <w:t>Objetivo:</w:t>
            </w:r>
            <w:r w:rsidR="009874DF">
              <w:rPr>
                <w:rFonts w:ascii="Arial" w:hAnsi="Arial" w:cs="Arial"/>
              </w:rPr>
              <w:t xml:space="preserve"> </w:t>
            </w:r>
            <w:r w:rsidR="009874DF" w:rsidRPr="002D59BC">
              <w:rPr>
                <w:rFonts w:ascii="Arial" w:hAnsi="Arial" w:cs="Arial"/>
              </w:rPr>
              <w:t>evaluar los paradigmas racionalistas y empiristas como soluciones a la problemática del saber; argumentar y defender la aparición del binomio fenómeno-nóumeno  dentro de las limitaciones indispensables de lo cognoscible; reproducir la lógica de la estética trascendental, debatir la naturaleza paradójica de las categorías sensibles.</w:t>
            </w:r>
          </w:p>
        </w:tc>
      </w:tr>
      <w:tr w:rsidR="003301CF" w:rsidRPr="00745859" w14:paraId="6700176B" w14:textId="77777777" w:rsidTr="00802961">
        <w:trPr>
          <w:trHeight w:val="426"/>
          <w:jc w:val="center"/>
        </w:trPr>
        <w:tc>
          <w:tcPr>
            <w:tcW w:w="9394" w:type="dxa"/>
            <w:gridSpan w:val="4"/>
            <w:vAlign w:val="center"/>
          </w:tcPr>
          <w:p w14:paraId="5E938AF1" w14:textId="77777777" w:rsidR="009874DF" w:rsidRDefault="009874DF" w:rsidP="009874DF">
            <w:pPr>
              <w:widowControl w:val="0"/>
              <w:autoSpaceDE w:val="0"/>
              <w:autoSpaceDN w:val="0"/>
              <w:adjustRightInd w:val="0"/>
              <w:spacing w:after="145"/>
              <w:rPr>
                <w:rFonts w:ascii="Arial" w:hAnsi="Arial" w:cs="Arial"/>
                <w:b/>
                <w:bCs/>
              </w:rPr>
            </w:pPr>
            <w:r>
              <w:rPr>
                <w:rFonts w:ascii="Arial" w:hAnsi="Arial" w:cs="Arial"/>
                <w:b/>
                <w:bCs/>
              </w:rPr>
              <w:t>2.1. Búsquedas gnoseológicas en la época moderna</w:t>
            </w:r>
          </w:p>
          <w:p w14:paraId="5D4629CC"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2.1.1. Enfrentamientos filosóficos entre el Racionalismo continental y  el Empirismo isleño.</w:t>
            </w:r>
          </w:p>
          <w:p w14:paraId="67BE66AD"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2.1.2</w:t>
            </w:r>
            <w:proofErr w:type="gramStart"/>
            <w:r>
              <w:rPr>
                <w:rFonts w:ascii="Arial" w:hAnsi="Arial" w:cs="Arial"/>
              </w:rPr>
              <w:t>.</w:t>
            </w:r>
            <w:r>
              <w:rPr>
                <w:rFonts w:ascii="Arial" w:hAnsi="Arial" w:cs="Arial"/>
                <w:i/>
              </w:rPr>
              <w:t>Cogito</w:t>
            </w:r>
            <w:proofErr w:type="gramEnd"/>
            <w:r>
              <w:rPr>
                <w:rFonts w:ascii="Arial" w:hAnsi="Arial" w:cs="Arial"/>
                <w:i/>
              </w:rPr>
              <w:t xml:space="preserve"> ergo sum: </w:t>
            </w:r>
            <w:r>
              <w:rPr>
                <w:rFonts w:ascii="Arial" w:hAnsi="Arial" w:cs="Arial"/>
              </w:rPr>
              <w:t>enfoque dualista en el pensamiento cartesiano.</w:t>
            </w:r>
          </w:p>
          <w:p w14:paraId="0E75E673"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2.1.3. Empirismo lógico de Hume.</w:t>
            </w:r>
          </w:p>
          <w:p w14:paraId="5C1676F5" w14:textId="77777777" w:rsidR="009874DF" w:rsidRPr="0083162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2.1.4. Solipsismo empírico de Berkeley.</w:t>
            </w:r>
          </w:p>
          <w:p w14:paraId="64DE8326" w14:textId="77777777" w:rsidR="009874DF" w:rsidRDefault="009874DF" w:rsidP="009874DF">
            <w:pPr>
              <w:widowControl w:val="0"/>
              <w:autoSpaceDE w:val="0"/>
              <w:autoSpaceDN w:val="0"/>
              <w:adjustRightInd w:val="0"/>
              <w:spacing w:before="109" w:after="109"/>
              <w:ind w:left="645"/>
              <w:rPr>
                <w:rFonts w:ascii="Arial" w:hAnsi="Arial" w:cs="Arial"/>
                <w:b/>
              </w:rPr>
            </w:pPr>
            <w:r w:rsidRPr="0083162F">
              <w:rPr>
                <w:rFonts w:ascii="Arial" w:hAnsi="Arial" w:cs="Arial"/>
                <w:b/>
              </w:rPr>
              <w:lastRenderedPageBreak/>
              <w:t>2.2</w:t>
            </w:r>
            <w:r w:rsidRPr="0083162F">
              <w:rPr>
                <w:rFonts w:ascii="Arial" w:hAnsi="Arial" w:cs="Arial"/>
                <w:b/>
                <w:bCs/>
              </w:rPr>
              <w:t xml:space="preserve"> Nacimiento de la Fenomenología</w:t>
            </w:r>
            <w:r w:rsidRPr="0083162F">
              <w:rPr>
                <w:rFonts w:ascii="Arial" w:hAnsi="Arial" w:cs="Arial"/>
                <w:b/>
              </w:rPr>
              <w:t>.</w:t>
            </w:r>
          </w:p>
          <w:p w14:paraId="475A2318"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2.2.1. Köningsberg (Prusia) de Kant.</w:t>
            </w:r>
          </w:p>
          <w:p w14:paraId="680124D6"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2.2.2.Los límites de lo cognoscible en la relación nóumeno-fenómeno</w:t>
            </w:r>
          </w:p>
          <w:p w14:paraId="12B12AEB" w14:textId="42DBA151" w:rsidR="003301CF" w:rsidRPr="00604564" w:rsidRDefault="009874DF" w:rsidP="00604564">
            <w:pPr>
              <w:widowControl w:val="0"/>
              <w:autoSpaceDE w:val="0"/>
              <w:autoSpaceDN w:val="0"/>
              <w:adjustRightInd w:val="0"/>
              <w:spacing w:before="109" w:after="109"/>
              <w:ind w:left="645"/>
              <w:rPr>
                <w:rFonts w:ascii="Arial" w:hAnsi="Arial" w:cs="Arial"/>
              </w:rPr>
            </w:pPr>
            <w:r>
              <w:rPr>
                <w:rFonts w:ascii="Arial" w:hAnsi="Arial" w:cs="Arial"/>
              </w:rPr>
              <w:t>2.2.3. Estética trascendental y las categorías sensibles.</w:t>
            </w:r>
          </w:p>
          <w:p w14:paraId="31C82A00" w14:textId="77777777" w:rsidR="003301CF" w:rsidRPr="00E80AC1" w:rsidRDefault="003301CF" w:rsidP="00E80AC1">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p>
        </w:tc>
      </w:tr>
      <w:tr w:rsidR="003301CF" w:rsidRPr="00745859" w14:paraId="328C42D6" w14:textId="77777777" w:rsidTr="00802961">
        <w:trPr>
          <w:trHeight w:val="426"/>
          <w:jc w:val="center"/>
        </w:trPr>
        <w:tc>
          <w:tcPr>
            <w:tcW w:w="9394" w:type="dxa"/>
            <w:gridSpan w:val="4"/>
            <w:vAlign w:val="center"/>
          </w:tcPr>
          <w:p w14:paraId="098F4069" w14:textId="04E93964" w:rsidR="003301CF" w:rsidRDefault="003301CF" w:rsidP="00802961">
            <w:pPr>
              <w:rPr>
                <w:rFonts w:ascii="Arial" w:hAnsi="Arial" w:cs="Arial"/>
                <w:b/>
                <w:sz w:val="22"/>
                <w:szCs w:val="22"/>
              </w:rPr>
            </w:pPr>
            <w:r w:rsidRPr="00745859">
              <w:rPr>
                <w:rFonts w:ascii="Arial" w:hAnsi="Arial" w:cs="Arial"/>
                <w:b/>
                <w:sz w:val="22"/>
                <w:szCs w:val="22"/>
              </w:rPr>
              <w:lastRenderedPageBreak/>
              <w:t>Métodos, estrategia</w:t>
            </w:r>
            <w:r w:rsidR="00B565A4">
              <w:rPr>
                <w:rFonts w:ascii="Arial" w:hAnsi="Arial" w:cs="Arial"/>
                <w:b/>
                <w:sz w:val="22"/>
                <w:szCs w:val="22"/>
              </w:rPr>
              <w:t>s y recursos para la enseñanza.</w:t>
            </w:r>
          </w:p>
          <w:p w14:paraId="7794258B" w14:textId="12183618" w:rsidR="00604564" w:rsidRDefault="00604564" w:rsidP="00802961">
            <w:pPr>
              <w:rPr>
                <w:rFonts w:ascii="Arial" w:hAnsi="Arial" w:cs="Arial"/>
                <w:b/>
                <w:sz w:val="22"/>
                <w:szCs w:val="22"/>
              </w:rPr>
            </w:pPr>
            <w:r w:rsidRPr="00227FE5">
              <w:rPr>
                <w:rFonts w:ascii="Arial" w:hAnsi="Arial" w:cs="Arial"/>
                <w:sz w:val="22"/>
                <w:szCs w:val="22"/>
              </w:rPr>
              <w:t>Aplicaciòn del Modelo del Anàlisis del Sujeto de la Cultura</w:t>
            </w:r>
            <w:r>
              <w:rPr>
                <w:rFonts w:ascii="Arial" w:hAnsi="Arial" w:cs="Arial"/>
                <w:sz w:val="22"/>
                <w:szCs w:val="22"/>
              </w:rPr>
              <w:t xml:space="preserve"> para enteder y argumentar procesos relacionados con la estructuración del </w:t>
            </w:r>
            <w:proofErr w:type="gramStart"/>
            <w:r>
              <w:rPr>
                <w:rFonts w:ascii="Arial" w:hAnsi="Arial" w:cs="Arial"/>
                <w:sz w:val="22"/>
                <w:szCs w:val="22"/>
              </w:rPr>
              <w:t>conocimento(</w:t>
            </w:r>
            <w:proofErr w:type="gramEnd"/>
            <w:r>
              <w:rPr>
                <w:rFonts w:ascii="Arial" w:hAnsi="Arial" w:cs="Arial"/>
                <w:sz w:val="22"/>
                <w:szCs w:val="22"/>
              </w:rPr>
              <w:t xml:space="preserve"> aspectos gnoseológicos y epistemológicos). Lectuea de los textos originales de los filósofos y referencia a la obra de ficción histórica</w:t>
            </w:r>
          </w:p>
          <w:p w14:paraId="57A6BC22" w14:textId="77777777" w:rsidR="003301CF" w:rsidRPr="00745859" w:rsidRDefault="003301CF" w:rsidP="009874DF">
            <w:pPr>
              <w:rPr>
                <w:rFonts w:ascii="Arial" w:hAnsi="Arial" w:cs="Arial"/>
                <w:sz w:val="22"/>
                <w:szCs w:val="22"/>
              </w:rPr>
            </w:pPr>
          </w:p>
        </w:tc>
      </w:tr>
      <w:tr w:rsidR="003301CF" w:rsidRPr="00745859" w14:paraId="20783392" w14:textId="77777777" w:rsidTr="00802961">
        <w:trPr>
          <w:trHeight w:val="426"/>
          <w:jc w:val="center"/>
        </w:trPr>
        <w:tc>
          <w:tcPr>
            <w:tcW w:w="9394" w:type="dxa"/>
            <w:gridSpan w:val="4"/>
            <w:vAlign w:val="center"/>
          </w:tcPr>
          <w:p w14:paraId="49ECE774" w14:textId="77777777" w:rsidR="003301CF" w:rsidRPr="00745859" w:rsidRDefault="003301CF" w:rsidP="00802961">
            <w:pPr>
              <w:rPr>
                <w:rFonts w:ascii="Arial" w:hAnsi="Arial" w:cs="Arial"/>
                <w:b/>
                <w:sz w:val="22"/>
                <w:szCs w:val="22"/>
              </w:rPr>
            </w:pPr>
            <w:r w:rsidRPr="00745859">
              <w:rPr>
                <w:rFonts w:ascii="Arial" w:hAnsi="Arial" w:cs="Arial"/>
                <w:b/>
                <w:sz w:val="22"/>
                <w:szCs w:val="22"/>
              </w:rPr>
              <w:t>Actividades para el aprendizaje</w:t>
            </w:r>
          </w:p>
        </w:tc>
      </w:tr>
      <w:tr w:rsidR="003301CF" w:rsidRPr="00745859" w14:paraId="3888749C" w14:textId="77777777" w:rsidTr="00802961">
        <w:trPr>
          <w:trHeight w:val="426"/>
          <w:jc w:val="center"/>
        </w:trPr>
        <w:tc>
          <w:tcPr>
            <w:tcW w:w="3131" w:type="dxa"/>
          </w:tcPr>
          <w:p w14:paraId="3E5F2721"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Inicio</w:t>
            </w:r>
          </w:p>
        </w:tc>
        <w:tc>
          <w:tcPr>
            <w:tcW w:w="3131" w:type="dxa"/>
            <w:gridSpan w:val="2"/>
          </w:tcPr>
          <w:p w14:paraId="636CF494"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Desarrollo</w:t>
            </w:r>
          </w:p>
        </w:tc>
        <w:tc>
          <w:tcPr>
            <w:tcW w:w="3132" w:type="dxa"/>
          </w:tcPr>
          <w:p w14:paraId="65EFB891"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Cierre</w:t>
            </w:r>
          </w:p>
        </w:tc>
      </w:tr>
      <w:tr w:rsidR="003301CF" w:rsidRPr="00745859" w14:paraId="29B8DE51" w14:textId="77777777" w:rsidTr="00802961">
        <w:trPr>
          <w:trHeight w:val="426"/>
          <w:jc w:val="center"/>
        </w:trPr>
        <w:tc>
          <w:tcPr>
            <w:tcW w:w="3131" w:type="dxa"/>
          </w:tcPr>
          <w:p w14:paraId="65EE47A8" w14:textId="45DFE181" w:rsidR="002001AE" w:rsidRPr="00745859" w:rsidRDefault="00604564" w:rsidP="002E106F">
            <w:pPr>
              <w:rPr>
                <w:rFonts w:ascii="Arial" w:hAnsi="Arial" w:cs="Arial"/>
                <w:sz w:val="22"/>
                <w:szCs w:val="22"/>
              </w:rPr>
            </w:pPr>
            <w:r>
              <w:rPr>
                <w:rFonts w:ascii="Arial" w:hAnsi="Arial" w:cs="Arial"/>
                <w:sz w:val="22"/>
                <w:szCs w:val="22"/>
              </w:rPr>
              <w:t xml:space="preserve">Racionalismo versus Empirismo. Hume y Descartes. </w:t>
            </w:r>
          </w:p>
        </w:tc>
        <w:tc>
          <w:tcPr>
            <w:tcW w:w="3131" w:type="dxa"/>
            <w:gridSpan w:val="2"/>
          </w:tcPr>
          <w:p w14:paraId="74331812" w14:textId="77777777" w:rsidR="00B565A4" w:rsidRDefault="00B565A4" w:rsidP="00802961">
            <w:pPr>
              <w:jc w:val="both"/>
              <w:rPr>
                <w:rFonts w:ascii="Arial" w:hAnsi="Arial" w:cs="Arial"/>
                <w:sz w:val="22"/>
                <w:szCs w:val="22"/>
              </w:rPr>
            </w:pPr>
          </w:p>
          <w:p w14:paraId="672F4DBE" w14:textId="0F4A2C27" w:rsidR="00B565A4" w:rsidRDefault="00604564" w:rsidP="00802961">
            <w:pPr>
              <w:jc w:val="both"/>
              <w:rPr>
                <w:rFonts w:ascii="Arial" w:hAnsi="Arial" w:cs="Arial"/>
                <w:sz w:val="22"/>
                <w:szCs w:val="22"/>
              </w:rPr>
            </w:pPr>
            <w:r>
              <w:rPr>
                <w:rFonts w:ascii="Arial" w:hAnsi="Arial" w:cs="Arial"/>
                <w:sz w:val="22"/>
                <w:szCs w:val="22"/>
              </w:rPr>
              <w:t>Comparación de los modelos de estructuración del conocimiento( mapas)</w:t>
            </w:r>
          </w:p>
          <w:p w14:paraId="1CC65EBF" w14:textId="77777777" w:rsidR="00B565A4" w:rsidRDefault="00B565A4" w:rsidP="00802961">
            <w:pPr>
              <w:jc w:val="both"/>
              <w:rPr>
                <w:rFonts w:ascii="Arial" w:hAnsi="Arial" w:cs="Arial"/>
                <w:sz w:val="22"/>
                <w:szCs w:val="22"/>
              </w:rPr>
            </w:pPr>
          </w:p>
          <w:p w14:paraId="013FE0B6" w14:textId="0FFF485D" w:rsidR="00B565A4" w:rsidRPr="002001AE" w:rsidRDefault="00B565A4" w:rsidP="00802961">
            <w:pPr>
              <w:jc w:val="both"/>
              <w:rPr>
                <w:rFonts w:ascii="Arial" w:hAnsi="Arial" w:cs="Arial"/>
                <w:sz w:val="22"/>
                <w:szCs w:val="22"/>
              </w:rPr>
            </w:pPr>
          </w:p>
        </w:tc>
        <w:tc>
          <w:tcPr>
            <w:tcW w:w="3132" w:type="dxa"/>
          </w:tcPr>
          <w:p w14:paraId="0A9C5015" w14:textId="0C15C0FE" w:rsidR="003301CF" w:rsidRPr="002001AE" w:rsidRDefault="00604564" w:rsidP="00802961">
            <w:pPr>
              <w:rPr>
                <w:rFonts w:ascii="Arial" w:hAnsi="Arial" w:cs="Arial"/>
                <w:sz w:val="22"/>
                <w:szCs w:val="22"/>
              </w:rPr>
            </w:pPr>
            <w:r>
              <w:rPr>
                <w:rFonts w:ascii="Arial" w:hAnsi="Arial" w:cs="Arial"/>
                <w:sz w:val="22"/>
                <w:szCs w:val="22"/>
              </w:rPr>
              <w:t>Delimitación del objeto del estudio para su ensayo final dentro del marco cartesiano o del empirismo lógico</w:t>
            </w:r>
          </w:p>
        </w:tc>
      </w:tr>
      <w:tr w:rsidR="003301CF" w:rsidRPr="00745859" w14:paraId="4EBD6CBB" w14:textId="77777777" w:rsidTr="00802961">
        <w:trPr>
          <w:trHeight w:val="426"/>
          <w:jc w:val="center"/>
        </w:trPr>
        <w:tc>
          <w:tcPr>
            <w:tcW w:w="3131" w:type="dxa"/>
          </w:tcPr>
          <w:p w14:paraId="3435A09B"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 xml:space="preserve">Tiempo </w:t>
            </w:r>
          </w:p>
        </w:tc>
        <w:tc>
          <w:tcPr>
            <w:tcW w:w="3131" w:type="dxa"/>
            <w:gridSpan w:val="2"/>
          </w:tcPr>
          <w:p w14:paraId="085F2DF8"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 xml:space="preserve">Tiempo </w:t>
            </w:r>
          </w:p>
        </w:tc>
        <w:tc>
          <w:tcPr>
            <w:tcW w:w="3132" w:type="dxa"/>
          </w:tcPr>
          <w:p w14:paraId="46734225"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 xml:space="preserve">Tiempo </w:t>
            </w:r>
          </w:p>
        </w:tc>
      </w:tr>
      <w:tr w:rsidR="003301CF" w:rsidRPr="00745859" w14:paraId="4EB23B51" w14:textId="77777777" w:rsidTr="00802961">
        <w:trPr>
          <w:trHeight w:val="426"/>
          <w:jc w:val="center"/>
        </w:trPr>
        <w:tc>
          <w:tcPr>
            <w:tcW w:w="3131" w:type="dxa"/>
          </w:tcPr>
          <w:p w14:paraId="540117A7" w14:textId="5E4AC08F" w:rsidR="003301CF" w:rsidRPr="00745859" w:rsidRDefault="00080B31" w:rsidP="00802961">
            <w:pPr>
              <w:jc w:val="center"/>
              <w:rPr>
                <w:rFonts w:ascii="Arial" w:hAnsi="Arial" w:cs="Arial"/>
                <w:sz w:val="22"/>
                <w:szCs w:val="22"/>
              </w:rPr>
            </w:pPr>
            <w:r>
              <w:rPr>
                <w:rFonts w:ascii="Arial" w:hAnsi="Arial" w:cs="Arial"/>
                <w:sz w:val="22"/>
                <w:szCs w:val="22"/>
              </w:rPr>
              <w:t>Semanas 5 y 6:6 horas</w:t>
            </w:r>
          </w:p>
        </w:tc>
        <w:tc>
          <w:tcPr>
            <w:tcW w:w="3131" w:type="dxa"/>
            <w:gridSpan w:val="2"/>
          </w:tcPr>
          <w:p w14:paraId="48F533B7" w14:textId="74CA18B8" w:rsidR="003301CF" w:rsidRPr="00745859" w:rsidRDefault="00080B31" w:rsidP="00802961">
            <w:pPr>
              <w:jc w:val="center"/>
              <w:rPr>
                <w:rFonts w:ascii="Arial" w:hAnsi="Arial" w:cs="Arial"/>
                <w:sz w:val="22"/>
                <w:szCs w:val="22"/>
              </w:rPr>
            </w:pPr>
            <w:r>
              <w:rPr>
                <w:rFonts w:ascii="Arial" w:hAnsi="Arial" w:cs="Arial"/>
                <w:sz w:val="22"/>
                <w:szCs w:val="22"/>
              </w:rPr>
              <w:t>Semanas 7 y 8: 6 horas</w:t>
            </w:r>
          </w:p>
        </w:tc>
        <w:tc>
          <w:tcPr>
            <w:tcW w:w="3132" w:type="dxa"/>
          </w:tcPr>
          <w:p w14:paraId="01CDC95A" w14:textId="4112005F" w:rsidR="003301CF" w:rsidRPr="00745859" w:rsidRDefault="00080B31" w:rsidP="00802961">
            <w:pPr>
              <w:jc w:val="center"/>
              <w:rPr>
                <w:rFonts w:ascii="Arial" w:hAnsi="Arial" w:cs="Arial"/>
                <w:sz w:val="22"/>
                <w:szCs w:val="22"/>
              </w:rPr>
            </w:pPr>
            <w:r>
              <w:rPr>
                <w:rFonts w:ascii="Arial" w:hAnsi="Arial" w:cs="Arial"/>
                <w:sz w:val="22"/>
                <w:szCs w:val="22"/>
              </w:rPr>
              <w:t>Semana 9: 3 horas</w:t>
            </w:r>
          </w:p>
        </w:tc>
      </w:tr>
      <w:tr w:rsidR="003301CF" w:rsidRPr="00745859" w14:paraId="0B63CA76" w14:textId="77777777" w:rsidTr="00802961">
        <w:trPr>
          <w:trHeight w:val="426"/>
          <w:jc w:val="center"/>
        </w:trPr>
        <w:tc>
          <w:tcPr>
            <w:tcW w:w="9394" w:type="dxa"/>
            <w:gridSpan w:val="4"/>
          </w:tcPr>
          <w:p w14:paraId="269A600E" w14:textId="77777777" w:rsidR="003301CF" w:rsidRPr="00745859" w:rsidRDefault="003301CF" w:rsidP="00802961">
            <w:pPr>
              <w:rPr>
                <w:rFonts w:ascii="Arial" w:hAnsi="Arial" w:cs="Arial"/>
                <w:b/>
                <w:sz w:val="22"/>
                <w:szCs w:val="22"/>
              </w:rPr>
            </w:pPr>
            <w:r w:rsidRPr="00745859">
              <w:rPr>
                <w:rFonts w:ascii="Arial" w:hAnsi="Arial" w:cs="Arial"/>
                <w:b/>
                <w:sz w:val="22"/>
                <w:szCs w:val="22"/>
              </w:rPr>
              <w:t>Escenarios y recursos para el aprendizaje (uso del alumno)</w:t>
            </w:r>
          </w:p>
        </w:tc>
      </w:tr>
      <w:tr w:rsidR="003301CF" w:rsidRPr="00745859" w14:paraId="0C911B52" w14:textId="77777777" w:rsidTr="00802961">
        <w:trPr>
          <w:trHeight w:val="426"/>
          <w:jc w:val="center"/>
        </w:trPr>
        <w:tc>
          <w:tcPr>
            <w:tcW w:w="4697" w:type="dxa"/>
            <w:gridSpan w:val="2"/>
          </w:tcPr>
          <w:p w14:paraId="0E5ACE63"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Escenarios</w:t>
            </w:r>
          </w:p>
        </w:tc>
        <w:tc>
          <w:tcPr>
            <w:tcW w:w="4697" w:type="dxa"/>
            <w:gridSpan w:val="2"/>
          </w:tcPr>
          <w:p w14:paraId="4CAC644F"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Recursos</w:t>
            </w:r>
          </w:p>
        </w:tc>
      </w:tr>
      <w:tr w:rsidR="003301CF" w:rsidRPr="00745859" w14:paraId="00EB5FF1" w14:textId="77777777" w:rsidTr="00604564">
        <w:trPr>
          <w:trHeight w:val="137"/>
          <w:jc w:val="center"/>
        </w:trPr>
        <w:tc>
          <w:tcPr>
            <w:tcW w:w="4697" w:type="dxa"/>
            <w:gridSpan w:val="2"/>
          </w:tcPr>
          <w:p w14:paraId="35D1CC7E" w14:textId="13BCA40D" w:rsidR="003301CF" w:rsidRPr="00745859" w:rsidRDefault="00004D5C" w:rsidP="00802961">
            <w:pPr>
              <w:jc w:val="center"/>
              <w:rPr>
                <w:rFonts w:ascii="Arial" w:hAnsi="Arial" w:cs="Arial"/>
                <w:sz w:val="22"/>
                <w:szCs w:val="22"/>
              </w:rPr>
            </w:pPr>
            <w:r>
              <w:rPr>
                <w:rFonts w:ascii="Arial" w:hAnsi="Arial" w:cs="Arial"/>
                <w:sz w:val="22"/>
                <w:szCs w:val="22"/>
              </w:rPr>
              <w:t>Salones de clase# 2 y 4, salón de los usos múltiples de la EAE.</w:t>
            </w:r>
          </w:p>
        </w:tc>
        <w:tc>
          <w:tcPr>
            <w:tcW w:w="4697" w:type="dxa"/>
            <w:gridSpan w:val="2"/>
          </w:tcPr>
          <w:p w14:paraId="4C9EBDFD" w14:textId="06B43741" w:rsidR="003301CF" w:rsidRPr="00745859" w:rsidRDefault="00604564" w:rsidP="004368F9">
            <w:pPr>
              <w:jc w:val="center"/>
              <w:rPr>
                <w:rFonts w:ascii="Arial" w:hAnsi="Arial" w:cs="Arial"/>
                <w:sz w:val="22"/>
                <w:szCs w:val="22"/>
              </w:rPr>
            </w:pPr>
            <w:r>
              <w:rPr>
                <w:rFonts w:ascii="Arial" w:hAnsi="Arial" w:cs="Arial"/>
                <w:sz w:val="22"/>
                <w:szCs w:val="22"/>
              </w:rPr>
              <w:t xml:space="preserve">Libros, </w:t>
            </w:r>
            <w:proofErr w:type="gramStart"/>
            <w:r>
              <w:rPr>
                <w:rFonts w:ascii="Arial" w:hAnsi="Arial" w:cs="Arial"/>
                <w:sz w:val="22"/>
                <w:szCs w:val="22"/>
              </w:rPr>
              <w:t>cañon ,</w:t>
            </w:r>
            <w:proofErr w:type="gramEnd"/>
            <w:r>
              <w:rPr>
                <w:rFonts w:ascii="Arial" w:hAnsi="Arial" w:cs="Arial"/>
                <w:sz w:val="22"/>
                <w:szCs w:val="22"/>
              </w:rPr>
              <w:t xml:space="preserve"> computadora, archivos digitales, películas</w:t>
            </w:r>
            <w:r w:rsidR="004368F9">
              <w:rPr>
                <w:rFonts w:ascii="Arial" w:hAnsi="Arial" w:cs="Arial"/>
                <w:sz w:val="22"/>
                <w:szCs w:val="22"/>
              </w:rPr>
              <w:t>.</w:t>
            </w:r>
          </w:p>
        </w:tc>
      </w:tr>
    </w:tbl>
    <w:p w14:paraId="60CC4989" w14:textId="77777777" w:rsidR="003301CF" w:rsidRPr="00745859" w:rsidRDefault="003301CF" w:rsidP="00F66BF2">
      <w:pPr>
        <w:spacing w:line="360" w:lineRule="auto"/>
        <w:jc w:val="both"/>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1566"/>
        <w:gridCol w:w="1565"/>
        <w:gridCol w:w="3132"/>
      </w:tblGrid>
      <w:tr w:rsidR="003301CF" w:rsidRPr="00745859" w14:paraId="25914791" w14:textId="77777777" w:rsidTr="00802961">
        <w:trPr>
          <w:trHeight w:val="426"/>
          <w:jc w:val="center"/>
        </w:trPr>
        <w:tc>
          <w:tcPr>
            <w:tcW w:w="9394" w:type="dxa"/>
            <w:gridSpan w:val="4"/>
            <w:vAlign w:val="center"/>
          </w:tcPr>
          <w:p w14:paraId="3602D424" w14:textId="5FD52C1A" w:rsidR="003301CF" w:rsidRPr="00745859" w:rsidRDefault="009874DF" w:rsidP="00802961">
            <w:pPr>
              <w:spacing w:line="360" w:lineRule="auto"/>
              <w:jc w:val="both"/>
              <w:rPr>
                <w:rFonts w:ascii="Arial" w:hAnsi="Arial" w:cs="Arial"/>
                <w:b/>
                <w:sz w:val="22"/>
                <w:szCs w:val="22"/>
              </w:rPr>
            </w:pPr>
            <w:r>
              <w:rPr>
                <w:rFonts w:ascii="Arial" w:hAnsi="Arial" w:cs="Arial"/>
                <w:b/>
                <w:bCs/>
              </w:rPr>
              <w:t>Unidad 3. Ética y moral en la época moderna.</w:t>
            </w:r>
          </w:p>
        </w:tc>
      </w:tr>
      <w:tr w:rsidR="003301CF" w:rsidRPr="00745859" w14:paraId="4CAC3B9B" w14:textId="77777777" w:rsidTr="00802961">
        <w:trPr>
          <w:trHeight w:val="426"/>
          <w:jc w:val="center"/>
        </w:trPr>
        <w:tc>
          <w:tcPr>
            <w:tcW w:w="9394" w:type="dxa"/>
            <w:gridSpan w:val="4"/>
            <w:vAlign w:val="center"/>
          </w:tcPr>
          <w:p w14:paraId="51733B06" w14:textId="2EC1962A" w:rsidR="003301CF" w:rsidRPr="00745859" w:rsidRDefault="009874DF" w:rsidP="00802961">
            <w:pPr>
              <w:jc w:val="both"/>
              <w:rPr>
                <w:rFonts w:ascii="Arial" w:hAnsi="Arial" w:cs="Arial"/>
                <w:sz w:val="22"/>
                <w:szCs w:val="22"/>
              </w:rPr>
            </w:pPr>
            <w:r>
              <w:rPr>
                <w:rFonts w:ascii="Arial" w:hAnsi="Arial" w:cs="Arial"/>
                <w:b/>
                <w:bCs/>
              </w:rPr>
              <w:t>Objetivo:</w:t>
            </w:r>
            <w:r>
              <w:rPr>
                <w:rFonts w:ascii="Arial" w:hAnsi="Arial" w:cs="Arial"/>
              </w:rPr>
              <w:t xml:space="preserve"> </w:t>
            </w:r>
            <w:r w:rsidRPr="002D59BC">
              <w:rPr>
                <w:rFonts w:ascii="Arial" w:hAnsi="Arial" w:cs="Arial"/>
              </w:rPr>
              <w:t>interpretar las condiciones socio-culturales del Capitalismo primitivo en función de descubrir los convencionalismos de la moral religiosa obsoleta. Revisar las propuestas éticas de Spinoza y Kant, poniendo en práctica el aparato conceptual con base en los imperativos hipotéticos y categóricos. Argumentar el concepto de la libertad  desde la ética de intención kantiana.</w:t>
            </w:r>
          </w:p>
        </w:tc>
      </w:tr>
      <w:tr w:rsidR="003301CF" w:rsidRPr="00745859" w14:paraId="0179B0C4" w14:textId="77777777" w:rsidTr="00802961">
        <w:trPr>
          <w:trHeight w:val="426"/>
          <w:jc w:val="center"/>
        </w:trPr>
        <w:tc>
          <w:tcPr>
            <w:tcW w:w="9394" w:type="dxa"/>
            <w:gridSpan w:val="4"/>
            <w:vAlign w:val="center"/>
          </w:tcPr>
          <w:p w14:paraId="3D416884" w14:textId="77777777" w:rsidR="009874DF" w:rsidRDefault="009874DF" w:rsidP="009874DF">
            <w:pPr>
              <w:widowControl w:val="0"/>
              <w:autoSpaceDE w:val="0"/>
              <w:autoSpaceDN w:val="0"/>
              <w:adjustRightInd w:val="0"/>
              <w:spacing w:after="145"/>
              <w:rPr>
                <w:rFonts w:ascii="Arial" w:hAnsi="Arial" w:cs="Arial"/>
                <w:b/>
                <w:bCs/>
              </w:rPr>
            </w:pPr>
            <w:r>
              <w:rPr>
                <w:rFonts w:ascii="Arial" w:hAnsi="Arial" w:cs="Arial"/>
                <w:b/>
                <w:bCs/>
              </w:rPr>
              <w:t>3.1. Ética y moral en la época moderna.</w:t>
            </w:r>
          </w:p>
          <w:p w14:paraId="1153746F"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3.1.1. Condiciones socio-culturales del Capitalismo y convenciones de la moral religiosa obsoleta.</w:t>
            </w:r>
          </w:p>
          <w:p w14:paraId="49A6900E"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 xml:space="preserve">3.1.2. Propuesta ética  como sustitución de la moral religiosa. </w:t>
            </w:r>
          </w:p>
          <w:p w14:paraId="15F138BD"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3.1.2.1. Holanda como escenario de la pluralidad ideológica.</w:t>
            </w:r>
          </w:p>
          <w:p w14:paraId="621A615B"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3.1.2.2. Tendencias cartesianas en la nueva propuesta ética de Spinoza.</w:t>
            </w:r>
          </w:p>
          <w:p w14:paraId="2915D0D4"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lastRenderedPageBreak/>
              <w:t>3.1.2.3.Deleuze sobre Spinoza</w:t>
            </w:r>
          </w:p>
          <w:p w14:paraId="44F916A7"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3.1.3. Kant y su propuesta ética.</w:t>
            </w:r>
          </w:p>
          <w:p w14:paraId="22E6E301"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3.1.3.1 Concepto de la libertad.</w:t>
            </w:r>
          </w:p>
          <w:p w14:paraId="0E9F6B24" w14:textId="77777777" w:rsidR="009874DF" w:rsidRDefault="009874DF" w:rsidP="009874DF">
            <w:pPr>
              <w:widowControl w:val="0"/>
              <w:autoSpaceDE w:val="0"/>
              <w:autoSpaceDN w:val="0"/>
              <w:adjustRightInd w:val="0"/>
              <w:spacing w:before="109" w:after="109"/>
              <w:ind w:left="645"/>
              <w:rPr>
                <w:rFonts w:ascii="Arial" w:hAnsi="Arial" w:cs="Arial"/>
              </w:rPr>
            </w:pPr>
            <w:r>
              <w:rPr>
                <w:rFonts w:ascii="Arial" w:hAnsi="Arial" w:cs="Arial"/>
              </w:rPr>
              <w:t>3.1.3.2.Éica de la intención versus moral de  la obligación.</w:t>
            </w:r>
          </w:p>
          <w:p w14:paraId="1E4E7498" w14:textId="77777777" w:rsidR="003301CF" w:rsidRDefault="009874DF" w:rsidP="009874DF">
            <w:pPr>
              <w:spacing w:after="200" w:line="276" w:lineRule="auto"/>
              <w:rPr>
                <w:rFonts w:ascii="Arial" w:hAnsi="Arial" w:cs="Arial"/>
              </w:rPr>
            </w:pPr>
            <w:r>
              <w:rPr>
                <w:rFonts w:ascii="Arial" w:hAnsi="Arial" w:cs="Arial"/>
              </w:rPr>
              <w:t xml:space="preserve">          3.1.3.3. Imperativos hipotéticos y categóricos como herramienta para el    constructo ético.</w:t>
            </w:r>
          </w:p>
          <w:p w14:paraId="33ACA66F" w14:textId="14DE0C63" w:rsidR="00604564" w:rsidRPr="00E80AC1" w:rsidRDefault="00604564" w:rsidP="009874DF">
            <w:pPr>
              <w:spacing w:after="200" w:line="276" w:lineRule="auto"/>
              <w:rPr>
                <w:rFonts w:ascii="Arial" w:eastAsia="Calibri" w:hAnsi="Arial"/>
                <w:sz w:val="22"/>
                <w:szCs w:val="22"/>
                <w:lang w:eastAsia="en-US"/>
              </w:rPr>
            </w:pPr>
          </w:p>
        </w:tc>
      </w:tr>
      <w:tr w:rsidR="003301CF" w:rsidRPr="00745859" w14:paraId="7DECDAC8" w14:textId="77777777" w:rsidTr="00802961">
        <w:trPr>
          <w:trHeight w:val="426"/>
          <w:jc w:val="center"/>
        </w:trPr>
        <w:tc>
          <w:tcPr>
            <w:tcW w:w="9394" w:type="dxa"/>
            <w:gridSpan w:val="4"/>
            <w:vAlign w:val="center"/>
          </w:tcPr>
          <w:p w14:paraId="5A154B0B" w14:textId="77777777" w:rsidR="003301CF" w:rsidRPr="00745859" w:rsidRDefault="003301CF" w:rsidP="00802961">
            <w:pPr>
              <w:rPr>
                <w:rFonts w:ascii="Arial" w:hAnsi="Arial" w:cs="Arial"/>
                <w:b/>
                <w:sz w:val="22"/>
                <w:szCs w:val="22"/>
              </w:rPr>
            </w:pPr>
            <w:r w:rsidRPr="00745859">
              <w:rPr>
                <w:rFonts w:ascii="Arial" w:hAnsi="Arial" w:cs="Arial"/>
                <w:b/>
                <w:sz w:val="22"/>
                <w:szCs w:val="22"/>
              </w:rPr>
              <w:lastRenderedPageBreak/>
              <w:t>Actividades para el aprendizaje</w:t>
            </w:r>
          </w:p>
        </w:tc>
      </w:tr>
      <w:tr w:rsidR="003301CF" w:rsidRPr="00745859" w14:paraId="1BC482F1" w14:textId="77777777" w:rsidTr="009874DF">
        <w:trPr>
          <w:trHeight w:val="552"/>
          <w:jc w:val="center"/>
        </w:trPr>
        <w:tc>
          <w:tcPr>
            <w:tcW w:w="3131" w:type="dxa"/>
          </w:tcPr>
          <w:p w14:paraId="0292192E"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Inicio</w:t>
            </w:r>
          </w:p>
        </w:tc>
        <w:tc>
          <w:tcPr>
            <w:tcW w:w="3131" w:type="dxa"/>
            <w:gridSpan w:val="2"/>
          </w:tcPr>
          <w:p w14:paraId="39DCAA31"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Desarrollo</w:t>
            </w:r>
          </w:p>
        </w:tc>
        <w:tc>
          <w:tcPr>
            <w:tcW w:w="3132" w:type="dxa"/>
          </w:tcPr>
          <w:p w14:paraId="6179E148"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Cierre</w:t>
            </w:r>
          </w:p>
        </w:tc>
      </w:tr>
      <w:tr w:rsidR="003301CF" w:rsidRPr="00745859" w14:paraId="10AB320A" w14:textId="77777777" w:rsidTr="00802961">
        <w:trPr>
          <w:trHeight w:val="426"/>
          <w:jc w:val="center"/>
        </w:trPr>
        <w:tc>
          <w:tcPr>
            <w:tcW w:w="3131" w:type="dxa"/>
          </w:tcPr>
          <w:p w14:paraId="5CE00DB9" w14:textId="593D145E" w:rsidR="003301CF" w:rsidRPr="00745859" w:rsidRDefault="00604564" w:rsidP="00802961">
            <w:pPr>
              <w:rPr>
                <w:rFonts w:ascii="Arial" w:hAnsi="Arial" w:cs="Arial"/>
                <w:sz w:val="22"/>
                <w:szCs w:val="22"/>
              </w:rPr>
            </w:pPr>
            <w:r>
              <w:rPr>
                <w:rFonts w:ascii="Arial" w:hAnsi="Arial" w:cs="Arial"/>
                <w:sz w:val="22"/>
                <w:szCs w:val="22"/>
              </w:rPr>
              <w:t>Reflexión sobre la ètica y moral en distintos contextos históricos</w:t>
            </w:r>
          </w:p>
        </w:tc>
        <w:tc>
          <w:tcPr>
            <w:tcW w:w="3131" w:type="dxa"/>
            <w:gridSpan w:val="2"/>
          </w:tcPr>
          <w:p w14:paraId="1A7B5890" w14:textId="7DC18781" w:rsidR="003301CF" w:rsidRPr="004368F9" w:rsidRDefault="00604564" w:rsidP="00802961">
            <w:pPr>
              <w:jc w:val="both"/>
              <w:rPr>
                <w:rFonts w:ascii="Arial" w:hAnsi="Arial" w:cs="Arial"/>
                <w:sz w:val="22"/>
                <w:szCs w:val="22"/>
              </w:rPr>
            </w:pPr>
            <w:r>
              <w:rPr>
                <w:rFonts w:ascii="Arial" w:hAnsi="Arial" w:cs="Arial"/>
                <w:sz w:val="22"/>
                <w:szCs w:val="22"/>
              </w:rPr>
              <w:t>Análisis comparativo de la ëtica de Kant y Spinoza. Trabajo individual con los ensayos</w:t>
            </w:r>
          </w:p>
        </w:tc>
        <w:tc>
          <w:tcPr>
            <w:tcW w:w="3132" w:type="dxa"/>
          </w:tcPr>
          <w:p w14:paraId="09014470" w14:textId="34413610" w:rsidR="003301CF" w:rsidRPr="004368F9" w:rsidRDefault="00604564" w:rsidP="00802961">
            <w:pPr>
              <w:rPr>
                <w:rFonts w:ascii="Arial" w:hAnsi="Arial" w:cs="Arial"/>
                <w:sz w:val="22"/>
                <w:szCs w:val="22"/>
              </w:rPr>
            </w:pPr>
            <w:r>
              <w:rPr>
                <w:rFonts w:ascii="Arial" w:hAnsi="Arial" w:cs="Arial"/>
                <w:sz w:val="22"/>
                <w:szCs w:val="22"/>
              </w:rPr>
              <w:t>Elaboración del ensayo(“investigación ) y su defensa en públicoAsignación de los oponentes</w:t>
            </w:r>
          </w:p>
        </w:tc>
      </w:tr>
      <w:tr w:rsidR="003301CF" w:rsidRPr="00745859" w14:paraId="4C6C8F36" w14:textId="77777777" w:rsidTr="00802961">
        <w:trPr>
          <w:trHeight w:val="426"/>
          <w:jc w:val="center"/>
        </w:trPr>
        <w:tc>
          <w:tcPr>
            <w:tcW w:w="3131" w:type="dxa"/>
          </w:tcPr>
          <w:p w14:paraId="12AB69B3"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 xml:space="preserve">Tiempo </w:t>
            </w:r>
          </w:p>
        </w:tc>
        <w:tc>
          <w:tcPr>
            <w:tcW w:w="3131" w:type="dxa"/>
            <w:gridSpan w:val="2"/>
          </w:tcPr>
          <w:p w14:paraId="5502B71E"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 xml:space="preserve">Tiempo </w:t>
            </w:r>
          </w:p>
        </w:tc>
        <w:tc>
          <w:tcPr>
            <w:tcW w:w="3132" w:type="dxa"/>
          </w:tcPr>
          <w:p w14:paraId="6437D17D"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 xml:space="preserve">Tiempo </w:t>
            </w:r>
          </w:p>
        </w:tc>
      </w:tr>
      <w:tr w:rsidR="003301CF" w:rsidRPr="00745859" w14:paraId="1009AF87" w14:textId="77777777" w:rsidTr="00802961">
        <w:trPr>
          <w:trHeight w:val="426"/>
          <w:jc w:val="center"/>
        </w:trPr>
        <w:tc>
          <w:tcPr>
            <w:tcW w:w="3131" w:type="dxa"/>
          </w:tcPr>
          <w:p w14:paraId="7BBEEC8C" w14:textId="6AA51201" w:rsidR="003301CF" w:rsidRPr="00745859" w:rsidRDefault="00080B31" w:rsidP="00802961">
            <w:pPr>
              <w:jc w:val="center"/>
              <w:rPr>
                <w:rFonts w:ascii="Arial" w:hAnsi="Arial" w:cs="Arial"/>
                <w:sz w:val="22"/>
                <w:szCs w:val="22"/>
              </w:rPr>
            </w:pPr>
            <w:r>
              <w:rPr>
                <w:rFonts w:ascii="Arial" w:hAnsi="Arial" w:cs="Arial"/>
                <w:sz w:val="22"/>
                <w:szCs w:val="22"/>
              </w:rPr>
              <w:t>Semanas 10 y 11:6 horas</w:t>
            </w:r>
          </w:p>
        </w:tc>
        <w:tc>
          <w:tcPr>
            <w:tcW w:w="3131" w:type="dxa"/>
            <w:gridSpan w:val="2"/>
          </w:tcPr>
          <w:p w14:paraId="6685A035" w14:textId="04E8F8C7" w:rsidR="003301CF" w:rsidRPr="00745859" w:rsidRDefault="00AF6624" w:rsidP="00802961">
            <w:pPr>
              <w:jc w:val="center"/>
              <w:rPr>
                <w:rFonts w:ascii="Arial" w:hAnsi="Arial" w:cs="Arial"/>
                <w:sz w:val="22"/>
                <w:szCs w:val="22"/>
              </w:rPr>
            </w:pPr>
            <w:r>
              <w:rPr>
                <w:rFonts w:ascii="Arial" w:hAnsi="Arial" w:cs="Arial"/>
                <w:sz w:val="22"/>
                <w:szCs w:val="22"/>
              </w:rPr>
              <w:t>Semanas 12-14: 9 horas</w:t>
            </w:r>
          </w:p>
        </w:tc>
        <w:tc>
          <w:tcPr>
            <w:tcW w:w="3132" w:type="dxa"/>
          </w:tcPr>
          <w:p w14:paraId="2F5FFA14" w14:textId="789C95C0" w:rsidR="003301CF" w:rsidRPr="00745859" w:rsidRDefault="00AF6624" w:rsidP="00802961">
            <w:pPr>
              <w:jc w:val="center"/>
              <w:rPr>
                <w:rFonts w:ascii="Arial" w:hAnsi="Arial" w:cs="Arial"/>
                <w:sz w:val="22"/>
                <w:szCs w:val="22"/>
              </w:rPr>
            </w:pPr>
            <w:r>
              <w:rPr>
                <w:rFonts w:ascii="Arial" w:hAnsi="Arial" w:cs="Arial"/>
                <w:sz w:val="22"/>
                <w:szCs w:val="22"/>
              </w:rPr>
              <w:t>Semanas 15 y 16</w:t>
            </w:r>
          </w:p>
        </w:tc>
      </w:tr>
      <w:tr w:rsidR="003301CF" w:rsidRPr="00745859" w14:paraId="2B1E3BA0" w14:textId="77777777" w:rsidTr="00802961">
        <w:trPr>
          <w:trHeight w:val="426"/>
          <w:jc w:val="center"/>
        </w:trPr>
        <w:tc>
          <w:tcPr>
            <w:tcW w:w="9394" w:type="dxa"/>
            <w:gridSpan w:val="4"/>
          </w:tcPr>
          <w:p w14:paraId="5E9F94D9" w14:textId="77777777" w:rsidR="003301CF" w:rsidRPr="00745859" w:rsidRDefault="003301CF" w:rsidP="00802961">
            <w:pPr>
              <w:rPr>
                <w:rFonts w:ascii="Arial" w:hAnsi="Arial" w:cs="Arial"/>
                <w:b/>
                <w:sz w:val="22"/>
                <w:szCs w:val="22"/>
              </w:rPr>
            </w:pPr>
            <w:r w:rsidRPr="00745859">
              <w:rPr>
                <w:rFonts w:ascii="Arial" w:hAnsi="Arial" w:cs="Arial"/>
                <w:b/>
                <w:sz w:val="22"/>
                <w:szCs w:val="22"/>
              </w:rPr>
              <w:t>Escenarios y recursos para el aprendizaje (uso del alumno)</w:t>
            </w:r>
          </w:p>
        </w:tc>
      </w:tr>
      <w:tr w:rsidR="003301CF" w:rsidRPr="00745859" w14:paraId="26E29C7C" w14:textId="77777777" w:rsidTr="00802961">
        <w:trPr>
          <w:trHeight w:val="426"/>
          <w:jc w:val="center"/>
        </w:trPr>
        <w:tc>
          <w:tcPr>
            <w:tcW w:w="4697" w:type="dxa"/>
            <w:gridSpan w:val="2"/>
          </w:tcPr>
          <w:p w14:paraId="41E22717"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Escenarios</w:t>
            </w:r>
          </w:p>
        </w:tc>
        <w:tc>
          <w:tcPr>
            <w:tcW w:w="4697" w:type="dxa"/>
            <w:gridSpan w:val="2"/>
          </w:tcPr>
          <w:p w14:paraId="1C027F84" w14:textId="77777777" w:rsidR="003301CF" w:rsidRPr="00745859" w:rsidRDefault="003301CF" w:rsidP="00802961">
            <w:pPr>
              <w:jc w:val="center"/>
              <w:rPr>
                <w:rFonts w:ascii="Arial" w:hAnsi="Arial" w:cs="Arial"/>
                <w:b/>
                <w:sz w:val="22"/>
                <w:szCs w:val="22"/>
              </w:rPr>
            </w:pPr>
            <w:r w:rsidRPr="00745859">
              <w:rPr>
                <w:rFonts w:ascii="Arial" w:hAnsi="Arial" w:cs="Arial"/>
                <w:b/>
                <w:sz w:val="22"/>
                <w:szCs w:val="22"/>
              </w:rPr>
              <w:t>Recursos</w:t>
            </w:r>
          </w:p>
        </w:tc>
      </w:tr>
      <w:tr w:rsidR="003301CF" w:rsidRPr="00745859" w14:paraId="0B4A1E7B" w14:textId="77777777" w:rsidTr="00802961">
        <w:trPr>
          <w:trHeight w:val="426"/>
          <w:jc w:val="center"/>
        </w:trPr>
        <w:tc>
          <w:tcPr>
            <w:tcW w:w="4697" w:type="dxa"/>
            <w:gridSpan w:val="2"/>
          </w:tcPr>
          <w:p w14:paraId="5E99F6FE" w14:textId="3CA44B1C" w:rsidR="003301CF" w:rsidRPr="00745859" w:rsidRDefault="00604564" w:rsidP="00802961">
            <w:pPr>
              <w:jc w:val="center"/>
              <w:rPr>
                <w:rFonts w:ascii="Arial" w:hAnsi="Arial" w:cs="Arial"/>
                <w:sz w:val="22"/>
                <w:szCs w:val="22"/>
              </w:rPr>
            </w:pPr>
            <w:r>
              <w:rPr>
                <w:rFonts w:ascii="Arial" w:hAnsi="Arial" w:cs="Arial"/>
                <w:sz w:val="22"/>
                <w:szCs w:val="22"/>
              </w:rPr>
              <w:t>Salones de clase# 2 y 4, salón de los usos múltiples de la EAE.</w:t>
            </w:r>
          </w:p>
        </w:tc>
        <w:tc>
          <w:tcPr>
            <w:tcW w:w="4697" w:type="dxa"/>
            <w:gridSpan w:val="2"/>
          </w:tcPr>
          <w:p w14:paraId="53A56615" w14:textId="4AB8602D" w:rsidR="003301CF" w:rsidRPr="00745859" w:rsidRDefault="00604564" w:rsidP="00802961">
            <w:pPr>
              <w:jc w:val="center"/>
              <w:rPr>
                <w:rFonts w:ascii="Arial" w:hAnsi="Arial" w:cs="Arial"/>
                <w:sz w:val="22"/>
                <w:szCs w:val="22"/>
              </w:rPr>
            </w:pPr>
            <w:r>
              <w:rPr>
                <w:rFonts w:ascii="Arial" w:hAnsi="Arial" w:cs="Arial"/>
                <w:sz w:val="22"/>
                <w:szCs w:val="22"/>
              </w:rPr>
              <w:t>Libros, cañon , computadora, archivos digitales, películas</w:t>
            </w:r>
          </w:p>
        </w:tc>
      </w:tr>
    </w:tbl>
    <w:p w14:paraId="182DF453" w14:textId="77777777" w:rsidR="003301CF" w:rsidRDefault="003301CF" w:rsidP="00F66BF2">
      <w:pPr>
        <w:spacing w:line="360" w:lineRule="auto"/>
        <w:jc w:val="both"/>
        <w:rPr>
          <w:rFonts w:ascii="Arial" w:hAnsi="Arial" w:cs="Arial"/>
          <w:b/>
          <w:sz w:val="22"/>
          <w:szCs w:val="22"/>
        </w:rPr>
      </w:pPr>
    </w:p>
    <w:p w14:paraId="5A184F97" w14:textId="77777777" w:rsidR="00AF6624" w:rsidRDefault="00AF6624" w:rsidP="00F66BF2">
      <w:pPr>
        <w:spacing w:line="360" w:lineRule="auto"/>
        <w:jc w:val="both"/>
        <w:rPr>
          <w:rFonts w:ascii="Arial" w:hAnsi="Arial" w:cs="Arial"/>
          <w:b/>
          <w:sz w:val="22"/>
          <w:szCs w:val="22"/>
        </w:rPr>
      </w:pPr>
    </w:p>
    <w:p w14:paraId="71B2394E" w14:textId="77777777" w:rsidR="00AF6624" w:rsidRDefault="00AF6624" w:rsidP="00F66BF2">
      <w:pPr>
        <w:spacing w:line="360" w:lineRule="auto"/>
        <w:jc w:val="both"/>
        <w:rPr>
          <w:rFonts w:ascii="Arial" w:hAnsi="Arial" w:cs="Arial"/>
          <w:b/>
          <w:sz w:val="22"/>
          <w:szCs w:val="22"/>
        </w:rPr>
      </w:pPr>
    </w:p>
    <w:p w14:paraId="5D4D634A" w14:textId="77777777" w:rsidR="00AF6624" w:rsidRDefault="00AF6624" w:rsidP="00F66BF2">
      <w:pPr>
        <w:spacing w:line="360" w:lineRule="auto"/>
        <w:jc w:val="both"/>
        <w:rPr>
          <w:rFonts w:ascii="Arial" w:hAnsi="Arial" w:cs="Arial"/>
          <w:b/>
          <w:sz w:val="22"/>
          <w:szCs w:val="22"/>
        </w:rPr>
      </w:pPr>
    </w:p>
    <w:p w14:paraId="7CE6F4C2" w14:textId="77777777" w:rsidR="00AF6624" w:rsidRDefault="00AF6624" w:rsidP="00F66BF2">
      <w:pPr>
        <w:spacing w:line="360" w:lineRule="auto"/>
        <w:jc w:val="both"/>
        <w:rPr>
          <w:rFonts w:ascii="Arial" w:hAnsi="Arial" w:cs="Arial"/>
          <w:b/>
          <w:sz w:val="22"/>
          <w:szCs w:val="22"/>
        </w:rPr>
      </w:pPr>
    </w:p>
    <w:p w14:paraId="43489F60" w14:textId="77777777" w:rsidR="00AF6624" w:rsidRDefault="00AF6624" w:rsidP="00F66BF2">
      <w:pPr>
        <w:spacing w:line="360" w:lineRule="auto"/>
        <w:jc w:val="both"/>
        <w:rPr>
          <w:rFonts w:ascii="Arial" w:hAnsi="Arial" w:cs="Arial"/>
          <w:b/>
          <w:sz w:val="22"/>
          <w:szCs w:val="22"/>
        </w:rPr>
      </w:pPr>
    </w:p>
    <w:p w14:paraId="54170B1A" w14:textId="77777777" w:rsidR="00AF6624" w:rsidRDefault="00AF6624" w:rsidP="00F66BF2">
      <w:pPr>
        <w:spacing w:line="360" w:lineRule="auto"/>
        <w:jc w:val="both"/>
        <w:rPr>
          <w:rFonts w:ascii="Arial" w:hAnsi="Arial" w:cs="Arial"/>
          <w:b/>
          <w:sz w:val="22"/>
          <w:szCs w:val="22"/>
        </w:rPr>
      </w:pPr>
    </w:p>
    <w:p w14:paraId="1311CD7F" w14:textId="77777777" w:rsidR="00AF6624" w:rsidRDefault="00AF6624" w:rsidP="00F66BF2">
      <w:pPr>
        <w:spacing w:line="360" w:lineRule="auto"/>
        <w:jc w:val="both"/>
        <w:rPr>
          <w:rFonts w:ascii="Arial" w:hAnsi="Arial" w:cs="Arial"/>
          <w:b/>
          <w:sz w:val="22"/>
          <w:szCs w:val="22"/>
        </w:rPr>
      </w:pPr>
    </w:p>
    <w:p w14:paraId="2D054DF1" w14:textId="77777777" w:rsidR="00AF6624" w:rsidRDefault="00AF6624" w:rsidP="00F66BF2">
      <w:pPr>
        <w:spacing w:line="360" w:lineRule="auto"/>
        <w:jc w:val="both"/>
        <w:rPr>
          <w:rFonts w:ascii="Arial" w:hAnsi="Arial" w:cs="Arial"/>
          <w:b/>
          <w:sz w:val="22"/>
          <w:szCs w:val="22"/>
        </w:rPr>
      </w:pPr>
    </w:p>
    <w:p w14:paraId="3F8BD0FF" w14:textId="77777777" w:rsidR="00AF6624" w:rsidRDefault="00AF6624" w:rsidP="00F66BF2">
      <w:pPr>
        <w:spacing w:line="360" w:lineRule="auto"/>
        <w:jc w:val="both"/>
        <w:rPr>
          <w:rFonts w:ascii="Arial" w:hAnsi="Arial" w:cs="Arial"/>
          <w:b/>
          <w:sz w:val="22"/>
          <w:szCs w:val="22"/>
        </w:rPr>
      </w:pPr>
    </w:p>
    <w:p w14:paraId="71DD942F" w14:textId="77777777" w:rsidR="00AF6624" w:rsidRDefault="00AF6624" w:rsidP="00F66BF2">
      <w:pPr>
        <w:spacing w:line="360" w:lineRule="auto"/>
        <w:jc w:val="both"/>
        <w:rPr>
          <w:rFonts w:ascii="Arial" w:hAnsi="Arial" w:cs="Arial"/>
          <w:b/>
          <w:sz w:val="22"/>
          <w:szCs w:val="22"/>
        </w:rPr>
      </w:pPr>
    </w:p>
    <w:p w14:paraId="76BA73C8" w14:textId="77777777" w:rsidR="00B10D7C" w:rsidRDefault="00B10D7C" w:rsidP="00F66BF2">
      <w:pPr>
        <w:spacing w:line="360" w:lineRule="auto"/>
        <w:jc w:val="both"/>
        <w:rPr>
          <w:rFonts w:ascii="Arial" w:hAnsi="Arial" w:cs="Arial"/>
          <w:b/>
          <w:sz w:val="22"/>
          <w:szCs w:val="22"/>
        </w:rPr>
      </w:pPr>
    </w:p>
    <w:p w14:paraId="69720533" w14:textId="77777777" w:rsidR="00FA3410" w:rsidRPr="00745859" w:rsidRDefault="00FA3410" w:rsidP="00F66BF2">
      <w:pPr>
        <w:spacing w:line="360" w:lineRule="auto"/>
        <w:jc w:val="both"/>
        <w:rPr>
          <w:rFonts w:ascii="Arial" w:hAnsi="Arial" w:cs="Arial"/>
          <w:b/>
          <w:sz w:val="22"/>
          <w:szCs w:val="22"/>
        </w:rPr>
      </w:pPr>
      <w:r w:rsidRPr="00745859">
        <w:rPr>
          <w:rFonts w:ascii="Arial" w:hAnsi="Arial" w:cs="Arial"/>
          <w:b/>
          <w:sz w:val="22"/>
          <w:szCs w:val="22"/>
        </w:rPr>
        <w:t>VII. Acervo bibliográfico</w:t>
      </w:r>
    </w:p>
    <w:tbl>
      <w:tblPr>
        <w:tblW w:w="9394" w:type="dxa"/>
        <w:jc w:val="center"/>
        <w:tblInd w:w="-127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394"/>
      </w:tblGrid>
      <w:tr w:rsidR="00FA3410" w:rsidRPr="00745859" w14:paraId="2FCF74DD" w14:textId="77777777">
        <w:trPr>
          <w:trHeight w:val="426"/>
          <w:jc w:val="center"/>
        </w:trPr>
        <w:tc>
          <w:tcPr>
            <w:tcW w:w="9394" w:type="dxa"/>
            <w:vAlign w:val="center"/>
          </w:tcPr>
          <w:p w14:paraId="58BFF4C2" w14:textId="77777777" w:rsidR="00080B31" w:rsidRDefault="00080B31" w:rsidP="00080B31">
            <w:pPr>
              <w:widowControl w:val="0"/>
              <w:autoSpaceDE w:val="0"/>
              <w:autoSpaceDN w:val="0"/>
              <w:adjustRightInd w:val="0"/>
              <w:spacing w:before="60" w:after="60"/>
              <w:jc w:val="both"/>
              <w:rPr>
                <w:rFonts w:ascii="Arial" w:hAnsi="Arial" w:cs="Arial"/>
                <w:b/>
                <w:bCs/>
              </w:rPr>
            </w:pPr>
            <w:r>
              <w:rPr>
                <w:rFonts w:ascii="Arial" w:hAnsi="Arial" w:cs="Arial"/>
                <w:b/>
                <w:bCs/>
              </w:rPr>
              <w:lastRenderedPageBreak/>
              <w:t>Básica</w:t>
            </w:r>
          </w:p>
          <w:p w14:paraId="571D9ABB"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 xml:space="preserve">Baudrillard, J. (2001). </w:t>
            </w:r>
            <w:r>
              <w:rPr>
                <w:rFonts w:ascii="Arial" w:hAnsi="Arial" w:cs="Arial"/>
                <w:i/>
                <w:iCs/>
              </w:rPr>
              <w:t>La precesión de los simulacros</w:t>
            </w:r>
            <w:r>
              <w:rPr>
                <w:rFonts w:ascii="Arial" w:hAnsi="Arial" w:cs="Arial"/>
              </w:rPr>
              <w:t xml:space="preserve">  En: </w:t>
            </w:r>
            <w:r>
              <w:rPr>
                <w:rFonts w:ascii="Arial" w:hAnsi="Arial" w:cs="Arial"/>
                <w:i/>
                <w:iCs/>
              </w:rPr>
              <w:t>Arte Después De La Modernidad.</w:t>
            </w:r>
            <w:r>
              <w:rPr>
                <w:rFonts w:ascii="Arial" w:hAnsi="Arial" w:cs="Arial"/>
              </w:rPr>
              <w:t xml:space="preserve"> Ed. Visor, Madrid, 2001. Pp.253-281</w:t>
            </w:r>
          </w:p>
          <w:p w14:paraId="25C5D320" w14:textId="77777777" w:rsidR="00080B31" w:rsidRPr="00F47987" w:rsidRDefault="00080B31" w:rsidP="00080B31">
            <w:pPr>
              <w:widowControl w:val="0"/>
              <w:autoSpaceDE w:val="0"/>
              <w:autoSpaceDN w:val="0"/>
              <w:adjustRightInd w:val="0"/>
              <w:spacing w:before="120" w:after="120"/>
              <w:jc w:val="both"/>
              <w:rPr>
                <w:rFonts w:ascii="Arial" w:hAnsi="Arial" w:cs="Arial"/>
                <w:i/>
              </w:rPr>
            </w:pPr>
            <w:r>
              <w:rPr>
                <w:rFonts w:ascii="Arial" w:hAnsi="Arial" w:cs="Arial"/>
              </w:rPr>
              <w:t xml:space="preserve">Bayer, R. (1993).  </w:t>
            </w:r>
            <w:r>
              <w:rPr>
                <w:rFonts w:ascii="Arial" w:hAnsi="Arial" w:cs="Arial"/>
                <w:i/>
                <w:iCs/>
              </w:rPr>
              <w:t>Historia de la Estética,</w:t>
            </w:r>
            <w:r>
              <w:rPr>
                <w:rFonts w:ascii="Arial" w:hAnsi="Arial" w:cs="Arial"/>
              </w:rPr>
              <w:t xml:space="preserve"> FCE, México.</w:t>
            </w:r>
          </w:p>
          <w:p w14:paraId="31412846" w14:textId="77777777" w:rsidR="00080B31" w:rsidRPr="00F47987" w:rsidRDefault="00080B31" w:rsidP="00080B31">
            <w:pPr>
              <w:widowControl w:val="0"/>
              <w:autoSpaceDE w:val="0"/>
              <w:autoSpaceDN w:val="0"/>
              <w:adjustRightInd w:val="0"/>
              <w:spacing w:before="120" w:after="120"/>
              <w:jc w:val="both"/>
              <w:rPr>
                <w:rFonts w:ascii="Arial" w:hAnsi="Arial" w:cs="Arial"/>
              </w:rPr>
            </w:pPr>
            <w:r>
              <w:rPr>
                <w:rFonts w:ascii="Arial" w:hAnsi="Arial" w:cs="Arial"/>
              </w:rPr>
              <w:t>Deleuze</w:t>
            </w:r>
            <w:proofErr w:type="gramStart"/>
            <w:r>
              <w:rPr>
                <w:rFonts w:ascii="Arial" w:hAnsi="Arial" w:cs="Arial"/>
              </w:rPr>
              <w:t>,G</w:t>
            </w:r>
            <w:proofErr w:type="gramEnd"/>
            <w:r>
              <w:rPr>
                <w:rFonts w:ascii="Arial" w:hAnsi="Arial" w:cs="Arial"/>
              </w:rPr>
              <w:t xml:space="preserve">.(1994) </w:t>
            </w:r>
            <w:r>
              <w:rPr>
                <w:rFonts w:ascii="Arial" w:hAnsi="Arial" w:cs="Arial"/>
                <w:i/>
              </w:rPr>
              <w:t>Spinoza,</w:t>
            </w:r>
            <w:r>
              <w:rPr>
                <w:rFonts w:ascii="Arial" w:hAnsi="Arial" w:cs="Arial"/>
              </w:rPr>
              <w:t xml:space="preserve"> Anagrama, Madrid.</w:t>
            </w:r>
          </w:p>
          <w:p w14:paraId="2BB2E15E"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Ferrater  Mora, J. (2004).</w:t>
            </w:r>
            <w:r>
              <w:rPr>
                <w:rFonts w:ascii="Arial" w:hAnsi="Arial" w:cs="Arial"/>
                <w:i/>
                <w:iCs/>
              </w:rPr>
              <w:t>Diccionario De Filosofía</w:t>
            </w:r>
            <w:r>
              <w:rPr>
                <w:rFonts w:ascii="Arial" w:hAnsi="Arial" w:cs="Arial"/>
              </w:rPr>
              <w:t>. Ed. Ariel, Barcelona.</w:t>
            </w:r>
          </w:p>
          <w:p w14:paraId="087CA81F"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Gaarder, J. (1998).</w:t>
            </w:r>
            <w:r>
              <w:rPr>
                <w:rFonts w:ascii="Arial" w:hAnsi="Arial" w:cs="Arial"/>
                <w:i/>
                <w:iCs/>
              </w:rPr>
              <w:t>El mundo de Sofía</w:t>
            </w:r>
            <w:r>
              <w:rPr>
                <w:rFonts w:ascii="Arial" w:hAnsi="Arial" w:cs="Arial"/>
              </w:rPr>
              <w:t>. Ed. Patria/Siruela, México.</w:t>
            </w:r>
          </w:p>
          <w:p w14:paraId="314A5FFD"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Hauser, A. (1994) “</w:t>
            </w:r>
            <w:r>
              <w:rPr>
                <w:rFonts w:ascii="Arial" w:hAnsi="Arial" w:cs="Arial"/>
                <w:i/>
                <w:iCs/>
              </w:rPr>
              <w:t>Historia Social de la Literatura y del Arte</w:t>
            </w:r>
            <w:r>
              <w:rPr>
                <w:rFonts w:ascii="Arial" w:hAnsi="Arial" w:cs="Arial"/>
              </w:rPr>
              <w:t>”  Vol.1. Ed. Labor. Barcelona.</w:t>
            </w:r>
          </w:p>
          <w:p w14:paraId="0D5145A1"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Heinich, N. (2004).  “</w:t>
            </w:r>
            <w:r>
              <w:rPr>
                <w:rFonts w:ascii="Arial" w:hAnsi="Arial" w:cs="Arial"/>
                <w:i/>
                <w:iCs/>
              </w:rPr>
              <w:t>Lo Que El Arte Aporta A La Sociología”,</w:t>
            </w:r>
            <w:r>
              <w:rPr>
                <w:rFonts w:ascii="Arial" w:hAnsi="Arial" w:cs="Arial"/>
              </w:rPr>
              <w:t xml:space="preserve"> Anagrama, Madrid.</w:t>
            </w:r>
          </w:p>
          <w:p w14:paraId="01E8E75E"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Litvinskaya, T. (2011).</w:t>
            </w:r>
            <w:r>
              <w:rPr>
                <w:rFonts w:ascii="Arial" w:hAnsi="Arial" w:cs="Arial"/>
                <w:i/>
                <w:iCs/>
              </w:rPr>
              <w:t>Análisis del sujeto de la cultura en el contexto del materialismo dialéctico.</w:t>
            </w:r>
            <w:r>
              <w:rPr>
                <w:rFonts w:ascii="Arial" w:hAnsi="Arial" w:cs="Arial"/>
              </w:rPr>
              <w:t xml:space="preserve">   Apuntes para la asignatura  “Arte Y Sociedad”  UAEM.</w:t>
            </w:r>
          </w:p>
          <w:p w14:paraId="5F00A543"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Rodríguez Casas, A. (1999).</w:t>
            </w:r>
            <w:r>
              <w:rPr>
                <w:rFonts w:ascii="Arial" w:hAnsi="Arial" w:cs="Arial"/>
                <w:i/>
                <w:iCs/>
              </w:rPr>
              <w:t xml:space="preserve"> Hacía Una Epistemología Integral</w:t>
            </w:r>
            <w:r>
              <w:rPr>
                <w:rFonts w:ascii="Arial" w:hAnsi="Arial" w:cs="Arial"/>
              </w:rPr>
              <w:t>.  UAEM,  México.</w:t>
            </w:r>
          </w:p>
          <w:p w14:paraId="36D0EA50"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 xml:space="preserve">Sánchez  Vázquez, A. </w:t>
            </w:r>
            <w:r>
              <w:rPr>
                <w:rFonts w:ascii="Arial" w:hAnsi="Arial" w:cs="Arial"/>
                <w:i/>
                <w:iCs/>
              </w:rPr>
              <w:t>Antología.</w:t>
            </w:r>
            <w:r>
              <w:rPr>
                <w:rFonts w:ascii="Arial" w:hAnsi="Arial" w:cs="Arial"/>
              </w:rPr>
              <w:t xml:space="preserve"> (1996)Textos de estética y teoría del arte. UNAM, México. </w:t>
            </w:r>
          </w:p>
          <w:p w14:paraId="07B9C9EB" w14:textId="77777777" w:rsidR="00080B31" w:rsidRDefault="00080B31" w:rsidP="00080B31">
            <w:pPr>
              <w:widowControl w:val="0"/>
              <w:autoSpaceDE w:val="0"/>
              <w:autoSpaceDN w:val="0"/>
              <w:adjustRightInd w:val="0"/>
              <w:spacing w:before="120" w:after="120"/>
              <w:jc w:val="both"/>
              <w:rPr>
                <w:rFonts w:ascii="Arial" w:hAnsi="Arial" w:cs="Arial"/>
              </w:rPr>
            </w:pPr>
            <w:r>
              <w:rPr>
                <w:rFonts w:ascii="Arial" w:hAnsi="Arial" w:cs="Arial"/>
              </w:rPr>
              <w:t xml:space="preserve">Xirau, R. (2009) </w:t>
            </w:r>
            <w:r>
              <w:rPr>
                <w:rFonts w:ascii="Arial" w:hAnsi="Arial" w:cs="Arial"/>
                <w:i/>
                <w:iCs/>
              </w:rPr>
              <w:t>Introducción a la historia de la filosofía</w:t>
            </w:r>
            <w:r>
              <w:rPr>
                <w:rFonts w:ascii="Arial" w:hAnsi="Arial" w:cs="Arial"/>
              </w:rPr>
              <w:t>. UNAM. México.</w:t>
            </w:r>
          </w:p>
          <w:p w14:paraId="62108BC8" w14:textId="6BFF38C9" w:rsidR="000C317B" w:rsidRPr="00745859" w:rsidRDefault="000C317B" w:rsidP="00080B31">
            <w:pPr>
              <w:widowControl w:val="0"/>
              <w:autoSpaceDE w:val="0"/>
              <w:autoSpaceDN w:val="0"/>
              <w:adjustRightInd w:val="0"/>
              <w:spacing w:after="240"/>
              <w:rPr>
                <w:rFonts w:ascii="Arial" w:hAnsi="Arial" w:cs="Arial"/>
                <w:sz w:val="22"/>
                <w:szCs w:val="22"/>
                <w:lang w:val="en-US"/>
              </w:rPr>
            </w:pPr>
          </w:p>
        </w:tc>
      </w:tr>
    </w:tbl>
    <w:p w14:paraId="44C309C4" w14:textId="77777777" w:rsidR="00B311D6" w:rsidRPr="00745859" w:rsidRDefault="00B311D6" w:rsidP="00F66BF2">
      <w:pPr>
        <w:spacing w:line="276" w:lineRule="auto"/>
        <w:jc w:val="both"/>
        <w:rPr>
          <w:rFonts w:ascii="Arial" w:hAnsi="Arial" w:cs="Arial"/>
          <w:b/>
          <w:sz w:val="22"/>
          <w:szCs w:val="22"/>
          <w:lang w:val="en-US"/>
        </w:rPr>
      </w:pPr>
    </w:p>
    <w:tbl>
      <w:tblPr>
        <w:tblW w:w="939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4536"/>
        <w:gridCol w:w="1376"/>
        <w:gridCol w:w="2350"/>
      </w:tblGrid>
      <w:tr w:rsidR="009E6E9E" w:rsidRPr="00745859" w14:paraId="4289566C" w14:textId="77777777" w:rsidTr="00AF6624">
        <w:trPr>
          <w:trHeight w:val="468"/>
        </w:trPr>
        <w:tc>
          <w:tcPr>
            <w:tcW w:w="1135" w:type="dxa"/>
            <w:tcBorders>
              <w:top w:val="nil"/>
              <w:left w:val="nil"/>
              <w:bottom w:val="nil"/>
              <w:right w:val="single" w:sz="4" w:space="0" w:color="auto"/>
            </w:tcBorders>
            <w:vAlign w:val="center"/>
          </w:tcPr>
          <w:p w14:paraId="095A88FC" w14:textId="77777777" w:rsidR="009E6E9E" w:rsidRPr="00745859" w:rsidRDefault="009E6E9E" w:rsidP="00F66BF2">
            <w:pPr>
              <w:rPr>
                <w:rFonts w:ascii="Arial" w:hAnsi="Arial" w:cs="Arial"/>
                <w:sz w:val="22"/>
                <w:szCs w:val="22"/>
              </w:rPr>
            </w:pPr>
            <w:r w:rsidRPr="00745859">
              <w:rPr>
                <w:rFonts w:ascii="Arial" w:hAnsi="Arial" w:cs="Arial"/>
                <w:b/>
                <w:bCs/>
                <w:sz w:val="22"/>
                <w:szCs w:val="22"/>
              </w:rPr>
              <w:t>Elaboró</w:t>
            </w:r>
          </w:p>
        </w:tc>
        <w:tc>
          <w:tcPr>
            <w:tcW w:w="4536" w:type="dxa"/>
            <w:tcBorders>
              <w:left w:val="single" w:sz="4" w:space="0" w:color="auto"/>
              <w:right w:val="single" w:sz="4" w:space="0" w:color="auto"/>
            </w:tcBorders>
            <w:vAlign w:val="center"/>
          </w:tcPr>
          <w:p w14:paraId="7145EAC9" w14:textId="05C982B3" w:rsidR="009E6E9E" w:rsidRPr="00AF6624" w:rsidRDefault="00E80AC1" w:rsidP="00F66BF2">
            <w:pPr>
              <w:rPr>
                <w:rFonts w:ascii="Arial" w:hAnsi="Arial" w:cs="Arial"/>
                <w:b/>
                <w:sz w:val="22"/>
                <w:szCs w:val="22"/>
              </w:rPr>
            </w:pPr>
            <w:r w:rsidRPr="00AF6624">
              <w:rPr>
                <w:rFonts w:ascii="Arial" w:hAnsi="Arial" w:cs="Arial"/>
                <w:b/>
                <w:sz w:val="22"/>
                <w:szCs w:val="22"/>
              </w:rPr>
              <w:t>Mtra.en A.Tatiana Victorovna Litvinskaya Gladkova</w:t>
            </w:r>
          </w:p>
        </w:tc>
        <w:tc>
          <w:tcPr>
            <w:tcW w:w="1376" w:type="dxa"/>
            <w:tcBorders>
              <w:top w:val="nil"/>
              <w:left w:val="single" w:sz="4" w:space="0" w:color="auto"/>
              <w:bottom w:val="nil"/>
              <w:right w:val="single" w:sz="4" w:space="0" w:color="auto"/>
            </w:tcBorders>
            <w:vAlign w:val="center"/>
          </w:tcPr>
          <w:p w14:paraId="224D068D" w14:textId="77777777" w:rsidR="009E6E9E" w:rsidRPr="00745859" w:rsidRDefault="009E6E9E" w:rsidP="00F66BF2">
            <w:pPr>
              <w:rPr>
                <w:rFonts w:ascii="Arial" w:hAnsi="Arial" w:cs="Arial"/>
                <w:sz w:val="22"/>
                <w:szCs w:val="22"/>
              </w:rPr>
            </w:pPr>
            <w:r w:rsidRPr="00745859">
              <w:rPr>
                <w:rFonts w:ascii="Arial" w:hAnsi="Arial" w:cs="Arial"/>
                <w:b/>
                <w:bCs/>
                <w:sz w:val="22"/>
                <w:szCs w:val="22"/>
              </w:rPr>
              <w:t>Fecha</w:t>
            </w:r>
          </w:p>
        </w:tc>
        <w:tc>
          <w:tcPr>
            <w:tcW w:w="2350" w:type="dxa"/>
            <w:tcBorders>
              <w:left w:val="single" w:sz="4" w:space="0" w:color="auto"/>
            </w:tcBorders>
            <w:vAlign w:val="center"/>
          </w:tcPr>
          <w:p w14:paraId="0001077F" w14:textId="1EA7CB38" w:rsidR="009E6E9E" w:rsidRPr="00745859" w:rsidRDefault="00E80AC1" w:rsidP="00F66BF2">
            <w:pPr>
              <w:rPr>
                <w:rFonts w:ascii="Arial" w:hAnsi="Arial" w:cs="Arial"/>
                <w:sz w:val="22"/>
                <w:szCs w:val="22"/>
              </w:rPr>
            </w:pPr>
            <w:r>
              <w:rPr>
                <w:rFonts w:ascii="Arial" w:hAnsi="Arial" w:cs="Arial"/>
                <w:sz w:val="22"/>
                <w:szCs w:val="22"/>
              </w:rPr>
              <w:t>Julio 2015</w:t>
            </w:r>
          </w:p>
        </w:tc>
      </w:tr>
    </w:tbl>
    <w:p w14:paraId="29C54B6C" w14:textId="77777777" w:rsidR="00A70068" w:rsidRPr="00745859" w:rsidRDefault="00A70068" w:rsidP="00F66BF2">
      <w:pPr>
        <w:rPr>
          <w:rFonts w:ascii="Arial" w:hAnsi="Arial" w:cs="Arial"/>
          <w:sz w:val="22"/>
          <w:szCs w:val="22"/>
        </w:rPr>
      </w:pPr>
    </w:p>
    <w:tbl>
      <w:tblPr>
        <w:tblW w:w="9446" w:type="dxa"/>
        <w:jc w:val="center"/>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1"/>
        <w:gridCol w:w="3259"/>
        <w:gridCol w:w="236"/>
        <w:gridCol w:w="3260"/>
      </w:tblGrid>
      <w:tr w:rsidR="00A70068" w:rsidRPr="00745859" w14:paraId="3C81816F" w14:textId="77777777" w:rsidTr="00802961">
        <w:trPr>
          <w:jc w:val="center"/>
        </w:trPr>
        <w:tc>
          <w:tcPr>
            <w:tcW w:w="2691" w:type="dxa"/>
            <w:vMerge w:val="restart"/>
            <w:tcBorders>
              <w:top w:val="nil"/>
              <w:left w:val="nil"/>
              <w:bottom w:val="nil"/>
              <w:right w:val="nil"/>
            </w:tcBorders>
            <w:vAlign w:val="center"/>
          </w:tcPr>
          <w:p w14:paraId="10EB3BF0" w14:textId="77777777" w:rsidR="00A70068" w:rsidRPr="00745859" w:rsidRDefault="00A70068" w:rsidP="00F66BF2">
            <w:pPr>
              <w:rPr>
                <w:rFonts w:ascii="Arial" w:hAnsi="Arial" w:cs="Arial"/>
                <w:b/>
                <w:bCs/>
                <w:sz w:val="22"/>
                <w:szCs w:val="22"/>
              </w:rPr>
            </w:pPr>
            <w:r w:rsidRPr="00745859">
              <w:rPr>
                <w:rFonts w:ascii="Arial" w:hAnsi="Arial" w:cs="Arial"/>
                <w:b/>
                <w:bCs/>
                <w:sz w:val="22"/>
                <w:szCs w:val="22"/>
              </w:rPr>
              <w:t>Fecha de aprobación</w:t>
            </w:r>
          </w:p>
        </w:tc>
        <w:tc>
          <w:tcPr>
            <w:tcW w:w="3259" w:type="dxa"/>
            <w:tcBorders>
              <w:top w:val="nil"/>
              <w:left w:val="nil"/>
              <w:bottom w:val="single" w:sz="4" w:space="0" w:color="auto"/>
              <w:right w:val="nil"/>
            </w:tcBorders>
          </w:tcPr>
          <w:p w14:paraId="2B672787" w14:textId="77777777" w:rsidR="00A70068" w:rsidRPr="00745859" w:rsidRDefault="00A70068" w:rsidP="00F66BF2">
            <w:pPr>
              <w:jc w:val="center"/>
              <w:rPr>
                <w:rFonts w:ascii="Arial" w:hAnsi="Arial" w:cs="Arial"/>
                <w:sz w:val="22"/>
                <w:szCs w:val="22"/>
              </w:rPr>
            </w:pPr>
            <w:r w:rsidRPr="00745859">
              <w:rPr>
                <w:rFonts w:ascii="Arial" w:hAnsi="Arial" w:cs="Arial"/>
                <w:sz w:val="22"/>
                <w:szCs w:val="22"/>
              </w:rPr>
              <w:t>H. Consejo Académico</w:t>
            </w:r>
          </w:p>
        </w:tc>
        <w:tc>
          <w:tcPr>
            <w:tcW w:w="236" w:type="dxa"/>
            <w:tcBorders>
              <w:top w:val="nil"/>
              <w:left w:val="nil"/>
              <w:bottom w:val="nil"/>
              <w:right w:val="nil"/>
            </w:tcBorders>
          </w:tcPr>
          <w:p w14:paraId="2F642881" w14:textId="77777777" w:rsidR="00A70068" w:rsidRPr="00745859" w:rsidRDefault="00A70068" w:rsidP="00F66BF2">
            <w:pPr>
              <w:rPr>
                <w:rFonts w:ascii="Arial" w:hAnsi="Arial" w:cs="Arial"/>
                <w:sz w:val="22"/>
                <w:szCs w:val="22"/>
              </w:rPr>
            </w:pPr>
          </w:p>
        </w:tc>
        <w:tc>
          <w:tcPr>
            <w:tcW w:w="3260" w:type="dxa"/>
            <w:tcBorders>
              <w:top w:val="nil"/>
              <w:left w:val="nil"/>
              <w:bottom w:val="single" w:sz="4" w:space="0" w:color="auto"/>
              <w:right w:val="nil"/>
            </w:tcBorders>
          </w:tcPr>
          <w:p w14:paraId="3072BB20" w14:textId="77777777" w:rsidR="00A70068" w:rsidRPr="00745859" w:rsidRDefault="00A70068" w:rsidP="00F66BF2">
            <w:pPr>
              <w:jc w:val="center"/>
              <w:rPr>
                <w:rFonts w:ascii="Arial" w:hAnsi="Arial" w:cs="Arial"/>
                <w:sz w:val="22"/>
                <w:szCs w:val="22"/>
              </w:rPr>
            </w:pPr>
            <w:r w:rsidRPr="00745859">
              <w:rPr>
                <w:rFonts w:ascii="Arial" w:hAnsi="Arial" w:cs="Arial"/>
                <w:sz w:val="22"/>
                <w:szCs w:val="22"/>
              </w:rPr>
              <w:t>H. Consejo de Gobierno</w:t>
            </w:r>
          </w:p>
        </w:tc>
      </w:tr>
      <w:tr w:rsidR="00A70068" w:rsidRPr="00745859" w14:paraId="54C56903" w14:textId="77777777" w:rsidTr="00802961">
        <w:trPr>
          <w:jc w:val="center"/>
        </w:trPr>
        <w:tc>
          <w:tcPr>
            <w:tcW w:w="2691" w:type="dxa"/>
            <w:vMerge/>
            <w:tcBorders>
              <w:top w:val="nil"/>
              <w:left w:val="nil"/>
              <w:bottom w:val="nil"/>
              <w:right w:val="single" w:sz="4" w:space="0" w:color="auto"/>
            </w:tcBorders>
          </w:tcPr>
          <w:p w14:paraId="4F4F4BC0" w14:textId="77777777" w:rsidR="00A70068" w:rsidRPr="00745859" w:rsidRDefault="00A70068" w:rsidP="00F66BF2">
            <w:pPr>
              <w:jc w:val="both"/>
              <w:rPr>
                <w:rFonts w:ascii="Arial" w:hAnsi="Arial" w:cs="Arial"/>
                <w:b/>
                <w:bCs/>
                <w:sz w:val="22"/>
                <w:szCs w:val="22"/>
              </w:rPr>
            </w:pPr>
          </w:p>
        </w:tc>
        <w:tc>
          <w:tcPr>
            <w:tcW w:w="3259" w:type="dxa"/>
            <w:tcBorders>
              <w:top w:val="single" w:sz="4" w:space="0" w:color="auto"/>
              <w:left w:val="single" w:sz="4" w:space="0" w:color="auto"/>
              <w:right w:val="single" w:sz="4" w:space="0" w:color="auto"/>
            </w:tcBorders>
          </w:tcPr>
          <w:p w14:paraId="3019E915" w14:textId="77777777" w:rsidR="00A70068" w:rsidRPr="00745859" w:rsidRDefault="00A70068" w:rsidP="00F66BF2">
            <w:pPr>
              <w:rPr>
                <w:rFonts w:ascii="Arial" w:hAnsi="Arial" w:cs="Arial"/>
                <w:sz w:val="22"/>
                <w:szCs w:val="22"/>
              </w:rPr>
            </w:pPr>
          </w:p>
        </w:tc>
        <w:tc>
          <w:tcPr>
            <w:tcW w:w="236" w:type="dxa"/>
            <w:tcBorders>
              <w:top w:val="nil"/>
              <w:left w:val="single" w:sz="4" w:space="0" w:color="auto"/>
              <w:bottom w:val="nil"/>
              <w:right w:val="single" w:sz="4" w:space="0" w:color="auto"/>
            </w:tcBorders>
          </w:tcPr>
          <w:p w14:paraId="6D0F866B" w14:textId="77777777" w:rsidR="00A70068" w:rsidRPr="00745859" w:rsidRDefault="00A70068" w:rsidP="00F66BF2">
            <w:pPr>
              <w:rPr>
                <w:rFonts w:ascii="Arial" w:hAnsi="Arial" w:cs="Arial"/>
                <w:sz w:val="22"/>
                <w:szCs w:val="22"/>
              </w:rPr>
            </w:pPr>
          </w:p>
        </w:tc>
        <w:tc>
          <w:tcPr>
            <w:tcW w:w="3260" w:type="dxa"/>
            <w:tcBorders>
              <w:top w:val="single" w:sz="4" w:space="0" w:color="auto"/>
              <w:left w:val="single" w:sz="4" w:space="0" w:color="auto"/>
            </w:tcBorders>
          </w:tcPr>
          <w:p w14:paraId="07A4B521" w14:textId="77777777" w:rsidR="00A70068" w:rsidRPr="00745859" w:rsidRDefault="00A70068" w:rsidP="00F66BF2">
            <w:pPr>
              <w:rPr>
                <w:rFonts w:ascii="Arial" w:hAnsi="Arial" w:cs="Arial"/>
                <w:sz w:val="22"/>
                <w:szCs w:val="22"/>
              </w:rPr>
            </w:pPr>
          </w:p>
        </w:tc>
      </w:tr>
    </w:tbl>
    <w:p w14:paraId="345A7082" w14:textId="77777777" w:rsidR="00A70068" w:rsidRPr="00745859" w:rsidRDefault="00A70068" w:rsidP="00F66BF2">
      <w:pPr>
        <w:jc w:val="both"/>
        <w:rPr>
          <w:rFonts w:ascii="Arial" w:hAnsi="Arial" w:cs="Arial"/>
          <w:bCs/>
          <w:sz w:val="22"/>
          <w:szCs w:val="22"/>
        </w:rPr>
      </w:pPr>
    </w:p>
    <w:p w14:paraId="0C9AEB98" w14:textId="77777777" w:rsidR="00730B6F" w:rsidRPr="00745859" w:rsidRDefault="00730B6F" w:rsidP="00F66BF2">
      <w:pPr>
        <w:spacing w:line="276" w:lineRule="auto"/>
        <w:jc w:val="both"/>
        <w:rPr>
          <w:rFonts w:ascii="Arial" w:hAnsi="Arial" w:cs="Arial"/>
          <w:b/>
          <w:sz w:val="22"/>
          <w:szCs w:val="22"/>
        </w:rPr>
      </w:pPr>
    </w:p>
    <w:sectPr w:rsidR="00730B6F" w:rsidRPr="00745859" w:rsidSect="00911FFF">
      <w:headerReference w:type="default" r:id="rId9"/>
      <w:footerReference w:type="even" r:id="rId10"/>
      <w:footerReference w:type="default" r:id="rId1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4DEBA2" w14:textId="77777777" w:rsidR="00315C5F" w:rsidRDefault="00315C5F" w:rsidP="00D322EA">
      <w:r>
        <w:separator/>
      </w:r>
    </w:p>
  </w:endnote>
  <w:endnote w:type="continuationSeparator" w:id="0">
    <w:p w14:paraId="7A582C3A" w14:textId="77777777" w:rsidR="00315C5F" w:rsidRDefault="00315C5F" w:rsidP="00D322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ヒラギノ角ゴ Pro W3">
    <w:charset w:val="4E"/>
    <w:family w:val="auto"/>
    <w:pitch w:val="variable"/>
    <w:sig w:usb0="E00002FF" w:usb1="7AC7FFFF" w:usb2="00000012" w:usb3="00000000" w:csb0="0002000D"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imes-Roman">
    <w:altName w:val="Times"/>
    <w:panose1 w:val="00000000000000000000"/>
    <w:charset w:val="4D"/>
    <w:family w:val="auto"/>
    <w:notTrueType/>
    <w:pitch w:val="default"/>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MS Reference Sans Serif">
    <w:panose1 w:val="020B0604030504040204"/>
    <w:charset w:val="00"/>
    <w:family w:val="auto"/>
    <w:pitch w:val="variable"/>
    <w:sig w:usb0="0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inherit">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Bookman Old Style">
    <w:panose1 w:val="02050604050505020204"/>
    <w:charset w:val="00"/>
    <w:family w:val="auto"/>
    <w:pitch w:val="variable"/>
    <w:sig w:usb0="00000003" w:usb1="00000000" w:usb2="00000000" w:usb3="00000000" w:csb0="00000001" w:csb1="00000000"/>
  </w:font>
  <w:font w:name="CG Palacio (WN)">
    <w:altName w:val="Cambria"/>
    <w:panose1 w:val="00000000000000000000"/>
    <w:charset w:val="00"/>
    <w:family w:val="roman"/>
    <w:notTrueType/>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Arial Narrow">
    <w:panose1 w:val="020B0606020202030204"/>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ECF9BD" w14:textId="77777777" w:rsidR="00227FE5" w:rsidRDefault="00227FE5" w:rsidP="003F09EE">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176</w:t>
    </w:r>
    <w:r>
      <w:rPr>
        <w:rStyle w:val="Nmerodepgina"/>
      </w:rPr>
      <w:fldChar w:fldCharType="end"/>
    </w:r>
  </w:p>
  <w:p w14:paraId="2135A792" w14:textId="77777777" w:rsidR="00227FE5" w:rsidRDefault="00227FE5" w:rsidP="003F09EE">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F35B84" w14:textId="77777777" w:rsidR="00227FE5" w:rsidRPr="002F1EF0" w:rsidRDefault="00227FE5" w:rsidP="003F09EE">
    <w:pPr>
      <w:pStyle w:val="Piedepgina"/>
      <w:framePr w:wrap="around" w:vAnchor="text" w:hAnchor="margin" w:xAlign="right" w:y="1"/>
      <w:rPr>
        <w:rStyle w:val="Nmerodepgina"/>
      </w:rPr>
    </w:pPr>
    <w:r w:rsidRPr="002F1EF0">
      <w:rPr>
        <w:rStyle w:val="Nmerodepgina"/>
        <w:rFonts w:ascii="Arial" w:hAnsi="Arial" w:cs="Arial"/>
        <w:sz w:val="20"/>
        <w:szCs w:val="20"/>
      </w:rPr>
      <w:fldChar w:fldCharType="begin"/>
    </w:r>
    <w:r w:rsidRPr="002F1EF0">
      <w:rPr>
        <w:rStyle w:val="Nmerodepgina"/>
        <w:rFonts w:ascii="Arial" w:hAnsi="Arial" w:cs="Arial"/>
        <w:sz w:val="20"/>
        <w:szCs w:val="20"/>
      </w:rPr>
      <w:instrText xml:space="preserve">PAGE  </w:instrText>
    </w:r>
    <w:r w:rsidRPr="002F1EF0">
      <w:rPr>
        <w:rStyle w:val="Nmerodepgina"/>
        <w:rFonts w:ascii="Arial" w:hAnsi="Arial" w:cs="Arial"/>
        <w:sz w:val="20"/>
        <w:szCs w:val="20"/>
      </w:rPr>
      <w:fldChar w:fldCharType="separate"/>
    </w:r>
    <w:r w:rsidR="00F033CA">
      <w:rPr>
        <w:rStyle w:val="Nmerodepgina"/>
        <w:rFonts w:ascii="Arial" w:hAnsi="Arial" w:cs="Arial"/>
        <w:noProof/>
        <w:sz w:val="20"/>
        <w:szCs w:val="20"/>
      </w:rPr>
      <w:t>1</w:t>
    </w:r>
    <w:r w:rsidRPr="002F1EF0">
      <w:rPr>
        <w:rStyle w:val="Nmerodepgina"/>
        <w:rFonts w:ascii="Arial" w:hAnsi="Arial" w:cs="Arial"/>
        <w:sz w:val="20"/>
        <w:szCs w:val="20"/>
      </w:rPr>
      <w:fldChar w:fldCharType="end"/>
    </w:r>
  </w:p>
  <w:p w14:paraId="0A0AC387" w14:textId="77777777" w:rsidR="00227FE5" w:rsidRDefault="00227FE5" w:rsidP="003F09EE">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C59A43" w14:textId="77777777" w:rsidR="00315C5F" w:rsidRDefault="00315C5F" w:rsidP="00D322EA">
      <w:r>
        <w:separator/>
      </w:r>
    </w:p>
  </w:footnote>
  <w:footnote w:type="continuationSeparator" w:id="0">
    <w:p w14:paraId="0B0846F0" w14:textId="77777777" w:rsidR="00315C5F" w:rsidRDefault="00315C5F" w:rsidP="00D322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A7BE39" w14:textId="77777777" w:rsidR="00227FE5" w:rsidRDefault="00227FE5" w:rsidP="00040A65">
    <w:pPr>
      <w:pStyle w:val="Encabezado"/>
      <w:jc w:val="center"/>
      <w:rPr>
        <w:szCs w:val="10"/>
      </w:rPr>
    </w:pPr>
    <w:r w:rsidRPr="00C91851">
      <w:rPr>
        <w:noProof/>
        <w:szCs w:val="10"/>
        <w:lang w:eastAsia="es-MX"/>
      </w:rPr>
      <w:drawing>
        <wp:inline distT="0" distB="0" distL="0" distR="0" wp14:anchorId="56589A41" wp14:editId="2022A3AE">
          <wp:extent cx="5612130" cy="642772"/>
          <wp:effectExtent l="19050" t="0" r="7620" b="0"/>
          <wp:docPr id="1" name="Imagen 1" descr="G:\pleca dide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pleca didepa.jpg"/>
                  <pic:cNvPicPr>
                    <a:picLocks noChangeAspect="1" noChangeArrowheads="1"/>
                  </pic:cNvPicPr>
                </pic:nvPicPr>
                <pic:blipFill>
                  <a:blip r:embed="rId1"/>
                  <a:srcRect l="3738" r="3512" b="6616"/>
                  <a:stretch>
                    <a:fillRect/>
                  </a:stretch>
                </pic:blipFill>
                <pic:spPr bwMode="auto">
                  <a:xfrm>
                    <a:off x="0" y="0"/>
                    <a:ext cx="5612130" cy="642772"/>
                  </a:xfrm>
                  <a:prstGeom prst="rect">
                    <a:avLst/>
                  </a:prstGeom>
                  <a:noFill/>
                  <a:ln w="9525">
                    <a:noFill/>
                    <a:miter lim="800000"/>
                    <a:headEnd/>
                    <a:tailEnd/>
                  </a:ln>
                </pic:spPr>
              </pic:pic>
            </a:graphicData>
          </a:graphic>
        </wp:inline>
      </w:drawing>
    </w:r>
  </w:p>
  <w:p w14:paraId="4A399BEC" w14:textId="77777777" w:rsidR="00227FE5" w:rsidRDefault="00227FE5" w:rsidP="00CE6E92">
    <w:pPr>
      <w:pStyle w:val="Encabezado"/>
      <w:rPr>
        <w:rFonts w:ascii="Arial" w:hAnsi="Arial" w:cs="Arial"/>
        <w:sz w:val="10"/>
        <w:szCs w:val="10"/>
      </w:rPr>
    </w:pPr>
  </w:p>
  <w:p w14:paraId="1F1F9975" w14:textId="77777777" w:rsidR="00227FE5" w:rsidRPr="00C91851" w:rsidRDefault="00227FE5" w:rsidP="00CE6E92">
    <w:pPr>
      <w:pStyle w:val="Encabezado"/>
      <w:rPr>
        <w:rFonts w:ascii="Arial" w:hAnsi="Arial" w:cs="Arial"/>
        <w:sz w:val="10"/>
        <w:szCs w:val="1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
    <w:nsid w:val="05111852"/>
    <w:multiLevelType w:val="hybridMultilevel"/>
    <w:tmpl w:val="BEC05862"/>
    <w:lvl w:ilvl="0" w:tplc="D510596A">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
    <w:nsid w:val="06BB6C33"/>
    <w:multiLevelType w:val="multilevel"/>
    <w:tmpl w:val="DF403B6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07224DC6"/>
    <w:multiLevelType w:val="multilevel"/>
    <w:tmpl w:val="64A6C25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nsid w:val="09B10A77"/>
    <w:multiLevelType w:val="hybridMultilevel"/>
    <w:tmpl w:val="3EC696B4"/>
    <w:lvl w:ilvl="0" w:tplc="C32281E8">
      <w:start w:val="1"/>
      <w:numFmt w:val="decimal"/>
      <w:lvlText w:val="%1."/>
      <w:lvlJc w:val="left"/>
      <w:pPr>
        <w:ind w:left="720" w:hanging="360"/>
      </w:pPr>
      <w:rPr>
        <w:rFonts w:eastAsia="ヒラギノ角ゴ Pro W3" w:cs="Times New Roman" w:hint="default"/>
        <w:color w:val="00000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1AEC0CAD"/>
    <w:multiLevelType w:val="hybridMultilevel"/>
    <w:tmpl w:val="6846B2F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1E0A1E3E"/>
    <w:multiLevelType w:val="hybridMultilevel"/>
    <w:tmpl w:val="4B1280F4"/>
    <w:lvl w:ilvl="0" w:tplc="B43CF298">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7">
    <w:nsid w:val="1FB173EF"/>
    <w:multiLevelType w:val="multilevel"/>
    <w:tmpl w:val="0C0A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21D05E24"/>
    <w:multiLevelType w:val="hybridMultilevel"/>
    <w:tmpl w:val="C35657F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26C21BA1"/>
    <w:multiLevelType w:val="hybridMultilevel"/>
    <w:tmpl w:val="493048EC"/>
    <w:lvl w:ilvl="0" w:tplc="03BC9E00">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D832783"/>
    <w:multiLevelType w:val="hybridMultilevel"/>
    <w:tmpl w:val="82A6943E"/>
    <w:lvl w:ilvl="0" w:tplc="B07E4A66">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11">
    <w:nsid w:val="34B66E9A"/>
    <w:multiLevelType w:val="multilevel"/>
    <w:tmpl w:val="64A6C258"/>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2">
    <w:nsid w:val="355F2D3C"/>
    <w:multiLevelType w:val="hybridMultilevel"/>
    <w:tmpl w:val="D2A8175E"/>
    <w:lvl w:ilvl="0" w:tplc="3B9A137C">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3">
    <w:nsid w:val="3CEA1B53"/>
    <w:multiLevelType w:val="hybridMultilevel"/>
    <w:tmpl w:val="EFC4D12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3EDB08DF"/>
    <w:multiLevelType w:val="hybridMultilevel"/>
    <w:tmpl w:val="32B6E924"/>
    <w:lvl w:ilvl="0" w:tplc="349C9742">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15">
    <w:nsid w:val="42533B23"/>
    <w:multiLevelType w:val="multilevel"/>
    <w:tmpl w:val="5DE6A75A"/>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6">
    <w:nsid w:val="44EC4773"/>
    <w:multiLevelType w:val="hybridMultilevel"/>
    <w:tmpl w:val="EB9C6BDE"/>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473464CB"/>
    <w:multiLevelType w:val="multilevel"/>
    <w:tmpl w:val="3A30BB94"/>
    <w:lvl w:ilvl="0">
      <w:start w:val="1"/>
      <w:numFmt w:val="decimal"/>
      <w:lvlText w:val="%1."/>
      <w:lvlJc w:val="left"/>
      <w:pPr>
        <w:ind w:left="720" w:hanging="360"/>
      </w:pPr>
      <w:rPr>
        <w:rFonts w:hint="default"/>
        <w:b w:val="0"/>
        <w:sz w:val="22"/>
        <w:szCs w:val="22"/>
      </w:rPr>
    </w:lvl>
    <w:lvl w:ilvl="1">
      <w:start w:val="1"/>
      <w:numFmt w:val="decimal"/>
      <w:isLgl/>
      <w:lvlText w:val="%1.%2."/>
      <w:lvlJc w:val="left"/>
      <w:pPr>
        <w:ind w:left="1080" w:hanging="720"/>
      </w:pPr>
      <w:rPr>
        <w:rFonts w:hint="default"/>
        <w:color w:val="auto"/>
        <w:sz w:val="22"/>
        <w:szCs w:val="22"/>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nsid w:val="4AA14325"/>
    <w:multiLevelType w:val="hybridMultilevel"/>
    <w:tmpl w:val="D0E80762"/>
    <w:lvl w:ilvl="0" w:tplc="BDB8DB04">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19">
    <w:nsid w:val="4BFD7C69"/>
    <w:multiLevelType w:val="multilevel"/>
    <w:tmpl w:val="0994AC3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Calibri" w:hint="default"/>
      </w:rPr>
    </w:lvl>
    <w:lvl w:ilvl="2">
      <w:start w:val="1"/>
      <w:numFmt w:val="decimal"/>
      <w:isLgl/>
      <w:lvlText w:val="%1.%2.%3"/>
      <w:lvlJc w:val="left"/>
      <w:pPr>
        <w:ind w:left="1080" w:hanging="720"/>
      </w:pPr>
      <w:rPr>
        <w:rFonts w:eastAsia="Calibri" w:hint="default"/>
      </w:rPr>
    </w:lvl>
    <w:lvl w:ilvl="3">
      <w:start w:val="1"/>
      <w:numFmt w:val="decimal"/>
      <w:isLgl/>
      <w:lvlText w:val="%1.%2.%3.%4"/>
      <w:lvlJc w:val="left"/>
      <w:pPr>
        <w:ind w:left="1080" w:hanging="720"/>
      </w:pPr>
      <w:rPr>
        <w:rFonts w:eastAsia="Calibri" w:hint="default"/>
      </w:rPr>
    </w:lvl>
    <w:lvl w:ilvl="4">
      <w:start w:val="1"/>
      <w:numFmt w:val="decimal"/>
      <w:isLgl/>
      <w:lvlText w:val="%1.%2.%3.%4.%5"/>
      <w:lvlJc w:val="left"/>
      <w:pPr>
        <w:ind w:left="1440" w:hanging="1080"/>
      </w:pPr>
      <w:rPr>
        <w:rFonts w:eastAsia="Calibri" w:hint="default"/>
      </w:rPr>
    </w:lvl>
    <w:lvl w:ilvl="5">
      <w:start w:val="1"/>
      <w:numFmt w:val="decimal"/>
      <w:isLgl/>
      <w:lvlText w:val="%1.%2.%3.%4.%5.%6"/>
      <w:lvlJc w:val="left"/>
      <w:pPr>
        <w:ind w:left="1440" w:hanging="1080"/>
      </w:pPr>
      <w:rPr>
        <w:rFonts w:eastAsia="Calibri" w:hint="default"/>
      </w:rPr>
    </w:lvl>
    <w:lvl w:ilvl="6">
      <w:start w:val="1"/>
      <w:numFmt w:val="decimal"/>
      <w:isLgl/>
      <w:lvlText w:val="%1.%2.%3.%4.%5.%6.%7"/>
      <w:lvlJc w:val="left"/>
      <w:pPr>
        <w:ind w:left="1800" w:hanging="1440"/>
      </w:pPr>
      <w:rPr>
        <w:rFonts w:eastAsia="Calibri" w:hint="default"/>
      </w:rPr>
    </w:lvl>
    <w:lvl w:ilvl="7">
      <w:start w:val="1"/>
      <w:numFmt w:val="decimal"/>
      <w:isLgl/>
      <w:lvlText w:val="%1.%2.%3.%4.%5.%6.%7.%8"/>
      <w:lvlJc w:val="left"/>
      <w:pPr>
        <w:ind w:left="1800" w:hanging="1440"/>
      </w:pPr>
      <w:rPr>
        <w:rFonts w:eastAsia="Calibri" w:hint="default"/>
      </w:rPr>
    </w:lvl>
    <w:lvl w:ilvl="8">
      <w:start w:val="1"/>
      <w:numFmt w:val="decimal"/>
      <w:isLgl/>
      <w:lvlText w:val="%1.%2.%3.%4.%5.%6.%7.%8.%9"/>
      <w:lvlJc w:val="left"/>
      <w:pPr>
        <w:ind w:left="2160" w:hanging="1800"/>
      </w:pPr>
      <w:rPr>
        <w:rFonts w:eastAsia="Calibri" w:hint="default"/>
      </w:rPr>
    </w:lvl>
  </w:abstractNum>
  <w:abstractNum w:abstractNumId="20">
    <w:nsid w:val="4CE07F35"/>
    <w:multiLevelType w:val="hybridMultilevel"/>
    <w:tmpl w:val="1F1E4900"/>
    <w:lvl w:ilvl="0" w:tplc="6D363296">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1">
    <w:nsid w:val="53147822"/>
    <w:multiLevelType w:val="hybridMultilevel"/>
    <w:tmpl w:val="F276381A"/>
    <w:lvl w:ilvl="0" w:tplc="A26EC0D2">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2">
    <w:nsid w:val="53A2292F"/>
    <w:multiLevelType w:val="hybridMultilevel"/>
    <w:tmpl w:val="41AEFA66"/>
    <w:lvl w:ilvl="0" w:tplc="B014A10E">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3">
    <w:nsid w:val="57F508E6"/>
    <w:multiLevelType w:val="multilevel"/>
    <w:tmpl w:val="06EA841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5B7D1035"/>
    <w:multiLevelType w:val="hybridMultilevel"/>
    <w:tmpl w:val="ECA65F92"/>
    <w:lvl w:ilvl="0" w:tplc="C4F0D3AA">
      <w:start w:val="1"/>
      <w:numFmt w:val="decimal"/>
      <w:lvlText w:val="%1."/>
      <w:lvlJc w:val="left"/>
      <w:pPr>
        <w:tabs>
          <w:tab w:val="num" w:pos="390"/>
        </w:tabs>
        <w:ind w:left="390" w:hanging="390"/>
      </w:pPr>
      <w:rPr>
        <w:rFonts w:cs="Times New Roman" w:hint="default"/>
      </w:rPr>
    </w:lvl>
    <w:lvl w:ilvl="1" w:tplc="C84EDE90">
      <w:start w:val="1"/>
      <w:numFmt w:val="decimal"/>
      <w:pStyle w:val="cieest2"/>
      <w:isLgl/>
      <w:lvlText w:val="%2.%2."/>
      <w:lvlJc w:val="left"/>
      <w:pPr>
        <w:tabs>
          <w:tab w:val="num" w:pos="720"/>
        </w:tabs>
        <w:ind w:left="720" w:hanging="720"/>
      </w:pPr>
      <w:rPr>
        <w:rFonts w:cs="Times New Roman" w:hint="default"/>
        <w:b/>
        <w:i w:val="0"/>
      </w:rPr>
    </w:lvl>
    <w:lvl w:ilvl="2" w:tplc="3D3EDF0A">
      <w:numFmt w:val="none"/>
      <w:lvlText w:val=""/>
      <w:lvlJc w:val="left"/>
      <w:pPr>
        <w:tabs>
          <w:tab w:val="num" w:pos="360"/>
        </w:tabs>
      </w:pPr>
      <w:rPr>
        <w:rFonts w:cs="Times New Roman"/>
      </w:rPr>
    </w:lvl>
    <w:lvl w:ilvl="3" w:tplc="8F56F946">
      <w:numFmt w:val="none"/>
      <w:lvlText w:val=""/>
      <w:lvlJc w:val="left"/>
      <w:pPr>
        <w:tabs>
          <w:tab w:val="num" w:pos="360"/>
        </w:tabs>
      </w:pPr>
      <w:rPr>
        <w:rFonts w:cs="Times New Roman"/>
      </w:rPr>
    </w:lvl>
    <w:lvl w:ilvl="4" w:tplc="6C704806">
      <w:numFmt w:val="none"/>
      <w:lvlText w:val=""/>
      <w:lvlJc w:val="left"/>
      <w:pPr>
        <w:tabs>
          <w:tab w:val="num" w:pos="360"/>
        </w:tabs>
      </w:pPr>
      <w:rPr>
        <w:rFonts w:cs="Times New Roman"/>
      </w:rPr>
    </w:lvl>
    <w:lvl w:ilvl="5" w:tplc="A65CA0EA">
      <w:numFmt w:val="none"/>
      <w:lvlText w:val=""/>
      <w:lvlJc w:val="left"/>
      <w:pPr>
        <w:tabs>
          <w:tab w:val="num" w:pos="360"/>
        </w:tabs>
      </w:pPr>
      <w:rPr>
        <w:rFonts w:cs="Times New Roman"/>
      </w:rPr>
    </w:lvl>
    <w:lvl w:ilvl="6" w:tplc="03BEABD2">
      <w:numFmt w:val="none"/>
      <w:lvlText w:val=""/>
      <w:lvlJc w:val="left"/>
      <w:pPr>
        <w:tabs>
          <w:tab w:val="num" w:pos="360"/>
        </w:tabs>
      </w:pPr>
      <w:rPr>
        <w:rFonts w:cs="Times New Roman"/>
      </w:rPr>
    </w:lvl>
    <w:lvl w:ilvl="7" w:tplc="7E34F632">
      <w:numFmt w:val="none"/>
      <w:lvlText w:val=""/>
      <w:lvlJc w:val="left"/>
      <w:pPr>
        <w:tabs>
          <w:tab w:val="num" w:pos="360"/>
        </w:tabs>
      </w:pPr>
      <w:rPr>
        <w:rFonts w:cs="Times New Roman"/>
      </w:rPr>
    </w:lvl>
    <w:lvl w:ilvl="8" w:tplc="91C80AEE">
      <w:numFmt w:val="none"/>
      <w:lvlText w:val=""/>
      <w:lvlJc w:val="left"/>
      <w:pPr>
        <w:tabs>
          <w:tab w:val="num" w:pos="360"/>
        </w:tabs>
      </w:pPr>
      <w:rPr>
        <w:rFonts w:cs="Times New Roman"/>
      </w:rPr>
    </w:lvl>
  </w:abstractNum>
  <w:abstractNum w:abstractNumId="25">
    <w:nsid w:val="633120E6"/>
    <w:multiLevelType w:val="hybridMultilevel"/>
    <w:tmpl w:val="A4FCFC0C"/>
    <w:lvl w:ilvl="0" w:tplc="43BC17F6">
      <w:start w:val="1"/>
      <w:numFmt w:val="lowerLetter"/>
      <w:lvlText w:val="%1)"/>
      <w:lvlJc w:val="left"/>
      <w:pPr>
        <w:ind w:left="1152" w:hanging="360"/>
      </w:pPr>
      <w:rPr>
        <w:rFonts w:hint="default"/>
      </w:rPr>
    </w:lvl>
    <w:lvl w:ilvl="1" w:tplc="0C0A0019" w:tentative="1">
      <w:start w:val="1"/>
      <w:numFmt w:val="lowerLetter"/>
      <w:lvlText w:val="%2."/>
      <w:lvlJc w:val="left"/>
      <w:pPr>
        <w:ind w:left="1872" w:hanging="360"/>
      </w:pPr>
    </w:lvl>
    <w:lvl w:ilvl="2" w:tplc="0C0A001B" w:tentative="1">
      <w:start w:val="1"/>
      <w:numFmt w:val="lowerRoman"/>
      <w:lvlText w:val="%3."/>
      <w:lvlJc w:val="right"/>
      <w:pPr>
        <w:ind w:left="2592" w:hanging="180"/>
      </w:pPr>
    </w:lvl>
    <w:lvl w:ilvl="3" w:tplc="0C0A000F" w:tentative="1">
      <w:start w:val="1"/>
      <w:numFmt w:val="decimal"/>
      <w:lvlText w:val="%4."/>
      <w:lvlJc w:val="left"/>
      <w:pPr>
        <w:ind w:left="3312" w:hanging="360"/>
      </w:pPr>
    </w:lvl>
    <w:lvl w:ilvl="4" w:tplc="0C0A0019" w:tentative="1">
      <w:start w:val="1"/>
      <w:numFmt w:val="lowerLetter"/>
      <w:lvlText w:val="%5."/>
      <w:lvlJc w:val="left"/>
      <w:pPr>
        <w:ind w:left="4032" w:hanging="360"/>
      </w:pPr>
    </w:lvl>
    <w:lvl w:ilvl="5" w:tplc="0C0A001B" w:tentative="1">
      <w:start w:val="1"/>
      <w:numFmt w:val="lowerRoman"/>
      <w:lvlText w:val="%6."/>
      <w:lvlJc w:val="right"/>
      <w:pPr>
        <w:ind w:left="4752" w:hanging="180"/>
      </w:pPr>
    </w:lvl>
    <w:lvl w:ilvl="6" w:tplc="0C0A000F" w:tentative="1">
      <w:start w:val="1"/>
      <w:numFmt w:val="decimal"/>
      <w:lvlText w:val="%7."/>
      <w:lvlJc w:val="left"/>
      <w:pPr>
        <w:ind w:left="5472" w:hanging="360"/>
      </w:pPr>
    </w:lvl>
    <w:lvl w:ilvl="7" w:tplc="0C0A0019" w:tentative="1">
      <w:start w:val="1"/>
      <w:numFmt w:val="lowerLetter"/>
      <w:lvlText w:val="%8."/>
      <w:lvlJc w:val="left"/>
      <w:pPr>
        <w:ind w:left="6192" w:hanging="360"/>
      </w:pPr>
    </w:lvl>
    <w:lvl w:ilvl="8" w:tplc="0C0A001B" w:tentative="1">
      <w:start w:val="1"/>
      <w:numFmt w:val="lowerRoman"/>
      <w:lvlText w:val="%9."/>
      <w:lvlJc w:val="right"/>
      <w:pPr>
        <w:ind w:left="6912" w:hanging="180"/>
      </w:pPr>
    </w:lvl>
  </w:abstractNum>
  <w:abstractNum w:abstractNumId="26">
    <w:nsid w:val="6B7C4C7F"/>
    <w:multiLevelType w:val="hybridMultilevel"/>
    <w:tmpl w:val="1018D3EC"/>
    <w:lvl w:ilvl="0" w:tplc="3BFC910C">
      <w:start w:val="1"/>
      <w:numFmt w:val="lowerLetter"/>
      <w:lvlText w:val="%1)"/>
      <w:lvlJc w:val="left"/>
      <w:pPr>
        <w:ind w:left="1779"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27">
    <w:nsid w:val="6BD4607E"/>
    <w:multiLevelType w:val="hybridMultilevel"/>
    <w:tmpl w:val="FD94D294"/>
    <w:lvl w:ilvl="0" w:tplc="040A0001">
      <w:start w:val="1"/>
      <w:numFmt w:val="bullet"/>
      <w:lvlText w:val=""/>
      <w:lvlJc w:val="left"/>
      <w:pPr>
        <w:ind w:left="2139" w:hanging="360"/>
      </w:pPr>
      <w:rPr>
        <w:rFonts w:ascii="Symbol" w:hAnsi="Symbol" w:hint="default"/>
      </w:rPr>
    </w:lvl>
    <w:lvl w:ilvl="1" w:tplc="080A0003" w:tentative="1">
      <w:start w:val="1"/>
      <w:numFmt w:val="bullet"/>
      <w:lvlText w:val="o"/>
      <w:lvlJc w:val="left"/>
      <w:pPr>
        <w:ind w:left="2859" w:hanging="360"/>
      </w:pPr>
      <w:rPr>
        <w:rFonts w:ascii="Courier New" w:hAnsi="Courier New" w:cs="Courier New" w:hint="default"/>
      </w:rPr>
    </w:lvl>
    <w:lvl w:ilvl="2" w:tplc="080A0005" w:tentative="1">
      <w:start w:val="1"/>
      <w:numFmt w:val="bullet"/>
      <w:lvlText w:val=""/>
      <w:lvlJc w:val="left"/>
      <w:pPr>
        <w:ind w:left="3579" w:hanging="360"/>
      </w:pPr>
      <w:rPr>
        <w:rFonts w:ascii="Wingdings" w:hAnsi="Wingdings" w:hint="default"/>
      </w:rPr>
    </w:lvl>
    <w:lvl w:ilvl="3" w:tplc="080A0001" w:tentative="1">
      <w:start w:val="1"/>
      <w:numFmt w:val="bullet"/>
      <w:lvlText w:val=""/>
      <w:lvlJc w:val="left"/>
      <w:pPr>
        <w:ind w:left="4299" w:hanging="360"/>
      </w:pPr>
      <w:rPr>
        <w:rFonts w:ascii="Symbol" w:hAnsi="Symbol" w:hint="default"/>
      </w:rPr>
    </w:lvl>
    <w:lvl w:ilvl="4" w:tplc="080A0003" w:tentative="1">
      <w:start w:val="1"/>
      <w:numFmt w:val="bullet"/>
      <w:lvlText w:val="o"/>
      <w:lvlJc w:val="left"/>
      <w:pPr>
        <w:ind w:left="5019" w:hanging="360"/>
      </w:pPr>
      <w:rPr>
        <w:rFonts w:ascii="Courier New" w:hAnsi="Courier New" w:cs="Courier New" w:hint="default"/>
      </w:rPr>
    </w:lvl>
    <w:lvl w:ilvl="5" w:tplc="080A0005" w:tentative="1">
      <w:start w:val="1"/>
      <w:numFmt w:val="bullet"/>
      <w:lvlText w:val=""/>
      <w:lvlJc w:val="left"/>
      <w:pPr>
        <w:ind w:left="5739" w:hanging="360"/>
      </w:pPr>
      <w:rPr>
        <w:rFonts w:ascii="Wingdings" w:hAnsi="Wingdings" w:hint="default"/>
      </w:rPr>
    </w:lvl>
    <w:lvl w:ilvl="6" w:tplc="080A0001" w:tentative="1">
      <w:start w:val="1"/>
      <w:numFmt w:val="bullet"/>
      <w:lvlText w:val=""/>
      <w:lvlJc w:val="left"/>
      <w:pPr>
        <w:ind w:left="6459" w:hanging="360"/>
      </w:pPr>
      <w:rPr>
        <w:rFonts w:ascii="Symbol" w:hAnsi="Symbol" w:hint="default"/>
      </w:rPr>
    </w:lvl>
    <w:lvl w:ilvl="7" w:tplc="080A0003" w:tentative="1">
      <w:start w:val="1"/>
      <w:numFmt w:val="bullet"/>
      <w:lvlText w:val="o"/>
      <w:lvlJc w:val="left"/>
      <w:pPr>
        <w:ind w:left="7179" w:hanging="360"/>
      </w:pPr>
      <w:rPr>
        <w:rFonts w:ascii="Courier New" w:hAnsi="Courier New" w:cs="Courier New" w:hint="default"/>
      </w:rPr>
    </w:lvl>
    <w:lvl w:ilvl="8" w:tplc="080A0005" w:tentative="1">
      <w:start w:val="1"/>
      <w:numFmt w:val="bullet"/>
      <w:lvlText w:val=""/>
      <w:lvlJc w:val="left"/>
      <w:pPr>
        <w:ind w:left="7899" w:hanging="360"/>
      </w:pPr>
      <w:rPr>
        <w:rFonts w:ascii="Wingdings" w:hAnsi="Wingdings" w:hint="default"/>
      </w:rPr>
    </w:lvl>
  </w:abstractNum>
  <w:abstractNum w:abstractNumId="28">
    <w:nsid w:val="6EA03230"/>
    <w:multiLevelType w:val="multilevel"/>
    <w:tmpl w:val="DAA44C0C"/>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9">
    <w:nsid w:val="76E46A2E"/>
    <w:multiLevelType w:val="multilevel"/>
    <w:tmpl w:val="753876E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78330944"/>
    <w:multiLevelType w:val="multilevel"/>
    <w:tmpl w:val="080A001D"/>
    <w:styleLink w:val="Estilo1"/>
    <w:lvl w:ilvl="0">
      <w:start w:val="9"/>
      <w:numFmt w:val="decimal"/>
      <w:lvlText w:val="%1"/>
      <w:lvlJc w:val="left"/>
      <w:pPr>
        <w:ind w:left="360" w:hanging="360"/>
      </w:pPr>
      <w:rPr>
        <w:rFonts w:ascii="Times New Roman" w:hAnsi="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7A666AB0"/>
    <w:multiLevelType w:val="hybridMultilevel"/>
    <w:tmpl w:val="3DE4B70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24"/>
  </w:num>
  <w:num w:numId="2">
    <w:abstractNumId w:val="30"/>
  </w:num>
  <w:num w:numId="3">
    <w:abstractNumId w:val="15"/>
  </w:num>
  <w:num w:numId="4">
    <w:abstractNumId w:val="28"/>
  </w:num>
  <w:num w:numId="5">
    <w:abstractNumId w:val="2"/>
  </w:num>
  <w:num w:numId="6">
    <w:abstractNumId w:val="19"/>
  </w:num>
  <w:num w:numId="7">
    <w:abstractNumId w:val="17"/>
  </w:num>
  <w:num w:numId="8">
    <w:abstractNumId w:val="23"/>
  </w:num>
  <w:num w:numId="9">
    <w:abstractNumId w:val="29"/>
  </w:num>
  <w:num w:numId="10">
    <w:abstractNumId w:val="7"/>
  </w:num>
  <w:num w:numId="11">
    <w:abstractNumId w:val="25"/>
  </w:num>
  <w:num w:numId="12">
    <w:abstractNumId w:val="14"/>
  </w:num>
  <w:num w:numId="13">
    <w:abstractNumId w:val="10"/>
  </w:num>
  <w:num w:numId="14">
    <w:abstractNumId w:val="18"/>
  </w:num>
  <w:num w:numId="15">
    <w:abstractNumId w:val="3"/>
  </w:num>
  <w:num w:numId="16">
    <w:abstractNumId w:val="22"/>
  </w:num>
  <w:num w:numId="17">
    <w:abstractNumId w:val="12"/>
  </w:num>
  <w:num w:numId="18">
    <w:abstractNumId w:val="20"/>
  </w:num>
  <w:num w:numId="19">
    <w:abstractNumId w:val="6"/>
  </w:num>
  <w:num w:numId="20">
    <w:abstractNumId w:val="26"/>
  </w:num>
  <w:num w:numId="21">
    <w:abstractNumId w:val="1"/>
  </w:num>
  <w:num w:numId="22">
    <w:abstractNumId w:val="21"/>
  </w:num>
  <w:num w:numId="23">
    <w:abstractNumId w:val="5"/>
  </w:num>
  <w:num w:numId="24">
    <w:abstractNumId w:val="11"/>
  </w:num>
  <w:num w:numId="25">
    <w:abstractNumId w:val="4"/>
  </w:num>
  <w:num w:numId="26">
    <w:abstractNumId w:val="8"/>
  </w:num>
  <w:num w:numId="27">
    <w:abstractNumId w:val="31"/>
  </w:num>
  <w:num w:numId="28">
    <w:abstractNumId w:val="27"/>
  </w:num>
  <w:num w:numId="29">
    <w:abstractNumId w:val="13"/>
  </w:num>
  <w:num w:numId="30">
    <w:abstractNumId w:val="16"/>
  </w:num>
  <w:num w:numId="31">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6902"/>
    <w:rsid w:val="000023B5"/>
    <w:rsid w:val="00004D5C"/>
    <w:rsid w:val="00007105"/>
    <w:rsid w:val="00015016"/>
    <w:rsid w:val="00015488"/>
    <w:rsid w:val="00022F80"/>
    <w:rsid w:val="00036542"/>
    <w:rsid w:val="00040A65"/>
    <w:rsid w:val="0005453E"/>
    <w:rsid w:val="00061F1C"/>
    <w:rsid w:val="0006717C"/>
    <w:rsid w:val="000679C0"/>
    <w:rsid w:val="00072491"/>
    <w:rsid w:val="00076AEF"/>
    <w:rsid w:val="00077937"/>
    <w:rsid w:val="00080B31"/>
    <w:rsid w:val="00083A50"/>
    <w:rsid w:val="000845F2"/>
    <w:rsid w:val="0008650E"/>
    <w:rsid w:val="000902D2"/>
    <w:rsid w:val="00090B27"/>
    <w:rsid w:val="00094A60"/>
    <w:rsid w:val="00096540"/>
    <w:rsid w:val="00096EDD"/>
    <w:rsid w:val="000A2202"/>
    <w:rsid w:val="000A3049"/>
    <w:rsid w:val="000A39FB"/>
    <w:rsid w:val="000B23DD"/>
    <w:rsid w:val="000B371D"/>
    <w:rsid w:val="000C0BC2"/>
    <w:rsid w:val="000C24F9"/>
    <w:rsid w:val="000C317B"/>
    <w:rsid w:val="000C57BB"/>
    <w:rsid w:val="000C7F66"/>
    <w:rsid w:val="000D00AA"/>
    <w:rsid w:val="000D6942"/>
    <w:rsid w:val="000D6DB0"/>
    <w:rsid w:val="000E4B27"/>
    <w:rsid w:val="000E5026"/>
    <w:rsid w:val="000E63AD"/>
    <w:rsid w:val="000E66B3"/>
    <w:rsid w:val="000F37DE"/>
    <w:rsid w:val="000F3ADA"/>
    <w:rsid w:val="000F4A8B"/>
    <w:rsid w:val="00104906"/>
    <w:rsid w:val="0010640B"/>
    <w:rsid w:val="001128AE"/>
    <w:rsid w:val="00117802"/>
    <w:rsid w:val="00120746"/>
    <w:rsid w:val="00125800"/>
    <w:rsid w:val="0013162E"/>
    <w:rsid w:val="001359F3"/>
    <w:rsid w:val="00144AF6"/>
    <w:rsid w:val="00153827"/>
    <w:rsid w:val="00175B4D"/>
    <w:rsid w:val="00181156"/>
    <w:rsid w:val="00182602"/>
    <w:rsid w:val="00187E44"/>
    <w:rsid w:val="00197B9B"/>
    <w:rsid w:val="001A0898"/>
    <w:rsid w:val="001A6E4E"/>
    <w:rsid w:val="001B5CD1"/>
    <w:rsid w:val="001C1A7B"/>
    <w:rsid w:val="001D5083"/>
    <w:rsid w:val="001D614C"/>
    <w:rsid w:val="001E1976"/>
    <w:rsid w:val="001F10B4"/>
    <w:rsid w:val="002001AE"/>
    <w:rsid w:val="002037B0"/>
    <w:rsid w:val="00215ED5"/>
    <w:rsid w:val="00217544"/>
    <w:rsid w:val="00220EFC"/>
    <w:rsid w:val="00227FD2"/>
    <w:rsid w:val="00227FE5"/>
    <w:rsid w:val="0023205E"/>
    <w:rsid w:val="002343BF"/>
    <w:rsid w:val="002350ED"/>
    <w:rsid w:val="002449AF"/>
    <w:rsid w:val="00253599"/>
    <w:rsid w:val="00257935"/>
    <w:rsid w:val="00260443"/>
    <w:rsid w:val="00261145"/>
    <w:rsid w:val="002637F8"/>
    <w:rsid w:val="00273F64"/>
    <w:rsid w:val="002808AA"/>
    <w:rsid w:val="00284628"/>
    <w:rsid w:val="00293807"/>
    <w:rsid w:val="002951A2"/>
    <w:rsid w:val="002961AB"/>
    <w:rsid w:val="002A0ABB"/>
    <w:rsid w:val="002A356B"/>
    <w:rsid w:val="002A5034"/>
    <w:rsid w:val="002A5A01"/>
    <w:rsid w:val="002B4657"/>
    <w:rsid w:val="002B776D"/>
    <w:rsid w:val="002C20E4"/>
    <w:rsid w:val="002D3F16"/>
    <w:rsid w:val="002D7E22"/>
    <w:rsid w:val="002E0B92"/>
    <w:rsid w:val="002E106F"/>
    <w:rsid w:val="002E7376"/>
    <w:rsid w:val="00300853"/>
    <w:rsid w:val="0030299D"/>
    <w:rsid w:val="0030402B"/>
    <w:rsid w:val="00315115"/>
    <w:rsid w:val="00315C5F"/>
    <w:rsid w:val="003301CF"/>
    <w:rsid w:val="00330C83"/>
    <w:rsid w:val="0033397F"/>
    <w:rsid w:val="0033545A"/>
    <w:rsid w:val="00335FF2"/>
    <w:rsid w:val="0033608E"/>
    <w:rsid w:val="00341FBA"/>
    <w:rsid w:val="00343A63"/>
    <w:rsid w:val="0035690B"/>
    <w:rsid w:val="00362852"/>
    <w:rsid w:val="003701E9"/>
    <w:rsid w:val="00372A6B"/>
    <w:rsid w:val="00376E49"/>
    <w:rsid w:val="00380E19"/>
    <w:rsid w:val="003826E8"/>
    <w:rsid w:val="00384374"/>
    <w:rsid w:val="00385586"/>
    <w:rsid w:val="00386B72"/>
    <w:rsid w:val="0038750C"/>
    <w:rsid w:val="003912EC"/>
    <w:rsid w:val="0039604E"/>
    <w:rsid w:val="003A1695"/>
    <w:rsid w:val="003A2B75"/>
    <w:rsid w:val="003A4D90"/>
    <w:rsid w:val="003A55B4"/>
    <w:rsid w:val="003A783A"/>
    <w:rsid w:val="003A78F3"/>
    <w:rsid w:val="003B1DD3"/>
    <w:rsid w:val="003C27A5"/>
    <w:rsid w:val="003C4B50"/>
    <w:rsid w:val="003C573C"/>
    <w:rsid w:val="003C755B"/>
    <w:rsid w:val="003D23FF"/>
    <w:rsid w:val="003D668D"/>
    <w:rsid w:val="003D74C9"/>
    <w:rsid w:val="003E7FD9"/>
    <w:rsid w:val="003F09EE"/>
    <w:rsid w:val="004034F1"/>
    <w:rsid w:val="00405A4F"/>
    <w:rsid w:val="00411E66"/>
    <w:rsid w:val="004145B1"/>
    <w:rsid w:val="00417EED"/>
    <w:rsid w:val="00420884"/>
    <w:rsid w:val="00425867"/>
    <w:rsid w:val="004368F9"/>
    <w:rsid w:val="004420C0"/>
    <w:rsid w:val="00442281"/>
    <w:rsid w:val="004423E0"/>
    <w:rsid w:val="0044349A"/>
    <w:rsid w:val="0044625A"/>
    <w:rsid w:val="00446A9B"/>
    <w:rsid w:val="00447FC5"/>
    <w:rsid w:val="00451246"/>
    <w:rsid w:val="004534E5"/>
    <w:rsid w:val="00456259"/>
    <w:rsid w:val="004579AA"/>
    <w:rsid w:val="00461F9A"/>
    <w:rsid w:val="004666BF"/>
    <w:rsid w:val="004676E4"/>
    <w:rsid w:val="00472DE9"/>
    <w:rsid w:val="00473675"/>
    <w:rsid w:val="0047394D"/>
    <w:rsid w:val="00476227"/>
    <w:rsid w:val="004801BA"/>
    <w:rsid w:val="004A63C5"/>
    <w:rsid w:val="004A6659"/>
    <w:rsid w:val="004A6A6E"/>
    <w:rsid w:val="004B0A72"/>
    <w:rsid w:val="004B0A90"/>
    <w:rsid w:val="004B371B"/>
    <w:rsid w:val="004B68B8"/>
    <w:rsid w:val="004B6902"/>
    <w:rsid w:val="004C0CC0"/>
    <w:rsid w:val="004C24B0"/>
    <w:rsid w:val="004D31E8"/>
    <w:rsid w:val="004D7132"/>
    <w:rsid w:val="004E2E0C"/>
    <w:rsid w:val="004E37EC"/>
    <w:rsid w:val="004E505D"/>
    <w:rsid w:val="004F4C61"/>
    <w:rsid w:val="005000F8"/>
    <w:rsid w:val="00503430"/>
    <w:rsid w:val="00503EA5"/>
    <w:rsid w:val="00515187"/>
    <w:rsid w:val="00521141"/>
    <w:rsid w:val="005212E8"/>
    <w:rsid w:val="00527840"/>
    <w:rsid w:val="00530B5E"/>
    <w:rsid w:val="005342EC"/>
    <w:rsid w:val="0054235F"/>
    <w:rsid w:val="005457FB"/>
    <w:rsid w:val="005478A6"/>
    <w:rsid w:val="0055430F"/>
    <w:rsid w:val="00564985"/>
    <w:rsid w:val="005705CE"/>
    <w:rsid w:val="0057588D"/>
    <w:rsid w:val="00577E23"/>
    <w:rsid w:val="00581938"/>
    <w:rsid w:val="005842EC"/>
    <w:rsid w:val="00590880"/>
    <w:rsid w:val="005957ED"/>
    <w:rsid w:val="00596CB6"/>
    <w:rsid w:val="005A23B1"/>
    <w:rsid w:val="005B22FD"/>
    <w:rsid w:val="005B4F8D"/>
    <w:rsid w:val="005B50D7"/>
    <w:rsid w:val="005C2872"/>
    <w:rsid w:val="005C2EFB"/>
    <w:rsid w:val="005C65A3"/>
    <w:rsid w:val="005C73A5"/>
    <w:rsid w:val="005D5B02"/>
    <w:rsid w:val="005E67B3"/>
    <w:rsid w:val="005E7C14"/>
    <w:rsid w:val="005E7E6C"/>
    <w:rsid w:val="005F08D2"/>
    <w:rsid w:val="005F2740"/>
    <w:rsid w:val="00604564"/>
    <w:rsid w:val="00613B8F"/>
    <w:rsid w:val="00616919"/>
    <w:rsid w:val="00620B6C"/>
    <w:rsid w:val="00626029"/>
    <w:rsid w:val="00626476"/>
    <w:rsid w:val="006302D0"/>
    <w:rsid w:val="00631AC7"/>
    <w:rsid w:val="006419DF"/>
    <w:rsid w:val="006519F9"/>
    <w:rsid w:val="00653B4B"/>
    <w:rsid w:val="0065466F"/>
    <w:rsid w:val="0066378A"/>
    <w:rsid w:val="00667D7F"/>
    <w:rsid w:val="00674070"/>
    <w:rsid w:val="00690A40"/>
    <w:rsid w:val="006A75B1"/>
    <w:rsid w:val="006B2056"/>
    <w:rsid w:val="006B226E"/>
    <w:rsid w:val="006B3BD2"/>
    <w:rsid w:val="006B64FB"/>
    <w:rsid w:val="006C0C47"/>
    <w:rsid w:val="006C282B"/>
    <w:rsid w:val="006C6F67"/>
    <w:rsid w:val="006D69AE"/>
    <w:rsid w:val="006E374E"/>
    <w:rsid w:val="006E5792"/>
    <w:rsid w:val="006E628B"/>
    <w:rsid w:val="006E654D"/>
    <w:rsid w:val="006F0646"/>
    <w:rsid w:val="006F2CE8"/>
    <w:rsid w:val="006F2E11"/>
    <w:rsid w:val="006F6B38"/>
    <w:rsid w:val="007008BB"/>
    <w:rsid w:val="00701C8B"/>
    <w:rsid w:val="007047CA"/>
    <w:rsid w:val="007065F9"/>
    <w:rsid w:val="007074C0"/>
    <w:rsid w:val="007076EE"/>
    <w:rsid w:val="00707E01"/>
    <w:rsid w:val="0071146B"/>
    <w:rsid w:val="0072062E"/>
    <w:rsid w:val="00723CC4"/>
    <w:rsid w:val="007249E1"/>
    <w:rsid w:val="00726AB2"/>
    <w:rsid w:val="00727B68"/>
    <w:rsid w:val="00730B6F"/>
    <w:rsid w:val="00733E0A"/>
    <w:rsid w:val="007374D9"/>
    <w:rsid w:val="00737819"/>
    <w:rsid w:val="00742F76"/>
    <w:rsid w:val="00743A99"/>
    <w:rsid w:val="007444A8"/>
    <w:rsid w:val="00745859"/>
    <w:rsid w:val="00746011"/>
    <w:rsid w:val="00746FF1"/>
    <w:rsid w:val="00751859"/>
    <w:rsid w:val="00755682"/>
    <w:rsid w:val="00756088"/>
    <w:rsid w:val="00764272"/>
    <w:rsid w:val="00765C35"/>
    <w:rsid w:val="00770863"/>
    <w:rsid w:val="00781846"/>
    <w:rsid w:val="007829E3"/>
    <w:rsid w:val="007955B5"/>
    <w:rsid w:val="007A1C59"/>
    <w:rsid w:val="007B08F9"/>
    <w:rsid w:val="007B164C"/>
    <w:rsid w:val="007C656B"/>
    <w:rsid w:val="007D050C"/>
    <w:rsid w:val="007E4226"/>
    <w:rsid w:val="007F0F8C"/>
    <w:rsid w:val="007F17E2"/>
    <w:rsid w:val="007F1BA2"/>
    <w:rsid w:val="007F4A0D"/>
    <w:rsid w:val="007F513D"/>
    <w:rsid w:val="00802961"/>
    <w:rsid w:val="00804FDE"/>
    <w:rsid w:val="00816EC0"/>
    <w:rsid w:val="00820039"/>
    <w:rsid w:val="0083250F"/>
    <w:rsid w:val="0083624C"/>
    <w:rsid w:val="00843E72"/>
    <w:rsid w:val="008458AA"/>
    <w:rsid w:val="00857D68"/>
    <w:rsid w:val="00860A67"/>
    <w:rsid w:val="00861405"/>
    <w:rsid w:val="008679E7"/>
    <w:rsid w:val="00873810"/>
    <w:rsid w:val="0087540A"/>
    <w:rsid w:val="00881AFC"/>
    <w:rsid w:val="008911F7"/>
    <w:rsid w:val="00891E2B"/>
    <w:rsid w:val="008924C5"/>
    <w:rsid w:val="008A3F40"/>
    <w:rsid w:val="008A5B52"/>
    <w:rsid w:val="008A716F"/>
    <w:rsid w:val="008B06CD"/>
    <w:rsid w:val="008B1E58"/>
    <w:rsid w:val="008C5484"/>
    <w:rsid w:val="008C6527"/>
    <w:rsid w:val="008C73AB"/>
    <w:rsid w:val="008D0950"/>
    <w:rsid w:val="008D369E"/>
    <w:rsid w:val="008D629D"/>
    <w:rsid w:val="008E32BF"/>
    <w:rsid w:val="008F0742"/>
    <w:rsid w:val="008F0A16"/>
    <w:rsid w:val="008F24C6"/>
    <w:rsid w:val="008F457F"/>
    <w:rsid w:val="008F7681"/>
    <w:rsid w:val="00902EA5"/>
    <w:rsid w:val="009045FB"/>
    <w:rsid w:val="009053DA"/>
    <w:rsid w:val="00911FFF"/>
    <w:rsid w:val="00913A2C"/>
    <w:rsid w:val="009249C9"/>
    <w:rsid w:val="00924E04"/>
    <w:rsid w:val="00927033"/>
    <w:rsid w:val="0093053E"/>
    <w:rsid w:val="00931A4E"/>
    <w:rsid w:val="009326B8"/>
    <w:rsid w:val="009330FD"/>
    <w:rsid w:val="009344A5"/>
    <w:rsid w:val="00937F52"/>
    <w:rsid w:val="00947713"/>
    <w:rsid w:val="00952339"/>
    <w:rsid w:val="00952442"/>
    <w:rsid w:val="009565A0"/>
    <w:rsid w:val="00956F3C"/>
    <w:rsid w:val="00960C0A"/>
    <w:rsid w:val="00960D5D"/>
    <w:rsid w:val="00961954"/>
    <w:rsid w:val="009634D4"/>
    <w:rsid w:val="00966BC9"/>
    <w:rsid w:val="0097395C"/>
    <w:rsid w:val="00976503"/>
    <w:rsid w:val="009765D3"/>
    <w:rsid w:val="00981F24"/>
    <w:rsid w:val="00985D56"/>
    <w:rsid w:val="009874DF"/>
    <w:rsid w:val="00987E36"/>
    <w:rsid w:val="009907E2"/>
    <w:rsid w:val="00991F5E"/>
    <w:rsid w:val="00997C22"/>
    <w:rsid w:val="009A1482"/>
    <w:rsid w:val="009A2583"/>
    <w:rsid w:val="009A59B5"/>
    <w:rsid w:val="009A67D9"/>
    <w:rsid w:val="009B17BF"/>
    <w:rsid w:val="009B2DFD"/>
    <w:rsid w:val="009B50C3"/>
    <w:rsid w:val="009C4A04"/>
    <w:rsid w:val="009D1A53"/>
    <w:rsid w:val="009D2DFC"/>
    <w:rsid w:val="009D51D2"/>
    <w:rsid w:val="009E0595"/>
    <w:rsid w:val="009E0CA6"/>
    <w:rsid w:val="009E1512"/>
    <w:rsid w:val="009E3110"/>
    <w:rsid w:val="009E6E9E"/>
    <w:rsid w:val="009F35C4"/>
    <w:rsid w:val="009F6E70"/>
    <w:rsid w:val="00A06473"/>
    <w:rsid w:val="00A077B6"/>
    <w:rsid w:val="00A13EEB"/>
    <w:rsid w:val="00A1582E"/>
    <w:rsid w:val="00A16FB1"/>
    <w:rsid w:val="00A247B0"/>
    <w:rsid w:val="00A3143B"/>
    <w:rsid w:val="00A3233E"/>
    <w:rsid w:val="00A34C4D"/>
    <w:rsid w:val="00A36914"/>
    <w:rsid w:val="00A559DF"/>
    <w:rsid w:val="00A67090"/>
    <w:rsid w:val="00A70068"/>
    <w:rsid w:val="00A72CC7"/>
    <w:rsid w:val="00A74DA7"/>
    <w:rsid w:val="00A75BD5"/>
    <w:rsid w:val="00A82D6E"/>
    <w:rsid w:val="00A92B31"/>
    <w:rsid w:val="00A93FB7"/>
    <w:rsid w:val="00A943EA"/>
    <w:rsid w:val="00AA0F58"/>
    <w:rsid w:val="00AA427D"/>
    <w:rsid w:val="00AB46F9"/>
    <w:rsid w:val="00AB6F16"/>
    <w:rsid w:val="00AC2775"/>
    <w:rsid w:val="00AC52C6"/>
    <w:rsid w:val="00AD7A4C"/>
    <w:rsid w:val="00AE034B"/>
    <w:rsid w:val="00AE12CD"/>
    <w:rsid w:val="00AE1D58"/>
    <w:rsid w:val="00AE534E"/>
    <w:rsid w:val="00AE6E0A"/>
    <w:rsid w:val="00AF51B0"/>
    <w:rsid w:val="00AF59BB"/>
    <w:rsid w:val="00AF6624"/>
    <w:rsid w:val="00B109F6"/>
    <w:rsid w:val="00B10D7C"/>
    <w:rsid w:val="00B111E3"/>
    <w:rsid w:val="00B14080"/>
    <w:rsid w:val="00B225C0"/>
    <w:rsid w:val="00B311D6"/>
    <w:rsid w:val="00B31481"/>
    <w:rsid w:val="00B31CAE"/>
    <w:rsid w:val="00B34D5C"/>
    <w:rsid w:val="00B4450A"/>
    <w:rsid w:val="00B4519E"/>
    <w:rsid w:val="00B47704"/>
    <w:rsid w:val="00B50725"/>
    <w:rsid w:val="00B53CEA"/>
    <w:rsid w:val="00B5509F"/>
    <w:rsid w:val="00B565A4"/>
    <w:rsid w:val="00B7688A"/>
    <w:rsid w:val="00B8018F"/>
    <w:rsid w:val="00B94AC4"/>
    <w:rsid w:val="00BA1B71"/>
    <w:rsid w:val="00BA4C75"/>
    <w:rsid w:val="00BA522C"/>
    <w:rsid w:val="00BA7B5B"/>
    <w:rsid w:val="00BB07B1"/>
    <w:rsid w:val="00BB27B3"/>
    <w:rsid w:val="00BB469B"/>
    <w:rsid w:val="00BC0AA1"/>
    <w:rsid w:val="00BC1A17"/>
    <w:rsid w:val="00BC46EB"/>
    <w:rsid w:val="00BC6727"/>
    <w:rsid w:val="00BD3604"/>
    <w:rsid w:val="00BD4CD5"/>
    <w:rsid w:val="00BE4F12"/>
    <w:rsid w:val="00C03934"/>
    <w:rsid w:val="00C04972"/>
    <w:rsid w:val="00C13693"/>
    <w:rsid w:val="00C13725"/>
    <w:rsid w:val="00C20B00"/>
    <w:rsid w:val="00C224A6"/>
    <w:rsid w:val="00C23E6C"/>
    <w:rsid w:val="00C2756E"/>
    <w:rsid w:val="00C3081C"/>
    <w:rsid w:val="00C334CF"/>
    <w:rsid w:val="00C336A8"/>
    <w:rsid w:val="00C357D4"/>
    <w:rsid w:val="00C379EE"/>
    <w:rsid w:val="00C5475A"/>
    <w:rsid w:val="00C55E2D"/>
    <w:rsid w:val="00C60C7C"/>
    <w:rsid w:val="00C60CB9"/>
    <w:rsid w:val="00C64312"/>
    <w:rsid w:val="00C675FB"/>
    <w:rsid w:val="00C74C25"/>
    <w:rsid w:val="00C91851"/>
    <w:rsid w:val="00C91E9D"/>
    <w:rsid w:val="00C92687"/>
    <w:rsid w:val="00C942E9"/>
    <w:rsid w:val="00CA5342"/>
    <w:rsid w:val="00CB0C40"/>
    <w:rsid w:val="00CC2424"/>
    <w:rsid w:val="00CE1A71"/>
    <w:rsid w:val="00CE4A02"/>
    <w:rsid w:val="00CE6E92"/>
    <w:rsid w:val="00CF21FC"/>
    <w:rsid w:val="00CF3E7E"/>
    <w:rsid w:val="00D032B5"/>
    <w:rsid w:val="00D0387D"/>
    <w:rsid w:val="00D03F3F"/>
    <w:rsid w:val="00D05FC0"/>
    <w:rsid w:val="00D10EC7"/>
    <w:rsid w:val="00D16F59"/>
    <w:rsid w:val="00D27AD8"/>
    <w:rsid w:val="00D30A23"/>
    <w:rsid w:val="00D322EA"/>
    <w:rsid w:val="00D43CDD"/>
    <w:rsid w:val="00D45AA7"/>
    <w:rsid w:val="00D626EB"/>
    <w:rsid w:val="00D62A72"/>
    <w:rsid w:val="00D64394"/>
    <w:rsid w:val="00D65135"/>
    <w:rsid w:val="00D678E2"/>
    <w:rsid w:val="00D67C91"/>
    <w:rsid w:val="00D72C23"/>
    <w:rsid w:val="00D7341F"/>
    <w:rsid w:val="00D80C51"/>
    <w:rsid w:val="00D87E75"/>
    <w:rsid w:val="00D91B85"/>
    <w:rsid w:val="00D932CE"/>
    <w:rsid w:val="00D95DE2"/>
    <w:rsid w:val="00D9675F"/>
    <w:rsid w:val="00DA6BE4"/>
    <w:rsid w:val="00DB08D2"/>
    <w:rsid w:val="00DB13ED"/>
    <w:rsid w:val="00DB6A3C"/>
    <w:rsid w:val="00DC060A"/>
    <w:rsid w:val="00DD0FB5"/>
    <w:rsid w:val="00DD40D0"/>
    <w:rsid w:val="00DF2A16"/>
    <w:rsid w:val="00DF647C"/>
    <w:rsid w:val="00E00CA8"/>
    <w:rsid w:val="00E03073"/>
    <w:rsid w:val="00E04F1D"/>
    <w:rsid w:val="00E05F97"/>
    <w:rsid w:val="00E25B7B"/>
    <w:rsid w:val="00E35E25"/>
    <w:rsid w:val="00E363CD"/>
    <w:rsid w:val="00E36C04"/>
    <w:rsid w:val="00E40FFE"/>
    <w:rsid w:val="00E429F9"/>
    <w:rsid w:val="00E4597F"/>
    <w:rsid w:val="00E576E6"/>
    <w:rsid w:val="00E60E85"/>
    <w:rsid w:val="00E62286"/>
    <w:rsid w:val="00E64103"/>
    <w:rsid w:val="00E6491F"/>
    <w:rsid w:val="00E71EEE"/>
    <w:rsid w:val="00E726D3"/>
    <w:rsid w:val="00E73994"/>
    <w:rsid w:val="00E76C97"/>
    <w:rsid w:val="00E80201"/>
    <w:rsid w:val="00E80AC1"/>
    <w:rsid w:val="00E86026"/>
    <w:rsid w:val="00E86D07"/>
    <w:rsid w:val="00E87830"/>
    <w:rsid w:val="00E91A70"/>
    <w:rsid w:val="00E93EAA"/>
    <w:rsid w:val="00EA5760"/>
    <w:rsid w:val="00EB3577"/>
    <w:rsid w:val="00EB5254"/>
    <w:rsid w:val="00EB62A9"/>
    <w:rsid w:val="00EB7220"/>
    <w:rsid w:val="00EC06E1"/>
    <w:rsid w:val="00EC15CF"/>
    <w:rsid w:val="00EC59EB"/>
    <w:rsid w:val="00ED0437"/>
    <w:rsid w:val="00ED1034"/>
    <w:rsid w:val="00ED50A4"/>
    <w:rsid w:val="00ED6A74"/>
    <w:rsid w:val="00EE4463"/>
    <w:rsid w:val="00EE5CED"/>
    <w:rsid w:val="00EE635D"/>
    <w:rsid w:val="00EF2A6E"/>
    <w:rsid w:val="00EF3106"/>
    <w:rsid w:val="00EF6EA7"/>
    <w:rsid w:val="00F02352"/>
    <w:rsid w:val="00F026C8"/>
    <w:rsid w:val="00F033CA"/>
    <w:rsid w:val="00F043B9"/>
    <w:rsid w:val="00F067DE"/>
    <w:rsid w:val="00F12852"/>
    <w:rsid w:val="00F137C4"/>
    <w:rsid w:val="00F13F55"/>
    <w:rsid w:val="00F16CC5"/>
    <w:rsid w:val="00F26658"/>
    <w:rsid w:val="00F36310"/>
    <w:rsid w:val="00F4143B"/>
    <w:rsid w:val="00F41789"/>
    <w:rsid w:val="00F452F4"/>
    <w:rsid w:val="00F566C7"/>
    <w:rsid w:val="00F56EB5"/>
    <w:rsid w:val="00F66BF2"/>
    <w:rsid w:val="00F717DF"/>
    <w:rsid w:val="00F8160C"/>
    <w:rsid w:val="00F91A2A"/>
    <w:rsid w:val="00F930EE"/>
    <w:rsid w:val="00F94308"/>
    <w:rsid w:val="00F9694C"/>
    <w:rsid w:val="00FA0F7B"/>
    <w:rsid w:val="00FA3410"/>
    <w:rsid w:val="00FA42DD"/>
    <w:rsid w:val="00FB1366"/>
    <w:rsid w:val="00FB1AED"/>
    <w:rsid w:val="00FB4796"/>
    <w:rsid w:val="00FB50F2"/>
    <w:rsid w:val="00FB5A28"/>
    <w:rsid w:val="00FC2CBE"/>
    <w:rsid w:val="00FC782D"/>
    <w:rsid w:val="00FD1A7B"/>
    <w:rsid w:val="00FD3B5C"/>
    <w:rsid w:val="00FE6A06"/>
    <w:rsid w:val="00FF16A5"/>
  </w:rsids>
  <m:mathPr>
    <m:mathFont m:val="Cambria Math"/>
    <m:brkBin m:val="before"/>
    <m:brkBinSub m:val="--"/>
    <m:smallFrac/>
    <m:dispDef/>
    <m:lMargin m:val="0"/>
    <m:rMargin m:val="0"/>
    <m:defJc m:val="centerGroup"/>
    <m:wrapIndent m:val="1440"/>
    <m:intLim m:val="subSup"/>
    <m:naryLim m:val="undOvr"/>
  </m:mathPr>
  <w:themeFontLang w:val="es-MX"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63DE2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0" w:defSemiHidden="0" w:defUnhideWhenUsed="0" w:defQFormat="0" w:count="267">
    <w:lsdException w:name="heading 1" w:qFormat="1"/>
    <w:lsdException w:name="List Paragraph" w:uiPriority="99" w:qFormat="1"/>
  </w:latentStyles>
  <w:style w:type="paragraph" w:default="1" w:styleId="Normal">
    <w:name w:val="Normal"/>
    <w:qFormat/>
    <w:rsid w:val="004B6902"/>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link w:val="Ttulo1Car"/>
    <w:qFormat/>
    <w:rsid w:val="00515187"/>
    <w:pPr>
      <w:spacing w:before="100" w:beforeAutospacing="1" w:after="100" w:afterAutospacing="1"/>
      <w:outlineLvl w:val="0"/>
    </w:pPr>
    <w:rPr>
      <w:b/>
      <w:bCs/>
      <w:kern w:val="36"/>
      <w:sz w:val="48"/>
      <w:szCs w:val="48"/>
      <w:lang w:val="es-ES"/>
    </w:rPr>
  </w:style>
  <w:style w:type="paragraph" w:styleId="Ttulo2">
    <w:name w:val="heading 2"/>
    <w:basedOn w:val="Normal"/>
    <w:link w:val="Ttulo2Car"/>
    <w:qFormat/>
    <w:rsid w:val="00515187"/>
    <w:pPr>
      <w:spacing w:before="100" w:beforeAutospacing="1" w:after="100" w:afterAutospacing="1"/>
      <w:outlineLvl w:val="1"/>
    </w:pPr>
    <w:rPr>
      <w:rFonts w:ascii="Arial" w:hAnsi="Arial" w:cs="Arial"/>
      <w:b/>
      <w:bCs/>
      <w:color w:val="333399"/>
      <w:sz w:val="23"/>
      <w:szCs w:val="23"/>
      <w:lang w:val="es-ES"/>
    </w:rPr>
  </w:style>
  <w:style w:type="paragraph" w:styleId="Ttulo3">
    <w:name w:val="heading 3"/>
    <w:basedOn w:val="Normal"/>
    <w:next w:val="Normal"/>
    <w:link w:val="Ttulo3Car"/>
    <w:uiPriority w:val="9"/>
    <w:unhideWhenUsed/>
    <w:qFormat/>
    <w:rsid w:val="00B8018F"/>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qFormat/>
    <w:rsid w:val="00515187"/>
    <w:pPr>
      <w:keepNext/>
      <w:spacing w:before="240" w:after="60"/>
      <w:outlineLvl w:val="3"/>
    </w:pPr>
    <w:rPr>
      <w:b/>
      <w:bCs/>
      <w:sz w:val="28"/>
      <w:szCs w:val="28"/>
      <w:lang w:val="es-ES"/>
    </w:rPr>
  </w:style>
  <w:style w:type="paragraph" w:styleId="Ttulo5">
    <w:name w:val="heading 5"/>
    <w:basedOn w:val="Normal"/>
    <w:next w:val="Normal"/>
    <w:link w:val="Ttulo5Car"/>
    <w:qFormat/>
    <w:rsid w:val="00F16CC5"/>
    <w:pPr>
      <w:spacing w:before="240" w:after="60"/>
      <w:outlineLvl w:val="4"/>
    </w:pPr>
    <w:rPr>
      <w:b/>
      <w:bCs/>
      <w:i/>
      <w:iCs/>
      <w:sz w:val="26"/>
      <w:szCs w:val="26"/>
      <w:lang w:eastAsia="es-MX"/>
    </w:rPr>
  </w:style>
  <w:style w:type="paragraph" w:styleId="Ttulo6">
    <w:name w:val="heading 6"/>
    <w:basedOn w:val="Normal"/>
    <w:next w:val="Normal"/>
    <w:link w:val="Ttulo6Car"/>
    <w:unhideWhenUsed/>
    <w:qFormat/>
    <w:rsid w:val="0006717C"/>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qFormat/>
    <w:rsid w:val="00F16CC5"/>
    <w:pPr>
      <w:keepNext/>
      <w:spacing w:before="60" w:after="60"/>
      <w:jc w:val="both"/>
      <w:outlineLvl w:val="6"/>
    </w:pPr>
    <w:rPr>
      <w:rFonts w:ascii="Arial" w:hAnsi="Arial" w:cs="Arial"/>
      <w:b/>
      <w:szCs w:val="22"/>
      <w:lang w:val="es-ES"/>
    </w:rPr>
  </w:style>
  <w:style w:type="paragraph" w:styleId="Ttulo8">
    <w:name w:val="heading 8"/>
    <w:basedOn w:val="Normal"/>
    <w:next w:val="Normal"/>
    <w:link w:val="Ttulo8Car"/>
    <w:qFormat/>
    <w:rsid w:val="00B8018F"/>
    <w:pPr>
      <w:spacing w:before="240" w:after="60"/>
      <w:outlineLvl w:val="7"/>
    </w:pPr>
    <w:rPr>
      <w:i/>
      <w:iCs/>
    </w:rPr>
  </w:style>
  <w:style w:type="paragraph" w:styleId="Ttulo9">
    <w:name w:val="heading 9"/>
    <w:basedOn w:val="Normal"/>
    <w:next w:val="Normal"/>
    <w:link w:val="Ttulo9Car"/>
    <w:qFormat/>
    <w:rsid w:val="00F16CC5"/>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4B6902"/>
    <w:pPr>
      <w:tabs>
        <w:tab w:val="center" w:pos="4252"/>
        <w:tab w:val="right" w:pos="8504"/>
      </w:tabs>
    </w:pPr>
  </w:style>
  <w:style w:type="character" w:customStyle="1" w:styleId="EncabezadoCar">
    <w:name w:val="Encabezado Car"/>
    <w:basedOn w:val="Fuentedeprrafopredeter"/>
    <w:link w:val="Encabezado"/>
    <w:uiPriority w:val="99"/>
    <w:rsid w:val="004B690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4B6902"/>
    <w:pPr>
      <w:tabs>
        <w:tab w:val="center" w:pos="4252"/>
        <w:tab w:val="right" w:pos="8504"/>
      </w:tabs>
    </w:pPr>
  </w:style>
  <w:style w:type="character" w:customStyle="1" w:styleId="PiedepginaCar">
    <w:name w:val="Pie de página Car"/>
    <w:basedOn w:val="Fuentedeprrafopredeter"/>
    <w:link w:val="Piedepgina"/>
    <w:uiPriority w:val="99"/>
    <w:rsid w:val="004B6902"/>
    <w:rPr>
      <w:rFonts w:ascii="Times New Roman" w:eastAsia="Times New Roman" w:hAnsi="Times New Roman" w:cs="Times New Roman"/>
      <w:sz w:val="24"/>
      <w:szCs w:val="24"/>
      <w:lang w:eastAsia="es-ES"/>
    </w:rPr>
  </w:style>
  <w:style w:type="character" w:styleId="Nmerodepgina">
    <w:name w:val="page number"/>
    <w:basedOn w:val="Fuentedeprrafopredeter"/>
    <w:rsid w:val="004B6902"/>
  </w:style>
  <w:style w:type="table" w:styleId="Tablaconcuadrcula">
    <w:name w:val="Table Grid"/>
    <w:basedOn w:val="Tablanormal"/>
    <w:uiPriority w:val="59"/>
    <w:rsid w:val="004B690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nhideWhenUsed/>
    <w:rsid w:val="00956F3C"/>
    <w:rPr>
      <w:rFonts w:ascii="Tahoma" w:hAnsi="Tahoma" w:cs="Tahoma"/>
      <w:sz w:val="16"/>
      <w:szCs w:val="16"/>
    </w:rPr>
  </w:style>
  <w:style w:type="character" w:customStyle="1" w:styleId="TextodegloboCar">
    <w:name w:val="Texto de globo Car"/>
    <w:basedOn w:val="Fuentedeprrafopredeter"/>
    <w:link w:val="Textodeglobo"/>
    <w:rsid w:val="00956F3C"/>
    <w:rPr>
      <w:rFonts w:ascii="Tahoma" w:eastAsia="Times New Roman" w:hAnsi="Tahoma" w:cs="Tahoma"/>
      <w:sz w:val="16"/>
      <w:szCs w:val="16"/>
      <w:lang w:eastAsia="es-ES"/>
    </w:rPr>
  </w:style>
  <w:style w:type="paragraph" w:styleId="Textoindependiente2">
    <w:name w:val="Body Text 2"/>
    <w:basedOn w:val="Normal"/>
    <w:link w:val="Textoindependiente2Car"/>
    <w:rsid w:val="003F09EE"/>
    <w:pPr>
      <w:spacing w:after="120" w:line="480" w:lineRule="auto"/>
    </w:pPr>
    <w:rPr>
      <w:rFonts w:cs="Arial Unicode MS"/>
      <w:lang w:val="es-ES_tradnl" w:eastAsia="es-ES_tradnl"/>
    </w:rPr>
  </w:style>
  <w:style w:type="character" w:customStyle="1" w:styleId="Textoindependiente2Car">
    <w:name w:val="Texto independiente 2 Car"/>
    <w:basedOn w:val="Fuentedeprrafopredeter"/>
    <w:link w:val="Textoindependiente2"/>
    <w:rsid w:val="003F09EE"/>
    <w:rPr>
      <w:rFonts w:ascii="Times New Roman" w:eastAsia="Times New Roman" w:hAnsi="Times New Roman" w:cs="Arial Unicode MS"/>
      <w:sz w:val="24"/>
      <w:szCs w:val="24"/>
      <w:lang w:val="es-ES_tradnl" w:eastAsia="es-ES_tradnl"/>
    </w:rPr>
  </w:style>
  <w:style w:type="character" w:styleId="Hipervnculo">
    <w:name w:val="Hyperlink"/>
    <w:basedOn w:val="Fuentedeprrafopredeter"/>
    <w:uiPriority w:val="99"/>
    <w:rsid w:val="003F09EE"/>
    <w:rPr>
      <w:rFonts w:cs="Times New Roman"/>
      <w:color w:val="0000FF"/>
      <w:u w:val="single"/>
    </w:rPr>
  </w:style>
  <w:style w:type="paragraph" w:styleId="Textonotapie">
    <w:name w:val="footnote text"/>
    <w:basedOn w:val="Normal"/>
    <w:link w:val="TextonotapieCar"/>
    <w:semiHidden/>
    <w:rsid w:val="003F09EE"/>
    <w:rPr>
      <w:sz w:val="20"/>
      <w:szCs w:val="20"/>
    </w:rPr>
  </w:style>
  <w:style w:type="character" w:customStyle="1" w:styleId="TextonotapieCar">
    <w:name w:val="Texto nota pie Car"/>
    <w:basedOn w:val="Fuentedeprrafopredeter"/>
    <w:link w:val="Textonotapie"/>
    <w:semiHidden/>
    <w:rsid w:val="003F09EE"/>
    <w:rPr>
      <w:rFonts w:ascii="Times New Roman" w:eastAsia="Times New Roman" w:hAnsi="Times New Roman" w:cs="Times New Roman"/>
      <w:sz w:val="20"/>
      <w:szCs w:val="20"/>
      <w:lang w:eastAsia="es-ES"/>
    </w:rPr>
  </w:style>
  <w:style w:type="paragraph" w:styleId="Prrafodelista">
    <w:name w:val="List Paragraph"/>
    <w:basedOn w:val="Normal"/>
    <w:uiPriority w:val="99"/>
    <w:qFormat/>
    <w:rsid w:val="003F09EE"/>
    <w:pPr>
      <w:ind w:left="708"/>
    </w:pPr>
    <w:rPr>
      <w:rFonts w:eastAsia="Batang"/>
      <w:lang w:eastAsia="ko-KR"/>
    </w:rPr>
  </w:style>
  <w:style w:type="character" w:styleId="Refdenotaalpie">
    <w:name w:val="footnote reference"/>
    <w:basedOn w:val="Fuentedeprrafopredeter"/>
    <w:rsid w:val="003F09EE"/>
    <w:rPr>
      <w:rFonts w:cs="Times New Roman"/>
      <w:vertAlign w:val="superscript"/>
    </w:rPr>
  </w:style>
  <w:style w:type="paragraph" w:customStyle="1" w:styleId="BasicParagraph">
    <w:name w:val="[Basic Paragraph]"/>
    <w:basedOn w:val="Normal"/>
    <w:rsid w:val="003F09EE"/>
    <w:pPr>
      <w:widowControl w:val="0"/>
      <w:autoSpaceDE w:val="0"/>
      <w:autoSpaceDN w:val="0"/>
      <w:adjustRightInd w:val="0"/>
      <w:spacing w:line="288" w:lineRule="auto"/>
      <w:textAlignment w:val="center"/>
    </w:pPr>
    <w:rPr>
      <w:rFonts w:ascii="Times-Roman" w:hAnsi="Times-Roman" w:cs="Times-Roman"/>
      <w:color w:val="000000"/>
      <w:lang w:val="en-US" w:eastAsia="es-ES_tradnl"/>
    </w:rPr>
  </w:style>
  <w:style w:type="character" w:customStyle="1" w:styleId="Ttulo8Car">
    <w:name w:val="Título 8 Car"/>
    <w:basedOn w:val="Fuentedeprrafopredeter"/>
    <w:link w:val="Ttulo8"/>
    <w:rsid w:val="00B8018F"/>
    <w:rPr>
      <w:rFonts w:ascii="Times New Roman" w:eastAsia="Times New Roman" w:hAnsi="Times New Roman" w:cs="Times New Roman"/>
      <w:i/>
      <w:iCs/>
      <w:sz w:val="24"/>
      <w:szCs w:val="24"/>
    </w:rPr>
  </w:style>
  <w:style w:type="paragraph" w:customStyle="1" w:styleId="TEXTOTABLAS">
    <w:name w:val="TEXTO TABLAS"/>
    <w:basedOn w:val="Normal"/>
    <w:rsid w:val="00B8018F"/>
    <w:pPr>
      <w:jc w:val="center"/>
    </w:pPr>
    <w:rPr>
      <w:rFonts w:ascii="Garamond" w:hAnsi="Garamond" w:cs="Garamond"/>
      <w:sz w:val="18"/>
      <w:szCs w:val="18"/>
      <w:lang w:val="es-ES"/>
    </w:rPr>
  </w:style>
  <w:style w:type="paragraph" w:customStyle="1" w:styleId="SUBSTITULOS">
    <w:name w:val="SUBSTITULOS"/>
    <w:basedOn w:val="Ttulo3"/>
    <w:autoRedefine/>
    <w:rsid w:val="00B8018F"/>
    <w:pPr>
      <w:keepLines w:val="0"/>
      <w:spacing w:before="60" w:after="120"/>
      <w:outlineLvl w:val="9"/>
    </w:pPr>
    <w:rPr>
      <w:rFonts w:ascii="Arial" w:eastAsia="Times New Roman" w:hAnsi="Arial" w:cs="Times New Roman"/>
      <w:b w:val="0"/>
      <w:color w:val="000000"/>
      <w:sz w:val="18"/>
      <w:szCs w:val="18"/>
    </w:rPr>
  </w:style>
  <w:style w:type="paragraph" w:customStyle="1" w:styleId="xl56">
    <w:name w:val="xl56"/>
    <w:basedOn w:val="Normal"/>
    <w:rsid w:val="00B8018F"/>
    <w:pPr>
      <w:pBdr>
        <w:left w:val="single" w:sz="4" w:space="0" w:color="auto"/>
        <w:bottom w:val="single" w:sz="4" w:space="0" w:color="auto"/>
      </w:pBdr>
      <w:spacing w:before="100" w:beforeAutospacing="1" w:after="100" w:afterAutospacing="1"/>
    </w:pPr>
    <w:rPr>
      <w:rFonts w:ascii="Arial" w:hAnsi="Arial" w:cs="Arial"/>
      <w:b/>
      <w:bCs/>
    </w:rPr>
  </w:style>
  <w:style w:type="character" w:customStyle="1" w:styleId="Ttulo3Car">
    <w:name w:val="Título 3 Car"/>
    <w:basedOn w:val="Fuentedeprrafopredeter"/>
    <w:link w:val="Ttulo3"/>
    <w:uiPriority w:val="9"/>
    <w:rsid w:val="00B8018F"/>
    <w:rPr>
      <w:rFonts w:asciiTheme="majorHAnsi" w:eastAsiaTheme="majorEastAsia" w:hAnsiTheme="majorHAnsi" w:cstheme="majorBidi"/>
      <w:b/>
      <w:bCs/>
      <w:color w:val="4F81BD" w:themeColor="accent1"/>
      <w:sz w:val="24"/>
      <w:szCs w:val="24"/>
      <w:lang w:eastAsia="es-ES"/>
    </w:rPr>
  </w:style>
  <w:style w:type="character" w:customStyle="1" w:styleId="Ttulo6Car">
    <w:name w:val="Título 6 Car"/>
    <w:basedOn w:val="Fuentedeprrafopredeter"/>
    <w:link w:val="Ttulo6"/>
    <w:rsid w:val="0006717C"/>
    <w:rPr>
      <w:rFonts w:asciiTheme="majorHAnsi" w:eastAsiaTheme="majorEastAsia" w:hAnsiTheme="majorHAnsi" w:cstheme="majorBidi"/>
      <w:i/>
      <w:iCs/>
      <w:color w:val="243F60" w:themeColor="accent1" w:themeShade="7F"/>
      <w:sz w:val="24"/>
      <w:szCs w:val="24"/>
      <w:lang w:eastAsia="es-ES"/>
    </w:rPr>
  </w:style>
  <w:style w:type="paragraph" w:customStyle="1" w:styleId="cieest2">
    <w:name w:val="ciees t 2"/>
    <w:basedOn w:val="Normal"/>
    <w:uiPriority w:val="99"/>
    <w:rsid w:val="0006717C"/>
    <w:pPr>
      <w:numPr>
        <w:ilvl w:val="1"/>
        <w:numId w:val="1"/>
      </w:numPr>
      <w:jc w:val="both"/>
    </w:pPr>
    <w:rPr>
      <w:rFonts w:ascii="MS Reference Sans Serif" w:hAnsi="MS Reference Sans Serif" w:cs="MS Reference Sans Serif"/>
      <w:b/>
      <w:bCs/>
    </w:rPr>
  </w:style>
  <w:style w:type="paragraph" w:customStyle="1" w:styleId="ENCABEZADO1">
    <w:name w:val="ENCABEZADO1"/>
    <w:basedOn w:val="Normal"/>
    <w:rsid w:val="0006717C"/>
    <w:pPr>
      <w:spacing w:line="360" w:lineRule="auto"/>
      <w:jc w:val="right"/>
    </w:pPr>
    <w:rPr>
      <w:rFonts w:ascii="Garamond" w:hAnsi="Garamond" w:cs="Garamond"/>
      <w:b/>
      <w:bCs/>
      <w:sz w:val="28"/>
      <w:szCs w:val="28"/>
      <w:lang w:val="es-ES"/>
    </w:rPr>
  </w:style>
  <w:style w:type="paragraph" w:styleId="Textoindependiente">
    <w:name w:val="Body Text"/>
    <w:basedOn w:val="Normal"/>
    <w:link w:val="TextoindependienteCar"/>
    <w:unhideWhenUsed/>
    <w:rsid w:val="00515187"/>
    <w:pPr>
      <w:spacing w:after="120"/>
    </w:pPr>
  </w:style>
  <w:style w:type="character" w:customStyle="1" w:styleId="TextoindependienteCar">
    <w:name w:val="Texto independiente Car"/>
    <w:basedOn w:val="Fuentedeprrafopredeter"/>
    <w:link w:val="Textoindependiente"/>
    <w:rsid w:val="00515187"/>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rsid w:val="00515187"/>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rsid w:val="00515187"/>
    <w:rPr>
      <w:rFonts w:ascii="Arial" w:eastAsia="Times New Roman" w:hAnsi="Arial" w:cs="Arial"/>
      <w:b/>
      <w:bCs/>
      <w:color w:val="333399"/>
      <w:sz w:val="23"/>
      <w:szCs w:val="23"/>
      <w:lang w:val="es-ES" w:eastAsia="es-ES"/>
    </w:rPr>
  </w:style>
  <w:style w:type="character" w:customStyle="1" w:styleId="Ttulo4Car">
    <w:name w:val="Título 4 Car"/>
    <w:basedOn w:val="Fuentedeprrafopredeter"/>
    <w:link w:val="Ttulo4"/>
    <w:rsid w:val="00515187"/>
    <w:rPr>
      <w:rFonts w:ascii="Times New Roman" w:eastAsia="Times New Roman" w:hAnsi="Times New Roman" w:cs="Times New Roman"/>
      <w:b/>
      <w:bCs/>
      <w:sz w:val="28"/>
      <w:szCs w:val="28"/>
      <w:lang w:val="es-ES" w:eastAsia="es-ES"/>
    </w:rPr>
  </w:style>
  <w:style w:type="paragraph" w:styleId="NormalWeb">
    <w:name w:val="Normal (Web)"/>
    <w:basedOn w:val="Normal"/>
    <w:rsid w:val="00515187"/>
    <w:pPr>
      <w:spacing w:before="100" w:beforeAutospacing="1" w:after="100" w:afterAutospacing="1"/>
    </w:pPr>
    <w:rPr>
      <w:rFonts w:eastAsia="SimSun"/>
      <w:color w:val="000000"/>
      <w:lang w:val="es-ES" w:eastAsia="zh-CN"/>
    </w:rPr>
  </w:style>
  <w:style w:type="character" w:customStyle="1" w:styleId="google-src-text1">
    <w:name w:val="google-src-text1"/>
    <w:rsid w:val="00515187"/>
    <w:rPr>
      <w:vanish/>
      <w:webHidden w:val="0"/>
      <w:specVanish w:val="0"/>
    </w:rPr>
  </w:style>
  <w:style w:type="character" w:styleId="Hipervnculovisitado">
    <w:name w:val="FollowedHyperlink"/>
    <w:rsid w:val="00515187"/>
    <w:rPr>
      <w:color w:val="0000FF"/>
      <w:u w:val="single"/>
    </w:rPr>
  </w:style>
  <w:style w:type="character" w:styleId="CitaHTML">
    <w:name w:val="HTML Cite"/>
    <w:rsid w:val="00515187"/>
    <w:rPr>
      <w:i w:val="0"/>
      <w:iCs w:val="0"/>
    </w:rPr>
  </w:style>
  <w:style w:type="character" w:styleId="CdigoHTML">
    <w:name w:val="HTML Code"/>
    <w:rsid w:val="00515187"/>
    <w:rPr>
      <w:rFonts w:ascii="Courier New" w:eastAsia="Times New Roman" w:hAnsi="Courier New" w:cs="Courier New" w:hint="default"/>
      <w:sz w:val="20"/>
      <w:szCs w:val="20"/>
    </w:rPr>
  </w:style>
  <w:style w:type="paragraph" w:styleId="HTMLconformatoprevio">
    <w:name w:val="HTML Preformatted"/>
    <w:basedOn w:val="Normal"/>
    <w:link w:val="HTMLconformatoprevioCar"/>
    <w:rsid w:val="005151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rsid w:val="00515187"/>
    <w:rPr>
      <w:rFonts w:ascii="Courier New" w:eastAsia="Times New Roman" w:hAnsi="Courier New" w:cs="Courier New"/>
      <w:sz w:val="20"/>
      <w:szCs w:val="20"/>
      <w:lang w:val="es-ES" w:eastAsia="es-ES"/>
    </w:rPr>
  </w:style>
  <w:style w:type="character" w:styleId="MquinadeescribirHTML">
    <w:name w:val="HTML Typewriter"/>
    <w:rsid w:val="00515187"/>
    <w:rPr>
      <w:rFonts w:ascii="Courier New" w:eastAsia="Times New Roman" w:hAnsi="Courier New" w:cs="Courier New" w:hint="default"/>
      <w:sz w:val="20"/>
      <w:szCs w:val="20"/>
    </w:rPr>
  </w:style>
  <w:style w:type="paragraph" w:customStyle="1" w:styleId="error">
    <w:name w:val="error"/>
    <w:basedOn w:val="Normal"/>
    <w:rsid w:val="00515187"/>
    <w:pPr>
      <w:spacing w:before="100" w:beforeAutospacing="1" w:after="100" w:afterAutospacing="1"/>
    </w:pPr>
    <w:rPr>
      <w:b/>
      <w:bCs/>
      <w:lang w:val="es-ES"/>
    </w:rPr>
  </w:style>
  <w:style w:type="paragraph" w:customStyle="1" w:styleId="google-src-active-text">
    <w:name w:val="google-src-active-text"/>
    <w:basedOn w:val="Normal"/>
    <w:rsid w:val="00515187"/>
    <w:pPr>
      <w:spacing w:before="100" w:beforeAutospacing="1" w:after="100" w:afterAutospacing="1"/>
    </w:pPr>
    <w:rPr>
      <w:rFonts w:ascii="Arial" w:hAnsi="Arial" w:cs="Arial"/>
      <w:lang w:val="es-ES"/>
    </w:rPr>
  </w:style>
  <w:style w:type="paragraph" w:customStyle="1" w:styleId="references-small">
    <w:name w:val="references-small"/>
    <w:basedOn w:val="Normal"/>
    <w:rsid w:val="00515187"/>
    <w:pPr>
      <w:spacing w:before="100" w:beforeAutospacing="1" w:after="100" w:afterAutospacing="1"/>
    </w:pPr>
    <w:rPr>
      <w:sz w:val="22"/>
      <w:szCs w:val="22"/>
      <w:lang w:val="es-ES"/>
    </w:rPr>
  </w:style>
  <w:style w:type="paragraph" w:customStyle="1" w:styleId="references-2column">
    <w:name w:val="references-2column"/>
    <w:basedOn w:val="Normal"/>
    <w:rsid w:val="00515187"/>
    <w:pPr>
      <w:spacing w:before="100" w:beforeAutospacing="1" w:after="100" w:afterAutospacing="1"/>
    </w:pPr>
    <w:rPr>
      <w:sz w:val="22"/>
      <w:szCs w:val="22"/>
      <w:lang w:val="es-ES"/>
    </w:rPr>
  </w:style>
  <w:style w:type="paragraph" w:customStyle="1" w:styleId="navbox-title">
    <w:name w:val="navbox-title"/>
    <w:basedOn w:val="Normal"/>
    <w:rsid w:val="00515187"/>
    <w:pPr>
      <w:shd w:val="clear" w:color="auto" w:fill="CCCCFF"/>
      <w:spacing w:before="100" w:beforeAutospacing="1" w:after="100" w:afterAutospacing="1"/>
      <w:jc w:val="center"/>
    </w:pPr>
    <w:rPr>
      <w:lang w:val="es-ES"/>
    </w:rPr>
  </w:style>
  <w:style w:type="paragraph" w:customStyle="1" w:styleId="navbox-abovebelow">
    <w:name w:val="navbox-abovebelow"/>
    <w:basedOn w:val="Normal"/>
    <w:rsid w:val="00515187"/>
    <w:pPr>
      <w:shd w:val="clear" w:color="auto" w:fill="DDDDFF"/>
      <w:spacing w:before="100" w:beforeAutospacing="1" w:after="100" w:afterAutospacing="1"/>
      <w:jc w:val="center"/>
    </w:pPr>
    <w:rPr>
      <w:lang w:val="es-ES"/>
    </w:rPr>
  </w:style>
  <w:style w:type="paragraph" w:customStyle="1" w:styleId="navbox-group">
    <w:name w:val="navbox-group"/>
    <w:basedOn w:val="Normal"/>
    <w:rsid w:val="00515187"/>
    <w:pPr>
      <w:shd w:val="clear" w:color="auto" w:fill="DDDDFF"/>
      <w:spacing w:before="100" w:beforeAutospacing="1" w:after="100" w:afterAutospacing="1"/>
      <w:jc w:val="right"/>
    </w:pPr>
    <w:rPr>
      <w:b/>
      <w:bCs/>
      <w:lang w:val="es-ES"/>
    </w:rPr>
  </w:style>
  <w:style w:type="paragraph" w:customStyle="1" w:styleId="navbox">
    <w:name w:val="navbox"/>
    <w:basedOn w:val="Normal"/>
    <w:rsid w:val="00515187"/>
    <w:pPr>
      <w:shd w:val="clear" w:color="auto" w:fill="FDFDFD"/>
      <w:spacing w:before="100" w:beforeAutospacing="1" w:after="100" w:afterAutospacing="1"/>
    </w:pPr>
    <w:rPr>
      <w:lang w:val="es-ES"/>
    </w:rPr>
  </w:style>
  <w:style w:type="paragraph" w:customStyle="1" w:styleId="navbox-subgroup">
    <w:name w:val="navbox-subgroup"/>
    <w:basedOn w:val="Normal"/>
    <w:rsid w:val="00515187"/>
    <w:pPr>
      <w:shd w:val="clear" w:color="auto" w:fill="FDFDFD"/>
      <w:spacing w:before="100" w:beforeAutospacing="1" w:after="100" w:afterAutospacing="1"/>
    </w:pPr>
    <w:rPr>
      <w:lang w:val="es-ES"/>
    </w:rPr>
  </w:style>
  <w:style w:type="paragraph" w:customStyle="1" w:styleId="navbox-list">
    <w:name w:val="navbox-list"/>
    <w:basedOn w:val="Normal"/>
    <w:rsid w:val="00515187"/>
    <w:pPr>
      <w:spacing w:before="100" w:beforeAutospacing="1" w:after="100" w:afterAutospacing="1"/>
    </w:pPr>
    <w:rPr>
      <w:lang w:val="es-ES"/>
    </w:rPr>
  </w:style>
  <w:style w:type="paragraph" w:customStyle="1" w:styleId="navbox-even">
    <w:name w:val="navbox-even"/>
    <w:basedOn w:val="Normal"/>
    <w:rsid w:val="00515187"/>
    <w:pPr>
      <w:shd w:val="clear" w:color="auto" w:fill="F7F7F7"/>
      <w:spacing w:before="100" w:beforeAutospacing="1" w:after="100" w:afterAutospacing="1"/>
    </w:pPr>
    <w:rPr>
      <w:lang w:val="es-ES"/>
    </w:rPr>
  </w:style>
  <w:style w:type="paragraph" w:customStyle="1" w:styleId="navbox-odd">
    <w:name w:val="navbox-odd"/>
    <w:basedOn w:val="Normal"/>
    <w:rsid w:val="00515187"/>
    <w:pPr>
      <w:spacing w:before="100" w:beforeAutospacing="1" w:after="100" w:afterAutospacing="1"/>
    </w:pPr>
    <w:rPr>
      <w:lang w:val="es-ES"/>
    </w:rPr>
  </w:style>
  <w:style w:type="paragraph" w:customStyle="1" w:styleId="collapsebutton">
    <w:name w:val="collapsebutton"/>
    <w:basedOn w:val="Normal"/>
    <w:rsid w:val="00515187"/>
    <w:pPr>
      <w:spacing w:before="100" w:beforeAutospacing="1" w:after="100" w:afterAutospacing="1"/>
      <w:jc w:val="right"/>
    </w:pPr>
    <w:rPr>
      <w:lang w:val="es-ES"/>
    </w:rPr>
  </w:style>
  <w:style w:type="paragraph" w:customStyle="1" w:styleId="infobox">
    <w:name w:val="info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before="120" w:after="120"/>
      <w:ind w:left="240"/>
    </w:pPr>
    <w:rPr>
      <w:color w:val="000000"/>
      <w:lang w:val="es-ES"/>
    </w:rPr>
  </w:style>
  <w:style w:type="paragraph" w:customStyle="1" w:styleId="redirect-in-category">
    <w:name w:val="redirect-in-category"/>
    <w:basedOn w:val="Normal"/>
    <w:rsid w:val="00515187"/>
    <w:pPr>
      <w:spacing w:before="100" w:beforeAutospacing="1" w:after="100" w:afterAutospacing="1"/>
    </w:pPr>
    <w:rPr>
      <w:i/>
      <w:iCs/>
      <w:lang w:val="es-ES"/>
    </w:rPr>
  </w:style>
  <w:style w:type="paragraph" w:customStyle="1" w:styleId="allpagesredirect">
    <w:name w:val="allpagesredirect"/>
    <w:basedOn w:val="Normal"/>
    <w:rsid w:val="00515187"/>
    <w:pPr>
      <w:spacing w:before="100" w:beforeAutospacing="1" w:after="100" w:afterAutospacing="1"/>
    </w:pPr>
    <w:rPr>
      <w:i/>
      <w:iCs/>
      <w:lang w:val="es-ES"/>
    </w:rPr>
  </w:style>
  <w:style w:type="paragraph" w:customStyle="1" w:styleId="messagebox">
    <w:name w:val="message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after="240"/>
    </w:pPr>
    <w:rPr>
      <w:lang w:val="es-ES"/>
    </w:rPr>
  </w:style>
  <w:style w:type="paragraph" w:customStyle="1" w:styleId="ipa">
    <w:name w:val="ipa"/>
    <w:basedOn w:val="Normal"/>
    <w:rsid w:val="00515187"/>
    <w:pPr>
      <w:spacing w:before="100" w:beforeAutospacing="1" w:after="100" w:afterAutospacing="1"/>
    </w:pPr>
    <w:rPr>
      <w:rFonts w:ascii="Arial Unicode MS" w:eastAsia="Arial Unicode MS" w:hAnsi="Arial Unicode MS" w:cs="Arial Unicode MS"/>
      <w:lang w:val="es-ES"/>
    </w:rPr>
  </w:style>
  <w:style w:type="paragraph" w:customStyle="1" w:styleId="unicode">
    <w:name w:val="unicode"/>
    <w:basedOn w:val="Normal"/>
    <w:rsid w:val="00515187"/>
    <w:pPr>
      <w:spacing w:before="100" w:beforeAutospacing="1" w:after="100" w:afterAutospacing="1"/>
    </w:pPr>
    <w:rPr>
      <w:rFonts w:ascii="inherit" w:hAnsi="inherit"/>
      <w:lang w:val="es-ES"/>
    </w:rPr>
  </w:style>
  <w:style w:type="paragraph" w:customStyle="1" w:styleId="latinx">
    <w:name w:val="latinx"/>
    <w:basedOn w:val="Normal"/>
    <w:rsid w:val="00515187"/>
    <w:pPr>
      <w:spacing w:before="100" w:beforeAutospacing="1" w:after="100" w:afterAutospacing="1"/>
    </w:pPr>
    <w:rPr>
      <w:rFonts w:ascii="inherit" w:hAnsi="inherit"/>
      <w:lang w:val="es-ES"/>
    </w:rPr>
  </w:style>
  <w:style w:type="paragraph" w:customStyle="1" w:styleId="polytonic">
    <w:name w:val="polytonic"/>
    <w:basedOn w:val="Normal"/>
    <w:rsid w:val="00515187"/>
    <w:pPr>
      <w:spacing w:before="100" w:beforeAutospacing="1" w:after="100" w:afterAutospacing="1"/>
    </w:pPr>
    <w:rPr>
      <w:rFonts w:ascii="inherit" w:hAnsi="inherit"/>
      <w:lang w:val="es-ES"/>
    </w:rPr>
  </w:style>
  <w:style w:type="paragraph" w:customStyle="1" w:styleId="hiddenstructure">
    <w:name w:val="hiddenstructure"/>
    <w:basedOn w:val="Normal"/>
    <w:rsid w:val="00515187"/>
    <w:pPr>
      <w:shd w:val="clear" w:color="auto" w:fill="00FF00"/>
      <w:spacing w:before="100" w:beforeAutospacing="1" w:after="100" w:afterAutospacing="1"/>
    </w:pPr>
    <w:rPr>
      <w:color w:val="FF0000"/>
      <w:lang w:val="es-ES"/>
    </w:rPr>
  </w:style>
  <w:style w:type="paragraph" w:customStyle="1" w:styleId="rellink">
    <w:name w:val="rellink"/>
    <w:basedOn w:val="Normal"/>
    <w:rsid w:val="00515187"/>
    <w:pPr>
      <w:spacing w:before="100" w:beforeAutospacing="1" w:after="120"/>
    </w:pPr>
    <w:rPr>
      <w:i/>
      <w:iCs/>
      <w:lang w:val="es-ES"/>
    </w:rPr>
  </w:style>
  <w:style w:type="paragraph" w:customStyle="1" w:styleId="dablink">
    <w:name w:val="dablink"/>
    <w:basedOn w:val="Normal"/>
    <w:rsid w:val="00515187"/>
    <w:pPr>
      <w:spacing w:before="100" w:beforeAutospacing="1" w:after="120"/>
    </w:pPr>
    <w:rPr>
      <w:i/>
      <w:iCs/>
      <w:lang w:val="es-ES"/>
    </w:rPr>
  </w:style>
  <w:style w:type="paragraph" w:customStyle="1" w:styleId="geo-default">
    <w:name w:val="geo-default"/>
    <w:basedOn w:val="Normal"/>
    <w:rsid w:val="00515187"/>
    <w:pPr>
      <w:spacing w:before="100" w:beforeAutospacing="1" w:after="100" w:afterAutospacing="1"/>
    </w:pPr>
    <w:rPr>
      <w:lang w:val="es-ES"/>
    </w:rPr>
  </w:style>
  <w:style w:type="paragraph" w:customStyle="1" w:styleId="geo-dms">
    <w:name w:val="geo-dms"/>
    <w:basedOn w:val="Normal"/>
    <w:rsid w:val="00515187"/>
    <w:pPr>
      <w:spacing w:before="100" w:beforeAutospacing="1" w:after="100" w:afterAutospacing="1"/>
    </w:pPr>
    <w:rPr>
      <w:lang w:val="es-ES"/>
    </w:rPr>
  </w:style>
  <w:style w:type="paragraph" w:customStyle="1" w:styleId="geo-dec">
    <w:name w:val="geo-dec"/>
    <w:basedOn w:val="Normal"/>
    <w:rsid w:val="00515187"/>
    <w:pPr>
      <w:spacing w:before="100" w:beforeAutospacing="1" w:after="100" w:afterAutospacing="1"/>
    </w:pPr>
    <w:rPr>
      <w:lang w:val="es-ES"/>
    </w:rPr>
  </w:style>
  <w:style w:type="paragraph" w:customStyle="1" w:styleId="geo-nondefault">
    <w:name w:val="geo-nondefault"/>
    <w:basedOn w:val="Normal"/>
    <w:rsid w:val="00515187"/>
    <w:pPr>
      <w:spacing w:before="100" w:beforeAutospacing="1" w:after="100" w:afterAutospacing="1"/>
    </w:pPr>
    <w:rPr>
      <w:vanish/>
      <w:lang w:val="es-ES"/>
    </w:rPr>
  </w:style>
  <w:style w:type="paragraph" w:customStyle="1" w:styleId="geo-multi-punct">
    <w:name w:val="geo-multi-punct"/>
    <w:basedOn w:val="Normal"/>
    <w:rsid w:val="00515187"/>
    <w:pPr>
      <w:spacing w:before="100" w:beforeAutospacing="1" w:after="100" w:afterAutospacing="1"/>
    </w:pPr>
    <w:rPr>
      <w:vanish/>
      <w:lang w:val="es-ES"/>
    </w:rPr>
  </w:style>
  <w:style w:type="paragraph" w:customStyle="1" w:styleId="longitude">
    <w:name w:val="longitude"/>
    <w:basedOn w:val="Normal"/>
    <w:rsid w:val="00515187"/>
    <w:pPr>
      <w:spacing w:before="100" w:beforeAutospacing="1" w:after="100" w:afterAutospacing="1"/>
    </w:pPr>
    <w:rPr>
      <w:lang w:val="es-ES"/>
    </w:rPr>
  </w:style>
  <w:style w:type="paragraph" w:customStyle="1" w:styleId="latitude">
    <w:name w:val="latitude"/>
    <w:basedOn w:val="Normal"/>
    <w:rsid w:val="00515187"/>
    <w:pPr>
      <w:spacing w:before="100" w:beforeAutospacing="1" w:after="100" w:afterAutospacing="1"/>
    </w:pPr>
    <w:rPr>
      <w:lang w:val="es-ES"/>
    </w:rPr>
  </w:style>
  <w:style w:type="paragraph" w:customStyle="1" w:styleId="template-documentation">
    <w:name w:val="template-documentation"/>
    <w:basedOn w:val="Normal"/>
    <w:rsid w:val="00515187"/>
    <w:pPr>
      <w:pBdr>
        <w:top w:val="single" w:sz="4" w:space="12" w:color="AAAAAA"/>
        <w:left w:val="single" w:sz="4" w:space="12" w:color="AAAAAA"/>
        <w:bottom w:val="single" w:sz="4" w:space="12" w:color="AAAAAA"/>
        <w:right w:val="single" w:sz="4" w:space="12" w:color="AAAAAA"/>
      </w:pBdr>
      <w:shd w:val="clear" w:color="auto" w:fill="ECFCF4"/>
      <w:spacing w:before="240"/>
    </w:pPr>
    <w:rPr>
      <w:lang w:val="es-ES"/>
    </w:rPr>
  </w:style>
  <w:style w:type="paragraph" w:customStyle="1" w:styleId="mw-tag-markers">
    <w:name w:val="mw-tag-markers"/>
    <w:basedOn w:val="Normal"/>
    <w:rsid w:val="00515187"/>
    <w:pPr>
      <w:spacing w:before="100" w:beforeAutospacing="1" w:after="100" w:afterAutospacing="1"/>
    </w:pPr>
    <w:rPr>
      <w:rFonts w:ascii="Arial" w:hAnsi="Arial" w:cs="Arial"/>
      <w:i/>
      <w:iCs/>
      <w:sz w:val="22"/>
      <w:szCs w:val="22"/>
      <w:lang w:val="es-ES"/>
    </w:rPr>
  </w:style>
  <w:style w:type="paragraph" w:customStyle="1" w:styleId="diffchange">
    <w:name w:val="diffchange"/>
    <w:basedOn w:val="Normal"/>
    <w:rsid w:val="00515187"/>
    <w:pPr>
      <w:spacing w:before="100" w:beforeAutospacing="1" w:after="100" w:afterAutospacing="1"/>
    </w:pPr>
    <w:rPr>
      <w:b/>
      <w:bCs/>
      <w:lang w:val="es-ES"/>
    </w:rPr>
  </w:style>
  <w:style w:type="paragraph" w:customStyle="1" w:styleId="toccolours">
    <w:name w:val="toccolours"/>
    <w:basedOn w:val="Normal"/>
    <w:rsid w:val="00515187"/>
    <w:pPr>
      <w:pBdr>
        <w:top w:val="single" w:sz="4" w:space="3" w:color="AAAAAA"/>
        <w:left w:val="single" w:sz="4" w:space="3" w:color="AAAAAA"/>
        <w:bottom w:val="single" w:sz="4" w:space="3" w:color="AAAAAA"/>
        <w:right w:val="single" w:sz="4" w:space="3" w:color="AAAAAA"/>
      </w:pBdr>
      <w:shd w:val="clear" w:color="auto" w:fill="F9F9F9"/>
      <w:spacing w:before="100" w:beforeAutospacing="1" w:after="100" w:afterAutospacing="1"/>
    </w:pPr>
    <w:rPr>
      <w:sz w:val="23"/>
      <w:szCs w:val="23"/>
      <w:lang w:val="es-ES"/>
    </w:rPr>
  </w:style>
  <w:style w:type="paragraph" w:customStyle="1" w:styleId="texhtml">
    <w:name w:val="texhtml"/>
    <w:basedOn w:val="Normal"/>
    <w:rsid w:val="00515187"/>
    <w:pPr>
      <w:spacing w:before="100" w:beforeAutospacing="1" w:after="100" w:afterAutospacing="1" w:line="360" w:lineRule="atLeast"/>
    </w:pPr>
    <w:rPr>
      <w:sz w:val="30"/>
      <w:szCs w:val="30"/>
      <w:lang w:val="es-ES"/>
    </w:rPr>
  </w:style>
  <w:style w:type="paragraph" w:customStyle="1" w:styleId="spriteclose">
    <w:name w:val="sprite_close"/>
    <w:basedOn w:val="Normal"/>
    <w:rsid w:val="00515187"/>
    <w:pPr>
      <w:spacing w:before="100" w:beforeAutospacing="1" w:after="100" w:afterAutospacing="1"/>
    </w:pPr>
    <w:rPr>
      <w:lang w:val="es-ES"/>
    </w:rPr>
  </w:style>
  <w:style w:type="paragraph" w:customStyle="1" w:styleId="spritemaximize">
    <w:name w:val="sprite_maximize"/>
    <w:basedOn w:val="Normal"/>
    <w:rsid w:val="00515187"/>
    <w:pPr>
      <w:spacing w:before="100" w:beforeAutospacing="1" w:after="100" w:afterAutospacing="1"/>
    </w:pPr>
    <w:rPr>
      <w:lang w:val="es-ES"/>
    </w:rPr>
  </w:style>
  <w:style w:type="paragraph" w:customStyle="1" w:styleId="spriterestore">
    <w:name w:val="sprite_restore"/>
    <w:basedOn w:val="Normal"/>
    <w:rsid w:val="00515187"/>
    <w:pPr>
      <w:spacing w:before="100" w:beforeAutospacing="1" w:after="100" w:afterAutospacing="1"/>
    </w:pPr>
    <w:rPr>
      <w:lang w:val="es-ES"/>
    </w:rPr>
  </w:style>
  <w:style w:type="paragraph" w:customStyle="1" w:styleId="spriteiwne">
    <w:name w:val="sprite_iw_ne"/>
    <w:basedOn w:val="Normal"/>
    <w:rsid w:val="00515187"/>
    <w:pPr>
      <w:spacing w:before="100" w:beforeAutospacing="1" w:after="100" w:afterAutospacing="1"/>
    </w:pPr>
    <w:rPr>
      <w:lang w:val="es-ES"/>
    </w:rPr>
  </w:style>
  <w:style w:type="paragraph" w:customStyle="1" w:styleId="spriteiwnw">
    <w:name w:val="sprite_iw_nw"/>
    <w:basedOn w:val="Normal"/>
    <w:rsid w:val="00515187"/>
    <w:pPr>
      <w:spacing w:before="100" w:beforeAutospacing="1" w:after="100" w:afterAutospacing="1"/>
    </w:pPr>
    <w:rPr>
      <w:lang w:val="es-ES"/>
    </w:rPr>
  </w:style>
  <w:style w:type="paragraph" w:customStyle="1" w:styleId="spriteiwse0">
    <w:name w:val="sprite_iw_se0"/>
    <w:basedOn w:val="Normal"/>
    <w:rsid w:val="00515187"/>
    <w:pPr>
      <w:spacing w:before="100" w:beforeAutospacing="1" w:after="100" w:afterAutospacing="1"/>
    </w:pPr>
    <w:rPr>
      <w:lang w:val="es-ES"/>
    </w:rPr>
  </w:style>
  <w:style w:type="paragraph" w:customStyle="1" w:styleId="spriteiwsw0">
    <w:name w:val="sprite_iw_sw0"/>
    <w:basedOn w:val="Normal"/>
    <w:rsid w:val="00515187"/>
    <w:pPr>
      <w:spacing w:before="100" w:beforeAutospacing="1" w:after="100" w:afterAutospacing="1"/>
    </w:pPr>
    <w:rPr>
      <w:lang w:val="es-ES"/>
    </w:rPr>
  </w:style>
  <w:style w:type="paragraph" w:customStyle="1" w:styleId="spriteiwtab1dl">
    <w:name w:val="sprite_iw_tab_1dl"/>
    <w:basedOn w:val="Normal"/>
    <w:rsid w:val="00515187"/>
    <w:pPr>
      <w:spacing w:before="100" w:beforeAutospacing="1" w:after="100" w:afterAutospacing="1"/>
    </w:pPr>
    <w:rPr>
      <w:lang w:val="es-ES"/>
    </w:rPr>
  </w:style>
  <w:style w:type="paragraph" w:customStyle="1" w:styleId="spriteiwtab1l">
    <w:name w:val="sprite_iw_tab_1l"/>
    <w:basedOn w:val="Normal"/>
    <w:rsid w:val="00515187"/>
    <w:pPr>
      <w:spacing w:before="100" w:beforeAutospacing="1" w:after="100" w:afterAutospacing="1"/>
    </w:pPr>
    <w:rPr>
      <w:lang w:val="es-ES"/>
    </w:rPr>
  </w:style>
  <w:style w:type="paragraph" w:customStyle="1" w:styleId="spriteiwtabdl">
    <w:name w:val="sprite_iw_tab_dl"/>
    <w:basedOn w:val="Normal"/>
    <w:rsid w:val="00515187"/>
    <w:pPr>
      <w:spacing w:before="100" w:beforeAutospacing="1" w:after="100" w:afterAutospacing="1"/>
    </w:pPr>
    <w:rPr>
      <w:lang w:val="es-ES"/>
    </w:rPr>
  </w:style>
  <w:style w:type="paragraph" w:customStyle="1" w:styleId="spriteiwtabdr">
    <w:name w:val="sprite_iw_tab_dr"/>
    <w:basedOn w:val="Normal"/>
    <w:rsid w:val="00515187"/>
    <w:pPr>
      <w:spacing w:before="100" w:beforeAutospacing="1" w:after="100" w:afterAutospacing="1"/>
    </w:pPr>
    <w:rPr>
      <w:lang w:val="es-ES"/>
    </w:rPr>
  </w:style>
  <w:style w:type="paragraph" w:customStyle="1" w:styleId="spriteiwtabl">
    <w:name w:val="sprite_iw_tab_l"/>
    <w:basedOn w:val="Normal"/>
    <w:rsid w:val="00515187"/>
    <w:pPr>
      <w:spacing w:before="100" w:beforeAutospacing="1" w:after="100" w:afterAutospacing="1"/>
    </w:pPr>
    <w:rPr>
      <w:lang w:val="es-ES"/>
    </w:rPr>
  </w:style>
  <w:style w:type="paragraph" w:customStyle="1" w:styleId="spriteiwtabr">
    <w:name w:val="sprite_iw_tab_r"/>
    <w:basedOn w:val="Normal"/>
    <w:rsid w:val="00515187"/>
    <w:pPr>
      <w:spacing w:before="100" w:beforeAutospacing="1" w:after="100" w:afterAutospacing="1"/>
    </w:pPr>
    <w:rPr>
      <w:lang w:val="es-ES"/>
    </w:rPr>
  </w:style>
  <w:style w:type="paragraph" w:customStyle="1" w:styleId="spriteiwtabback1dl">
    <w:name w:val="sprite_iw_tabback_1dl"/>
    <w:basedOn w:val="Normal"/>
    <w:rsid w:val="00515187"/>
    <w:pPr>
      <w:spacing w:before="100" w:beforeAutospacing="1" w:after="100" w:afterAutospacing="1"/>
    </w:pPr>
    <w:rPr>
      <w:lang w:val="es-ES"/>
    </w:rPr>
  </w:style>
  <w:style w:type="paragraph" w:customStyle="1" w:styleId="spriteiwtabback1l">
    <w:name w:val="sprite_iw_tabback_1l"/>
    <w:basedOn w:val="Normal"/>
    <w:rsid w:val="00515187"/>
    <w:pPr>
      <w:spacing w:before="100" w:beforeAutospacing="1" w:after="100" w:afterAutospacing="1"/>
    </w:pPr>
    <w:rPr>
      <w:lang w:val="es-ES"/>
    </w:rPr>
  </w:style>
  <w:style w:type="paragraph" w:customStyle="1" w:styleId="spriteiwtabbackdl">
    <w:name w:val="sprite_iw_tabback_dl"/>
    <w:basedOn w:val="Normal"/>
    <w:rsid w:val="00515187"/>
    <w:pPr>
      <w:spacing w:before="100" w:beforeAutospacing="1" w:after="100" w:afterAutospacing="1"/>
    </w:pPr>
    <w:rPr>
      <w:lang w:val="es-ES"/>
    </w:rPr>
  </w:style>
  <w:style w:type="paragraph" w:customStyle="1" w:styleId="spriteiwtabbackdr">
    <w:name w:val="sprite_iw_tabback_dr"/>
    <w:basedOn w:val="Normal"/>
    <w:rsid w:val="00515187"/>
    <w:pPr>
      <w:spacing w:before="100" w:beforeAutospacing="1" w:after="100" w:afterAutospacing="1"/>
    </w:pPr>
    <w:rPr>
      <w:lang w:val="es-ES"/>
    </w:rPr>
  </w:style>
  <w:style w:type="paragraph" w:customStyle="1" w:styleId="spriteiwtabbackl">
    <w:name w:val="sprite_iw_tabback_l"/>
    <w:basedOn w:val="Normal"/>
    <w:rsid w:val="00515187"/>
    <w:pPr>
      <w:spacing w:before="100" w:beforeAutospacing="1" w:after="100" w:afterAutospacing="1"/>
    </w:pPr>
    <w:rPr>
      <w:lang w:val="es-ES"/>
    </w:rPr>
  </w:style>
  <w:style w:type="paragraph" w:customStyle="1" w:styleId="spriteiwtabbackr">
    <w:name w:val="sprite_iw_tabback_r"/>
    <w:basedOn w:val="Normal"/>
    <w:rsid w:val="00515187"/>
    <w:pPr>
      <w:spacing w:before="100" w:beforeAutospacing="1" w:after="100" w:afterAutospacing="1"/>
    </w:pPr>
    <w:rPr>
      <w:lang w:val="es-ES"/>
    </w:rPr>
  </w:style>
  <w:style w:type="paragraph" w:customStyle="1" w:styleId="spriteiwxtap">
    <w:name w:val="sprite_iw_xtap"/>
    <w:basedOn w:val="Normal"/>
    <w:rsid w:val="00515187"/>
    <w:pPr>
      <w:spacing w:before="100" w:beforeAutospacing="1" w:after="100" w:afterAutospacing="1"/>
    </w:pPr>
    <w:rPr>
      <w:lang w:val="es-ES"/>
    </w:rPr>
  </w:style>
  <w:style w:type="paragraph" w:customStyle="1" w:styleId="spriteiwxtapl">
    <w:name w:val="sprite_iw_xtap_l"/>
    <w:basedOn w:val="Normal"/>
    <w:rsid w:val="00515187"/>
    <w:pPr>
      <w:spacing w:before="100" w:beforeAutospacing="1" w:after="100" w:afterAutospacing="1"/>
    </w:pPr>
    <w:rPr>
      <w:lang w:val="es-ES"/>
    </w:rPr>
  </w:style>
  <w:style w:type="paragraph" w:customStyle="1" w:styleId="spriteiwxtapld">
    <w:name w:val="sprite_iw_xtap_ld"/>
    <w:basedOn w:val="Normal"/>
    <w:rsid w:val="00515187"/>
    <w:pPr>
      <w:spacing w:before="100" w:beforeAutospacing="1" w:after="100" w:afterAutospacing="1"/>
    </w:pPr>
    <w:rPr>
      <w:lang w:val="es-ES"/>
    </w:rPr>
  </w:style>
  <w:style w:type="paragraph" w:customStyle="1" w:styleId="spriteiwxtaprd">
    <w:name w:val="sprite_iw_xtap_rd"/>
    <w:basedOn w:val="Normal"/>
    <w:rsid w:val="00515187"/>
    <w:pPr>
      <w:spacing w:before="100" w:beforeAutospacing="1" w:after="100" w:afterAutospacing="1"/>
    </w:pPr>
    <w:rPr>
      <w:lang w:val="es-ES"/>
    </w:rPr>
  </w:style>
  <w:style w:type="paragraph" w:customStyle="1" w:styleId="spriteiwxtapu">
    <w:name w:val="sprite_iw_xtap_u"/>
    <w:basedOn w:val="Normal"/>
    <w:rsid w:val="00515187"/>
    <w:pPr>
      <w:spacing w:before="100" w:beforeAutospacing="1" w:after="100" w:afterAutospacing="1"/>
    </w:pPr>
    <w:rPr>
      <w:lang w:val="es-ES"/>
    </w:rPr>
  </w:style>
  <w:style w:type="paragraph" w:customStyle="1" w:styleId="spriteiwxtapul">
    <w:name w:val="sprite_iw_xtap_ul"/>
    <w:basedOn w:val="Normal"/>
    <w:rsid w:val="00515187"/>
    <w:pPr>
      <w:spacing w:before="100" w:beforeAutospacing="1" w:after="100" w:afterAutospacing="1"/>
    </w:pPr>
    <w:rPr>
      <w:lang w:val="es-ES"/>
    </w:rPr>
  </w:style>
  <w:style w:type="paragraph" w:customStyle="1" w:styleId="spriteiwsne">
    <w:name w:val="sprite_iws_ne"/>
    <w:basedOn w:val="Normal"/>
    <w:rsid w:val="00515187"/>
    <w:pPr>
      <w:spacing w:before="100" w:beforeAutospacing="1" w:after="100" w:afterAutospacing="1"/>
    </w:pPr>
    <w:rPr>
      <w:lang w:val="es-ES"/>
    </w:rPr>
  </w:style>
  <w:style w:type="paragraph" w:customStyle="1" w:styleId="spriteiwsnw">
    <w:name w:val="sprite_iws_nw"/>
    <w:basedOn w:val="Normal"/>
    <w:rsid w:val="00515187"/>
    <w:pPr>
      <w:spacing w:before="100" w:beforeAutospacing="1" w:after="100" w:afterAutospacing="1"/>
    </w:pPr>
    <w:rPr>
      <w:lang w:val="es-ES"/>
    </w:rPr>
  </w:style>
  <w:style w:type="paragraph" w:customStyle="1" w:styleId="spriteiwsse">
    <w:name w:val="sprite_iws_se"/>
    <w:basedOn w:val="Normal"/>
    <w:rsid w:val="00515187"/>
    <w:pPr>
      <w:spacing w:before="100" w:beforeAutospacing="1" w:after="100" w:afterAutospacing="1"/>
    </w:pPr>
    <w:rPr>
      <w:lang w:val="es-ES"/>
    </w:rPr>
  </w:style>
  <w:style w:type="paragraph" w:customStyle="1" w:styleId="spriteiwssw">
    <w:name w:val="sprite_iws_sw"/>
    <w:basedOn w:val="Normal"/>
    <w:rsid w:val="00515187"/>
    <w:pPr>
      <w:spacing w:before="100" w:beforeAutospacing="1" w:after="100" w:afterAutospacing="1"/>
    </w:pPr>
    <w:rPr>
      <w:lang w:val="es-ES"/>
    </w:rPr>
  </w:style>
  <w:style w:type="paragraph" w:customStyle="1" w:styleId="spriteiwstab1dl">
    <w:name w:val="sprite_iws_tab_1dl"/>
    <w:basedOn w:val="Normal"/>
    <w:rsid w:val="00515187"/>
    <w:pPr>
      <w:spacing w:before="100" w:beforeAutospacing="1" w:after="100" w:afterAutospacing="1"/>
    </w:pPr>
    <w:rPr>
      <w:lang w:val="es-ES"/>
    </w:rPr>
  </w:style>
  <w:style w:type="paragraph" w:customStyle="1" w:styleId="spriteiwstab1l">
    <w:name w:val="sprite_iws_tab_1l"/>
    <w:basedOn w:val="Normal"/>
    <w:rsid w:val="00515187"/>
    <w:pPr>
      <w:spacing w:before="100" w:beforeAutospacing="1" w:after="100" w:afterAutospacing="1"/>
    </w:pPr>
    <w:rPr>
      <w:lang w:val="es-ES"/>
    </w:rPr>
  </w:style>
  <w:style w:type="paragraph" w:customStyle="1" w:styleId="spriteiwstabdl">
    <w:name w:val="sprite_iws_tab_dl"/>
    <w:basedOn w:val="Normal"/>
    <w:rsid w:val="00515187"/>
    <w:pPr>
      <w:spacing w:before="100" w:beforeAutospacing="1" w:after="100" w:afterAutospacing="1"/>
    </w:pPr>
    <w:rPr>
      <w:lang w:val="es-ES"/>
    </w:rPr>
  </w:style>
  <w:style w:type="paragraph" w:customStyle="1" w:styleId="spriteiwstabdo">
    <w:name w:val="sprite_iws_tab_do"/>
    <w:basedOn w:val="Normal"/>
    <w:rsid w:val="00515187"/>
    <w:pPr>
      <w:spacing w:before="100" w:beforeAutospacing="1" w:after="100" w:afterAutospacing="1"/>
    </w:pPr>
    <w:rPr>
      <w:lang w:val="es-ES"/>
    </w:rPr>
  </w:style>
  <w:style w:type="paragraph" w:customStyle="1" w:styleId="spriteiwstabdr">
    <w:name w:val="sprite_iws_tab_dr"/>
    <w:basedOn w:val="Normal"/>
    <w:rsid w:val="00515187"/>
    <w:pPr>
      <w:spacing w:before="100" w:beforeAutospacing="1" w:after="100" w:afterAutospacing="1"/>
    </w:pPr>
    <w:rPr>
      <w:lang w:val="es-ES"/>
    </w:rPr>
  </w:style>
  <w:style w:type="paragraph" w:customStyle="1" w:styleId="spriteiwstabl">
    <w:name w:val="sprite_iws_tab_l"/>
    <w:basedOn w:val="Normal"/>
    <w:rsid w:val="00515187"/>
    <w:pPr>
      <w:spacing w:before="100" w:beforeAutospacing="1" w:after="100" w:afterAutospacing="1"/>
    </w:pPr>
    <w:rPr>
      <w:lang w:val="es-ES"/>
    </w:rPr>
  </w:style>
  <w:style w:type="paragraph" w:customStyle="1" w:styleId="spriteiwstabo">
    <w:name w:val="sprite_iws_tab_o"/>
    <w:basedOn w:val="Normal"/>
    <w:rsid w:val="00515187"/>
    <w:pPr>
      <w:spacing w:before="100" w:beforeAutospacing="1" w:after="100" w:afterAutospacing="1"/>
    </w:pPr>
    <w:rPr>
      <w:lang w:val="es-ES"/>
    </w:rPr>
  </w:style>
  <w:style w:type="paragraph" w:customStyle="1" w:styleId="spriteiwstabr">
    <w:name w:val="sprite_iws_tab_r"/>
    <w:basedOn w:val="Normal"/>
    <w:rsid w:val="00515187"/>
    <w:pPr>
      <w:spacing w:before="100" w:beforeAutospacing="1" w:after="100" w:afterAutospacing="1"/>
    </w:pPr>
    <w:rPr>
      <w:lang w:val="es-ES"/>
    </w:rPr>
  </w:style>
  <w:style w:type="paragraph" w:customStyle="1" w:styleId="spriteiwstap">
    <w:name w:val="sprite_iws_tap"/>
    <w:basedOn w:val="Normal"/>
    <w:rsid w:val="00515187"/>
    <w:pPr>
      <w:spacing w:before="100" w:beforeAutospacing="1" w:after="100" w:afterAutospacing="1"/>
    </w:pPr>
    <w:rPr>
      <w:lang w:val="es-ES"/>
    </w:rPr>
  </w:style>
  <w:style w:type="paragraph" w:customStyle="1" w:styleId="spriteiwstapl">
    <w:name w:val="sprite_iws_tap_l"/>
    <w:basedOn w:val="Normal"/>
    <w:rsid w:val="00515187"/>
    <w:pPr>
      <w:spacing w:before="100" w:beforeAutospacing="1" w:after="100" w:afterAutospacing="1"/>
    </w:pPr>
    <w:rPr>
      <w:lang w:val="es-ES"/>
    </w:rPr>
  </w:style>
  <w:style w:type="paragraph" w:customStyle="1" w:styleId="spriteiwstapld">
    <w:name w:val="sprite_iws_tap_ld"/>
    <w:basedOn w:val="Normal"/>
    <w:rsid w:val="00515187"/>
    <w:pPr>
      <w:spacing w:before="100" w:beforeAutospacing="1" w:after="100" w:afterAutospacing="1"/>
    </w:pPr>
    <w:rPr>
      <w:lang w:val="es-ES"/>
    </w:rPr>
  </w:style>
  <w:style w:type="paragraph" w:customStyle="1" w:styleId="spriteiwstaprd">
    <w:name w:val="sprite_iws_tap_rd"/>
    <w:basedOn w:val="Normal"/>
    <w:rsid w:val="00515187"/>
    <w:pPr>
      <w:spacing w:before="100" w:beforeAutospacing="1" w:after="100" w:afterAutospacing="1"/>
    </w:pPr>
    <w:rPr>
      <w:lang w:val="es-ES"/>
    </w:rPr>
  </w:style>
  <w:style w:type="paragraph" w:customStyle="1" w:styleId="spriteiwstapu">
    <w:name w:val="sprite_iws_tap_u"/>
    <w:basedOn w:val="Normal"/>
    <w:rsid w:val="00515187"/>
    <w:pPr>
      <w:spacing w:before="100" w:beforeAutospacing="1" w:after="100" w:afterAutospacing="1"/>
    </w:pPr>
    <w:rPr>
      <w:lang w:val="es-ES"/>
    </w:rPr>
  </w:style>
  <w:style w:type="paragraph" w:customStyle="1" w:styleId="spriteiwstapul">
    <w:name w:val="sprite_iws_tap_ul"/>
    <w:basedOn w:val="Normal"/>
    <w:rsid w:val="00515187"/>
    <w:pPr>
      <w:spacing w:before="100" w:beforeAutospacing="1" w:after="100" w:afterAutospacing="1"/>
    </w:pPr>
    <w:rPr>
      <w:lang w:val="es-ES"/>
    </w:rPr>
  </w:style>
  <w:style w:type="paragraph" w:customStyle="1" w:styleId="imbox">
    <w:name w:val="imbox"/>
    <w:basedOn w:val="Normal"/>
    <w:rsid w:val="00515187"/>
    <w:pPr>
      <w:spacing w:before="100" w:beforeAutospacing="1" w:after="100" w:afterAutospacing="1"/>
    </w:pPr>
    <w:rPr>
      <w:lang w:val="es-ES"/>
    </w:rPr>
  </w:style>
  <w:style w:type="paragraph" w:customStyle="1" w:styleId="tocnumber">
    <w:name w:val="tocnumber"/>
    <w:basedOn w:val="Normal"/>
    <w:rsid w:val="00515187"/>
    <w:pPr>
      <w:spacing w:before="100" w:beforeAutospacing="1" w:after="100" w:afterAutospacing="1"/>
    </w:pPr>
    <w:rPr>
      <w:lang w:val="es-ES"/>
    </w:rPr>
  </w:style>
  <w:style w:type="paragraph" w:customStyle="1" w:styleId="toclevel-2">
    <w:name w:val="toclevel-2"/>
    <w:basedOn w:val="Normal"/>
    <w:rsid w:val="00515187"/>
    <w:pPr>
      <w:spacing w:before="100" w:beforeAutospacing="1" w:after="100" w:afterAutospacing="1"/>
    </w:pPr>
    <w:rPr>
      <w:lang w:val="es-ES"/>
    </w:rPr>
  </w:style>
  <w:style w:type="paragraph" w:customStyle="1" w:styleId="toclevel-3">
    <w:name w:val="toclevel-3"/>
    <w:basedOn w:val="Normal"/>
    <w:rsid w:val="00515187"/>
    <w:pPr>
      <w:spacing w:before="100" w:beforeAutospacing="1" w:after="100" w:afterAutospacing="1"/>
    </w:pPr>
    <w:rPr>
      <w:lang w:val="es-ES"/>
    </w:rPr>
  </w:style>
  <w:style w:type="paragraph" w:customStyle="1" w:styleId="toclevel-4">
    <w:name w:val="toclevel-4"/>
    <w:basedOn w:val="Normal"/>
    <w:rsid w:val="00515187"/>
    <w:pPr>
      <w:spacing w:before="100" w:beforeAutospacing="1" w:after="100" w:afterAutospacing="1"/>
    </w:pPr>
    <w:rPr>
      <w:lang w:val="es-ES"/>
    </w:rPr>
  </w:style>
  <w:style w:type="paragraph" w:customStyle="1" w:styleId="toclevel-5">
    <w:name w:val="toclevel-5"/>
    <w:basedOn w:val="Normal"/>
    <w:rsid w:val="00515187"/>
    <w:pPr>
      <w:spacing w:before="100" w:beforeAutospacing="1" w:after="100" w:afterAutospacing="1"/>
    </w:pPr>
    <w:rPr>
      <w:lang w:val="es-ES"/>
    </w:rPr>
  </w:style>
  <w:style w:type="paragraph" w:customStyle="1" w:styleId="toclevel-6">
    <w:name w:val="toclevel-6"/>
    <w:basedOn w:val="Normal"/>
    <w:rsid w:val="00515187"/>
    <w:pPr>
      <w:spacing w:before="100" w:beforeAutospacing="1" w:after="100" w:afterAutospacing="1"/>
    </w:pPr>
    <w:rPr>
      <w:lang w:val="es-ES"/>
    </w:rPr>
  </w:style>
  <w:style w:type="paragraph" w:customStyle="1" w:styleId="toclevel-7">
    <w:name w:val="toclevel-7"/>
    <w:basedOn w:val="Normal"/>
    <w:rsid w:val="00515187"/>
    <w:pPr>
      <w:spacing w:before="100" w:beforeAutospacing="1" w:after="100" w:afterAutospacing="1"/>
    </w:pPr>
    <w:rPr>
      <w:lang w:val="es-ES"/>
    </w:rPr>
  </w:style>
  <w:style w:type="paragraph" w:customStyle="1" w:styleId="selflink">
    <w:name w:val="selflink"/>
    <w:basedOn w:val="Normal"/>
    <w:rsid w:val="00515187"/>
    <w:pPr>
      <w:spacing w:before="100" w:beforeAutospacing="1" w:after="100" w:afterAutospacing="1"/>
    </w:pPr>
    <w:rPr>
      <w:lang w:val="es-ES"/>
    </w:rPr>
  </w:style>
  <w:style w:type="paragraph" w:customStyle="1" w:styleId="wpb-header">
    <w:name w:val="wpb-header"/>
    <w:basedOn w:val="Normal"/>
    <w:rsid w:val="00515187"/>
    <w:pPr>
      <w:spacing w:before="100" w:beforeAutospacing="1" w:after="100" w:afterAutospacing="1"/>
    </w:pPr>
    <w:rPr>
      <w:lang w:val="es-ES"/>
    </w:rPr>
  </w:style>
  <w:style w:type="paragraph" w:customStyle="1" w:styleId="wpb-outside">
    <w:name w:val="wpb-outside"/>
    <w:basedOn w:val="Normal"/>
    <w:rsid w:val="00515187"/>
    <w:pPr>
      <w:spacing w:before="100" w:beforeAutospacing="1" w:after="100" w:afterAutospacing="1"/>
    </w:pPr>
    <w:rPr>
      <w:lang w:val="es-ES"/>
    </w:rPr>
  </w:style>
  <w:style w:type="paragraph" w:customStyle="1" w:styleId="tmbox">
    <w:name w:val="tmbox"/>
    <w:basedOn w:val="Normal"/>
    <w:rsid w:val="00515187"/>
    <w:pPr>
      <w:spacing w:before="100" w:beforeAutospacing="1" w:after="100" w:afterAutospacing="1"/>
    </w:pPr>
    <w:rPr>
      <w:lang w:val="es-ES"/>
    </w:rPr>
  </w:style>
  <w:style w:type="paragraph" w:customStyle="1" w:styleId="sitenoticesmall">
    <w:name w:val="sitenoticesmall"/>
    <w:basedOn w:val="Normal"/>
    <w:rsid w:val="00515187"/>
    <w:pPr>
      <w:spacing w:before="100" w:beforeAutospacing="1" w:after="100" w:afterAutospacing="1"/>
    </w:pPr>
    <w:rPr>
      <w:lang w:val="es-ES"/>
    </w:rPr>
  </w:style>
  <w:style w:type="paragraph" w:customStyle="1" w:styleId="sitenoticesmallanon">
    <w:name w:val="sitenoticesmallanon"/>
    <w:basedOn w:val="Normal"/>
    <w:rsid w:val="00515187"/>
    <w:pPr>
      <w:spacing w:before="100" w:beforeAutospacing="1" w:after="100" w:afterAutospacing="1"/>
    </w:pPr>
    <w:rPr>
      <w:lang w:val="es-ES"/>
    </w:rPr>
  </w:style>
  <w:style w:type="paragraph" w:customStyle="1" w:styleId="sitenoticesmalluser">
    <w:name w:val="sitenoticesmalluser"/>
    <w:basedOn w:val="Normal"/>
    <w:rsid w:val="00515187"/>
    <w:pPr>
      <w:spacing w:before="100" w:beforeAutospacing="1" w:after="100" w:afterAutospacing="1"/>
    </w:pPr>
    <w:rPr>
      <w:lang w:val="es-ES"/>
    </w:rPr>
  </w:style>
  <w:style w:type="paragraph" w:customStyle="1" w:styleId="google-src-text">
    <w:name w:val="google-src-text"/>
    <w:basedOn w:val="Normal"/>
    <w:rsid w:val="00515187"/>
    <w:pPr>
      <w:spacing w:before="100" w:beforeAutospacing="1" w:after="100" w:afterAutospacing="1"/>
    </w:pPr>
    <w:rPr>
      <w:vanish/>
      <w:lang w:val="es-ES"/>
    </w:rPr>
  </w:style>
  <w:style w:type="character" w:customStyle="1" w:styleId="citation">
    <w:name w:val="citation"/>
    <w:rsid w:val="00515187"/>
    <w:rPr>
      <w:i w:val="0"/>
      <w:iCs w:val="0"/>
    </w:rPr>
  </w:style>
  <w:style w:type="character" w:customStyle="1" w:styleId="texhtml1">
    <w:name w:val="texhtml1"/>
    <w:rsid w:val="00515187"/>
    <w:rPr>
      <w:sz w:val="30"/>
      <w:szCs w:val="30"/>
    </w:rPr>
  </w:style>
  <w:style w:type="paragraph" w:customStyle="1" w:styleId="navbox-title1">
    <w:name w:val="navbox-title1"/>
    <w:basedOn w:val="Normal"/>
    <w:rsid w:val="00515187"/>
    <w:pPr>
      <w:shd w:val="clear" w:color="auto" w:fill="DDDDFF"/>
      <w:spacing w:before="100" w:beforeAutospacing="1" w:after="100" w:afterAutospacing="1"/>
      <w:jc w:val="center"/>
    </w:pPr>
    <w:rPr>
      <w:lang w:val="es-ES"/>
    </w:rPr>
  </w:style>
  <w:style w:type="paragraph" w:customStyle="1" w:styleId="navbox-group1">
    <w:name w:val="navbox-group1"/>
    <w:basedOn w:val="Normal"/>
    <w:rsid w:val="00515187"/>
    <w:pPr>
      <w:shd w:val="clear" w:color="auto" w:fill="E6E6FF"/>
      <w:spacing w:before="100" w:beforeAutospacing="1" w:after="100" w:afterAutospacing="1"/>
      <w:jc w:val="right"/>
    </w:pPr>
    <w:rPr>
      <w:b/>
      <w:bCs/>
      <w:lang w:val="es-ES"/>
    </w:rPr>
  </w:style>
  <w:style w:type="paragraph" w:customStyle="1" w:styleId="navbox-abovebelow1">
    <w:name w:val="navbox-abovebelow1"/>
    <w:basedOn w:val="Normal"/>
    <w:rsid w:val="00515187"/>
    <w:pPr>
      <w:shd w:val="clear" w:color="auto" w:fill="E6E6FF"/>
      <w:spacing w:before="100" w:beforeAutospacing="1" w:after="100" w:afterAutospacing="1"/>
      <w:jc w:val="center"/>
    </w:pPr>
    <w:rPr>
      <w:lang w:val="es-ES"/>
    </w:rPr>
  </w:style>
  <w:style w:type="paragraph" w:customStyle="1" w:styleId="collapsebutton1">
    <w:name w:val="collapsebutton1"/>
    <w:basedOn w:val="Normal"/>
    <w:rsid w:val="00515187"/>
    <w:pPr>
      <w:spacing w:before="100" w:beforeAutospacing="1" w:after="100" w:afterAutospacing="1"/>
      <w:jc w:val="right"/>
    </w:pPr>
    <w:rPr>
      <w:lang w:val="es-ES"/>
    </w:rPr>
  </w:style>
  <w:style w:type="paragraph" w:customStyle="1" w:styleId="imbox1">
    <w:name w:val="imbox1"/>
    <w:basedOn w:val="Normal"/>
    <w:rsid w:val="00515187"/>
    <w:pPr>
      <w:ind w:left="-120" w:right="-120"/>
    </w:pPr>
    <w:rPr>
      <w:lang w:val="es-ES"/>
    </w:rPr>
  </w:style>
  <w:style w:type="paragraph" w:customStyle="1" w:styleId="imbox2">
    <w:name w:val="imbox2"/>
    <w:basedOn w:val="Normal"/>
    <w:rsid w:val="00515187"/>
    <w:pPr>
      <w:spacing w:before="50" w:after="50"/>
      <w:ind w:left="50" w:right="50"/>
    </w:pPr>
    <w:rPr>
      <w:lang w:val="es-ES"/>
    </w:rPr>
  </w:style>
  <w:style w:type="paragraph" w:customStyle="1" w:styleId="tmbox1">
    <w:name w:val="tmbox1"/>
    <w:basedOn w:val="Normal"/>
    <w:rsid w:val="00515187"/>
    <w:pPr>
      <w:spacing w:before="25" w:after="25"/>
    </w:pPr>
    <w:rPr>
      <w:lang w:val="es-ES"/>
    </w:rPr>
  </w:style>
  <w:style w:type="paragraph" w:customStyle="1" w:styleId="tocnumber1">
    <w:name w:val="tocnumber1"/>
    <w:basedOn w:val="Normal"/>
    <w:rsid w:val="00515187"/>
    <w:pPr>
      <w:spacing w:before="100" w:beforeAutospacing="1" w:after="100" w:afterAutospacing="1"/>
    </w:pPr>
    <w:rPr>
      <w:vanish/>
      <w:lang w:val="es-ES"/>
    </w:rPr>
  </w:style>
  <w:style w:type="paragraph" w:customStyle="1" w:styleId="toclevel-21">
    <w:name w:val="toclevel-21"/>
    <w:basedOn w:val="Normal"/>
    <w:rsid w:val="00515187"/>
    <w:pPr>
      <w:spacing w:before="100" w:beforeAutospacing="1" w:after="100" w:afterAutospacing="1"/>
    </w:pPr>
    <w:rPr>
      <w:vanish/>
      <w:lang w:val="es-ES"/>
    </w:rPr>
  </w:style>
  <w:style w:type="paragraph" w:customStyle="1" w:styleId="toclevel-31">
    <w:name w:val="toclevel-31"/>
    <w:basedOn w:val="Normal"/>
    <w:rsid w:val="00515187"/>
    <w:pPr>
      <w:spacing w:before="100" w:beforeAutospacing="1" w:after="100" w:afterAutospacing="1"/>
    </w:pPr>
    <w:rPr>
      <w:vanish/>
      <w:lang w:val="es-ES"/>
    </w:rPr>
  </w:style>
  <w:style w:type="paragraph" w:customStyle="1" w:styleId="toclevel-41">
    <w:name w:val="toclevel-41"/>
    <w:basedOn w:val="Normal"/>
    <w:rsid w:val="00515187"/>
    <w:pPr>
      <w:spacing w:before="100" w:beforeAutospacing="1" w:after="100" w:afterAutospacing="1"/>
    </w:pPr>
    <w:rPr>
      <w:vanish/>
      <w:lang w:val="es-ES"/>
    </w:rPr>
  </w:style>
  <w:style w:type="paragraph" w:customStyle="1" w:styleId="toclevel-51">
    <w:name w:val="toclevel-51"/>
    <w:basedOn w:val="Normal"/>
    <w:rsid w:val="00515187"/>
    <w:pPr>
      <w:spacing w:before="100" w:beforeAutospacing="1" w:after="100" w:afterAutospacing="1"/>
    </w:pPr>
    <w:rPr>
      <w:vanish/>
      <w:lang w:val="es-ES"/>
    </w:rPr>
  </w:style>
  <w:style w:type="paragraph" w:customStyle="1" w:styleId="toclevel-61">
    <w:name w:val="toclevel-61"/>
    <w:basedOn w:val="Normal"/>
    <w:rsid w:val="00515187"/>
    <w:pPr>
      <w:spacing w:before="100" w:beforeAutospacing="1" w:after="100" w:afterAutospacing="1"/>
    </w:pPr>
    <w:rPr>
      <w:vanish/>
      <w:lang w:val="es-ES"/>
    </w:rPr>
  </w:style>
  <w:style w:type="paragraph" w:customStyle="1" w:styleId="toclevel-71">
    <w:name w:val="toclevel-71"/>
    <w:basedOn w:val="Normal"/>
    <w:rsid w:val="00515187"/>
    <w:pPr>
      <w:spacing w:before="100" w:beforeAutospacing="1" w:after="100" w:afterAutospacing="1"/>
    </w:pPr>
    <w:rPr>
      <w:vanish/>
      <w:lang w:val="es-ES"/>
    </w:rPr>
  </w:style>
  <w:style w:type="paragraph" w:customStyle="1" w:styleId="selflink1">
    <w:name w:val="selflink1"/>
    <w:basedOn w:val="Normal"/>
    <w:rsid w:val="00515187"/>
    <w:pPr>
      <w:spacing w:before="100" w:beforeAutospacing="1" w:after="100" w:afterAutospacing="1"/>
    </w:pPr>
    <w:rPr>
      <w:lang w:val="es-ES"/>
    </w:rPr>
  </w:style>
  <w:style w:type="paragraph" w:customStyle="1" w:styleId="wpb-header1">
    <w:name w:val="wpb-header1"/>
    <w:basedOn w:val="Normal"/>
    <w:rsid w:val="00515187"/>
    <w:pPr>
      <w:spacing w:before="100" w:beforeAutospacing="1" w:after="100" w:afterAutospacing="1"/>
    </w:pPr>
    <w:rPr>
      <w:vanish/>
      <w:lang w:val="es-ES"/>
    </w:rPr>
  </w:style>
  <w:style w:type="paragraph" w:customStyle="1" w:styleId="wpb-header2">
    <w:name w:val="wpb-header2"/>
    <w:basedOn w:val="Normal"/>
    <w:rsid w:val="00515187"/>
    <w:pPr>
      <w:spacing w:before="100" w:beforeAutospacing="1" w:after="100" w:afterAutospacing="1"/>
    </w:pPr>
    <w:rPr>
      <w:lang w:val="es-ES"/>
    </w:rPr>
  </w:style>
  <w:style w:type="paragraph" w:customStyle="1" w:styleId="wpb-outside1">
    <w:name w:val="wpb-outside1"/>
    <w:basedOn w:val="Normal"/>
    <w:rsid w:val="00515187"/>
    <w:pPr>
      <w:spacing w:before="100" w:beforeAutospacing="1" w:after="100" w:afterAutospacing="1"/>
    </w:pPr>
    <w:rPr>
      <w:vanish/>
      <w:lang w:val="es-ES"/>
    </w:rPr>
  </w:style>
  <w:style w:type="paragraph" w:customStyle="1" w:styleId="sitenoticesmall1">
    <w:name w:val="sitenoticesmall1"/>
    <w:basedOn w:val="Normal"/>
    <w:rsid w:val="00515187"/>
    <w:pPr>
      <w:spacing w:before="100" w:beforeAutospacing="1" w:after="100" w:afterAutospacing="1"/>
    </w:pPr>
    <w:rPr>
      <w:vanish/>
      <w:lang w:val="es-ES"/>
    </w:rPr>
  </w:style>
  <w:style w:type="paragraph" w:customStyle="1" w:styleId="sitenoticesmallanon1">
    <w:name w:val="sitenoticesmallanon1"/>
    <w:basedOn w:val="Normal"/>
    <w:rsid w:val="00515187"/>
    <w:pPr>
      <w:spacing w:before="100" w:beforeAutospacing="1" w:after="100" w:afterAutospacing="1"/>
    </w:pPr>
    <w:rPr>
      <w:vanish/>
      <w:lang w:val="es-ES"/>
    </w:rPr>
  </w:style>
  <w:style w:type="paragraph" w:customStyle="1" w:styleId="sitenoticesmalluser1">
    <w:name w:val="sitenoticesmalluser1"/>
    <w:basedOn w:val="Normal"/>
    <w:rsid w:val="00515187"/>
    <w:pPr>
      <w:spacing w:before="100" w:beforeAutospacing="1" w:after="100" w:afterAutospacing="1"/>
    </w:pPr>
    <w:rPr>
      <w:vanish/>
      <w:lang w:val="es-ES"/>
    </w:rPr>
  </w:style>
  <w:style w:type="character" w:customStyle="1" w:styleId="mw-headline">
    <w:name w:val="mw-headline"/>
    <w:basedOn w:val="Fuentedeprrafopredeter"/>
    <w:rsid w:val="00515187"/>
  </w:style>
  <w:style w:type="character" w:customStyle="1" w:styleId="editsection">
    <w:name w:val="editsection"/>
    <w:basedOn w:val="Fuentedeprrafopredeter"/>
    <w:rsid w:val="00515187"/>
  </w:style>
  <w:style w:type="character" w:styleId="Textoennegrita">
    <w:name w:val="Strong"/>
    <w:uiPriority w:val="22"/>
    <w:qFormat/>
    <w:rsid w:val="00515187"/>
    <w:rPr>
      <w:b/>
      <w:bCs/>
    </w:rPr>
  </w:style>
  <w:style w:type="paragraph" w:customStyle="1" w:styleId="Default">
    <w:name w:val="Default"/>
    <w:rsid w:val="00515187"/>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customStyle="1" w:styleId="ecxmsonormal">
    <w:name w:val="ecxmsonormal"/>
    <w:basedOn w:val="Normal"/>
    <w:rsid w:val="00515187"/>
    <w:pPr>
      <w:spacing w:after="324"/>
    </w:pPr>
    <w:rPr>
      <w:lang w:val="es-ES"/>
    </w:rPr>
  </w:style>
  <w:style w:type="paragraph" w:styleId="Ttulo">
    <w:name w:val="Title"/>
    <w:basedOn w:val="Normal"/>
    <w:link w:val="TtuloCar"/>
    <w:qFormat/>
    <w:rsid w:val="004A6659"/>
    <w:pPr>
      <w:widowControl w:val="0"/>
      <w:jc w:val="center"/>
    </w:pPr>
    <w:rPr>
      <w:rFonts w:ascii="Arial" w:hAnsi="Arial" w:cs="Arial"/>
      <w:kern w:val="20"/>
    </w:rPr>
  </w:style>
  <w:style w:type="character" w:customStyle="1" w:styleId="TtuloCar">
    <w:name w:val="Título Car"/>
    <w:basedOn w:val="Fuentedeprrafopredeter"/>
    <w:link w:val="Ttulo"/>
    <w:rsid w:val="004A6659"/>
    <w:rPr>
      <w:rFonts w:ascii="Arial" w:eastAsia="Times New Roman" w:hAnsi="Arial" w:cs="Arial"/>
      <w:kern w:val="20"/>
      <w:sz w:val="24"/>
      <w:szCs w:val="24"/>
      <w:lang w:eastAsia="es-ES"/>
    </w:rPr>
  </w:style>
  <w:style w:type="character" w:customStyle="1" w:styleId="Ttulo5Car">
    <w:name w:val="Título 5 Car"/>
    <w:basedOn w:val="Fuentedeprrafopredeter"/>
    <w:link w:val="Ttulo5"/>
    <w:rsid w:val="00F16CC5"/>
    <w:rPr>
      <w:rFonts w:ascii="Times New Roman" w:eastAsia="Times New Roman" w:hAnsi="Times New Roman" w:cs="Times New Roman"/>
      <w:b/>
      <w:bCs/>
      <w:i/>
      <w:iCs/>
      <w:sz w:val="26"/>
      <w:szCs w:val="26"/>
      <w:lang w:eastAsia="es-MX"/>
    </w:rPr>
  </w:style>
  <w:style w:type="character" w:customStyle="1" w:styleId="Ttulo7Car">
    <w:name w:val="Título 7 Car"/>
    <w:basedOn w:val="Fuentedeprrafopredeter"/>
    <w:link w:val="Ttulo7"/>
    <w:rsid w:val="00F16CC5"/>
    <w:rPr>
      <w:rFonts w:ascii="Arial" w:eastAsia="Times New Roman" w:hAnsi="Arial" w:cs="Arial"/>
      <w:b/>
      <w:sz w:val="24"/>
      <w:lang w:val="es-ES" w:eastAsia="es-ES"/>
    </w:rPr>
  </w:style>
  <w:style w:type="character" w:customStyle="1" w:styleId="Ttulo9Car">
    <w:name w:val="Título 9 Car"/>
    <w:basedOn w:val="Fuentedeprrafopredeter"/>
    <w:link w:val="Ttulo9"/>
    <w:rsid w:val="00F16CC5"/>
    <w:rPr>
      <w:rFonts w:ascii="Arial" w:eastAsia="Times New Roman" w:hAnsi="Arial" w:cs="Arial"/>
      <w:lang w:eastAsia="es-ES"/>
    </w:rPr>
  </w:style>
  <w:style w:type="paragraph" w:customStyle="1" w:styleId="ENCABEZADO2">
    <w:name w:val="ENCABEZADO 2"/>
    <w:basedOn w:val="Normal"/>
    <w:autoRedefine/>
    <w:rsid w:val="00F16CC5"/>
    <w:pPr>
      <w:jc w:val="center"/>
    </w:pPr>
    <w:rPr>
      <w:rFonts w:ascii="Century Gothic" w:hAnsi="Century Gothic" w:cs="Century Gothic"/>
      <w:b/>
      <w:bCs/>
      <w:sz w:val="22"/>
      <w:szCs w:val="22"/>
      <w:lang w:val="es-ES"/>
    </w:rPr>
  </w:style>
  <w:style w:type="paragraph" w:customStyle="1" w:styleId="toa">
    <w:name w:val="toa"/>
    <w:basedOn w:val="Normal"/>
    <w:rsid w:val="00F16CC5"/>
    <w:pPr>
      <w:widowControl w:val="0"/>
      <w:tabs>
        <w:tab w:val="left" w:pos="9000"/>
        <w:tab w:val="right" w:pos="9360"/>
      </w:tabs>
      <w:suppressAutoHyphens/>
      <w:jc w:val="both"/>
    </w:pPr>
    <w:rPr>
      <w:lang w:val="en-US"/>
    </w:rPr>
  </w:style>
  <w:style w:type="character" w:customStyle="1" w:styleId="a">
    <w:name w:val="a"/>
    <w:basedOn w:val="Fuentedeprrafopredeter"/>
    <w:rsid w:val="00F16CC5"/>
  </w:style>
  <w:style w:type="character" w:styleId="nfasis">
    <w:name w:val="Emphasis"/>
    <w:qFormat/>
    <w:rsid w:val="00F16CC5"/>
    <w:rPr>
      <w:i/>
      <w:iCs/>
    </w:rPr>
  </w:style>
  <w:style w:type="paragraph" w:customStyle="1" w:styleId="ecmsonormal">
    <w:name w:val="ec_msonormal"/>
    <w:basedOn w:val="Normal"/>
    <w:rsid w:val="00F16CC5"/>
    <w:pPr>
      <w:spacing w:before="100" w:beforeAutospacing="1" w:after="100" w:afterAutospacing="1"/>
    </w:pPr>
  </w:style>
  <w:style w:type="paragraph" w:styleId="Sangra3detindependiente">
    <w:name w:val="Body Text Indent 3"/>
    <w:basedOn w:val="Normal"/>
    <w:link w:val="Sangra3detindependienteCar"/>
    <w:rsid w:val="00F16CC5"/>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F16CC5"/>
    <w:rPr>
      <w:rFonts w:ascii="Times New Roman" w:eastAsia="Times New Roman" w:hAnsi="Times New Roman" w:cs="Times New Roman"/>
      <w:sz w:val="16"/>
      <w:szCs w:val="16"/>
      <w:lang w:eastAsia="es-ES"/>
    </w:rPr>
  </w:style>
  <w:style w:type="paragraph" w:styleId="Textosinformato">
    <w:name w:val="Plain Text"/>
    <w:basedOn w:val="Normal"/>
    <w:link w:val="TextosinformatoCar"/>
    <w:rsid w:val="00F16CC5"/>
    <w:pPr>
      <w:snapToGrid w:val="0"/>
    </w:pPr>
    <w:rPr>
      <w:rFonts w:ascii="Bookman Old Style" w:hAnsi="Bookman Old Style"/>
      <w:sz w:val="20"/>
      <w:szCs w:val="20"/>
      <w:lang w:eastAsia="zh-CN"/>
    </w:rPr>
  </w:style>
  <w:style w:type="character" w:customStyle="1" w:styleId="TextosinformatoCar">
    <w:name w:val="Texto sin formato Car"/>
    <w:basedOn w:val="Fuentedeprrafopredeter"/>
    <w:link w:val="Textosinformato"/>
    <w:rsid w:val="00F16CC5"/>
    <w:rPr>
      <w:rFonts w:ascii="Bookman Old Style" w:eastAsia="Times New Roman" w:hAnsi="Bookman Old Style" w:cs="Times New Roman"/>
      <w:sz w:val="20"/>
      <w:szCs w:val="20"/>
      <w:lang w:eastAsia="zh-CN"/>
    </w:rPr>
  </w:style>
  <w:style w:type="paragraph" w:styleId="Sangradetextonormal">
    <w:name w:val="Body Text Indent"/>
    <w:basedOn w:val="Normal"/>
    <w:link w:val="SangradetextonormalCar"/>
    <w:rsid w:val="00F16CC5"/>
    <w:pPr>
      <w:spacing w:line="312" w:lineRule="auto"/>
      <w:ind w:left="540" w:hanging="540"/>
      <w:jc w:val="both"/>
    </w:pPr>
    <w:rPr>
      <w:rFonts w:ascii="Arial" w:hAnsi="Arial"/>
      <w:lang w:eastAsia="zh-CN"/>
    </w:rPr>
  </w:style>
  <w:style w:type="character" w:customStyle="1" w:styleId="SangradetextonormalCar">
    <w:name w:val="Sangría de texto normal Car"/>
    <w:basedOn w:val="Fuentedeprrafopredeter"/>
    <w:link w:val="Sangradetextonormal"/>
    <w:rsid w:val="00F16CC5"/>
    <w:rPr>
      <w:rFonts w:ascii="Arial" w:eastAsia="Times New Roman" w:hAnsi="Arial" w:cs="Times New Roman"/>
      <w:sz w:val="24"/>
      <w:szCs w:val="24"/>
      <w:lang w:eastAsia="zh-CN"/>
    </w:rPr>
  </w:style>
  <w:style w:type="paragraph" w:customStyle="1" w:styleId="ROMANOS">
    <w:name w:val="ROMANOS"/>
    <w:basedOn w:val="Normal"/>
    <w:rsid w:val="00F16CC5"/>
    <w:pPr>
      <w:tabs>
        <w:tab w:val="left" w:pos="720"/>
      </w:tabs>
      <w:spacing w:after="101" w:line="216" w:lineRule="atLeast"/>
      <w:ind w:left="720" w:hanging="432"/>
      <w:jc w:val="both"/>
    </w:pPr>
    <w:rPr>
      <w:rFonts w:ascii="Arial" w:hAnsi="Arial"/>
      <w:sz w:val="18"/>
      <w:szCs w:val="20"/>
      <w:lang w:val="es-ES_tradnl"/>
    </w:rPr>
  </w:style>
  <w:style w:type="paragraph" w:customStyle="1" w:styleId="ANOTACION">
    <w:name w:val="ANOTACION"/>
    <w:basedOn w:val="Normal"/>
    <w:rsid w:val="00F16CC5"/>
    <w:pPr>
      <w:spacing w:before="101" w:after="101" w:line="216" w:lineRule="atLeast"/>
      <w:jc w:val="center"/>
    </w:pPr>
    <w:rPr>
      <w:rFonts w:ascii="CG Palacio (WN)" w:hAnsi="CG Palacio (WN)"/>
      <w:b/>
      <w:sz w:val="18"/>
      <w:szCs w:val="20"/>
      <w:lang w:val="es-ES_tradnl"/>
    </w:rPr>
  </w:style>
  <w:style w:type="paragraph" w:customStyle="1" w:styleId="texto">
    <w:name w:val="texto"/>
    <w:basedOn w:val="Normal"/>
    <w:rsid w:val="00F16CC5"/>
    <w:pPr>
      <w:spacing w:after="101" w:line="216" w:lineRule="atLeast"/>
      <w:ind w:firstLine="288"/>
      <w:jc w:val="both"/>
    </w:pPr>
    <w:rPr>
      <w:rFonts w:ascii="Arial" w:hAnsi="Arial"/>
      <w:sz w:val="18"/>
      <w:szCs w:val="20"/>
      <w:lang w:val="es-ES_tradnl"/>
    </w:rPr>
  </w:style>
  <w:style w:type="paragraph" w:customStyle="1" w:styleId="Texto0">
    <w:name w:val="Texto"/>
    <w:basedOn w:val="Normal"/>
    <w:rsid w:val="00F16CC5"/>
    <w:pPr>
      <w:spacing w:after="101" w:line="216" w:lineRule="exact"/>
      <w:ind w:firstLine="288"/>
      <w:jc w:val="both"/>
    </w:pPr>
    <w:rPr>
      <w:rFonts w:ascii="Arial" w:hAnsi="Arial" w:cs="Arial"/>
      <w:sz w:val="18"/>
      <w:szCs w:val="18"/>
      <w:lang w:eastAsia="es-MX"/>
    </w:rPr>
  </w:style>
  <w:style w:type="paragraph" w:customStyle="1" w:styleId="EstiloEncabezadoArialNegritaJustificadoIzquierda063cm">
    <w:name w:val="Estilo Encabezado + Arial Negrita Justificado Izquierda:  0.63 cm"/>
    <w:basedOn w:val="Normal"/>
    <w:rsid w:val="00F16CC5"/>
    <w:pPr>
      <w:ind w:left="360"/>
      <w:jc w:val="both"/>
    </w:pPr>
    <w:rPr>
      <w:rFonts w:ascii="Arial" w:hAnsi="Arial" w:cs="Arial"/>
    </w:rPr>
  </w:style>
  <w:style w:type="paragraph" w:customStyle="1" w:styleId="EstiloTtuloNegritaJustificado">
    <w:name w:val="Estilo Título + Negrita Justificado"/>
    <w:basedOn w:val="Ttulo"/>
    <w:rsid w:val="00F16CC5"/>
    <w:pPr>
      <w:jc w:val="both"/>
    </w:pPr>
    <w:rPr>
      <w:rFonts w:cs="Times New Roman"/>
    </w:rPr>
  </w:style>
  <w:style w:type="paragraph" w:customStyle="1" w:styleId="NormalCenturyGothic">
    <w:name w:val="Normal + Century Gothic"/>
    <w:aliases w:val="14 pt,Negrita,Versales,Normal + Arial"/>
    <w:basedOn w:val="Normal"/>
    <w:rsid w:val="00F16CC5"/>
    <w:pPr>
      <w:spacing w:after="120" w:line="360" w:lineRule="auto"/>
      <w:jc w:val="center"/>
    </w:pPr>
    <w:rPr>
      <w:rFonts w:ascii="Century Gothic" w:hAnsi="Century Gothic"/>
      <w:b/>
      <w:lang w:eastAsia="es-MX"/>
    </w:rPr>
  </w:style>
  <w:style w:type="character" w:customStyle="1" w:styleId="NormalCenturyGothicCar">
    <w:name w:val="Normal + Century Gothic Car"/>
    <w:aliases w:val="14 pt Car,Negrita Car,Versales Car"/>
    <w:rsid w:val="00F16CC5"/>
    <w:rPr>
      <w:rFonts w:ascii="Century Gothic" w:hAnsi="Century Gothic"/>
      <w:b/>
      <w:sz w:val="24"/>
      <w:szCs w:val="24"/>
      <w:lang w:val="es-MX" w:eastAsia="es-MX" w:bidi="ar-SA"/>
    </w:rPr>
  </w:style>
  <w:style w:type="paragraph" w:styleId="Textoindependiente3">
    <w:name w:val="Body Text 3"/>
    <w:basedOn w:val="Normal"/>
    <w:link w:val="Textoindependiente3Car"/>
    <w:rsid w:val="00F16CC5"/>
    <w:pPr>
      <w:spacing w:after="120"/>
    </w:pPr>
    <w:rPr>
      <w:sz w:val="16"/>
      <w:szCs w:val="16"/>
    </w:rPr>
  </w:style>
  <w:style w:type="character" w:customStyle="1" w:styleId="Textoindependiente3Car">
    <w:name w:val="Texto independiente 3 Car"/>
    <w:basedOn w:val="Fuentedeprrafopredeter"/>
    <w:link w:val="Textoindependiente3"/>
    <w:rsid w:val="00F16CC5"/>
    <w:rPr>
      <w:rFonts w:ascii="Times New Roman" w:eastAsia="Times New Roman" w:hAnsi="Times New Roman" w:cs="Times New Roman"/>
      <w:sz w:val="16"/>
      <w:szCs w:val="16"/>
      <w:lang w:eastAsia="es-ES"/>
    </w:rPr>
  </w:style>
  <w:style w:type="paragraph" w:styleId="Listaconvietas2">
    <w:name w:val="List Bullet 2"/>
    <w:basedOn w:val="Normal"/>
    <w:autoRedefine/>
    <w:rsid w:val="00F16CC5"/>
    <w:pPr>
      <w:tabs>
        <w:tab w:val="num" w:pos="643"/>
        <w:tab w:val="num" w:pos="720"/>
      </w:tabs>
      <w:ind w:left="643" w:hanging="360"/>
    </w:pPr>
  </w:style>
  <w:style w:type="paragraph" w:customStyle="1" w:styleId="Listavistosa-nfasis11">
    <w:name w:val="Lista vistosa - Énfasis 11"/>
    <w:basedOn w:val="Normal"/>
    <w:uiPriority w:val="99"/>
    <w:qFormat/>
    <w:rsid w:val="00F16CC5"/>
    <w:pPr>
      <w:ind w:left="708"/>
    </w:pPr>
    <w:rPr>
      <w:rFonts w:eastAsia="Batang"/>
      <w:lang w:eastAsia="ko-KR"/>
    </w:rPr>
  </w:style>
  <w:style w:type="paragraph" w:customStyle="1" w:styleId="xl25">
    <w:name w:val="xl25"/>
    <w:basedOn w:val="Normal"/>
    <w:rsid w:val="00F16CC5"/>
    <w:pPr>
      <w:spacing w:before="100" w:beforeAutospacing="1" w:after="100" w:afterAutospacing="1"/>
      <w:jc w:val="center"/>
    </w:pPr>
  </w:style>
  <w:style w:type="paragraph" w:customStyle="1" w:styleId="Subtitaca">
    <w:name w:val="Subtitaca"/>
    <w:basedOn w:val="Normal"/>
    <w:rsid w:val="00F16CC5"/>
    <w:pPr>
      <w:jc w:val="center"/>
    </w:pPr>
    <w:rPr>
      <w:rFonts w:ascii="Arial" w:hAnsi="Arial" w:cs="Arial"/>
      <w:b/>
      <w:bCs/>
      <w:sz w:val="26"/>
      <w:szCs w:val="26"/>
    </w:rPr>
  </w:style>
  <w:style w:type="character" w:customStyle="1" w:styleId="NormalWeb233Car">
    <w:name w:val="Normal (Web)233 Car"/>
    <w:rsid w:val="00F16CC5"/>
    <w:rPr>
      <w:sz w:val="24"/>
      <w:szCs w:val="24"/>
      <w:lang w:val="es-ES" w:eastAsia="es-ES" w:bidi="ar-SA"/>
    </w:rPr>
  </w:style>
  <w:style w:type="paragraph" w:styleId="Lista2">
    <w:name w:val="List 2"/>
    <w:basedOn w:val="Normal"/>
    <w:rsid w:val="00F16CC5"/>
    <w:pPr>
      <w:ind w:left="566" w:hanging="283"/>
    </w:pPr>
  </w:style>
  <w:style w:type="character" w:customStyle="1" w:styleId="toctext">
    <w:name w:val="toctext"/>
    <w:basedOn w:val="Fuentedeprrafopredeter"/>
    <w:rsid w:val="00F16CC5"/>
  </w:style>
  <w:style w:type="paragraph" w:styleId="Sangra2detindependiente">
    <w:name w:val="Body Text Indent 2"/>
    <w:basedOn w:val="Normal"/>
    <w:link w:val="Sangra2detindependienteCar"/>
    <w:rsid w:val="00F16CC5"/>
    <w:pPr>
      <w:spacing w:after="120" w:line="480" w:lineRule="auto"/>
      <w:ind w:left="283"/>
    </w:pPr>
    <w:rPr>
      <w:lang w:eastAsia="es-MX"/>
    </w:rPr>
  </w:style>
  <w:style w:type="character" w:customStyle="1" w:styleId="Sangra2detindependienteCar">
    <w:name w:val="Sangría 2 de t. independiente Car"/>
    <w:basedOn w:val="Fuentedeprrafopredeter"/>
    <w:link w:val="Sangra2detindependiente"/>
    <w:rsid w:val="00F16CC5"/>
    <w:rPr>
      <w:rFonts w:ascii="Times New Roman" w:eastAsia="Times New Roman" w:hAnsi="Times New Roman" w:cs="Times New Roman"/>
      <w:sz w:val="24"/>
      <w:szCs w:val="24"/>
      <w:lang w:eastAsia="es-MX"/>
    </w:rPr>
  </w:style>
  <w:style w:type="paragraph" w:customStyle="1" w:styleId="Tituloimagen">
    <w:name w:val="Titulo imagen"/>
    <w:basedOn w:val="Default"/>
    <w:next w:val="Default"/>
    <w:rsid w:val="00F16CC5"/>
    <w:pPr>
      <w:widowControl w:val="0"/>
      <w:spacing w:before="240"/>
    </w:pPr>
    <w:rPr>
      <w:color w:val="auto"/>
    </w:rPr>
  </w:style>
  <w:style w:type="paragraph" w:customStyle="1" w:styleId="CM6">
    <w:name w:val="CM6"/>
    <w:basedOn w:val="Default"/>
    <w:next w:val="Default"/>
    <w:rsid w:val="00F16CC5"/>
    <w:pPr>
      <w:widowControl w:val="0"/>
      <w:spacing w:line="268" w:lineRule="atLeast"/>
    </w:pPr>
    <w:rPr>
      <w:rFonts w:cs="Times New Roman"/>
      <w:color w:val="auto"/>
      <w:sz w:val="20"/>
    </w:rPr>
  </w:style>
  <w:style w:type="paragraph" w:styleId="Textodebloque">
    <w:name w:val="Block Text"/>
    <w:basedOn w:val="Normal"/>
    <w:rsid w:val="00F16CC5"/>
    <w:pPr>
      <w:spacing w:after="120"/>
      <w:ind w:left="840" w:right="690"/>
      <w:jc w:val="both"/>
    </w:pPr>
    <w:rPr>
      <w:rFonts w:ascii="Century Gothic" w:hAnsi="Century Gothic" w:cs="Arial"/>
      <w:lang w:eastAsia="es-MX"/>
    </w:rPr>
  </w:style>
  <w:style w:type="character" w:customStyle="1" w:styleId="ln21">
    <w:name w:val="ln21"/>
    <w:rsid w:val="00F16CC5"/>
    <w:rPr>
      <w:color w:val="676767"/>
    </w:rPr>
  </w:style>
  <w:style w:type="paragraph" w:customStyle="1" w:styleId="NormalWeb1">
    <w:name w:val="Normal (Web)1"/>
    <w:basedOn w:val="Normal"/>
    <w:rsid w:val="00F16CC5"/>
    <w:pPr>
      <w:shd w:val="clear" w:color="auto" w:fill="FFFFFF"/>
      <w:spacing w:before="135" w:after="135"/>
    </w:pPr>
  </w:style>
  <w:style w:type="paragraph" w:customStyle="1" w:styleId="vspace2">
    <w:name w:val="vspace2"/>
    <w:basedOn w:val="Normal"/>
    <w:rsid w:val="00F16CC5"/>
    <w:pPr>
      <w:spacing w:before="319"/>
    </w:pPr>
    <w:rPr>
      <w:color w:val="800080"/>
      <w:lang w:val="es-ES"/>
    </w:rPr>
  </w:style>
  <w:style w:type="character" w:customStyle="1" w:styleId="wikiword">
    <w:name w:val="wikiword"/>
    <w:basedOn w:val="Fuentedeprrafopredeter"/>
    <w:rsid w:val="00F16CC5"/>
  </w:style>
  <w:style w:type="paragraph" w:customStyle="1" w:styleId="textotabla">
    <w:name w:val="texto tabla"/>
    <w:basedOn w:val="Normal"/>
    <w:autoRedefine/>
    <w:rsid w:val="00F16CC5"/>
    <w:rPr>
      <w:rFonts w:ascii="Arial" w:hAnsi="Arial" w:cs="Arial"/>
      <w:sz w:val="19"/>
      <w:szCs w:val="19"/>
      <w:lang w:val="es-ES_tradnl" w:eastAsia="es-ES_tradnl"/>
    </w:rPr>
  </w:style>
  <w:style w:type="table" w:customStyle="1" w:styleId="Tablaconcuadrcula1">
    <w:name w:val="Tabla con cuadrícula1"/>
    <w:basedOn w:val="Tablanormal"/>
    <w:next w:val="Tablaconcuadrcula"/>
    <w:rsid w:val="00F16CC5"/>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F16CC5"/>
    <w:pPr>
      <w:spacing w:after="0" w:line="240" w:lineRule="auto"/>
    </w:pPr>
    <w:rPr>
      <w:rFonts w:ascii="Calibri" w:eastAsia="Times New Roman" w:hAnsi="Calibri" w:cs="Times New Roman"/>
      <w:sz w:val="20"/>
      <w:szCs w:val="20"/>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x26fltxnaranja">
    <w:name w:val="tx26 fl txnaranja"/>
    <w:rsid w:val="00F16CC5"/>
  </w:style>
  <w:style w:type="character" w:customStyle="1" w:styleId="fn">
    <w:name w:val="fn"/>
    <w:rsid w:val="00F16CC5"/>
  </w:style>
  <w:style w:type="character" w:customStyle="1" w:styleId="style481">
    <w:name w:val="style481"/>
    <w:rsid w:val="00F16CC5"/>
    <w:rPr>
      <w:sz w:val="15"/>
      <w:szCs w:val="15"/>
    </w:rPr>
  </w:style>
  <w:style w:type="paragraph" w:styleId="Textonotaalfinal">
    <w:name w:val="endnote text"/>
    <w:basedOn w:val="Normal"/>
    <w:link w:val="TextonotaalfinalCar"/>
    <w:rsid w:val="00F16CC5"/>
    <w:rPr>
      <w:sz w:val="20"/>
      <w:szCs w:val="20"/>
    </w:rPr>
  </w:style>
  <w:style w:type="character" w:customStyle="1" w:styleId="TextonotaalfinalCar">
    <w:name w:val="Texto nota al final Car"/>
    <w:basedOn w:val="Fuentedeprrafopredeter"/>
    <w:link w:val="Textonotaalfinal"/>
    <w:rsid w:val="00F16CC5"/>
    <w:rPr>
      <w:rFonts w:ascii="Times New Roman" w:eastAsia="Times New Roman" w:hAnsi="Times New Roman" w:cs="Times New Roman"/>
      <w:sz w:val="20"/>
      <w:szCs w:val="20"/>
      <w:lang w:eastAsia="es-ES"/>
    </w:rPr>
  </w:style>
  <w:style w:type="character" w:styleId="Refdenotaalfinal">
    <w:name w:val="endnote reference"/>
    <w:rsid w:val="00F16CC5"/>
    <w:rPr>
      <w:vertAlign w:val="superscript"/>
    </w:rPr>
  </w:style>
  <w:style w:type="paragraph" w:customStyle="1" w:styleId="estilo7">
    <w:name w:val="estilo7"/>
    <w:basedOn w:val="Normal"/>
    <w:rsid w:val="00F16CC5"/>
    <w:pPr>
      <w:spacing w:before="100" w:beforeAutospacing="1" w:after="100" w:afterAutospacing="1"/>
    </w:pPr>
    <w:rPr>
      <w:rFonts w:eastAsia="Calibri"/>
      <w:sz w:val="14"/>
      <w:szCs w:val="14"/>
      <w:lang w:eastAsia="es-MX"/>
    </w:rPr>
  </w:style>
  <w:style w:type="character" w:customStyle="1" w:styleId="titulo1">
    <w:name w:val="titulo1"/>
    <w:rsid w:val="00F16CC5"/>
    <w:rPr>
      <w:rFonts w:ascii="Verdana" w:hAnsi="Verdana" w:hint="default"/>
      <w:b/>
      <w:bCs/>
      <w:color w:val="946CB2"/>
      <w:sz w:val="21"/>
      <w:szCs w:val="21"/>
    </w:rPr>
  </w:style>
  <w:style w:type="character" w:customStyle="1" w:styleId="contenido1">
    <w:name w:val="contenido1"/>
    <w:rsid w:val="00F16CC5"/>
    <w:rPr>
      <w:rFonts w:ascii="Verdana" w:hAnsi="Verdana" w:hint="default"/>
      <w:color w:val="333333"/>
      <w:sz w:val="17"/>
      <w:szCs w:val="17"/>
    </w:rPr>
  </w:style>
  <w:style w:type="paragraph" w:styleId="Lista">
    <w:name w:val="List"/>
    <w:basedOn w:val="Normal"/>
    <w:rsid w:val="00F16CC5"/>
    <w:pPr>
      <w:ind w:left="283" w:hanging="283"/>
    </w:pPr>
  </w:style>
  <w:style w:type="paragraph" w:styleId="Textoindependienteprimerasangra2">
    <w:name w:val="Body Text First Indent 2"/>
    <w:basedOn w:val="Sangradetextonormal"/>
    <w:link w:val="Textoindependienteprimerasangra2Car"/>
    <w:rsid w:val="00F16CC5"/>
    <w:pPr>
      <w:spacing w:after="120" w:line="240" w:lineRule="auto"/>
      <w:ind w:left="283" w:firstLine="210"/>
      <w:jc w:val="left"/>
    </w:pPr>
    <w:rPr>
      <w:lang w:eastAsia="es-ES"/>
    </w:rPr>
  </w:style>
  <w:style w:type="character" w:customStyle="1" w:styleId="Textoindependienteprimerasangra2Car">
    <w:name w:val="Texto independiente primera sangría 2 Car"/>
    <w:basedOn w:val="SangradetextonormalCar"/>
    <w:link w:val="Textoindependienteprimerasangra2"/>
    <w:rsid w:val="00F16CC5"/>
    <w:rPr>
      <w:rFonts w:ascii="Arial" w:eastAsia="Times New Roman" w:hAnsi="Arial" w:cs="Times New Roman"/>
      <w:sz w:val="24"/>
      <w:szCs w:val="24"/>
      <w:lang w:eastAsia="es-ES"/>
    </w:rPr>
  </w:style>
  <w:style w:type="paragraph" w:customStyle="1" w:styleId="Prrafodelista1">
    <w:name w:val="Párrafo de lista1"/>
    <w:basedOn w:val="Normal"/>
    <w:rsid w:val="00F16CC5"/>
    <w:pPr>
      <w:spacing w:after="200" w:line="276" w:lineRule="auto"/>
      <w:ind w:left="720"/>
      <w:contextualSpacing/>
    </w:pPr>
    <w:rPr>
      <w:rFonts w:ascii="Calibri" w:hAnsi="Calibri"/>
      <w:sz w:val="22"/>
      <w:szCs w:val="22"/>
      <w:lang w:val="es-ES" w:eastAsia="en-US"/>
    </w:rPr>
  </w:style>
  <w:style w:type="character" w:styleId="Refdecomentario">
    <w:name w:val="annotation reference"/>
    <w:uiPriority w:val="99"/>
    <w:rsid w:val="00F16CC5"/>
    <w:rPr>
      <w:sz w:val="16"/>
      <w:szCs w:val="16"/>
    </w:rPr>
  </w:style>
  <w:style w:type="paragraph" w:styleId="Textocomentario">
    <w:name w:val="annotation text"/>
    <w:basedOn w:val="Normal"/>
    <w:link w:val="TextocomentarioCar"/>
    <w:uiPriority w:val="99"/>
    <w:rsid w:val="00F16CC5"/>
    <w:rPr>
      <w:sz w:val="20"/>
      <w:szCs w:val="20"/>
    </w:rPr>
  </w:style>
  <w:style w:type="character" w:customStyle="1" w:styleId="TextocomentarioCar">
    <w:name w:val="Texto comentario Car"/>
    <w:basedOn w:val="Fuentedeprrafopredeter"/>
    <w:link w:val="Textocomentario"/>
    <w:uiPriority w:val="99"/>
    <w:rsid w:val="00F16CC5"/>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rsid w:val="00F16CC5"/>
    <w:rPr>
      <w:b/>
      <w:bCs/>
    </w:rPr>
  </w:style>
  <w:style w:type="character" w:customStyle="1" w:styleId="AsuntodelcomentarioCar">
    <w:name w:val="Asunto del comentario Car"/>
    <w:basedOn w:val="TextocomentarioCar"/>
    <w:link w:val="Asuntodelcomentario"/>
    <w:rsid w:val="00F16CC5"/>
    <w:rPr>
      <w:rFonts w:ascii="Times New Roman" w:eastAsia="Times New Roman" w:hAnsi="Times New Roman" w:cs="Times New Roman"/>
      <w:b/>
      <w:bCs/>
      <w:sz w:val="20"/>
      <w:szCs w:val="20"/>
      <w:lang w:eastAsia="es-ES"/>
    </w:rPr>
  </w:style>
  <w:style w:type="paragraph" w:styleId="Firma">
    <w:name w:val="Signature"/>
    <w:basedOn w:val="Normal"/>
    <w:link w:val="FirmaCar"/>
    <w:rsid w:val="00F16CC5"/>
    <w:pPr>
      <w:ind w:left="4252"/>
    </w:pPr>
    <w:rPr>
      <w:lang w:val="es-ES"/>
    </w:rPr>
  </w:style>
  <w:style w:type="character" w:customStyle="1" w:styleId="FirmaCar">
    <w:name w:val="Firma Car"/>
    <w:basedOn w:val="Fuentedeprrafopredeter"/>
    <w:link w:val="Firma"/>
    <w:rsid w:val="00F16CC5"/>
    <w:rPr>
      <w:rFonts w:ascii="Times New Roman" w:eastAsia="Times New Roman" w:hAnsi="Times New Roman" w:cs="Times New Roman"/>
      <w:sz w:val="24"/>
      <w:szCs w:val="24"/>
      <w:lang w:val="es-ES" w:eastAsia="es-ES"/>
    </w:rPr>
  </w:style>
  <w:style w:type="paragraph" w:styleId="Cierre">
    <w:name w:val="Closing"/>
    <w:basedOn w:val="Normal"/>
    <w:link w:val="CierreCar"/>
    <w:rsid w:val="00F16CC5"/>
    <w:pPr>
      <w:ind w:left="4252"/>
    </w:pPr>
    <w:rPr>
      <w:lang w:val="es-ES"/>
    </w:rPr>
  </w:style>
  <w:style w:type="character" w:customStyle="1" w:styleId="CierreCar">
    <w:name w:val="Cierre Car"/>
    <w:basedOn w:val="Fuentedeprrafopredeter"/>
    <w:link w:val="Cierre"/>
    <w:rsid w:val="00F16CC5"/>
    <w:rPr>
      <w:rFonts w:ascii="Times New Roman" w:eastAsia="Times New Roman" w:hAnsi="Times New Roman" w:cs="Times New Roman"/>
      <w:sz w:val="24"/>
      <w:szCs w:val="24"/>
      <w:lang w:val="es-ES" w:eastAsia="es-ES"/>
    </w:rPr>
  </w:style>
  <w:style w:type="paragraph" w:customStyle="1" w:styleId="ListaCC">
    <w:name w:val="Lista CC."/>
    <w:basedOn w:val="Normal"/>
    <w:rsid w:val="00F16CC5"/>
    <w:rPr>
      <w:lang w:val="es-ES"/>
    </w:rPr>
  </w:style>
  <w:style w:type="character" w:customStyle="1" w:styleId="corchete-llamada1">
    <w:name w:val="corchete-llamada1"/>
    <w:rsid w:val="00F16CC5"/>
    <w:rPr>
      <w:vanish/>
      <w:webHidden w:val="0"/>
      <w:specVanish w:val="0"/>
    </w:rPr>
  </w:style>
  <w:style w:type="paragraph" w:customStyle="1" w:styleId="estilo10">
    <w:name w:val="estilo10"/>
    <w:basedOn w:val="Normal"/>
    <w:rsid w:val="00F16CC5"/>
    <w:rPr>
      <w:rFonts w:ascii="Arial" w:hAnsi="Arial" w:cs="Arial"/>
      <w:lang w:val="es-ES"/>
    </w:rPr>
  </w:style>
  <w:style w:type="character" w:customStyle="1" w:styleId="longtext">
    <w:name w:val="long_text"/>
    <w:basedOn w:val="Fuentedeprrafopredeter"/>
    <w:rsid w:val="00F16CC5"/>
  </w:style>
  <w:style w:type="character" w:customStyle="1" w:styleId="title-ngo">
    <w:name w:val="title-ngo"/>
    <w:basedOn w:val="Fuentedeprrafopredeter"/>
    <w:rsid w:val="00F16CC5"/>
  </w:style>
  <w:style w:type="character" w:customStyle="1" w:styleId="sforma1">
    <w:name w:val="sforma1"/>
    <w:rsid w:val="00F16CC5"/>
    <w:rPr>
      <w:rFonts w:ascii="Arial" w:hAnsi="Arial" w:cs="Arial" w:hint="default"/>
      <w:b/>
      <w:bCs/>
      <w:color w:val="006600"/>
      <w:sz w:val="24"/>
      <w:szCs w:val="24"/>
    </w:rPr>
  </w:style>
  <w:style w:type="character" w:customStyle="1" w:styleId="A4">
    <w:name w:val="A4"/>
    <w:uiPriority w:val="99"/>
    <w:rsid w:val="00F16CC5"/>
    <w:rPr>
      <w:rFonts w:cs="Arial Narrow"/>
      <w:color w:val="000000"/>
      <w:sz w:val="19"/>
      <w:szCs w:val="19"/>
    </w:rPr>
  </w:style>
  <w:style w:type="paragraph" w:customStyle="1" w:styleId="Pa4">
    <w:name w:val="Pa4"/>
    <w:basedOn w:val="Normal"/>
    <w:next w:val="Normal"/>
    <w:uiPriority w:val="99"/>
    <w:rsid w:val="00F16CC5"/>
    <w:pPr>
      <w:autoSpaceDE w:val="0"/>
      <w:autoSpaceDN w:val="0"/>
      <w:adjustRightInd w:val="0"/>
      <w:spacing w:line="241" w:lineRule="atLeast"/>
    </w:pPr>
    <w:rPr>
      <w:rFonts w:ascii="Arial Narrow" w:eastAsia="Calibri" w:hAnsi="Arial Narrow"/>
      <w:lang w:val="es-ES" w:eastAsia="en-US"/>
    </w:rPr>
  </w:style>
  <w:style w:type="paragraph" w:customStyle="1" w:styleId="Prrafodelista2">
    <w:name w:val="Párrafo de lista2"/>
    <w:basedOn w:val="Normal"/>
    <w:rsid w:val="006E5792"/>
    <w:pPr>
      <w:spacing w:after="200" w:line="276" w:lineRule="auto"/>
      <w:ind w:left="720"/>
      <w:contextualSpacing/>
    </w:pPr>
    <w:rPr>
      <w:rFonts w:ascii="Calibri" w:hAnsi="Calibri"/>
      <w:sz w:val="22"/>
      <w:szCs w:val="22"/>
      <w:lang w:val="es-ES" w:eastAsia="en-US"/>
    </w:rPr>
  </w:style>
  <w:style w:type="numbering" w:customStyle="1" w:styleId="Estilo1">
    <w:name w:val="Estilo1"/>
    <w:uiPriority w:val="99"/>
    <w:rsid w:val="00417EED"/>
    <w:pPr>
      <w:numPr>
        <w:numId w:val="2"/>
      </w:numPr>
    </w:pPr>
  </w:style>
  <w:style w:type="paragraph" w:customStyle="1" w:styleId="Textodenotaalpie">
    <w:name w:val="Texto de nota al pie"/>
    <w:rsid w:val="006F2E11"/>
    <w:pPr>
      <w:spacing w:after="0" w:line="240" w:lineRule="auto"/>
    </w:pPr>
    <w:rPr>
      <w:rFonts w:ascii="Helvetica" w:eastAsia="ヒラギノ角ゴ Pro W3" w:hAnsi="Helvetica" w:cs="Times New Roman"/>
      <w:color w:val="000000"/>
      <w:sz w:val="20"/>
      <w:szCs w:val="20"/>
      <w:lang w:val="es-ES_tradnl" w:eastAsia="es-ES_tradnl"/>
    </w:rPr>
  </w:style>
  <w:style w:type="table" w:customStyle="1" w:styleId="LightGrid-Accent11">
    <w:name w:val="Light Grid - Accent 11"/>
    <w:basedOn w:val="Tablanormal"/>
    <w:uiPriority w:val="62"/>
    <w:rsid w:val="00EB3577"/>
    <w:pPr>
      <w:spacing w:after="0" w:line="240" w:lineRule="auto"/>
    </w:pPr>
    <w:rPr>
      <w:lang w:val="es-ES_tradnl" w:eastAsia="es-ES_trad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ubttulo1">
    <w:name w:val="Subtítulo1"/>
    <w:basedOn w:val="Fuentedeprrafopredeter"/>
    <w:rsid w:val="00EB35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0" w:defSemiHidden="0" w:defUnhideWhenUsed="0" w:defQFormat="0" w:count="267">
    <w:lsdException w:name="heading 1" w:qFormat="1"/>
    <w:lsdException w:name="List Paragraph" w:uiPriority="99" w:qFormat="1"/>
  </w:latentStyles>
  <w:style w:type="paragraph" w:default="1" w:styleId="Normal">
    <w:name w:val="Normal"/>
    <w:qFormat/>
    <w:rsid w:val="004B6902"/>
    <w:pPr>
      <w:spacing w:after="0" w:line="240" w:lineRule="auto"/>
    </w:pPr>
    <w:rPr>
      <w:rFonts w:ascii="Times New Roman" w:eastAsia="Times New Roman" w:hAnsi="Times New Roman" w:cs="Times New Roman"/>
      <w:sz w:val="24"/>
      <w:szCs w:val="24"/>
      <w:lang w:eastAsia="es-ES"/>
    </w:rPr>
  </w:style>
  <w:style w:type="paragraph" w:styleId="Ttulo1">
    <w:name w:val="heading 1"/>
    <w:basedOn w:val="Normal"/>
    <w:link w:val="Ttulo1Car"/>
    <w:qFormat/>
    <w:rsid w:val="00515187"/>
    <w:pPr>
      <w:spacing w:before="100" w:beforeAutospacing="1" w:after="100" w:afterAutospacing="1"/>
      <w:outlineLvl w:val="0"/>
    </w:pPr>
    <w:rPr>
      <w:b/>
      <w:bCs/>
      <w:kern w:val="36"/>
      <w:sz w:val="48"/>
      <w:szCs w:val="48"/>
      <w:lang w:val="es-ES"/>
    </w:rPr>
  </w:style>
  <w:style w:type="paragraph" w:styleId="Ttulo2">
    <w:name w:val="heading 2"/>
    <w:basedOn w:val="Normal"/>
    <w:link w:val="Ttulo2Car"/>
    <w:qFormat/>
    <w:rsid w:val="00515187"/>
    <w:pPr>
      <w:spacing w:before="100" w:beforeAutospacing="1" w:after="100" w:afterAutospacing="1"/>
      <w:outlineLvl w:val="1"/>
    </w:pPr>
    <w:rPr>
      <w:rFonts w:ascii="Arial" w:hAnsi="Arial" w:cs="Arial"/>
      <w:b/>
      <w:bCs/>
      <w:color w:val="333399"/>
      <w:sz w:val="23"/>
      <w:szCs w:val="23"/>
      <w:lang w:val="es-ES"/>
    </w:rPr>
  </w:style>
  <w:style w:type="paragraph" w:styleId="Ttulo3">
    <w:name w:val="heading 3"/>
    <w:basedOn w:val="Normal"/>
    <w:next w:val="Normal"/>
    <w:link w:val="Ttulo3Car"/>
    <w:uiPriority w:val="9"/>
    <w:unhideWhenUsed/>
    <w:qFormat/>
    <w:rsid w:val="00B8018F"/>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qFormat/>
    <w:rsid w:val="00515187"/>
    <w:pPr>
      <w:keepNext/>
      <w:spacing w:before="240" w:after="60"/>
      <w:outlineLvl w:val="3"/>
    </w:pPr>
    <w:rPr>
      <w:b/>
      <w:bCs/>
      <w:sz w:val="28"/>
      <w:szCs w:val="28"/>
      <w:lang w:val="es-ES"/>
    </w:rPr>
  </w:style>
  <w:style w:type="paragraph" w:styleId="Ttulo5">
    <w:name w:val="heading 5"/>
    <w:basedOn w:val="Normal"/>
    <w:next w:val="Normal"/>
    <w:link w:val="Ttulo5Car"/>
    <w:qFormat/>
    <w:rsid w:val="00F16CC5"/>
    <w:pPr>
      <w:spacing w:before="240" w:after="60"/>
      <w:outlineLvl w:val="4"/>
    </w:pPr>
    <w:rPr>
      <w:b/>
      <w:bCs/>
      <w:i/>
      <w:iCs/>
      <w:sz w:val="26"/>
      <w:szCs w:val="26"/>
      <w:lang w:eastAsia="es-MX"/>
    </w:rPr>
  </w:style>
  <w:style w:type="paragraph" w:styleId="Ttulo6">
    <w:name w:val="heading 6"/>
    <w:basedOn w:val="Normal"/>
    <w:next w:val="Normal"/>
    <w:link w:val="Ttulo6Car"/>
    <w:unhideWhenUsed/>
    <w:qFormat/>
    <w:rsid w:val="0006717C"/>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qFormat/>
    <w:rsid w:val="00F16CC5"/>
    <w:pPr>
      <w:keepNext/>
      <w:spacing w:before="60" w:after="60"/>
      <w:jc w:val="both"/>
      <w:outlineLvl w:val="6"/>
    </w:pPr>
    <w:rPr>
      <w:rFonts w:ascii="Arial" w:hAnsi="Arial" w:cs="Arial"/>
      <w:b/>
      <w:szCs w:val="22"/>
      <w:lang w:val="es-ES"/>
    </w:rPr>
  </w:style>
  <w:style w:type="paragraph" w:styleId="Ttulo8">
    <w:name w:val="heading 8"/>
    <w:basedOn w:val="Normal"/>
    <w:next w:val="Normal"/>
    <w:link w:val="Ttulo8Car"/>
    <w:qFormat/>
    <w:rsid w:val="00B8018F"/>
    <w:pPr>
      <w:spacing w:before="240" w:after="60"/>
      <w:outlineLvl w:val="7"/>
    </w:pPr>
    <w:rPr>
      <w:i/>
      <w:iCs/>
    </w:rPr>
  </w:style>
  <w:style w:type="paragraph" w:styleId="Ttulo9">
    <w:name w:val="heading 9"/>
    <w:basedOn w:val="Normal"/>
    <w:next w:val="Normal"/>
    <w:link w:val="Ttulo9Car"/>
    <w:qFormat/>
    <w:rsid w:val="00F16CC5"/>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4B6902"/>
    <w:pPr>
      <w:tabs>
        <w:tab w:val="center" w:pos="4252"/>
        <w:tab w:val="right" w:pos="8504"/>
      </w:tabs>
    </w:pPr>
  </w:style>
  <w:style w:type="character" w:customStyle="1" w:styleId="EncabezadoCar">
    <w:name w:val="Encabezado Car"/>
    <w:basedOn w:val="Fuentedeprrafopredeter"/>
    <w:link w:val="Encabezado"/>
    <w:uiPriority w:val="99"/>
    <w:rsid w:val="004B6902"/>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rsid w:val="004B6902"/>
    <w:pPr>
      <w:tabs>
        <w:tab w:val="center" w:pos="4252"/>
        <w:tab w:val="right" w:pos="8504"/>
      </w:tabs>
    </w:pPr>
  </w:style>
  <w:style w:type="character" w:customStyle="1" w:styleId="PiedepginaCar">
    <w:name w:val="Pie de página Car"/>
    <w:basedOn w:val="Fuentedeprrafopredeter"/>
    <w:link w:val="Piedepgina"/>
    <w:uiPriority w:val="99"/>
    <w:rsid w:val="004B6902"/>
    <w:rPr>
      <w:rFonts w:ascii="Times New Roman" w:eastAsia="Times New Roman" w:hAnsi="Times New Roman" w:cs="Times New Roman"/>
      <w:sz w:val="24"/>
      <w:szCs w:val="24"/>
      <w:lang w:eastAsia="es-ES"/>
    </w:rPr>
  </w:style>
  <w:style w:type="character" w:styleId="Nmerodepgina">
    <w:name w:val="page number"/>
    <w:basedOn w:val="Fuentedeprrafopredeter"/>
    <w:rsid w:val="004B6902"/>
  </w:style>
  <w:style w:type="table" w:styleId="Tablaconcuadrcula">
    <w:name w:val="Table Grid"/>
    <w:basedOn w:val="Tablanormal"/>
    <w:uiPriority w:val="59"/>
    <w:rsid w:val="004B690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nhideWhenUsed/>
    <w:rsid w:val="00956F3C"/>
    <w:rPr>
      <w:rFonts w:ascii="Tahoma" w:hAnsi="Tahoma" w:cs="Tahoma"/>
      <w:sz w:val="16"/>
      <w:szCs w:val="16"/>
    </w:rPr>
  </w:style>
  <w:style w:type="character" w:customStyle="1" w:styleId="TextodegloboCar">
    <w:name w:val="Texto de globo Car"/>
    <w:basedOn w:val="Fuentedeprrafopredeter"/>
    <w:link w:val="Textodeglobo"/>
    <w:rsid w:val="00956F3C"/>
    <w:rPr>
      <w:rFonts w:ascii="Tahoma" w:eastAsia="Times New Roman" w:hAnsi="Tahoma" w:cs="Tahoma"/>
      <w:sz w:val="16"/>
      <w:szCs w:val="16"/>
      <w:lang w:eastAsia="es-ES"/>
    </w:rPr>
  </w:style>
  <w:style w:type="paragraph" w:styleId="Textoindependiente2">
    <w:name w:val="Body Text 2"/>
    <w:basedOn w:val="Normal"/>
    <w:link w:val="Textoindependiente2Car"/>
    <w:rsid w:val="003F09EE"/>
    <w:pPr>
      <w:spacing w:after="120" w:line="480" w:lineRule="auto"/>
    </w:pPr>
    <w:rPr>
      <w:rFonts w:cs="Arial Unicode MS"/>
      <w:lang w:val="es-ES_tradnl" w:eastAsia="es-ES_tradnl"/>
    </w:rPr>
  </w:style>
  <w:style w:type="character" w:customStyle="1" w:styleId="Textoindependiente2Car">
    <w:name w:val="Texto independiente 2 Car"/>
    <w:basedOn w:val="Fuentedeprrafopredeter"/>
    <w:link w:val="Textoindependiente2"/>
    <w:rsid w:val="003F09EE"/>
    <w:rPr>
      <w:rFonts w:ascii="Times New Roman" w:eastAsia="Times New Roman" w:hAnsi="Times New Roman" w:cs="Arial Unicode MS"/>
      <w:sz w:val="24"/>
      <w:szCs w:val="24"/>
      <w:lang w:val="es-ES_tradnl" w:eastAsia="es-ES_tradnl"/>
    </w:rPr>
  </w:style>
  <w:style w:type="character" w:styleId="Hipervnculo">
    <w:name w:val="Hyperlink"/>
    <w:basedOn w:val="Fuentedeprrafopredeter"/>
    <w:uiPriority w:val="99"/>
    <w:rsid w:val="003F09EE"/>
    <w:rPr>
      <w:rFonts w:cs="Times New Roman"/>
      <w:color w:val="0000FF"/>
      <w:u w:val="single"/>
    </w:rPr>
  </w:style>
  <w:style w:type="paragraph" w:styleId="Textonotapie">
    <w:name w:val="footnote text"/>
    <w:basedOn w:val="Normal"/>
    <w:link w:val="TextonotapieCar"/>
    <w:semiHidden/>
    <w:rsid w:val="003F09EE"/>
    <w:rPr>
      <w:sz w:val="20"/>
      <w:szCs w:val="20"/>
    </w:rPr>
  </w:style>
  <w:style w:type="character" w:customStyle="1" w:styleId="TextonotapieCar">
    <w:name w:val="Texto nota pie Car"/>
    <w:basedOn w:val="Fuentedeprrafopredeter"/>
    <w:link w:val="Textonotapie"/>
    <w:semiHidden/>
    <w:rsid w:val="003F09EE"/>
    <w:rPr>
      <w:rFonts w:ascii="Times New Roman" w:eastAsia="Times New Roman" w:hAnsi="Times New Roman" w:cs="Times New Roman"/>
      <w:sz w:val="20"/>
      <w:szCs w:val="20"/>
      <w:lang w:eastAsia="es-ES"/>
    </w:rPr>
  </w:style>
  <w:style w:type="paragraph" w:styleId="Prrafodelista">
    <w:name w:val="List Paragraph"/>
    <w:basedOn w:val="Normal"/>
    <w:uiPriority w:val="99"/>
    <w:qFormat/>
    <w:rsid w:val="003F09EE"/>
    <w:pPr>
      <w:ind w:left="708"/>
    </w:pPr>
    <w:rPr>
      <w:rFonts w:eastAsia="Batang"/>
      <w:lang w:eastAsia="ko-KR"/>
    </w:rPr>
  </w:style>
  <w:style w:type="character" w:styleId="Refdenotaalpie">
    <w:name w:val="footnote reference"/>
    <w:basedOn w:val="Fuentedeprrafopredeter"/>
    <w:rsid w:val="003F09EE"/>
    <w:rPr>
      <w:rFonts w:cs="Times New Roman"/>
      <w:vertAlign w:val="superscript"/>
    </w:rPr>
  </w:style>
  <w:style w:type="paragraph" w:customStyle="1" w:styleId="BasicParagraph">
    <w:name w:val="[Basic Paragraph]"/>
    <w:basedOn w:val="Normal"/>
    <w:rsid w:val="003F09EE"/>
    <w:pPr>
      <w:widowControl w:val="0"/>
      <w:autoSpaceDE w:val="0"/>
      <w:autoSpaceDN w:val="0"/>
      <w:adjustRightInd w:val="0"/>
      <w:spacing w:line="288" w:lineRule="auto"/>
      <w:textAlignment w:val="center"/>
    </w:pPr>
    <w:rPr>
      <w:rFonts w:ascii="Times-Roman" w:hAnsi="Times-Roman" w:cs="Times-Roman"/>
      <w:color w:val="000000"/>
      <w:lang w:val="en-US" w:eastAsia="es-ES_tradnl"/>
    </w:rPr>
  </w:style>
  <w:style w:type="character" w:customStyle="1" w:styleId="Ttulo8Car">
    <w:name w:val="Título 8 Car"/>
    <w:basedOn w:val="Fuentedeprrafopredeter"/>
    <w:link w:val="Ttulo8"/>
    <w:rsid w:val="00B8018F"/>
    <w:rPr>
      <w:rFonts w:ascii="Times New Roman" w:eastAsia="Times New Roman" w:hAnsi="Times New Roman" w:cs="Times New Roman"/>
      <w:i/>
      <w:iCs/>
      <w:sz w:val="24"/>
      <w:szCs w:val="24"/>
    </w:rPr>
  </w:style>
  <w:style w:type="paragraph" w:customStyle="1" w:styleId="TEXTOTABLAS">
    <w:name w:val="TEXTO TABLAS"/>
    <w:basedOn w:val="Normal"/>
    <w:rsid w:val="00B8018F"/>
    <w:pPr>
      <w:jc w:val="center"/>
    </w:pPr>
    <w:rPr>
      <w:rFonts w:ascii="Garamond" w:hAnsi="Garamond" w:cs="Garamond"/>
      <w:sz w:val="18"/>
      <w:szCs w:val="18"/>
      <w:lang w:val="es-ES"/>
    </w:rPr>
  </w:style>
  <w:style w:type="paragraph" w:customStyle="1" w:styleId="SUBSTITULOS">
    <w:name w:val="SUBSTITULOS"/>
    <w:basedOn w:val="Ttulo3"/>
    <w:autoRedefine/>
    <w:rsid w:val="00B8018F"/>
    <w:pPr>
      <w:keepLines w:val="0"/>
      <w:spacing w:before="60" w:after="120"/>
      <w:outlineLvl w:val="9"/>
    </w:pPr>
    <w:rPr>
      <w:rFonts w:ascii="Arial" w:eastAsia="Times New Roman" w:hAnsi="Arial" w:cs="Times New Roman"/>
      <w:b w:val="0"/>
      <w:color w:val="000000"/>
      <w:sz w:val="18"/>
      <w:szCs w:val="18"/>
    </w:rPr>
  </w:style>
  <w:style w:type="paragraph" w:customStyle="1" w:styleId="xl56">
    <w:name w:val="xl56"/>
    <w:basedOn w:val="Normal"/>
    <w:rsid w:val="00B8018F"/>
    <w:pPr>
      <w:pBdr>
        <w:left w:val="single" w:sz="4" w:space="0" w:color="auto"/>
        <w:bottom w:val="single" w:sz="4" w:space="0" w:color="auto"/>
      </w:pBdr>
      <w:spacing w:before="100" w:beforeAutospacing="1" w:after="100" w:afterAutospacing="1"/>
    </w:pPr>
    <w:rPr>
      <w:rFonts w:ascii="Arial" w:hAnsi="Arial" w:cs="Arial"/>
      <w:b/>
      <w:bCs/>
    </w:rPr>
  </w:style>
  <w:style w:type="character" w:customStyle="1" w:styleId="Ttulo3Car">
    <w:name w:val="Título 3 Car"/>
    <w:basedOn w:val="Fuentedeprrafopredeter"/>
    <w:link w:val="Ttulo3"/>
    <w:uiPriority w:val="9"/>
    <w:rsid w:val="00B8018F"/>
    <w:rPr>
      <w:rFonts w:asciiTheme="majorHAnsi" w:eastAsiaTheme="majorEastAsia" w:hAnsiTheme="majorHAnsi" w:cstheme="majorBidi"/>
      <w:b/>
      <w:bCs/>
      <w:color w:val="4F81BD" w:themeColor="accent1"/>
      <w:sz w:val="24"/>
      <w:szCs w:val="24"/>
      <w:lang w:eastAsia="es-ES"/>
    </w:rPr>
  </w:style>
  <w:style w:type="character" w:customStyle="1" w:styleId="Ttulo6Car">
    <w:name w:val="Título 6 Car"/>
    <w:basedOn w:val="Fuentedeprrafopredeter"/>
    <w:link w:val="Ttulo6"/>
    <w:rsid w:val="0006717C"/>
    <w:rPr>
      <w:rFonts w:asciiTheme="majorHAnsi" w:eastAsiaTheme="majorEastAsia" w:hAnsiTheme="majorHAnsi" w:cstheme="majorBidi"/>
      <w:i/>
      <w:iCs/>
      <w:color w:val="243F60" w:themeColor="accent1" w:themeShade="7F"/>
      <w:sz w:val="24"/>
      <w:szCs w:val="24"/>
      <w:lang w:eastAsia="es-ES"/>
    </w:rPr>
  </w:style>
  <w:style w:type="paragraph" w:customStyle="1" w:styleId="cieest2">
    <w:name w:val="ciees t 2"/>
    <w:basedOn w:val="Normal"/>
    <w:uiPriority w:val="99"/>
    <w:rsid w:val="0006717C"/>
    <w:pPr>
      <w:numPr>
        <w:ilvl w:val="1"/>
        <w:numId w:val="1"/>
      </w:numPr>
      <w:jc w:val="both"/>
    </w:pPr>
    <w:rPr>
      <w:rFonts w:ascii="MS Reference Sans Serif" w:hAnsi="MS Reference Sans Serif" w:cs="MS Reference Sans Serif"/>
      <w:b/>
      <w:bCs/>
    </w:rPr>
  </w:style>
  <w:style w:type="paragraph" w:customStyle="1" w:styleId="ENCABEZADO1">
    <w:name w:val="ENCABEZADO1"/>
    <w:basedOn w:val="Normal"/>
    <w:rsid w:val="0006717C"/>
    <w:pPr>
      <w:spacing w:line="360" w:lineRule="auto"/>
      <w:jc w:val="right"/>
    </w:pPr>
    <w:rPr>
      <w:rFonts w:ascii="Garamond" w:hAnsi="Garamond" w:cs="Garamond"/>
      <w:b/>
      <w:bCs/>
      <w:sz w:val="28"/>
      <w:szCs w:val="28"/>
      <w:lang w:val="es-ES"/>
    </w:rPr>
  </w:style>
  <w:style w:type="paragraph" w:styleId="Textoindependiente">
    <w:name w:val="Body Text"/>
    <w:basedOn w:val="Normal"/>
    <w:link w:val="TextoindependienteCar"/>
    <w:unhideWhenUsed/>
    <w:rsid w:val="00515187"/>
    <w:pPr>
      <w:spacing w:after="120"/>
    </w:pPr>
  </w:style>
  <w:style w:type="character" w:customStyle="1" w:styleId="TextoindependienteCar">
    <w:name w:val="Texto independiente Car"/>
    <w:basedOn w:val="Fuentedeprrafopredeter"/>
    <w:link w:val="Textoindependiente"/>
    <w:rsid w:val="00515187"/>
    <w:rPr>
      <w:rFonts w:ascii="Times New Roman" w:eastAsia="Times New Roman" w:hAnsi="Times New Roman" w:cs="Times New Roman"/>
      <w:sz w:val="24"/>
      <w:szCs w:val="24"/>
      <w:lang w:eastAsia="es-ES"/>
    </w:rPr>
  </w:style>
  <w:style w:type="character" w:customStyle="1" w:styleId="Ttulo1Car">
    <w:name w:val="Título 1 Car"/>
    <w:basedOn w:val="Fuentedeprrafopredeter"/>
    <w:link w:val="Ttulo1"/>
    <w:rsid w:val="00515187"/>
    <w:rPr>
      <w:rFonts w:ascii="Times New Roman" w:eastAsia="Times New Roman" w:hAnsi="Times New Roman" w:cs="Times New Roman"/>
      <w:b/>
      <w:bCs/>
      <w:kern w:val="36"/>
      <w:sz w:val="48"/>
      <w:szCs w:val="48"/>
      <w:lang w:val="es-ES" w:eastAsia="es-ES"/>
    </w:rPr>
  </w:style>
  <w:style w:type="character" w:customStyle="1" w:styleId="Ttulo2Car">
    <w:name w:val="Título 2 Car"/>
    <w:basedOn w:val="Fuentedeprrafopredeter"/>
    <w:link w:val="Ttulo2"/>
    <w:rsid w:val="00515187"/>
    <w:rPr>
      <w:rFonts w:ascii="Arial" w:eastAsia="Times New Roman" w:hAnsi="Arial" w:cs="Arial"/>
      <w:b/>
      <w:bCs/>
      <w:color w:val="333399"/>
      <w:sz w:val="23"/>
      <w:szCs w:val="23"/>
      <w:lang w:val="es-ES" w:eastAsia="es-ES"/>
    </w:rPr>
  </w:style>
  <w:style w:type="character" w:customStyle="1" w:styleId="Ttulo4Car">
    <w:name w:val="Título 4 Car"/>
    <w:basedOn w:val="Fuentedeprrafopredeter"/>
    <w:link w:val="Ttulo4"/>
    <w:rsid w:val="00515187"/>
    <w:rPr>
      <w:rFonts w:ascii="Times New Roman" w:eastAsia="Times New Roman" w:hAnsi="Times New Roman" w:cs="Times New Roman"/>
      <w:b/>
      <w:bCs/>
      <w:sz w:val="28"/>
      <w:szCs w:val="28"/>
      <w:lang w:val="es-ES" w:eastAsia="es-ES"/>
    </w:rPr>
  </w:style>
  <w:style w:type="paragraph" w:styleId="NormalWeb">
    <w:name w:val="Normal (Web)"/>
    <w:basedOn w:val="Normal"/>
    <w:rsid w:val="00515187"/>
    <w:pPr>
      <w:spacing w:before="100" w:beforeAutospacing="1" w:after="100" w:afterAutospacing="1"/>
    </w:pPr>
    <w:rPr>
      <w:rFonts w:eastAsia="SimSun"/>
      <w:color w:val="000000"/>
      <w:lang w:val="es-ES" w:eastAsia="zh-CN"/>
    </w:rPr>
  </w:style>
  <w:style w:type="character" w:customStyle="1" w:styleId="google-src-text1">
    <w:name w:val="google-src-text1"/>
    <w:rsid w:val="00515187"/>
    <w:rPr>
      <w:vanish/>
      <w:webHidden w:val="0"/>
      <w:specVanish w:val="0"/>
    </w:rPr>
  </w:style>
  <w:style w:type="character" w:styleId="Hipervnculovisitado">
    <w:name w:val="FollowedHyperlink"/>
    <w:rsid w:val="00515187"/>
    <w:rPr>
      <w:color w:val="0000FF"/>
      <w:u w:val="single"/>
    </w:rPr>
  </w:style>
  <w:style w:type="character" w:styleId="CitaHTML">
    <w:name w:val="HTML Cite"/>
    <w:rsid w:val="00515187"/>
    <w:rPr>
      <w:i w:val="0"/>
      <w:iCs w:val="0"/>
    </w:rPr>
  </w:style>
  <w:style w:type="character" w:styleId="CdigoHTML">
    <w:name w:val="HTML Code"/>
    <w:rsid w:val="00515187"/>
    <w:rPr>
      <w:rFonts w:ascii="Courier New" w:eastAsia="Times New Roman" w:hAnsi="Courier New" w:cs="Courier New" w:hint="default"/>
      <w:sz w:val="20"/>
      <w:szCs w:val="20"/>
    </w:rPr>
  </w:style>
  <w:style w:type="paragraph" w:styleId="HTMLconformatoprevio">
    <w:name w:val="HTML Preformatted"/>
    <w:basedOn w:val="Normal"/>
    <w:link w:val="HTMLconformatoprevioCar"/>
    <w:rsid w:val="005151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basedOn w:val="Fuentedeprrafopredeter"/>
    <w:link w:val="HTMLconformatoprevio"/>
    <w:rsid w:val="00515187"/>
    <w:rPr>
      <w:rFonts w:ascii="Courier New" w:eastAsia="Times New Roman" w:hAnsi="Courier New" w:cs="Courier New"/>
      <w:sz w:val="20"/>
      <w:szCs w:val="20"/>
      <w:lang w:val="es-ES" w:eastAsia="es-ES"/>
    </w:rPr>
  </w:style>
  <w:style w:type="character" w:styleId="MquinadeescribirHTML">
    <w:name w:val="HTML Typewriter"/>
    <w:rsid w:val="00515187"/>
    <w:rPr>
      <w:rFonts w:ascii="Courier New" w:eastAsia="Times New Roman" w:hAnsi="Courier New" w:cs="Courier New" w:hint="default"/>
      <w:sz w:val="20"/>
      <w:szCs w:val="20"/>
    </w:rPr>
  </w:style>
  <w:style w:type="paragraph" w:customStyle="1" w:styleId="error">
    <w:name w:val="error"/>
    <w:basedOn w:val="Normal"/>
    <w:rsid w:val="00515187"/>
    <w:pPr>
      <w:spacing w:before="100" w:beforeAutospacing="1" w:after="100" w:afterAutospacing="1"/>
    </w:pPr>
    <w:rPr>
      <w:b/>
      <w:bCs/>
      <w:lang w:val="es-ES"/>
    </w:rPr>
  </w:style>
  <w:style w:type="paragraph" w:customStyle="1" w:styleId="google-src-active-text">
    <w:name w:val="google-src-active-text"/>
    <w:basedOn w:val="Normal"/>
    <w:rsid w:val="00515187"/>
    <w:pPr>
      <w:spacing w:before="100" w:beforeAutospacing="1" w:after="100" w:afterAutospacing="1"/>
    </w:pPr>
    <w:rPr>
      <w:rFonts w:ascii="Arial" w:hAnsi="Arial" w:cs="Arial"/>
      <w:lang w:val="es-ES"/>
    </w:rPr>
  </w:style>
  <w:style w:type="paragraph" w:customStyle="1" w:styleId="references-small">
    <w:name w:val="references-small"/>
    <w:basedOn w:val="Normal"/>
    <w:rsid w:val="00515187"/>
    <w:pPr>
      <w:spacing w:before="100" w:beforeAutospacing="1" w:after="100" w:afterAutospacing="1"/>
    </w:pPr>
    <w:rPr>
      <w:sz w:val="22"/>
      <w:szCs w:val="22"/>
      <w:lang w:val="es-ES"/>
    </w:rPr>
  </w:style>
  <w:style w:type="paragraph" w:customStyle="1" w:styleId="references-2column">
    <w:name w:val="references-2column"/>
    <w:basedOn w:val="Normal"/>
    <w:rsid w:val="00515187"/>
    <w:pPr>
      <w:spacing w:before="100" w:beforeAutospacing="1" w:after="100" w:afterAutospacing="1"/>
    </w:pPr>
    <w:rPr>
      <w:sz w:val="22"/>
      <w:szCs w:val="22"/>
      <w:lang w:val="es-ES"/>
    </w:rPr>
  </w:style>
  <w:style w:type="paragraph" w:customStyle="1" w:styleId="navbox-title">
    <w:name w:val="navbox-title"/>
    <w:basedOn w:val="Normal"/>
    <w:rsid w:val="00515187"/>
    <w:pPr>
      <w:shd w:val="clear" w:color="auto" w:fill="CCCCFF"/>
      <w:spacing w:before="100" w:beforeAutospacing="1" w:after="100" w:afterAutospacing="1"/>
      <w:jc w:val="center"/>
    </w:pPr>
    <w:rPr>
      <w:lang w:val="es-ES"/>
    </w:rPr>
  </w:style>
  <w:style w:type="paragraph" w:customStyle="1" w:styleId="navbox-abovebelow">
    <w:name w:val="navbox-abovebelow"/>
    <w:basedOn w:val="Normal"/>
    <w:rsid w:val="00515187"/>
    <w:pPr>
      <w:shd w:val="clear" w:color="auto" w:fill="DDDDFF"/>
      <w:spacing w:before="100" w:beforeAutospacing="1" w:after="100" w:afterAutospacing="1"/>
      <w:jc w:val="center"/>
    </w:pPr>
    <w:rPr>
      <w:lang w:val="es-ES"/>
    </w:rPr>
  </w:style>
  <w:style w:type="paragraph" w:customStyle="1" w:styleId="navbox-group">
    <w:name w:val="navbox-group"/>
    <w:basedOn w:val="Normal"/>
    <w:rsid w:val="00515187"/>
    <w:pPr>
      <w:shd w:val="clear" w:color="auto" w:fill="DDDDFF"/>
      <w:spacing w:before="100" w:beforeAutospacing="1" w:after="100" w:afterAutospacing="1"/>
      <w:jc w:val="right"/>
    </w:pPr>
    <w:rPr>
      <w:b/>
      <w:bCs/>
      <w:lang w:val="es-ES"/>
    </w:rPr>
  </w:style>
  <w:style w:type="paragraph" w:customStyle="1" w:styleId="navbox">
    <w:name w:val="navbox"/>
    <w:basedOn w:val="Normal"/>
    <w:rsid w:val="00515187"/>
    <w:pPr>
      <w:shd w:val="clear" w:color="auto" w:fill="FDFDFD"/>
      <w:spacing w:before="100" w:beforeAutospacing="1" w:after="100" w:afterAutospacing="1"/>
    </w:pPr>
    <w:rPr>
      <w:lang w:val="es-ES"/>
    </w:rPr>
  </w:style>
  <w:style w:type="paragraph" w:customStyle="1" w:styleId="navbox-subgroup">
    <w:name w:val="navbox-subgroup"/>
    <w:basedOn w:val="Normal"/>
    <w:rsid w:val="00515187"/>
    <w:pPr>
      <w:shd w:val="clear" w:color="auto" w:fill="FDFDFD"/>
      <w:spacing w:before="100" w:beforeAutospacing="1" w:after="100" w:afterAutospacing="1"/>
    </w:pPr>
    <w:rPr>
      <w:lang w:val="es-ES"/>
    </w:rPr>
  </w:style>
  <w:style w:type="paragraph" w:customStyle="1" w:styleId="navbox-list">
    <w:name w:val="navbox-list"/>
    <w:basedOn w:val="Normal"/>
    <w:rsid w:val="00515187"/>
    <w:pPr>
      <w:spacing w:before="100" w:beforeAutospacing="1" w:after="100" w:afterAutospacing="1"/>
    </w:pPr>
    <w:rPr>
      <w:lang w:val="es-ES"/>
    </w:rPr>
  </w:style>
  <w:style w:type="paragraph" w:customStyle="1" w:styleId="navbox-even">
    <w:name w:val="navbox-even"/>
    <w:basedOn w:val="Normal"/>
    <w:rsid w:val="00515187"/>
    <w:pPr>
      <w:shd w:val="clear" w:color="auto" w:fill="F7F7F7"/>
      <w:spacing w:before="100" w:beforeAutospacing="1" w:after="100" w:afterAutospacing="1"/>
    </w:pPr>
    <w:rPr>
      <w:lang w:val="es-ES"/>
    </w:rPr>
  </w:style>
  <w:style w:type="paragraph" w:customStyle="1" w:styleId="navbox-odd">
    <w:name w:val="navbox-odd"/>
    <w:basedOn w:val="Normal"/>
    <w:rsid w:val="00515187"/>
    <w:pPr>
      <w:spacing w:before="100" w:beforeAutospacing="1" w:after="100" w:afterAutospacing="1"/>
    </w:pPr>
    <w:rPr>
      <w:lang w:val="es-ES"/>
    </w:rPr>
  </w:style>
  <w:style w:type="paragraph" w:customStyle="1" w:styleId="collapsebutton">
    <w:name w:val="collapsebutton"/>
    <w:basedOn w:val="Normal"/>
    <w:rsid w:val="00515187"/>
    <w:pPr>
      <w:spacing w:before="100" w:beforeAutospacing="1" w:after="100" w:afterAutospacing="1"/>
      <w:jc w:val="right"/>
    </w:pPr>
    <w:rPr>
      <w:lang w:val="es-ES"/>
    </w:rPr>
  </w:style>
  <w:style w:type="paragraph" w:customStyle="1" w:styleId="infobox">
    <w:name w:val="info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before="120" w:after="120"/>
      <w:ind w:left="240"/>
    </w:pPr>
    <w:rPr>
      <w:color w:val="000000"/>
      <w:lang w:val="es-ES"/>
    </w:rPr>
  </w:style>
  <w:style w:type="paragraph" w:customStyle="1" w:styleId="redirect-in-category">
    <w:name w:val="redirect-in-category"/>
    <w:basedOn w:val="Normal"/>
    <w:rsid w:val="00515187"/>
    <w:pPr>
      <w:spacing w:before="100" w:beforeAutospacing="1" w:after="100" w:afterAutospacing="1"/>
    </w:pPr>
    <w:rPr>
      <w:i/>
      <w:iCs/>
      <w:lang w:val="es-ES"/>
    </w:rPr>
  </w:style>
  <w:style w:type="paragraph" w:customStyle="1" w:styleId="allpagesredirect">
    <w:name w:val="allpagesredirect"/>
    <w:basedOn w:val="Normal"/>
    <w:rsid w:val="00515187"/>
    <w:pPr>
      <w:spacing w:before="100" w:beforeAutospacing="1" w:after="100" w:afterAutospacing="1"/>
    </w:pPr>
    <w:rPr>
      <w:i/>
      <w:iCs/>
      <w:lang w:val="es-ES"/>
    </w:rPr>
  </w:style>
  <w:style w:type="paragraph" w:customStyle="1" w:styleId="messagebox">
    <w:name w:val="messagebox"/>
    <w:basedOn w:val="Normal"/>
    <w:rsid w:val="00515187"/>
    <w:pPr>
      <w:pBdr>
        <w:top w:val="single" w:sz="4" w:space="2" w:color="AAAAAA"/>
        <w:left w:val="single" w:sz="4" w:space="2" w:color="AAAAAA"/>
        <w:bottom w:val="single" w:sz="4" w:space="2" w:color="AAAAAA"/>
        <w:right w:val="single" w:sz="4" w:space="2" w:color="AAAAAA"/>
      </w:pBdr>
      <w:shd w:val="clear" w:color="auto" w:fill="F9F9F9"/>
      <w:spacing w:after="240"/>
    </w:pPr>
    <w:rPr>
      <w:lang w:val="es-ES"/>
    </w:rPr>
  </w:style>
  <w:style w:type="paragraph" w:customStyle="1" w:styleId="ipa">
    <w:name w:val="ipa"/>
    <w:basedOn w:val="Normal"/>
    <w:rsid w:val="00515187"/>
    <w:pPr>
      <w:spacing w:before="100" w:beforeAutospacing="1" w:after="100" w:afterAutospacing="1"/>
    </w:pPr>
    <w:rPr>
      <w:rFonts w:ascii="Arial Unicode MS" w:eastAsia="Arial Unicode MS" w:hAnsi="Arial Unicode MS" w:cs="Arial Unicode MS"/>
      <w:lang w:val="es-ES"/>
    </w:rPr>
  </w:style>
  <w:style w:type="paragraph" w:customStyle="1" w:styleId="unicode">
    <w:name w:val="unicode"/>
    <w:basedOn w:val="Normal"/>
    <w:rsid w:val="00515187"/>
    <w:pPr>
      <w:spacing w:before="100" w:beforeAutospacing="1" w:after="100" w:afterAutospacing="1"/>
    </w:pPr>
    <w:rPr>
      <w:rFonts w:ascii="inherit" w:hAnsi="inherit"/>
      <w:lang w:val="es-ES"/>
    </w:rPr>
  </w:style>
  <w:style w:type="paragraph" w:customStyle="1" w:styleId="latinx">
    <w:name w:val="latinx"/>
    <w:basedOn w:val="Normal"/>
    <w:rsid w:val="00515187"/>
    <w:pPr>
      <w:spacing w:before="100" w:beforeAutospacing="1" w:after="100" w:afterAutospacing="1"/>
    </w:pPr>
    <w:rPr>
      <w:rFonts w:ascii="inherit" w:hAnsi="inherit"/>
      <w:lang w:val="es-ES"/>
    </w:rPr>
  </w:style>
  <w:style w:type="paragraph" w:customStyle="1" w:styleId="polytonic">
    <w:name w:val="polytonic"/>
    <w:basedOn w:val="Normal"/>
    <w:rsid w:val="00515187"/>
    <w:pPr>
      <w:spacing w:before="100" w:beforeAutospacing="1" w:after="100" w:afterAutospacing="1"/>
    </w:pPr>
    <w:rPr>
      <w:rFonts w:ascii="inherit" w:hAnsi="inherit"/>
      <w:lang w:val="es-ES"/>
    </w:rPr>
  </w:style>
  <w:style w:type="paragraph" w:customStyle="1" w:styleId="hiddenstructure">
    <w:name w:val="hiddenstructure"/>
    <w:basedOn w:val="Normal"/>
    <w:rsid w:val="00515187"/>
    <w:pPr>
      <w:shd w:val="clear" w:color="auto" w:fill="00FF00"/>
      <w:spacing w:before="100" w:beforeAutospacing="1" w:after="100" w:afterAutospacing="1"/>
    </w:pPr>
    <w:rPr>
      <w:color w:val="FF0000"/>
      <w:lang w:val="es-ES"/>
    </w:rPr>
  </w:style>
  <w:style w:type="paragraph" w:customStyle="1" w:styleId="rellink">
    <w:name w:val="rellink"/>
    <w:basedOn w:val="Normal"/>
    <w:rsid w:val="00515187"/>
    <w:pPr>
      <w:spacing w:before="100" w:beforeAutospacing="1" w:after="120"/>
    </w:pPr>
    <w:rPr>
      <w:i/>
      <w:iCs/>
      <w:lang w:val="es-ES"/>
    </w:rPr>
  </w:style>
  <w:style w:type="paragraph" w:customStyle="1" w:styleId="dablink">
    <w:name w:val="dablink"/>
    <w:basedOn w:val="Normal"/>
    <w:rsid w:val="00515187"/>
    <w:pPr>
      <w:spacing w:before="100" w:beforeAutospacing="1" w:after="120"/>
    </w:pPr>
    <w:rPr>
      <w:i/>
      <w:iCs/>
      <w:lang w:val="es-ES"/>
    </w:rPr>
  </w:style>
  <w:style w:type="paragraph" w:customStyle="1" w:styleId="geo-default">
    <w:name w:val="geo-default"/>
    <w:basedOn w:val="Normal"/>
    <w:rsid w:val="00515187"/>
    <w:pPr>
      <w:spacing w:before="100" w:beforeAutospacing="1" w:after="100" w:afterAutospacing="1"/>
    </w:pPr>
    <w:rPr>
      <w:lang w:val="es-ES"/>
    </w:rPr>
  </w:style>
  <w:style w:type="paragraph" w:customStyle="1" w:styleId="geo-dms">
    <w:name w:val="geo-dms"/>
    <w:basedOn w:val="Normal"/>
    <w:rsid w:val="00515187"/>
    <w:pPr>
      <w:spacing w:before="100" w:beforeAutospacing="1" w:after="100" w:afterAutospacing="1"/>
    </w:pPr>
    <w:rPr>
      <w:lang w:val="es-ES"/>
    </w:rPr>
  </w:style>
  <w:style w:type="paragraph" w:customStyle="1" w:styleId="geo-dec">
    <w:name w:val="geo-dec"/>
    <w:basedOn w:val="Normal"/>
    <w:rsid w:val="00515187"/>
    <w:pPr>
      <w:spacing w:before="100" w:beforeAutospacing="1" w:after="100" w:afterAutospacing="1"/>
    </w:pPr>
    <w:rPr>
      <w:lang w:val="es-ES"/>
    </w:rPr>
  </w:style>
  <w:style w:type="paragraph" w:customStyle="1" w:styleId="geo-nondefault">
    <w:name w:val="geo-nondefault"/>
    <w:basedOn w:val="Normal"/>
    <w:rsid w:val="00515187"/>
    <w:pPr>
      <w:spacing w:before="100" w:beforeAutospacing="1" w:after="100" w:afterAutospacing="1"/>
    </w:pPr>
    <w:rPr>
      <w:vanish/>
      <w:lang w:val="es-ES"/>
    </w:rPr>
  </w:style>
  <w:style w:type="paragraph" w:customStyle="1" w:styleId="geo-multi-punct">
    <w:name w:val="geo-multi-punct"/>
    <w:basedOn w:val="Normal"/>
    <w:rsid w:val="00515187"/>
    <w:pPr>
      <w:spacing w:before="100" w:beforeAutospacing="1" w:after="100" w:afterAutospacing="1"/>
    </w:pPr>
    <w:rPr>
      <w:vanish/>
      <w:lang w:val="es-ES"/>
    </w:rPr>
  </w:style>
  <w:style w:type="paragraph" w:customStyle="1" w:styleId="longitude">
    <w:name w:val="longitude"/>
    <w:basedOn w:val="Normal"/>
    <w:rsid w:val="00515187"/>
    <w:pPr>
      <w:spacing w:before="100" w:beforeAutospacing="1" w:after="100" w:afterAutospacing="1"/>
    </w:pPr>
    <w:rPr>
      <w:lang w:val="es-ES"/>
    </w:rPr>
  </w:style>
  <w:style w:type="paragraph" w:customStyle="1" w:styleId="latitude">
    <w:name w:val="latitude"/>
    <w:basedOn w:val="Normal"/>
    <w:rsid w:val="00515187"/>
    <w:pPr>
      <w:spacing w:before="100" w:beforeAutospacing="1" w:after="100" w:afterAutospacing="1"/>
    </w:pPr>
    <w:rPr>
      <w:lang w:val="es-ES"/>
    </w:rPr>
  </w:style>
  <w:style w:type="paragraph" w:customStyle="1" w:styleId="template-documentation">
    <w:name w:val="template-documentation"/>
    <w:basedOn w:val="Normal"/>
    <w:rsid w:val="00515187"/>
    <w:pPr>
      <w:pBdr>
        <w:top w:val="single" w:sz="4" w:space="12" w:color="AAAAAA"/>
        <w:left w:val="single" w:sz="4" w:space="12" w:color="AAAAAA"/>
        <w:bottom w:val="single" w:sz="4" w:space="12" w:color="AAAAAA"/>
        <w:right w:val="single" w:sz="4" w:space="12" w:color="AAAAAA"/>
      </w:pBdr>
      <w:shd w:val="clear" w:color="auto" w:fill="ECFCF4"/>
      <w:spacing w:before="240"/>
    </w:pPr>
    <w:rPr>
      <w:lang w:val="es-ES"/>
    </w:rPr>
  </w:style>
  <w:style w:type="paragraph" w:customStyle="1" w:styleId="mw-tag-markers">
    <w:name w:val="mw-tag-markers"/>
    <w:basedOn w:val="Normal"/>
    <w:rsid w:val="00515187"/>
    <w:pPr>
      <w:spacing w:before="100" w:beforeAutospacing="1" w:after="100" w:afterAutospacing="1"/>
    </w:pPr>
    <w:rPr>
      <w:rFonts w:ascii="Arial" w:hAnsi="Arial" w:cs="Arial"/>
      <w:i/>
      <w:iCs/>
      <w:sz w:val="22"/>
      <w:szCs w:val="22"/>
      <w:lang w:val="es-ES"/>
    </w:rPr>
  </w:style>
  <w:style w:type="paragraph" w:customStyle="1" w:styleId="diffchange">
    <w:name w:val="diffchange"/>
    <w:basedOn w:val="Normal"/>
    <w:rsid w:val="00515187"/>
    <w:pPr>
      <w:spacing w:before="100" w:beforeAutospacing="1" w:after="100" w:afterAutospacing="1"/>
    </w:pPr>
    <w:rPr>
      <w:b/>
      <w:bCs/>
      <w:lang w:val="es-ES"/>
    </w:rPr>
  </w:style>
  <w:style w:type="paragraph" w:customStyle="1" w:styleId="toccolours">
    <w:name w:val="toccolours"/>
    <w:basedOn w:val="Normal"/>
    <w:rsid w:val="00515187"/>
    <w:pPr>
      <w:pBdr>
        <w:top w:val="single" w:sz="4" w:space="3" w:color="AAAAAA"/>
        <w:left w:val="single" w:sz="4" w:space="3" w:color="AAAAAA"/>
        <w:bottom w:val="single" w:sz="4" w:space="3" w:color="AAAAAA"/>
        <w:right w:val="single" w:sz="4" w:space="3" w:color="AAAAAA"/>
      </w:pBdr>
      <w:shd w:val="clear" w:color="auto" w:fill="F9F9F9"/>
      <w:spacing w:before="100" w:beforeAutospacing="1" w:after="100" w:afterAutospacing="1"/>
    </w:pPr>
    <w:rPr>
      <w:sz w:val="23"/>
      <w:szCs w:val="23"/>
      <w:lang w:val="es-ES"/>
    </w:rPr>
  </w:style>
  <w:style w:type="paragraph" w:customStyle="1" w:styleId="texhtml">
    <w:name w:val="texhtml"/>
    <w:basedOn w:val="Normal"/>
    <w:rsid w:val="00515187"/>
    <w:pPr>
      <w:spacing w:before="100" w:beforeAutospacing="1" w:after="100" w:afterAutospacing="1" w:line="360" w:lineRule="atLeast"/>
    </w:pPr>
    <w:rPr>
      <w:sz w:val="30"/>
      <w:szCs w:val="30"/>
      <w:lang w:val="es-ES"/>
    </w:rPr>
  </w:style>
  <w:style w:type="paragraph" w:customStyle="1" w:styleId="spriteclose">
    <w:name w:val="sprite_close"/>
    <w:basedOn w:val="Normal"/>
    <w:rsid w:val="00515187"/>
    <w:pPr>
      <w:spacing w:before="100" w:beforeAutospacing="1" w:after="100" w:afterAutospacing="1"/>
    </w:pPr>
    <w:rPr>
      <w:lang w:val="es-ES"/>
    </w:rPr>
  </w:style>
  <w:style w:type="paragraph" w:customStyle="1" w:styleId="spritemaximize">
    <w:name w:val="sprite_maximize"/>
    <w:basedOn w:val="Normal"/>
    <w:rsid w:val="00515187"/>
    <w:pPr>
      <w:spacing w:before="100" w:beforeAutospacing="1" w:after="100" w:afterAutospacing="1"/>
    </w:pPr>
    <w:rPr>
      <w:lang w:val="es-ES"/>
    </w:rPr>
  </w:style>
  <w:style w:type="paragraph" w:customStyle="1" w:styleId="spriterestore">
    <w:name w:val="sprite_restore"/>
    <w:basedOn w:val="Normal"/>
    <w:rsid w:val="00515187"/>
    <w:pPr>
      <w:spacing w:before="100" w:beforeAutospacing="1" w:after="100" w:afterAutospacing="1"/>
    </w:pPr>
    <w:rPr>
      <w:lang w:val="es-ES"/>
    </w:rPr>
  </w:style>
  <w:style w:type="paragraph" w:customStyle="1" w:styleId="spriteiwne">
    <w:name w:val="sprite_iw_ne"/>
    <w:basedOn w:val="Normal"/>
    <w:rsid w:val="00515187"/>
    <w:pPr>
      <w:spacing w:before="100" w:beforeAutospacing="1" w:after="100" w:afterAutospacing="1"/>
    </w:pPr>
    <w:rPr>
      <w:lang w:val="es-ES"/>
    </w:rPr>
  </w:style>
  <w:style w:type="paragraph" w:customStyle="1" w:styleId="spriteiwnw">
    <w:name w:val="sprite_iw_nw"/>
    <w:basedOn w:val="Normal"/>
    <w:rsid w:val="00515187"/>
    <w:pPr>
      <w:spacing w:before="100" w:beforeAutospacing="1" w:after="100" w:afterAutospacing="1"/>
    </w:pPr>
    <w:rPr>
      <w:lang w:val="es-ES"/>
    </w:rPr>
  </w:style>
  <w:style w:type="paragraph" w:customStyle="1" w:styleId="spriteiwse0">
    <w:name w:val="sprite_iw_se0"/>
    <w:basedOn w:val="Normal"/>
    <w:rsid w:val="00515187"/>
    <w:pPr>
      <w:spacing w:before="100" w:beforeAutospacing="1" w:after="100" w:afterAutospacing="1"/>
    </w:pPr>
    <w:rPr>
      <w:lang w:val="es-ES"/>
    </w:rPr>
  </w:style>
  <w:style w:type="paragraph" w:customStyle="1" w:styleId="spriteiwsw0">
    <w:name w:val="sprite_iw_sw0"/>
    <w:basedOn w:val="Normal"/>
    <w:rsid w:val="00515187"/>
    <w:pPr>
      <w:spacing w:before="100" w:beforeAutospacing="1" w:after="100" w:afterAutospacing="1"/>
    </w:pPr>
    <w:rPr>
      <w:lang w:val="es-ES"/>
    </w:rPr>
  </w:style>
  <w:style w:type="paragraph" w:customStyle="1" w:styleId="spriteiwtab1dl">
    <w:name w:val="sprite_iw_tab_1dl"/>
    <w:basedOn w:val="Normal"/>
    <w:rsid w:val="00515187"/>
    <w:pPr>
      <w:spacing w:before="100" w:beforeAutospacing="1" w:after="100" w:afterAutospacing="1"/>
    </w:pPr>
    <w:rPr>
      <w:lang w:val="es-ES"/>
    </w:rPr>
  </w:style>
  <w:style w:type="paragraph" w:customStyle="1" w:styleId="spriteiwtab1l">
    <w:name w:val="sprite_iw_tab_1l"/>
    <w:basedOn w:val="Normal"/>
    <w:rsid w:val="00515187"/>
    <w:pPr>
      <w:spacing w:before="100" w:beforeAutospacing="1" w:after="100" w:afterAutospacing="1"/>
    </w:pPr>
    <w:rPr>
      <w:lang w:val="es-ES"/>
    </w:rPr>
  </w:style>
  <w:style w:type="paragraph" w:customStyle="1" w:styleId="spriteiwtabdl">
    <w:name w:val="sprite_iw_tab_dl"/>
    <w:basedOn w:val="Normal"/>
    <w:rsid w:val="00515187"/>
    <w:pPr>
      <w:spacing w:before="100" w:beforeAutospacing="1" w:after="100" w:afterAutospacing="1"/>
    </w:pPr>
    <w:rPr>
      <w:lang w:val="es-ES"/>
    </w:rPr>
  </w:style>
  <w:style w:type="paragraph" w:customStyle="1" w:styleId="spriteiwtabdr">
    <w:name w:val="sprite_iw_tab_dr"/>
    <w:basedOn w:val="Normal"/>
    <w:rsid w:val="00515187"/>
    <w:pPr>
      <w:spacing w:before="100" w:beforeAutospacing="1" w:after="100" w:afterAutospacing="1"/>
    </w:pPr>
    <w:rPr>
      <w:lang w:val="es-ES"/>
    </w:rPr>
  </w:style>
  <w:style w:type="paragraph" w:customStyle="1" w:styleId="spriteiwtabl">
    <w:name w:val="sprite_iw_tab_l"/>
    <w:basedOn w:val="Normal"/>
    <w:rsid w:val="00515187"/>
    <w:pPr>
      <w:spacing w:before="100" w:beforeAutospacing="1" w:after="100" w:afterAutospacing="1"/>
    </w:pPr>
    <w:rPr>
      <w:lang w:val="es-ES"/>
    </w:rPr>
  </w:style>
  <w:style w:type="paragraph" w:customStyle="1" w:styleId="spriteiwtabr">
    <w:name w:val="sprite_iw_tab_r"/>
    <w:basedOn w:val="Normal"/>
    <w:rsid w:val="00515187"/>
    <w:pPr>
      <w:spacing w:before="100" w:beforeAutospacing="1" w:after="100" w:afterAutospacing="1"/>
    </w:pPr>
    <w:rPr>
      <w:lang w:val="es-ES"/>
    </w:rPr>
  </w:style>
  <w:style w:type="paragraph" w:customStyle="1" w:styleId="spriteiwtabback1dl">
    <w:name w:val="sprite_iw_tabback_1dl"/>
    <w:basedOn w:val="Normal"/>
    <w:rsid w:val="00515187"/>
    <w:pPr>
      <w:spacing w:before="100" w:beforeAutospacing="1" w:after="100" w:afterAutospacing="1"/>
    </w:pPr>
    <w:rPr>
      <w:lang w:val="es-ES"/>
    </w:rPr>
  </w:style>
  <w:style w:type="paragraph" w:customStyle="1" w:styleId="spriteiwtabback1l">
    <w:name w:val="sprite_iw_tabback_1l"/>
    <w:basedOn w:val="Normal"/>
    <w:rsid w:val="00515187"/>
    <w:pPr>
      <w:spacing w:before="100" w:beforeAutospacing="1" w:after="100" w:afterAutospacing="1"/>
    </w:pPr>
    <w:rPr>
      <w:lang w:val="es-ES"/>
    </w:rPr>
  </w:style>
  <w:style w:type="paragraph" w:customStyle="1" w:styleId="spriteiwtabbackdl">
    <w:name w:val="sprite_iw_tabback_dl"/>
    <w:basedOn w:val="Normal"/>
    <w:rsid w:val="00515187"/>
    <w:pPr>
      <w:spacing w:before="100" w:beforeAutospacing="1" w:after="100" w:afterAutospacing="1"/>
    </w:pPr>
    <w:rPr>
      <w:lang w:val="es-ES"/>
    </w:rPr>
  </w:style>
  <w:style w:type="paragraph" w:customStyle="1" w:styleId="spriteiwtabbackdr">
    <w:name w:val="sprite_iw_tabback_dr"/>
    <w:basedOn w:val="Normal"/>
    <w:rsid w:val="00515187"/>
    <w:pPr>
      <w:spacing w:before="100" w:beforeAutospacing="1" w:after="100" w:afterAutospacing="1"/>
    </w:pPr>
    <w:rPr>
      <w:lang w:val="es-ES"/>
    </w:rPr>
  </w:style>
  <w:style w:type="paragraph" w:customStyle="1" w:styleId="spriteiwtabbackl">
    <w:name w:val="sprite_iw_tabback_l"/>
    <w:basedOn w:val="Normal"/>
    <w:rsid w:val="00515187"/>
    <w:pPr>
      <w:spacing w:before="100" w:beforeAutospacing="1" w:after="100" w:afterAutospacing="1"/>
    </w:pPr>
    <w:rPr>
      <w:lang w:val="es-ES"/>
    </w:rPr>
  </w:style>
  <w:style w:type="paragraph" w:customStyle="1" w:styleId="spriteiwtabbackr">
    <w:name w:val="sprite_iw_tabback_r"/>
    <w:basedOn w:val="Normal"/>
    <w:rsid w:val="00515187"/>
    <w:pPr>
      <w:spacing w:before="100" w:beforeAutospacing="1" w:after="100" w:afterAutospacing="1"/>
    </w:pPr>
    <w:rPr>
      <w:lang w:val="es-ES"/>
    </w:rPr>
  </w:style>
  <w:style w:type="paragraph" w:customStyle="1" w:styleId="spriteiwxtap">
    <w:name w:val="sprite_iw_xtap"/>
    <w:basedOn w:val="Normal"/>
    <w:rsid w:val="00515187"/>
    <w:pPr>
      <w:spacing w:before="100" w:beforeAutospacing="1" w:after="100" w:afterAutospacing="1"/>
    </w:pPr>
    <w:rPr>
      <w:lang w:val="es-ES"/>
    </w:rPr>
  </w:style>
  <w:style w:type="paragraph" w:customStyle="1" w:styleId="spriteiwxtapl">
    <w:name w:val="sprite_iw_xtap_l"/>
    <w:basedOn w:val="Normal"/>
    <w:rsid w:val="00515187"/>
    <w:pPr>
      <w:spacing w:before="100" w:beforeAutospacing="1" w:after="100" w:afterAutospacing="1"/>
    </w:pPr>
    <w:rPr>
      <w:lang w:val="es-ES"/>
    </w:rPr>
  </w:style>
  <w:style w:type="paragraph" w:customStyle="1" w:styleId="spriteiwxtapld">
    <w:name w:val="sprite_iw_xtap_ld"/>
    <w:basedOn w:val="Normal"/>
    <w:rsid w:val="00515187"/>
    <w:pPr>
      <w:spacing w:before="100" w:beforeAutospacing="1" w:after="100" w:afterAutospacing="1"/>
    </w:pPr>
    <w:rPr>
      <w:lang w:val="es-ES"/>
    </w:rPr>
  </w:style>
  <w:style w:type="paragraph" w:customStyle="1" w:styleId="spriteiwxtaprd">
    <w:name w:val="sprite_iw_xtap_rd"/>
    <w:basedOn w:val="Normal"/>
    <w:rsid w:val="00515187"/>
    <w:pPr>
      <w:spacing w:before="100" w:beforeAutospacing="1" w:after="100" w:afterAutospacing="1"/>
    </w:pPr>
    <w:rPr>
      <w:lang w:val="es-ES"/>
    </w:rPr>
  </w:style>
  <w:style w:type="paragraph" w:customStyle="1" w:styleId="spriteiwxtapu">
    <w:name w:val="sprite_iw_xtap_u"/>
    <w:basedOn w:val="Normal"/>
    <w:rsid w:val="00515187"/>
    <w:pPr>
      <w:spacing w:before="100" w:beforeAutospacing="1" w:after="100" w:afterAutospacing="1"/>
    </w:pPr>
    <w:rPr>
      <w:lang w:val="es-ES"/>
    </w:rPr>
  </w:style>
  <w:style w:type="paragraph" w:customStyle="1" w:styleId="spriteiwxtapul">
    <w:name w:val="sprite_iw_xtap_ul"/>
    <w:basedOn w:val="Normal"/>
    <w:rsid w:val="00515187"/>
    <w:pPr>
      <w:spacing w:before="100" w:beforeAutospacing="1" w:after="100" w:afterAutospacing="1"/>
    </w:pPr>
    <w:rPr>
      <w:lang w:val="es-ES"/>
    </w:rPr>
  </w:style>
  <w:style w:type="paragraph" w:customStyle="1" w:styleId="spriteiwsne">
    <w:name w:val="sprite_iws_ne"/>
    <w:basedOn w:val="Normal"/>
    <w:rsid w:val="00515187"/>
    <w:pPr>
      <w:spacing w:before="100" w:beforeAutospacing="1" w:after="100" w:afterAutospacing="1"/>
    </w:pPr>
    <w:rPr>
      <w:lang w:val="es-ES"/>
    </w:rPr>
  </w:style>
  <w:style w:type="paragraph" w:customStyle="1" w:styleId="spriteiwsnw">
    <w:name w:val="sprite_iws_nw"/>
    <w:basedOn w:val="Normal"/>
    <w:rsid w:val="00515187"/>
    <w:pPr>
      <w:spacing w:before="100" w:beforeAutospacing="1" w:after="100" w:afterAutospacing="1"/>
    </w:pPr>
    <w:rPr>
      <w:lang w:val="es-ES"/>
    </w:rPr>
  </w:style>
  <w:style w:type="paragraph" w:customStyle="1" w:styleId="spriteiwsse">
    <w:name w:val="sprite_iws_se"/>
    <w:basedOn w:val="Normal"/>
    <w:rsid w:val="00515187"/>
    <w:pPr>
      <w:spacing w:before="100" w:beforeAutospacing="1" w:after="100" w:afterAutospacing="1"/>
    </w:pPr>
    <w:rPr>
      <w:lang w:val="es-ES"/>
    </w:rPr>
  </w:style>
  <w:style w:type="paragraph" w:customStyle="1" w:styleId="spriteiwssw">
    <w:name w:val="sprite_iws_sw"/>
    <w:basedOn w:val="Normal"/>
    <w:rsid w:val="00515187"/>
    <w:pPr>
      <w:spacing w:before="100" w:beforeAutospacing="1" w:after="100" w:afterAutospacing="1"/>
    </w:pPr>
    <w:rPr>
      <w:lang w:val="es-ES"/>
    </w:rPr>
  </w:style>
  <w:style w:type="paragraph" w:customStyle="1" w:styleId="spriteiwstab1dl">
    <w:name w:val="sprite_iws_tab_1dl"/>
    <w:basedOn w:val="Normal"/>
    <w:rsid w:val="00515187"/>
    <w:pPr>
      <w:spacing w:before="100" w:beforeAutospacing="1" w:after="100" w:afterAutospacing="1"/>
    </w:pPr>
    <w:rPr>
      <w:lang w:val="es-ES"/>
    </w:rPr>
  </w:style>
  <w:style w:type="paragraph" w:customStyle="1" w:styleId="spriteiwstab1l">
    <w:name w:val="sprite_iws_tab_1l"/>
    <w:basedOn w:val="Normal"/>
    <w:rsid w:val="00515187"/>
    <w:pPr>
      <w:spacing w:before="100" w:beforeAutospacing="1" w:after="100" w:afterAutospacing="1"/>
    </w:pPr>
    <w:rPr>
      <w:lang w:val="es-ES"/>
    </w:rPr>
  </w:style>
  <w:style w:type="paragraph" w:customStyle="1" w:styleId="spriteiwstabdl">
    <w:name w:val="sprite_iws_tab_dl"/>
    <w:basedOn w:val="Normal"/>
    <w:rsid w:val="00515187"/>
    <w:pPr>
      <w:spacing w:before="100" w:beforeAutospacing="1" w:after="100" w:afterAutospacing="1"/>
    </w:pPr>
    <w:rPr>
      <w:lang w:val="es-ES"/>
    </w:rPr>
  </w:style>
  <w:style w:type="paragraph" w:customStyle="1" w:styleId="spriteiwstabdo">
    <w:name w:val="sprite_iws_tab_do"/>
    <w:basedOn w:val="Normal"/>
    <w:rsid w:val="00515187"/>
    <w:pPr>
      <w:spacing w:before="100" w:beforeAutospacing="1" w:after="100" w:afterAutospacing="1"/>
    </w:pPr>
    <w:rPr>
      <w:lang w:val="es-ES"/>
    </w:rPr>
  </w:style>
  <w:style w:type="paragraph" w:customStyle="1" w:styleId="spriteiwstabdr">
    <w:name w:val="sprite_iws_tab_dr"/>
    <w:basedOn w:val="Normal"/>
    <w:rsid w:val="00515187"/>
    <w:pPr>
      <w:spacing w:before="100" w:beforeAutospacing="1" w:after="100" w:afterAutospacing="1"/>
    </w:pPr>
    <w:rPr>
      <w:lang w:val="es-ES"/>
    </w:rPr>
  </w:style>
  <w:style w:type="paragraph" w:customStyle="1" w:styleId="spriteiwstabl">
    <w:name w:val="sprite_iws_tab_l"/>
    <w:basedOn w:val="Normal"/>
    <w:rsid w:val="00515187"/>
    <w:pPr>
      <w:spacing w:before="100" w:beforeAutospacing="1" w:after="100" w:afterAutospacing="1"/>
    </w:pPr>
    <w:rPr>
      <w:lang w:val="es-ES"/>
    </w:rPr>
  </w:style>
  <w:style w:type="paragraph" w:customStyle="1" w:styleId="spriteiwstabo">
    <w:name w:val="sprite_iws_tab_o"/>
    <w:basedOn w:val="Normal"/>
    <w:rsid w:val="00515187"/>
    <w:pPr>
      <w:spacing w:before="100" w:beforeAutospacing="1" w:after="100" w:afterAutospacing="1"/>
    </w:pPr>
    <w:rPr>
      <w:lang w:val="es-ES"/>
    </w:rPr>
  </w:style>
  <w:style w:type="paragraph" w:customStyle="1" w:styleId="spriteiwstabr">
    <w:name w:val="sprite_iws_tab_r"/>
    <w:basedOn w:val="Normal"/>
    <w:rsid w:val="00515187"/>
    <w:pPr>
      <w:spacing w:before="100" w:beforeAutospacing="1" w:after="100" w:afterAutospacing="1"/>
    </w:pPr>
    <w:rPr>
      <w:lang w:val="es-ES"/>
    </w:rPr>
  </w:style>
  <w:style w:type="paragraph" w:customStyle="1" w:styleId="spriteiwstap">
    <w:name w:val="sprite_iws_tap"/>
    <w:basedOn w:val="Normal"/>
    <w:rsid w:val="00515187"/>
    <w:pPr>
      <w:spacing w:before="100" w:beforeAutospacing="1" w:after="100" w:afterAutospacing="1"/>
    </w:pPr>
    <w:rPr>
      <w:lang w:val="es-ES"/>
    </w:rPr>
  </w:style>
  <w:style w:type="paragraph" w:customStyle="1" w:styleId="spriteiwstapl">
    <w:name w:val="sprite_iws_tap_l"/>
    <w:basedOn w:val="Normal"/>
    <w:rsid w:val="00515187"/>
    <w:pPr>
      <w:spacing w:before="100" w:beforeAutospacing="1" w:after="100" w:afterAutospacing="1"/>
    </w:pPr>
    <w:rPr>
      <w:lang w:val="es-ES"/>
    </w:rPr>
  </w:style>
  <w:style w:type="paragraph" w:customStyle="1" w:styleId="spriteiwstapld">
    <w:name w:val="sprite_iws_tap_ld"/>
    <w:basedOn w:val="Normal"/>
    <w:rsid w:val="00515187"/>
    <w:pPr>
      <w:spacing w:before="100" w:beforeAutospacing="1" w:after="100" w:afterAutospacing="1"/>
    </w:pPr>
    <w:rPr>
      <w:lang w:val="es-ES"/>
    </w:rPr>
  </w:style>
  <w:style w:type="paragraph" w:customStyle="1" w:styleId="spriteiwstaprd">
    <w:name w:val="sprite_iws_tap_rd"/>
    <w:basedOn w:val="Normal"/>
    <w:rsid w:val="00515187"/>
    <w:pPr>
      <w:spacing w:before="100" w:beforeAutospacing="1" w:after="100" w:afterAutospacing="1"/>
    </w:pPr>
    <w:rPr>
      <w:lang w:val="es-ES"/>
    </w:rPr>
  </w:style>
  <w:style w:type="paragraph" w:customStyle="1" w:styleId="spriteiwstapu">
    <w:name w:val="sprite_iws_tap_u"/>
    <w:basedOn w:val="Normal"/>
    <w:rsid w:val="00515187"/>
    <w:pPr>
      <w:spacing w:before="100" w:beforeAutospacing="1" w:after="100" w:afterAutospacing="1"/>
    </w:pPr>
    <w:rPr>
      <w:lang w:val="es-ES"/>
    </w:rPr>
  </w:style>
  <w:style w:type="paragraph" w:customStyle="1" w:styleId="spriteiwstapul">
    <w:name w:val="sprite_iws_tap_ul"/>
    <w:basedOn w:val="Normal"/>
    <w:rsid w:val="00515187"/>
    <w:pPr>
      <w:spacing w:before="100" w:beforeAutospacing="1" w:after="100" w:afterAutospacing="1"/>
    </w:pPr>
    <w:rPr>
      <w:lang w:val="es-ES"/>
    </w:rPr>
  </w:style>
  <w:style w:type="paragraph" w:customStyle="1" w:styleId="imbox">
    <w:name w:val="imbox"/>
    <w:basedOn w:val="Normal"/>
    <w:rsid w:val="00515187"/>
    <w:pPr>
      <w:spacing w:before="100" w:beforeAutospacing="1" w:after="100" w:afterAutospacing="1"/>
    </w:pPr>
    <w:rPr>
      <w:lang w:val="es-ES"/>
    </w:rPr>
  </w:style>
  <w:style w:type="paragraph" w:customStyle="1" w:styleId="tocnumber">
    <w:name w:val="tocnumber"/>
    <w:basedOn w:val="Normal"/>
    <w:rsid w:val="00515187"/>
    <w:pPr>
      <w:spacing w:before="100" w:beforeAutospacing="1" w:after="100" w:afterAutospacing="1"/>
    </w:pPr>
    <w:rPr>
      <w:lang w:val="es-ES"/>
    </w:rPr>
  </w:style>
  <w:style w:type="paragraph" w:customStyle="1" w:styleId="toclevel-2">
    <w:name w:val="toclevel-2"/>
    <w:basedOn w:val="Normal"/>
    <w:rsid w:val="00515187"/>
    <w:pPr>
      <w:spacing w:before="100" w:beforeAutospacing="1" w:after="100" w:afterAutospacing="1"/>
    </w:pPr>
    <w:rPr>
      <w:lang w:val="es-ES"/>
    </w:rPr>
  </w:style>
  <w:style w:type="paragraph" w:customStyle="1" w:styleId="toclevel-3">
    <w:name w:val="toclevel-3"/>
    <w:basedOn w:val="Normal"/>
    <w:rsid w:val="00515187"/>
    <w:pPr>
      <w:spacing w:before="100" w:beforeAutospacing="1" w:after="100" w:afterAutospacing="1"/>
    </w:pPr>
    <w:rPr>
      <w:lang w:val="es-ES"/>
    </w:rPr>
  </w:style>
  <w:style w:type="paragraph" w:customStyle="1" w:styleId="toclevel-4">
    <w:name w:val="toclevel-4"/>
    <w:basedOn w:val="Normal"/>
    <w:rsid w:val="00515187"/>
    <w:pPr>
      <w:spacing w:before="100" w:beforeAutospacing="1" w:after="100" w:afterAutospacing="1"/>
    </w:pPr>
    <w:rPr>
      <w:lang w:val="es-ES"/>
    </w:rPr>
  </w:style>
  <w:style w:type="paragraph" w:customStyle="1" w:styleId="toclevel-5">
    <w:name w:val="toclevel-5"/>
    <w:basedOn w:val="Normal"/>
    <w:rsid w:val="00515187"/>
    <w:pPr>
      <w:spacing w:before="100" w:beforeAutospacing="1" w:after="100" w:afterAutospacing="1"/>
    </w:pPr>
    <w:rPr>
      <w:lang w:val="es-ES"/>
    </w:rPr>
  </w:style>
  <w:style w:type="paragraph" w:customStyle="1" w:styleId="toclevel-6">
    <w:name w:val="toclevel-6"/>
    <w:basedOn w:val="Normal"/>
    <w:rsid w:val="00515187"/>
    <w:pPr>
      <w:spacing w:before="100" w:beforeAutospacing="1" w:after="100" w:afterAutospacing="1"/>
    </w:pPr>
    <w:rPr>
      <w:lang w:val="es-ES"/>
    </w:rPr>
  </w:style>
  <w:style w:type="paragraph" w:customStyle="1" w:styleId="toclevel-7">
    <w:name w:val="toclevel-7"/>
    <w:basedOn w:val="Normal"/>
    <w:rsid w:val="00515187"/>
    <w:pPr>
      <w:spacing w:before="100" w:beforeAutospacing="1" w:after="100" w:afterAutospacing="1"/>
    </w:pPr>
    <w:rPr>
      <w:lang w:val="es-ES"/>
    </w:rPr>
  </w:style>
  <w:style w:type="paragraph" w:customStyle="1" w:styleId="selflink">
    <w:name w:val="selflink"/>
    <w:basedOn w:val="Normal"/>
    <w:rsid w:val="00515187"/>
    <w:pPr>
      <w:spacing w:before="100" w:beforeAutospacing="1" w:after="100" w:afterAutospacing="1"/>
    </w:pPr>
    <w:rPr>
      <w:lang w:val="es-ES"/>
    </w:rPr>
  </w:style>
  <w:style w:type="paragraph" w:customStyle="1" w:styleId="wpb-header">
    <w:name w:val="wpb-header"/>
    <w:basedOn w:val="Normal"/>
    <w:rsid w:val="00515187"/>
    <w:pPr>
      <w:spacing w:before="100" w:beforeAutospacing="1" w:after="100" w:afterAutospacing="1"/>
    </w:pPr>
    <w:rPr>
      <w:lang w:val="es-ES"/>
    </w:rPr>
  </w:style>
  <w:style w:type="paragraph" w:customStyle="1" w:styleId="wpb-outside">
    <w:name w:val="wpb-outside"/>
    <w:basedOn w:val="Normal"/>
    <w:rsid w:val="00515187"/>
    <w:pPr>
      <w:spacing w:before="100" w:beforeAutospacing="1" w:after="100" w:afterAutospacing="1"/>
    </w:pPr>
    <w:rPr>
      <w:lang w:val="es-ES"/>
    </w:rPr>
  </w:style>
  <w:style w:type="paragraph" w:customStyle="1" w:styleId="tmbox">
    <w:name w:val="tmbox"/>
    <w:basedOn w:val="Normal"/>
    <w:rsid w:val="00515187"/>
    <w:pPr>
      <w:spacing w:before="100" w:beforeAutospacing="1" w:after="100" w:afterAutospacing="1"/>
    </w:pPr>
    <w:rPr>
      <w:lang w:val="es-ES"/>
    </w:rPr>
  </w:style>
  <w:style w:type="paragraph" w:customStyle="1" w:styleId="sitenoticesmall">
    <w:name w:val="sitenoticesmall"/>
    <w:basedOn w:val="Normal"/>
    <w:rsid w:val="00515187"/>
    <w:pPr>
      <w:spacing w:before="100" w:beforeAutospacing="1" w:after="100" w:afterAutospacing="1"/>
    </w:pPr>
    <w:rPr>
      <w:lang w:val="es-ES"/>
    </w:rPr>
  </w:style>
  <w:style w:type="paragraph" w:customStyle="1" w:styleId="sitenoticesmallanon">
    <w:name w:val="sitenoticesmallanon"/>
    <w:basedOn w:val="Normal"/>
    <w:rsid w:val="00515187"/>
    <w:pPr>
      <w:spacing w:before="100" w:beforeAutospacing="1" w:after="100" w:afterAutospacing="1"/>
    </w:pPr>
    <w:rPr>
      <w:lang w:val="es-ES"/>
    </w:rPr>
  </w:style>
  <w:style w:type="paragraph" w:customStyle="1" w:styleId="sitenoticesmalluser">
    <w:name w:val="sitenoticesmalluser"/>
    <w:basedOn w:val="Normal"/>
    <w:rsid w:val="00515187"/>
    <w:pPr>
      <w:spacing w:before="100" w:beforeAutospacing="1" w:after="100" w:afterAutospacing="1"/>
    </w:pPr>
    <w:rPr>
      <w:lang w:val="es-ES"/>
    </w:rPr>
  </w:style>
  <w:style w:type="paragraph" w:customStyle="1" w:styleId="google-src-text">
    <w:name w:val="google-src-text"/>
    <w:basedOn w:val="Normal"/>
    <w:rsid w:val="00515187"/>
    <w:pPr>
      <w:spacing w:before="100" w:beforeAutospacing="1" w:after="100" w:afterAutospacing="1"/>
    </w:pPr>
    <w:rPr>
      <w:vanish/>
      <w:lang w:val="es-ES"/>
    </w:rPr>
  </w:style>
  <w:style w:type="character" w:customStyle="1" w:styleId="citation">
    <w:name w:val="citation"/>
    <w:rsid w:val="00515187"/>
    <w:rPr>
      <w:i w:val="0"/>
      <w:iCs w:val="0"/>
    </w:rPr>
  </w:style>
  <w:style w:type="character" w:customStyle="1" w:styleId="texhtml1">
    <w:name w:val="texhtml1"/>
    <w:rsid w:val="00515187"/>
    <w:rPr>
      <w:sz w:val="30"/>
      <w:szCs w:val="30"/>
    </w:rPr>
  </w:style>
  <w:style w:type="paragraph" w:customStyle="1" w:styleId="navbox-title1">
    <w:name w:val="navbox-title1"/>
    <w:basedOn w:val="Normal"/>
    <w:rsid w:val="00515187"/>
    <w:pPr>
      <w:shd w:val="clear" w:color="auto" w:fill="DDDDFF"/>
      <w:spacing w:before="100" w:beforeAutospacing="1" w:after="100" w:afterAutospacing="1"/>
      <w:jc w:val="center"/>
    </w:pPr>
    <w:rPr>
      <w:lang w:val="es-ES"/>
    </w:rPr>
  </w:style>
  <w:style w:type="paragraph" w:customStyle="1" w:styleId="navbox-group1">
    <w:name w:val="navbox-group1"/>
    <w:basedOn w:val="Normal"/>
    <w:rsid w:val="00515187"/>
    <w:pPr>
      <w:shd w:val="clear" w:color="auto" w:fill="E6E6FF"/>
      <w:spacing w:before="100" w:beforeAutospacing="1" w:after="100" w:afterAutospacing="1"/>
      <w:jc w:val="right"/>
    </w:pPr>
    <w:rPr>
      <w:b/>
      <w:bCs/>
      <w:lang w:val="es-ES"/>
    </w:rPr>
  </w:style>
  <w:style w:type="paragraph" w:customStyle="1" w:styleId="navbox-abovebelow1">
    <w:name w:val="navbox-abovebelow1"/>
    <w:basedOn w:val="Normal"/>
    <w:rsid w:val="00515187"/>
    <w:pPr>
      <w:shd w:val="clear" w:color="auto" w:fill="E6E6FF"/>
      <w:spacing w:before="100" w:beforeAutospacing="1" w:after="100" w:afterAutospacing="1"/>
      <w:jc w:val="center"/>
    </w:pPr>
    <w:rPr>
      <w:lang w:val="es-ES"/>
    </w:rPr>
  </w:style>
  <w:style w:type="paragraph" w:customStyle="1" w:styleId="collapsebutton1">
    <w:name w:val="collapsebutton1"/>
    <w:basedOn w:val="Normal"/>
    <w:rsid w:val="00515187"/>
    <w:pPr>
      <w:spacing w:before="100" w:beforeAutospacing="1" w:after="100" w:afterAutospacing="1"/>
      <w:jc w:val="right"/>
    </w:pPr>
    <w:rPr>
      <w:lang w:val="es-ES"/>
    </w:rPr>
  </w:style>
  <w:style w:type="paragraph" w:customStyle="1" w:styleId="imbox1">
    <w:name w:val="imbox1"/>
    <w:basedOn w:val="Normal"/>
    <w:rsid w:val="00515187"/>
    <w:pPr>
      <w:ind w:left="-120" w:right="-120"/>
    </w:pPr>
    <w:rPr>
      <w:lang w:val="es-ES"/>
    </w:rPr>
  </w:style>
  <w:style w:type="paragraph" w:customStyle="1" w:styleId="imbox2">
    <w:name w:val="imbox2"/>
    <w:basedOn w:val="Normal"/>
    <w:rsid w:val="00515187"/>
    <w:pPr>
      <w:spacing w:before="50" w:after="50"/>
      <w:ind w:left="50" w:right="50"/>
    </w:pPr>
    <w:rPr>
      <w:lang w:val="es-ES"/>
    </w:rPr>
  </w:style>
  <w:style w:type="paragraph" w:customStyle="1" w:styleId="tmbox1">
    <w:name w:val="tmbox1"/>
    <w:basedOn w:val="Normal"/>
    <w:rsid w:val="00515187"/>
    <w:pPr>
      <w:spacing w:before="25" w:after="25"/>
    </w:pPr>
    <w:rPr>
      <w:lang w:val="es-ES"/>
    </w:rPr>
  </w:style>
  <w:style w:type="paragraph" w:customStyle="1" w:styleId="tocnumber1">
    <w:name w:val="tocnumber1"/>
    <w:basedOn w:val="Normal"/>
    <w:rsid w:val="00515187"/>
    <w:pPr>
      <w:spacing w:before="100" w:beforeAutospacing="1" w:after="100" w:afterAutospacing="1"/>
    </w:pPr>
    <w:rPr>
      <w:vanish/>
      <w:lang w:val="es-ES"/>
    </w:rPr>
  </w:style>
  <w:style w:type="paragraph" w:customStyle="1" w:styleId="toclevel-21">
    <w:name w:val="toclevel-21"/>
    <w:basedOn w:val="Normal"/>
    <w:rsid w:val="00515187"/>
    <w:pPr>
      <w:spacing w:before="100" w:beforeAutospacing="1" w:after="100" w:afterAutospacing="1"/>
    </w:pPr>
    <w:rPr>
      <w:vanish/>
      <w:lang w:val="es-ES"/>
    </w:rPr>
  </w:style>
  <w:style w:type="paragraph" w:customStyle="1" w:styleId="toclevel-31">
    <w:name w:val="toclevel-31"/>
    <w:basedOn w:val="Normal"/>
    <w:rsid w:val="00515187"/>
    <w:pPr>
      <w:spacing w:before="100" w:beforeAutospacing="1" w:after="100" w:afterAutospacing="1"/>
    </w:pPr>
    <w:rPr>
      <w:vanish/>
      <w:lang w:val="es-ES"/>
    </w:rPr>
  </w:style>
  <w:style w:type="paragraph" w:customStyle="1" w:styleId="toclevel-41">
    <w:name w:val="toclevel-41"/>
    <w:basedOn w:val="Normal"/>
    <w:rsid w:val="00515187"/>
    <w:pPr>
      <w:spacing w:before="100" w:beforeAutospacing="1" w:after="100" w:afterAutospacing="1"/>
    </w:pPr>
    <w:rPr>
      <w:vanish/>
      <w:lang w:val="es-ES"/>
    </w:rPr>
  </w:style>
  <w:style w:type="paragraph" w:customStyle="1" w:styleId="toclevel-51">
    <w:name w:val="toclevel-51"/>
    <w:basedOn w:val="Normal"/>
    <w:rsid w:val="00515187"/>
    <w:pPr>
      <w:spacing w:before="100" w:beforeAutospacing="1" w:after="100" w:afterAutospacing="1"/>
    </w:pPr>
    <w:rPr>
      <w:vanish/>
      <w:lang w:val="es-ES"/>
    </w:rPr>
  </w:style>
  <w:style w:type="paragraph" w:customStyle="1" w:styleId="toclevel-61">
    <w:name w:val="toclevel-61"/>
    <w:basedOn w:val="Normal"/>
    <w:rsid w:val="00515187"/>
    <w:pPr>
      <w:spacing w:before="100" w:beforeAutospacing="1" w:after="100" w:afterAutospacing="1"/>
    </w:pPr>
    <w:rPr>
      <w:vanish/>
      <w:lang w:val="es-ES"/>
    </w:rPr>
  </w:style>
  <w:style w:type="paragraph" w:customStyle="1" w:styleId="toclevel-71">
    <w:name w:val="toclevel-71"/>
    <w:basedOn w:val="Normal"/>
    <w:rsid w:val="00515187"/>
    <w:pPr>
      <w:spacing w:before="100" w:beforeAutospacing="1" w:after="100" w:afterAutospacing="1"/>
    </w:pPr>
    <w:rPr>
      <w:vanish/>
      <w:lang w:val="es-ES"/>
    </w:rPr>
  </w:style>
  <w:style w:type="paragraph" w:customStyle="1" w:styleId="selflink1">
    <w:name w:val="selflink1"/>
    <w:basedOn w:val="Normal"/>
    <w:rsid w:val="00515187"/>
    <w:pPr>
      <w:spacing w:before="100" w:beforeAutospacing="1" w:after="100" w:afterAutospacing="1"/>
    </w:pPr>
    <w:rPr>
      <w:lang w:val="es-ES"/>
    </w:rPr>
  </w:style>
  <w:style w:type="paragraph" w:customStyle="1" w:styleId="wpb-header1">
    <w:name w:val="wpb-header1"/>
    <w:basedOn w:val="Normal"/>
    <w:rsid w:val="00515187"/>
    <w:pPr>
      <w:spacing w:before="100" w:beforeAutospacing="1" w:after="100" w:afterAutospacing="1"/>
    </w:pPr>
    <w:rPr>
      <w:vanish/>
      <w:lang w:val="es-ES"/>
    </w:rPr>
  </w:style>
  <w:style w:type="paragraph" w:customStyle="1" w:styleId="wpb-header2">
    <w:name w:val="wpb-header2"/>
    <w:basedOn w:val="Normal"/>
    <w:rsid w:val="00515187"/>
    <w:pPr>
      <w:spacing w:before="100" w:beforeAutospacing="1" w:after="100" w:afterAutospacing="1"/>
    </w:pPr>
    <w:rPr>
      <w:lang w:val="es-ES"/>
    </w:rPr>
  </w:style>
  <w:style w:type="paragraph" w:customStyle="1" w:styleId="wpb-outside1">
    <w:name w:val="wpb-outside1"/>
    <w:basedOn w:val="Normal"/>
    <w:rsid w:val="00515187"/>
    <w:pPr>
      <w:spacing w:before="100" w:beforeAutospacing="1" w:after="100" w:afterAutospacing="1"/>
    </w:pPr>
    <w:rPr>
      <w:vanish/>
      <w:lang w:val="es-ES"/>
    </w:rPr>
  </w:style>
  <w:style w:type="paragraph" w:customStyle="1" w:styleId="sitenoticesmall1">
    <w:name w:val="sitenoticesmall1"/>
    <w:basedOn w:val="Normal"/>
    <w:rsid w:val="00515187"/>
    <w:pPr>
      <w:spacing w:before="100" w:beforeAutospacing="1" w:after="100" w:afterAutospacing="1"/>
    </w:pPr>
    <w:rPr>
      <w:vanish/>
      <w:lang w:val="es-ES"/>
    </w:rPr>
  </w:style>
  <w:style w:type="paragraph" w:customStyle="1" w:styleId="sitenoticesmallanon1">
    <w:name w:val="sitenoticesmallanon1"/>
    <w:basedOn w:val="Normal"/>
    <w:rsid w:val="00515187"/>
    <w:pPr>
      <w:spacing w:before="100" w:beforeAutospacing="1" w:after="100" w:afterAutospacing="1"/>
    </w:pPr>
    <w:rPr>
      <w:vanish/>
      <w:lang w:val="es-ES"/>
    </w:rPr>
  </w:style>
  <w:style w:type="paragraph" w:customStyle="1" w:styleId="sitenoticesmalluser1">
    <w:name w:val="sitenoticesmalluser1"/>
    <w:basedOn w:val="Normal"/>
    <w:rsid w:val="00515187"/>
    <w:pPr>
      <w:spacing w:before="100" w:beforeAutospacing="1" w:after="100" w:afterAutospacing="1"/>
    </w:pPr>
    <w:rPr>
      <w:vanish/>
      <w:lang w:val="es-ES"/>
    </w:rPr>
  </w:style>
  <w:style w:type="character" w:customStyle="1" w:styleId="mw-headline">
    <w:name w:val="mw-headline"/>
    <w:basedOn w:val="Fuentedeprrafopredeter"/>
    <w:rsid w:val="00515187"/>
  </w:style>
  <w:style w:type="character" w:customStyle="1" w:styleId="editsection">
    <w:name w:val="editsection"/>
    <w:basedOn w:val="Fuentedeprrafopredeter"/>
    <w:rsid w:val="00515187"/>
  </w:style>
  <w:style w:type="character" w:styleId="Textoennegrita">
    <w:name w:val="Strong"/>
    <w:uiPriority w:val="22"/>
    <w:qFormat/>
    <w:rsid w:val="00515187"/>
    <w:rPr>
      <w:b/>
      <w:bCs/>
    </w:rPr>
  </w:style>
  <w:style w:type="paragraph" w:customStyle="1" w:styleId="Default">
    <w:name w:val="Default"/>
    <w:rsid w:val="00515187"/>
    <w:pPr>
      <w:autoSpaceDE w:val="0"/>
      <w:autoSpaceDN w:val="0"/>
      <w:adjustRightInd w:val="0"/>
      <w:spacing w:after="0" w:line="240" w:lineRule="auto"/>
    </w:pPr>
    <w:rPr>
      <w:rFonts w:ascii="Arial" w:eastAsia="Times New Roman" w:hAnsi="Arial" w:cs="Arial"/>
      <w:color w:val="000000"/>
      <w:sz w:val="24"/>
      <w:szCs w:val="24"/>
      <w:lang w:val="es-ES" w:eastAsia="es-ES"/>
    </w:rPr>
  </w:style>
  <w:style w:type="paragraph" w:customStyle="1" w:styleId="ecxmsonormal">
    <w:name w:val="ecxmsonormal"/>
    <w:basedOn w:val="Normal"/>
    <w:rsid w:val="00515187"/>
    <w:pPr>
      <w:spacing w:after="324"/>
    </w:pPr>
    <w:rPr>
      <w:lang w:val="es-ES"/>
    </w:rPr>
  </w:style>
  <w:style w:type="paragraph" w:styleId="Ttulo">
    <w:name w:val="Title"/>
    <w:basedOn w:val="Normal"/>
    <w:link w:val="TtuloCar"/>
    <w:qFormat/>
    <w:rsid w:val="004A6659"/>
    <w:pPr>
      <w:widowControl w:val="0"/>
      <w:jc w:val="center"/>
    </w:pPr>
    <w:rPr>
      <w:rFonts w:ascii="Arial" w:hAnsi="Arial" w:cs="Arial"/>
      <w:kern w:val="20"/>
    </w:rPr>
  </w:style>
  <w:style w:type="character" w:customStyle="1" w:styleId="TtuloCar">
    <w:name w:val="Título Car"/>
    <w:basedOn w:val="Fuentedeprrafopredeter"/>
    <w:link w:val="Ttulo"/>
    <w:rsid w:val="004A6659"/>
    <w:rPr>
      <w:rFonts w:ascii="Arial" w:eastAsia="Times New Roman" w:hAnsi="Arial" w:cs="Arial"/>
      <w:kern w:val="20"/>
      <w:sz w:val="24"/>
      <w:szCs w:val="24"/>
      <w:lang w:eastAsia="es-ES"/>
    </w:rPr>
  </w:style>
  <w:style w:type="character" w:customStyle="1" w:styleId="Ttulo5Car">
    <w:name w:val="Título 5 Car"/>
    <w:basedOn w:val="Fuentedeprrafopredeter"/>
    <w:link w:val="Ttulo5"/>
    <w:rsid w:val="00F16CC5"/>
    <w:rPr>
      <w:rFonts w:ascii="Times New Roman" w:eastAsia="Times New Roman" w:hAnsi="Times New Roman" w:cs="Times New Roman"/>
      <w:b/>
      <w:bCs/>
      <w:i/>
      <w:iCs/>
      <w:sz w:val="26"/>
      <w:szCs w:val="26"/>
      <w:lang w:eastAsia="es-MX"/>
    </w:rPr>
  </w:style>
  <w:style w:type="character" w:customStyle="1" w:styleId="Ttulo7Car">
    <w:name w:val="Título 7 Car"/>
    <w:basedOn w:val="Fuentedeprrafopredeter"/>
    <w:link w:val="Ttulo7"/>
    <w:rsid w:val="00F16CC5"/>
    <w:rPr>
      <w:rFonts w:ascii="Arial" w:eastAsia="Times New Roman" w:hAnsi="Arial" w:cs="Arial"/>
      <w:b/>
      <w:sz w:val="24"/>
      <w:lang w:val="es-ES" w:eastAsia="es-ES"/>
    </w:rPr>
  </w:style>
  <w:style w:type="character" w:customStyle="1" w:styleId="Ttulo9Car">
    <w:name w:val="Título 9 Car"/>
    <w:basedOn w:val="Fuentedeprrafopredeter"/>
    <w:link w:val="Ttulo9"/>
    <w:rsid w:val="00F16CC5"/>
    <w:rPr>
      <w:rFonts w:ascii="Arial" w:eastAsia="Times New Roman" w:hAnsi="Arial" w:cs="Arial"/>
      <w:lang w:eastAsia="es-ES"/>
    </w:rPr>
  </w:style>
  <w:style w:type="paragraph" w:customStyle="1" w:styleId="ENCABEZADO2">
    <w:name w:val="ENCABEZADO 2"/>
    <w:basedOn w:val="Normal"/>
    <w:autoRedefine/>
    <w:rsid w:val="00F16CC5"/>
    <w:pPr>
      <w:jc w:val="center"/>
    </w:pPr>
    <w:rPr>
      <w:rFonts w:ascii="Century Gothic" w:hAnsi="Century Gothic" w:cs="Century Gothic"/>
      <w:b/>
      <w:bCs/>
      <w:sz w:val="22"/>
      <w:szCs w:val="22"/>
      <w:lang w:val="es-ES"/>
    </w:rPr>
  </w:style>
  <w:style w:type="paragraph" w:customStyle="1" w:styleId="toa">
    <w:name w:val="toa"/>
    <w:basedOn w:val="Normal"/>
    <w:rsid w:val="00F16CC5"/>
    <w:pPr>
      <w:widowControl w:val="0"/>
      <w:tabs>
        <w:tab w:val="left" w:pos="9000"/>
        <w:tab w:val="right" w:pos="9360"/>
      </w:tabs>
      <w:suppressAutoHyphens/>
      <w:jc w:val="both"/>
    </w:pPr>
    <w:rPr>
      <w:lang w:val="en-US"/>
    </w:rPr>
  </w:style>
  <w:style w:type="character" w:customStyle="1" w:styleId="a">
    <w:name w:val="a"/>
    <w:basedOn w:val="Fuentedeprrafopredeter"/>
    <w:rsid w:val="00F16CC5"/>
  </w:style>
  <w:style w:type="character" w:styleId="nfasis">
    <w:name w:val="Emphasis"/>
    <w:qFormat/>
    <w:rsid w:val="00F16CC5"/>
    <w:rPr>
      <w:i/>
      <w:iCs/>
    </w:rPr>
  </w:style>
  <w:style w:type="paragraph" w:customStyle="1" w:styleId="ecmsonormal">
    <w:name w:val="ec_msonormal"/>
    <w:basedOn w:val="Normal"/>
    <w:rsid w:val="00F16CC5"/>
    <w:pPr>
      <w:spacing w:before="100" w:beforeAutospacing="1" w:after="100" w:afterAutospacing="1"/>
    </w:pPr>
  </w:style>
  <w:style w:type="paragraph" w:styleId="Sangra3detindependiente">
    <w:name w:val="Body Text Indent 3"/>
    <w:basedOn w:val="Normal"/>
    <w:link w:val="Sangra3detindependienteCar"/>
    <w:rsid w:val="00F16CC5"/>
    <w:pPr>
      <w:spacing w:after="120"/>
      <w:ind w:left="283"/>
    </w:pPr>
    <w:rPr>
      <w:sz w:val="16"/>
      <w:szCs w:val="16"/>
    </w:rPr>
  </w:style>
  <w:style w:type="character" w:customStyle="1" w:styleId="Sangra3detindependienteCar">
    <w:name w:val="Sangría 3 de t. independiente Car"/>
    <w:basedOn w:val="Fuentedeprrafopredeter"/>
    <w:link w:val="Sangra3detindependiente"/>
    <w:rsid w:val="00F16CC5"/>
    <w:rPr>
      <w:rFonts w:ascii="Times New Roman" w:eastAsia="Times New Roman" w:hAnsi="Times New Roman" w:cs="Times New Roman"/>
      <w:sz w:val="16"/>
      <w:szCs w:val="16"/>
      <w:lang w:eastAsia="es-ES"/>
    </w:rPr>
  </w:style>
  <w:style w:type="paragraph" w:styleId="Textosinformato">
    <w:name w:val="Plain Text"/>
    <w:basedOn w:val="Normal"/>
    <w:link w:val="TextosinformatoCar"/>
    <w:rsid w:val="00F16CC5"/>
    <w:pPr>
      <w:snapToGrid w:val="0"/>
    </w:pPr>
    <w:rPr>
      <w:rFonts w:ascii="Bookman Old Style" w:hAnsi="Bookman Old Style"/>
      <w:sz w:val="20"/>
      <w:szCs w:val="20"/>
      <w:lang w:eastAsia="zh-CN"/>
    </w:rPr>
  </w:style>
  <w:style w:type="character" w:customStyle="1" w:styleId="TextosinformatoCar">
    <w:name w:val="Texto sin formato Car"/>
    <w:basedOn w:val="Fuentedeprrafopredeter"/>
    <w:link w:val="Textosinformato"/>
    <w:rsid w:val="00F16CC5"/>
    <w:rPr>
      <w:rFonts w:ascii="Bookman Old Style" w:eastAsia="Times New Roman" w:hAnsi="Bookman Old Style" w:cs="Times New Roman"/>
      <w:sz w:val="20"/>
      <w:szCs w:val="20"/>
      <w:lang w:eastAsia="zh-CN"/>
    </w:rPr>
  </w:style>
  <w:style w:type="paragraph" w:styleId="Sangradetextonormal">
    <w:name w:val="Body Text Indent"/>
    <w:basedOn w:val="Normal"/>
    <w:link w:val="SangradetextonormalCar"/>
    <w:rsid w:val="00F16CC5"/>
    <w:pPr>
      <w:spacing w:line="312" w:lineRule="auto"/>
      <w:ind w:left="540" w:hanging="540"/>
      <w:jc w:val="both"/>
    </w:pPr>
    <w:rPr>
      <w:rFonts w:ascii="Arial" w:hAnsi="Arial"/>
      <w:lang w:eastAsia="zh-CN"/>
    </w:rPr>
  </w:style>
  <w:style w:type="character" w:customStyle="1" w:styleId="SangradetextonormalCar">
    <w:name w:val="Sangría de texto normal Car"/>
    <w:basedOn w:val="Fuentedeprrafopredeter"/>
    <w:link w:val="Sangradetextonormal"/>
    <w:rsid w:val="00F16CC5"/>
    <w:rPr>
      <w:rFonts w:ascii="Arial" w:eastAsia="Times New Roman" w:hAnsi="Arial" w:cs="Times New Roman"/>
      <w:sz w:val="24"/>
      <w:szCs w:val="24"/>
      <w:lang w:eastAsia="zh-CN"/>
    </w:rPr>
  </w:style>
  <w:style w:type="paragraph" w:customStyle="1" w:styleId="ROMANOS">
    <w:name w:val="ROMANOS"/>
    <w:basedOn w:val="Normal"/>
    <w:rsid w:val="00F16CC5"/>
    <w:pPr>
      <w:tabs>
        <w:tab w:val="left" w:pos="720"/>
      </w:tabs>
      <w:spacing w:after="101" w:line="216" w:lineRule="atLeast"/>
      <w:ind w:left="720" w:hanging="432"/>
      <w:jc w:val="both"/>
    </w:pPr>
    <w:rPr>
      <w:rFonts w:ascii="Arial" w:hAnsi="Arial"/>
      <w:sz w:val="18"/>
      <w:szCs w:val="20"/>
      <w:lang w:val="es-ES_tradnl"/>
    </w:rPr>
  </w:style>
  <w:style w:type="paragraph" w:customStyle="1" w:styleId="ANOTACION">
    <w:name w:val="ANOTACION"/>
    <w:basedOn w:val="Normal"/>
    <w:rsid w:val="00F16CC5"/>
    <w:pPr>
      <w:spacing w:before="101" w:after="101" w:line="216" w:lineRule="atLeast"/>
      <w:jc w:val="center"/>
    </w:pPr>
    <w:rPr>
      <w:rFonts w:ascii="CG Palacio (WN)" w:hAnsi="CG Palacio (WN)"/>
      <w:b/>
      <w:sz w:val="18"/>
      <w:szCs w:val="20"/>
      <w:lang w:val="es-ES_tradnl"/>
    </w:rPr>
  </w:style>
  <w:style w:type="paragraph" w:customStyle="1" w:styleId="texto">
    <w:name w:val="texto"/>
    <w:basedOn w:val="Normal"/>
    <w:rsid w:val="00F16CC5"/>
    <w:pPr>
      <w:spacing w:after="101" w:line="216" w:lineRule="atLeast"/>
      <w:ind w:firstLine="288"/>
      <w:jc w:val="both"/>
    </w:pPr>
    <w:rPr>
      <w:rFonts w:ascii="Arial" w:hAnsi="Arial"/>
      <w:sz w:val="18"/>
      <w:szCs w:val="20"/>
      <w:lang w:val="es-ES_tradnl"/>
    </w:rPr>
  </w:style>
  <w:style w:type="paragraph" w:customStyle="1" w:styleId="Texto0">
    <w:name w:val="Texto"/>
    <w:basedOn w:val="Normal"/>
    <w:rsid w:val="00F16CC5"/>
    <w:pPr>
      <w:spacing w:after="101" w:line="216" w:lineRule="exact"/>
      <w:ind w:firstLine="288"/>
      <w:jc w:val="both"/>
    </w:pPr>
    <w:rPr>
      <w:rFonts w:ascii="Arial" w:hAnsi="Arial" w:cs="Arial"/>
      <w:sz w:val="18"/>
      <w:szCs w:val="18"/>
      <w:lang w:eastAsia="es-MX"/>
    </w:rPr>
  </w:style>
  <w:style w:type="paragraph" w:customStyle="1" w:styleId="EstiloEncabezadoArialNegritaJustificadoIzquierda063cm">
    <w:name w:val="Estilo Encabezado + Arial Negrita Justificado Izquierda:  0.63 cm"/>
    <w:basedOn w:val="Normal"/>
    <w:rsid w:val="00F16CC5"/>
    <w:pPr>
      <w:ind w:left="360"/>
      <w:jc w:val="both"/>
    </w:pPr>
    <w:rPr>
      <w:rFonts w:ascii="Arial" w:hAnsi="Arial" w:cs="Arial"/>
    </w:rPr>
  </w:style>
  <w:style w:type="paragraph" w:customStyle="1" w:styleId="EstiloTtuloNegritaJustificado">
    <w:name w:val="Estilo Título + Negrita Justificado"/>
    <w:basedOn w:val="Ttulo"/>
    <w:rsid w:val="00F16CC5"/>
    <w:pPr>
      <w:jc w:val="both"/>
    </w:pPr>
    <w:rPr>
      <w:rFonts w:cs="Times New Roman"/>
    </w:rPr>
  </w:style>
  <w:style w:type="paragraph" w:customStyle="1" w:styleId="NormalCenturyGothic">
    <w:name w:val="Normal + Century Gothic"/>
    <w:aliases w:val="14 pt,Negrita,Versales,Normal + Arial"/>
    <w:basedOn w:val="Normal"/>
    <w:rsid w:val="00F16CC5"/>
    <w:pPr>
      <w:spacing w:after="120" w:line="360" w:lineRule="auto"/>
      <w:jc w:val="center"/>
    </w:pPr>
    <w:rPr>
      <w:rFonts w:ascii="Century Gothic" w:hAnsi="Century Gothic"/>
      <w:b/>
      <w:lang w:eastAsia="es-MX"/>
    </w:rPr>
  </w:style>
  <w:style w:type="character" w:customStyle="1" w:styleId="NormalCenturyGothicCar">
    <w:name w:val="Normal + Century Gothic Car"/>
    <w:aliases w:val="14 pt Car,Negrita Car,Versales Car"/>
    <w:rsid w:val="00F16CC5"/>
    <w:rPr>
      <w:rFonts w:ascii="Century Gothic" w:hAnsi="Century Gothic"/>
      <w:b/>
      <w:sz w:val="24"/>
      <w:szCs w:val="24"/>
      <w:lang w:val="es-MX" w:eastAsia="es-MX" w:bidi="ar-SA"/>
    </w:rPr>
  </w:style>
  <w:style w:type="paragraph" w:styleId="Textoindependiente3">
    <w:name w:val="Body Text 3"/>
    <w:basedOn w:val="Normal"/>
    <w:link w:val="Textoindependiente3Car"/>
    <w:rsid w:val="00F16CC5"/>
    <w:pPr>
      <w:spacing w:after="120"/>
    </w:pPr>
    <w:rPr>
      <w:sz w:val="16"/>
      <w:szCs w:val="16"/>
    </w:rPr>
  </w:style>
  <w:style w:type="character" w:customStyle="1" w:styleId="Textoindependiente3Car">
    <w:name w:val="Texto independiente 3 Car"/>
    <w:basedOn w:val="Fuentedeprrafopredeter"/>
    <w:link w:val="Textoindependiente3"/>
    <w:rsid w:val="00F16CC5"/>
    <w:rPr>
      <w:rFonts w:ascii="Times New Roman" w:eastAsia="Times New Roman" w:hAnsi="Times New Roman" w:cs="Times New Roman"/>
      <w:sz w:val="16"/>
      <w:szCs w:val="16"/>
      <w:lang w:eastAsia="es-ES"/>
    </w:rPr>
  </w:style>
  <w:style w:type="paragraph" w:styleId="Listaconvietas2">
    <w:name w:val="List Bullet 2"/>
    <w:basedOn w:val="Normal"/>
    <w:autoRedefine/>
    <w:rsid w:val="00F16CC5"/>
    <w:pPr>
      <w:tabs>
        <w:tab w:val="num" w:pos="643"/>
        <w:tab w:val="num" w:pos="720"/>
      </w:tabs>
      <w:ind w:left="643" w:hanging="360"/>
    </w:pPr>
  </w:style>
  <w:style w:type="paragraph" w:customStyle="1" w:styleId="Listavistosa-nfasis11">
    <w:name w:val="Lista vistosa - Énfasis 11"/>
    <w:basedOn w:val="Normal"/>
    <w:uiPriority w:val="99"/>
    <w:qFormat/>
    <w:rsid w:val="00F16CC5"/>
    <w:pPr>
      <w:ind w:left="708"/>
    </w:pPr>
    <w:rPr>
      <w:rFonts w:eastAsia="Batang"/>
      <w:lang w:eastAsia="ko-KR"/>
    </w:rPr>
  </w:style>
  <w:style w:type="paragraph" w:customStyle="1" w:styleId="xl25">
    <w:name w:val="xl25"/>
    <w:basedOn w:val="Normal"/>
    <w:rsid w:val="00F16CC5"/>
    <w:pPr>
      <w:spacing w:before="100" w:beforeAutospacing="1" w:after="100" w:afterAutospacing="1"/>
      <w:jc w:val="center"/>
    </w:pPr>
  </w:style>
  <w:style w:type="paragraph" w:customStyle="1" w:styleId="Subtitaca">
    <w:name w:val="Subtitaca"/>
    <w:basedOn w:val="Normal"/>
    <w:rsid w:val="00F16CC5"/>
    <w:pPr>
      <w:jc w:val="center"/>
    </w:pPr>
    <w:rPr>
      <w:rFonts w:ascii="Arial" w:hAnsi="Arial" w:cs="Arial"/>
      <w:b/>
      <w:bCs/>
      <w:sz w:val="26"/>
      <w:szCs w:val="26"/>
    </w:rPr>
  </w:style>
  <w:style w:type="character" w:customStyle="1" w:styleId="NormalWeb233Car">
    <w:name w:val="Normal (Web)233 Car"/>
    <w:rsid w:val="00F16CC5"/>
    <w:rPr>
      <w:sz w:val="24"/>
      <w:szCs w:val="24"/>
      <w:lang w:val="es-ES" w:eastAsia="es-ES" w:bidi="ar-SA"/>
    </w:rPr>
  </w:style>
  <w:style w:type="paragraph" w:styleId="Lista2">
    <w:name w:val="List 2"/>
    <w:basedOn w:val="Normal"/>
    <w:rsid w:val="00F16CC5"/>
    <w:pPr>
      <w:ind w:left="566" w:hanging="283"/>
    </w:pPr>
  </w:style>
  <w:style w:type="character" w:customStyle="1" w:styleId="toctext">
    <w:name w:val="toctext"/>
    <w:basedOn w:val="Fuentedeprrafopredeter"/>
    <w:rsid w:val="00F16CC5"/>
  </w:style>
  <w:style w:type="paragraph" w:styleId="Sangra2detindependiente">
    <w:name w:val="Body Text Indent 2"/>
    <w:basedOn w:val="Normal"/>
    <w:link w:val="Sangra2detindependienteCar"/>
    <w:rsid w:val="00F16CC5"/>
    <w:pPr>
      <w:spacing w:after="120" w:line="480" w:lineRule="auto"/>
      <w:ind w:left="283"/>
    </w:pPr>
    <w:rPr>
      <w:lang w:eastAsia="es-MX"/>
    </w:rPr>
  </w:style>
  <w:style w:type="character" w:customStyle="1" w:styleId="Sangra2detindependienteCar">
    <w:name w:val="Sangría 2 de t. independiente Car"/>
    <w:basedOn w:val="Fuentedeprrafopredeter"/>
    <w:link w:val="Sangra2detindependiente"/>
    <w:rsid w:val="00F16CC5"/>
    <w:rPr>
      <w:rFonts w:ascii="Times New Roman" w:eastAsia="Times New Roman" w:hAnsi="Times New Roman" w:cs="Times New Roman"/>
      <w:sz w:val="24"/>
      <w:szCs w:val="24"/>
      <w:lang w:eastAsia="es-MX"/>
    </w:rPr>
  </w:style>
  <w:style w:type="paragraph" w:customStyle="1" w:styleId="Tituloimagen">
    <w:name w:val="Titulo imagen"/>
    <w:basedOn w:val="Default"/>
    <w:next w:val="Default"/>
    <w:rsid w:val="00F16CC5"/>
    <w:pPr>
      <w:widowControl w:val="0"/>
      <w:spacing w:before="240"/>
    </w:pPr>
    <w:rPr>
      <w:color w:val="auto"/>
    </w:rPr>
  </w:style>
  <w:style w:type="paragraph" w:customStyle="1" w:styleId="CM6">
    <w:name w:val="CM6"/>
    <w:basedOn w:val="Default"/>
    <w:next w:val="Default"/>
    <w:rsid w:val="00F16CC5"/>
    <w:pPr>
      <w:widowControl w:val="0"/>
      <w:spacing w:line="268" w:lineRule="atLeast"/>
    </w:pPr>
    <w:rPr>
      <w:rFonts w:cs="Times New Roman"/>
      <w:color w:val="auto"/>
      <w:sz w:val="20"/>
    </w:rPr>
  </w:style>
  <w:style w:type="paragraph" w:styleId="Textodebloque">
    <w:name w:val="Block Text"/>
    <w:basedOn w:val="Normal"/>
    <w:rsid w:val="00F16CC5"/>
    <w:pPr>
      <w:spacing w:after="120"/>
      <w:ind w:left="840" w:right="690"/>
      <w:jc w:val="both"/>
    </w:pPr>
    <w:rPr>
      <w:rFonts w:ascii="Century Gothic" w:hAnsi="Century Gothic" w:cs="Arial"/>
      <w:lang w:eastAsia="es-MX"/>
    </w:rPr>
  </w:style>
  <w:style w:type="character" w:customStyle="1" w:styleId="ln21">
    <w:name w:val="ln21"/>
    <w:rsid w:val="00F16CC5"/>
    <w:rPr>
      <w:color w:val="676767"/>
    </w:rPr>
  </w:style>
  <w:style w:type="paragraph" w:customStyle="1" w:styleId="NormalWeb1">
    <w:name w:val="Normal (Web)1"/>
    <w:basedOn w:val="Normal"/>
    <w:rsid w:val="00F16CC5"/>
    <w:pPr>
      <w:shd w:val="clear" w:color="auto" w:fill="FFFFFF"/>
      <w:spacing w:before="135" w:after="135"/>
    </w:pPr>
  </w:style>
  <w:style w:type="paragraph" w:customStyle="1" w:styleId="vspace2">
    <w:name w:val="vspace2"/>
    <w:basedOn w:val="Normal"/>
    <w:rsid w:val="00F16CC5"/>
    <w:pPr>
      <w:spacing w:before="319"/>
    </w:pPr>
    <w:rPr>
      <w:color w:val="800080"/>
      <w:lang w:val="es-ES"/>
    </w:rPr>
  </w:style>
  <w:style w:type="character" w:customStyle="1" w:styleId="wikiword">
    <w:name w:val="wikiword"/>
    <w:basedOn w:val="Fuentedeprrafopredeter"/>
    <w:rsid w:val="00F16CC5"/>
  </w:style>
  <w:style w:type="paragraph" w:customStyle="1" w:styleId="textotabla">
    <w:name w:val="texto tabla"/>
    <w:basedOn w:val="Normal"/>
    <w:autoRedefine/>
    <w:rsid w:val="00F16CC5"/>
    <w:rPr>
      <w:rFonts w:ascii="Arial" w:hAnsi="Arial" w:cs="Arial"/>
      <w:sz w:val="19"/>
      <w:szCs w:val="19"/>
      <w:lang w:val="es-ES_tradnl" w:eastAsia="es-ES_tradnl"/>
    </w:rPr>
  </w:style>
  <w:style w:type="table" w:customStyle="1" w:styleId="Tablaconcuadrcula1">
    <w:name w:val="Tabla con cuadrícula1"/>
    <w:basedOn w:val="Tablanormal"/>
    <w:next w:val="Tablaconcuadrcula"/>
    <w:rsid w:val="00F16CC5"/>
    <w:pPr>
      <w:spacing w:after="0" w:line="240" w:lineRule="auto"/>
    </w:pPr>
    <w:rPr>
      <w:rFonts w:ascii="Calibri" w:eastAsia="Calibri" w:hAnsi="Calibri" w:cs="Times New Roman"/>
      <w:sz w:val="20"/>
      <w:szCs w:val="20"/>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F16CC5"/>
    <w:pPr>
      <w:spacing w:after="0" w:line="240" w:lineRule="auto"/>
    </w:pPr>
    <w:rPr>
      <w:rFonts w:ascii="Calibri" w:eastAsia="Times New Roman" w:hAnsi="Calibri" w:cs="Times New Roman"/>
      <w:sz w:val="20"/>
      <w:szCs w:val="20"/>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x26fltxnaranja">
    <w:name w:val="tx26 fl txnaranja"/>
    <w:rsid w:val="00F16CC5"/>
  </w:style>
  <w:style w:type="character" w:customStyle="1" w:styleId="fn">
    <w:name w:val="fn"/>
    <w:rsid w:val="00F16CC5"/>
  </w:style>
  <w:style w:type="character" w:customStyle="1" w:styleId="style481">
    <w:name w:val="style481"/>
    <w:rsid w:val="00F16CC5"/>
    <w:rPr>
      <w:sz w:val="15"/>
      <w:szCs w:val="15"/>
    </w:rPr>
  </w:style>
  <w:style w:type="paragraph" w:styleId="Textonotaalfinal">
    <w:name w:val="endnote text"/>
    <w:basedOn w:val="Normal"/>
    <w:link w:val="TextonotaalfinalCar"/>
    <w:rsid w:val="00F16CC5"/>
    <w:rPr>
      <w:sz w:val="20"/>
      <w:szCs w:val="20"/>
    </w:rPr>
  </w:style>
  <w:style w:type="character" w:customStyle="1" w:styleId="TextonotaalfinalCar">
    <w:name w:val="Texto nota al final Car"/>
    <w:basedOn w:val="Fuentedeprrafopredeter"/>
    <w:link w:val="Textonotaalfinal"/>
    <w:rsid w:val="00F16CC5"/>
    <w:rPr>
      <w:rFonts w:ascii="Times New Roman" w:eastAsia="Times New Roman" w:hAnsi="Times New Roman" w:cs="Times New Roman"/>
      <w:sz w:val="20"/>
      <w:szCs w:val="20"/>
      <w:lang w:eastAsia="es-ES"/>
    </w:rPr>
  </w:style>
  <w:style w:type="character" w:styleId="Refdenotaalfinal">
    <w:name w:val="endnote reference"/>
    <w:rsid w:val="00F16CC5"/>
    <w:rPr>
      <w:vertAlign w:val="superscript"/>
    </w:rPr>
  </w:style>
  <w:style w:type="paragraph" w:customStyle="1" w:styleId="estilo7">
    <w:name w:val="estilo7"/>
    <w:basedOn w:val="Normal"/>
    <w:rsid w:val="00F16CC5"/>
    <w:pPr>
      <w:spacing w:before="100" w:beforeAutospacing="1" w:after="100" w:afterAutospacing="1"/>
    </w:pPr>
    <w:rPr>
      <w:rFonts w:eastAsia="Calibri"/>
      <w:sz w:val="14"/>
      <w:szCs w:val="14"/>
      <w:lang w:eastAsia="es-MX"/>
    </w:rPr>
  </w:style>
  <w:style w:type="character" w:customStyle="1" w:styleId="titulo1">
    <w:name w:val="titulo1"/>
    <w:rsid w:val="00F16CC5"/>
    <w:rPr>
      <w:rFonts w:ascii="Verdana" w:hAnsi="Verdana" w:hint="default"/>
      <w:b/>
      <w:bCs/>
      <w:color w:val="946CB2"/>
      <w:sz w:val="21"/>
      <w:szCs w:val="21"/>
    </w:rPr>
  </w:style>
  <w:style w:type="character" w:customStyle="1" w:styleId="contenido1">
    <w:name w:val="contenido1"/>
    <w:rsid w:val="00F16CC5"/>
    <w:rPr>
      <w:rFonts w:ascii="Verdana" w:hAnsi="Verdana" w:hint="default"/>
      <w:color w:val="333333"/>
      <w:sz w:val="17"/>
      <w:szCs w:val="17"/>
    </w:rPr>
  </w:style>
  <w:style w:type="paragraph" w:styleId="Lista">
    <w:name w:val="List"/>
    <w:basedOn w:val="Normal"/>
    <w:rsid w:val="00F16CC5"/>
    <w:pPr>
      <w:ind w:left="283" w:hanging="283"/>
    </w:pPr>
  </w:style>
  <w:style w:type="paragraph" w:styleId="Textoindependienteprimerasangra2">
    <w:name w:val="Body Text First Indent 2"/>
    <w:basedOn w:val="Sangradetextonormal"/>
    <w:link w:val="Textoindependienteprimerasangra2Car"/>
    <w:rsid w:val="00F16CC5"/>
    <w:pPr>
      <w:spacing w:after="120" w:line="240" w:lineRule="auto"/>
      <w:ind w:left="283" w:firstLine="210"/>
      <w:jc w:val="left"/>
    </w:pPr>
    <w:rPr>
      <w:lang w:eastAsia="es-ES"/>
    </w:rPr>
  </w:style>
  <w:style w:type="character" w:customStyle="1" w:styleId="Textoindependienteprimerasangra2Car">
    <w:name w:val="Texto independiente primera sangría 2 Car"/>
    <w:basedOn w:val="SangradetextonormalCar"/>
    <w:link w:val="Textoindependienteprimerasangra2"/>
    <w:rsid w:val="00F16CC5"/>
    <w:rPr>
      <w:rFonts w:ascii="Arial" w:eastAsia="Times New Roman" w:hAnsi="Arial" w:cs="Times New Roman"/>
      <w:sz w:val="24"/>
      <w:szCs w:val="24"/>
      <w:lang w:eastAsia="es-ES"/>
    </w:rPr>
  </w:style>
  <w:style w:type="paragraph" w:customStyle="1" w:styleId="Prrafodelista1">
    <w:name w:val="Párrafo de lista1"/>
    <w:basedOn w:val="Normal"/>
    <w:rsid w:val="00F16CC5"/>
    <w:pPr>
      <w:spacing w:after="200" w:line="276" w:lineRule="auto"/>
      <w:ind w:left="720"/>
      <w:contextualSpacing/>
    </w:pPr>
    <w:rPr>
      <w:rFonts w:ascii="Calibri" w:hAnsi="Calibri"/>
      <w:sz w:val="22"/>
      <w:szCs w:val="22"/>
      <w:lang w:val="es-ES" w:eastAsia="en-US"/>
    </w:rPr>
  </w:style>
  <w:style w:type="character" w:styleId="Refdecomentario">
    <w:name w:val="annotation reference"/>
    <w:uiPriority w:val="99"/>
    <w:rsid w:val="00F16CC5"/>
    <w:rPr>
      <w:sz w:val="16"/>
      <w:szCs w:val="16"/>
    </w:rPr>
  </w:style>
  <w:style w:type="paragraph" w:styleId="Textocomentario">
    <w:name w:val="annotation text"/>
    <w:basedOn w:val="Normal"/>
    <w:link w:val="TextocomentarioCar"/>
    <w:uiPriority w:val="99"/>
    <w:rsid w:val="00F16CC5"/>
    <w:rPr>
      <w:sz w:val="20"/>
      <w:szCs w:val="20"/>
    </w:rPr>
  </w:style>
  <w:style w:type="character" w:customStyle="1" w:styleId="TextocomentarioCar">
    <w:name w:val="Texto comentario Car"/>
    <w:basedOn w:val="Fuentedeprrafopredeter"/>
    <w:link w:val="Textocomentario"/>
    <w:uiPriority w:val="99"/>
    <w:rsid w:val="00F16CC5"/>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rsid w:val="00F16CC5"/>
    <w:rPr>
      <w:b/>
      <w:bCs/>
    </w:rPr>
  </w:style>
  <w:style w:type="character" w:customStyle="1" w:styleId="AsuntodelcomentarioCar">
    <w:name w:val="Asunto del comentario Car"/>
    <w:basedOn w:val="TextocomentarioCar"/>
    <w:link w:val="Asuntodelcomentario"/>
    <w:rsid w:val="00F16CC5"/>
    <w:rPr>
      <w:rFonts w:ascii="Times New Roman" w:eastAsia="Times New Roman" w:hAnsi="Times New Roman" w:cs="Times New Roman"/>
      <w:b/>
      <w:bCs/>
      <w:sz w:val="20"/>
      <w:szCs w:val="20"/>
      <w:lang w:eastAsia="es-ES"/>
    </w:rPr>
  </w:style>
  <w:style w:type="paragraph" w:styleId="Firma">
    <w:name w:val="Signature"/>
    <w:basedOn w:val="Normal"/>
    <w:link w:val="FirmaCar"/>
    <w:rsid w:val="00F16CC5"/>
    <w:pPr>
      <w:ind w:left="4252"/>
    </w:pPr>
    <w:rPr>
      <w:lang w:val="es-ES"/>
    </w:rPr>
  </w:style>
  <w:style w:type="character" w:customStyle="1" w:styleId="FirmaCar">
    <w:name w:val="Firma Car"/>
    <w:basedOn w:val="Fuentedeprrafopredeter"/>
    <w:link w:val="Firma"/>
    <w:rsid w:val="00F16CC5"/>
    <w:rPr>
      <w:rFonts w:ascii="Times New Roman" w:eastAsia="Times New Roman" w:hAnsi="Times New Roman" w:cs="Times New Roman"/>
      <w:sz w:val="24"/>
      <w:szCs w:val="24"/>
      <w:lang w:val="es-ES" w:eastAsia="es-ES"/>
    </w:rPr>
  </w:style>
  <w:style w:type="paragraph" w:styleId="Cierre">
    <w:name w:val="Closing"/>
    <w:basedOn w:val="Normal"/>
    <w:link w:val="CierreCar"/>
    <w:rsid w:val="00F16CC5"/>
    <w:pPr>
      <w:ind w:left="4252"/>
    </w:pPr>
    <w:rPr>
      <w:lang w:val="es-ES"/>
    </w:rPr>
  </w:style>
  <w:style w:type="character" w:customStyle="1" w:styleId="CierreCar">
    <w:name w:val="Cierre Car"/>
    <w:basedOn w:val="Fuentedeprrafopredeter"/>
    <w:link w:val="Cierre"/>
    <w:rsid w:val="00F16CC5"/>
    <w:rPr>
      <w:rFonts w:ascii="Times New Roman" w:eastAsia="Times New Roman" w:hAnsi="Times New Roman" w:cs="Times New Roman"/>
      <w:sz w:val="24"/>
      <w:szCs w:val="24"/>
      <w:lang w:val="es-ES" w:eastAsia="es-ES"/>
    </w:rPr>
  </w:style>
  <w:style w:type="paragraph" w:customStyle="1" w:styleId="ListaCC">
    <w:name w:val="Lista CC."/>
    <w:basedOn w:val="Normal"/>
    <w:rsid w:val="00F16CC5"/>
    <w:rPr>
      <w:lang w:val="es-ES"/>
    </w:rPr>
  </w:style>
  <w:style w:type="character" w:customStyle="1" w:styleId="corchete-llamada1">
    <w:name w:val="corchete-llamada1"/>
    <w:rsid w:val="00F16CC5"/>
    <w:rPr>
      <w:vanish/>
      <w:webHidden w:val="0"/>
      <w:specVanish w:val="0"/>
    </w:rPr>
  </w:style>
  <w:style w:type="paragraph" w:customStyle="1" w:styleId="estilo10">
    <w:name w:val="estilo10"/>
    <w:basedOn w:val="Normal"/>
    <w:rsid w:val="00F16CC5"/>
    <w:rPr>
      <w:rFonts w:ascii="Arial" w:hAnsi="Arial" w:cs="Arial"/>
      <w:lang w:val="es-ES"/>
    </w:rPr>
  </w:style>
  <w:style w:type="character" w:customStyle="1" w:styleId="longtext">
    <w:name w:val="long_text"/>
    <w:basedOn w:val="Fuentedeprrafopredeter"/>
    <w:rsid w:val="00F16CC5"/>
  </w:style>
  <w:style w:type="character" w:customStyle="1" w:styleId="title-ngo">
    <w:name w:val="title-ngo"/>
    <w:basedOn w:val="Fuentedeprrafopredeter"/>
    <w:rsid w:val="00F16CC5"/>
  </w:style>
  <w:style w:type="character" w:customStyle="1" w:styleId="sforma1">
    <w:name w:val="sforma1"/>
    <w:rsid w:val="00F16CC5"/>
    <w:rPr>
      <w:rFonts w:ascii="Arial" w:hAnsi="Arial" w:cs="Arial" w:hint="default"/>
      <w:b/>
      <w:bCs/>
      <w:color w:val="006600"/>
      <w:sz w:val="24"/>
      <w:szCs w:val="24"/>
    </w:rPr>
  </w:style>
  <w:style w:type="character" w:customStyle="1" w:styleId="A4">
    <w:name w:val="A4"/>
    <w:uiPriority w:val="99"/>
    <w:rsid w:val="00F16CC5"/>
    <w:rPr>
      <w:rFonts w:cs="Arial Narrow"/>
      <w:color w:val="000000"/>
      <w:sz w:val="19"/>
      <w:szCs w:val="19"/>
    </w:rPr>
  </w:style>
  <w:style w:type="paragraph" w:customStyle="1" w:styleId="Pa4">
    <w:name w:val="Pa4"/>
    <w:basedOn w:val="Normal"/>
    <w:next w:val="Normal"/>
    <w:uiPriority w:val="99"/>
    <w:rsid w:val="00F16CC5"/>
    <w:pPr>
      <w:autoSpaceDE w:val="0"/>
      <w:autoSpaceDN w:val="0"/>
      <w:adjustRightInd w:val="0"/>
      <w:spacing w:line="241" w:lineRule="atLeast"/>
    </w:pPr>
    <w:rPr>
      <w:rFonts w:ascii="Arial Narrow" w:eastAsia="Calibri" w:hAnsi="Arial Narrow"/>
      <w:lang w:val="es-ES" w:eastAsia="en-US"/>
    </w:rPr>
  </w:style>
  <w:style w:type="paragraph" w:customStyle="1" w:styleId="Prrafodelista2">
    <w:name w:val="Párrafo de lista2"/>
    <w:basedOn w:val="Normal"/>
    <w:rsid w:val="006E5792"/>
    <w:pPr>
      <w:spacing w:after="200" w:line="276" w:lineRule="auto"/>
      <w:ind w:left="720"/>
      <w:contextualSpacing/>
    </w:pPr>
    <w:rPr>
      <w:rFonts w:ascii="Calibri" w:hAnsi="Calibri"/>
      <w:sz w:val="22"/>
      <w:szCs w:val="22"/>
      <w:lang w:val="es-ES" w:eastAsia="en-US"/>
    </w:rPr>
  </w:style>
  <w:style w:type="numbering" w:customStyle="1" w:styleId="Estilo1">
    <w:name w:val="Estilo1"/>
    <w:uiPriority w:val="99"/>
    <w:rsid w:val="00417EED"/>
    <w:pPr>
      <w:numPr>
        <w:numId w:val="2"/>
      </w:numPr>
    </w:pPr>
  </w:style>
  <w:style w:type="paragraph" w:customStyle="1" w:styleId="Textodenotaalpie">
    <w:name w:val="Texto de nota al pie"/>
    <w:rsid w:val="006F2E11"/>
    <w:pPr>
      <w:spacing w:after="0" w:line="240" w:lineRule="auto"/>
    </w:pPr>
    <w:rPr>
      <w:rFonts w:ascii="Helvetica" w:eastAsia="ヒラギノ角ゴ Pro W3" w:hAnsi="Helvetica" w:cs="Times New Roman"/>
      <w:color w:val="000000"/>
      <w:sz w:val="20"/>
      <w:szCs w:val="20"/>
      <w:lang w:val="es-ES_tradnl" w:eastAsia="es-ES_tradnl"/>
    </w:rPr>
  </w:style>
  <w:style w:type="table" w:customStyle="1" w:styleId="LightGrid-Accent11">
    <w:name w:val="Light Grid - Accent 11"/>
    <w:basedOn w:val="Tablanormal"/>
    <w:uiPriority w:val="62"/>
    <w:rsid w:val="00EB3577"/>
    <w:pPr>
      <w:spacing w:after="0" w:line="240" w:lineRule="auto"/>
    </w:pPr>
    <w:rPr>
      <w:lang w:val="es-ES_tradnl" w:eastAsia="es-ES_tradnl"/>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Subttulo1">
    <w:name w:val="Subtítulo1"/>
    <w:basedOn w:val="Fuentedeprrafopredeter"/>
    <w:rsid w:val="00EB35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41470">
      <w:bodyDiv w:val="1"/>
      <w:marLeft w:val="0"/>
      <w:marRight w:val="0"/>
      <w:marTop w:val="0"/>
      <w:marBottom w:val="0"/>
      <w:divBdr>
        <w:top w:val="none" w:sz="0" w:space="0" w:color="auto"/>
        <w:left w:val="none" w:sz="0" w:space="0" w:color="auto"/>
        <w:bottom w:val="none" w:sz="0" w:space="0" w:color="auto"/>
        <w:right w:val="none" w:sz="0" w:space="0" w:color="auto"/>
      </w:divBdr>
    </w:div>
    <w:div w:id="165366093">
      <w:bodyDiv w:val="1"/>
      <w:marLeft w:val="0"/>
      <w:marRight w:val="0"/>
      <w:marTop w:val="0"/>
      <w:marBottom w:val="0"/>
      <w:divBdr>
        <w:top w:val="none" w:sz="0" w:space="0" w:color="auto"/>
        <w:left w:val="none" w:sz="0" w:space="0" w:color="auto"/>
        <w:bottom w:val="none" w:sz="0" w:space="0" w:color="auto"/>
        <w:right w:val="none" w:sz="0" w:space="0" w:color="auto"/>
      </w:divBdr>
    </w:div>
    <w:div w:id="236280939">
      <w:bodyDiv w:val="1"/>
      <w:marLeft w:val="0"/>
      <w:marRight w:val="0"/>
      <w:marTop w:val="0"/>
      <w:marBottom w:val="0"/>
      <w:divBdr>
        <w:top w:val="none" w:sz="0" w:space="0" w:color="auto"/>
        <w:left w:val="none" w:sz="0" w:space="0" w:color="auto"/>
        <w:bottom w:val="none" w:sz="0" w:space="0" w:color="auto"/>
        <w:right w:val="none" w:sz="0" w:space="0" w:color="auto"/>
      </w:divBdr>
    </w:div>
    <w:div w:id="428626329">
      <w:bodyDiv w:val="1"/>
      <w:marLeft w:val="0"/>
      <w:marRight w:val="0"/>
      <w:marTop w:val="0"/>
      <w:marBottom w:val="0"/>
      <w:divBdr>
        <w:top w:val="none" w:sz="0" w:space="0" w:color="auto"/>
        <w:left w:val="none" w:sz="0" w:space="0" w:color="auto"/>
        <w:bottom w:val="none" w:sz="0" w:space="0" w:color="auto"/>
        <w:right w:val="none" w:sz="0" w:space="0" w:color="auto"/>
      </w:divBdr>
    </w:div>
    <w:div w:id="507141392">
      <w:bodyDiv w:val="1"/>
      <w:marLeft w:val="0"/>
      <w:marRight w:val="0"/>
      <w:marTop w:val="0"/>
      <w:marBottom w:val="0"/>
      <w:divBdr>
        <w:top w:val="none" w:sz="0" w:space="0" w:color="auto"/>
        <w:left w:val="none" w:sz="0" w:space="0" w:color="auto"/>
        <w:bottom w:val="none" w:sz="0" w:space="0" w:color="auto"/>
        <w:right w:val="none" w:sz="0" w:space="0" w:color="auto"/>
      </w:divBdr>
    </w:div>
    <w:div w:id="733090587">
      <w:bodyDiv w:val="1"/>
      <w:marLeft w:val="0"/>
      <w:marRight w:val="0"/>
      <w:marTop w:val="0"/>
      <w:marBottom w:val="0"/>
      <w:divBdr>
        <w:top w:val="none" w:sz="0" w:space="0" w:color="auto"/>
        <w:left w:val="none" w:sz="0" w:space="0" w:color="auto"/>
        <w:bottom w:val="none" w:sz="0" w:space="0" w:color="auto"/>
        <w:right w:val="none" w:sz="0" w:space="0" w:color="auto"/>
      </w:divBdr>
    </w:div>
    <w:div w:id="840584064">
      <w:bodyDiv w:val="1"/>
      <w:marLeft w:val="0"/>
      <w:marRight w:val="0"/>
      <w:marTop w:val="0"/>
      <w:marBottom w:val="0"/>
      <w:divBdr>
        <w:top w:val="none" w:sz="0" w:space="0" w:color="auto"/>
        <w:left w:val="none" w:sz="0" w:space="0" w:color="auto"/>
        <w:bottom w:val="none" w:sz="0" w:space="0" w:color="auto"/>
        <w:right w:val="none" w:sz="0" w:space="0" w:color="auto"/>
      </w:divBdr>
    </w:div>
    <w:div w:id="984357937">
      <w:bodyDiv w:val="1"/>
      <w:marLeft w:val="0"/>
      <w:marRight w:val="0"/>
      <w:marTop w:val="0"/>
      <w:marBottom w:val="0"/>
      <w:divBdr>
        <w:top w:val="none" w:sz="0" w:space="0" w:color="auto"/>
        <w:left w:val="none" w:sz="0" w:space="0" w:color="auto"/>
        <w:bottom w:val="none" w:sz="0" w:space="0" w:color="auto"/>
        <w:right w:val="none" w:sz="0" w:space="0" w:color="auto"/>
      </w:divBdr>
    </w:div>
    <w:div w:id="998507707">
      <w:bodyDiv w:val="1"/>
      <w:marLeft w:val="0"/>
      <w:marRight w:val="0"/>
      <w:marTop w:val="0"/>
      <w:marBottom w:val="0"/>
      <w:divBdr>
        <w:top w:val="none" w:sz="0" w:space="0" w:color="auto"/>
        <w:left w:val="none" w:sz="0" w:space="0" w:color="auto"/>
        <w:bottom w:val="none" w:sz="0" w:space="0" w:color="auto"/>
        <w:right w:val="none" w:sz="0" w:space="0" w:color="auto"/>
      </w:divBdr>
    </w:div>
    <w:div w:id="1132483078">
      <w:bodyDiv w:val="1"/>
      <w:marLeft w:val="0"/>
      <w:marRight w:val="0"/>
      <w:marTop w:val="0"/>
      <w:marBottom w:val="0"/>
      <w:divBdr>
        <w:top w:val="none" w:sz="0" w:space="0" w:color="auto"/>
        <w:left w:val="none" w:sz="0" w:space="0" w:color="auto"/>
        <w:bottom w:val="none" w:sz="0" w:space="0" w:color="auto"/>
        <w:right w:val="none" w:sz="0" w:space="0" w:color="auto"/>
      </w:divBdr>
    </w:div>
    <w:div w:id="1209954885">
      <w:bodyDiv w:val="1"/>
      <w:marLeft w:val="0"/>
      <w:marRight w:val="0"/>
      <w:marTop w:val="0"/>
      <w:marBottom w:val="0"/>
      <w:divBdr>
        <w:top w:val="none" w:sz="0" w:space="0" w:color="auto"/>
        <w:left w:val="none" w:sz="0" w:space="0" w:color="auto"/>
        <w:bottom w:val="none" w:sz="0" w:space="0" w:color="auto"/>
        <w:right w:val="none" w:sz="0" w:space="0" w:color="auto"/>
      </w:divBdr>
    </w:div>
    <w:div w:id="1276248827">
      <w:bodyDiv w:val="1"/>
      <w:marLeft w:val="0"/>
      <w:marRight w:val="0"/>
      <w:marTop w:val="0"/>
      <w:marBottom w:val="0"/>
      <w:divBdr>
        <w:top w:val="none" w:sz="0" w:space="0" w:color="auto"/>
        <w:left w:val="none" w:sz="0" w:space="0" w:color="auto"/>
        <w:bottom w:val="none" w:sz="0" w:space="0" w:color="auto"/>
        <w:right w:val="none" w:sz="0" w:space="0" w:color="auto"/>
      </w:divBdr>
    </w:div>
    <w:div w:id="1597442709">
      <w:bodyDiv w:val="1"/>
      <w:marLeft w:val="0"/>
      <w:marRight w:val="0"/>
      <w:marTop w:val="0"/>
      <w:marBottom w:val="0"/>
      <w:divBdr>
        <w:top w:val="none" w:sz="0" w:space="0" w:color="auto"/>
        <w:left w:val="none" w:sz="0" w:space="0" w:color="auto"/>
        <w:bottom w:val="none" w:sz="0" w:space="0" w:color="auto"/>
        <w:right w:val="none" w:sz="0" w:space="0" w:color="auto"/>
      </w:divBdr>
    </w:div>
    <w:div w:id="1656762765">
      <w:bodyDiv w:val="1"/>
      <w:marLeft w:val="0"/>
      <w:marRight w:val="0"/>
      <w:marTop w:val="0"/>
      <w:marBottom w:val="0"/>
      <w:divBdr>
        <w:top w:val="none" w:sz="0" w:space="0" w:color="auto"/>
        <w:left w:val="none" w:sz="0" w:space="0" w:color="auto"/>
        <w:bottom w:val="none" w:sz="0" w:space="0" w:color="auto"/>
        <w:right w:val="none" w:sz="0" w:space="0" w:color="auto"/>
      </w:divBdr>
    </w:div>
    <w:div w:id="1719934516">
      <w:bodyDiv w:val="1"/>
      <w:marLeft w:val="0"/>
      <w:marRight w:val="0"/>
      <w:marTop w:val="0"/>
      <w:marBottom w:val="0"/>
      <w:divBdr>
        <w:top w:val="none" w:sz="0" w:space="0" w:color="auto"/>
        <w:left w:val="none" w:sz="0" w:space="0" w:color="auto"/>
        <w:bottom w:val="none" w:sz="0" w:space="0" w:color="auto"/>
        <w:right w:val="none" w:sz="0" w:space="0" w:color="auto"/>
      </w:divBdr>
    </w:div>
    <w:div w:id="1735618189">
      <w:bodyDiv w:val="1"/>
      <w:marLeft w:val="0"/>
      <w:marRight w:val="0"/>
      <w:marTop w:val="0"/>
      <w:marBottom w:val="0"/>
      <w:divBdr>
        <w:top w:val="none" w:sz="0" w:space="0" w:color="auto"/>
        <w:left w:val="none" w:sz="0" w:space="0" w:color="auto"/>
        <w:bottom w:val="none" w:sz="0" w:space="0" w:color="auto"/>
        <w:right w:val="none" w:sz="0" w:space="0" w:color="auto"/>
      </w:divBdr>
    </w:div>
    <w:div w:id="1876038218">
      <w:bodyDiv w:val="1"/>
      <w:marLeft w:val="0"/>
      <w:marRight w:val="0"/>
      <w:marTop w:val="0"/>
      <w:marBottom w:val="0"/>
      <w:divBdr>
        <w:top w:val="none" w:sz="0" w:space="0" w:color="auto"/>
        <w:left w:val="none" w:sz="0" w:space="0" w:color="auto"/>
        <w:bottom w:val="none" w:sz="0" w:space="0" w:color="auto"/>
        <w:right w:val="none" w:sz="0" w:space="0" w:color="auto"/>
      </w:divBdr>
    </w:div>
    <w:div w:id="2062515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3A043C-2F80-476F-B339-75DB1167D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2127</Words>
  <Characters>11702</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13802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dc:creator>
  <cp:lastModifiedBy>CILCUAEM</cp:lastModifiedBy>
  <cp:revision>2</cp:revision>
  <cp:lastPrinted>2011-06-17T15:52:00Z</cp:lastPrinted>
  <dcterms:created xsi:type="dcterms:W3CDTF">2015-10-03T00:35:00Z</dcterms:created>
  <dcterms:modified xsi:type="dcterms:W3CDTF">2015-10-03T00:35:00Z</dcterms:modified>
</cp:coreProperties>
</file>