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4E8" w:rsidRDefault="00ED32E0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869950</wp:posOffset>
                </wp:positionH>
                <wp:positionV relativeFrom="paragraph">
                  <wp:posOffset>67310</wp:posOffset>
                </wp:positionV>
                <wp:extent cx="5215255" cy="802005"/>
                <wp:effectExtent l="12700" t="10160" r="10795" b="1143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15255" cy="802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E1341" w:rsidRPr="00690746" w:rsidRDefault="00FE1341" w:rsidP="00FE1341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690746">
                              <w:rPr>
                                <w:b/>
                                <w:sz w:val="32"/>
                                <w:szCs w:val="32"/>
                              </w:rPr>
                              <w:t>UNIVERSIDAD AUTÓMA DEL ESTADO DE MÉXICO</w:t>
                            </w:r>
                          </w:p>
                          <w:p w:rsidR="00FE1341" w:rsidRPr="00690746" w:rsidRDefault="00FE1341" w:rsidP="00FE1341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  <w:r w:rsidRPr="00690746">
                              <w:rPr>
                                <w:b/>
                                <w:sz w:val="32"/>
                                <w:szCs w:val="32"/>
                              </w:rPr>
                              <w:t>FACULTAD DE ENFEMERÍA Y OBSTETRICIA</w:t>
                            </w:r>
                          </w:p>
                          <w:p w:rsidR="00FE1341" w:rsidRPr="00690746" w:rsidRDefault="00FE1341" w:rsidP="00FE1341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68.5pt;margin-top:5.3pt;width:410.65pt;height:63.1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">
                <v:textbox style="mso-fit-shape-to-text:t">
                  <w:txbxContent>
                    <w:p w:rsidR="00FE1341" w:rsidRPr="00690746" w:rsidRDefault="00FE1341" w:rsidP="00FE1341">
                      <w:pPr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 w:rsidRPr="00690746">
                        <w:rPr>
                          <w:b/>
                          <w:sz w:val="32"/>
                          <w:szCs w:val="32"/>
                        </w:rPr>
                        <w:t>UNIVERSIDAD AUTÓMA DEL ESTADO DE MÉXICO</w:t>
                      </w:r>
                    </w:p>
                    <w:p w:rsidR="00FE1341" w:rsidRPr="00690746" w:rsidRDefault="00FE1341" w:rsidP="00FE1341">
                      <w:pPr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  <w:r w:rsidRPr="00690746">
                        <w:rPr>
                          <w:b/>
                          <w:sz w:val="32"/>
                          <w:szCs w:val="32"/>
                        </w:rPr>
                        <w:t>FACULTAD DE ENFEMERÍA Y OBSTETRICIA</w:t>
                      </w:r>
                    </w:p>
                    <w:p w:rsidR="00FE1341" w:rsidRPr="00690746" w:rsidRDefault="00FE1341" w:rsidP="00FE1341">
                      <w:pPr>
                        <w:jc w:val="center"/>
                        <w:rPr>
                          <w:b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E1341">
        <w:rPr>
          <w:noProof/>
          <w:lang w:val="es-MX"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6038215</wp:posOffset>
            </wp:positionH>
            <wp:positionV relativeFrom="paragraph">
              <wp:posOffset>-111125</wp:posOffset>
            </wp:positionV>
            <wp:extent cx="902970" cy="784225"/>
            <wp:effectExtent l="19050" t="0" r="0" b="0"/>
            <wp:wrapSquare wrapText="bothSides"/>
            <wp:docPr id="2" name="Imagen 2" descr="UA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AEM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784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E1341">
        <w:rPr>
          <w:noProof/>
          <w:lang w:val="es-MX" w:eastAsia="es-MX"/>
        </w:rPr>
        <w:drawing>
          <wp:inline distT="0" distB="0" distL="0" distR="0">
            <wp:extent cx="776080" cy="651344"/>
            <wp:effectExtent l="19050" t="0" r="4970" b="0"/>
            <wp:docPr id="1" name="Imagen 1" descr="C:\Users\Beatriz Arana\Documents\ESCUDO COLOR FEY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eatriz Arana\Documents\ESCUDO COLOR FEY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0656" cy="6551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1341" w:rsidRDefault="00FE1341"/>
    <w:p w:rsidR="00FE1341" w:rsidRDefault="00FE1341"/>
    <w:p w:rsidR="00FE1341" w:rsidRDefault="00FE1341"/>
    <w:p w:rsidR="00FE1341" w:rsidRDefault="00FE1341"/>
    <w:p w:rsidR="00FE1341" w:rsidRDefault="00FE1341"/>
    <w:p w:rsidR="00FE1341" w:rsidRDefault="00FE1341"/>
    <w:p w:rsidR="00FE1341" w:rsidRPr="00FE1341" w:rsidRDefault="00FE1341" w:rsidP="00FE1341">
      <w:pPr>
        <w:rPr>
          <w:sz w:val="36"/>
          <w:szCs w:val="36"/>
        </w:rPr>
      </w:pPr>
      <w:r w:rsidRPr="00FE1341">
        <w:rPr>
          <w:b/>
          <w:bCs/>
          <w:sz w:val="36"/>
          <w:szCs w:val="36"/>
        </w:rPr>
        <w:t xml:space="preserve">PROGRAMA EDUCATIVO: Licenciado en enfermería </w:t>
      </w:r>
    </w:p>
    <w:p w:rsidR="00FE1341" w:rsidRPr="00FE1341" w:rsidRDefault="00FE1341" w:rsidP="00FE1341">
      <w:pPr>
        <w:rPr>
          <w:b/>
          <w:bCs/>
          <w:sz w:val="36"/>
          <w:szCs w:val="36"/>
        </w:rPr>
      </w:pPr>
    </w:p>
    <w:p w:rsidR="00FE1341" w:rsidRDefault="00FE1341" w:rsidP="00FE1341">
      <w:pPr>
        <w:rPr>
          <w:b/>
          <w:bCs/>
          <w:sz w:val="36"/>
          <w:szCs w:val="36"/>
        </w:rPr>
      </w:pPr>
    </w:p>
    <w:p w:rsidR="00FE1341" w:rsidRDefault="00FE1341" w:rsidP="00FE1341">
      <w:pPr>
        <w:rPr>
          <w:b/>
          <w:bCs/>
          <w:sz w:val="36"/>
          <w:szCs w:val="36"/>
        </w:rPr>
      </w:pPr>
    </w:p>
    <w:p w:rsidR="00FE1341" w:rsidRPr="00FE1341" w:rsidRDefault="00FE1341" w:rsidP="00FE1341">
      <w:pPr>
        <w:rPr>
          <w:b/>
          <w:bCs/>
          <w:sz w:val="36"/>
          <w:szCs w:val="36"/>
        </w:rPr>
      </w:pPr>
    </w:p>
    <w:p w:rsidR="00FE1341" w:rsidRPr="00FE1341" w:rsidRDefault="00FE1341" w:rsidP="00FE1341">
      <w:pPr>
        <w:rPr>
          <w:sz w:val="36"/>
          <w:szCs w:val="36"/>
        </w:rPr>
      </w:pPr>
      <w:r w:rsidRPr="00FE1341">
        <w:rPr>
          <w:b/>
          <w:bCs/>
          <w:sz w:val="36"/>
          <w:szCs w:val="36"/>
        </w:rPr>
        <w:t>UNIDAD DE APRENDIZAJE: Enfermería Geriátrica</w:t>
      </w:r>
    </w:p>
    <w:p w:rsidR="00FE1341" w:rsidRPr="00FE1341" w:rsidRDefault="00FE1341" w:rsidP="00FE1341">
      <w:pPr>
        <w:rPr>
          <w:b/>
          <w:bCs/>
          <w:sz w:val="36"/>
          <w:szCs w:val="36"/>
        </w:rPr>
      </w:pPr>
    </w:p>
    <w:p w:rsidR="00FE1341" w:rsidRDefault="00FE1341" w:rsidP="00FE1341">
      <w:pPr>
        <w:rPr>
          <w:b/>
          <w:bCs/>
          <w:sz w:val="36"/>
          <w:szCs w:val="36"/>
        </w:rPr>
      </w:pPr>
    </w:p>
    <w:p w:rsidR="00FE1341" w:rsidRDefault="00FE1341" w:rsidP="00FE1341">
      <w:pPr>
        <w:rPr>
          <w:b/>
          <w:bCs/>
          <w:sz w:val="36"/>
          <w:szCs w:val="36"/>
        </w:rPr>
      </w:pPr>
    </w:p>
    <w:p w:rsidR="00FE1341" w:rsidRPr="00FE1341" w:rsidRDefault="00FE1341" w:rsidP="00FE1341">
      <w:pPr>
        <w:rPr>
          <w:b/>
          <w:bCs/>
          <w:sz w:val="36"/>
          <w:szCs w:val="36"/>
        </w:rPr>
      </w:pPr>
    </w:p>
    <w:p w:rsidR="00FE1341" w:rsidRDefault="00FE1341" w:rsidP="00FE1341">
      <w:pPr>
        <w:rPr>
          <w:b/>
          <w:bCs/>
          <w:sz w:val="36"/>
          <w:szCs w:val="36"/>
        </w:rPr>
      </w:pPr>
      <w:r w:rsidRPr="00FE1341">
        <w:rPr>
          <w:b/>
          <w:bCs/>
          <w:sz w:val="36"/>
          <w:szCs w:val="36"/>
        </w:rPr>
        <w:t>DIAPORAMA:</w:t>
      </w:r>
      <w:r w:rsidR="00C56330">
        <w:rPr>
          <w:b/>
          <w:bCs/>
          <w:sz w:val="36"/>
          <w:szCs w:val="36"/>
        </w:rPr>
        <w:t xml:space="preserve"> </w:t>
      </w:r>
      <w:r w:rsidR="001A0901">
        <w:rPr>
          <w:b/>
          <w:bCs/>
          <w:sz w:val="36"/>
          <w:szCs w:val="36"/>
        </w:rPr>
        <w:t>Pérdidas en los adultos mayores</w:t>
      </w:r>
      <w:r w:rsidR="00C56330">
        <w:rPr>
          <w:b/>
          <w:bCs/>
          <w:sz w:val="36"/>
          <w:szCs w:val="36"/>
        </w:rPr>
        <w:t xml:space="preserve"> </w:t>
      </w:r>
    </w:p>
    <w:p w:rsidR="00FE1341" w:rsidRDefault="00FE1341" w:rsidP="00FE1341">
      <w:pPr>
        <w:rPr>
          <w:b/>
          <w:bCs/>
          <w:sz w:val="36"/>
          <w:szCs w:val="36"/>
        </w:rPr>
      </w:pPr>
    </w:p>
    <w:p w:rsidR="00FE1341" w:rsidRDefault="00FE1341" w:rsidP="00FE1341">
      <w:pPr>
        <w:rPr>
          <w:b/>
          <w:bCs/>
          <w:sz w:val="36"/>
          <w:szCs w:val="36"/>
        </w:rPr>
      </w:pPr>
    </w:p>
    <w:p w:rsidR="00FE1341" w:rsidRPr="00FE1341" w:rsidRDefault="00FE1341" w:rsidP="00FE1341">
      <w:pPr>
        <w:rPr>
          <w:b/>
          <w:bCs/>
          <w:sz w:val="36"/>
          <w:szCs w:val="36"/>
        </w:rPr>
      </w:pPr>
    </w:p>
    <w:p w:rsidR="00FE1341" w:rsidRPr="00FE1341" w:rsidRDefault="00FE1341" w:rsidP="00FE1341">
      <w:pPr>
        <w:rPr>
          <w:b/>
          <w:bCs/>
          <w:sz w:val="36"/>
          <w:szCs w:val="36"/>
        </w:rPr>
      </w:pPr>
    </w:p>
    <w:p w:rsidR="00FE1341" w:rsidRPr="00FE1341" w:rsidRDefault="00FE1341" w:rsidP="00FE1341">
      <w:pPr>
        <w:rPr>
          <w:sz w:val="36"/>
          <w:szCs w:val="36"/>
        </w:rPr>
      </w:pPr>
      <w:r w:rsidRPr="00FE1341">
        <w:rPr>
          <w:b/>
          <w:bCs/>
          <w:sz w:val="36"/>
          <w:szCs w:val="36"/>
        </w:rPr>
        <w:t>RESPONSABLE: DRA. EN ENF. BEATRIZ ARANA GÓMEZ</w:t>
      </w:r>
    </w:p>
    <w:p w:rsidR="00FE1341" w:rsidRPr="00FE1341" w:rsidRDefault="00FE1341" w:rsidP="00FE1341">
      <w:pPr>
        <w:rPr>
          <w:b/>
          <w:bCs/>
          <w:i/>
          <w:iCs/>
          <w:sz w:val="36"/>
          <w:szCs w:val="36"/>
        </w:rPr>
      </w:pPr>
    </w:p>
    <w:p w:rsidR="00FE1341" w:rsidRDefault="00FE1341" w:rsidP="00FE1341">
      <w:pPr>
        <w:rPr>
          <w:b/>
          <w:bCs/>
          <w:i/>
          <w:iCs/>
          <w:sz w:val="36"/>
          <w:szCs w:val="36"/>
        </w:rPr>
      </w:pPr>
    </w:p>
    <w:p w:rsidR="00FE1341" w:rsidRDefault="00FE1341" w:rsidP="00FE1341">
      <w:pPr>
        <w:rPr>
          <w:b/>
          <w:bCs/>
          <w:i/>
          <w:iCs/>
          <w:sz w:val="36"/>
          <w:szCs w:val="36"/>
        </w:rPr>
      </w:pPr>
    </w:p>
    <w:p w:rsidR="00FE1341" w:rsidRDefault="00FE1341" w:rsidP="00FE1341">
      <w:pPr>
        <w:rPr>
          <w:b/>
          <w:bCs/>
          <w:i/>
          <w:iCs/>
          <w:sz w:val="36"/>
          <w:szCs w:val="36"/>
        </w:rPr>
      </w:pPr>
    </w:p>
    <w:p w:rsidR="00FE1341" w:rsidRDefault="00FE1341" w:rsidP="00FE1341">
      <w:pPr>
        <w:rPr>
          <w:b/>
          <w:bCs/>
          <w:i/>
          <w:iCs/>
          <w:sz w:val="36"/>
          <w:szCs w:val="36"/>
        </w:rPr>
      </w:pPr>
    </w:p>
    <w:p w:rsidR="00FE1341" w:rsidRDefault="00FE1341" w:rsidP="00FE1341">
      <w:pPr>
        <w:rPr>
          <w:b/>
          <w:bCs/>
          <w:i/>
          <w:iCs/>
          <w:sz w:val="36"/>
          <w:szCs w:val="36"/>
        </w:rPr>
      </w:pPr>
    </w:p>
    <w:p w:rsidR="00FE1341" w:rsidRPr="00FE1341" w:rsidRDefault="00FE1341" w:rsidP="00FE1341">
      <w:pPr>
        <w:rPr>
          <w:b/>
          <w:bCs/>
          <w:i/>
          <w:iCs/>
          <w:sz w:val="36"/>
          <w:szCs w:val="36"/>
        </w:rPr>
      </w:pPr>
    </w:p>
    <w:p w:rsidR="00FE1341" w:rsidRPr="00BF3E9E" w:rsidRDefault="00FE1341" w:rsidP="00FE1341">
      <w:pPr>
        <w:rPr>
          <w:b/>
          <w:bCs/>
          <w:i/>
          <w:iCs/>
          <w:sz w:val="28"/>
          <w:szCs w:val="28"/>
        </w:rPr>
      </w:pPr>
    </w:p>
    <w:p w:rsidR="00FE1341" w:rsidRDefault="00FE1341" w:rsidP="00FE1341">
      <w:pPr>
        <w:rPr>
          <w:b/>
          <w:bCs/>
          <w:i/>
          <w:iCs/>
        </w:rPr>
      </w:pPr>
    </w:p>
    <w:p w:rsidR="00FE1341" w:rsidRPr="00472EDE" w:rsidRDefault="00FE1341" w:rsidP="00FE1341">
      <w:pPr>
        <w:jc w:val="right"/>
      </w:pPr>
      <w:r w:rsidRPr="00472EDE">
        <w:rPr>
          <w:b/>
          <w:bCs/>
          <w:i/>
          <w:iCs/>
        </w:rPr>
        <w:t>TOLUCA, MÉXICO, OCTUBRE 201</w:t>
      </w:r>
      <w:r w:rsidR="001A0901">
        <w:rPr>
          <w:b/>
          <w:bCs/>
          <w:i/>
          <w:iCs/>
        </w:rPr>
        <w:t>5</w:t>
      </w:r>
      <w:r w:rsidRPr="00472EDE">
        <w:rPr>
          <w:i/>
          <w:iCs/>
        </w:rPr>
        <w:t xml:space="preserve"> </w:t>
      </w:r>
    </w:p>
    <w:p w:rsidR="00FE1341" w:rsidRDefault="00FE1341"/>
    <w:p w:rsidR="00690746" w:rsidRDefault="00690746"/>
    <w:p w:rsidR="00690746" w:rsidRDefault="00690746"/>
    <w:p w:rsidR="00690746" w:rsidRDefault="00C56330">
      <w:pPr>
        <w:rPr>
          <w:b/>
        </w:rPr>
      </w:pPr>
      <w:r w:rsidRPr="00C56330">
        <w:rPr>
          <w:b/>
        </w:rPr>
        <w:t>PRESENTACIÓN</w:t>
      </w:r>
    </w:p>
    <w:p w:rsidR="001A0901" w:rsidRDefault="001A0901" w:rsidP="00690746">
      <w:pPr>
        <w:jc w:val="both"/>
        <w:rPr>
          <w:b/>
        </w:rPr>
      </w:pPr>
    </w:p>
    <w:p w:rsidR="001A0901" w:rsidRPr="001A0901" w:rsidRDefault="001A0901" w:rsidP="001A0901">
      <w:pPr>
        <w:spacing w:line="360" w:lineRule="auto"/>
        <w:jc w:val="both"/>
        <w:rPr>
          <w:rFonts w:ascii="Arial" w:hAnsi="Arial" w:cs="Arial"/>
        </w:rPr>
      </w:pPr>
      <w:r w:rsidRPr="001A0901">
        <w:rPr>
          <w:rFonts w:ascii="Arial" w:hAnsi="Arial" w:cs="Arial"/>
        </w:rPr>
        <w:t xml:space="preserve">A </w:t>
      </w:r>
      <w:r>
        <w:rPr>
          <w:rFonts w:ascii="Arial" w:hAnsi="Arial" w:cs="Arial"/>
        </w:rPr>
        <w:t>lo largo de</w:t>
      </w:r>
      <w:r w:rsidRPr="001A0901">
        <w:rPr>
          <w:rFonts w:ascii="Arial" w:hAnsi="Arial" w:cs="Arial"/>
        </w:rPr>
        <w:t>l curso de la vida de las personas se tienen pérdidas de toda índole, y más aún</w:t>
      </w:r>
      <w:r>
        <w:rPr>
          <w:rFonts w:ascii="Arial" w:hAnsi="Arial" w:cs="Arial"/>
        </w:rPr>
        <w:t xml:space="preserve"> en la eta</w:t>
      </w:r>
      <w:r w:rsidR="00201974">
        <w:rPr>
          <w:rFonts w:ascii="Arial" w:hAnsi="Arial" w:cs="Arial"/>
        </w:rPr>
        <w:t>pa</w:t>
      </w:r>
      <w:r>
        <w:rPr>
          <w:rFonts w:ascii="Arial" w:hAnsi="Arial" w:cs="Arial"/>
        </w:rPr>
        <w:t xml:space="preserve"> de</w:t>
      </w:r>
      <w:r w:rsidRPr="001A0901">
        <w:rPr>
          <w:rFonts w:ascii="Arial" w:hAnsi="Arial" w:cs="Arial"/>
        </w:rPr>
        <w:t xml:space="preserve"> adulto m</w:t>
      </w:r>
      <w:r>
        <w:rPr>
          <w:rFonts w:ascii="Arial" w:hAnsi="Arial" w:cs="Arial"/>
        </w:rPr>
        <w:t>a</w:t>
      </w:r>
      <w:r w:rsidRPr="001A0901">
        <w:rPr>
          <w:rFonts w:ascii="Arial" w:hAnsi="Arial" w:cs="Arial"/>
        </w:rPr>
        <w:t>yor, etapa en que estas pérdidas son muy significativas</w:t>
      </w:r>
      <w:r>
        <w:rPr>
          <w:rFonts w:ascii="Arial" w:hAnsi="Arial" w:cs="Arial"/>
        </w:rPr>
        <w:t xml:space="preserve">. </w:t>
      </w:r>
      <w:r w:rsidR="00464F78">
        <w:rPr>
          <w:rFonts w:ascii="Arial" w:hAnsi="Arial" w:cs="Arial"/>
        </w:rPr>
        <w:t>Así</w:t>
      </w:r>
      <w:r>
        <w:rPr>
          <w:rFonts w:ascii="Arial" w:hAnsi="Arial" w:cs="Arial"/>
        </w:rPr>
        <w:t xml:space="preserve"> tenemos la pérdida de </w:t>
      </w:r>
      <w:r w:rsidR="00464F78">
        <w:rPr>
          <w:rFonts w:ascii="Arial" w:hAnsi="Arial" w:cs="Arial"/>
        </w:rPr>
        <w:t>la salud y de la capacidad física</w:t>
      </w:r>
    </w:p>
    <w:p w:rsidR="00EB7439" w:rsidRDefault="00690746" w:rsidP="001A0901">
      <w:pPr>
        <w:spacing w:line="360" w:lineRule="auto"/>
        <w:jc w:val="both"/>
        <w:rPr>
          <w:rFonts w:ascii="Arial" w:hAnsi="Arial" w:cs="Arial"/>
        </w:rPr>
      </w:pPr>
      <w:r w:rsidRPr="00300E68">
        <w:rPr>
          <w:rFonts w:ascii="Arial" w:hAnsi="Arial" w:cs="Arial"/>
        </w:rPr>
        <w:t xml:space="preserve">De </w:t>
      </w:r>
      <w:r>
        <w:rPr>
          <w:rFonts w:ascii="Arial" w:hAnsi="Arial" w:cs="Arial"/>
        </w:rPr>
        <w:t>ahí la importancia d</w:t>
      </w:r>
      <w:r w:rsidRPr="00300E68">
        <w:rPr>
          <w:rFonts w:ascii="Arial" w:hAnsi="Arial" w:cs="Arial"/>
        </w:rPr>
        <w:t>el presente Diaporama</w:t>
      </w:r>
      <w:r>
        <w:rPr>
          <w:rFonts w:ascii="Arial" w:hAnsi="Arial" w:cs="Arial"/>
        </w:rPr>
        <w:t xml:space="preserve"> que</w:t>
      </w:r>
      <w:r w:rsidRPr="00300E68">
        <w:rPr>
          <w:rFonts w:ascii="Arial" w:hAnsi="Arial" w:cs="Arial"/>
        </w:rPr>
        <w:t xml:space="preserve"> tiene como propósito </w:t>
      </w:r>
      <w:r>
        <w:rPr>
          <w:rFonts w:ascii="Arial" w:hAnsi="Arial" w:cs="Arial"/>
        </w:rPr>
        <w:t xml:space="preserve">describir </w:t>
      </w:r>
      <w:r w:rsidR="00464F78">
        <w:rPr>
          <w:rFonts w:ascii="Arial" w:hAnsi="Arial" w:cs="Arial"/>
        </w:rPr>
        <w:t>l</w:t>
      </w:r>
      <w:r w:rsidR="001A0901">
        <w:rPr>
          <w:rFonts w:ascii="Arial" w:hAnsi="Arial" w:cs="Arial"/>
        </w:rPr>
        <w:t>as pérdi</w:t>
      </w:r>
      <w:r w:rsidR="00464F78">
        <w:rPr>
          <w:rFonts w:ascii="Arial" w:hAnsi="Arial" w:cs="Arial"/>
        </w:rPr>
        <w:t>d</w:t>
      </w:r>
      <w:r w:rsidR="001A0901">
        <w:rPr>
          <w:rFonts w:ascii="Arial" w:hAnsi="Arial" w:cs="Arial"/>
        </w:rPr>
        <w:t xml:space="preserve">as </w:t>
      </w:r>
      <w:r w:rsidR="00464F78">
        <w:rPr>
          <w:rFonts w:ascii="Arial" w:hAnsi="Arial" w:cs="Arial"/>
        </w:rPr>
        <w:t xml:space="preserve">que presenta el ser humana en la última etapa de la vida, </w:t>
      </w:r>
      <w:r w:rsidR="001A0901">
        <w:rPr>
          <w:rFonts w:ascii="Arial" w:hAnsi="Arial" w:cs="Arial"/>
        </w:rPr>
        <w:t>pero sobretodo de la carga emocional que tiene para la</w:t>
      </w:r>
      <w:r w:rsidR="00464F78">
        <w:rPr>
          <w:rFonts w:ascii="Arial" w:hAnsi="Arial" w:cs="Arial"/>
        </w:rPr>
        <w:t>s</w:t>
      </w:r>
      <w:r w:rsidR="001A0901">
        <w:rPr>
          <w:rFonts w:ascii="Arial" w:hAnsi="Arial" w:cs="Arial"/>
        </w:rPr>
        <w:t xml:space="preserve"> persona</w:t>
      </w:r>
      <w:r w:rsidR="00464F78">
        <w:rPr>
          <w:rFonts w:ascii="Arial" w:hAnsi="Arial" w:cs="Arial"/>
        </w:rPr>
        <w:t>s</w:t>
      </w:r>
      <w:r w:rsidR="001A0901">
        <w:rPr>
          <w:rFonts w:ascii="Arial" w:hAnsi="Arial" w:cs="Arial"/>
        </w:rPr>
        <w:t xml:space="preserve"> y com</w:t>
      </w:r>
      <w:r w:rsidR="00464F78">
        <w:rPr>
          <w:rFonts w:ascii="Arial" w:hAnsi="Arial" w:cs="Arial"/>
        </w:rPr>
        <w:t>o</w:t>
      </w:r>
      <w:r w:rsidR="001A0901">
        <w:rPr>
          <w:rFonts w:ascii="Arial" w:hAnsi="Arial" w:cs="Arial"/>
        </w:rPr>
        <w:t xml:space="preserve"> puede </w:t>
      </w:r>
      <w:r w:rsidR="00464F78">
        <w:rPr>
          <w:rFonts w:ascii="Arial" w:hAnsi="Arial" w:cs="Arial"/>
        </w:rPr>
        <w:t>repercutir</w:t>
      </w:r>
      <w:r w:rsidR="001A0901">
        <w:rPr>
          <w:rFonts w:ascii="Arial" w:hAnsi="Arial" w:cs="Arial"/>
        </w:rPr>
        <w:t xml:space="preserve"> en el estado de salud. Situación que se tiene</w:t>
      </w:r>
      <w:r w:rsidR="00464F78">
        <w:rPr>
          <w:rFonts w:ascii="Arial" w:hAnsi="Arial" w:cs="Arial"/>
        </w:rPr>
        <w:t>n</w:t>
      </w:r>
      <w:r w:rsidR="001A0901">
        <w:rPr>
          <w:rFonts w:ascii="Arial" w:hAnsi="Arial" w:cs="Arial"/>
        </w:rPr>
        <w:t xml:space="preserve"> que tener presente t</w:t>
      </w:r>
      <w:r w:rsidR="00464F78">
        <w:rPr>
          <w:rFonts w:ascii="Arial" w:hAnsi="Arial" w:cs="Arial"/>
        </w:rPr>
        <w:t>a</w:t>
      </w:r>
      <w:r w:rsidR="001A0901">
        <w:rPr>
          <w:rFonts w:ascii="Arial" w:hAnsi="Arial" w:cs="Arial"/>
        </w:rPr>
        <w:t xml:space="preserve">ntos los </w:t>
      </w:r>
      <w:r w:rsidR="00464F78">
        <w:rPr>
          <w:rFonts w:ascii="Arial" w:hAnsi="Arial" w:cs="Arial"/>
        </w:rPr>
        <w:t>profesionales de la salud</w:t>
      </w:r>
      <w:r w:rsidR="001A0901">
        <w:rPr>
          <w:rFonts w:ascii="Arial" w:hAnsi="Arial" w:cs="Arial"/>
        </w:rPr>
        <w:t xml:space="preserve"> como la f</w:t>
      </w:r>
      <w:r w:rsidR="00464F78">
        <w:rPr>
          <w:rFonts w:ascii="Arial" w:hAnsi="Arial" w:cs="Arial"/>
        </w:rPr>
        <w:t xml:space="preserve">amilia y la sociedad en general, y así </w:t>
      </w:r>
      <w:r w:rsidR="001A0901">
        <w:rPr>
          <w:rFonts w:ascii="Arial" w:hAnsi="Arial" w:cs="Arial"/>
        </w:rPr>
        <w:t xml:space="preserve">intentar entender a las personas </w:t>
      </w:r>
      <w:r w:rsidR="00464F78">
        <w:rPr>
          <w:rFonts w:ascii="Arial" w:hAnsi="Arial" w:cs="Arial"/>
        </w:rPr>
        <w:t>mayores de edad</w:t>
      </w:r>
      <w:r w:rsidRPr="00300E68">
        <w:rPr>
          <w:rFonts w:ascii="Arial" w:hAnsi="Arial" w:cs="Arial"/>
        </w:rPr>
        <w:t xml:space="preserve">. </w:t>
      </w:r>
      <w:r w:rsidR="00464F78">
        <w:rPr>
          <w:rFonts w:ascii="Arial" w:hAnsi="Arial" w:cs="Arial"/>
        </w:rPr>
        <w:t>Para enfermería estos son al</w:t>
      </w:r>
      <w:r w:rsidR="00201974">
        <w:rPr>
          <w:rFonts w:ascii="Arial" w:hAnsi="Arial" w:cs="Arial"/>
        </w:rPr>
        <w:t>gunos de los aspectos que tiene en cuenta para brindar cuidado</w:t>
      </w:r>
      <w:r w:rsidR="00464F78">
        <w:rPr>
          <w:rFonts w:ascii="Arial" w:hAnsi="Arial" w:cs="Arial"/>
        </w:rPr>
        <w:t xml:space="preserve"> </w:t>
      </w:r>
      <w:r w:rsidR="00EB7439">
        <w:rPr>
          <w:rFonts w:ascii="Arial" w:hAnsi="Arial" w:cs="Arial"/>
        </w:rPr>
        <w:t xml:space="preserve">y evitar los estereotipos </w:t>
      </w:r>
      <w:r w:rsidR="00464F78">
        <w:rPr>
          <w:rFonts w:ascii="Arial" w:hAnsi="Arial" w:cs="Arial"/>
        </w:rPr>
        <w:t xml:space="preserve">que dañan la integridad de los adultos mayores. </w:t>
      </w:r>
    </w:p>
    <w:p w:rsidR="00201974" w:rsidRDefault="00201974" w:rsidP="001A0901">
      <w:pPr>
        <w:spacing w:line="360" w:lineRule="auto"/>
        <w:jc w:val="both"/>
        <w:rPr>
          <w:rFonts w:ascii="Arial" w:hAnsi="Arial" w:cs="Arial"/>
        </w:rPr>
      </w:pPr>
    </w:p>
    <w:p w:rsidR="00EB7439" w:rsidRPr="002E7F34" w:rsidRDefault="002E7F34" w:rsidP="00690746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NÚ</w:t>
      </w:r>
      <w:r w:rsidR="00EB7439" w:rsidRPr="002E7F34">
        <w:rPr>
          <w:rFonts w:ascii="Arial" w:hAnsi="Arial" w:cs="Arial"/>
          <w:b/>
        </w:rPr>
        <w:t>MERO DE DIAPOSITIVAS</w:t>
      </w:r>
    </w:p>
    <w:p w:rsidR="00EB7439" w:rsidRDefault="00EB7439" w:rsidP="00690746">
      <w:pPr>
        <w:jc w:val="both"/>
        <w:rPr>
          <w:rFonts w:ascii="Arial" w:hAnsi="Arial" w:cs="Arial"/>
        </w:rPr>
      </w:pPr>
    </w:p>
    <w:p w:rsidR="00690746" w:rsidRDefault="00690746" w:rsidP="00690746">
      <w:pPr>
        <w:jc w:val="both"/>
        <w:rPr>
          <w:rFonts w:ascii="Arial" w:hAnsi="Arial" w:cs="Arial"/>
          <w:b/>
        </w:rPr>
      </w:pPr>
      <w:r w:rsidRPr="00300E68">
        <w:rPr>
          <w:rFonts w:ascii="Arial" w:hAnsi="Arial" w:cs="Arial"/>
        </w:rPr>
        <w:t xml:space="preserve"> </w:t>
      </w:r>
      <w:r w:rsidRPr="00300E68">
        <w:rPr>
          <w:rFonts w:ascii="Arial" w:hAnsi="Arial" w:cs="Arial"/>
          <w:b/>
        </w:rPr>
        <w:t xml:space="preserve">No.1 </w:t>
      </w:r>
      <w:r w:rsidR="00464F78">
        <w:rPr>
          <w:rFonts w:ascii="Arial" w:hAnsi="Arial" w:cs="Arial"/>
          <w:b/>
        </w:rPr>
        <w:t>D</w:t>
      </w:r>
      <w:r w:rsidR="00464F78" w:rsidRPr="00300E68">
        <w:rPr>
          <w:rFonts w:ascii="Arial" w:hAnsi="Arial" w:cs="Arial"/>
          <w:b/>
        </w:rPr>
        <w:t>atos de identificación</w:t>
      </w:r>
    </w:p>
    <w:p w:rsidR="002E7F34" w:rsidRDefault="002E7F34" w:rsidP="00690746">
      <w:pPr>
        <w:jc w:val="both"/>
        <w:rPr>
          <w:rFonts w:ascii="Arial" w:hAnsi="Arial" w:cs="Arial"/>
          <w:b/>
        </w:rPr>
      </w:pPr>
    </w:p>
    <w:p w:rsidR="002E7F34" w:rsidRDefault="002E7F34" w:rsidP="0069074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</w:rPr>
        <w:t xml:space="preserve">No. 2 </w:t>
      </w:r>
      <w:r w:rsidR="00464F78">
        <w:rPr>
          <w:rFonts w:ascii="Arial" w:hAnsi="Arial" w:cs="Arial"/>
          <w:b/>
          <w:bCs/>
        </w:rPr>
        <w:t>Pensamiento alusivo al envejecimiento</w:t>
      </w:r>
    </w:p>
    <w:p w:rsidR="002E7F34" w:rsidRDefault="002E7F34" w:rsidP="00690746">
      <w:pPr>
        <w:jc w:val="both"/>
        <w:rPr>
          <w:rFonts w:ascii="Arial" w:hAnsi="Arial" w:cs="Arial"/>
          <w:b/>
          <w:bCs/>
        </w:rPr>
      </w:pPr>
    </w:p>
    <w:p w:rsidR="00464F78" w:rsidRDefault="00464F78" w:rsidP="00464F78">
      <w:pPr>
        <w:jc w:val="both"/>
        <w:rPr>
          <w:rFonts w:ascii="Arial" w:hAnsi="Arial" w:cs="Arial"/>
          <w:lang w:val="es-MX"/>
        </w:rPr>
      </w:pPr>
      <w:r w:rsidRPr="00464F78">
        <w:rPr>
          <w:rFonts w:ascii="Arial" w:hAnsi="Arial" w:cs="Arial"/>
          <w:lang w:val="es-MX"/>
        </w:rPr>
        <w:t xml:space="preserve">“Con el crepúsculo y la puesta del sol, el día y la vida envejecen y abre espacios para todo aquello que a uno le ha alegrado un día o una vida entera”. </w:t>
      </w:r>
      <w:proofErr w:type="spellStart"/>
      <w:r w:rsidRPr="00464F78">
        <w:rPr>
          <w:rFonts w:ascii="Arial" w:hAnsi="Arial" w:cs="Arial"/>
          <w:lang w:val="es-MX"/>
        </w:rPr>
        <w:t>Dahlke</w:t>
      </w:r>
      <w:proofErr w:type="spellEnd"/>
    </w:p>
    <w:p w:rsidR="00464F78" w:rsidRPr="00464F78" w:rsidRDefault="00464F78" w:rsidP="00464F78">
      <w:pPr>
        <w:jc w:val="both"/>
        <w:rPr>
          <w:rFonts w:ascii="Arial" w:hAnsi="Arial" w:cs="Arial"/>
          <w:lang w:val="es-MX"/>
        </w:rPr>
      </w:pPr>
    </w:p>
    <w:p w:rsidR="00464F78" w:rsidRDefault="002E7F34" w:rsidP="00464F78">
      <w:pPr>
        <w:jc w:val="both"/>
        <w:rPr>
          <w:rFonts w:ascii="Arial" w:hAnsi="Arial" w:cs="Arial"/>
          <w:b/>
          <w:bCs/>
          <w:lang w:val="es-MX"/>
        </w:rPr>
      </w:pPr>
      <w:r w:rsidRPr="002E7F34">
        <w:rPr>
          <w:rFonts w:ascii="Arial" w:hAnsi="Arial" w:cs="Arial"/>
          <w:b/>
          <w:lang w:val="es-MX"/>
        </w:rPr>
        <w:t>No. 3</w:t>
      </w:r>
      <w:r w:rsidR="00C56330">
        <w:rPr>
          <w:rFonts w:ascii="Arial" w:hAnsi="Arial" w:cs="Arial"/>
          <w:b/>
          <w:lang w:val="es-MX"/>
        </w:rPr>
        <w:t xml:space="preserve"> </w:t>
      </w:r>
      <w:r w:rsidR="00464F78">
        <w:rPr>
          <w:rFonts w:ascii="Arial" w:hAnsi="Arial" w:cs="Arial"/>
          <w:b/>
          <w:lang w:val="es-MX"/>
        </w:rPr>
        <w:t xml:space="preserve">Significado de </w:t>
      </w:r>
      <w:r w:rsidR="00464F78" w:rsidRPr="00464F78">
        <w:rPr>
          <w:rFonts w:ascii="Arial" w:hAnsi="Arial" w:cs="Arial"/>
          <w:b/>
          <w:bCs/>
          <w:lang w:val="es-MX"/>
        </w:rPr>
        <w:t>pérdida</w:t>
      </w:r>
      <w:r w:rsidR="00464F78">
        <w:rPr>
          <w:rFonts w:ascii="Arial" w:hAnsi="Arial" w:cs="Arial"/>
          <w:b/>
          <w:bCs/>
          <w:lang w:val="es-MX"/>
        </w:rPr>
        <w:t xml:space="preserve"> y pérdidas</w:t>
      </w:r>
      <w:r w:rsidR="00464F78" w:rsidRPr="00464F78">
        <w:rPr>
          <w:rFonts w:ascii="Arial" w:hAnsi="Arial" w:cs="Arial"/>
          <w:b/>
          <w:bCs/>
          <w:lang w:val="es-MX"/>
        </w:rPr>
        <w:t>:</w:t>
      </w:r>
    </w:p>
    <w:p w:rsidR="00464F78" w:rsidRPr="00464F78" w:rsidRDefault="00464F78" w:rsidP="00464F78">
      <w:pPr>
        <w:jc w:val="both"/>
        <w:rPr>
          <w:rFonts w:ascii="Arial" w:hAnsi="Arial" w:cs="Arial"/>
          <w:bCs/>
          <w:lang w:val="es-MX"/>
        </w:rPr>
      </w:pPr>
      <w:r w:rsidRPr="00464F78">
        <w:rPr>
          <w:rFonts w:ascii="Arial" w:hAnsi="Arial" w:cs="Arial"/>
          <w:b/>
          <w:bCs/>
          <w:lang w:val="es-MX"/>
        </w:rPr>
        <w:br/>
      </w:r>
      <w:r w:rsidRPr="00464F78">
        <w:rPr>
          <w:rFonts w:ascii="Arial" w:hAnsi="Arial" w:cs="Arial"/>
          <w:bCs/>
          <w:lang w:val="es-MX"/>
        </w:rPr>
        <w:t>Carencia de lo que se poseía. Deja de tener algo que se poseía.</w:t>
      </w:r>
    </w:p>
    <w:p w:rsidR="00464F78" w:rsidRPr="00464F78" w:rsidRDefault="00464F78" w:rsidP="00464F78">
      <w:pPr>
        <w:jc w:val="both"/>
        <w:rPr>
          <w:rFonts w:ascii="Arial" w:hAnsi="Arial" w:cs="Arial"/>
          <w:bCs/>
          <w:lang w:val="es-MX"/>
        </w:rPr>
      </w:pPr>
      <w:r w:rsidRPr="00464F78">
        <w:rPr>
          <w:rFonts w:ascii="Arial" w:hAnsi="Arial" w:cs="Arial"/>
          <w:bCs/>
          <w:lang w:val="es-MX"/>
        </w:rPr>
        <w:t xml:space="preserve">Las pérdidas son experiencias vitales, que forman parte de la vida (Avilés, 2014:10). </w:t>
      </w:r>
    </w:p>
    <w:p w:rsidR="00690746" w:rsidRPr="007547C4" w:rsidRDefault="00690746">
      <w:pPr>
        <w:rPr>
          <w:rFonts w:ascii="Arial" w:hAnsi="Arial" w:cs="Arial"/>
          <w:lang w:val="es-MX"/>
        </w:rPr>
      </w:pPr>
    </w:p>
    <w:p w:rsidR="00464F78" w:rsidRPr="007547C4" w:rsidRDefault="002E7F34" w:rsidP="00464F78">
      <w:pPr>
        <w:rPr>
          <w:rFonts w:ascii="Arial" w:hAnsi="Arial" w:cs="Arial"/>
          <w:lang w:val="es-MX"/>
        </w:rPr>
      </w:pPr>
      <w:r w:rsidRPr="007547C4">
        <w:rPr>
          <w:rFonts w:ascii="Arial" w:hAnsi="Arial" w:cs="Arial"/>
          <w:b/>
          <w:lang w:val="es-MX"/>
        </w:rPr>
        <w:t>No.</w:t>
      </w:r>
      <w:r w:rsidR="00464F78" w:rsidRPr="007547C4">
        <w:rPr>
          <w:rFonts w:ascii="Arial" w:hAnsi="Arial" w:cs="Arial"/>
          <w:b/>
          <w:lang w:val="es-MX"/>
        </w:rPr>
        <w:t xml:space="preserve"> 4</w:t>
      </w:r>
      <w:r w:rsidRPr="007547C4">
        <w:rPr>
          <w:rFonts w:ascii="Arial" w:hAnsi="Arial" w:cs="Arial"/>
          <w:b/>
          <w:lang w:val="es-MX"/>
        </w:rPr>
        <w:t xml:space="preserve"> </w:t>
      </w:r>
      <w:r w:rsidR="00464F78" w:rsidRPr="007547C4">
        <w:rPr>
          <w:rFonts w:ascii="Arial" w:hAnsi="Arial" w:cs="Arial"/>
          <w:b/>
          <w:lang w:val="es-MX"/>
        </w:rPr>
        <w:t xml:space="preserve"> </w:t>
      </w:r>
      <w:r w:rsidR="00464F78" w:rsidRPr="007547C4">
        <w:rPr>
          <w:rFonts w:ascii="Arial" w:hAnsi="Arial" w:cs="Arial"/>
          <w:lang w:val="es-MX"/>
        </w:rPr>
        <w:t>Clasificación de pérdidas</w:t>
      </w:r>
    </w:p>
    <w:p w:rsidR="00464F78" w:rsidRPr="007547C4" w:rsidRDefault="002E7F34" w:rsidP="00464F78">
      <w:pPr>
        <w:pStyle w:val="Prrafodelista"/>
        <w:numPr>
          <w:ilvl w:val="0"/>
          <w:numId w:val="23"/>
        </w:numPr>
        <w:ind w:left="426" w:hanging="426"/>
        <w:rPr>
          <w:rFonts w:ascii="Arial" w:hAnsi="Arial" w:cs="Arial"/>
          <w:bCs/>
        </w:rPr>
      </w:pPr>
      <w:r w:rsidRPr="007547C4">
        <w:rPr>
          <w:rFonts w:ascii="Arial" w:hAnsi="Arial" w:cs="Arial"/>
        </w:rPr>
        <w:t xml:space="preserve"> </w:t>
      </w:r>
      <w:r w:rsidR="00464F78" w:rsidRPr="007547C4">
        <w:rPr>
          <w:rFonts w:ascii="Arial" w:hAnsi="Arial" w:cs="Arial"/>
          <w:bCs/>
          <w:lang w:val="es-ES_tradnl"/>
        </w:rPr>
        <w:t>Pérdidas voluntarias:</w:t>
      </w:r>
    </w:p>
    <w:p w:rsidR="00000000" w:rsidRPr="007547C4" w:rsidRDefault="00201974" w:rsidP="00464F78">
      <w:pPr>
        <w:numPr>
          <w:ilvl w:val="0"/>
          <w:numId w:val="20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ES_tradnl"/>
        </w:rPr>
        <w:t>Renuncia altruista</w:t>
      </w:r>
    </w:p>
    <w:p w:rsidR="00000000" w:rsidRPr="007547C4" w:rsidRDefault="00201974" w:rsidP="00464F78">
      <w:pPr>
        <w:numPr>
          <w:ilvl w:val="0"/>
          <w:numId w:val="20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ES_tradnl"/>
        </w:rPr>
        <w:t>Parte de una etapa</w:t>
      </w:r>
    </w:p>
    <w:p w:rsidR="00464F78" w:rsidRPr="007547C4" w:rsidRDefault="00464F78" w:rsidP="00464F78">
      <w:p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u w:val="single"/>
          <w:lang w:val="es-ES_tradnl"/>
        </w:rPr>
        <w:t>2</w:t>
      </w:r>
      <w:r w:rsidRPr="007547C4">
        <w:rPr>
          <w:rFonts w:ascii="Arial" w:hAnsi="Arial" w:cs="Arial"/>
          <w:bCs/>
          <w:lang w:val="es-ES_tradnl"/>
        </w:rPr>
        <w:t>) Pérdidas involuntarias:</w:t>
      </w:r>
    </w:p>
    <w:p w:rsidR="00000000" w:rsidRPr="007547C4" w:rsidRDefault="00201974" w:rsidP="00464F78">
      <w:pPr>
        <w:numPr>
          <w:ilvl w:val="0"/>
          <w:numId w:val="21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ES_tradnl"/>
        </w:rPr>
        <w:t>Sustitución por algo equivalente</w:t>
      </w:r>
    </w:p>
    <w:p w:rsidR="00000000" w:rsidRPr="007547C4" w:rsidRDefault="00201974" w:rsidP="00464F78">
      <w:pPr>
        <w:numPr>
          <w:ilvl w:val="0"/>
          <w:numId w:val="21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ES_tradnl"/>
        </w:rPr>
        <w:t>Sustitución por algo mejor</w:t>
      </w:r>
    </w:p>
    <w:p w:rsidR="00000000" w:rsidRPr="007547C4" w:rsidRDefault="00201974" w:rsidP="00464F78">
      <w:pPr>
        <w:numPr>
          <w:ilvl w:val="0"/>
          <w:numId w:val="21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ES_tradnl"/>
        </w:rPr>
        <w:t>Parte de una etapa</w:t>
      </w:r>
    </w:p>
    <w:p w:rsidR="00000000" w:rsidRPr="007547C4" w:rsidRDefault="00201974" w:rsidP="00464F78">
      <w:pPr>
        <w:numPr>
          <w:ilvl w:val="0"/>
          <w:numId w:val="21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ES_tradnl"/>
        </w:rPr>
        <w:t>Otorgarle un significado trascendent</w:t>
      </w:r>
      <w:r w:rsidRPr="007547C4">
        <w:rPr>
          <w:rFonts w:ascii="Arial" w:hAnsi="Arial" w:cs="Arial"/>
          <w:bCs/>
          <w:lang w:val="es-ES_tradnl"/>
        </w:rPr>
        <w:t>e</w:t>
      </w:r>
    </w:p>
    <w:p w:rsidR="007547C4" w:rsidRPr="007547C4" w:rsidRDefault="007547C4" w:rsidP="007547C4">
      <w:pPr>
        <w:ind w:left="720"/>
        <w:rPr>
          <w:rFonts w:ascii="Arial" w:hAnsi="Arial" w:cs="Arial"/>
          <w:b/>
          <w:bCs/>
          <w:lang w:val="es-MX"/>
        </w:rPr>
      </w:pPr>
    </w:p>
    <w:p w:rsidR="007547C4" w:rsidRPr="007547C4" w:rsidRDefault="002E7F34" w:rsidP="007547C4">
      <w:pPr>
        <w:spacing w:line="360" w:lineRule="auto"/>
        <w:rPr>
          <w:rFonts w:ascii="Arial" w:hAnsi="Arial" w:cs="Arial"/>
          <w:b/>
          <w:lang w:val="es-MX"/>
        </w:rPr>
      </w:pPr>
      <w:r w:rsidRPr="007547C4">
        <w:rPr>
          <w:rFonts w:ascii="Arial" w:hAnsi="Arial" w:cs="Arial"/>
          <w:b/>
        </w:rPr>
        <w:t>No.</w:t>
      </w:r>
      <w:r w:rsidR="007547C4" w:rsidRPr="007547C4">
        <w:rPr>
          <w:rFonts w:ascii="Arial" w:hAnsi="Arial" w:cs="Arial"/>
          <w:b/>
        </w:rPr>
        <w:t xml:space="preserve">5 </w:t>
      </w:r>
      <w:r w:rsidR="007547C4" w:rsidRPr="007547C4">
        <w:rPr>
          <w:rFonts w:ascii="Arial" w:hAnsi="Arial" w:cs="Arial"/>
          <w:b/>
          <w:bCs/>
          <w:lang w:val="es-MX"/>
        </w:rPr>
        <w:t>CLASIFICACIÓN:</w:t>
      </w:r>
    </w:p>
    <w:p w:rsidR="00000000" w:rsidRPr="007547C4" w:rsidRDefault="00201974" w:rsidP="007547C4">
      <w:pPr>
        <w:numPr>
          <w:ilvl w:val="0"/>
          <w:numId w:val="24"/>
        </w:numPr>
        <w:spacing w:line="360" w:lineRule="auto"/>
        <w:rPr>
          <w:rFonts w:ascii="Arial" w:hAnsi="Arial" w:cs="Arial"/>
          <w:b/>
          <w:lang w:val="es-MX"/>
        </w:rPr>
      </w:pPr>
      <w:r w:rsidRPr="007547C4">
        <w:rPr>
          <w:rFonts w:ascii="Arial" w:hAnsi="Arial" w:cs="Arial"/>
          <w:b/>
          <w:lang w:val="es-MX"/>
        </w:rPr>
        <w:t>BIOLÓGICAS.</w:t>
      </w:r>
    </w:p>
    <w:p w:rsidR="00000000" w:rsidRPr="007547C4" w:rsidRDefault="00201974" w:rsidP="007547C4">
      <w:pPr>
        <w:numPr>
          <w:ilvl w:val="0"/>
          <w:numId w:val="24"/>
        </w:numPr>
        <w:spacing w:line="360" w:lineRule="auto"/>
        <w:rPr>
          <w:rFonts w:ascii="Arial" w:hAnsi="Arial" w:cs="Arial"/>
          <w:b/>
          <w:lang w:val="es-MX"/>
        </w:rPr>
      </w:pPr>
      <w:r w:rsidRPr="007547C4">
        <w:rPr>
          <w:rFonts w:ascii="Arial" w:hAnsi="Arial" w:cs="Arial"/>
          <w:b/>
          <w:lang w:val="es-MX"/>
        </w:rPr>
        <w:t>PSICOLÓGICAS.</w:t>
      </w:r>
    </w:p>
    <w:p w:rsidR="00000000" w:rsidRPr="007547C4" w:rsidRDefault="00201974" w:rsidP="007547C4">
      <w:pPr>
        <w:numPr>
          <w:ilvl w:val="0"/>
          <w:numId w:val="24"/>
        </w:numPr>
        <w:spacing w:line="360" w:lineRule="auto"/>
        <w:rPr>
          <w:rFonts w:ascii="Arial" w:hAnsi="Arial" w:cs="Arial"/>
          <w:b/>
          <w:lang w:val="es-MX"/>
        </w:rPr>
      </w:pPr>
      <w:r w:rsidRPr="007547C4">
        <w:rPr>
          <w:rFonts w:ascii="Arial" w:hAnsi="Arial" w:cs="Arial"/>
          <w:b/>
          <w:lang w:val="es-MX"/>
        </w:rPr>
        <w:t>SOCIALES.</w:t>
      </w:r>
    </w:p>
    <w:p w:rsidR="007547C4" w:rsidRPr="007547C4" w:rsidRDefault="007547C4" w:rsidP="007547C4">
      <w:pPr>
        <w:pStyle w:val="Prrafodelista"/>
        <w:numPr>
          <w:ilvl w:val="0"/>
          <w:numId w:val="24"/>
        </w:numPr>
        <w:rPr>
          <w:rFonts w:ascii="Arial" w:hAnsi="Arial" w:cs="Arial"/>
          <w:b/>
        </w:rPr>
      </w:pPr>
      <w:r w:rsidRPr="007547C4">
        <w:rPr>
          <w:rFonts w:ascii="Arial" w:hAnsi="Arial" w:cs="Arial"/>
          <w:b/>
        </w:rPr>
        <w:lastRenderedPageBreak/>
        <w:t>CULTURALES</w:t>
      </w:r>
    </w:p>
    <w:p w:rsidR="007547C4" w:rsidRDefault="002E7F34" w:rsidP="007547C4">
      <w:pPr>
        <w:rPr>
          <w:b/>
          <w:lang w:val="es-MX"/>
        </w:rPr>
      </w:pPr>
      <w:r w:rsidRPr="002E7F34">
        <w:rPr>
          <w:b/>
          <w:lang w:val="es-MX"/>
        </w:rPr>
        <w:t>No.6</w:t>
      </w:r>
      <w:r>
        <w:rPr>
          <w:b/>
          <w:lang w:val="es-MX"/>
        </w:rPr>
        <w:t xml:space="preserve"> </w:t>
      </w:r>
    </w:p>
    <w:p w:rsidR="007547C4" w:rsidRDefault="007547C4" w:rsidP="007547C4">
      <w:pPr>
        <w:rPr>
          <w:bCs/>
          <w:lang w:val="es-MX"/>
        </w:rPr>
      </w:pPr>
      <w:r w:rsidRPr="007547C4">
        <w:rPr>
          <w:bCs/>
          <w:lang w:val="es-MX"/>
        </w:rPr>
        <w:t xml:space="preserve">Las pérdidas suelen presentarse en todas las etapas de la vida  pero en la etapa de adulto mayor es cuando surge el efecto acumulativo de todas ellas. </w:t>
      </w:r>
    </w:p>
    <w:p w:rsidR="007547C4" w:rsidRPr="007547C4" w:rsidRDefault="007547C4" w:rsidP="007547C4">
      <w:pPr>
        <w:rPr>
          <w:b/>
          <w:bCs/>
          <w:lang w:val="es-MX"/>
        </w:rPr>
      </w:pPr>
    </w:p>
    <w:p w:rsidR="007547C4" w:rsidRPr="007547C4" w:rsidRDefault="002E7F34" w:rsidP="007547C4">
      <w:pPr>
        <w:rPr>
          <w:rFonts w:ascii="Arial" w:hAnsi="Arial" w:cs="Arial"/>
          <w:b/>
          <w:bCs/>
          <w:lang w:val="es-MX"/>
        </w:rPr>
      </w:pPr>
      <w:r w:rsidRPr="007547C4">
        <w:rPr>
          <w:rFonts w:ascii="Arial" w:hAnsi="Arial" w:cs="Arial"/>
          <w:b/>
          <w:lang w:val="es-MX"/>
        </w:rPr>
        <w:t>No.7</w:t>
      </w:r>
      <w:r w:rsidRPr="007547C4">
        <w:rPr>
          <w:rFonts w:ascii="Arial" w:hAnsi="Arial" w:cs="Arial"/>
          <w:b/>
          <w:bCs/>
        </w:rPr>
        <w:t xml:space="preserve"> </w:t>
      </w:r>
      <w:r w:rsidR="007547C4" w:rsidRPr="007547C4">
        <w:rPr>
          <w:rFonts w:ascii="Arial" w:hAnsi="Arial" w:cs="Arial"/>
          <w:b/>
          <w:bCs/>
          <w:lang w:val="es-MX"/>
        </w:rPr>
        <w:t>PÉRDIDAS BIOLÓGICAS:</w:t>
      </w:r>
    </w:p>
    <w:p w:rsidR="00000000" w:rsidRPr="007547C4" w:rsidRDefault="00201974" w:rsidP="007547C4">
      <w:pPr>
        <w:numPr>
          <w:ilvl w:val="0"/>
          <w:numId w:val="25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MX"/>
        </w:rPr>
        <w:t>Tegumentario.</w:t>
      </w:r>
    </w:p>
    <w:p w:rsidR="00000000" w:rsidRPr="007547C4" w:rsidRDefault="00201974" w:rsidP="007547C4">
      <w:pPr>
        <w:numPr>
          <w:ilvl w:val="0"/>
          <w:numId w:val="25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MX"/>
        </w:rPr>
        <w:t>Sexualidad.</w:t>
      </w:r>
    </w:p>
    <w:p w:rsidR="00000000" w:rsidRPr="007547C4" w:rsidRDefault="00201974" w:rsidP="007547C4">
      <w:pPr>
        <w:numPr>
          <w:ilvl w:val="0"/>
          <w:numId w:val="25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MX"/>
        </w:rPr>
        <w:t>Digestión (nutrición).</w:t>
      </w:r>
    </w:p>
    <w:p w:rsidR="00000000" w:rsidRPr="007547C4" w:rsidRDefault="00201974" w:rsidP="007547C4">
      <w:pPr>
        <w:numPr>
          <w:ilvl w:val="0"/>
          <w:numId w:val="25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MX"/>
        </w:rPr>
        <w:t>Visión.</w:t>
      </w:r>
    </w:p>
    <w:p w:rsidR="00000000" w:rsidRPr="007547C4" w:rsidRDefault="00201974" w:rsidP="007547C4">
      <w:pPr>
        <w:numPr>
          <w:ilvl w:val="0"/>
          <w:numId w:val="25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MX"/>
        </w:rPr>
        <w:t>Audición.</w:t>
      </w:r>
    </w:p>
    <w:p w:rsidR="00000000" w:rsidRPr="007547C4" w:rsidRDefault="00201974" w:rsidP="007547C4">
      <w:pPr>
        <w:numPr>
          <w:ilvl w:val="0"/>
          <w:numId w:val="25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MX"/>
        </w:rPr>
        <w:t>Gusto y olfato.</w:t>
      </w:r>
    </w:p>
    <w:p w:rsidR="00000000" w:rsidRPr="007547C4" w:rsidRDefault="00201974" w:rsidP="007547C4">
      <w:pPr>
        <w:numPr>
          <w:ilvl w:val="0"/>
          <w:numId w:val="25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MX"/>
        </w:rPr>
        <w:t>Rendimiento motor.</w:t>
      </w:r>
    </w:p>
    <w:p w:rsidR="00000000" w:rsidRPr="007547C4" w:rsidRDefault="00201974" w:rsidP="007547C4">
      <w:pPr>
        <w:numPr>
          <w:ilvl w:val="0"/>
          <w:numId w:val="25"/>
        </w:numPr>
        <w:rPr>
          <w:rFonts w:ascii="Arial" w:hAnsi="Arial" w:cs="Arial"/>
          <w:bCs/>
          <w:lang w:val="es-MX"/>
        </w:rPr>
      </w:pPr>
      <w:r w:rsidRPr="007547C4">
        <w:rPr>
          <w:rFonts w:ascii="Arial" w:hAnsi="Arial" w:cs="Arial"/>
          <w:bCs/>
          <w:lang w:val="es-MX"/>
        </w:rPr>
        <w:t>Memoria</w:t>
      </w:r>
    </w:p>
    <w:p w:rsidR="002E7F34" w:rsidRPr="00602C67" w:rsidRDefault="002E7F34" w:rsidP="007547C4">
      <w:pPr>
        <w:rPr>
          <w:bCs/>
        </w:rPr>
      </w:pPr>
    </w:p>
    <w:p w:rsidR="007547C4" w:rsidRPr="007547C4" w:rsidRDefault="002E7F34" w:rsidP="007547C4">
      <w:pPr>
        <w:rPr>
          <w:b/>
          <w:bCs/>
          <w:lang w:val="es-MX"/>
        </w:rPr>
      </w:pPr>
      <w:r>
        <w:rPr>
          <w:b/>
          <w:bCs/>
        </w:rPr>
        <w:t>No.</w:t>
      </w:r>
      <w:r w:rsidR="008E5B64">
        <w:rPr>
          <w:b/>
          <w:bCs/>
        </w:rPr>
        <w:t xml:space="preserve"> 8 </w:t>
      </w:r>
      <w:r w:rsidR="007547C4" w:rsidRPr="007547C4">
        <w:rPr>
          <w:b/>
          <w:bCs/>
          <w:lang w:val="es-ES_tradnl"/>
        </w:rPr>
        <w:t>Las pérdidas más importantes</w:t>
      </w:r>
    </w:p>
    <w:p w:rsidR="007547C4" w:rsidRPr="007547C4" w:rsidRDefault="007547C4" w:rsidP="007547C4">
      <w:pPr>
        <w:ind w:left="720"/>
        <w:rPr>
          <w:lang w:val="es-MX"/>
        </w:rPr>
      </w:pPr>
      <w:r w:rsidRPr="007547C4">
        <w:rPr>
          <w:b/>
          <w:bCs/>
          <w:lang w:val="es-ES_tradnl"/>
        </w:rPr>
        <w:t>Físicas:</w:t>
      </w:r>
    </w:p>
    <w:p w:rsidR="007547C4" w:rsidRPr="007547C4" w:rsidRDefault="007547C4" w:rsidP="007547C4">
      <w:pPr>
        <w:ind w:left="720"/>
        <w:rPr>
          <w:lang w:val="es-MX"/>
        </w:rPr>
      </w:pPr>
      <w:r w:rsidRPr="007547C4">
        <w:rPr>
          <w:lang w:val="es-ES_tradnl"/>
        </w:rPr>
        <w:tab/>
        <w:t>* La pérdida de su estado físico y su fuerza.</w:t>
      </w:r>
    </w:p>
    <w:p w:rsidR="007547C4" w:rsidRPr="007547C4" w:rsidRDefault="007547C4" w:rsidP="007547C4">
      <w:pPr>
        <w:ind w:left="720"/>
        <w:rPr>
          <w:lang w:val="es-MX"/>
        </w:rPr>
      </w:pPr>
      <w:r w:rsidRPr="007547C4">
        <w:rPr>
          <w:lang w:val="es-ES_tradnl"/>
        </w:rPr>
        <w:t>Debilidad, fragilidad, aflicción y enfermedad son la</w:t>
      </w:r>
      <w:r>
        <w:rPr>
          <w:lang w:val="es-ES_tradnl"/>
        </w:rPr>
        <w:t>s</w:t>
      </w:r>
      <w:r w:rsidRPr="007547C4">
        <w:rPr>
          <w:lang w:val="es-ES_tradnl"/>
        </w:rPr>
        <w:t xml:space="preserve"> principales </w:t>
      </w:r>
      <w:r>
        <w:rPr>
          <w:lang w:val="es-ES_tradnl"/>
        </w:rPr>
        <w:t xml:space="preserve"> </w:t>
      </w:r>
      <w:r w:rsidRPr="007547C4">
        <w:rPr>
          <w:lang w:val="es-ES_tradnl"/>
        </w:rPr>
        <w:t>palabras que el adulto mayor tiene en mente cuando se siente “viejo”.</w:t>
      </w:r>
    </w:p>
    <w:p w:rsidR="008E5B64" w:rsidRPr="00602C67" w:rsidRDefault="008E5B64" w:rsidP="00602C67">
      <w:pPr>
        <w:ind w:left="720"/>
        <w:rPr>
          <w:lang w:val="es-MX"/>
        </w:rPr>
      </w:pPr>
    </w:p>
    <w:p w:rsidR="007547C4" w:rsidRPr="007547C4" w:rsidRDefault="008E5B64" w:rsidP="007547C4">
      <w:pPr>
        <w:rPr>
          <w:b/>
          <w:bCs/>
          <w:lang w:val="es-MX"/>
        </w:rPr>
      </w:pPr>
      <w:r w:rsidRPr="00C56330">
        <w:rPr>
          <w:b/>
          <w:lang w:val="es-MX"/>
        </w:rPr>
        <w:t xml:space="preserve">No.9 </w:t>
      </w:r>
      <w:r w:rsidR="007547C4" w:rsidRPr="007547C4">
        <w:rPr>
          <w:b/>
          <w:bCs/>
          <w:lang w:val="es-ES_tradnl"/>
        </w:rPr>
        <w:t>Las pérdidas más importantes</w:t>
      </w:r>
    </w:p>
    <w:p w:rsidR="008E5B64" w:rsidRDefault="007547C4" w:rsidP="008E5B64">
      <w:r w:rsidRPr="007547C4">
        <w:t>La pérdida de visión y de audición son causas importantes de incapacidad. La pérdida de visión impide desempeñar muchas actividades en la casa o fuera de ella; la sordera aísla a las personas</w:t>
      </w:r>
      <w:r>
        <w:t>.</w:t>
      </w:r>
    </w:p>
    <w:p w:rsidR="007547C4" w:rsidRPr="00C56330" w:rsidRDefault="007547C4" w:rsidP="008E5B64">
      <w:pPr>
        <w:rPr>
          <w:lang w:val="es-MX"/>
        </w:rPr>
      </w:pPr>
    </w:p>
    <w:p w:rsidR="007547C4" w:rsidRDefault="008E5B64" w:rsidP="007547C4">
      <w:pPr>
        <w:rPr>
          <w:b/>
          <w:bCs/>
          <w:lang w:val="es-ES_tradnl"/>
        </w:rPr>
      </w:pPr>
      <w:r>
        <w:rPr>
          <w:b/>
          <w:lang w:val="es-MX"/>
        </w:rPr>
        <w:t xml:space="preserve">No.10 </w:t>
      </w:r>
      <w:r w:rsidR="00C56330">
        <w:rPr>
          <w:b/>
          <w:lang w:val="es-MX"/>
        </w:rPr>
        <w:t xml:space="preserve"> </w:t>
      </w:r>
      <w:r w:rsidR="007547C4" w:rsidRPr="007547C4">
        <w:rPr>
          <w:b/>
          <w:bCs/>
          <w:lang w:val="es-ES_tradnl"/>
        </w:rPr>
        <w:t>PÉRDIDA DE LA FLEXIBILIDAD PSICOLÓGICA Y MENTAL</w:t>
      </w:r>
    </w:p>
    <w:p w:rsidR="007547C4" w:rsidRPr="007547C4" w:rsidRDefault="007547C4" w:rsidP="007547C4">
      <w:pPr>
        <w:rPr>
          <w:b/>
          <w:bCs/>
          <w:lang w:val="es-MX"/>
        </w:rPr>
      </w:pPr>
    </w:p>
    <w:p w:rsidR="00DE7FE0" w:rsidRDefault="008E5B64" w:rsidP="007547C4">
      <w:pPr>
        <w:rPr>
          <w:b/>
        </w:rPr>
      </w:pPr>
      <w:r>
        <w:rPr>
          <w:b/>
        </w:rPr>
        <w:t>No. 11</w:t>
      </w:r>
      <w:r w:rsidR="00C56330">
        <w:rPr>
          <w:b/>
        </w:rPr>
        <w:t xml:space="preserve"> </w:t>
      </w:r>
      <w:r w:rsidR="00DE7FE0" w:rsidRPr="00DE7FE0">
        <w:rPr>
          <w:b/>
          <w:bCs/>
        </w:rPr>
        <w:t>PÉRDIDAS PSICOLÓGICAS</w:t>
      </w:r>
    </w:p>
    <w:p w:rsidR="00DE7FE0" w:rsidRPr="00DE7FE0" w:rsidRDefault="00DE7FE0" w:rsidP="00DE7FE0">
      <w:pPr>
        <w:rPr>
          <w:lang w:val="es-MX"/>
        </w:rPr>
      </w:pPr>
      <w:r w:rsidRPr="00DE7FE0">
        <w:rPr>
          <w:lang w:val="es-MX"/>
        </w:rPr>
        <w:t>La familia.</w:t>
      </w:r>
    </w:p>
    <w:p w:rsidR="00DE7FE0" w:rsidRPr="00DE7FE0" w:rsidRDefault="00DE7FE0" w:rsidP="00DE7FE0">
      <w:pPr>
        <w:rPr>
          <w:lang w:val="es-MX"/>
        </w:rPr>
      </w:pPr>
      <w:r w:rsidRPr="00DE7FE0">
        <w:rPr>
          <w:lang w:val="es-MX"/>
        </w:rPr>
        <w:t>Pérdida de los hijos (nido vacío).</w:t>
      </w:r>
    </w:p>
    <w:p w:rsidR="00DE7FE0" w:rsidRPr="00DE7FE0" w:rsidRDefault="00DE7FE0" w:rsidP="00DE7FE0">
      <w:pPr>
        <w:rPr>
          <w:lang w:val="es-MX"/>
        </w:rPr>
      </w:pPr>
      <w:r w:rsidRPr="00DE7FE0">
        <w:rPr>
          <w:lang w:val="es-MX"/>
        </w:rPr>
        <w:t>Pérdida del cónyuge.</w:t>
      </w:r>
    </w:p>
    <w:p w:rsidR="00DE7FE0" w:rsidRPr="00DE7FE0" w:rsidRDefault="00DE7FE0" w:rsidP="00DE7FE0">
      <w:pPr>
        <w:rPr>
          <w:lang w:val="es-MX"/>
        </w:rPr>
      </w:pPr>
      <w:r w:rsidRPr="00DE7FE0">
        <w:rPr>
          <w:lang w:val="es-MX"/>
        </w:rPr>
        <w:t>Del rol familiar.</w:t>
      </w:r>
    </w:p>
    <w:p w:rsidR="00DE7FE0" w:rsidRPr="00DE7FE0" w:rsidRDefault="00DE7FE0" w:rsidP="00DE7FE0">
      <w:pPr>
        <w:rPr>
          <w:lang w:val="es-MX"/>
        </w:rPr>
      </w:pPr>
      <w:r w:rsidRPr="00DE7FE0">
        <w:rPr>
          <w:lang w:val="es-MX"/>
        </w:rPr>
        <w:t>Auxiliares de los hijos</w:t>
      </w:r>
    </w:p>
    <w:p w:rsidR="00DE7FE0" w:rsidRPr="00DE7FE0" w:rsidRDefault="00DE7FE0" w:rsidP="00DE7FE0">
      <w:pPr>
        <w:rPr>
          <w:lang w:val="es-MX"/>
        </w:rPr>
      </w:pPr>
      <w:r w:rsidRPr="00DE7FE0">
        <w:rPr>
          <w:lang w:val="es-MX"/>
        </w:rPr>
        <w:t>Aprendizaje.</w:t>
      </w:r>
    </w:p>
    <w:p w:rsidR="00DE7FE0" w:rsidRPr="00DE7FE0" w:rsidRDefault="00DE7FE0" w:rsidP="00DE7FE0">
      <w:pPr>
        <w:rPr>
          <w:lang w:val="es-MX"/>
        </w:rPr>
      </w:pPr>
      <w:r w:rsidRPr="00DE7FE0">
        <w:rPr>
          <w:lang w:val="es-MX"/>
        </w:rPr>
        <w:t>Autoestima.</w:t>
      </w:r>
    </w:p>
    <w:p w:rsidR="00DE7FE0" w:rsidRPr="00DE7FE0" w:rsidRDefault="00DE7FE0" w:rsidP="00DE7FE0">
      <w:pPr>
        <w:rPr>
          <w:b/>
          <w:lang w:val="es-MX"/>
        </w:rPr>
      </w:pPr>
      <w:r w:rsidRPr="00DE7FE0">
        <w:rPr>
          <w:lang w:val="es-MX"/>
        </w:rPr>
        <w:t>Personalidad</w:t>
      </w:r>
    </w:p>
    <w:p w:rsidR="008E5B64" w:rsidRPr="007547C4" w:rsidRDefault="008E5B64" w:rsidP="008E5B64">
      <w:pPr>
        <w:rPr>
          <w:lang w:val="es-MX"/>
        </w:rPr>
      </w:pPr>
    </w:p>
    <w:p w:rsidR="00DE7FE0" w:rsidRPr="007547C4" w:rsidRDefault="008E5B64" w:rsidP="00DE7FE0">
      <w:pPr>
        <w:rPr>
          <w:b/>
          <w:lang w:val="es-MX"/>
        </w:rPr>
      </w:pPr>
      <w:r>
        <w:rPr>
          <w:b/>
          <w:lang w:val="es-MX"/>
        </w:rPr>
        <w:t xml:space="preserve">No 12 </w:t>
      </w:r>
      <w:r w:rsidR="00DE7FE0" w:rsidRPr="007547C4">
        <w:rPr>
          <w:b/>
          <w:lang w:val="es-MX"/>
        </w:rPr>
        <w:t>PÉRDIDA DE AUTOESTIMA</w:t>
      </w:r>
    </w:p>
    <w:p w:rsidR="00DE7FE0" w:rsidRPr="00DE7FE0" w:rsidRDefault="00DE7FE0" w:rsidP="00DE7FE0">
      <w:pPr>
        <w:rPr>
          <w:bCs/>
          <w:lang w:val="es-MX"/>
        </w:rPr>
      </w:pPr>
      <w:r w:rsidRPr="00DE7FE0">
        <w:rPr>
          <w:bCs/>
          <w:lang w:val="es-ES_tradnl"/>
        </w:rPr>
        <w:t>Si a una persona que se siente bien, saludable y con fuerzas, le decimos que ya no nos hace falta, es muy probable que influyamos en el deterioro de su autoestima.</w:t>
      </w:r>
    </w:p>
    <w:p w:rsidR="008E5B64" w:rsidRPr="00DE7FE0" w:rsidRDefault="008E5B64" w:rsidP="008E5B64"/>
    <w:p w:rsidR="00DE7FE0" w:rsidRPr="00DE7FE0" w:rsidRDefault="008E5B64" w:rsidP="00DE7FE0">
      <w:pPr>
        <w:rPr>
          <w:b/>
          <w:bCs/>
          <w:lang w:val="es-MX"/>
        </w:rPr>
      </w:pPr>
      <w:r>
        <w:rPr>
          <w:b/>
          <w:lang w:val="es-MX"/>
        </w:rPr>
        <w:t xml:space="preserve">No.13 </w:t>
      </w:r>
      <w:r w:rsidR="00DE7FE0" w:rsidRPr="00DE7FE0">
        <w:rPr>
          <w:b/>
          <w:bCs/>
          <w:lang w:val="es-MX"/>
        </w:rPr>
        <w:t>PÉRDIDA DE AUTOESTIMA</w:t>
      </w:r>
    </w:p>
    <w:p w:rsidR="00DE7FE0" w:rsidRPr="00DE7FE0" w:rsidRDefault="00DE7FE0" w:rsidP="00DE7FE0">
      <w:pPr>
        <w:rPr>
          <w:bCs/>
          <w:lang w:val="es-MX"/>
        </w:rPr>
      </w:pPr>
      <w:r w:rsidRPr="00DE7FE0">
        <w:rPr>
          <w:bCs/>
          <w:lang w:val="es-ES_tradnl"/>
        </w:rPr>
        <w:t>Si a una persona que se siente bien, saludable y con fuerzas, le decimos que ya no nos hace falta, es muy probable que influyamos en el deterioro de su autoestima.</w:t>
      </w:r>
    </w:p>
    <w:p w:rsidR="008E5B64" w:rsidRPr="00DE7FE0" w:rsidRDefault="008E5B64" w:rsidP="008E5B64">
      <w:pPr>
        <w:rPr>
          <w:bCs/>
        </w:rPr>
      </w:pPr>
    </w:p>
    <w:p w:rsidR="00DE7FE0" w:rsidRPr="00DE7FE0" w:rsidRDefault="008E5B64" w:rsidP="00DE7FE0">
      <w:pPr>
        <w:rPr>
          <w:b/>
          <w:bCs/>
          <w:lang w:val="es-MX"/>
        </w:rPr>
      </w:pPr>
      <w:r>
        <w:rPr>
          <w:b/>
          <w:lang w:val="es-MX"/>
        </w:rPr>
        <w:t>No.14</w:t>
      </w:r>
      <w:r w:rsidRPr="008E5B64">
        <w:rPr>
          <w:b/>
          <w:bCs/>
        </w:rPr>
        <w:t xml:space="preserve"> </w:t>
      </w:r>
      <w:r w:rsidR="00DE7FE0" w:rsidRPr="00DE7FE0">
        <w:rPr>
          <w:b/>
          <w:bCs/>
          <w:lang w:val="es-ES_tradnl"/>
        </w:rPr>
        <w:t>Pérdida de la memoria</w:t>
      </w:r>
    </w:p>
    <w:p w:rsidR="00DE7FE0" w:rsidRPr="00DE7FE0" w:rsidRDefault="00DE7FE0" w:rsidP="00DE7FE0">
      <w:pPr>
        <w:rPr>
          <w:lang w:val="es-MX"/>
        </w:rPr>
      </w:pPr>
      <w:r w:rsidRPr="00DE7FE0">
        <w:rPr>
          <w:lang w:val="es-ES_tradnl"/>
        </w:rPr>
        <w:t>Esta es muy importante para ellos ya que se sienten muy incapaces de recordar algo reciente, y tienden a recordar lo que hicieron durante su juventud, y te lo cuentan como anécdotas.</w:t>
      </w:r>
    </w:p>
    <w:p w:rsidR="00DE7FE0" w:rsidRDefault="00DE7FE0">
      <w:pPr>
        <w:rPr>
          <w:b/>
          <w:lang w:val="es-MX"/>
        </w:rPr>
      </w:pPr>
    </w:p>
    <w:p w:rsidR="00DE7FE0" w:rsidRPr="00DE7FE0" w:rsidRDefault="008E5B64" w:rsidP="00DE7FE0">
      <w:pPr>
        <w:rPr>
          <w:b/>
          <w:bCs/>
          <w:lang w:val="es-MX"/>
        </w:rPr>
      </w:pPr>
      <w:r>
        <w:rPr>
          <w:b/>
          <w:lang w:val="es-MX"/>
        </w:rPr>
        <w:lastRenderedPageBreak/>
        <w:t xml:space="preserve">No. 15 </w:t>
      </w:r>
      <w:r w:rsidR="00DE7FE0" w:rsidRPr="00DE7FE0">
        <w:rPr>
          <w:b/>
          <w:bCs/>
          <w:lang w:val="es-MX"/>
        </w:rPr>
        <w:t>La pérdida de memoria es una amenaza siempre presente para los adultos mayores. En ella influyen:</w:t>
      </w:r>
    </w:p>
    <w:p w:rsidR="00DE7FE0" w:rsidRPr="00201974" w:rsidRDefault="00DE7FE0" w:rsidP="00201974">
      <w:pPr>
        <w:pStyle w:val="Prrafodelista"/>
        <w:numPr>
          <w:ilvl w:val="0"/>
          <w:numId w:val="43"/>
        </w:numPr>
        <w:rPr>
          <w:bCs/>
        </w:rPr>
      </w:pPr>
      <w:r w:rsidRPr="00201974">
        <w:rPr>
          <w:b/>
          <w:bCs/>
          <w:lang w:val="es-ES_tradnl"/>
        </w:rPr>
        <w:t>*</w:t>
      </w:r>
      <w:r w:rsidRPr="00201974">
        <w:rPr>
          <w:bCs/>
        </w:rPr>
        <w:t>La angustia y la depresión</w:t>
      </w:r>
    </w:p>
    <w:p w:rsidR="00DE7FE0" w:rsidRPr="00201974" w:rsidRDefault="00DE7FE0" w:rsidP="00201974">
      <w:pPr>
        <w:pStyle w:val="Prrafodelista"/>
        <w:numPr>
          <w:ilvl w:val="0"/>
          <w:numId w:val="43"/>
        </w:numPr>
        <w:rPr>
          <w:bCs/>
        </w:rPr>
      </w:pPr>
      <w:r w:rsidRPr="00201974">
        <w:rPr>
          <w:bCs/>
        </w:rPr>
        <w:t>*el aislamiento y la inactividad.</w:t>
      </w:r>
    </w:p>
    <w:p w:rsidR="00DE7FE0" w:rsidRPr="00201974" w:rsidRDefault="00DE7FE0" w:rsidP="00201974">
      <w:pPr>
        <w:pStyle w:val="Prrafodelista"/>
        <w:numPr>
          <w:ilvl w:val="0"/>
          <w:numId w:val="43"/>
        </w:numPr>
        <w:rPr>
          <w:b/>
          <w:bCs/>
        </w:rPr>
      </w:pPr>
      <w:r w:rsidRPr="00201974">
        <w:rPr>
          <w:bCs/>
        </w:rPr>
        <w:t>*Alcohol y medicamentos que pueden provocar daño cerebral</w:t>
      </w:r>
    </w:p>
    <w:p w:rsidR="00742117" w:rsidRDefault="00742117" w:rsidP="00DE7FE0">
      <w:pPr>
        <w:rPr>
          <w:lang w:val="es-MX"/>
        </w:rPr>
      </w:pPr>
    </w:p>
    <w:p w:rsidR="00DE7FE0" w:rsidRPr="00DE7FE0" w:rsidRDefault="00742117" w:rsidP="00DE7FE0">
      <w:pPr>
        <w:jc w:val="both"/>
        <w:rPr>
          <w:b/>
          <w:bCs/>
          <w:lang w:val="es-MX"/>
        </w:rPr>
      </w:pPr>
      <w:r>
        <w:rPr>
          <w:lang w:val="es-MX"/>
        </w:rPr>
        <w:t>No.16</w:t>
      </w:r>
      <w:r w:rsidR="00DE7FE0">
        <w:rPr>
          <w:rFonts w:ascii="Cambria" w:eastAsia="+mj-ea" w:hAnsi="Cambria" w:cs="+mj-cs"/>
          <w:b/>
          <w:bCs/>
          <w:color w:val="572314"/>
          <w:kern w:val="24"/>
          <w:sz w:val="68"/>
          <w:szCs w:val="6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DE7FE0" w:rsidRPr="00DE7FE0">
        <w:rPr>
          <w:b/>
          <w:bCs/>
          <w:lang w:val="es-ES_tradnl"/>
        </w:rPr>
        <w:t>PÉRDIDAS SOCIALES:</w:t>
      </w:r>
    </w:p>
    <w:p w:rsidR="00DE7FE0" w:rsidRDefault="00DE7FE0" w:rsidP="008E5B64">
      <w:pPr>
        <w:jc w:val="both"/>
        <w:rPr>
          <w:lang w:val="es-MX"/>
        </w:rPr>
      </w:pPr>
    </w:p>
    <w:p w:rsidR="008E5B64" w:rsidRDefault="00742117" w:rsidP="008E5B64">
      <w:pPr>
        <w:jc w:val="both"/>
        <w:rPr>
          <w:b/>
          <w:bCs/>
        </w:rPr>
      </w:pPr>
      <w:r>
        <w:rPr>
          <w:lang w:val="es-MX"/>
        </w:rPr>
        <w:t>No. 17</w:t>
      </w:r>
      <w:r w:rsidRPr="00ED32E0">
        <w:rPr>
          <w:rFonts w:ascii="Gill Sans MT" w:eastAsia="+mj-ea" w:hAnsi="Gill Sans MT" w:cs="+mj-cs"/>
          <w:b/>
          <w:bCs/>
          <w:color w:val="572314"/>
          <w:kern w:val="24"/>
          <w:sz w:val="86"/>
          <w:szCs w:val="8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DE7FE0" w:rsidRPr="00DE7FE0">
        <w:rPr>
          <w:b/>
          <w:bCs/>
          <w:lang w:val="es-ES_tradnl"/>
        </w:rPr>
        <w:t>PÉRDIDAS SOCIALES:</w:t>
      </w:r>
    </w:p>
    <w:p w:rsidR="00000000" w:rsidRPr="00DE7FE0" w:rsidRDefault="00201974" w:rsidP="00DE7FE0">
      <w:pPr>
        <w:numPr>
          <w:ilvl w:val="0"/>
          <w:numId w:val="26"/>
        </w:numPr>
        <w:jc w:val="both"/>
        <w:rPr>
          <w:lang w:val="es-MX"/>
        </w:rPr>
      </w:pPr>
      <w:r w:rsidRPr="00DE7FE0">
        <w:rPr>
          <w:lang w:val="es-ES_tradnl"/>
        </w:rPr>
        <w:t>La pérdida de su rango profesional y social.</w:t>
      </w:r>
    </w:p>
    <w:p w:rsidR="00000000" w:rsidRPr="00DE7FE0" w:rsidRDefault="00201974" w:rsidP="00DE7FE0">
      <w:pPr>
        <w:numPr>
          <w:ilvl w:val="0"/>
          <w:numId w:val="26"/>
        </w:numPr>
        <w:jc w:val="both"/>
        <w:rPr>
          <w:lang w:val="es-MX"/>
        </w:rPr>
      </w:pPr>
      <w:r w:rsidRPr="00DE7FE0">
        <w:rPr>
          <w:lang w:val="es-ES_tradnl"/>
        </w:rPr>
        <w:t>De medios económicos, amigos y parien</w:t>
      </w:r>
      <w:r w:rsidRPr="00DE7FE0">
        <w:rPr>
          <w:lang w:val="es-ES_tradnl"/>
        </w:rPr>
        <w:t>tes.</w:t>
      </w:r>
    </w:p>
    <w:p w:rsidR="00000000" w:rsidRPr="00201974" w:rsidRDefault="00201974" w:rsidP="00DE7FE0">
      <w:pPr>
        <w:numPr>
          <w:ilvl w:val="0"/>
          <w:numId w:val="26"/>
        </w:numPr>
        <w:jc w:val="both"/>
        <w:rPr>
          <w:lang w:val="es-MX"/>
        </w:rPr>
      </w:pPr>
      <w:r w:rsidRPr="00DE7FE0">
        <w:rPr>
          <w:lang w:val="es-ES_tradnl"/>
        </w:rPr>
        <w:t>Muertes cercanas</w:t>
      </w:r>
    </w:p>
    <w:p w:rsidR="00201974" w:rsidRPr="00DE7FE0" w:rsidRDefault="00201974" w:rsidP="00DE7FE0">
      <w:pPr>
        <w:numPr>
          <w:ilvl w:val="0"/>
          <w:numId w:val="26"/>
        </w:numPr>
        <w:jc w:val="both"/>
        <w:rPr>
          <w:lang w:val="es-MX"/>
        </w:rPr>
      </w:pPr>
    </w:p>
    <w:p w:rsidR="00DE7FE0" w:rsidRPr="00DE7FE0" w:rsidRDefault="00DE7FE0" w:rsidP="00DE7FE0">
      <w:pPr>
        <w:jc w:val="both"/>
        <w:rPr>
          <w:lang w:val="es-MX"/>
        </w:rPr>
      </w:pPr>
      <w:r>
        <w:rPr>
          <w:lang w:val="es-ES_tradnl"/>
        </w:rPr>
        <w:t xml:space="preserve">No. 18 </w:t>
      </w:r>
      <w:r w:rsidRPr="00DE7FE0">
        <w:rPr>
          <w:b/>
          <w:bCs/>
          <w:lang w:val="es-ES_tradnl"/>
        </w:rPr>
        <w:t>PÉRDIDAS SOCIALES:</w:t>
      </w:r>
    </w:p>
    <w:p w:rsidR="00DE7FE0" w:rsidRPr="00DE7FE0" w:rsidRDefault="00742117" w:rsidP="00DE7FE0">
      <w:pPr>
        <w:jc w:val="both"/>
        <w:rPr>
          <w:bCs/>
        </w:rPr>
      </w:pPr>
      <w:r w:rsidRPr="00742117">
        <w:rPr>
          <w:b/>
          <w:bCs/>
          <w:lang w:val="es-MX"/>
        </w:rPr>
        <w:t xml:space="preserve"> </w:t>
      </w:r>
      <w:r w:rsidR="00DE7FE0" w:rsidRPr="00DE7FE0">
        <w:rPr>
          <w:bCs/>
        </w:rPr>
        <w:t>Status.</w:t>
      </w:r>
    </w:p>
    <w:p w:rsidR="00DE7FE0" w:rsidRPr="00DE7FE0" w:rsidRDefault="00DE7FE0" w:rsidP="00DE7FE0">
      <w:pPr>
        <w:jc w:val="both"/>
        <w:rPr>
          <w:bCs/>
          <w:lang w:val="es-MX"/>
        </w:rPr>
      </w:pPr>
      <w:r w:rsidRPr="00DE7FE0">
        <w:rPr>
          <w:bCs/>
          <w:lang w:val="es-MX"/>
        </w:rPr>
        <w:t>Socialización.</w:t>
      </w:r>
    </w:p>
    <w:p w:rsidR="00DE7FE0" w:rsidRPr="00DE7FE0" w:rsidRDefault="00DE7FE0" w:rsidP="00DE7FE0">
      <w:pPr>
        <w:jc w:val="both"/>
        <w:rPr>
          <w:bCs/>
          <w:lang w:val="es-MX"/>
        </w:rPr>
      </w:pPr>
      <w:r w:rsidRPr="00DE7FE0">
        <w:rPr>
          <w:bCs/>
          <w:lang w:val="es-MX"/>
        </w:rPr>
        <w:t>Respuesta social.</w:t>
      </w:r>
    </w:p>
    <w:p w:rsidR="00DE7FE0" w:rsidRPr="00DE7FE0" w:rsidRDefault="00DE7FE0" w:rsidP="00DE7FE0">
      <w:pPr>
        <w:jc w:val="both"/>
        <w:rPr>
          <w:bCs/>
          <w:lang w:val="es-MX"/>
        </w:rPr>
      </w:pPr>
      <w:r w:rsidRPr="00DE7FE0">
        <w:rPr>
          <w:bCs/>
          <w:lang w:val="es-MX"/>
        </w:rPr>
        <w:t>Actitudes.</w:t>
      </w:r>
    </w:p>
    <w:p w:rsidR="00DE7FE0" w:rsidRPr="00DE7FE0" w:rsidRDefault="00DE7FE0" w:rsidP="00DE7FE0">
      <w:pPr>
        <w:jc w:val="both"/>
        <w:rPr>
          <w:bCs/>
          <w:lang w:val="es-MX"/>
        </w:rPr>
      </w:pPr>
      <w:r w:rsidRPr="00DE7FE0">
        <w:rPr>
          <w:bCs/>
          <w:lang w:val="es-MX"/>
        </w:rPr>
        <w:t>Trabajo.</w:t>
      </w:r>
    </w:p>
    <w:p w:rsidR="00DE7FE0" w:rsidRPr="00DE7FE0" w:rsidRDefault="00DE7FE0" w:rsidP="00DE7FE0">
      <w:pPr>
        <w:jc w:val="both"/>
        <w:rPr>
          <w:bCs/>
          <w:lang w:val="es-MX"/>
        </w:rPr>
      </w:pPr>
      <w:r w:rsidRPr="00DE7FE0">
        <w:rPr>
          <w:bCs/>
          <w:lang w:val="es-MX"/>
        </w:rPr>
        <w:t>Aptitud.</w:t>
      </w:r>
    </w:p>
    <w:p w:rsidR="00DE7FE0" w:rsidRDefault="00DE7FE0" w:rsidP="00DE7FE0">
      <w:pPr>
        <w:jc w:val="both"/>
        <w:rPr>
          <w:bCs/>
          <w:lang w:val="es-MX"/>
        </w:rPr>
      </w:pPr>
      <w:r w:rsidRPr="00DE7FE0">
        <w:rPr>
          <w:bCs/>
          <w:lang w:val="es-MX"/>
        </w:rPr>
        <w:t>Jubilación</w:t>
      </w:r>
    </w:p>
    <w:p w:rsidR="00201974" w:rsidRPr="00DE7FE0" w:rsidRDefault="00201974" w:rsidP="00DE7FE0">
      <w:pPr>
        <w:jc w:val="both"/>
        <w:rPr>
          <w:bCs/>
          <w:lang w:val="es-MX"/>
        </w:rPr>
      </w:pPr>
    </w:p>
    <w:p w:rsidR="00DE7FE0" w:rsidRPr="00DE7FE0" w:rsidRDefault="00742117" w:rsidP="00DE7FE0">
      <w:pPr>
        <w:jc w:val="both"/>
        <w:rPr>
          <w:b/>
          <w:bCs/>
          <w:lang w:val="es-MX"/>
        </w:rPr>
      </w:pPr>
      <w:r>
        <w:rPr>
          <w:b/>
          <w:bCs/>
        </w:rPr>
        <w:t xml:space="preserve">No. 19 </w:t>
      </w:r>
      <w:r w:rsidR="00DE7FE0" w:rsidRPr="00DE7FE0">
        <w:rPr>
          <w:b/>
          <w:bCs/>
          <w:lang w:val="es-ES_tradnl"/>
        </w:rPr>
        <w:t>Pérdida de su rango profesional y social</w:t>
      </w:r>
    </w:p>
    <w:p w:rsidR="00DE7FE0" w:rsidRPr="00DE7FE0" w:rsidRDefault="00DE7FE0" w:rsidP="00DE7FE0">
      <w:pPr>
        <w:jc w:val="both"/>
        <w:rPr>
          <w:bCs/>
          <w:lang w:val="es-MX"/>
        </w:rPr>
      </w:pPr>
      <w:r w:rsidRPr="00DE7FE0">
        <w:rPr>
          <w:bCs/>
          <w:lang w:val="es-ES_tradnl"/>
        </w:rPr>
        <w:t>Es como decirle que el aprecio que sentíamos por él/ella era sólo en cuanto que su aporte y presencia nos era útil, pero ahora las cosas cambian: tu presencia no nos es necesaria porque ya no nos puede aportar algo.</w:t>
      </w:r>
    </w:p>
    <w:p w:rsidR="00742117" w:rsidRPr="00742117" w:rsidRDefault="00742117" w:rsidP="00742117">
      <w:pPr>
        <w:jc w:val="both"/>
        <w:rPr>
          <w:bCs/>
          <w:lang w:val="es-MX"/>
        </w:rPr>
      </w:pPr>
    </w:p>
    <w:p w:rsidR="00D50A13" w:rsidRPr="00DE7FE0" w:rsidRDefault="00742117" w:rsidP="00D50A13">
      <w:pPr>
        <w:jc w:val="both"/>
        <w:rPr>
          <w:b/>
          <w:bCs/>
          <w:lang w:val="es-MX"/>
        </w:rPr>
      </w:pPr>
      <w:r>
        <w:rPr>
          <w:bCs/>
        </w:rPr>
        <w:t xml:space="preserve">No.20 </w:t>
      </w:r>
      <w:r w:rsidR="00D50A13" w:rsidRPr="00DE7FE0">
        <w:rPr>
          <w:b/>
          <w:bCs/>
          <w:lang w:val="es-ES_tradnl"/>
        </w:rPr>
        <w:t>Pérdida de su rango profesional y social</w:t>
      </w:r>
    </w:p>
    <w:p w:rsidR="00D50A13" w:rsidRDefault="00D50A13" w:rsidP="00D50A13">
      <w:pPr>
        <w:jc w:val="both"/>
        <w:rPr>
          <w:lang w:val="es-ES_tradnl"/>
        </w:rPr>
      </w:pPr>
      <w:r w:rsidRPr="00D50A13">
        <w:rPr>
          <w:lang w:val="es-ES_tradnl"/>
        </w:rPr>
        <w:t>Los AM se sienten bien, pero la sociedad les dice por medio de la jubilación u otras señales, que deben dejar el puesto a gente más joven y nueva, y deben retirarse.</w:t>
      </w:r>
    </w:p>
    <w:p w:rsidR="00D50A13" w:rsidRPr="00D50A13" w:rsidRDefault="00D50A13" w:rsidP="00D50A13">
      <w:pPr>
        <w:jc w:val="both"/>
        <w:rPr>
          <w:lang w:val="es-MX"/>
        </w:rPr>
      </w:pPr>
    </w:p>
    <w:p w:rsidR="00D50A13" w:rsidRPr="00D50A13" w:rsidRDefault="00742117" w:rsidP="00D50A13">
      <w:pPr>
        <w:jc w:val="both"/>
        <w:rPr>
          <w:b/>
          <w:bCs/>
          <w:lang w:val="es-MX"/>
        </w:rPr>
      </w:pPr>
      <w:r>
        <w:rPr>
          <w:b/>
          <w:bCs/>
          <w:lang w:val="es-MX"/>
        </w:rPr>
        <w:t xml:space="preserve">No.21 </w:t>
      </w:r>
      <w:r w:rsidR="00D50A13" w:rsidRPr="00D50A13">
        <w:rPr>
          <w:b/>
          <w:bCs/>
          <w:lang w:val="es-ES_tradnl"/>
        </w:rPr>
        <w:t>PÉRDIDA DE MEDIOS FÍSICOS, AMIGOS Y PARIENTES</w:t>
      </w:r>
    </w:p>
    <w:p w:rsidR="00D50A13" w:rsidRPr="00D50A13" w:rsidRDefault="00D50A13" w:rsidP="00D50A13">
      <w:pPr>
        <w:jc w:val="both"/>
        <w:rPr>
          <w:bCs/>
          <w:lang w:val="es-MX"/>
        </w:rPr>
      </w:pPr>
      <w:r w:rsidRPr="00D50A13">
        <w:rPr>
          <w:bCs/>
          <w:lang w:val="es-ES_tradnl"/>
        </w:rPr>
        <w:t xml:space="preserve">Los AM se sienten incapaces de realizar alguna actividad y por lo tanto de desplazarse a cualquier lugar que ellos quieran, tienen miedo a caerse o que les pase otra cosa. </w:t>
      </w:r>
    </w:p>
    <w:p w:rsidR="00742117" w:rsidRDefault="00742117" w:rsidP="00742117">
      <w:pPr>
        <w:jc w:val="both"/>
        <w:rPr>
          <w:b/>
          <w:bCs/>
          <w:lang w:val="es-MX"/>
        </w:rPr>
      </w:pPr>
    </w:p>
    <w:p w:rsidR="00D50A13" w:rsidRPr="00D50A13" w:rsidRDefault="00742117" w:rsidP="00D50A13">
      <w:pPr>
        <w:jc w:val="both"/>
        <w:rPr>
          <w:b/>
          <w:bCs/>
          <w:lang w:val="es-MX"/>
        </w:rPr>
      </w:pPr>
      <w:r>
        <w:rPr>
          <w:b/>
          <w:bCs/>
        </w:rPr>
        <w:t xml:space="preserve">No.22 </w:t>
      </w:r>
      <w:r w:rsidR="00D50A13" w:rsidRPr="00D50A13">
        <w:rPr>
          <w:b/>
          <w:bCs/>
          <w:lang w:val="es-ES_tradnl"/>
        </w:rPr>
        <w:t>PÉRDIDA DE MEDIOS FÍSICOS, AMIGOS Y PARIENTES</w:t>
      </w:r>
    </w:p>
    <w:p w:rsidR="00000000" w:rsidRPr="00D50A13" w:rsidRDefault="00201974" w:rsidP="00D50A13">
      <w:pPr>
        <w:jc w:val="both"/>
        <w:rPr>
          <w:bCs/>
          <w:lang w:val="es-MX"/>
        </w:rPr>
      </w:pPr>
      <w:r w:rsidRPr="00D50A13">
        <w:rPr>
          <w:bCs/>
          <w:lang w:val="es-ES_tradnl"/>
        </w:rPr>
        <w:t>El simple hecho de visitar a la vecina o comadre es para él o ella algo que ya no lo hará, interactuar con los demás y por lo tanto pérdida de amigos.</w:t>
      </w:r>
    </w:p>
    <w:p w:rsidR="00742117" w:rsidRPr="00D50A13" w:rsidRDefault="00742117" w:rsidP="008E5B64">
      <w:pPr>
        <w:jc w:val="both"/>
        <w:rPr>
          <w:bCs/>
          <w:lang w:val="es-MX"/>
        </w:rPr>
      </w:pPr>
    </w:p>
    <w:p w:rsidR="00D50A13" w:rsidRPr="00D50A13" w:rsidRDefault="00742117" w:rsidP="00D50A13">
      <w:pPr>
        <w:jc w:val="both"/>
        <w:rPr>
          <w:b/>
          <w:bCs/>
          <w:lang w:val="es-MX"/>
        </w:rPr>
      </w:pPr>
      <w:r>
        <w:rPr>
          <w:b/>
          <w:bCs/>
        </w:rPr>
        <w:t xml:space="preserve">No.23 </w:t>
      </w:r>
      <w:r w:rsidR="00D50A13" w:rsidRPr="00D50A13">
        <w:rPr>
          <w:b/>
          <w:bCs/>
          <w:lang w:val="es-ES_tradnl"/>
        </w:rPr>
        <w:t>PÉRDIDA DE MEDIOS FÍSICOS, AMIGOS Y PARIENTES</w:t>
      </w:r>
    </w:p>
    <w:p w:rsidR="00D50A13" w:rsidRPr="00D50A13" w:rsidRDefault="00D50A13" w:rsidP="00D50A13">
      <w:pPr>
        <w:jc w:val="both"/>
        <w:rPr>
          <w:lang w:val="es-MX"/>
        </w:rPr>
      </w:pPr>
      <w:r w:rsidRPr="00D50A13">
        <w:rPr>
          <w:lang w:val="es-ES_tradnl"/>
        </w:rPr>
        <w:t>El hecho de perder un amigo o pariente cercano en el adulto mayo es muy marcado, ya que él simplemente dice “yo ya voy para ese lugar y te alcanzare no te preocupes”.</w:t>
      </w:r>
    </w:p>
    <w:p w:rsidR="00742117" w:rsidRDefault="00742117" w:rsidP="008E5B64">
      <w:pPr>
        <w:jc w:val="both"/>
      </w:pPr>
    </w:p>
    <w:p w:rsidR="00D50A13" w:rsidRPr="00D50A13" w:rsidRDefault="00742117" w:rsidP="00D50A13">
      <w:pPr>
        <w:jc w:val="both"/>
        <w:rPr>
          <w:b/>
          <w:bCs/>
          <w:lang w:val="es-MX"/>
        </w:rPr>
      </w:pPr>
      <w:r>
        <w:t xml:space="preserve">No. </w:t>
      </w:r>
      <w:r>
        <w:rPr>
          <w:b/>
          <w:bCs/>
        </w:rPr>
        <w:t xml:space="preserve">24 </w:t>
      </w:r>
      <w:r w:rsidR="00D50A13" w:rsidRPr="00D50A13">
        <w:rPr>
          <w:b/>
          <w:bCs/>
          <w:lang w:val="es-ES_tradnl"/>
        </w:rPr>
        <w:t>PÉRDIDA DE MEDIOS FÍSICOS, AMIGOS Y PARIENTES</w:t>
      </w:r>
    </w:p>
    <w:p w:rsidR="00D50A13" w:rsidRPr="00D50A13" w:rsidRDefault="00D50A13" w:rsidP="00D50A13">
      <w:pPr>
        <w:jc w:val="both"/>
        <w:rPr>
          <w:lang w:val="es-MX"/>
        </w:rPr>
      </w:pPr>
      <w:r w:rsidRPr="00D50A13">
        <w:rPr>
          <w:lang w:val="es-ES_tradnl"/>
        </w:rPr>
        <w:t>En un amigo no es muy notoria la pérdida pero en una persona más cercana, en este caso de su esposa (o) afecta más.</w:t>
      </w:r>
    </w:p>
    <w:p w:rsidR="00D50A13" w:rsidRDefault="00D50A13" w:rsidP="00742117">
      <w:pPr>
        <w:jc w:val="both"/>
        <w:rPr>
          <w:lang w:val="es-MX"/>
        </w:rPr>
      </w:pPr>
    </w:p>
    <w:p w:rsidR="00742117" w:rsidRDefault="00742117" w:rsidP="00742117">
      <w:pPr>
        <w:jc w:val="both"/>
        <w:rPr>
          <w:lang w:val="es-MX"/>
        </w:rPr>
      </w:pPr>
      <w:r>
        <w:rPr>
          <w:lang w:val="es-MX"/>
        </w:rPr>
        <w:t xml:space="preserve">No. 25 </w:t>
      </w:r>
    </w:p>
    <w:p w:rsidR="00D50A13" w:rsidRPr="00D50A13" w:rsidRDefault="00D50A13" w:rsidP="00D50A13">
      <w:pPr>
        <w:jc w:val="both"/>
        <w:rPr>
          <w:lang w:val="es-MX"/>
        </w:rPr>
      </w:pPr>
      <w:r w:rsidRPr="00D50A13">
        <w:rPr>
          <w:lang w:val="es-ES_tradnl"/>
        </w:rPr>
        <w:t>Se dan los casos de que en cierto tiempo (meses), la persona que queda sola fallece y se dice que se muere de tristeza; es decir le afecta DEMASIADO.</w:t>
      </w:r>
    </w:p>
    <w:p w:rsidR="00742117" w:rsidRDefault="00742117" w:rsidP="008E5B64">
      <w:pPr>
        <w:jc w:val="both"/>
        <w:rPr>
          <w:b/>
          <w:bCs/>
        </w:rPr>
      </w:pPr>
      <w:r>
        <w:rPr>
          <w:b/>
          <w:bCs/>
        </w:rPr>
        <w:lastRenderedPageBreak/>
        <w:t xml:space="preserve">No. 26 </w:t>
      </w:r>
      <w:r w:rsidR="00D50A13">
        <w:rPr>
          <w:b/>
          <w:bCs/>
        </w:rPr>
        <w:t>Imagen Adulta mayor danzando</w:t>
      </w:r>
    </w:p>
    <w:p w:rsidR="00742117" w:rsidRDefault="00742117" w:rsidP="008E5B64">
      <w:pPr>
        <w:jc w:val="both"/>
        <w:rPr>
          <w:b/>
          <w:bCs/>
        </w:rPr>
      </w:pPr>
      <w:r>
        <w:rPr>
          <w:b/>
          <w:bCs/>
        </w:rPr>
        <w:t xml:space="preserve">No. 27 </w:t>
      </w:r>
      <w:r w:rsidRPr="00742117">
        <w:rPr>
          <w:b/>
          <w:bCs/>
        </w:rPr>
        <w:t>Peculiaridad sintomática</w:t>
      </w:r>
    </w:p>
    <w:p w:rsidR="00D50A13" w:rsidRDefault="00D50A13" w:rsidP="008E5B64">
      <w:pPr>
        <w:jc w:val="both"/>
        <w:rPr>
          <w:b/>
          <w:bCs/>
        </w:rPr>
      </w:pPr>
    </w:p>
    <w:p w:rsidR="00D50A13" w:rsidRPr="00D50A13" w:rsidRDefault="00742117" w:rsidP="00D50A13">
      <w:pPr>
        <w:jc w:val="both"/>
        <w:rPr>
          <w:b/>
          <w:bCs/>
          <w:lang w:val="es-MX"/>
        </w:rPr>
      </w:pPr>
      <w:r>
        <w:rPr>
          <w:b/>
          <w:bCs/>
        </w:rPr>
        <w:t xml:space="preserve">No. 28 </w:t>
      </w:r>
      <w:r w:rsidR="00D50A13" w:rsidRPr="00D50A13">
        <w:rPr>
          <w:b/>
          <w:bCs/>
          <w:lang w:val="es-MX"/>
        </w:rPr>
        <w:t>Significado de las pérdidas  en los AM</w:t>
      </w:r>
    </w:p>
    <w:p w:rsidR="00000000" w:rsidRDefault="00201974" w:rsidP="00D50A13">
      <w:pPr>
        <w:numPr>
          <w:ilvl w:val="0"/>
          <w:numId w:val="28"/>
        </w:numPr>
        <w:jc w:val="both"/>
        <w:rPr>
          <w:lang w:val="es-MX"/>
        </w:rPr>
      </w:pPr>
      <w:r w:rsidRPr="00D50A13">
        <w:rPr>
          <w:lang w:val="es-MX"/>
        </w:rPr>
        <w:t>Disminución de la salud física</w:t>
      </w:r>
    </w:p>
    <w:p w:rsidR="00000000" w:rsidRPr="00D50A13" w:rsidRDefault="00201974" w:rsidP="00D50A13">
      <w:pPr>
        <w:numPr>
          <w:ilvl w:val="0"/>
          <w:numId w:val="28"/>
        </w:numPr>
        <w:jc w:val="both"/>
        <w:rPr>
          <w:lang w:val="es-MX"/>
        </w:rPr>
      </w:pPr>
      <w:r w:rsidRPr="00D50A13">
        <w:rPr>
          <w:lang w:val="es-MX"/>
        </w:rPr>
        <w:t>Pérdida de seres amados</w:t>
      </w:r>
    </w:p>
    <w:p w:rsidR="00000000" w:rsidRPr="00D50A13" w:rsidRDefault="00201974" w:rsidP="00D50A13">
      <w:pPr>
        <w:numPr>
          <w:ilvl w:val="0"/>
          <w:numId w:val="28"/>
        </w:numPr>
        <w:jc w:val="both"/>
        <w:rPr>
          <w:lang w:val="es-MX"/>
        </w:rPr>
      </w:pPr>
      <w:r w:rsidRPr="00D50A13">
        <w:rPr>
          <w:lang w:val="es-MX"/>
        </w:rPr>
        <w:t xml:space="preserve">Pérdida de roles importantes </w:t>
      </w:r>
    </w:p>
    <w:p w:rsidR="00000000" w:rsidRDefault="00201974" w:rsidP="00D50A13">
      <w:pPr>
        <w:numPr>
          <w:ilvl w:val="0"/>
          <w:numId w:val="28"/>
        </w:numPr>
        <w:jc w:val="both"/>
        <w:rPr>
          <w:lang w:val="es-MX"/>
        </w:rPr>
      </w:pPr>
      <w:r w:rsidRPr="00D50A13">
        <w:rPr>
          <w:lang w:val="es-MX"/>
        </w:rPr>
        <w:t>Pérdida d</w:t>
      </w:r>
      <w:r w:rsidRPr="00D50A13">
        <w:rPr>
          <w:lang w:val="es-MX"/>
        </w:rPr>
        <w:t xml:space="preserve">e la seguridad financiera </w:t>
      </w:r>
    </w:p>
    <w:p w:rsidR="00201974" w:rsidRPr="00D50A13" w:rsidRDefault="00201974" w:rsidP="00D50A13">
      <w:pPr>
        <w:numPr>
          <w:ilvl w:val="0"/>
          <w:numId w:val="28"/>
        </w:numPr>
        <w:jc w:val="both"/>
        <w:rPr>
          <w:lang w:val="es-MX"/>
        </w:rPr>
      </w:pPr>
    </w:p>
    <w:p w:rsidR="00D50A13" w:rsidRPr="00D50A13" w:rsidRDefault="00742117" w:rsidP="00D50A13">
      <w:pPr>
        <w:jc w:val="both"/>
        <w:rPr>
          <w:b/>
          <w:bCs/>
          <w:lang w:val="es-MX"/>
        </w:rPr>
      </w:pPr>
      <w:r>
        <w:rPr>
          <w:b/>
          <w:bCs/>
        </w:rPr>
        <w:t xml:space="preserve">No.29 </w:t>
      </w:r>
      <w:r w:rsidR="00D50A13" w:rsidRPr="00D50A13">
        <w:rPr>
          <w:b/>
          <w:bCs/>
          <w:lang w:val="es-MX"/>
        </w:rPr>
        <w:t>Significado de las pérdidas  en los AM</w:t>
      </w:r>
    </w:p>
    <w:p w:rsidR="00000000" w:rsidRPr="00201974" w:rsidRDefault="00D50A13" w:rsidP="00D50A13">
      <w:pPr>
        <w:numPr>
          <w:ilvl w:val="0"/>
          <w:numId w:val="32"/>
        </w:numPr>
        <w:jc w:val="both"/>
        <w:rPr>
          <w:bCs/>
        </w:rPr>
      </w:pPr>
      <w:r w:rsidRPr="00D50A13">
        <w:rPr>
          <w:rFonts w:asciiTheme="majorHAnsi" w:eastAsiaTheme="minorEastAsia" w:hAnsi="Franklin Gothic Medium" w:cstheme="minorBidi"/>
          <w:color w:val="FFFFFF" w:themeColor="light1"/>
          <w:lang w:val="es-MX" w:eastAsia="es-MX"/>
        </w:rPr>
        <w:t xml:space="preserve"> </w:t>
      </w:r>
      <w:r w:rsidR="00201974" w:rsidRPr="00201974">
        <w:rPr>
          <w:bCs/>
        </w:rPr>
        <w:t xml:space="preserve">Pérdida de la independencia </w:t>
      </w:r>
    </w:p>
    <w:p w:rsidR="00000000" w:rsidRPr="00201974" w:rsidRDefault="00201974" w:rsidP="00D50A13">
      <w:pPr>
        <w:numPr>
          <w:ilvl w:val="0"/>
          <w:numId w:val="32"/>
        </w:numPr>
        <w:jc w:val="both"/>
        <w:rPr>
          <w:bCs/>
          <w:lang w:val="es-MX"/>
        </w:rPr>
      </w:pPr>
      <w:r w:rsidRPr="00201974">
        <w:rPr>
          <w:bCs/>
          <w:lang w:val="es-MX"/>
        </w:rPr>
        <w:t xml:space="preserve">Pérdida de la estabilidad mental </w:t>
      </w:r>
    </w:p>
    <w:p w:rsidR="00000000" w:rsidRPr="00201974" w:rsidRDefault="00201974" w:rsidP="00D50A13">
      <w:pPr>
        <w:numPr>
          <w:ilvl w:val="0"/>
          <w:numId w:val="32"/>
        </w:numPr>
        <w:jc w:val="both"/>
        <w:rPr>
          <w:bCs/>
          <w:lang w:val="es-MX"/>
        </w:rPr>
      </w:pPr>
      <w:r w:rsidRPr="00201974">
        <w:rPr>
          <w:bCs/>
          <w:lang w:val="es-MX"/>
        </w:rPr>
        <w:t xml:space="preserve">Pérdida de la vida  </w:t>
      </w:r>
    </w:p>
    <w:p w:rsidR="00742117" w:rsidRPr="00201974" w:rsidRDefault="00742117" w:rsidP="008E5B64">
      <w:pPr>
        <w:jc w:val="both"/>
        <w:rPr>
          <w:bCs/>
          <w:lang w:val="es-MX"/>
        </w:rPr>
      </w:pPr>
    </w:p>
    <w:p w:rsidR="00D50A13" w:rsidRPr="00D50A13" w:rsidRDefault="00602C67" w:rsidP="00D50A13">
      <w:pPr>
        <w:jc w:val="both"/>
        <w:rPr>
          <w:b/>
          <w:bCs/>
          <w:lang w:val="es-MX"/>
        </w:rPr>
      </w:pPr>
      <w:r>
        <w:rPr>
          <w:b/>
          <w:bCs/>
        </w:rPr>
        <w:t>No. 3</w:t>
      </w:r>
      <w:r w:rsidR="00742117">
        <w:rPr>
          <w:b/>
          <w:bCs/>
        </w:rPr>
        <w:t xml:space="preserve">0 </w:t>
      </w:r>
      <w:r w:rsidR="00D50A13" w:rsidRPr="00D50A13">
        <w:rPr>
          <w:b/>
          <w:bCs/>
          <w:lang w:val="es-MX"/>
        </w:rPr>
        <w:t>Esperanza en la senectud</w:t>
      </w:r>
    </w:p>
    <w:p w:rsidR="00000000" w:rsidRPr="00D50A13" w:rsidRDefault="00201974" w:rsidP="00D50A13">
      <w:pPr>
        <w:numPr>
          <w:ilvl w:val="0"/>
          <w:numId w:val="35"/>
        </w:numPr>
        <w:jc w:val="both"/>
        <w:rPr>
          <w:bCs/>
          <w:lang w:val="es-MX"/>
        </w:rPr>
      </w:pPr>
      <w:r w:rsidRPr="00D50A13">
        <w:rPr>
          <w:bCs/>
          <w:lang w:val="es-MX"/>
        </w:rPr>
        <w:t xml:space="preserve">Amor de los demás </w:t>
      </w:r>
    </w:p>
    <w:p w:rsidR="00000000" w:rsidRPr="00D50A13" w:rsidRDefault="00201974" w:rsidP="00D50A13">
      <w:pPr>
        <w:numPr>
          <w:ilvl w:val="0"/>
          <w:numId w:val="36"/>
        </w:numPr>
        <w:jc w:val="both"/>
        <w:rPr>
          <w:bCs/>
          <w:lang w:val="es-MX"/>
        </w:rPr>
      </w:pPr>
      <w:r w:rsidRPr="00D50A13">
        <w:rPr>
          <w:bCs/>
          <w:lang w:val="es-MX"/>
        </w:rPr>
        <w:t xml:space="preserve">Interacción de los demás </w:t>
      </w:r>
    </w:p>
    <w:p w:rsidR="00000000" w:rsidRPr="00D50A13" w:rsidRDefault="00201974" w:rsidP="00D50A13">
      <w:pPr>
        <w:numPr>
          <w:ilvl w:val="0"/>
          <w:numId w:val="37"/>
        </w:numPr>
        <w:jc w:val="both"/>
        <w:rPr>
          <w:bCs/>
          <w:lang w:val="es-MX"/>
        </w:rPr>
      </w:pPr>
      <w:r w:rsidRPr="00D50A13">
        <w:rPr>
          <w:bCs/>
          <w:lang w:val="es-MX"/>
        </w:rPr>
        <w:t xml:space="preserve">Libertad de tomar decisiones </w:t>
      </w:r>
    </w:p>
    <w:p w:rsidR="00000000" w:rsidRPr="00201974" w:rsidRDefault="00201974" w:rsidP="00201974">
      <w:pPr>
        <w:numPr>
          <w:ilvl w:val="0"/>
          <w:numId w:val="37"/>
        </w:numPr>
        <w:jc w:val="both"/>
        <w:rPr>
          <w:bCs/>
          <w:lang w:val="es-MX"/>
        </w:rPr>
      </w:pPr>
      <w:r w:rsidRPr="00201974">
        <w:rPr>
          <w:bCs/>
          <w:lang w:val="es-MX"/>
        </w:rPr>
        <w:t xml:space="preserve">Crecimiento atreves del descubrimiento </w:t>
      </w:r>
    </w:p>
    <w:p w:rsidR="00602C67" w:rsidRPr="00602C67" w:rsidRDefault="00602C67" w:rsidP="008E5B64">
      <w:pPr>
        <w:jc w:val="both"/>
        <w:rPr>
          <w:bCs/>
          <w:lang w:val="es-MX"/>
        </w:rPr>
      </w:pPr>
    </w:p>
    <w:p w:rsidR="00742117" w:rsidRDefault="00602C67" w:rsidP="008E5B64">
      <w:pPr>
        <w:jc w:val="both"/>
        <w:rPr>
          <w:b/>
          <w:bCs/>
        </w:rPr>
      </w:pPr>
      <w:r>
        <w:rPr>
          <w:b/>
          <w:bCs/>
        </w:rPr>
        <w:t xml:space="preserve">No.31 </w:t>
      </w:r>
      <w:r w:rsidR="00742117" w:rsidRPr="00742117">
        <w:rPr>
          <w:b/>
          <w:bCs/>
        </w:rPr>
        <w:t>Peculiaridad sintomática</w:t>
      </w:r>
    </w:p>
    <w:p w:rsidR="00000000" w:rsidRPr="00201974" w:rsidRDefault="00201974" w:rsidP="00201974">
      <w:pPr>
        <w:numPr>
          <w:ilvl w:val="0"/>
          <w:numId w:val="39"/>
        </w:numPr>
        <w:jc w:val="both"/>
        <w:rPr>
          <w:bCs/>
          <w:lang w:val="es-MX"/>
        </w:rPr>
      </w:pPr>
      <w:r w:rsidRPr="00201974">
        <w:rPr>
          <w:bCs/>
          <w:lang w:val="es-MX"/>
        </w:rPr>
        <w:t xml:space="preserve">Orientación al futuro </w:t>
      </w:r>
    </w:p>
    <w:p w:rsidR="00000000" w:rsidRPr="00201974" w:rsidRDefault="00201974" w:rsidP="00201974">
      <w:pPr>
        <w:numPr>
          <w:ilvl w:val="0"/>
          <w:numId w:val="40"/>
        </w:numPr>
        <w:jc w:val="both"/>
        <w:rPr>
          <w:bCs/>
          <w:lang w:val="es-MX"/>
        </w:rPr>
      </w:pPr>
      <w:r w:rsidRPr="00201974">
        <w:rPr>
          <w:bCs/>
          <w:lang w:val="es-MX"/>
        </w:rPr>
        <w:t xml:space="preserve">Movimiento activo hacia metas </w:t>
      </w:r>
    </w:p>
    <w:p w:rsidR="00000000" w:rsidRPr="00201974" w:rsidRDefault="00201974" w:rsidP="00201974">
      <w:pPr>
        <w:numPr>
          <w:ilvl w:val="0"/>
          <w:numId w:val="41"/>
        </w:numPr>
        <w:jc w:val="both"/>
        <w:rPr>
          <w:bCs/>
          <w:lang w:val="es-MX"/>
        </w:rPr>
      </w:pPr>
      <w:r w:rsidRPr="00201974">
        <w:rPr>
          <w:bCs/>
          <w:lang w:val="es-MX"/>
        </w:rPr>
        <w:t xml:space="preserve">Vida después de la muerte </w:t>
      </w:r>
    </w:p>
    <w:p w:rsidR="00602C67" w:rsidRPr="00602C67" w:rsidRDefault="00602C67" w:rsidP="008E5B64">
      <w:pPr>
        <w:jc w:val="both"/>
        <w:rPr>
          <w:bCs/>
          <w:lang w:val="es-MX"/>
        </w:rPr>
      </w:pPr>
    </w:p>
    <w:p w:rsidR="00201974" w:rsidRPr="00201974" w:rsidRDefault="00602C67" w:rsidP="00201974">
      <w:pPr>
        <w:jc w:val="both"/>
        <w:rPr>
          <w:b/>
          <w:bCs/>
          <w:lang w:val="es-MX"/>
        </w:rPr>
      </w:pPr>
      <w:r>
        <w:rPr>
          <w:b/>
          <w:bCs/>
        </w:rPr>
        <w:t xml:space="preserve">No. 32 </w:t>
      </w:r>
      <w:r w:rsidR="00201974" w:rsidRPr="00201974">
        <w:rPr>
          <w:b/>
          <w:bCs/>
          <w:u w:val="single"/>
          <w:lang w:val="es-ES_tradnl"/>
        </w:rPr>
        <w:t>Duelo:</w:t>
      </w:r>
    </w:p>
    <w:p w:rsidR="00201974" w:rsidRPr="00201974" w:rsidRDefault="00201974" w:rsidP="00201974">
      <w:pPr>
        <w:jc w:val="both"/>
        <w:rPr>
          <w:bCs/>
          <w:lang w:val="es-MX"/>
        </w:rPr>
      </w:pPr>
      <w:r w:rsidRPr="00201974">
        <w:rPr>
          <w:bCs/>
          <w:lang w:val="es-ES_tradnl"/>
        </w:rPr>
        <w:t xml:space="preserve">Es el dolor de perder </w:t>
      </w:r>
    </w:p>
    <w:p w:rsidR="00201974" w:rsidRPr="00201974" w:rsidRDefault="00201974" w:rsidP="00201974">
      <w:pPr>
        <w:jc w:val="both"/>
        <w:rPr>
          <w:bCs/>
          <w:lang w:val="es-MX"/>
        </w:rPr>
      </w:pPr>
      <w:proofErr w:type="gramStart"/>
      <w:r w:rsidRPr="00201974">
        <w:rPr>
          <w:bCs/>
          <w:lang w:val="es-ES_tradnl"/>
        </w:rPr>
        <w:t>lo</w:t>
      </w:r>
      <w:proofErr w:type="gramEnd"/>
      <w:r w:rsidRPr="00201974">
        <w:rPr>
          <w:bCs/>
          <w:lang w:val="es-ES_tradnl"/>
        </w:rPr>
        <w:t xml:space="preserve"> que no se quiere perder</w:t>
      </w:r>
    </w:p>
    <w:p w:rsidR="00201974" w:rsidRPr="00201974" w:rsidRDefault="00201974" w:rsidP="00201974">
      <w:pPr>
        <w:jc w:val="both"/>
        <w:rPr>
          <w:bCs/>
          <w:lang w:val="es-MX"/>
        </w:rPr>
      </w:pPr>
      <w:proofErr w:type="gramStart"/>
      <w:r w:rsidRPr="00201974">
        <w:rPr>
          <w:bCs/>
          <w:lang w:val="es-ES_tradnl"/>
        </w:rPr>
        <w:t>lo</w:t>
      </w:r>
      <w:proofErr w:type="gramEnd"/>
      <w:r w:rsidRPr="00201974">
        <w:rPr>
          <w:bCs/>
          <w:lang w:val="es-ES_tradnl"/>
        </w:rPr>
        <w:t xml:space="preserve"> que se considera un bien</w:t>
      </w:r>
    </w:p>
    <w:p w:rsidR="00201974" w:rsidRPr="00201974" w:rsidRDefault="00201974" w:rsidP="00201974">
      <w:pPr>
        <w:jc w:val="both"/>
        <w:rPr>
          <w:bCs/>
          <w:lang w:val="es-MX"/>
        </w:rPr>
      </w:pPr>
      <w:proofErr w:type="gramStart"/>
      <w:r w:rsidRPr="00201974">
        <w:rPr>
          <w:bCs/>
          <w:lang w:val="es-ES_tradnl"/>
        </w:rPr>
        <w:t>lo</w:t>
      </w:r>
      <w:proofErr w:type="gramEnd"/>
      <w:r w:rsidRPr="00201974">
        <w:rPr>
          <w:bCs/>
          <w:lang w:val="es-ES_tradnl"/>
        </w:rPr>
        <w:t xml:space="preserve"> que implica un vínculo afectivo</w:t>
      </w:r>
    </w:p>
    <w:p w:rsidR="00201974" w:rsidRPr="00201974" w:rsidRDefault="00201974" w:rsidP="00201974">
      <w:pPr>
        <w:jc w:val="both"/>
        <w:rPr>
          <w:bCs/>
          <w:lang w:val="es-MX"/>
        </w:rPr>
      </w:pPr>
      <w:proofErr w:type="gramStart"/>
      <w:r w:rsidRPr="00201974">
        <w:rPr>
          <w:bCs/>
          <w:lang w:val="es-ES_tradnl"/>
        </w:rPr>
        <w:t>lo</w:t>
      </w:r>
      <w:proofErr w:type="gramEnd"/>
      <w:r w:rsidRPr="00201974">
        <w:rPr>
          <w:bCs/>
          <w:lang w:val="es-ES_tradnl"/>
        </w:rPr>
        <w:t xml:space="preserve"> que forma parte integral de nuestra vida.</w:t>
      </w:r>
    </w:p>
    <w:p w:rsidR="00602C67" w:rsidRPr="00602C67" w:rsidRDefault="00602C67" w:rsidP="00201974">
      <w:pPr>
        <w:jc w:val="both"/>
        <w:rPr>
          <w:bCs/>
          <w:lang w:val="es-MX"/>
        </w:rPr>
      </w:pPr>
    </w:p>
    <w:p w:rsidR="00201974" w:rsidRPr="00201974" w:rsidRDefault="00602C67" w:rsidP="008E5B64">
      <w:pPr>
        <w:jc w:val="both"/>
        <w:rPr>
          <w:b/>
          <w:bCs/>
          <w:lang w:val="es-MX"/>
        </w:rPr>
      </w:pPr>
      <w:r>
        <w:rPr>
          <w:b/>
          <w:bCs/>
        </w:rPr>
        <w:t xml:space="preserve">No. 33 </w:t>
      </w:r>
      <w:r w:rsidR="00201974" w:rsidRPr="00201974">
        <w:rPr>
          <w:b/>
          <w:bCs/>
          <w:lang w:val="es-MX"/>
        </w:rPr>
        <w:t>Fuentes de información</w:t>
      </w:r>
      <w:bookmarkStart w:id="0" w:name="_GoBack"/>
      <w:bookmarkEnd w:id="0"/>
    </w:p>
    <w:p w:rsidR="00000000" w:rsidRPr="00201974" w:rsidRDefault="00201974" w:rsidP="00201974">
      <w:pPr>
        <w:numPr>
          <w:ilvl w:val="0"/>
          <w:numId w:val="42"/>
        </w:numPr>
        <w:jc w:val="both"/>
        <w:rPr>
          <w:bCs/>
          <w:lang w:val="es-MX"/>
        </w:rPr>
      </w:pPr>
      <w:r w:rsidRPr="00201974">
        <w:rPr>
          <w:bCs/>
          <w:lang w:val="es-MX"/>
        </w:rPr>
        <w:t>Mickey Stanley (2006). Enfermería Geriátrica México. Edit. Mac Graw Hill.</w:t>
      </w:r>
    </w:p>
    <w:p w:rsidR="00000000" w:rsidRPr="00201974" w:rsidRDefault="00201974" w:rsidP="00201974">
      <w:pPr>
        <w:numPr>
          <w:ilvl w:val="0"/>
          <w:numId w:val="42"/>
        </w:numPr>
        <w:jc w:val="both"/>
        <w:rPr>
          <w:bCs/>
          <w:lang w:val="es-MX"/>
        </w:rPr>
      </w:pPr>
      <w:proofErr w:type="spellStart"/>
      <w:r w:rsidRPr="00201974">
        <w:rPr>
          <w:bCs/>
          <w:lang w:val="es-MX"/>
        </w:rPr>
        <w:t>Millan</w:t>
      </w:r>
      <w:proofErr w:type="spellEnd"/>
      <w:r w:rsidRPr="00201974">
        <w:rPr>
          <w:bCs/>
          <w:lang w:val="es-MX"/>
        </w:rPr>
        <w:t xml:space="preserve"> </w:t>
      </w:r>
      <w:proofErr w:type="spellStart"/>
      <w:r w:rsidRPr="00201974">
        <w:rPr>
          <w:bCs/>
          <w:lang w:val="es-MX"/>
        </w:rPr>
        <w:t>Calenti</w:t>
      </w:r>
      <w:proofErr w:type="spellEnd"/>
      <w:r w:rsidRPr="00201974">
        <w:rPr>
          <w:bCs/>
          <w:lang w:val="es-MX"/>
        </w:rPr>
        <w:t xml:space="preserve">, J.C. (2006). Principios de Geriatría y Gerontología, España, Ed. </w:t>
      </w:r>
      <w:proofErr w:type="spellStart"/>
      <w:r w:rsidRPr="00201974">
        <w:rPr>
          <w:bCs/>
          <w:lang w:val="es-MX"/>
        </w:rPr>
        <w:t>Mcgraw-Hill</w:t>
      </w:r>
      <w:proofErr w:type="spellEnd"/>
      <w:r w:rsidRPr="00201974">
        <w:rPr>
          <w:bCs/>
          <w:lang w:val="es-MX"/>
        </w:rPr>
        <w:t>-Interamericana</w:t>
      </w:r>
    </w:p>
    <w:p w:rsidR="00602C67" w:rsidRPr="00602C67" w:rsidRDefault="00602C67" w:rsidP="00602C67">
      <w:pPr>
        <w:jc w:val="both"/>
      </w:pPr>
    </w:p>
    <w:p w:rsidR="00602C67" w:rsidRPr="008E5B64" w:rsidRDefault="00602C67" w:rsidP="008E5B64">
      <w:pPr>
        <w:jc w:val="both"/>
        <w:rPr>
          <w:lang w:val="es-MX"/>
        </w:rPr>
      </w:pPr>
    </w:p>
    <w:sectPr w:rsidR="00602C67" w:rsidRPr="008E5B64" w:rsidSect="00FE1341">
      <w:pgSz w:w="12240" w:h="15840"/>
      <w:pgMar w:top="851" w:right="1134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+mj-ea">
    <w:panose1 w:val="00000000000000000000"/>
    <w:charset w:val="00"/>
    <w:family w:val="roman"/>
    <w:notTrueType/>
    <w:pitch w:val="default"/>
  </w:font>
  <w:font w:name="+mj-cs">
    <w:panose1 w:val="00000000000000000000"/>
    <w:charset w:val="00"/>
    <w:family w:val="roman"/>
    <w:notTrueType/>
    <w:pitch w:val="default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04CFA"/>
    <w:multiLevelType w:val="hybridMultilevel"/>
    <w:tmpl w:val="A9604AAA"/>
    <w:lvl w:ilvl="0" w:tplc="E41ED536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C96C84"/>
    <w:multiLevelType w:val="hybridMultilevel"/>
    <w:tmpl w:val="B754C51C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FE5AF8"/>
    <w:multiLevelType w:val="hybridMultilevel"/>
    <w:tmpl w:val="69D6B19E"/>
    <w:lvl w:ilvl="0" w:tplc="7784A88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9F60B1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2A272B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FA0EFAE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91D6477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19C2FF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EA26EE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148BC8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80AC3E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>
    <w:nsid w:val="0A7857CB"/>
    <w:multiLevelType w:val="hybridMultilevel"/>
    <w:tmpl w:val="9460A68A"/>
    <w:lvl w:ilvl="0" w:tplc="82207C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E0E50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5E80F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676EE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E6A0C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B0239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B5EB8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2BA84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59A92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0C9F7398"/>
    <w:multiLevelType w:val="hybridMultilevel"/>
    <w:tmpl w:val="E070ADC6"/>
    <w:lvl w:ilvl="0" w:tplc="17C2B4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8BCFD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15C7A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EB004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82FB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1DACB5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B0E07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1809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4BEED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10D7321B"/>
    <w:multiLevelType w:val="hybridMultilevel"/>
    <w:tmpl w:val="0B32F4EE"/>
    <w:lvl w:ilvl="0" w:tplc="D8C818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CFAE4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240DB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D6CD0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AEA5F5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F2ED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0CCE2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01E09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5E22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15D2410E"/>
    <w:multiLevelType w:val="hybridMultilevel"/>
    <w:tmpl w:val="E13EB6F2"/>
    <w:lvl w:ilvl="0" w:tplc="0A0CBCC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30C782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2B241F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400E77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4769E4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99E680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722F51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8C65A4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46EC51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>
    <w:nsid w:val="171A6D5D"/>
    <w:multiLevelType w:val="hybridMultilevel"/>
    <w:tmpl w:val="A9A251B0"/>
    <w:lvl w:ilvl="0" w:tplc="608E9CE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EBCFE6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376F3B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4CE1E0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E308DA0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628CEA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EA87E6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1FC418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5CE1E68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BBA6B67"/>
    <w:multiLevelType w:val="hybridMultilevel"/>
    <w:tmpl w:val="3426E080"/>
    <w:lvl w:ilvl="0" w:tplc="34FAAC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DE013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BFCE6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094BF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216CA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01856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C927E4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950AD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3948E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1F6D4EBC"/>
    <w:multiLevelType w:val="hybridMultilevel"/>
    <w:tmpl w:val="844609D0"/>
    <w:lvl w:ilvl="0" w:tplc="CB561C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B128A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760D3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A5848F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8C220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5C3B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E2611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4D88D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DE6BE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1F8617F0"/>
    <w:multiLevelType w:val="hybridMultilevel"/>
    <w:tmpl w:val="05665CF6"/>
    <w:lvl w:ilvl="0" w:tplc="A27C08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8647C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87E71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FFED44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A8CDD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98836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70EC3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8B08D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388E1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20B215F0"/>
    <w:multiLevelType w:val="hybridMultilevel"/>
    <w:tmpl w:val="98A2FA86"/>
    <w:lvl w:ilvl="0" w:tplc="88C8E8D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B2882C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FF0666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3B4E09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BCC7FF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1029E5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DFC6C0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9B8B35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38641A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2">
    <w:nsid w:val="226C34E8"/>
    <w:multiLevelType w:val="hybridMultilevel"/>
    <w:tmpl w:val="BBC4056E"/>
    <w:lvl w:ilvl="0" w:tplc="B276FB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9121B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9308C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44205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E4AC5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9409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BF833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C2236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B047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25DC241F"/>
    <w:multiLevelType w:val="hybridMultilevel"/>
    <w:tmpl w:val="FEF49AFE"/>
    <w:lvl w:ilvl="0" w:tplc="A4E44B2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184E61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7AE175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17E2DC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36C560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B866C0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D0ECE3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B94336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C98C09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4">
    <w:nsid w:val="279F2C82"/>
    <w:multiLevelType w:val="hybridMultilevel"/>
    <w:tmpl w:val="D71029F0"/>
    <w:lvl w:ilvl="0" w:tplc="E41ED53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65CD55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73C4E5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B7698B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C8EFE3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720CE0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62513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D56D86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60A4A9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8F45085"/>
    <w:multiLevelType w:val="hybridMultilevel"/>
    <w:tmpl w:val="66101274"/>
    <w:lvl w:ilvl="0" w:tplc="633699B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05CE02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C00121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F7E453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438E6F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2AAA05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4842880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59DCB0D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A1A82A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6">
    <w:nsid w:val="2F2C6015"/>
    <w:multiLevelType w:val="hybridMultilevel"/>
    <w:tmpl w:val="BDC00E8E"/>
    <w:lvl w:ilvl="0" w:tplc="987C52C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9EE26E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2E03D2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D1265A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7E88B8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8F145B8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D56418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FE4D36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536A80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7">
    <w:nsid w:val="2F905787"/>
    <w:multiLevelType w:val="hybridMultilevel"/>
    <w:tmpl w:val="5E48434E"/>
    <w:lvl w:ilvl="0" w:tplc="808CDF2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9C42284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EE42DE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380357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BDC8CA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128ACF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ACAA55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17ABB9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27221D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8">
    <w:nsid w:val="30476054"/>
    <w:multiLevelType w:val="hybridMultilevel"/>
    <w:tmpl w:val="67EC4464"/>
    <w:lvl w:ilvl="0" w:tplc="35C8AC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BFCFC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91C1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43C42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206E6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59C96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0AEAE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074F0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78690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398159B2"/>
    <w:multiLevelType w:val="hybridMultilevel"/>
    <w:tmpl w:val="9EB889E4"/>
    <w:lvl w:ilvl="0" w:tplc="7F204E8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2AEB44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5CE853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7449B0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AB2257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2E340F4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8BC1A3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D5E2AA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3989C9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0">
    <w:nsid w:val="3C1948EE"/>
    <w:multiLevelType w:val="hybridMultilevel"/>
    <w:tmpl w:val="131C8D66"/>
    <w:lvl w:ilvl="0" w:tplc="08526D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42A59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7665A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1166F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38F6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D0F1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02D5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5C6A8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4E875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>
    <w:nsid w:val="41826CD2"/>
    <w:multiLevelType w:val="hybridMultilevel"/>
    <w:tmpl w:val="EE304BCC"/>
    <w:lvl w:ilvl="0" w:tplc="31A6181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606726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6E6924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BFEB83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E4985E0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95EAA7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D6E48F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3DA1FD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4301F4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2">
    <w:nsid w:val="41E47B80"/>
    <w:multiLevelType w:val="hybridMultilevel"/>
    <w:tmpl w:val="53DA5A38"/>
    <w:lvl w:ilvl="0" w:tplc="9482E4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FB2415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C9A5A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1FC34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6782B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92A72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1AE5C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5FA11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EEEE0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>
    <w:nsid w:val="437E747B"/>
    <w:multiLevelType w:val="hybridMultilevel"/>
    <w:tmpl w:val="A7840598"/>
    <w:lvl w:ilvl="0" w:tplc="F04C4AE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126C4D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4B8EBB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7F0A3F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4D476C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CFC026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36C282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4A6689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6729B9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4">
    <w:nsid w:val="442E6748"/>
    <w:multiLevelType w:val="hybridMultilevel"/>
    <w:tmpl w:val="DF648582"/>
    <w:lvl w:ilvl="0" w:tplc="5D7A89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BD2DD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C5CC0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360DC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5A421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3F2CE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7AC92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2B28B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23AA0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5">
    <w:nsid w:val="44732D30"/>
    <w:multiLevelType w:val="hybridMultilevel"/>
    <w:tmpl w:val="77D6E2A6"/>
    <w:lvl w:ilvl="0" w:tplc="76CAC4C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592C70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328CFA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CDEC97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9880160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21D6592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F925BD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EC45B7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35AA2EC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6">
    <w:nsid w:val="494A68A3"/>
    <w:multiLevelType w:val="hybridMultilevel"/>
    <w:tmpl w:val="E09C5EDE"/>
    <w:lvl w:ilvl="0" w:tplc="EFF6403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C1A5E9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2B0854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64EEAE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EB8EDE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5F4251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68659F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8C0FBE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080BE4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7">
    <w:nsid w:val="4A334842"/>
    <w:multiLevelType w:val="hybridMultilevel"/>
    <w:tmpl w:val="C1F2FCAC"/>
    <w:lvl w:ilvl="0" w:tplc="E1AE92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6FEA61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3D8DC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DDC70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28E91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EA7C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F1E7F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41A07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1424D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8">
    <w:nsid w:val="4D3A698A"/>
    <w:multiLevelType w:val="hybridMultilevel"/>
    <w:tmpl w:val="42B6B7E6"/>
    <w:lvl w:ilvl="0" w:tplc="8660854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1BEF6E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68846D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F58D3A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EFE1AE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7362D3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7D648B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D42B65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6BAAFD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9">
    <w:nsid w:val="4E5607DA"/>
    <w:multiLevelType w:val="hybridMultilevel"/>
    <w:tmpl w:val="BEEE37F4"/>
    <w:lvl w:ilvl="0" w:tplc="D786AEF0">
      <w:start w:val="1"/>
      <w:numFmt w:val="bullet"/>
      <w:lvlText w:val=""/>
      <w:lvlJc w:val="left"/>
      <w:pPr>
        <w:tabs>
          <w:tab w:val="num" w:pos="644"/>
        </w:tabs>
        <w:ind w:left="644" w:hanging="360"/>
      </w:pPr>
      <w:rPr>
        <w:rFonts w:ascii="Wingdings 2" w:hAnsi="Wingdings 2" w:hint="default"/>
      </w:rPr>
    </w:lvl>
    <w:lvl w:ilvl="1" w:tplc="9E245332" w:tentative="1">
      <w:start w:val="1"/>
      <w:numFmt w:val="bullet"/>
      <w:lvlText w:val=""/>
      <w:lvlJc w:val="left"/>
      <w:pPr>
        <w:tabs>
          <w:tab w:val="num" w:pos="1364"/>
        </w:tabs>
        <w:ind w:left="1364" w:hanging="360"/>
      </w:pPr>
      <w:rPr>
        <w:rFonts w:ascii="Wingdings 2" w:hAnsi="Wingdings 2" w:hint="default"/>
      </w:rPr>
    </w:lvl>
    <w:lvl w:ilvl="2" w:tplc="F5BCE17A" w:tentative="1">
      <w:start w:val="1"/>
      <w:numFmt w:val="bullet"/>
      <w:lvlText w:val=""/>
      <w:lvlJc w:val="left"/>
      <w:pPr>
        <w:tabs>
          <w:tab w:val="num" w:pos="2084"/>
        </w:tabs>
        <w:ind w:left="2084" w:hanging="360"/>
      </w:pPr>
      <w:rPr>
        <w:rFonts w:ascii="Wingdings 2" w:hAnsi="Wingdings 2" w:hint="default"/>
      </w:rPr>
    </w:lvl>
    <w:lvl w:ilvl="3" w:tplc="A354533E" w:tentative="1">
      <w:start w:val="1"/>
      <w:numFmt w:val="bullet"/>
      <w:lvlText w:val=""/>
      <w:lvlJc w:val="left"/>
      <w:pPr>
        <w:tabs>
          <w:tab w:val="num" w:pos="2804"/>
        </w:tabs>
        <w:ind w:left="2804" w:hanging="360"/>
      </w:pPr>
      <w:rPr>
        <w:rFonts w:ascii="Wingdings 2" w:hAnsi="Wingdings 2" w:hint="default"/>
      </w:rPr>
    </w:lvl>
    <w:lvl w:ilvl="4" w:tplc="FACADF10" w:tentative="1">
      <w:start w:val="1"/>
      <w:numFmt w:val="bullet"/>
      <w:lvlText w:val=""/>
      <w:lvlJc w:val="left"/>
      <w:pPr>
        <w:tabs>
          <w:tab w:val="num" w:pos="3524"/>
        </w:tabs>
        <w:ind w:left="3524" w:hanging="360"/>
      </w:pPr>
      <w:rPr>
        <w:rFonts w:ascii="Wingdings 2" w:hAnsi="Wingdings 2" w:hint="default"/>
      </w:rPr>
    </w:lvl>
    <w:lvl w:ilvl="5" w:tplc="FE408816" w:tentative="1">
      <w:start w:val="1"/>
      <w:numFmt w:val="bullet"/>
      <w:lvlText w:val=""/>
      <w:lvlJc w:val="left"/>
      <w:pPr>
        <w:tabs>
          <w:tab w:val="num" w:pos="4244"/>
        </w:tabs>
        <w:ind w:left="4244" w:hanging="360"/>
      </w:pPr>
      <w:rPr>
        <w:rFonts w:ascii="Wingdings 2" w:hAnsi="Wingdings 2" w:hint="default"/>
      </w:rPr>
    </w:lvl>
    <w:lvl w:ilvl="6" w:tplc="56BE1AEC" w:tentative="1">
      <w:start w:val="1"/>
      <w:numFmt w:val="bullet"/>
      <w:lvlText w:val=""/>
      <w:lvlJc w:val="left"/>
      <w:pPr>
        <w:tabs>
          <w:tab w:val="num" w:pos="4964"/>
        </w:tabs>
        <w:ind w:left="4964" w:hanging="360"/>
      </w:pPr>
      <w:rPr>
        <w:rFonts w:ascii="Wingdings 2" w:hAnsi="Wingdings 2" w:hint="default"/>
      </w:rPr>
    </w:lvl>
    <w:lvl w:ilvl="7" w:tplc="4C164DE2" w:tentative="1">
      <w:start w:val="1"/>
      <w:numFmt w:val="bullet"/>
      <w:lvlText w:val=""/>
      <w:lvlJc w:val="left"/>
      <w:pPr>
        <w:tabs>
          <w:tab w:val="num" w:pos="5684"/>
        </w:tabs>
        <w:ind w:left="5684" w:hanging="360"/>
      </w:pPr>
      <w:rPr>
        <w:rFonts w:ascii="Wingdings 2" w:hAnsi="Wingdings 2" w:hint="default"/>
      </w:rPr>
    </w:lvl>
    <w:lvl w:ilvl="8" w:tplc="5150034E" w:tentative="1">
      <w:start w:val="1"/>
      <w:numFmt w:val="bullet"/>
      <w:lvlText w:val=""/>
      <w:lvlJc w:val="left"/>
      <w:pPr>
        <w:tabs>
          <w:tab w:val="num" w:pos="6404"/>
        </w:tabs>
        <w:ind w:left="6404" w:hanging="360"/>
      </w:pPr>
      <w:rPr>
        <w:rFonts w:ascii="Wingdings 2" w:hAnsi="Wingdings 2" w:hint="default"/>
      </w:rPr>
    </w:lvl>
  </w:abstractNum>
  <w:abstractNum w:abstractNumId="30">
    <w:nsid w:val="502445AB"/>
    <w:multiLevelType w:val="hybridMultilevel"/>
    <w:tmpl w:val="09B6D9D2"/>
    <w:lvl w:ilvl="0" w:tplc="F7B69DC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E6E65D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282921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C6CF3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69C1ED8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5D4B19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F86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2EC9F8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91E9B0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5556506"/>
    <w:multiLevelType w:val="hybridMultilevel"/>
    <w:tmpl w:val="D72EB23E"/>
    <w:lvl w:ilvl="0" w:tplc="7B0E5E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72E75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36211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CEC0B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A648F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2B666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A82F0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8DEE5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2AEAC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2">
    <w:nsid w:val="57756E41"/>
    <w:multiLevelType w:val="hybridMultilevel"/>
    <w:tmpl w:val="3FF032F8"/>
    <w:lvl w:ilvl="0" w:tplc="C5BA071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506" w:hanging="360"/>
      </w:pPr>
    </w:lvl>
    <w:lvl w:ilvl="2" w:tplc="080A001B" w:tentative="1">
      <w:start w:val="1"/>
      <w:numFmt w:val="lowerRoman"/>
      <w:lvlText w:val="%3."/>
      <w:lvlJc w:val="right"/>
      <w:pPr>
        <w:ind w:left="2226" w:hanging="180"/>
      </w:pPr>
    </w:lvl>
    <w:lvl w:ilvl="3" w:tplc="080A000F" w:tentative="1">
      <w:start w:val="1"/>
      <w:numFmt w:val="decimal"/>
      <w:lvlText w:val="%4."/>
      <w:lvlJc w:val="left"/>
      <w:pPr>
        <w:ind w:left="2946" w:hanging="360"/>
      </w:pPr>
    </w:lvl>
    <w:lvl w:ilvl="4" w:tplc="080A0019" w:tentative="1">
      <w:start w:val="1"/>
      <w:numFmt w:val="lowerLetter"/>
      <w:lvlText w:val="%5."/>
      <w:lvlJc w:val="left"/>
      <w:pPr>
        <w:ind w:left="3666" w:hanging="360"/>
      </w:pPr>
    </w:lvl>
    <w:lvl w:ilvl="5" w:tplc="080A001B" w:tentative="1">
      <w:start w:val="1"/>
      <w:numFmt w:val="lowerRoman"/>
      <w:lvlText w:val="%6."/>
      <w:lvlJc w:val="right"/>
      <w:pPr>
        <w:ind w:left="4386" w:hanging="180"/>
      </w:pPr>
    </w:lvl>
    <w:lvl w:ilvl="6" w:tplc="080A000F" w:tentative="1">
      <w:start w:val="1"/>
      <w:numFmt w:val="decimal"/>
      <w:lvlText w:val="%7."/>
      <w:lvlJc w:val="left"/>
      <w:pPr>
        <w:ind w:left="5106" w:hanging="360"/>
      </w:pPr>
    </w:lvl>
    <w:lvl w:ilvl="7" w:tplc="080A0019" w:tentative="1">
      <w:start w:val="1"/>
      <w:numFmt w:val="lowerLetter"/>
      <w:lvlText w:val="%8."/>
      <w:lvlJc w:val="left"/>
      <w:pPr>
        <w:ind w:left="5826" w:hanging="360"/>
      </w:pPr>
    </w:lvl>
    <w:lvl w:ilvl="8" w:tplc="08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>
    <w:nsid w:val="582B1FDD"/>
    <w:multiLevelType w:val="hybridMultilevel"/>
    <w:tmpl w:val="3FCE1380"/>
    <w:lvl w:ilvl="0" w:tplc="6C9E83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B9448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C2023B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73A1F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6695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2E2D8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BC69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43E26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45A44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4">
    <w:nsid w:val="5EAE750D"/>
    <w:multiLevelType w:val="hybridMultilevel"/>
    <w:tmpl w:val="8314F868"/>
    <w:lvl w:ilvl="0" w:tplc="540A6B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A1EC97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596CF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C3E0F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22E42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1F43F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C5E8E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288F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EBCFC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5">
    <w:nsid w:val="5FE8201A"/>
    <w:multiLevelType w:val="hybridMultilevel"/>
    <w:tmpl w:val="8F7ADF60"/>
    <w:lvl w:ilvl="0" w:tplc="F56008B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20A176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4E06D7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75A3F4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9874382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2DF68B7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624F54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9EE0B7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19A091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6">
    <w:nsid w:val="675C1462"/>
    <w:multiLevelType w:val="hybridMultilevel"/>
    <w:tmpl w:val="686451E8"/>
    <w:lvl w:ilvl="0" w:tplc="C5AA7C1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B4FA6DA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F4E76B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C4EB0EE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22E0EE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4322EC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C2ADC7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50FE97D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5FE4EA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7">
    <w:nsid w:val="6DB930D2"/>
    <w:multiLevelType w:val="hybridMultilevel"/>
    <w:tmpl w:val="45AA17A4"/>
    <w:lvl w:ilvl="0" w:tplc="6C8461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8F4BC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7FE18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62A7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880A7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CA896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E8499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40C50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51A9B8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8">
    <w:nsid w:val="6ED415EA"/>
    <w:multiLevelType w:val="hybridMultilevel"/>
    <w:tmpl w:val="A8985384"/>
    <w:lvl w:ilvl="0" w:tplc="51E406D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9ACF22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0E8A7B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AD8E29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2ACC6F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B542B1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4A6E95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7BE478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F241C9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9">
    <w:nsid w:val="754075F6"/>
    <w:multiLevelType w:val="hybridMultilevel"/>
    <w:tmpl w:val="7BE6B664"/>
    <w:lvl w:ilvl="0" w:tplc="9BD0F48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E6C443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73C4E1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516AE3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B341C7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4B2541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C6C7FF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196FBC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C3677B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0">
    <w:nsid w:val="779B45D5"/>
    <w:multiLevelType w:val="hybridMultilevel"/>
    <w:tmpl w:val="7FAA178E"/>
    <w:lvl w:ilvl="0" w:tplc="19BCB86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7C2EE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00ADB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46B7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92BC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8744C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AAE22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4980E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AEEB5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1">
    <w:nsid w:val="79BC730D"/>
    <w:multiLevelType w:val="hybridMultilevel"/>
    <w:tmpl w:val="35A41DC0"/>
    <w:lvl w:ilvl="0" w:tplc="8F4A9D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CA825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DDE36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CD835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E700B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A08B7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420FE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EAEF4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F2CFF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2">
    <w:nsid w:val="7EDF123E"/>
    <w:multiLevelType w:val="hybridMultilevel"/>
    <w:tmpl w:val="F314CD8A"/>
    <w:lvl w:ilvl="0" w:tplc="E53A6BA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F48108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76EECA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214BBF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1C4C60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C8E30E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7E49AF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2DA8A1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7149A6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29"/>
  </w:num>
  <w:num w:numId="2">
    <w:abstractNumId w:val="13"/>
  </w:num>
  <w:num w:numId="3">
    <w:abstractNumId w:val="39"/>
  </w:num>
  <w:num w:numId="4">
    <w:abstractNumId w:val="42"/>
  </w:num>
  <w:num w:numId="5">
    <w:abstractNumId w:val="36"/>
  </w:num>
  <w:num w:numId="6">
    <w:abstractNumId w:val="6"/>
  </w:num>
  <w:num w:numId="7">
    <w:abstractNumId w:val="38"/>
  </w:num>
  <w:num w:numId="8">
    <w:abstractNumId w:val="23"/>
  </w:num>
  <w:num w:numId="9">
    <w:abstractNumId w:val="2"/>
  </w:num>
  <w:num w:numId="10">
    <w:abstractNumId w:val="15"/>
  </w:num>
  <w:num w:numId="11">
    <w:abstractNumId w:val="19"/>
  </w:num>
  <w:num w:numId="12">
    <w:abstractNumId w:val="35"/>
  </w:num>
  <w:num w:numId="13">
    <w:abstractNumId w:val="26"/>
  </w:num>
  <w:num w:numId="14">
    <w:abstractNumId w:val="17"/>
  </w:num>
  <w:num w:numId="15">
    <w:abstractNumId w:val="16"/>
  </w:num>
  <w:num w:numId="16">
    <w:abstractNumId w:val="28"/>
  </w:num>
  <w:num w:numId="17">
    <w:abstractNumId w:val="25"/>
  </w:num>
  <w:num w:numId="18">
    <w:abstractNumId w:val="21"/>
  </w:num>
  <w:num w:numId="19">
    <w:abstractNumId w:val="11"/>
  </w:num>
  <w:num w:numId="20">
    <w:abstractNumId w:val="34"/>
  </w:num>
  <w:num w:numId="21">
    <w:abstractNumId w:val="40"/>
  </w:num>
  <w:num w:numId="22">
    <w:abstractNumId w:val="1"/>
  </w:num>
  <w:num w:numId="23">
    <w:abstractNumId w:val="32"/>
  </w:num>
  <w:num w:numId="24">
    <w:abstractNumId w:val="14"/>
  </w:num>
  <w:num w:numId="25">
    <w:abstractNumId w:val="30"/>
  </w:num>
  <w:num w:numId="26">
    <w:abstractNumId w:val="20"/>
  </w:num>
  <w:num w:numId="27">
    <w:abstractNumId w:val="33"/>
  </w:num>
  <w:num w:numId="28">
    <w:abstractNumId w:val="8"/>
  </w:num>
  <w:num w:numId="29">
    <w:abstractNumId w:val="37"/>
  </w:num>
  <w:num w:numId="30">
    <w:abstractNumId w:val="31"/>
  </w:num>
  <w:num w:numId="31">
    <w:abstractNumId w:val="9"/>
  </w:num>
  <w:num w:numId="32">
    <w:abstractNumId w:val="41"/>
  </w:num>
  <w:num w:numId="33">
    <w:abstractNumId w:val="4"/>
  </w:num>
  <w:num w:numId="34">
    <w:abstractNumId w:val="18"/>
  </w:num>
  <w:num w:numId="35">
    <w:abstractNumId w:val="12"/>
  </w:num>
  <w:num w:numId="36">
    <w:abstractNumId w:val="27"/>
  </w:num>
  <w:num w:numId="37">
    <w:abstractNumId w:val="3"/>
  </w:num>
  <w:num w:numId="38">
    <w:abstractNumId w:val="5"/>
  </w:num>
  <w:num w:numId="39">
    <w:abstractNumId w:val="24"/>
  </w:num>
  <w:num w:numId="40">
    <w:abstractNumId w:val="22"/>
  </w:num>
  <w:num w:numId="41">
    <w:abstractNumId w:val="10"/>
  </w:num>
  <w:num w:numId="42">
    <w:abstractNumId w:val="7"/>
  </w:num>
  <w:num w:numId="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341"/>
    <w:rsid w:val="001A0901"/>
    <w:rsid w:val="00201974"/>
    <w:rsid w:val="002A1E17"/>
    <w:rsid w:val="002E7F34"/>
    <w:rsid w:val="003624E8"/>
    <w:rsid w:val="00464F78"/>
    <w:rsid w:val="0053029A"/>
    <w:rsid w:val="00602C67"/>
    <w:rsid w:val="00690746"/>
    <w:rsid w:val="00742117"/>
    <w:rsid w:val="007547C4"/>
    <w:rsid w:val="008C31F9"/>
    <w:rsid w:val="008E5B64"/>
    <w:rsid w:val="00BC122C"/>
    <w:rsid w:val="00C56330"/>
    <w:rsid w:val="00D50A13"/>
    <w:rsid w:val="00D75838"/>
    <w:rsid w:val="00DA53FD"/>
    <w:rsid w:val="00DE7FE0"/>
    <w:rsid w:val="00E06524"/>
    <w:rsid w:val="00EB7439"/>
    <w:rsid w:val="00ED32E0"/>
    <w:rsid w:val="00FE1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5838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E1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E1341"/>
    <w:rPr>
      <w:rFonts w:ascii="Tahoma" w:hAnsi="Tahoma" w:cs="Tahoma"/>
      <w:sz w:val="16"/>
      <w:szCs w:val="16"/>
      <w:lang w:val="es-ES" w:eastAsia="es-ES"/>
    </w:rPr>
  </w:style>
  <w:style w:type="paragraph" w:styleId="NormalWeb">
    <w:name w:val="Normal (Web)"/>
    <w:basedOn w:val="Normal"/>
    <w:uiPriority w:val="99"/>
    <w:unhideWhenUsed/>
    <w:rsid w:val="002E7F34"/>
    <w:pPr>
      <w:spacing w:before="100" w:beforeAutospacing="1" w:after="100" w:afterAutospacing="1"/>
    </w:pPr>
    <w:rPr>
      <w:lang w:val="es-MX" w:eastAsia="es-MX"/>
    </w:rPr>
  </w:style>
  <w:style w:type="paragraph" w:styleId="Prrafodelista">
    <w:name w:val="List Paragraph"/>
    <w:basedOn w:val="Normal"/>
    <w:uiPriority w:val="34"/>
    <w:qFormat/>
    <w:rsid w:val="00602C67"/>
    <w:pPr>
      <w:ind w:left="720"/>
      <w:contextualSpacing/>
    </w:pPr>
    <w:rPr>
      <w:lang w:val="es-MX" w:eastAsia="es-MX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5838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FE1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E1341"/>
    <w:rPr>
      <w:rFonts w:ascii="Tahoma" w:hAnsi="Tahoma" w:cs="Tahoma"/>
      <w:sz w:val="16"/>
      <w:szCs w:val="16"/>
      <w:lang w:val="es-ES" w:eastAsia="es-ES"/>
    </w:rPr>
  </w:style>
  <w:style w:type="paragraph" w:styleId="NormalWeb">
    <w:name w:val="Normal (Web)"/>
    <w:basedOn w:val="Normal"/>
    <w:uiPriority w:val="99"/>
    <w:unhideWhenUsed/>
    <w:rsid w:val="002E7F34"/>
    <w:pPr>
      <w:spacing w:before="100" w:beforeAutospacing="1" w:after="100" w:afterAutospacing="1"/>
    </w:pPr>
    <w:rPr>
      <w:lang w:val="es-MX" w:eastAsia="es-MX"/>
    </w:rPr>
  </w:style>
  <w:style w:type="paragraph" w:styleId="Prrafodelista">
    <w:name w:val="List Paragraph"/>
    <w:basedOn w:val="Normal"/>
    <w:uiPriority w:val="34"/>
    <w:qFormat/>
    <w:rsid w:val="00602C67"/>
    <w:pPr>
      <w:ind w:left="720"/>
      <w:contextualSpacing/>
    </w:pPr>
    <w:rPr>
      <w:lang w:val="es-MX"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5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85736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74066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0245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85672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8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81325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3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3908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35111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9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29399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2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9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53626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26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7301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855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1152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9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05555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09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07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13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5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1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41399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96797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2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65446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3053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47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26361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17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0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9340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1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1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296309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216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31020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19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3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3362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79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617462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453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1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5027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87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73272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50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2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01817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68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9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57098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3402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21055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81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88351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401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7438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16320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658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2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54278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35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4543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57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859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60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792380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86468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62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4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76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6105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2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2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0511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5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33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5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94961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20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7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5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28242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470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5762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250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619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63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9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440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82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27198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20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33531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0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7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0507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25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47141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90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2843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5</Pages>
  <Words>986</Words>
  <Characters>5426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Beatriz Arana</dc:creator>
  <cp:lastModifiedBy>Usuario</cp:lastModifiedBy>
  <cp:revision>3</cp:revision>
  <dcterms:created xsi:type="dcterms:W3CDTF">2015-10-01T19:50:00Z</dcterms:created>
  <dcterms:modified xsi:type="dcterms:W3CDTF">2015-10-01T23:44:00Z</dcterms:modified>
</cp:coreProperties>
</file>